
<file path=[Content_Types].xml><?xml version="1.0" encoding="utf-8"?>
<Types xmlns="http://schemas.openxmlformats.org/package/2006/content-types">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705BD" w:rsidRDefault="00A705BD">
      <w:pPr>
        <w:ind w:left="-540" w:firstLine="540"/>
        <w:jc w:val="center"/>
        <w:rPr>
          <w:sz w:val="22"/>
          <w:szCs w:val="22"/>
        </w:rPr>
      </w:pPr>
      <w:r>
        <w:rPr>
          <w:sz w:val="22"/>
          <w:szCs w:val="22"/>
        </w:rPr>
        <w:t>МИНИСТЕРСТВО ОБРАЗОВАНИЯ РЕСПУБЛИКИ БЕЛАРУСЬ</w:t>
      </w:r>
    </w:p>
    <w:p w:rsidR="00A705BD" w:rsidRDefault="00A705BD">
      <w:pPr>
        <w:ind w:left="-540" w:firstLine="540"/>
        <w:jc w:val="center"/>
        <w:rPr>
          <w:sz w:val="22"/>
          <w:szCs w:val="22"/>
        </w:rPr>
      </w:pPr>
      <w:r>
        <w:rPr>
          <w:sz w:val="22"/>
          <w:szCs w:val="22"/>
        </w:rPr>
        <w:t>УО «БЕЛОРУССКИЙ ГОСУДАРСТВЕННЫЙ ЭКОНОМИЧЕСКИЙ УНИВЕРСИТЕТ»</w:t>
      </w:r>
    </w:p>
    <w:p w:rsidR="00A705BD" w:rsidRDefault="00A705BD">
      <w:pPr>
        <w:ind w:left="-540" w:firstLine="540"/>
        <w:jc w:val="center"/>
        <w:rPr>
          <w:sz w:val="22"/>
          <w:szCs w:val="22"/>
        </w:rPr>
      </w:pPr>
    </w:p>
    <w:p w:rsidR="00A705BD" w:rsidRDefault="00A705BD">
      <w:pPr>
        <w:ind w:left="-540" w:firstLine="540"/>
        <w:jc w:val="center"/>
        <w:rPr>
          <w:sz w:val="22"/>
          <w:szCs w:val="22"/>
        </w:rPr>
      </w:pPr>
    </w:p>
    <w:p w:rsidR="00A705BD" w:rsidRDefault="00A705BD">
      <w:pPr>
        <w:ind w:left="-540" w:firstLine="540"/>
        <w:jc w:val="center"/>
        <w:rPr>
          <w:sz w:val="22"/>
          <w:szCs w:val="22"/>
        </w:rPr>
      </w:pPr>
    </w:p>
    <w:p w:rsidR="00A705BD" w:rsidRDefault="00A705BD">
      <w:pPr>
        <w:ind w:left="-540" w:firstLine="540"/>
        <w:jc w:val="center"/>
        <w:rPr>
          <w:sz w:val="22"/>
          <w:szCs w:val="22"/>
        </w:rPr>
      </w:pPr>
    </w:p>
    <w:p w:rsidR="00A705BD" w:rsidRDefault="00A705BD">
      <w:pPr>
        <w:ind w:left="-540" w:firstLine="540"/>
        <w:jc w:val="center"/>
        <w:rPr>
          <w:sz w:val="22"/>
          <w:szCs w:val="22"/>
        </w:rPr>
      </w:pPr>
    </w:p>
    <w:p w:rsidR="00A705BD" w:rsidRDefault="00A705BD">
      <w:pPr>
        <w:ind w:left="-540" w:firstLine="540"/>
        <w:jc w:val="center"/>
        <w:rPr>
          <w:sz w:val="22"/>
          <w:szCs w:val="22"/>
        </w:rPr>
      </w:pPr>
    </w:p>
    <w:p w:rsidR="00A705BD" w:rsidRDefault="00A705BD">
      <w:pPr>
        <w:ind w:left="-540" w:firstLine="540"/>
        <w:jc w:val="center"/>
        <w:rPr>
          <w:sz w:val="22"/>
          <w:szCs w:val="22"/>
        </w:rPr>
      </w:pPr>
    </w:p>
    <w:p w:rsidR="00A705BD" w:rsidRDefault="00A705BD">
      <w:pPr>
        <w:rPr>
          <w:sz w:val="28"/>
          <w:szCs w:val="28"/>
        </w:rPr>
      </w:pPr>
      <w:r>
        <w:rPr>
          <w:sz w:val="28"/>
          <w:szCs w:val="28"/>
        </w:rPr>
        <w:t xml:space="preserve">          Кафедра   экономики и управления предприятием и отраслью АПК</w:t>
      </w:r>
    </w:p>
    <w:p w:rsidR="00A705BD" w:rsidRDefault="00A705BD">
      <w:pPr>
        <w:rPr>
          <w:sz w:val="28"/>
          <w:szCs w:val="28"/>
        </w:rPr>
      </w:pPr>
    </w:p>
    <w:p w:rsidR="00A705BD" w:rsidRDefault="00A705BD">
      <w:pPr>
        <w:ind w:left="-540" w:firstLine="540"/>
        <w:rPr>
          <w:sz w:val="22"/>
          <w:szCs w:val="22"/>
        </w:rPr>
      </w:pPr>
    </w:p>
    <w:p w:rsidR="00A705BD" w:rsidRDefault="00A705BD">
      <w:pPr>
        <w:ind w:left="-540" w:firstLine="540"/>
        <w:jc w:val="center"/>
        <w:rPr>
          <w:sz w:val="22"/>
          <w:szCs w:val="22"/>
        </w:rPr>
      </w:pPr>
    </w:p>
    <w:p w:rsidR="00A705BD" w:rsidRDefault="00A705BD">
      <w:pPr>
        <w:ind w:left="-540" w:firstLine="540"/>
        <w:jc w:val="center"/>
        <w:rPr>
          <w:sz w:val="22"/>
          <w:szCs w:val="22"/>
        </w:rPr>
      </w:pPr>
    </w:p>
    <w:p w:rsidR="00A705BD" w:rsidRDefault="00A705BD">
      <w:pPr>
        <w:ind w:left="-540" w:firstLine="540"/>
        <w:jc w:val="center"/>
        <w:rPr>
          <w:sz w:val="22"/>
          <w:szCs w:val="22"/>
        </w:rPr>
      </w:pPr>
    </w:p>
    <w:p w:rsidR="00A705BD" w:rsidRDefault="00A705BD">
      <w:pPr>
        <w:ind w:left="-540" w:firstLine="540"/>
        <w:jc w:val="center"/>
        <w:rPr>
          <w:sz w:val="22"/>
          <w:szCs w:val="22"/>
        </w:rPr>
      </w:pPr>
    </w:p>
    <w:p w:rsidR="00A705BD" w:rsidRDefault="00A705BD">
      <w:pPr>
        <w:ind w:left="-540" w:firstLine="540"/>
        <w:jc w:val="center"/>
        <w:rPr>
          <w:sz w:val="28"/>
          <w:szCs w:val="28"/>
        </w:rPr>
      </w:pPr>
      <w:r>
        <w:rPr>
          <w:sz w:val="28"/>
          <w:szCs w:val="28"/>
        </w:rPr>
        <w:t>Курсовая работа на тему:</w:t>
      </w:r>
    </w:p>
    <w:p w:rsidR="00A705BD" w:rsidRDefault="00A705BD">
      <w:pPr>
        <w:ind w:left="-540" w:firstLine="540"/>
        <w:jc w:val="center"/>
        <w:rPr>
          <w:sz w:val="40"/>
          <w:szCs w:val="40"/>
        </w:rPr>
      </w:pPr>
      <w:r>
        <w:rPr>
          <w:sz w:val="40"/>
          <w:szCs w:val="40"/>
        </w:rPr>
        <w:t>Себестоимость продукции и пути ее снижения</w:t>
      </w:r>
    </w:p>
    <w:p w:rsidR="00A705BD" w:rsidRDefault="00A705BD">
      <w:pPr>
        <w:ind w:left="-540" w:firstLine="540"/>
        <w:jc w:val="center"/>
        <w:rPr>
          <w:sz w:val="40"/>
          <w:szCs w:val="40"/>
        </w:rPr>
      </w:pPr>
      <w:r>
        <w:rPr>
          <w:sz w:val="40"/>
          <w:szCs w:val="40"/>
        </w:rPr>
        <w:t xml:space="preserve"> на ОАО «Городской молочный завод №1»  </w:t>
      </w:r>
    </w:p>
    <w:p w:rsidR="00A705BD" w:rsidRDefault="00A705BD">
      <w:pPr>
        <w:ind w:left="-540" w:firstLine="540"/>
        <w:jc w:val="center"/>
        <w:rPr>
          <w:sz w:val="40"/>
          <w:szCs w:val="40"/>
        </w:rPr>
      </w:pPr>
    </w:p>
    <w:p w:rsidR="00A705BD" w:rsidRDefault="00A705BD">
      <w:pPr>
        <w:ind w:left="-540" w:firstLine="540"/>
        <w:jc w:val="center"/>
        <w:rPr>
          <w:sz w:val="40"/>
          <w:szCs w:val="40"/>
        </w:rPr>
      </w:pPr>
    </w:p>
    <w:p w:rsidR="00A705BD" w:rsidRDefault="00A705BD">
      <w:pPr>
        <w:ind w:left="-540" w:firstLine="540"/>
        <w:jc w:val="center"/>
        <w:rPr>
          <w:sz w:val="40"/>
          <w:szCs w:val="40"/>
        </w:rPr>
      </w:pPr>
    </w:p>
    <w:p w:rsidR="00A705BD" w:rsidRDefault="00A705BD">
      <w:pPr>
        <w:ind w:left="-540" w:firstLine="540"/>
        <w:jc w:val="center"/>
        <w:rPr>
          <w:sz w:val="40"/>
          <w:szCs w:val="40"/>
        </w:rPr>
      </w:pPr>
    </w:p>
    <w:p w:rsidR="00A705BD" w:rsidRDefault="00A705BD">
      <w:pPr>
        <w:ind w:left="-540" w:firstLine="540"/>
        <w:jc w:val="center"/>
        <w:rPr>
          <w:sz w:val="40"/>
          <w:szCs w:val="40"/>
        </w:rPr>
      </w:pPr>
    </w:p>
    <w:p w:rsidR="00A705BD" w:rsidRDefault="00A705BD">
      <w:pPr>
        <w:ind w:left="-540" w:firstLine="540"/>
        <w:jc w:val="center"/>
        <w:rPr>
          <w:sz w:val="40"/>
          <w:szCs w:val="40"/>
        </w:rPr>
      </w:pPr>
    </w:p>
    <w:p w:rsidR="00A705BD" w:rsidRDefault="00A705BD">
      <w:pPr>
        <w:ind w:left="-540" w:firstLine="540"/>
        <w:jc w:val="center"/>
        <w:rPr>
          <w:sz w:val="40"/>
          <w:szCs w:val="40"/>
        </w:rPr>
      </w:pPr>
    </w:p>
    <w:p w:rsidR="00A705BD" w:rsidRDefault="00A705BD">
      <w:pPr>
        <w:ind w:left="-540" w:firstLine="540"/>
        <w:rPr>
          <w:sz w:val="28"/>
          <w:szCs w:val="28"/>
        </w:rPr>
      </w:pPr>
      <w:r>
        <w:rPr>
          <w:sz w:val="28"/>
          <w:szCs w:val="28"/>
        </w:rPr>
        <w:t>Выполнила студентка                                                           Рубец О.Э.</w:t>
      </w:r>
    </w:p>
    <w:p w:rsidR="00A705BD" w:rsidRDefault="00A705BD">
      <w:pPr>
        <w:rPr>
          <w:sz w:val="28"/>
          <w:szCs w:val="28"/>
        </w:rPr>
      </w:pPr>
      <w:r>
        <w:rPr>
          <w:sz w:val="28"/>
          <w:szCs w:val="28"/>
        </w:rPr>
        <w:t xml:space="preserve"> 4 курса, гр. ДКА-1</w:t>
      </w:r>
    </w:p>
    <w:p w:rsidR="00A705BD" w:rsidRDefault="00A705BD">
      <w:pPr>
        <w:ind w:left="-540" w:firstLine="540"/>
        <w:rPr>
          <w:sz w:val="28"/>
          <w:szCs w:val="28"/>
        </w:rPr>
      </w:pPr>
    </w:p>
    <w:p w:rsidR="00A705BD" w:rsidRDefault="00A705BD">
      <w:pPr>
        <w:ind w:left="-540" w:firstLine="540"/>
        <w:rPr>
          <w:sz w:val="28"/>
          <w:szCs w:val="28"/>
        </w:rPr>
      </w:pPr>
    </w:p>
    <w:p w:rsidR="00A705BD" w:rsidRDefault="00A705BD">
      <w:pPr>
        <w:ind w:left="-540" w:firstLine="540"/>
        <w:rPr>
          <w:sz w:val="28"/>
          <w:szCs w:val="28"/>
        </w:rPr>
      </w:pPr>
      <w:r>
        <w:rPr>
          <w:sz w:val="28"/>
          <w:szCs w:val="28"/>
        </w:rPr>
        <w:t>Руководитель                                                                        Тарасевич Ж.К.</w:t>
      </w:r>
    </w:p>
    <w:p w:rsidR="00A705BD" w:rsidRDefault="00A705BD">
      <w:pPr>
        <w:ind w:left="-540" w:firstLine="540"/>
        <w:rPr>
          <w:sz w:val="28"/>
          <w:szCs w:val="28"/>
        </w:rPr>
      </w:pPr>
      <w:r>
        <w:rPr>
          <w:sz w:val="28"/>
          <w:szCs w:val="28"/>
        </w:rPr>
        <w:t>ассистент</w:t>
      </w:r>
    </w:p>
    <w:p w:rsidR="00A705BD" w:rsidRDefault="00A705BD">
      <w:pPr>
        <w:ind w:left="-540" w:firstLine="540"/>
        <w:rPr>
          <w:sz w:val="28"/>
          <w:szCs w:val="28"/>
        </w:rPr>
      </w:pPr>
    </w:p>
    <w:p w:rsidR="00A705BD" w:rsidRDefault="00A705BD">
      <w:pPr>
        <w:ind w:left="-540" w:firstLine="540"/>
        <w:rPr>
          <w:sz w:val="28"/>
          <w:szCs w:val="28"/>
        </w:rPr>
      </w:pPr>
    </w:p>
    <w:p w:rsidR="00A705BD" w:rsidRDefault="00A705BD">
      <w:pPr>
        <w:ind w:left="-540" w:firstLine="540"/>
        <w:rPr>
          <w:sz w:val="28"/>
          <w:szCs w:val="28"/>
        </w:rPr>
      </w:pPr>
    </w:p>
    <w:p w:rsidR="00A705BD" w:rsidRDefault="00A705BD">
      <w:pPr>
        <w:ind w:left="-540" w:firstLine="540"/>
        <w:rPr>
          <w:sz w:val="28"/>
          <w:szCs w:val="28"/>
        </w:rPr>
      </w:pPr>
    </w:p>
    <w:p w:rsidR="00A705BD" w:rsidRDefault="00A705BD">
      <w:pPr>
        <w:ind w:left="-540" w:firstLine="540"/>
        <w:rPr>
          <w:sz w:val="28"/>
          <w:szCs w:val="28"/>
        </w:rPr>
      </w:pPr>
    </w:p>
    <w:p w:rsidR="00A705BD" w:rsidRDefault="00A705BD">
      <w:pPr>
        <w:ind w:left="-540" w:firstLine="540"/>
        <w:rPr>
          <w:sz w:val="28"/>
          <w:szCs w:val="28"/>
        </w:rPr>
      </w:pPr>
    </w:p>
    <w:p w:rsidR="00A705BD" w:rsidRDefault="00A705BD">
      <w:pPr>
        <w:ind w:left="-540" w:firstLine="540"/>
        <w:jc w:val="center"/>
        <w:rPr>
          <w:sz w:val="28"/>
          <w:szCs w:val="28"/>
        </w:rPr>
      </w:pPr>
      <w:r>
        <w:rPr>
          <w:sz w:val="28"/>
          <w:szCs w:val="28"/>
        </w:rPr>
        <w:t>Минск</w:t>
      </w:r>
    </w:p>
    <w:p w:rsidR="00A705BD" w:rsidRDefault="00A705BD">
      <w:pPr>
        <w:tabs>
          <w:tab w:val="left" w:pos="8280"/>
        </w:tabs>
        <w:ind w:left="-540" w:firstLine="540"/>
        <w:jc w:val="center"/>
        <w:rPr>
          <w:sz w:val="28"/>
          <w:szCs w:val="28"/>
        </w:rPr>
      </w:pPr>
      <w:r>
        <w:rPr>
          <w:sz w:val="28"/>
          <w:szCs w:val="28"/>
        </w:rPr>
        <w:t>2003</w:t>
      </w:r>
    </w:p>
    <w:p w:rsidR="00A705BD" w:rsidRDefault="00A705BD">
      <w:pPr>
        <w:ind w:left="-540" w:firstLine="540"/>
        <w:jc w:val="center"/>
        <w:rPr>
          <w:sz w:val="28"/>
          <w:szCs w:val="28"/>
        </w:rPr>
        <w:sectPr w:rsidR="00A705BD">
          <w:footerReference w:type="default" r:id="rId7"/>
          <w:pgSz w:w="11906" w:h="16838"/>
          <w:pgMar w:top="1134" w:right="746" w:bottom="1134" w:left="1701" w:header="708" w:footer="708" w:gutter="0"/>
          <w:cols w:space="708"/>
          <w:titlePg/>
          <w:docGrid w:linePitch="360"/>
        </w:sectPr>
      </w:pPr>
    </w:p>
    <w:p w:rsidR="00A705BD" w:rsidRDefault="00A705BD">
      <w:pPr>
        <w:ind w:left="-540" w:firstLine="540"/>
        <w:jc w:val="center"/>
        <w:rPr>
          <w:sz w:val="28"/>
          <w:szCs w:val="28"/>
        </w:rPr>
      </w:pPr>
      <w:r>
        <w:rPr>
          <w:sz w:val="28"/>
          <w:szCs w:val="28"/>
        </w:rPr>
        <w:lastRenderedPageBreak/>
        <w:t>Содержание:</w:t>
      </w:r>
    </w:p>
    <w:p w:rsidR="00A705BD" w:rsidRDefault="00A705BD">
      <w:pPr>
        <w:ind w:left="-540" w:firstLine="540"/>
        <w:jc w:val="center"/>
        <w:rPr>
          <w:sz w:val="28"/>
          <w:szCs w:val="28"/>
        </w:rPr>
      </w:pPr>
    </w:p>
    <w:p w:rsidR="00A705BD" w:rsidRDefault="00A705BD">
      <w:pPr>
        <w:spacing w:line="360" w:lineRule="auto"/>
        <w:ind w:left="-540" w:right="-621" w:firstLine="540"/>
        <w:rPr>
          <w:sz w:val="28"/>
          <w:szCs w:val="28"/>
        </w:rPr>
      </w:pPr>
      <w:r>
        <w:rPr>
          <w:sz w:val="28"/>
          <w:szCs w:val="28"/>
        </w:rPr>
        <w:t>Введение………………………………………………………………………........3</w:t>
      </w:r>
    </w:p>
    <w:p w:rsidR="00A705BD" w:rsidRDefault="00A705BD">
      <w:pPr>
        <w:tabs>
          <w:tab w:val="left" w:pos="9000"/>
        </w:tabs>
        <w:spacing w:line="360" w:lineRule="auto"/>
        <w:ind w:left="-540" w:firstLine="540"/>
        <w:rPr>
          <w:sz w:val="28"/>
          <w:szCs w:val="28"/>
        </w:rPr>
      </w:pPr>
      <w:r>
        <w:rPr>
          <w:sz w:val="28"/>
          <w:szCs w:val="28"/>
        </w:rPr>
        <w:t xml:space="preserve">Глава 1.  Себестоимость как экономическая категория экономической    </w:t>
      </w:r>
    </w:p>
    <w:p w:rsidR="00A705BD" w:rsidRDefault="00A705BD">
      <w:pPr>
        <w:tabs>
          <w:tab w:val="left" w:pos="9180"/>
          <w:tab w:val="left" w:pos="9540"/>
        </w:tabs>
        <w:spacing w:line="360" w:lineRule="auto"/>
        <w:ind w:left="-540" w:right="-801" w:firstLine="540"/>
        <w:rPr>
          <w:sz w:val="28"/>
          <w:szCs w:val="28"/>
        </w:rPr>
      </w:pPr>
      <w:r>
        <w:rPr>
          <w:sz w:val="28"/>
          <w:szCs w:val="28"/>
        </w:rPr>
        <w:t xml:space="preserve">                эффективности  хозяйствования.</w:t>
      </w:r>
    </w:p>
    <w:p w:rsidR="00A705BD" w:rsidRDefault="00A705BD">
      <w:pPr>
        <w:numPr>
          <w:ilvl w:val="1"/>
          <w:numId w:val="1"/>
        </w:numPr>
        <w:tabs>
          <w:tab w:val="num" w:pos="1620"/>
          <w:tab w:val="num" w:pos="1800"/>
          <w:tab w:val="left" w:pos="8919"/>
          <w:tab w:val="left" w:pos="10620"/>
        </w:tabs>
        <w:spacing w:line="360" w:lineRule="auto"/>
        <w:ind w:left="1800" w:hanging="540"/>
        <w:rPr>
          <w:sz w:val="28"/>
          <w:szCs w:val="28"/>
        </w:rPr>
      </w:pPr>
      <w:r>
        <w:rPr>
          <w:sz w:val="28"/>
          <w:szCs w:val="28"/>
        </w:rPr>
        <w:t xml:space="preserve">Себестоимость как основной показатель экономической                                                                                                           эффективности производственно-хозяйственной </w:t>
      </w:r>
    </w:p>
    <w:p w:rsidR="00A705BD" w:rsidRDefault="00A705BD">
      <w:pPr>
        <w:tabs>
          <w:tab w:val="num" w:pos="1800"/>
          <w:tab w:val="left" w:pos="9720"/>
          <w:tab w:val="left" w:pos="10620"/>
        </w:tabs>
        <w:spacing w:line="360" w:lineRule="auto"/>
        <w:ind w:left="1260" w:right="-801"/>
        <w:rPr>
          <w:sz w:val="28"/>
          <w:szCs w:val="28"/>
        </w:rPr>
      </w:pPr>
      <w:r>
        <w:rPr>
          <w:sz w:val="28"/>
          <w:szCs w:val="28"/>
        </w:rPr>
        <w:t xml:space="preserve">        деятельности, методика ее расчета……………...........................5</w:t>
      </w:r>
    </w:p>
    <w:p w:rsidR="00A705BD" w:rsidRDefault="00A705BD">
      <w:pPr>
        <w:numPr>
          <w:ilvl w:val="1"/>
          <w:numId w:val="1"/>
        </w:numPr>
        <w:tabs>
          <w:tab w:val="num" w:pos="1620"/>
          <w:tab w:val="num" w:pos="1800"/>
          <w:tab w:val="left" w:pos="9000"/>
        </w:tabs>
        <w:spacing w:line="360" w:lineRule="auto"/>
        <w:ind w:left="1800" w:hanging="540"/>
        <w:rPr>
          <w:sz w:val="28"/>
          <w:szCs w:val="28"/>
        </w:rPr>
      </w:pPr>
      <w:r>
        <w:rPr>
          <w:sz w:val="28"/>
          <w:szCs w:val="28"/>
        </w:rPr>
        <w:t xml:space="preserve">Основные факторы, влияющие на себестоимость </w:t>
      </w:r>
    </w:p>
    <w:p w:rsidR="00A705BD" w:rsidRDefault="00A705BD">
      <w:pPr>
        <w:tabs>
          <w:tab w:val="num" w:pos="1800"/>
          <w:tab w:val="left" w:pos="9000"/>
        </w:tabs>
        <w:spacing w:line="360" w:lineRule="auto"/>
        <w:ind w:left="1260" w:right="-621"/>
        <w:rPr>
          <w:sz w:val="28"/>
          <w:szCs w:val="28"/>
        </w:rPr>
      </w:pPr>
      <w:r>
        <w:rPr>
          <w:sz w:val="28"/>
          <w:szCs w:val="28"/>
        </w:rPr>
        <w:t xml:space="preserve">        продукции перерабатывающего предприятия…………………9</w:t>
      </w:r>
    </w:p>
    <w:p w:rsidR="00A705BD" w:rsidRDefault="00A705BD">
      <w:pPr>
        <w:tabs>
          <w:tab w:val="num" w:pos="1800"/>
          <w:tab w:val="left" w:pos="9000"/>
        </w:tabs>
        <w:spacing w:line="360" w:lineRule="auto"/>
        <w:rPr>
          <w:sz w:val="28"/>
          <w:szCs w:val="28"/>
        </w:rPr>
      </w:pPr>
      <w:r>
        <w:rPr>
          <w:sz w:val="28"/>
          <w:szCs w:val="28"/>
        </w:rPr>
        <w:t>Глава 2.  Себестоимость продукции и пути ее снижения.</w:t>
      </w:r>
    </w:p>
    <w:p w:rsidR="00A705BD" w:rsidRDefault="00A705BD">
      <w:pPr>
        <w:numPr>
          <w:ilvl w:val="1"/>
          <w:numId w:val="2"/>
        </w:numPr>
        <w:tabs>
          <w:tab w:val="left" w:pos="9540"/>
        </w:tabs>
        <w:spacing w:line="360" w:lineRule="auto"/>
        <w:ind w:right="-621"/>
        <w:rPr>
          <w:sz w:val="28"/>
          <w:szCs w:val="28"/>
        </w:rPr>
      </w:pPr>
      <w:r>
        <w:rPr>
          <w:sz w:val="28"/>
          <w:szCs w:val="28"/>
        </w:rPr>
        <w:t>Краткая характеристика организации…………………….......21</w:t>
      </w:r>
    </w:p>
    <w:p w:rsidR="00A705BD" w:rsidRDefault="00A705BD">
      <w:pPr>
        <w:numPr>
          <w:ilvl w:val="1"/>
          <w:numId w:val="2"/>
        </w:numPr>
        <w:tabs>
          <w:tab w:val="left" w:pos="9000"/>
        </w:tabs>
        <w:spacing w:line="360" w:lineRule="auto"/>
        <w:rPr>
          <w:sz w:val="28"/>
          <w:szCs w:val="28"/>
        </w:rPr>
      </w:pPr>
      <w:r>
        <w:rPr>
          <w:sz w:val="28"/>
          <w:szCs w:val="28"/>
        </w:rPr>
        <w:t xml:space="preserve">Мониторинг и оценка себестоимости отдельных видов </w:t>
      </w:r>
    </w:p>
    <w:p w:rsidR="00A705BD" w:rsidRDefault="00A705BD">
      <w:pPr>
        <w:tabs>
          <w:tab w:val="left" w:pos="9000"/>
        </w:tabs>
        <w:spacing w:line="360" w:lineRule="auto"/>
        <w:ind w:left="1275" w:right="-621"/>
        <w:rPr>
          <w:sz w:val="28"/>
          <w:szCs w:val="28"/>
        </w:rPr>
      </w:pPr>
      <w:r>
        <w:rPr>
          <w:sz w:val="28"/>
          <w:szCs w:val="28"/>
        </w:rPr>
        <w:t xml:space="preserve">          продукции……………………………………………………….3</w:t>
      </w:r>
    </w:p>
    <w:p w:rsidR="00A705BD" w:rsidRDefault="00A705BD">
      <w:pPr>
        <w:numPr>
          <w:ilvl w:val="1"/>
          <w:numId w:val="2"/>
        </w:numPr>
        <w:tabs>
          <w:tab w:val="left" w:pos="9000"/>
        </w:tabs>
        <w:spacing w:line="360" w:lineRule="auto"/>
        <w:rPr>
          <w:sz w:val="28"/>
          <w:szCs w:val="28"/>
        </w:rPr>
      </w:pPr>
      <w:r>
        <w:rPr>
          <w:sz w:val="28"/>
          <w:szCs w:val="28"/>
        </w:rPr>
        <w:t xml:space="preserve">Пути и резервы снижения себестоимости отдельных </w:t>
      </w:r>
    </w:p>
    <w:p w:rsidR="00A705BD" w:rsidRDefault="00A705BD">
      <w:pPr>
        <w:tabs>
          <w:tab w:val="left" w:pos="9540"/>
        </w:tabs>
        <w:spacing w:line="360" w:lineRule="auto"/>
        <w:ind w:right="-621"/>
        <w:rPr>
          <w:sz w:val="28"/>
          <w:szCs w:val="28"/>
        </w:rPr>
      </w:pPr>
      <w:r>
        <w:rPr>
          <w:sz w:val="28"/>
          <w:szCs w:val="28"/>
        </w:rPr>
        <w:t xml:space="preserve">                            видов продукции………………………………………………..41</w:t>
      </w:r>
    </w:p>
    <w:p w:rsidR="00A705BD" w:rsidRDefault="00A705BD">
      <w:pPr>
        <w:tabs>
          <w:tab w:val="left" w:pos="9540"/>
        </w:tabs>
        <w:spacing w:line="360" w:lineRule="auto"/>
        <w:ind w:right="-621"/>
        <w:jc w:val="both"/>
        <w:rPr>
          <w:sz w:val="28"/>
          <w:szCs w:val="28"/>
        </w:rPr>
      </w:pPr>
      <w:r>
        <w:rPr>
          <w:sz w:val="28"/>
          <w:szCs w:val="28"/>
        </w:rPr>
        <w:t>Заключение………………………………………………………………………...50</w:t>
      </w:r>
    </w:p>
    <w:p w:rsidR="00A705BD" w:rsidRDefault="00A705BD">
      <w:pPr>
        <w:spacing w:line="360" w:lineRule="auto"/>
        <w:ind w:left="-540" w:firstLine="540"/>
        <w:jc w:val="both"/>
        <w:rPr>
          <w:sz w:val="28"/>
          <w:szCs w:val="28"/>
        </w:rPr>
      </w:pPr>
      <w:r>
        <w:rPr>
          <w:sz w:val="28"/>
          <w:szCs w:val="28"/>
        </w:rPr>
        <w:t>Список использованной литературы…………………….....................................52</w:t>
      </w:r>
    </w:p>
    <w:p w:rsidR="00A705BD" w:rsidRDefault="00A705BD">
      <w:pPr>
        <w:ind w:left="-540" w:firstLine="540"/>
        <w:jc w:val="both"/>
        <w:rPr>
          <w:sz w:val="28"/>
          <w:szCs w:val="28"/>
        </w:rPr>
      </w:pPr>
      <w:r>
        <w:rPr>
          <w:sz w:val="28"/>
          <w:szCs w:val="28"/>
        </w:rPr>
        <w:t>Приложение……………………………………………………………………….53</w:t>
      </w:r>
    </w:p>
    <w:p w:rsidR="00A705BD" w:rsidRDefault="00A705BD">
      <w:pPr>
        <w:ind w:left="-540" w:firstLine="540"/>
        <w:jc w:val="center"/>
        <w:rPr>
          <w:b/>
          <w:bCs/>
          <w:sz w:val="28"/>
          <w:szCs w:val="28"/>
        </w:rPr>
        <w:sectPr w:rsidR="00A705BD">
          <w:pgSz w:w="11906" w:h="16838"/>
          <w:pgMar w:top="1134" w:right="746" w:bottom="1134" w:left="1701" w:header="708" w:footer="708" w:gutter="0"/>
          <w:cols w:space="708"/>
          <w:titlePg/>
          <w:docGrid w:linePitch="360"/>
        </w:sectPr>
      </w:pPr>
    </w:p>
    <w:p w:rsidR="00A705BD" w:rsidRDefault="00A705BD">
      <w:pPr>
        <w:ind w:left="-540" w:firstLine="540"/>
        <w:jc w:val="center"/>
        <w:rPr>
          <w:b/>
          <w:bCs/>
          <w:sz w:val="28"/>
          <w:szCs w:val="28"/>
        </w:rPr>
      </w:pPr>
      <w:r>
        <w:rPr>
          <w:b/>
          <w:bCs/>
          <w:sz w:val="28"/>
          <w:szCs w:val="28"/>
        </w:rPr>
        <w:t>Введение.</w:t>
      </w:r>
    </w:p>
    <w:p w:rsidR="00A705BD" w:rsidRDefault="00A705BD">
      <w:pPr>
        <w:ind w:left="-540" w:firstLine="540"/>
        <w:jc w:val="center"/>
        <w:rPr>
          <w:b/>
          <w:bCs/>
          <w:sz w:val="28"/>
          <w:szCs w:val="28"/>
        </w:rPr>
      </w:pPr>
    </w:p>
    <w:p w:rsidR="00A705BD" w:rsidRDefault="00A705BD">
      <w:pPr>
        <w:pStyle w:val="a6"/>
        <w:tabs>
          <w:tab w:val="left" w:pos="8364"/>
        </w:tabs>
        <w:ind w:left="-720" w:right="-81"/>
        <w:rPr>
          <w:rFonts w:ascii="Times New Roman" w:hAnsi="Times New Roman" w:cs="Times New Roman"/>
          <w:lang w:val="ru-RU"/>
        </w:rPr>
      </w:pPr>
      <w:r>
        <w:rPr>
          <w:rFonts w:ascii="Times New Roman" w:hAnsi="Times New Roman" w:cs="Times New Roman"/>
          <w:lang w:val="ru-RU"/>
        </w:rPr>
        <w:t xml:space="preserve">В современной, быстро меняющейся, обстановке перехода к рынку, управлению предприятия необходимо постоянно проводить анализ деятельности предприятия для принятия управленческих решений. Для анализа и принятия решений необходима исходная информация, такую информацию получают из ряда экономических показателей - одним из которых является себестоимость. Этот показатель является одним из наиболее важных. </w:t>
      </w:r>
    </w:p>
    <w:p w:rsidR="00A705BD" w:rsidRDefault="00A705BD">
      <w:pPr>
        <w:pStyle w:val="a6"/>
        <w:tabs>
          <w:tab w:val="left" w:pos="8364"/>
        </w:tabs>
        <w:ind w:left="-720" w:right="-81"/>
        <w:rPr>
          <w:rFonts w:ascii="Times New Roman" w:hAnsi="Times New Roman" w:cs="Times New Roman"/>
          <w:lang w:val="ru-RU"/>
        </w:rPr>
      </w:pPr>
      <w:r>
        <w:rPr>
          <w:rFonts w:ascii="Times New Roman" w:hAnsi="Times New Roman" w:cs="Times New Roman"/>
          <w:lang w:val="ru-RU"/>
        </w:rPr>
        <w:t xml:space="preserve">Главными задачами развития экономики на современном этапе является всемерное повышение эффективности производства, а также занятие устойчивых позиций предприятий на внутреннем и международном рынках. Чтобы выдержать острую конкуренцию и завоевать доверие покупателей предприятие должно выгодно выделяться на фоне предприятий того же типа. Хорошо известно, что покупателя интересует качество продукции и ее цена. Чем выше качество и ниже цена, тем лучше и выгоднее для покупателя. Эти показатели как раз и заключены в себестоимости продукции. </w:t>
      </w:r>
    </w:p>
    <w:p w:rsidR="00A705BD" w:rsidRDefault="00A705BD">
      <w:pPr>
        <w:pStyle w:val="a6"/>
        <w:tabs>
          <w:tab w:val="left" w:pos="8364"/>
        </w:tabs>
        <w:ind w:left="-720" w:right="-81"/>
        <w:rPr>
          <w:rFonts w:ascii="Times New Roman" w:hAnsi="Times New Roman" w:cs="Times New Roman"/>
          <w:lang w:val="ru-RU"/>
        </w:rPr>
      </w:pPr>
      <w:r>
        <w:rPr>
          <w:rFonts w:ascii="Times New Roman" w:hAnsi="Times New Roman" w:cs="Times New Roman"/>
          <w:lang w:val="ru-RU"/>
        </w:rPr>
        <w:t>Себестоимость является основой определения цен на продукцию. Систематическое снижение себестоимости продукции - одно из основных условий повышения эффективности производства. Она оказывает непосредственное влияние на величину прибыли, уровень рентабельности.</w:t>
      </w:r>
    </w:p>
    <w:p w:rsidR="00A705BD" w:rsidRDefault="00A705BD">
      <w:pPr>
        <w:spacing w:line="360" w:lineRule="auto"/>
        <w:ind w:left="-720" w:right="-58" w:firstLine="720"/>
        <w:jc w:val="both"/>
        <w:rPr>
          <w:sz w:val="28"/>
          <w:szCs w:val="28"/>
        </w:rPr>
      </w:pPr>
      <w:r>
        <w:rPr>
          <w:sz w:val="28"/>
          <w:szCs w:val="28"/>
        </w:rPr>
        <w:t>Затраты живого и овеществленного труда в процессе производства составляют издержки производства. В условиях товарно-денежных отношений и хозяйственной обособленности предприятия неизбежно сохраняются различия между общественными издержками производства и издержками предприятия. Общественные издержки производства - это совокупность живого и овеществленного труда, находящая выражение в стоимости продукции. Издержки предприятия состоят из всей суммы расходов предприятия на производство продукции и ее реализацию. Эти издержки, выраженные в денежной форме, называются себестоимостью и являются частью стоимости продукта. В нее включают стоимость сырья, материалов, топлива, электроэнергии и других предметов труда, амортизационные отчисления, заработная плата производственного персонала и прочие денежные расходы. Снижение себестоимости продукции означает экономию овеществленного и живого труда и является важнейшим фактором повышения эффективности производства, роста накоплений.</w:t>
      </w:r>
    </w:p>
    <w:p w:rsidR="00A705BD" w:rsidRDefault="00A705BD">
      <w:pPr>
        <w:spacing w:line="360" w:lineRule="auto"/>
        <w:ind w:left="-720" w:right="-81" w:firstLine="720"/>
        <w:jc w:val="both"/>
        <w:rPr>
          <w:sz w:val="28"/>
          <w:szCs w:val="28"/>
        </w:rPr>
      </w:pPr>
      <w:r>
        <w:rPr>
          <w:sz w:val="28"/>
          <w:szCs w:val="28"/>
        </w:rPr>
        <w:t xml:space="preserve">Наибольшая доля в затратах на производство продукции приходится на сырье и основные материалы, а затем на заработную плату и амортизационные отчисления. Поэтому формирование издержек производства и обращения, их учет имеют важное значение для производственно-хозяйственной деятельности организаций. </w:t>
      </w:r>
    </w:p>
    <w:p w:rsidR="00A705BD" w:rsidRDefault="00A705BD">
      <w:pPr>
        <w:spacing w:line="360" w:lineRule="auto"/>
        <w:ind w:left="-720" w:right="-81" w:firstLine="720"/>
        <w:jc w:val="both"/>
        <w:rPr>
          <w:sz w:val="28"/>
          <w:szCs w:val="28"/>
        </w:rPr>
      </w:pPr>
      <w:r>
        <w:rPr>
          <w:sz w:val="28"/>
          <w:szCs w:val="28"/>
        </w:rPr>
        <w:t>Выявление резервов снижения себестоимости должно опираться на комплексный технико-экономический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 Себестоимость как объективная экономическая категория характеризует производственные отношения в результате использования в производственном процессе ресурсов предприятия.</w:t>
      </w:r>
    </w:p>
    <w:p w:rsidR="00A705BD" w:rsidRDefault="00A705BD">
      <w:pPr>
        <w:tabs>
          <w:tab w:val="left" w:pos="9000"/>
        </w:tabs>
        <w:spacing w:line="360" w:lineRule="auto"/>
        <w:ind w:left="-540"/>
        <w:rPr>
          <w:sz w:val="28"/>
          <w:szCs w:val="28"/>
        </w:rPr>
        <w:sectPr w:rsidR="00A705BD">
          <w:pgSz w:w="11906" w:h="16838"/>
          <w:pgMar w:top="1134" w:right="746" w:bottom="1134" w:left="1701" w:header="708" w:footer="708" w:gutter="0"/>
          <w:cols w:space="708"/>
          <w:titlePg/>
          <w:docGrid w:linePitch="360"/>
        </w:sectPr>
      </w:pPr>
    </w:p>
    <w:p w:rsidR="00A705BD" w:rsidRDefault="00A705BD">
      <w:pPr>
        <w:tabs>
          <w:tab w:val="left" w:pos="9000"/>
        </w:tabs>
        <w:spacing w:line="360" w:lineRule="auto"/>
        <w:ind w:left="-540"/>
        <w:rPr>
          <w:b/>
          <w:bCs/>
          <w:sz w:val="28"/>
          <w:szCs w:val="28"/>
        </w:rPr>
      </w:pPr>
      <w:r>
        <w:rPr>
          <w:sz w:val="28"/>
          <w:szCs w:val="28"/>
        </w:rPr>
        <w:t xml:space="preserve">ГЛАВА 1.  </w:t>
      </w:r>
      <w:r>
        <w:rPr>
          <w:b/>
          <w:bCs/>
          <w:sz w:val="28"/>
          <w:szCs w:val="28"/>
        </w:rPr>
        <w:t xml:space="preserve">Себестоимость как экономическая категория экономической    </w:t>
      </w:r>
    </w:p>
    <w:p w:rsidR="00A705BD" w:rsidRDefault="00A705BD">
      <w:pPr>
        <w:tabs>
          <w:tab w:val="left" w:pos="9180"/>
          <w:tab w:val="left" w:pos="9540"/>
        </w:tabs>
        <w:spacing w:line="360" w:lineRule="auto"/>
        <w:ind w:left="-540" w:right="-801" w:firstLine="540"/>
        <w:rPr>
          <w:b/>
          <w:bCs/>
          <w:sz w:val="28"/>
          <w:szCs w:val="28"/>
        </w:rPr>
      </w:pPr>
      <w:r>
        <w:rPr>
          <w:b/>
          <w:bCs/>
          <w:sz w:val="28"/>
          <w:szCs w:val="28"/>
        </w:rPr>
        <w:t xml:space="preserve">                эффективности  хозяйствования</w:t>
      </w:r>
    </w:p>
    <w:p w:rsidR="00A705BD" w:rsidRDefault="00A705BD">
      <w:pPr>
        <w:tabs>
          <w:tab w:val="left" w:pos="9180"/>
          <w:tab w:val="left" w:pos="9540"/>
        </w:tabs>
        <w:spacing w:line="360" w:lineRule="auto"/>
        <w:ind w:left="-540" w:right="-801" w:firstLine="540"/>
        <w:rPr>
          <w:b/>
          <w:bCs/>
          <w:sz w:val="28"/>
          <w:szCs w:val="28"/>
        </w:rPr>
      </w:pPr>
    </w:p>
    <w:p w:rsidR="00A705BD" w:rsidRDefault="00A705BD">
      <w:pPr>
        <w:tabs>
          <w:tab w:val="num" w:pos="1800"/>
          <w:tab w:val="left" w:pos="8919"/>
          <w:tab w:val="left" w:pos="10620"/>
        </w:tabs>
        <w:spacing w:line="360" w:lineRule="auto"/>
        <w:ind w:left="-540"/>
        <w:rPr>
          <w:b/>
          <w:bCs/>
          <w:sz w:val="28"/>
          <w:szCs w:val="28"/>
          <w:u w:val="single"/>
        </w:rPr>
      </w:pPr>
      <w:r>
        <w:rPr>
          <w:b/>
          <w:bCs/>
          <w:sz w:val="28"/>
          <w:szCs w:val="28"/>
          <w:u w:val="single"/>
        </w:rPr>
        <w:t>1.1.</w:t>
      </w:r>
      <w:r>
        <w:rPr>
          <w:b/>
          <w:bCs/>
          <w:sz w:val="26"/>
          <w:szCs w:val="26"/>
          <w:u w:val="single"/>
        </w:rPr>
        <w:t xml:space="preserve">  </w:t>
      </w:r>
      <w:r>
        <w:rPr>
          <w:b/>
          <w:bCs/>
          <w:sz w:val="28"/>
          <w:szCs w:val="28"/>
          <w:u w:val="single"/>
        </w:rPr>
        <w:t>Себестоимость как основной показатель экономической  эффективности  производственно-хозяйственной деятельности, методика ее расчета.</w:t>
      </w:r>
    </w:p>
    <w:p w:rsidR="00A705BD" w:rsidRDefault="00A705BD">
      <w:pPr>
        <w:tabs>
          <w:tab w:val="num" w:pos="1800"/>
          <w:tab w:val="left" w:pos="8919"/>
          <w:tab w:val="left" w:pos="10620"/>
        </w:tabs>
        <w:spacing w:line="360" w:lineRule="auto"/>
        <w:ind w:left="-540"/>
        <w:rPr>
          <w:b/>
          <w:bCs/>
          <w:sz w:val="28"/>
          <w:szCs w:val="28"/>
          <w:u w:val="single"/>
        </w:rPr>
      </w:pP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Себестоимость продукции представляет собой стоимостную оценку используемых в процессе производства продукции (ра</w:t>
      </w:r>
      <w:r>
        <w:rPr>
          <w:sz w:val="28"/>
          <w:szCs w:val="28"/>
        </w:rPr>
        <w:softHyphen/>
        <w:t>бот, услуг) природных ресурсов, сырья, материалов, топлива, энергии, основных фондов, трудовых ресурсов, а также других затрат, требуемых для  ее про</w:t>
      </w:r>
      <w:r>
        <w:rPr>
          <w:sz w:val="28"/>
          <w:szCs w:val="28"/>
        </w:rPr>
        <w:softHyphen/>
        <w:t>изводства и реализации.</w:t>
      </w:r>
    </w:p>
    <w:p w:rsidR="00A705BD" w:rsidRDefault="00A705BD">
      <w:pPr>
        <w:tabs>
          <w:tab w:val="num" w:pos="1800"/>
          <w:tab w:val="left" w:pos="8919"/>
          <w:tab w:val="left" w:pos="10620"/>
        </w:tabs>
        <w:spacing w:line="360" w:lineRule="auto"/>
        <w:ind w:left="-540" w:firstLine="540"/>
        <w:jc w:val="both"/>
        <w:rPr>
          <w:sz w:val="28"/>
          <w:szCs w:val="28"/>
        </w:rPr>
      </w:pPr>
      <w:r>
        <w:rPr>
          <w:sz w:val="28"/>
          <w:szCs w:val="28"/>
        </w:rPr>
        <w:t>Себестоимость продукции является важнейшим показателем экономической эффективности деятельности предприятия. В нем синтезируются  все стороны производственно-хозяйственной деятельности, результаты использования всех производственных ресурсов. Ее снижение является одной из первоочередных и актуальных задач любого общества, каждой отрасли, предприятия. От уровня себестоимости продукции зависят сумма прибыли и уровень рентабельности, финансовое состояние предприятия и его платежеспособность, размеры отчислений в фонды накопления и потребления, темпы расширенного воспроизводства, уровень закупочных и розничных цен.[1 стр.55]</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Себестоимость- показатель, характеризующий качественную сторону всей производственно-хозяйственной деятельности предприятий, отрасли. В нее включаются лишь те затраты, которые предприятие несет при производстве продукции, выполнении работ, оказании услуг. Изменение себестоимости (снижение или повышение) свидетельствуют об удешевлении или удорожании единицы продукции, что сказывается на увеличении или уменьшении прибыли.</w:t>
      </w:r>
    </w:p>
    <w:p w:rsidR="00A705BD" w:rsidRDefault="00A705BD">
      <w:pPr>
        <w:spacing w:line="360" w:lineRule="auto"/>
        <w:ind w:left="-539" w:firstLine="539"/>
        <w:jc w:val="both"/>
        <w:rPr>
          <w:sz w:val="28"/>
          <w:szCs w:val="28"/>
        </w:rPr>
      </w:pPr>
      <w:r>
        <w:rPr>
          <w:sz w:val="28"/>
          <w:szCs w:val="28"/>
        </w:rPr>
        <w:t>Затраты живого и овеществленного труда в процессе производства составляют издержки производства. В условиях товарно-денежных отношений и хозяйственной обособленности предприятия неизбежно сохраняются различия между общественными издержками производства и издержками предприятия. Общественные издержки производства - это совокупность живого и овеществленного труда, находящая выражение в стоимости продукции. Издержки предприятия состоят из всей суммы расходов предприятия на производство продукции и ее реализацию. Эти издержки, выраженные в денежной форме, называются себестоимостью и являются частью стоимости продукта. В нее включают стоимость сырья, материалов, топлива, электроэнергии и других предметов труда, амортизационные отчисления, заработная плата производственного персонала и прочие денежные расходы. Снижение себестоимости продукции означает экономию овеществленного и живого труда и является важнейшим фактором повышения эффективности производства, роста накоплений.</w:t>
      </w:r>
    </w:p>
    <w:p w:rsidR="00A705BD" w:rsidRDefault="00A705BD">
      <w:pPr>
        <w:spacing w:line="360" w:lineRule="auto"/>
        <w:ind w:left="-539" w:firstLine="539"/>
        <w:jc w:val="both"/>
        <w:rPr>
          <w:sz w:val="28"/>
          <w:szCs w:val="28"/>
        </w:rPr>
      </w:pPr>
      <w:r>
        <w:rPr>
          <w:sz w:val="28"/>
          <w:szCs w:val="28"/>
        </w:rPr>
        <w:t>Главный мотив деятельности любого предприятия в рыночных условиях - максимизация прибыли. Поскольку издержки это основной ограничитель прибыли и одновременно главный фактор, влияющий на объем предложения, то принятие решений руководством предприятия невозможно без анализа уже имеющихся издержек производства и их величины на перспективу.[2 стр. 117]</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xml:space="preserve">Рассчитывают отраслевую себестоимость в целом по республике, области, району. Она оказывает существенное влияние на формирование  уровня рыночных цен. Кроме того, устанавливается индивидуальная себестоимость отдельных видов продукции конкретного предприятия или по участку, цеху, бригаде. Индивидуальная себестоимость по бригаде,  например, ниже, чем по предприятию, на величину общехозяйственных расходов и общепроизводственных затрат. </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По характеру затрат различают производственную и полную (коммерческую) себестоимость. Первая включает все расходы по производству продукции и ее перевозке внутри предприятия (корма, семена и т.д.), она является окончательной. Полная (коммерческая) себестоимость отличается от производственной дополнительным включением затрат по реализации продукции (доставка к месту реализации,  расходы по упаковке,  погрузке, разгрузке).</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Калькулирование себестоимости представляет собой особую систему расчетов, посредством которой может быть определена как себестоимость всей произведенной продукции (или отдель</w:t>
      </w:r>
      <w:r>
        <w:rPr>
          <w:sz w:val="28"/>
          <w:szCs w:val="28"/>
        </w:rPr>
        <w:softHyphen/>
        <w:t>ных ее частей), так и себестоимость единицы каждого вида про</w:t>
      </w:r>
      <w:r>
        <w:rPr>
          <w:sz w:val="28"/>
          <w:szCs w:val="28"/>
        </w:rPr>
        <w:softHyphen/>
        <w:t>дукции.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зависимости от времени учета, планирования и назначения калькуляции различают плановую, провизорную (ожидаемую) и фактическую (отчетную) себестоимость.</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Плановая себестоимость рассчитывается на определенный предстоящий период на основе перспективных (нормативных) расходов средств труда и заработной платы по намечаемому выходу продукции.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Провизорная себестоимость определяется на 1 октября отчетного года на основе фактических затрат и выхода продукции за три квартала, которые суммируются с предполагаемыми затратами и выходом продукции за четвертый квартал.</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xml:space="preserve">Фактическая себестоимость устанавливается на основе учетных данных по фактически полученной продукции и производственным затратам. </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зависимости от характера и назначения выполненных на перерабатывающих предприятиях процессов установлена сле</w:t>
      </w:r>
      <w:r>
        <w:rPr>
          <w:sz w:val="28"/>
          <w:szCs w:val="28"/>
        </w:rPr>
        <w:softHyphen/>
        <w:t>дующая классификация производств: основные производства; вспомогательные производства; побочные производства. [8 стр.121]</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Кроме того, на предприятиях имеются непромышленные хозяйства.</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Основные производства заняты непосредственно изготовле</w:t>
      </w:r>
      <w:r>
        <w:rPr>
          <w:sz w:val="28"/>
          <w:szCs w:val="28"/>
        </w:rPr>
        <w:softHyphen/>
        <w:t>нием продукции (готовых изделий и полуфабрикатов, предназ</w:t>
      </w:r>
      <w:r>
        <w:rPr>
          <w:sz w:val="28"/>
          <w:szCs w:val="28"/>
        </w:rPr>
        <w:softHyphen/>
        <w:t>наченных для реализации и внутризаводского оборота).</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Вспомогательные производства предназначены для обеспе</w:t>
      </w:r>
      <w:r>
        <w:rPr>
          <w:sz w:val="28"/>
          <w:szCs w:val="28"/>
        </w:rPr>
        <w:softHyphen/>
        <w:t>чения основного производства различными видами энергии (пар, вода и др.), тарой, транспортными и другими услугами и для выполнения работ по ремонту основных промышленно-производственных фондов.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К вспомогательным производствам относятся: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паросиловое хозяйство (котельные);</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электростанции (подстанции);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компрессорные участки, вырабатывающие холод и охлаж</w:t>
      </w:r>
      <w:r>
        <w:rPr>
          <w:sz w:val="28"/>
          <w:szCs w:val="28"/>
        </w:rPr>
        <w:softHyphen/>
        <w:t>денный воздух;</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водоснабжение;</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ремонтно-механические и ремонтно-строительные мастер</w:t>
      </w:r>
      <w:r>
        <w:rPr>
          <w:sz w:val="28"/>
          <w:szCs w:val="28"/>
        </w:rPr>
        <w:softHyphen/>
        <w:t>ские;</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транспортное хозяйство;</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цех производства тары;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полиграфический цех;</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производственно-бытовое  обслуживание и  санитарная   об</w:t>
      </w:r>
      <w:r>
        <w:rPr>
          <w:sz w:val="28"/>
          <w:szCs w:val="28"/>
        </w:rPr>
        <w:softHyphen/>
        <w:t>работка     (раздевалки, прачечные, душевые, ремонтные и поши</w:t>
      </w:r>
      <w:r>
        <w:rPr>
          <w:sz w:val="28"/>
          <w:szCs w:val="28"/>
        </w:rPr>
        <w:softHyphen/>
        <w:t>вочные мастерские спецодежды).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Производства, в которых перерабатываются отходы основ</w:t>
      </w:r>
      <w:r>
        <w:rPr>
          <w:sz w:val="28"/>
          <w:szCs w:val="28"/>
        </w:rPr>
        <w:softHyphen/>
        <w:t>ного производства, называются побочными. К непромышленным хозяйствам относятся: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жилищно-коммунальное хозяйство;</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предприятия, предназначенные для бытового обслужива</w:t>
      </w:r>
      <w:r>
        <w:rPr>
          <w:sz w:val="28"/>
          <w:szCs w:val="28"/>
        </w:rPr>
        <w:softHyphen/>
        <w:t>ния персонала;</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детские дошкольные, лечебно-профилактические и другие учреждения.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зависимости от объема затрат на предприятиях различают производственную и полную себестоимость продукции.[3 стр.84]</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Производственная себестоимость отражает затраты на про</w:t>
      </w:r>
      <w:r>
        <w:rPr>
          <w:sz w:val="28"/>
          <w:szCs w:val="28"/>
        </w:rPr>
        <w:softHyphen/>
        <w:t>изводство продукции.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Полная себестоимость включает производственную себес</w:t>
      </w:r>
      <w:r>
        <w:rPr>
          <w:sz w:val="28"/>
          <w:szCs w:val="28"/>
        </w:rPr>
        <w:softHyphen/>
        <w:t>тоимость и расходы предприятия, связанные с реализацией продукции (затраты на тару и упаковку, перевозку готовой про</w:t>
      </w:r>
      <w:r>
        <w:rPr>
          <w:sz w:val="28"/>
          <w:szCs w:val="28"/>
        </w:rPr>
        <w:softHyphen/>
        <w:t>дукции, затраты на сбыт).</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зависимости от способа отнесения затрат на себестоимость продукции расходы подразделяют на прямые и косвенные.</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Под прямыми затратами понимаются расходы, связанные с производством отдельных видов продукции, которые могут быть прямо и непосредственно включены в их себестоимость (затраты на сырье, основные и вспомогательные материалы, по</w:t>
      </w:r>
      <w:r>
        <w:rPr>
          <w:sz w:val="28"/>
          <w:szCs w:val="28"/>
        </w:rPr>
        <w:softHyphen/>
        <w:t>купные изделия и полуфабрикаты, расходы на оплату труда производственных рабочих и др.).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Под косвенными затратами понимаются расходы, связан</w:t>
      </w:r>
      <w:r>
        <w:rPr>
          <w:sz w:val="28"/>
          <w:szCs w:val="28"/>
        </w:rPr>
        <w:softHyphen/>
        <w:t>ные с производством нескольких видов продукции (общепро</w:t>
      </w:r>
      <w:r>
        <w:rPr>
          <w:sz w:val="28"/>
          <w:szCs w:val="28"/>
        </w:rPr>
        <w:softHyphen/>
        <w:t>изводственные расходы, общехозяйственные расходы и др.), включаемые в себестоимость согласно действующему законода</w:t>
      </w:r>
      <w:r>
        <w:rPr>
          <w:sz w:val="28"/>
          <w:szCs w:val="28"/>
        </w:rPr>
        <w:softHyphen/>
        <w:t>тельству.[9 стр.52]</w:t>
      </w:r>
    </w:p>
    <w:p w:rsidR="00A705BD" w:rsidRDefault="00A705BD">
      <w:pPr>
        <w:tabs>
          <w:tab w:val="num" w:pos="1800"/>
          <w:tab w:val="num" w:pos="2160"/>
          <w:tab w:val="left" w:pos="9720"/>
        </w:tabs>
        <w:spacing w:line="360" w:lineRule="auto"/>
        <w:ind w:left="-540"/>
        <w:jc w:val="both"/>
        <w:rPr>
          <w:b/>
          <w:bCs/>
          <w:sz w:val="28"/>
          <w:szCs w:val="28"/>
          <w:u w:val="single"/>
        </w:rPr>
      </w:pPr>
      <w:r>
        <w:rPr>
          <w:b/>
          <w:bCs/>
          <w:sz w:val="28"/>
          <w:szCs w:val="28"/>
          <w:u w:val="single"/>
        </w:rPr>
        <w:t>1.2. Основные факторы, влияющие на себестоимость  продукции перерабатывающего предприятия</w:t>
      </w:r>
    </w:p>
    <w:p w:rsidR="00A705BD" w:rsidRDefault="00A705BD">
      <w:pPr>
        <w:tabs>
          <w:tab w:val="num" w:pos="1800"/>
          <w:tab w:val="num" w:pos="2160"/>
          <w:tab w:val="left" w:pos="9720"/>
        </w:tabs>
        <w:spacing w:line="360" w:lineRule="auto"/>
        <w:ind w:left="-540"/>
        <w:jc w:val="both"/>
        <w:rPr>
          <w:b/>
          <w:bCs/>
          <w:sz w:val="28"/>
          <w:szCs w:val="28"/>
          <w:u w:val="single"/>
        </w:rPr>
      </w:pPr>
    </w:p>
    <w:p w:rsidR="00A705BD" w:rsidRDefault="00A705BD">
      <w:pPr>
        <w:spacing w:line="360" w:lineRule="auto"/>
        <w:ind w:left="-720" w:right="-58" w:firstLine="720"/>
        <w:jc w:val="both"/>
        <w:rPr>
          <w:sz w:val="28"/>
          <w:szCs w:val="28"/>
        </w:rPr>
      </w:pPr>
      <w:r>
        <w:rPr>
          <w:sz w:val="28"/>
          <w:szCs w:val="28"/>
        </w:rPr>
        <w:t>Себестоимость продукции находится во взаимосвязи с показателями эффективности производства. Она отражает большую часть стоимости продукции и зависит от изменения условий производства и реализации продукции.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величины затрат на ее производство. Анализ затрат, как правило, проводится систематически в течение года в целях выявления внутрипроизводственных резервов их снижения.</w:t>
      </w:r>
    </w:p>
    <w:p w:rsidR="00A705BD" w:rsidRDefault="00A705BD">
      <w:pPr>
        <w:spacing w:line="360" w:lineRule="auto"/>
        <w:ind w:left="-720" w:right="-58" w:firstLine="720"/>
        <w:jc w:val="both"/>
        <w:rPr>
          <w:sz w:val="28"/>
          <w:szCs w:val="28"/>
        </w:rPr>
      </w:pPr>
      <w:r>
        <w:rPr>
          <w:sz w:val="28"/>
          <w:szCs w:val="28"/>
        </w:rPr>
        <w:t xml:space="preserve">Для анализа уровня и динамики изменения стоимости продукции используется ряд показателей. К ним относятся: смета затрат на производство, себестоимость товарной  и реализуемой продукции, снижение себестоимости сравнимой товарной продукции и затраты на один рубль товарной (реализованной) продукции. </w:t>
      </w:r>
    </w:p>
    <w:p w:rsidR="00A705BD" w:rsidRDefault="00A705BD">
      <w:pPr>
        <w:spacing w:line="360" w:lineRule="auto"/>
        <w:ind w:left="-720" w:right="-58" w:firstLine="720"/>
        <w:jc w:val="both"/>
        <w:rPr>
          <w:sz w:val="28"/>
          <w:szCs w:val="28"/>
        </w:rPr>
      </w:pPr>
      <w:r>
        <w:rPr>
          <w:sz w:val="28"/>
          <w:szCs w:val="28"/>
        </w:rPr>
        <w:t>Смета затрат на производство - наиболее общий показатель, который отражает всю сумму расходов предприятия по его производственной деятельности в разрезе экономических элементов. В ней отражены: во-первых, все расходы основного и вспомогательного производства, связанные с выпуском товарной и валовой продукции; во-вторых, затраты на работы и услуги непромышленного характера (строительно-монтажные, транспортные, научно-исследовательские и проектные и др.); в-третьих, затраты на освоение производства новых изделий независимо от источника их возмещений. Эти расходы исчисляют, как правило, без учета внутризаводского оборота.</w:t>
      </w:r>
    </w:p>
    <w:p w:rsidR="00A705BD" w:rsidRDefault="00A705BD">
      <w:pPr>
        <w:spacing w:line="360" w:lineRule="auto"/>
        <w:ind w:left="-720" w:right="-58" w:firstLine="720"/>
        <w:jc w:val="both"/>
        <w:rPr>
          <w:sz w:val="28"/>
          <w:szCs w:val="28"/>
        </w:rPr>
      </w:pPr>
      <w:r>
        <w:rPr>
          <w:sz w:val="28"/>
          <w:szCs w:val="28"/>
        </w:rPr>
        <w:t>Для анализа уровня себестоимости на различных предприятиях или ее динамики за разные периоды времени, затраты на производство должны приводиться к одному объему. Себестоимость единицы продукции (калькуляция) показывает затраты предприятия на производство и реализацию конкретного вида продукции в расчете на одну натуральную единицу. Калькуляция себестоимости широко используется в ценообразовании, хозяйственном расчете, планировании и сравнительном анализе.</w:t>
      </w:r>
    </w:p>
    <w:p w:rsidR="00A705BD" w:rsidRDefault="00A705BD">
      <w:pPr>
        <w:spacing w:line="360" w:lineRule="auto"/>
        <w:ind w:left="-720" w:right="-58" w:firstLine="720"/>
        <w:jc w:val="both"/>
        <w:rPr>
          <w:sz w:val="28"/>
          <w:szCs w:val="28"/>
        </w:rPr>
      </w:pPr>
      <w:r>
        <w:rPr>
          <w:sz w:val="28"/>
          <w:szCs w:val="28"/>
        </w:rPr>
        <w:t>Показатель снижения себестоимости сравнимой товарной продукции применяется для анализа изменения себестоимости во времени при сопоставимом объеме и структуре товарной продукции на тех предприятиях, которые имеют устойчивый по времени ассортимент изделий. Под сравнимой понимают такую продукцию, которая производилась серийно или массово в предшествующем году. К ней относится и частично модернизированная продукция, если эти изменения не привели к введению новых моделей, стандартов и технических условий.</w:t>
      </w:r>
    </w:p>
    <w:p w:rsidR="00A705BD" w:rsidRDefault="00A705BD">
      <w:pPr>
        <w:spacing w:line="360" w:lineRule="auto"/>
        <w:ind w:left="-720" w:right="-58" w:firstLine="720"/>
        <w:jc w:val="both"/>
        <w:rPr>
          <w:sz w:val="28"/>
          <w:szCs w:val="28"/>
        </w:rPr>
      </w:pPr>
      <w:r>
        <w:rPr>
          <w:sz w:val="28"/>
          <w:szCs w:val="28"/>
        </w:rPr>
        <w:t>Затраты на один рубль товарной (реализованной) продукции - наиболее известный на практике обобщающий показатель, который отражает себестоимость единицы продукции в стоимостном выражении обезличенно, без разграничения ее по конкретным видам. Он широко используется при анализе снижения себестоимости и позволяет, в частности, характеризовать уровень и динамику затрат на производство продукции в целом по промышленности.</w:t>
      </w:r>
    </w:p>
    <w:p w:rsidR="00A705BD" w:rsidRDefault="00A705BD">
      <w:pPr>
        <w:spacing w:line="360" w:lineRule="auto"/>
        <w:ind w:left="-720" w:right="-58" w:firstLine="720"/>
        <w:jc w:val="both"/>
        <w:rPr>
          <w:sz w:val="28"/>
          <w:szCs w:val="28"/>
        </w:rPr>
      </w:pPr>
      <w:r>
        <w:rPr>
          <w:sz w:val="28"/>
          <w:szCs w:val="28"/>
        </w:rPr>
        <w:t>Остальные встречающиеся на практике показатели себестоимости можно подразделить по следующим признакам:</w:t>
      </w:r>
    </w:p>
    <w:p w:rsidR="00A705BD" w:rsidRDefault="00A705BD">
      <w:pPr>
        <w:spacing w:line="360" w:lineRule="auto"/>
        <w:ind w:left="-720" w:right="-58" w:firstLine="720"/>
        <w:jc w:val="both"/>
        <w:rPr>
          <w:sz w:val="28"/>
          <w:szCs w:val="28"/>
        </w:rPr>
      </w:pPr>
      <w:r>
        <w:rPr>
          <w:sz w:val="28"/>
          <w:szCs w:val="28"/>
        </w:rPr>
        <w:t>- по составу учитываемых расходов - цеховая, производственная, полная себестоимость;</w:t>
      </w:r>
    </w:p>
    <w:p w:rsidR="00A705BD" w:rsidRDefault="00A705BD">
      <w:pPr>
        <w:spacing w:line="360" w:lineRule="auto"/>
        <w:ind w:left="-720" w:right="-58" w:firstLine="720"/>
        <w:jc w:val="both"/>
        <w:rPr>
          <w:sz w:val="28"/>
          <w:szCs w:val="28"/>
        </w:rPr>
      </w:pPr>
      <w:r>
        <w:rPr>
          <w:sz w:val="28"/>
          <w:szCs w:val="28"/>
        </w:rPr>
        <w:t>- по длительности расчетного периода - месячная, квартальная, годовая, за ряд лет;</w:t>
      </w:r>
    </w:p>
    <w:p w:rsidR="00A705BD" w:rsidRDefault="00A705BD">
      <w:pPr>
        <w:spacing w:line="360" w:lineRule="auto"/>
        <w:ind w:left="-720" w:right="-58" w:firstLine="720"/>
        <w:jc w:val="both"/>
        <w:rPr>
          <w:sz w:val="28"/>
          <w:szCs w:val="28"/>
        </w:rPr>
      </w:pPr>
      <w:r>
        <w:rPr>
          <w:sz w:val="28"/>
          <w:szCs w:val="28"/>
        </w:rPr>
        <w:t>- по характеру данных, отражающих расчетный период,- фактическая (отчетная), плановая, нормативная, проектная (сметная), прогнозируемая;</w:t>
      </w:r>
    </w:p>
    <w:p w:rsidR="00A705BD" w:rsidRDefault="00A705BD">
      <w:pPr>
        <w:spacing w:line="360" w:lineRule="auto"/>
        <w:ind w:left="-720" w:right="-58" w:firstLine="720"/>
        <w:jc w:val="both"/>
        <w:rPr>
          <w:sz w:val="28"/>
          <w:szCs w:val="28"/>
        </w:rPr>
      </w:pPr>
      <w:r>
        <w:rPr>
          <w:sz w:val="28"/>
          <w:szCs w:val="28"/>
        </w:rPr>
        <w:t>- по масштабам охватываемого объекта - цех, предприятие, группа предприятий, отрасль, промышленность и т.п.</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Калькулирование себестоимости для планирования, учета затрат и ценообразования осуществляется по следующей но</w:t>
      </w:r>
      <w:r>
        <w:rPr>
          <w:sz w:val="28"/>
          <w:szCs w:val="28"/>
        </w:rPr>
        <w:softHyphen/>
        <w:t>менклатуре калькуляционных статей расходов: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сырье и основные материалы;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возвратные отходы (вычитаются);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транспортно-заготовительные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вспомогательные материалы на технологические цели; . •</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топливо и энергия на технологические цели;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расходы на оплату труда производственных рабочих;</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отчисления на социальные нужды;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расходы на подготовку и освоение производства;</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общепроизводственные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общехозяйственные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потери от брака (только в учете);</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сопутствующая продукция (вычитается);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прочие производственные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коммерческие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статью "Сырье и основные материалы" включаются затра</w:t>
      </w:r>
      <w:r>
        <w:rPr>
          <w:sz w:val="28"/>
          <w:szCs w:val="28"/>
        </w:rPr>
        <w:softHyphen/>
        <w:t>ты на сырье (принятое у хозяйств, фермеров, населения, пос</w:t>
      </w:r>
      <w:r>
        <w:rPr>
          <w:sz w:val="28"/>
          <w:szCs w:val="28"/>
        </w:rPr>
        <w:softHyphen/>
        <w:t>тавленное другими заводами) и материалы, которые образуют основу изготовляемой продукции или являются компонента</w:t>
      </w:r>
      <w:r>
        <w:rPr>
          <w:sz w:val="28"/>
          <w:szCs w:val="28"/>
        </w:rPr>
        <w:softHyphen/>
        <w:t>ми, необходимыми для ее изготовления; покупные изделия, полуфабрикаты и услуги производственного характера сторон</w:t>
      </w:r>
      <w:r>
        <w:rPr>
          <w:sz w:val="28"/>
          <w:szCs w:val="28"/>
        </w:rPr>
        <w:softHyphen/>
        <w:t>них предприятий и организаций; полуфабрикаты собственного производства; потери при хранении сырья в пределах норм ес</w:t>
      </w:r>
      <w:r>
        <w:rPr>
          <w:sz w:val="28"/>
          <w:szCs w:val="28"/>
        </w:rPr>
        <w:softHyphen/>
        <w:t>тественной убыли. Стоимость сырья и основных материалов отражается по цене приобретения с учетом транспортно-заготовительных расходов.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стоимость сырья и основных материалов включаются на</w:t>
      </w:r>
      <w:r>
        <w:rPr>
          <w:sz w:val="28"/>
          <w:szCs w:val="28"/>
        </w:rPr>
        <w:softHyphen/>
        <w:t>ценки (надбавки) и комиссионные вознаграждения за закупки (заготовки) сырья и основных материалов, уплачиваемые снаб</w:t>
      </w:r>
      <w:r>
        <w:rPr>
          <w:sz w:val="28"/>
          <w:szCs w:val="28"/>
        </w:rPr>
        <w:softHyphen/>
        <w:t>женческим, внешнеэкономическим организациям, стоимость услуг товарных бирж, включая брокерские услуги, таможен</w:t>
      </w:r>
      <w:r>
        <w:rPr>
          <w:sz w:val="28"/>
          <w:szCs w:val="28"/>
        </w:rPr>
        <w:softHyphen/>
        <w:t>ные пошлины.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расходы на покупные изделия, полуфабрикаты и услуги производственного характера сторонних предприятий и органи</w:t>
      </w:r>
      <w:r>
        <w:rPr>
          <w:sz w:val="28"/>
          <w:szCs w:val="28"/>
        </w:rPr>
        <w:softHyphen/>
        <w:t>заций включаются затраты на оплату услуг производственного характера (по выполнению отдельных операций, по изготовле</w:t>
      </w:r>
      <w:r>
        <w:rPr>
          <w:sz w:val="28"/>
          <w:szCs w:val="28"/>
        </w:rPr>
        <w:softHyphen/>
        <w:t>нию продукции, обработке сырья и материалов), оказываемых сторонними предприятиями и организациями, которые могут быть прямо отнесены на себестоимость отдельных видов продук</w:t>
      </w:r>
      <w:r>
        <w:rPr>
          <w:sz w:val="28"/>
          <w:szCs w:val="28"/>
        </w:rPr>
        <w:softHyphen/>
        <w:t>ции. В остальной части работы и услуги производственного ха</w:t>
      </w:r>
      <w:r>
        <w:rPr>
          <w:sz w:val="28"/>
          <w:szCs w:val="28"/>
        </w:rPr>
        <w:softHyphen/>
        <w:t>рактера, выполняемые для предприятия сторонними организа</w:t>
      </w:r>
      <w:r>
        <w:rPr>
          <w:sz w:val="28"/>
          <w:szCs w:val="28"/>
        </w:rPr>
        <w:softHyphen/>
        <w:t>циями и непромышленными производствами и хозяйствами своего предприятия, относятся на другие статьи затрат в зависи</w:t>
      </w:r>
      <w:r>
        <w:rPr>
          <w:sz w:val="28"/>
          <w:szCs w:val="28"/>
        </w:rPr>
        <w:softHyphen/>
        <w:t>мости от характера работ и услуг.</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статью "Сырье и основные материалы" включается также стоимость потерь сырья при хранении в пределах установлен</w:t>
      </w:r>
      <w:r>
        <w:rPr>
          <w:sz w:val="28"/>
          <w:szCs w:val="28"/>
        </w:rPr>
        <w:softHyphen/>
        <w:t>ных норм естественной убыли.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статье "Возвратные отходы (вычитаются)" отражается сто</w:t>
      </w:r>
      <w:r>
        <w:rPr>
          <w:sz w:val="28"/>
          <w:szCs w:val="28"/>
        </w:rPr>
        <w:softHyphen/>
        <w:t>имость возвратных отходов, исключаемая из затрат на сырье и основные материалы. Под возвратными отходами производства понимаются остатки сырья (материалов), образовавшиеся в про</w:t>
      </w:r>
      <w:r>
        <w:rPr>
          <w:sz w:val="28"/>
          <w:szCs w:val="28"/>
        </w:rPr>
        <w:softHyphen/>
        <w:t>цессе превращения исходного сырья (материалов) в готовую про</w:t>
      </w:r>
      <w:r>
        <w:rPr>
          <w:sz w:val="28"/>
          <w:szCs w:val="28"/>
        </w:rPr>
        <w:softHyphen/>
        <w:t>дукцию, изменившие при этом химический состав и утратившие поэтому полностью или частично потребительские качества ис</w:t>
      </w:r>
      <w:r>
        <w:rPr>
          <w:sz w:val="28"/>
          <w:szCs w:val="28"/>
        </w:rPr>
        <w:softHyphen/>
        <w:t>ходного сырья (материалов) или не используемые по прямому назначению.</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На перерабатывающих предприятиях возвратные отходы не калькулируются, а исключаются по ценам возможной реализа</w:t>
      </w:r>
      <w:r>
        <w:rPr>
          <w:sz w:val="28"/>
          <w:szCs w:val="28"/>
        </w:rPr>
        <w:softHyphen/>
        <w:t>ции. В том случае, если возвратные отходы не поступают на дальнейшую переработку на данном предприятии, а реализуют</w:t>
      </w:r>
      <w:r>
        <w:rPr>
          <w:sz w:val="28"/>
          <w:szCs w:val="28"/>
        </w:rPr>
        <w:softHyphen/>
        <w:t>ся на сторону или возвращаются сдатчикам сырья и при этом происходит их дальнейшая доработка, то данные расходы добав</w:t>
      </w:r>
      <w:r>
        <w:rPr>
          <w:sz w:val="28"/>
          <w:szCs w:val="28"/>
        </w:rPr>
        <w:softHyphen/>
        <w:t>ляются к стоимости отходов, увеличивая, таким образом, их цену.</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статью "Вспомогательные материалы на технологические цели" включаются затраты на материалы, которые, не являясь составной частью вырабатываемой продукции, используются как необходимые компоненты при изготовлении продукции для обеспечения нормального технологического процесса и для упаковки продукции.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состав затрат, относимых на себестоимость продукции, стоимость вспомогательных материалов включается в пределах установленных норм их расхода. Стоимость вспомогательных материалов формируется, исходя из цен их приобретения с уче</w:t>
      </w:r>
      <w:r>
        <w:rPr>
          <w:sz w:val="28"/>
          <w:szCs w:val="28"/>
        </w:rPr>
        <w:softHyphen/>
        <w:t>том транспортно-заготовительных расходов.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статью "Топливо и энергия на технологические цели" включаются затраты на топливо, электроэнергию, пар, сжатый воздух, холод и т.п. как приобретаемые со стороны, так и выра</w:t>
      </w:r>
      <w:r>
        <w:rPr>
          <w:sz w:val="28"/>
          <w:szCs w:val="28"/>
        </w:rPr>
        <w:softHyphen/>
        <w:t>батываемые самим предприятием. В состав затрат, относимых на себестоимость продукции, стоимость топлива и энергии включается в пределах установленных норм их расхода.</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статье "Расходы на оплату труда производственных рабо</w:t>
      </w:r>
      <w:r>
        <w:rPr>
          <w:sz w:val="28"/>
          <w:szCs w:val="28"/>
        </w:rPr>
        <w:softHyphen/>
        <w:t>чих" отражаются расходы на оплату труда производственных рабочих, которые непосредственно связаны с изготовлением продукции, включая премии рабочим за производственные ре</w:t>
      </w:r>
      <w:r>
        <w:rPr>
          <w:sz w:val="28"/>
          <w:szCs w:val="28"/>
        </w:rPr>
        <w:softHyphen/>
        <w:t>зультаты, стимулирующие и компенсирующие выплаты, в том числе компенсации по оплате труда в связи с повышением цен и индексацией доходов в пределах норм, предусмотренных зако</w:t>
      </w:r>
      <w:r>
        <w:rPr>
          <w:sz w:val="28"/>
          <w:szCs w:val="28"/>
        </w:rPr>
        <w:softHyphen/>
        <w:t>нодательством, а также расходы на оплату труда не состоящих в штате предприятия работников, занятых в основной деятель</w:t>
      </w:r>
      <w:r>
        <w:rPr>
          <w:sz w:val="28"/>
          <w:szCs w:val="28"/>
        </w:rPr>
        <w:softHyphen/>
        <w:t>ности.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статье "Отчисления на социальные нужды" отражаются обязательные отчисления по установленным законодательством нормам в фонд социальной защиты населения, государственный фонд содействия занятости от всех видов оплаты труда работни</w:t>
      </w:r>
      <w:r>
        <w:rPr>
          <w:sz w:val="28"/>
          <w:szCs w:val="28"/>
        </w:rPr>
        <w:softHyphen/>
        <w:t>ков, занятых в производстве соответствующей продукции (ра</w:t>
      </w:r>
      <w:r>
        <w:rPr>
          <w:sz w:val="28"/>
          <w:szCs w:val="28"/>
        </w:rPr>
        <w:softHyphen/>
        <w:t>бот, услуг) независимо от источников выплат, кроме тех, на ко</w:t>
      </w:r>
      <w:r>
        <w:rPr>
          <w:sz w:val="28"/>
          <w:szCs w:val="28"/>
        </w:rPr>
        <w:softHyphen/>
        <w:t>торые страховые взносы не начисляются.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К затратам, включаемым в статью "Расходы на подготовку и освоение производства", относятся: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расходы на освоение новых предприятий, производств, це</w:t>
      </w:r>
      <w:r>
        <w:rPr>
          <w:sz w:val="28"/>
          <w:szCs w:val="28"/>
        </w:rPr>
        <w:softHyphen/>
        <w:t>хов и агрегатов (пусковые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затраты на подготовку и освоение производства новых видов продукции и технологических процессов, включая затраты на научно-исследовательские, опытно-конструкторские работы по их разработке;</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затраты на подготовку и освоение производства продукции, не предназначенной для серийного или массового производства.</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Статья "Общепроизводственные расходы" включает расхо</w:t>
      </w:r>
      <w:r>
        <w:rPr>
          <w:sz w:val="28"/>
          <w:szCs w:val="28"/>
        </w:rPr>
        <w:softHyphen/>
        <w:t>ды по содержанию и эксплуатации оборудования и расходы по организации, обслуживанию и управлению производством.</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Расходы на содержание и эксплуатацию оборудования вклю</w:t>
      </w:r>
      <w:r>
        <w:rPr>
          <w:sz w:val="28"/>
          <w:szCs w:val="28"/>
        </w:rPr>
        <w:softHyphen/>
        <w:t>чают затраты на содержание, амортизацию, ремонт производ</w:t>
      </w:r>
      <w:r>
        <w:rPr>
          <w:sz w:val="28"/>
          <w:szCs w:val="28"/>
        </w:rPr>
        <w:softHyphen/>
        <w:t>ственного и подъемно-транспортного оборудования, цехового транспорта и рабочих мест.</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Расходы на организацию, обслуживание и управление про</w:t>
      </w:r>
      <w:r>
        <w:rPr>
          <w:sz w:val="28"/>
          <w:szCs w:val="28"/>
        </w:rPr>
        <w:softHyphen/>
        <w:t>изводством включают затраты на: содержание аппарата управления цеха; содержание неуправленческого цехового персона</w:t>
      </w:r>
      <w:r>
        <w:rPr>
          <w:sz w:val="28"/>
          <w:szCs w:val="28"/>
        </w:rPr>
        <w:softHyphen/>
        <w:t>ла; амортизацию зданий, сооружений и инвентаря; содержание зданий, сооружений и инвентаря; ремонт зданий, сооружений и инвентаря; рационализацию и изобретательство; совершен</w:t>
      </w:r>
      <w:r>
        <w:rPr>
          <w:sz w:val="28"/>
          <w:szCs w:val="28"/>
        </w:rPr>
        <w:softHyphen/>
        <w:t>ствование технологии и организации производства; охрану тру</w:t>
      </w:r>
      <w:r>
        <w:rPr>
          <w:sz w:val="28"/>
          <w:szCs w:val="28"/>
        </w:rPr>
        <w:softHyphen/>
        <w:t>да и технику безопасности; износ и ремонт малоценных и быс</w:t>
      </w:r>
      <w:r>
        <w:rPr>
          <w:sz w:val="28"/>
          <w:szCs w:val="28"/>
        </w:rPr>
        <w:softHyphen/>
        <w:t>троизнашивающихся предметов; прочие расходы; потери от простоев.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К статье "Общехозяйственные расходы" относятся затраты, связанные с управлением предприятием и организацией про</w:t>
      </w:r>
      <w:r>
        <w:rPr>
          <w:sz w:val="28"/>
          <w:szCs w:val="28"/>
        </w:rPr>
        <w:softHyphen/>
        <w:t>изводства в целом: расходы на управление; расходы на органи</w:t>
      </w:r>
      <w:r>
        <w:rPr>
          <w:sz w:val="28"/>
          <w:szCs w:val="28"/>
        </w:rPr>
        <w:softHyphen/>
        <w:t>зацию и обслуживание производственно-хозяйственной дея</w:t>
      </w:r>
      <w:r>
        <w:rPr>
          <w:sz w:val="28"/>
          <w:szCs w:val="28"/>
        </w:rPr>
        <w:softHyphen/>
        <w:t>тельности; общехозяйственные непроизводительные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Расходы на управление включают статьи: затраты на оплату труда с отчислениями на социальные нужды; расходы на ко</w:t>
      </w:r>
      <w:r>
        <w:rPr>
          <w:sz w:val="28"/>
          <w:szCs w:val="28"/>
        </w:rPr>
        <w:softHyphen/>
        <w:t>мандировки и перемещения; отчисления филиалов, представи</w:t>
      </w:r>
      <w:r>
        <w:rPr>
          <w:sz w:val="28"/>
          <w:szCs w:val="28"/>
        </w:rPr>
        <w:softHyphen/>
        <w:t>тельств и других обособленных структурных подразделений, не имеющих юридической самостоятельности, на содержание ап</w:t>
      </w:r>
      <w:r>
        <w:rPr>
          <w:sz w:val="28"/>
          <w:szCs w:val="28"/>
        </w:rPr>
        <w:softHyphen/>
        <w:t>парата управления предприятий, объединений и трестов; про</w:t>
      </w:r>
      <w:r>
        <w:rPr>
          <w:sz w:val="28"/>
          <w:szCs w:val="28"/>
        </w:rPr>
        <w:softHyphen/>
        <w:t>чие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Расходы на организацию и обслуживание производствен</w:t>
      </w:r>
      <w:r>
        <w:rPr>
          <w:sz w:val="28"/>
          <w:szCs w:val="28"/>
        </w:rPr>
        <w:softHyphen/>
        <w:t>но-хозяйственной деятельности включают статьи: расходы на содержание отдела снабжения и заводских складов, а также затраты на командировки, связанные с согласованием техни</w:t>
      </w:r>
      <w:r>
        <w:rPr>
          <w:sz w:val="28"/>
          <w:szCs w:val="28"/>
        </w:rPr>
        <w:softHyphen/>
        <w:t>ческих условий и оформлением документов на поставку мате</w:t>
      </w:r>
      <w:r>
        <w:rPr>
          <w:sz w:val="28"/>
          <w:szCs w:val="28"/>
        </w:rPr>
        <w:softHyphen/>
        <w:t>риалов; расходы на содержание прочего общезаводского персо</w:t>
      </w:r>
      <w:r>
        <w:rPr>
          <w:sz w:val="28"/>
          <w:szCs w:val="28"/>
        </w:rPr>
        <w:softHyphen/>
        <w:t>нала; амортизация основных фондов; износ по нематериальным активам; содержание и ремонт зданий, сооружений и инвентаря общехозяйственного назначения; проведение испытаний, содер</w:t>
      </w:r>
      <w:r>
        <w:rPr>
          <w:sz w:val="28"/>
          <w:szCs w:val="28"/>
        </w:rPr>
        <w:softHyphen/>
        <w:t>жание общезаводских лабораторий, расходы на изобретательство, техническое усовершенствование и рационализаторские предло</w:t>
      </w:r>
      <w:r>
        <w:rPr>
          <w:sz w:val="28"/>
          <w:szCs w:val="28"/>
        </w:rPr>
        <w:softHyphen/>
        <w:t>жения; охрана труда; содержание противопожарной и стороже</w:t>
      </w:r>
      <w:r>
        <w:rPr>
          <w:sz w:val="28"/>
          <w:szCs w:val="28"/>
        </w:rPr>
        <w:softHyphen/>
        <w:t>вой охраны; подготовка кадров; организационный набор рабочей силы; представительские расходы в соответствии с установленны</w:t>
      </w:r>
      <w:r>
        <w:rPr>
          <w:sz w:val="28"/>
          <w:szCs w:val="28"/>
        </w:rPr>
        <w:softHyphen/>
        <w:t>ми нормами; прочие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На предприятиях с бесцеховой структурой управления в но</w:t>
      </w:r>
      <w:r>
        <w:rPr>
          <w:sz w:val="28"/>
          <w:szCs w:val="28"/>
        </w:rPr>
        <w:softHyphen/>
        <w:t>менклатуру общехозяйственных расходов включаются допол</w:t>
      </w:r>
      <w:r>
        <w:rPr>
          <w:sz w:val="28"/>
          <w:szCs w:val="28"/>
        </w:rPr>
        <w:softHyphen/>
        <w:t>нительно следующие статьи: содержание персонала участков (расходы на оплату труда инженерно-технического персонала, служащих и младшего обслуживающего персонала, а также от</w:t>
      </w:r>
      <w:r>
        <w:rPr>
          <w:sz w:val="28"/>
          <w:szCs w:val="28"/>
        </w:rPr>
        <w:softHyphen/>
        <w:t>числения на социальные нужды); содержание, ремонт и амор</w:t>
      </w:r>
      <w:r>
        <w:rPr>
          <w:sz w:val="28"/>
          <w:szCs w:val="28"/>
        </w:rPr>
        <w:softHyphen/>
        <w:t>тизация на полное восстановление зданий, сооружений и ин</w:t>
      </w:r>
      <w:r>
        <w:rPr>
          <w:sz w:val="28"/>
          <w:szCs w:val="28"/>
        </w:rPr>
        <w:softHyphen/>
        <w:t>вентаря участков.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статью "Общехозяйственные расходы" включаются от</w:t>
      </w:r>
      <w:r>
        <w:rPr>
          <w:sz w:val="28"/>
          <w:szCs w:val="28"/>
        </w:rPr>
        <w:softHyphen/>
        <w:t>числения в бюджет и внебюджетные фонды, исчисляемые в соответствии с действующими нормативными актами от полной себестоимости, объема товарной продукции, выручки от реа</w:t>
      </w:r>
      <w:r>
        <w:rPr>
          <w:sz w:val="28"/>
          <w:szCs w:val="28"/>
        </w:rPr>
        <w:softHyphen/>
        <w:t>лизации и относимые на себестоимость продукции (инноваци</w:t>
      </w:r>
      <w:r>
        <w:rPr>
          <w:sz w:val="28"/>
          <w:szCs w:val="28"/>
        </w:rPr>
        <w:softHyphen/>
        <w:t>онный фонд, дорожный фонд и т.п.).</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Общехозяйственные расходы включаются в себестоимость продукции основного производства и в себестоимость той части продукции, работ и услуг вспомогательного производства, ко</w:t>
      </w:r>
      <w:r>
        <w:rPr>
          <w:sz w:val="28"/>
          <w:szCs w:val="28"/>
        </w:rPr>
        <w:softHyphen/>
        <w:t>торая выполняется на сторону или для нужд непромышленных хозяйств предприятия.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Продукция (работы, услуги) предприятия по таким видам деятельности, как сельское хозяйство, торговля и т.п., кальку</w:t>
      </w:r>
      <w:r>
        <w:rPr>
          <w:sz w:val="28"/>
          <w:szCs w:val="28"/>
        </w:rPr>
        <w:softHyphen/>
        <w:t>лируются отдельно.</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статье "Потери от брака (только в учете)" отражаются по</w:t>
      </w:r>
      <w:r>
        <w:rPr>
          <w:sz w:val="28"/>
          <w:szCs w:val="28"/>
        </w:rPr>
        <w:softHyphen/>
        <w:t>тери от брака продукции (работ, услуг).</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Браком в производстве считается продукция (работы, услу</w:t>
      </w:r>
      <w:r>
        <w:rPr>
          <w:sz w:val="28"/>
          <w:szCs w:val="28"/>
        </w:rPr>
        <w:softHyphen/>
        <w:t>ги), которая не соответствует по своему качеству установлен</w:t>
      </w:r>
      <w:r>
        <w:rPr>
          <w:sz w:val="28"/>
          <w:szCs w:val="28"/>
        </w:rPr>
        <w:softHyphen/>
        <w:t>ным стандартам или техническим условиям и не может быть использована по своему прямому назначению либо может быть использована по своему прямому назначению только после ис</w:t>
      </w:r>
      <w:r>
        <w:rPr>
          <w:sz w:val="28"/>
          <w:szCs w:val="28"/>
        </w:rPr>
        <w:softHyphen/>
        <w:t>правления.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Статья "Прочие производственные расходы" включает рас</w:t>
      </w:r>
      <w:r>
        <w:rPr>
          <w:sz w:val="28"/>
          <w:szCs w:val="28"/>
        </w:rPr>
        <w:softHyphen/>
        <w:t>ходы, не относящиеся ни к одной из указанных выше статей затрат.</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По статье "Сопутствующая продукция (исключается)" отра</w:t>
      </w:r>
      <w:r>
        <w:rPr>
          <w:sz w:val="28"/>
          <w:szCs w:val="28"/>
        </w:rPr>
        <w:softHyphen/>
        <w:t>жается стоимость сопутствующей продукции, выработанной и сданной на склад. Стоимость сопутствующей продукции опре</w:t>
      </w:r>
      <w:r>
        <w:rPr>
          <w:sz w:val="28"/>
          <w:szCs w:val="28"/>
        </w:rPr>
        <w:softHyphen/>
        <w:t>деляется, исходя из возможных цен реализации.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Статья "Коммерческие расходы" включает: затраты на та</w:t>
      </w:r>
      <w:r>
        <w:rPr>
          <w:sz w:val="28"/>
          <w:szCs w:val="28"/>
        </w:rPr>
        <w:softHyphen/>
        <w:t>ру и упаковку продукции (кроме тех случаев, когда они возме</w:t>
      </w:r>
      <w:r>
        <w:rPr>
          <w:sz w:val="28"/>
          <w:szCs w:val="28"/>
        </w:rPr>
        <w:softHyphen/>
        <w:t>щаются покупателями сверх цены на продукцию) на складе готовых изделий в тех случаях, когда затаривание и упаковка готовой продукции производятся после ее сдачи на склад (кро</w:t>
      </w:r>
      <w:r>
        <w:rPr>
          <w:sz w:val="28"/>
          <w:szCs w:val="28"/>
        </w:rPr>
        <w:softHyphen/>
        <w:t>ме холодильника); расходы на доставку продукции до пункта, обусловленного договором, погрузка в транспортные средства (кроме тех случаев, когда они возмещаются покупателями сверх цены на продукцию); расходы, связанные с исследова</w:t>
      </w:r>
      <w:r>
        <w:rPr>
          <w:sz w:val="28"/>
          <w:szCs w:val="28"/>
        </w:rPr>
        <w:softHyphen/>
        <w:t>нием рынка (маркетинговые операции), участием в аукцио</w:t>
      </w:r>
      <w:r>
        <w:rPr>
          <w:sz w:val="28"/>
          <w:szCs w:val="28"/>
        </w:rPr>
        <w:softHyphen/>
        <w:t>нах; расходы на рекламу (в пределах утвержденных нормати</w:t>
      </w:r>
      <w:r>
        <w:rPr>
          <w:sz w:val="28"/>
          <w:szCs w:val="28"/>
        </w:rPr>
        <w:softHyphen/>
        <w:t>вов) и др.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Затраты по маркетингу планируются и учитываются в сос</w:t>
      </w:r>
      <w:r>
        <w:rPr>
          <w:sz w:val="28"/>
          <w:szCs w:val="28"/>
        </w:rPr>
        <w:softHyphen/>
        <w:t>таве коммерческих расходов, если они проводятся с целью по</w:t>
      </w:r>
      <w:r>
        <w:rPr>
          <w:sz w:val="28"/>
          <w:szCs w:val="28"/>
        </w:rPr>
        <w:softHyphen/>
        <w:t>иска рынков сбыта для выпускаемой продукции. Если указан</w:t>
      </w:r>
      <w:r>
        <w:rPr>
          <w:sz w:val="28"/>
          <w:szCs w:val="28"/>
        </w:rPr>
        <w:softHyphen/>
        <w:t>ные расходы осуществляются с целью исследования рынков сбыта на перспективу, они относятся к нематериальным активам и включаются в себестоимость в виде износа нематериаль</w:t>
      </w:r>
      <w:r>
        <w:rPr>
          <w:sz w:val="28"/>
          <w:szCs w:val="28"/>
        </w:rPr>
        <w:softHyphen/>
        <w:t>ных активов в составе общехозяйственных расходов.[10 стр.82]</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Методика расчета себестоимости продукции на перерабатывающих предприятиях Республики Беларусь:</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xml:space="preserve"> Полная себестоимость продукции (Спр)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xml:space="preserve">Спр = С - Ов + Уе + Пи + Ртр + Мв + Тэн + Опр + Сн + Нп + </w:t>
      </w:r>
      <w:r>
        <w:rPr>
          <w:sz w:val="28"/>
          <w:szCs w:val="28"/>
          <w:lang w:val="en-US"/>
        </w:rPr>
        <w:t>X</w:t>
      </w:r>
      <w:r>
        <w:rPr>
          <w:sz w:val="28"/>
          <w:szCs w:val="28"/>
        </w:rPr>
        <w:t xml:space="preserve"> + + Ор + Ох + Б + Пр - Пс + К,</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С — сырье и основные материалы; Ов — возвратные отходы; Уе — естественная убыль; Пи — покупные изделия и полуфабрикаты; Ртр — транспортно-заготовительные расходы; Мв — вспомогательные мате</w:t>
      </w:r>
      <w:r>
        <w:rPr>
          <w:sz w:val="28"/>
          <w:szCs w:val="28"/>
        </w:rPr>
        <w:softHyphen/>
        <w:t>риалы на технологические цели; Тэн — топливо и энергия на техноло</w:t>
      </w:r>
      <w:r>
        <w:rPr>
          <w:sz w:val="28"/>
          <w:szCs w:val="28"/>
        </w:rPr>
        <w:softHyphen/>
        <w:t>гические цели; Опр — оплата труда производственных рабочих; Сн — отчисления на социальные нужды; Нп — расходы на подготовку и ос</w:t>
      </w:r>
      <w:r>
        <w:rPr>
          <w:sz w:val="28"/>
          <w:szCs w:val="28"/>
        </w:rPr>
        <w:softHyphen/>
        <w:t xml:space="preserve">воение производства; </w:t>
      </w:r>
      <w:r>
        <w:rPr>
          <w:sz w:val="28"/>
          <w:szCs w:val="28"/>
          <w:lang w:val="en-US"/>
        </w:rPr>
        <w:t>X</w:t>
      </w:r>
      <w:r>
        <w:rPr>
          <w:sz w:val="28"/>
          <w:szCs w:val="28"/>
        </w:rPr>
        <w:t xml:space="preserve"> — расходы на содержание и обслуживание хо</w:t>
      </w:r>
      <w:r>
        <w:rPr>
          <w:sz w:val="28"/>
          <w:szCs w:val="28"/>
        </w:rPr>
        <w:softHyphen/>
        <w:t>лодильника; Ор — общепроизводственные расходы; Ох — общехозяй</w:t>
      </w:r>
      <w:r>
        <w:rPr>
          <w:sz w:val="28"/>
          <w:szCs w:val="28"/>
        </w:rPr>
        <w:softHyphen/>
        <w:t>ственные расходы; Б — потери от брака; Пр — прочие производствен</w:t>
      </w:r>
      <w:r>
        <w:rPr>
          <w:sz w:val="28"/>
          <w:szCs w:val="28"/>
        </w:rPr>
        <w:softHyphen/>
        <w:t>ные расходы; Пс — сопутствующая продукция; К — коммерческие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Сырье и основные материалы (С)</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xml:space="preserve">С = Сс + </w:t>
      </w:r>
      <w:r>
        <w:rPr>
          <w:sz w:val="28"/>
          <w:szCs w:val="28"/>
          <w:lang w:val="en-US"/>
        </w:rPr>
        <w:t>Me</w:t>
      </w:r>
      <w:r>
        <w:rPr>
          <w:sz w:val="28"/>
          <w:szCs w:val="28"/>
        </w:rPr>
        <w:t xml:space="preserve"> -</w:t>
      </w:r>
      <w:r>
        <w:rPr>
          <w:sz w:val="28"/>
          <w:szCs w:val="28"/>
          <w:lang w:val="en-US"/>
        </w:rPr>
        <w:t>I</w:t>
      </w:r>
      <w:r>
        <w:rPr>
          <w:sz w:val="28"/>
          <w:szCs w:val="28"/>
        </w:rPr>
        <w:t>- % за кредит,</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Сс — затра</w:t>
      </w:r>
      <w:r>
        <w:rPr>
          <w:sz w:val="28"/>
          <w:szCs w:val="28"/>
        </w:rPr>
        <w:softHyphen/>
        <w:t>ты на сырье (принятое у хозяйств, фермеров, населения, пос</w:t>
      </w:r>
      <w:r>
        <w:rPr>
          <w:sz w:val="28"/>
          <w:szCs w:val="28"/>
        </w:rPr>
        <w:softHyphen/>
        <w:t>тавленное другими заводами) и материалы, которые являются компонента</w:t>
      </w:r>
      <w:r>
        <w:rPr>
          <w:sz w:val="28"/>
          <w:szCs w:val="28"/>
        </w:rPr>
        <w:softHyphen/>
        <w:t>ми, необходимыми для  изготовления продукции и т.д.; Мс — стоимость основ</w:t>
      </w:r>
      <w:r>
        <w:rPr>
          <w:sz w:val="28"/>
          <w:szCs w:val="28"/>
        </w:rPr>
        <w:softHyphen/>
        <w:t>ных материалов и покупного сырья.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Возвратные отходы (Ов)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Ов = 01 +02 + 03 ,</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01 — части сырья и полуфабрикатов неблагополучные в санитарно-техническом отношении; 02 — сто</w:t>
      </w:r>
      <w:r>
        <w:rPr>
          <w:sz w:val="28"/>
          <w:szCs w:val="28"/>
        </w:rPr>
        <w:softHyphen/>
        <w:t>имость возвратных отходов; 03 — отходы, которые могут быть использованы самим пред</w:t>
      </w:r>
      <w:r>
        <w:rPr>
          <w:sz w:val="28"/>
          <w:szCs w:val="28"/>
        </w:rPr>
        <w:softHyphen/>
        <w:t>приятием на топливо, другие нужды либо реализованы.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Естественная убыль (Уе)</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Уе = Мм + с,</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Мм+с — издержки при усушке (естественной убыли) продукции, сырья при хранении и технической обработке на холодильниках в пределах установленной нормы.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Транспортно-заготовительные расходы (Ртр)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Ртр = Рс + Рз,</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Рс — расходы на транспортировку сырья и продукции; Рз — суммы, выплачиваемые заготовительным и другим организаци</w:t>
      </w:r>
      <w:r>
        <w:rPr>
          <w:sz w:val="28"/>
          <w:szCs w:val="28"/>
        </w:rPr>
        <w:softHyphen/>
        <w:t>ям на возмещение организационно-накладных и транспортных расхо</w:t>
      </w:r>
      <w:r>
        <w:rPr>
          <w:sz w:val="28"/>
          <w:szCs w:val="28"/>
        </w:rPr>
        <w:softHyphen/>
        <w:t>дов.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Вспомогательные  материалы  на технологические  цели (Мв)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xml:space="preserve">Мв = Мп + </w:t>
      </w:r>
      <w:r>
        <w:rPr>
          <w:sz w:val="28"/>
          <w:szCs w:val="28"/>
          <w:lang w:val="en-US"/>
        </w:rPr>
        <w:t>My</w:t>
      </w:r>
      <w:r>
        <w:rPr>
          <w:sz w:val="28"/>
          <w:szCs w:val="28"/>
        </w:rPr>
        <w:t>,</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xml:space="preserve">где Мп — материалы, используемые при изготовлении продукции для обеспечения нормального технологического процесса; </w:t>
      </w:r>
      <w:r>
        <w:rPr>
          <w:sz w:val="28"/>
          <w:szCs w:val="28"/>
          <w:lang w:val="en-US"/>
        </w:rPr>
        <w:t>My</w:t>
      </w:r>
      <w:r>
        <w:rPr>
          <w:sz w:val="28"/>
          <w:szCs w:val="28"/>
        </w:rPr>
        <w:t xml:space="preserve"> — материа</w:t>
      </w:r>
      <w:r>
        <w:rPr>
          <w:sz w:val="28"/>
          <w:szCs w:val="28"/>
        </w:rPr>
        <w:softHyphen/>
        <w:t>лы, используемые для упаковки.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Топливо и энергия на технологические цели (Тэн)</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Тэн = Тэ + Тт + Тв + Тх,</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Тэ — затраты на топливо и энергию электрическую; Тт — затраты на топливо и энергию тепловую; Тв — затраты на топливо и энергию сжатого воздуха; Тх — затраты на топливо, энергию холода, газ и др.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Расходы на оплату труда производственных рабочих (Опр)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Опр = Ор + Н + П + П1 + П2 + Оо+ Вр + Вл + Р + Лп + С + Впр,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Ор — расходы на оплату труда производственных рабочих; Н — надбавки и доплаты к тарифным ставкам и окладам; П — премии за производственные результаты; Ш — надбавки к тарифным ставкам и окладам, включая вознаграждения по итогам работы за год; П2 — пре</w:t>
      </w:r>
      <w:r>
        <w:rPr>
          <w:sz w:val="28"/>
          <w:szCs w:val="28"/>
        </w:rPr>
        <w:softHyphen/>
        <w:t>мии за экономию сырья и материалов, освоение и внедрение новой тех</w:t>
      </w:r>
      <w:r>
        <w:rPr>
          <w:sz w:val="28"/>
          <w:szCs w:val="28"/>
        </w:rPr>
        <w:softHyphen/>
        <w:t>ники и т.д.; Оо — оплата отпусков; Вр — выплаты работникам, высво</w:t>
      </w:r>
      <w:r>
        <w:rPr>
          <w:sz w:val="28"/>
          <w:szCs w:val="28"/>
        </w:rPr>
        <w:softHyphen/>
        <w:t>бождаемым в связи с реорганизацией и сокращением; Вл — вознаг</w:t>
      </w:r>
      <w:r>
        <w:rPr>
          <w:sz w:val="28"/>
          <w:szCs w:val="28"/>
        </w:rPr>
        <w:softHyphen/>
        <w:t>раждения за выслугу лет; Р — выплаты по районным коэффициентам; Лп — выплаты привлеченным лицам; С — оплата труда студентов и учащихся; Впр — другие виды оплат.</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Отчисления на социальные нужды (Сн)</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Сн = Фс + Фз,</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Фс — отчисления в фонд социальной защиты населения; Фз — от</w:t>
      </w:r>
      <w:r>
        <w:rPr>
          <w:sz w:val="28"/>
          <w:szCs w:val="28"/>
        </w:rPr>
        <w:softHyphen/>
        <w:t>числения в фонд занятости.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Расходы на подготовку и освоение производства (Нп)</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Нп = Р1 + Р2 + РЗ,</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Р1 — расходы на освоение новых предприятий, производств; Р2 — затраты на подготовку и освоение новых видов продукции; РЗ — зат</w:t>
      </w:r>
      <w:r>
        <w:rPr>
          <w:sz w:val="28"/>
          <w:szCs w:val="28"/>
        </w:rPr>
        <w:softHyphen/>
        <w:t>раты на опытно-конструкторские работы.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Общепроизводственные расходы (Ор)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Ор = А + Б + В,</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А — расходы на содержание и эксплуатацию машин и оборудова</w:t>
      </w:r>
      <w:r>
        <w:rPr>
          <w:sz w:val="28"/>
          <w:szCs w:val="28"/>
        </w:rPr>
        <w:softHyphen/>
        <w:t>ния.</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А = Аа + Эо + Р + Гп + Ии + Рп,</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Аа — амортизация оборудования и транспортных средств; Эо — эксплуатация оборудования; Р — ремонт оборудования и транспор</w:t>
      </w:r>
      <w:r>
        <w:rPr>
          <w:sz w:val="28"/>
          <w:szCs w:val="28"/>
        </w:rPr>
        <w:softHyphen/>
        <w:t>тных средств; Гп — внутризаводское перемещение грузов; Ии — износ малоценных и быстроизнашивающихся инструментов и приспособле</w:t>
      </w:r>
      <w:r>
        <w:rPr>
          <w:sz w:val="28"/>
          <w:szCs w:val="28"/>
        </w:rPr>
        <w:softHyphen/>
        <w:t>ний; Рп — прочие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Б — Расходы на организацию, обслуживание и управление производством</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Б = Ау + Аз + Зс + Рз + Ир + Тс + Тб + Р4 + Рп, где Ау — содержание аппарата управления цехом; Аз — амортизация зданий, сооружений и инвентаря; Зс — содержание зданий, сооруже</w:t>
      </w:r>
      <w:r>
        <w:rPr>
          <w:sz w:val="28"/>
          <w:szCs w:val="28"/>
        </w:rPr>
        <w:softHyphen/>
        <w:t>ний и инвентаря; Рз — ремонт зданий, сооружений и инвентаря; Ир — рационализация и изобретательство; Тс — совершенствование техно</w:t>
      </w:r>
      <w:r>
        <w:rPr>
          <w:sz w:val="28"/>
          <w:szCs w:val="28"/>
        </w:rPr>
        <w:softHyphen/>
        <w:t>логии и организации производства; Тб — охрана труда и техники безо</w:t>
      </w:r>
      <w:r>
        <w:rPr>
          <w:sz w:val="28"/>
          <w:szCs w:val="28"/>
        </w:rPr>
        <w:softHyphen/>
        <w:t>пасности; Р4 — износ и ремонт малоценного и бысроизнашивающегося инвентаря; Рп — прочие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 Непроизводительные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А = Пп + Пн + Пр,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Пп — потери от простоев; Пн — недостачи и потери материальных ценностей (за вычетом излишков); Пр — прочие непроизводительные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Общехозяйственные расходы (Ох)</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 xml:space="preserve">Ох=А + Б + В + Г, </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А — расходы на управление</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А = От + К + Пр,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От — затраты на оплату труда; К — расходы на командировки и пе</w:t>
      </w:r>
      <w:r>
        <w:rPr>
          <w:sz w:val="28"/>
          <w:szCs w:val="28"/>
        </w:rPr>
        <w:softHyphen/>
        <w:t>ремещения; Пр — прочие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Б — расходы на организацию и обслуживание производствен</w:t>
      </w:r>
      <w:r>
        <w:rPr>
          <w:sz w:val="28"/>
          <w:szCs w:val="28"/>
        </w:rPr>
        <w:softHyphen/>
        <w:t>но-хозяйственной деятельности</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Б = Пп + Ао + Ин + Ср + Ни + То + Оп + Кп + Нр + Пр + Рп, где Пп — содержание прочего общезаводского персонала; Ао — амор</w:t>
      </w:r>
      <w:r>
        <w:rPr>
          <w:sz w:val="28"/>
          <w:szCs w:val="28"/>
        </w:rPr>
        <w:softHyphen/>
        <w:t>тизация основных фондов; Ин — износ по нематериальным активам;</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Ср — содержание и ремонт зданий, сооружений и инвентаря общехо</w:t>
      </w:r>
      <w:r>
        <w:rPr>
          <w:sz w:val="28"/>
          <w:szCs w:val="28"/>
        </w:rPr>
        <w:softHyphen/>
        <w:t>зяйственного назначения; Ни — проведение испытаний, содержание общезаводских лабораторий, расходы на изобретательство, техничес</w:t>
      </w:r>
      <w:r>
        <w:rPr>
          <w:sz w:val="28"/>
          <w:szCs w:val="28"/>
        </w:rPr>
        <w:softHyphen/>
        <w:t>кое усовершенствование и рационализаторские предложения; То — охрана труда; Оп — содержание противопожарной и сторожевой охра</w:t>
      </w:r>
      <w:r>
        <w:rPr>
          <w:sz w:val="28"/>
          <w:szCs w:val="28"/>
        </w:rPr>
        <w:softHyphen/>
        <w:t>ны; Кп — подготовка кадров; Нр — организованный набор рабочей си</w:t>
      </w:r>
      <w:r>
        <w:rPr>
          <w:sz w:val="28"/>
          <w:szCs w:val="28"/>
        </w:rPr>
        <w:softHyphen/>
        <w:t>лы; Пр — представительские расходы в соответствии с установленны</w:t>
      </w:r>
      <w:r>
        <w:rPr>
          <w:sz w:val="28"/>
          <w:szCs w:val="28"/>
        </w:rPr>
        <w:softHyphen/>
        <w:t>ми нормами; Рп — прочие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В — налоги, сборы и прочие обязательные отчисления и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 — общехозяйственные непроизводительные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 = Пп + Пр,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Пп — потери от простоев по внутрипроизводственным причинам; Пр — прочие непроизводительные расходы.</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Коммерческие расходы (К)</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К = Оу + Рр + Рт + Ртр + Ппр,</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Оу — оплата услуг сторонних организаций, связанных со сбытом продукции; Рр — расходы на рекламу в пределах утвержденных норм; Рт — расходы на тару и упаковку изделий на складах готовой продук</w:t>
      </w:r>
      <w:r>
        <w:rPr>
          <w:sz w:val="28"/>
          <w:szCs w:val="28"/>
        </w:rPr>
        <w:softHyphen/>
        <w:t>ции; Ртр — расходы на транспортировку; Ппр — прочие расходы по сбыту.</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Расходы на содержание и ремонт холодильника (</w:t>
      </w:r>
      <w:r>
        <w:rPr>
          <w:sz w:val="28"/>
          <w:szCs w:val="28"/>
          <w:lang w:val="en-US"/>
        </w:rPr>
        <w:t>X</w:t>
      </w:r>
      <w:r>
        <w:rPr>
          <w:sz w:val="28"/>
          <w:szCs w:val="28"/>
        </w:rPr>
        <w:t>)</w:t>
      </w:r>
    </w:p>
    <w:p w:rsidR="00A705BD" w:rsidRDefault="00A705BD">
      <w:pPr>
        <w:widowControl w:val="0"/>
        <w:autoSpaceDE w:val="0"/>
        <w:autoSpaceDN w:val="0"/>
        <w:adjustRightInd w:val="0"/>
        <w:spacing w:line="360" w:lineRule="auto"/>
        <w:ind w:left="-600" w:firstLine="600"/>
        <w:jc w:val="both"/>
        <w:rPr>
          <w:sz w:val="28"/>
          <w:szCs w:val="28"/>
        </w:rPr>
      </w:pPr>
      <w:r>
        <w:rPr>
          <w:sz w:val="28"/>
          <w:szCs w:val="28"/>
          <w:lang w:val="en-US"/>
        </w:rPr>
        <w:t>X</w:t>
      </w:r>
      <w:r>
        <w:rPr>
          <w:sz w:val="28"/>
          <w:szCs w:val="28"/>
        </w:rPr>
        <w:t xml:space="preserve"> = Ао + Эо + Р + Им + Рп,</w:t>
      </w:r>
    </w:p>
    <w:p w:rsidR="00A705BD" w:rsidRDefault="00A705BD">
      <w:pPr>
        <w:widowControl w:val="0"/>
        <w:autoSpaceDE w:val="0"/>
        <w:autoSpaceDN w:val="0"/>
        <w:adjustRightInd w:val="0"/>
        <w:spacing w:line="360" w:lineRule="auto"/>
        <w:ind w:left="-600" w:firstLine="600"/>
        <w:jc w:val="both"/>
        <w:rPr>
          <w:sz w:val="28"/>
          <w:szCs w:val="28"/>
        </w:rPr>
      </w:pPr>
      <w:r>
        <w:rPr>
          <w:sz w:val="28"/>
          <w:szCs w:val="28"/>
        </w:rPr>
        <w:t>где Ао — амортизация оборудования; Эо — эксплуатация оборудова</w:t>
      </w:r>
      <w:r>
        <w:rPr>
          <w:sz w:val="28"/>
          <w:szCs w:val="28"/>
        </w:rPr>
        <w:softHyphen/>
        <w:t>ния; Р — ремонт оборудования; Им — износ малоценного и быстроиз</w:t>
      </w:r>
      <w:r>
        <w:rPr>
          <w:sz w:val="28"/>
          <w:szCs w:val="28"/>
        </w:rPr>
        <w:softHyphen/>
        <w:t>нашивающегося инвентаря, инструментов и приспособлений; Рп — прочие расходы.[7 стр. 217]</w:t>
      </w:r>
    </w:p>
    <w:p w:rsidR="00A705BD" w:rsidRDefault="00A705BD">
      <w:pPr>
        <w:tabs>
          <w:tab w:val="num" w:pos="1800"/>
          <w:tab w:val="left" w:pos="9000"/>
        </w:tabs>
        <w:spacing w:line="360" w:lineRule="auto"/>
        <w:ind w:left="-540"/>
        <w:jc w:val="both"/>
        <w:rPr>
          <w:sz w:val="28"/>
          <w:szCs w:val="28"/>
        </w:rPr>
        <w:sectPr w:rsidR="00A705BD">
          <w:pgSz w:w="11906" w:h="16838"/>
          <w:pgMar w:top="1134" w:right="746" w:bottom="1134" w:left="1701" w:header="708" w:footer="708" w:gutter="0"/>
          <w:cols w:space="708"/>
          <w:titlePg/>
          <w:docGrid w:linePitch="360"/>
        </w:sectPr>
      </w:pPr>
    </w:p>
    <w:p w:rsidR="00A705BD" w:rsidRDefault="00A705BD">
      <w:pPr>
        <w:tabs>
          <w:tab w:val="num" w:pos="1800"/>
          <w:tab w:val="left" w:pos="9000"/>
        </w:tabs>
        <w:spacing w:line="360" w:lineRule="auto"/>
        <w:ind w:left="-540"/>
        <w:jc w:val="both"/>
        <w:rPr>
          <w:b/>
          <w:bCs/>
          <w:sz w:val="28"/>
          <w:szCs w:val="28"/>
        </w:rPr>
      </w:pPr>
      <w:r>
        <w:rPr>
          <w:sz w:val="28"/>
          <w:szCs w:val="28"/>
        </w:rPr>
        <w:t xml:space="preserve">ГЛАВА 2.  </w:t>
      </w:r>
      <w:r>
        <w:rPr>
          <w:b/>
          <w:bCs/>
          <w:sz w:val="28"/>
          <w:szCs w:val="28"/>
        </w:rPr>
        <w:t>Себестоимость продукции и пути ее снижения.</w:t>
      </w:r>
    </w:p>
    <w:p w:rsidR="00A705BD" w:rsidRDefault="00A705BD">
      <w:pPr>
        <w:tabs>
          <w:tab w:val="num" w:pos="1800"/>
          <w:tab w:val="left" w:pos="9000"/>
        </w:tabs>
        <w:spacing w:line="360" w:lineRule="auto"/>
        <w:rPr>
          <w:b/>
          <w:bCs/>
          <w:sz w:val="28"/>
          <w:szCs w:val="28"/>
        </w:rPr>
      </w:pPr>
    </w:p>
    <w:p w:rsidR="00A705BD" w:rsidRDefault="00A705BD">
      <w:pPr>
        <w:tabs>
          <w:tab w:val="num" w:pos="1800"/>
          <w:tab w:val="left" w:pos="9000"/>
        </w:tabs>
        <w:spacing w:line="360" w:lineRule="auto"/>
        <w:ind w:left="-540" w:firstLine="540"/>
        <w:jc w:val="both"/>
        <w:rPr>
          <w:b/>
          <w:bCs/>
          <w:sz w:val="28"/>
          <w:szCs w:val="28"/>
          <w:u w:val="single"/>
        </w:rPr>
      </w:pPr>
      <w:r>
        <w:rPr>
          <w:b/>
          <w:bCs/>
          <w:sz w:val="28"/>
          <w:szCs w:val="28"/>
          <w:u w:val="single"/>
        </w:rPr>
        <w:t>2.1. Краткая характеристика организации</w:t>
      </w:r>
    </w:p>
    <w:p w:rsidR="00A705BD" w:rsidRDefault="00A705BD">
      <w:pPr>
        <w:tabs>
          <w:tab w:val="num" w:pos="1800"/>
          <w:tab w:val="left" w:pos="9000"/>
        </w:tabs>
        <w:spacing w:line="360" w:lineRule="auto"/>
        <w:ind w:left="-540"/>
        <w:jc w:val="both"/>
        <w:rPr>
          <w:b/>
          <w:bCs/>
          <w:sz w:val="28"/>
          <w:szCs w:val="28"/>
          <w:u w:val="single"/>
        </w:rPr>
      </w:pPr>
    </w:p>
    <w:p w:rsidR="00A705BD" w:rsidRDefault="00A705BD">
      <w:pPr>
        <w:spacing w:line="360" w:lineRule="auto"/>
        <w:ind w:left="-540" w:firstLine="540"/>
        <w:jc w:val="both"/>
        <w:rPr>
          <w:sz w:val="28"/>
          <w:szCs w:val="28"/>
        </w:rPr>
      </w:pPr>
      <w:r>
        <w:rPr>
          <w:sz w:val="28"/>
          <w:szCs w:val="28"/>
        </w:rPr>
        <w:t>ОАО «Городской молочный завод №1» был введен в эксплуатацию еще в 1929 году. Начиная с 1953 года каждые последующие десять лет проводилась техническая реконструкция завода. С 1994 года предприятие начинает работать на новой производственной площадке, на улице Солтыса. Мощность переработки достигает 230 тонн молока в сутки. Первая  молочная перерабатывала до 20 тонн сырья в день. Еще через два года завод акционируется и становится частным, изменяется его название на акционерное общество «МЛИТЭПС». С этого момента начинается непростой период в жизни коллектива. В годы советского дефицита глазированные сырки — визитная карточка завода — шли нарасхват, была прибыль. Непростая экономическая ситуация в республике, жесткая конкуренция вынуждают осваивать все новые и новые виды продукции, а для этого необходимо новое оборудование</w:t>
      </w:r>
      <w:r>
        <w:rPr>
          <w:rFonts w:ascii="Verdana" w:hAnsi="Verdana" w:cs="Verdana"/>
        </w:rPr>
        <w:t xml:space="preserve">. </w:t>
      </w:r>
      <w:r>
        <w:rPr>
          <w:sz w:val="28"/>
          <w:szCs w:val="28"/>
        </w:rPr>
        <w:t xml:space="preserve">В первые месяцы 2003 года завод еще имел огромную задолженность, и только поддержка государства спасла предприятие от банкротства. В соответствии с указом Президента об особом праве на участие государства в управлении хозяйственными субъектами было принято решение правительства на введение в акционерном обществе «МЛИТЭПС» «золотой акции». Государством был выделен кредит на погашение задолженности. По сравнению с 2002 годом производственные объемы увеличились почти на 60 процентов, и это при высоком качестве продукции. </w:t>
      </w:r>
    </w:p>
    <w:p w:rsidR="00A705BD" w:rsidRDefault="00A705BD">
      <w:pPr>
        <w:shd w:val="clear" w:color="auto" w:fill="FFFFFF"/>
        <w:spacing w:line="360" w:lineRule="auto"/>
        <w:ind w:left="-540" w:right="8" w:firstLine="540"/>
        <w:jc w:val="both"/>
        <w:rPr>
          <w:sz w:val="28"/>
          <w:szCs w:val="28"/>
        </w:rPr>
      </w:pPr>
      <w:r>
        <w:rPr>
          <w:sz w:val="28"/>
          <w:szCs w:val="28"/>
        </w:rPr>
        <w:t xml:space="preserve">ОАО «Городской молочный завод №1» </w:t>
      </w:r>
      <w:r>
        <w:rPr>
          <w:color w:val="000000"/>
          <w:spacing w:val="3"/>
          <w:sz w:val="28"/>
          <w:szCs w:val="28"/>
        </w:rPr>
        <w:t xml:space="preserve"> создано на основании приказа Минского городского комитета по управлению </w:t>
      </w:r>
      <w:r>
        <w:rPr>
          <w:color w:val="000000"/>
          <w:sz w:val="28"/>
          <w:szCs w:val="28"/>
        </w:rPr>
        <w:t>государственным имуществом и приватизации от 30 октября 2003 года № 84 путем преобразования частного предприятия  ОАО «</w:t>
      </w:r>
      <w:r>
        <w:rPr>
          <w:sz w:val="28"/>
          <w:szCs w:val="28"/>
        </w:rPr>
        <w:t>МЛИТЭПС»</w:t>
      </w:r>
      <w:r>
        <w:rPr>
          <w:rFonts w:ascii="Verdana" w:hAnsi="Verdana" w:cs="Verdana"/>
        </w:rPr>
        <w:t xml:space="preserve"> </w:t>
      </w:r>
      <w:r>
        <w:rPr>
          <w:color w:val="000000"/>
          <w:spacing w:val="1"/>
          <w:sz w:val="28"/>
          <w:szCs w:val="28"/>
        </w:rPr>
        <w:t xml:space="preserve"> в соответствии с законодательством об АО, о приватизации и разгосударствлении частной </w:t>
      </w:r>
      <w:r>
        <w:rPr>
          <w:color w:val="000000"/>
          <w:spacing w:val="-1"/>
          <w:sz w:val="28"/>
          <w:szCs w:val="28"/>
        </w:rPr>
        <w:t>собственности в Республике Беларусь.</w:t>
      </w:r>
    </w:p>
    <w:p w:rsidR="00A705BD" w:rsidRDefault="00A705BD">
      <w:pPr>
        <w:shd w:val="clear" w:color="auto" w:fill="FFFFFF"/>
        <w:spacing w:line="360" w:lineRule="auto"/>
        <w:ind w:left="-540" w:right="25" w:firstLine="540"/>
        <w:jc w:val="both"/>
        <w:rPr>
          <w:sz w:val="28"/>
          <w:szCs w:val="28"/>
        </w:rPr>
      </w:pPr>
      <w:r>
        <w:rPr>
          <w:color w:val="000000"/>
          <w:sz w:val="28"/>
          <w:szCs w:val="28"/>
        </w:rPr>
        <w:t>Общество является коммерческой организацией - юридическим лицом, имеет печать, штампы, бланки со своим наименованием, товарный знак (знак обслуживания), расчетный и иные счета в учреждениях банков.</w:t>
      </w:r>
    </w:p>
    <w:p w:rsidR="00A705BD" w:rsidRDefault="00A705BD">
      <w:pPr>
        <w:shd w:val="clear" w:color="auto" w:fill="FFFFFF"/>
        <w:spacing w:line="360" w:lineRule="auto"/>
        <w:ind w:left="-540" w:right="25" w:firstLine="540"/>
        <w:jc w:val="both"/>
        <w:rPr>
          <w:sz w:val="28"/>
          <w:szCs w:val="28"/>
        </w:rPr>
      </w:pPr>
      <w:r>
        <w:rPr>
          <w:color w:val="000000"/>
          <w:spacing w:val="1"/>
          <w:sz w:val="28"/>
          <w:szCs w:val="28"/>
        </w:rPr>
        <w:t xml:space="preserve">Целью создания является хозяйственная деятельность, направленная на извлечение прибыли, создание высокоэффективного </w:t>
      </w:r>
      <w:r>
        <w:rPr>
          <w:color w:val="000000"/>
          <w:spacing w:val="3"/>
          <w:sz w:val="28"/>
          <w:szCs w:val="28"/>
        </w:rPr>
        <w:t xml:space="preserve">производства для наиболее полного удовлетворения потребностей акционеров и трудового коллектива общества, обеспечения </w:t>
      </w:r>
      <w:r>
        <w:rPr>
          <w:color w:val="000000"/>
          <w:sz w:val="28"/>
          <w:szCs w:val="28"/>
        </w:rPr>
        <w:t xml:space="preserve">населения района, области, республики и других регионов продуктами питания на основе современной технологии, путем глубокой и </w:t>
      </w:r>
      <w:r>
        <w:rPr>
          <w:color w:val="000000"/>
          <w:spacing w:val="-1"/>
          <w:sz w:val="28"/>
          <w:szCs w:val="28"/>
        </w:rPr>
        <w:t>качественной переработки сельскохозяйственного сырья.</w:t>
      </w:r>
    </w:p>
    <w:p w:rsidR="00A705BD" w:rsidRDefault="00A705BD">
      <w:pPr>
        <w:shd w:val="clear" w:color="auto" w:fill="FFFFFF"/>
        <w:spacing w:line="360" w:lineRule="auto"/>
        <w:ind w:left="-540" w:right="21" w:firstLine="540"/>
        <w:jc w:val="both"/>
        <w:rPr>
          <w:sz w:val="28"/>
          <w:szCs w:val="28"/>
        </w:rPr>
      </w:pPr>
      <w:r>
        <w:rPr>
          <w:color w:val="000000"/>
          <w:spacing w:val="1"/>
          <w:sz w:val="28"/>
          <w:szCs w:val="28"/>
        </w:rPr>
        <w:t xml:space="preserve">Общество несет ответственность по своим обязательствам только своим имуществом. Оно не отвечает по обязательствам своих </w:t>
      </w:r>
      <w:r>
        <w:rPr>
          <w:color w:val="000000"/>
          <w:spacing w:val="2"/>
          <w:sz w:val="28"/>
          <w:szCs w:val="28"/>
        </w:rPr>
        <w:t xml:space="preserve">акционеров, а акционеры- по обязательствам общества. Акционеры не обладают правом собственности на отдельные объекты, </w:t>
      </w:r>
      <w:r>
        <w:rPr>
          <w:color w:val="000000"/>
          <w:spacing w:val="-1"/>
          <w:sz w:val="28"/>
          <w:szCs w:val="28"/>
        </w:rPr>
        <w:t xml:space="preserve">входящие в состав имущества общества, в том числе и на внесенные ими в уставный фонд. Акционеры несут риск убытков в пределах </w:t>
      </w:r>
      <w:r>
        <w:rPr>
          <w:color w:val="000000"/>
          <w:spacing w:val="-2"/>
          <w:sz w:val="28"/>
          <w:szCs w:val="28"/>
        </w:rPr>
        <w:t>принадлежащих им акций.</w:t>
      </w:r>
    </w:p>
    <w:p w:rsidR="00A705BD" w:rsidRDefault="00A705BD">
      <w:pPr>
        <w:shd w:val="clear" w:color="auto" w:fill="FFFFFF"/>
        <w:spacing w:before="4" w:line="360" w:lineRule="auto"/>
        <w:ind w:left="-540" w:right="25" w:firstLine="540"/>
        <w:jc w:val="both"/>
        <w:rPr>
          <w:sz w:val="28"/>
          <w:szCs w:val="28"/>
        </w:rPr>
      </w:pPr>
      <w:r>
        <w:rPr>
          <w:color w:val="000000"/>
          <w:sz w:val="28"/>
          <w:szCs w:val="28"/>
        </w:rPr>
        <w:t>Уставный фонд общества определен в размере 55195000 рублей</w:t>
      </w:r>
      <w:r>
        <w:rPr>
          <w:color w:val="000000"/>
          <w:spacing w:val="-2"/>
          <w:sz w:val="28"/>
          <w:szCs w:val="28"/>
        </w:rPr>
        <w:t>.</w:t>
      </w:r>
      <w:r>
        <w:rPr>
          <w:rFonts w:ascii="Verdana" w:hAnsi="Verdana" w:cs="Verdana"/>
          <w:color w:val="000000"/>
          <w:sz w:val="16"/>
          <w:szCs w:val="16"/>
        </w:rPr>
        <w:t xml:space="preserve"> </w:t>
      </w:r>
      <w:r>
        <w:rPr>
          <w:color w:val="000000"/>
          <w:sz w:val="28"/>
          <w:szCs w:val="28"/>
        </w:rPr>
        <w:t>Доля государства в УФ общества составляет </w:t>
      </w:r>
      <w:r>
        <w:rPr>
          <w:b/>
          <w:bCs/>
          <w:color w:val="008080"/>
          <w:sz w:val="28"/>
          <w:szCs w:val="28"/>
        </w:rPr>
        <w:t xml:space="preserve"> </w:t>
      </w:r>
      <w:r>
        <w:rPr>
          <w:color w:val="000000"/>
          <w:sz w:val="28"/>
          <w:szCs w:val="28"/>
        </w:rPr>
        <w:t>51,9 %</w:t>
      </w:r>
    </w:p>
    <w:p w:rsidR="00A705BD" w:rsidRDefault="00A705BD">
      <w:pPr>
        <w:shd w:val="clear" w:color="auto" w:fill="FFFFFF"/>
        <w:spacing w:before="4" w:line="360" w:lineRule="auto"/>
        <w:ind w:left="-540" w:right="29" w:firstLine="540"/>
        <w:jc w:val="both"/>
        <w:rPr>
          <w:sz w:val="28"/>
          <w:szCs w:val="28"/>
        </w:rPr>
      </w:pPr>
      <w:r>
        <w:rPr>
          <w:color w:val="000000"/>
          <w:spacing w:val="3"/>
          <w:sz w:val="28"/>
          <w:szCs w:val="28"/>
        </w:rPr>
        <w:t xml:space="preserve">Уставный фонд может быть в установленном законодательством порядке изменен. Если по окончании финансового года </w:t>
      </w:r>
      <w:r>
        <w:rPr>
          <w:color w:val="000000"/>
          <w:spacing w:val="2"/>
          <w:sz w:val="28"/>
          <w:szCs w:val="28"/>
        </w:rPr>
        <w:t xml:space="preserve">стоимость чистых активов общества оказывается меньше его уставного фонда, то уставный фонд должен быть в установленном </w:t>
      </w:r>
      <w:r>
        <w:rPr>
          <w:color w:val="000000"/>
          <w:spacing w:val="-1"/>
          <w:sz w:val="28"/>
          <w:szCs w:val="28"/>
        </w:rPr>
        <w:t>порядке уменьшен до величины, не превышающей стоимости имущества общества. Если же стоимость указанных активов становится меньше определенного законодательством минимального размера уставного фонда, общество подлежит ликвидации.</w:t>
      </w:r>
    </w:p>
    <w:p w:rsidR="00A705BD" w:rsidRDefault="00A705BD">
      <w:pPr>
        <w:shd w:val="clear" w:color="auto" w:fill="FFFFFF"/>
        <w:tabs>
          <w:tab w:val="left" w:pos="2744"/>
        </w:tabs>
        <w:spacing w:line="360" w:lineRule="auto"/>
        <w:ind w:left="-540" w:right="41" w:firstLine="540"/>
        <w:jc w:val="both"/>
        <w:rPr>
          <w:color w:val="000000"/>
          <w:spacing w:val="-1"/>
          <w:sz w:val="28"/>
          <w:szCs w:val="28"/>
        </w:rPr>
      </w:pPr>
      <w:r>
        <w:rPr>
          <w:color w:val="000000"/>
          <w:spacing w:val="-1"/>
          <w:sz w:val="28"/>
          <w:szCs w:val="28"/>
        </w:rPr>
        <w:t xml:space="preserve">Уставный фонд разделен на </w:t>
      </w:r>
      <w:r>
        <w:rPr>
          <w:color w:val="000000"/>
          <w:sz w:val="28"/>
          <w:szCs w:val="28"/>
        </w:rPr>
        <w:t>7269</w:t>
      </w:r>
      <w:r>
        <w:rPr>
          <w:color w:val="000000"/>
          <w:spacing w:val="-1"/>
          <w:sz w:val="28"/>
          <w:szCs w:val="28"/>
        </w:rPr>
        <w:t xml:space="preserve"> простых именных акции номинальной стоимостью 3500 рублей каждая.</w:t>
      </w:r>
    </w:p>
    <w:p w:rsidR="00A705BD" w:rsidRDefault="00A705BD">
      <w:pPr>
        <w:shd w:val="clear" w:color="auto" w:fill="FFFFFF"/>
        <w:tabs>
          <w:tab w:val="left" w:pos="2744"/>
        </w:tabs>
        <w:spacing w:line="360" w:lineRule="auto"/>
        <w:ind w:left="-540" w:right="41" w:firstLine="540"/>
        <w:jc w:val="both"/>
        <w:rPr>
          <w:color w:val="000000"/>
          <w:spacing w:val="-2"/>
          <w:sz w:val="28"/>
          <w:szCs w:val="28"/>
        </w:rPr>
      </w:pPr>
      <w:r>
        <w:rPr>
          <w:color w:val="000000"/>
          <w:spacing w:val="-1"/>
          <w:sz w:val="28"/>
          <w:szCs w:val="28"/>
        </w:rPr>
        <w:t xml:space="preserve">Акции выпускаются в форме записей на счетах. В установленном законодательством порядке общество может выкупать у акционеров общества выпущенные </w:t>
      </w:r>
      <w:r>
        <w:rPr>
          <w:color w:val="000000"/>
          <w:spacing w:val="3"/>
          <w:sz w:val="28"/>
          <w:szCs w:val="28"/>
        </w:rPr>
        <w:t>им акции. Выкупленные обществом акции не предоставляют права голоса, не учитываются при подсчете голосов, по ним не</w:t>
      </w:r>
      <w:r>
        <w:rPr>
          <w:color w:val="000000"/>
          <w:spacing w:val="3"/>
          <w:sz w:val="28"/>
          <w:szCs w:val="28"/>
        </w:rPr>
        <w:br/>
      </w:r>
      <w:r>
        <w:rPr>
          <w:color w:val="000000"/>
          <w:spacing w:val="-2"/>
          <w:sz w:val="28"/>
          <w:szCs w:val="28"/>
        </w:rPr>
        <w:t>начисляются дивиденды.</w:t>
      </w:r>
    </w:p>
    <w:tbl>
      <w:tblPr>
        <w:tblW w:w="4792"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000" w:firstRow="0" w:lastRow="0" w:firstColumn="0" w:lastColumn="0" w:noHBand="0" w:noVBand="0"/>
      </w:tblPr>
      <w:tblGrid>
        <w:gridCol w:w="9200"/>
      </w:tblGrid>
      <w:tr w:rsidR="00A705BD" w:rsidRPr="00A705BD">
        <w:trPr>
          <w:tblCellSpacing w:w="0" w:type="dxa"/>
          <w:jc w:val="center"/>
        </w:trPr>
        <w:tc>
          <w:tcPr>
            <w:tcW w:w="5000" w:type="pct"/>
            <w:shd w:val="clear" w:color="auto" w:fill="FFFFFF"/>
            <w:vAlign w:val="center"/>
          </w:tcPr>
          <w:p w:rsidR="00A705BD" w:rsidRPr="00A705BD" w:rsidRDefault="00A705BD">
            <w:pPr>
              <w:rPr>
                <w:color w:val="000000"/>
                <w:sz w:val="28"/>
                <w:szCs w:val="28"/>
              </w:rPr>
            </w:pPr>
            <w:r w:rsidRPr="00A705BD">
              <w:rPr>
                <w:color w:val="000000"/>
                <w:sz w:val="28"/>
                <w:szCs w:val="28"/>
              </w:rPr>
              <w:t>Действующие выпуски акций общества (с учетом изменений)</w:t>
            </w:r>
          </w:p>
        </w:tc>
      </w:tr>
    </w:tbl>
    <w:p w:rsidR="00A705BD" w:rsidRDefault="00A705BD">
      <w:pPr>
        <w:jc w:val="center"/>
        <w:rPr>
          <w:rFonts w:ascii="Tahoma" w:hAnsi="Tahoma" w:cs="Tahoma"/>
          <w:vanish/>
          <w:color w:val="000000"/>
          <w:sz w:val="16"/>
          <w:szCs w:val="16"/>
        </w:rPr>
      </w:pPr>
    </w:p>
    <w:tbl>
      <w:tblPr>
        <w:tblW w:w="4796" w:type="pct"/>
        <w:jc w:val="center"/>
        <w:tblCellSpacing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30" w:type="dxa"/>
          <w:left w:w="30" w:type="dxa"/>
          <w:bottom w:w="30" w:type="dxa"/>
          <w:right w:w="30" w:type="dxa"/>
        </w:tblCellMar>
        <w:tblLook w:val="0000" w:firstRow="0" w:lastRow="0" w:firstColumn="0" w:lastColumn="0" w:noHBand="0" w:noVBand="0"/>
      </w:tblPr>
      <w:tblGrid>
        <w:gridCol w:w="622"/>
        <w:gridCol w:w="1384"/>
        <w:gridCol w:w="1751"/>
        <w:gridCol w:w="1329"/>
        <w:gridCol w:w="1091"/>
        <w:gridCol w:w="1083"/>
        <w:gridCol w:w="1890"/>
      </w:tblGrid>
      <w:tr w:rsidR="00A705BD" w:rsidRPr="00A705BD">
        <w:trPr>
          <w:cantSplit/>
          <w:tblCellSpacing w:w="0" w:type="dxa"/>
          <w:jc w:val="center"/>
        </w:trPr>
        <w:tc>
          <w:tcPr>
            <w:tcW w:w="340" w:type="pct"/>
            <w:vMerge w:val="restart"/>
            <w:shd w:val="clear" w:color="auto" w:fill="FFFFFF"/>
            <w:vAlign w:val="center"/>
          </w:tcPr>
          <w:p w:rsidR="00A705BD" w:rsidRPr="00A705BD" w:rsidRDefault="00A705BD">
            <w:pPr>
              <w:jc w:val="center"/>
              <w:rPr>
                <w:color w:val="000000"/>
                <w:sz w:val="28"/>
                <w:szCs w:val="28"/>
              </w:rPr>
            </w:pPr>
            <w:r w:rsidRPr="00A705BD">
              <w:rPr>
                <w:color w:val="000000"/>
                <w:sz w:val="28"/>
                <w:szCs w:val="28"/>
              </w:rPr>
              <w:t>№</w:t>
            </w:r>
            <w:r w:rsidRPr="00A705BD">
              <w:rPr>
                <w:color w:val="000000"/>
                <w:sz w:val="28"/>
                <w:szCs w:val="28"/>
              </w:rPr>
              <w:br/>
              <w:t>вып.</w:t>
            </w:r>
          </w:p>
        </w:tc>
        <w:tc>
          <w:tcPr>
            <w:tcW w:w="0" w:type="auto"/>
            <w:gridSpan w:val="2"/>
            <w:shd w:val="clear" w:color="auto" w:fill="FFFFFF"/>
            <w:vAlign w:val="center"/>
          </w:tcPr>
          <w:p w:rsidR="00A705BD" w:rsidRPr="00A705BD" w:rsidRDefault="00A705BD">
            <w:pPr>
              <w:jc w:val="center"/>
              <w:rPr>
                <w:color w:val="000000"/>
                <w:sz w:val="28"/>
                <w:szCs w:val="28"/>
              </w:rPr>
            </w:pPr>
            <w:r w:rsidRPr="00A705BD">
              <w:rPr>
                <w:color w:val="000000"/>
                <w:sz w:val="28"/>
                <w:szCs w:val="28"/>
              </w:rPr>
              <w:t>Номинал акции (руб)</w:t>
            </w:r>
          </w:p>
        </w:tc>
        <w:tc>
          <w:tcPr>
            <w:tcW w:w="726" w:type="pct"/>
            <w:vMerge w:val="restart"/>
            <w:shd w:val="clear" w:color="auto" w:fill="FFFFFF"/>
            <w:vAlign w:val="center"/>
          </w:tcPr>
          <w:p w:rsidR="00A705BD" w:rsidRPr="00A705BD" w:rsidRDefault="00A705BD">
            <w:pPr>
              <w:jc w:val="center"/>
              <w:rPr>
                <w:color w:val="000000"/>
                <w:sz w:val="28"/>
                <w:szCs w:val="28"/>
              </w:rPr>
            </w:pPr>
            <w:r w:rsidRPr="00A705BD">
              <w:rPr>
                <w:color w:val="000000"/>
                <w:sz w:val="28"/>
                <w:szCs w:val="28"/>
              </w:rPr>
              <w:t>Объем эмиссии (руб)</w:t>
            </w:r>
          </w:p>
        </w:tc>
        <w:tc>
          <w:tcPr>
            <w:tcW w:w="1188" w:type="pct"/>
            <w:gridSpan w:val="2"/>
            <w:shd w:val="clear" w:color="auto" w:fill="FFFFFF"/>
            <w:vAlign w:val="center"/>
          </w:tcPr>
          <w:p w:rsidR="00A705BD" w:rsidRPr="00A705BD" w:rsidRDefault="00A705BD">
            <w:pPr>
              <w:jc w:val="center"/>
              <w:rPr>
                <w:color w:val="000000"/>
                <w:sz w:val="28"/>
                <w:szCs w:val="28"/>
              </w:rPr>
            </w:pPr>
            <w:r w:rsidRPr="00A705BD">
              <w:rPr>
                <w:color w:val="000000"/>
                <w:sz w:val="28"/>
                <w:szCs w:val="28"/>
              </w:rPr>
              <w:t>Количество акций</w:t>
            </w:r>
          </w:p>
        </w:tc>
        <w:tc>
          <w:tcPr>
            <w:tcW w:w="1033" w:type="pct"/>
            <w:shd w:val="clear" w:color="auto" w:fill="FFFFFF"/>
            <w:vAlign w:val="center"/>
          </w:tcPr>
          <w:p w:rsidR="00A705BD" w:rsidRPr="00A705BD" w:rsidRDefault="00A705BD">
            <w:pPr>
              <w:jc w:val="center"/>
              <w:rPr>
                <w:color w:val="000000"/>
                <w:sz w:val="28"/>
                <w:szCs w:val="28"/>
              </w:rPr>
            </w:pPr>
            <w:r w:rsidRPr="00A705BD">
              <w:rPr>
                <w:color w:val="000000"/>
                <w:sz w:val="28"/>
                <w:szCs w:val="28"/>
              </w:rPr>
              <w:t>Дата</w:t>
            </w:r>
          </w:p>
        </w:tc>
      </w:tr>
      <w:tr w:rsidR="00A705BD" w:rsidRPr="00A705BD">
        <w:trPr>
          <w:cantSplit/>
          <w:tblCellSpacing w:w="0" w:type="dxa"/>
          <w:jc w:val="center"/>
        </w:trPr>
        <w:tc>
          <w:tcPr>
            <w:tcW w:w="340" w:type="pct"/>
            <w:vMerge/>
            <w:vAlign w:val="center"/>
          </w:tcPr>
          <w:p w:rsidR="00A705BD" w:rsidRPr="00A705BD" w:rsidRDefault="00A705BD">
            <w:pPr>
              <w:jc w:val="center"/>
              <w:rPr>
                <w:color w:val="000000"/>
                <w:sz w:val="28"/>
                <w:szCs w:val="28"/>
              </w:rPr>
            </w:pPr>
          </w:p>
        </w:tc>
        <w:tc>
          <w:tcPr>
            <w:tcW w:w="0" w:type="auto"/>
            <w:shd w:val="clear" w:color="auto" w:fill="FFFFFF"/>
            <w:vAlign w:val="center"/>
          </w:tcPr>
          <w:p w:rsidR="00A705BD" w:rsidRPr="00A705BD" w:rsidRDefault="00A705BD">
            <w:pPr>
              <w:jc w:val="center"/>
              <w:rPr>
                <w:color w:val="000000"/>
                <w:sz w:val="28"/>
                <w:szCs w:val="28"/>
              </w:rPr>
            </w:pPr>
            <w:r w:rsidRPr="00A705BD">
              <w:rPr>
                <w:color w:val="000000"/>
                <w:sz w:val="28"/>
                <w:szCs w:val="28"/>
              </w:rPr>
              <w:t>начальный</w:t>
            </w:r>
          </w:p>
        </w:tc>
        <w:tc>
          <w:tcPr>
            <w:tcW w:w="0" w:type="auto"/>
            <w:shd w:val="clear" w:color="auto" w:fill="FFFFFF"/>
            <w:vAlign w:val="center"/>
          </w:tcPr>
          <w:p w:rsidR="00A705BD" w:rsidRPr="00A705BD" w:rsidRDefault="00A705BD">
            <w:pPr>
              <w:jc w:val="center"/>
              <w:rPr>
                <w:color w:val="000000"/>
                <w:sz w:val="28"/>
                <w:szCs w:val="28"/>
              </w:rPr>
            </w:pPr>
            <w:r w:rsidRPr="00A705BD">
              <w:rPr>
                <w:color w:val="000000"/>
                <w:sz w:val="28"/>
                <w:szCs w:val="28"/>
              </w:rPr>
              <w:t>действующий</w:t>
            </w:r>
          </w:p>
        </w:tc>
        <w:tc>
          <w:tcPr>
            <w:tcW w:w="726" w:type="pct"/>
            <w:vMerge/>
            <w:vAlign w:val="center"/>
          </w:tcPr>
          <w:p w:rsidR="00A705BD" w:rsidRPr="00A705BD" w:rsidRDefault="00A705BD">
            <w:pPr>
              <w:jc w:val="center"/>
              <w:rPr>
                <w:color w:val="000000"/>
                <w:sz w:val="28"/>
                <w:szCs w:val="28"/>
              </w:rPr>
            </w:pPr>
          </w:p>
        </w:tc>
        <w:tc>
          <w:tcPr>
            <w:tcW w:w="596" w:type="pct"/>
            <w:shd w:val="clear" w:color="auto" w:fill="FFFFFF"/>
            <w:vAlign w:val="center"/>
          </w:tcPr>
          <w:p w:rsidR="00A705BD" w:rsidRPr="00A705BD" w:rsidRDefault="00A705BD">
            <w:pPr>
              <w:jc w:val="center"/>
              <w:rPr>
                <w:color w:val="000000"/>
                <w:sz w:val="28"/>
                <w:szCs w:val="28"/>
              </w:rPr>
            </w:pPr>
            <w:r w:rsidRPr="00A705BD">
              <w:rPr>
                <w:color w:val="000000"/>
                <w:sz w:val="28"/>
                <w:szCs w:val="28"/>
              </w:rPr>
              <w:t>простых</w:t>
            </w:r>
          </w:p>
        </w:tc>
        <w:tc>
          <w:tcPr>
            <w:tcW w:w="592" w:type="pct"/>
            <w:shd w:val="clear" w:color="auto" w:fill="FFFFFF"/>
            <w:vAlign w:val="center"/>
          </w:tcPr>
          <w:p w:rsidR="00A705BD" w:rsidRPr="00A705BD" w:rsidRDefault="00A705BD">
            <w:pPr>
              <w:jc w:val="center"/>
              <w:rPr>
                <w:color w:val="000000"/>
                <w:sz w:val="28"/>
                <w:szCs w:val="28"/>
              </w:rPr>
            </w:pPr>
            <w:r w:rsidRPr="00A705BD">
              <w:rPr>
                <w:color w:val="000000"/>
                <w:sz w:val="28"/>
                <w:szCs w:val="28"/>
              </w:rPr>
              <w:t>привил.</w:t>
            </w:r>
          </w:p>
        </w:tc>
        <w:tc>
          <w:tcPr>
            <w:tcW w:w="1033" w:type="pct"/>
            <w:shd w:val="clear" w:color="auto" w:fill="FFFFFF"/>
            <w:vAlign w:val="center"/>
          </w:tcPr>
          <w:p w:rsidR="00A705BD" w:rsidRPr="00A705BD" w:rsidRDefault="00A705BD">
            <w:pPr>
              <w:jc w:val="center"/>
              <w:rPr>
                <w:color w:val="000000"/>
                <w:sz w:val="28"/>
                <w:szCs w:val="28"/>
              </w:rPr>
            </w:pPr>
            <w:r w:rsidRPr="00A705BD">
              <w:rPr>
                <w:color w:val="000000"/>
                <w:sz w:val="28"/>
                <w:szCs w:val="28"/>
              </w:rPr>
              <w:t>регистрации</w:t>
            </w:r>
          </w:p>
        </w:tc>
      </w:tr>
      <w:tr w:rsidR="00A705BD" w:rsidRPr="00A705BD">
        <w:trPr>
          <w:tblCellSpacing w:w="0" w:type="dxa"/>
          <w:jc w:val="center"/>
        </w:trPr>
        <w:tc>
          <w:tcPr>
            <w:tcW w:w="340" w:type="pct"/>
            <w:shd w:val="clear" w:color="auto" w:fill="FFFFFF"/>
            <w:vAlign w:val="center"/>
          </w:tcPr>
          <w:p w:rsidR="00A705BD" w:rsidRPr="00A705BD" w:rsidRDefault="00A705BD">
            <w:pPr>
              <w:jc w:val="center"/>
              <w:rPr>
                <w:b/>
                <w:bCs/>
                <w:color w:val="000000"/>
                <w:sz w:val="28"/>
                <w:szCs w:val="28"/>
              </w:rPr>
            </w:pPr>
            <w:r w:rsidRPr="00A705BD">
              <w:rPr>
                <w:b/>
                <w:bCs/>
                <w:color w:val="000000"/>
                <w:sz w:val="28"/>
                <w:szCs w:val="28"/>
              </w:rPr>
              <w:t>1</w:t>
            </w:r>
          </w:p>
        </w:tc>
        <w:tc>
          <w:tcPr>
            <w:tcW w:w="0" w:type="auto"/>
            <w:shd w:val="clear" w:color="auto" w:fill="FFFFFF"/>
            <w:vAlign w:val="center"/>
          </w:tcPr>
          <w:p w:rsidR="00A705BD" w:rsidRPr="00A705BD" w:rsidRDefault="00A705BD">
            <w:pPr>
              <w:jc w:val="center"/>
              <w:rPr>
                <w:b/>
                <w:bCs/>
                <w:color w:val="000000"/>
                <w:sz w:val="28"/>
                <w:szCs w:val="28"/>
              </w:rPr>
            </w:pPr>
            <w:r w:rsidRPr="00A705BD">
              <w:rPr>
                <w:b/>
                <w:bCs/>
                <w:color w:val="000000"/>
                <w:sz w:val="28"/>
                <w:szCs w:val="28"/>
              </w:rPr>
              <w:t>3500</w:t>
            </w:r>
          </w:p>
        </w:tc>
        <w:tc>
          <w:tcPr>
            <w:tcW w:w="0" w:type="auto"/>
            <w:shd w:val="clear" w:color="auto" w:fill="FFFFFF"/>
            <w:vAlign w:val="center"/>
          </w:tcPr>
          <w:p w:rsidR="00A705BD" w:rsidRPr="00A705BD" w:rsidRDefault="00A705BD">
            <w:pPr>
              <w:jc w:val="center"/>
              <w:rPr>
                <w:b/>
                <w:bCs/>
                <w:color w:val="000000"/>
                <w:sz w:val="28"/>
                <w:szCs w:val="28"/>
              </w:rPr>
            </w:pPr>
            <w:r w:rsidRPr="00A705BD">
              <w:rPr>
                <w:b/>
                <w:bCs/>
                <w:color w:val="000000"/>
                <w:sz w:val="28"/>
                <w:szCs w:val="28"/>
              </w:rPr>
              <w:t>3500</w:t>
            </w:r>
          </w:p>
        </w:tc>
        <w:tc>
          <w:tcPr>
            <w:tcW w:w="726" w:type="pct"/>
            <w:shd w:val="clear" w:color="auto" w:fill="FFFFFF"/>
            <w:tcMar>
              <w:top w:w="30" w:type="dxa"/>
              <w:left w:w="30" w:type="dxa"/>
              <w:bottom w:w="30" w:type="dxa"/>
              <w:right w:w="150" w:type="dxa"/>
            </w:tcMar>
            <w:vAlign w:val="center"/>
          </w:tcPr>
          <w:p w:rsidR="00A705BD" w:rsidRPr="00A705BD" w:rsidRDefault="00A705BD">
            <w:pPr>
              <w:jc w:val="center"/>
              <w:rPr>
                <w:b/>
                <w:bCs/>
                <w:color w:val="000000"/>
                <w:sz w:val="28"/>
                <w:szCs w:val="28"/>
              </w:rPr>
            </w:pPr>
            <w:r w:rsidRPr="00A705BD">
              <w:rPr>
                <w:b/>
                <w:bCs/>
                <w:color w:val="000000"/>
                <w:sz w:val="28"/>
                <w:szCs w:val="28"/>
              </w:rPr>
              <w:t>29753500</w:t>
            </w:r>
          </w:p>
        </w:tc>
        <w:tc>
          <w:tcPr>
            <w:tcW w:w="596" w:type="pct"/>
            <w:shd w:val="clear" w:color="auto" w:fill="FFFFFF"/>
            <w:vAlign w:val="center"/>
          </w:tcPr>
          <w:p w:rsidR="00A705BD" w:rsidRPr="00A705BD" w:rsidRDefault="00A705BD">
            <w:pPr>
              <w:jc w:val="center"/>
              <w:rPr>
                <w:color w:val="000000"/>
                <w:sz w:val="28"/>
                <w:szCs w:val="28"/>
              </w:rPr>
            </w:pPr>
            <w:r w:rsidRPr="00A705BD">
              <w:rPr>
                <w:color w:val="000000"/>
                <w:sz w:val="28"/>
                <w:szCs w:val="28"/>
              </w:rPr>
              <w:t>8501</w:t>
            </w:r>
          </w:p>
        </w:tc>
        <w:tc>
          <w:tcPr>
            <w:tcW w:w="592" w:type="pct"/>
            <w:shd w:val="clear" w:color="auto" w:fill="FFFFFF"/>
            <w:vAlign w:val="center"/>
          </w:tcPr>
          <w:p w:rsidR="00A705BD" w:rsidRPr="00A705BD" w:rsidRDefault="00A705BD">
            <w:pPr>
              <w:jc w:val="center"/>
              <w:rPr>
                <w:color w:val="000000"/>
                <w:sz w:val="28"/>
                <w:szCs w:val="28"/>
              </w:rPr>
            </w:pPr>
          </w:p>
        </w:tc>
        <w:tc>
          <w:tcPr>
            <w:tcW w:w="1033" w:type="pct"/>
            <w:shd w:val="clear" w:color="auto" w:fill="FFFFFF"/>
            <w:vAlign w:val="center"/>
          </w:tcPr>
          <w:p w:rsidR="00A705BD" w:rsidRPr="00A705BD" w:rsidRDefault="00A705BD">
            <w:pPr>
              <w:jc w:val="center"/>
              <w:rPr>
                <w:color w:val="000000"/>
                <w:sz w:val="28"/>
                <w:szCs w:val="28"/>
              </w:rPr>
            </w:pPr>
            <w:r w:rsidRPr="00A705BD">
              <w:rPr>
                <w:color w:val="000000"/>
                <w:sz w:val="28"/>
                <w:szCs w:val="28"/>
              </w:rPr>
              <w:t>21.06.2004</w:t>
            </w:r>
          </w:p>
        </w:tc>
      </w:tr>
      <w:tr w:rsidR="00A705BD" w:rsidRPr="00A705BD">
        <w:trPr>
          <w:tblCellSpacing w:w="0" w:type="dxa"/>
          <w:jc w:val="center"/>
        </w:trPr>
        <w:tc>
          <w:tcPr>
            <w:tcW w:w="340" w:type="pct"/>
            <w:shd w:val="clear" w:color="auto" w:fill="FFFFFF"/>
            <w:vAlign w:val="center"/>
          </w:tcPr>
          <w:p w:rsidR="00A705BD" w:rsidRPr="00A705BD" w:rsidRDefault="00A705BD">
            <w:pPr>
              <w:jc w:val="center"/>
              <w:rPr>
                <w:b/>
                <w:bCs/>
                <w:color w:val="000000"/>
                <w:sz w:val="28"/>
                <w:szCs w:val="28"/>
              </w:rPr>
            </w:pPr>
            <w:r w:rsidRPr="00A705BD">
              <w:rPr>
                <w:b/>
                <w:bCs/>
                <w:color w:val="000000"/>
                <w:sz w:val="28"/>
                <w:szCs w:val="28"/>
              </w:rPr>
              <w:t>2</w:t>
            </w:r>
          </w:p>
        </w:tc>
        <w:tc>
          <w:tcPr>
            <w:tcW w:w="0" w:type="auto"/>
            <w:shd w:val="clear" w:color="auto" w:fill="FFFFFF"/>
            <w:vAlign w:val="center"/>
          </w:tcPr>
          <w:p w:rsidR="00A705BD" w:rsidRPr="00A705BD" w:rsidRDefault="00A705BD">
            <w:pPr>
              <w:jc w:val="center"/>
              <w:rPr>
                <w:b/>
                <w:bCs/>
                <w:color w:val="000000"/>
                <w:sz w:val="28"/>
                <w:szCs w:val="28"/>
              </w:rPr>
            </w:pPr>
            <w:r w:rsidRPr="00A705BD">
              <w:rPr>
                <w:b/>
                <w:bCs/>
                <w:color w:val="000000"/>
                <w:sz w:val="28"/>
                <w:szCs w:val="28"/>
              </w:rPr>
              <w:t>3500</w:t>
            </w:r>
          </w:p>
        </w:tc>
        <w:tc>
          <w:tcPr>
            <w:tcW w:w="0" w:type="auto"/>
            <w:shd w:val="clear" w:color="auto" w:fill="FFFFFF"/>
            <w:vAlign w:val="center"/>
          </w:tcPr>
          <w:p w:rsidR="00A705BD" w:rsidRPr="00A705BD" w:rsidRDefault="00A705BD">
            <w:pPr>
              <w:jc w:val="center"/>
              <w:rPr>
                <w:b/>
                <w:bCs/>
                <w:color w:val="000000"/>
                <w:sz w:val="28"/>
                <w:szCs w:val="28"/>
              </w:rPr>
            </w:pPr>
            <w:r w:rsidRPr="00A705BD">
              <w:rPr>
                <w:b/>
                <w:bCs/>
                <w:color w:val="000000"/>
                <w:sz w:val="28"/>
                <w:szCs w:val="28"/>
              </w:rPr>
              <w:t>3500</w:t>
            </w:r>
          </w:p>
        </w:tc>
        <w:tc>
          <w:tcPr>
            <w:tcW w:w="726" w:type="pct"/>
            <w:shd w:val="clear" w:color="auto" w:fill="FFFFFF"/>
            <w:tcMar>
              <w:top w:w="30" w:type="dxa"/>
              <w:left w:w="30" w:type="dxa"/>
              <w:bottom w:w="30" w:type="dxa"/>
              <w:right w:w="150" w:type="dxa"/>
            </w:tcMar>
            <w:vAlign w:val="center"/>
          </w:tcPr>
          <w:p w:rsidR="00A705BD" w:rsidRPr="00A705BD" w:rsidRDefault="00A705BD">
            <w:pPr>
              <w:jc w:val="center"/>
              <w:rPr>
                <w:b/>
                <w:bCs/>
                <w:color w:val="000000"/>
                <w:sz w:val="28"/>
                <w:szCs w:val="28"/>
              </w:rPr>
            </w:pPr>
            <w:r w:rsidRPr="00A705BD">
              <w:rPr>
                <w:b/>
                <w:bCs/>
                <w:color w:val="000000"/>
                <w:sz w:val="28"/>
                <w:szCs w:val="28"/>
              </w:rPr>
              <w:t>25441500</w:t>
            </w:r>
          </w:p>
        </w:tc>
        <w:tc>
          <w:tcPr>
            <w:tcW w:w="596" w:type="pct"/>
            <w:shd w:val="clear" w:color="auto" w:fill="FFFFFF"/>
            <w:vAlign w:val="center"/>
          </w:tcPr>
          <w:p w:rsidR="00A705BD" w:rsidRPr="00A705BD" w:rsidRDefault="00A705BD">
            <w:pPr>
              <w:jc w:val="center"/>
              <w:rPr>
                <w:color w:val="000000"/>
                <w:sz w:val="28"/>
                <w:szCs w:val="28"/>
              </w:rPr>
            </w:pPr>
            <w:r w:rsidRPr="00A705BD">
              <w:rPr>
                <w:color w:val="000000"/>
                <w:sz w:val="28"/>
                <w:szCs w:val="28"/>
              </w:rPr>
              <w:t>7269</w:t>
            </w:r>
          </w:p>
        </w:tc>
        <w:tc>
          <w:tcPr>
            <w:tcW w:w="592" w:type="pct"/>
            <w:shd w:val="clear" w:color="auto" w:fill="FFFFFF"/>
            <w:vAlign w:val="center"/>
          </w:tcPr>
          <w:p w:rsidR="00A705BD" w:rsidRPr="00A705BD" w:rsidRDefault="00A705BD">
            <w:pPr>
              <w:jc w:val="center"/>
              <w:rPr>
                <w:color w:val="000000"/>
                <w:sz w:val="28"/>
                <w:szCs w:val="28"/>
              </w:rPr>
            </w:pPr>
          </w:p>
        </w:tc>
        <w:tc>
          <w:tcPr>
            <w:tcW w:w="1033" w:type="pct"/>
            <w:shd w:val="clear" w:color="auto" w:fill="FFFFFF"/>
            <w:vAlign w:val="center"/>
          </w:tcPr>
          <w:p w:rsidR="00A705BD" w:rsidRPr="00A705BD" w:rsidRDefault="00A705BD">
            <w:pPr>
              <w:jc w:val="center"/>
              <w:rPr>
                <w:color w:val="000000"/>
                <w:sz w:val="28"/>
                <w:szCs w:val="28"/>
              </w:rPr>
            </w:pPr>
            <w:r w:rsidRPr="00A705BD">
              <w:rPr>
                <w:color w:val="000000"/>
                <w:sz w:val="28"/>
                <w:szCs w:val="28"/>
              </w:rPr>
              <w:t>08.12.2005</w:t>
            </w:r>
          </w:p>
        </w:tc>
      </w:tr>
    </w:tbl>
    <w:p w:rsidR="00A705BD" w:rsidRDefault="00A705BD">
      <w:pPr>
        <w:shd w:val="clear" w:color="auto" w:fill="FFFFFF"/>
        <w:tabs>
          <w:tab w:val="left" w:pos="2744"/>
        </w:tabs>
        <w:spacing w:line="360" w:lineRule="auto"/>
        <w:ind w:left="-540" w:right="41" w:firstLine="540"/>
        <w:jc w:val="center"/>
        <w:rPr>
          <w:color w:val="000000"/>
          <w:spacing w:val="-1"/>
          <w:sz w:val="28"/>
          <w:szCs w:val="28"/>
        </w:rPr>
      </w:pPr>
      <w:r>
        <w:rPr>
          <w:color w:val="000000"/>
          <w:spacing w:val="-1"/>
          <w:sz w:val="28"/>
          <w:szCs w:val="28"/>
        </w:rPr>
        <w:t xml:space="preserve">                                                                                                                   таблица 1</w:t>
      </w:r>
    </w:p>
    <w:p w:rsidR="00A705BD" w:rsidRDefault="00A705BD">
      <w:pPr>
        <w:shd w:val="clear" w:color="auto" w:fill="FFFFFF"/>
        <w:tabs>
          <w:tab w:val="left" w:pos="2744"/>
        </w:tabs>
        <w:spacing w:line="360" w:lineRule="auto"/>
        <w:ind w:left="-540" w:right="41"/>
        <w:jc w:val="both"/>
        <w:rPr>
          <w:color w:val="000000"/>
          <w:sz w:val="28"/>
          <w:szCs w:val="28"/>
        </w:rPr>
      </w:pPr>
      <w:r>
        <w:rPr>
          <w:color w:val="000000"/>
          <w:sz w:val="28"/>
          <w:szCs w:val="28"/>
        </w:rPr>
        <w:t xml:space="preserve">Дивиденды выплачиваются за счет чистой прибыли общества только по размещенным акциям. На дивиденды имеют право акционеры, которые приобрели акции не позднее, чем за 30 дней до официально объявленной даты начала </w:t>
      </w:r>
      <w:r>
        <w:rPr>
          <w:color w:val="000000"/>
          <w:spacing w:val="1"/>
          <w:sz w:val="28"/>
          <w:szCs w:val="28"/>
        </w:rPr>
        <w:t xml:space="preserve">их выплаты. Дивиденды могут выплачиваться как по итогам года (годовые), так и промежуточные (ежеквартальные, полугодовые). </w:t>
      </w:r>
      <w:r>
        <w:rPr>
          <w:color w:val="000000"/>
          <w:spacing w:val="2"/>
          <w:sz w:val="28"/>
          <w:szCs w:val="28"/>
        </w:rPr>
        <w:t xml:space="preserve">Размер дивиденда объявляется в рублях на одну акцию. </w:t>
      </w:r>
      <w:r>
        <w:rPr>
          <w:color w:val="000000"/>
          <w:spacing w:val="-1"/>
          <w:sz w:val="28"/>
          <w:szCs w:val="28"/>
        </w:rPr>
        <w:t xml:space="preserve">Дивиденды на акции, принадлежащие государству, перечисляются в государственный бюджет, если Правительством Республики </w:t>
      </w:r>
      <w:r>
        <w:rPr>
          <w:color w:val="000000"/>
          <w:sz w:val="28"/>
          <w:szCs w:val="28"/>
        </w:rPr>
        <w:t>Беларусь не принято иное решение по их использованию.</w:t>
      </w:r>
    </w:p>
    <w:p w:rsidR="00A705BD" w:rsidRDefault="00A705BD">
      <w:pPr>
        <w:shd w:val="clear" w:color="auto" w:fill="FFFFFF"/>
        <w:spacing w:before="4" w:line="360" w:lineRule="auto"/>
        <w:ind w:left="-540" w:right="45" w:firstLine="540"/>
        <w:jc w:val="both"/>
        <w:rPr>
          <w:color w:val="000000"/>
          <w:sz w:val="28"/>
          <w:szCs w:val="28"/>
        </w:rPr>
      </w:pPr>
      <w:r>
        <w:rPr>
          <w:color w:val="000000"/>
          <w:sz w:val="28"/>
          <w:szCs w:val="28"/>
        </w:rPr>
        <w:t>Объем привлекаемых инвестиций составляет 3115 млн. руб. Из них- 2315млн.руб. собственных и  800 млн. руб. привилегированных.</w:t>
      </w:r>
    </w:p>
    <w:p w:rsidR="00A705BD" w:rsidRDefault="00A705BD">
      <w:pPr>
        <w:spacing w:line="360" w:lineRule="auto"/>
        <w:ind w:left="-540" w:firstLine="540"/>
        <w:jc w:val="both"/>
        <w:rPr>
          <w:color w:val="000000"/>
          <w:sz w:val="28"/>
          <w:szCs w:val="28"/>
        </w:rPr>
      </w:pPr>
      <w:r>
        <w:rPr>
          <w:sz w:val="28"/>
          <w:szCs w:val="28"/>
        </w:rPr>
        <w:t xml:space="preserve">За столь длительное время работы предприятие сохранило лучшие традиции производства молочной продукции. На современном этапе работы завода главной целью деятельности является удовлетворение потребностей потребителя в натуральной, качественной и полезной молочной продукции. ОАО «Гормолзавод №1» - один из лидеров молочной промышленности Республики Беларусь, специализирующийся на производстве сметаны и сырково-творожных изделий, сырков глазированных, молока, кефира, йогуртов и творожных десертов. Для производства своей продукции предприятие использует только натуральное цельное и обезжиренное молоко и сливки без добавления консервантов. </w:t>
      </w:r>
      <w:r>
        <w:rPr>
          <w:color w:val="000000"/>
          <w:sz w:val="28"/>
          <w:szCs w:val="28"/>
        </w:rPr>
        <w:t>Предприятие освоило выпуск молочных продуктов профилактического назначения: с лактулозой- молоко, кефир и сметана, выпускаемые под торговой маркой «Божья коровка»; с бифидобактериями – творог «Белек», обогащенный бифидофлорой, биокефир «Бодрость»; продукты с использованием молочной сыворотки – напиток «Био-Ритм» апельсиновый, грейпфрутовый, яблочный, майонез «Легкий»</w:t>
      </w:r>
      <w:r>
        <w:rPr>
          <w:color w:val="000000"/>
        </w:rPr>
        <w:t>.</w:t>
      </w:r>
      <w:r>
        <w:rPr>
          <w:color w:val="000000"/>
          <w:sz w:val="28"/>
          <w:szCs w:val="28"/>
        </w:rPr>
        <w:t>Визитная карточка завода – глазированные сырки с ванилином, какао, с фруктовыми начинками, карамелью, молоком сгущенным вареным.</w:t>
      </w:r>
    </w:p>
    <w:p w:rsidR="00A705BD" w:rsidRDefault="00A705BD">
      <w:pPr>
        <w:spacing w:line="360" w:lineRule="auto"/>
        <w:ind w:left="-540" w:firstLine="540"/>
        <w:jc w:val="both"/>
        <w:rPr>
          <w:sz w:val="28"/>
          <w:szCs w:val="28"/>
        </w:rPr>
      </w:pPr>
      <w:r>
        <w:rPr>
          <w:sz w:val="28"/>
          <w:szCs w:val="28"/>
        </w:rPr>
        <w:t>Производственная мощность позволяет перерабатывать до 270 тонн молока в сутки. В настоящее время  предприятие производит более 80 наименований молочной продукции. ОАО «Городской молочный завод №1» выпускает конкурентоспособную продукцию высокого качества с длительным сроком реализации в герметичной упаковке.</w:t>
      </w:r>
    </w:p>
    <w:p w:rsidR="00A705BD" w:rsidRDefault="00A705BD">
      <w:pPr>
        <w:spacing w:line="360" w:lineRule="auto"/>
        <w:ind w:left="-540" w:firstLine="540"/>
        <w:jc w:val="both"/>
        <w:rPr>
          <w:sz w:val="28"/>
          <w:szCs w:val="28"/>
        </w:rPr>
      </w:pPr>
      <w:r>
        <w:rPr>
          <w:sz w:val="28"/>
          <w:szCs w:val="28"/>
        </w:rPr>
        <w:t>Помимо поставок продукции в торговую сеть города Минска продукция поставляется в Брестскую, Гомельскую, Витебскую, Могилевскую, Минскую области, однако, не все ниши рынка регионов охвачены предприятием, что позволит расширить рынок сбыта по республике и увеличить объем продаж.</w:t>
      </w:r>
    </w:p>
    <w:p w:rsidR="00A705BD" w:rsidRDefault="00A705BD">
      <w:pPr>
        <w:spacing w:line="360" w:lineRule="auto"/>
        <w:ind w:left="-540" w:firstLine="540"/>
        <w:jc w:val="both"/>
        <w:rPr>
          <w:sz w:val="28"/>
          <w:szCs w:val="28"/>
        </w:rPr>
      </w:pPr>
      <w:r>
        <w:rPr>
          <w:sz w:val="28"/>
          <w:szCs w:val="28"/>
        </w:rPr>
        <w:t xml:space="preserve">Продукция  ОАО «Городской молочный завод №1» хорошо известна не только в Республике Беларусь. В последние годы предприятие является экспортером творога в Чешскую Республику и Российскую Федерацию. На российском рынке востребован зерненный творог. С началом его открываются новые экспортные возможности, и совместно с этим продуктом, рассматриваются варианты по поставке полного экспортного перечня  в РФ.  </w:t>
      </w:r>
    </w:p>
    <w:p w:rsidR="00A705BD" w:rsidRDefault="00A705BD">
      <w:pPr>
        <w:spacing w:line="360" w:lineRule="auto"/>
        <w:ind w:left="-540" w:firstLine="540"/>
        <w:jc w:val="both"/>
        <w:rPr>
          <w:sz w:val="28"/>
          <w:szCs w:val="28"/>
        </w:rPr>
      </w:pPr>
      <w:r>
        <w:rPr>
          <w:sz w:val="28"/>
          <w:szCs w:val="28"/>
        </w:rPr>
        <w:t>Увеличение экспорта в 2006 году позволит получить приток валютных средств, которые будут направлены на техническое перевооружение предприятия.</w:t>
      </w:r>
    </w:p>
    <w:p w:rsidR="00A705BD" w:rsidRDefault="00A705BD">
      <w:pPr>
        <w:spacing w:line="360" w:lineRule="auto"/>
        <w:ind w:left="-540" w:firstLine="540"/>
        <w:jc w:val="both"/>
        <w:rPr>
          <w:sz w:val="28"/>
          <w:szCs w:val="28"/>
        </w:rPr>
      </w:pPr>
      <w:r>
        <w:rPr>
          <w:sz w:val="28"/>
          <w:szCs w:val="28"/>
        </w:rPr>
        <w:t xml:space="preserve">ОАО «Городской молочный завод №1»- это динамично развивающееся предприятие, обладающее передовыми технологиями и новейшим оборудованием. Специалисты предприятия высококвалифицированы, проходят обучение за рубежом. Налажена работа по изучению и внедрению мирового опыта данной отрасли. Продукция ОАО «Городской молочный завод №1» имеет хорошую репутацию и пользуется успехом на рынке. </w:t>
      </w:r>
    </w:p>
    <w:p w:rsidR="00A705BD" w:rsidRDefault="00A705BD">
      <w:pPr>
        <w:spacing w:line="360" w:lineRule="auto"/>
        <w:ind w:left="-540" w:firstLine="540"/>
        <w:jc w:val="both"/>
        <w:rPr>
          <w:b/>
          <w:bCs/>
          <w:sz w:val="32"/>
          <w:szCs w:val="32"/>
        </w:rPr>
      </w:pPr>
      <w:r>
        <w:rPr>
          <w:sz w:val="28"/>
          <w:szCs w:val="28"/>
        </w:rPr>
        <w:t>На предприятие поступает в среднем 230 тонн молока в сутки. Предполагается, что в ближайшие год- два объемы поставок сырья не изменятся, и будут находиться в этих же пределах.</w:t>
      </w:r>
    </w:p>
    <w:p w:rsidR="00A705BD" w:rsidRDefault="00A705BD">
      <w:pPr>
        <w:shd w:val="clear" w:color="auto" w:fill="FFFFFF"/>
        <w:spacing w:line="360" w:lineRule="auto"/>
        <w:ind w:left="-540" w:firstLine="540"/>
        <w:jc w:val="both"/>
        <w:rPr>
          <w:color w:val="000000"/>
          <w:sz w:val="28"/>
          <w:szCs w:val="28"/>
        </w:rPr>
      </w:pPr>
      <w:r>
        <w:rPr>
          <w:color w:val="000000"/>
          <w:spacing w:val="1"/>
          <w:sz w:val="28"/>
          <w:szCs w:val="28"/>
        </w:rPr>
        <w:t>Основными видами деятельности завода являются производство продуктов питания, розничная торговля</w:t>
      </w:r>
      <w:r>
        <w:rPr>
          <w:color w:val="000000"/>
          <w:spacing w:val="-1"/>
          <w:sz w:val="28"/>
          <w:szCs w:val="28"/>
        </w:rPr>
        <w:t xml:space="preserve">, внешнеэкономическая деятельность, транспортные услуги, перевозка опасных грузов. </w:t>
      </w:r>
      <w:r>
        <w:rPr>
          <w:color w:val="000000"/>
          <w:sz w:val="28"/>
          <w:szCs w:val="28"/>
        </w:rPr>
        <w:t>Основными видами выпускаемой продукции являются:</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-сметана 25%;</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-творог зерненный; </w:t>
      </w:r>
    </w:p>
    <w:p w:rsidR="00A705BD" w:rsidRDefault="00A705BD">
      <w:pPr>
        <w:shd w:val="clear" w:color="auto" w:fill="FFFFFF"/>
        <w:spacing w:line="360" w:lineRule="auto"/>
        <w:ind w:left="-540" w:firstLine="540"/>
        <w:jc w:val="both"/>
        <w:rPr>
          <w:color w:val="000000"/>
          <w:sz w:val="28"/>
          <w:szCs w:val="28"/>
        </w:rPr>
      </w:pPr>
      <w:r>
        <w:rPr>
          <w:color w:val="000000"/>
          <w:sz w:val="28"/>
          <w:szCs w:val="28"/>
        </w:rPr>
        <w:t>-молоко;</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-кефир;</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-сырки сладкие;</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-сырки глазированные;</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-массы жирные;</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-йогурт;</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-творожные десерты;</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-сыр плавленый;</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-майонез;</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-напитки из сыворотки;</w:t>
      </w:r>
    </w:p>
    <w:p w:rsidR="00A705BD" w:rsidRDefault="00A705BD">
      <w:pPr>
        <w:shd w:val="clear" w:color="auto" w:fill="FFFFFF"/>
        <w:spacing w:line="360" w:lineRule="auto"/>
        <w:ind w:left="-540" w:firstLine="540"/>
        <w:jc w:val="both"/>
        <w:rPr>
          <w:color w:val="000000"/>
          <w:sz w:val="28"/>
          <w:szCs w:val="28"/>
        </w:rPr>
      </w:pPr>
      <w:r>
        <w:rPr>
          <w:color w:val="000000"/>
          <w:sz w:val="28"/>
          <w:szCs w:val="28"/>
        </w:rPr>
        <w:t xml:space="preserve"> -масло крестьянское.</w:t>
      </w:r>
    </w:p>
    <w:p w:rsidR="00A705BD" w:rsidRDefault="00A705BD">
      <w:pPr>
        <w:shd w:val="clear" w:color="auto" w:fill="FFFFFF"/>
        <w:spacing w:before="21" w:line="360" w:lineRule="auto"/>
        <w:ind w:left="-900" w:right="-6" w:firstLine="360"/>
        <w:jc w:val="center"/>
      </w:pPr>
      <w:r>
        <w:rPr>
          <w:color w:val="000000"/>
          <w:spacing w:val="-2"/>
        </w:rPr>
        <w:t xml:space="preserve">УДЕЛЬНЫЙ ВЕС ПРОДУКЦИИ В ОБЩЕМ ОБЪЕМЕ ТОВАРНОЙ </w:t>
      </w:r>
      <w:r>
        <w:rPr>
          <w:color w:val="000000"/>
          <w:spacing w:val="-1"/>
        </w:rPr>
        <w:t>ПРОДУКЦИИ</w:t>
      </w:r>
    </w:p>
    <w:p w:rsidR="00A705BD" w:rsidRDefault="00A705BD">
      <w:pPr>
        <w:spacing w:after="58" w:line="1" w:lineRule="exact"/>
        <w:ind w:left="-900" w:firstLine="360"/>
        <w:rPr>
          <w:sz w:val="28"/>
          <w:szCs w:val="28"/>
        </w:rPr>
      </w:pPr>
    </w:p>
    <w:tbl>
      <w:tblPr>
        <w:tblW w:w="9000" w:type="dxa"/>
        <w:tblInd w:w="-188" w:type="dxa"/>
        <w:tblLayout w:type="fixed"/>
        <w:tblCellMar>
          <w:left w:w="40" w:type="dxa"/>
          <w:right w:w="40" w:type="dxa"/>
        </w:tblCellMar>
        <w:tblLook w:val="0000" w:firstRow="0" w:lastRow="0" w:firstColumn="0" w:lastColumn="0" w:noHBand="0" w:noVBand="0"/>
      </w:tblPr>
      <w:tblGrid>
        <w:gridCol w:w="5760"/>
        <w:gridCol w:w="3240"/>
      </w:tblGrid>
      <w:tr w:rsidR="00A705BD" w:rsidRPr="00A705BD">
        <w:trPr>
          <w:trHeight w:hRule="exact" w:val="30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color w:val="000000"/>
                <w:spacing w:val="-2"/>
                <w:sz w:val="28"/>
                <w:szCs w:val="28"/>
              </w:rPr>
              <w:t xml:space="preserve">          </w:t>
            </w:r>
            <w:r w:rsidRPr="00A705BD">
              <w:rPr>
                <w:sz w:val="28"/>
                <w:szCs w:val="28"/>
              </w:rPr>
              <w:t>Сметана</w:t>
            </w:r>
          </w:p>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sz w:val="28"/>
                <w:szCs w:val="28"/>
              </w:rPr>
            </w:pPr>
            <w:r w:rsidRPr="00A705BD">
              <w:rPr>
                <w:color w:val="000000"/>
                <w:spacing w:val="-1"/>
                <w:sz w:val="28"/>
                <w:szCs w:val="28"/>
              </w:rPr>
              <w:t>11,2%</w:t>
            </w:r>
          </w:p>
        </w:tc>
      </w:tr>
      <w:tr w:rsidR="00A705BD" w:rsidRPr="00A705BD">
        <w:trPr>
          <w:trHeight w:hRule="exact" w:val="280"/>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tabs>
                <w:tab w:val="left" w:pos="1890"/>
              </w:tabs>
              <w:spacing w:line="240" w:lineRule="exact"/>
              <w:rPr>
                <w:sz w:val="28"/>
                <w:szCs w:val="28"/>
              </w:rPr>
            </w:pPr>
            <w:r w:rsidRPr="00A705BD">
              <w:rPr>
                <w:sz w:val="28"/>
                <w:szCs w:val="28"/>
              </w:rPr>
              <w:t xml:space="preserve">  Творог жирный</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sz w:val="28"/>
                <w:szCs w:val="28"/>
              </w:rPr>
            </w:pPr>
            <w:r w:rsidRPr="00A705BD">
              <w:rPr>
                <w:color w:val="000000"/>
                <w:spacing w:val="-2"/>
                <w:sz w:val="28"/>
                <w:szCs w:val="28"/>
              </w:rPr>
              <w:t>8,8%</w:t>
            </w:r>
          </w:p>
        </w:tc>
      </w:tr>
      <w:tr w:rsidR="00A705BD" w:rsidRPr="00A705BD">
        <w:trPr>
          <w:trHeight w:hRule="exact" w:val="288"/>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color w:val="000000"/>
                <w:spacing w:val="-1"/>
                <w:sz w:val="28"/>
                <w:szCs w:val="28"/>
              </w:rPr>
              <w:t xml:space="preserve">          </w:t>
            </w:r>
            <w:r w:rsidRPr="00A705BD">
              <w:rPr>
                <w:sz w:val="28"/>
                <w:szCs w:val="28"/>
              </w:rPr>
              <w:t>Молоко</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sz w:val="28"/>
                <w:szCs w:val="28"/>
              </w:rPr>
            </w:pPr>
            <w:r w:rsidRPr="00A705BD">
              <w:rPr>
                <w:color w:val="000000"/>
                <w:spacing w:val="-6"/>
                <w:sz w:val="28"/>
                <w:szCs w:val="28"/>
              </w:rPr>
              <w:t>6,4%</w:t>
            </w:r>
          </w:p>
        </w:tc>
      </w:tr>
      <w:tr w:rsidR="00A705BD" w:rsidRPr="00A705BD">
        <w:trPr>
          <w:trHeight w:hRule="exact" w:val="288"/>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color w:val="000000"/>
                <w:spacing w:val="-2"/>
                <w:sz w:val="28"/>
                <w:szCs w:val="28"/>
              </w:rPr>
              <w:t xml:space="preserve">          </w:t>
            </w:r>
            <w:r w:rsidRPr="00A705BD">
              <w:rPr>
                <w:sz w:val="28"/>
                <w:szCs w:val="28"/>
              </w:rPr>
              <w:t>Кефир</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sz w:val="28"/>
                <w:szCs w:val="28"/>
              </w:rPr>
            </w:pPr>
            <w:r w:rsidRPr="00A705BD">
              <w:rPr>
                <w:color w:val="000000"/>
                <w:spacing w:val="-5"/>
                <w:sz w:val="28"/>
                <w:szCs w:val="28"/>
              </w:rPr>
              <w:t>5,5%</w:t>
            </w:r>
          </w:p>
        </w:tc>
      </w:tr>
      <w:tr w:rsidR="00A705BD" w:rsidRPr="00A705BD">
        <w:trPr>
          <w:trHeight w:hRule="exact" w:val="280"/>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color w:val="000000"/>
                <w:spacing w:val="-1"/>
                <w:sz w:val="28"/>
                <w:szCs w:val="28"/>
              </w:rPr>
              <w:t xml:space="preserve">         </w:t>
            </w:r>
            <w:r w:rsidRPr="00A705BD">
              <w:rPr>
                <w:sz w:val="28"/>
                <w:szCs w:val="28"/>
              </w:rPr>
              <w:t>Сырки</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sz w:val="28"/>
                <w:szCs w:val="28"/>
              </w:rPr>
            </w:pPr>
            <w:r w:rsidRPr="00A705BD">
              <w:rPr>
                <w:color w:val="000000"/>
                <w:spacing w:val="-2"/>
                <w:sz w:val="28"/>
                <w:szCs w:val="28"/>
              </w:rPr>
              <w:t>8,2%</w:t>
            </w:r>
          </w:p>
        </w:tc>
      </w:tr>
      <w:tr w:rsidR="00A705BD" w:rsidRPr="00A705BD">
        <w:trPr>
          <w:trHeight w:hRule="exact" w:val="288"/>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color w:val="000000"/>
                <w:sz w:val="28"/>
                <w:szCs w:val="28"/>
              </w:rPr>
              <w:t xml:space="preserve">         </w:t>
            </w:r>
            <w:r w:rsidRPr="00A705BD">
              <w:rPr>
                <w:sz w:val="28"/>
                <w:szCs w:val="28"/>
              </w:rPr>
              <w:t>Сырки глазированные</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sz w:val="28"/>
                <w:szCs w:val="28"/>
              </w:rPr>
            </w:pPr>
            <w:r w:rsidRPr="00A705BD">
              <w:rPr>
                <w:color w:val="000000"/>
                <w:spacing w:val="-5"/>
                <w:sz w:val="28"/>
                <w:szCs w:val="28"/>
              </w:rPr>
              <w:t>28,7%</w:t>
            </w:r>
          </w:p>
        </w:tc>
      </w:tr>
      <w:tr w:rsidR="00A705BD" w:rsidRPr="00A705BD">
        <w:trPr>
          <w:trHeight w:hRule="exact" w:val="288"/>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color w:val="000000"/>
                <w:spacing w:val="-1"/>
                <w:sz w:val="28"/>
                <w:szCs w:val="28"/>
              </w:rPr>
              <w:t xml:space="preserve">          </w:t>
            </w:r>
            <w:r w:rsidRPr="00A705BD">
              <w:rPr>
                <w:sz w:val="28"/>
                <w:szCs w:val="28"/>
              </w:rPr>
              <w:t>Массы жирные</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sz w:val="28"/>
                <w:szCs w:val="28"/>
              </w:rPr>
            </w:pPr>
            <w:r w:rsidRPr="00A705BD">
              <w:rPr>
                <w:color w:val="000000"/>
                <w:spacing w:val="-2"/>
                <w:sz w:val="28"/>
                <w:szCs w:val="28"/>
              </w:rPr>
              <w:t>3,3%</w:t>
            </w:r>
          </w:p>
        </w:tc>
      </w:tr>
      <w:tr w:rsidR="00A705BD" w:rsidRPr="00A705BD">
        <w:trPr>
          <w:trHeight w:hRule="exact" w:val="30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color w:val="000000"/>
                <w:spacing w:val="-1"/>
                <w:sz w:val="28"/>
                <w:szCs w:val="28"/>
              </w:rPr>
              <w:t xml:space="preserve">          </w:t>
            </w:r>
            <w:r w:rsidRPr="00A705BD">
              <w:rPr>
                <w:sz w:val="28"/>
                <w:szCs w:val="28"/>
              </w:rPr>
              <w:t>Йогурт</w:t>
            </w:r>
          </w:p>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p>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p>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r w:rsidRPr="00A705BD">
              <w:rPr>
                <w:color w:val="000000"/>
                <w:spacing w:val="-2"/>
                <w:sz w:val="28"/>
                <w:szCs w:val="28"/>
              </w:rPr>
              <w:t>1,9%</w:t>
            </w:r>
          </w:p>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p>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p>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p>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p>
          <w:p w:rsidR="00A705BD" w:rsidRPr="00A705BD" w:rsidRDefault="00A705BD">
            <w:pPr>
              <w:widowControl w:val="0"/>
              <w:shd w:val="clear" w:color="auto" w:fill="FFFFFF"/>
              <w:autoSpaceDE w:val="0"/>
              <w:autoSpaceDN w:val="0"/>
              <w:adjustRightInd w:val="0"/>
              <w:spacing w:line="240" w:lineRule="exact"/>
              <w:ind w:left="-900" w:firstLine="360"/>
              <w:jc w:val="center"/>
              <w:rPr>
                <w:sz w:val="28"/>
                <w:szCs w:val="28"/>
              </w:rPr>
            </w:pPr>
          </w:p>
        </w:tc>
      </w:tr>
      <w:tr w:rsidR="00A705BD" w:rsidRPr="00A705BD">
        <w:trPr>
          <w:trHeight w:hRule="exact" w:val="30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color w:val="000000"/>
                <w:spacing w:val="-1"/>
                <w:sz w:val="28"/>
                <w:szCs w:val="28"/>
              </w:rPr>
            </w:pPr>
            <w:r w:rsidRPr="00A705BD">
              <w:rPr>
                <w:sz w:val="28"/>
                <w:szCs w:val="28"/>
              </w:rPr>
              <w:t xml:space="preserve">          Творог нежирный</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r w:rsidRPr="00A705BD">
              <w:rPr>
                <w:color w:val="000000"/>
                <w:spacing w:val="-2"/>
                <w:sz w:val="28"/>
                <w:szCs w:val="28"/>
              </w:rPr>
              <w:t>4,0%</w:t>
            </w:r>
          </w:p>
        </w:tc>
      </w:tr>
      <w:tr w:rsidR="00A705BD" w:rsidRPr="00A705BD">
        <w:trPr>
          <w:trHeight w:hRule="exact" w:val="30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sz w:val="28"/>
                <w:szCs w:val="28"/>
              </w:rPr>
              <w:t xml:space="preserve">          Творожные десерты</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r w:rsidRPr="00A705BD">
              <w:rPr>
                <w:color w:val="000000"/>
                <w:spacing w:val="-2"/>
                <w:sz w:val="28"/>
                <w:szCs w:val="28"/>
              </w:rPr>
              <w:t>6,7%</w:t>
            </w:r>
          </w:p>
        </w:tc>
      </w:tr>
      <w:tr w:rsidR="00A705BD" w:rsidRPr="00A705BD">
        <w:trPr>
          <w:trHeight w:hRule="exact" w:val="30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sz w:val="28"/>
                <w:szCs w:val="28"/>
              </w:rPr>
              <w:t xml:space="preserve">          Сыр  плавленый</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r w:rsidRPr="00A705BD">
              <w:rPr>
                <w:color w:val="000000"/>
                <w:spacing w:val="-2"/>
                <w:sz w:val="28"/>
                <w:szCs w:val="28"/>
              </w:rPr>
              <w:t>1,3%</w:t>
            </w:r>
          </w:p>
        </w:tc>
      </w:tr>
      <w:tr w:rsidR="00A705BD" w:rsidRPr="00A705BD">
        <w:trPr>
          <w:trHeight w:hRule="exact" w:val="30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sz w:val="28"/>
                <w:szCs w:val="28"/>
              </w:rPr>
              <w:t xml:space="preserve">          Майонез</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r w:rsidRPr="00A705BD">
              <w:rPr>
                <w:color w:val="000000"/>
                <w:spacing w:val="-2"/>
                <w:sz w:val="28"/>
                <w:szCs w:val="28"/>
              </w:rPr>
              <w:t>1,4%</w:t>
            </w:r>
          </w:p>
        </w:tc>
      </w:tr>
      <w:tr w:rsidR="00A705BD" w:rsidRPr="00A705BD">
        <w:trPr>
          <w:trHeight w:hRule="exact" w:val="30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sz w:val="28"/>
                <w:szCs w:val="28"/>
              </w:rPr>
              <w:t xml:space="preserve">          Напитки из сыворотки     </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r w:rsidRPr="00A705BD">
              <w:rPr>
                <w:color w:val="000000"/>
                <w:spacing w:val="-2"/>
                <w:sz w:val="28"/>
                <w:szCs w:val="28"/>
              </w:rPr>
              <w:t>0,8%</w:t>
            </w:r>
          </w:p>
        </w:tc>
      </w:tr>
      <w:tr w:rsidR="00A705BD" w:rsidRPr="00A705BD">
        <w:trPr>
          <w:trHeight w:hRule="exact" w:val="304"/>
        </w:trPr>
        <w:tc>
          <w:tcPr>
            <w:tcW w:w="57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rPr>
                <w:sz w:val="28"/>
                <w:szCs w:val="28"/>
              </w:rPr>
            </w:pPr>
            <w:r w:rsidRPr="00A705BD">
              <w:rPr>
                <w:sz w:val="28"/>
                <w:szCs w:val="28"/>
              </w:rPr>
              <w:t xml:space="preserve">          Масло «Крестьянское»         </w:t>
            </w:r>
          </w:p>
        </w:tc>
        <w:tc>
          <w:tcPr>
            <w:tcW w:w="324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widowControl w:val="0"/>
              <w:shd w:val="clear" w:color="auto" w:fill="FFFFFF"/>
              <w:autoSpaceDE w:val="0"/>
              <w:autoSpaceDN w:val="0"/>
              <w:adjustRightInd w:val="0"/>
              <w:spacing w:line="240" w:lineRule="exact"/>
              <w:ind w:left="-900" w:firstLine="360"/>
              <w:jc w:val="center"/>
              <w:rPr>
                <w:color w:val="000000"/>
                <w:spacing w:val="-2"/>
                <w:sz w:val="28"/>
                <w:szCs w:val="28"/>
              </w:rPr>
            </w:pPr>
            <w:r w:rsidRPr="00A705BD">
              <w:rPr>
                <w:color w:val="000000"/>
                <w:spacing w:val="-2"/>
                <w:sz w:val="28"/>
                <w:szCs w:val="28"/>
              </w:rPr>
              <w:t>6,8%</w:t>
            </w:r>
          </w:p>
        </w:tc>
      </w:tr>
    </w:tbl>
    <w:p w:rsidR="00A705BD" w:rsidRDefault="00A705BD">
      <w:pPr>
        <w:shd w:val="clear" w:color="auto" w:fill="FFFFFF"/>
        <w:spacing w:before="193" w:line="360" w:lineRule="auto"/>
        <w:ind w:left="-540" w:right="142" w:firstLine="540"/>
        <w:jc w:val="center"/>
        <w:rPr>
          <w:color w:val="000000"/>
          <w:sz w:val="28"/>
          <w:szCs w:val="28"/>
        </w:rPr>
      </w:pPr>
      <w:r>
        <w:rPr>
          <w:color w:val="000000"/>
          <w:sz w:val="28"/>
          <w:szCs w:val="28"/>
        </w:rPr>
        <w:t xml:space="preserve">                                                                                                      таблица 2.</w:t>
      </w:r>
    </w:p>
    <w:p w:rsidR="00A705BD" w:rsidRDefault="00A705BD">
      <w:pPr>
        <w:shd w:val="clear" w:color="auto" w:fill="FFFFFF"/>
        <w:spacing w:before="193" w:line="360" w:lineRule="auto"/>
        <w:ind w:left="-540" w:right="142" w:firstLine="540"/>
        <w:jc w:val="both"/>
        <w:rPr>
          <w:color w:val="000000"/>
          <w:sz w:val="28"/>
          <w:szCs w:val="28"/>
        </w:rPr>
      </w:pPr>
      <w:r>
        <w:rPr>
          <w:color w:val="000000"/>
          <w:sz w:val="28"/>
          <w:szCs w:val="28"/>
        </w:rPr>
        <w:t xml:space="preserve">Данные таблицы свидетельствуют, что наибольший удельный вес в общем объеме товарной продукции занимают сырки глазированные- 28,7%. </w:t>
      </w:r>
      <w:r>
        <w:rPr>
          <w:color w:val="000000"/>
          <w:spacing w:val="2"/>
          <w:sz w:val="28"/>
          <w:szCs w:val="28"/>
        </w:rPr>
        <w:t>Незначительное внимание уделяется производству йогурта, плавленого сыра, майонеза, напитков из сыворотки</w:t>
      </w:r>
      <w:r>
        <w:rPr>
          <w:color w:val="000000"/>
          <w:spacing w:val="1"/>
          <w:sz w:val="28"/>
          <w:szCs w:val="28"/>
        </w:rPr>
        <w:t>.</w:t>
      </w:r>
      <w:r>
        <w:rPr>
          <w:color w:val="000000"/>
          <w:sz w:val="28"/>
          <w:szCs w:val="28"/>
        </w:rPr>
        <w:t xml:space="preserve"> Массы жирные, творог нежирный производятся в незначительных размерах: 3,3 и 4,0% соответственно.</w:t>
      </w:r>
    </w:p>
    <w:p w:rsidR="00A705BD" w:rsidRDefault="00A705BD">
      <w:pPr>
        <w:shd w:val="clear" w:color="auto" w:fill="FFFFFF"/>
        <w:spacing w:line="360" w:lineRule="auto"/>
        <w:ind w:left="-540" w:right="16" w:firstLine="540"/>
        <w:jc w:val="both"/>
        <w:rPr>
          <w:sz w:val="28"/>
          <w:szCs w:val="28"/>
        </w:rPr>
      </w:pPr>
      <w:r>
        <w:rPr>
          <w:color w:val="000000"/>
          <w:sz w:val="28"/>
          <w:szCs w:val="28"/>
        </w:rPr>
        <w:t xml:space="preserve">Целью деятельности  </w:t>
      </w:r>
      <w:r>
        <w:rPr>
          <w:sz w:val="28"/>
          <w:szCs w:val="28"/>
        </w:rPr>
        <w:t>ОАО «Городской молочный завод №1»</w:t>
      </w:r>
      <w:r>
        <w:rPr>
          <w:color w:val="000000"/>
          <w:sz w:val="28"/>
          <w:szCs w:val="28"/>
        </w:rPr>
        <w:t xml:space="preserve"> является: удовлетворение спроса покупателей на качественные молочные продукты питания путем переработки закупленного в хозяйствах и у населения молока и молока, поступившего на давальческих условиях, а также получение </w:t>
      </w:r>
      <w:r>
        <w:rPr>
          <w:color w:val="000000"/>
          <w:spacing w:val="-1"/>
          <w:sz w:val="28"/>
          <w:szCs w:val="28"/>
        </w:rPr>
        <w:t>прибыли для развития производственной базы, приобретения нового оборудования, улучшения условий труда и быта членов трудового коллектива, их оздоровление и оказание шефской помощи. Экспорт творога в Чешскую Республику и Российскую Федерацию</w:t>
      </w:r>
      <w:r>
        <w:rPr>
          <w:color w:val="000000"/>
          <w:spacing w:val="1"/>
          <w:sz w:val="28"/>
          <w:szCs w:val="28"/>
        </w:rPr>
        <w:t xml:space="preserve"> с целью получения валюты и для осуществления бартерных операций по приобретению нового оборудования, </w:t>
      </w:r>
      <w:r>
        <w:rPr>
          <w:color w:val="000000"/>
          <w:sz w:val="28"/>
          <w:szCs w:val="28"/>
        </w:rPr>
        <w:t xml:space="preserve">запчастей к импортному оборудованию, припасов и материалов, которые не вырабатываются в РБ, с обязательным соблюдением </w:t>
      </w:r>
      <w:r>
        <w:rPr>
          <w:color w:val="000000"/>
          <w:spacing w:val="-2"/>
          <w:sz w:val="28"/>
          <w:szCs w:val="28"/>
        </w:rPr>
        <w:t>положительного сальдо.</w:t>
      </w:r>
    </w:p>
    <w:p w:rsidR="00A705BD" w:rsidRDefault="00A705BD">
      <w:pPr>
        <w:shd w:val="clear" w:color="auto" w:fill="FFFFFF"/>
        <w:spacing w:line="360" w:lineRule="auto"/>
        <w:ind w:left="-539" w:right="23" w:firstLine="539"/>
        <w:jc w:val="both"/>
        <w:rPr>
          <w:sz w:val="28"/>
          <w:szCs w:val="28"/>
        </w:rPr>
      </w:pPr>
      <w:r>
        <w:rPr>
          <w:color w:val="000000"/>
          <w:spacing w:val="2"/>
          <w:sz w:val="28"/>
          <w:szCs w:val="28"/>
        </w:rPr>
        <w:t xml:space="preserve">За 2005 год поступило молока от заготовок 83950 тонн, в том числе от населения 28123 тонн, что составляет 33,5% в общем </w:t>
      </w:r>
      <w:r>
        <w:rPr>
          <w:color w:val="000000"/>
          <w:sz w:val="28"/>
          <w:szCs w:val="28"/>
        </w:rPr>
        <w:t>объеме молока. По сравнению с 2004 годом объем закупа молока увеличился на 8089 тонн или на 9,6% за счет общественного сектора.</w:t>
      </w:r>
    </w:p>
    <w:p w:rsidR="00A705BD" w:rsidRDefault="00A705BD">
      <w:pPr>
        <w:shd w:val="clear" w:color="auto" w:fill="FFFFFF"/>
        <w:spacing w:line="360" w:lineRule="auto"/>
        <w:ind w:left="-540" w:right="16" w:firstLine="540"/>
        <w:jc w:val="both"/>
        <w:rPr>
          <w:color w:val="000000"/>
          <w:spacing w:val="-2"/>
          <w:sz w:val="28"/>
          <w:szCs w:val="28"/>
        </w:rPr>
      </w:pPr>
      <w:r>
        <w:rPr>
          <w:color w:val="000000"/>
          <w:spacing w:val="2"/>
          <w:sz w:val="28"/>
          <w:szCs w:val="28"/>
        </w:rPr>
        <w:t xml:space="preserve">Для увеличения сырьевых ресурсов проводилась большая работа по закупу молока у населения. В целях материальной </w:t>
      </w:r>
      <w:r>
        <w:rPr>
          <w:color w:val="000000"/>
          <w:spacing w:val="1"/>
          <w:sz w:val="28"/>
          <w:szCs w:val="28"/>
        </w:rPr>
        <w:t xml:space="preserve">заинтересованности молокосдатчиков разработаны условия соревнования по закупу излишков молока у населения и поощрение </w:t>
      </w:r>
      <w:r>
        <w:rPr>
          <w:color w:val="000000"/>
          <w:spacing w:val="-2"/>
          <w:sz w:val="28"/>
          <w:szCs w:val="28"/>
        </w:rPr>
        <w:t xml:space="preserve">победителей. </w:t>
      </w:r>
    </w:p>
    <w:p w:rsidR="00A705BD" w:rsidRDefault="00A705BD">
      <w:pPr>
        <w:shd w:val="clear" w:color="auto" w:fill="FFFFFF"/>
        <w:spacing w:line="360" w:lineRule="auto"/>
        <w:ind w:left="-540" w:right="16" w:firstLine="540"/>
        <w:jc w:val="both"/>
        <w:rPr>
          <w:sz w:val="28"/>
          <w:szCs w:val="28"/>
        </w:rPr>
      </w:pPr>
      <w:r>
        <w:rPr>
          <w:color w:val="000000"/>
          <w:spacing w:val="-1"/>
          <w:sz w:val="28"/>
          <w:szCs w:val="28"/>
        </w:rPr>
        <w:t xml:space="preserve">Все специалисты завода закреплены за хозяйствами сырьевой зоны для оказания практической помощи в получении хорошего качества </w:t>
      </w:r>
      <w:r>
        <w:rPr>
          <w:color w:val="000000"/>
          <w:spacing w:val="1"/>
          <w:sz w:val="28"/>
          <w:szCs w:val="28"/>
        </w:rPr>
        <w:t xml:space="preserve">молока. Стимулирующим фактором для увеличения закупа молока у индивидуального сектора является и то, что в зимний период </w:t>
      </w:r>
      <w:r>
        <w:rPr>
          <w:color w:val="000000"/>
          <w:sz w:val="28"/>
          <w:szCs w:val="28"/>
        </w:rPr>
        <w:t>расчеты за сданное населением молоко производится по цене молока высшего сорта.</w:t>
      </w:r>
    </w:p>
    <w:p w:rsidR="00A705BD" w:rsidRDefault="00A705BD">
      <w:pPr>
        <w:shd w:val="clear" w:color="auto" w:fill="FFFFFF"/>
        <w:spacing w:line="360" w:lineRule="auto"/>
        <w:ind w:left="-539" w:right="12" w:firstLine="539"/>
        <w:jc w:val="both"/>
        <w:rPr>
          <w:sz w:val="28"/>
          <w:szCs w:val="28"/>
        </w:rPr>
      </w:pPr>
      <w:r>
        <w:rPr>
          <w:color w:val="000000"/>
          <w:sz w:val="28"/>
          <w:szCs w:val="28"/>
        </w:rPr>
        <w:t xml:space="preserve">Регулярно хозяйствам оказывается помощь в обеспечении припасами и материалами для приемки молока и проведения анализов. </w:t>
      </w:r>
      <w:r>
        <w:rPr>
          <w:color w:val="000000"/>
          <w:spacing w:val="2"/>
          <w:sz w:val="28"/>
          <w:szCs w:val="28"/>
        </w:rPr>
        <w:t xml:space="preserve">Проводимые мероприятия дали возможность закупить у населения по 1196 кг молока в расчете на одну корову, что больше по </w:t>
      </w:r>
      <w:r>
        <w:rPr>
          <w:color w:val="000000"/>
          <w:sz w:val="28"/>
          <w:szCs w:val="28"/>
        </w:rPr>
        <w:t>сравнению с 2004 годом на 189 кг, или темп роста по закупу молока у населения составил 108,4%.</w:t>
      </w:r>
    </w:p>
    <w:p w:rsidR="00A705BD" w:rsidRDefault="00A705BD">
      <w:pPr>
        <w:shd w:val="clear" w:color="auto" w:fill="FFFFFF"/>
        <w:spacing w:before="33" w:line="272" w:lineRule="exact"/>
        <w:ind w:right="589"/>
        <w:jc w:val="center"/>
        <w:rPr>
          <w:color w:val="000000"/>
          <w:sz w:val="32"/>
          <w:szCs w:val="32"/>
        </w:rPr>
      </w:pPr>
      <w:r>
        <w:rPr>
          <w:color w:val="000000"/>
          <w:sz w:val="32"/>
          <w:szCs w:val="32"/>
        </w:rPr>
        <w:t xml:space="preserve">Финансовые показатели работы предприятия </w:t>
      </w:r>
    </w:p>
    <w:p w:rsidR="00A705BD" w:rsidRDefault="00A705BD">
      <w:pPr>
        <w:shd w:val="clear" w:color="auto" w:fill="FFFFFF"/>
        <w:spacing w:before="33" w:line="272" w:lineRule="exact"/>
        <w:ind w:right="589"/>
        <w:jc w:val="center"/>
        <w:rPr>
          <w:sz w:val="30"/>
          <w:szCs w:val="30"/>
        </w:rPr>
      </w:pPr>
      <w:r>
        <w:rPr>
          <w:color w:val="000000"/>
          <w:sz w:val="32"/>
          <w:szCs w:val="32"/>
        </w:rPr>
        <w:t>за 2004-2005гг.</w:t>
      </w:r>
    </w:p>
    <w:p w:rsidR="00A705BD" w:rsidRDefault="00A705BD">
      <w:pPr>
        <w:spacing w:after="58" w:line="1" w:lineRule="exact"/>
        <w:rPr>
          <w:sz w:val="2"/>
          <w:szCs w:val="2"/>
        </w:rPr>
      </w:pPr>
    </w:p>
    <w:tbl>
      <w:tblPr>
        <w:tblW w:w="9720" w:type="dxa"/>
        <w:tblInd w:w="-548" w:type="dxa"/>
        <w:tblLayout w:type="fixed"/>
        <w:tblCellMar>
          <w:left w:w="40" w:type="dxa"/>
          <w:right w:w="40" w:type="dxa"/>
        </w:tblCellMar>
        <w:tblLook w:val="0000" w:firstRow="0" w:lastRow="0" w:firstColumn="0" w:lastColumn="0" w:noHBand="0" w:noVBand="0"/>
      </w:tblPr>
      <w:tblGrid>
        <w:gridCol w:w="4680"/>
        <w:gridCol w:w="1800"/>
        <w:gridCol w:w="2160"/>
        <w:gridCol w:w="1080"/>
      </w:tblGrid>
      <w:tr w:rsidR="00A705BD" w:rsidRPr="00A705BD">
        <w:trPr>
          <w:trHeight w:hRule="exact" w:val="304"/>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pP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ind w:left="197"/>
            </w:pPr>
            <w:r w:rsidRPr="00A705BD">
              <w:rPr>
                <w:b/>
                <w:bCs/>
                <w:color w:val="000000"/>
              </w:rPr>
              <w:t xml:space="preserve"> 2004год</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ind w:left="230"/>
            </w:pPr>
            <w:r w:rsidRPr="00A705BD">
              <w:rPr>
                <w:b/>
                <w:bCs/>
                <w:color w:val="000000"/>
                <w:spacing w:val="1"/>
              </w:rPr>
              <w:t xml:space="preserve">2005 </w:t>
            </w:r>
            <w:r w:rsidRPr="00A705BD">
              <w:rPr>
                <w:color w:val="000000"/>
                <w:spacing w:val="1"/>
              </w:rPr>
              <w:t>год</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ind w:left="547"/>
            </w:pPr>
            <w:r w:rsidRPr="00A705BD">
              <w:rPr>
                <w:color w:val="000000"/>
              </w:rPr>
              <w:t>%</w:t>
            </w:r>
          </w:p>
        </w:tc>
      </w:tr>
      <w:tr w:rsidR="00A705BD" w:rsidRPr="00A705BD">
        <w:trPr>
          <w:trHeight w:hRule="exact" w:val="48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29"/>
              <w:rPr>
                <w:sz w:val="28"/>
                <w:szCs w:val="28"/>
              </w:rPr>
            </w:pPr>
            <w:r w:rsidRPr="00A705BD">
              <w:rPr>
                <w:color w:val="000000"/>
                <w:spacing w:val="-2"/>
                <w:sz w:val="28"/>
                <w:szCs w:val="28"/>
              </w:rPr>
              <w:t>Выручка от реализации, млн. руб</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12"/>
              <w:rPr>
                <w:sz w:val="28"/>
                <w:szCs w:val="28"/>
              </w:rPr>
            </w:pPr>
            <w:r w:rsidRPr="00A705BD">
              <w:rPr>
                <w:color w:val="000000"/>
                <w:spacing w:val="-2"/>
                <w:sz w:val="28"/>
                <w:szCs w:val="28"/>
              </w:rPr>
              <w:t>58825</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8"/>
              <w:rPr>
                <w:sz w:val="28"/>
                <w:szCs w:val="28"/>
              </w:rPr>
            </w:pPr>
            <w:r w:rsidRPr="00A705BD">
              <w:rPr>
                <w:color w:val="000000"/>
                <w:spacing w:val="-2"/>
                <w:sz w:val="28"/>
                <w:szCs w:val="28"/>
              </w:rPr>
              <w:t>64643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110</w:t>
            </w:r>
          </w:p>
        </w:tc>
      </w:tr>
      <w:tr w:rsidR="00A705BD" w:rsidRPr="00A705BD">
        <w:trPr>
          <w:trHeight w:hRule="exact" w:val="381"/>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25"/>
              <w:rPr>
                <w:sz w:val="28"/>
                <w:szCs w:val="28"/>
              </w:rPr>
            </w:pPr>
            <w:r w:rsidRPr="00A705BD">
              <w:rPr>
                <w:color w:val="000000"/>
                <w:spacing w:val="-2"/>
                <w:sz w:val="28"/>
                <w:szCs w:val="28"/>
              </w:rPr>
              <w:t>Себестоимость РП, млн. руб</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16"/>
              <w:rPr>
                <w:sz w:val="28"/>
                <w:szCs w:val="28"/>
              </w:rPr>
            </w:pPr>
            <w:r w:rsidRPr="00A705BD">
              <w:rPr>
                <w:color w:val="000000"/>
                <w:spacing w:val="-5"/>
                <w:sz w:val="28"/>
                <w:szCs w:val="28"/>
              </w:rPr>
              <w:t>36309</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2"/>
                <w:sz w:val="28"/>
                <w:szCs w:val="28"/>
              </w:rPr>
              <w:t>38124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105</w:t>
            </w:r>
          </w:p>
        </w:tc>
      </w:tr>
      <w:tr w:rsidR="00A705BD" w:rsidRPr="00A705BD">
        <w:trPr>
          <w:trHeight w:hRule="exact" w:val="56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21" w:right="778" w:firstLine="4"/>
              <w:rPr>
                <w:sz w:val="28"/>
                <w:szCs w:val="28"/>
              </w:rPr>
            </w:pPr>
            <w:r w:rsidRPr="00A705BD">
              <w:rPr>
                <w:color w:val="000000"/>
                <w:spacing w:val="-2"/>
                <w:sz w:val="28"/>
                <w:szCs w:val="28"/>
              </w:rPr>
              <w:t>Прибыль от реализации продукции, млн. руб</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1"/>
                <w:sz w:val="28"/>
                <w:szCs w:val="28"/>
              </w:rPr>
              <w:t>3920</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8"/>
              <w:rPr>
                <w:sz w:val="28"/>
                <w:szCs w:val="28"/>
              </w:rPr>
            </w:pPr>
            <w:r w:rsidRPr="00A705BD">
              <w:rPr>
                <w:color w:val="000000"/>
                <w:spacing w:val="-1"/>
                <w:sz w:val="28"/>
                <w:szCs w:val="28"/>
              </w:rPr>
              <w:t>4508</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115</w:t>
            </w:r>
          </w:p>
        </w:tc>
      </w:tr>
      <w:tr w:rsidR="00A705BD" w:rsidRPr="00A705BD">
        <w:trPr>
          <w:trHeight w:hRule="exact" w:val="56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16" w:right="1284"/>
              <w:rPr>
                <w:color w:val="000000"/>
                <w:spacing w:val="-2"/>
                <w:sz w:val="28"/>
                <w:szCs w:val="28"/>
              </w:rPr>
            </w:pPr>
            <w:r w:rsidRPr="00A705BD">
              <w:rPr>
                <w:color w:val="000000"/>
                <w:spacing w:val="-2"/>
                <w:sz w:val="28"/>
                <w:szCs w:val="28"/>
              </w:rPr>
              <w:t>Прочая прибыль</w:t>
            </w:r>
          </w:p>
          <w:p w:rsidR="00A705BD" w:rsidRPr="00A705BD" w:rsidRDefault="00A705BD">
            <w:pPr>
              <w:shd w:val="clear" w:color="auto" w:fill="FFFFFF"/>
              <w:spacing w:line="360" w:lineRule="auto"/>
              <w:ind w:left="16" w:right="1284"/>
              <w:rPr>
                <w:sz w:val="28"/>
                <w:szCs w:val="28"/>
              </w:rPr>
            </w:pPr>
            <w:r w:rsidRPr="00A705BD">
              <w:rPr>
                <w:color w:val="000000"/>
                <w:spacing w:val="-2"/>
                <w:sz w:val="28"/>
                <w:szCs w:val="28"/>
              </w:rPr>
              <w:t xml:space="preserve">                    </w:t>
            </w:r>
            <w:r w:rsidRPr="00A705BD">
              <w:rPr>
                <w:color w:val="000000"/>
                <w:spacing w:val="-1"/>
                <w:sz w:val="28"/>
                <w:szCs w:val="28"/>
              </w:rPr>
              <w:t>В том числе</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p>
        </w:tc>
      </w:tr>
      <w:tr w:rsidR="00A705BD" w:rsidRPr="00A705BD">
        <w:trPr>
          <w:trHeight w:hRule="exact" w:val="40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29"/>
              <w:rPr>
                <w:sz w:val="28"/>
                <w:szCs w:val="28"/>
              </w:rPr>
            </w:pPr>
            <w:r w:rsidRPr="00A705BD">
              <w:rPr>
                <w:color w:val="000000"/>
                <w:spacing w:val="-2"/>
                <w:sz w:val="28"/>
                <w:szCs w:val="28"/>
              </w:rPr>
              <w:t>Внереализац.прибыль, млн. руб</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8"/>
              <w:rPr>
                <w:sz w:val="28"/>
                <w:szCs w:val="28"/>
              </w:rPr>
            </w:pPr>
            <w:r w:rsidRPr="00A705BD">
              <w:rPr>
                <w:color w:val="000000"/>
                <w:spacing w:val="-4"/>
                <w:sz w:val="28"/>
                <w:szCs w:val="28"/>
              </w:rPr>
              <w:t>56,4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8"/>
              <w:rPr>
                <w:sz w:val="28"/>
                <w:szCs w:val="28"/>
              </w:rPr>
            </w:pPr>
            <w:r w:rsidRPr="00A705BD">
              <w:rPr>
                <w:color w:val="000000"/>
                <w:spacing w:val="-6"/>
                <w:sz w:val="28"/>
                <w:szCs w:val="28"/>
              </w:rPr>
              <w:t>66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117</w:t>
            </w:r>
          </w:p>
        </w:tc>
      </w:tr>
      <w:tr w:rsidR="00A705BD" w:rsidRPr="00A705BD">
        <w:trPr>
          <w:trHeight w:hRule="exact" w:val="360"/>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21"/>
              <w:rPr>
                <w:sz w:val="28"/>
                <w:szCs w:val="28"/>
              </w:rPr>
            </w:pPr>
            <w:r w:rsidRPr="00A705BD">
              <w:rPr>
                <w:color w:val="000000"/>
                <w:spacing w:val="-1"/>
                <w:sz w:val="28"/>
                <w:szCs w:val="28"/>
              </w:rPr>
              <w:t>Балансовая прибыль</w:t>
            </w:r>
            <w:r w:rsidRPr="00A705BD">
              <w:rPr>
                <w:color w:val="000000"/>
                <w:spacing w:val="-2"/>
                <w:sz w:val="28"/>
                <w:szCs w:val="28"/>
              </w:rPr>
              <w:t>, млн. руб</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4041</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12"/>
              <w:rPr>
                <w:sz w:val="28"/>
                <w:szCs w:val="28"/>
              </w:rPr>
            </w:pPr>
            <w:r w:rsidRPr="00A705BD">
              <w:rPr>
                <w:color w:val="000000"/>
                <w:spacing w:val="-4"/>
                <w:sz w:val="28"/>
                <w:szCs w:val="28"/>
              </w:rPr>
              <w:t>4526</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112</w:t>
            </w:r>
          </w:p>
        </w:tc>
      </w:tr>
      <w:tr w:rsidR="00A705BD" w:rsidRPr="00A705BD">
        <w:trPr>
          <w:trHeight w:hRule="exact" w:val="35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25"/>
              <w:rPr>
                <w:sz w:val="28"/>
                <w:szCs w:val="28"/>
              </w:rPr>
            </w:pPr>
            <w:r w:rsidRPr="00A705BD">
              <w:rPr>
                <w:color w:val="000000"/>
                <w:spacing w:val="-2"/>
                <w:sz w:val="28"/>
                <w:szCs w:val="28"/>
              </w:rPr>
              <w:t>Рентабельность производства %</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2"/>
                <w:sz w:val="28"/>
                <w:szCs w:val="28"/>
              </w:rPr>
              <w:t>6,96</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3"/>
                <w:sz w:val="28"/>
                <w:szCs w:val="28"/>
              </w:rPr>
              <w:t>7,1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5"/>
                <w:sz w:val="28"/>
                <w:szCs w:val="28"/>
              </w:rPr>
              <w:t>102</w:t>
            </w:r>
          </w:p>
        </w:tc>
      </w:tr>
      <w:tr w:rsidR="00A705BD" w:rsidRPr="00A705BD">
        <w:trPr>
          <w:trHeight w:hRule="exact" w:val="36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16"/>
              <w:rPr>
                <w:sz w:val="28"/>
                <w:szCs w:val="28"/>
              </w:rPr>
            </w:pPr>
            <w:r w:rsidRPr="00A705BD">
              <w:rPr>
                <w:color w:val="000000"/>
                <w:spacing w:val="-1"/>
                <w:sz w:val="28"/>
                <w:szCs w:val="28"/>
              </w:rPr>
              <w:t>Налоги из прибыли</w:t>
            </w:r>
            <w:r w:rsidRPr="00A705BD">
              <w:rPr>
                <w:color w:val="000000"/>
                <w:spacing w:val="-2"/>
                <w:sz w:val="28"/>
                <w:szCs w:val="28"/>
              </w:rPr>
              <w:t>, млн. руб</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1"/>
                <w:sz w:val="28"/>
                <w:szCs w:val="28"/>
              </w:rPr>
              <w:t>17797</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1"/>
                <w:sz w:val="28"/>
                <w:szCs w:val="28"/>
              </w:rPr>
              <w:t>19043</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107</w:t>
            </w:r>
          </w:p>
        </w:tc>
      </w:tr>
      <w:tr w:rsidR="00A705BD" w:rsidRPr="00A705BD">
        <w:trPr>
          <w:trHeight w:hRule="exact" w:val="831"/>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12" w:right="333"/>
              <w:rPr>
                <w:color w:val="000000"/>
                <w:spacing w:val="-3"/>
                <w:sz w:val="28"/>
                <w:szCs w:val="28"/>
              </w:rPr>
            </w:pPr>
            <w:r w:rsidRPr="00A705BD">
              <w:rPr>
                <w:color w:val="000000"/>
                <w:spacing w:val="-1"/>
                <w:sz w:val="28"/>
                <w:szCs w:val="28"/>
              </w:rPr>
              <w:t xml:space="preserve">Прибыль остающ. в распоряж. </w:t>
            </w:r>
            <w:r w:rsidRPr="00A705BD">
              <w:rPr>
                <w:color w:val="000000"/>
                <w:spacing w:val="-3"/>
                <w:sz w:val="28"/>
                <w:szCs w:val="28"/>
              </w:rPr>
              <w:t>предпр.</w:t>
            </w:r>
            <w:r w:rsidRPr="00A705BD">
              <w:rPr>
                <w:color w:val="000000"/>
                <w:spacing w:val="-2"/>
                <w:sz w:val="28"/>
                <w:szCs w:val="28"/>
              </w:rPr>
              <w:t>, млн. руб</w:t>
            </w:r>
          </w:p>
          <w:p w:rsidR="00A705BD" w:rsidRPr="00A705BD" w:rsidRDefault="00A705BD">
            <w:pPr>
              <w:shd w:val="clear" w:color="auto" w:fill="FFFFFF"/>
              <w:spacing w:line="360" w:lineRule="auto"/>
              <w:ind w:left="12" w:right="333"/>
              <w:rPr>
                <w:sz w:val="28"/>
                <w:szCs w:val="28"/>
              </w:rPr>
            </w:pPr>
            <w:r w:rsidRPr="00A705BD">
              <w:rPr>
                <w:color w:val="000000"/>
                <w:spacing w:val="-1"/>
                <w:sz w:val="28"/>
                <w:szCs w:val="28"/>
              </w:rPr>
              <w:t>Из нее:</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1762</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1"/>
                <w:sz w:val="28"/>
                <w:szCs w:val="28"/>
              </w:rPr>
              <w:t>2130</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121</w:t>
            </w:r>
          </w:p>
        </w:tc>
      </w:tr>
      <w:tr w:rsidR="00A705BD" w:rsidRPr="00A705BD">
        <w:trPr>
          <w:trHeight w:hRule="exact" w:val="758"/>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8"/>
              <w:rPr>
                <w:sz w:val="28"/>
                <w:szCs w:val="28"/>
              </w:rPr>
            </w:pPr>
            <w:r w:rsidRPr="00A705BD">
              <w:rPr>
                <w:color w:val="000000"/>
                <w:spacing w:val="-1"/>
                <w:sz w:val="28"/>
                <w:szCs w:val="28"/>
              </w:rPr>
              <w:t>В фонд накопления и пополнения</w:t>
            </w:r>
          </w:p>
          <w:p w:rsidR="00A705BD" w:rsidRPr="00A705BD" w:rsidRDefault="00A705BD">
            <w:pPr>
              <w:shd w:val="clear" w:color="auto" w:fill="FFFFFF"/>
              <w:spacing w:line="360" w:lineRule="auto"/>
              <w:ind w:left="8"/>
              <w:rPr>
                <w:sz w:val="28"/>
                <w:szCs w:val="28"/>
              </w:rPr>
            </w:pPr>
            <w:r w:rsidRPr="00A705BD">
              <w:rPr>
                <w:color w:val="000000"/>
                <w:spacing w:val="-4"/>
                <w:sz w:val="28"/>
                <w:szCs w:val="28"/>
              </w:rPr>
              <w:t>СОС</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12"/>
              <w:rPr>
                <w:sz w:val="28"/>
                <w:szCs w:val="28"/>
              </w:rPr>
            </w:pPr>
            <w:r w:rsidRPr="00A705BD">
              <w:rPr>
                <w:color w:val="000000"/>
                <w:spacing w:val="-6"/>
                <w:sz w:val="28"/>
                <w:szCs w:val="28"/>
              </w:rPr>
              <w:t>814</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3"/>
                <w:sz w:val="28"/>
                <w:szCs w:val="28"/>
              </w:rPr>
              <w:t>1001</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123</w:t>
            </w:r>
          </w:p>
        </w:tc>
      </w:tr>
      <w:tr w:rsidR="00A705BD" w:rsidRPr="00A705BD">
        <w:trPr>
          <w:trHeight w:hRule="exact" w:val="452"/>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8"/>
              <w:rPr>
                <w:sz w:val="28"/>
                <w:szCs w:val="28"/>
              </w:rPr>
            </w:pPr>
            <w:r w:rsidRPr="00A705BD">
              <w:rPr>
                <w:color w:val="000000"/>
                <w:spacing w:val="-1"/>
                <w:sz w:val="28"/>
                <w:szCs w:val="28"/>
              </w:rPr>
              <w:t>В фонд потребления</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1"/>
                <w:sz w:val="28"/>
                <w:szCs w:val="28"/>
              </w:rPr>
              <w:t>895</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sz w:val="28"/>
                <w:szCs w:val="28"/>
              </w:rPr>
              <w:t>1065</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z w:val="28"/>
                <w:szCs w:val="28"/>
              </w:rPr>
              <w:t>119</w:t>
            </w:r>
          </w:p>
        </w:tc>
      </w:tr>
      <w:tr w:rsidR="00A705BD" w:rsidRPr="00A705BD">
        <w:trPr>
          <w:trHeight w:hRule="exact" w:val="516"/>
        </w:trPr>
        <w:tc>
          <w:tcPr>
            <w:tcW w:w="46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ind w:left="8"/>
              <w:rPr>
                <w:sz w:val="28"/>
                <w:szCs w:val="28"/>
              </w:rPr>
            </w:pPr>
            <w:r w:rsidRPr="00A705BD">
              <w:rPr>
                <w:color w:val="000000"/>
                <w:spacing w:val="-1"/>
                <w:sz w:val="28"/>
                <w:szCs w:val="28"/>
              </w:rPr>
              <w:t>Создание резервного фонда</w:t>
            </w:r>
          </w:p>
        </w:tc>
        <w:tc>
          <w:tcPr>
            <w:tcW w:w="180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color w:val="000000"/>
                <w:spacing w:val="-1"/>
                <w:sz w:val="28"/>
                <w:szCs w:val="28"/>
              </w:rPr>
              <w:t>53</w:t>
            </w:r>
          </w:p>
        </w:tc>
        <w:tc>
          <w:tcPr>
            <w:tcW w:w="216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sz w:val="28"/>
                <w:szCs w:val="28"/>
              </w:rPr>
              <w:t>64</w:t>
            </w:r>
          </w:p>
        </w:tc>
        <w:tc>
          <w:tcPr>
            <w:tcW w:w="1080" w:type="dxa"/>
            <w:tcBorders>
              <w:top w:val="single" w:sz="6" w:space="0" w:color="auto"/>
              <w:left w:val="single" w:sz="6" w:space="0" w:color="auto"/>
              <w:bottom w:val="single" w:sz="6" w:space="0" w:color="auto"/>
              <w:right w:val="single" w:sz="6" w:space="0" w:color="auto"/>
            </w:tcBorders>
            <w:shd w:val="clear" w:color="auto" w:fill="FFFFFF"/>
          </w:tcPr>
          <w:p w:rsidR="00A705BD" w:rsidRPr="00A705BD" w:rsidRDefault="00A705BD">
            <w:pPr>
              <w:shd w:val="clear" w:color="auto" w:fill="FFFFFF"/>
              <w:spacing w:line="360" w:lineRule="auto"/>
              <w:rPr>
                <w:sz w:val="28"/>
                <w:szCs w:val="28"/>
              </w:rPr>
            </w:pPr>
            <w:r w:rsidRPr="00A705BD">
              <w:rPr>
                <w:sz w:val="28"/>
                <w:szCs w:val="28"/>
              </w:rPr>
              <w:t>121</w:t>
            </w:r>
          </w:p>
        </w:tc>
      </w:tr>
    </w:tbl>
    <w:p w:rsidR="00A705BD" w:rsidRDefault="00A705BD">
      <w:pPr>
        <w:shd w:val="clear" w:color="auto" w:fill="FFFFFF"/>
        <w:spacing w:before="189" w:line="360" w:lineRule="auto"/>
        <w:ind w:left="-539" w:right="-6" w:firstLine="539"/>
        <w:jc w:val="center"/>
        <w:rPr>
          <w:color w:val="000000"/>
          <w:spacing w:val="2"/>
          <w:sz w:val="28"/>
          <w:szCs w:val="28"/>
        </w:rPr>
      </w:pPr>
      <w:r>
        <w:rPr>
          <w:color w:val="000000"/>
          <w:spacing w:val="2"/>
          <w:sz w:val="28"/>
          <w:szCs w:val="28"/>
        </w:rPr>
        <w:t xml:space="preserve">                                                                                                          таблица 3.   </w:t>
      </w:r>
    </w:p>
    <w:p w:rsidR="00A705BD" w:rsidRDefault="00A705BD">
      <w:pPr>
        <w:shd w:val="clear" w:color="auto" w:fill="FFFFFF"/>
        <w:spacing w:before="189" w:line="360" w:lineRule="auto"/>
        <w:ind w:left="-539" w:right="-6" w:firstLine="539"/>
        <w:jc w:val="both"/>
        <w:rPr>
          <w:color w:val="000000"/>
          <w:spacing w:val="1"/>
          <w:sz w:val="28"/>
          <w:szCs w:val="28"/>
        </w:rPr>
      </w:pPr>
      <w:r>
        <w:rPr>
          <w:color w:val="000000"/>
          <w:spacing w:val="2"/>
          <w:sz w:val="28"/>
          <w:szCs w:val="28"/>
        </w:rPr>
        <w:t xml:space="preserve">Данные таблицы свидетельствуют о незначительном увеличении финансовых показателей работы завода, в первую очередь это </w:t>
      </w:r>
      <w:r>
        <w:rPr>
          <w:color w:val="000000"/>
          <w:sz w:val="28"/>
          <w:szCs w:val="28"/>
        </w:rPr>
        <w:t xml:space="preserve">связано с влиянием инфляционного фактора. На 115% увеличилась в 2005 году по сравнению с 2004 годом прибыль от реализации продукции. </w:t>
      </w:r>
      <w:r>
        <w:rPr>
          <w:color w:val="000000"/>
          <w:spacing w:val="1"/>
          <w:sz w:val="28"/>
          <w:szCs w:val="28"/>
        </w:rPr>
        <w:t>На 121% увеличилась прибыль, остающаяся в распоряжении предприятия. Рентабельность производства практически не изменилась.</w:t>
      </w:r>
    </w:p>
    <w:p w:rsidR="00A705BD" w:rsidRDefault="00A705BD">
      <w:pPr>
        <w:shd w:val="clear" w:color="auto" w:fill="FFFFFF"/>
        <w:spacing w:before="189"/>
        <w:ind w:left="-539" w:right="-6" w:firstLine="539"/>
        <w:jc w:val="both"/>
        <w:rPr>
          <w:sz w:val="28"/>
          <w:szCs w:val="28"/>
        </w:rPr>
      </w:pPr>
      <w:r>
        <w:rPr>
          <w:color w:val="000000"/>
          <w:sz w:val="28"/>
          <w:szCs w:val="28"/>
        </w:rPr>
        <w:t>По итогам работы за 2005 год балансовая прибыль составила 4526 млн.р., в том числе</w:t>
      </w:r>
    </w:p>
    <w:p w:rsidR="00A705BD" w:rsidRDefault="00A705BD">
      <w:pPr>
        <w:widowControl w:val="0"/>
        <w:numPr>
          <w:ilvl w:val="0"/>
          <w:numId w:val="3"/>
        </w:numPr>
        <w:shd w:val="clear" w:color="auto" w:fill="FFFFFF"/>
        <w:tabs>
          <w:tab w:val="left" w:pos="206"/>
          <w:tab w:val="left" w:pos="4081"/>
        </w:tabs>
        <w:autoSpaceDE w:val="0"/>
        <w:autoSpaceDN w:val="0"/>
        <w:adjustRightInd w:val="0"/>
        <w:spacing w:line="360" w:lineRule="auto"/>
        <w:ind w:left="115"/>
        <w:rPr>
          <w:color w:val="000000"/>
          <w:sz w:val="28"/>
          <w:szCs w:val="28"/>
        </w:rPr>
      </w:pPr>
      <w:r>
        <w:rPr>
          <w:color w:val="000000"/>
          <w:spacing w:val="-1"/>
          <w:sz w:val="28"/>
          <w:szCs w:val="28"/>
        </w:rPr>
        <w:t>от реализации продукции</w:t>
      </w:r>
      <w:r>
        <w:rPr>
          <w:color w:val="000000"/>
          <w:sz w:val="28"/>
          <w:szCs w:val="28"/>
        </w:rPr>
        <w:tab/>
      </w:r>
      <w:r>
        <w:rPr>
          <w:color w:val="000000"/>
          <w:spacing w:val="-2"/>
          <w:sz w:val="28"/>
          <w:szCs w:val="28"/>
        </w:rPr>
        <w:t>3230 млн.р.</w:t>
      </w:r>
    </w:p>
    <w:p w:rsidR="00A705BD" w:rsidRDefault="00A705BD">
      <w:pPr>
        <w:widowControl w:val="0"/>
        <w:numPr>
          <w:ilvl w:val="0"/>
          <w:numId w:val="3"/>
        </w:numPr>
        <w:shd w:val="clear" w:color="auto" w:fill="FFFFFF"/>
        <w:tabs>
          <w:tab w:val="left" w:pos="206"/>
          <w:tab w:val="left" w:pos="4151"/>
        </w:tabs>
        <w:autoSpaceDE w:val="0"/>
        <w:autoSpaceDN w:val="0"/>
        <w:adjustRightInd w:val="0"/>
        <w:spacing w:line="360" w:lineRule="auto"/>
        <w:ind w:left="115"/>
        <w:rPr>
          <w:color w:val="000000"/>
          <w:sz w:val="28"/>
          <w:szCs w:val="28"/>
        </w:rPr>
      </w:pPr>
      <w:r>
        <w:rPr>
          <w:color w:val="000000"/>
          <w:spacing w:val="-1"/>
          <w:sz w:val="28"/>
          <w:szCs w:val="28"/>
        </w:rPr>
        <w:t>от фирменной торговли</w:t>
      </w:r>
      <w:r>
        <w:rPr>
          <w:color w:val="000000"/>
          <w:sz w:val="28"/>
          <w:szCs w:val="28"/>
        </w:rPr>
        <w:tab/>
      </w:r>
      <w:r>
        <w:rPr>
          <w:color w:val="000000"/>
          <w:spacing w:val="-2"/>
          <w:sz w:val="28"/>
          <w:szCs w:val="28"/>
        </w:rPr>
        <w:t>316 млн.р.</w:t>
      </w:r>
    </w:p>
    <w:p w:rsidR="00A705BD" w:rsidRDefault="00A705BD">
      <w:pPr>
        <w:widowControl w:val="0"/>
        <w:numPr>
          <w:ilvl w:val="0"/>
          <w:numId w:val="3"/>
        </w:numPr>
        <w:shd w:val="clear" w:color="auto" w:fill="FFFFFF"/>
        <w:tabs>
          <w:tab w:val="left" w:pos="206"/>
          <w:tab w:val="left" w:pos="4090"/>
        </w:tabs>
        <w:autoSpaceDE w:val="0"/>
        <w:autoSpaceDN w:val="0"/>
        <w:adjustRightInd w:val="0"/>
        <w:spacing w:line="360" w:lineRule="auto"/>
        <w:ind w:left="115"/>
        <w:rPr>
          <w:color w:val="000000"/>
          <w:sz w:val="28"/>
          <w:szCs w:val="28"/>
        </w:rPr>
      </w:pPr>
      <w:r>
        <w:rPr>
          <w:color w:val="000000"/>
          <w:spacing w:val="-1"/>
          <w:sz w:val="28"/>
          <w:szCs w:val="28"/>
        </w:rPr>
        <w:t>от прочей деятельности</w:t>
      </w:r>
      <w:r>
        <w:rPr>
          <w:color w:val="000000"/>
          <w:sz w:val="28"/>
          <w:szCs w:val="28"/>
        </w:rPr>
        <w:tab/>
        <w:t xml:space="preserve"> </w:t>
      </w:r>
      <w:r>
        <w:rPr>
          <w:color w:val="000000"/>
          <w:spacing w:val="-3"/>
          <w:sz w:val="28"/>
          <w:szCs w:val="28"/>
        </w:rPr>
        <w:t>980 млн.р.</w:t>
      </w:r>
    </w:p>
    <w:p w:rsidR="00A705BD" w:rsidRDefault="00A705BD">
      <w:pPr>
        <w:shd w:val="clear" w:color="auto" w:fill="FFFFFF"/>
        <w:spacing w:line="360" w:lineRule="auto"/>
        <w:ind w:left="-540" w:firstLine="321"/>
        <w:jc w:val="both"/>
        <w:rPr>
          <w:sz w:val="28"/>
          <w:szCs w:val="28"/>
        </w:rPr>
      </w:pPr>
      <w:r>
        <w:rPr>
          <w:color w:val="000000"/>
          <w:spacing w:val="-1"/>
          <w:sz w:val="28"/>
          <w:szCs w:val="28"/>
        </w:rPr>
        <w:t>Фонд накопления и пополнения СОС забирает 47% прибыли, остающейся в распоряжении предприятия, 50% направляется в фонд потребления, незначительная часть идет на создание резервного фонда — 3%.</w:t>
      </w:r>
    </w:p>
    <w:p w:rsidR="00A705BD" w:rsidRDefault="00A705BD">
      <w:pPr>
        <w:tabs>
          <w:tab w:val="left" w:pos="1890"/>
        </w:tabs>
        <w:spacing w:line="360" w:lineRule="auto"/>
        <w:ind w:left="-540" w:right="-5" w:firstLine="540"/>
        <w:jc w:val="center"/>
        <w:rPr>
          <w:sz w:val="28"/>
          <w:szCs w:val="28"/>
        </w:rPr>
      </w:pPr>
      <w:r>
        <w:rPr>
          <w:sz w:val="28"/>
          <w:szCs w:val="28"/>
        </w:rPr>
        <w:t>Удельный вес  реализованной продукции в общем объеме реализации за март 2005года на ОАО «ГМЗ № 1».</w:t>
      </w:r>
    </w:p>
    <w:tbl>
      <w:tblPr>
        <w:tblW w:w="928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08"/>
        <w:gridCol w:w="2340"/>
        <w:gridCol w:w="1440"/>
      </w:tblGrid>
      <w:tr w:rsidR="00A705BD" w:rsidRPr="00A705BD">
        <w:tc>
          <w:tcPr>
            <w:tcW w:w="5508" w:type="dxa"/>
          </w:tcPr>
          <w:p w:rsidR="00A705BD" w:rsidRPr="00A705BD" w:rsidRDefault="00A705BD">
            <w:pPr>
              <w:tabs>
                <w:tab w:val="left" w:pos="1890"/>
              </w:tabs>
              <w:ind w:right="-6"/>
              <w:jc w:val="center"/>
              <w:rPr>
                <w:sz w:val="28"/>
                <w:szCs w:val="28"/>
              </w:rPr>
            </w:pPr>
            <w:r w:rsidRPr="00A705BD">
              <w:rPr>
                <w:sz w:val="28"/>
                <w:szCs w:val="28"/>
              </w:rPr>
              <w:t>Реализовано</w:t>
            </w:r>
          </w:p>
        </w:tc>
        <w:tc>
          <w:tcPr>
            <w:tcW w:w="2340" w:type="dxa"/>
          </w:tcPr>
          <w:p w:rsidR="00A705BD" w:rsidRPr="00A705BD" w:rsidRDefault="00A705BD">
            <w:pPr>
              <w:tabs>
                <w:tab w:val="left" w:pos="1890"/>
              </w:tabs>
              <w:ind w:right="-6"/>
              <w:jc w:val="center"/>
              <w:rPr>
                <w:sz w:val="28"/>
                <w:szCs w:val="28"/>
              </w:rPr>
            </w:pPr>
            <w:r w:rsidRPr="00A705BD">
              <w:rPr>
                <w:sz w:val="28"/>
                <w:szCs w:val="28"/>
              </w:rPr>
              <w:t>Реализовано в оптовых ценах, млн. руб.</w:t>
            </w:r>
          </w:p>
        </w:tc>
        <w:tc>
          <w:tcPr>
            <w:tcW w:w="1440" w:type="dxa"/>
          </w:tcPr>
          <w:p w:rsidR="00A705BD" w:rsidRPr="00A705BD" w:rsidRDefault="00A705BD">
            <w:pPr>
              <w:tabs>
                <w:tab w:val="left" w:pos="1890"/>
              </w:tabs>
              <w:ind w:right="-6"/>
              <w:jc w:val="center"/>
              <w:rPr>
                <w:sz w:val="28"/>
                <w:szCs w:val="28"/>
              </w:rPr>
            </w:pPr>
            <w:r w:rsidRPr="00A705BD">
              <w:rPr>
                <w:sz w:val="28"/>
                <w:szCs w:val="28"/>
              </w:rPr>
              <w:t>Удельный вес,%</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г. Минск</w:t>
            </w:r>
          </w:p>
        </w:tc>
        <w:tc>
          <w:tcPr>
            <w:tcW w:w="2340" w:type="dxa"/>
          </w:tcPr>
          <w:p w:rsidR="00A705BD" w:rsidRPr="00A705BD" w:rsidRDefault="00A705BD">
            <w:pPr>
              <w:tabs>
                <w:tab w:val="left" w:pos="1890"/>
              </w:tabs>
              <w:ind w:right="-6"/>
              <w:jc w:val="center"/>
              <w:rPr>
                <w:sz w:val="28"/>
                <w:szCs w:val="28"/>
              </w:rPr>
            </w:pPr>
            <w:r w:rsidRPr="00A705BD">
              <w:rPr>
                <w:sz w:val="28"/>
                <w:szCs w:val="28"/>
              </w:rPr>
              <w:t>13183,1</w:t>
            </w:r>
          </w:p>
        </w:tc>
        <w:tc>
          <w:tcPr>
            <w:tcW w:w="1440" w:type="dxa"/>
          </w:tcPr>
          <w:p w:rsidR="00A705BD" w:rsidRPr="00A705BD" w:rsidRDefault="00A705BD">
            <w:pPr>
              <w:tabs>
                <w:tab w:val="left" w:pos="1890"/>
              </w:tabs>
              <w:ind w:right="-6"/>
              <w:jc w:val="center"/>
              <w:rPr>
                <w:sz w:val="28"/>
                <w:szCs w:val="28"/>
              </w:rPr>
            </w:pPr>
            <w:r w:rsidRPr="00A705BD">
              <w:rPr>
                <w:sz w:val="28"/>
                <w:szCs w:val="28"/>
              </w:rPr>
              <w:t>81,53</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По областям РБ</w:t>
            </w:r>
          </w:p>
        </w:tc>
        <w:tc>
          <w:tcPr>
            <w:tcW w:w="2340" w:type="dxa"/>
          </w:tcPr>
          <w:p w:rsidR="00A705BD" w:rsidRPr="00A705BD" w:rsidRDefault="00A705BD">
            <w:pPr>
              <w:tabs>
                <w:tab w:val="left" w:pos="1890"/>
              </w:tabs>
              <w:ind w:right="-6"/>
              <w:jc w:val="center"/>
              <w:rPr>
                <w:sz w:val="28"/>
                <w:szCs w:val="28"/>
              </w:rPr>
            </w:pPr>
            <w:r w:rsidRPr="00A705BD">
              <w:rPr>
                <w:sz w:val="28"/>
                <w:szCs w:val="28"/>
              </w:rPr>
              <w:t>1733,4</w:t>
            </w:r>
          </w:p>
        </w:tc>
        <w:tc>
          <w:tcPr>
            <w:tcW w:w="1440" w:type="dxa"/>
          </w:tcPr>
          <w:p w:rsidR="00A705BD" w:rsidRPr="00A705BD" w:rsidRDefault="00A705BD">
            <w:pPr>
              <w:tabs>
                <w:tab w:val="left" w:pos="1890"/>
              </w:tabs>
              <w:ind w:right="-6"/>
              <w:jc w:val="center"/>
              <w:rPr>
                <w:sz w:val="28"/>
                <w:szCs w:val="28"/>
              </w:rPr>
            </w:pPr>
            <w:r w:rsidRPr="00A705BD">
              <w:rPr>
                <w:sz w:val="28"/>
                <w:szCs w:val="28"/>
              </w:rPr>
              <w:t>10,72</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В т.ч.      Жлобин</w:t>
            </w:r>
          </w:p>
        </w:tc>
        <w:tc>
          <w:tcPr>
            <w:tcW w:w="2340" w:type="dxa"/>
          </w:tcPr>
          <w:p w:rsidR="00A705BD" w:rsidRPr="00A705BD" w:rsidRDefault="00A705BD">
            <w:pPr>
              <w:tabs>
                <w:tab w:val="left" w:pos="1890"/>
              </w:tabs>
              <w:ind w:right="-6"/>
              <w:jc w:val="center"/>
              <w:rPr>
                <w:sz w:val="28"/>
                <w:szCs w:val="28"/>
              </w:rPr>
            </w:pPr>
            <w:r w:rsidRPr="00A705BD">
              <w:rPr>
                <w:sz w:val="28"/>
                <w:szCs w:val="28"/>
              </w:rPr>
              <w:t>84,5</w:t>
            </w:r>
          </w:p>
        </w:tc>
        <w:tc>
          <w:tcPr>
            <w:tcW w:w="1440" w:type="dxa"/>
          </w:tcPr>
          <w:p w:rsidR="00A705BD" w:rsidRPr="00A705BD" w:rsidRDefault="00A705BD">
            <w:pPr>
              <w:tabs>
                <w:tab w:val="left" w:pos="1890"/>
              </w:tabs>
              <w:ind w:right="-6"/>
              <w:jc w:val="center"/>
              <w:rPr>
                <w:sz w:val="28"/>
                <w:szCs w:val="28"/>
              </w:rPr>
            </w:pPr>
            <w:r w:rsidRPr="00A705BD">
              <w:rPr>
                <w:sz w:val="28"/>
                <w:szCs w:val="28"/>
              </w:rPr>
              <w:t>0,52</w:t>
            </w:r>
          </w:p>
        </w:tc>
      </w:tr>
      <w:tr w:rsidR="00A705BD" w:rsidRPr="00A705BD">
        <w:tc>
          <w:tcPr>
            <w:tcW w:w="5508" w:type="dxa"/>
          </w:tcPr>
          <w:p w:rsidR="00A705BD" w:rsidRPr="00A705BD" w:rsidRDefault="00A705BD">
            <w:pPr>
              <w:tabs>
                <w:tab w:val="left" w:pos="1890"/>
              </w:tabs>
              <w:ind w:left="1080" w:right="-6"/>
              <w:rPr>
                <w:sz w:val="28"/>
                <w:szCs w:val="28"/>
              </w:rPr>
            </w:pPr>
            <w:r w:rsidRPr="00A705BD">
              <w:rPr>
                <w:sz w:val="28"/>
                <w:szCs w:val="28"/>
              </w:rPr>
              <w:t xml:space="preserve">Брест и Брестская область </w:t>
            </w:r>
          </w:p>
        </w:tc>
        <w:tc>
          <w:tcPr>
            <w:tcW w:w="2340" w:type="dxa"/>
          </w:tcPr>
          <w:p w:rsidR="00A705BD" w:rsidRPr="00A705BD" w:rsidRDefault="00A705BD">
            <w:pPr>
              <w:tabs>
                <w:tab w:val="left" w:pos="1890"/>
              </w:tabs>
              <w:ind w:right="-6"/>
              <w:jc w:val="center"/>
              <w:rPr>
                <w:sz w:val="28"/>
                <w:szCs w:val="28"/>
              </w:rPr>
            </w:pPr>
            <w:r w:rsidRPr="00A705BD">
              <w:rPr>
                <w:sz w:val="28"/>
                <w:szCs w:val="28"/>
              </w:rPr>
              <w:t>130,5</w:t>
            </w:r>
          </w:p>
        </w:tc>
        <w:tc>
          <w:tcPr>
            <w:tcW w:w="1440" w:type="dxa"/>
          </w:tcPr>
          <w:p w:rsidR="00A705BD" w:rsidRPr="00A705BD" w:rsidRDefault="00A705BD">
            <w:pPr>
              <w:tabs>
                <w:tab w:val="left" w:pos="1890"/>
              </w:tabs>
              <w:ind w:right="-6"/>
              <w:jc w:val="center"/>
              <w:rPr>
                <w:sz w:val="28"/>
                <w:szCs w:val="28"/>
              </w:rPr>
            </w:pPr>
            <w:r w:rsidRPr="00A705BD">
              <w:rPr>
                <w:sz w:val="28"/>
                <w:szCs w:val="28"/>
              </w:rPr>
              <w:t>0,81</w:t>
            </w:r>
          </w:p>
        </w:tc>
      </w:tr>
      <w:tr w:rsidR="00A705BD" w:rsidRPr="00A705BD">
        <w:tc>
          <w:tcPr>
            <w:tcW w:w="5508" w:type="dxa"/>
          </w:tcPr>
          <w:p w:rsidR="00A705BD" w:rsidRPr="00A705BD" w:rsidRDefault="00A705BD">
            <w:pPr>
              <w:tabs>
                <w:tab w:val="left" w:pos="1890"/>
              </w:tabs>
              <w:ind w:left="1080" w:right="-6"/>
              <w:rPr>
                <w:sz w:val="28"/>
                <w:szCs w:val="28"/>
              </w:rPr>
            </w:pPr>
            <w:r w:rsidRPr="00A705BD">
              <w:rPr>
                <w:sz w:val="28"/>
                <w:szCs w:val="28"/>
              </w:rPr>
              <w:t>Витебск и Витебская область</w:t>
            </w:r>
          </w:p>
        </w:tc>
        <w:tc>
          <w:tcPr>
            <w:tcW w:w="2340" w:type="dxa"/>
          </w:tcPr>
          <w:p w:rsidR="00A705BD" w:rsidRPr="00A705BD" w:rsidRDefault="00A705BD">
            <w:pPr>
              <w:tabs>
                <w:tab w:val="left" w:pos="1890"/>
              </w:tabs>
              <w:ind w:right="-6"/>
              <w:jc w:val="center"/>
              <w:rPr>
                <w:sz w:val="28"/>
                <w:szCs w:val="28"/>
              </w:rPr>
            </w:pPr>
            <w:r w:rsidRPr="00A705BD">
              <w:rPr>
                <w:sz w:val="28"/>
                <w:szCs w:val="28"/>
              </w:rPr>
              <w:t>333,2</w:t>
            </w:r>
          </w:p>
        </w:tc>
        <w:tc>
          <w:tcPr>
            <w:tcW w:w="1440" w:type="dxa"/>
          </w:tcPr>
          <w:p w:rsidR="00A705BD" w:rsidRPr="00A705BD" w:rsidRDefault="00A705BD">
            <w:pPr>
              <w:tabs>
                <w:tab w:val="left" w:pos="1890"/>
              </w:tabs>
              <w:ind w:right="-6"/>
              <w:jc w:val="center"/>
              <w:rPr>
                <w:sz w:val="28"/>
                <w:szCs w:val="28"/>
              </w:rPr>
            </w:pPr>
            <w:r w:rsidRPr="00A705BD">
              <w:rPr>
                <w:sz w:val="28"/>
                <w:szCs w:val="28"/>
              </w:rPr>
              <w:t>2,06</w:t>
            </w:r>
          </w:p>
        </w:tc>
      </w:tr>
      <w:tr w:rsidR="00A705BD" w:rsidRPr="00A705BD">
        <w:tc>
          <w:tcPr>
            <w:tcW w:w="5508" w:type="dxa"/>
          </w:tcPr>
          <w:p w:rsidR="00A705BD" w:rsidRPr="00A705BD" w:rsidRDefault="00A705BD">
            <w:pPr>
              <w:tabs>
                <w:tab w:val="left" w:pos="1890"/>
              </w:tabs>
              <w:ind w:left="1080" w:right="-6"/>
              <w:rPr>
                <w:sz w:val="28"/>
                <w:szCs w:val="28"/>
              </w:rPr>
            </w:pPr>
            <w:r w:rsidRPr="00A705BD">
              <w:rPr>
                <w:sz w:val="28"/>
                <w:szCs w:val="28"/>
              </w:rPr>
              <w:t>Полоцк, Новополоцк</w:t>
            </w:r>
          </w:p>
        </w:tc>
        <w:tc>
          <w:tcPr>
            <w:tcW w:w="2340" w:type="dxa"/>
          </w:tcPr>
          <w:p w:rsidR="00A705BD" w:rsidRPr="00A705BD" w:rsidRDefault="00A705BD">
            <w:pPr>
              <w:tabs>
                <w:tab w:val="left" w:pos="1890"/>
              </w:tabs>
              <w:ind w:right="-6"/>
              <w:jc w:val="center"/>
              <w:rPr>
                <w:sz w:val="28"/>
                <w:szCs w:val="28"/>
              </w:rPr>
            </w:pPr>
            <w:r w:rsidRPr="00A705BD">
              <w:rPr>
                <w:sz w:val="28"/>
                <w:szCs w:val="28"/>
              </w:rPr>
              <w:t>135,1</w:t>
            </w:r>
          </w:p>
        </w:tc>
        <w:tc>
          <w:tcPr>
            <w:tcW w:w="1440" w:type="dxa"/>
          </w:tcPr>
          <w:p w:rsidR="00A705BD" w:rsidRPr="00A705BD" w:rsidRDefault="00A705BD">
            <w:pPr>
              <w:tabs>
                <w:tab w:val="left" w:pos="1890"/>
              </w:tabs>
              <w:ind w:right="-6"/>
              <w:rPr>
                <w:sz w:val="28"/>
                <w:szCs w:val="28"/>
              </w:rPr>
            </w:pPr>
            <w:r w:rsidRPr="00A705BD">
              <w:rPr>
                <w:sz w:val="28"/>
                <w:szCs w:val="28"/>
              </w:rPr>
              <w:t xml:space="preserve">     0,84</w:t>
            </w:r>
          </w:p>
        </w:tc>
      </w:tr>
      <w:tr w:rsidR="00A705BD" w:rsidRPr="00A705BD">
        <w:tc>
          <w:tcPr>
            <w:tcW w:w="5508" w:type="dxa"/>
          </w:tcPr>
          <w:p w:rsidR="00A705BD" w:rsidRPr="00A705BD" w:rsidRDefault="00A705BD">
            <w:pPr>
              <w:tabs>
                <w:tab w:val="left" w:pos="1890"/>
              </w:tabs>
              <w:ind w:left="1080" w:right="-6"/>
              <w:rPr>
                <w:sz w:val="28"/>
                <w:szCs w:val="28"/>
              </w:rPr>
            </w:pPr>
            <w:r w:rsidRPr="00A705BD">
              <w:rPr>
                <w:sz w:val="28"/>
                <w:szCs w:val="28"/>
              </w:rPr>
              <w:t>Гродно и Гродненская область</w:t>
            </w:r>
          </w:p>
        </w:tc>
        <w:tc>
          <w:tcPr>
            <w:tcW w:w="2340" w:type="dxa"/>
          </w:tcPr>
          <w:p w:rsidR="00A705BD" w:rsidRPr="00A705BD" w:rsidRDefault="00A705BD">
            <w:pPr>
              <w:tabs>
                <w:tab w:val="left" w:pos="1890"/>
              </w:tabs>
              <w:ind w:right="-6"/>
              <w:jc w:val="center"/>
              <w:rPr>
                <w:sz w:val="28"/>
                <w:szCs w:val="28"/>
              </w:rPr>
            </w:pPr>
            <w:r w:rsidRPr="00A705BD">
              <w:rPr>
                <w:sz w:val="28"/>
                <w:szCs w:val="28"/>
              </w:rPr>
              <w:t>65,5</w:t>
            </w:r>
          </w:p>
        </w:tc>
        <w:tc>
          <w:tcPr>
            <w:tcW w:w="1440" w:type="dxa"/>
          </w:tcPr>
          <w:p w:rsidR="00A705BD" w:rsidRPr="00A705BD" w:rsidRDefault="00A705BD">
            <w:pPr>
              <w:tabs>
                <w:tab w:val="left" w:pos="1890"/>
              </w:tabs>
              <w:ind w:right="-6"/>
              <w:jc w:val="center"/>
              <w:rPr>
                <w:sz w:val="28"/>
                <w:szCs w:val="28"/>
              </w:rPr>
            </w:pPr>
            <w:r w:rsidRPr="00A705BD">
              <w:rPr>
                <w:sz w:val="28"/>
                <w:szCs w:val="28"/>
              </w:rPr>
              <w:t>0,41</w:t>
            </w:r>
          </w:p>
        </w:tc>
      </w:tr>
      <w:tr w:rsidR="00A705BD" w:rsidRPr="00A705BD">
        <w:tc>
          <w:tcPr>
            <w:tcW w:w="5508" w:type="dxa"/>
          </w:tcPr>
          <w:p w:rsidR="00A705BD" w:rsidRPr="00A705BD" w:rsidRDefault="00A705BD">
            <w:pPr>
              <w:tabs>
                <w:tab w:val="left" w:pos="1890"/>
              </w:tabs>
              <w:ind w:left="1080" w:right="-6"/>
              <w:rPr>
                <w:sz w:val="28"/>
                <w:szCs w:val="28"/>
              </w:rPr>
            </w:pPr>
            <w:r w:rsidRPr="00A705BD">
              <w:rPr>
                <w:sz w:val="28"/>
                <w:szCs w:val="28"/>
              </w:rPr>
              <w:t>Гомель и Гомельская область</w:t>
            </w:r>
          </w:p>
        </w:tc>
        <w:tc>
          <w:tcPr>
            <w:tcW w:w="2340" w:type="dxa"/>
          </w:tcPr>
          <w:p w:rsidR="00A705BD" w:rsidRPr="00A705BD" w:rsidRDefault="00A705BD">
            <w:pPr>
              <w:tabs>
                <w:tab w:val="left" w:pos="1890"/>
              </w:tabs>
              <w:ind w:right="-6"/>
              <w:jc w:val="center"/>
              <w:rPr>
                <w:sz w:val="28"/>
                <w:szCs w:val="28"/>
              </w:rPr>
            </w:pPr>
            <w:r w:rsidRPr="00A705BD">
              <w:rPr>
                <w:sz w:val="28"/>
                <w:szCs w:val="28"/>
              </w:rPr>
              <w:t>392,8</w:t>
            </w:r>
          </w:p>
        </w:tc>
        <w:tc>
          <w:tcPr>
            <w:tcW w:w="1440" w:type="dxa"/>
          </w:tcPr>
          <w:p w:rsidR="00A705BD" w:rsidRPr="00A705BD" w:rsidRDefault="00A705BD">
            <w:pPr>
              <w:tabs>
                <w:tab w:val="left" w:pos="1890"/>
              </w:tabs>
              <w:ind w:right="-6"/>
              <w:jc w:val="center"/>
              <w:rPr>
                <w:sz w:val="28"/>
                <w:szCs w:val="28"/>
              </w:rPr>
            </w:pPr>
            <w:r w:rsidRPr="00A705BD">
              <w:rPr>
                <w:sz w:val="28"/>
                <w:szCs w:val="28"/>
              </w:rPr>
              <w:t>2,43</w:t>
            </w:r>
          </w:p>
        </w:tc>
      </w:tr>
      <w:tr w:rsidR="00A705BD" w:rsidRPr="00A705BD">
        <w:tc>
          <w:tcPr>
            <w:tcW w:w="5508" w:type="dxa"/>
          </w:tcPr>
          <w:p w:rsidR="00A705BD" w:rsidRPr="00A705BD" w:rsidRDefault="00A705BD">
            <w:pPr>
              <w:tabs>
                <w:tab w:val="left" w:pos="1890"/>
              </w:tabs>
              <w:ind w:left="1080" w:right="-6"/>
              <w:rPr>
                <w:sz w:val="28"/>
                <w:szCs w:val="28"/>
              </w:rPr>
            </w:pPr>
            <w:r w:rsidRPr="00A705BD">
              <w:rPr>
                <w:sz w:val="28"/>
                <w:szCs w:val="28"/>
              </w:rPr>
              <w:t>г. Червень</w:t>
            </w:r>
          </w:p>
        </w:tc>
        <w:tc>
          <w:tcPr>
            <w:tcW w:w="2340" w:type="dxa"/>
          </w:tcPr>
          <w:p w:rsidR="00A705BD" w:rsidRPr="00A705BD" w:rsidRDefault="00A705BD">
            <w:pPr>
              <w:tabs>
                <w:tab w:val="left" w:pos="1890"/>
              </w:tabs>
              <w:ind w:right="-6"/>
              <w:jc w:val="center"/>
              <w:rPr>
                <w:sz w:val="28"/>
                <w:szCs w:val="28"/>
              </w:rPr>
            </w:pPr>
            <w:r w:rsidRPr="00A705BD">
              <w:rPr>
                <w:sz w:val="28"/>
                <w:szCs w:val="28"/>
              </w:rPr>
              <w:t>29,3</w:t>
            </w:r>
          </w:p>
        </w:tc>
        <w:tc>
          <w:tcPr>
            <w:tcW w:w="1440" w:type="dxa"/>
          </w:tcPr>
          <w:p w:rsidR="00A705BD" w:rsidRPr="00A705BD" w:rsidRDefault="00A705BD">
            <w:pPr>
              <w:tabs>
                <w:tab w:val="left" w:pos="1890"/>
              </w:tabs>
              <w:ind w:right="-6"/>
              <w:jc w:val="center"/>
              <w:rPr>
                <w:sz w:val="28"/>
                <w:szCs w:val="28"/>
              </w:rPr>
            </w:pPr>
            <w:r w:rsidRPr="00A705BD">
              <w:rPr>
                <w:sz w:val="28"/>
                <w:szCs w:val="28"/>
              </w:rPr>
              <w:t>0,18</w:t>
            </w:r>
          </w:p>
        </w:tc>
      </w:tr>
      <w:tr w:rsidR="00A705BD" w:rsidRPr="00A705BD">
        <w:tc>
          <w:tcPr>
            <w:tcW w:w="5508" w:type="dxa"/>
          </w:tcPr>
          <w:p w:rsidR="00A705BD" w:rsidRPr="00A705BD" w:rsidRDefault="00A705BD">
            <w:pPr>
              <w:tabs>
                <w:tab w:val="left" w:pos="1890"/>
              </w:tabs>
              <w:ind w:left="1080" w:right="-6"/>
              <w:rPr>
                <w:sz w:val="28"/>
                <w:szCs w:val="28"/>
              </w:rPr>
            </w:pPr>
            <w:r w:rsidRPr="00A705BD">
              <w:rPr>
                <w:sz w:val="28"/>
                <w:szCs w:val="28"/>
              </w:rPr>
              <w:t>Могилев и Могилевская область</w:t>
            </w:r>
          </w:p>
        </w:tc>
        <w:tc>
          <w:tcPr>
            <w:tcW w:w="2340" w:type="dxa"/>
          </w:tcPr>
          <w:p w:rsidR="00A705BD" w:rsidRPr="00A705BD" w:rsidRDefault="00A705BD">
            <w:pPr>
              <w:tabs>
                <w:tab w:val="left" w:pos="1890"/>
              </w:tabs>
              <w:ind w:right="-6"/>
              <w:jc w:val="center"/>
              <w:rPr>
                <w:sz w:val="28"/>
                <w:szCs w:val="28"/>
              </w:rPr>
            </w:pPr>
            <w:r w:rsidRPr="00A705BD">
              <w:rPr>
                <w:sz w:val="28"/>
                <w:szCs w:val="28"/>
              </w:rPr>
              <w:t>278,8</w:t>
            </w:r>
          </w:p>
        </w:tc>
        <w:tc>
          <w:tcPr>
            <w:tcW w:w="1440" w:type="dxa"/>
          </w:tcPr>
          <w:p w:rsidR="00A705BD" w:rsidRPr="00A705BD" w:rsidRDefault="00A705BD">
            <w:pPr>
              <w:tabs>
                <w:tab w:val="left" w:pos="1890"/>
              </w:tabs>
              <w:ind w:right="-6"/>
              <w:jc w:val="center"/>
              <w:rPr>
                <w:sz w:val="28"/>
                <w:szCs w:val="28"/>
              </w:rPr>
            </w:pPr>
            <w:r w:rsidRPr="00A705BD">
              <w:rPr>
                <w:sz w:val="28"/>
                <w:szCs w:val="28"/>
              </w:rPr>
              <w:t>1,72</w:t>
            </w:r>
          </w:p>
        </w:tc>
      </w:tr>
      <w:tr w:rsidR="00A705BD" w:rsidRPr="00A705BD">
        <w:tc>
          <w:tcPr>
            <w:tcW w:w="5508" w:type="dxa"/>
          </w:tcPr>
          <w:p w:rsidR="00A705BD" w:rsidRPr="00A705BD" w:rsidRDefault="00A705BD">
            <w:pPr>
              <w:tabs>
                <w:tab w:val="left" w:pos="1890"/>
              </w:tabs>
              <w:ind w:left="1080" w:right="-6"/>
              <w:rPr>
                <w:sz w:val="28"/>
                <w:szCs w:val="28"/>
              </w:rPr>
            </w:pPr>
            <w:r w:rsidRPr="00A705BD">
              <w:rPr>
                <w:sz w:val="28"/>
                <w:szCs w:val="28"/>
              </w:rPr>
              <w:t>г. Бобруйск</w:t>
            </w:r>
          </w:p>
        </w:tc>
        <w:tc>
          <w:tcPr>
            <w:tcW w:w="2340" w:type="dxa"/>
          </w:tcPr>
          <w:p w:rsidR="00A705BD" w:rsidRPr="00A705BD" w:rsidRDefault="00A705BD">
            <w:pPr>
              <w:tabs>
                <w:tab w:val="left" w:pos="1890"/>
              </w:tabs>
              <w:ind w:right="-6"/>
              <w:jc w:val="center"/>
              <w:rPr>
                <w:sz w:val="28"/>
                <w:szCs w:val="28"/>
              </w:rPr>
            </w:pPr>
            <w:r w:rsidRPr="00A705BD">
              <w:rPr>
                <w:sz w:val="28"/>
                <w:szCs w:val="28"/>
              </w:rPr>
              <w:t>283,7</w:t>
            </w:r>
          </w:p>
        </w:tc>
        <w:tc>
          <w:tcPr>
            <w:tcW w:w="1440" w:type="dxa"/>
          </w:tcPr>
          <w:p w:rsidR="00A705BD" w:rsidRPr="00A705BD" w:rsidRDefault="00A705BD">
            <w:pPr>
              <w:tabs>
                <w:tab w:val="left" w:pos="1890"/>
              </w:tabs>
              <w:ind w:right="-6"/>
              <w:jc w:val="center"/>
              <w:rPr>
                <w:sz w:val="28"/>
                <w:szCs w:val="28"/>
              </w:rPr>
            </w:pPr>
            <w:r w:rsidRPr="00A705BD">
              <w:rPr>
                <w:sz w:val="28"/>
                <w:szCs w:val="28"/>
              </w:rPr>
              <w:t>1,75</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Прочая реализация</w:t>
            </w:r>
          </w:p>
        </w:tc>
        <w:tc>
          <w:tcPr>
            <w:tcW w:w="2340" w:type="dxa"/>
          </w:tcPr>
          <w:p w:rsidR="00A705BD" w:rsidRPr="00A705BD" w:rsidRDefault="00A705BD">
            <w:pPr>
              <w:tabs>
                <w:tab w:val="left" w:pos="1890"/>
              </w:tabs>
              <w:ind w:right="-6"/>
              <w:jc w:val="center"/>
              <w:rPr>
                <w:sz w:val="28"/>
                <w:szCs w:val="28"/>
              </w:rPr>
            </w:pPr>
            <w:r w:rsidRPr="00A705BD">
              <w:rPr>
                <w:sz w:val="28"/>
                <w:szCs w:val="28"/>
              </w:rPr>
              <w:t>824,1</w:t>
            </w:r>
          </w:p>
        </w:tc>
        <w:tc>
          <w:tcPr>
            <w:tcW w:w="1440" w:type="dxa"/>
          </w:tcPr>
          <w:p w:rsidR="00A705BD" w:rsidRPr="00A705BD" w:rsidRDefault="00A705BD">
            <w:pPr>
              <w:tabs>
                <w:tab w:val="left" w:pos="1890"/>
              </w:tabs>
              <w:ind w:right="-6"/>
              <w:jc w:val="center"/>
              <w:rPr>
                <w:sz w:val="28"/>
                <w:szCs w:val="28"/>
              </w:rPr>
            </w:pPr>
            <w:r w:rsidRPr="00A705BD">
              <w:rPr>
                <w:sz w:val="28"/>
                <w:szCs w:val="28"/>
              </w:rPr>
              <w:t>5,1</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Экспорт</w:t>
            </w:r>
          </w:p>
        </w:tc>
        <w:tc>
          <w:tcPr>
            <w:tcW w:w="2340" w:type="dxa"/>
          </w:tcPr>
          <w:p w:rsidR="00A705BD" w:rsidRPr="00A705BD" w:rsidRDefault="00A705BD">
            <w:pPr>
              <w:tabs>
                <w:tab w:val="left" w:pos="1890"/>
              </w:tabs>
              <w:ind w:right="-6"/>
              <w:jc w:val="center"/>
              <w:rPr>
                <w:sz w:val="28"/>
                <w:szCs w:val="28"/>
              </w:rPr>
            </w:pPr>
            <w:r w:rsidRPr="00A705BD">
              <w:rPr>
                <w:sz w:val="28"/>
                <w:szCs w:val="28"/>
              </w:rPr>
              <w:t>429,4</w:t>
            </w:r>
          </w:p>
        </w:tc>
        <w:tc>
          <w:tcPr>
            <w:tcW w:w="1440" w:type="dxa"/>
          </w:tcPr>
          <w:p w:rsidR="00A705BD" w:rsidRPr="00A705BD" w:rsidRDefault="00A705BD">
            <w:pPr>
              <w:tabs>
                <w:tab w:val="left" w:pos="1890"/>
              </w:tabs>
              <w:ind w:right="-6"/>
              <w:jc w:val="center"/>
              <w:rPr>
                <w:sz w:val="28"/>
                <w:szCs w:val="28"/>
              </w:rPr>
            </w:pPr>
            <w:r w:rsidRPr="00A705BD">
              <w:rPr>
                <w:sz w:val="28"/>
                <w:szCs w:val="28"/>
              </w:rPr>
              <w:t>2,66</w:t>
            </w:r>
          </w:p>
        </w:tc>
      </w:tr>
      <w:tr w:rsidR="00A705BD" w:rsidRPr="00A705BD">
        <w:tc>
          <w:tcPr>
            <w:tcW w:w="5508" w:type="dxa"/>
          </w:tcPr>
          <w:p w:rsidR="00A705BD" w:rsidRPr="00A705BD" w:rsidRDefault="00A705BD">
            <w:pPr>
              <w:tabs>
                <w:tab w:val="left" w:pos="1890"/>
              </w:tabs>
              <w:ind w:right="-6"/>
              <w:rPr>
                <w:b/>
                <w:bCs/>
                <w:sz w:val="28"/>
                <w:szCs w:val="28"/>
              </w:rPr>
            </w:pPr>
            <w:r w:rsidRPr="00A705BD">
              <w:rPr>
                <w:b/>
                <w:bCs/>
                <w:sz w:val="28"/>
                <w:szCs w:val="28"/>
              </w:rPr>
              <w:t>Всего</w:t>
            </w:r>
          </w:p>
        </w:tc>
        <w:tc>
          <w:tcPr>
            <w:tcW w:w="2340" w:type="dxa"/>
          </w:tcPr>
          <w:p w:rsidR="00A705BD" w:rsidRPr="00A705BD" w:rsidRDefault="00A705BD">
            <w:pPr>
              <w:tabs>
                <w:tab w:val="left" w:pos="1890"/>
              </w:tabs>
              <w:ind w:right="-6"/>
              <w:jc w:val="center"/>
              <w:rPr>
                <w:b/>
                <w:bCs/>
                <w:sz w:val="28"/>
                <w:szCs w:val="28"/>
              </w:rPr>
            </w:pPr>
            <w:r w:rsidRPr="00A705BD">
              <w:rPr>
                <w:b/>
                <w:bCs/>
                <w:sz w:val="28"/>
                <w:szCs w:val="28"/>
              </w:rPr>
              <w:t>16170</w:t>
            </w:r>
          </w:p>
        </w:tc>
        <w:tc>
          <w:tcPr>
            <w:tcW w:w="1440" w:type="dxa"/>
          </w:tcPr>
          <w:p w:rsidR="00A705BD" w:rsidRPr="00A705BD" w:rsidRDefault="00A705BD">
            <w:pPr>
              <w:tabs>
                <w:tab w:val="left" w:pos="1890"/>
              </w:tabs>
              <w:ind w:right="-6"/>
              <w:jc w:val="center"/>
              <w:rPr>
                <w:b/>
                <w:bCs/>
                <w:sz w:val="28"/>
                <w:szCs w:val="28"/>
              </w:rPr>
            </w:pPr>
            <w:r w:rsidRPr="00A705BD">
              <w:rPr>
                <w:b/>
                <w:bCs/>
                <w:sz w:val="28"/>
                <w:szCs w:val="28"/>
              </w:rPr>
              <w:t>100</w:t>
            </w:r>
          </w:p>
        </w:tc>
      </w:tr>
    </w:tbl>
    <w:p w:rsidR="00A705BD" w:rsidRDefault="00A705BD">
      <w:pPr>
        <w:tabs>
          <w:tab w:val="left" w:pos="1890"/>
        </w:tabs>
        <w:spacing w:line="360" w:lineRule="auto"/>
        <w:ind w:left="-539" w:right="-6" w:firstLine="539"/>
        <w:jc w:val="center"/>
        <w:rPr>
          <w:sz w:val="28"/>
          <w:szCs w:val="28"/>
        </w:rPr>
      </w:pPr>
      <w:r>
        <w:rPr>
          <w:sz w:val="28"/>
          <w:szCs w:val="28"/>
        </w:rPr>
        <w:t xml:space="preserve">                                                                                                               таблица 4.</w:t>
      </w:r>
    </w:p>
    <w:p w:rsidR="00A705BD" w:rsidRDefault="00A705BD">
      <w:pPr>
        <w:tabs>
          <w:tab w:val="left" w:pos="1890"/>
        </w:tabs>
        <w:spacing w:line="360" w:lineRule="auto"/>
        <w:ind w:left="-539" w:right="-6" w:firstLine="539"/>
        <w:jc w:val="both"/>
        <w:rPr>
          <w:sz w:val="28"/>
          <w:szCs w:val="28"/>
        </w:rPr>
      </w:pPr>
      <w:r>
        <w:rPr>
          <w:sz w:val="28"/>
          <w:szCs w:val="28"/>
        </w:rPr>
        <w:t>Данные таблицы свидетельствуют о том, что в 2005году реализовано продукции на сумму 16170 млн.руб. Из них прочая реализации составила 5,1%; экспорт- 2,66%.</w:t>
      </w:r>
    </w:p>
    <w:p w:rsidR="00A705BD" w:rsidRDefault="00A705BD">
      <w:pPr>
        <w:tabs>
          <w:tab w:val="left" w:pos="1890"/>
        </w:tabs>
        <w:spacing w:line="360" w:lineRule="auto"/>
        <w:ind w:left="-539" w:right="-6" w:firstLine="539"/>
        <w:jc w:val="both"/>
        <w:rPr>
          <w:sz w:val="28"/>
          <w:szCs w:val="28"/>
        </w:rPr>
      </w:pPr>
      <w:r>
        <w:rPr>
          <w:sz w:val="28"/>
          <w:szCs w:val="28"/>
        </w:rPr>
        <w:t>На диаграммах представлена реализация некоторых видов продукции на рынке города Минска в 2006 году.</w:t>
      </w:r>
    </w:p>
    <w:p w:rsidR="00A705BD" w:rsidRDefault="00A705BD">
      <w:pPr>
        <w:tabs>
          <w:tab w:val="left" w:pos="1890"/>
          <w:tab w:val="left" w:pos="4680"/>
          <w:tab w:val="left" w:pos="4860"/>
          <w:tab w:val="left" w:pos="9360"/>
        </w:tabs>
        <w:ind w:right="99"/>
        <w:rPr>
          <w:sz w:val="28"/>
          <w:szCs w:val="28"/>
        </w:rPr>
      </w:pPr>
      <w:r>
        <w:rPr>
          <w:sz w:val="28"/>
          <w:szCs w:val="28"/>
        </w:rPr>
        <w:t xml:space="preserve">Реализация сырков глазированных             Реализация сырков                    </w:t>
      </w:r>
    </w:p>
    <w:p w:rsidR="00A705BD" w:rsidRDefault="00A705BD">
      <w:pPr>
        <w:tabs>
          <w:tab w:val="left" w:pos="1890"/>
        </w:tabs>
        <w:ind w:right="-81"/>
        <w:rPr>
          <w:sz w:val="28"/>
          <w:szCs w:val="28"/>
        </w:rPr>
      </w:pPr>
      <w:r>
        <w:rPr>
          <w:sz w:val="28"/>
          <w:szCs w:val="28"/>
        </w:rPr>
        <w:t xml:space="preserve">           в 2005г. по г. Минску                        глазированных   в 2006г по г.Минску</w:t>
      </w:r>
    </w:p>
    <w:p w:rsidR="00A705BD" w:rsidRDefault="00322A36">
      <w:pPr>
        <w:tabs>
          <w:tab w:val="left" w:pos="1890"/>
        </w:tabs>
        <w:spacing w:line="360" w:lineRule="auto"/>
        <w:ind w:right="-81"/>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03.25pt;height:138.75pt">
            <v:imagedata r:id="rId8" o:title=""/>
          </v:shape>
        </w:pict>
      </w:r>
      <w:r>
        <w:rPr>
          <w:sz w:val="28"/>
          <w:szCs w:val="28"/>
        </w:rPr>
        <w:pict>
          <v:shape id="_x0000_i1026" type="#_x0000_t75" style="width:221.25pt;height:141.75pt">
            <v:imagedata r:id="rId9" o:title=""/>
          </v:shape>
        </w:pict>
      </w:r>
    </w:p>
    <w:p w:rsidR="00A705BD" w:rsidRDefault="00A705BD">
      <w:pPr>
        <w:tabs>
          <w:tab w:val="left" w:pos="1890"/>
        </w:tabs>
        <w:spacing w:line="360" w:lineRule="auto"/>
        <w:ind w:left="-540" w:right="-6"/>
        <w:jc w:val="both"/>
        <w:rPr>
          <w:sz w:val="28"/>
          <w:szCs w:val="28"/>
        </w:rPr>
      </w:pPr>
      <w:r>
        <w:rPr>
          <w:sz w:val="28"/>
          <w:szCs w:val="28"/>
        </w:rPr>
        <w:t xml:space="preserve"> </w:t>
      </w:r>
    </w:p>
    <w:p w:rsidR="00A705BD" w:rsidRDefault="00A705BD">
      <w:pPr>
        <w:tabs>
          <w:tab w:val="left" w:pos="1890"/>
        </w:tabs>
        <w:spacing w:line="360" w:lineRule="auto"/>
        <w:ind w:left="-540" w:right="-6" w:firstLine="540"/>
        <w:jc w:val="both"/>
        <w:rPr>
          <w:sz w:val="28"/>
          <w:szCs w:val="28"/>
        </w:rPr>
      </w:pPr>
      <w:r>
        <w:rPr>
          <w:sz w:val="28"/>
          <w:szCs w:val="28"/>
        </w:rPr>
        <w:t>Реализация зерненого творога                    Реализации творога</w:t>
      </w:r>
    </w:p>
    <w:p w:rsidR="00A705BD" w:rsidRDefault="00A705BD">
      <w:pPr>
        <w:tabs>
          <w:tab w:val="left" w:pos="1890"/>
        </w:tabs>
        <w:spacing w:line="360" w:lineRule="auto"/>
        <w:ind w:left="-540" w:right="-6" w:firstLine="540"/>
        <w:jc w:val="both"/>
        <w:rPr>
          <w:sz w:val="28"/>
          <w:szCs w:val="28"/>
        </w:rPr>
      </w:pPr>
      <w:r>
        <w:rPr>
          <w:sz w:val="28"/>
          <w:szCs w:val="28"/>
        </w:rPr>
        <w:t xml:space="preserve">      в 2005 году по  г. Минску                       зерненного в 2006г. по г. Минску</w:t>
      </w:r>
    </w:p>
    <w:p w:rsidR="00A705BD" w:rsidRDefault="00322A36">
      <w:pPr>
        <w:tabs>
          <w:tab w:val="left" w:pos="180"/>
          <w:tab w:val="left" w:pos="1890"/>
        </w:tabs>
        <w:spacing w:line="360" w:lineRule="auto"/>
        <w:ind w:right="-6"/>
        <w:jc w:val="both"/>
        <w:rPr>
          <w:sz w:val="28"/>
          <w:szCs w:val="28"/>
        </w:rPr>
      </w:pPr>
      <w:r>
        <w:rPr>
          <w:sz w:val="28"/>
          <w:szCs w:val="28"/>
        </w:rPr>
        <w:pict>
          <v:shape id="_x0000_i1027" type="#_x0000_t75" style="width:213.75pt;height:134.25pt">
            <v:imagedata r:id="rId10" o:title=""/>
          </v:shape>
        </w:pict>
      </w:r>
      <w:r>
        <w:rPr>
          <w:sz w:val="28"/>
          <w:szCs w:val="28"/>
        </w:rPr>
        <w:pict>
          <v:shape id="_x0000_i1028" type="#_x0000_t75" style="width:238.5pt;height:2in">
            <v:imagedata r:id="rId11" o:title=""/>
          </v:shape>
        </w:pict>
      </w:r>
    </w:p>
    <w:p w:rsidR="00A705BD" w:rsidRDefault="00A705BD">
      <w:pPr>
        <w:tabs>
          <w:tab w:val="left" w:pos="1890"/>
        </w:tabs>
        <w:spacing w:line="360" w:lineRule="auto"/>
        <w:ind w:left="-540" w:right="-6" w:firstLine="540"/>
        <w:jc w:val="both"/>
        <w:rPr>
          <w:sz w:val="28"/>
          <w:szCs w:val="28"/>
        </w:rPr>
      </w:pPr>
      <w:r>
        <w:rPr>
          <w:sz w:val="28"/>
          <w:szCs w:val="28"/>
        </w:rPr>
        <w:t>Необходимо подчеркнуть, что увеличение доли ОАО «ГМЗ №1» на внутреннем рынке происходит не только за счет вытеснения импорта и отечественных производителей, а главным образом, за счет увеличения емкости внутреннего рынка путем выпуска ассортимента совершенно новых видов молочной продукции с добавлением йода, селена, лактулозы, бифидодобавок с длительными сроками годности  и в улучшенной, привлекательной упаковке.</w:t>
      </w:r>
    </w:p>
    <w:p w:rsidR="00A705BD" w:rsidRDefault="00A705BD">
      <w:pPr>
        <w:tabs>
          <w:tab w:val="left" w:pos="1890"/>
        </w:tabs>
        <w:spacing w:line="360" w:lineRule="auto"/>
        <w:ind w:left="-539" w:right="-6" w:firstLine="539"/>
        <w:jc w:val="both"/>
        <w:rPr>
          <w:sz w:val="28"/>
          <w:szCs w:val="28"/>
        </w:rPr>
      </w:pPr>
      <w:r>
        <w:rPr>
          <w:sz w:val="28"/>
          <w:szCs w:val="28"/>
        </w:rPr>
        <w:t>Основными же направлениями на ближайшие пять лет считается  расширение ассортимента сырков глазированных, производство и реализация творога зерненного, приобретении линии ультрафильтрации, дальнейшее продвижение плавленых сыров.</w:t>
      </w:r>
    </w:p>
    <w:p w:rsidR="00A705BD" w:rsidRDefault="00A705BD">
      <w:pPr>
        <w:tabs>
          <w:tab w:val="left" w:pos="1890"/>
        </w:tabs>
        <w:spacing w:line="360" w:lineRule="auto"/>
        <w:ind w:left="-539" w:right="-6" w:firstLine="539"/>
        <w:jc w:val="both"/>
        <w:rPr>
          <w:sz w:val="28"/>
          <w:szCs w:val="28"/>
        </w:rPr>
      </w:pPr>
      <w:r>
        <w:rPr>
          <w:sz w:val="28"/>
          <w:szCs w:val="28"/>
        </w:rPr>
        <w:t>Расчеты по реализации данных видов продукции сведены в таблице:</w:t>
      </w:r>
    </w:p>
    <w:tbl>
      <w:tblPr>
        <w:tblW w:w="10080"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0"/>
        <w:gridCol w:w="900"/>
        <w:gridCol w:w="900"/>
        <w:gridCol w:w="900"/>
        <w:gridCol w:w="956"/>
        <w:gridCol w:w="844"/>
        <w:gridCol w:w="3780"/>
      </w:tblGrid>
      <w:tr w:rsidR="00A705BD" w:rsidRPr="00A705BD">
        <w:tc>
          <w:tcPr>
            <w:tcW w:w="1800" w:type="dxa"/>
          </w:tcPr>
          <w:p w:rsidR="00A705BD" w:rsidRPr="00A705BD" w:rsidRDefault="00A705BD">
            <w:pPr>
              <w:tabs>
                <w:tab w:val="left" w:pos="1890"/>
              </w:tabs>
              <w:spacing w:line="240" w:lineRule="exact"/>
              <w:ind w:right="-6"/>
              <w:jc w:val="both"/>
              <w:rPr>
                <w:b/>
                <w:bCs/>
                <w:sz w:val="28"/>
                <w:szCs w:val="28"/>
              </w:rPr>
            </w:pPr>
            <w:r w:rsidRPr="00A705BD">
              <w:rPr>
                <w:b/>
                <w:bCs/>
                <w:sz w:val="28"/>
                <w:szCs w:val="28"/>
              </w:rPr>
              <w:t>Вид сырка</w:t>
            </w:r>
          </w:p>
        </w:tc>
        <w:tc>
          <w:tcPr>
            <w:tcW w:w="900" w:type="dxa"/>
          </w:tcPr>
          <w:p w:rsidR="00A705BD" w:rsidRPr="00A705BD" w:rsidRDefault="00A705BD">
            <w:pPr>
              <w:tabs>
                <w:tab w:val="left" w:pos="1890"/>
              </w:tabs>
              <w:spacing w:line="240" w:lineRule="exact"/>
              <w:ind w:right="-6"/>
              <w:jc w:val="both"/>
              <w:rPr>
                <w:b/>
                <w:bCs/>
                <w:sz w:val="28"/>
                <w:szCs w:val="28"/>
              </w:rPr>
            </w:pPr>
            <w:r w:rsidRPr="00A705BD">
              <w:rPr>
                <w:b/>
                <w:bCs/>
                <w:sz w:val="28"/>
                <w:szCs w:val="28"/>
              </w:rPr>
              <w:t>2006</w:t>
            </w:r>
          </w:p>
        </w:tc>
        <w:tc>
          <w:tcPr>
            <w:tcW w:w="900" w:type="dxa"/>
          </w:tcPr>
          <w:p w:rsidR="00A705BD" w:rsidRPr="00A705BD" w:rsidRDefault="00A705BD">
            <w:pPr>
              <w:tabs>
                <w:tab w:val="left" w:pos="1890"/>
              </w:tabs>
              <w:spacing w:line="240" w:lineRule="exact"/>
              <w:ind w:right="-392"/>
              <w:jc w:val="both"/>
              <w:rPr>
                <w:b/>
                <w:bCs/>
                <w:sz w:val="28"/>
                <w:szCs w:val="28"/>
              </w:rPr>
            </w:pPr>
            <w:r w:rsidRPr="00A705BD">
              <w:rPr>
                <w:b/>
                <w:bCs/>
                <w:sz w:val="28"/>
                <w:szCs w:val="28"/>
              </w:rPr>
              <w:t>2007</w:t>
            </w:r>
          </w:p>
        </w:tc>
        <w:tc>
          <w:tcPr>
            <w:tcW w:w="900" w:type="dxa"/>
          </w:tcPr>
          <w:p w:rsidR="00A705BD" w:rsidRPr="00A705BD" w:rsidRDefault="00A705BD">
            <w:pPr>
              <w:tabs>
                <w:tab w:val="left" w:pos="1890"/>
              </w:tabs>
              <w:spacing w:line="240" w:lineRule="exact"/>
              <w:ind w:right="-6"/>
              <w:jc w:val="both"/>
              <w:rPr>
                <w:b/>
                <w:bCs/>
                <w:sz w:val="28"/>
                <w:szCs w:val="28"/>
              </w:rPr>
            </w:pPr>
            <w:r w:rsidRPr="00A705BD">
              <w:rPr>
                <w:b/>
                <w:bCs/>
                <w:sz w:val="28"/>
                <w:szCs w:val="28"/>
              </w:rPr>
              <w:t>2008</w:t>
            </w:r>
          </w:p>
        </w:tc>
        <w:tc>
          <w:tcPr>
            <w:tcW w:w="956" w:type="dxa"/>
          </w:tcPr>
          <w:p w:rsidR="00A705BD" w:rsidRPr="00A705BD" w:rsidRDefault="00A705BD">
            <w:pPr>
              <w:tabs>
                <w:tab w:val="left" w:pos="1890"/>
              </w:tabs>
              <w:spacing w:line="240" w:lineRule="exact"/>
              <w:ind w:right="-6"/>
              <w:jc w:val="both"/>
              <w:rPr>
                <w:b/>
                <w:bCs/>
                <w:sz w:val="28"/>
                <w:szCs w:val="28"/>
              </w:rPr>
            </w:pPr>
            <w:r w:rsidRPr="00A705BD">
              <w:rPr>
                <w:b/>
                <w:bCs/>
                <w:sz w:val="28"/>
                <w:szCs w:val="28"/>
              </w:rPr>
              <w:t>2009</w:t>
            </w:r>
          </w:p>
        </w:tc>
        <w:tc>
          <w:tcPr>
            <w:tcW w:w="844" w:type="dxa"/>
          </w:tcPr>
          <w:p w:rsidR="00A705BD" w:rsidRPr="00A705BD" w:rsidRDefault="00A705BD">
            <w:pPr>
              <w:tabs>
                <w:tab w:val="left" w:pos="1890"/>
              </w:tabs>
              <w:spacing w:line="240" w:lineRule="exact"/>
              <w:ind w:right="-6"/>
              <w:jc w:val="both"/>
              <w:rPr>
                <w:b/>
                <w:bCs/>
                <w:sz w:val="28"/>
                <w:szCs w:val="28"/>
              </w:rPr>
            </w:pPr>
            <w:r w:rsidRPr="00A705BD">
              <w:rPr>
                <w:b/>
                <w:bCs/>
                <w:sz w:val="28"/>
                <w:szCs w:val="28"/>
              </w:rPr>
              <w:t>2010</w:t>
            </w:r>
          </w:p>
        </w:tc>
        <w:tc>
          <w:tcPr>
            <w:tcW w:w="3780" w:type="dxa"/>
          </w:tcPr>
          <w:p w:rsidR="00A705BD" w:rsidRPr="00A705BD" w:rsidRDefault="00A705BD">
            <w:pPr>
              <w:tabs>
                <w:tab w:val="left" w:pos="1890"/>
              </w:tabs>
              <w:spacing w:line="240" w:lineRule="exact"/>
              <w:ind w:right="-6"/>
              <w:jc w:val="both"/>
              <w:rPr>
                <w:b/>
                <w:bCs/>
                <w:sz w:val="28"/>
                <w:szCs w:val="28"/>
              </w:rPr>
            </w:pPr>
            <w:r w:rsidRPr="00A705BD">
              <w:rPr>
                <w:b/>
                <w:bCs/>
                <w:sz w:val="28"/>
                <w:szCs w:val="28"/>
              </w:rPr>
              <w:t>Обоснование</w:t>
            </w:r>
          </w:p>
        </w:tc>
      </w:tr>
      <w:tr w:rsidR="00A705BD" w:rsidRPr="00A705BD">
        <w:tc>
          <w:tcPr>
            <w:tcW w:w="1800" w:type="dxa"/>
          </w:tcPr>
          <w:p w:rsidR="00A705BD" w:rsidRPr="00A705BD" w:rsidRDefault="00A705BD">
            <w:pPr>
              <w:tabs>
                <w:tab w:val="left" w:pos="1890"/>
              </w:tabs>
              <w:spacing w:line="240" w:lineRule="exact"/>
              <w:ind w:right="-6"/>
              <w:jc w:val="both"/>
              <w:rPr>
                <w:sz w:val="28"/>
                <w:szCs w:val="28"/>
              </w:rPr>
            </w:pPr>
            <w:r w:rsidRPr="00A705BD">
              <w:rPr>
                <w:sz w:val="28"/>
                <w:szCs w:val="28"/>
              </w:rPr>
              <w:t>На печенье</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25-30%</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20-25%</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15-20%</w:t>
            </w:r>
          </w:p>
        </w:tc>
        <w:tc>
          <w:tcPr>
            <w:tcW w:w="956"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10-15%</w:t>
            </w:r>
          </w:p>
        </w:tc>
        <w:tc>
          <w:tcPr>
            <w:tcW w:w="844"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8%</w:t>
            </w:r>
          </w:p>
        </w:tc>
        <w:tc>
          <w:tcPr>
            <w:tcW w:w="3780" w:type="dxa"/>
          </w:tcPr>
          <w:p w:rsidR="00A705BD" w:rsidRPr="00A705BD" w:rsidRDefault="00A705BD">
            <w:pPr>
              <w:tabs>
                <w:tab w:val="left" w:pos="1890"/>
              </w:tabs>
              <w:spacing w:line="240" w:lineRule="exact"/>
              <w:ind w:right="-6"/>
              <w:jc w:val="both"/>
              <w:rPr>
                <w:sz w:val="28"/>
                <w:szCs w:val="28"/>
              </w:rPr>
            </w:pPr>
            <w:r w:rsidRPr="00A705BD">
              <w:rPr>
                <w:sz w:val="28"/>
                <w:szCs w:val="28"/>
              </w:rPr>
              <w:t>Самый пик продаж придется на 2006-2007 гг. так как в республике в этот период аналогов данному виду сырков предположительно не будет, далее будет прогрессировать спад, так как  данный вид товара станет традиционным, повсеместно выпускаемым.</w:t>
            </w:r>
          </w:p>
        </w:tc>
      </w:tr>
      <w:tr w:rsidR="00A705BD" w:rsidRPr="00A705BD">
        <w:tc>
          <w:tcPr>
            <w:tcW w:w="1800" w:type="dxa"/>
          </w:tcPr>
          <w:p w:rsidR="00A705BD" w:rsidRPr="00A705BD" w:rsidRDefault="00A705BD">
            <w:pPr>
              <w:tabs>
                <w:tab w:val="left" w:pos="1890"/>
              </w:tabs>
              <w:spacing w:line="240" w:lineRule="exact"/>
              <w:ind w:right="-6"/>
              <w:jc w:val="both"/>
              <w:rPr>
                <w:sz w:val="28"/>
                <w:szCs w:val="28"/>
              </w:rPr>
            </w:pPr>
            <w:r w:rsidRPr="00A705BD">
              <w:rPr>
                <w:sz w:val="28"/>
                <w:szCs w:val="28"/>
              </w:rPr>
              <w:t>На круглом печенье</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30-33%</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22-24%</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16-18%</w:t>
            </w:r>
          </w:p>
        </w:tc>
        <w:tc>
          <w:tcPr>
            <w:tcW w:w="956"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12-24%</w:t>
            </w:r>
          </w:p>
        </w:tc>
        <w:tc>
          <w:tcPr>
            <w:tcW w:w="844"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8-10%</w:t>
            </w:r>
          </w:p>
        </w:tc>
        <w:tc>
          <w:tcPr>
            <w:tcW w:w="3780" w:type="dxa"/>
          </w:tcPr>
          <w:p w:rsidR="00A705BD" w:rsidRPr="00A705BD" w:rsidRDefault="00A705BD">
            <w:pPr>
              <w:tabs>
                <w:tab w:val="left" w:pos="1890"/>
              </w:tabs>
              <w:spacing w:line="240" w:lineRule="exact"/>
              <w:ind w:right="-6"/>
              <w:jc w:val="both"/>
              <w:rPr>
                <w:sz w:val="28"/>
                <w:szCs w:val="28"/>
              </w:rPr>
            </w:pPr>
            <w:r w:rsidRPr="00A705BD">
              <w:rPr>
                <w:sz w:val="28"/>
                <w:szCs w:val="28"/>
              </w:rPr>
              <w:t>Очень высокий рост даст данный вид сырков в 2006, а также 2007-2008 году, но на январь – февраль 200 года этот вид сырков является самым востребованным.</w:t>
            </w:r>
          </w:p>
        </w:tc>
      </w:tr>
      <w:tr w:rsidR="00A705BD" w:rsidRPr="00A705BD">
        <w:tc>
          <w:tcPr>
            <w:tcW w:w="1800" w:type="dxa"/>
          </w:tcPr>
          <w:p w:rsidR="00A705BD" w:rsidRPr="00A705BD" w:rsidRDefault="00A705BD">
            <w:pPr>
              <w:tabs>
                <w:tab w:val="left" w:pos="1890"/>
              </w:tabs>
              <w:spacing w:line="240" w:lineRule="exact"/>
              <w:ind w:right="-6"/>
              <w:jc w:val="both"/>
              <w:rPr>
                <w:sz w:val="28"/>
                <w:szCs w:val="28"/>
              </w:rPr>
            </w:pPr>
            <w:r w:rsidRPr="00A705BD">
              <w:rPr>
                <w:sz w:val="28"/>
                <w:szCs w:val="28"/>
              </w:rPr>
              <w:t>С посыпками С</w:t>
            </w:r>
          </w:p>
          <w:p w:rsidR="00A705BD" w:rsidRPr="00A705BD" w:rsidRDefault="00A705BD">
            <w:pPr>
              <w:tabs>
                <w:tab w:val="left" w:pos="1890"/>
              </w:tabs>
              <w:spacing w:line="240" w:lineRule="exact"/>
              <w:ind w:right="-6"/>
              <w:jc w:val="both"/>
              <w:rPr>
                <w:sz w:val="28"/>
                <w:szCs w:val="28"/>
              </w:rPr>
            </w:pPr>
            <w:r w:rsidRPr="00A705BD">
              <w:rPr>
                <w:sz w:val="28"/>
                <w:szCs w:val="28"/>
              </w:rPr>
              <w:t xml:space="preserve">кусочками </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30-35%</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23-25%</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17-19%</w:t>
            </w:r>
          </w:p>
        </w:tc>
        <w:tc>
          <w:tcPr>
            <w:tcW w:w="956"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12-14%</w:t>
            </w:r>
          </w:p>
        </w:tc>
        <w:tc>
          <w:tcPr>
            <w:tcW w:w="844"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7-9%</w:t>
            </w:r>
          </w:p>
        </w:tc>
        <w:tc>
          <w:tcPr>
            <w:tcW w:w="3780" w:type="dxa"/>
          </w:tcPr>
          <w:p w:rsidR="00A705BD" w:rsidRPr="00A705BD" w:rsidRDefault="00A705BD">
            <w:pPr>
              <w:tabs>
                <w:tab w:val="left" w:pos="1890"/>
              </w:tabs>
              <w:spacing w:line="240" w:lineRule="exact"/>
              <w:ind w:right="-6"/>
              <w:jc w:val="both"/>
              <w:rPr>
                <w:sz w:val="28"/>
                <w:szCs w:val="28"/>
              </w:rPr>
            </w:pPr>
            <w:r w:rsidRPr="00A705BD">
              <w:rPr>
                <w:sz w:val="28"/>
                <w:szCs w:val="28"/>
              </w:rPr>
              <w:t xml:space="preserve">Темпы роста резко не снизятся при условии добавления новых ориги-нальных  видов посыпок. </w:t>
            </w:r>
          </w:p>
        </w:tc>
      </w:tr>
      <w:tr w:rsidR="00A705BD" w:rsidRPr="00A705BD">
        <w:tc>
          <w:tcPr>
            <w:tcW w:w="1800" w:type="dxa"/>
          </w:tcPr>
          <w:p w:rsidR="00A705BD" w:rsidRPr="00A705BD" w:rsidRDefault="00A705BD">
            <w:pPr>
              <w:tabs>
                <w:tab w:val="left" w:pos="1890"/>
              </w:tabs>
              <w:spacing w:line="240" w:lineRule="exact"/>
              <w:ind w:right="-6"/>
              <w:jc w:val="both"/>
              <w:rPr>
                <w:sz w:val="28"/>
                <w:szCs w:val="28"/>
              </w:rPr>
            </w:pPr>
            <w:r w:rsidRPr="00A705BD">
              <w:rPr>
                <w:sz w:val="28"/>
                <w:szCs w:val="28"/>
              </w:rPr>
              <w:t>Шарики</w:t>
            </w:r>
          </w:p>
          <w:p w:rsidR="00A705BD" w:rsidRPr="00A705BD" w:rsidRDefault="00A705BD">
            <w:pPr>
              <w:tabs>
                <w:tab w:val="left" w:pos="1890"/>
              </w:tabs>
              <w:spacing w:line="240" w:lineRule="exact"/>
              <w:ind w:right="-6"/>
              <w:jc w:val="both"/>
              <w:rPr>
                <w:sz w:val="28"/>
                <w:szCs w:val="28"/>
              </w:rPr>
            </w:pPr>
            <w:r w:rsidRPr="00A705BD">
              <w:rPr>
                <w:sz w:val="28"/>
                <w:szCs w:val="28"/>
              </w:rPr>
              <w:t>Трюфели</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39-46%</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32-37%</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28-31%</w:t>
            </w:r>
          </w:p>
        </w:tc>
        <w:tc>
          <w:tcPr>
            <w:tcW w:w="956"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26-28%</w:t>
            </w:r>
          </w:p>
        </w:tc>
        <w:tc>
          <w:tcPr>
            <w:tcW w:w="844"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21-27%</w:t>
            </w:r>
          </w:p>
        </w:tc>
        <w:tc>
          <w:tcPr>
            <w:tcW w:w="3780" w:type="dxa"/>
          </w:tcPr>
          <w:p w:rsidR="00A705BD" w:rsidRPr="00A705BD" w:rsidRDefault="00A705BD">
            <w:pPr>
              <w:tabs>
                <w:tab w:val="left" w:pos="1890"/>
              </w:tabs>
              <w:spacing w:line="240" w:lineRule="exact"/>
              <w:ind w:right="-6"/>
              <w:jc w:val="both"/>
              <w:rPr>
                <w:sz w:val="28"/>
                <w:szCs w:val="28"/>
              </w:rPr>
            </w:pPr>
            <w:r w:rsidRPr="00A705BD">
              <w:rPr>
                <w:sz w:val="28"/>
                <w:szCs w:val="28"/>
              </w:rPr>
              <w:t>Так как этот вид станет настоящей сенсацией на рынке республики, аналогов на белорусском рынке и на рынке РФ нет, а также он  выгодно отличается по форме, вкусовым качествам, то этот вид будет пользоваться устойчивым спросом у покупателя, и существенного снижения темпов роста не будет на протяжении всех 5 лет.</w:t>
            </w:r>
          </w:p>
        </w:tc>
      </w:tr>
      <w:tr w:rsidR="00A705BD" w:rsidRPr="00A705BD">
        <w:trPr>
          <w:trHeight w:val="1944"/>
        </w:trPr>
        <w:tc>
          <w:tcPr>
            <w:tcW w:w="1800" w:type="dxa"/>
          </w:tcPr>
          <w:p w:rsidR="00A705BD" w:rsidRPr="00A705BD" w:rsidRDefault="00A705BD">
            <w:pPr>
              <w:tabs>
                <w:tab w:val="left" w:pos="1890"/>
              </w:tabs>
              <w:spacing w:line="240" w:lineRule="exact"/>
              <w:ind w:right="-6"/>
              <w:jc w:val="both"/>
              <w:rPr>
                <w:sz w:val="28"/>
                <w:szCs w:val="28"/>
              </w:rPr>
            </w:pPr>
            <w:r w:rsidRPr="00A705BD">
              <w:rPr>
                <w:sz w:val="28"/>
                <w:szCs w:val="28"/>
              </w:rPr>
              <w:t>На зефире</w:t>
            </w:r>
          </w:p>
          <w:p w:rsidR="00A705BD" w:rsidRPr="00A705BD" w:rsidRDefault="00A705BD">
            <w:pPr>
              <w:tabs>
                <w:tab w:val="left" w:pos="1890"/>
              </w:tabs>
              <w:spacing w:line="240" w:lineRule="exact"/>
              <w:ind w:right="-6"/>
              <w:jc w:val="both"/>
              <w:rPr>
                <w:sz w:val="28"/>
                <w:szCs w:val="28"/>
              </w:rPr>
            </w:pPr>
            <w:r w:rsidRPr="00A705BD">
              <w:rPr>
                <w:sz w:val="28"/>
                <w:szCs w:val="28"/>
              </w:rPr>
              <w:t>На суфле</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20-25%</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15-20%</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10-15%</w:t>
            </w:r>
          </w:p>
        </w:tc>
        <w:tc>
          <w:tcPr>
            <w:tcW w:w="956"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5-10%</w:t>
            </w:r>
          </w:p>
        </w:tc>
        <w:tc>
          <w:tcPr>
            <w:tcW w:w="844"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3-5%</w:t>
            </w:r>
          </w:p>
        </w:tc>
        <w:tc>
          <w:tcPr>
            <w:tcW w:w="3780" w:type="dxa"/>
          </w:tcPr>
          <w:p w:rsidR="00A705BD" w:rsidRPr="00A705BD" w:rsidRDefault="00A705BD">
            <w:pPr>
              <w:tabs>
                <w:tab w:val="left" w:pos="1890"/>
              </w:tabs>
              <w:spacing w:line="240" w:lineRule="exact"/>
              <w:ind w:right="-6"/>
              <w:jc w:val="both"/>
              <w:rPr>
                <w:sz w:val="28"/>
                <w:szCs w:val="28"/>
              </w:rPr>
            </w:pPr>
            <w:r w:rsidRPr="00A705BD">
              <w:rPr>
                <w:sz w:val="28"/>
                <w:szCs w:val="28"/>
              </w:rPr>
              <w:t xml:space="preserve">За счет того, что таких видов сырков не выпускает ни одно предприятие ни в РБ, ни за рубежом,  и ниша свободна, то эти виды продукции дадут достаточно высокий рост объема продаж. </w:t>
            </w:r>
          </w:p>
        </w:tc>
      </w:tr>
      <w:tr w:rsidR="00A705BD" w:rsidRPr="00A705BD">
        <w:tc>
          <w:tcPr>
            <w:tcW w:w="1800" w:type="dxa"/>
          </w:tcPr>
          <w:p w:rsidR="00A705BD" w:rsidRPr="00A705BD" w:rsidRDefault="00A705BD">
            <w:pPr>
              <w:tabs>
                <w:tab w:val="left" w:pos="1890"/>
              </w:tabs>
              <w:spacing w:line="240" w:lineRule="exact"/>
              <w:ind w:right="-6"/>
              <w:jc w:val="both"/>
              <w:rPr>
                <w:sz w:val="28"/>
                <w:szCs w:val="28"/>
              </w:rPr>
            </w:pPr>
            <w:r w:rsidRPr="00A705BD">
              <w:rPr>
                <w:sz w:val="28"/>
                <w:szCs w:val="28"/>
              </w:rPr>
              <w:t>На мармеладе</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24-29%</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17-21%</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13-15%</w:t>
            </w:r>
          </w:p>
        </w:tc>
        <w:tc>
          <w:tcPr>
            <w:tcW w:w="956"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10-12%</w:t>
            </w:r>
          </w:p>
        </w:tc>
        <w:tc>
          <w:tcPr>
            <w:tcW w:w="844"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7-9%</w:t>
            </w:r>
          </w:p>
        </w:tc>
        <w:tc>
          <w:tcPr>
            <w:tcW w:w="3780" w:type="dxa"/>
          </w:tcPr>
          <w:p w:rsidR="00A705BD" w:rsidRPr="00A705BD" w:rsidRDefault="00A705BD">
            <w:pPr>
              <w:tabs>
                <w:tab w:val="left" w:pos="1890"/>
              </w:tabs>
              <w:spacing w:line="240" w:lineRule="exact"/>
              <w:ind w:right="-6"/>
              <w:jc w:val="both"/>
              <w:rPr>
                <w:sz w:val="28"/>
                <w:szCs w:val="28"/>
              </w:rPr>
            </w:pPr>
            <w:r w:rsidRPr="00A705BD">
              <w:rPr>
                <w:sz w:val="28"/>
                <w:szCs w:val="28"/>
              </w:rPr>
              <w:t>Исходя из опыта внедрения и продаж данного вида продукта украинских молочных заводов, можно смело сказать о высоком спросе на эти сырки и спрогнозировать данный рост в нашем случае</w:t>
            </w:r>
          </w:p>
        </w:tc>
      </w:tr>
      <w:tr w:rsidR="00A705BD" w:rsidRPr="00A705BD">
        <w:tc>
          <w:tcPr>
            <w:tcW w:w="1800" w:type="dxa"/>
          </w:tcPr>
          <w:p w:rsidR="00A705BD" w:rsidRPr="00A705BD" w:rsidRDefault="00A705BD">
            <w:pPr>
              <w:tabs>
                <w:tab w:val="left" w:pos="1890"/>
              </w:tabs>
              <w:spacing w:line="240" w:lineRule="exact"/>
              <w:ind w:right="-6"/>
              <w:rPr>
                <w:sz w:val="28"/>
                <w:szCs w:val="28"/>
              </w:rPr>
            </w:pPr>
            <w:r w:rsidRPr="00A705BD">
              <w:rPr>
                <w:sz w:val="28"/>
                <w:szCs w:val="28"/>
              </w:rPr>
              <w:t>Со взбитым творогом, С запеченным творогом</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15-20%</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24-29%</w:t>
            </w:r>
          </w:p>
        </w:tc>
        <w:tc>
          <w:tcPr>
            <w:tcW w:w="900"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25-30%</w:t>
            </w:r>
          </w:p>
        </w:tc>
        <w:tc>
          <w:tcPr>
            <w:tcW w:w="956"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16-18%</w:t>
            </w:r>
          </w:p>
        </w:tc>
        <w:tc>
          <w:tcPr>
            <w:tcW w:w="844" w:type="dxa"/>
          </w:tcPr>
          <w:p w:rsidR="00A705BD" w:rsidRPr="00A705BD" w:rsidRDefault="00A705BD">
            <w:pPr>
              <w:tabs>
                <w:tab w:val="left" w:pos="1890"/>
              </w:tabs>
              <w:spacing w:line="240" w:lineRule="exact"/>
              <w:ind w:right="-6"/>
              <w:jc w:val="both"/>
              <w:rPr>
                <w:b/>
                <w:bCs/>
                <w:sz w:val="26"/>
                <w:szCs w:val="26"/>
              </w:rPr>
            </w:pPr>
            <w:r w:rsidRPr="00A705BD">
              <w:rPr>
                <w:b/>
                <w:bCs/>
                <w:sz w:val="26"/>
                <w:szCs w:val="26"/>
              </w:rPr>
              <w:t>9-10%</w:t>
            </w:r>
          </w:p>
        </w:tc>
        <w:tc>
          <w:tcPr>
            <w:tcW w:w="3780" w:type="dxa"/>
          </w:tcPr>
          <w:p w:rsidR="00A705BD" w:rsidRPr="00A705BD" w:rsidRDefault="00A705BD">
            <w:pPr>
              <w:tabs>
                <w:tab w:val="left" w:pos="1890"/>
              </w:tabs>
              <w:spacing w:line="240" w:lineRule="exact"/>
              <w:ind w:right="-6"/>
              <w:jc w:val="both"/>
              <w:rPr>
                <w:sz w:val="28"/>
                <w:szCs w:val="28"/>
              </w:rPr>
            </w:pPr>
            <w:r w:rsidRPr="00A705BD">
              <w:rPr>
                <w:sz w:val="28"/>
                <w:szCs w:val="28"/>
              </w:rPr>
              <w:t xml:space="preserve">Так как предположительно покупатель будет частично возвращаться  к традицион-ным сыркам 50г, что придется на 2007-2008гг, целесообразно будет выпус-тить аналог, который в то же время будет являться и новинкой, особенно хорошо будет  продаваться сырок с запеченным творогом из-за своих вкусовых качеств.  </w:t>
            </w:r>
          </w:p>
        </w:tc>
      </w:tr>
      <w:tr w:rsidR="00A705BD" w:rsidRPr="00A705BD">
        <w:tc>
          <w:tcPr>
            <w:tcW w:w="1800" w:type="dxa"/>
          </w:tcPr>
          <w:p w:rsidR="00A705BD" w:rsidRPr="00A705BD" w:rsidRDefault="00A705BD">
            <w:pPr>
              <w:tabs>
                <w:tab w:val="left" w:pos="1890"/>
              </w:tabs>
              <w:spacing w:line="240" w:lineRule="exact"/>
              <w:ind w:right="-6"/>
              <w:rPr>
                <w:sz w:val="28"/>
                <w:szCs w:val="28"/>
              </w:rPr>
            </w:pPr>
            <w:r w:rsidRPr="00A705BD">
              <w:rPr>
                <w:sz w:val="28"/>
                <w:szCs w:val="28"/>
              </w:rPr>
              <w:t>Сырок типа «Рафаэло»</w:t>
            </w:r>
          </w:p>
        </w:tc>
        <w:tc>
          <w:tcPr>
            <w:tcW w:w="900" w:type="dxa"/>
          </w:tcPr>
          <w:p w:rsidR="00A705BD" w:rsidRPr="00A705BD" w:rsidRDefault="00A705BD">
            <w:pPr>
              <w:tabs>
                <w:tab w:val="left" w:pos="1890"/>
              </w:tabs>
              <w:spacing w:line="240" w:lineRule="exact"/>
              <w:ind w:right="-6"/>
              <w:jc w:val="center"/>
              <w:rPr>
                <w:b/>
                <w:bCs/>
                <w:sz w:val="26"/>
                <w:szCs w:val="26"/>
              </w:rPr>
            </w:pPr>
            <w:r w:rsidRPr="00A705BD">
              <w:rPr>
                <w:b/>
                <w:bCs/>
                <w:sz w:val="26"/>
                <w:szCs w:val="26"/>
              </w:rPr>
              <w:t>-</w:t>
            </w:r>
          </w:p>
        </w:tc>
        <w:tc>
          <w:tcPr>
            <w:tcW w:w="900" w:type="dxa"/>
          </w:tcPr>
          <w:p w:rsidR="00A705BD" w:rsidRPr="00A705BD" w:rsidRDefault="00A705BD">
            <w:pPr>
              <w:tabs>
                <w:tab w:val="left" w:pos="1890"/>
              </w:tabs>
              <w:spacing w:line="240" w:lineRule="exact"/>
              <w:ind w:right="-6"/>
              <w:jc w:val="center"/>
              <w:rPr>
                <w:b/>
                <w:bCs/>
                <w:sz w:val="26"/>
                <w:szCs w:val="26"/>
              </w:rPr>
            </w:pPr>
            <w:r w:rsidRPr="00A705BD">
              <w:rPr>
                <w:b/>
                <w:bCs/>
                <w:sz w:val="26"/>
                <w:szCs w:val="26"/>
              </w:rPr>
              <w:t>-</w:t>
            </w:r>
          </w:p>
        </w:tc>
        <w:tc>
          <w:tcPr>
            <w:tcW w:w="900" w:type="dxa"/>
          </w:tcPr>
          <w:p w:rsidR="00A705BD" w:rsidRPr="00A705BD" w:rsidRDefault="00A705BD">
            <w:pPr>
              <w:tabs>
                <w:tab w:val="left" w:pos="1890"/>
              </w:tabs>
              <w:spacing w:line="240" w:lineRule="exact"/>
              <w:ind w:right="-6"/>
              <w:jc w:val="center"/>
              <w:rPr>
                <w:b/>
                <w:bCs/>
                <w:sz w:val="26"/>
                <w:szCs w:val="26"/>
              </w:rPr>
            </w:pPr>
            <w:r w:rsidRPr="00A705BD">
              <w:rPr>
                <w:b/>
                <w:bCs/>
                <w:sz w:val="26"/>
                <w:szCs w:val="26"/>
              </w:rPr>
              <w:t>38-40%</w:t>
            </w:r>
          </w:p>
        </w:tc>
        <w:tc>
          <w:tcPr>
            <w:tcW w:w="956" w:type="dxa"/>
          </w:tcPr>
          <w:p w:rsidR="00A705BD" w:rsidRPr="00A705BD" w:rsidRDefault="00A705BD">
            <w:pPr>
              <w:tabs>
                <w:tab w:val="left" w:pos="1890"/>
              </w:tabs>
              <w:spacing w:line="240" w:lineRule="exact"/>
              <w:ind w:right="-6"/>
              <w:jc w:val="center"/>
              <w:rPr>
                <w:b/>
                <w:bCs/>
                <w:sz w:val="26"/>
                <w:szCs w:val="26"/>
              </w:rPr>
            </w:pPr>
            <w:r w:rsidRPr="00A705BD">
              <w:rPr>
                <w:b/>
                <w:bCs/>
                <w:sz w:val="26"/>
                <w:szCs w:val="26"/>
              </w:rPr>
              <w:t>36-38%</w:t>
            </w:r>
          </w:p>
        </w:tc>
        <w:tc>
          <w:tcPr>
            <w:tcW w:w="844" w:type="dxa"/>
          </w:tcPr>
          <w:p w:rsidR="00A705BD" w:rsidRPr="00A705BD" w:rsidRDefault="00A705BD">
            <w:pPr>
              <w:tabs>
                <w:tab w:val="left" w:pos="1890"/>
              </w:tabs>
              <w:spacing w:line="240" w:lineRule="exact"/>
              <w:ind w:right="-6"/>
              <w:jc w:val="center"/>
              <w:rPr>
                <w:b/>
                <w:bCs/>
                <w:sz w:val="26"/>
                <w:szCs w:val="26"/>
              </w:rPr>
            </w:pPr>
            <w:r w:rsidRPr="00A705BD">
              <w:rPr>
                <w:b/>
                <w:bCs/>
                <w:sz w:val="26"/>
                <w:szCs w:val="26"/>
              </w:rPr>
              <w:t>34-36%</w:t>
            </w:r>
          </w:p>
        </w:tc>
        <w:tc>
          <w:tcPr>
            <w:tcW w:w="3780" w:type="dxa"/>
          </w:tcPr>
          <w:p w:rsidR="00A705BD" w:rsidRPr="00A705BD" w:rsidRDefault="00A705BD">
            <w:pPr>
              <w:tabs>
                <w:tab w:val="left" w:pos="1890"/>
              </w:tabs>
              <w:spacing w:line="240" w:lineRule="exact"/>
              <w:ind w:right="-6"/>
              <w:jc w:val="both"/>
              <w:rPr>
                <w:sz w:val="28"/>
                <w:szCs w:val="28"/>
              </w:rPr>
            </w:pPr>
            <w:r w:rsidRPr="00A705BD">
              <w:rPr>
                <w:sz w:val="28"/>
                <w:szCs w:val="28"/>
              </w:rPr>
              <w:t xml:space="preserve">Так как данный вид продукта является доста-точно «экзотическим»,  вкусовые качества очень высоки, этот вид даст устойчивый рост. </w:t>
            </w:r>
          </w:p>
        </w:tc>
      </w:tr>
    </w:tbl>
    <w:p w:rsidR="00A705BD" w:rsidRDefault="00A705BD">
      <w:pPr>
        <w:tabs>
          <w:tab w:val="left" w:pos="1890"/>
        </w:tabs>
        <w:spacing w:line="360" w:lineRule="auto"/>
        <w:ind w:left="-539" w:right="-6" w:firstLine="539"/>
        <w:jc w:val="right"/>
        <w:rPr>
          <w:sz w:val="28"/>
          <w:szCs w:val="28"/>
        </w:rPr>
      </w:pPr>
      <w:r>
        <w:rPr>
          <w:sz w:val="28"/>
          <w:szCs w:val="28"/>
        </w:rPr>
        <w:t>таблица 5.</w:t>
      </w:r>
    </w:p>
    <w:p w:rsidR="00A705BD" w:rsidRDefault="00A705BD">
      <w:pPr>
        <w:tabs>
          <w:tab w:val="left" w:pos="1890"/>
        </w:tabs>
        <w:spacing w:line="360" w:lineRule="auto"/>
        <w:ind w:left="-539" w:right="-6" w:firstLine="539"/>
        <w:jc w:val="both"/>
        <w:rPr>
          <w:sz w:val="28"/>
          <w:szCs w:val="28"/>
        </w:rPr>
      </w:pPr>
      <w:r>
        <w:rPr>
          <w:sz w:val="28"/>
          <w:szCs w:val="28"/>
        </w:rPr>
        <w:t>Анализируя рынок глазированных сырков, можно сделать вывод  о том, что сырки глазированные с  наполнителями 40г изживают свой жизненный цикл и покупатель отдает предпочтение новым видам, которых становиться все больше, целесообразно максимально снизить их выработку, т.е. производить самые продаваемые виды, исходя из данных по реализации за 2004-2005гг. (черника, ежевика, клубника, вишня,  вареная сгущенка, карамель,  белая карамель, лесной орех-шоколад, экзотик, кокос,  арбуз, дыня, белая сгущенка).</w:t>
      </w:r>
    </w:p>
    <w:p w:rsidR="00A705BD" w:rsidRDefault="00A705BD">
      <w:pPr>
        <w:tabs>
          <w:tab w:val="left" w:pos="1890"/>
        </w:tabs>
        <w:spacing w:line="360" w:lineRule="auto"/>
        <w:ind w:left="-539" w:right="-6" w:firstLine="539"/>
        <w:jc w:val="both"/>
        <w:rPr>
          <w:sz w:val="28"/>
          <w:szCs w:val="28"/>
        </w:rPr>
      </w:pPr>
      <w:r>
        <w:rPr>
          <w:sz w:val="28"/>
          <w:szCs w:val="28"/>
        </w:rPr>
        <w:t>В 2006 году экспорт составил 3363,5 тыс. долл. США, что свидетельствует об увеличении экспорта, по сравнению с 2005г.  почти в 1,5  раза.</w:t>
      </w:r>
    </w:p>
    <w:p w:rsidR="00A705BD" w:rsidRDefault="00A705BD">
      <w:pPr>
        <w:tabs>
          <w:tab w:val="left" w:pos="1890"/>
        </w:tabs>
        <w:spacing w:line="360" w:lineRule="auto"/>
        <w:ind w:left="-539" w:right="-6" w:firstLine="539"/>
        <w:jc w:val="center"/>
        <w:rPr>
          <w:sz w:val="28"/>
          <w:szCs w:val="28"/>
        </w:rPr>
      </w:pPr>
      <w:r>
        <w:rPr>
          <w:sz w:val="28"/>
          <w:szCs w:val="28"/>
        </w:rPr>
        <w:t>Транспортные расходы по доставке продукции на регионы за 2005г.</w:t>
      </w:r>
    </w:p>
    <w:tbl>
      <w:tblPr>
        <w:tblW w:w="10108"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9"/>
        <w:gridCol w:w="2243"/>
        <w:gridCol w:w="2478"/>
        <w:gridCol w:w="2478"/>
      </w:tblGrid>
      <w:tr w:rsidR="00A705BD" w:rsidRPr="00A705BD">
        <w:tc>
          <w:tcPr>
            <w:tcW w:w="2909" w:type="dxa"/>
          </w:tcPr>
          <w:p w:rsidR="00A705BD" w:rsidRPr="00A705BD" w:rsidRDefault="00A705BD">
            <w:pPr>
              <w:tabs>
                <w:tab w:val="left" w:pos="1890"/>
              </w:tabs>
              <w:spacing w:line="360" w:lineRule="auto"/>
              <w:ind w:right="-6"/>
              <w:jc w:val="center"/>
              <w:rPr>
                <w:sz w:val="28"/>
                <w:szCs w:val="28"/>
              </w:rPr>
            </w:pPr>
          </w:p>
        </w:tc>
        <w:tc>
          <w:tcPr>
            <w:tcW w:w="2243" w:type="dxa"/>
          </w:tcPr>
          <w:p w:rsidR="00A705BD" w:rsidRPr="00A705BD" w:rsidRDefault="00A705BD">
            <w:pPr>
              <w:tabs>
                <w:tab w:val="left" w:pos="1890"/>
              </w:tabs>
              <w:spacing w:line="360" w:lineRule="auto"/>
              <w:ind w:right="-6"/>
              <w:jc w:val="center"/>
              <w:rPr>
                <w:sz w:val="28"/>
                <w:szCs w:val="28"/>
              </w:rPr>
            </w:pPr>
            <w:r w:rsidRPr="00A705BD">
              <w:rPr>
                <w:sz w:val="28"/>
                <w:szCs w:val="28"/>
              </w:rPr>
              <w:t>Выручка от реализации за рейс, тыс. руб.</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Затраты на 1 рейс, тыс. руб.</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Прибыль от реализации за рейс, тыс. руб.</w:t>
            </w:r>
          </w:p>
        </w:tc>
      </w:tr>
      <w:tr w:rsidR="00A705BD" w:rsidRPr="00A705BD">
        <w:tc>
          <w:tcPr>
            <w:tcW w:w="2909" w:type="dxa"/>
          </w:tcPr>
          <w:p w:rsidR="00A705BD" w:rsidRPr="00A705BD" w:rsidRDefault="00A705BD">
            <w:pPr>
              <w:tabs>
                <w:tab w:val="left" w:pos="1890"/>
              </w:tabs>
              <w:spacing w:line="360" w:lineRule="auto"/>
              <w:ind w:right="-6"/>
              <w:rPr>
                <w:sz w:val="28"/>
                <w:szCs w:val="28"/>
              </w:rPr>
            </w:pPr>
            <w:r w:rsidRPr="00A705BD">
              <w:rPr>
                <w:sz w:val="28"/>
                <w:szCs w:val="28"/>
              </w:rPr>
              <w:t>Гомель</w:t>
            </w:r>
          </w:p>
        </w:tc>
        <w:tc>
          <w:tcPr>
            <w:tcW w:w="2243" w:type="dxa"/>
          </w:tcPr>
          <w:p w:rsidR="00A705BD" w:rsidRPr="00A705BD" w:rsidRDefault="00A705BD">
            <w:pPr>
              <w:tabs>
                <w:tab w:val="left" w:pos="1890"/>
              </w:tabs>
              <w:spacing w:line="360" w:lineRule="auto"/>
              <w:ind w:right="-6"/>
              <w:jc w:val="center"/>
              <w:rPr>
                <w:sz w:val="28"/>
                <w:szCs w:val="28"/>
              </w:rPr>
            </w:pPr>
            <w:r w:rsidRPr="00A705BD">
              <w:rPr>
                <w:sz w:val="28"/>
                <w:szCs w:val="28"/>
              </w:rPr>
              <w:t>702,705</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687,705</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15,000</w:t>
            </w:r>
          </w:p>
        </w:tc>
      </w:tr>
      <w:tr w:rsidR="00A705BD" w:rsidRPr="00A705BD">
        <w:tc>
          <w:tcPr>
            <w:tcW w:w="2909" w:type="dxa"/>
          </w:tcPr>
          <w:p w:rsidR="00A705BD" w:rsidRPr="00A705BD" w:rsidRDefault="00A705BD">
            <w:pPr>
              <w:tabs>
                <w:tab w:val="left" w:pos="1890"/>
              </w:tabs>
              <w:spacing w:line="360" w:lineRule="auto"/>
              <w:ind w:right="-6"/>
              <w:rPr>
                <w:sz w:val="28"/>
                <w:szCs w:val="28"/>
              </w:rPr>
            </w:pPr>
            <w:r w:rsidRPr="00A705BD">
              <w:rPr>
                <w:sz w:val="28"/>
                <w:szCs w:val="28"/>
              </w:rPr>
              <w:t>Гродно</w:t>
            </w:r>
          </w:p>
        </w:tc>
        <w:tc>
          <w:tcPr>
            <w:tcW w:w="2243" w:type="dxa"/>
          </w:tcPr>
          <w:p w:rsidR="00A705BD" w:rsidRPr="00A705BD" w:rsidRDefault="00A705BD">
            <w:pPr>
              <w:tabs>
                <w:tab w:val="left" w:pos="1890"/>
              </w:tabs>
              <w:spacing w:line="360" w:lineRule="auto"/>
              <w:ind w:right="-6"/>
              <w:jc w:val="center"/>
              <w:rPr>
                <w:sz w:val="28"/>
                <w:szCs w:val="28"/>
              </w:rPr>
            </w:pPr>
            <w:r w:rsidRPr="00A705BD">
              <w:rPr>
                <w:sz w:val="28"/>
                <w:szCs w:val="28"/>
              </w:rPr>
              <w:t>492,500</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529,016</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-36,516</w:t>
            </w:r>
          </w:p>
        </w:tc>
      </w:tr>
      <w:tr w:rsidR="00A705BD" w:rsidRPr="00A705BD">
        <w:tc>
          <w:tcPr>
            <w:tcW w:w="2909" w:type="dxa"/>
          </w:tcPr>
          <w:p w:rsidR="00A705BD" w:rsidRPr="00A705BD" w:rsidRDefault="00A705BD">
            <w:pPr>
              <w:tabs>
                <w:tab w:val="left" w:pos="1890"/>
              </w:tabs>
              <w:spacing w:line="360" w:lineRule="auto"/>
              <w:ind w:right="-6"/>
              <w:rPr>
                <w:sz w:val="28"/>
                <w:szCs w:val="28"/>
              </w:rPr>
            </w:pPr>
            <w:r w:rsidRPr="00A705BD">
              <w:rPr>
                <w:sz w:val="28"/>
                <w:szCs w:val="28"/>
              </w:rPr>
              <w:t>Витебск</w:t>
            </w:r>
          </w:p>
        </w:tc>
        <w:tc>
          <w:tcPr>
            <w:tcW w:w="2243" w:type="dxa"/>
          </w:tcPr>
          <w:p w:rsidR="00A705BD" w:rsidRPr="00A705BD" w:rsidRDefault="00A705BD">
            <w:pPr>
              <w:tabs>
                <w:tab w:val="left" w:pos="1890"/>
              </w:tabs>
              <w:spacing w:line="360" w:lineRule="auto"/>
              <w:ind w:right="-6"/>
              <w:jc w:val="center"/>
              <w:rPr>
                <w:sz w:val="28"/>
                <w:szCs w:val="28"/>
              </w:rPr>
            </w:pPr>
            <w:r w:rsidRPr="00A705BD">
              <w:rPr>
                <w:sz w:val="28"/>
                <w:szCs w:val="28"/>
              </w:rPr>
              <w:t>7692,230</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749,230</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20,000</w:t>
            </w:r>
          </w:p>
        </w:tc>
      </w:tr>
      <w:tr w:rsidR="00A705BD" w:rsidRPr="00A705BD">
        <w:tc>
          <w:tcPr>
            <w:tcW w:w="2909" w:type="dxa"/>
          </w:tcPr>
          <w:p w:rsidR="00A705BD" w:rsidRPr="00A705BD" w:rsidRDefault="00A705BD">
            <w:pPr>
              <w:tabs>
                <w:tab w:val="left" w:pos="1890"/>
              </w:tabs>
              <w:spacing w:line="360" w:lineRule="auto"/>
              <w:ind w:right="-6"/>
              <w:rPr>
                <w:sz w:val="28"/>
                <w:szCs w:val="28"/>
              </w:rPr>
            </w:pPr>
            <w:r w:rsidRPr="00A705BD">
              <w:rPr>
                <w:sz w:val="28"/>
                <w:szCs w:val="28"/>
              </w:rPr>
              <w:t>Могилев</w:t>
            </w:r>
          </w:p>
        </w:tc>
        <w:tc>
          <w:tcPr>
            <w:tcW w:w="2243" w:type="dxa"/>
          </w:tcPr>
          <w:p w:rsidR="00A705BD" w:rsidRPr="00A705BD" w:rsidRDefault="00A705BD">
            <w:pPr>
              <w:tabs>
                <w:tab w:val="left" w:pos="1890"/>
              </w:tabs>
              <w:spacing w:line="360" w:lineRule="auto"/>
              <w:ind w:right="-6"/>
              <w:jc w:val="center"/>
              <w:rPr>
                <w:sz w:val="28"/>
                <w:szCs w:val="28"/>
              </w:rPr>
            </w:pPr>
            <w:r w:rsidRPr="00A705BD">
              <w:rPr>
                <w:sz w:val="28"/>
                <w:szCs w:val="28"/>
              </w:rPr>
              <w:t>696,670</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677,212</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19,458</w:t>
            </w:r>
          </w:p>
        </w:tc>
      </w:tr>
      <w:tr w:rsidR="00A705BD" w:rsidRPr="00A705BD">
        <w:tc>
          <w:tcPr>
            <w:tcW w:w="2909" w:type="dxa"/>
          </w:tcPr>
          <w:p w:rsidR="00A705BD" w:rsidRPr="00A705BD" w:rsidRDefault="00A705BD">
            <w:pPr>
              <w:tabs>
                <w:tab w:val="left" w:pos="1890"/>
              </w:tabs>
              <w:spacing w:line="360" w:lineRule="auto"/>
              <w:ind w:right="-6"/>
              <w:rPr>
                <w:sz w:val="28"/>
                <w:szCs w:val="28"/>
              </w:rPr>
            </w:pPr>
            <w:r w:rsidRPr="00A705BD">
              <w:rPr>
                <w:sz w:val="28"/>
                <w:szCs w:val="28"/>
              </w:rPr>
              <w:t>Брест</w:t>
            </w:r>
          </w:p>
        </w:tc>
        <w:tc>
          <w:tcPr>
            <w:tcW w:w="2243" w:type="dxa"/>
          </w:tcPr>
          <w:p w:rsidR="00A705BD" w:rsidRPr="00A705BD" w:rsidRDefault="00A705BD">
            <w:pPr>
              <w:tabs>
                <w:tab w:val="left" w:pos="1890"/>
              </w:tabs>
              <w:spacing w:line="360" w:lineRule="auto"/>
              <w:ind w:right="-6"/>
              <w:jc w:val="center"/>
              <w:rPr>
                <w:sz w:val="28"/>
                <w:szCs w:val="28"/>
              </w:rPr>
            </w:pPr>
            <w:r w:rsidRPr="00A705BD">
              <w:rPr>
                <w:sz w:val="28"/>
                <w:szCs w:val="28"/>
              </w:rPr>
              <w:t>488,750</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481,096</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7,654</w:t>
            </w:r>
          </w:p>
        </w:tc>
      </w:tr>
      <w:tr w:rsidR="00A705BD" w:rsidRPr="00A705BD">
        <w:tc>
          <w:tcPr>
            <w:tcW w:w="2909" w:type="dxa"/>
          </w:tcPr>
          <w:p w:rsidR="00A705BD" w:rsidRPr="00A705BD" w:rsidRDefault="00A705BD">
            <w:pPr>
              <w:tabs>
                <w:tab w:val="left" w:pos="1890"/>
              </w:tabs>
              <w:spacing w:line="360" w:lineRule="auto"/>
              <w:ind w:right="-6"/>
              <w:rPr>
                <w:sz w:val="28"/>
                <w:szCs w:val="28"/>
              </w:rPr>
            </w:pPr>
            <w:r w:rsidRPr="00A705BD">
              <w:rPr>
                <w:sz w:val="28"/>
                <w:szCs w:val="28"/>
              </w:rPr>
              <w:t>Полоцк-Новополоцк</w:t>
            </w:r>
          </w:p>
        </w:tc>
        <w:tc>
          <w:tcPr>
            <w:tcW w:w="2243" w:type="dxa"/>
          </w:tcPr>
          <w:p w:rsidR="00A705BD" w:rsidRPr="00A705BD" w:rsidRDefault="00A705BD">
            <w:pPr>
              <w:tabs>
                <w:tab w:val="left" w:pos="1890"/>
              </w:tabs>
              <w:spacing w:line="360" w:lineRule="auto"/>
              <w:ind w:right="-6"/>
              <w:jc w:val="center"/>
              <w:rPr>
                <w:sz w:val="28"/>
                <w:szCs w:val="28"/>
              </w:rPr>
            </w:pPr>
            <w:r w:rsidRPr="00A705BD">
              <w:rPr>
                <w:sz w:val="28"/>
                <w:szCs w:val="28"/>
              </w:rPr>
              <w:t>506,250</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493,068</w:t>
            </w:r>
          </w:p>
        </w:tc>
        <w:tc>
          <w:tcPr>
            <w:tcW w:w="2478" w:type="dxa"/>
          </w:tcPr>
          <w:p w:rsidR="00A705BD" w:rsidRPr="00A705BD" w:rsidRDefault="00A705BD">
            <w:pPr>
              <w:tabs>
                <w:tab w:val="left" w:pos="1890"/>
              </w:tabs>
              <w:spacing w:line="360" w:lineRule="auto"/>
              <w:ind w:right="-6"/>
              <w:jc w:val="center"/>
              <w:rPr>
                <w:sz w:val="28"/>
                <w:szCs w:val="28"/>
              </w:rPr>
            </w:pPr>
            <w:r w:rsidRPr="00A705BD">
              <w:rPr>
                <w:sz w:val="28"/>
                <w:szCs w:val="28"/>
              </w:rPr>
              <w:t>13,182</w:t>
            </w:r>
          </w:p>
        </w:tc>
      </w:tr>
    </w:tbl>
    <w:p w:rsidR="00A705BD" w:rsidRDefault="00A705BD">
      <w:pPr>
        <w:tabs>
          <w:tab w:val="left" w:pos="1890"/>
        </w:tabs>
        <w:spacing w:line="360" w:lineRule="auto"/>
        <w:ind w:left="-539" w:right="-6" w:firstLine="539"/>
        <w:jc w:val="right"/>
        <w:rPr>
          <w:sz w:val="28"/>
          <w:szCs w:val="28"/>
        </w:rPr>
      </w:pPr>
      <w:r>
        <w:rPr>
          <w:sz w:val="28"/>
          <w:szCs w:val="28"/>
        </w:rPr>
        <w:t>таблица 6.</w:t>
      </w:r>
    </w:p>
    <w:p w:rsidR="00A705BD" w:rsidRDefault="00A705BD">
      <w:pPr>
        <w:tabs>
          <w:tab w:val="left" w:pos="1890"/>
        </w:tabs>
        <w:spacing w:line="360" w:lineRule="auto"/>
        <w:ind w:left="-539" w:right="-6" w:firstLine="539"/>
        <w:jc w:val="both"/>
        <w:rPr>
          <w:sz w:val="28"/>
          <w:szCs w:val="28"/>
        </w:rPr>
      </w:pPr>
      <w:r>
        <w:rPr>
          <w:sz w:val="28"/>
          <w:szCs w:val="28"/>
        </w:rPr>
        <w:t>В связи с политико-экономической ситуацией в республике, улучшением материального благосостояния населения, стабильной работой предприятий и широким ассортиментом выпускаемой продукции, конкуренция растет с каждым днем все больше. И теперь рынок переходит от «рынка продавца» к «рынку покупателя».  Это говорит о том, что предприятие- изготовитель должно очень строго отслеживать качество выпускаемой продукции, постоянно расширять ассортимент, удивлять новыми оригинальными видами продукции,  красочной, стильной упаковкой. В целом увеличение объема продаж в 2006 году планируется осуществить за счет еще более  гибкой  ценовой политики предприятия, разработки и ввода в производство новых видов продукции,  постоянном удержании на высоком уровне качества выпускаемой продукции. Данный курс развития предприятия будет базироваться именно на данной маркетинговой политике и в последующие  пять лет.</w:t>
      </w:r>
    </w:p>
    <w:p w:rsidR="00A705BD" w:rsidRDefault="00A705BD">
      <w:pPr>
        <w:tabs>
          <w:tab w:val="left" w:pos="1890"/>
        </w:tabs>
        <w:spacing w:line="360" w:lineRule="auto"/>
        <w:ind w:left="-539" w:right="-6" w:firstLine="539"/>
        <w:jc w:val="both"/>
        <w:rPr>
          <w:sz w:val="28"/>
          <w:szCs w:val="28"/>
        </w:rPr>
      </w:pPr>
      <w:r>
        <w:rPr>
          <w:sz w:val="28"/>
          <w:szCs w:val="28"/>
        </w:rPr>
        <w:t>Службой маркетинга ОАО «ГМЗ №1» проводится систематический анализ деятельности конкурентов. В ходе анализа изучается ассортиментная политика, уровень спроса потребителей, ценовая политика, вид и качество продукции предприятий- конкурентов.</w:t>
      </w:r>
    </w:p>
    <w:p w:rsidR="00A705BD" w:rsidRDefault="00A705BD">
      <w:pPr>
        <w:tabs>
          <w:tab w:val="left" w:pos="1890"/>
        </w:tabs>
        <w:spacing w:line="360" w:lineRule="auto"/>
        <w:ind w:left="-539" w:right="-6" w:firstLine="539"/>
        <w:jc w:val="both"/>
        <w:rPr>
          <w:sz w:val="28"/>
          <w:szCs w:val="28"/>
        </w:rPr>
      </w:pPr>
      <w:r>
        <w:rPr>
          <w:sz w:val="28"/>
          <w:szCs w:val="28"/>
        </w:rPr>
        <w:t xml:space="preserve"> Изучив положительные и отрицательные стороны конкурентов,   маркетинговая служба предприятия выделяет наиболее опасных для предприятия:</w:t>
      </w:r>
    </w:p>
    <w:p w:rsidR="00A705BD" w:rsidRDefault="00A705BD">
      <w:pPr>
        <w:numPr>
          <w:ilvl w:val="0"/>
          <w:numId w:val="5"/>
        </w:numPr>
        <w:tabs>
          <w:tab w:val="left" w:pos="1890"/>
        </w:tabs>
        <w:spacing w:line="360" w:lineRule="auto"/>
        <w:ind w:right="-6"/>
        <w:jc w:val="both"/>
        <w:rPr>
          <w:sz w:val="28"/>
          <w:szCs w:val="28"/>
        </w:rPr>
      </w:pPr>
      <w:r>
        <w:rPr>
          <w:sz w:val="28"/>
          <w:szCs w:val="28"/>
        </w:rPr>
        <w:t>ОАО «Савушкин продукт»,</w:t>
      </w:r>
    </w:p>
    <w:p w:rsidR="00A705BD" w:rsidRDefault="00A705BD">
      <w:pPr>
        <w:numPr>
          <w:ilvl w:val="0"/>
          <w:numId w:val="5"/>
        </w:numPr>
        <w:tabs>
          <w:tab w:val="left" w:pos="1890"/>
        </w:tabs>
        <w:spacing w:line="360" w:lineRule="auto"/>
        <w:ind w:right="-6"/>
        <w:jc w:val="both"/>
        <w:rPr>
          <w:sz w:val="28"/>
          <w:szCs w:val="28"/>
        </w:rPr>
      </w:pPr>
      <w:r>
        <w:rPr>
          <w:sz w:val="28"/>
          <w:szCs w:val="28"/>
        </w:rPr>
        <w:t>УП «Гормолзавод №3», г. Минск,</w:t>
      </w:r>
    </w:p>
    <w:p w:rsidR="00A705BD" w:rsidRDefault="00A705BD">
      <w:pPr>
        <w:numPr>
          <w:ilvl w:val="0"/>
          <w:numId w:val="5"/>
        </w:numPr>
        <w:tabs>
          <w:tab w:val="left" w:pos="1890"/>
        </w:tabs>
        <w:spacing w:line="360" w:lineRule="auto"/>
        <w:ind w:right="-6"/>
        <w:jc w:val="both"/>
        <w:rPr>
          <w:sz w:val="28"/>
          <w:szCs w:val="28"/>
        </w:rPr>
      </w:pPr>
      <w:r>
        <w:rPr>
          <w:sz w:val="28"/>
          <w:szCs w:val="28"/>
        </w:rPr>
        <w:t>ОАО «Гормолзавод №2», г. Минск.</w:t>
      </w:r>
    </w:p>
    <w:p w:rsidR="00A705BD" w:rsidRDefault="00A705BD">
      <w:pPr>
        <w:tabs>
          <w:tab w:val="left" w:pos="1890"/>
        </w:tabs>
        <w:spacing w:line="360" w:lineRule="auto"/>
        <w:ind w:left="-540" w:right="-6" w:firstLine="540"/>
        <w:jc w:val="both"/>
        <w:rPr>
          <w:sz w:val="28"/>
          <w:szCs w:val="28"/>
        </w:rPr>
      </w:pPr>
      <w:r>
        <w:rPr>
          <w:sz w:val="28"/>
          <w:szCs w:val="28"/>
        </w:rPr>
        <w:t>Кроме названных выше  предприятий конкуренцию ОАО «ГМЗ №1» составляют молочные заводы некоторых областных и районных городов Республики Беларусь, которые поставляют свою продукцию в г. Минск для расширения рынка сбыта.</w:t>
      </w:r>
    </w:p>
    <w:p w:rsidR="00A705BD" w:rsidRDefault="00A705BD">
      <w:pPr>
        <w:tabs>
          <w:tab w:val="left" w:pos="1890"/>
        </w:tabs>
        <w:spacing w:line="360" w:lineRule="auto"/>
        <w:ind w:left="-540" w:right="-6" w:firstLine="540"/>
        <w:jc w:val="both"/>
        <w:rPr>
          <w:sz w:val="28"/>
          <w:szCs w:val="28"/>
        </w:rPr>
      </w:pPr>
      <w:r>
        <w:rPr>
          <w:sz w:val="28"/>
          <w:szCs w:val="28"/>
        </w:rPr>
        <w:t>Кроме того, на прилавках магазинов можно встретить продукцию Российских производителей, таких как Смоленский и Московский молочные заводы, а также продукцию предприятий дальнего зарубежья.</w:t>
      </w:r>
    </w:p>
    <w:p w:rsidR="00A705BD" w:rsidRDefault="00A705BD">
      <w:pPr>
        <w:tabs>
          <w:tab w:val="left" w:pos="1890"/>
        </w:tabs>
        <w:spacing w:line="360" w:lineRule="auto"/>
        <w:ind w:left="-540" w:right="-6" w:firstLine="540"/>
        <w:jc w:val="both"/>
        <w:rPr>
          <w:sz w:val="28"/>
          <w:szCs w:val="28"/>
        </w:rPr>
      </w:pPr>
      <w:r>
        <w:rPr>
          <w:sz w:val="28"/>
          <w:szCs w:val="28"/>
        </w:rPr>
        <w:t>Однако второе полугодие 2005 года показало, что за счет стабильно высокого качества выпускаемой продукции, доверия брэнду у  покупателей, ОАО «Городской молочный завод №1» выходит на лидирующие позиции на белорусском рынке.</w:t>
      </w:r>
    </w:p>
    <w:p w:rsidR="00A705BD" w:rsidRDefault="00A705BD">
      <w:pPr>
        <w:tabs>
          <w:tab w:val="left" w:pos="1890"/>
        </w:tabs>
        <w:spacing w:line="360" w:lineRule="auto"/>
        <w:ind w:left="-540" w:right="-6" w:firstLine="540"/>
        <w:jc w:val="both"/>
        <w:rPr>
          <w:sz w:val="28"/>
          <w:szCs w:val="28"/>
        </w:rPr>
      </w:pPr>
      <w:r>
        <w:rPr>
          <w:sz w:val="28"/>
          <w:szCs w:val="28"/>
        </w:rPr>
        <w:t>При  условии приобретения и установки высокотехнологичного оборудования и дальнейшего выпуска высококачественной продукции, что является отличительной особенностью предприятия, объем реализации продукции по-прежнему будет увеличиваться.</w:t>
      </w:r>
    </w:p>
    <w:p w:rsidR="00A705BD" w:rsidRDefault="00A705BD">
      <w:pPr>
        <w:tabs>
          <w:tab w:val="left" w:pos="1890"/>
        </w:tabs>
        <w:spacing w:line="360" w:lineRule="auto"/>
        <w:ind w:left="-540" w:right="-6" w:firstLine="540"/>
        <w:jc w:val="both"/>
        <w:rPr>
          <w:sz w:val="28"/>
          <w:szCs w:val="28"/>
        </w:rPr>
      </w:pPr>
      <w:r>
        <w:rPr>
          <w:sz w:val="28"/>
          <w:szCs w:val="28"/>
        </w:rPr>
        <w:t>ОАО «ГМЗ №1» является постоянным участником республиканских выставок и ярмарок. В 2005 году  такие виды продукции как сырки глазированные на печенье, сырки глазированные на вафле, сметана с лактулозой «Божья коровка», масло «Крестьянское» сладкосливочное несоленое,  йогурт «Изюминка» 2,6% жирности, напиток на основе сыворотки «Биоритм» получили дипломы победителей на республиканском конкурсе «Лучшая продукция года – 2005». На конкурсе «Лучшие товары Республики Беларусь» звание лауреата конкурса получила сметана «Традиционная» 25% жирности. Церемония награждения «Премии Правительства Республики Беларусь в области качества» проходила 1 декабря 2005 года.</w:t>
      </w:r>
    </w:p>
    <w:p w:rsidR="00A705BD" w:rsidRDefault="00A705BD">
      <w:pPr>
        <w:tabs>
          <w:tab w:val="left" w:pos="1890"/>
        </w:tabs>
        <w:spacing w:line="360" w:lineRule="auto"/>
        <w:ind w:left="-540" w:right="-6" w:firstLine="540"/>
        <w:jc w:val="both"/>
        <w:rPr>
          <w:sz w:val="28"/>
          <w:szCs w:val="28"/>
        </w:rPr>
      </w:pPr>
      <w:r>
        <w:rPr>
          <w:sz w:val="28"/>
          <w:szCs w:val="28"/>
        </w:rPr>
        <w:t>В 2006 году предприятие и далее будет участвовать в национальных конкурсах- «Продукт года- 2006», «Лучшая продукция года- 2006»,  «Лучшие товары РБ- 2006», «Потребительская оценка качества- 2006», «Выбор года- 2996», а также  в ряде российских конкурсов. Предприятие уверено в качестве выпускаемой продукции, поэтому ОАО «ГМЗ №1»  и в 2006 году по-прежнему будет побеждать на конкурсах   как с традиционными, так и с новыми видами продукции.</w:t>
      </w:r>
    </w:p>
    <w:p w:rsidR="00A705BD" w:rsidRDefault="00A705BD">
      <w:pPr>
        <w:tabs>
          <w:tab w:val="left" w:pos="1890"/>
        </w:tabs>
        <w:spacing w:line="360" w:lineRule="auto"/>
        <w:ind w:left="-540" w:right="-6" w:firstLine="540"/>
        <w:jc w:val="both"/>
        <w:rPr>
          <w:sz w:val="28"/>
          <w:szCs w:val="28"/>
        </w:rPr>
      </w:pPr>
      <w:r>
        <w:rPr>
          <w:sz w:val="28"/>
          <w:szCs w:val="28"/>
        </w:rPr>
        <w:t>Также предприятие будет участвовать в крупнейших выставках, проводимых ЗАО «МинскЭкспо», а также в выставках и ярмарках Российской Федерации, что также поможет позитивировать имидж предприятия, завоевать внимание потребителя, ознакомить с новинками и планами в перспективе.</w:t>
      </w:r>
    </w:p>
    <w:p w:rsidR="00A705BD" w:rsidRDefault="00A705BD">
      <w:pPr>
        <w:tabs>
          <w:tab w:val="left" w:pos="1890"/>
        </w:tabs>
        <w:spacing w:line="360" w:lineRule="auto"/>
        <w:ind w:left="-540" w:right="-6" w:firstLine="540"/>
        <w:jc w:val="both"/>
        <w:rPr>
          <w:sz w:val="28"/>
          <w:szCs w:val="28"/>
        </w:rPr>
      </w:pPr>
      <w:r>
        <w:rPr>
          <w:sz w:val="28"/>
          <w:szCs w:val="28"/>
        </w:rPr>
        <w:t xml:space="preserve">С целью  ознакомления потребителей с новыми видами  продукции, а также привлечение новых клиентов, предприятие постоянно проводит рекламные компании, а именно: прокат рекламных роликов на телевидении и радио, реклама в средствах массовой информации, прокат рекламных листовок в городском транспорте, изготовление печатной продукции, проведение дегустаций-презентаций новых видов продукции. </w:t>
      </w:r>
    </w:p>
    <w:p w:rsidR="00A705BD" w:rsidRDefault="00A705BD">
      <w:pPr>
        <w:tabs>
          <w:tab w:val="left" w:pos="1890"/>
        </w:tabs>
        <w:spacing w:line="360" w:lineRule="auto"/>
        <w:ind w:left="-540" w:right="-6" w:firstLine="540"/>
        <w:jc w:val="both"/>
        <w:rPr>
          <w:sz w:val="28"/>
          <w:szCs w:val="28"/>
        </w:rPr>
      </w:pPr>
      <w:r>
        <w:rPr>
          <w:sz w:val="28"/>
          <w:szCs w:val="28"/>
        </w:rPr>
        <w:t xml:space="preserve">В связи с увеличившимся количеством супер- и гипермаркетов в маркетинг отдела продаж планируется введение новых единиц мерчендайзеров, что повысит конкурентоспособность, поможет формированию лояльности покупателя к продукции, управлению процессом продажи товаров, экономии бютжета при их продвижении, эффективному размещению и демонстрации и как следствие, увеличению объемов реализации. </w:t>
      </w:r>
    </w:p>
    <w:p w:rsidR="00A705BD" w:rsidRDefault="00A705BD">
      <w:pPr>
        <w:tabs>
          <w:tab w:val="left" w:pos="1890"/>
        </w:tabs>
        <w:spacing w:line="360" w:lineRule="auto"/>
        <w:ind w:left="-540" w:right="-6" w:firstLine="540"/>
        <w:jc w:val="both"/>
        <w:rPr>
          <w:sz w:val="28"/>
          <w:szCs w:val="28"/>
        </w:rPr>
      </w:pPr>
      <w:r>
        <w:rPr>
          <w:sz w:val="28"/>
          <w:szCs w:val="28"/>
        </w:rPr>
        <w:t>В связи с проблемами сот сбытом продукции, возникшими в традиционно сложный для предприятия весеннее-летний период, а также для создания долгосрочного спроса на продукцию ОАО «ГМЗ №1»,увеличения объема рынка, привлечения новых и сохранения нынешних покупателей, завоевания и сохранения стабильного показателя доли рынка нашего предприятия среди множества производителей молочной продукции РБ, и прежде всего г. Минска, предприятием планируется провести в 2006 году следующие рекламные мероприятия:</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675"/>
      </w:tblGrid>
      <w:tr w:rsidR="00A705BD" w:rsidRPr="00A705BD">
        <w:tc>
          <w:tcPr>
            <w:tcW w:w="9675" w:type="dxa"/>
          </w:tcPr>
          <w:p w:rsidR="00A705BD" w:rsidRPr="00A705BD" w:rsidRDefault="00A705BD">
            <w:pPr>
              <w:tabs>
                <w:tab w:val="left" w:pos="1890"/>
              </w:tabs>
              <w:spacing w:line="240" w:lineRule="exact"/>
              <w:ind w:right="-6"/>
              <w:jc w:val="center"/>
              <w:rPr>
                <w:b/>
                <w:bCs/>
                <w:sz w:val="28"/>
                <w:szCs w:val="28"/>
              </w:rPr>
            </w:pPr>
            <w:r w:rsidRPr="00A705BD">
              <w:rPr>
                <w:b/>
                <w:bCs/>
                <w:sz w:val="28"/>
                <w:szCs w:val="28"/>
              </w:rPr>
              <w:t>Вид рекламного мероприятия</w:t>
            </w:r>
          </w:p>
        </w:tc>
      </w:tr>
      <w:tr w:rsidR="00A705BD" w:rsidRPr="00A705BD">
        <w:tc>
          <w:tcPr>
            <w:tcW w:w="9675" w:type="dxa"/>
          </w:tcPr>
          <w:p w:rsidR="00A705BD" w:rsidRPr="00A705BD" w:rsidRDefault="00A705BD">
            <w:pPr>
              <w:tabs>
                <w:tab w:val="left" w:pos="1890"/>
              </w:tabs>
              <w:ind w:right="-6"/>
              <w:jc w:val="both"/>
              <w:rPr>
                <w:sz w:val="28"/>
                <w:szCs w:val="28"/>
              </w:rPr>
            </w:pPr>
            <w:r w:rsidRPr="00A705BD">
              <w:rPr>
                <w:sz w:val="28"/>
                <w:szCs w:val="28"/>
              </w:rPr>
              <w:t>1.Изготовление аннотаций на новые виды продукции</w:t>
            </w:r>
          </w:p>
        </w:tc>
      </w:tr>
      <w:tr w:rsidR="00A705BD" w:rsidRPr="00A705BD">
        <w:tc>
          <w:tcPr>
            <w:tcW w:w="9675" w:type="dxa"/>
          </w:tcPr>
          <w:p w:rsidR="00A705BD" w:rsidRPr="00A705BD" w:rsidRDefault="00A705BD">
            <w:pPr>
              <w:tabs>
                <w:tab w:val="left" w:pos="1890"/>
              </w:tabs>
              <w:ind w:right="-6"/>
              <w:jc w:val="both"/>
              <w:rPr>
                <w:sz w:val="28"/>
                <w:szCs w:val="28"/>
              </w:rPr>
            </w:pPr>
            <w:r w:rsidRPr="00A705BD">
              <w:rPr>
                <w:sz w:val="28"/>
                <w:szCs w:val="28"/>
              </w:rPr>
              <w:t>2.Изготовление полиграфической рекламы</w:t>
            </w:r>
          </w:p>
        </w:tc>
      </w:tr>
      <w:tr w:rsidR="00A705BD" w:rsidRPr="00A705BD">
        <w:tc>
          <w:tcPr>
            <w:tcW w:w="9675" w:type="dxa"/>
          </w:tcPr>
          <w:p w:rsidR="00A705BD" w:rsidRPr="00A705BD" w:rsidRDefault="00A705BD">
            <w:pPr>
              <w:tabs>
                <w:tab w:val="left" w:pos="1890"/>
              </w:tabs>
              <w:ind w:right="-6"/>
              <w:jc w:val="both"/>
              <w:rPr>
                <w:sz w:val="28"/>
                <w:szCs w:val="28"/>
              </w:rPr>
            </w:pPr>
            <w:r w:rsidRPr="00A705BD">
              <w:rPr>
                <w:sz w:val="28"/>
                <w:szCs w:val="28"/>
              </w:rPr>
              <w:t>3.Размещение рекламы на транспорте:</w:t>
            </w:r>
          </w:p>
          <w:p w:rsidR="00A705BD" w:rsidRPr="00A705BD" w:rsidRDefault="00A705BD">
            <w:pPr>
              <w:tabs>
                <w:tab w:val="left" w:pos="1890"/>
              </w:tabs>
              <w:ind w:right="-6"/>
              <w:jc w:val="both"/>
              <w:rPr>
                <w:sz w:val="28"/>
                <w:szCs w:val="28"/>
              </w:rPr>
            </w:pPr>
            <w:r w:rsidRPr="00A705BD">
              <w:rPr>
                <w:sz w:val="28"/>
                <w:szCs w:val="28"/>
              </w:rPr>
              <w:t xml:space="preserve">       - метро</w:t>
            </w:r>
          </w:p>
          <w:p w:rsidR="00A705BD" w:rsidRPr="00A705BD" w:rsidRDefault="00A705BD">
            <w:pPr>
              <w:tabs>
                <w:tab w:val="left" w:pos="1890"/>
              </w:tabs>
              <w:ind w:right="-6"/>
              <w:jc w:val="both"/>
              <w:rPr>
                <w:sz w:val="28"/>
                <w:szCs w:val="28"/>
              </w:rPr>
            </w:pPr>
            <w:r w:rsidRPr="00A705BD">
              <w:rPr>
                <w:sz w:val="28"/>
                <w:szCs w:val="28"/>
              </w:rPr>
              <w:t xml:space="preserve">       - троллейбусы</w:t>
            </w:r>
          </w:p>
          <w:p w:rsidR="00A705BD" w:rsidRPr="00A705BD" w:rsidRDefault="00A705BD">
            <w:pPr>
              <w:tabs>
                <w:tab w:val="left" w:pos="1890"/>
              </w:tabs>
              <w:ind w:right="-6"/>
              <w:jc w:val="both"/>
              <w:rPr>
                <w:sz w:val="28"/>
                <w:szCs w:val="28"/>
              </w:rPr>
            </w:pPr>
            <w:r w:rsidRPr="00A705BD">
              <w:rPr>
                <w:sz w:val="28"/>
                <w:szCs w:val="28"/>
              </w:rPr>
              <w:t xml:space="preserve">       - автобусы</w:t>
            </w:r>
          </w:p>
        </w:tc>
      </w:tr>
      <w:tr w:rsidR="00A705BD" w:rsidRPr="00A705BD">
        <w:tc>
          <w:tcPr>
            <w:tcW w:w="9675" w:type="dxa"/>
          </w:tcPr>
          <w:p w:rsidR="00A705BD" w:rsidRPr="00A705BD" w:rsidRDefault="00A705BD">
            <w:pPr>
              <w:tabs>
                <w:tab w:val="left" w:pos="1890"/>
              </w:tabs>
              <w:ind w:right="-6"/>
              <w:jc w:val="both"/>
              <w:rPr>
                <w:sz w:val="28"/>
                <w:szCs w:val="28"/>
              </w:rPr>
            </w:pPr>
            <w:r w:rsidRPr="00A705BD">
              <w:rPr>
                <w:sz w:val="28"/>
                <w:szCs w:val="28"/>
              </w:rPr>
              <w:t>4.Размещение рекламы в СМИ</w:t>
            </w:r>
          </w:p>
        </w:tc>
      </w:tr>
      <w:tr w:rsidR="00A705BD" w:rsidRPr="00A705BD">
        <w:tc>
          <w:tcPr>
            <w:tcW w:w="9675" w:type="dxa"/>
          </w:tcPr>
          <w:p w:rsidR="00A705BD" w:rsidRPr="00A705BD" w:rsidRDefault="00A705BD">
            <w:pPr>
              <w:tabs>
                <w:tab w:val="left" w:pos="1890"/>
              </w:tabs>
              <w:ind w:right="-6"/>
              <w:jc w:val="both"/>
              <w:rPr>
                <w:sz w:val="28"/>
                <w:szCs w:val="28"/>
              </w:rPr>
            </w:pPr>
            <w:r w:rsidRPr="00A705BD">
              <w:rPr>
                <w:sz w:val="28"/>
                <w:szCs w:val="28"/>
              </w:rPr>
              <w:t>5.Размещение рекламы на радио</w:t>
            </w:r>
          </w:p>
        </w:tc>
      </w:tr>
      <w:tr w:rsidR="00A705BD" w:rsidRPr="00A705BD">
        <w:tc>
          <w:tcPr>
            <w:tcW w:w="9675" w:type="dxa"/>
          </w:tcPr>
          <w:p w:rsidR="00A705BD" w:rsidRPr="00A705BD" w:rsidRDefault="00A705BD">
            <w:pPr>
              <w:tabs>
                <w:tab w:val="left" w:pos="1890"/>
              </w:tabs>
              <w:ind w:right="-6"/>
              <w:jc w:val="both"/>
              <w:rPr>
                <w:sz w:val="28"/>
                <w:szCs w:val="28"/>
              </w:rPr>
            </w:pPr>
            <w:r w:rsidRPr="00A705BD">
              <w:rPr>
                <w:sz w:val="28"/>
                <w:szCs w:val="28"/>
              </w:rPr>
              <w:t>6.Размещение рекламы на телевидении</w:t>
            </w:r>
          </w:p>
        </w:tc>
      </w:tr>
      <w:tr w:rsidR="00A705BD" w:rsidRPr="00A705BD">
        <w:tc>
          <w:tcPr>
            <w:tcW w:w="9675" w:type="dxa"/>
          </w:tcPr>
          <w:p w:rsidR="00A705BD" w:rsidRPr="00A705BD" w:rsidRDefault="00A705BD">
            <w:pPr>
              <w:tabs>
                <w:tab w:val="left" w:pos="1890"/>
              </w:tabs>
              <w:ind w:right="-6"/>
              <w:jc w:val="both"/>
              <w:rPr>
                <w:sz w:val="28"/>
                <w:szCs w:val="28"/>
                <w:lang w:val="en-US"/>
              </w:rPr>
            </w:pPr>
            <w:r w:rsidRPr="00A705BD">
              <w:rPr>
                <w:sz w:val="28"/>
                <w:szCs w:val="28"/>
              </w:rPr>
              <w:t xml:space="preserve">7.Реклама в </w:t>
            </w:r>
            <w:r w:rsidRPr="00A705BD">
              <w:rPr>
                <w:sz w:val="28"/>
                <w:szCs w:val="28"/>
                <w:lang w:val="en-US"/>
              </w:rPr>
              <w:t>Internet</w:t>
            </w:r>
          </w:p>
        </w:tc>
      </w:tr>
    </w:tbl>
    <w:p w:rsidR="00A705BD" w:rsidRDefault="00A705BD">
      <w:pPr>
        <w:tabs>
          <w:tab w:val="left" w:pos="1890"/>
        </w:tabs>
        <w:spacing w:line="360" w:lineRule="auto"/>
        <w:ind w:left="-540" w:right="-6" w:firstLine="540"/>
        <w:jc w:val="both"/>
        <w:rPr>
          <w:sz w:val="28"/>
          <w:szCs w:val="28"/>
        </w:rPr>
      </w:pPr>
    </w:p>
    <w:p w:rsidR="00A705BD" w:rsidRDefault="00A705BD">
      <w:pPr>
        <w:tabs>
          <w:tab w:val="left" w:pos="1890"/>
        </w:tabs>
        <w:spacing w:line="360" w:lineRule="auto"/>
        <w:ind w:left="-540" w:right="-6" w:firstLine="540"/>
        <w:jc w:val="both"/>
        <w:rPr>
          <w:sz w:val="28"/>
          <w:szCs w:val="28"/>
        </w:rPr>
      </w:pPr>
      <w:r>
        <w:rPr>
          <w:sz w:val="28"/>
          <w:szCs w:val="28"/>
        </w:rPr>
        <w:t>Наряду с данными рекламными мероприятиями планируется в течение 2006 года еженедельное проведение презентаций- дегустаций в торговых точках города Минска и за  его пределами, участие в городских ярмарках, различных выставках (Продукт года -2006, Продэкспо-2006, Лучшая продукция года -2006, Белэкспо и т.д.)</w:t>
      </w:r>
    </w:p>
    <w:p w:rsidR="00A705BD" w:rsidRDefault="00A705BD">
      <w:pPr>
        <w:tabs>
          <w:tab w:val="left" w:pos="1890"/>
        </w:tabs>
        <w:spacing w:line="360" w:lineRule="auto"/>
        <w:ind w:left="-540" w:right="-6" w:firstLine="540"/>
        <w:jc w:val="both"/>
        <w:rPr>
          <w:sz w:val="28"/>
          <w:szCs w:val="28"/>
        </w:rPr>
      </w:pPr>
      <w:r>
        <w:rPr>
          <w:sz w:val="28"/>
          <w:szCs w:val="28"/>
        </w:rPr>
        <w:t>Проведенные исследования и опыт работы за 2005 год показывают, что объем реализации продукции предприятия в будущем году увеличится,продукция будет пользоваться стабильным спросом.</w:t>
      </w:r>
    </w:p>
    <w:p w:rsidR="00A705BD" w:rsidRDefault="00A705BD">
      <w:pPr>
        <w:tabs>
          <w:tab w:val="left" w:pos="1890"/>
        </w:tabs>
        <w:spacing w:line="360" w:lineRule="auto"/>
        <w:ind w:left="-540" w:right="-6" w:firstLine="540"/>
        <w:jc w:val="both"/>
        <w:rPr>
          <w:sz w:val="28"/>
          <w:szCs w:val="28"/>
        </w:rPr>
      </w:pPr>
      <w:r>
        <w:rPr>
          <w:sz w:val="28"/>
          <w:szCs w:val="28"/>
        </w:rPr>
        <w:t xml:space="preserve">Для достижения этой цели предприятие использует два вида каналов распределения: </w:t>
      </w:r>
    </w:p>
    <w:p w:rsidR="00A705BD" w:rsidRDefault="00A705BD">
      <w:pPr>
        <w:tabs>
          <w:tab w:val="left" w:pos="1890"/>
        </w:tabs>
        <w:spacing w:line="360" w:lineRule="auto"/>
        <w:ind w:left="-540" w:right="-6" w:firstLine="540"/>
        <w:jc w:val="both"/>
        <w:rPr>
          <w:sz w:val="28"/>
          <w:szCs w:val="28"/>
        </w:rPr>
      </w:pPr>
      <w:r>
        <w:rPr>
          <w:sz w:val="28"/>
          <w:szCs w:val="28"/>
        </w:rPr>
        <w:t>- одноуровневой канал (заключено более 1000 договоров)</w:t>
      </w:r>
    </w:p>
    <w:p w:rsidR="00A705BD" w:rsidRDefault="00322A36">
      <w:pPr>
        <w:tabs>
          <w:tab w:val="left" w:pos="1890"/>
        </w:tabs>
        <w:spacing w:line="360" w:lineRule="auto"/>
        <w:ind w:left="-540" w:right="-6" w:firstLine="540"/>
        <w:jc w:val="both"/>
        <w:rPr>
          <w:sz w:val="28"/>
          <w:szCs w:val="28"/>
        </w:rPr>
      </w:pPr>
      <w:r>
        <w:rPr>
          <w:noProof/>
        </w:rPr>
        <w:pict>
          <v:group id="_x0000_s1026" style="position:absolute;margin-left:0;margin-top:0;width:477pt;height:63pt;z-index:251627008;mso-position-horizontal-relative:char;mso-position-vertical-relative:line" coordorigin="2143,4176" coordsize="7338,975">
            <o:lock v:ext="edit" rotation="t" aspectratio="t" position="t"/>
            <v:shape id="_x0000_s1027" type="#_x0000_t75" style="position:absolute;left:2143;top:4176;width:7338;height:975" o:preferrelative="f">
              <v:fill o:detectmouseclick="t"/>
              <v:path o:extrusionok="t" o:connecttype="none"/>
              <o:lock v:ext="edit" text="t"/>
            </v:shape>
            <v:rect id="_x0000_s1028" style="position:absolute;left:2419;top:4315;width:1662;height:836">
              <v:textbox style="mso-next-textbox:#_x0000_s1028">
                <w:txbxContent>
                  <w:p w:rsidR="00A705BD" w:rsidRDefault="00A705BD">
                    <w:pPr>
                      <w:jc w:val="center"/>
                      <w:rPr>
                        <w:sz w:val="28"/>
                        <w:szCs w:val="28"/>
                      </w:rPr>
                    </w:pPr>
                    <w:r>
                      <w:rPr>
                        <w:sz w:val="28"/>
                        <w:szCs w:val="28"/>
                      </w:rPr>
                      <w:t>ОАО «Гормолзавод №1»</w:t>
                    </w:r>
                  </w:p>
                </w:txbxContent>
              </v:textbox>
            </v:rect>
            <v:rect id="_x0000_s1029" style="position:absolute;left:5051;top:4315;width:1522;height:836">
              <v:textbox style="mso-next-textbox:#_x0000_s1029">
                <w:txbxContent>
                  <w:p w:rsidR="00A705BD" w:rsidRDefault="00A705BD">
                    <w:pPr>
                      <w:jc w:val="center"/>
                      <w:rPr>
                        <w:sz w:val="28"/>
                        <w:szCs w:val="28"/>
                      </w:rPr>
                    </w:pPr>
                    <w:r>
                      <w:rPr>
                        <w:sz w:val="28"/>
                        <w:szCs w:val="28"/>
                      </w:rPr>
                      <w:t>Розничный торговец</w:t>
                    </w:r>
                  </w:p>
                </w:txbxContent>
              </v:textbox>
            </v:rect>
            <v:rect id="_x0000_s1030" style="position:absolute;left:7404;top:4315;width:1385;height:836">
              <v:textbox style="mso-next-textbox:#_x0000_s1030">
                <w:txbxContent>
                  <w:p w:rsidR="00A705BD" w:rsidRDefault="00A705BD">
                    <w:pPr>
                      <w:jc w:val="center"/>
                      <w:rPr>
                        <w:sz w:val="28"/>
                        <w:szCs w:val="28"/>
                      </w:rPr>
                    </w:pPr>
                    <w:r>
                      <w:rPr>
                        <w:sz w:val="28"/>
                        <w:szCs w:val="28"/>
                      </w:rPr>
                      <w:t>Покупатель</w:t>
                    </w:r>
                  </w:p>
                </w:txbxContent>
              </v:textbox>
            </v:rect>
            <v:line id="_x0000_s1031" style="position:absolute" from="4081,4733" to="5051,4733">
              <v:stroke endarrow="block"/>
            </v:line>
            <v:line id="_x0000_s1032" style="position:absolute" from="6573,4733" to="7404,4733">
              <v:stroke endarrow="block"/>
            </v:line>
            <w10:anchorlock/>
          </v:group>
        </w:pict>
      </w:r>
      <w:r>
        <w:rPr>
          <w:sz w:val="28"/>
          <w:szCs w:val="28"/>
        </w:rPr>
        <w:pict>
          <v:shape id="_x0000_i1029" type="#_x0000_t75" style="width:475.5pt;height:63pt">
            <v:imagedata r:id="rId12" o:title="" croptop="-65506f" cropbottom="65506f"/>
            <o:lock v:ext="edit" rotation="t" position="t"/>
          </v:shape>
        </w:pict>
      </w:r>
    </w:p>
    <w:p w:rsidR="00A705BD" w:rsidRDefault="00A705BD">
      <w:pPr>
        <w:tabs>
          <w:tab w:val="left" w:pos="1890"/>
        </w:tabs>
        <w:spacing w:line="360" w:lineRule="auto"/>
        <w:ind w:right="-6"/>
        <w:jc w:val="right"/>
        <w:rPr>
          <w:sz w:val="28"/>
          <w:szCs w:val="28"/>
        </w:rPr>
      </w:pPr>
      <w:r>
        <w:rPr>
          <w:sz w:val="28"/>
          <w:szCs w:val="28"/>
        </w:rPr>
        <w:t>схема 1.</w:t>
      </w:r>
    </w:p>
    <w:p w:rsidR="00A705BD" w:rsidRDefault="00A705BD">
      <w:pPr>
        <w:tabs>
          <w:tab w:val="left" w:pos="1890"/>
        </w:tabs>
        <w:spacing w:line="360" w:lineRule="auto"/>
        <w:ind w:left="-540" w:right="-6" w:firstLine="540"/>
        <w:jc w:val="both"/>
        <w:rPr>
          <w:sz w:val="28"/>
          <w:szCs w:val="28"/>
        </w:rPr>
      </w:pPr>
      <w:r>
        <w:rPr>
          <w:sz w:val="28"/>
          <w:szCs w:val="28"/>
        </w:rPr>
        <w:t>В Минске и Витебске функционирует одноуровневый канал, что позволяет оперативно, без удорожания доставлять в торговую сеть продукцию предприятия.</w:t>
      </w:r>
    </w:p>
    <w:p w:rsidR="00A705BD" w:rsidRDefault="00A705BD">
      <w:pPr>
        <w:tabs>
          <w:tab w:val="left" w:pos="1890"/>
        </w:tabs>
        <w:spacing w:line="360" w:lineRule="auto"/>
        <w:ind w:left="-540" w:right="-6" w:firstLine="540"/>
        <w:jc w:val="both"/>
        <w:rPr>
          <w:sz w:val="28"/>
          <w:szCs w:val="28"/>
        </w:rPr>
      </w:pPr>
      <w:r>
        <w:rPr>
          <w:sz w:val="28"/>
          <w:szCs w:val="28"/>
        </w:rPr>
        <w:t>- двухуровневый канал</w:t>
      </w:r>
    </w:p>
    <w:p w:rsidR="00A705BD" w:rsidRDefault="00322A36">
      <w:pPr>
        <w:tabs>
          <w:tab w:val="left" w:pos="1890"/>
        </w:tabs>
        <w:spacing w:line="360" w:lineRule="auto"/>
        <w:ind w:left="-540" w:right="-6" w:firstLine="540"/>
        <w:jc w:val="both"/>
        <w:rPr>
          <w:sz w:val="28"/>
          <w:szCs w:val="28"/>
        </w:rPr>
      </w:pPr>
      <w:r>
        <w:rPr>
          <w:noProof/>
        </w:rPr>
        <w:pict>
          <v:group id="_x0000_s1033" style="position:absolute;margin-left:0;margin-top:0;width:7in;height:63pt;z-index:251628032;mso-position-horizontal-relative:char;mso-position-vertical-relative:line" coordorigin="1866,4671" coordsize="7753,975">
            <o:lock v:ext="edit" rotation="t" aspectratio="t" position="t"/>
            <v:shape id="_x0000_s1034" type="#_x0000_t75" style="position:absolute;left:1866;top:4671;width:7753;height:975" o:preferrelative="f">
              <v:fill o:detectmouseclick="t"/>
              <v:path o:extrusionok="t" o:connecttype="none"/>
              <o:lock v:ext="edit" text="t"/>
            </v:shape>
            <v:rect id="_x0000_s1035" style="position:absolute;left:1866;top:4671;width:1661;height:836">
              <v:textbox style="mso-next-textbox:#_x0000_s1035">
                <w:txbxContent>
                  <w:p w:rsidR="00A705BD" w:rsidRDefault="00A705BD">
                    <w:pPr>
                      <w:jc w:val="center"/>
                      <w:rPr>
                        <w:sz w:val="28"/>
                        <w:szCs w:val="28"/>
                      </w:rPr>
                    </w:pPr>
                    <w:r>
                      <w:rPr>
                        <w:sz w:val="28"/>
                        <w:szCs w:val="28"/>
                      </w:rPr>
                      <w:t>ОАО «Гормолзавод №1»</w:t>
                    </w:r>
                  </w:p>
                </w:txbxContent>
              </v:textbox>
            </v:rect>
            <v:rect id="_x0000_s1036" style="position:absolute;left:3943;top:4671;width:1523;height:836">
              <v:textbox style="mso-next-textbox:#_x0000_s1036">
                <w:txbxContent>
                  <w:p w:rsidR="00A705BD" w:rsidRDefault="00A705BD">
                    <w:pPr>
                      <w:jc w:val="center"/>
                      <w:rPr>
                        <w:sz w:val="28"/>
                        <w:szCs w:val="28"/>
                      </w:rPr>
                    </w:pPr>
                    <w:r>
                      <w:rPr>
                        <w:sz w:val="28"/>
                        <w:szCs w:val="28"/>
                      </w:rPr>
                      <w:t>Розничный торговец</w:t>
                    </w:r>
                  </w:p>
                </w:txbxContent>
              </v:textbox>
            </v:rect>
            <v:rect id="_x0000_s1037" style="position:absolute;left:5881;top:4671;width:1523;height:836">
              <v:textbox style="mso-next-textbox:#_x0000_s1037">
                <w:txbxContent>
                  <w:p w:rsidR="00A705BD" w:rsidRDefault="00A705BD">
                    <w:pPr>
                      <w:jc w:val="center"/>
                      <w:rPr>
                        <w:sz w:val="28"/>
                        <w:szCs w:val="28"/>
                      </w:rPr>
                    </w:pPr>
                    <w:r>
                      <w:rPr>
                        <w:sz w:val="28"/>
                        <w:szCs w:val="28"/>
                      </w:rPr>
                      <w:t>Розничный торговец</w:t>
                    </w:r>
                  </w:p>
                </w:txbxContent>
              </v:textbox>
            </v:rect>
            <v:rect id="_x0000_s1038" style="position:absolute;left:7820;top:4671;width:1384;height:836">
              <v:textbox style="mso-next-textbox:#_x0000_s1038">
                <w:txbxContent>
                  <w:p w:rsidR="00A705BD" w:rsidRDefault="00A705BD">
                    <w:pPr>
                      <w:jc w:val="center"/>
                      <w:rPr>
                        <w:sz w:val="28"/>
                        <w:szCs w:val="28"/>
                      </w:rPr>
                    </w:pPr>
                    <w:r>
                      <w:rPr>
                        <w:sz w:val="28"/>
                        <w:szCs w:val="28"/>
                      </w:rPr>
                      <w:t>Покупатель</w:t>
                    </w:r>
                  </w:p>
                </w:txbxContent>
              </v:textbox>
            </v:rect>
            <v:line id="_x0000_s1039" style="position:absolute" from="3527,5089" to="3943,5089">
              <v:stroke endarrow="block"/>
            </v:line>
            <v:line id="_x0000_s1040" style="position:absolute" from="5466,5089" to="5881,5089">
              <v:stroke endarrow="block"/>
            </v:line>
            <v:line id="_x0000_s1041" style="position:absolute" from="7404,5089" to="7820,5089">
              <v:stroke endarrow="block"/>
            </v:line>
            <w10:anchorlock/>
          </v:group>
        </w:pict>
      </w:r>
      <w:r>
        <w:rPr>
          <w:sz w:val="28"/>
          <w:szCs w:val="28"/>
        </w:rPr>
        <w:pict>
          <v:shape id="_x0000_i1030" type="#_x0000_t75" style="width:7in;height:63pt">
            <v:imagedata r:id="rId12" o:title="" croptop="-65506f" cropbottom="65506f"/>
            <o:lock v:ext="edit" rotation="t" position="t"/>
          </v:shape>
        </w:pict>
      </w:r>
    </w:p>
    <w:p w:rsidR="00A705BD" w:rsidRDefault="00A705BD">
      <w:pPr>
        <w:tabs>
          <w:tab w:val="left" w:pos="1890"/>
        </w:tabs>
        <w:spacing w:line="360" w:lineRule="auto"/>
        <w:ind w:left="-540" w:right="-6" w:firstLine="540"/>
        <w:jc w:val="right"/>
        <w:rPr>
          <w:sz w:val="28"/>
          <w:szCs w:val="28"/>
        </w:rPr>
      </w:pPr>
      <w:r>
        <w:rPr>
          <w:sz w:val="28"/>
          <w:szCs w:val="28"/>
        </w:rPr>
        <w:t>схема 2.</w:t>
      </w:r>
    </w:p>
    <w:p w:rsidR="00A705BD" w:rsidRDefault="00A705BD">
      <w:pPr>
        <w:tabs>
          <w:tab w:val="left" w:pos="1890"/>
        </w:tabs>
        <w:spacing w:line="360" w:lineRule="auto"/>
        <w:ind w:left="-540" w:right="-6" w:firstLine="540"/>
        <w:jc w:val="both"/>
        <w:rPr>
          <w:sz w:val="28"/>
          <w:szCs w:val="28"/>
        </w:rPr>
      </w:pPr>
      <w:r>
        <w:rPr>
          <w:sz w:val="28"/>
          <w:szCs w:val="28"/>
        </w:rPr>
        <w:t>Двухуровневый канал позволит доставить и реализовать продукцию предприятия с длительными сроками годности в регионы и на экспорт.</w:t>
      </w:r>
    </w:p>
    <w:p w:rsidR="00A705BD" w:rsidRDefault="00A705BD">
      <w:pPr>
        <w:tabs>
          <w:tab w:val="left" w:pos="1890"/>
        </w:tabs>
        <w:spacing w:line="360" w:lineRule="auto"/>
        <w:ind w:left="-540" w:right="-6" w:firstLine="540"/>
        <w:jc w:val="both"/>
        <w:rPr>
          <w:sz w:val="28"/>
          <w:szCs w:val="28"/>
        </w:rPr>
      </w:pPr>
      <w:r>
        <w:rPr>
          <w:sz w:val="28"/>
          <w:szCs w:val="28"/>
        </w:rPr>
        <w:t>Увеличение объема продаж в 2006 году планируется  осуществить за счет еще более гибкой ценовой политики предприятия, постоянной разработки и ввода в производство новых видов продуктов, более масштабной рекламной компании, постоянном удержании на высоком уровне качества выпускаемой продукции, выход и продвижение продукции на рынки РФ и дальнего зарубежья.</w:t>
      </w:r>
    </w:p>
    <w:p w:rsidR="00A705BD" w:rsidRDefault="00A705BD">
      <w:pPr>
        <w:tabs>
          <w:tab w:val="left" w:pos="9000"/>
        </w:tabs>
        <w:spacing w:line="360" w:lineRule="auto"/>
        <w:ind w:left="-540" w:firstLine="540"/>
        <w:rPr>
          <w:b/>
          <w:bCs/>
          <w:sz w:val="28"/>
          <w:szCs w:val="28"/>
          <w:u w:val="single"/>
          <w:lang w:val="en-US"/>
        </w:rPr>
      </w:pPr>
    </w:p>
    <w:p w:rsidR="00A705BD" w:rsidRDefault="00A705BD">
      <w:pPr>
        <w:tabs>
          <w:tab w:val="left" w:pos="9000"/>
        </w:tabs>
        <w:spacing w:line="360" w:lineRule="auto"/>
        <w:ind w:left="-540" w:firstLine="540"/>
        <w:rPr>
          <w:b/>
          <w:bCs/>
          <w:sz w:val="28"/>
          <w:szCs w:val="28"/>
          <w:u w:val="single"/>
        </w:rPr>
      </w:pPr>
      <w:r>
        <w:rPr>
          <w:b/>
          <w:bCs/>
          <w:sz w:val="28"/>
          <w:szCs w:val="28"/>
          <w:u w:val="single"/>
        </w:rPr>
        <w:t>2.2. Мониторинг и оценка себестоимости отдельных видов продукции.</w:t>
      </w:r>
    </w:p>
    <w:p w:rsidR="00A705BD" w:rsidRDefault="00A705BD">
      <w:pPr>
        <w:spacing w:line="360" w:lineRule="auto"/>
        <w:ind w:left="-720" w:right="-58" w:firstLine="720"/>
        <w:jc w:val="both"/>
        <w:rPr>
          <w:sz w:val="28"/>
          <w:szCs w:val="28"/>
        </w:rPr>
      </w:pPr>
    </w:p>
    <w:p w:rsidR="00A705BD" w:rsidRDefault="00A705BD">
      <w:pPr>
        <w:spacing w:line="360" w:lineRule="auto"/>
        <w:ind w:left="-540" w:right="-58" w:firstLine="540"/>
        <w:jc w:val="both"/>
        <w:rPr>
          <w:sz w:val="28"/>
          <w:szCs w:val="28"/>
        </w:rPr>
      </w:pPr>
      <w:r>
        <w:rPr>
          <w:sz w:val="28"/>
          <w:szCs w:val="28"/>
        </w:rPr>
        <w:t>Получение наибольшего эффекта с наименьшими затратами, экономия трудовых, материальных и финансовых ресурсов зависят от того, как решает предприятие вопросы снижения себестоимости продукции.</w:t>
      </w:r>
    </w:p>
    <w:p w:rsidR="00A705BD" w:rsidRDefault="00A705BD">
      <w:pPr>
        <w:spacing w:line="360" w:lineRule="auto"/>
        <w:ind w:left="-539" w:firstLine="539"/>
        <w:jc w:val="both"/>
        <w:rPr>
          <w:sz w:val="28"/>
          <w:szCs w:val="28"/>
        </w:rPr>
      </w:pPr>
      <w:r>
        <w:rPr>
          <w:sz w:val="28"/>
          <w:szCs w:val="28"/>
        </w:rPr>
        <w:t>Непосредственной задачей анализа являются: проверка обоснованности плана по себестоимости, прогрессивности норм затрат; оценка выполнения плана и изучение причин отклонений от него, динамических изменений; выявление резервов снижения себестоимости; изыскание путей их мобилизации.</w:t>
      </w:r>
    </w:p>
    <w:p w:rsidR="00A705BD" w:rsidRDefault="00A705BD">
      <w:pPr>
        <w:spacing w:line="360" w:lineRule="auto"/>
        <w:ind w:left="-540" w:firstLine="540"/>
        <w:jc w:val="both"/>
        <w:rPr>
          <w:sz w:val="28"/>
          <w:szCs w:val="28"/>
        </w:rPr>
      </w:pPr>
      <w:r>
        <w:rPr>
          <w:sz w:val="28"/>
          <w:szCs w:val="28"/>
        </w:rPr>
        <w:t>Объектами анализа себестоимости продукции являются следующие показатели:</w:t>
      </w:r>
    </w:p>
    <w:p w:rsidR="00A705BD" w:rsidRDefault="00A705BD">
      <w:pPr>
        <w:spacing w:line="360" w:lineRule="auto"/>
        <w:ind w:left="-539" w:firstLine="539"/>
        <w:rPr>
          <w:sz w:val="28"/>
          <w:szCs w:val="28"/>
        </w:rPr>
      </w:pPr>
      <w:r>
        <w:rPr>
          <w:sz w:val="28"/>
          <w:szCs w:val="28"/>
        </w:rPr>
        <w:t>- абсолютная сумма операционных затрат в целом и по элементам;</w:t>
      </w:r>
    </w:p>
    <w:p w:rsidR="00A705BD" w:rsidRDefault="00A705BD">
      <w:pPr>
        <w:spacing w:line="360" w:lineRule="auto"/>
        <w:ind w:left="-539" w:firstLine="539"/>
        <w:rPr>
          <w:sz w:val="28"/>
          <w:szCs w:val="28"/>
        </w:rPr>
      </w:pPr>
      <w:r>
        <w:rPr>
          <w:sz w:val="28"/>
          <w:szCs w:val="28"/>
        </w:rPr>
        <w:t xml:space="preserve">- издержкоёмкость продукции; </w:t>
      </w:r>
    </w:p>
    <w:p w:rsidR="00A705BD" w:rsidRDefault="00A705BD">
      <w:pPr>
        <w:spacing w:line="360" w:lineRule="auto"/>
        <w:ind w:left="-539" w:firstLine="539"/>
        <w:rPr>
          <w:sz w:val="28"/>
          <w:szCs w:val="28"/>
        </w:rPr>
      </w:pPr>
      <w:r>
        <w:rPr>
          <w:sz w:val="28"/>
          <w:szCs w:val="28"/>
        </w:rPr>
        <w:t>- себестоимость отдельных изделий;</w:t>
      </w:r>
    </w:p>
    <w:p w:rsidR="00A705BD" w:rsidRDefault="00A705BD">
      <w:pPr>
        <w:spacing w:line="360" w:lineRule="auto"/>
        <w:ind w:left="-539" w:firstLine="539"/>
        <w:rPr>
          <w:sz w:val="28"/>
          <w:szCs w:val="28"/>
        </w:rPr>
      </w:pPr>
      <w:r>
        <w:rPr>
          <w:sz w:val="28"/>
          <w:szCs w:val="28"/>
        </w:rPr>
        <w:t>- отдельные статьи затрат;</w:t>
      </w:r>
    </w:p>
    <w:p w:rsidR="00A705BD" w:rsidRDefault="00A705BD">
      <w:pPr>
        <w:spacing w:line="360" w:lineRule="auto"/>
        <w:ind w:left="-539" w:firstLine="539"/>
        <w:rPr>
          <w:sz w:val="28"/>
          <w:szCs w:val="28"/>
        </w:rPr>
      </w:pPr>
      <w:r>
        <w:rPr>
          <w:sz w:val="28"/>
          <w:szCs w:val="28"/>
        </w:rPr>
        <w:t>- затраты по центрам ответственности.[6 стр.215]</w:t>
      </w:r>
    </w:p>
    <w:p w:rsidR="00A705BD" w:rsidRDefault="00A705BD">
      <w:pPr>
        <w:spacing w:line="360" w:lineRule="auto"/>
        <w:ind w:left="-539" w:firstLine="539"/>
        <w:rPr>
          <w:sz w:val="28"/>
          <w:szCs w:val="28"/>
        </w:rPr>
      </w:pPr>
      <w:r>
        <w:rPr>
          <w:sz w:val="28"/>
          <w:szCs w:val="28"/>
        </w:rPr>
        <w:t>Для более глубокого изучения причин изменения себестоимости анализируют отчетные калькуляции по  отдельным изделиям, сравнивают фактический уровень затрат на единицу продукции с плановым и данными прошлых периодов, других предприятий в целом и по статьям затрат.[4 стр.217]</w:t>
      </w:r>
    </w:p>
    <w:p w:rsidR="00A705BD" w:rsidRDefault="00A705BD">
      <w:pPr>
        <w:spacing w:line="360" w:lineRule="auto"/>
        <w:ind w:left="-539" w:firstLine="539"/>
        <w:rPr>
          <w:sz w:val="28"/>
          <w:szCs w:val="28"/>
        </w:rPr>
      </w:pPr>
      <w:r>
        <w:rPr>
          <w:sz w:val="28"/>
          <w:szCs w:val="28"/>
        </w:rPr>
        <w:t>Влияние факторов первого порядка на изменение уровня себестоимости единицы продукции изучают с помощью факторной модели:</w:t>
      </w:r>
    </w:p>
    <w:p w:rsidR="00A705BD" w:rsidRDefault="00322A36">
      <w:pPr>
        <w:spacing w:line="360" w:lineRule="auto"/>
        <w:ind w:left="-539" w:firstLine="539"/>
        <w:jc w:val="center"/>
        <w:rPr>
          <w:sz w:val="28"/>
          <w:szCs w:val="28"/>
        </w:rPr>
      </w:pPr>
      <w:r>
        <w:rPr>
          <w:position w:val="-30"/>
          <w:sz w:val="28"/>
          <w:szCs w:val="28"/>
        </w:rPr>
        <w:pict>
          <v:shape id="_x0000_i1031" type="#_x0000_t75" style="width:87pt;height:42pt">
            <v:imagedata r:id="rId13" o:title=""/>
          </v:shape>
        </w:pict>
      </w:r>
      <w:r w:rsidR="00A705BD">
        <w:rPr>
          <w:sz w:val="28"/>
          <w:szCs w:val="28"/>
        </w:rPr>
        <w:t>,</w:t>
      </w:r>
    </w:p>
    <w:p w:rsidR="00A705BD" w:rsidRDefault="00A705BD">
      <w:pPr>
        <w:spacing w:line="360" w:lineRule="auto"/>
        <w:ind w:left="-539" w:firstLine="539"/>
        <w:rPr>
          <w:sz w:val="28"/>
          <w:szCs w:val="28"/>
        </w:rPr>
      </w:pPr>
      <w:r>
        <w:rPr>
          <w:sz w:val="28"/>
          <w:szCs w:val="28"/>
        </w:rPr>
        <w:t xml:space="preserve">Где  </w:t>
      </w:r>
      <w:r>
        <w:rPr>
          <w:sz w:val="28"/>
          <w:szCs w:val="28"/>
          <w:lang w:val="en-US"/>
        </w:rPr>
        <w:t>C</w:t>
      </w:r>
      <w:r>
        <w:rPr>
          <w:sz w:val="28"/>
          <w:szCs w:val="28"/>
          <w:vertAlign w:val="subscript"/>
          <w:lang w:val="en-US"/>
        </w:rPr>
        <w:t>i</w:t>
      </w:r>
      <w:r>
        <w:rPr>
          <w:sz w:val="28"/>
          <w:szCs w:val="28"/>
        </w:rPr>
        <w:t xml:space="preserve"> – себестоимость единицы  </w:t>
      </w:r>
      <w:r>
        <w:rPr>
          <w:sz w:val="28"/>
          <w:szCs w:val="28"/>
          <w:lang w:val="en-US"/>
        </w:rPr>
        <w:t>i</w:t>
      </w:r>
      <w:r>
        <w:rPr>
          <w:sz w:val="28"/>
          <w:szCs w:val="28"/>
        </w:rPr>
        <w:t>-го вида продукции;</w:t>
      </w:r>
    </w:p>
    <w:p w:rsidR="00A705BD" w:rsidRDefault="00A705BD">
      <w:pPr>
        <w:spacing w:line="360" w:lineRule="auto"/>
        <w:ind w:left="-539" w:firstLine="539"/>
        <w:rPr>
          <w:sz w:val="28"/>
          <w:szCs w:val="28"/>
        </w:rPr>
      </w:pPr>
      <w:r>
        <w:rPr>
          <w:sz w:val="28"/>
          <w:szCs w:val="28"/>
        </w:rPr>
        <w:t xml:space="preserve">        </w:t>
      </w:r>
      <w:r>
        <w:rPr>
          <w:sz w:val="28"/>
          <w:szCs w:val="28"/>
          <w:lang w:val="en-US"/>
        </w:rPr>
        <w:t>A</w:t>
      </w:r>
      <w:r>
        <w:rPr>
          <w:sz w:val="28"/>
          <w:szCs w:val="28"/>
          <w:vertAlign w:val="subscript"/>
          <w:lang w:val="en-US"/>
        </w:rPr>
        <w:t>i</w:t>
      </w:r>
      <w:r>
        <w:rPr>
          <w:sz w:val="28"/>
          <w:szCs w:val="28"/>
        </w:rPr>
        <w:t xml:space="preserve"> – сумма постоянных затрат, отнесенная на </w:t>
      </w:r>
      <w:r>
        <w:rPr>
          <w:sz w:val="28"/>
          <w:szCs w:val="28"/>
          <w:lang w:val="en-US"/>
        </w:rPr>
        <w:t>i</w:t>
      </w:r>
      <w:r>
        <w:rPr>
          <w:sz w:val="28"/>
          <w:szCs w:val="28"/>
        </w:rPr>
        <w:t>-тый вид продукции;</w:t>
      </w:r>
    </w:p>
    <w:p w:rsidR="00A705BD" w:rsidRDefault="00A705BD">
      <w:pPr>
        <w:spacing w:line="360" w:lineRule="auto"/>
        <w:ind w:left="-539" w:firstLine="539"/>
        <w:rPr>
          <w:sz w:val="28"/>
          <w:szCs w:val="28"/>
        </w:rPr>
      </w:pPr>
      <w:r>
        <w:rPr>
          <w:sz w:val="28"/>
          <w:szCs w:val="28"/>
        </w:rPr>
        <w:t xml:space="preserve">        </w:t>
      </w:r>
      <w:r>
        <w:rPr>
          <w:sz w:val="28"/>
          <w:szCs w:val="28"/>
          <w:lang w:val="en-US"/>
        </w:rPr>
        <w:t>V</w:t>
      </w:r>
      <w:r>
        <w:rPr>
          <w:sz w:val="28"/>
          <w:szCs w:val="28"/>
        </w:rPr>
        <w:t>ВП</w:t>
      </w:r>
      <w:r>
        <w:rPr>
          <w:sz w:val="28"/>
          <w:szCs w:val="28"/>
          <w:vertAlign w:val="subscript"/>
          <w:lang w:val="en-US"/>
        </w:rPr>
        <w:t>i</w:t>
      </w:r>
      <w:r>
        <w:rPr>
          <w:sz w:val="28"/>
          <w:szCs w:val="28"/>
          <w:vertAlign w:val="subscript"/>
        </w:rPr>
        <w:t xml:space="preserve"> </w:t>
      </w:r>
      <w:r>
        <w:rPr>
          <w:sz w:val="28"/>
          <w:szCs w:val="28"/>
        </w:rPr>
        <w:t xml:space="preserve">- объем выпуска </w:t>
      </w:r>
      <w:r>
        <w:rPr>
          <w:sz w:val="28"/>
          <w:szCs w:val="28"/>
          <w:lang w:val="en-US"/>
        </w:rPr>
        <w:t>i</w:t>
      </w:r>
      <w:r>
        <w:rPr>
          <w:sz w:val="28"/>
          <w:szCs w:val="28"/>
        </w:rPr>
        <w:t xml:space="preserve">-го вида продукции в физических величинах; </w:t>
      </w:r>
    </w:p>
    <w:p w:rsidR="00A705BD" w:rsidRDefault="00A705BD">
      <w:pPr>
        <w:spacing w:line="360" w:lineRule="auto"/>
        <w:ind w:left="-539" w:firstLine="539"/>
        <w:rPr>
          <w:sz w:val="28"/>
          <w:szCs w:val="28"/>
        </w:rPr>
      </w:pPr>
      <w:r>
        <w:rPr>
          <w:sz w:val="28"/>
          <w:szCs w:val="28"/>
        </w:rPr>
        <w:t xml:space="preserve">         </w:t>
      </w:r>
      <w:r>
        <w:rPr>
          <w:sz w:val="28"/>
          <w:szCs w:val="28"/>
          <w:lang w:val="en-US"/>
        </w:rPr>
        <w:t>b</w:t>
      </w:r>
      <w:r>
        <w:rPr>
          <w:sz w:val="28"/>
          <w:szCs w:val="28"/>
          <w:vertAlign w:val="subscript"/>
          <w:lang w:val="en-US"/>
        </w:rPr>
        <w:t>i</w:t>
      </w:r>
      <w:r>
        <w:rPr>
          <w:sz w:val="28"/>
          <w:szCs w:val="28"/>
        </w:rPr>
        <w:t xml:space="preserve"> -  сумма переменных затрат  на единицу </w:t>
      </w:r>
      <w:r>
        <w:rPr>
          <w:sz w:val="28"/>
          <w:szCs w:val="28"/>
          <w:lang w:val="en-US"/>
        </w:rPr>
        <w:t>i</w:t>
      </w:r>
      <w:r>
        <w:rPr>
          <w:sz w:val="28"/>
          <w:szCs w:val="28"/>
        </w:rPr>
        <w:t>-го вида продукции.[4 стр.231]</w:t>
      </w:r>
    </w:p>
    <w:p w:rsidR="00A705BD" w:rsidRDefault="00A705BD">
      <w:pPr>
        <w:spacing w:line="360" w:lineRule="auto"/>
        <w:ind w:left="-539" w:firstLine="539"/>
        <w:jc w:val="center"/>
        <w:rPr>
          <w:sz w:val="28"/>
          <w:szCs w:val="28"/>
        </w:rPr>
      </w:pPr>
      <w:r>
        <w:rPr>
          <w:sz w:val="28"/>
          <w:szCs w:val="28"/>
        </w:rPr>
        <w:t>Иходные данные для анализа себестоимости продукции (глазированные сырки с мармеладом)</w:t>
      </w:r>
    </w:p>
    <w:tbl>
      <w:tblPr>
        <w:tblW w:w="9720" w:type="dxa"/>
        <w:tblInd w:w="-188" w:type="dxa"/>
        <w:tblBorders>
          <w:top w:val="single" w:sz="4" w:space="0" w:color="auto"/>
        </w:tblBorders>
        <w:tblLook w:val="0000" w:firstRow="0" w:lastRow="0" w:firstColumn="0" w:lastColumn="0" w:noHBand="0" w:noVBand="0"/>
      </w:tblPr>
      <w:tblGrid>
        <w:gridCol w:w="4860"/>
        <w:gridCol w:w="1440"/>
        <w:gridCol w:w="1620"/>
        <w:gridCol w:w="1800"/>
      </w:tblGrid>
      <w:tr w:rsidR="00A705BD" w:rsidRPr="00A705BD">
        <w:trPr>
          <w:cantSplit/>
          <w:trHeight w:val="285"/>
        </w:trPr>
        <w:tc>
          <w:tcPr>
            <w:tcW w:w="4860" w:type="dxa"/>
            <w:vMerge w:val="restart"/>
            <w:tcBorders>
              <w:top w:val="single" w:sz="4" w:space="0" w:color="auto"/>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r w:rsidRPr="00A705BD">
              <w:rPr>
                <w:sz w:val="28"/>
                <w:szCs w:val="28"/>
              </w:rPr>
              <w:t>Показатель</w:t>
            </w:r>
          </w:p>
        </w:tc>
        <w:tc>
          <w:tcPr>
            <w:tcW w:w="3060" w:type="dxa"/>
            <w:gridSpan w:val="2"/>
            <w:tcBorders>
              <w:top w:val="single" w:sz="4" w:space="0" w:color="auto"/>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r w:rsidRPr="00A705BD">
              <w:rPr>
                <w:sz w:val="28"/>
                <w:szCs w:val="28"/>
              </w:rPr>
              <w:t>Значение показателя</w:t>
            </w:r>
          </w:p>
        </w:tc>
        <w:tc>
          <w:tcPr>
            <w:tcW w:w="1800" w:type="dxa"/>
            <w:vMerge w:val="restart"/>
            <w:tcBorders>
              <w:top w:val="single" w:sz="4" w:space="0" w:color="auto"/>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r w:rsidRPr="00A705BD">
              <w:rPr>
                <w:sz w:val="28"/>
                <w:szCs w:val="28"/>
              </w:rPr>
              <w:t>Изменение</w:t>
            </w:r>
          </w:p>
        </w:tc>
      </w:tr>
      <w:tr w:rsidR="00A705BD" w:rsidRPr="00A705BD">
        <w:trPr>
          <w:cantSplit/>
          <w:trHeight w:val="180"/>
        </w:trPr>
        <w:tc>
          <w:tcPr>
            <w:tcW w:w="4860" w:type="dxa"/>
            <w:vMerge/>
            <w:tcBorders>
              <w:top w:val="nil"/>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p>
        </w:tc>
        <w:tc>
          <w:tcPr>
            <w:tcW w:w="1440" w:type="dxa"/>
            <w:tcBorders>
              <w:top w:val="single" w:sz="4" w:space="0" w:color="auto"/>
              <w:left w:val="single" w:sz="4" w:space="0" w:color="auto"/>
              <w:bottom w:val="nil"/>
              <w:right w:val="nil"/>
            </w:tcBorders>
          </w:tcPr>
          <w:p w:rsidR="00A705BD" w:rsidRPr="00A705BD" w:rsidRDefault="00A705BD">
            <w:pPr>
              <w:spacing w:line="360" w:lineRule="auto"/>
              <w:jc w:val="center"/>
              <w:rPr>
                <w:sz w:val="28"/>
                <w:szCs w:val="28"/>
                <w:vertAlign w:val="subscript"/>
                <w:lang w:val="en-US"/>
              </w:rPr>
            </w:pPr>
            <w:r w:rsidRPr="00A705BD">
              <w:rPr>
                <w:sz w:val="28"/>
                <w:szCs w:val="28"/>
                <w:lang w:val="en-US"/>
              </w:rPr>
              <w:t>T</w:t>
            </w:r>
            <w:r w:rsidRPr="00A705BD">
              <w:rPr>
                <w:sz w:val="28"/>
                <w:szCs w:val="28"/>
                <w:vertAlign w:val="subscript"/>
                <w:lang w:val="en-US"/>
              </w:rPr>
              <w:t>0</w:t>
            </w:r>
          </w:p>
        </w:tc>
        <w:tc>
          <w:tcPr>
            <w:tcW w:w="1620" w:type="dxa"/>
            <w:tcBorders>
              <w:top w:val="single" w:sz="4" w:space="0" w:color="auto"/>
              <w:left w:val="single" w:sz="4" w:space="0" w:color="auto"/>
              <w:bottom w:val="nil"/>
              <w:right w:val="nil"/>
            </w:tcBorders>
          </w:tcPr>
          <w:p w:rsidR="00A705BD" w:rsidRPr="00A705BD" w:rsidRDefault="00A705BD">
            <w:pPr>
              <w:spacing w:line="360" w:lineRule="auto"/>
              <w:jc w:val="center"/>
              <w:rPr>
                <w:sz w:val="28"/>
                <w:szCs w:val="28"/>
                <w:vertAlign w:val="subscript"/>
                <w:lang w:val="en-US"/>
              </w:rPr>
            </w:pPr>
            <w:r w:rsidRPr="00A705BD">
              <w:rPr>
                <w:sz w:val="28"/>
                <w:szCs w:val="28"/>
                <w:lang w:val="en-US"/>
              </w:rPr>
              <w:t>T</w:t>
            </w:r>
            <w:r w:rsidRPr="00A705BD">
              <w:rPr>
                <w:sz w:val="28"/>
                <w:szCs w:val="28"/>
                <w:vertAlign w:val="subscript"/>
                <w:lang w:val="en-US"/>
              </w:rPr>
              <w:t>1</w:t>
            </w:r>
          </w:p>
        </w:tc>
        <w:tc>
          <w:tcPr>
            <w:tcW w:w="1800" w:type="dxa"/>
            <w:vMerge/>
            <w:tcBorders>
              <w:top w:val="nil"/>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p>
        </w:tc>
      </w:tr>
      <w:tr w:rsidR="00A705BD" w:rsidRPr="00A705BD">
        <w:tblPrEx>
          <w:tblBorders>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4860" w:type="dxa"/>
          </w:tcPr>
          <w:p w:rsidR="00A705BD" w:rsidRPr="00A705BD" w:rsidRDefault="00A705BD">
            <w:pPr>
              <w:spacing w:line="360" w:lineRule="auto"/>
              <w:jc w:val="both"/>
              <w:rPr>
                <w:sz w:val="28"/>
                <w:szCs w:val="28"/>
              </w:rPr>
            </w:pPr>
            <w:r w:rsidRPr="00A705BD">
              <w:rPr>
                <w:sz w:val="28"/>
                <w:szCs w:val="28"/>
              </w:rPr>
              <w:t>Объем производства, шт.</w:t>
            </w:r>
          </w:p>
        </w:tc>
        <w:tc>
          <w:tcPr>
            <w:tcW w:w="1440" w:type="dxa"/>
          </w:tcPr>
          <w:p w:rsidR="00A705BD" w:rsidRPr="00A705BD" w:rsidRDefault="00A705BD">
            <w:pPr>
              <w:spacing w:line="360" w:lineRule="auto"/>
              <w:jc w:val="center"/>
              <w:rPr>
                <w:sz w:val="28"/>
                <w:szCs w:val="28"/>
              </w:rPr>
            </w:pPr>
            <w:r w:rsidRPr="00A705BD">
              <w:rPr>
                <w:sz w:val="28"/>
                <w:szCs w:val="28"/>
              </w:rPr>
              <w:t>1500000</w:t>
            </w:r>
          </w:p>
        </w:tc>
        <w:tc>
          <w:tcPr>
            <w:tcW w:w="1620" w:type="dxa"/>
          </w:tcPr>
          <w:p w:rsidR="00A705BD" w:rsidRPr="00A705BD" w:rsidRDefault="00A705BD">
            <w:pPr>
              <w:spacing w:line="360" w:lineRule="auto"/>
              <w:ind w:left="-539" w:firstLine="539"/>
              <w:jc w:val="center"/>
              <w:rPr>
                <w:sz w:val="28"/>
                <w:szCs w:val="28"/>
              </w:rPr>
            </w:pPr>
            <w:r w:rsidRPr="00A705BD">
              <w:rPr>
                <w:sz w:val="28"/>
                <w:szCs w:val="28"/>
              </w:rPr>
              <w:t>2000000</w:t>
            </w:r>
          </w:p>
        </w:tc>
        <w:tc>
          <w:tcPr>
            <w:tcW w:w="1800" w:type="dxa"/>
          </w:tcPr>
          <w:p w:rsidR="00A705BD" w:rsidRPr="00A705BD" w:rsidRDefault="00A705BD">
            <w:pPr>
              <w:spacing w:line="360" w:lineRule="auto"/>
              <w:ind w:left="-539" w:firstLine="539"/>
              <w:jc w:val="center"/>
              <w:rPr>
                <w:sz w:val="28"/>
                <w:szCs w:val="28"/>
              </w:rPr>
            </w:pPr>
            <w:r w:rsidRPr="00A705BD">
              <w:rPr>
                <w:sz w:val="28"/>
                <w:szCs w:val="28"/>
              </w:rPr>
              <w:t>500000</w:t>
            </w:r>
          </w:p>
        </w:tc>
      </w:tr>
      <w:tr w:rsidR="00A705BD" w:rsidRPr="00A705BD">
        <w:tblPrEx>
          <w:tblBorders>
            <w:left w:val="single" w:sz="4" w:space="0" w:color="auto"/>
            <w:bottom w:val="single" w:sz="4" w:space="0" w:color="auto"/>
            <w:right w:val="single" w:sz="4" w:space="0" w:color="auto"/>
            <w:insideH w:val="single" w:sz="4" w:space="0" w:color="auto"/>
            <w:insideV w:val="single" w:sz="4" w:space="0" w:color="auto"/>
          </w:tblBorders>
        </w:tblPrEx>
        <w:trPr>
          <w:trHeight w:val="491"/>
        </w:trPr>
        <w:tc>
          <w:tcPr>
            <w:tcW w:w="4860" w:type="dxa"/>
          </w:tcPr>
          <w:p w:rsidR="00A705BD" w:rsidRPr="00A705BD" w:rsidRDefault="00A705BD">
            <w:pPr>
              <w:spacing w:line="360" w:lineRule="auto"/>
              <w:ind w:left="-539" w:firstLine="539"/>
              <w:rPr>
                <w:sz w:val="28"/>
                <w:szCs w:val="28"/>
              </w:rPr>
            </w:pPr>
            <w:r w:rsidRPr="00A705BD">
              <w:rPr>
                <w:sz w:val="28"/>
                <w:szCs w:val="28"/>
              </w:rPr>
              <w:t>Сумма постоянных затрат, тыс.руб.</w:t>
            </w:r>
          </w:p>
        </w:tc>
        <w:tc>
          <w:tcPr>
            <w:tcW w:w="1440" w:type="dxa"/>
          </w:tcPr>
          <w:p w:rsidR="00A705BD" w:rsidRPr="00A705BD" w:rsidRDefault="00A705BD">
            <w:pPr>
              <w:spacing w:line="360" w:lineRule="auto"/>
              <w:ind w:left="-539" w:firstLine="539"/>
              <w:jc w:val="center"/>
              <w:rPr>
                <w:sz w:val="28"/>
                <w:szCs w:val="28"/>
              </w:rPr>
            </w:pPr>
            <w:r w:rsidRPr="00A705BD">
              <w:rPr>
                <w:sz w:val="28"/>
                <w:szCs w:val="28"/>
              </w:rPr>
              <w:t>145350</w:t>
            </w:r>
          </w:p>
        </w:tc>
        <w:tc>
          <w:tcPr>
            <w:tcW w:w="1620" w:type="dxa"/>
          </w:tcPr>
          <w:p w:rsidR="00A705BD" w:rsidRPr="00A705BD" w:rsidRDefault="00A705BD">
            <w:pPr>
              <w:spacing w:line="360" w:lineRule="auto"/>
              <w:ind w:left="-539" w:firstLine="539"/>
              <w:jc w:val="center"/>
              <w:rPr>
                <w:sz w:val="28"/>
                <w:szCs w:val="28"/>
              </w:rPr>
            </w:pPr>
            <w:r w:rsidRPr="00A705BD">
              <w:rPr>
                <w:sz w:val="28"/>
                <w:szCs w:val="28"/>
              </w:rPr>
              <w:t>207200</w:t>
            </w:r>
          </w:p>
        </w:tc>
        <w:tc>
          <w:tcPr>
            <w:tcW w:w="1800" w:type="dxa"/>
          </w:tcPr>
          <w:p w:rsidR="00A705BD" w:rsidRPr="00A705BD" w:rsidRDefault="00A705BD">
            <w:pPr>
              <w:spacing w:line="360" w:lineRule="auto"/>
              <w:ind w:left="-539" w:firstLine="539"/>
              <w:jc w:val="center"/>
              <w:rPr>
                <w:sz w:val="28"/>
                <w:szCs w:val="28"/>
              </w:rPr>
            </w:pPr>
            <w:r w:rsidRPr="00A705BD">
              <w:rPr>
                <w:sz w:val="28"/>
                <w:szCs w:val="28"/>
              </w:rPr>
              <w:t>61850</w:t>
            </w:r>
          </w:p>
        </w:tc>
      </w:tr>
      <w:tr w:rsidR="00A705BD" w:rsidRPr="00A705BD">
        <w:tblPrEx>
          <w:tblBorders>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4860" w:type="dxa"/>
          </w:tcPr>
          <w:p w:rsidR="00A705BD" w:rsidRPr="00A705BD" w:rsidRDefault="00A705BD">
            <w:pPr>
              <w:spacing w:line="360" w:lineRule="auto"/>
              <w:rPr>
                <w:sz w:val="28"/>
                <w:szCs w:val="28"/>
              </w:rPr>
            </w:pPr>
            <w:r w:rsidRPr="00A705BD">
              <w:rPr>
                <w:sz w:val="28"/>
                <w:szCs w:val="28"/>
              </w:rPr>
              <w:t>Сумма переменных затрат на единицу продукции, руб.</w:t>
            </w:r>
          </w:p>
        </w:tc>
        <w:tc>
          <w:tcPr>
            <w:tcW w:w="1440" w:type="dxa"/>
          </w:tcPr>
          <w:p w:rsidR="00A705BD" w:rsidRPr="00A705BD" w:rsidRDefault="00A705BD">
            <w:pPr>
              <w:spacing w:line="360" w:lineRule="auto"/>
              <w:ind w:left="-539" w:firstLine="539"/>
              <w:jc w:val="center"/>
              <w:rPr>
                <w:sz w:val="28"/>
                <w:szCs w:val="28"/>
              </w:rPr>
            </w:pPr>
            <w:r w:rsidRPr="00A705BD">
              <w:rPr>
                <w:sz w:val="28"/>
                <w:szCs w:val="28"/>
              </w:rPr>
              <w:t>226,1</w:t>
            </w:r>
          </w:p>
        </w:tc>
        <w:tc>
          <w:tcPr>
            <w:tcW w:w="1620" w:type="dxa"/>
          </w:tcPr>
          <w:p w:rsidR="00A705BD" w:rsidRPr="00A705BD" w:rsidRDefault="00A705BD">
            <w:pPr>
              <w:spacing w:line="360" w:lineRule="auto"/>
              <w:ind w:left="-539" w:firstLine="539"/>
              <w:jc w:val="center"/>
              <w:rPr>
                <w:sz w:val="28"/>
                <w:szCs w:val="28"/>
              </w:rPr>
            </w:pPr>
            <w:r w:rsidRPr="00A705BD">
              <w:rPr>
                <w:sz w:val="28"/>
                <w:szCs w:val="28"/>
              </w:rPr>
              <w:t>229,4</w:t>
            </w:r>
          </w:p>
        </w:tc>
        <w:tc>
          <w:tcPr>
            <w:tcW w:w="1800" w:type="dxa"/>
          </w:tcPr>
          <w:p w:rsidR="00A705BD" w:rsidRPr="00A705BD" w:rsidRDefault="00A705BD">
            <w:pPr>
              <w:spacing w:line="360" w:lineRule="auto"/>
              <w:ind w:left="-539" w:firstLine="539"/>
              <w:jc w:val="center"/>
              <w:rPr>
                <w:sz w:val="28"/>
                <w:szCs w:val="28"/>
              </w:rPr>
            </w:pPr>
            <w:r w:rsidRPr="00A705BD">
              <w:rPr>
                <w:sz w:val="28"/>
                <w:szCs w:val="28"/>
              </w:rPr>
              <w:t>3,3</w:t>
            </w:r>
          </w:p>
        </w:tc>
      </w:tr>
      <w:tr w:rsidR="00A705BD" w:rsidRPr="00A705BD">
        <w:tblPrEx>
          <w:tblBorders>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4860" w:type="dxa"/>
          </w:tcPr>
          <w:p w:rsidR="00A705BD" w:rsidRPr="00A705BD" w:rsidRDefault="00A705BD">
            <w:pPr>
              <w:spacing w:line="360" w:lineRule="auto"/>
              <w:ind w:left="-539" w:firstLine="539"/>
              <w:rPr>
                <w:sz w:val="28"/>
                <w:szCs w:val="28"/>
              </w:rPr>
            </w:pPr>
            <w:r w:rsidRPr="00A705BD">
              <w:rPr>
                <w:sz w:val="28"/>
                <w:szCs w:val="28"/>
              </w:rPr>
              <w:t>Себестоимость 1 шт., руб.</w:t>
            </w:r>
          </w:p>
        </w:tc>
        <w:tc>
          <w:tcPr>
            <w:tcW w:w="1440" w:type="dxa"/>
          </w:tcPr>
          <w:p w:rsidR="00A705BD" w:rsidRPr="00A705BD" w:rsidRDefault="00A705BD">
            <w:pPr>
              <w:spacing w:line="360" w:lineRule="auto"/>
              <w:ind w:left="-539" w:firstLine="539"/>
              <w:jc w:val="center"/>
              <w:rPr>
                <w:sz w:val="28"/>
                <w:szCs w:val="28"/>
              </w:rPr>
            </w:pPr>
            <w:r w:rsidRPr="00A705BD">
              <w:rPr>
                <w:sz w:val="28"/>
                <w:szCs w:val="28"/>
              </w:rPr>
              <w:t>323</w:t>
            </w:r>
          </w:p>
        </w:tc>
        <w:tc>
          <w:tcPr>
            <w:tcW w:w="1620" w:type="dxa"/>
          </w:tcPr>
          <w:p w:rsidR="00A705BD" w:rsidRPr="00A705BD" w:rsidRDefault="00A705BD">
            <w:pPr>
              <w:spacing w:line="360" w:lineRule="auto"/>
              <w:ind w:left="-539" w:firstLine="539"/>
              <w:jc w:val="center"/>
              <w:rPr>
                <w:sz w:val="28"/>
                <w:szCs w:val="28"/>
              </w:rPr>
            </w:pPr>
            <w:r w:rsidRPr="00A705BD">
              <w:rPr>
                <w:sz w:val="28"/>
                <w:szCs w:val="28"/>
              </w:rPr>
              <w:t>333</w:t>
            </w:r>
          </w:p>
        </w:tc>
        <w:tc>
          <w:tcPr>
            <w:tcW w:w="1800" w:type="dxa"/>
          </w:tcPr>
          <w:p w:rsidR="00A705BD" w:rsidRPr="00A705BD" w:rsidRDefault="00A705BD">
            <w:pPr>
              <w:spacing w:line="360" w:lineRule="auto"/>
              <w:ind w:left="-539" w:firstLine="539"/>
              <w:jc w:val="center"/>
              <w:rPr>
                <w:sz w:val="28"/>
                <w:szCs w:val="28"/>
              </w:rPr>
            </w:pPr>
            <w:r w:rsidRPr="00A705BD">
              <w:rPr>
                <w:sz w:val="28"/>
                <w:szCs w:val="28"/>
              </w:rPr>
              <w:t>10</w:t>
            </w:r>
          </w:p>
        </w:tc>
      </w:tr>
    </w:tbl>
    <w:p w:rsidR="00A705BD" w:rsidRDefault="00A705BD">
      <w:pPr>
        <w:spacing w:line="360" w:lineRule="auto"/>
        <w:ind w:left="-539" w:firstLine="539"/>
        <w:rPr>
          <w:sz w:val="28"/>
          <w:szCs w:val="28"/>
        </w:rPr>
      </w:pPr>
      <w:r>
        <w:rPr>
          <w:sz w:val="28"/>
          <w:szCs w:val="28"/>
        </w:rPr>
        <w:t xml:space="preserve">                                                                                                                     Таблица 7</w:t>
      </w:r>
    </w:p>
    <w:p w:rsidR="00A705BD" w:rsidRDefault="00A705BD">
      <w:pPr>
        <w:spacing w:line="360" w:lineRule="auto"/>
        <w:ind w:left="-539" w:firstLine="539"/>
        <w:jc w:val="both"/>
        <w:rPr>
          <w:sz w:val="28"/>
          <w:szCs w:val="28"/>
        </w:rPr>
      </w:pPr>
      <w:r>
        <w:rPr>
          <w:sz w:val="28"/>
          <w:szCs w:val="28"/>
        </w:rPr>
        <w:t>Используя эту модель и данные таблицы, произведем расчет влияния факторов на изменение себестоимости глазированных сырков с мармеладом методом цепной подстановки:</w:t>
      </w:r>
    </w:p>
    <w:p w:rsidR="00A705BD" w:rsidRDefault="00322A36">
      <w:pPr>
        <w:spacing w:line="360" w:lineRule="auto"/>
        <w:ind w:left="-539" w:firstLine="539"/>
        <w:jc w:val="both"/>
        <w:rPr>
          <w:sz w:val="28"/>
          <w:szCs w:val="28"/>
        </w:rPr>
      </w:pPr>
      <w:r>
        <w:rPr>
          <w:position w:val="-10"/>
          <w:sz w:val="28"/>
          <w:szCs w:val="28"/>
        </w:rPr>
        <w:pict>
          <v:shape id="_x0000_i1032" type="#_x0000_t75" style="width:9pt;height:17.25pt">
            <v:imagedata r:id="rId14" o:title=""/>
          </v:shape>
        </w:pict>
      </w:r>
      <w:r>
        <w:rPr>
          <w:position w:val="-30"/>
          <w:sz w:val="28"/>
          <w:szCs w:val="28"/>
        </w:rPr>
        <w:pict>
          <v:shape id="_x0000_i1033" type="#_x0000_t75" style="width:216.75pt;height:35.25pt">
            <v:imagedata r:id="rId15" o:title=""/>
          </v:shape>
        </w:pict>
      </w:r>
      <w:r w:rsidR="00A705BD">
        <w:rPr>
          <w:sz w:val="28"/>
          <w:szCs w:val="28"/>
        </w:rPr>
        <w:t xml:space="preserve"> (руб.)</w:t>
      </w:r>
    </w:p>
    <w:p w:rsidR="00A705BD" w:rsidRDefault="00322A36">
      <w:pPr>
        <w:spacing w:line="360" w:lineRule="auto"/>
        <w:ind w:left="-539" w:firstLine="539"/>
        <w:jc w:val="both"/>
        <w:rPr>
          <w:sz w:val="28"/>
          <w:szCs w:val="28"/>
        </w:rPr>
      </w:pPr>
      <w:r>
        <w:rPr>
          <w:position w:val="-30"/>
          <w:sz w:val="28"/>
          <w:szCs w:val="28"/>
        </w:rPr>
        <w:pict>
          <v:shape id="_x0000_i1034" type="#_x0000_t75" style="width:234pt;height:35.25pt">
            <v:imagedata r:id="rId16" o:title=""/>
          </v:shape>
        </w:pict>
      </w:r>
      <w:r w:rsidR="00A705BD">
        <w:rPr>
          <w:sz w:val="28"/>
          <w:szCs w:val="28"/>
        </w:rPr>
        <w:t xml:space="preserve"> (руб.)</w:t>
      </w:r>
    </w:p>
    <w:p w:rsidR="00A705BD" w:rsidRDefault="00322A36">
      <w:pPr>
        <w:spacing w:line="360" w:lineRule="auto"/>
        <w:ind w:left="-539" w:firstLine="539"/>
        <w:jc w:val="both"/>
        <w:rPr>
          <w:sz w:val="28"/>
          <w:szCs w:val="28"/>
        </w:rPr>
      </w:pPr>
      <w:r>
        <w:rPr>
          <w:position w:val="-30"/>
          <w:sz w:val="28"/>
          <w:szCs w:val="28"/>
        </w:rPr>
        <w:pict>
          <v:shape id="_x0000_i1035" type="#_x0000_t75" style="width:237pt;height:35.25pt">
            <v:imagedata r:id="rId17" o:title=""/>
          </v:shape>
        </w:pict>
      </w:r>
      <w:r w:rsidR="00A705BD">
        <w:rPr>
          <w:sz w:val="28"/>
          <w:szCs w:val="28"/>
        </w:rPr>
        <w:t>(руб.)</w:t>
      </w:r>
    </w:p>
    <w:p w:rsidR="00A705BD" w:rsidRDefault="00322A36">
      <w:pPr>
        <w:spacing w:line="360" w:lineRule="auto"/>
        <w:ind w:left="-539" w:firstLine="539"/>
        <w:jc w:val="both"/>
        <w:rPr>
          <w:sz w:val="28"/>
          <w:szCs w:val="28"/>
        </w:rPr>
      </w:pPr>
      <w:r>
        <w:rPr>
          <w:position w:val="-30"/>
          <w:sz w:val="28"/>
          <w:szCs w:val="28"/>
        </w:rPr>
        <w:pict>
          <v:shape id="_x0000_i1036" type="#_x0000_t75" style="width:216.75pt;height:35.25pt">
            <v:imagedata r:id="rId18" o:title=""/>
          </v:shape>
        </w:pict>
      </w:r>
      <w:r w:rsidR="00A705BD">
        <w:rPr>
          <w:sz w:val="28"/>
          <w:szCs w:val="28"/>
        </w:rPr>
        <w:t xml:space="preserve"> (руб.)</w:t>
      </w:r>
    </w:p>
    <w:p w:rsidR="00A705BD" w:rsidRDefault="00322A36">
      <w:pPr>
        <w:spacing w:line="360" w:lineRule="auto"/>
        <w:ind w:left="-539" w:firstLine="539"/>
        <w:rPr>
          <w:sz w:val="28"/>
          <w:szCs w:val="28"/>
        </w:rPr>
      </w:pPr>
      <w:r>
        <w:rPr>
          <w:position w:val="-14"/>
          <w:sz w:val="28"/>
          <w:szCs w:val="28"/>
        </w:rPr>
        <w:pict>
          <v:shape id="_x0000_i1037" type="#_x0000_t75" style="width:165pt;height:18.75pt">
            <v:imagedata r:id="rId19" o:title=""/>
          </v:shape>
        </w:pict>
      </w:r>
      <w:r w:rsidR="00A705BD">
        <w:rPr>
          <w:sz w:val="28"/>
          <w:szCs w:val="28"/>
        </w:rPr>
        <w:t xml:space="preserve"> (руб.)</w:t>
      </w:r>
    </w:p>
    <w:p w:rsidR="00A705BD" w:rsidRDefault="00322A36">
      <w:pPr>
        <w:spacing w:line="360" w:lineRule="auto"/>
        <w:ind w:left="-539" w:firstLine="539"/>
        <w:rPr>
          <w:sz w:val="28"/>
          <w:szCs w:val="28"/>
        </w:rPr>
      </w:pPr>
      <w:r>
        <w:rPr>
          <w:position w:val="-14"/>
          <w:sz w:val="28"/>
          <w:szCs w:val="28"/>
        </w:rPr>
        <w:pict>
          <v:shape id="_x0000_i1038" type="#_x0000_t75" style="width:201.75pt;height:18.75pt">
            <v:imagedata r:id="rId20" o:title=""/>
          </v:shape>
        </w:pict>
      </w:r>
      <w:r w:rsidR="00A705BD">
        <w:rPr>
          <w:sz w:val="28"/>
          <w:szCs w:val="28"/>
        </w:rPr>
        <w:t xml:space="preserve"> (руб.)</w:t>
      </w:r>
    </w:p>
    <w:p w:rsidR="00A705BD" w:rsidRDefault="00322A36">
      <w:pPr>
        <w:spacing w:line="360" w:lineRule="auto"/>
        <w:ind w:left="-539" w:firstLine="539"/>
        <w:rPr>
          <w:sz w:val="28"/>
          <w:szCs w:val="28"/>
        </w:rPr>
      </w:pPr>
      <w:r>
        <w:rPr>
          <w:position w:val="-14"/>
          <w:sz w:val="28"/>
          <w:szCs w:val="28"/>
        </w:rPr>
        <w:pict>
          <v:shape id="_x0000_i1039" type="#_x0000_t75" style="width:206.25pt;height:18.75pt">
            <v:imagedata r:id="rId21" o:title=""/>
          </v:shape>
        </w:pict>
      </w:r>
      <w:r w:rsidR="00A705BD">
        <w:rPr>
          <w:sz w:val="28"/>
          <w:szCs w:val="28"/>
        </w:rPr>
        <w:t xml:space="preserve"> (руб.)</w:t>
      </w:r>
    </w:p>
    <w:p w:rsidR="00A705BD" w:rsidRDefault="00322A36">
      <w:pPr>
        <w:spacing w:line="360" w:lineRule="auto"/>
        <w:ind w:left="-539" w:firstLine="539"/>
        <w:rPr>
          <w:sz w:val="28"/>
          <w:szCs w:val="28"/>
        </w:rPr>
      </w:pPr>
      <w:r>
        <w:rPr>
          <w:position w:val="-14"/>
          <w:sz w:val="28"/>
          <w:szCs w:val="28"/>
        </w:rPr>
        <w:pict>
          <v:shape id="_x0000_i1040" type="#_x0000_t75" style="width:179.25pt;height:18.75pt">
            <v:imagedata r:id="rId22" o:title=""/>
          </v:shape>
        </w:pict>
      </w:r>
      <w:r w:rsidR="00A705BD">
        <w:rPr>
          <w:sz w:val="28"/>
          <w:szCs w:val="28"/>
        </w:rPr>
        <w:t xml:space="preserve"> (руб.)</w:t>
      </w:r>
    </w:p>
    <w:p w:rsidR="00A705BD" w:rsidRDefault="00A705BD">
      <w:pPr>
        <w:spacing w:line="360" w:lineRule="auto"/>
        <w:ind w:left="-539" w:firstLine="539"/>
        <w:rPr>
          <w:sz w:val="28"/>
          <w:szCs w:val="28"/>
        </w:rPr>
      </w:pPr>
      <w:r>
        <w:rPr>
          <w:sz w:val="28"/>
          <w:szCs w:val="28"/>
        </w:rPr>
        <w:t>Можно сделать вывод, что за счет увеличения выпуска продукции, себестоимость снизилась на 24,2 руб. (т.е. на 8%), за счет увеличения постоянных затрат- увеличилась на 30,9 руб., а за счет переменных- на 3,3 руб.</w:t>
      </w:r>
    </w:p>
    <w:p w:rsidR="00A705BD" w:rsidRDefault="00A705BD">
      <w:pPr>
        <w:spacing w:line="360" w:lineRule="auto"/>
        <w:ind w:left="-539" w:firstLine="539"/>
        <w:rPr>
          <w:sz w:val="28"/>
          <w:szCs w:val="28"/>
        </w:rPr>
      </w:pPr>
      <w:r>
        <w:rPr>
          <w:sz w:val="28"/>
          <w:szCs w:val="28"/>
        </w:rPr>
        <w:t>Используя данные таблицы, произведем  расчет влияния факторов на изменение себестоимости творога зерненного «Славянские традиции»:</w:t>
      </w:r>
    </w:p>
    <w:tbl>
      <w:tblPr>
        <w:tblW w:w="9720" w:type="dxa"/>
        <w:tblInd w:w="-188" w:type="dxa"/>
        <w:tblBorders>
          <w:top w:val="single" w:sz="4" w:space="0" w:color="auto"/>
        </w:tblBorders>
        <w:tblLook w:val="0000" w:firstRow="0" w:lastRow="0" w:firstColumn="0" w:lastColumn="0" w:noHBand="0" w:noVBand="0"/>
      </w:tblPr>
      <w:tblGrid>
        <w:gridCol w:w="4860"/>
        <w:gridCol w:w="1440"/>
        <w:gridCol w:w="1620"/>
        <w:gridCol w:w="1800"/>
      </w:tblGrid>
      <w:tr w:rsidR="00A705BD" w:rsidRPr="00A705BD">
        <w:trPr>
          <w:cantSplit/>
          <w:trHeight w:val="285"/>
        </w:trPr>
        <w:tc>
          <w:tcPr>
            <w:tcW w:w="4860" w:type="dxa"/>
            <w:vMerge w:val="restart"/>
            <w:tcBorders>
              <w:top w:val="single" w:sz="4" w:space="0" w:color="auto"/>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r w:rsidRPr="00A705BD">
              <w:rPr>
                <w:sz w:val="28"/>
                <w:szCs w:val="28"/>
              </w:rPr>
              <w:t>Показатель</w:t>
            </w:r>
          </w:p>
        </w:tc>
        <w:tc>
          <w:tcPr>
            <w:tcW w:w="3060" w:type="dxa"/>
            <w:gridSpan w:val="2"/>
            <w:tcBorders>
              <w:top w:val="single" w:sz="4" w:space="0" w:color="auto"/>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r w:rsidRPr="00A705BD">
              <w:rPr>
                <w:sz w:val="28"/>
                <w:szCs w:val="28"/>
              </w:rPr>
              <w:t>Значение показателя</w:t>
            </w:r>
          </w:p>
        </w:tc>
        <w:tc>
          <w:tcPr>
            <w:tcW w:w="1800" w:type="dxa"/>
            <w:vMerge w:val="restart"/>
            <w:tcBorders>
              <w:top w:val="single" w:sz="4" w:space="0" w:color="auto"/>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r w:rsidRPr="00A705BD">
              <w:rPr>
                <w:sz w:val="28"/>
                <w:szCs w:val="28"/>
              </w:rPr>
              <w:t>Изменение</w:t>
            </w:r>
          </w:p>
        </w:tc>
      </w:tr>
      <w:tr w:rsidR="00A705BD" w:rsidRPr="00A705BD">
        <w:trPr>
          <w:cantSplit/>
          <w:trHeight w:val="577"/>
        </w:trPr>
        <w:tc>
          <w:tcPr>
            <w:tcW w:w="4860" w:type="dxa"/>
            <w:vMerge/>
            <w:tcBorders>
              <w:top w:val="nil"/>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p>
        </w:tc>
        <w:tc>
          <w:tcPr>
            <w:tcW w:w="1440" w:type="dxa"/>
            <w:tcBorders>
              <w:top w:val="single" w:sz="4" w:space="0" w:color="auto"/>
              <w:left w:val="single" w:sz="4" w:space="0" w:color="auto"/>
              <w:bottom w:val="nil"/>
              <w:right w:val="nil"/>
            </w:tcBorders>
          </w:tcPr>
          <w:p w:rsidR="00A705BD" w:rsidRPr="00A705BD" w:rsidRDefault="00A705BD">
            <w:pPr>
              <w:spacing w:line="360" w:lineRule="auto"/>
              <w:jc w:val="center"/>
              <w:rPr>
                <w:sz w:val="28"/>
                <w:szCs w:val="28"/>
                <w:vertAlign w:val="subscript"/>
                <w:lang w:val="en-US"/>
              </w:rPr>
            </w:pPr>
            <w:r w:rsidRPr="00A705BD">
              <w:rPr>
                <w:sz w:val="28"/>
                <w:szCs w:val="28"/>
                <w:lang w:val="en-US"/>
              </w:rPr>
              <w:t>T</w:t>
            </w:r>
            <w:r w:rsidRPr="00A705BD">
              <w:rPr>
                <w:sz w:val="28"/>
                <w:szCs w:val="28"/>
                <w:vertAlign w:val="subscript"/>
                <w:lang w:val="en-US"/>
              </w:rPr>
              <w:t>0</w:t>
            </w:r>
          </w:p>
        </w:tc>
        <w:tc>
          <w:tcPr>
            <w:tcW w:w="1620" w:type="dxa"/>
            <w:tcBorders>
              <w:top w:val="single" w:sz="4" w:space="0" w:color="auto"/>
              <w:left w:val="single" w:sz="4" w:space="0" w:color="auto"/>
              <w:bottom w:val="nil"/>
              <w:right w:val="nil"/>
            </w:tcBorders>
          </w:tcPr>
          <w:p w:rsidR="00A705BD" w:rsidRPr="00A705BD" w:rsidRDefault="00A705BD">
            <w:pPr>
              <w:spacing w:line="360" w:lineRule="auto"/>
              <w:jc w:val="center"/>
              <w:rPr>
                <w:sz w:val="28"/>
                <w:szCs w:val="28"/>
                <w:vertAlign w:val="subscript"/>
                <w:lang w:val="en-US"/>
              </w:rPr>
            </w:pPr>
            <w:r w:rsidRPr="00A705BD">
              <w:rPr>
                <w:sz w:val="28"/>
                <w:szCs w:val="28"/>
                <w:lang w:val="en-US"/>
              </w:rPr>
              <w:t>T</w:t>
            </w:r>
            <w:r w:rsidRPr="00A705BD">
              <w:rPr>
                <w:sz w:val="28"/>
                <w:szCs w:val="28"/>
                <w:vertAlign w:val="subscript"/>
                <w:lang w:val="en-US"/>
              </w:rPr>
              <w:t>1</w:t>
            </w:r>
          </w:p>
        </w:tc>
        <w:tc>
          <w:tcPr>
            <w:tcW w:w="1800" w:type="dxa"/>
            <w:vMerge/>
            <w:tcBorders>
              <w:top w:val="nil"/>
              <w:left w:val="single" w:sz="4" w:space="0" w:color="auto"/>
              <w:bottom w:val="single" w:sz="4" w:space="0" w:color="auto"/>
              <w:right w:val="single" w:sz="4" w:space="0" w:color="auto"/>
            </w:tcBorders>
          </w:tcPr>
          <w:p w:rsidR="00A705BD" w:rsidRPr="00A705BD" w:rsidRDefault="00A705BD">
            <w:pPr>
              <w:spacing w:line="360" w:lineRule="auto"/>
              <w:jc w:val="center"/>
              <w:rPr>
                <w:sz w:val="28"/>
                <w:szCs w:val="28"/>
              </w:rPr>
            </w:pPr>
          </w:p>
        </w:tc>
      </w:tr>
      <w:tr w:rsidR="00A705BD" w:rsidRPr="00A705BD">
        <w:tblPrEx>
          <w:tblBorders>
            <w:left w:val="single" w:sz="4" w:space="0" w:color="auto"/>
            <w:bottom w:val="single" w:sz="4" w:space="0" w:color="auto"/>
            <w:right w:val="single" w:sz="4" w:space="0" w:color="auto"/>
            <w:insideH w:val="single" w:sz="4" w:space="0" w:color="auto"/>
            <w:insideV w:val="single" w:sz="4" w:space="0" w:color="auto"/>
          </w:tblBorders>
        </w:tblPrEx>
        <w:trPr>
          <w:trHeight w:val="540"/>
        </w:trPr>
        <w:tc>
          <w:tcPr>
            <w:tcW w:w="4860" w:type="dxa"/>
          </w:tcPr>
          <w:p w:rsidR="00A705BD" w:rsidRPr="00A705BD" w:rsidRDefault="00A705BD">
            <w:pPr>
              <w:spacing w:line="360" w:lineRule="auto"/>
              <w:jc w:val="both"/>
              <w:rPr>
                <w:sz w:val="28"/>
                <w:szCs w:val="28"/>
              </w:rPr>
            </w:pPr>
            <w:r w:rsidRPr="00A705BD">
              <w:rPr>
                <w:sz w:val="28"/>
                <w:szCs w:val="28"/>
              </w:rPr>
              <w:t>Объем производства, шт.</w:t>
            </w:r>
          </w:p>
        </w:tc>
        <w:tc>
          <w:tcPr>
            <w:tcW w:w="1440" w:type="dxa"/>
          </w:tcPr>
          <w:p w:rsidR="00A705BD" w:rsidRPr="00A705BD" w:rsidRDefault="00A705BD">
            <w:pPr>
              <w:spacing w:line="360" w:lineRule="auto"/>
              <w:jc w:val="center"/>
              <w:rPr>
                <w:sz w:val="28"/>
                <w:szCs w:val="28"/>
              </w:rPr>
            </w:pPr>
            <w:r w:rsidRPr="00A705BD">
              <w:rPr>
                <w:sz w:val="28"/>
                <w:szCs w:val="28"/>
              </w:rPr>
              <w:t>-</w:t>
            </w:r>
          </w:p>
        </w:tc>
        <w:tc>
          <w:tcPr>
            <w:tcW w:w="1620" w:type="dxa"/>
          </w:tcPr>
          <w:p w:rsidR="00A705BD" w:rsidRPr="00A705BD" w:rsidRDefault="00A705BD">
            <w:pPr>
              <w:spacing w:line="360" w:lineRule="auto"/>
              <w:ind w:left="-539" w:firstLine="539"/>
              <w:jc w:val="center"/>
              <w:rPr>
                <w:sz w:val="28"/>
                <w:szCs w:val="28"/>
              </w:rPr>
            </w:pPr>
            <w:r w:rsidRPr="00A705BD">
              <w:rPr>
                <w:sz w:val="28"/>
                <w:szCs w:val="28"/>
              </w:rPr>
              <w:t>1456000</w:t>
            </w:r>
          </w:p>
        </w:tc>
        <w:tc>
          <w:tcPr>
            <w:tcW w:w="1800" w:type="dxa"/>
          </w:tcPr>
          <w:p w:rsidR="00A705BD" w:rsidRPr="00A705BD" w:rsidRDefault="00A705BD">
            <w:pPr>
              <w:spacing w:line="360" w:lineRule="auto"/>
              <w:ind w:left="-539" w:firstLine="539"/>
              <w:jc w:val="center"/>
              <w:rPr>
                <w:sz w:val="28"/>
                <w:szCs w:val="28"/>
              </w:rPr>
            </w:pPr>
            <w:r w:rsidRPr="00A705BD">
              <w:rPr>
                <w:sz w:val="28"/>
                <w:szCs w:val="28"/>
              </w:rPr>
              <w:t>1456000</w:t>
            </w:r>
          </w:p>
        </w:tc>
      </w:tr>
      <w:tr w:rsidR="00A705BD" w:rsidRPr="00A705BD">
        <w:tblPrEx>
          <w:tblBorders>
            <w:left w:val="single" w:sz="4" w:space="0" w:color="auto"/>
            <w:bottom w:val="single" w:sz="4" w:space="0" w:color="auto"/>
            <w:right w:val="single" w:sz="4" w:space="0" w:color="auto"/>
            <w:insideH w:val="single" w:sz="4" w:space="0" w:color="auto"/>
            <w:insideV w:val="single" w:sz="4" w:space="0" w:color="auto"/>
          </w:tblBorders>
        </w:tblPrEx>
        <w:trPr>
          <w:trHeight w:val="491"/>
        </w:trPr>
        <w:tc>
          <w:tcPr>
            <w:tcW w:w="4860" w:type="dxa"/>
          </w:tcPr>
          <w:p w:rsidR="00A705BD" w:rsidRPr="00A705BD" w:rsidRDefault="00A705BD">
            <w:pPr>
              <w:spacing w:line="360" w:lineRule="auto"/>
              <w:ind w:left="-539" w:firstLine="539"/>
              <w:rPr>
                <w:sz w:val="28"/>
                <w:szCs w:val="28"/>
              </w:rPr>
            </w:pPr>
            <w:r w:rsidRPr="00A705BD">
              <w:rPr>
                <w:sz w:val="28"/>
                <w:szCs w:val="28"/>
              </w:rPr>
              <w:t>Сумма постоянных затрат, тыс.руб.</w:t>
            </w:r>
          </w:p>
        </w:tc>
        <w:tc>
          <w:tcPr>
            <w:tcW w:w="1440" w:type="dxa"/>
          </w:tcPr>
          <w:p w:rsidR="00A705BD" w:rsidRPr="00A705BD" w:rsidRDefault="00A705BD">
            <w:pPr>
              <w:spacing w:line="360" w:lineRule="auto"/>
              <w:ind w:left="-539" w:firstLine="539"/>
              <w:jc w:val="center"/>
              <w:rPr>
                <w:sz w:val="28"/>
                <w:szCs w:val="28"/>
              </w:rPr>
            </w:pPr>
            <w:r w:rsidRPr="00A705BD">
              <w:rPr>
                <w:sz w:val="28"/>
                <w:szCs w:val="28"/>
              </w:rPr>
              <w:t>-</w:t>
            </w:r>
          </w:p>
        </w:tc>
        <w:tc>
          <w:tcPr>
            <w:tcW w:w="1620" w:type="dxa"/>
          </w:tcPr>
          <w:p w:rsidR="00A705BD" w:rsidRPr="00A705BD" w:rsidRDefault="00A705BD">
            <w:pPr>
              <w:spacing w:line="360" w:lineRule="auto"/>
              <w:ind w:left="-539" w:firstLine="539"/>
              <w:jc w:val="center"/>
              <w:rPr>
                <w:sz w:val="28"/>
                <w:szCs w:val="28"/>
              </w:rPr>
            </w:pPr>
            <w:r w:rsidRPr="00A705BD">
              <w:rPr>
                <w:sz w:val="28"/>
                <w:szCs w:val="28"/>
              </w:rPr>
              <w:t>424860,8</w:t>
            </w:r>
          </w:p>
        </w:tc>
        <w:tc>
          <w:tcPr>
            <w:tcW w:w="1800" w:type="dxa"/>
          </w:tcPr>
          <w:p w:rsidR="00A705BD" w:rsidRPr="00A705BD" w:rsidRDefault="00A705BD">
            <w:pPr>
              <w:spacing w:line="360" w:lineRule="auto"/>
              <w:ind w:left="-539" w:firstLine="539"/>
              <w:jc w:val="center"/>
              <w:rPr>
                <w:sz w:val="28"/>
                <w:szCs w:val="28"/>
              </w:rPr>
            </w:pPr>
            <w:r w:rsidRPr="00A705BD">
              <w:rPr>
                <w:sz w:val="28"/>
                <w:szCs w:val="28"/>
              </w:rPr>
              <w:t>424860,8</w:t>
            </w:r>
          </w:p>
        </w:tc>
      </w:tr>
      <w:tr w:rsidR="00A705BD" w:rsidRPr="00A705BD">
        <w:tblPrEx>
          <w:tblBorders>
            <w:left w:val="single" w:sz="4" w:space="0" w:color="auto"/>
            <w:bottom w:val="single" w:sz="4" w:space="0" w:color="auto"/>
            <w:right w:val="single" w:sz="4" w:space="0" w:color="auto"/>
            <w:insideH w:val="single" w:sz="4" w:space="0" w:color="auto"/>
            <w:insideV w:val="single" w:sz="4" w:space="0" w:color="auto"/>
          </w:tblBorders>
        </w:tblPrEx>
        <w:trPr>
          <w:trHeight w:val="525"/>
        </w:trPr>
        <w:tc>
          <w:tcPr>
            <w:tcW w:w="4860" w:type="dxa"/>
          </w:tcPr>
          <w:p w:rsidR="00A705BD" w:rsidRPr="00A705BD" w:rsidRDefault="00A705BD">
            <w:pPr>
              <w:spacing w:line="360" w:lineRule="auto"/>
              <w:rPr>
                <w:sz w:val="28"/>
                <w:szCs w:val="28"/>
              </w:rPr>
            </w:pPr>
            <w:r w:rsidRPr="00A705BD">
              <w:rPr>
                <w:sz w:val="28"/>
                <w:szCs w:val="28"/>
              </w:rPr>
              <w:t>Сумма переменных затрат на единицу продукции, руб.</w:t>
            </w:r>
          </w:p>
        </w:tc>
        <w:tc>
          <w:tcPr>
            <w:tcW w:w="1440" w:type="dxa"/>
          </w:tcPr>
          <w:p w:rsidR="00A705BD" w:rsidRPr="00A705BD" w:rsidRDefault="00A705BD">
            <w:pPr>
              <w:spacing w:line="360" w:lineRule="auto"/>
              <w:ind w:left="-539" w:firstLine="539"/>
              <w:jc w:val="center"/>
              <w:rPr>
                <w:sz w:val="28"/>
                <w:szCs w:val="28"/>
              </w:rPr>
            </w:pPr>
            <w:r w:rsidRPr="00A705BD">
              <w:rPr>
                <w:sz w:val="28"/>
                <w:szCs w:val="28"/>
              </w:rPr>
              <w:t>-</w:t>
            </w:r>
          </w:p>
        </w:tc>
        <w:tc>
          <w:tcPr>
            <w:tcW w:w="1620" w:type="dxa"/>
          </w:tcPr>
          <w:p w:rsidR="00A705BD" w:rsidRPr="00A705BD" w:rsidRDefault="00A705BD">
            <w:pPr>
              <w:spacing w:line="360" w:lineRule="auto"/>
              <w:ind w:left="-539" w:firstLine="539"/>
              <w:jc w:val="center"/>
              <w:rPr>
                <w:sz w:val="28"/>
                <w:szCs w:val="28"/>
              </w:rPr>
            </w:pPr>
            <w:r w:rsidRPr="00A705BD">
              <w:rPr>
                <w:sz w:val="28"/>
                <w:szCs w:val="28"/>
              </w:rPr>
              <w:t>617,2</w:t>
            </w:r>
          </w:p>
        </w:tc>
        <w:tc>
          <w:tcPr>
            <w:tcW w:w="1800" w:type="dxa"/>
          </w:tcPr>
          <w:p w:rsidR="00A705BD" w:rsidRPr="00A705BD" w:rsidRDefault="00A705BD">
            <w:pPr>
              <w:spacing w:line="360" w:lineRule="auto"/>
              <w:ind w:left="-539" w:firstLine="539"/>
              <w:jc w:val="center"/>
              <w:rPr>
                <w:sz w:val="28"/>
                <w:szCs w:val="28"/>
              </w:rPr>
            </w:pPr>
            <w:r w:rsidRPr="00A705BD">
              <w:rPr>
                <w:sz w:val="28"/>
                <w:szCs w:val="28"/>
              </w:rPr>
              <w:t>617,2</w:t>
            </w:r>
          </w:p>
        </w:tc>
      </w:tr>
      <w:tr w:rsidR="00A705BD" w:rsidRPr="00A705BD">
        <w:tblPrEx>
          <w:tblBorders>
            <w:left w:val="single" w:sz="4" w:space="0" w:color="auto"/>
            <w:bottom w:val="single" w:sz="4" w:space="0" w:color="auto"/>
            <w:right w:val="single" w:sz="4" w:space="0" w:color="auto"/>
            <w:insideH w:val="single" w:sz="4" w:space="0" w:color="auto"/>
            <w:insideV w:val="single" w:sz="4" w:space="0" w:color="auto"/>
          </w:tblBorders>
        </w:tblPrEx>
        <w:trPr>
          <w:trHeight w:val="630"/>
        </w:trPr>
        <w:tc>
          <w:tcPr>
            <w:tcW w:w="4860" w:type="dxa"/>
          </w:tcPr>
          <w:p w:rsidR="00A705BD" w:rsidRPr="00A705BD" w:rsidRDefault="00A705BD">
            <w:pPr>
              <w:spacing w:line="360" w:lineRule="auto"/>
              <w:ind w:left="-539" w:firstLine="539"/>
              <w:rPr>
                <w:sz w:val="28"/>
                <w:szCs w:val="28"/>
              </w:rPr>
            </w:pPr>
            <w:r w:rsidRPr="00A705BD">
              <w:rPr>
                <w:sz w:val="28"/>
                <w:szCs w:val="28"/>
              </w:rPr>
              <w:t>Себестоимость 1 шт., руб.</w:t>
            </w:r>
          </w:p>
        </w:tc>
        <w:tc>
          <w:tcPr>
            <w:tcW w:w="1440" w:type="dxa"/>
          </w:tcPr>
          <w:p w:rsidR="00A705BD" w:rsidRPr="00A705BD" w:rsidRDefault="00A705BD">
            <w:pPr>
              <w:spacing w:line="360" w:lineRule="auto"/>
              <w:ind w:left="-539" w:firstLine="539"/>
              <w:jc w:val="center"/>
              <w:rPr>
                <w:sz w:val="28"/>
                <w:szCs w:val="28"/>
              </w:rPr>
            </w:pPr>
            <w:r w:rsidRPr="00A705BD">
              <w:rPr>
                <w:sz w:val="28"/>
                <w:szCs w:val="28"/>
              </w:rPr>
              <w:t>-</w:t>
            </w:r>
          </w:p>
        </w:tc>
        <w:tc>
          <w:tcPr>
            <w:tcW w:w="1620" w:type="dxa"/>
          </w:tcPr>
          <w:p w:rsidR="00A705BD" w:rsidRPr="00A705BD" w:rsidRDefault="00A705BD">
            <w:pPr>
              <w:spacing w:line="360" w:lineRule="auto"/>
              <w:ind w:left="-539" w:firstLine="539"/>
              <w:jc w:val="center"/>
              <w:rPr>
                <w:sz w:val="28"/>
                <w:szCs w:val="28"/>
              </w:rPr>
            </w:pPr>
            <w:r w:rsidRPr="00A705BD">
              <w:rPr>
                <w:sz w:val="28"/>
                <w:szCs w:val="28"/>
              </w:rPr>
              <w:t>910</w:t>
            </w:r>
          </w:p>
        </w:tc>
        <w:tc>
          <w:tcPr>
            <w:tcW w:w="1800" w:type="dxa"/>
          </w:tcPr>
          <w:p w:rsidR="00A705BD" w:rsidRPr="00A705BD" w:rsidRDefault="00A705BD">
            <w:pPr>
              <w:spacing w:line="360" w:lineRule="auto"/>
              <w:ind w:left="-539" w:firstLine="539"/>
              <w:jc w:val="center"/>
              <w:rPr>
                <w:sz w:val="28"/>
                <w:szCs w:val="28"/>
              </w:rPr>
            </w:pPr>
            <w:r w:rsidRPr="00A705BD">
              <w:rPr>
                <w:sz w:val="28"/>
                <w:szCs w:val="28"/>
              </w:rPr>
              <w:t>910</w:t>
            </w:r>
          </w:p>
        </w:tc>
      </w:tr>
    </w:tbl>
    <w:p w:rsidR="00A705BD" w:rsidRDefault="00A705BD">
      <w:pPr>
        <w:spacing w:line="360" w:lineRule="auto"/>
        <w:ind w:left="-539" w:firstLine="539"/>
        <w:jc w:val="center"/>
        <w:rPr>
          <w:sz w:val="28"/>
          <w:szCs w:val="28"/>
        </w:rPr>
      </w:pPr>
      <w:r>
        <w:rPr>
          <w:sz w:val="28"/>
          <w:szCs w:val="28"/>
        </w:rPr>
        <w:t xml:space="preserve">                                                                                                                   Таблица 8</w:t>
      </w:r>
    </w:p>
    <w:p w:rsidR="00A705BD" w:rsidRDefault="00322A36">
      <w:pPr>
        <w:spacing w:line="360" w:lineRule="auto"/>
        <w:ind w:left="-539" w:firstLine="539"/>
        <w:rPr>
          <w:sz w:val="28"/>
          <w:szCs w:val="28"/>
        </w:rPr>
      </w:pPr>
      <w:r>
        <w:rPr>
          <w:position w:val="-12"/>
          <w:sz w:val="28"/>
          <w:szCs w:val="28"/>
        </w:rPr>
        <w:pict>
          <v:shape id="_x0000_i1041" type="#_x0000_t75" style="width:36pt;height:18pt">
            <v:imagedata r:id="rId23" o:title=""/>
          </v:shape>
        </w:pict>
      </w:r>
    </w:p>
    <w:p w:rsidR="00A705BD" w:rsidRDefault="00322A36">
      <w:pPr>
        <w:spacing w:line="360" w:lineRule="auto"/>
        <w:ind w:left="-539" w:firstLine="539"/>
        <w:rPr>
          <w:sz w:val="28"/>
          <w:szCs w:val="28"/>
        </w:rPr>
      </w:pPr>
      <w:r>
        <w:rPr>
          <w:position w:val="-14"/>
          <w:sz w:val="28"/>
          <w:szCs w:val="28"/>
        </w:rPr>
        <w:pict>
          <v:shape id="_x0000_i1042" type="#_x0000_t75" style="width:45pt;height:18.75pt">
            <v:imagedata r:id="rId24" o:title=""/>
          </v:shape>
        </w:pict>
      </w:r>
    </w:p>
    <w:p w:rsidR="00A705BD" w:rsidRDefault="00322A36">
      <w:pPr>
        <w:spacing w:line="360" w:lineRule="auto"/>
        <w:ind w:left="-540" w:firstLine="540"/>
        <w:rPr>
          <w:sz w:val="28"/>
          <w:szCs w:val="28"/>
        </w:rPr>
      </w:pPr>
      <w:r>
        <w:rPr>
          <w:position w:val="-30"/>
          <w:sz w:val="28"/>
          <w:szCs w:val="28"/>
        </w:rPr>
        <w:pict>
          <v:shape id="_x0000_i1043" type="#_x0000_t75" style="width:189.75pt;height:35.25pt">
            <v:imagedata r:id="rId25" o:title=""/>
          </v:shape>
        </w:pict>
      </w:r>
      <w:r w:rsidR="00A705BD">
        <w:rPr>
          <w:sz w:val="28"/>
          <w:szCs w:val="28"/>
        </w:rPr>
        <w:t xml:space="preserve"> (руб.)</w:t>
      </w:r>
    </w:p>
    <w:p w:rsidR="00A705BD" w:rsidRDefault="00322A36">
      <w:pPr>
        <w:spacing w:line="360" w:lineRule="auto"/>
        <w:ind w:left="-540" w:firstLine="540"/>
        <w:rPr>
          <w:sz w:val="28"/>
          <w:szCs w:val="28"/>
        </w:rPr>
      </w:pPr>
      <w:r>
        <w:rPr>
          <w:position w:val="-30"/>
          <w:sz w:val="28"/>
          <w:szCs w:val="28"/>
        </w:rPr>
        <w:pict>
          <v:shape id="_x0000_i1044" type="#_x0000_t75" style="width:207pt;height:35.25pt">
            <v:imagedata r:id="rId26" o:title=""/>
          </v:shape>
        </w:pict>
      </w:r>
      <w:r w:rsidR="00A705BD">
        <w:rPr>
          <w:sz w:val="28"/>
          <w:szCs w:val="28"/>
        </w:rPr>
        <w:t xml:space="preserve"> (руб.)</w:t>
      </w:r>
    </w:p>
    <w:p w:rsidR="00A705BD" w:rsidRDefault="00322A36">
      <w:pPr>
        <w:spacing w:line="360" w:lineRule="auto"/>
        <w:ind w:left="-539" w:firstLine="539"/>
        <w:rPr>
          <w:sz w:val="28"/>
          <w:szCs w:val="28"/>
        </w:rPr>
      </w:pPr>
      <w:r>
        <w:rPr>
          <w:position w:val="-14"/>
          <w:sz w:val="28"/>
          <w:szCs w:val="28"/>
        </w:rPr>
        <w:pict>
          <v:shape id="_x0000_i1045" type="#_x0000_t75" style="width:161.25pt;height:18.75pt">
            <v:imagedata r:id="rId27" o:title=""/>
          </v:shape>
        </w:pict>
      </w:r>
      <w:r w:rsidR="00A705BD">
        <w:rPr>
          <w:sz w:val="28"/>
          <w:szCs w:val="28"/>
        </w:rPr>
        <w:t xml:space="preserve"> (руб.)</w:t>
      </w:r>
    </w:p>
    <w:p w:rsidR="00A705BD" w:rsidRDefault="00322A36">
      <w:pPr>
        <w:spacing w:line="360" w:lineRule="auto"/>
        <w:ind w:left="-539" w:firstLine="539"/>
        <w:rPr>
          <w:sz w:val="28"/>
          <w:szCs w:val="28"/>
        </w:rPr>
      </w:pPr>
      <w:r>
        <w:rPr>
          <w:position w:val="-14"/>
          <w:sz w:val="28"/>
          <w:szCs w:val="28"/>
        </w:rPr>
        <w:pict>
          <v:shape id="_x0000_i1046" type="#_x0000_t75" style="width:113.25pt;height:18.75pt">
            <v:imagedata r:id="rId28" o:title=""/>
          </v:shape>
        </w:pict>
      </w:r>
      <w:r w:rsidR="00A705BD">
        <w:rPr>
          <w:sz w:val="28"/>
          <w:szCs w:val="28"/>
        </w:rPr>
        <w:t xml:space="preserve"> (руб.)</w:t>
      </w:r>
    </w:p>
    <w:p w:rsidR="00A705BD" w:rsidRDefault="00322A36">
      <w:pPr>
        <w:spacing w:line="360" w:lineRule="auto"/>
        <w:ind w:left="-539" w:firstLine="539"/>
        <w:rPr>
          <w:sz w:val="28"/>
          <w:szCs w:val="28"/>
        </w:rPr>
      </w:pPr>
      <w:r>
        <w:rPr>
          <w:position w:val="-14"/>
          <w:sz w:val="28"/>
          <w:szCs w:val="28"/>
        </w:rPr>
        <w:pict>
          <v:shape id="_x0000_i1047" type="#_x0000_t75" style="width:189.75pt;height:18.75pt">
            <v:imagedata r:id="rId29" o:title=""/>
          </v:shape>
        </w:pict>
      </w:r>
      <w:r w:rsidR="00A705BD">
        <w:rPr>
          <w:sz w:val="28"/>
          <w:szCs w:val="28"/>
        </w:rPr>
        <w:t xml:space="preserve"> (руб.)</w:t>
      </w:r>
    </w:p>
    <w:p w:rsidR="00A705BD" w:rsidRDefault="00322A36">
      <w:pPr>
        <w:spacing w:line="360" w:lineRule="auto"/>
        <w:ind w:left="-539" w:firstLine="539"/>
        <w:rPr>
          <w:sz w:val="28"/>
          <w:szCs w:val="28"/>
        </w:rPr>
      </w:pPr>
      <w:r>
        <w:rPr>
          <w:position w:val="-14"/>
          <w:sz w:val="28"/>
          <w:szCs w:val="28"/>
        </w:rPr>
        <w:pict>
          <v:shape id="_x0000_i1048" type="#_x0000_t75" style="width:191.25pt;height:18.75pt">
            <v:imagedata r:id="rId30" o:title=""/>
          </v:shape>
        </w:pict>
      </w:r>
      <w:r w:rsidR="00A705BD">
        <w:rPr>
          <w:sz w:val="28"/>
          <w:szCs w:val="28"/>
        </w:rPr>
        <w:t xml:space="preserve"> (руб.)</w:t>
      </w:r>
    </w:p>
    <w:p w:rsidR="00A705BD" w:rsidRDefault="00A705BD">
      <w:pPr>
        <w:spacing w:line="360" w:lineRule="auto"/>
        <w:ind w:left="-539" w:firstLine="540"/>
        <w:jc w:val="both"/>
        <w:rPr>
          <w:sz w:val="28"/>
          <w:szCs w:val="28"/>
        </w:rPr>
      </w:pPr>
      <w:r>
        <w:rPr>
          <w:sz w:val="28"/>
          <w:szCs w:val="28"/>
        </w:rPr>
        <w:t>Учитывая то, что в предыдущем году зерненый творог не производился,  то на уровень себестоимости оказали влияние размер  постоянных и переменных затрат.</w:t>
      </w:r>
    </w:p>
    <w:p w:rsidR="00A705BD" w:rsidRDefault="00A705BD">
      <w:pPr>
        <w:spacing w:line="360" w:lineRule="auto"/>
        <w:ind w:left="-539" w:firstLine="540"/>
        <w:jc w:val="both"/>
        <w:rPr>
          <w:sz w:val="28"/>
          <w:szCs w:val="28"/>
        </w:rPr>
      </w:pPr>
      <w:r>
        <w:rPr>
          <w:sz w:val="28"/>
          <w:szCs w:val="28"/>
        </w:rPr>
        <w:t>Затем более детально изучаем себестоимость единицы продукции по каждой статье затрат, для чего фактические данные сравниваем с данными за прошлые периоды (табл.)</w:t>
      </w:r>
    </w:p>
    <w:p w:rsidR="00A705BD" w:rsidRDefault="00A705BD">
      <w:pPr>
        <w:tabs>
          <w:tab w:val="left" w:pos="9000"/>
        </w:tabs>
        <w:spacing w:line="360" w:lineRule="auto"/>
        <w:ind w:left="-540"/>
        <w:jc w:val="center"/>
        <w:rPr>
          <w:sz w:val="28"/>
          <w:szCs w:val="28"/>
        </w:rPr>
      </w:pPr>
      <w:r>
        <w:rPr>
          <w:sz w:val="28"/>
          <w:szCs w:val="28"/>
        </w:rPr>
        <w:t>Анализ себестоимости продукции (глазированные сырки на мармеладе и зерненый творог «Славянские традиции») по статьям затрат.</w:t>
      </w:r>
    </w:p>
    <w:p w:rsidR="00A705BD" w:rsidRDefault="00A705BD">
      <w:pPr>
        <w:tabs>
          <w:tab w:val="left" w:pos="9000"/>
        </w:tabs>
        <w:spacing w:line="360" w:lineRule="auto"/>
        <w:ind w:left="-540"/>
        <w:jc w:val="center"/>
        <w:rPr>
          <w:sz w:val="28"/>
          <w:szCs w:val="28"/>
        </w:rPr>
      </w:pPr>
    </w:p>
    <w:tbl>
      <w:tblPr>
        <w:tblW w:w="10152"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1080"/>
        <w:gridCol w:w="1080"/>
        <w:gridCol w:w="900"/>
        <w:gridCol w:w="900"/>
        <w:gridCol w:w="900"/>
        <w:gridCol w:w="972"/>
      </w:tblGrid>
      <w:tr w:rsidR="00A705BD" w:rsidRPr="00A705BD">
        <w:trPr>
          <w:trHeight w:val="540"/>
        </w:trPr>
        <w:tc>
          <w:tcPr>
            <w:tcW w:w="10152" w:type="dxa"/>
            <w:gridSpan w:val="7"/>
          </w:tcPr>
          <w:p w:rsidR="00A705BD" w:rsidRPr="00A705BD" w:rsidRDefault="00A705BD">
            <w:pPr>
              <w:tabs>
                <w:tab w:val="left" w:pos="9000"/>
              </w:tabs>
              <w:ind w:left="-540"/>
              <w:jc w:val="center"/>
              <w:rPr>
                <w:sz w:val="28"/>
                <w:szCs w:val="28"/>
              </w:rPr>
            </w:pPr>
            <w:r w:rsidRPr="00A705BD">
              <w:rPr>
                <w:sz w:val="28"/>
                <w:szCs w:val="28"/>
              </w:rPr>
              <w:t xml:space="preserve">        Глазированные сырки на мармеладе</w:t>
            </w:r>
          </w:p>
        </w:tc>
      </w:tr>
      <w:tr w:rsidR="00A705BD" w:rsidRPr="00A705BD">
        <w:trPr>
          <w:cantSplit/>
          <w:trHeight w:val="285"/>
        </w:trPr>
        <w:tc>
          <w:tcPr>
            <w:tcW w:w="4320" w:type="dxa"/>
            <w:vMerge w:val="restart"/>
          </w:tcPr>
          <w:p w:rsidR="00A705BD" w:rsidRPr="00A705BD" w:rsidRDefault="00A705BD">
            <w:pPr>
              <w:tabs>
                <w:tab w:val="left" w:pos="9000"/>
              </w:tabs>
              <w:jc w:val="center"/>
              <w:rPr>
                <w:sz w:val="28"/>
                <w:szCs w:val="28"/>
              </w:rPr>
            </w:pPr>
            <w:r w:rsidRPr="00A705BD">
              <w:rPr>
                <w:sz w:val="28"/>
                <w:szCs w:val="28"/>
              </w:rPr>
              <w:t xml:space="preserve"> </w:t>
            </w:r>
          </w:p>
          <w:p w:rsidR="00A705BD" w:rsidRPr="00A705BD" w:rsidRDefault="00A705BD">
            <w:pPr>
              <w:tabs>
                <w:tab w:val="left" w:pos="9000"/>
              </w:tabs>
              <w:jc w:val="center"/>
              <w:rPr>
                <w:sz w:val="28"/>
                <w:szCs w:val="28"/>
              </w:rPr>
            </w:pPr>
          </w:p>
          <w:p w:rsidR="00A705BD" w:rsidRPr="00A705BD" w:rsidRDefault="00A705BD">
            <w:pPr>
              <w:tabs>
                <w:tab w:val="left" w:pos="9000"/>
              </w:tabs>
              <w:jc w:val="center"/>
              <w:rPr>
                <w:sz w:val="28"/>
                <w:szCs w:val="28"/>
              </w:rPr>
            </w:pPr>
            <w:r w:rsidRPr="00A705BD">
              <w:rPr>
                <w:sz w:val="28"/>
                <w:szCs w:val="28"/>
              </w:rPr>
              <w:t>Статья затрат</w:t>
            </w:r>
          </w:p>
        </w:tc>
        <w:tc>
          <w:tcPr>
            <w:tcW w:w="3060" w:type="dxa"/>
            <w:gridSpan w:val="3"/>
          </w:tcPr>
          <w:p w:rsidR="00A705BD" w:rsidRPr="00A705BD" w:rsidRDefault="00A705BD">
            <w:pPr>
              <w:tabs>
                <w:tab w:val="left" w:pos="9000"/>
              </w:tabs>
              <w:jc w:val="center"/>
              <w:rPr>
                <w:sz w:val="28"/>
                <w:szCs w:val="28"/>
              </w:rPr>
            </w:pPr>
            <w:r w:rsidRPr="00A705BD">
              <w:rPr>
                <w:sz w:val="28"/>
                <w:szCs w:val="28"/>
              </w:rPr>
              <w:t>Затраты на единицу продукции, руб.</w:t>
            </w:r>
          </w:p>
        </w:tc>
        <w:tc>
          <w:tcPr>
            <w:tcW w:w="2772" w:type="dxa"/>
            <w:gridSpan w:val="3"/>
          </w:tcPr>
          <w:p w:rsidR="00A705BD" w:rsidRPr="00A705BD" w:rsidRDefault="00A705BD">
            <w:pPr>
              <w:tabs>
                <w:tab w:val="left" w:pos="9000"/>
              </w:tabs>
              <w:jc w:val="center"/>
              <w:rPr>
                <w:sz w:val="28"/>
                <w:szCs w:val="28"/>
              </w:rPr>
            </w:pPr>
            <w:r w:rsidRPr="00A705BD">
              <w:rPr>
                <w:sz w:val="28"/>
                <w:szCs w:val="28"/>
              </w:rPr>
              <w:t>Структура затрат, %</w:t>
            </w:r>
          </w:p>
        </w:tc>
      </w:tr>
      <w:tr w:rsidR="00A705BD" w:rsidRPr="00A705BD">
        <w:trPr>
          <w:cantSplit/>
          <w:trHeight w:val="195"/>
        </w:trPr>
        <w:tc>
          <w:tcPr>
            <w:tcW w:w="4320" w:type="dxa"/>
            <w:vMerge/>
          </w:tcPr>
          <w:p w:rsidR="00A705BD" w:rsidRPr="00A705BD" w:rsidRDefault="00A705BD">
            <w:pPr>
              <w:tabs>
                <w:tab w:val="left" w:pos="9000"/>
              </w:tabs>
              <w:jc w:val="center"/>
              <w:rPr>
                <w:sz w:val="28"/>
                <w:szCs w:val="28"/>
              </w:rPr>
            </w:pPr>
          </w:p>
        </w:tc>
        <w:tc>
          <w:tcPr>
            <w:tcW w:w="1080" w:type="dxa"/>
          </w:tcPr>
          <w:p w:rsidR="00A705BD" w:rsidRPr="00A705BD" w:rsidRDefault="00A705BD">
            <w:pPr>
              <w:tabs>
                <w:tab w:val="left" w:pos="9000"/>
              </w:tabs>
              <w:jc w:val="center"/>
              <w:rPr>
                <w:sz w:val="28"/>
                <w:szCs w:val="28"/>
                <w:vertAlign w:val="subscript"/>
                <w:lang w:val="en-US"/>
              </w:rPr>
            </w:pPr>
            <w:r w:rsidRPr="00A705BD">
              <w:rPr>
                <w:sz w:val="28"/>
                <w:szCs w:val="28"/>
                <w:lang w:val="en-US"/>
              </w:rPr>
              <w:t>t</w:t>
            </w:r>
            <w:r w:rsidRPr="00A705BD">
              <w:rPr>
                <w:sz w:val="28"/>
                <w:szCs w:val="28"/>
                <w:vertAlign w:val="subscript"/>
                <w:lang w:val="en-US"/>
              </w:rPr>
              <w:t>0</w:t>
            </w:r>
          </w:p>
        </w:tc>
        <w:tc>
          <w:tcPr>
            <w:tcW w:w="1080" w:type="dxa"/>
          </w:tcPr>
          <w:p w:rsidR="00A705BD" w:rsidRPr="00A705BD" w:rsidRDefault="00A705BD">
            <w:pPr>
              <w:tabs>
                <w:tab w:val="left" w:pos="9000"/>
              </w:tabs>
              <w:jc w:val="center"/>
              <w:rPr>
                <w:sz w:val="28"/>
                <w:szCs w:val="28"/>
                <w:vertAlign w:val="subscript"/>
                <w:lang w:val="en-US"/>
              </w:rPr>
            </w:pPr>
            <w:r w:rsidRPr="00A705BD">
              <w:rPr>
                <w:sz w:val="28"/>
                <w:szCs w:val="28"/>
                <w:lang w:val="en-US"/>
              </w:rPr>
              <w:t>t</w:t>
            </w:r>
            <w:r w:rsidRPr="00A705BD">
              <w:rPr>
                <w:sz w:val="28"/>
                <w:szCs w:val="28"/>
                <w:vertAlign w:val="subscript"/>
                <w:lang w:val="en-US"/>
              </w:rPr>
              <w:t>1</w:t>
            </w:r>
          </w:p>
        </w:tc>
        <w:tc>
          <w:tcPr>
            <w:tcW w:w="900" w:type="dxa"/>
          </w:tcPr>
          <w:p w:rsidR="00A705BD" w:rsidRPr="00A705BD" w:rsidRDefault="00A705BD">
            <w:pPr>
              <w:tabs>
                <w:tab w:val="left" w:pos="9000"/>
              </w:tabs>
              <w:jc w:val="center"/>
              <w:rPr>
                <w:sz w:val="28"/>
                <w:szCs w:val="28"/>
              </w:rPr>
            </w:pPr>
            <w:r w:rsidRPr="00A705BD">
              <w:rPr>
                <w:sz w:val="28"/>
                <w:szCs w:val="28"/>
              </w:rPr>
              <w:t>Δ</w:t>
            </w:r>
          </w:p>
        </w:tc>
        <w:tc>
          <w:tcPr>
            <w:tcW w:w="900" w:type="dxa"/>
          </w:tcPr>
          <w:p w:rsidR="00A705BD" w:rsidRPr="00A705BD" w:rsidRDefault="00A705BD">
            <w:pPr>
              <w:tabs>
                <w:tab w:val="left" w:pos="9000"/>
              </w:tabs>
              <w:jc w:val="center"/>
              <w:rPr>
                <w:sz w:val="28"/>
                <w:szCs w:val="28"/>
              </w:rPr>
            </w:pPr>
            <w:r w:rsidRPr="00A705BD">
              <w:rPr>
                <w:sz w:val="28"/>
                <w:szCs w:val="28"/>
                <w:lang w:val="en-US"/>
              </w:rPr>
              <w:t>t</w:t>
            </w:r>
            <w:r w:rsidRPr="00A705BD">
              <w:rPr>
                <w:sz w:val="28"/>
                <w:szCs w:val="28"/>
                <w:vertAlign w:val="subscript"/>
                <w:lang w:val="en-US"/>
              </w:rPr>
              <w:t>0</w:t>
            </w:r>
          </w:p>
        </w:tc>
        <w:tc>
          <w:tcPr>
            <w:tcW w:w="900" w:type="dxa"/>
          </w:tcPr>
          <w:p w:rsidR="00A705BD" w:rsidRPr="00A705BD" w:rsidRDefault="00A705BD">
            <w:pPr>
              <w:tabs>
                <w:tab w:val="left" w:pos="9000"/>
              </w:tabs>
              <w:jc w:val="center"/>
              <w:rPr>
                <w:sz w:val="28"/>
                <w:szCs w:val="28"/>
              </w:rPr>
            </w:pPr>
            <w:r w:rsidRPr="00A705BD">
              <w:rPr>
                <w:sz w:val="28"/>
                <w:szCs w:val="28"/>
                <w:lang w:val="en-US"/>
              </w:rPr>
              <w:t>t</w:t>
            </w:r>
            <w:r w:rsidRPr="00A705BD">
              <w:rPr>
                <w:sz w:val="28"/>
                <w:szCs w:val="28"/>
                <w:vertAlign w:val="subscript"/>
                <w:lang w:val="en-US"/>
              </w:rPr>
              <w:t>1</w:t>
            </w:r>
          </w:p>
        </w:tc>
        <w:tc>
          <w:tcPr>
            <w:tcW w:w="972" w:type="dxa"/>
          </w:tcPr>
          <w:p w:rsidR="00A705BD" w:rsidRPr="00A705BD" w:rsidRDefault="00A705BD">
            <w:pPr>
              <w:tabs>
                <w:tab w:val="left" w:pos="9000"/>
              </w:tabs>
              <w:jc w:val="center"/>
              <w:rPr>
                <w:sz w:val="28"/>
                <w:szCs w:val="28"/>
              </w:rPr>
            </w:pPr>
            <w:r w:rsidRPr="00A705BD">
              <w:rPr>
                <w:sz w:val="28"/>
                <w:szCs w:val="28"/>
              </w:rPr>
              <w:t>Δ</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Сырье и</w:t>
            </w:r>
            <w:r w:rsidRPr="00A705BD">
              <w:rPr>
                <w:sz w:val="28"/>
                <w:szCs w:val="28"/>
                <w:lang w:val="en-US"/>
              </w:rPr>
              <w:t xml:space="preserve"> </w:t>
            </w:r>
            <w:r w:rsidRPr="00A705BD">
              <w:rPr>
                <w:sz w:val="28"/>
                <w:szCs w:val="28"/>
              </w:rPr>
              <w:t>материалы</w:t>
            </w:r>
          </w:p>
        </w:tc>
        <w:tc>
          <w:tcPr>
            <w:tcW w:w="1080" w:type="dxa"/>
          </w:tcPr>
          <w:p w:rsidR="00A705BD" w:rsidRPr="00A705BD" w:rsidRDefault="00A705BD">
            <w:pPr>
              <w:tabs>
                <w:tab w:val="left" w:pos="9000"/>
              </w:tabs>
              <w:jc w:val="center"/>
              <w:rPr>
                <w:sz w:val="28"/>
                <w:szCs w:val="28"/>
              </w:rPr>
            </w:pPr>
            <w:r w:rsidRPr="00A705BD">
              <w:rPr>
                <w:sz w:val="28"/>
                <w:szCs w:val="28"/>
              </w:rPr>
              <w:t>116,28</w:t>
            </w:r>
          </w:p>
        </w:tc>
        <w:tc>
          <w:tcPr>
            <w:tcW w:w="1080" w:type="dxa"/>
          </w:tcPr>
          <w:p w:rsidR="00A705BD" w:rsidRPr="00A705BD" w:rsidRDefault="00A705BD">
            <w:pPr>
              <w:tabs>
                <w:tab w:val="left" w:pos="9000"/>
              </w:tabs>
              <w:jc w:val="center"/>
              <w:rPr>
                <w:sz w:val="28"/>
                <w:szCs w:val="28"/>
              </w:rPr>
            </w:pPr>
            <w:r w:rsidRPr="00A705BD">
              <w:rPr>
                <w:sz w:val="28"/>
                <w:szCs w:val="28"/>
              </w:rPr>
              <w:t>121,37</w:t>
            </w:r>
          </w:p>
        </w:tc>
        <w:tc>
          <w:tcPr>
            <w:tcW w:w="900" w:type="dxa"/>
          </w:tcPr>
          <w:p w:rsidR="00A705BD" w:rsidRPr="00A705BD" w:rsidRDefault="00A705BD">
            <w:pPr>
              <w:tabs>
                <w:tab w:val="left" w:pos="9000"/>
              </w:tabs>
              <w:jc w:val="center"/>
              <w:rPr>
                <w:sz w:val="28"/>
                <w:szCs w:val="28"/>
              </w:rPr>
            </w:pPr>
            <w:r w:rsidRPr="00A705BD">
              <w:rPr>
                <w:sz w:val="28"/>
                <w:szCs w:val="28"/>
              </w:rPr>
              <w:t>+5,07</w:t>
            </w:r>
          </w:p>
        </w:tc>
        <w:tc>
          <w:tcPr>
            <w:tcW w:w="900" w:type="dxa"/>
          </w:tcPr>
          <w:p w:rsidR="00A705BD" w:rsidRPr="00A705BD" w:rsidRDefault="00A705BD">
            <w:pPr>
              <w:tabs>
                <w:tab w:val="left" w:pos="9000"/>
              </w:tabs>
              <w:jc w:val="center"/>
              <w:rPr>
                <w:sz w:val="28"/>
                <w:szCs w:val="28"/>
              </w:rPr>
            </w:pPr>
            <w:r w:rsidRPr="00A705BD">
              <w:rPr>
                <w:sz w:val="28"/>
                <w:szCs w:val="28"/>
              </w:rPr>
              <w:t>36,00</w:t>
            </w:r>
          </w:p>
        </w:tc>
        <w:tc>
          <w:tcPr>
            <w:tcW w:w="900" w:type="dxa"/>
          </w:tcPr>
          <w:p w:rsidR="00A705BD" w:rsidRPr="00A705BD" w:rsidRDefault="00A705BD">
            <w:pPr>
              <w:tabs>
                <w:tab w:val="left" w:pos="9000"/>
              </w:tabs>
              <w:jc w:val="center"/>
              <w:rPr>
                <w:sz w:val="28"/>
                <w:szCs w:val="28"/>
              </w:rPr>
            </w:pPr>
            <w:r w:rsidRPr="00A705BD">
              <w:rPr>
                <w:sz w:val="28"/>
                <w:szCs w:val="28"/>
              </w:rPr>
              <w:t>36,44</w:t>
            </w:r>
          </w:p>
        </w:tc>
        <w:tc>
          <w:tcPr>
            <w:tcW w:w="972" w:type="dxa"/>
          </w:tcPr>
          <w:p w:rsidR="00A705BD" w:rsidRPr="00A705BD" w:rsidRDefault="00A705BD">
            <w:pPr>
              <w:tabs>
                <w:tab w:val="left" w:pos="9000"/>
              </w:tabs>
              <w:jc w:val="center"/>
              <w:rPr>
                <w:sz w:val="28"/>
                <w:szCs w:val="28"/>
              </w:rPr>
            </w:pPr>
            <w:r w:rsidRPr="00A705BD">
              <w:rPr>
                <w:sz w:val="28"/>
                <w:szCs w:val="28"/>
              </w:rPr>
              <w:t>+0,44</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Топливо и энергия</w:t>
            </w:r>
          </w:p>
        </w:tc>
        <w:tc>
          <w:tcPr>
            <w:tcW w:w="1080" w:type="dxa"/>
          </w:tcPr>
          <w:p w:rsidR="00A705BD" w:rsidRPr="00A705BD" w:rsidRDefault="00A705BD">
            <w:pPr>
              <w:tabs>
                <w:tab w:val="left" w:pos="9000"/>
              </w:tabs>
              <w:jc w:val="center"/>
              <w:rPr>
                <w:sz w:val="28"/>
                <w:szCs w:val="28"/>
              </w:rPr>
            </w:pPr>
            <w:r w:rsidRPr="00A705BD">
              <w:rPr>
                <w:sz w:val="28"/>
                <w:szCs w:val="28"/>
              </w:rPr>
              <w:t>36,34</w:t>
            </w:r>
          </w:p>
        </w:tc>
        <w:tc>
          <w:tcPr>
            <w:tcW w:w="1080" w:type="dxa"/>
          </w:tcPr>
          <w:p w:rsidR="00A705BD" w:rsidRPr="00A705BD" w:rsidRDefault="00A705BD">
            <w:pPr>
              <w:tabs>
                <w:tab w:val="left" w:pos="9000"/>
              </w:tabs>
              <w:jc w:val="center"/>
              <w:rPr>
                <w:sz w:val="28"/>
                <w:szCs w:val="28"/>
              </w:rPr>
            </w:pPr>
            <w:r w:rsidRPr="00A705BD">
              <w:rPr>
                <w:sz w:val="28"/>
                <w:szCs w:val="28"/>
              </w:rPr>
              <w:t>39,73</w:t>
            </w:r>
          </w:p>
        </w:tc>
        <w:tc>
          <w:tcPr>
            <w:tcW w:w="900" w:type="dxa"/>
          </w:tcPr>
          <w:p w:rsidR="00A705BD" w:rsidRPr="00A705BD" w:rsidRDefault="00A705BD">
            <w:pPr>
              <w:tabs>
                <w:tab w:val="left" w:pos="9000"/>
              </w:tabs>
              <w:jc w:val="center"/>
              <w:rPr>
                <w:sz w:val="28"/>
                <w:szCs w:val="28"/>
              </w:rPr>
            </w:pPr>
            <w:r w:rsidRPr="00A705BD">
              <w:rPr>
                <w:sz w:val="28"/>
                <w:szCs w:val="28"/>
              </w:rPr>
              <w:t>+3,39</w:t>
            </w:r>
          </w:p>
        </w:tc>
        <w:tc>
          <w:tcPr>
            <w:tcW w:w="900" w:type="dxa"/>
          </w:tcPr>
          <w:p w:rsidR="00A705BD" w:rsidRPr="00A705BD" w:rsidRDefault="00A705BD">
            <w:pPr>
              <w:tabs>
                <w:tab w:val="left" w:pos="9000"/>
              </w:tabs>
              <w:jc w:val="center"/>
              <w:rPr>
                <w:sz w:val="28"/>
                <w:szCs w:val="28"/>
              </w:rPr>
            </w:pPr>
            <w:r w:rsidRPr="00A705BD">
              <w:rPr>
                <w:sz w:val="28"/>
                <w:szCs w:val="28"/>
              </w:rPr>
              <w:t>11,25</w:t>
            </w:r>
          </w:p>
        </w:tc>
        <w:tc>
          <w:tcPr>
            <w:tcW w:w="900" w:type="dxa"/>
          </w:tcPr>
          <w:p w:rsidR="00A705BD" w:rsidRPr="00A705BD" w:rsidRDefault="00A705BD">
            <w:pPr>
              <w:tabs>
                <w:tab w:val="left" w:pos="9000"/>
              </w:tabs>
              <w:jc w:val="center"/>
              <w:rPr>
                <w:sz w:val="28"/>
                <w:szCs w:val="28"/>
              </w:rPr>
            </w:pPr>
            <w:r w:rsidRPr="00A705BD">
              <w:rPr>
                <w:sz w:val="28"/>
                <w:szCs w:val="28"/>
              </w:rPr>
              <w:t>11,93</w:t>
            </w:r>
          </w:p>
        </w:tc>
        <w:tc>
          <w:tcPr>
            <w:tcW w:w="972" w:type="dxa"/>
          </w:tcPr>
          <w:p w:rsidR="00A705BD" w:rsidRPr="00A705BD" w:rsidRDefault="00A705BD">
            <w:pPr>
              <w:tabs>
                <w:tab w:val="left" w:pos="9000"/>
              </w:tabs>
              <w:jc w:val="center"/>
              <w:rPr>
                <w:sz w:val="28"/>
                <w:szCs w:val="28"/>
              </w:rPr>
            </w:pPr>
            <w:r w:rsidRPr="00A705BD">
              <w:rPr>
                <w:sz w:val="28"/>
                <w:szCs w:val="28"/>
              </w:rPr>
              <w:t>+0,68</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Зарплата производственных рабочих</w:t>
            </w:r>
          </w:p>
        </w:tc>
        <w:tc>
          <w:tcPr>
            <w:tcW w:w="1080" w:type="dxa"/>
          </w:tcPr>
          <w:p w:rsidR="00A705BD" w:rsidRPr="00A705BD" w:rsidRDefault="00A705BD">
            <w:pPr>
              <w:tabs>
                <w:tab w:val="left" w:pos="9000"/>
              </w:tabs>
              <w:jc w:val="center"/>
              <w:rPr>
                <w:sz w:val="28"/>
                <w:szCs w:val="28"/>
              </w:rPr>
            </w:pPr>
            <w:r w:rsidRPr="00A705BD">
              <w:rPr>
                <w:sz w:val="28"/>
                <w:szCs w:val="28"/>
              </w:rPr>
              <w:t>62,6</w:t>
            </w:r>
          </w:p>
        </w:tc>
        <w:tc>
          <w:tcPr>
            <w:tcW w:w="1080" w:type="dxa"/>
          </w:tcPr>
          <w:p w:rsidR="00A705BD" w:rsidRPr="00A705BD" w:rsidRDefault="00A705BD">
            <w:pPr>
              <w:tabs>
                <w:tab w:val="left" w:pos="9000"/>
              </w:tabs>
              <w:jc w:val="center"/>
              <w:rPr>
                <w:sz w:val="28"/>
                <w:szCs w:val="28"/>
              </w:rPr>
            </w:pPr>
            <w:r w:rsidRPr="00A705BD">
              <w:rPr>
                <w:sz w:val="28"/>
                <w:szCs w:val="28"/>
              </w:rPr>
              <w:t>61</w:t>
            </w:r>
          </w:p>
        </w:tc>
        <w:tc>
          <w:tcPr>
            <w:tcW w:w="900" w:type="dxa"/>
          </w:tcPr>
          <w:p w:rsidR="00A705BD" w:rsidRPr="00A705BD" w:rsidRDefault="00A705BD">
            <w:pPr>
              <w:tabs>
                <w:tab w:val="left" w:pos="9000"/>
              </w:tabs>
              <w:jc w:val="center"/>
              <w:rPr>
                <w:sz w:val="28"/>
                <w:szCs w:val="28"/>
              </w:rPr>
            </w:pPr>
            <w:r w:rsidRPr="00A705BD">
              <w:rPr>
                <w:sz w:val="28"/>
                <w:szCs w:val="28"/>
              </w:rPr>
              <w:t>-1,6</w:t>
            </w:r>
          </w:p>
        </w:tc>
        <w:tc>
          <w:tcPr>
            <w:tcW w:w="900" w:type="dxa"/>
          </w:tcPr>
          <w:p w:rsidR="00A705BD" w:rsidRPr="00A705BD" w:rsidRDefault="00A705BD">
            <w:pPr>
              <w:tabs>
                <w:tab w:val="left" w:pos="9000"/>
              </w:tabs>
              <w:jc w:val="center"/>
              <w:rPr>
                <w:sz w:val="28"/>
                <w:szCs w:val="28"/>
              </w:rPr>
            </w:pPr>
            <w:r w:rsidRPr="00A705BD">
              <w:rPr>
                <w:sz w:val="28"/>
                <w:szCs w:val="28"/>
              </w:rPr>
              <w:t>19,38</w:t>
            </w:r>
          </w:p>
        </w:tc>
        <w:tc>
          <w:tcPr>
            <w:tcW w:w="900" w:type="dxa"/>
          </w:tcPr>
          <w:p w:rsidR="00A705BD" w:rsidRPr="00A705BD" w:rsidRDefault="00A705BD">
            <w:pPr>
              <w:tabs>
                <w:tab w:val="left" w:pos="9000"/>
              </w:tabs>
              <w:jc w:val="center"/>
              <w:rPr>
                <w:sz w:val="28"/>
                <w:szCs w:val="28"/>
              </w:rPr>
            </w:pPr>
            <w:r w:rsidRPr="00A705BD">
              <w:rPr>
                <w:sz w:val="28"/>
                <w:szCs w:val="28"/>
              </w:rPr>
              <w:t>18,33</w:t>
            </w:r>
          </w:p>
        </w:tc>
        <w:tc>
          <w:tcPr>
            <w:tcW w:w="972" w:type="dxa"/>
          </w:tcPr>
          <w:p w:rsidR="00A705BD" w:rsidRPr="00A705BD" w:rsidRDefault="00A705BD">
            <w:pPr>
              <w:tabs>
                <w:tab w:val="left" w:pos="9000"/>
              </w:tabs>
              <w:jc w:val="center"/>
              <w:rPr>
                <w:sz w:val="28"/>
                <w:szCs w:val="28"/>
              </w:rPr>
            </w:pPr>
            <w:r w:rsidRPr="00A705BD">
              <w:rPr>
                <w:sz w:val="28"/>
                <w:szCs w:val="28"/>
              </w:rPr>
              <w:t>-1,05</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Отчисления на социальные нужды</w:t>
            </w:r>
          </w:p>
        </w:tc>
        <w:tc>
          <w:tcPr>
            <w:tcW w:w="1080" w:type="dxa"/>
          </w:tcPr>
          <w:p w:rsidR="00A705BD" w:rsidRPr="00A705BD" w:rsidRDefault="00A705BD">
            <w:pPr>
              <w:tabs>
                <w:tab w:val="left" w:pos="9000"/>
              </w:tabs>
              <w:jc w:val="center"/>
              <w:rPr>
                <w:sz w:val="28"/>
                <w:szCs w:val="28"/>
              </w:rPr>
            </w:pPr>
            <w:r w:rsidRPr="00A705BD">
              <w:rPr>
                <w:sz w:val="28"/>
                <w:szCs w:val="28"/>
              </w:rPr>
              <w:t>24,2</w:t>
            </w:r>
          </w:p>
        </w:tc>
        <w:tc>
          <w:tcPr>
            <w:tcW w:w="1080" w:type="dxa"/>
          </w:tcPr>
          <w:p w:rsidR="00A705BD" w:rsidRPr="00A705BD" w:rsidRDefault="00A705BD">
            <w:pPr>
              <w:tabs>
                <w:tab w:val="left" w:pos="9000"/>
              </w:tabs>
              <w:jc w:val="center"/>
              <w:rPr>
                <w:sz w:val="28"/>
                <w:szCs w:val="28"/>
              </w:rPr>
            </w:pPr>
            <w:r w:rsidRPr="00A705BD">
              <w:rPr>
                <w:sz w:val="28"/>
                <w:szCs w:val="28"/>
              </w:rPr>
              <w:t>24,2</w:t>
            </w:r>
          </w:p>
        </w:tc>
        <w:tc>
          <w:tcPr>
            <w:tcW w:w="900" w:type="dxa"/>
          </w:tcPr>
          <w:p w:rsidR="00A705BD" w:rsidRPr="00A705BD" w:rsidRDefault="00A705BD">
            <w:pPr>
              <w:tabs>
                <w:tab w:val="left" w:pos="9000"/>
              </w:tabs>
              <w:jc w:val="center"/>
              <w:rPr>
                <w:sz w:val="28"/>
                <w:szCs w:val="28"/>
              </w:rPr>
            </w:pPr>
            <w:r w:rsidRPr="00A705BD">
              <w:rPr>
                <w:sz w:val="28"/>
                <w:szCs w:val="28"/>
              </w:rPr>
              <w:t>0</w:t>
            </w:r>
          </w:p>
        </w:tc>
        <w:tc>
          <w:tcPr>
            <w:tcW w:w="900" w:type="dxa"/>
          </w:tcPr>
          <w:p w:rsidR="00A705BD" w:rsidRPr="00A705BD" w:rsidRDefault="00A705BD">
            <w:pPr>
              <w:tabs>
                <w:tab w:val="left" w:pos="9000"/>
              </w:tabs>
              <w:jc w:val="center"/>
              <w:rPr>
                <w:sz w:val="28"/>
                <w:szCs w:val="28"/>
              </w:rPr>
            </w:pPr>
            <w:r w:rsidRPr="00A705BD">
              <w:rPr>
                <w:sz w:val="28"/>
                <w:szCs w:val="28"/>
              </w:rPr>
              <w:t>7,50</w:t>
            </w:r>
          </w:p>
        </w:tc>
        <w:tc>
          <w:tcPr>
            <w:tcW w:w="900" w:type="dxa"/>
          </w:tcPr>
          <w:p w:rsidR="00A705BD" w:rsidRPr="00A705BD" w:rsidRDefault="00A705BD">
            <w:pPr>
              <w:tabs>
                <w:tab w:val="left" w:pos="9000"/>
              </w:tabs>
              <w:jc w:val="center"/>
              <w:rPr>
                <w:sz w:val="28"/>
                <w:szCs w:val="28"/>
              </w:rPr>
            </w:pPr>
            <w:r w:rsidRPr="00A705BD">
              <w:rPr>
                <w:sz w:val="28"/>
                <w:szCs w:val="28"/>
              </w:rPr>
              <w:t>7,27</w:t>
            </w:r>
          </w:p>
        </w:tc>
        <w:tc>
          <w:tcPr>
            <w:tcW w:w="972" w:type="dxa"/>
          </w:tcPr>
          <w:p w:rsidR="00A705BD" w:rsidRPr="00A705BD" w:rsidRDefault="00A705BD">
            <w:pPr>
              <w:tabs>
                <w:tab w:val="left" w:pos="9000"/>
              </w:tabs>
              <w:jc w:val="center"/>
              <w:rPr>
                <w:sz w:val="28"/>
                <w:szCs w:val="28"/>
              </w:rPr>
            </w:pPr>
            <w:r w:rsidRPr="00A705BD">
              <w:rPr>
                <w:sz w:val="28"/>
                <w:szCs w:val="28"/>
              </w:rPr>
              <w:t>-0,23</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Расходы на содержание и эксплуатацию оборудования</w:t>
            </w:r>
          </w:p>
        </w:tc>
        <w:tc>
          <w:tcPr>
            <w:tcW w:w="1080" w:type="dxa"/>
          </w:tcPr>
          <w:p w:rsidR="00A705BD" w:rsidRPr="00A705BD" w:rsidRDefault="00A705BD">
            <w:pPr>
              <w:tabs>
                <w:tab w:val="left" w:pos="9000"/>
              </w:tabs>
              <w:jc w:val="center"/>
              <w:rPr>
                <w:sz w:val="28"/>
                <w:szCs w:val="28"/>
              </w:rPr>
            </w:pPr>
            <w:r w:rsidRPr="00A705BD">
              <w:rPr>
                <w:sz w:val="28"/>
                <w:szCs w:val="28"/>
              </w:rPr>
              <w:t>31,5</w:t>
            </w:r>
          </w:p>
        </w:tc>
        <w:tc>
          <w:tcPr>
            <w:tcW w:w="1080" w:type="dxa"/>
          </w:tcPr>
          <w:p w:rsidR="00A705BD" w:rsidRPr="00A705BD" w:rsidRDefault="00A705BD">
            <w:pPr>
              <w:tabs>
                <w:tab w:val="left" w:pos="9000"/>
              </w:tabs>
              <w:jc w:val="center"/>
              <w:rPr>
                <w:sz w:val="28"/>
                <w:szCs w:val="28"/>
              </w:rPr>
            </w:pPr>
            <w:r w:rsidRPr="00A705BD">
              <w:rPr>
                <w:sz w:val="28"/>
                <w:szCs w:val="28"/>
              </w:rPr>
              <w:t>32,9</w:t>
            </w:r>
          </w:p>
        </w:tc>
        <w:tc>
          <w:tcPr>
            <w:tcW w:w="900" w:type="dxa"/>
          </w:tcPr>
          <w:p w:rsidR="00A705BD" w:rsidRPr="00A705BD" w:rsidRDefault="00A705BD">
            <w:pPr>
              <w:tabs>
                <w:tab w:val="left" w:pos="9000"/>
              </w:tabs>
              <w:jc w:val="center"/>
              <w:rPr>
                <w:sz w:val="28"/>
                <w:szCs w:val="28"/>
              </w:rPr>
            </w:pPr>
            <w:r w:rsidRPr="00A705BD">
              <w:rPr>
                <w:sz w:val="28"/>
                <w:szCs w:val="28"/>
              </w:rPr>
              <w:t>+1,4</w:t>
            </w:r>
          </w:p>
        </w:tc>
        <w:tc>
          <w:tcPr>
            <w:tcW w:w="900" w:type="dxa"/>
          </w:tcPr>
          <w:p w:rsidR="00A705BD" w:rsidRPr="00A705BD" w:rsidRDefault="00A705BD">
            <w:pPr>
              <w:tabs>
                <w:tab w:val="left" w:pos="9000"/>
              </w:tabs>
              <w:jc w:val="center"/>
              <w:rPr>
                <w:sz w:val="28"/>
                <w:szCs w:val="28"/>
              </w:rPr>
            </w:pPr>
            <w:r w:rsidRPr="00A705BD">
              <w:rPr>
                <w:sz w:val="28"/>
                <w:szCs w:val="28"/>
              </w:rPr>
              <w:t>9,75</w:t>
            </w:r>
          </w:p>
        </w:tc>
        <w:tc>
          <w:tcPr>
            <w:tcW w:w="900" w:type="dxa"/>
          </w:tcPr>
          <w:p w:rsidR="00A705BD" w:rsidRPr="00A705BD" w:rsidRDefault="00A705BD">
            <w:pPr>
              <w:tabs>
                <w:tab w:val="left" w:pos="9000"/>
              </w:tabs>
              <w:jc w:val="center"/>
              <w:rPr>
                <w:sz w:val="28"/>
                <w:szCs w:val="28"/>
              </w:rPr>
            </w:pPr>
            <w:r w:rsidRPr="00A705BD">
              <w:rPr>
                <w:sz w:val="28"/>
                <w:szCs w:val="28"/>
              </w:rPr>
              <w:t>9,89</w:t>
            </w:r>
          </w:p>
        </w:tc>
        <w:tc>
          <w:tcPr>
            <w:tcW w:w="972" w:type="dxa"/>
          </w:tcPr>
          <w:p w:rsidR="00A705BD" w:rsidRPr="00A705BD" w:rsidRDefault="00A705BD">
            <w:pPr>
              <w:tabs>
                <w:tab w:val="left" w:pos="9000"/>
              </w:tabs>
              <w:jc w:val="center"/>
              <w:rPr>
                <w:sz w:val="28"/>
                <w:szCs w:val="28"/>
              </w:rPr>
            </w:pPr>
            <w:r w:rsidRPr="00A705BD">
              <w:rPr>
                <w:sz w:val="28"/>
                <w:szCs w:val="28"/>
              </w:rPr>
              <w:t>+0,14</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Общепроизводственные расходы</w:t>
            </w:r>
          </w:p>
        </w:tc>
        <w:tc>
          <w:tcPr>
            <w:tcW w:w="1080" w:type="dxa"/>
          </w:tcPr>
          <w:p w:rsidR="00A705BD" w:rsidRPr="00A705BD" w:rsidRDefault="00A705BD">
            <w:pPr>
              <w:tabs>
                <w:tab w:val="left" w:pos="9000"/>
              </w:tabs>
              <w:jc w:val="center"/>
              <w:rPr>
                <w:sz w:val="28"/>
                <w:szCs w:val="28"/>
              </w:rPr>
            </w:pPr>
            <w:r w:rsidRPr="00A705BD">
              <w:rPr>
                <w:sz w:val="28"/>
                <w:szCs w:val="28"/>
              </w:rPr>
              <w:t>21,8</w:t>
            </w:r>
          </w:p>
        </w:tc>
        <w:tc>
          <w:tcPr>
            <w:tcW w:w="1080" w:type="dxa"/>
          </w:tcPr>
          <w:p w:rsidR="00A705BD" w:rsidRPr="00A705BD" w:rsidRDefault="00A705BD">
            <w:pPr>
              <w:tabs>
                <w:tab w:val="left" w:pos="9000"/>
              </w:tabs>
              <w:jc w:val="center"/>
              <w:rPr>
                <w:sz w:val="28"/>
                <w:szCs w:val="28"/>
              </w:rPr>
            </w:pPr>
            <w:r w:rsidRPr="00A705BD">
              <w:rPr>
                <w:sz w:val="28"/>
                <w:szCs w:val="28"/>
              </w:rPr>
              <w:t>19,2</w:t>
            </w:r>
          </w:p>
        </w:tc>
        <w:tc>
          <w:tcPr>
            <w:tcW w:w="900" w:type="dxa"/>
          </w:tcPr>
          <w:p w:rsidR="00A705BD" w:rsidRPr="00A705BD" w:rsidRDefault="00A705BD">
            <w:pPr>
              <w:tabs>
                <w:tab w:val="left" w:pos="9000"/>
              </w:tabs>
              <w:jc w:val="center"/>
              <w:rPr>
                <w:sz w:val="28"/>
                <w:szCs w:val="28"/>
              </w:rPr>
            </w:pPr>
            <w:r w:rsidRPr="00A705BD">
              <w:rPr>
                <w:sz w:val="28"/>
                <w:szCs w:val="28"/>
              </w:rPr>
              <w:t>-2,6</w:t>
            </w:r>
          </w:p>
        </w:tc>
        <w:tc>
          <w:tcPr>
            <w:tcW w:w="900" w:type="dxa"/>
          </w:tcPr>
          <w:p w:rsidR="00A705BD" w:rsidRPr="00A705BD" w:rsidRDefault="00A705BD">
            <w:pPr>
              <w:tabs>
                <w:tab w:val="left" w:pos="9000"/>
              </w:tabs>
              <w:jc w:val="center"/>
              <w:rPr>
                <w:sz w:val="28"/>
                <w:szCs w:val="28"/>
              </w:rPr>
            </w:pPr>
            <w:r w:rsidRPr="00A705BD">
              <w:rPr>
                <w:sz w:val="28"/>
                <w:szCs w:val="28"/>
              </w:rPr>
              <w:t>6,75</w:t>
            </w:r>
          </w:p>
        </w:tc>
        <w:tc>
          <w:tcPr>
            <w:tcW w:w="900" w:type="dxa"/>
          </w:tcPr>
          <w:p w:rsidR="00A705BD" w:rsidRPr="00A705BD" w:rsidRDefault="00A705BD">
            <w:pPr>
              <w:tabs>
                <w:tab w:val="left" w:pos="9000"/>
              </w:tabs>
              <w:jc w:val="center"/>
              <w:rPr>
                <w:sz w:val="28"/>
                <w:szCs w:val="28"/>
              </w:rPr>
            </w:pPr>
            <w:r w:rsidRPr="00A705BD">
              <w:rPr>
                <w:sz w:val="28"/>
                <w:szCs w:val="28"/>
              </w:rPr>
              <w:t>5,78</w:t>
            </w:r>
          </w:p>
        </w:tc>
        <w:tc>
          <w:tcPr>
            <w:tcW w:w="972" w:type="dxa"/>
          </w:tcPr>
          <w:p w:rsidR="00A705BD" w:rsidRPr="00A705BD" w:rsidRDefault="00A705BD">
            <w:pPr>
              <w:tabs>
                <w:tab w:val="left" w:pos="9000"/>
              </w:tabs>
              <w:jc w:val="center"/>
              <w:rPr>
                <w:sz w:val="28"/>
                <w:szCs w:val="28"/>
              </w:rPr>
            </w:pPr>
            <w:r w:rsidRPr="00A705BD">
              <w:rPr>
                <w:sz w:val="28"/>
                <w:szCs w:val="28"/>
              </w:rPr>
              <w:t>-0,97</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Общехозяйственные расходы</w:t>
            </w:r>
          </w:p>
        </w:tc>
        <w:tc>
          <w:tcPr>
            <w:tcW w:w="1080" w:type="dxa"/>
          </w:tcPr>
          <w:p w:rsidR="00A705BD" w:rsidRPr="00A705BD" w:rsidRDefault="00A705BD">
            <w:pPr>
              <w:tabs>
                <w:tab w:val="left" w:pos="9000"/>
              </w:tabs>
              <w:jc w:val="center"/>
              <w:rPr>
                <w:sz w:val="28"/>
                <w:szCs w:val="28"/>
              </w:rPr>
            </w:pPr>
            <w:r w:rsidRPr="00A705BD">
              <w:rPr>
                <w:sz w:val="28"/>
                <w:szCs w:val="28"/>
              </w:rPr>
              <w:t>18,15</w:t>
            </w:r>
          </w:p>
        </w:tc>
        <w:tc>
          <w:tcPr>
            <w:tcW w:w="1080" w:type="dxa"/>
          </w:tcPr>
          <w:p w:rsidR="00A705BD" w:rsidRPr="00A705BD" w:rsidRDefault="00A705BD">
            <w:pPr>
              <w:tabs>
                <w:tab w:val="left" w:pos="9000"/>
              </w:tabs>
              <w:jc w:val="center"/>
              <w:rPr>
                <w:sz w:val="28"/>
                <w:szCs w:val="28"/>
              </w:rPr>
            </w:pPr>
            <w:r w:rsidRPr="00A705BD">
              <w:rPr>
                <w:sz w:val="28"/>
                <w:szCs w:val="28"/>
              </w:rPr>
              <w:t>17,45</w:t>
            </w:r>
          </w:p>
        </w:tc>
        <w:tc>
          <w:tcPr>
            <w:tcW w:w="900" w:type="dxa"/>
          </w:tcPr>
          <w:p w:rsidR="00A705BD" w:rsidRPr="00A705BD" w:rsidRDefault="00A705BD">
            <w:pPr>
              <w:tabs>
                <w:tab w:val="left" w:pos="9000"/>
              </w:tabs>
              <w:jc w:val="center"/>
              <w:rPr>
                <w:sz w:val="28"/>
                <w:szCs w:val="28"/>
              </w:rPr>
            </w:pPr>
            <w:r w:rsidRPr="00A705BD">
              <w:rPr>
                <w:sz w:val="28"/>
                <w:szCs w:val="28"/>
              </w:rPr>
              <w:t>-0,7</w:t>
            </w:r>
          </w:p>
        </w:tc>
        <w:tc>
          <w:tcPr>
            <w:tcW w:w="900" w:type="dxa"/>
          </w:tcPr>
          <w:p w:rsidR="00A705BD" w:rsidRPr="00A705BD" w:rsidRDefault="00A705BD">
            <w:pPr>
              <w:tabs>
                <w:tab w:val="left" w:pos="9000"/>
              </w:tabs>
              <w:jc w:val="center"/>
              <w:rPr>
                <w:sz w:val="28"/>
                <w:szCs w:val="28"/>
              </w:rPr>
            </w:pPr>
            <w:r w:rsidRPr="00A705BD">
              <w:rPr>
                <w:sz w:val="28"/>
                <w:szCs w:val="28"/>
              </w:rPr>
              <w:t>5,62</w:t>
            </w:r>
          </w:p>
        </w:tc>
        <w:tc>
          <w:tcPr>
            <w:tcW w:w="900" w:type="dxa"/>
          </w:tcPr>
          <w:p w:rsidR="00A705BD" w:rsidRPr="00A705BD" w:rsidRDefault="00A705BD">
            <w:pPr>
              <w:tabs>
                <w:tab w:val="left" w:pos="9000"/>
              </w:tabs>
              <w:jc w:val="center"/>
              <w:rPr>
                <w:sz w:val="28"/>
                <w:szCs w:val="28"/>
              </w:rPr>
            </w:pPr>
            <w:r w:rsidRPr="00A705BD">
              <w:rPr>
                <w:sz w:val="28"/>
                <w:szCs w:val="28"/>
              </w:rPr>
              <w:t>5,24</w:t>
            </w:r>
          </w:p>
        </w:tc>
        <w:tc>
          <w:tcPr>
            <w:tcW w:w="972" w:type="dxa"/>
          </w:tcPr>
          <w:p w:rsidR="00A705BD" w:rsidRPr="00A705BD" w:rsidRDefault="00A705BD">
            <w:pPr>
              <w:tabs>
                <w:tab w:val="left" w:pos="9000"/>
              </w:tabs>
              <w:jc w:val="center"/>
              <w:rPr>
                <w:sz w:val="28"/>
                <w:szCs w:val="28"/>
              </w:rPr>
            </w:pPr>
            <w:r w:rsidRPr="00A705BD">
              <w:rPr>
                <w:sz w:val="28"/>
                <w:szCs w:val="28"/>
              </w:rPr>
              <w:t>-0,38</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Потери от брака</w:t>
            </w:r>
          </w:p>
        </w:tc>
        <w:tc>
          <w:tcPr>
            <w:tcW w:w="1080" w:type="dxa"/>
          </w:tcPr>
          <w:p w:rsidR="00A705BD" w:rsidRPr="00A705BD" w:rsidRDefault="00A705BD">
            <w:pPr>
              <w:tabs>
                <w:tab w:val="left" w:pos="9000"/>
              </w:tabs>
              <w:jc w:val="center"/>
              <w:rPr>
                <w:sz w:val="28"/>
                <w:szCs w:val="28"/>
              </w:rPr>
            </w:pPr>
            <w:r w:rsidRPr="00A705BD">
              <w:rPr>
                <w:sz w:val="28"/>
                <w:szCs w:val="28"/>
              </w:rPr>
              <w:t>-</w:t>
            </w:r>
          </w:p>
        </w:tc>
        <w:tc>
          <w:tcPr>
            <w:tcW w:w="1080" w:type="dxa"/>
          </w:tcPr>
          <w:p w:rsidR="00A705BD" w:rsidRPr="00A705BD" w:rsidRDefault="00A705BD">
            <w:pPr>
              <w:tabs>
                <w:tab w:val="left" w:pos="9000"/>
              </w:tabs>
              <w:jc w:val="center"/>
              <w:rPr>
                <w:sz w:val="28"/>
                <w:szCs w:val="28"/>
              </w:rPr>
            </w:pPr>
            <w:r w:rsidRPr="00A705BD">
              <w:rPr>
                <w:sz w:val="28"/>
                <w:szCs w:val="28"/>
              </w:rPr>
              <w:t>2,26</w:t>
            </w:r>
          </w:p>
        </w:tc>
        <w:tc>
          <w:tcPr>
            <w:tcW w:w="900" w:type="dxa"/>
          </w:tcPr>
          <w:p w:rsidR="00A705BD" w:rsidRPr="00A705BD" w:rsidRDefault="00A705BD">
            <w:pPr>
              <w:tabs>
                <w:tab w:val="left" w:pos="9000"/>
              </w:tabs>
              <w:jc w:val="center"/>
              <w:rPr>
                <w:sz w:val="28"/>
                <w:szCs w:val="28"/>
              </w:rPr>
            </w:pPr>
            <w:r w:rsidRPr="00A705BD">
              <w:rPr>
                <w:sz w:val="28"/>
                <w:szCs w:val="28"/>
              </w:rPr>
              <w:t>+2,26</w:t>
            </w:r>
          </w:p>
        </w:tc>
        <w:tc>
          <w:tcPr>
            <w:tcW w:w="900" w:type="dxa"/>
          </w:tcPr>
          <w:p w:rsidR="00A705BD" w:rsidRPr="00A705BD" w:rsidRDefault="00A705BD">
            <w:pPr>
              <w:tabs>
                <w:tab w:val="left" w:pos="9000"/>
              </w:tabs>
              <w:jc w:val="center"/>
              <w:rPr>
                <w:sz w:val="28"/>
                <w:szCs w:val="28"/>
              </w:rPr>
            </w:pPr>
            <w:r w:rsidRPr="00A705BD">
              <w:rPr>
                <w:sz w:val="28"/>
                <w:szCs w:val="28"/>
              </w:rPr>
              <w:t>-</w:t>
            </w:r>
          </w:p>
        </w:tc>
        <w:tc>
          <w:tcPr>
            <w:tcW w:w="900" w:type="dxa"/>
          </w:tcPr>
          <w:p w:rsidR="00A705BD" w:rsidRPr="00A705BD" w:rsidRDefault="00A705BD">
            <w:pPr>
              <w:tabs>
                <w:tab w:val="left" w:pos="9000"/>
              </w:tabs>
              <w:jc w:val="center"/>
              <w:rPr>
                <w:sz w:val="28"/>
                <w:szCs w:val="28"/>
              </w:rPr>
            </w:pPr>
            <w:r w:rsidRPr="00A705BD">
              <w:rPr>
                <w:sz w:val="28"/>
                <w:szCs w:val="28"/>
              </w:rPr>
              <w:t>0,68</w:t>
            </w:r>
          </w:p>
        </w:tc>
        <w:tc>
          <w:tcPr>
            <w:tcW w:w="972" w:type="dxa"/>
          </w:tcPr>
          <w:p w:rsidR="00A705BD" w:rsidRPr="00A705BD" w:rsidRDefault="00A705BD">
            <w:pPr>
              <w:tabs>
                <w:tab w:val="left" w:pos="9000"/>
              </w:tabs>
              <w:jc w:val="center"/>
              <w:rPr>
                <w:sz w:val="28"/>
                <w:szCs w:val="28"/>
              </w:rPr>
            </w:pPr>
            <w:r w:rsidRPr="00A705BD">
              <w:rPr>
                <w:sz w:val="28"/>
                <w:szCs w:val="28"/>
              </w:rPr>
              <w:t>+0,68</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Прочие производственные расходы</w:t>
            </w:r>
          </w:p>
        </w:tc>
        <w:tc>
          <w:tcPr>
            <w:tcW w:w="1080" w:type="dxa"/>
          </w:tcPr>
          <w:p w:rsidR="00A705BD" w:rsidRPr="00A705BD" w:rsidRDefault="00A705BD">
            <w:pPr>
              <w:tabs>
                <w:tab w:val="left" w:pos="9000"/>
              </w:tabs>
              <w:jc w:val="center"/>
              <w:rPr>
                <w:sz w:val="28"/>
                <w:szCs w:val="28"/>
              </w:rPr>
            </w:pPr>
            <w:r w:rsidRPr="00A705BD">
              <w:rPr>
                <w:sz w:val="28"/>
                <w:szCs w:val="28"/>
              </w:rPr>
              <w:t>6,07</w:t>
            </w:r>
          </w:p>
        </w:tc>
        <w:tc>
          <w:tcPr>
            <w:tcW w:w="1080" w:type="dxa"/>
          </w:tcPr>
          <w:p w:rsidR="00A705BD" w:rsidRPr="00A705BD" w:rsidRDefault="00A705BD">
            <w:pPr>
              <w:tabs>
                <w:tab w:val="left" w:pos="9000"/>
              </w:tabs>
              <w:jc w:val="center"/>
              <w:rPr>
                <w:sz w:val="28"/>
                <w:szCs w:val="28"/>
              </w:rPr>
            </w:pPr>
            <w:r w:rsidRPr="00A705BD">
              <w:rPr>
                <w:sz w:val="28"/>
                <w:szCs w:val="28"/>
              </w:rPr>
              <w:t>6,66</w:t>
            </w:r>
          </w:p>
        </w:tc>
        <w:tc>
          <w:tcPr>
            <w:tcW w:w="900" w:type="dxa"/>
          </w:tcPr>
          <w:p w:rsidR="00A705BD" w:rsidRPr="00A705BD" w:rsidRDefault="00A705BD">
            <w:pPr>
              <w:tabs>
                <w:tab w:val="left" w:pos="9000"/>
              </w:tabs>
              <w:jc w:val="center"/>
              <w:rPr>
                <w:sz w:val="28"/>
                <w:szCs w:val="28"/>
              </w:rPr>
            </w:pPr>
            <w:r w:rsidRPr="00A705BD">
              <w:rPr>
                <w:sz w:val="28"/>
                <w:szCs w:val="28"/>
              </w:rPr>
              <w:t>+0,59</w:t>
            </w:r>
          </w:p>
        </w:tc>
        <w:tc>
          <w:tcPr>
            <w:tcW w:w="900" w:type="dxa"/>
          </w:tcPr>
          <w:p w:rsidR="00A705BD" w:rsidRPr="00A705BD" w:rsidRDefault="00A705BD">
            <w:pPr>
              <w:tabs>
                <w:tab w:val="left" w:pos="9000"/>
              </w:tabs>
              <w:jc w:val="center"/>
              <w:rPr>
                <w:sz w:val="28"/>
                <w:szCs w:val="28"/>
              </w:rPr>
            </w:pPr>
            <w:r w:rsidRPr="00A705BD">
              <w:rPr>
                <w:sz w:val="28"/>
                <w:szCs w:val="28"/>
              </w:rPr>
              <w:t>1,88</w:t>
            </w:r>
          </w:p>
        </w:tc>
        <w:tc>
          <w:tcPr>
            <w:tcW w:w="900" w:type="dxa"/>
          </w:tcPr>
          <w:p w:rsidR="00A705BD" w:rsidRPr="00A705BD" w:rsidRDefault="00A705BD">
            <w:pPr>
              <w:tabs>
                <w:tab w:val="left" w:pos="9000"/>
              </w:tabs>
              <w:jc w:val="center"/>
              <w:rPr>
                <w:sz w:val="28"/>
                <w:szCs w:val="28"/>
              </w:rPr>
            </w:pPr>
            <w:r w:rsidRPr="00A705BD">
              <w:rPr>
                <w:sz w:val="28"/>
                <w:szCs w:val="28"/>
              </w:rPr>
              <w:t>2,00</w:t>
            </w:r>
          </w:p>
        </w:tc>
        <w:tc>
          <w:tcPr>
            <w:tcW w:w="972" w:type="dxa"/>
          </w:tcPr>
          <w:p w:rsidR="00A705BD" w:rsidRPr="00A705BD" w:rsidRDefault="00A705BD">
            <w:pPr>
              <w:tabs>
                <w:tab w:val="left" w:pos="9000"/>
              </w:tabs>
              <w:jc w:val="center"/>
              <w:rPr>
                <w:sz w:val="28"/>
                <w:szCs w:val="28"/>
              </w:rPr>
            </w:pPr>
            <w:r w:rsidRPr="00A705BD">
              <w:rPr>
                <w:sz w:val="28"/>
                <w:szCs w:val="28"/>
              </w:rPr>
              <w:t>+0,12</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Коммерческие расходы</w:t>
            </w:r>
          </w:p>
        </w:tc>
        <w:tc>
          <w:tcPr>
            <w:tcW w:w="1080" w:type="dxa"/>
          </w:tcPr>
          <w:p w:rsidR="00A705BD" w:rsidRPr="00A705BD" w:rsidRDefault="00A705BD">
            <w:pPr>
              <w:tabs>
                <w:tab w:val="left" w:pos="9000"/>
              </w:tabs>
              <w:jc w:val="center"/>
              <w:rPr>
                <w:sz w:val="28"/>
                <w:szCs w:val="28"/>
              </w:rPr>
            </w:pPr>
            <w:r w:rsidRPr="00A705BD">
              <w:rPr>
                <w:sz w:val="28"/>
                <w:szCs w:val="28"/>
              </w:rPr>
              <w:t>6,04</w:t>
            </w:r>
          </w:p>
        </w:tc>
        <w:tc>
          <w:tcPr>
            <w:tcW w:w="1080" w:type="dxa"/>
          </w:tcPr>
          <w:p w:rsidR="00A705BD" w:rsidRPr="00A705BD" w:rsidRDefault="00A705BD">
            <w:pPr>
              <w:tabs>
                <w:tab w:val="left" w:pos="9000"/>
              </w:tabs>
              <w:jc w:val="center"/>
              <w:rPr>
                <w:sz w:val="28"/>
                <w:szCs w:val="28"/>
              </w:rPr>
            </w:pPr>
            <w:r w:rsidRPr="00A705BD">
              <w:rPr>
                <w:sz w:val="28"/>
                <w:szCs w:val="28"/>
              </w:rPr>
              <w:t>8,13</w:t>
            </w:r>
          </w:p>
        </w:tc>
        <w:tc>
          <w:tcPr>
            <w:tcW w:w="900" w:type="dxa"/>
          </w:tcPr>
          <w:p w:rsidR="00A705BD" w:rsidRPr="00A705BD" w:rsidRDefault="00A705BD">
            <w:pPr>
              <w:tabs>
                <w:tab w:val="left" w:pos="9000"/>
              </w:tabs>
              <w:jc w:val="center"/>
              <w:rPr>
                <w:sz w:val="28"/>
                <w:szCs w:val="28"/>
              </w:rPr>
            </w:pPr>
            <w:r w:rsidRPr="00A705BD">
              <w:rPr>
                <w:sz w:val="28"/>
                <w:szCs w:val="28"/>
              </w:rPr>
              <w:t>+2,09</w:t>
            </w:r>
          </w:p>
        </w:tc>
        <w:tc>
          <w:tcPr>
            <w:tcW w:w="900" w:type="dxa"/>
          </w:tcPr>
          <w:p w:rsidR="00A705BD" w:rsidRPr="00A705BD" w:rsidRDefault="00A705BD">
            <w:pPr>
              <w:tabs>
                <w:tab w:val="left" w:pos="9000"/>
              </w:tabs>
              <w:jc w:val="center"/>
              <w:rPr>
                <w:sz w:val="28"/>
                <w:szCs w:val="28"/>
              </w:rPr>
            </w:pPr>
            <w:r w:rsidRPr="00A705BD">
              <w:rPr>
                <w:sz w:val="28"/>
                <w:szCs w:val="28"/>
              </w:rPr>
              <w:t>1,87</w:t>
            </w:r>
          </w:p>
        </w:tc>
        <w:tc>
          <w:tcPr>
            <w:tcW w:w="900" w:type="dxa"/>
          </w:tcPr>
          <w:p w:rsidR="00A705BD" w:rsidRPr="00A705BD" w:rsidRDefault="00A705BD">
            <w:pPr>
              <w:tabs>
                <w:tab w:val="left" w:pos="9000"/>
              </w:tabs>
              <w:jc w:val="center"/>
              <w:rPr>
                <w:sz w:val="28"/>
                <w:szCs w:val="28"/>
              </w:rPr>
            </w:pPr>
            <w:r w:rsidRPr="00A705BD">
              <w:rPr>
                <w:sz w:val="28"/>
                <w:szCs w:val="28"/>
              </w:rPr>
              <w:t>2,44</w:t>
            </w:r>
          </w:p>
        </w:tc>
        <w:tc>
          <w:tcPr>
            <w:tcW w:w="972" w:type="dxa"/>
          </w:tcPr>
          <w:p w:rsidR="00A705BD" w:rsidRPr="00A705BD" w:rsidRDefault="00A705BD">
            <w:pPr>
              <w:tabs>
                <w:tab w:val="left" w:pos="9000"/>
              </w:tabs>
              <w:jc w:val="center"/>
              <w:rPr>
                <w:sz w:val="28"/>
                <w:szCs w:val="28"/>
              </w:rPr>
            </w:pPr>
            <w:r w:rsidRPr="00A705BD">
              <w:rPr>
                <w:sz w:val="28"/>
                <w:szCs w:val="28"/>
              </w:rPr>
              <w:t>+0,57</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Итого</w:t>
            </w:r>
          </w:p>
        </w:tc>
        <w:tc>
          <w:tcPr>
            <w:tcW w:w="1080" w:type="dxa"/>
          </w:tcPr>
          <w:p w:rsidR="00A705BD" w:rsidRPr="00A705BD" w:rsidRDefault="00A705BD">
            <w:pPr>
              <w:tabs>
                <w:tab w:val="left" w:pos="9000"/>
              </w:tabs>
              <w:jc w:val="center"/>
              <w:rPr>
                <w:sz w:val="28"/>
                <w:szCs w:val="28"/>
              </w:rPr>
            </w:pPr>
            <w:r w:rsidRPr="00A705BD">
              <w:rPr>
                <w:sz w:val="28"/>
                <w:szCs w:val="28"/>
              </w:rPr>
              <w:t>323</w:t>
            </w:r>
          </w:p>
        </w:tc>
        <w:tc>
          <w:tcPr>
            <w:tcW w:w="1080" w:type="dxa"/>
          </w:tcPr>
          <w:p w:rsidR="00A705BD" w:rsidRPr="00A705BD" w:rsidRDefault="00A705BD">
            <w:pPr>
              <w:tabs>
                <w:tab w:val="left" w:pos="9000"/>
              </w:tabs>
              <w:jc w:val="center"/>
              <w:rPr>
                <w:sz w:val="28"/>
                <w:szCs w:val="28"/>
              </w:rPr>
            </w:pPr>
            <w:r w:rsidRPr="00A705BD">
              <w:rPr>
                <w:sz w:val="28"/>
                <w:szCs w:val="28"/>
              </w:rPr>
              <w:t>333</w:t>
            </w:r>
          </w:p>
        </w:tc>
        <w:tc>
          <w:tcPr>
            <w:tcW w:w="900" w:type="dxa"/>
          </w:tcPr>
          <w:p w:rsidR="00A705BD" w:rsidRPr="00A705BD" w:rsidRDefault="00A705BD">
            <w:pPr>
              <w:tabs>
                <w:tab w:val="left" w:pos="9000"/>
              </w:tabs>
              <w:jc w:val="center"/>
              <w:rPr>
                <w:sz w:val="28"/>
                <w:szCs w:val="28"/>
              </w:rPr>
            </w:pPr>
            <w:r w:rsidRPr="00A705BD">
              <w:rPr>
                <w:sz w:val="28"/>
                <w:szCs w:val="28"/>
              </w:rPr>
              <w:t>+10</w:t>
            </w:r>
          </w:p>
        </w:tc>
        <w:tc>
          <w:tcPr>
            <w:tcW w:w="900" w:type="dxa"/>
          </w:tcPr>
          <w:p w:rsidR="00A705BD" w:rsidRPr="00A705BD" w:rsidRDefault="00A705BD">
            <w:pPr>
              <w:tabs>
                <w:tab w:val="left" w:pos="9000"/>
              </w:tabs>
              <w:jc w:val="center"/>
              <w:rPr>
                <w:sz w:val="28"/>
                <w:szCs w:val="28"/>
              </w:rPr>
            </w:pPr>
            <w:r w:rsidRPr="00A705BD">
              <w:rPr>
                <w:sz w:val="28"/>
                <w:szCs w:val="28"/>
              </w:rPr>
              <w:t>100</w:t>
            </w:r>
          </w:p>
        </w:tc>
        <w:tc>
          <w:tcPr>
            <w:tcW w:w="900" w:type="dxa"/>
          </w:tcPr>
          <w:p w:rsidR="00A705BD" w:rsidRPr="00A705BD" w:rsidRDefault="00A705BD">
            <w:pPr>
              <w:tabs>
                <w:tab w:val="left" w:pos="9000"/>
              </w:tabs>
              <w:jc w:val="center"/>
              <w:rPr>
                <w:sz w:val="28"/>
                <w:szCs w:val="28"/>
              </w:rPr>
            </w:pPr>
            <w:r w:rsidRPr="00A705BD">
              <w:rPr>
                <w:sz w:val="28"/>
                <w:szCs w:val="28"/>
              </w:rPr>
              <w:t>100</w:t>
            </w:r>
          </w:p>
        </w:tc>
        <w:tc>
          <w:tcPr>
            <w:tcW w:w="972" w:type="dxa"/>
          </w:tcPr>
          <w:p w:rsidR="00A705BD" w:rsidRPr="00A705BD" w:rsidRDefault="00A705BD">
            <w:pPr>
              <w:tabs>
                <w:tab w:val="left" w:pos="9000"/>
              </w:tabs>
              <w:jc w:val="center"/>
              <w:rPr>
                <w:sz w:val="28"/>
                <w:szCs w:val="28"/>
              </w:rPr>
            </w:pPr>
            <w:r w:rsidRPr="00A705BD">
              <w:rPr>
                <w:sz w:val="28"/>
                <w:szCs w:val="28"/>
              </w:rPr>
              <w:t>-</w:t>
            </w:r>
          </w:p>
        </w:tc>
      </w:tr>
      <w:tr w:rsidR="00A705BD" w:rsidRPr="00A705BD">
        <w:tc>
          <w:tcPr>
            <w:tcW w:w="4320" w:type="dxa"/>
          </w:tcPr>
          <w:p w:rsidR="00A705BD" w:rsidRPr="00A705BD" w:rsidRDefault="00A705BD">
            <w:pPr>
              <w:tabs>
                <w:tab w:val="left" w:pos="9000"/>
              </w:tabs>
              <w:rPr>
                <w:sz w:val="28"/>
                <w:szCs w:val="28"/>
              </w:rPr>
            </w:pPr>
            <w:r w:rsidRPr="00A705BD">
              <w:rPr>
                <w:sz w:val="28"/>
                <w:szCs w:val="28"/>
              </w:rPr>
              <w:t>В том числе переменные</w:t>
            </w:r>
          </w:p>
        </w:tc>
        <w:tc>
          <w:tcPr>
            <w:tcW w:w="1080" w:type="dxa"/>
          </w:tcPr>
          <w:p w:rsidR="00A705BD" w:rsidRPr="00A705BD" w:rsidRDefault="00A705BD">
            <w:pPr>
              <w:tabs>
                <w:tab w:val="left" w:pos="9000"/>
              </w:tabs>
              <w:jc w:val="center"/>
              <w:rPr>
                <w:sz w:val="28"/>
                <w:szCs w:val="28"/>
              </w:rPr>
            </w:pPr>
            <w:r w:rsidRPr="00A705BD">
              <w:rPr>
                <w:sz w:val="28"/>
                <w:szCs w:val="28"/>
              </w:rPr>
              <w:t>226,1</w:t>
            </w:r>
          </w:p>
        </w:tc>
        <w:tc>
          <w:tcPr>
            <w:tcW w:w="1080" w:type="dxa"/>
          </w:tcPr>
          <w:p w:rsidR="00A705BD" w:rsidRPr="00A705BD" w:rsidRDefault="00A705BD">
            <w:pPr>
              <w:tabs>
                <w:tab w:val="left" w:pos="9000"/>
              </w:tabs>
              <w:jc w:val="center"/>
              <w:rPr>
                <w:sz w:val="28"/>
                <w:szCs w:val="28"/>
              </w:rPr>
            </w:pPr>
            <w:r w:rsidRPr="00A705BD">
              <w:rPr>
                <w:sz w:val="28"/>
                <w:szCs w:val="28"/>
              </w:rPr>
              <w:t>229,4</w:t>
            </w:r>
          </w:p>
        </w:tc>
        <w:tc>
          <w:tcPr>
            <w:tcW w:w="900" w:type="dxa"/>
          </w:tcPr>
          <w:p w:rsidR="00A705BD" w:rsidRPr="00A705BD" w:rsidRDefault="00A705BD">
            <w:pPr>
              <w:tabs>
                <w:tab w:val="left" w:pos="9000"/>
              </w:tabs>
              <w:jc w:val="center"/>
              <w:rPr>
                <w:sz w:val="28"/>
                <w:szCs w:val="28"/>
              </w:rPr>
            </w:pPr>
            <w:r w:rsidRPr="00A705BD">
              <w:rPr>
                <w:sz w:val="28"/>
                <w:szCs w:val="28"/>
              </w:rPr>
              <w:t>+3,3</w:t>
            </w:r>
          </w:p>
        </w:tc>
        <w:tc>
          <w:tcPr>
            <w:tcW w:w="900" w:type="dxa"/>
          </w:tcPr>
          <w:p w:rsidR="00A705BD" w:rsidRPr="00A705BD" w:rsidRDefault="00A705BD">
            <w:pPr>
              <w:tabs>
                <w:tab w:val="left" w:pos="9000"/>
              </w:tabs>
              <w:jc w:val="center"/>
              <w:rPr>
                <w:sz w:val="28"/>
                <w:szCs w:val="28"/>
              </w:rPr>
            </w:pPr>
            <w:r w:rsidRPr="00A705BD">
              <w:rPr>
                <w:sz w:val="28"/>
                <w:szCs w:val="28"/>
              </w:rPr>
              <w:t>70</w:t>
            </w:r>
          </w:p>
        </w:tc>
        <w:tc>
          <w:tcPr>
            <w:tcW w:w="900" w:type="dxa"/>
          </w:tcPr>
          <w:p w:rsidR="00A705BD" w:rsidRPr="00A705BD" w:rsidRDefault="00A705BD">
            <w:pPr>
              <w:tabs>
                <w:tab w:val="left" w:pos="9000"/>
              </w:tabs>
              <w:jc w:val="center"/>
              <w:rPr>
                <w:sz w:val="28"/>
                <w:szCs w:val="28"/>
              </w:rPr>
            </w:pPr>
            <w:r w:rsidRPr="00A705BD">
              <w:rPr>
                <w:sz w:val="28"/>
                <w:szCs w:val="28"/>
              </w:rPr>
              <w:t>68,9</w:t>
            </w:r>
          </w:p>
        </w:tc>
        <w:tc>
          <w:tcPr>
            <w:tcW w:w="972" w:type="dxa"/>
          </w:tcPr>
          <w:p w:rsidR="00A705BD" w:rsidRPr="00A705BD" w:rsidRDefault="00A705BD">
            <w:pPr>
              <w:tabs>
                <w:tab w:val="left" w:pos="9000"/>
              </w:tabs>
              <w:jc w:val="center"/>
              <w:rPr>
                <w:sz w:val="28"/>
                <w:szCs w:val="28"/>
              </w:rPr>
            </w:pPr>
            <w:r w:rsidRPr="00A705BD">
              <w:rPr>
                <w:sz w:val="28"/>
                <w:szCs w:val="28"/>
              </w:rPr>
              <w:t>-</w:t>
            </w:r>
          </w:p>
        </w:tc>
      </w:tr>
    </w:tbl>
    <w:p w:rsidR="00A705BD" w:rsidRDefault="00A705BD">
      <w:pPr>
        <w:tabs>
          <w:tab w:val="left" w:pos="9000"/>
        </w:tabs>
        <w:spacing w:line="360" w:lineRule="auto"/>
        <w:ind w:left="-540"/>
        <w:jc w:val="both"/>
        <w:rPr>
          <w:sz w:val="28"/>
          <w:szCs w:val="28"/>
        </w:rPr>
      </w:pPr>
      <w:r>
        <w:rPr>
          <w:sz w:val="28"/>
          <w:szCs w:val="28"/>
        </w:rPr>
        <w:t xml:space="preserve">                                                                                                                             Таблица 9</w:t>
      </w:r>
    </w:p>
    <w:p w:rsidR="00A705BD" w:rsidRDefault="00A705BD">
      <w:pPr>
        <w:tabs>
          <w:tab w:val="left" w:pos="9000"/>
        </w:tabs>
        <w:spacing w:line="360" w:lineRule="auto"/>
        <w:ind w:left="-540" w:firstLine="540"/>
        <w:jc w:val="both"/>
        <w:rPr>
          <w:sz w:val="28"/>
          <w:szCs w:val="28"/>
        </w:rPr>
      </w:pPr>
      <w:r>
        <w:rPr>
          <w:sz w:val="28"/>
          <w:szCs w:val="28"/>
        </w:rPr>
        <w:t>Приведенные данные показывают, что рост затрат произошел практически по всем статьям, за исключением общепроизводственных, общехозяйственных расходов и зарплаты производственных рабочих. Особенно выросли материальные затраты  и расход энергии на технологические цели.</w:t>
      </w:r>
    </w:p>
    <w:p w:rsidR="00A705BD" w:rsidRDefault="00A705BD">
      <w:pPr>
        <w:tabs>
          <w:tab w:val="left" w:pos="9000"/>
        </w:tabs>
        <w:spacing w:line="360" w:lineRule="auto"/>
        <w:ind w:left="-540" w:firstLine="540"/>
        <w:jc w:val="both"/>
        <w:rPr>
          <w:sz w:val="28"/>
          <w:szCs w:val="28"/>
        </w:rPr>
      </w:pPr>
    </w:p>
    <w:p w:rsidR="00A705BD" w:rsidRDefault="00A705BD">
      <w:pPr>
        <w:tabs>
          <w:tab w:val="left" w:pos="9000"/>
        </w:tabs>
        <w:spacing w:line="360" w:lineRule="auto"/>
        <w:ind w:left="-540" w:firstLine="540"/>
        <w:jc w:val="both"/>
        <w:rPr>
          <w:sz w:val="28"/>
          <w:szCs w:val="28"/>
        </w:rPr>
      </w:pPr>
    </w:p>
    <w:p w:rsidR="00A705BD" w:rsidRDefault="00A705BD">
      <w:pPr>
        <w:tabs>
          <w:tab w:val="left" w:pos="9000"/>
        </w:tabs>
        <w:spacing w:line="360" w:lineRule="auto"/>
        <w:ind w:left="-540" w:firstLine="540"/>
        <w:jc w:val="both"/>
        <w:rPr>
          <w:sz w:val="28"/>
          <w:szCs w:val="28"/>
        </w:rPr>
      </w:pPr>
      <w:r>
        <w:rPr>
          <w:sz w:val="28"/>
          <w:szCs w:val="28"/>
        </w:rPr>
        <w:t>Аналогично делается расчет по творогу зерненному «Славянские традиции».</w:t>
      </w:r>
    </w:p>
    <w:p w:rsidR="00A705BD" w:rsidRDefault="00A705BD">
      <w:pPr>
        <w:tabs>
          <w:tab w:val="left" w:pos="9000"/>
        </w:tabs>
        <w:spacing w:line="360" w:lineRule="auto"/>
        <w:ind w:left="-540"/>
        <w:jc w:val="both"/>
        <w:rPr>
          <w:sz w:val="28"/>
          <w:szCs w:val="28"/>
        </w:rPr>
      </w:pPr>
    </w:p>
    <w:tbl>
      <w:tblPr>
        <w:tblW w:w="0" w:type="auto"/>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320"/>
        <w:gridCol w:w="931"/>
        <w:gridCol w:w="931"/>
        <w:gridCol w:w="1018"/>
        <w:gridCol w:w="900"/>
        <w:gridCol w:w="900"/>
        <w:gridCol w:w="1080"/>
      </w:tblGrid>
      <w:tr w:rsidR="00A705BD" w:rsidRPr="00A705BD">
        <w:trPr>
          <w:trHeight w:val="540"/>
        </w:trPr>
        <w:tc>
          <w:tcPr>
            <w:tcW w:w="10080" w:type="dxa"/>
            <w:gridSpan w:val="7"/>
          </w:tcPr>
          <w:p w:rsidR="00A705BD" w:rsidRPr="00A705BD" w:rsidRDefault="00A705BD">
            <w:pPr>
              <w:tabs>
                <w:tab w:val="left" w:pos="9000"/>
              </w:tabs>
              <w:spacing w:line="360" w:lineRule="auto"/>
              <w:ind w:left="-540"/>
              <w:jc w:val="center"/>
              <w:rPr>
                <w:sz w:val="28"/>
                <w:szCs w:val="28"/>
              </w:rPr>
            </w:pPr>
            <w:r w:rsidRPr="00A705BD">
              <w:rPr>
                <w:sz w:val="28"/>
                <w:szCs w:val="28"/>
              </w:rPr>
              <w:t xml:space="preserve">        Зерненый творог «Славянские традиции»</w:t>
            </w:r>
          </w:p>
        </w:tc>
      </w:tr>
      <w:tr w:rsidR="00A705BD" w:rsidRPr="00A705BD">
        <w:trPr>
          <w:cantSplit/>
          <w:trHeight w:val="285"/>
        </w:trPr>
        <w:tc>
          <w:tcPr>
            <w:tcW w:w="4320" w:type="dxa"/>
            <w:vMerge w:val="restart"/>
          </w:tcPr>
          <w:p w:rsidR="00A705BD" w:rsidRPr="00A705BD" w:rsidRDefault="00A705BD">
            <w:pPr>
              <w:tabs>
                <w:tab w:val="left" w:pos="9000"/>
              </w:tabs>
              <w:spacing w:line="360" w:lineRule="auto"/>
              <w:jc w:val="center"/>
              <w:rPr>
                <w:sz w:val="28"/>
                <w:szCs w:val="28"/>
              </w:rPr>
            </w:pPr>
            <w:r w:rsidRPr="00A705BD">
              <w:rPr>
                <w:sz w:val="28"/>
                <w:szCs w:val="28"/>
              </w:rPr>
              <w:t xml:space="preserve"> </w:t>
            </w:r>
          </w:p>
          <w:p w:rsidR="00A705BD" w:rsidRPr="00A705BD" w:rsidRDefault="00A705BD">
            <w:pPr>
              <w:tabs>
                <w:tab w:val="left" w:pos="9000"/>
              </w:tabs>
              <w:spacing w:line="360" w:lineRule="auto"/>
              <w:jc w:val="center"/>
              <w:rPr>
                <w:sz w:val="28"/>
                <w:szCs w:val="28"/>
              </w:rPr>
            </w:pPr>
          </w:p>
          <w:p w:rsidR="00A705BD" w:rsidRPr="00A705BD" w:rsidRDefault="00A705BD">
            <w:pPr>
              <w:tabs>
                <w:tab w:val="left" w:pos="9000"/>
              </w:tabs>
              <w:spacing w:line="360" w:lineRule="auto"/>
              <w:jc w:val="center"/>
              <w:rPr>
                <w:sz w:val="28"/>
                <w:szCs w:val="28"/>
              </w:rPr>
            </w:pPr>
            <w:r w:rsidRPr="00A705BD">
              <w:rPr>
                <w:sz w:val="28"/>
                <w:szCs w:val="28"/>
              </w:rPr>
              <w:t>Статья затрат</w:t>
            </w:r>
          </w:p>
        </w:tc>
        <w:tc>
          <w:tcPr>
            <w:tcW w:w="2880" w:type="dxa"/>
            <w:gridSpan w:val="3"/>
          </w:tcPr>
          <w:p w:rsidR="00A705BD" w:rsidRPr="00A705BD" w:rsidRDefault="00A705BD">
            <w:pPr>
              <w:tabs>
                <w:tab w:val="left" w:pos="9000"/>
              </w:tabs>
              <w:spacing w:line="360" w:lineRule="auto"/>
              <w:jc w:val="center"/>
              <w:rPr>
                <w:sz w:val="28"/>
                <w:szCs w:val="28"/>
              </w:rPr>
            </w:pPr>
            <w:r w:rsidRPr="00A705BD">
              <w:rPr>
                <w:sz w:val="28"/>
                <w:szCs w:val="28"/>
              </w:rPr>
              <w:t>Затраты на единицу продукции, руб.</w:t>
            </w:r>
          </w:p>
        </w:tc>
        <w:tc>
          <w:tcPr>
            <w:tcW w:w="2880" w:type="dxa"/>
            <w:gridSpan w:val="3"/>
          </w:tcPr>
          <w:p w:rsidR="00A705BD" w:rsidRPr="00A705BD" w:rsidRDefault="00A705BD">
            <w:pPr>
              <w:tabs>
                <w:tab w:val="left" w:pos="9000"/>
              </w:tabs>
              <w:spacing w:line="360" w:lineRule="auto"/>
              <w:jc w:val="center"/>
              <w:rPr>
                <w:sz w:val="28"/>
                <w:szCs w:val="28"/>
              </w:rPr>
            </w:pPr>
            <w:r w:rsidRPr="00A705BD">
              <w:rPr>
                <w:sz w:val="28"/>
                <w:szCs w:val="28"/>
              </w:rPr>
              <w:t>Структура затрат, %</w:t>
            </w:r>
          </w:p>
        </w:tc>
      </w:tr>
      <w:tr w:rsidR="00A705BD" w:rsidRPr="00A705BD">
        <w:trPr>
          <w:cantSplit/>
          <w:trHeight w:val="195"/>
        </w:trPr>
        <w:tc>
          <w:tcPr>
            <w:tcW w:w="4320" w:type="dxa"/>
            <w:vMerge/>
          </w:tcPr>
          <w:p w:rsidR="00A705BD" w:rsidRPr="00A705BD" w:rsidRDefault="00A705BD">
            <w:pPr>
              <w:tabs>
                <w:tab w:val="left" w:pos="9000"/>
              </w:tabs>
              <w:spacing w:line="360" w:lineRule="auto"/>
              <w:jc w:val="center"/>
              <w:rPr>
                <w:sz w:val="28"/>
                <w:szCs w:val="28"/>
              </w:rPr>
            </w:pPr>
          </w:p>
        </w:tc>
        <w:tc>
          <w:tcPr>
            <w:tcW w:w="931" w:type="dxa"/>
          </w:tcPr>
          <w:p w:rsidR="00A705BD" w:rsidRPr="00A705BD" w:rsidRDefault="00A705BD">
            <w:pPr>
              <w:tabs>
                <w:tab w:val="left" w:pos="9000"/>
              </w:tabs>
              <w:spacing w:line="360" w:lineRule="auto"/>
              <w:jc w:val="center"/>
              <w:rPr>
                <w:sz w:val="28"/>
                <w:szCs w:val="28"/>
                <w:vertAlign w:val="subscript"/>
                <w:lang w:val="en-US"/>
              </w:rPr>
            </w:pPr>
            <w:r w:rsidRPr="00A705BD">
              <w:rPr>
                <w:sz w:val="28"/>
                <w:szCs w:val="28"/>
                <w:lang w:val="en-US"/>
              </w:rPr>
              <w:t>t</w:t>
            </w:r>
            <w:r w:rsidRPr="00A705BD">
              <w:rPr>
                <w:sz w:val="28"/>
                <w:szCs w:val="28"/>
                <w:vertAlign w:val="subscript"/>
                <w:lang w:val="en-US"/>
              </w:rPr>
              <w:t>0</w:t>
            </w:r>
          </w:p>
        </w:tc>
        <w:tc>
          <w:tcPr>
            <w:tcW w:w="931" w:type="dxa"/>
          </w:tcPr>
          <w:p w:rsidR="00A705BD" w:rsidRPr="00A705BD" w:rsidRDefault="00A705BD">
            <w:pPr>
              <w:tabs>
                <w:tab w:val="left" w:pos="9000"/>
              </w:tabs>
              <w:spacing w:line="360" w:lineRule="auto"/>
              <w:jc w:val="center"/>
              <w:rPr>
                <w:sz w:val="28"/>
                <w:szCs w:val="28"/>
                <w:vertAlign w:val="subscript"/>
                <w:lang w:val="en-US"/>
              </w:rPr>
            </w:pPr>
            <w:r w:rsidRPr="00A705BD">
              <w:rPr>
                <w:sz w:val="28"/>
                <w:szCs w:val="28"/>
                <w:lang w:val="en-US"/>
              </w:rPr>
              <w:t>t</w:t>
            </w:r>
            <w:r w:rsidRPr="00A705BD">
              <w:rPr>
                <w:sz w:val="28"/>
                <w:szCs w:val="28"/>
                <w:vertAlign w:val="subscript"/>
                <w:lang w:val="en-US"/>
              </w:rPr>
              <w:t>1</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Δ</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lang w:val="en-US"/>
              </w:rPr>
              <w:t>t</w:t>
            </w:r>
            <w:r w:rsidRPr="00A705BD">
              <w:rPr>
                <w:sz w:val="28"/>
                <w:szCs w:val="28"/>
                <w:vertAlign w:val="subscript"/>
                <w:lang w:val="en-US"/>
              </w:rPr>
              <w:t>0</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lang w:val="en-US"/>
              </w:rPr>
              <w:t>t</w:t>
            </w:r>
            <w:r w:rsidRPr="00A705BD">
              <w:rPr>
                <w:sz w:val="28"/>
                <w:szCs w:val="28"/>
                <w:vertAlign w:val="subscript"/>
                <w:lang w:val="en-US"/>
              </w:rPr>
              <w:t>1</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Δ</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Сырье и</w:t>
            </w:r>
            <w:r w:rsidRPr="00A705BD">
              <w:rPr>
                <w:sz w:val="28"/>
                <w:szCs w:val="28"/>
                <w:lang w:val="en-US"/>
              </w:rPr>
              <w:t xml:space="preserve"> </w:t>
            </w:r>
            <w:r w:rsidRPr="00A705BD">
              <w:rPr>
                <w:sz w:val="28"/>
                <w:szCs w:val="28"/>
              </w:rPr>
              <w:t>материалы</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318,5</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+318,5</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rPr>
                <w:sz w:val="28"/>
                <w:szCs w:val="28"/>
              </w:rPr>
            </w:pPr>
            <w:r w:rsidRPr="00A705BD">
              <w:rPr>
                <w:sz w:val="28"/>
                <w:szCs w:val="28"/>
              </w:rPr>
              <w:t xml:space="preserve">   35</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+35</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Топливо и энергия</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112,6</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+112,6</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12,37</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+12,37</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Зарплата производственных рабочих</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145,6</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+145,6</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16</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+16</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Отчисления на социальные нужды</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69,2</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+69,2</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7,6</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+7,6</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Расходы на содержание и эксплуатацию оборудования</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99,1</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+99,1</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10,89</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+10,89</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Общепроизводственные расходы</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54,6</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+54,6</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6</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+6</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Общехозяйственные расходы</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54,7</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+54,7</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6,02</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+6,02</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Потери от брака</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13,8</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+13,8</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1,52</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+1,52</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Прочие производственные расходы</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14,4</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+14,4</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1,58</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+1,58</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Коммерческие расходы</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27,5</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+27,5</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3,02</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+3,02</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Итого</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910</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+910</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100</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+100</w:t>
            </w:r>
          </w:p>
        </w:tc>
      </w:tr>
      <w:tr w:rsidR="00A705BD" w:rsidRPr="00A705BD">
        <w:tc>
          <w:tcPr>
            <w:tcW w:w="4320" w:type="dxa"/>
          </w:tcPr>
          <w:p w:rsidR="00A705BD" w:rsidRPr="00A705BD" w:rsidRDefault="00A705BD">
            <w:pPr>
              <w:tabs>
                <w:tab w:val="left" w:pos="9000"/>
              </w:tabs>
              <w:spacing w:line="360" w:lineRule="auto"/>
              <w:rPr>
                <w:sz w:val="28"/>
                <w:szCs w:val="28"/>
              </w:rPr>
            </w:pPr>
            <w:r w:rsidRPr="00A705BD">
              <w:rPr>
                <w:sz w:val="28"/>
                <w:szCs w:val="28"/>
              </w:rPr>
              <w:t>В том числе переменные</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31" w:type="dxa"/>
          </w:tcPr>
          <w:p w:rsidR="00A705BD" w:rsidRPr="00A705BD" w:rsidRDefault="00A705BD">
            <w:pPr>
              <w:tabs>
                <w:tab w:val="left" w:pos="9000"/>
              </w:tabs>
              <w:spacing w:line="360" w:lineRule="auto"/>
              <w:jc w:val="center"/>
              <w:rPr>
                <w:sz w:val="28"/>
                <w:szCs w:val="28"/>
              </w:rPr>
            </w:pPr>
            <w:r w:rsidRPr="00A705BD">
              <w:rPr>
                <w:sz w:val="28"/>
                <w:szCs w:val="28"/>
              </w:rPr>
              <w:t>617,2</w:t>
            </w:r>
          </w:p>
        </w:tc>
        <w:tc>
          <w:tcPr>
            <w:tcW w:w="1018" w:type="dxa"/>
          </w:tcPr>
          <w:p w:rsidR="00A705BD" w:rsidRPr="00A705BD" w:rsidRDefault="00A705BD">
            <w:pPr>
              <w:tabs>
                <w:tab w:val="left" w:pos="9000"/>
              </w:tabs>
              <w:spacing w:line="360" w:lineRule="auto"/>
              <w:jc w:val="center"/>
              <w:rPr>
                <w:sz w:val="28"/>
                <w:szCs w:val="28"/>
              </w:rPr>
            </w:pPr>
            <w:r w:rsidRPr="00A705BD">
              <w:rPr>
                <w:sz w:val="28"/>
                <w:szCs w:val="28"/>
              </w:rPr>
              <w:t>+617,2</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w:t>
            </w:r>
          </w:p>
        </w:tc>
        <w:tc>
          <w:tcPr>
            <w:tcW w:w="900" w:type="dxa"/>
          </w:tcPr>
          <w:p w:rsidR="00A705BD" w:rsidRPr="00A705BD" w:rsidRDefault="00A705BD">
            <w:pPr>
              <w:tabs>
                <w:tab w:val="left" w:pos="9000"/>
              </w:tabs>
              <w:spacing w:line="360" w:lineRule="auto"/>
              <w:jc w:val="center"/>
              <w:rPr>
                <w:sz w:val="28"/>
                <w:szCs w:val="28"/>
              </w:rPr>
            </w:pPr>
            <w:r w:rsidRPr="00A705BD">
              <w:rPr>
                <w:sz w:val="28"/>
                <w:szCs w:val="28"/>
              </w:rPr>
              <w:t>67,9</w:t>
            </w:r>
          </w:p>
        </w:tc>
        <w:tc>
          <w:tcPr>
            <w:tcW w:w="1080" w:type="dxa"/>
          </w:tcPr>
          <w:p w:rsidR="00A705BD" w:rsidRPr="00A705BD" w:rsidRDefault="00A705BD">
            <w:pPr>
              <w:tabs>
                <w:tab w:val="left" w:pos="9000"/>
              </w:tabs>
              <w:spacing w:line="360" w:lineRule="auto"/>
              <w:jc w:val="center"/>
              <w:rPr>
                <w:sz w:val="28"/>
                <w:szCs w:val="28"/>
              </w:rPr>
            </w:pPr>
            <w:r w:rsidRPr="00A705BD">
              <w:rPr>
                <w:sz w:val="28"/>
                <w:szCs w:val="28"/>
              </w:rPr>
              <w:t>+67,9</w:t>
            </w:r>
          </w:p>
        </w:tc>
      </w:tr>
    </w:tbl>
    <w:p w:rsidR="00A705BD" w:rsidRDefault="00A705BD">
      <w:pPr>
        <w:tabs>
          <w:tab w:val="left" w:pos="9000"/>
        </w:tabs>
        <w:spacing w:line="360" w:lineRule="auto"/>
        <w:ind w:left="-540"/>
        <w:jc w:val="both"/>
        <w:rPr>
          <w:sz w:val="28"/>
          <w:szCs w:val="28"/>
        </w:rPr>
      </w:pPr>
      <w:r>
        <w:rPr>
          <w:sz w:val="28"/>
          <w:szCs w:val="28"/>
        </w:rPr>
        <w:t xml:space="preserve">                                                                                                                          Таблица 10.</w:t>
      </w:r>
    </w:p>
    <w:p w:rsidR="00A705BD" w:rsidRDefault="00A705BD">
      <w:pPr>
        <w:tabs>
          <w:tab w:val="left" w:pos="9000"/>
        </w:tabs>
        <w:spacing w:line="360" w:lineRule="auto"/>
        <w:ind w:left="-540" w:firstLine="540"/>
        <w:jc w:val="both"/>
        <w:rPr>
          <w:sz w:val="28"/>
          <w:szCs w:val="28"/>
        </w:rPr>
      </w:pPr>
      <w:r>
        <w:rPr>
          <w:sz w:val="28"/>
          <w:szCs w:val="28"/>
        </w:rPr>
        <w:t>Рост затрат произошел  по всем статьям, т.к. данный вид продукции раньше не производился.  Творог зерненный пользуется устойчивым спросом у покупателя.  Рынок творога зерненного в республике не насыщен, поэтому можно считать производство этого вида продукции достаточно перспективным направлением.</w:t>
      </w:r>
    </w:p>
    <w:p w:rsidR="00A705BD" w:rsidRDefault="00A705BD">
      <w:pPr>
        <w:tabs>
          <w:tab w:val="left" w:pos="9000"/>
        </w:tabs>
        <w:spacing w:line="360" w:lineRule="auto"/>
        <w:ind w:left="-540" w:firstLine="540"/>
        <w:jc w:val="both"/>
        <w:rPr>
          <w:sz w:val="28"/>
          <w:szCs w:val="28"/>
        </w:rPr>
      </w:pPr>
    </w:p>
    <w:p w:rsidR="00A705BD" w:rsidRDefault="00A705BD">
      <w:pPr>
        <w:tabs>
          <w:tab w:val="left" w:pos="9000"/>
        </w:tabs>
        <w:spacing w:line="360" w:lineRule="auto"/>
        <w:ind w:left="-540" w:firstLine="540"/>
        <w:jc w:val="both"/>
        <w:rPr>
          <w:sz w:val="28"/>
          <w:szCs w:val="28"/>
        </w:rPr>
      </w:pPr>
    </w:p>
    <w:p w:rsidR="00A705BD" w:rsidRDefault="00A705BD">
      <w:pPr>
        <w:tabs>
          <w:tab w:val="left" w:pos="9000"/>
        </w:tabs>
        <w:spacing w:line="360" w:lineRule="auto"/>
        <w:ind w:left="-540"/>
        <w:jc w:val="both"/>
        <w:rPr>
          <w:b/>
          <w:bCs/>
          <w:sz w:val="28"/>
          <w:szCs w:val="28"/>
          <w:u w:val="single"/>
        </w:rPr>
      </w:pPr>
      <w:r>
        <w:rPr>
          <w:b/>
          <w:bCs/>
          <w:sz w:val="28"/>
          <w:szCs w:val="28"/>
          <w:u w:val="single"/>
        </w:rPr>
        <w:t xml:space="preserve">2.3. Пути и резервы снижения себестоимости отдельных видов продукции  </w:t>
      </w:r>
    </w:p>
    <w:p w:rsidR="00A705BD" w:rsidRDefault="00A705BD">
      <w:pPr>
        <w:spacing w:line="360" w:lineRule="auto"/>
        <w:ind w:right="-58"/>
        <w:jc w:val="both"/>
        <w:rPr>
          <w:sz w:val="28"/>
          <w:szCs w:val="28"/>
        </w:rPr>
      </w:pPr>
    </w:p>
    <w:p w:rsidR="00A705BD" w:rsidRDefault="00A705BD">
      <w:pPr>
        <w:spacing w:line="360" w:lineRule="auto"/>
        <w:ind w:left="-540" w:firstLine="540"/>
        <w:jc w:val="both"/>
        <w:rPr>
          <w:sz w:val="28"/>
          <w:szCs w:val="28"/>
        </w:rPr>
      </w:pPr>
      <w:r>
        <w:rPr>
          <w:sz w:val="28"/>
          <w:szCs w:val="28"/>
        </w:rPr>
        <w:t>Выявление резервов снижения себестоимости должно опираться на комплексный технико-экономический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w:t>
      </w:r>
    </w:p>
    <w:p w:rsidR="00A705BD" w:rsidRDefault="00A705BD">
      <w:pPr>
        <w:spacing w:line="360" w:lineRule="auto"/>
        <w:ind w:left="-540" w:firstLine="540"/>
        <w:jc w:val="both"/>
        <w:rPr>
          <w:sz w:val="28"/>
          <w:szCs w:val="28"/>
        </w:rPr>
      </w:pPr>
      <w:r>
        <w:rPr>
          <w:sz w:val="28"/>
          <w:szCs w:val="28"/>
        </w:rPr>
        <w:t xml:space="preserve"> Снижение себестоимости продукции служит для предприятия источником получения дополнительной </w:t>
      </w:r>
      <w:r w:rsidRPr="003E0ED7">
        <w:rPr>
          <w:sz w:val="28"/>
          <w:szCs w:val="28"/>
        </w:rPr>
        <w:t>прибыли</w:t>
      </w:r>
      <w:r>
        <w:rPr>
          <w:sz w:val="28"/>
          <w:szCs w:val="28"/>
        </w:rPr>
        <w:t>, поскольку последняя определяется как разность между выручкой от реализации продукции и суммой всех затрат предприятия на производство и сбыт.</w:t>
      </w:r>
    </w:p>
    <w:p w:rsidR="00A705BD" w:rsidRDefault="00A705BD">
      <w:pPr>
        <w:spacing w:line="360" w:lineRule="auto"/>
        <w:ind w:left="-540" w:firstLine="540"/>
        <w:jc w:val="both"/>
        <w:rPr>
          <w:sz w:val="28"/>
          <w:szCs w:val="28"/>
        </w:rPr>
      </w:pPr>
      <w:r>
        <w:rPr>
          <w:sz w:val="28"/>
          <w:szCs w:val="28"/>
        </w:rPr>
        <w:t>Важным моментом в деятельности предприятия является выявление резервов по снижению себестоимости продукции, которому способствует экономический анализ.</w:t>
      </w:r>
    </w:p>
    <w:p w:rsidR="00A705BD" w:rsidRDefault="00A705BD">
      <w:pPr>
        <w:spacing w:line="360" w:lineRule="auto"/>
        <w:ind w:left="-540" w:firstLine="540"/>
        <w:jc w:val="both"/>
        <w:rPr>
          <w:sz w:val="28"/>
          <w:szCs w:val="28"/>
        </w:rPr>
      </w:pPr>
      <w:r>
        <w:rPr>
          <w:sz w:val="28"/>
          <w:szCs w:val="28"/>
        </w:rPr>
        <w:t>Основными источниками резервов снижения себестоимости продукции (Р↓С) на предприятии являются:</w:t>
      </w:r>
    </w:p>
    <w:p w:rsidR="00A705BD" w:rsidRDefault="00A705BD">
      <w:pPr>
        <w:numPr>
          <w:ilvl w:val="0"/>
          <w:numId w:val="6"/>
        </w:numPr>
        <w:spacing w:line="360" w:lineRule="auto"/>
        <w:jc w:val="both"/>
        <w:rPr>
          <w:sz w:val="28"/>
          <w:szCs w:val="28"/>
        </w:rPr>
      </w:pPr>
      <w:r>
        <w:rPr>
          <w:sz w:val="28"/>
          <w:szCs w:val="28"/>
        </w:rPr>
        <w:t>Увеличение объема ее производства за счет более полного использования производственной мощности предприятия (Р↑</w:t>
      </w:r>
      <w:r>
        <w:rPr>
          <w:sz w:val="28"/>
          <w:szCs w:val="28"/>
          <w:lang w:val="en-US"/>
        </w:rPr>
        <w:t>V</w:t>
      </w:r>
      <w:r>
        <w:rPr>
          <w:sz w:val="28"/>
          <w:szCs w:val="28"/>
        </w:rPr>
        <w:t>ВП);</w:t>
      </w:r>
    </w:p>
    <w:p w:rsidR="00A705BD" w:rsidRDefault="00A705BD">
      <w:pPr>
        <w:numPr>
          <w:ilvl w:val="0"/>
          <w:numId w:val="6"/>
        </w:numPr>
        <w:spacing w:line="360" w:lineRule="auto"/>
        <w:jc w:val="both"/>
        <w:rPr>
          <w:sz w:val="28"/>
          <w:szCs w:val="28"/>
        </w:rPr>
      </w:pPr>
      <w:r>
        <w:rPr>
          <w:sz w:val="28"/>
          <w:szCs w:val="28"/>
        </w:rPr>
        <w:t>Сокращения затрат на ее производство (Р↓З) за счет увеличения уровня производительности труда, экономного использования сырья, материалов, электроэнергии, топлива,  оборудования, предотвращения непроизводительных расходов, производственного брака и т.д.</w:t>
      </w:r>
    </w:p>
    <w:p w:rsidR="00A705BD" w:rsidRDefault="00A705BD">
      <w:pPr>
        <w:spacing w:line="360" w:lineRule="auto"/>
        <w:ind w:left="-539" w:firstLine="539"/>
        <w:jc w:val="both"/>
        <w:rPr>
          <w:sz w:val="28"/>
          <w:szCs w:val="28"/>
        </w:rPr>
      </w:pPr>
      <w:r>
        <w:rPr>
          <w:sz w:val="28"/>
          <w:szCs w:val="28"/>
        </w:rPr>
        <w:t>Основной целью планирования себестоимости является выявление и использование имеющихся резервов снижения издержек производства и увеличение внутрихозяйственных накоплений. Снижая издержки производства в результате сбережения прошлого и живого труда, промышленность добивается наряду с ростом накоплений увеличения объема выпуска продукции.</w:t>
      </w:r>
    </w:p>
    <w:p w:rsidR="00A705BD" w:rsidRDefault="00A705BD">
      <w:pPr>
        <w:spacing w:line="360" w:lineRule="auto"/>
        <w:ind w:left="-539" w:firstLine="539"/>
        <w:jc w:val="both"/>
        <w:rPr>
          <w:sz w:val="28"/>
          <w:szCs w:val="28"/>
        </w:rPr>
      </w:pPr>
      <w:r>
        <w:rPr>
          <w:sz w:val="28"/>
          <w:szCs w:val="28"/>
        </w:rPr>
        <w:t>Плановая себестоимость определяется путем технико-экономических расчетов величины затрат на производство и реализацию всей товарной продукции и каждого вида изделий. В зависимости от характера производства применяется ряд показателей, характеризующих себестоимость продукции.</w:t>
      </w:r>
    </w:p>
    <w:p w:rsidR="00A705BD" w:rsidRDefault="00A705BD">
      <w:pPr>
        <w:tabs>
          <w:tab w:val="left" w:pos="1890"/>
        </w:tabs>
        <w:spacing w:line="360" w:lineRule="auto"/>
        <w:ind w:left="-540" w:right="-6" w:firstLine="360"/>
        <w:jc w:val="both"/>
        <w:rPr>
          <w:sz w:val="28"/>
          <w:szCs w:val="28"/>
        </w:rPr>
      </w:pPr>
      <w:r>
        <w:rPr>
          <w:sz w:val="28"/>
          <w:szCs w:val="28"/>
        </w:rPr>
        <w:t>План производства новых видов продукции на 2007 год представлен в таблице:</w:t>
      </w:r>
    </w:p>
    <w:tbl>
      <w:tblPr>
        <w:tblW w:w="946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444"/>
        <w:gridCol w:w="1136"/>
        <w:gridCol w:w="1440"/>
        <w:gridCol w:w="1800"/>
      </w:tblGrid>
      <w:tr w:rsidR="00A705BD" w:rsidRPr="00A705BD">
        <w:tc>
          <w:tcPr>
            <w:tcW w:w="648" w:type="dxa"/>
          </w:tcPr>
          <w:p w:rsidR="00A705BD" w:rsidRPr="00A705BD" w:rsidRDefault="00A705BD">
            <w:pPr>
              <w:tabs>
                <w:tab w:val="left" w:pos="1890"/>
              </w:tabs>
              <w:ind w:right="-6"/>
              <w:jc w:val="center"/>
              <w:rPr>
                <w:sz w:val="28"/>
                <w:szCs w:val="28"/>
              </w:rPr>
            </w:pPr>
            <w:r w:rsidRPr="00A705BD">
              <w:rPr>
                <w:sz w:val="28"/>
                <w:szCs w:val="28"/>
              </w:rPr>
              <w:t>№ п/п</w:t>
            </w:r>
          </w:p>
        </w:tc>
        <w:tc>
          <w:tcPr>
            <w:tcW w:w="4444" w:type="dxa"/>
          </w:tcPr>
          <w:p w:rsidR="00A705BD" w:rsidRPr="00A705BD" w:rsidRDefault="00A705BD">
            <w:pPr>
              <w:tabs>
                <w:tab w:val="left" w:pos="1890"/>
              </w:tabs>
              <w:ind w:right="-6"/>
              <w:jc w:val="center"/>
              <w:rPr>
                <w:sz w:val="28"/>
                <w:szCs w:val="28"/>
              </w:rPr>
            </w:pPr>
            <w:r w:rsidRPr="00A705BD">
              <w:rPr>
                <w:sz w:val="28"/>
                <w:szCs w:val="28"/>
              </w:rPr>
              <w:t>Наименование товара</w:t>
            </w:r>
          </w:p>
        </w:tc>
        <w:tc>
          <w:tcPr>
            <w:tcW w:w="1136" w:type="dxa"/>
          </w:tcPr>
          <w:p w:rsidR="00A705BD" w:rsidRPr="00A705BD" w:rsidRDefault="00A705BD">
            <w:pPr>
              <w:tabs>
                <w:tab w:val="left" w:pos="1890"/>
              </w:tabs>
              <w:ind w:right="-6"/>
              <w:jc w:val="center"/>
              <w:rPr>
                <w:sz w:val="28"/>
                <w:szCs w:val="28"/>
              </w:rPr>
            </w:pPr>
            <w:r w:rsidRPr="00A705BD">
              <w:rPr>
                <w:sz w:val="28"/>
                <w:szCs w:val="28"/>
              </w:rPr>
              <w:t>Ед.</w:t>
            </w:r>
          </w:p>
          <w:p w:rsidR="00A705BD" w:rsidRPr="00A705BD" w:rsidRDefault="00A705BD">
            <w:pPr>
              <w:tabs>
                <w:tab w:val="left" w:pos="1890"/>
              </w:tabs>
              <w:ind w:right="-6"/>
              <w:jc w:val="center"/>
              <w:rPr>
                <w:sz w:val="28"/>
                <w:szCs w:val="28"/>
              </w:rPr>
            </w:pPr>
            <w:r w:rsidRPr="00A705BD">
              <w:rPr>
                <w:sz w:val="28"/>
                <w:szCs w:val="28"/>
              </w:rPr>
              <w:t>изм.</w:t>
            </w:r>
          </w:p>
        </w:tc>
        <w:tc>
          <w:tcPr>
            <w:tcW w:w="1440" w:type="dxa"/>
          </w:tcPr>
          <w:p w:rsidR="00A705BD" w:rsidRPr="00A705BD" w:rsidRDefault="00A705BD">
            <w:pPr>
              <w:tabs>
                <w:tab w:val="left" w:pos="1890"/>
              </w:tabs>
              <w:ind w:right="-6"/>
              <w:jc w:val="center"/>
              <w:rPr>
                <w:sz w:val="28"/>
                <w:szCs w:val="28"/>
              </w:rPr>
            </w:pPr>
            <w:r w:rsidRPr="00A705BD">
              <w:rPr>
                <w:sz w:val="28"/>
                <w:szCs w:val="28"/>
              </w:rPr>
              <w:t>Объем производ-ства</w:t>
            </w:r>
          </w:p>
        </w:tc>
        <w:tc>
          <w:tcPr>
            <w:tcW w:w="1800" w:type="dxa"/>
          </w:tcPr>
          <w:p w:rsidR="00A705BD" w:rsidRPr="00A705BD" w:rsidRDefault="00A705BD">
            <w:pPr>
              <w:tabs>
                <w:tab w:val="left" w:pos="1890"/>
              </w:tabs>
              <w:ind w:right="-6"/>
              <w:jc w:val="center"/>
              <w:rPr>
                <w:sz w:val="28"/>
                <w:szCs w:val="28"/>
              </w:rPr>
            </w:pPr>
            <w:r w:rsidRPr="00A705BD">
              <w:rPr>
                <w:sz w:val="28"/>
                <w:szCs w:val="28"/>
              </w:rPr>
              <w:t>Экономиче-ский эффект, млн.руб</w:t>
            </w:r>
          </w:p>
        </w:tc>
      </w:tr>
      <w:tr w:rsidR="00A705BD" w:rsidRPr="00A705BD">
        <w:tc>
          <w:tcPr>
            <w:tcW w:w="648" w:type="dxa"/>
          </w:tcPr>
          <w:p w:rsidR="00A705BD" w:rsidRPr="00A705BD" w:rsidRDefault="00A705BD">
            <w:pPr>
              <w:tabs>
                <w:tab w:val="left" w:pos="1890"/>
              </w:tabs>
              <w:spacing w:line="360" w:lineRule="auto"/>
              <w:ind w:right="-6"/>
              <w:jc w:val="both"/>
              <w:rPr>
                <w:sz w:val="28"/>
                <w:szCs w:val="28"/>
              </w:rPr>
            </w:pPr>
            <w:r w:rsidRPr="00A705BD">
              <w:rPr>
                <w:sz w:val="28"/>
                <w:szCs w:val="28"/>
              </w:rPr>
              <w:t>1</w:t>
            </w:r>
          </w:p>
        </w:tc>
        <w:tc>
          <w:tcPr>
            <w:tcW w:w="4444" w:type="dxa"/>
          </w:tcPr>
          <w:p w:rsidR="00A705BD" w:rsidRPr="00A705BD" w:rsidRDefault="00A705BD">
            <w:pPr>
              <w:tabs>
                <w:tab w:val="left" w:pos="1890"/>
              </w:tabs>
              <w:ind w:right="-6"/>
              <w:rPr>
                <w:sz w:val="27"/>
                <w:szCs w:val="27"/>
              </w:rPr>
            </w:pPr>
            <w:r w:rsidRPr="00A705BD">
              <w:rPr>
                <w:sz w:val="27"/>
                <w:szCs w:val="27"/>
              </w:rPr>
              <w:t>Сырки глазированные (новые виды)</w:t>
            </w:r>
          </w:p>
        </w:tc>
        <w:tc>
          <w:tcPr>
            <w:tcW w:w="1136" w:type="dxa"/>
          </w:tcPr>
          <w:p w:rsidR="00A705BD" w:rsidRPr="00A705BD" w:rsidRDefault="00A705BD">
            <w:pPr>
              <w:tabs>
                <w:tab w:val="left" w:pos="1890"/>
              </w:tabs>
              <w:ind w:right="-6"/>
              <w:jc w:val="center"/>
              <w:rPr>
                <w:sz w:val="27"/>
                <w:szCs w:val="27"/>
              </w:rPr>
            </w:pPr>
            <w:r w:rsidRPr="00A705BD">
              <w:rPr>
                <w:sz w:val="27"/>
                <w:szCs w:val="27"/>
              </w:rPr>
              <w:t>Тонн</w:t>
            </w:r>
          </w:p>
        </w:tc>
        <w:tc>
          <w:tcPr>
            <w:tcW w:w="1440" w:type="dxa"/>
          </w:tcPr>
          <w:p w:rsidR="00A705BD" w:rsidRPr="00A705BD" w:rsidRDefault="00A705BD">
            <w:pPr>
              <w:tabs>
                <w:tab w:val="left" w:pos="1890"/>
              </w:tabs>
              <w:ind w:right="-6"/>
              <w:jc w:val="center"/>
              <w:rPr>
                <w:sz w:val="27"/>
                <w:szCs w:val="27"/>
              </w:rPr>
            </w:pPr>
            <w:r w:rsidRPr="00A705BD">
              <w:rPr>
                <w:sz w:val="27"/>
                <w:szCs w:val="27"/>
              </w:rPr>
              <w:t>120</w:t>
            </w:r>
          </w:p>
        </w:tc>
        <w:tc>
          <w:tcPr>
            <w:tcW w:w="1800" w:type="dxa"/>
          </w:tcPr>
          <w:p w:rsidR="00A705BD" w:rsidRPr="00A705BD" w:rsidRDefault="00A705BD">
            <w:pPr>
              <w:tabs>
                <w:tab w:val="left" w:pos="1890"/>
              </w:tabs>
              <w:ind w:right="-6"/>
              <w:jc w:val="center"/>
              <w:rPr>
                <w:sz w:val="27"/>
                <w:szCs w:val="27"/>
              </w:rPr>
            </w:pPr>
            <w:r w:rsidRPr="00A705BD">
              <w:rPr>
                <w:sz w:val="27"/>
                <w:szCs w:val="27"/>
              </w:rPr>
              <w:t>74,7</w:t>
            </w:r>
          </w:p>
        </w:tc>
      </w:tr>
      <w:tr w:rsidR="00A705BD" w:rsidRPr="00A705BD">
        <w:tc>
          <w:tcPr>
            <w:tcW w:w="648" w:type="dxa"/>
          </w:tcPr>
          <w:p w:rsidR="00A705BD" w:rsidRPr="00A705BD" w:rsidRDefault="00A705BD">
            <w:pPr>
              <w:tabs>
                <w:tab w:val="left" w:pos="1890"/>
              </w:tabs>
              <w:spacing w:line="360" w:lineRule="auto"/>
              <w:ind w:right="-6"/>
              <w:jc w:val="both"/>
              <w:rPr>
                <w:sz w:val="28"/>
                <w:szCs w:val="28"/>
              </w:rPr>
            </w:pPr>
            <w:r w:rsidRPr="00A705BD">
              <w:rPr>
                <w:sz w:val="28"/>
                <w:szCs w:val="28"/>
              </w:rPr>
              <w:t>2</w:t>
            </w:r>
          </w:p>
        </w:tc>
        <w:tc>
          <w:tcPr>
            <w:tcW w:w="4444" w:type="dxa"/>
          </w:tcPr>
          <w:p w:rsidR="00A705BD" w:rsidRPr="00A705BD" w:rsidRDefault="00A705BD">
            <w:pPr>
              <w:tabs>
                <w:tab w:val="left" w:pos="1890"/>
              </w:tabs>
              <w:ind w:right="-6"/>
              <w:rPr>
                <w:sz w:val="27"/>
                <w:szCs w:val="27"/>
              </w:rPr>
            </w:pPr>
            <w:r w:rsidRPr="00A705BD">
              <w:rPr>
                <w:sz w:val="27"/>
                <w:szCs w:val="27"/>
              </w:rPr>
              <w:t>Творог зерненый «Славянские традиции»</w:t>
            </w:r>
          </w:p>
        </w:tc>
        <w:tc>
          <w:tcPr>
            <w:tcW w:w="1136" w:type="dxa"/>
          </w:tcPr>
          <w:p w:rsidR="00A705BD" w:rsidRPr="00A705BD" w:rsidRDefault="00A705BD">
            <w:pPr>
              <w:tabs>
                <w:tab w:val="left" w:pos="1890"/>
              </w:tabs>
              <w:ind w:right="-6"/>
              <w:jc w:val="center"/>
              <w:rPr>
                <w:sz w:val="27"/>
                <w:szCs w:val="27"/>
              </w:rPr>
            </w:pPr>
            <w:r w:rsidRPr="00A705BD">
              <w:rPr>
                <w:sz w:val="27"/>
                <w:szCs w:val="27"/>
              </w:rPr>
              <w:t>Тонн</w:t>
            </w:r>
          </w:p>
        </w:tc>
        <w:tc>
          <w:tcPr>
            <w:tcW w:w="1440" w:type="dxa"/>
          </w:tcPr>
          <w:p w:rsidR="00A705BD" w:rsidRPr="00A705BD" w:rsidRDefault="00A705BD">
            <w:pPr>
              <w:tabs>
                <w:tab w:val="left" w:pos="1890"/>
              </w:tabs>
              <w:ind w:right="-6"/>
              <w:jc w:val="center"/>
              <w:rPr>
                <w:sz w:val="27"/>
                <w:szCs w:val="27"/>
              </w:rPr>
            </w:pPr>
            <w:r w:rsidRPr="00A705BD">
              <w:rPr>
                <w:sz w:val="27"/>
                <w:szCs w:val="27"/>
              </w:rPr>
              <w:t>400</w:t>
            </w:r>
          </w:p>
        </w:tc>
        <w:tc>
          <w:tcPr>
            <w:tcW w:w="1800" w:type="dxa"/>
          </w:tcPr>
          <w:p w:rsidR="00A705BD" w:rsidRPr="00A705BD" w:rsidRDefault="00A705BD">
            <w:pPr>
              <w:tabs>
                <w:tab w:val="left" w:pos="1890"/>
              </w:tabs>
              <w:ind w:right="-6"/>
              <w:jc w:val="center"/>
              <w:rPr>
                <w:sz w:val="27"/>
                <w:szCs w:val="27"/>
              </w:rPr>
            </w:pPr>
            <w:r w:rsidRPr="00A705BD">
              <w:rPr>
                <w:sz w:val="27"/>
                <w:szCs w:val="27"/>
              </w:rPr>
              <w:t>87,4</w:t>
            </w:r>
          </w:p>
        </w:tc>
      </w:tr>
      <w:tr w:rsidR="00A705BD" w:rsidRPr="00A705BD">
        <w:tc>
          <w:tcPr>
            <w:tcW w:w="648" w:type="dxa"/>
          </w:tcPr>
          <w:p w:rsidR="00A705BD" w:rsidRPr="00A705BD" w:rsidRDefault="00A705BD">
            <w:pPr>
              <w:tabs>
                <w:tab w:val="left" w:pos="1890"/>
              </w:tabs>
              <w:spacing w:line="360" w:lineRule="auto"/>
              <w:ind w:right="-6"/>
              <w:jc w:val="both"/>
              <w:rPr>
                <w:sz w:val="28"/>
                <w:szCs w:val="28"/>
              </w:rPr>
            </w:pPr>
            <w:r w:rsidRPr="00A705BD">
              <w:rPr>
                <w:sz w:val="28"/>
                <w:szCs w:val="28"/>
              </w:rPr>
              <w:t>3</w:t>
            </w:r>
          </w:p>
        </w:tc>
        <w:tc>
          <w:tcPr>
            <w:tcW w:w="4444" w:type="dxa"/>
          </w:tcPr>
          <w:p w:rsidR="00A705BD" w:rsidRPr="00A705BD" w:rsidRDefault="00A705BD">
            <w:pPr>
              <w:tabs>
                <w:tab w:val="left" w:pos="1890"/>
              </w:tabs>
              <w:ind w:right="-6"/>
              <w:rPr>
                <w:sz w:val="27"/>
                <w:szCs w:val="27"/>
              </w:rPr>
            </w:pPr>
            <w:r w:rsidRPr="00A705BD">
              <w:rPr>
                <w:sz w:val="27"/>
                <w:szCs w:val="27"/>
              </w:rPr>
              <w:t>Сметана «Славянские традиции»</w:t>
            </w:r>
          </w:p>
        </w:tc>
        <w:tc>
          <w:tcPr>
            <w:tcW w:w="1136" w:type="dxa"/>
          </w:tcPr>
          <w:p w:rsidR="00A705BD" w:rsidRPr="00A705BD" w:rsidRDefault="00A705BD">
            <w:pPr>
              <w:tabs>
                <w:tab w:val="left" w:pos="1890"/>
              </w:tabs>
              <w:ind w:right="-6"/>
              <w:jc w:val="center"/>
              <w:rPr>
                <w:sz w:val="27"/>
                <w:szCs w:val="27"/>
              </w:rPr>
            </w:pPr>
            <w:r w:rsidRPr="00A705BD">
              <w:rPr>
                <w:sz w:val="27"/>
                <w:szCs w:val="27"/>
              </w:rPr>
              <w:t>Тонн</w:t>
            </w:r>
          </w:p>
        </w:tc>
        <w:tc>
          <w:tcPr>
            <w:tcW w:w="1440" w:type="dxa"/>
          </w:tcPr>
          <w:p w:rsidR="00A705BD" w:rsidRPr="00A705BD" w:rsidRDefault="00A705BD">
            <w:pPr>
              <w:tabs>
                <w:tab w:val="left" w:pos="1890"/>
              </w:tabs>
              <w:ind w:right="-6"/>
              <w:jc w:val="center"/>
              <w:rPr>
                <w:sz w:val="27"/>
                <w:szCs w:val="27"/>
              </w:rPr>
            </w:pPr>
            <w:r w:rsidRPr="00A705BD">
              <w:rPr>
                <w:sz w:val="27"/>
                <w:szCs w:val="27"/>
              </w:rPr>
              <w:t>100</w:t>
            </w:r>
          </w:p>
        </w:tc>
        <w:tc>
          <w:tcPr>
            <w:tcW w:w="1800" w:type="dxa"/>
          </w:tcPr>
          <w:p w:rsidR="00A705BD" w:rsidRPr="00A705BD" w:rsidRDefault="00A705BD">
            <w:pPr>
              <w:tabs>
                <w:tab w:val="left" w:pos="1890"/>
              </w:tabs>
              <w:ind w:right="-6"/>
              <w:jc w:val="center"/>
              <w:rPr>
                <w:sz w:val="27"/>
                <w:szCs w:val="27"/>
              </w:rPr>
            </w:pPr>
            <w:r w:rsidRPr="00A705BD">
              <w:rPr>
                <w:sz w:val="27"/>
                <w:szCs w:val="27"/>
              </w:rPr>
              <w:t>12,5</w:t>
            </w:r>
          </w:p>
        </w:tc>
      </w:tr>
      <w:tr w:rsidR="00A705BD" w:rsidRPr="00A705BD">
        <w:tc>
          <w:tcPr>
            <w:tcW w:w="648" w:type="dxa"/>
          </w:tcPr>
          <w:p w:rsidR="00A705BD" w:rsidRPr="00A705BD" w:rsidRDefault="00A705BD">
            <w:pPr>
              <w:tabs>
                <w:tab w:val="left" w:pos="1890"/>
              </w:tabs>
              <w:spacing w:line="360" w:lineRule="auto"/>
              <w:ind w:right="-6"/>
              <w:jc w:val="both"/>
              <w:rPr>
                <w:sz w:val="28"/>
                <w:szCs w:val="28"/>
              </w:rPr>
            </w:pPr>
            <w:r w:rsidRPr="00A705BD">
              <w:rPr>
                <w:sz w:val="28"/>
                <w:szCs w:val="28"/>
              </w:rPr>
              <w:t>4</w:t>
            </w:r>
          </w:p>
        </w:tc>
        <w:tc>
          <w:tcPr>
            <w:tcW w:w="4444" w:type="dxa"/>
          </w:tcPr>
          <w:p w:rsidR="00A705BD" w:rsidRPr="00A705BD" w:rsidRDefault="00A705BD">
            <w:pPr>
              <w:tabs>
                <w:tab w:val="left" w:pos="1890"/>
              </w:tabs>
              <w:ind w:right="-6"/>
              <w:rPr>
                <w:sz w:val="27"/>
                <w:szCs w:val="27"/>
              </w:rPr>
            </w:pPr>
            <w:r w:rsidRPr="00A705BD">
              <w:rPr>
                <w:sz w:val="27"/>
                <w:szCs w:val="27"/>
              </w:rPr>
              <w:t>Молоко «Славянские традиции»</w:t>
            </w:r>
          </w:p>
        </w:tc>
        <w:tc>
          <w:tcPr>
            <w:tcW w:w="1136" w:type="dxa"/>
          </w:tcPr>
          <w:p w:rsidR="00A705BD" w:rsidRPr="00A705BD" w:rsidRDefault="00A705BD">
            <w:pPr>
              <w:tabs>
                <w:tab w:val="left" w:pos="1890"/>
              </w:tabs>
              <w:ind w:right="-6"/>
              <w:jc w:val="center"/>
              <w:rPr>
                <w:sz w:val="27"/>
                <w:szCs w:val="27"/>
              </w:rPr>
            </w:pPr>
            <w:r w:rsidRPr="00A705BD">
              <w:rPr>
                <w:sz w:val="27"/>
                <w:szCs w:val="27"/>
              </w:rPr>
              <w:t>Тонн</w:t>
            </w:r>
          </w:p>
        </w:tc>
        <w:tc>
          <w:tcPr>
            <w:tcW w:w="1440" w:type="dxa"/>
          </w:tcPr>
          <w:p w:rsidR="00A705BD" w:rsidRPr="00A705BD" w:rsidRDefault="00A705BD">
            <w:pPr>
              <w:tabs>
                <w:tab w:val="left" w:pos="1890"/>
              </w:tabs>
              <w:ind w:right="-6"/>
              <w:jc w:val="center"/>
              <w:rPr>
                <w:sz w:val="27"/>
                <w:szCs w:val="27"/>
              </w:rPr>
            </w:pPr>
            <w:r w:rsidRPr="00A705BD">
              <w:rPr>
                <w:sz w:val="27"/>
                <w:szCs w:val="27"/>
              </w:rPr>
              <w:t>60</w:t>
            </w:r>
          </w:p>
        </w:tc>
        <w:tc>
          <w:tcPr>
            <w:tcW w:w="1800" w:type="dxa"/>
          </w:tcPr>
          <w:p w:rsidR="00A705BD" w:rsidRPr="00A705BD" w:rsidRDefault="00A705BD">
            <w:pPr>
              <w:tabs>
                <w:tab w:val="left" w:pos="1890"/>
              </w:tabs>
              <w:ind w:right="-6"/>
              <w:jc w:val="center"/>
              <w:rPr>
                <w:sz w:val="27"/>
                <w:szCs w:val="27"/>
              </w:rPr>
            </w:pPr>
            <w:r w:rsidRPr="00A705BD">
              <w:rPr>
                <w:sz w:val="27"/>
                <w:szCs w:val="27"/>
              </w:rPr>
              <w:t>37,2</w:t>
            </w:r>
          </w:p>
        </w:tc>
      </w:tr>
      <w:tr w:rsidR="00A705BD" w:rsidRPr="00A705BD">
        <w:tc>
          <w:tcPr>
            <w:tcW w:w="648" w:type="dxa"/>
          </w:tcPr>
          <w:p w:rsidR="00A705BD" w:rsidRPr="00A705BD" w:rsidRDefault="00A705BD">
            <w:pPr>
              <w:tabs>
                <w:tab w:val="left" w:pos="1890"/>
              </w:tabs>
              <w:spacing w:line="360" w:lineRule="auto"/>
              <w:ind w:right="-6"/>
              <w:jc w:val="both"/>
              <w:rPr>
                <w:sz w:val="28"/>
                <w:szCs w:val="28"/>
              </w:rPr>
            </w:pPr>
            <w:r w:rsidRPr="00A705BD">
              <w:rPr>
                <w:sz w:val="28"/>
                <w:szCs w:val="28"/>
              </w:rPr>
              <w:t>5</w:t>
            </w:r>
          </w:p>
        </w:tc>
        <w:tc>
          <w:tcPr>
            <w:tcW w:w="4444" w:type="dxa"/>
          </w:tcPr>
          <w:p w:rsidR="00A705BD" w:rsidRPr="00A705BD" w:rsidRDefault="00A705BD">
            <w:pPr>
              <w:tabs>
                <w:tab w:val="left" w:pos="1890"/>
              </w:tabs>
              <w:ind w:right="-6"/>
              <w:rPr>
                <w:sz w:val="27"/>
                <w:szCs w:val="27"/>
              </w:rPr>
            </w:pPr>
            <w:r w:rsidRPr="00A705BD">
              <w:rPr>
                <w:sz w:val="27"/>
                <w:szCs w:val="27"/>
              </w:rPr>
              <w:t>Йогурт «Утро»</w:t>
            </w:r>
          </w:p>
        </w:tc>
        <w:tc>
          <w:tcPr>
            <w:tcW w:w="1136" w:type="dxa"/>
          </w:tcPr>
          <w:p w:rsidR="00A705BD" w:rsidRPr="00A705BD" w:rsidRDefault="00A705BD">
            <w:pPr>
              <w:tabs>
                <w:tab w:val="left" w:pos="1890"/>
              </w:tabs>
              <w:ind w:right="-6"/>
              <w:jc w:val="center"/>
              <w:rPr>
                <w:sz w:val="27"/>
                <w:szCs w:val="27"/>
              </w:rPr>
            </w:pPr>
            <w:r w:rsidRPr="00A705BD">
              <w:rPr>
                <w:sz w:val="27"/>
                <w:szCs w:val="27"/>
              </w:rPr>
              <w:t>Тонн</w:t>
            </w:r>
          </w:p>
        </w:tc>
        <w:tc>
          <w:tcPr>
            <w:tcW w:w="1440" w:type="dxa"/>
          </w:tcPr>
          <w:p w:rsidR="00A705BD" w:rsidRPr="00A705BD" w:rsidRDefault="00A705BD">
            <w:pPr>
              <w:tabs>
                <w:tab w:val="left" w:pos="1890"/>
              </w:tabs>
              <w:ind w:right="-6"/>
              <w:jc w:val="center"/>
              <w:rPr>
                <w:sz w:val="27"/>
                <w:szCs w:val="27"/>
              </w:rPr>
            </w:pPr>
            <w:r w:rsidRPr="00A705BD">
              <w:rPr>
                <w:sz w:val="27"/>
                <w:szCs w:val="27"/>
              </w:rPr>
              <w:t>25</w:t>
            </w:r>
          </w:p>
        </w:tc>
        <w:tc>
          <w:tcPr>
            <w:tcW w:w="1800" w:type="dxa"/>
          </w:tcPr>
          <w:p w:rsidR="00A705BD" w:rsidRPr="00A705BD" w:rsidRDefault="00A705BD">
            <w:pPr>
              <w:tabs>
                <w:tab w:val="left" w:pos="1890"/>
              </w:tabs>
              <w:ind w:right="-6"/>
              <w:jc w:val="center"/>
              <w:rPr>
                <w:sz w:val="27"/>
                <w:szCs w:val="27"/>
              </w:rPr>
            </w:pPr>
            <w:r w:rsidRPr="00A705BD">
              <w:rPr>
                <w:sz w:val="27"/>
                <w:szCs w:val="27"/>
              </w:rPr>
              <w:t>5,4</w:t>
            </w:r>
          </w:p>
        </w:tc>
      </w:tr>
      <w:tr w:rsidR="00A705BD" w:rsidRPr="00A705BD">
        <w:tc>
          <w:tcPr>
            <w:tcW w:w="648" w:type="dxa"/>
          </w:tcPr>
          <w:p w:rsidR="00A705BD" w:rsidRPr="00A705BD" w:rsidRDefault="00A705BD">
            <w:pPr>
              <w:tabs>
                <w:tab w:val="left" w:pos="1890"/>
              </w:tabs>
              <w:spacing w:line="360" w:lineRule="auto"/>
              <w:ind w:right="-6"/>
              <w:jc w:val="both"/>
              <w:rPr>
                <w:sz w:val="28"/>
                <w:szCs w:val="28"/>
              </w:rPr>
            </w:pPr>
            <w:r w:rsidRPr="00A705BD">
              <w:rPr>
                <w:sz w:val="28"/>
                <w:szCs w:val="28"/>
              </w:rPr>
              <w:t>6</w:t>
            </w:r>
          </w:p>
        </w:tc>
        <w:tc>
          <w:tcPr>
            <w:tcW w:w="4444" w:type="dxa"/>
          </w:tcPr>
          <w:p w:rsidR="00A705BD" w:rsidRPr="00A705BD" w:rsidRDefault="00A705BD">
            <w:pPr>
              <w:tabs>
                <w:tab w:val="left" w:pos="1890"/>
              </w:tabs>
              <w:ind w:right="-6"/>
              <w:rPr>
                <w:sz w:val="27"/>
                <w:szCs w:val="27"/>
              </w:rPr>
            </w:pPr>
            <w:r w:rsidRPr="00A705BD">
              <w:rPr>
                <w:sz w:val="27"/>
                <w:szCs w:val="27"/>
              </w:rPr>
              <w:t>Творог обогащенный микроэлементами</w:t>
            </w:r>
          </w:p>
        </w:tc>
        <w:tc>
          <w:tcPr>
            <w:tcW w:w="1136" w:type="dxa"/>
          </w:tcPr>
          <w:p w:rsidR="00A705BD" w:rsidRPr="00A705BD" w:rsidRDefault="00A705BD">
            <w:pPr>
              <w:tabs>
                <w:tab w:val="left" w:pos="1890"/>
              </w:tabs>
              <w:ind w:right="-6"/>
              <w:jc w:val="center"/>
              <w:rPr>
                <w:sz w:val="27"/>
                <w:szCs w:val="27"/>
              </w:rPr>
            </w:pPr>
            <w:r w:rsidRPr="00A705BD">
              <w:rPr>
                <w:sz w:val="27"/>
                <w:szCs w:val="27"/>
              </w:rPr>
              <w:t>Тонн</w:t>
            </w:r>
          </w:p>
        </w:tc>
        <w:tc>
          <w:tcPr>
            <w:tcW w:w="1440" w:type="dxa"/>
          </w:tcPr>
          <w:p w:rsidR="00A705BD" w:rsidRPr="00A705BD" w:rsidRDefault="00A705BD">
            <w:pPr>
              <w:tabs>
                <w:tab w:val="left" w:pos="1890"/>
              </w:tabs>
              <w:ind w:right="-6"/>
              <w:jc w:val="center"/>
              <w:rPr>
                <w:sz w:val="27"/>
                <w:szCs w:val="27"/>
              </w:rPr>
            </w:pPr>
            <w:r w:rsidRPr="00A705BD">
              <w:rPr>
                <w:sz w:val="27"/>
                <w:szCs w:val="27"/>
              </w:rPr>
              <w:t>15</w:t>
            </w:r>
          </w:p>
        </w:tc>
        <w:tc>
          <w:tcPr>
            <w:tcW w:w="1800" w:type="dxa"/>
          </w:tcPr>
          <w:p w:rsidR="00A705BD" w:rsidRPr="00A705BD" w:rsidRDefault="00A705BD">
            <w:pPr>
              <w:tabs>
                <w:tab w:val="left" w:pos="1890"/>
              </w:tabs>
              <w:ind w:right="-6"/>
              <w:jc w:val="center"/>
              <w:rPr>
                <w:sz w:val="27"/>
                <w:szCs w:val="27"/>
              </w:rPr>
            </w:pPr>
            <w:r w:rsidRPr="00A705BD">
              <w:rPr>
                <w:sz w:val="27"/>
                <w:szCs w:val="27"/>
              </w:rPr>
              <w:t>2,5</w:t>
            </w:r>
          </w:p>
        </w:tc>
      </w:tr>
      <w:tr w:rsidR="00A705BD" w:rsidRPr="00A705BD">
        <w:tc>
          <w:tcPr>
            <w:tcW w:w="648" w:type="dxa"/>
          </w:tcPr>
          <w:p w:rsidR="00A705BD" w:rsidRPr="00A705BD" w:rsidRDefault="00A705BD">
            <w:pPr>
              <w:tabs>
                <w:tab w:val="left" w:pos="1890"/>
              </w:tabs>
              <w:spacing w:line="360" w:lineRule="auto"/>
              <w:ind w:right="-6"/>
              <w:jc w:val="both"/>
              <w:rPr>
                <w:sz w:val="28"/>
                <w:szCs w:val="28"/>
              </w:rPr>
            </w:pPr>
            <w:r w:rsidRPr="00A705BD">
              <w:rPr>
                <w:sz w:val="28"/>
                <w:szCs w:val="28"/>
              </w:rPr>
              <w:t>7</w:t>
            </w:r>
          </w:p>
        </w:tc>
        <w:tc>
          <w:tcPr>
            <w:tcW w:w="4444" w:type="dxa"/>
          </w:tcPr>
          <w:p w:rsidR="00A705BD" w:rsidRPr="00A705BD" w:rsidRDefault="00A705BD">
            <w:pPr>
              <w:tabs>
                <w:tab w:val="left" w:pos="1890"/>
              </w:tabs>
              <w:ind w:right="-6"/>
              <w:rPr>
                <w:sz w:val="27"/>
                <w:szCs w:val="27"/>
              </w:rPr>
            </w:pPr>
            <w:r w:rsidRPr="00A705BD">
              <w:rPr>
                <w:sz w:val="27"/>
                <w:szCs w:val="27"/>
              </w:rPr>
              <w:t>Творожные изделия с различными наполнителями</w:t>
            </w:r>
          </w:p>
        </w:tc>
        <w:tc>
          <w:tcPr>
            <w:tcW w:w="1136" w:type="dxa"/>
          </w:tcPr>
          <w:p w:rsidR="00A705BD" w:rsidRPr="00A705BD" w:rsidRDefault="00A705BD">
            <w:pPr>
              <w:tabs>
                <w:tab w:val="left" w:pos="1890"/>
              </w:tabs>
              <w:ind w:right="-6"/>
              <w:jc w:val="center"/>
              <w:rPr>
                <w:sz w:val="27"/>
                <w:szCs w:val="27"/>
              </w:rPr>
            </w:pPr>
            <w:r w:rsidRPr="00A705BD">
              <w:rPr>
                <w:sz w:val="27"/>
                <w:szCs w:val="27"/>
              </w:rPr>
              <w:t>Тонн</w:t>
            </w:r>
          </w:p>
        </w:tc>
        <w:tc>
          <w:tcPr>
            <w:tcW w:w="1440" w:type="dxa"/>
          </w:tcPr>
          <w:p w:rsidR="00A705BD" w:rsidRPr="00A705BD" w:rsidRDefault="00A705BD">
            <w:pPr>
              <w:tabs>
                <w:tab w:val="left" w:pos="1890"/>
              </w:tabs>
              <w:ind w:right="-6"/>
              <w:jc w:val="center"/>
              <w:rPr>
                <w:sz w:val="27"/>
                <w:szCs w:val="27"/>
              </w:rPr>
            </w:pPr>
            <w:r w:rsidRPr="00A705BD">
              <w:rPr>
                <w:sz w:val="27"/>
                <w:szCs w:val="27"/>
              </w:rPr>
              <w:t>15</w:t>
            </w:r>
          </w:p>
        </w:tc>
        <w:tc>
          <w:tcPr>
            <w:tcW w:w="1800" w:type="dxa"/>
          </w:tcPr>
          <w:p w:rsidR="00A705BD" w:rsidRPr="00A705BD" w:rsidRDefault="00A705BD">
            <w:pPr>
              <w:tabs>
                <w:tab w:val="left" w:pos="1890"/>
              </w:tabs>
              <w:ind w:right="-6"/>
              <w:jc w:val="center"/>
              <w:rPr>
                <w:sz w:val="27"/>
                <w:szCs w:val="27"/>
              </w:rPr>
            </w:pPr>
            <w:r w:rsidRPr="00A705BD">
              <w:rPr>
                <w:sz w:val="27"/>
                <w:szCs w:val="27"/>
              </w:rPr>
              <w:t>5,2</w:t>
            </w:r>
          </w:p>
        </w:tc>
      </w:tr>
      <w:tr w:rsidR="00A705BD" w:rsidRPr="00A705BD">
        <w:tc>
          <w:tcPr>
            <w:tcW w:w="648" w:type="dxa"/>
          </w:tcPr>
          <w:p w:rsidR="00A705BD" w:rsidRPr="00A705BD" w:rsidRDefault="00A705BD">
            <w:pPr>
              <w:tabs>
                <w:tab w:val="left" w:pos="1890"/>
              </w:tabs>
              <w:spacing w:line="360" w:lineRule="auto"/>
              <w:ind w:right="-6"/>
              <w:jc w:val="both"/>
              <w:rPr>
                <w:sz w:val="28"/>
                <w:szCs w:val="28"/>
              </w:rPr>
            </w:pPr>
          </w:p>
        </w:tc>
        <w:tc>
          <w:tcPr>
            <w:tcW w:w="4444" w:type="dxa"/>
          </w:tcPr>
          <w:p w:rsidR="00A705BD" w:rsidRPr="00A705BD" w:rsidRDefault="00A705BD">
            <w:pPr>
              <w:tabs>
                <w:tab w:val="left" w:pos="1890"/>
              </w:tabs>
              <w:ind w:right="-6"/>
              <w:rPr>
                <w:b/>
                <w:bCs/>
                <w:sz w:val="27"/>
                <w:szCs w:val="27"/>
              </w:rPr>
            </w:pPr>
            <w:r w:rsidRPr="00A705BD">
              <w:rPr>
                <w:b/>
                <w:bCs/>
                <w:sz w:val="27"/>
                <w:szCs w:val="27"/>
              </w:rPr>
              <w:t>ИТОГО</w:t>
            </w:r>
          </w:p>
        </w:tc>
        <w:tc>
          <w:tcPr>
            <w:tcW w:w="1136" w:type="dxa"/>
          </w:tcPr>
          <w:p w:rsidR="00A705BD" w:rsidRPr="00A705BD" w:rsidRDefault="00A705BD">
            <w:pPr>
              <w:tabs>
                <w:tab w:val="left" w:pos="1890"/>
              </w:tabs>
              <w:ind w:right="-6"/>
              <w:jc w:val="center"/>
              <w:rPr>
                <w:b/>
                <w:bCs/>
                <w:sz w:val="27"/>
                <w:szCs w:val="27"/>
              </w:rPr>
            </w:pPr>
            <w:r w:rsidRPr="00A705BD">
              <w:rPr>
                <w:b/>
                <w:bCs/>
                <w:sz w:val="27"/>
                <w:szCs w:val="27"/>
              </w:rPr>
              <w:t>Тонн</w:t>
            </w:r>
          </w:p>
        </w:tc>
        <w:tc>
          <w:tcPr>
            <w:tcW w:w="1440" w:type="dxa"/>
          </w:tcPr>
          <w:p w:rsidR="00A705BD" w:rsidRPr="00A705BD" w:rsidRDefault="00A705BD">
            <w:pPr>
              <w:tabs>
                <w:tab w:val="left" w:pos="1890"/>
              </w:tabs>
              <w:ind w:right="-6"/>
              <w:jc w:val="center"/>
              <w:rPr>
                <w:b/>
                <w:bCs/>
                <w:sz w:val="27"/>
                <w:szCs w:val="27"/>
              </w:rPr>
            </w:pPr>
            <w:r w:rsidRPr="00A705BD">
              <w:rPr>
                <w:b/>
                <w:bCs/>
                <w:sz w:val="27"/>
                <w:szCs w:val="27"/>
              </w:rPr>
              <w:t>553</w:t>
            </w:r>
          </w:p>
        </w:tc>
        <w:tc>
          <w:tcPr>
            <w:tcW w:w="1800" w:type="dxa"/>
          </w:tcPr>
          <w:p w:rsidR="00A705BD" w:rsidRPr="00A705BD" w:rsidRDefault="00A705BD">
            <w:pPr>
              <w:tabs>
                <w:tab w:val="left" w:pos="1890"/>
              </w:tabs>
              <w:ind w:right="-6"/>
              <w:jc w:val="center"/>
              <w:rPr>
                <w:b/>
                <w:bCs/>
                <w:sz w:val="27"/>
                <w:szCs w:val="27"/>
              </w:rPr>
            </w:pPr>
            <w:r w:rsidRPr="00A705BD">
              <w:rPr>
                <w:b/>
                <w:bCs/>
                <w:sz w:val="27"/>
                <w:szCs w:val="27"/>
              </w:rPr>
              <w:t>224,9</w:t>
            </w:r>
          </w:p>
        </w:tc>
      </w:tr>
    </w:tbl>
    <w:p w:rsidR="00A705BD" w:rsidRDefault="00A705BD">
      <w:pPr>
        <w:tabs>
          <w:tab w:val="left" w:pos="1890"/>
        </w:tabs>
        <w:spacing w:line="360" w:lineRule="auto"/>
        <w:ind w:left="-539" w:right="-6" w:firstLine="539"/>
        <w:jc w:val="center"/>
        <w:rPr>
          <w:sz w:val="28"/>
          <w:szCs w:val="28"/>
        </w:rPr>
      </w:pPr>
      <w:r>
        <w:rPr>
          <w:sz w:val="28"/>
          <w:szCs w:val="28"/>
        </w:rPr>
        <w:t xml:space="preserve">                                                                                                                  Таблица 11.</w:t>
      </w:r>
    </w:p>
    <w:p w:rsidR="00A705BD" w:rsidRDefault="00A705BD">
      <w:pPr>
        <w:tabs>
          <w:tab w:val="left" w:pos="1890"/>
        </w:tabs>
        <w:spacing w:line="360" w:lineRule="auto"/>
        <w:ind w:left="-539" w:right="-6" w:firstLine="539"/>
        <w:jc w:val="both"/>
        <w:rPr>
          <w:sz w:val="28"/>
          <w:szCs w:val="28"/>
        </w:rPr>
      </w:pPr>
      <w:r>
        <w:rPr>
          <w:sz w:val="28"/>
          <w:szCs w:val="28"/>
        </w:rPr>
        <w:t>Для выполнения вышеуказанных показателей роста объема продаж сырков глазированных, необходимо учитывать следующие предложения:</w:t>
      </w:r>
    </w:p>
    <w:p w:rsidR="00A705BD" w:rsidRDefault="00A705BD">
      <w:pPr>
        <w:numPr>
          <w:ilvl w:val="0"/>
          <w:numId w:val="4"/>
        </w:numPr>
        <w:tabs>
          <w:tab w:val="left" w:pos="1890"/>
        </w:tabs>
        <w:spacing w:line="360" w:lineRule="auto"/>
        <w:ind w:right="-6"/>
        <w:jc w:val="both"/>
        <w:rPr>
          <w:sz w:val="28"/>
          <w:szCs w:val="28"/>
        </w:rPr>
      </w:pPr>
      <w:r>
        <w:rPr>
          <w:sz w:val="28"/>
          <w:szCs w:val="28"/>
        </w:rPr>
        <w:t>Сырки глазированные на зефире- около 1500 кг/сутки:</w:t>
      </w:r>
    </w:p>
    <w:p w:rsidR="00A705BD" w:rsidRDefault="00A705BD">
      <w:pPr>
        <w:tabs>
          <w:tab w:val="left" w:pos="1890"/>
        </w:tabs>
        <w:spacing w:line="360" w:lineRule="auto"/>
        <w:ind w:left="720" w:right="-6"/>
        <w:jc w:val="both"/>
        <w:rPr>
          <w:sz w:val="28"/>
          <w:szCs w:val="28"/>
        </w:rPr>
      </w:pPr>
      <w:r>
        <w:rPr>
          <w:sz w:val="28"/>
          <w:szCs w:val="28"/>
        </w:rPr>
        <w:t xml:space="preserve">- ананас (300 кг), клюква (300 кг), черника (300 кг), лесная ягода (400кг),                         </w:t>
      </w:r>
    </w:p>
    <w:p w:rsidR="00A705BD" w:rsidRDefault="00A705BD">
      <w:pPr>
        <w:tabs>
          <w:tab w:val="left" w:pos="1890"/>
        </w:tabs>
        <w:spacing w:line="360" w:lineRule="auto"/>
        <w:ind w:left="720" w:right="-6"/>
        <w:jc w:val="both"/>
        <w:rPr>
          <w:sz w:val="28"/>
          <w:szCs w:val="28"/>
        </w:rPr>
      </w:pPr>
      <w:r>
        <w:rPr>
          <w:sz w:val="28"/>
          <w:szCs w:val="28"/>
        </w:rPr>
        <w:t xml:space="preserve">  сгущенка (400 кг).</w:t>
      </w:r>
    </w:p>
    <w:p w:rsidR="00A705BD" w:rsidRDefault="00A705BD">
      <w:pPr>
        <w:tabs>
          <w:tab w:val="left" w:pos="1890"/>
        </w:tabs>
        <w:spacing w:line="360" w:lineRule="auto"/>
        <w:ind w:left="-540" w:right="-6" w:firstLine="540"/>
        <w:jc w:val="both"/>
        <w:rPr>
          <w:sz w:val="28"/>
          <w:szCs w:val="28"/>
        </w:rPr>
      </w:pPr>
      <w:r>
        <w:rPr>
          <w:sz w:val="28"/>
          <w:szCs w:val="28"/>
        </w:rPr>
        <w:t xml:space="preserve">     2.  Сырки глазированные на суфле- около 1500 кг/сутки:</w:t>
      </w:r>
    </w:p>
    <w:p w:rsidR="00A705BD" w:rsidRDefault="00A705BD">
      <w:pPr>
        <w:tabs>
          <w:tab w:val="left" w:pos="1890"/>
        </w:tabs>
        <w:spacing w:line="360" w:lineRule="auto"/>
        <w:ind w:left="-540" w:right="-6" w:firstLine="540"/>
        <w:jc w:val="both"/>
        <w:rPr>
          <w:sz w:val="28"/>
          <w:szCs w:val="28"/>
        </w:rPr>
      </w:pPr>
      <w:r>
        <w:rPr>
          <w:sz w:val="28"/>
          <w:szCs w:val="28"/>
        </w:rPr>
        <w:t xml:space="preserve">          -  шоколад (400 кг), вишня (300 кг), амаретто (500 кг), лимон (300 кг).</w:t>
      </w:r>
    </w:p>
    <w:p w:rsidR="00A705BD" w:rsidRDefault="00A705BD">
      <w:pPr>
        <w:tabs>
          <w:tab w:val="left" w:pos="1890"/>
        </w:tabs>
        <w:spacing w:line="360" w:lineRule="auto"/>
        <w:ind w:left="-540" w:right="-6" w:firstLine="540"/>
        <w:jc w:val="both"/>
        <w:rPr>
          <w:sz w:val="28"/>
          <w:szCs w:val="28"/>
        </w:rPr>
      </w:pPr>
      <w:r>
        <w:rPr>
          <w:sz w:val="28"/>
          <w:szCs w:val="28"/>
        </w:rPr>
        <w:t xml:space="preserve">     3.  Сырок глазированный круглый, 25г- около 1200 кг/сутки:</w:t>
      </w:r>
    </w:p>
    <w:p w:rsidR="00A705BD" w:rsidRDefault="00A705BD">
      <w:pPr>
        <w:tabs>
          <w:tab w:val="left" w:pos="1890"/>
        </w:tabs>
        <w:spacing w:line="360" w:lineRule="auto"/>
        <w:ind w:left="-540" w:right="-6" w:firstLine="540"/>
        <w:jc w:val="both"/>
        <w:rPr>
          <w:sz w:val="28"/>
          <w:szCs w:val="28"/>
        </w:rPr>
      </w:pPr>
      <w:r>
        <w:rPr>
          <w:sz w:val="28"/>
          <w:szCs w:val="28"/>
        </w:rPr>
        <w:t xml:space="preserve">          -  клюква (450 кг), сгущенка (500 кг), капуччино (250 кг).</w:t>
      </w:r>
    </w:p>
    <w:p w:rsidR="00A705BD" w:rsidRDefault="00A705BD">
      <w:pPr>
        <w:tabs>
          <w:tab w:val="left" w:pos="1890"/>
        </w:tabs>
        <w:spacing w:line="360" w:lineRule="auto"/>
        <w:ind w:left="-540" w:right="-6" w:firstLine="540"/>
        <w:jc w:val="both"/>
        <w:rPr>
          <w:sz w:val="28"/>
          <w:szCs w:val="28"/>
        </w:rPr>
      </w:pPr>
      <w:r>
        <w:rPr>
          <w:sz w:val="28"/>
          <w:szCs w:val="28"/>
        </w:rPr>
        <w:t xml:space="preserve">     4.  Сырки глазированные на мармеладе- около 1800 кг/сутки:</w:t>
      </w:r>
    </w:p>
    <w:p w:rsidR="00A705BD" w:rsidRDefault="00A705BD">
      <w:pPr>
        <w:tabs>
          <w:tab w:val="left" w:pos="1890"/>
        </w:tabs>
        <w:spacing w:line="360" w:lineRule="auto"/>
        <w:ind w:left="-540" w:right="-6" w:firstLine="540"/>
        <w:jc w:val="both"/>
        <w:rPr>
          <w:sz w:val="28"/>
          <w:szCs w:val="28"/>
        </w:rPr>
      </w:pPr>
      <w:r>
        <w:rPr>
          <w:sz w:val="28"/>
          <w:szCs w:val="28"/>
        </w:rPr>
        <w:t xml:space="preserve">          -  ежевика (300 кг), лимон (200 кг), красная смородина (400 кг),  </w:t>
      </w:r>
    </w:p>
    <w:p w:rsidR="00A705BD" w:rsidRDefault="00A705BD">
      <w:pPr>
        <w:tabs>
          <w:tab w:val="left" w:pos="1890"/>
        </w:tabs>
        <w:spacing w:line="360" w:lineRule="auto"/>
        <w:ind w:left="-540" w:right="-6" w:firstLine="540"/>
        <w:jc w:val="both"/>
        <w:rPr>
          <w:sz w:val="28"/>
          <w:szCs w:val="28"/>
        </w:rPr>
      </w:pPr>
      <w:r>
        <w:rPr>
          <w:sz w:val="28"/>
          <w:szCs w:val="28"/>
        </w:rPr>
        <w:t xml:space="preserve">             апельсин (360 кг), вишня (460 кг).</w:t>
      </w:r>
    </w:p>
    <w:p w:rsidR="00A705BD" w:rsidRDefault="00A705BD">
      <w:pPr>
        <w:tabs>
          <w:tab w:val="left" w:pos="1890"/>
        </w:tabs>
        <w:spacing w:line="360" w:lineRule="auto"/>
        <w:ind w:left="-540" w:right="-6" w:firstLine="540"/>
        <w:jc w:val="both"/>
        <w:rPr>
          <w:sz w:val="28"/>
          <w:szCs w:val="28"/>
        </w:rPr>
      </w:pPr>
      <w:r>
        <w:rPr>
          <w:sz w:val="28"/>
          <w:szCs w:val="28"/>
        </w:rPr>
        <w:t>В последующем, ориентируясь по ситуации, при росте, либо падении объемов продаж, виды наполнителей могут быть заменены на более продаваемые.</w:t>
      </w:r>
    </w:p>
    <w:p w:rsidR="00A705BD" w:rsidRDefault="00A705BD">
      <w:pPr>
        <w:tabs>
          <w:tab w:val="left" w:pos="1890"/>
        </w:tabs>
        <w:spacing w:line="360" w:lineRule="auto"/>
        <w:ind w:left="-540" w:right="-6" w:firstLine="540"/>
        <w:jc w:val="both"/>
        <w:rPr>
          <w:sz w:val="28"/>
          <w:szCs w:val="28"/>
        </w:rPr>
      </w:pPr>
      <w:r>
        <w:rPr>
          <w:sz w:val="28"/>
          <w:szCs w:val="28"/>
        </w:rPr>
        <w:t>При проведении  анкетирования покупателей и товароведов торговой сети г.Минска в  сентябре 2006 года,  маркетологами  отдела продаж был сделан вывод о том, что творог зерненный пользуется устойчивым спросом у покупателя,  рынок творога зерненного в республике не насыщен- в Беларуси его его производят только три предприятия: КПУП «ГМЗ №3», «Савушкин продукт» и ОАО «ГМЗ№1»</w:t>
      </w:r>
    </w:p>
    <w:p w:rsidR="00A705BD" w:rsidRDefault="00A705BD">
      <w:pPr>
        <w:tabs>
          <w:tab w:val="left" w:pos="1890"/>
        </w:tabs>
        <w:spacing w:line="360" w:lineRule="auto"/>
        <w:ind w:left="-540" w:right="-6" w:firstLine="540"/>
        <w:jc w:val="both"/>
        <w:rPr>
          <w:sz w:val="28"/>
          <w:szCs w:val="28"/>
        </w:rPr>
      </w:pPr>
      <w:r>
        <w:rPr>
          <w:sz w:val="28"/>
          <w:szCs w:val="28"/>
        </w:rPr>
        <w:t>В среднем по г.Минску реализация  творога зерненного выглядит следующим образом:</w:t>
      </w:r>
    </w:p>
    <w:p w:rsidR="00A705BD" w:rsidRDefault="00A705BD">
      <w:pPr>
        <w:tabs>
          <w:tab w:val="left" w:pos="1890"/>
        </w:tabs>
        <w:spacing w:line="360" w:lineRule="auto"/>
        <w:ind w:left="-540" w:right="-6" w:firstLine="540"/>
        <w:jc w:val="both"/>
        <w:rPr>
          <w:sz w:val="28"/>
          <w:szCs w:val="28"/>
        </w:rPr>
      </w:pPr>
      <w:r>
        <w:rPr>
          <w:sz w:val="28"/>
          <w:szCs w:val="28"/>
        </w:rPr>
        <w:t xml:space="preserve">«Савушкин продукт»: </w:t>
      </w:r>
    </w:p>
    <w:p w:rsidR="00A705BD" w:rsidRDefault="00A705BD">
      <w:pPr>
        <w:tabs>
          <w:tab w:val="left" w:pos="1890"/>
        </w:tabs>
        <w:spacing w:line="360" w:lineRule="auto"/>
        <w:ind w:left="-540" w:right="-6" w:firstLine="540"/>
        <w:jc w:val="both"/>
        <w:rPr>
          <w:sz w:val="28"/>
          <w:szCs w:val="28"/>
        </w:rPr>
      </w:pPr>
      <w:r>
        <w:rPr>
          <w:sz w:val="28"/>
          <w:szCs w:val="28"/>
        </w:rPr>
        <w:t xml:space="preserve">       - крупные магазины в основном заказывают творог зерненный через  день </w:t>
      </w:r>
    </w:p>
    <w:p w:rsidR="00A705BD" w:rsidRDefault="00A705BD">
      <w:pPr>
        <w:tabs>
          <w:tab w:val="left" w:pos="1890"/>
        </w:tabs>
        <w:spacing w:line="360" w:lineRule="auto"/>
        <w:ind w:left="-540" w:right="-6" w:firstLine="540"/>
        <w:jc w:val="both"/>
        <w:rPr>
          <w:sz w:val="28"/>
          <w:szCs w:val="28"/>
        </w:rPr>
      </w:pPr>
      <w:r>
        <w:rPr>
          <w:sz w:val="28"/>
          <w:szCs w:val="28"/>
        </w:rPr>
        <w:t xml:space="preserve">         по пять ящиков (15 кг раз в 2 дня), итого за месяц выходит около 225 кг;</w:t>
      </w:r>
    </w:p>
    <w:p w:rsidR="00A705BD" w:rsidRDefault="00A705BD">
      <w:pPr>
        <w:tabs>
          <w:tab w:val="left" w:pos="1890"/>
        </w:tabs>
        <w:spacing w:line="360" w:lineRule="auto"/>
        <w:ind w:left="-540" w:right="-6" w:firstLine="540"/>
        <w:jc w:val="both"/>
        <w:rPr>
          <w:sz w:val="28"/>
          <w:szCs w:val="28"/>
        </w:rPr>
      </w:pPr>
      <w:r>
        <w:rPr>
          <w:sz w:val="28"/>
          <w:szCs w:val="28"/>
        </w:rPr>
        <w:t xml:space="preserve">       -  более мелкие магазины заказывают 2 ящика в неделю (6 кг в неделю), </w:t>
      </w:r>
    </w:p>
    <w:p w:rsidR="00A705BD" w:rsidRDefault="00A705BD">
      <w:pPr>
        <w:tabs>
          <w:tab w:val="left" w:pos="1890"/>
        </w:tabs>
        <w:spacing w:line="360" w:lineRule="auto"/>
        <w:ind w:left="-540" w:right="-6" w:firstLine="540"/>
        <w:jc w:val="both"/>
        <w:rPr>
          <w:sz w:val="28"/>
          <w:szCs w:val="28"/>
        </w:rPr>
      </w:pPr>
      <w:r>
        <w:rPr>
          <w:sz w:val="28"/>
          <w:szCs w:val="28"/>
        </w:rPr>
        <w:t xml:space="preserve">         итого за месяц выходит около 12 кг.</w:t>
      </w:r>
    </w:p>
    <w:p w:rsidR="00A705BD" w:rsidRDefault="00A705BD">
      <w:pPr>
        <w:tabs>
          <w:tab w:val="left" w:pos="1890"/>
        </w:tabs>
        <w:spacing w:line="360" w:lineRule="auto"/>
        <w:ind w:left="-540" w:right="-6" w:firstLine="540"/>
        <w:jc w:val="both"/>
        <w:rPr>
          <w:sz w:val="28"/>
          <w:szCs w:val="28"/>
        </w:rPr>
      </w:pPr>
      <w:r>
        <w:rPr>
          <w:sz w:val="28"/>
          <w:szCs w:val="28"/>
        </w:rPr>
        <w:t>КПУП «ГМЗ №3»:</w:t>
      </w:r>
    </w:p>
    <w:p w:rsidR="00A705BD" w:rsidRDefault="00A705BD">
      <w:pPr>
        <w:tabs>
          <w:tab w:val="left" w:pos="1890"/>
        </w:tabs>
        <w:spacing w:line="360" w:lineRule="auto"/>
        <w:ind w:left="-540" w:right="-6" w:firstLine="540"/>
        <w:jc w:val="both"/>
        <w:rPr>
          <w:sz w:val="28"/>
          <w:szCs w:val="28"/>
        </w:rPr>
      </w:pPr>
      <w:r>
        <w:rPr>
          <w:sz w:val="28"/>
          <w:szCs w:val="28"/>
        </w:rPr>
        <w:t xml:space="preserve">      - крупные магазины заказывают в основном творог зерненый каждый день </w:t>
      </w:r>
    </w:p>
    <w:p w:rsidR="00A705BD" w:rsidRDefault="00A705BD">
      <w:pPr>
        <w:tabs>
          <w:tab w:val="left" w:pos="1890"/>
        </w:tabs>
        <w:spacing w:line="360" w:lineRule="auto"/>
        <w:ind w:left="-540" w:right="-6" w:firstLine="540"/>
        <w:jc w:val="both"/>
        <w:rPr>
          <w:sz w:val="28"/>
          <w:szCs w:val="28"/>
        </w:rPr>
      </w:pPr>
      <w:r>
        <w:rPr>
          <w:sz w:val="28"/>
          <w:szCs w:val="28"/>
        </w:rPr>
        <w:t xml:space="preserve">        по  8 ящиков (24 кг в день), итого  за месяц выходит около 720-725 кг;</w:t>
      </w:r>
    </w:p>
    <w:p w:rsidR="00A705BD" w:rsidRDefault="00A705BD">
      <w:pPr>
        <w:tabs>
          <w:tab w:val="left" w:pos="1890"/>
        </w:tabs>
        <w:spacing w:line="360" w:lineRule="auto"/>
        <w:ind w:left="-540" w:right="-6" w:firstLine="540"/>
        <w:jc w:val="both"/>
        <w:rPr>
          <w:sz w:val="28"/>
          <w:szCs w:val="28"/>
        </w:rPr>
      </w:pPr>
      <w:r>
        <w:rPr>
          <w:sz w:val="28"/>
          <w:szCs w:val="28"/>
        </w:rPr>
        <w:t xml:space="preserve">      - более мелкие магазины заказывают 1 ящик в неделю (3 кг в неделю), </w:t>
      </w:r>
    </w:p>
    <w:p w:rsidR="00A705BD" w:rsidRDefault="00A705BD">
      <w:pPr>
        <w:tabs>
          <w:tab w:val="left" w:pos="1890"/>
        </w:tabs>
        <w:spacing w:line="360" w:lineRule="auto"/>
        <w:ind w:left="-540" w:right="-6" w:firstLine="540"/>
        <w:jc w:val="both"/>
        <w:rPr>
          <w:sz w:val="28"/>
          <w:szCs w:val="28"/>
        </w:rPr>
      </w:pPr>
      <w:r>
        <w:rPr>
          <w:sz w:val="28"/>
          <w:szCs w:val="28"/>
        </w:rPr>
        <w:t xml:space="preserve">        итого  за месяц выходит около 12 кг.</w:t>
      </w:r>
    </w:p>
    <w:p w:rsidR="00A705BD" w:rsidRDefault="00A705BD">
      <w:pPr>
        <w:tabs>
          <w:tab w:val="left" w:pos="1890"/>
        </w:tabs>
        <w:spacing w:line="360" w:lineRule="auto"/>
        <w:ind w:left="-540" w:right="-6" w:firstLine="540"/>
        <w:jc w:val="both"/>
        <w:rPr>
          <w:sz w:val="28"/>
          <w:szCs w:val="28"/>
        </w:rPr>
      </w:pPr>
      <w:r>
        <w:rPr>
          <w:sz w:val="28"/>
          <w:szCs w:val="28"/>
        </w:rPr>
        <w:t>ОАО «ГМЗ №1»:</w:t>
      </w:r>
    </w:p>
    <w:p w:rsidR="00A705BD" w:rsidRDefault="00A705BD">
      <w:pPr>
        <w:tabs>
          <w:tab w:val="left" w:pos="1890"/>
        </w:tabs>
        <w:spacing w:line="360" w:lineRule="auto"/>
        <w:ind w:left="-540" w:right="-6" w:firstLine="540"/>
        <w:jc w:val="both"/>
        <w:rPr>
          <w:sz w:val="28"/>
          <w:szCs w:val="28"/>
        </w:rPr>
      </w:pPr>
      <w:r>
        <w:rPr>
          <w:sz w:val="28"/>
          <w:szCs w:val="28"/>
        </w:rPr>
        <w:t xml:space="preserve"> При проведении устного интервьюирования и активного продвижения новинки среди товароведов по молочной группе товаров была получена следующая информация:  </w:t>
      </w:r>
    </w:p>
    <w:p w:rsidR="00A705BD" w:rsidRDefault="00A705BD">
      <w:pPr>
        <w:tabs>
          <w:tab w:val="left" w:pos="1890"/>
        </w:tabs>
        <w:spacing w:line="360" w:lineRule="auto"/>
        <w:ind w:left="-540" w:right="-6" w:firstLine="540"/>
        <w:jc w:val="both"/>
        <w:rPr>
          <w:sz w:val="28"/>
          <w:szCs w:val="28"/>
        </w:rPr>
      </w:pPr>
      <w:r>
        <w:rPr>
          <w:sz w:val="28"/>
          <w:szCs w:val="28"/>
        </w:rPr>
        <w:t xml:space="preserve">    Творог зерненный «Славянские традиции»  заказывают примерно около 2-3 ящиков в день (или 6 кг), что составляет 180 кг ежемесячно. Соответственно, потребность  г.Минска в твороге зерненном на январь месяц составила 75-80 тонн в месяц.</w:t>
      </w:r>
    </w:p>
    <w:p w:rsidR="00A705BD" w:rsidRDefault="00A705BD">
      <w:pPr>
        <w:tabs>
          <w:tab w:val="left" w:pos="1890"/>
        </w:tabs>
        <w:spacing w:line="360" w:lineRule="auto"/>
        <w:ind w:left="-540" w:right="-6" w:firstLine="540"/>
        <w:jc w:val="both"/>
        <w:rPr>
          <w:sz w:val="28"/>
          <w:szCs w:val="28"/>
        </w:rPr>
      </w:pPr>
      <w:r>
        <w:rPr>
          <w:sz w:val="28"/>
          <w:szCs w:val="28"/>
        </w:rPr>
        <w:t>Итак, на основании этих исследований, с учетом потребительского спроса, роста  благосостояния населения на зимний период 2006 года по зерненному творогу, можно сделать следующие предположительные расчеты по реализации творога зерненного:</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37"/>
        <w:gridCol w:w="4838"/>
      </w:tblGrid>
      <w:tr w:rsidR="00A705BD" w:rsidRPr="00A705BD">
        <w:tc>
          <w:tcPr>
            <w:tcW w:w="4837" w:type="dxa"/>
          </w:tcPr>
          <w:p w:rsidR="00A705BD" w:rsidRPr="00A705BD" w:rsidRDefault="00A705BD">
            <w:pPr>
              <w:tabs>
                <w:tab w:val="left" w:pos="1890"/>
              </w:tabs>
              <w:spacing w:line="360" w:lineRule="auto"/>
              <w:ind w:right="-6"/>
              <w:jc w:val="center"/>
              <w:rPr>
                <w:sz w:val="28"/>
                <w:szCs w:val="28"/>
              </w:rPr>
            </w:pPr>
            <w:r w:rsidRPr="00A705BD">
              <w:rPr>
                <w:sz w:val="28"/>
                <w:szCs w:val="28"/>
              </w:rPr>
              <w:t>Период</w:t>
            </w:r>
          </w:p>
        </w:tc>
        <w:tc>
          <w:tcPr>
            <w:tcW w:w="4838" w:type="dxa"/>
          </w:tcPr>
          <w:p w:rsidR="00A705BD" w:rsidRPr="00A705BD" w:rsidRDefault="00A705BD">
            <w:pPr>
              <w:tabs>
                <w:tab w:val="left" w:pos="1890"/>
              </w:tabs>
              <w:spacing w:line="360" w:lineRule="auto"/>
              <w:ind w:right="-6"/>
              <w:jc w:val="center"/>
              <w:rPr>
                <w:sz w:val="28"/>
                <w:szCs w:val="28"/>
              </w:rPr>
            </w:pPr>
            <w:r w:rsidRPr="00A705BD">
              <w:rPr>
                <w:sz w:val="28"/>
                <w:szCs w:val="28"/>
              </w:rPr>
              <w:t>Реализация (с учетом сезонности)</w:t>
            </w:r>
          </w:p>
        </w:tc>
      </w:tr>
      <w:tr w:rsidR="00A705BD" w:rsidRPr="00A705BD">
        <w:tc>
          <w:tcPr>
            <w:tcW w:w="4837" w:type="dxa"/>
          </w:tcPr>
          <w:p w:rsidR="00A705BD" w:rsidRPr="00A705BD" w:rsidRDefault="00A705BD">
            <w:pPr>
              <w:tabs>
                <w:tab w:val="left" w:pos="1890"/>
              </w:tabs>
              <w:ind w:right="-6"/>
              <w:rPr>
                <w:sz w:val="28"/>
                <w:szCs w:val="28"/>
              </w:rPr>
            </w:pPr>
            <w:r w:rsidRPr="00A705BD">
              <w:rPr>
                <w:sz w:val="28"/>
                <w:szCs w:val="28"/>
              </w:rPr>
              <w:t>Январь-апрель</w:t>
            </w:r>
          </w:p>
        </w:tc>
        <w:tc>
          <w:tcPr>
            <w:tcW w:w="4838" w:type="dxa"/>
          </w:tcPr>
          <w:p w:rsidR="00A705BD" w:rsidRPr="00A705BD" w:rsidRDefault="00A705BD">
            <w:pPr>
              <w:tabs>
                <w:tab w:val="left" w:pos="1890"/>
              </w:tabs>
              <w:ind w:right="-6"/>
              <w:jc w:val="center"/>
              <w:rPr>
                <w:sz w:val="28"/>
                <w:szCs w:val="28"/>
              </w:rPr>
            </w:pPr>
            <w:r w:rsidRPr="00A705BD">
              <w:rPr>
                <w:sz w:val="28"/>
                <w:szCs w:val="28"/>
              </w:rPr>
              <w:t>Около 225 тонн</w:t>
            </w:r>
          </w:p>
        </w:tc>
      </w:tr>
      <w:tr w:rsidR="00A705BD" w:rsidRPr="00A705BD">
        <w:tc>
          <w:tcPr>
            <w:tcW w:w="4837" w:type="dxa"/>
          </w:tcPr>
          <w:p w:rsidR="00A705BD" w:rsidRPr="00A705BD" w:rsidRDefault="00A705BD">
            <w:pPr>
              <w:tabs>
                <w:tab w:val="left" w:pos="1890"/>
              </w:tabs>
              <w:ind w:right="-6"/>
              <w:rPr>
                <w:sz w:val="28"/>
                <w:szCs w:val="28"/>
              </w:rPr>
            </w:pPr>
            <w:r w:rsidRPr="00A705BD">
              <w:rPr>
                <w:sz w:val="28"/>
                <w:szCs w:val="28"/>
              </w:rPr>
              <w:t>Апрель-май</w:t>
            </w:r>
          </w:p>
        </w:tc>
        <w:tc>
          <w:tcPr>
            <w:tcW w:w="4838" w:type="dxa"/>
          </w:tcPr>
          <w:p w:rsidR="00A705BD" w:rsidRPr="00A705BD" w:rsidRDefault="00A705BD">
            <w:pPr>
              <w:tabs>
                <w:tab w:val="left" w:pos="1890"/>
              </w:tabs>
              <w:ind w:right="-6"/>
              <w:jc w:val="center"/>
              <w:rPr>
                <w:sz w:val="28"/>
                <w:szCs w:val="28"/>
              </w:rPr>
            </w:pPr>
            <w:r w:rsidRPr="00A705BD">
              <w:rPr>
                <w:sz w:val="28"/>
                <w:szCs w:val="28"/>
              </w:rPr>
              <w:t>Около 110 тонн</w:t>
            </w:r>
          </w:p>
        </w:tc>
      </w:tr>
      <w:tr w:rsidR="00A705BD" w:rsidRPr="00A705BD">
        <w:tc>
          <w:tcPr>
            <w:tcW w:w="4837" w:type="dxa"/>
          </w:tcPr>
          <w:p w:rsidR="00A705BD" w:rsidRPr="00A705BD" w:rsidRDefault="00A705BD">
            <w:pPr>
              <w:tabs>
                <w:tab w:val="left" w:pos="1890"/>
              </w:tabs>
              <w:ind w:right="-6"/>
              <w:rPr>
                <w:sz w:val="28"/>
                <w:szCs w:val="28"/>
              </w:rPr>
            </w:pPr>
            <w:r w:rsidRPr="00A705BD">
              <w:rPr>
                <w:sz w:val="28"/>
                <w:szCs w:val="28"/>
              </w:rPr>
              <w:t>Май-сентябрь</w:t>
            </w:r>
          </w:p>
        </w:tc>
        <w:tc>
          <w:tcPr>
            <w:tcW w:w="4838" w:type="dxa"/>
          </w:tcPr>
          <w:p w:rsidR="00A705BD" w:rsidRPr="00A705BD" w:rsidRDefault="00A705BD">
            <w:pPr>
              <w:tabs>
                <w:tab w:val="left" w:pos="1890"/>
              </w:tabs>
              <w:ind w:right="-6"/>
              <w:jc w:val="center"/>
              <w:rPr>
                <w:sz w:val="28"/>
                <w:szCs w:val="28"/>
              </w:rPr>
            </w:pPr>
            <w:r w:rsidRPr="00A705BD">
              <w:rPr>
                <w:sz w:val="28"/>
                <w:szCs w:val="28"/>
              </w:rPr>
              <w:t>Около 285 тонн</w:t>
            </w:r>
          </w:p>
        </w:tc>
      </w:tr>
      <w:tr w:rsidR="00A705BD" w:rsidRPr="00A705BD">
        <w:tc>
          <w:tcPr>
            <w:tcW w:w="4837" w:type="dxa"/>
          </w:tcPr>
          <w:p w:rsidR="00A705BD" w:rsidRPr="00A705BD" w:rsidRDefault="00A705BD">
            <w:pPr>
              <w:tabs>
                <w:tab w:val="left" w:pos="1890"/>
              </w:tabs>
              <w:ind w:right="-6"/>
              <w:rPr>
                <w:sz w:val="28"/>
                <w:szCs w:val="28"/>
              </w:rPr>
            </w:pPr>
            <w:r w:rsidRPr="00A705BD">
              <w:rPr>
                <w:sz w:val="28"/>
                <w:szCs w:val="28"/>
              </w:rPr>
              <w:t>Сентябрь-декабрь</w:t>
            </w:r>
          </w:p>
        </w:tc>
        <w:tc>
          <w:tcPr>
            <w:tcW w:w="4838" w:type="dxa"/>
          </w:tcPr>
          <w:p w:rsidR="00A705BD" w:rsidRPr="00A705BD" w:rsidRDefault="00A705BD">
            <w:pPr>
              <w:tabs>
                <w:tab w:val="left" w:pos="1890"/>
              </w:tabs>
              <w:ind w:right="-6"/>
              <w:jc w:val="center"/>
              <w:rPr>
                <w:sz w:val="28"/>
                <w:szCs w:val="28"/>
              </w:rPr>
            </w:pPr>
            <w:r w:rsidRPr="00A705BD">
              <w:rPr>
                <w:sz w:val="28"/>
                <w:szCs w:val="28"/>
              </w:rPr>
              <w:t>Около 325 тонн</w:t>
            </w:r>
          </w:p>
        </w:tc>
      </w:tr>
    </w:tbl>
    <w:p w:rsidR="00A705BD" w:rsidRDefault="00A705BD">
      <w:pPr>
        <w:tabs>
          <w:tab w:val="left" w:pos="1890"/>
        </w:tabs>
        <w:spacing w:line="360" w:lineRule="auto"/>
        <w:ind w:left="-540" w:right="-6" w:firstLine="540"/>
        <w:jc w:val="right"/>
        <w:rPr>
          <w:sz w:val="28"/>
          <w:szCs w:val="28"/>
        </w:rPr>
      </w:pPr>
      <w:r>
        <w:rPr>
          <w:sz w:val="28"/>
          <w:szCs w:val="28"/>
        </w:rPr>
        <w:t>таблица 12</w:t>
      </w:r>
    </w:p>
    <w:p w:rsidR="00A705BD" w:rsidRDefault="00A705BD">
      <w:pPr>
        <w:tabs>
          <w:tab w:val="left" w:pos="1890"/>
        </w:tabs>
        <w:spacing w:line="360" w:lineRule="auto"/>
        <w:ind w:left="-540" w:right="-6" w:firstLine="540"/>
        <w:jc w:val="both"/>
        <w:rPr>
          <w:sz w:val="28"/>
          <w:szCs w:val="28"/>
        </w:rPr>
      </w:pPr>
      <w:r>
        <w:rPr>
          <w:sz w:val="28"/>
          <w:szCs w:val="28"/>
        </w:rPr>
        <w:t>Реализация  творога зерненного более наглядно изображена на графике:</w:t>
      </w:r>
    </w:p>
    <w:p w:rsidR="00A705BD" w:rsidRDefault="00322A36">
      <w:pPr>
        <w:tabs>
          <w:tab w:val="left" w:pos="1890"/>
        </w:tabs>
        <w:spacing w:line="360" w:lineRule="auto"/>
        <w:ind w:left="-180" w:right="-6"/>
        <w:jc w:val="both"/>
        <w:rPr>
          <w:sz w:val="28"/>
          <w:szCs w:val="28"/>
        </w:rPr>
      </w:pPr>
      <w:r>
        <w:rPr>
          <w:sz w:val="28"/>
          <w:szCs w:val="28"/>
        </w:rPr>
        <w:pict>
          <v:shape id="_x0000_i1049" type="#_x0000_t75" style="width:422.25pt;height:2in">
            <v:imagedata r:id="rId31" o:title=""/>
          </v:shape>
        </w:pict>
      </w:r>
    </w:p>
    <w:p w:rsidR="00A705BD" w:rsidRDefault="00A705BD">
      <w:pPr>
        <w:tabs>
          <w:tab w:val="left" w:pos="1890"/>
        </w:tabs>
        <w:spacing w:line="360" w:lineRule="auto"/>
        <w:ind w:left="-540" w:right="-6" w:firstLine="540"/>
        <w:jc w:val="both"/>
        <w:rPr>
          <w:sz w:val="28"/>
          <w:szCs w:val="28"/>
        </w:rPr>
      </w:pPr>
      <w:r>
        <w:rPr>
          <w:sz w:val="28"/>
          <w:szCs w:val="28"/>
        </w:rPr>
        <w:t>Сыр плавленый «Сфинкс», сырок творожный пикантный «Атаман» обладают высокими вкусовыми качествами, поэтому можно  считать производство плавленых сыров достаточно перспективным направлением.</w:t>
      </w:r>
    </w:p>
    <w:p w:rsidR="00A705BD" w:rsidRDefault="00A705BD">
      <w:pPr>
        <w:tabs>
          <w:tab w:val="left" w:pos="1890"/>
        </w:tabs>
        <w:spacing w:line="360" w:lineRule="auto"/>
        <w:ind w:left="-540" w:right="-6" w:firstLine="540"/>
        <w:jc w:val="both"/>
        <w:rPr>
          <w:sz w:val="28"/>
          <w:szCs w:val="28"/>
        </w:rPr>
      </w:pPr>
      <w:r>
        <w:rPr>
          <w:sz w:val="28"/>
          <w:szCs w:val="28"/>
        </w:rPr>
        <w:t>При условии рекламной и информационной поддержки, расширения ассортиментного перечня сыров по наполнителям, стабильно высокого качества, можно ожидать рост объемов продаж этого продукта.</w:t>
      </w:r>
    </w:p>
    <w:p w:rsidR="00A705BD" w:rsidRDefault="00A705BD">
      <w:pPr>
        <w:tabs>
          <w:tab w:val="left" w:pos="1890"/>
        </w:tabs>
        <w:spacing w:line="360" w:lineRule="auto"/>
        <w:ind w:left="-540" w:right="-6" w:firstLine="540"/>
        <w:jc w:val="both"/>
        <w:rPr>
          <w:sz w:val="28"/>
          <w:szCs w:val="28"/>
        </w:rPr>
      </w:pPr>
      <w:r>
        <w:rPr>
          <w:sz w:val="28"/>
          <w:szCs w:val="28"/>
        </w:rPr>
        <w:t>В 2004 году было выработано 5,1т сыров, в 2005 году реализация составила 6,3т, благодаря тому, что были добавлены новые виды. В 2006 году ожидается объема продаж на 10-15%, что составит около 7,3т.</w:t>
      </w:r>
    </w:p>
    <w:p w:rsidR="00A705BD" w:rsidRDefault="00A705BD">
      <w:pPr>
        <w:tabs>
          <w:tab w:val="left" w:pos="1890"/>
        </w:tabs>
        <w:spacing w:line="360" w:lineRule="auto"/>
        <w:ind w:left="-540" w:right="-6" w:firstLine="540"/>
        <w:jc w:val="both"/>
        <w:rPr>
          <w:sz w:val="28"/>
          <w:szCs w:val="28"/>
        </w:rPr>
      </w:pPr>
      <w:r>
        <w:rPr>
          <w:sz w:val="28"/>
          <w:szCs w:val="28"/>
        </w:rPr>
        <w:t>Также перспективным направлением можно считать приобретение лини улътрафилътрации. Аналогов данному виду продукции в Республике Беларусь не выпускает ни одно предприятие, ниша рынка не занята. Очень редко можно встретить на прилавках продукт типа «Рабиола» импортного производства, цена которого очень  высока и продукт этот доступен только очень узкому кругу покупателей с высоким доходом.</w:t>
      </w:r>
    </w:p>
    <w:p w:rsidR="00A705BD" w:rsidRDefault="00A705BD">
      <w:pPr>
        <w:tabs>
          <w:tab w:val="left" w:pos="1890"/>
        </w:tabs>
        <w:spacing w:line="360" w:lineRule="auto"/>
        <w:ind w:left="-540" w:right="-6" w:firstLine="540"/>
        <w:jc w:val="both"/>
        <w:rPr>
          <w:sz w:val="28"/>
          <w:szCs w:val="28"/>
        </w:rPr>
      </w:pPr>
      <w:r>
        <w:rPr>
          <w:sz w:val="28"/>
          <w:szCs w:val="28"/>
        </w:rPr>
        <w:t>При условии «проходной» цены, высокого качества и рекламного сопровождения, этот продукт станет настоящей сенсацией на рынке молочной продукции республики, и будет пользоваться высоким спросом из-за своей уникальности.</w:t>
      </w:r>
    </w:p>
    <w:p w:rsidR="00A705BD" w:rsidRDefault="00A705BD">
      <w:pPr>
        <w:tabs>
          <w:tab w:val="left" w:pos="1890"/>
        </w:tabs>
        <w:spacing w:line="360" w:lineRule="auto"/>
        <w:ind w:left="-540" w:right="-6" w:firstLine="540"/>
        <w:jc w:val="both"/>
        <w:rPr>
          <w:sz w:val="28"/>
          <w:szCs w:val="28"/>
        </w:rPr>
      </w:pPr>
      <w:r>
        <w:rPr>
          <w:sz w:val="28"/>
          <w:szCs w:val="28"/>
        </w:rPr>
        <w:t>На сегодняшний день продукция предприятия поставляется более чем в 2000 торговые точки г.Минска и республики. Маркетинговой службой ОАО «ГМЗ №1» в 2005 году проводились и проводятся мероприятия по расширению рынка сбыта продукции в Могилевской, Гомельской, Витебской, Гродненской и Брестской областях, в результате чего объем продаж по этим областям увеличился в 2,1 раза и составил 489 млн. руб. (10 месяцев 2005 года ). В 2006 году планируется увеличение доли рынка за счет более полного освоения областных и районных городов Республики Беларусь.</w:t>
      </w:r>
    </w:p>
    <w:p w:rsidR="00A705BD" w:rsidRDefault="00A705BD">
      <w:pPr>
        <w:tabs>
          <w:tab w:val="left" w:pos="1890"/>
        </w:tabs>
        <w:spacing w:line="360" w:lineRule="auto"/>
        <w:ind w:left="-540" w:right="-6" w:firstLine="540"/>
        <w:jc w:val="both"/>
        <w:rPr>
          <w:sz w:val="28"/>
          <w:szCs w:val="28"/>
        </w:rPr>
      </w:pPr>
      <w:r>
        <w:rPr>
          <w:sz w:val="28"/>
          <w:szCs w:val="28"/>
        </w:rPr>
        <w:t>В плане 2006 года также заключение внешнеторговых контрактов на поставку творогов различной жирности (нежирный, 5% и 9%-ной жирности) в Российскую Федерацию. Предполагаемый объем составит 1680 тонн.</w:t>
      </w:r>
    </w:p>
    <w:p w:rsidR="00A705BD" w:rsidRDefault="00A705BD">
      <w:pPr>
        <w:tabs>
          <w:tab w:val="left" w:pos="1890"/>
        </w:tabs>
        <w:spacing w:line="360" w:lineRule="auto"/>
        <w:ind w:left="-540" w:right="-6" w:firstLine="540"/>
        <w:jc w:val="both"/>
        <w:rPr>
          <w:sz w:val="28"/>
          <w:szCs w:val="28"/>
        </w:rPr>
      </w:pPr>
      <w:r>
        <w:rPr>
          <w:sz w:val="28"/>
          <w:szCs w:val="28"/>
        </w:rPr>
        <w:t>В настоящее время рынок республики Беларусь  активно наполняется импортными продуктами (российского, украинского производства). Цены на них несколько выше отечественных, потому как включают в себя налоги на импорт, транспортные расходы и другие затраты. Этот фактор ОАО «ГМЗ №1» учитывается в маркетинговых исследованиях рынка сбыта продукции.</w:t>
      </w:r>
    </w:p>
    <w:p w:rsidR="00A705BD" w:rsidRDefault="00A705BD">
      <w:pPr>
        <w:spacing w:line="360" w:lineRule="auto"/>
        <w:ind w:left="-540" w:firstLine="540"/>
        <w:jc w:val="both"/>
        <w:rPr>
          <w:sz w:val="28"/>
          <w:szCs w:val="28"/>
        </w:rPr>
      </w:pPr>
      <w:r>
        <w:rPr>
          <w:sz w:val="28"/>
          <w:szCs w:val="28"/>
        </w:rPr>
        <w:t>Величина  резервов может быть определена по формуле:</w:t>
      </w:r>
    </w:p>
    <w:p w:rsidR="00A705BD" w:rsidRDefault="00322A36">
      <w:pPr>
        <w:spacing w:line="360" w:lineRule="auto"/>
        <w:ind w:left="-540" w:firstLine="540"/>
        <w:jc w:val="both"/>
        <w:rPr>
          <w:sz w:val="28"/>
          <w:szCs w:val="28"/>
        </w:rPr>
      </w:pPr>
      <w:r>
        <w:rPr>
          <w:position w:val="-30"/>
          <w:sz w:val="28"/>
          <w:szCs w:val="28"/>
          <w:vertAlign w:val="subscript"/>
        </w:rPr>
        <w:pict>
          <v:shape id="_x0000_i1050" type="#_x0000_t75" style="width:222pt;height:36pt">
            <v:imagedata r:id="rId32" o:title=""/>
          </v:shape>
        </w:pict>
      </w:r>
      <w:r w:rsidR="00A705BD">
        <w:rPr>
          <w:sz w:val="28"/>
          <w:szCs w:val="28"/>
        </w:rPr>
        <w:t>,</w:t>
      </w:r>
    </w:p>
    <w:p w:rsidR="00A705BD" w:rsidRDefault="00A705BD">
      <w:pPr>
        <w:spacing w:line="360" w:lineRule="auto"/>
        <w:jc w:val="both"/>
        <w:rPr>
          <w:sz w:val="28"/>
          <w:szCs w:val="28"/>
        </w:rPr>
      </w:pPr>
      <w:r>
        <w:rPr>
          <w:sz w:val="28"/>
          <w:szCs w:val="28"/>
        </w:rPr>
        <w:t>Где С</w:t>
      </w:r>
      <w:r>
        <w:rPr>
          <w:sz w:val="28"/>
          <w:szCs w:val="28"/>
          <w:vertAlign w:val="subscript"/>
        </w:rPr>
        <w:t>в</w:t>
      </w:r>
      <w:r>
        <w:rPr>
          <w:sz w:val="28"/>
          <w:szCs w:val="28"/>
        </w:rPr>
        <w:t>, С</w:t>
      </w:r>
      <w:r>
        <w:rPr>
          <w:sz w:val="28"/>
          <w:szCs w:val="28"/>
          <w:vertAlign w:val="subscript"/>
        </w:rPr>
        <w:t>1</w:t>
      </w:r>
      <w:r>
        <w:rPr>
          <w:sz w:val="28"/>
          <w:szCs w:val="28"/>
        </w:rPr>
        <w:t xml:space="preserve">- соответственно возможный (прогнозируемый) и фактический  </w:t>
      </w:r>
    </w:p>
    <w:p w:rsidR="00A705BD" w:rsidRDefault="00A705BD">
      <w:pPr>
        <w:spacing w:line="360" w:lineRule="auto"/>
        <w:jc w:val="both"/>
        <w:rPr>
          <w:sz w:val="28"/>
          <w:szCs w:val="28"/>
        </w:rPr>
      </w:pPr>
      <w:r>
        <w:rPr>
          <w:sz w:val="28"/>
          <w:szCs w:val="28"/>
        </w:rPr>
        <w:t xml:space="preserve">        уровень себестоимости изделия;</w:t>
      </w:r>
    </w:p>
    <w:p w:rsidR="00A705BD" w:rsidRDefault="00A705BD">
      <w:pPr>
        <w:spacing w:line="360" w:lineRule="auto"/>
        <w:jc w:val="both"/>
        <w:rPr>
          <w:sz w:val="28"/>
          <w:szCs w:val="28"/>
        </w:rPr>
      </w:pPr>
      <w:r>
        <w:rPr>
          <w:sz w:val="28"/>
          <w:szCs w:val="28"/>
        </w:rPr>
        <w:t xml:space="preserve">        З</w:t>
      </w:r>
      <w:r>
        <w:rPr>
          <w:sz w:val="28"/>
          <w:szCs w:val="28"/>
          <w:vertAlign w:val="subscript"/>
        </w:rPr>
        <w:t>д</w:t>
      </w:r>
      <w:r>
        <w:rPr>
          <w:sz w:val="28"/>
          <w:szCs w:val="28"/>
        </w:rPr>
        <w:t>- дополнительные затраты, необходимые для освоения резервов</w:t>
      </w:r>
    </w:p>
    <w:p w:rsidR="00A705BD" w:rsidRDefault="00A705BD">
      <w:pPr>
        <w:spacing w:line="360" w:lineRule="auto"/>
        <w:jc w:val="both"/>
        <w:rPr>
          <w:sz w:val="28"/>
          <w:szCs w:val="28"/>
          <w:lang w:val="en-US"/>
        </w:rPr>
      </w:pPr>
      <w:r>
        <w:rPr>
          <w:sz w:val="28"/>
          <w:szCs w:val="28"/>
        </w:rPr>
        <w:t xml:space="preserve">         увеличения выпуска продукции.[4 стр. 255</w:t>
      </w:r>
      <w:r>
        <w:rPr>
          <w:sz w:val="28"/>
          <w:szCs w:val="28"/>
          <w:lang w:val="en-US"/>
        </w:rPr>
        <w:t>]</w:t>
      </w:r>
    </w:p>
    <w:p w:rsidR="00A705BD" w:rsidRDefault="00A705BD">
      <w:pPr>
        <w:spacing w:line="360" w:lineRule="auto"/>
        <w:ind w:left="-540" w:firstLine="540"/>
        <w:jc w:val="both"/>
        <w:rPr>
          <w:sz w:val="28"/>
          <w:szCs w:val="28"/>
        </w:rPr>
      </w:pPr>
      <w:r>
        <w:rPr>
          <w:sz w:val="28"/>
          <w:szCs w:val="28"/>
        </w:rPr>
        <w:t>Резервы увеличения производства продукции выявляются в процессе анализа выполнения производственной программы. При увеличении объема производства продукции на имеющихся производственных мощностях возрастают только переменные затраты (прямая зарплата рабочих, прямые материальные расходы и др.), сумма же постоянных расходов, как правило, не изменяется, в результате снижается себестоимость продукции.</w:t>
      </w:r>
    </w:p>
    <w:p w:rsidR="00A705BD" w:rsidRDefault="00A705BD">
      <w:pPr>
        <w:spacing w:line="360" w:lineRule="auto"/>
        <w:ind w:left="-540" w:firstLine="540"/>
        <w:jc w:val="both"/>
        <w:rPr>
          <w:sz w:val="28"/>
          <w:szCs w:val="28"/>
        </w:rPr>
      </w:pPr>
      <w:r>
        <w:rPr>
          <w:sz w:val="28"/>
          <w:szCs w:val="28"/>
        </w:rPr>
        <w:t>В 2007г планируется увеличить производство глазированных сырков на мармеладе до 120 тонн, а зерненного творога «Славянские традиции»- до 400 тонн.</w:t>
      </w:r>
    </w:p>
    <w:p w:rsidR="00A705BD" w:rsidRDefault="00A705BD">
      <w:pPr>
        <w:spacing w:line="360" w:lineRule="auto"/>
        <w:ind w:left="-540" w:firstLine="540"/>
        <w:jc w:val="both"/>
        <w:rPr>
          <w:sz w:val="28"/>
          <w:szCs w:val="28"/>
        </w:rPr>
      </w:pPr>
      <w:r>
        <w:rPr>
          <w:sz w:val="28"/>
          <w:szCs w:val="28"/>
        </w:rPr>
        <w:t>Следовательно, резерв увеличения выпуска продукции по глазированным сыркам составит:</w:t>
      </w:r>
    </w:p>
    <w:p w:rsidR="00A705BD" w:rsidRDefault="00322A36">
      <w:pPr>
        <w:spacing w:line="360" w:lineRule="auto"/>
        <w:ind w:left="-540" w:firstLine="540"/>
        <w:rPr>
          <w:sz w:val="28"/>
          <w:szCs w:val="28"/>
        </w:rPr>
      </w:pPr>
      <w:r>
        <w:rPr>
          <w:position w:val="-10"/>
          <w:sz w:val="28"/>
          <w:szCs w:val="28"/>
        </w:rPr>
        <w:pict>
          <v:shape id="_x0000_i1051" type="#_x0000_t75" style="width:159.75pt;height:18pt">
            <v:imagedata r:id="rId33" o:title=""/>
          </v:shape>
        </w:pict>
      </w:r>
      <w:r w:rsidR="00A705BD">
        <w:rPr>
          <w:sz w:val="28"/>
          <w:szCs w:val="28"/>
        </w:rPr>
        <w:t xml:space="preserve">  т.е. 20000кг×20шт=400000шт</w:t>
      </w:r>
    </w:p>
    <w:p w:rsidR="00A705BD" w:rsidRDefault="00A705BD">
      <w:pPr>
        <w:spacing w:line="360" w:lineRule="auto"/>
        <w:ind w:left="-540" w:firstLine="540"/>
        <w:rPr>
          <w:sz w:val="28"/>
          <w:szCs w:val="28"/>
        </w:rPr>
      </w:pPr>
      <w:r>
        <w:rPr>
          <w:sz w:val="28"/>
          <w:szCs w:val="28"/>
        </w:rPr>
        <w:t>Резерв увеличения выпуска продукции зерненного творога «Славянские традиции» будет равен:</w:t>
      </w:r>
    </w:p>
    <w:p w:rsidR="00A705BD" w:rsidRDefault="00322A36">
      <w:pPr>
        <w:spacing w:line="360" w:lineRule="auto"/>
        <w:ind w:left="-540" w:firstLine="540"/>
        <w:rPr>
          <w:sz w:val="28"/>
          <w:szCs w:val="28"/>
        </w:rPr>
      </w:pPr>
      <w:r>
        <w:rPr>
          <w:position w:val="-10"/>
          <w:sz w:val="28"/>
          <w:szCs w:val="28"/>
        </w:rPr>
        <w:pict>
          <v:shape id="_x0000_i1052" type="#_x0000_t75" style="width:159.75pt;height:18pt">
            <v:imagedata r:id="rId34" o:title=""/>
          </v:shape>
        </w:pict>
      </w:r>
      <w:r w:rsidR="00A705BD">
        <w:rPr>
          <w:sz w:val="28"/>
          <w:szCs w:val="28"/>
        </w:rPr>
        <w:t xml:space="preserve"> т.е. 36000кг×4=144000шт</w:t>
      </w:r>
    </w:p>
    <w:p w:rsidR="00A705BD" w:rsidRDefault="00A705BD">
      <w:pPr>
        <w:spacing w:line="360" w:lineRule="auto"/>
        <w:ind w:left="-540" w:firstLine="540"/>
        <w:jc w:val="both"/>
        <w:rPr>
          <w:sz w:val="28"/>
          <w:szCs w:val="28"/>
        </w:rPr>
      </w:pPr>
      <w:r>
        <w:rPr>
          <w:sz w:val="28"/>
          <w:szCs w:val="28"/>
        </w:rPr>
        <w:t>Резервы сокращения затрат устанавливаются по  каждой статье расходов за счет конкретных инновационных мероприятий (внедрение новой более   прогрессивной техники и технологий производства, улучшении организации  труда и др.), которые будут способствовать  экономии заработной платы, сырья, материалов, энергии и т.д.</w:t>
      </w:r>
    </w:p>
    <w:p w:rsidR="00A705BD" w:rsidRDefault="00A705BD">
      <w:pPr>
        <w:spacing w:after="120" w:line="360" w:lineRule="auto"/>
        <w:ind w:left="-567" w:firstLine="567"/>
        <w:jc w:val="both"/>
        <w:rPr>
          <w:sz w:val="30"/>
          <w:szCs w:val="30"/>
        </w:rPr>
      </w:pPr>
      <w:r>
        <w:rPr>
          <w:sz w:val="30"/>
          <w:szCs w:val="30"/>
        </w:rPr>
        <w:t>Основным видом продукции на заводе являются глазированные сырки. На их выработку используется 60% молока, в объеме товарной продукции он занимает 28,7%.</w:t>
      </w:r>
    </w:p>
    <w:p w:rsidR="00A705BD" w:rsidRDefault="00A705BD">
      <w:pPr>
        <w:spacing w:after="120" w:line="360" w:lineRule="auto"/>
        <w:ind w:left="-567" w:firstLine="567"/>
        <w:jc w:val="both"/>
        <w:rPr>
          <w:sz w:val="30"/>
          <w:szCs w:val="30"/>
        </w:rPr>
      </w:pPr>
      <w:r>
        <w:rPr>
          <w:sz w:val="30"/>
          <w:szCs w:val="30"/>
        </w:rPr>
        <w:t>В целях снижения себестоимости и повышения их конкурентоспособности в 2007 году планируется провести следующие мероприятия: пересмотреть норму расхода молока на 1 тонну глазированных сырков и уменьшить ее на 2%, что даст возможность сэкономить 25,68 тонн молока базисной жирности, при средней цене молока 300 тыс.р. за тонну сумма экономии составит 7704 тыс.р.</w:t>
      </w:r>
    </w:p>
    <w:p w:rsidR="00A705BD" w:rsidRDefault="00A705BD">
      <w:pPr>
        <w:spacing w:after="120" w:line="360" w:lineRule="auto"/>
        <w:ind w:left="-567" w:firstLine="567"/>
        <w:jc w:val="both"/>
        <w:rPr>
          <w:sz w:val="30"/>
          <w:szCs w:val="30"/>
        </w:rPr>
      </w:pPr>
      <w:r>
        <w:rPr>
          <w:sz w:val="30"/>
          <w:szCs w:val="30"/>
        </w:rPr>
        <w:t xml:space="preserve">Планом организационно-технических мероприятий по экономии энергоресурсов на 2007 год предусмотрено сэкономить: </w:t>
      </w:r>
    </w:p>
    <w:p w:rsidR="00A705BD" w:rsidRDefault="00A705BD">
      <w:pPr>
        <w:spacing w:after="120" w:line="360" w:lineRule="auto"/>
        <w:ind w:left="-567" w:firstLine="567"/>
        <w:jc w:val="both"/>
        <w:rPr>
          <w:sz w:val="30"/>
          <w:szCs w:val="30"/>
        </w:rPr>
      </w:pPr>
      <w:r>
        <w:rPr>
          <w:sz w:val="30"/>
          <w:szCs w:val="30"/>
        </w:rPr>
        <w:t>28 т.у.т.</w:t>
      </w:r>
    </w:p>
    <w:p w:rsidR="00A705BD" w:rsidRDefault="00A705BD">
      <w:pPr>
        <w:spacing w:after="120" w:line="360" w:lineRule="auto"/>
        <w:ind w:left="-567" w:firstLine="567"/>
        <w:jc w:val="both"/>
        <w:rPr>
          <w:sz w:val="30"/>
          <w:szCs w:val="30"/>
        </w:rPr>
      </w:pPr>
      <w:r>
        <w:rPr>
          <w:sz w:val="30"/>
          <w:szCs w:val="30"/>
        </w:rPr>
        <w:t xml:space="preserve">125 Гкал теплоэнергии </w:t>
      </w:r>
    </w:p>
    <w:p w:rsidR="00A705BD" w:rsidRDefault="00A705BD">
      <w:pPr>
        <w:spacing w:after="120" w:line="360" w:lineRule="auto"/>
        <w:ind w:left="-567" w:firstLine="567"/>
        <w:jc w:val="both"/>
        <w:rPr>
          <w:sz w:val="30"/>
          <w:szCs w:val="30"/>
        </w:rPr>
      </w:pPr>
      <w:r>
        <w:rPr>
          <w:sz w:val="30"/>
          <w:szCs w:val="30"/>
        </w:rPr>
        <w:t>41 тыс.квт.час электроэнергии</w:t>
      </w:r>
    </w:p>
    <w:p w:rsidR="00A705BD" w:rsidRDefault="00A705BD">
      <w:pPr>
        <w:spacing w:after="120" w:line="360" w:lineRule="auto"/>
        <w:ind w:left="-567" w:firstLine="567"/>
        <w:jc w:val="both"/>
        <w:rPr>
          <w:sz w:val="30"/>
          <w:szCs w:val="30"/>
        </w:rPr>
      </w:pPr>
      <w:r>
        <w:rPr>
          <w:sz w:val="30"/>
          <w:szCs w:val="30"/>
        </w:rPr>
        <w:t>Это даст возможность снизить себестоимость глазированных сырков на  мармеладе  на 3943 тыс.р. и зерненого творога- на 961,7 тыс.руб.</w:t>
      </w:r>
    </w:p>
    <w:p w:rsidR="00A705BD" w:rsidRDefault="00A705BD">
      <w:pPr>
        <w:spacing w:after="120" w:line="360" w:lineRule="auto"/>
        <w:ind w:left="-567" w:firstLine="567"/>
        <w:jc w:val="both"/>
        <w:rPr>
          <w:sz w:val="30"/>
          <w:szCs w:val="30"/>
        </w:rPr>
      </w:pPr>
      <w:r>
        <w:rPr>
          <w:sz w:val="30"/>
          <w:szCs w:val="30"/>
        </w:rPr>
        <w:t xml:space="preserve">Планируется в 2007 году улучшить использование отходов производства на промпереработку. За счет уменьшения объема реализации сыворотки обогащенной на 3200 тонн будет выработано 160 тонн сыворотки сухой, за счет чего будет дополнительно получено товарной продукции на 156588 тыс.р. </w:t>
      </w:r>
    </w:p>
    <w:p w:rsidR="00A705BD" w:rsidRDefault="00A705BD">
      <w:pPr>
        <w:spacing w:after="120" w:line="360" w:lineRule="auto"/>
        <w:ind w:left="-567" w:firstLine="567"/>
        <w:jc w:val="both"/>
        <w:rPr>
          <w:sz w:val="30"/>
          <w:szCs w:val="30"/>
        </w:rPr>
      </w:pPr>
      <w:r>
        <w:rPr>
          <w:sz w:val="30"/>
          <w:szCs w:val="30"/>
        </w:rPr>
        <w:t>При рентабельности 8% прибыль от реализации 160 тонн сыворотки сухой составит 11093,8 тыс.р., от реализации хозяйствам сыворотки обогащенной прибыли нет. За счет этого себестоимость глазированных сырков снизится на 3183,9 тыс.руб., а зерненого творога- на 776,6 тыс.руб.</w:t>
      </w:r>
    </w:p>
    <w:p w:rsidR="00A705BD" w:rsidRDefault="00A705BD">
      <w:pPr>
        <w:spacing w:after="120" w:line="360" w:lineRule="auto"/>
        <w:ind w:left="-567" w:firstLine="567"/>
        <w:jc w:val="both"/>
        <w:rPr>
          <w:sz w:val="30"/>
          <w:szCs w:val="30"/>
        </w:rPr>
      </w:pPr>
      <w:r>
        <w:rPr>
          <w:sz w:val="30"/>
          <w:szCs w:val="30"/>
        </w:rPr>
        <w:t>Полученная из производства пахта будет полностью использоваться на выработку сыра диетического и 40 тонн пахты свежей фасованной в полиэтиленовые пакеты планируется продать населению. Выработка от ее реализации составит 7994,6 тыс.р. и прибыль 566 тыс.р. Себестоимость глазированных сырков на мармеладе снизится на 162442 руб., а зерненого творога «Славянские традиции»-  на 39620 руб.</w:t>
      </w:r>
    </w:p>
    <w:p w:rsidR="00A705BD" w:rsidRDefault="00A705BD">
      <w:pPr>
        <w:spacing w:after="120" w:line="360" w:lineRule="auto"/>
        <w:ind w:left="-567" w:firstLine="567"/>
        <w:jc w:val="both"/>
        <w:rPr>
          <w:sz w:val="30"/>
          <w:szCs w:val="30"/>
        </w:rPr>
      </w:pPr>
      <w:r>
        <w:rPr>
          <w:sz w:val="30"/>
          <w:szCs w:val="30"/>
        </w:rPr>
        <w:t>В себестоимость сырья транспортно-заготовительные расходы составляют 14,3%. Для снижения затрат по перевозке сырья приобретены 2 молоковоза, что значительно снизило затраты. Так, стоимость 1 тонны доставки молока на завод центровывозом транспортом автобазы за май 2005 года составила 15272 р., а молоковозами завода - 11271 р. Следовательно для производства 120 тонн глазированных сырков затраты на перевозку сырья снизятся на 5137,3 тыс.руб., а для производства 400тонн зерненого творога «Славянские традиции»- на16,004 тыс.руб.</w:t>
      </w:r>
    </w:p>
    <w:p w:rsidR="00A705BD" w:rsidRDefault="00A705BD">
      <w:pPr>
        <w:spacing w:after="120" w:line="360" w:lineRule="auto"/>
        <w:ind w:left="-567" w:firstLine="567"/>
        <w:jc w:val="both"/>
        <w:rPr>
          <w:sz w:val="30"/>
          <w:szCs w:val="30"/>
        </w:rPr>
      </w:pPr>
      <w:r>
        <w:rPr>
          <w:sz w:val="30"/>
          <w:szCs w:val="30"/>
        </w:rPr>
        <w:t>Таким образом, можно произвести расчет резерва сокращения затрат по каждому виду продукции:</w:t>
      </w:r>
    </w:p>
    <w:p w:rsidR="00A705BD" w:rsidRDefault="00A705BD">
      <w:pPr>
        <w:spacing w:after="120" w:line="360" w:lineRule="auto"/>
        <w:rPr>
          <w:sz w:val="30"/>
          <w:szCs w:val="30"/>
        </w:rPr>
      </w:pPr>
      <w:r>
        <w:rPr>
          <w:sz w:val="30"/>
          <w:szCs w:val="30"/>
        </w:rPr>
        <w:t xml:space="preserve">По глазированным сыркам на мармеладе:     </w:t>
      </w:r>
      <w:r w:rsidR="00322A36">
        <w:rPr>
          <w:position w:val="-10"/>
          <w:sz w:val="30"/>
          <w:szCs w:val="30"/>
        </w:rPr>
        <w:pict>
          <v:shape id="_x0000_i1053" type="#_x0000_t75" style="width:359.25pt;height:18pt">
            <v:imagedata r:id="rId35" o:title=""/>
          </v:shape>
        </w:pict>
      </w:r>
      <w:r>
        <w:rPr>
          <w:sz w:val="30"/>
          <w:szCs w:val="30"/>
        </w:rPr>
        <w:t xml:space="preserve"> руб.</w:t>
      </w:r>
    </w:p>
    <w:p w:rsidR="00A705BD" w:rsidRDefault="00A705BD">
      <w:pPr>
        <w:spacing w:after="120" w:line="360" w:lineRule="auto"/>
        <w:ind w:left="-567" w:firstLine="567"/>
        <w:rPr>
          <w:sz w:val="30"/>
          <w:szCs w:val="30"/>
        </w:rPr>
      </w:pPr>
      <w:r>
        <w:rPr>
          <w:sz w:val="30"/>
          <w:szCs w:val="30"/>
        </w:rPr>
        <w:t>По зерненому творогу «Славянские традиции»:</w:t>
      </w:r>
    </w:p>
    <w:p w:rsidR="00A705BD" w:rsidRDefault="00322A36">
      <w:pPr>
        <w:spacing w:after="120" w:line="360" w:lineRule="auto"/>
        <w:ind w:left="-567" w:firstLine="567"/>
        <w:rPr>
          <w:sz w:val="30"/>
          <w:szCs w:val="30"/>
        </w:rPr>
      </w:pPr>
      <w:r>
        <w:rPr>
          <w:position w:val="-6"/>
          <w:sz w:val="30"/>
          <w:szCs w:val="30"/>
        </w:rPr>
        <w:pict>
          <v:shape id="_x0000_i1054" type="#_x0000_t75" style="width:284.25pt;height:15.75pt">
            <v:imagedata r:id="rId36" o:title=""/>
          </v:shape>
        </w:pict>
      </w:r>
      <w:r w:rsidR="00A705BD">
        <w:rPr>
          <w:sz w:val="30"/>
          <w:szCs w:val="30"/>
        </w:rPr>
        <w:t xml:space="preserve"> руб.</w:t>
      </w:r>
    </w:p>
    <w:p w:rsidR="00A705BD" w:rsidRDefault="00A705BD">
      <w:pPr>
        <w:spacing w:after="120" w:line="360" w:lineRule="auto"/>
        <w:ind w:left="-567" w:firstLine="567"/>
        <w:rPr>
          <w:sz w:val="30"/>
          <w:szCs w:val="30"/>
        </w:rPr>
      </w:pPr>
      <w:r>
        <w:rPr>
          <w:sz w:val="30"/>
          <w:szCs w:val="30"/>
        </w:rPr>
        <w:t xml:space="preserve">Дополнительные затраты на освоение резервов увеличения производства продукции подсчитываются по каждому ее виду. Это  в основном зарплата за дополнительный выпуск продукции, расход сырья, материалов, энергии и прочих переменных расходов, которые изменяются пропорционально объему производства продукции. Для установления их величины необходимо резерв увеличения выпуска продукции </w:t>
      </w:r>
      <w:r>
        <w:rPr>
          <w:sz w:val="30"/>
          <w:szCs w:val="30"/>
          <w:lang w:val="en-US"/>
        </w:rPr>
        <w:t>i</w:t>
      </w:r>
      <w:r>
        <w:rPr>
          <w:sz w:val="30"/>
          <w:szCs w:val="30"/>
        </w:rPr>
        <w:t>-го вида умножить на фактический уровень удельных переменных затрат отчетного периода:</w:t>
      </w:r>
    </w:p>
    <w:p w:rsidR="00A705BD" w:rsidRDefault="00322A36">
      <w:pPr>
        <w:spacing w:after="120" w:line="360" w:lineRule="auto"/>
        <w:ind w:left="-567" w:firstLine="567"/>
        <w:rPr>
          <w:sz w:val="30"/>
          <w:szCs w:val="30"/>
        </w:rPr>
      </w:pPr>
      <w:r>
        <w:rPr>
          <w:position w:val="-12"/>
          <w:sz w:val="30"/>
          <w:szCs w:val="30"/>
        </w:rPr>
        <w:pict>
          <v:shape id="_x0000_i1055" type="#_x0000_t75" style="width:98.25pt;height:18.75pt">
            <v:imagedata r:id="rId37" o:title=""/>
          </v:shape>
        </w:pict>
      </w:r>
    </w:p>
    <w:p w:rsidR="00A705BD" w:rsidRDefault="00A705BD">
      <w:pPr>
        <w:spacing w:after="120" w:line="360" w:lineRule="auto"/>
        <w:rPr>
          <w:sz w:val="30"/>
          <w:szCs w:val="30"/>
        </w:rPr>
      </w:pPr>
      <w:r>
        <w:rPr>
          <w:sz w:val="30"/>
          <w:szCs w:val="30"/>
        </w:rPr>
        <w:t>Произведем расчеты по каждому виду продукции:</w:t>
      </w:r>
    </w:p>
    <w:p w:rsidR="00A705BD" w:rsidRDefault="00A705BD">
      <w:pPr>
        <w:spacing w:after="120" w:line="360" w:lineRule="auto"/>
        <w:rPr>
          <w:sz w:val="30"/>
          <w:szCs w:val="30"/>
        </w:rPr>
      </w:pPr>
      <w:r>
        <w:rPr>
          <w:sz w:val="30"/>
          <w:szCs w:val="30"/>
        </w:rPr>
        <w:t>По глазированным сыркам на мармеладе дополнительные затраты составят:</w:t>
      </w:r>
    </w:p>
    <w:p w:rsidR="00A705BD" w:rsidRDefault="00A705BD">
      <w:pPr>
        <w:spacing w:after="120" w:line="360" w:lineRule="auto"/>
        <w:rPr>
          <w:sz w:val="30"/>
          <w:szCs w:val="30"/>
        </w:rPr>
      </w:pPr>
      <w:r>
        <w:rPr>
          <w:sz w:val="30"/>
          <w:szCs w:val="30"/>
        </w:rPr>
        <w:t>З</w:t>
      </w:r>
      <w:r>
        <w:rPr>
          <w:sz w:val="30"/>
          <w:szCs w:val="30"/>
          <w:vertAlign w:val="subscript"/>
        </w:rPr>
        <w:t>д</w:t>
      </w:r>
      <w:r>
        <w:rPr>
          <w:sz w:val="30"/>
          <w:szCs w:val="30"/>
        </w:rPr>
        <w:t>=400000×229,4=91760000 руб.</w:t>
      </w:r>
    </w:p>
    <w:p w:rsidR="00A705BD" w:rsidRDefault="00A705BD">
      <w:pPr>
        <w:spacing w:after="120" w:line="360" w:lineRule="auto"/>
        <w:rPr>
          <w:sz w:val="30"/>
          <w:szCs w:val="30"/>
        </w:rPr>
      </w:pPr>
      <w:r>
        <w:rPr>
          <w:sz w:val="30"/>
          <w:szCs w:val="30"/>
        </w:rPr>
        <w:t xml:space="preserve"> По зерненому творогу «Славянские традиции»:</w:t>
      </w:r>
    </w:p>
    <w:p w:rsidR="00A705BD" w:rsidRDefault="00A705BD">
      <w:pPr>
        <w:spacing w:after="120" w:line="360" w:lineRule="auto"/>
        <w:rPr>
          <w:sz w:val="30"/>
          <w:szCs w:val="30"/>
        </w:rPr>
      </w:pPr>
      <w:r>
        <w:rPr>
          <w:sz w:val="30"/>
          <w:szCs w:val="30"/>
        </w:rPr>
        <w:t>З</w:t>
      </w:r>
      <w:r>
        <w:rPr>
          <w:sz w:val="30"/>
          <w:szCs w:val="30"/>
          <w:vertAlign w:val="subscript"/>
        </w:rPr>
        <w:t>д</w:t>
      </w:r>
      <w:r>
        <w:rPr>
          <w:sz w:val="30"/>
          <w:szCs w:val="30"/>
        </w:rPr>
        <w:t>=144000×617,2=88876800 руб.</w:t>
      </w:r>
    </w:p>
    <w:p w:rsidR="00A705BD" w:rsidRDefault="00A705BD">
      <w:pPr>
        <w:spacing w:after="120" w:line="360" w:lineRule="auto"/>
        <w:rPr>
          <w:sz w:val="30"/>
          <w:szCs w:val="30"/>
        </w:rPr>
      </w:pPr>
      <w:r>
        <w:rPr>
          <w:sz w:val="30"/>
          <w:szCs w:val="30"/>
        </w:rPr>
        <w:t>Отсюда резерв снижения себестоимости единицы  продукции составит:</w:t>
      </w:r>
    </w:p>
    <w:p w:rsidR="00A705BD" w:rsidRDefault="00A705BD">
      <w:pPr>
        <w:spacing w:after="120" w:line="360" w:lineRule="auto"/>
        <w:rPr>
          <w:sz w:val="30"/>
          <w:szCs w:val="30"/>
        </w:rPr>
      </w:pPr>
      <w:r>
        <w:rPr>
          <w:sz w:val="30"/>
          <w:szCs w:val="30"/>
        </w:rPr>
        <w:t>По глазированным сыркам на мармеладе:</w:t>
      </w:r>
    </w:p>
    <w:p w:rsidR="00A705BD" w:rsidRDefault="00322A36">
      <w:pPr>
        <w:spacing w:after="120" w:line="360" w:lineRule="auto"/>
        <w:rPr>
          <w:sz w:val="30"/>
          <w:szCs w:val="30"/>
        </w:rPr>
      </w:pPr>
      <w:r>
        <w:rPr>
          <w:position w:val="-24"/>
          <w:sz w:val="30"/>
          <w:szCs w:val="30"/>
        </w:rPr>
        <w:pict>
          <v:shape id="_x0000_i1056" type="#_x0000_t75" style="width:375.75pt;height:30.75pt">
            <v:imagedata r:id="rId38" o:title=""/>
          </v:shape>
        </w:pict>
      </w:r>
      <w:r w:rsidR="00A705BD">
        <w:rPr>
          <w:sz w:val="30"/>
          <w:szCs w:val="30"/>
        </w:rPr>
        <w:t xml:space="preserve"> руб.</w:t>
      </w:r>
    </w:p>
    <w:p w:rsidR="00A705BD" w:rsidRDefault="00A705BD">
      <w:pPr>
        <w:spacing w:after="120" w:line="360" w:lineRule="auto"/>
        <w:rPr>
          <w:sz w:val="30"/>
          <w:szCs w:val="30"/>
        </w:rPr>
      </w:pPr>
      <w:r>
        <w:rPr>
          <w:sz w:val="30"/>
          <w:szCs w:val="30"/>
        </w:rPr>
        <w:t>По зерненому творогу «Славянские традиции»:</w:t>
      </w:r>
    </w:p>
    <w:p w:rsidR="00A705BD" w:rsidRDefault="00322A36">
      <w:pPr>
        <w:spacing w:after="120" w:line="360" w:lineRule="auto"/>
        <w:rPr>
          <w:sz w:val="30"/>
          <w:szCs w:val="30"/>
        </w:rPr>
      </w:pPr>
      <w:r>
        <w:rPr>
          <w:position w:val="-24"/>
          <w:sz w:val="30"/>
          <w:szCs w:val="30"/>
        </w:rPr>
        <w:pict>
          <v:shape id="_x0000_i1057" type="#_x0000_t75" style="width:377.25pt;height:30.75pt">
            <v:imagedata r:id="rId39" o:title=""/>
          </v:shape>
        </w:pict>
      </w:r>
      <w:r w:rsidR="00A705BD">
        <w:rPr>
          <w:sz w:val="30"/>
          <w:szCs w:val="30"/>
        </w:rPr>
        <w:t xml:space="preserve"> руб.</w:t>
      </w:r>
    </w:p>
    <w:p w:rsidR="00A705BD" w:rsidRDefault="00322A36">
      <w:pPr>
        <w:spacing w:line="360" w:lineRule="auto"/>
        <w:ind w:left="-540" w:firstLine="540"/>
        <w:jc w:val="both"/>
        <w:rPr>
          <w:sz w:val="28"/>
          <w:szCs w:val="28"/>
        </w:rPr>
      </w:pPr>
      <w:r>
        <w:rPr>
          <w:position w:val="-10"/>
          <w:sz w:val="28"/>
          <w:szCs w:val="28"/>
        </w:rPr>
        <w:pict>
          <v:shape id="_x0000_i1058" type="#_x0000_t75" style="width:9pt;height:17.25pt">
            <v:imagedata r:id="rId14" o:title=""/>
          </v:shape>
        </w:pict>
      </w:r>
      <w:r w:rsidR="00A705BD">
        <w:rPr>
          <w:sz w:val="28"/>
          <w:szCs w:val="28"/>
        </w:rPr>
        <w:t>Для снижения высокого уровня затрат необходимо принять меры по усилению контроля за более эффективным использованием ресурсов предприятия. Резервы сокращения себестоимости кроются в сокращении материальных, трудовых и других затрат на производство продукции.</w:t>
      </w:r>
    </w:p>
    <w:p w:rsidR="00A705BD" w:rsidRDefault="00A705BD">
      <w:pPr>
        <w:spacing w:line="360" w:lineRule="auto"/>
        <w:ind w:left="-540" w:firstLine="540"/>
        <w:jc w:val="both"/>
        <w:rPr>
          <w:sz w:val="28"/>
          <w:szCs w:val="28"/>
        </w:rPr>
      </w:pPr>
      <w:r>
        <w:rPr>
          <w:sz w:val="28"/>
          <w:szCs w:val="28"/>
        </w:rPr>
        <w:t>Сокращению себестоимости способствуют и более эффективное использование трудовых ресурсов, так как оно находит  свое отражение в себестоимости через расходы на оплату труда.   В г. Минске заработная плата рабочих несколько выше, чем на периферии. А, следовательно, и себестоимость продукции тоже выше. Решением этой проблемы может быть постоянное улучшение  качества выпускаемой продукции и увеличение объема продаж.</w:t>
      </w:r>
    </w:p>
    <w:p w:rsidR="00A705BD" w:rsidRDefault="00A705BD">
      <w:pPr>
        <w:spacing w:line="360" w:lineRule="auto"/>
        <w:ind w:left="-720" w:right="-2" w:firstLine="426"/>
        <w:jc w:val="both"/>
        <w:rPr>
          <w:sz w:val="28"/>
          <w:szCs w:val="28"/>
        </w:rPr>
      </w:pPr>
      <w:r>
        <w:rPr>
          <w:sz w:val="28"/>
          <w:szCs w:val="28"/>
        </w:rPr>
        <w:t>Решающим условием снижения себестоимости служит непрерывный технический прогресс. Внедрение новой техники, комплексная механизация и автоматизация производственных процессов, совершенствование технологии, внедрение прогрессивных видов материалов позволяют значительно снизить себестоимость продукции.</w:t>
      </w:r>
    </w:p>
    <w:p w:rsidR="00A705BD" w:rsidRDefault="00A705BD">
      <w:pPr>
        <w:pStyle w:val="1"/>
        <w:spacing w:line="240" w:lineRule="auto"/>
        <w:jc w:val="left"/>
        <w:sectPr w:rsidR="00A705BD">
          <w:pgSz w:w="11906" w:h="16838"/>
          <w:pgMar w:top="1134" w:right="746" w:bottom="1134" w:left="1701" w:header="708" w:footer="708" w:gutter="0"/>
          <w:cols w:space="708"/>
          <w:titlePg/>
          <w:docGrid w:linePitch="360"/>
        </w:sectPr>
      </w:pPr>
      <w:bookmarkStart w:id="0" w:name="_Toc36480162"/>
      <w:bookmarkStart w:id="1" w:name="_Toc36651260"/>
      <w:bookmarkStart w:id="2" w:name="_Toc36683247"/>
    </w:p>
    <w:p w:rsidR="00A705BD" w:rsidRDefault="00A705BD">
      <w:pPr>
        <w:pStyle w:val="1"/>
        <w:spacing w:line="240" w:lineRule="auto"/>
        <w:jc w:val="left"/>
      </w:pPr>
      <w:r>
        <w:t xml:space="preserve">                           Заключение</w:t>
      </w:r>
      <w:bookmarkEnd w:id="0"/>
      <w:bookmarkEnd w:id="1"/>
      <w:bookmarkEnd w:id="2"/>
    </w:p>
    <w:p w:rsidR="00A705BD" w:rsidRDefault="00A705BD">
      <w:pPr>
        <w:pStyle w:val="2"/>
        <w:spacing w:line="360" w:lineRule="auto"/>
        <w:ind w:left="-720" w:right="27"/>
        <w:jc w:val="both"/>
      </w:pPr>
      <w:r>
        <w:t xml:space="preserve">Себестоимость продукции является качественным показателем, характеризующим производственно-хозяйственную деятельность предприятия. Себестоимость отражает затраты предприятия на производство и сбыт продукции, выраженные в денежном измерении. Кроме этого, в себестоимости как в обобщающем экономическом показателе находят свое отражение все стороны деятельности предприятия: степень технологического оснащения производства и освоения технологических процессов; уровень организации производства и труда, степень использования производственных мощностей; экономичность использования материальных и трудовых ресурсов и другие условия и факторы, характеризующие производственно-хозяйственную деятельность. </w:t>
      </w:r>
    </w:p>
    <w:p w:rsidR="00A705BD" w:rsidRDefault="00A705BD">
      <w:pPr>
        <w:pStyle w:val="2"/>
        <w:spacing w:line="360" w:lineRule="auto"/>
        <w:ind w:left="-720" w:right="27"/>
        <w:jc w:val="both"/>
      </w:pPr>
      <w:r>
        <w:t xml:space="preserve">Для комплексного анализа себестоимости продукции применяются специальные показатели, которые позволяют рассчитывать и анализировать затраты предприятия на весь объем произведенной товарной продукции, затраты на производство конкретного вида продукции,  а также затраты предприятия на получение каждого рубля выручки. </w:t>
      </w:r>
    </w:p>
    <w:p w:rsidR="00A705BD" w:rsidRDefault="00A705BD">
      <w:pPr>
        <w:pStyle w:val="2"/>
        <w:spacing w:line="360" w:lineRule="auto"/>
        <w:ind w:left="-720" w:right="27"/>
        <w:jc w:val="both"/>
      </w:pPr>
      <w:r>
        <w:t>С целью упрощения расчетов и для систематизации данных все затраты предприятия классифицируются. Причем данная классификация является универсальной для всех промышленных предприятий, могут изменяться лишь некоторые статьи в зависимости от специализации предприятия.</w:t>
      </w:r>
    </w:p>
    <w:p w:rsidR="00A705BD" w:rsidRDefault="00A705BD">
      <w:pPr>
        <w:pStyle w:val="2"/>
        <w:spacing w:line="360" w:lineRule="auto"/>
        <w:ind w:left="-720" w:right="27"/>
        <w:jc w:val="both"/>
      </w:pPr>
      <w:r>
        <w:t>Наиболее важным моментом в изучении такого показателя, как себестоимость является рассмотрение факторов, влияющих на показатель и определение основных направлений по снижению себестоимости. От того, как решает предприятие данный вопрос зависит получение наибольшего эффекта с наименьшими затратами, рост накоплений, экономия трудовых, материальных и финансовых ресурсов. Себестоимость отражает большую часть стоимости продукции и зависит от изменения условий производства и реализации продукции. Поэтому существенное влияние на уровень затрат оказывают технико-экономические факторы производства. Это влияние проявляется в зависимости от изменений в технике, технологии, организации производства, в структуре и качестве продукции и от величины затрат на ее производство. Отсюда следует, что выявление резервов снижения себестоимости должно опираться на комплексный технико-экономический анализ работы предприятия: изучение технического и организационного уровня производства, использование производственных мощностей и основных фондов, сырья и материалов, рабочей силы, хозяйственных связей; а также всех составляющих себестоимости.</w:t>
      </w:r>
    </w:p>
    <w:p w:rsidR="00A705BD" w:rsidRDefault="00A705BD">
      <w:pPr>
        <w:spacing w:line="360" w:lineRule="auto"/>
        <w:ind w:left="-720" w:right="-58" w:firstLine="709"/>
        <w:jc w:val="both"/>
        <w:rPr>
          <w:sz w:val="28"/>
          <w:szCs w:val="28"/>
        </w:rPr>
      </w:pPr>
      <w:r>
        <w:rPr>
          <w:sz w:val="28"/>
          <w:szCs w:val="28"/>
        </w:rPr>
        <w:t>Систематическое снижение себестоимости обеспечивает не только рост прибыли предприятия, но и дает государству дополнительные средства как для дальнейшего развития общественного производства, так и для повышения материального благосостояния трудящихся.</w:t>
      </w:r>
    </w:p>
    <w:p w:rsidR="00A705BD" w:rsidRDefault="00A705BD">
      <w:pPr>
        <w:tabs>
          <w:tab w:val="left" w:pos="9000"/>
        </w:tabs>
        <w:spacing w:line="360" w:lineRule="auto"/>
        <w:jc w:val="center"/>
        <w:rPr>
          <w:sz w:val="32"/>
          <w:szCs w:val="32"/>
        </w:rPr>
        <w:sectPr w:rsidR="00A705BD">
          <w:pgSz w:w="11906" w:h="16838"/>
          <w:pgMar w:top="1134" w:right="746" w:bottom="1134" w:left="1701" w:header="708" w:footer="708" w:gutter="0"/>
          <w:cols w:space="708"/>
          <w:titlePg/>
          <w:docGrid w:linePitch="360"/>
        </w:sectPr>
      </w:pPr>
    </w:p>
    <w:p w:rsidR="00A705BD" w:rsidRDefault="00A705BD">
      <w:pPr>
        <w:tabs>
          <w:tab w:val="left" w:pos="9000"/>
        </w:tabs>
        <w:spacing w:line="360" w:lineRule="auto"/>
        <w:jc w:val="center"/>
        <w:rPr>
          <w:sz w:val="32"/>
          <w:szCs w:val="32"/>
        </w:rPr>
      </w:pPr>
      <w:r>
        <w:rPr>
          <w:sz w:val="32"/>
          <w:szCs w:val="32"/>
        </w:rPr>
        <w:t>Список использованной литературы:</w:t>
      </w:r>
    </w:p>
    <w:p w:rsidR="00A705BD" w:rsidRDefault="00A705BD">
      <w:pPr>
        <w:tabs>
          <w:tab w:val="left" w:pos="9000"/>
        </w:tabs>
        <w:spacing w:line="360" w:lineRule="auto"/>
        <w:jc w:val="both"/>
        <w:rPr>
          <w:sz w:val="32"/>
          <w:szCs w:val="32"/>
        </w:rPr>
      </w:pPr>
    </w:p>
    <w:p w:rsidR="00A705BD" w:rsidRDefault="00A705BD">
      <w:pPr>
        <w:tabs>
          <w:tab w:val="left" w:pos="9000"/>
        </w:tabs>
        <w:spacing w:line="360" w:lineRule="auto"/>
        <w:ind w:left="720" w:hanging="720"/>
        <w:jc w:val="both"/>
        <w:rPr>
          <w:sz w:val="28"/>
          <w:szCs w:val="28"/>
        </w:rPr>
      </w:pPr>
      <w:r>
        <w:rPr>
          <w:sz w:val="28"/>
          <w:szCs w:val="28"/>
        </w:rPr>
        <w:t xml:space="preserve">1.  Л.А.Лобан, В.Т.Пыко «Экономика предприятия», </w:t>
      </w:r>
    </w:p>
    <w:p w:rsidR="00A705BD" w:rsidRDefault="00A705BD">
      <w:pPr>
        <w:tabs>
          <w:tab w:val="left" w:pos="9000"/>
        </w:tabs>
        <w:spacing w:line="360" w:lineRule="auto"/>
        <w:ind w:left="720" w:hanging="720"/>
        <w:jc w:val="both"/>
        <w:rPr>
          <w:sz w:val="28"/>
          <w:szCs w:val="28"/>
        </w:rPr>
      </w:pPr>
      <w:r>
        <w:rPr>
          <w:sz w:val="28"/>
          <w:szCs w:val="28"/>
        </w:rPr>
        <w:t xml:space="preserve">     Минск:Мисанта, 2006.</w:t>
      </w:r>
    </w:p>
    <w:p w:rsidR="00A705BD" w:rsidRDefault="00A705BD">
      <w:pPr>
        <w:tabs>
          <w:tab w:val="left" w:pos="9000"/>
        </w:tabs>
        <w:spacing w:line="360" w:lineRule="auto"/>
        <w:ind w:left="360" w:hanging="360"/>
        <w:jc w:val="both"/>
        <w:rPr>
          <w:sz w:val="28"/>
          <w:szCs w:val="28"/>
        </w:rPr>
      </w:pPr>
      <w:r>
        <w:rPr>
          <w:sz w:val="28"/>
          <w:szCs w:val="28"/>
        </w:rPr>
        <w:t>2. «Экономика предприятия»/ под ред. А.Е.Карлика,     М.Л.Шухгальтера.</w:t>
      </w:r>
    </w:p>
    <w:p w:rsidR="00A705BD" w:rsidRDefault="00A705BD">
      <w:pPr>
        <w:tabs>
          <w:tab w:val="left" w:pos="9000"/>
        </w:tabs>
        <w:spacing w:line="360" w:lineRule="auto"/>
        <w:ind w:left="360" w:hanging="360"/>
        <w:jc w:val="both"/>
        <w:rPr>
          <w:sz w:val="28"/>
          <w:szCs w:val="28"/>
        </w:rPr>
      </w:pPr>
      <w:r>
        <w:rPr>
          <w:sz w:val="28"/>
          <w:szCs w:val="28"/>
        </w:rPr>
        <w:t xml:space="preserve">3. П.В.Лещиловский, В.С.Чеканов «Экономика предприятий и отраслей АПК», Мн:БГЭУ 2003г. </w:t>
      </w:r>
    </w:p>
    <w:p w:rsidR="00A705BD" w:rsidRDefault="00A705BD">
      <w:pPr>
        <w:tabs>
          <w:tab w:val="left" w:pos="9000"/>
        </w:tabs>
        <w:spacing w:line="360" w:lineRule="auto"/>
        <w:ind w:left="360" w:hanging="360"/>
        <w:jc w:val="both"/>
        <w:rPr>
          <w:sz w:val="28"/>
          <w:szCs w:val="28"/>
        </w:rPr>
      </w:pPr>
      <w:r>
        <w:rPr>
          <w:sz w:val="28"/>
          <w:szCs w:val="28"/>
        </w:rPr>
        <w:t>4. Г.В.Савицкая «Экономический анализ» Учебн. 9-е изд., М: ООО «Новое знание»,2004г.</w:t>
      </w:r>
    </w:p>
    <w:p w:rsidR="00A705BD" w:rsidRDefault="00A705BD">
      <w:pPr>
        <w:tabs>
          <w:tab w:val="left" w:pos="9000"/>
        </w:tabs>
        <w:spacing w:line="360" w:lineRule="auto"/>
        <w:ind w:left="360" w:hanging="360"/>
        <w:jc w:val="both"/>
        <w:rPr>
          <w:sz w:val="28"/>
          <w:szCs w:val="28"/>
        </w:rPr>
      </w:pPr>
      <w:r>
        <w:rPr>
          <w:sz w:val="32"/>
          <w:szCs w:val="32"/>
        </w:rPr>
        <w:t xml:space="preserve">5.  </w:t>
      </w:r>
      <w:r>
        <w:rPr>
          <w:sz w:val="28"/>
          <w:szCs w:val="28"/>
        </w:rPr>
        <w:t>Экономика предприятия   Учебник.  М. «ИНФРА-М»  2001г.</w:t>
      </w:r>
    </w:p>
    <w:p w:rsidR="00A705BD" w:rsidRDefault="00A705BD">
      <w:pPr>
        <w:tabs>
          <w:tab w:val="left" w:pos="9000"/>
        </w:tabs>
        <w:spacing w:line="360" w:lineRule="auto"/>
        <w:ind w:left="360" w:hanging="360"/>
        <w:jc w:val="both"/>
        <w:rPr>
          <w:sz w:val="28"/>
          <w:szCs w:val="28"/>
        </w:rPr>
      </w:pPr>
      <w:r>
        <w:rPr>
          <w:sz w:val="28"/>
          <w:szCs w:val="28"/>
        </w:rPr>
        <w:t xml:space="preserve">6.  Баканов М.И., Шеремет А.Д. «Теория экономического анализа». М.,"Финансы и      статистика", 2000г. </w:t>
      </w:r>
    </w:p>
    <w:p w:rsidR="00A705BD" w:rsidRDefault="00A705BD">
      <w:pPr>
        <w:tabs>
          <w:tab w:val="left" w:pos="9000"/>
        </w:tabs>
        <w:spacing w:line="360" w:lineRule="auto"/>
        <w:ind w:left="360" w:hanging="360"/>
        <w:jc w:val="both"/>
        <w:rPr>
          <w:sz w:val="28"/>
          <w:szCs w:val="28"/>
        </w:rPr>
      </w:pPr>
      <w:r>
        <w:rPr>
          <w:sz w:val="28"/>
          <w:szCs w:val="28"/>
        </w:rPr>
        <w:t>7.   «Экономика перерабатывающего  предприятия», К.А.Раицкий, М. 2002г.</w:t>
      </w:r>
    </w:p>
    <w:p w:rsidR="00A705BD" w:rsidRDefault="00A705BD">
      <w:pPr>
        <w:spacing w:line="360" w:lineRule="auto"/>
        <w:jc w:val="both"/>
        <w:rPr>
          <w:sz w:val="28"/>
          <w:szCs w:val="28"/>
        </w:rPr>
      </w:pPr>
      <w:r>
        <w:rPr>
          <w:sz w:val="28"/>
          <w:szCs w:val="28"/>
        </w:rPr>
        <w:t xml:space="preserve">8.  «Экономика предприятия», под общ. ред. И.М.Бабук. Мн: УП «НВЦ </w:t>
      </w:r>
    </w:p>
    <w:p w:rsidR="00A705BD" w:rsidRDefault="00A705BD">
      <w:pPr>
        <w:spacing w:line="360" w:lineRule="auto"/>
        <w:jc w:val="both"/>
        <w:rPr>
          <w:sz w:val="28"/>
          <w:szCs w:val="28"/>
        </w:rPr>
      </w:pPr>
      <w:r>
        <w:rPr>
          <w:sz w:val="28"/>
          <w:szCs w:val="28"/>
        </w:rPr>
        <w:t xml:space="preserve">       Минфина», 2006г.</w:t>
      </w:r>
    </w:p>
    <w:p w:rsidR="00A705BD" w:rsidRDefault="00A705BD">
      <w:pPr>
        <w:spacing w:line="360" w:lineRule="auto"/>
        <w:jc w:val="both"/>
        <w:rPr>
          <w:sz w:val="28"/>
          <w:szCs w:val="28"/>
        </w:rPr>
      </w:pPr>
      <w:r>
        <w:rPr>
          <w:sz w:val="28"/>
          <w:szCs w:val="28"/>
        </w:rPr>
        <w:t xml:space="preserve">9.   «Экономика предприятия»/ под. ред. Л.Н.Нехорошевой, Мн. «Вышэйшая </w:t>
      </w:r>
    </w:p>
    <w:p w:rsidR="00A705BD" w:rsidRDefault="00A705BD">
      <w:pPr>
        <w:spacing w:line="360" w:lineRule="auto"/>
        <w:jc w:val="both"/>
        <w:rPr>
          <w:sz w:val="28"/>
          <w:szCs w:val="28"/>
        </w:rPr>
      </w:pPr>
      <w:r>
        <w:rPr>
          <w:sz w:val="28"/>
          <w:szCs w:val="28"/>
        </w:rPr>
        <w:t xml:space="preserve">      школа», 2005. </w:t>
      </w:r>
    </w:p>
    <w:p w:rsidR="00A705BD" w:rsidRDefault="00A705BD">
      <w:pPr>
        <w:spacing w:line="360" w:lineRule="auto"/>
        <w:ind w:left="-284"/>
        <w:jc w:val="both"/>
        <w:rPr>
          <w:sz w:val="28"/>
          <w:szCs w:val="28"/>
        </w:rPr>
      </w:pPr>
      <w:r>
        <w:rPr>
          <w:sz w:val="28"/>
          <w:szCs w:val="28"/>
        </w:rPr>
        <w:t xml:space="preserve">  10.   Безруких П.С. Учет и калькулирование себестоимости продукции.  </w:t>
      </w:r>
    </w:p>
    <w:p w:rsidR="00A705BD" w:rsidRDefault="00A705BD">
      <w:pPr>
        <w:spacing w:line="360" w:lineRule="auto"/>
        <w:ind w:left="-284"/>
        <w:jc w:val="both"/>
        <w:rPr>
          <w:sz w:val="28"/>
          <w:szCs w:val="28"/>
        </w:rPr>
      </w:pPr>
      <w:r>
        <w:rPr>
          <w:sz w:val="28"/>
          <w:szCs w:val="28"/>
        </w:rPr>
        <w:t xml:space="preserve">         М.:Финансы, 2004.</w:t>
      </w:r>
    </w:p>
    <w:p w:rsidR="00A705BD" w:rsidRDefault="00A705BD">
      <w:pPr>
        <w:tabs>
          <w:tab w:val="left" w:pos="1890"/>
        </w:tabs>
        <w:spacing w:line="360" w:lineRule="auto"/>
        <w:ind w:left="-540" w:right="-6" w:firstLine="540"/>
        <w:rPr>
          <w:b/>
          <w:bCs/>
          <w:sz w:val="28"/>
          <w:szCs w:val="28"/>
        </w:rPr>
        <w:sectPr w:rsidR="00A705BD">
          <w:pgSz w:w="11906" w:h="16838"/>
          <w:pgMar w:top="1134" w:right="746" w:bottom="1134" w:left="1701" w:header="708" w:footer="708" w:gutter="0"/>
          <w:cols w:space="708"/>
          <w:titlePg/>
          <w:docGrid w:linePitch="360"/>
        </w:sectPr>
      </w:pPr>
    </w:p>
    <w:p w:rsidR="00A705BD" w:rsidRDefault="00A705BD">
      <w:pPr>
        <w:tabs>
          <w:tab w:val="left" w:pos="1890"/>
        </w:tabs>
        <w:spacing w:line="360" w:lineRule="auto"/>
        <w:ind w:left="-540" w:right="-6" w:firstLine="540"/>
        <w:rPr>
          <w:b/>
          <w:bCs/>
          <w:sz w:val="28"/>
          <w:szCs w:val="28"/>
        </w:rPr>
      </w:pPr>
      <w:r>
        <w:rPr>
          <w:b/>
          <w:bCs/>
          <w:sz w:val="28"/>
          <w:szCs w:val="28"/>
        </w:rPr>
        <w:t>Приложение 1.</w:t>
      </w:r>
    </w:p>
    <w:p w:rsidR="00A705BD" w:rsidRDefault="00A705BD">
      <w:pPr>
        <w:tabs>
          <w:tab w:val="left" w:pos="1890"/>
        </w:tabs>
        <w:spacing w:line="360" w:lineRule="auto"/>
        <w:ind w:left="-540" w:right="-6" w:firstLine="540"/>
        <w:jc w:val="center"/>
        <w:rPr>
          <w:b/>
          <w:bCs/>
          <w:sz w:val="28"/>
          <w:szCs w:val="28"/>
        </w:rPr>
      </w:pPr>
      <w:r>
        <w:rPr>
          <w:b/>
          <w:bCs/>
          <w:sz w:val="28"/>
          <w:szCs w:val="28"/>
        </w:rPr>
        <w:t>Отчет о движении денежных средств</w:t>
      </w:r>
    </w:p>
    <w:p w:rsidR="00A705BD" w:rsidRDefault="00A705BD">
      <w:pPr>
        <w:tabs>
          <w:tab w:val="left" w:pos="1890"/>
        </w:tabs>
        <w:spacing w:line="360" w:lineRule="auto"/>
        <w:ind w:left="-540" w:right="-6" w:firstLine="540"/>
        <w:jc w:val="center"/>
        <w:rPr>
          <w:b/>
          <w:bCs/>
          <w:sz w:val="28"/>
          <w:szCs w:val="28"/>
        </w:rPr>
      </w:pPr>
      <w:r>
        <w:rPr>
          <w:b/>
          <w:bCs/>
          <w:sz w:val="28"/>
          <w:szCs w:val="28"/>
        </w:rPr>
        <w:t xml:space="preserve">с 1.01.2005г  по 1.01.2006г </w:t>
      </w:r>
    </w:p>
    <w:p w:rsidR="00A705BD" w:rsidRDefault="00A705BD">
      <w:pPr>
        <w:tabs>
          <w:tab w:val="left" w:pos="1890"/>
        </w:tabs>
        <w:spacing w:line="360" w:lineRule="auto"/>
        <w:ind w:left="-540" w:right="-6" w:firstLine="540"/>
        <w:jc w:val="center"/>
        <w:rPr>
          <w:b/>
          <w:bCs/>
          <w:sz w:val="28"/>
          <w:szCs w:val="28"/>
        </w:rPr>
      </w:pPr>
    </w:p>
    <w:tbl>
      <w:tblPr>
        <w:tblW w:w="10107" w:type="dxa"/>
        <w:tblInd w:w="-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86"/>
        <w:gridCol w:w="1140"/>
        <w:gridCol w:w="1072"/>
        <w:gridCol w:w="1257"/>
        <w:gridCol w:w="1176"/>
        <w:gridCol w:w="1176"/>
      </w:tblGrid>
      <w:tr w:rsidR="00A705BD" w:rsidRPr="00A705BD">
        <w:tc>
          <w:tcPr>
            <w:tcW w:w="4286" w:type="dxa"/>
          </w:tcPr>
          <w:p w:rsidR="00A705BD" w:rsidRPr="00A705BD" w:rsidRDefault="00A705BD">
            <w:pPr>
              <w:tabs>
                <w:tab w:val="left" w:pos="1890"/>
              </w:tabs>
              <w:ind w:left="-108" w:right="-6" w:firstLine="108"/>
              <w:jc w:val="center"/>
              <w:rPr>
                <w:sz w:val="28"/>
                <w:szCs w:val="28"/>
              </w:rPr>
            </w:pPr>
            <w:r w:rsidRPr="00A705BD">
              <w:rPr>
                <w:sz w:val="28"/>
                <w:szCs w:val="28"/>
              </w:rPr>
              <w:t>Наименование показателя</w:t>
            </w:r>
          </w:p>
        </w:tc>
        <w:tc>
          <w:tcPr>
            <w:tcW w:w="1140" w:type="dxa"/>
          </w:tcPr>
          <w:p w:rsidR="00A705BD" w:rsidRPr="00A705BD" w:rsidRDefault="00A705BD">
            <w:pPr>
              <w:tabs>
                <w:tab w:val="left" w:pos="1890"/>
              </w:tabs>
              <w:ind w:right="-6"/>
              <w:jc w:val="center"/>
              <w:rPr>
                <w:sz w:val="28"/>
                <w:szCs w:val="28"/>
              </w:rPr>
            </w:pPr>
            <w:r w:rsidRPr="00A705BD">
              <w:rPr>
                <w:sz w:val="28"/>
                <w:szCs w:val="28"/>
              </w:rPr>
              <w:t>Код строки</w:t>
            </w:r>
          </w:p>
        </w:tc>
        <w:tc>
          <w:tcPr>
            <w:tcW w:w="1072" w:type="dxa"/>
          </w:tcPr>
          <w:p w:rsidR="00A705BD" w:rsidRPr="00A705BD" w:rsidRDefault="00A705BD">
            <w:pPr>
              <w:tabs>
                <w:tab w:val="left" w:pos="1890"/>
              </w:tabs>
              <w:ind w:right="-6"/>
              <w:jc w:val="center"/>
              <w:rPr>
                <w:sz w:val="28"/>
                <w:szCs w:val="28"/>
              </w:rPr>
            </w:pPr>
            <w:r w:rsidRPr="00A705BD">
              <w:rPr>
                <w:sz w:val="28"/>
                <w:szCs w:val="28"/>
              </w:rPr>
              <w:t>Сумма</w:t>
            </w:r>
          </w:p>
        </w:tc>
        <w:tc>
          <w:tcPr>
            <w:tcW w:w="1257" w:type="dxa"/>
          </w:tcPr>
          <w:p w:rsidR="00A705BD" w:rsidRPr="00A705BD" w:rsidRDefault="00A705BD">
            <w:pPr>
              <w:tabs>
                <w:tab w:val="left" w:pos="1890"/>
              </w:tabs>
              <w:ind w:right="-6"/>
              <w:jc w:val="center"/>
              <w:rPr>
                <w:sz w:val="28"/>
                <w:szCs w:val="28"/>
              </w:rPr>
            </w:pPr>
            <w:r w:rsidRPr="00A705BD">
              <w:rPr>
                <w:sz w:val="28"/>
                <w:szCs w:val="28"/>
              </w:rPr>
              <w:t>По тек.</w:t>
            </w:r>
          </w:p>
          <w:p w:rsidR="00A705BD" w:rsidRPr="00A705BD" w:rsidRDefault="00A705BD">
            <w:pPr>
              <w:tabs>
                <w:tab w:val="left" w:pos="1890"/>
              </w:tabs>
              <w:ind w:right="-6"/>
              <w:jc w:val="center"/>
              <w:rPr>
                <w:sz w:val="28"/>
                <w:szCs w:val="28"/>
              </w:rPr>
            </w:pPr>
            <w:r w:rsidRPr="00A705BD">
              <w:rPr>
                <w:sz w:val="28"/>
                <w:szCs w:val="28"/>
              </w:rPr>
              <w:t xml:space="preserve"> деят-ти</w:t>
            </w:r>
          </w:p>
        </w:tc>
        <w:tc>
          <w:tcPr>
            <w:tcW w:w="1176" w:type="dxa"/>
          </w:tcPr>
          <w:p w:rsidR="00A705BD" w:rsidRPr="00A705BD" w:rsidRDefault="00A705BD">
            <w:pPr>
              <w:tabs>
                <w:tab w:val="left" w:pos="1890"/>
              </w:tabs>
              <w:ind w:right="-6"/>
              <w:jc w:val="center"/>
              <w:rPr>
                <w:sz w:val="28"/>
                <w:szCs w:val="28"/>
              </w:rPr>
            </w:pPr>
            <w:r w:rsidRPr="00A705BD">
              <w:rPr>
                <w:sz w:val="28"/>
                <w:szCs w:val="28"/>
              </w:rPr>
              <w:t>По инвест.</w:t>
            </w:r>
          </w:p>
        </w:tc>
        <w:tc>
          <w:tcPr>
            <w:tcW w:w="1176" w:type="dxa"/>
          </w:tcPr>
          <w:p w:rsidR="00A705BD" w:rsidRPr="00A705BD" w:rsidRDefault="00A705BD">
            <w:pPr>
              <w:tabs>
                <w:tab w:val="left" w:pos="1890"/>
              </w:tabs>
              <w:ind w:right="-6"/>
              <w:jc w:val="center"/>
              <w:rPr>
                <w:sz w:val="28"/>
                <w:szCs w:val="28"/>
              </w:rPr>
            </w:pPr>
            <w:r w:rsidRPr="00A705BD">
              <w:rPr>
                <w:sz w:val="28"/>
                <w:szCs w:val="28"/>
              </w:rPr>
              <w:t>По фин. деят-ти</w:t>
            </w: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1. Остаток денежных средств на начало года</w:t>
            </w:r>
          </w:p>
        </w:tc>
        <w:tc>
          <w:tcPr>
            <w:tcW w:w="1140" w:type="dxa"/>
          </w:tcPr>
          <w:p w:rsidR="00A705BD" w:rsidRPr="00A705BD" w:rsidRDefault="00A705BD">
            <w:pPr>
              <w:tabs>
                <w:tab w:val="left" w:pos="1890"/>
              </w:tabs>
              <w:ind w:right="-6"/>
              <w:jc w:val="center"/>
              <w:rPr>
                <w:sz w:val="28"/>
                <w:szCs w:val="28"/>
              </w:rPr>
            </w:pPr>
            <w:r w:rsidRPr="00A705BD">
              <w:rPr>
                <w:sz w:val="28"/>
                <w:szCs w:val="28"/>
              </w:rPr>
              <w:t>010</w:t>
            </w:r>
          </w:p>
        </w:tc>
        <w:tc>
          <w:tcPr>
            <w:tcW w:w="1072" w:type="dxa"/>
          </w:tcPr>
          <w:p w:rsidR="00A705BD" w:rsidRPr="00A705BD" w:rsidRDefault="00A705BD">
            <w:pPr>
              <w:tabs>
                <w:tab w:val="left" w:pos="1890"/>
              </w:tabs>
              <w:ind w:right="-6"/>
              <w:jc w:val="center"/>
              <w:rPr>
                <w:sz w:val="28"/>
                <w:szCs w:val="28"/>
              </w:rPr>
            </w:pPr>
            <w:r w:rsidRPr="00A705BD">
              <w:rPr>
                <w:sz w:val="28"/>
                <w:szCs w:val="28"/>
              </w:rPr>
              <w:t>138</w:t>
            </w:r>
          </w:p>
        </w:tc>
        <w:tc>
          <w:tcPr>
            <w:tcW w:w="1257"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rPr>
            </w:pPr>
            <w:r w:rsidRPr="00A705BD">
              <w:rPr>
                <w:sz w:val="28"/>
                <w:szCs w:val="28"/>
                <w:lang w:val="en-US"/>
              </w:rPr>
              <w:t>x</w:t>
            </w: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 xml:space="preserve">2. Поступило денежных средств </w:t>
            </w:r>
          </w:p>
        </w:tc>
        <w:tc>
          <w:tcPr>
            <w:tcW w:w="1140" w:type="dxa"/>
          </w:tcPr>
          <w:p w:rsidR="00A705BD" w:rsidRPr="00A705BD" w:rsidRDefault="00A705BD">
            <w:pPr>
              <w:tabs>
                <w:tab w:val="left" w:pos="1890"/>
              </w:tabs>
              <w:ind w:right="-6"/>
              <w:jc w:val="center"/>
              <w:rPr>
                <w:sz w:val="28"/>
                <w:szCs w:val="28"/>
              </w:rPr>
            </w:pPr>
            <w:r w:rsidRPr="00A705BD">
              <w:rPr>
                <w:sz w:val="28"/>
                <w:szCs w:val="28"/>
              </w:rPr>
              <w:t>020</w:t>
            </w:r>
          </w:p>
        </w:tc>
        <w:tc>
          <w:tcPr>
            <w:tcW w:w="1072" w:type="dxa"/>
          </w:tcPr>
          <w:p w:rsidR="00A705BD" w:rsidRPr="00A705BD" w:rsidRDefault="00A705BD">
            <w:pPr>
              <w:tabs>
                <w:tab w:val="left" w:pos="1890"/>
              </w:tabs>
              <w:ind w:right="-6"/>
              <w:jc w:val="center"/>
              <w:rPr>
                <w:sz w:val="28"/>
                <w:szCs w:val="28"/>
              </w:rPr>
            </w:pPr>
            <w:r w:rsidRPr="00A705BD">
              <w:rPr>
                <w:sz w:val="28"/>
                <w:szCs w:val="28"/>
              </w:rPr>
              <w:t>50665</w:t>
            </w:r>
          </w:p>
        </w:tc>
        <w:tc>
          <w:tcPr>
            <w:tcW w:w="1257" w:type="dxa"/>
          </w:tcPr>
          <w:p w:rsidR="00A705BD" w:rsidRPr="00A705BD" w:rsidRDefault="00A705BD">
            <w:pPr>
              <w:tabs>
                <w:tab w:val="left" w:pos="1890"/>
              </w:tabs>
              <w:ind w:right="-6"/>
              <w:jc w:val="center"/>
              <w:rPr>
                <w:sz w:val="28"/>
                <w:szCs w:val="28"/>
              </w:rPr>
            </w:pPr>
            <w:r w:rsidRPr="00A705BD">
              <w:rPr>
                <w:sz w:val="28"/>
                <w:szCs w:val="28"/>
              </w:rPr>
              <w:t>50665</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 xml:space="preserve"> В т.ч. – выручка от реализации</w:t>
            </w:r>
          </w:p>
          <w:p w:rsidR="00A705BD" w:rsidRPr="00A705BD" w:rsidRDefault="00A705BD">
            <w:pPr>
              <w:tabs>
                <w:tab w:val="left" w:pos="1890"/>
              </w:tabs>
              <w:ind w:right="-6"/>
              <w:rPr>
                <w:sz w:val="28"/>
                <w:szCs w:val="28"/>
              </w:rPr>
            </w:pPr>
            <w:r w:rsidRPr="00A705BD">
              <w:rPr>
                <w:sz w:val="28"/>
                <w:szCs w:val="28"/>
              </w:rPr>
              <w:t xml:space="preserve">              товаров, работ, услуг</w:t>
            </w:r>
          </w:p>
        </w:tc>
        <w:tc>
          <w:tcPr>
            <w:tcW w:w="1140" w:type="dxa"/>
          </w:tcPr>
          <w:p w:rsidR="00A705BD" w:rsidRPr="00A705BD" w:rsidRDefault="00A705BD">
            <w:pPr>
              <w:tabs>
                <w:tab w:val="left" w:pos="1890"/>
              </w:tabs>
              <w:ind w:right="-6"/>
              <w:jc w:val="center"/>
              <w:rPr>
                <w:sz w:val="28"/>
                <w:szCs w:val="28"/>
              </w:rPr>
            </w:pPr>
            <w:r w:rsidRPr="00A705BD">
              <w:rPr>
                <w:sz w:val="28"/>
                <w:szCs w:val="28"/>
              </w:rPr>
              <w:t>021</w:t>
            </w:r>
          </w:p>
        </w:tc>
        <w:tc>
          <w:tcPr>
            <w:tcW w:w="1072" w:type="dxa"/>
          </w:tcPr>
          <w:p w:rsidR="00A705BD" w:rsidRPr="00A705BD" w:rsidRDefault="00A705BD">
            <w:pPr>
              <w:tabs>
                <w:tab w:val="left" w:pos="1890"/>
              </w:tabs>
              <w:ind w:right="-6"/>
              <w:jc w:val="center"/>
              <w:rPr>
                <w:sz w:val="28"/>
                <w:szCs w:val="28"/>
              </w:rPr>
            </w:pPr>
            <w:r w:rsidRPr="00A705BD">
              <w:rPr>
                <w:sz w:val="28"/>
                <w:szCs w:val="28"/>
              </w:rPr>
              <w:t>40681</w:t>
            </w:r>
          </w:p>
        </w:tc>
        <w:tc>
          <w:tcPr>
            <w:tcW w:w="1257" w:type="dxa"/>
          </w:tcPr>
          <w:p w:rsidR="00A705BD" w:rsidRPr="00A705BD" w:rsidRDefault="00A705BD">
            <w:pPr>
              <w:tabs>
                <w:tab w:val="left" w:pos="1890"/>
              </w:tabs>
              <w:ind w:right="-6"/>
              <w:jc w:val="center"/>
              <w:rPr>
                <w:sz w:val="28"/>
                <w:szCs w:val="28"/>
              </w:rPr>
            </w:pPr>
            <w:r w:rsidRPr="00A705BD">
              <w:rPr>
                <w:sz w:val="28"/>
                <w:szCs w:val="28"/>
              </w:rPr>
              <w:t>40681</w:t>
            </w: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 доходы от продажи внеоборотных активов</w:t>
            </w:r>
          </w:p>
        </w:tc>
        <w:tc>
          <w:tcPr>
            <w:tcW w:w="1140" w:type="dxa"/>
          </w:tcPr>
          <w:p w:rsidR="00A705BD" w:rsidRPr="00A705BD" w:rsidRDefault="00A705BD">
            <w:pPr>
              <w:tabs>
                <w:tab w:val="left" w:pos="1890"/>
              </w:tabs>
              <w:ind w:right="-6"/>
              <w:jc w:val="center"/>
              <w:rPr>
                <w:sz w:val="28"/>
                <w:szCs w:val="28"/>
              </w:rPr>
            </w:pPr>
            <w:r w:rsidRPr="00A705BD">
              <w:rPr>
                <w:sz w:val="28"/>
                <w:szCs w:val="28"/>
              </w:rPr>
              <w:t>022</w:t>
            </w:r>
          </w:p>
        </w:tc>
        <w:tc>
          <w:tcPr>
            <w:tcW w:w="1072" w:type="dxa"/>
          </w:tcPr>
          <w:p w:rsidR="00A705BD" w:rsidRPr="00A705BD" w:rsidRDefault="00A705BD">
            <w:pPr>
              <w:tabs>
                <w:tab w:val="left" w:pos="1890"/>
              </w:tabs>
              <w:ind w:right="-6"/>
              <w:jc w:val="center"/>
              <w:rPr>
                <w:sz w:val="28"/>
                <w:szCs w:val="28"/>
              </w:rPr>
            </w:pPr>
            <w:r w:rsidRPr="00A705BD">
              <w:rPr>
                <w:sz w:val="28"/>
                <w:szCs w:val="28"/>
              </w:rPr>
              <w:t>3735</w:t>
            </w:r>
          </w:p>
        </w:tc>
        <w:tc>
          <w:tcPr>
            <w:tcW w:w="1257" w:type="dxa"/>
          </w:tcPr>
          <w:p w:rsidR="00A705BD" w:rsidRPr="00A705BD" w:rsidRDefault="00A705BD">
            <w:pPr>
              <w:tabs>
                <w:tab w:val="left" w:pos="1890"/>
              </w:tabs>
              <w:ind w:right="-6"/>
              <w:jc w:val="center"/>
              <w:rPr>
                <w:sz w:val="28"/>
                <w:szCs w:val="28"/>
              </w:rPr>
            </w:pPr>
            <w:r w:rsidRPr="00A705BD">
              <w:rPr>
                <w:sz w:val="28"/>
                <w:szCs w:val="28"/>
              </w:rPr>
              <w:t>3735</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-прочие доходы от операций с активами</w:t>
            </w:r>
          </w:p>
        </w:tc>
        <w:tc>
          <w:tcPr>
            <w:tcW w:w="1140" w:type="dxa"/>
          </w:tcPr>
          <w:p w:rsidR="00A705BD" w:rsidRPr="00A705BD" w:rsidRDefault="00A705BD">
            <w:pPr>
              <w:tabs>
                <w:tab w:val="left" w:pos="1890"/>
              </w:tabs>
              <w:ind w:right="-6"/>
              <w:jc w:val="center"/>
              <w:rPr>
                <w:sz w:val="28"/>
                <w:szCs w:val="28"/>
              </w:rPr>
            </w:pPr>
            <w:r w:rsidRPr="00A705BD">
              <w:rPr>
                <w:sz w:val="28"/>
                <w:szCs w:val="28"/>
              </w:rPr>
              <w:t>023</w:t>
            </w:r>
          </w:p>
        </w:tc>
        <w:tc>
          <w:tcPr>
            <w:tcW w:w="1072" w:type="dxa"/>
          </w:tcPr>
          <w:p w:rsidR="00A705BD" w:rsidRPr="00A705BD" w:rsidRDefault="00A705BD">
            <w:pPr>
              <w:tabs>
                <w:tab w:val="left" w:pos="1890"/>
              </w:tabs>
              <w:ind w:right="-6"/>
              <w:jc w:val="center"/>
              <w:rPr>
                <w:sz w:val="28"/>
                <w:szCs w:val="28"/>
              </w:rPr>
            </w:pPr>
            <w:r w:rsidRPr="00A705BD">
              <w:rPr>
                <w:sz w:val="28"/>
                <w:szCs w:val="28"/>
              </w:rPr>
              <w:t>5873</w:t>
            </w:r>
          </w:p>
        </w:tc>
        <w:tc>
          <w:tcPr>
            <w:tcW w:w="1257" w:type="dxa"/>
          </w:tcPr>
          <w:p w:rsidR="00A705BD" w:rsidRPr="00A705BD" w:rsidRDefault="00A705BD">
            <w:pPr>
              <w:tabs>
                <w:tab w:val="left" w:pos="1890"/>
              </w:tabs>
              <w:ind w:right="-6"/>
              <w:jc w:val="center"/>
              <w:rPr>
                <w:sz w:val="28"/>
                <w:szCs w:val="28"/>
              </w:rPr>
            </w:pPr>
            <w:r w:rsidRPr="00A705BD">
              <w:rPr>
                <w:sz w:val="28"/>
                <w:szCs w:val="28"/>
              </w:rPr>
              <w:t>5873</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-авансы, полученные от покупателей</w:t>
            </w:r>
          </w:p>
        </w:tc>
        <w:tc>
          <w:tcPr>
            <w:tcW w:w="1140" w:type="dxa"/>
          </w:tcPr>
          <w:p w:rsidR="00A705BD" w:rsidRPr="00A705BD" w:rsidRDefault="00A705BD">
            <w:pPr>
              <w:tabs>
                <w:tab w:val="left" w:pos="1890"/>
              </w:tabs>
              <w:ind w:right="-6"/>
              <w:jc w:val="center"/>
              <w:rPr>
                <w:sz w:val="28"/>
                <w:szCs w:val="28"/>
              </w:rPr>
            </w:pPr>
            <w:r w:rsidRPr="00A705BD">
              <w:rPr>
                <w:sz w:val="28"/>
                <w:szCs w:val="28"/>
              </w:rPr>
              <w:t>024</w:t>
            </w:r>
          </w:p>
        </w:tc>
        <w:tc>
          <w:tcPr>
            <w:tcW w:w="1072" w:type="dxa"/>
          </w:tcPr>
          <w:p w:rsidR="00A705BD" w:rsidRPr="00A705BD" w:rsidRDefault="00A705BD">
            <w:pPr>
              <w:tabs>
                <w:tab w:val="left" w:pos="1890"/>
              </w:tabs>
              <w:ind w:right="-6"/>
              <w:jc w:val="center"/>
              <w:rPr>
                <w:sz w:val="28"/>
                <w:szCs w:val="28"/>
              </w:rPr>
            </w:pPr>
          </w:p>
        </w:tc>
        <w:tc>
          <w:tcPr>
            <w:tcW w:w="1257"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-целевое финансирование</w:t>
            </w:r>
          </w:p>
        </w:tc>
        <w:tc>
          <w:tcPr>
            <w:tcW w:w="1140" w:type="dxa"/>
          </w:tcPr>
          <w:p w:rsidR="00A705BD" w:rsidRPr="00A705BD" w:rsidRDefault="00A705BD">
            <w:pPr>
              <w:tabs>
                <w:tab w:val="left" w:pos="1890"/>
              </w:tabs>
              <w:ind w:right="-6"/>
              <w:jc w:val="center"/>
              <w:rPr>
                <w:sz w:val="28"/>
                <w:szCs w:val="28"/>
              </w:rPr>
            </w:pPr>
            <w:r w:rsidRPr="00A705BD">
              <w:rPr>
                <w:sz w:val="28"/>
                <w:szCs w:val="28"/>
              </w:rPr>
              <w:t>025</w:t>
            </w:r>
          </w:p>
        </w:tc>
        <w:tc>
          <w:tcPr>
            <w:tcW w:w="1072" w:type="dxa"/>
          </w:tcPr>
          <w:p w:rsidR="00A705BD" w:rsidRPr="00A705BD" w:rsidRDefault="00A705BD">
            <w:pPr>
              <w:tabs>
                <w:tab w:val="left" w:pos="1890"/>
              </w:tabs>
              <w:ind w:right="-6"/>
              <w:jc w:val="center"/>
              <w:rPr>
                <w:sz w:val="28"/>
                <w:szCs w:val="28"/>
              </w:rPr>
            </w:pPr>
          </w:p>
        </w:tc>
        <w:tc>
          <w:tcPr>
            <w:tcW w:w="1257"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-бюджетное ассигнование</w:t>
            </w:r>
          </w:p>
        </w:tc>
        <w:tc>
          <w:tcPr>
            <w:tcW w:w="1140" w:type="dxa"/>
          </w:tcPr>
          <w:p w:rsidR="00A705BD" w:rsidRPr="00A705BD" w:rsidRDefault="00A705BD">
            <w:pPr>
              <w:tabs>
                <w:tab w:val="left" w:pos="1890"/>
              </w:tabs>
              <w:ind w:right="-6"/>
              <w:jc w:val="center"/>
              <w:rPr>
                <w:sz w:val="28"/>
                <w:szCs w:val="28"/>
              </w:rPr>
            </w:pPr>
            <w:r w:rsidRPr="00A705BD">
              <w:rPr>
                <w:sz w:val="28"/>
                <w:szCs w:val="28"/>
              </w:rPr>
              <w:t>026</w:t>
            </w:r>
          </w:p>
        </w:tc>
        <w:tc>
          <w:tcPr>
            <w:tcW w:w="1072" w:type="dxa"/>
          </w:tcPr>
          <w:p w:rsidR="00A705BD" w:rsidRPr="00A705BD" w:rsidRDefault="00A705BD">
            <w:pPr>
              <w:tabs>
                <w:tab w:val="left" w:pos="1890"/>
              </w:tabs>
              <w:ind w:right="-6"/>
              <w:jc w:val="center"/>
              <w:rPr>
                <w:sz w:val="28"/>
                <w:szCs w:val="28"/>
              </w:rPr>
            </w:pPr>
            <w:r w:rsidRPr="00A705BD">
              <w:rPr>
                <w:sz w:val="28"/>
                <w:szCs w:val="28"/>
              </w:rPr>
              <w:t>200</w:t>
            </w:r>
          </w:p>
        </w:tc>
        <w:tc>
          <w:tcPr>
            <w:tcW w:w="1257" w:type="dxa"/>
          </w:tcPr>
          <w:p w:rsidR="00A705BD" w:rsidRPr="00A705BD" w:rsidRDefault="00A705BD">
            <w:pPr>
              <w:tabs>
                <w:tab w:val="left" w:pos="1890"/>
              </w:tabs>
              <w:ind w:right="-6"/>
              <w:jc w:val="center"/>
              <w:rPr>
                <w:sz w:val="28"/>
                <w:szCs w:val="28"/>
              </w:rPr>
            </w:pPr>
            <w:r w:rsidRPr="00A705BD">
              <w:rPr>
                <w:sz w:val="28"/>
                <w:szCs w:val="28"/>
              </w:rPr>
              <w:t>200</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-кредиты, займы</w:t>
            </w:r>
          </w:p>
        </w:tc>
        <w:tc>
          <w:tcPr>
            <w:tcW w:w="1140" w:type="dxa"/>
          </w:tcPr>
          <w:p w:rsidR="00A705BD" w:rsidRPr="00A705BD" w:rsidRDefault="00A705BD">
            <w:pPr>
              <w:tabs>
                <w:tab w:val="left" w:pos="1890"/>
              </w:tabs>
              <w:ind w:right="-6"/>
              <w:jc w:val="center"/>
              <w:rPr>
                <w:sz w:val="28"/>
                <w:szCs w:val="28"/>
              </w:rPr>
            </w:pPr>
            <w:r w:rsidRPr="00A705BD">
              <w:rPr>
                <w:sz w:val="28"/>
                <w:szCs w:val="28"/>
              </w:rPr>
              <w:t>027</w:t>
            </w:r>
          </w:p>
        </w:tc>
        <w:tc>
          <w:tcPr>
            <w:tcW w:w="1072" w:type="dxa"/>
          </w:tcPr>
          <w:p w:rsidR="00A705BD" w:rsidRPr="00A705BD" w:rsidRDefault="00A705BD">
            <w:pPr>
              <w:tabs>
                <w:tab w:val="left" w:pos="1890"/>
              </w:tabs>
              <w:ind w:right="-6"/>
              <w:jc w:val="center"/>
              <w:rPr>
                <w:sz w:val="28"/>
                <w:szCs w:val="28"/>
              </w:rPr>
            </w:pPr>
          </w:p>
        </w:tc>
        <w:tc>
          <w:tcPr>
            <w:tcW w:w="1257"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-дивиденды, проценты по фин. вложениям</w:t>
            </w:r>
          </w:p>
        </w:tc>
        <w:tc>
          <w:tcPr>
            <w:tcW w:w="1140" w:type="dxa"/>
          </w:tcPr>
          <w:p w:rsidR="00A705BD" w:rsidRPr="00A705BD" w:rsidRDefault="00A705BD">
            <w:pPr>
              <w:tabs>
                <w:tab w:val="left" w:pos="1890"/>
              </w:tabs>
              <w:ind w:right="-6"/>
              <w:jc w:val="center"/>
              <w:rPr>
                <w:sz w:val="28"/>
                <w:szCs w:val="28"/>
              </w:rPr>
            </w:pPr>
            <w:r w:rsidRPr="00A705BD">
              <w:rPr>
                <w:sz w:val="28"/>
                <w:szCs w:val="28"/>
              </w:rPr>
              <w:t>028</w:t>
            </w:r>
          </w:p>
        </w:tc>
        <w:tc>
          <w:tcPr>
            <w:tcW w:w="1072" w:type="dxa"/>
          </w:tcPr>
          <w:p w:rsidR="00A705BD" w:rsidRPr="00A705BD" w:rsidRDefault="00A705BD">
            <w:pPr>
              <w:tabs>
                <w:tab w:val="left" w:pos="1890"/>
              </w:tabs>
              <w:ind w:right="-6"/>
              <w:jc w:val="center"/>
              <w:rPr>
                <w:sz w:val="28"/>
                <w:szCs w:val="28"/>
              </w:rPr>
            </w:pPr>
          </w:p>
        </w:tc>
        <w:tc>
          <w:tcPr>
            <w:tcW w:w="1257"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-прочие поступления</w:t>
            </w:r>
          </w:p>
        </w:tc>
        <w:tc>
          <w:tcPr>
            <w:tcW w:w="1140" w:type="dxa"/>
          </w:tcPr>
          <w:p w:rsidR="00A705BD" w:rsidRPr="00A705BD" w:rsidRDefault="00A705BD">
            <w:pPr>
              <w:tabs>
                <w:tab w:val="left" w:pos="1890"/>
              </w:tabs>
              <w:ind w:right="-6"/>
              <w:jc w:val="center"/>
              <w:rPr>
                <w:sz w:val="28"/>
                <w:szCs w:val="28"/>
              </w:rPr>
            </w:pPr>
            <w:r w:rsidRPr="00A705BD">
              <w:rPr>
                <w:sz w:val="28"/>
                <w:szCs w:val="28"/>
              </w:rPr>
              <w:t>029</w:t>
            </w:r>
          </w:p>
        </w:tc>
        <w:tc>
          <w:tcPr>
            <w:tcW w:w="1072" w:type="dxa"/>
          </w:tcPr>
          <w:p w:rsidR="00A705BD" w:rsidRPr="00A705BD" w:rsidRDefault="00A705BD">
            <w:pPr>
              <w:tabs>
                <w:tab w:val="left" w:pos="1890"/>
              </w:tabs>
              <w:ind w:right="-6"/>
              <w:jc w:val="center"/>
              <w:rPr>
                <w:sz w:val="28"/>
                <w:szCs w:val="28"/>
              </w:rPr>
            </w:pPr>
            <w:r w:rsidRPr="00A705BD">
              <w:rPr>
                <w:sz w:val="28"/>
                <w:szCs w:val="28"/>
              </w:rPr>
              <w:t>176</w:t>
            </w:r>
          </w:p>
        </w:tc>
        <w:tc>
          <w:tcPr>
            <w:tcW w:w="1257" w:type="dxa"/>
          </w:tcPr>
          <w:p w:rsidR="00A705BD" w:rsidRPr="00A705BD" w:rsidRDefault="00A705BD">
            <w:pPr>
              <w:tabs>
                <w:tab w:val="left" w:pos="1890"/>
              </w:tabs>
              <w:ind w:right="-6"/>
              <w:jc w:val="center"/>
              <w:rPr>
                <w:sz w:val="28"/>
                <w:szCs w:val="28"/>
              </w:rPr>
            </w:pPr>
            <w:r w:rsidRPr="00A705BD">
              <w:rPr>
                <w:sz w:val="28"/>
                <w:szCs w:val="28"/>
              </w:rPr>
              <w:t>176</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Направлено денежных средств</w:t>
            </w:r>
          </w:p>
        </w:tc>
        <w:tc>
          <w:tcPr>
            <w:tcW w:w="1140" w:type="dxa"/>
          </w:tcPr>
          <w:p w:rsidR="00A705BD" w:rsidRPr="00A705BD" w:rsidRDefault="00A705BD">
            <w:pPr>
              <w:tabs>
                <w:tab w:val="left" w:pos="1890"/>
              </w:tabs>
              <w:ind w:right="-6"/>
              <w:jc w:val="center"/>
              <w:rPr>
                <w:sz w:val="28"/>
                <w:szCs w:val="28"/>
              </w:rPr>
            </w:pPr>
            <w:r w:rsidRPr="00A705BD">
              <w:rPr>
                <w:sz w:val="28"/>
                <w:szCs w:val="28"/>
              </w:rPr>
              <w:t>030</w:t>
            </w:r>
          </w:p>
        </w:tc>
        <w:tc>
          <w:tcPr>
            <w:tcW w:w="1072" w:type="dxa"/>
          </w:tcPr>
          <w:p w:rsidR="00A705BD" w:rsidRPr="00A705BD" w:rsidRDefault="00A705BD">
            <w:pPr>
              <w:tabs>
                <w:tab w:val="left" w:pos="1890"/>
              </w:tabs>
              <w:ind w:right="-6"/>
              <w:jc w:val="center"/>
              <w:rPr>
                <w:sz w:val="28"/>
                <w:szCs w:val="28"/>
              </w:rPr>
            </w:pPr>
            <w:r w:rsidRPr="00A705BD">
              <w:rPr>
                <w:sz w:val="28"/>
                <w:szCs w:val="28"/>
              </w:rPr>
              <w:t>48114</w:t>
            </w:r>
          </w:p>
        </w:tc>
        <w:tc>
          <w:tcPr>
            <w:tcW w:w="1257" w:type="dxa"/>
          </w:tcPr>
          <w:p w:rsidR="00A705BD" w:rsidRPr="00A705BD" w:rsidRDefault="00A705BD">
            <w:pPr>
              <w:tabs>
                <w:tab w:val="left" w:pos="1890"/>
              </w:tabs>
              <w:ind w:right="-6"/>
              <w:jc w:val="center"/>
              <w:rPr>
                <w:sz w:val="28"/>
                <w:szCs w:val="28"/>
              </w:rPr>
            </w:pPr>
            <w:r w:rsidRPr="00A705BD">
              <w:rPr>
                <w:sz w:val="28"/>
                <w:szCs w:val="28"/>
              </w:rPr>
              <w:t>48114</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В т.ч.  –на оплату приобретенных</w:t>
            </w:r>
          </w:p>
          <w:p w:rsidR="00A705BD" w:rsidRPr="00A705BD" w:rsidRDefault="00A705BD">
            <w:pPr>
              <w:tabs>
                <w:tab w:val="left" w:pos="1890"/>
              </w:tabs>
              <w:ind w:right="-6"/>
              <w:rPr>
                <w:sz w:val="28"/>
                <w:szCs w:val="28"/>
              </w:rPr>
            </w:pPr>
            <w:r w:rsidRPr="00A705BD">
              <w:rPr>
                <w:sz w:val="28"/>
                <w:szCs w:val="28"/>
              </w:rPr>
              <w:t xml:space="preserve">              активов</w:t>
            </w:r>
          </w:p>
        </w:tc>
        <w:tc>
          <w:tcPr>
            <w:tcW w:w="1140" w:type="dxa"/>
          </w:tcPr>
          <w:p w:rsidR="00A705BD" w:rsidRPr="00A705BD" w:rsidRDefault="00A705BD">
            <w:pPr>
              <w:tabs>
                <w:tab w:val="left" w:pos="1890"/>
              </w:tabs>
              <w:ind w:right="-6"/>
              <w:jc w:val="center"/>
              <w:rPr>
                <w:sz w:val="28"/>
                <w:szCs w:val="28"/>
              </w:rPr>
            </w:pPr>
            <w:r w:rsidRPr="00A705BD">
              <w:rPr>
                <w:sz w:val="28"/>
                <w:szCs w:val="28"/>
              </w:rPr>
              <w:t>031</w:t>
            </w:r>
          </w:p>
        </w:tc>
        <w:tc>
          <w:tcPr>
            <w:tcW w:w="1072" w:type="dxa"/>
          </w:tcPr>
          <w:p w:rsidR="00A705BD" w:rsidRPr="00A705BD" w:rsidRDefault="00A705BD">
            <w:pPr>
              <w:tabs>
                <w:tab w:val="left" w:pos="1890"/>
              </w:tabs>
              <w:ind w:right="-6"/>
              <w:jc w:val="center"/>
              <w:rPr>
                <w:sz w:val="28"/>
                <w:szCs w:val="28"/>
              </w:rPr>
            </w:pPr>
            <w:r w:rsidRPr="00A705BD">
              <w:rPr>
                <w:sz w:val="28"/>
                <w:szCs w:val="28"/>
              </w:rPr>
              <w:t>32007</w:t>
            </w:r>
          </w:p>
        </w:tc>
        <w:tc>
          <w:tcPr>
            <w:tcW w:w="1257" w:type="dxa"/>
          </w:tcPr>
          <w:p w:rsidR="00A705BD" w:rsidRPr="00A705BD" w:rsidRDefault="00A705BD">
            <w:pPr>
              <w:tabs>
                <w:tab w:val="left" w:pos="1890"/>
              </w:tabs>
              <w:ind w:right="-6"/>
              <w:jc w:val="center"/>
              <w:rPr>
                <w:sz w:val="28"/>
                <w:szCs w:val="28"/>
              </w:rPr>
            </w:pPr>
            <w:r w:rsidRPr="00A705BD">
              <w:rPr>
                <w:sz w:val="28"/>
                <w:szCs w:val="28"/>
              </w:rPr>
              <w:t>32007</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-на расчеты с персоналом</w:t>
            </w:r>
          </w:p>
        </w:tc>
        <w:tc>
          <w:tcPr>
            <w:tcW w:w="1140" w:type="dxa"/>
          </w:tcPr>
          <w:p w:rsidR="00A705BD" w:rsidRPr="00A705BD" w:rsidRDefault="00A705BD">
            <w:pPr>
              <w:tabs>
                <w:tab w:val="left" w:pos="1890"/>
              </w:tabs>
              <w:ind w:right="-6"/>
              <w:jc w:val="center"/>
              <w:rPr>
                <w:sz w:val="28"/>
                <w:szCs w:val="28"/>
              </w:rPr>
            </w:pPr>
            <w:r w:rsidRPr="00A705BD">
              <w:rPr>
                <w:sz w:val="28"/>
                <w:szCs w:val="28"/>
              </w:rPr>
              <w:t>032</w:t>
            </w:r>
          </w:p>
        </w:tc>
        <w:tc>
          <w:tcPr>
            <w:tcW w:w="1072" w:type="dxa"/>
          </w:tcPr>
          <w:p w:rsidR="00A705BD" w:rsidRPr="00A705BD" w:rsidRDefault="00A705BD">
            <w:pPr>
              <w:tabs>
                <w:tab w:val="left" w:pos="1890"/>
              </w:tabs>
              <w:ind w:right="-6"/>
              <w:jc w:val="center"/>
              <w:rPr>
                <w:sz w:val="28"/>
                <w:szCs w:val="28"/>
              </w:rPr>
            </w:pPr>
            <w:r w:rsidRPr="00A705BD">
              <w:rPr>
                <w:sz w:val="28"/>
                <w:szCs w:val="28"/>
              </w:rPr>
              <w:t>2259</w:t>
            </w:r>
          </w:p>
        </w:tc>
        <w:tc>
          <w:tcPr>
            <w:tcW w:w="1257"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-на уплату налогов, сборов</w:t>
            </w:r>
          </w:p>
        </w:tc>
        <w:tc>
          <w:tcPr>
            <w:tcW w:w="1140" w:type="dxa"/>
          </w:tcPr>
          <w:p w:rsidR="00A705BD" w:rsidRPr="00A705BD" w:rsidRDefault="00A705BD">
            <w:pPr>
              <w:tabs>
                <w:tab w:val="left" w:pos="1890"/>
              </w:tabs>
              <w:ind w:right="-6"/>
              <w:jc w:val="center"/>
              <w:rPr>
                <w:sz w:val="28"/>
                <w:szCs w:val="28"/>
              </w:rPr>
            </w:pPr>
            <w:r w:rsidRPr="00A705BD">
              <w:rPr>
                <w:sz w:val="28"/>
                <w:szCs w:val="28"/>
              </w:rPr>
              <w:t>033</w:t>
            </w:r>
          </w:p>
        </w:tc>
        <w:tc>
          <w:tcPr>
            <w:tcW w:w="1072" w:type="dxa"/>
          </w:tcPr>
          <w:p w:rsidR="00A705BD" w:rsidRPr="00A705BD" w:rsidRDefault="00A705BD">
            <w:pPr>
              <w:tabs>
                <w:tab w:val="left" w:pos="1890"/>
              </w:tabs>
              <w:ind w:right="-6"/>
              <w:jc w:val="center"/>
              <w:rPr>
                <w:sz w:val="28"/>
                <w:szCs w:val="28"/>
              </w:rPr>
            </w:pPr>
            <w:r w:rsidRPr="00A705BD">
              <w:rPr>
                <w:sz w:val="28"/>
                <w:szCs w:val="28"/>
              </w:rPr>
              <w:t>3225</w:t>
            </w:r>
          </w:p>
        </w:tc>
        <w:tc>
          <w:tcPr>
            <w:tcW w:w="1257"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-на выдачу авансов</w:t>
            </w:r>
          </w:p>
        </w:tc>
        <w:tc>
          <w:tcPr>
            <w:tcW w:w="1140" w:type="dxa"/>
          </w:tcPr>
          <w:p w:rsidR="00A705BD" w:rsidRPr="00A705BD" w:rsidRDefault="00A705BD">
            <w:pPr>
              <w:tabs>
                <w:tab w:val="left" w:pos="1890"/>
              </w:tabs>
              <w:ind w:right="-6"/>
              <w:jc w:val="center"/>
              <w:rPr>
                <w:sz w:val="28"/>
                <w:szCs w:val="28"/>
              </w:rPr>
            </w:pPr>
            <w:r w:rsidRPr="00A705BD">
              <w:rPr>
                <w:sz w:val="28"/>
                <w:szCs w:val="28"/>
              </w:rPr>
              <w:t>034</w:t>
            </w:r>
          </w:p>
        </w:tc>
        <w:tc>
          <w:tcPr>
            <w:tcW w:w="1072" w:type="dxa"/>
          </w:tcPr>
          <w:p w:rsidR="00A705BD" w:rsidRPr="00A705BD" w:rsidRDefault="00A705BD">
            <w:pPr>
              <w:tabs>
                <w:tab w:val="left" w:pos="1890"/>
              </w:tabs>
              <w:ind w:right="-6"/>
              <w:jc w:val="center"/>
              <w:rPr>
                <w:sz w:val="28"/>
                <w:szCs w:val="28"/>
              </w:rPr>
            </w:pPr>
          </w:p>
        </w:tc>
        <w:tc>
          <w:tcPr>
            <w:tcW w:w="1257"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-на оплату долевого участия в строительстве</w:t>
            </w:r>
          </w:p>
        </w:tc>
        <w:tc>
          <w:tcPr>
            <w:tcW w:w="1140" w:type="dxa"/>
          </w:tcPr>
          <w:p w:rsidR="00A705BD" w:rsidRPr="00A705BD" w:rsidRDefault="00A705BD">
            <w:pPr>
              <w:tabs>
                <w:tab w:val="left" w:pos="1890"/>
              </w:tabs>
              <w:ind w:right="-6"/>
              <w:jc w:val="center"/>
              <w:rPr>
                <w:sz w:val="28"/>
                <w:szCs w:val="28"/>
              </w:rPr>
            </w:pPr>
            <w:r w:rsidRPr="00A705BD">
              <w:rPr>
                <w:sz w:val="28"/>
                <w:szCs w:val="28"/>
              </w:rPr>
              <w:t>035</w:t>
            </w:r>
          </w:p>
        </w:tc>
        <w:tc>
          <w:tcPr>
            <w:tcW w:w="1072" w:type="dxa"/>
          </w:tcPr>
          <w:p w:rsidR="00A705BD" w:rsidRPr="00A705BD" w:rsidRDefault="00A705BD">
            <w:pPr>
              <w:tabs>
                <w:tab w:val="left" w:pos="1890"/>
              </w:tabs>
              <w:ind w:right="-6"/>
              <w:jc w:val="center"/>
              <w:rPr>
                <w:sz w:val="28"/>
                <w:szCs w:val="28"/>
              </w:rPr>
            </w:pPr>
            <w:r w:rsidRPr="00A705BD">
              <w:rPr>
                <w:sz w:val="28"/>
                <w:szCs w:val="28"/>
              </w:rPr>
              <w:t>15</w:t>
            </w:r>
          </w:p>
        </w:tc>
        <w:tc>
          <w:tcPr>
            <w:tcW w:w="1257"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-на финансовые вложения</w:t>
            </w:r>
          </w:p>
        </w:tc>
        <w:tc>
          <w:tcPr>
            <w:tcW w:w="1140" w:type="dxa"/>
          </w:tcPr>
          <w:p w:rsidR="00A705BD" w:rsidRPr="00A705BD" w:rsidRDefault="00A705BD">
            <w:pPr>
              <w:tabs>
                <w:tab w:val="left" w:pos="1890"/>
              </w:tabs>
              <w:ind w:right="-6"/>
              <w:jc w:val="center"/>
              <w:rPr>
                <w:sz w:val="28"/>
                <w:szCs w:val="28"/>
              </w:rPr>
            </w:pPr>
            <w:r w:rsidRPr="00A705BD">
              <w:rPr>
                <w:sz w:val="28"/>
                <w:szCs w:val="28"/>
              </w:rPr>
              <w:t>036</w:t>
            </w:r>
          </w:p>
        </w:tc>
        <w:tc>
          <w:tcPr>
            <w:tcW w:w="1072" w:type="dxa"/>
          </w:tcPr>
          <w:p w:rsidR="00A705BD" w:rsidRPr="00A705BD" w:rsidRDefault="00A705BD">
            <w:pPr>
              <w:tabs>
                <w:tab w:val="left" w:pos="1890"/>
              </w:tabs>
              <w:ind w:right="-6"/>
              <w:jc w:val="center"/>
              <w:rPr>
                <w:sz w:val="28"/>
                <w:szCs w:val="28"/>
              </w:rPr>
            </w:pPr>
          </w:p>
        </w:tc>
        <w:tc>
          <w:tcPr>
            <w:tcW w:w="1257"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-на выплату дивидендов</w:t>
            </w:r>
          </w:p>
        </w:tc>
        <w:tc>
          <w:tcPr>
            <w:tcW w:w="1140" w:type="dxa"/>
          </w:tcPr>
          <w:p w:rsidR="00A705BD" w:rsidRPr="00A705BD" w:rsidRDefault="00A705BD">
            <w:pPr>
              <w:tabs>
                <w:tab w:val="left" w:pos="1890"/>
              </w:tabs>
              <w:ind w:right="-6"/>
              <w:jc w:val="center"/>
              <w:rPr>
                <w:sz w:val="28"/>
                <w:szCs w:val="28"/>
              </w:rPr>
            </w:pPr>
            <w:r w:rsidRPr="00A705BD">
              <w:rPr>
                <w:sz w:val="28"/>
                <w:szCs w:val="28"/>
              </w:rPr>
              <w:t>037</w:t>
            </w:r>
          </w:p>
        </w:tc>
        <w:tc>
          <w:tcPr>
            <w:tcW w:w="1072" w:type="dxa"/>
          </w:tcPr>
          <w:p w:rsidR="00A705BD" w:rsidRPr="00A705BD" w:rsidRDefault="00A705BD">
            <w:pPr>
              <w:tabs>
                <w:tab w:val="left" w:pos="1890"/>
              </w:tabs>
              <w:ind w:right="-6"/>
              <w:jc w:val="center"/>
              <w:rPr>
                <w:sz w:val="28"/>
                <w:szCs w:val="28"/>
              </w:rPr>
            </w:pPr>
          </w:p>
        </w:tc>
        <w:tc>
          <w:tcPr>
            <w:tcW w:w="1257" w:type="dxa"/>
          </w:tcPr>
          <w:p w:rsidR="00A705BD" w:rsidRPr="00A705BD" w:rsidRDefault="00A705BD">
            <w:pPr>
              <w:tabs>
                <w:tab w:val="left" w:pos="1890"/>
              </w:tabs>
              <w:ind w:right="-6"/>
              <w:jc w:val="center"/>
              <w:rPr>
                <w:sz w:val="28"/>
                <w:szCs w:val="28"/>
                <w:lang w:val="en-US"/>
              </w:rPr>
            </w:pPr>
            <w:r w:rsidRPr="00A705BD">
              <w:rPr>
                <w:sz w:val="28"/>
                <w:szCs w:val="28"/>
                <w:lang w:val="en-US"/>
              </w:rPr>
              <w:t>x</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-на погашение кредитов</w:t>
            </w:r>
          </w:p>
        </w:tc>
        <w:tc>
          <w:tcPr>
            <w:tcW w:w="1140" w:type="dxa"/>
          </w:tcPr>
          <w:p w:rsidR="00A705BD" w:rsidRPr="00A705BD" w:rsidRDefault="00A705BD">
            <w:pPr>
              <w:tabs>
                <w:tab w:val="left" w:pos="1890"/>
              </w:tabs>
              <w:ind w:right="-6"/>
              <w:jc w:val="center"/>
              <w:rPr>
                <w:sz w:val="28"/>
                <w:szCs w:val="28"/>
              </w:rPr>
            </w:pPr>
            <w:r w:rsidRPr="00A705BD">
              <w:rPr>
                <w:sz w:val="28"/>
                <w:szCs w:val="28"/>
              </w:rPr>
              <w:t>038</w:t>
            </w:r>
          </w:p>
        </w:tc>
        <w:tc>
          <w:tcPr>
            <w:tcW w:w="1072" w:type="dxa"/>
          </w:tcPr>
          <w:p w:rsidR="00A705BD" w:rsidRPr="00A705BD" w:rsidRDefault="00A705BD">
            <w:pPr>
              <w:tabs>
                <w:tab w:val="left" w:pos="1890"/>
              </w:tabs>
              <w:ind w:right="-6"/>
              <w:jc w:val="center"/>
              <w:rPr>
                <w:sz w:val="28"/>
                <w:szCs w:val="28"/>
              </w:rPr>
            </w:pPr>
            <w:r w:rsidRPr="00A705BD">
              <w:rPr>
                <w:sz w:val="28"/>
                <w:szCs w:val="28"/>
              </w:rPr>
              <w:t>3373</w:t>
            </w:r>
          </w:p>
        </w:tc>
        <w:tc>
          <w:tcPr>
            <w:tcW w:w="1257" w:type="dxa"/>
          </w:tcPr>
          <w:p w:rsidR="00A705BD" w:rsidRPr="00A705BD" w:rsidRDefault="00A705BD">
            <w:pPr>
              <w:tabs>
                <w:tab w:val="left" w:pos="1890"/>
              </w:tabs>
              <w:ind w:right="-6"/>
              <w:jc w:val="center"/>
              <w:rPr>
                <w:sz w:val="28"/>
                <w:szCs w:val="28"/>
              </w:rPr>
            </w:pPr>
            <w:r w:rsidRPr="00A705BD">
              <w:rPr>
                <w:sz w:val="28"/>
                <w:szCs w:val="28"/>
              </w:rPr>
              <w:t>3373</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left="972" w:right="-6" w:hanging="180"/>
              <w:rPr>
                <w:sz w:val="28"/>
                <w:szCs w:val="28"/>
              </w:rPr>
            </w:pPr>
            <w:r w:rsidRPr="00A705BD">
              <w:rPr>
                <w:sz w:val="28"/>
                <w:szCs w:val="28"/>
              </w:rPr>
              <w:t>-прочие выплаты</w:t>
            </w:r>
          </w:p>
        </w:tc>
        <w:tc>
          <w:tcPr>
            <w:tcW w:w="1140" w:type="dxa"/>
          </w:tcPr>
          <w:p w:rsidR="00A705BD" w:rsidRPr="00A705BD" w:rsidRDefault="00A705BD">
            <w:pPr>
              <w:tabs>
                <w:tab w:val="left" w:pos="1890"/>
              </w:tabs>
              <w:ind w:right="-6"/>
              <w:jc w:val="center"/>
              <w:rPr>
                <w:sz w:val="28"/>
                <w:szCs w:val="28"/>
              </w:rPr>
            </w:pPr>
            <w:r w:rsidRPr="00A705BD">
              <w:rPr>
                <w:sz w:val="28"/>
                <w:szCs w:val="28"/>
              </w:rPr>
              <w:t>039</w:t>
            </w:r>
          </w:p>
        </w:tc>
        <w:tc>
          <w:tcPr>
            <w:tcW w:w="1072" w:type="dxa"/>
          </w:tcPr>
          <w:p w:rsidR="00A705BD" w:rsidRPr="00A705BD" w:rsidRDefault="00A705BD">
            <w:pPr>
              <w:tabs>
                <w:tab w:val="left" w:pos="1890"/>
              </w:tabs>
              <w:ind w:right="-6"/>
              <w:jc w:val="center"/>
              <w:rPr>
                <w:sz w:val="28"/>
                <w:szCs w:val="28"/>
              </w:rPr>
            </w:pPr>
            <w:r w:rsidRPr="00A705BD">
              <w:rPr>
                <w:sz w:val="28"/>
                <w:szCs w:val="28"/>
              </w:rPr>
              <w:t>7235</w:t>
            </w:r>
          </w:p>
        </w:tc>
        <w:tc>
          <w:tcPr>
            <w:tcW w:w="1257" w:type="dxa"/>
          </w:tcPr>
          <w:p w:rsidR="00A705BD" w:rsidRPr="00A705BD" w:rsidRDefault="00A705BD">
            <w:pPr>
              <w:tabs>
                <w:tab w:val="left" w:pos="1890"/>
              </w:tabs>
              <w:ind w:right="-6"/>
              <w:jc w:val="center"/>
              <w:rPr>
                <w:sz w:val="28"/>
                <w:szCs w:val="28"/>
              </w:rPr>
            </w:pPr>
            <w:r w:rsidRPr="00A705BD">
              <w:rPr>
                <w:sz w:val="28"/>
                <w:szCs w:val="28"/>
              </w:rPr>
              <w:t>7235</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 xml:space="preserve">Остаток ден. средств  к отч.году </w:t>
            </w:r>
          </w:p>
        </w:tc>
        <w:tc>
          <w:tcPr>
            <w:tcW w:w="1140" w:type="dxa"/>
          </w:tcPr>
          <w:p w:rsidR="00A705BD" w:rsidRPr="00A705BD" w:rsidRDefault="00A705BD">
            <w:pPr>
              <w:tabs>
                <w:tab w:val="left" w:pos="1890"/>
              </w:tabs>
              <w:ind w:right="-6"/>
              <w:jc w:val="center"/>
              <w:rPr>
                <w:sz w:val="28"/>
                <w:szCs w:val="28"/>
              </w:rPr>
            </w:pPr>
            <w:r w:rsidRPr="00A705BD">
              <w:rPr>
                <w:sz w:val="28"/>
                <w:szCs w:val="28"/>
              </w:rPr>
              <w:t>040</w:t>
            </w:r>
          </w:p>
        </w:tc>
        <w:tc>
          <w:tcPr>
            <w:tcW w:w="1072" w:type="dxa"/>
          </w:tcPr>
          <w:p w:rsidR="00A705BD" w:rsidRPr="00A705BD" w:rsidRDefault="00A705BD">
            <w:pPr>
              <w:tabs>
                <w:tab w:val="left" w:pos="1890"/>
              </w:tabs>
              <w:ind w:right="-6"/>
              <w:jc w:val="center"/>
              <w:rPr>
                <w:sz w:val="28"/>
                <w:szCs w:val="28"/>
              </w:rPr>
            </w:pPr>
            <w:r w:rsidRPr="00A705BD">
              <w:rPr>
                <w:sz w:val="28"/>
                <w:szCs w:val="28"/>
              </w:rPr>
              <w:t>2689</w:t>
            </w:r>
          </w:p>
        </w:tc>
        <w:tc>
          <w:tcPr>
            <w:tcW w:w="1257" w:type="dxa"/>
          </w:tcPr>
          <w:p w:rsidR="00A705BD" w:rsidRPr="00A705BD" w:rsidRDefault="00A705BD">
            <w:pPr>
              <w:tabs>
                <w:tab w:val="left" w:pos="1890"/>
              </w:tabs>
              <w:ind w:right="-6"/>
              <w:jc w:val="center"/>
              <w:rPr>
                <w:sz w:val="28"/>
                <w:szCs w:val="28"/>
              </w:rPr>
            </w:pPr>
            <w:r w:rsidRPr="00A705BD">
              <w:rPr>
                <w:sz w:val="28"/>
                <w:szCs w:val="28"/>
              </w:rPr>
              <w:t>2689</w:t>
            </w: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Справочно: ден документов</w:t>
            </w:r>
          </w:p>
        </w:tc>
        <w:tc>
          <w:tcPr>
            <w:tcW w:w="1140" w:type="dxa"/>
          </w:tcPr>
          <w:p w:rsidR="00A705BD" w:rsidRPr="00A705BD" w:rsidRDefault="00A705BD">
            <w:pPr>
              <w:tabs>
                <w:tab w:val="left" w:pos="1890"/>
              </w:tabs>
              <w:ind w:right="-6"/>
              <w:jc w:val="center"/>
              <w:rPr>
                <w:sz w:val="28"/>
                <w:szCs w:val="28"/>
              </w:rPr>
            </w:pPr>
            <w:r w:rsidRPr="00A705BD">
              <w:rPr>
                <w:sz w:val="28"/>
                <w:szCs w:val="28"/>
              </w:rPr>
              <w:t>050</w:t>
            </w:r>
          </w:p>
        </w:tc>
        <w:tc>
          <w:tcPr>
            <w:tcW w:w="1072" w:type="dxa"/>
          </w:tcPr>
          <w:p w:rsidR="00A705BD" w:rsidRPr="00A705BD" w:rsidRDefault="00A705BD">
            <w:pPr>
              <w:tabs>
                <w:tab w:val="left" w:pos="1890"/>
              </w:tabs>
              <w:ind w:right="-6"/>
              <w:jc w:val="center"/>
              <w:rPr>
                <w:sz w:val="28"/>
                <w:szCs w:val="28"/>
              </w:rPr>
            </w:pPr>
            <w:r w:rsidRPr="00A705BD">
              <w:rPr>
                <w:sz w:val="28"/>
                <w:szCs w:val="28"/>
              </w:rPr>
              <w:t>5</w:t>
            </w:r>
          </w:p>
        </w:tc>
        <w:tc>
          <w:tcPr>
            <w:tcW w:w="1257"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Из них бланков строгой отчет-ти</w:t>
            </w:r>
          </w:p>
        </w:tc>
        <w:tc>
          <w:tcPr>
            <w:tcW w:w="1140" w:type="dxa"/>
          </w:tcPr>
          <w:p w:rsidR="00A705BD" w:rsidRPr="00A705BD" w:rsidRDefault="00A705BD">
            <w:pPr>
              <w:tabs>
                <w:tab w:val="left" w:pos="1890"/>
              </w:tabs>
              <w:ind w:right="-6"/>
              <w:jc w:val="center"/>
              <w:rPr>
                <w:sz w:val="28"/>
                <w:szCs w:val="28"/>
              </w:rPr>
            </w:pPr>
            <w:r w:rsidRPr="00A705BD">
              <w:rPr>
                <w:sz w:val="28"/>
                <w:szCs w:val="28"/>
              </w:rPr>
              <w:t>051</w:t>
            </w:r>
          </w:p>
        </w:tc>
        <w:tc>
          <w:tcPr>
            <w:tcW w:w="1072" w:type="dxa"/>
          </w:tcPr>
          <w:p w:rsidR="00A705BD" w:rsidRPr="00A705BD" w:rsidRDefault="00A705BD">
            <w:pPr>
              <w:tabs>
                <w:tab w:val="left" w:pos="1890"/>
              </w:tabs>
              <w:ind w:right="-6"/>
              <w:jc w:val="center"/>
              <w:rPr>
                <w:sz w:val="28"/>
                <w:szCs w:val="28"/>
              </w:rPr>
            </w:pPr>
            <w:r w:rsidRPr="00A705BD">
              <w:rPr>
                <w:sz w:val="28"/>
                <w:szCs w:val="28"/>
              </w:rPr>
              <w:t>5</w:t>
            </w:r>
          </w:p>
        </w:tc>
        <w:tc>
          <w:tcPr>
            <w:tcW w:w="1257"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Поступило из банка в кассу</w:t>
            </w:r>
          </w:p>
        </w:tc>
        <w:tc>
          <w:tcPr>
            <w:tcW w:w="1140" w:type="dxa"/>
          </w:tcPr>
          <w:p w:rsidR="00A705BD" w:rsidRPr="00A705BD" w:rsidRDefault="00A705BD">
            <w:pPr>
              <w:tabs>
                <w:tab w:val="left" w:pos="1890"/>
              </w:tabs>
              <w:ind w:right="-6"/>
              <w:jc w:val="center"/>
              <w:rPr>
                <w:sz w:val="28"/>
                <w:szCs w:val="28"/>
              </w:rPr>
            </w:pPr>
            <w:r w:rsidRPr="00A705BD">
              <w:rPr>
                <w:sz w:val="28"/>
                <w:szCs w:val="28"/>
              </w:rPr>
              <w:t>060</w:t>
            </w:r>
          </w:p>
        </w:tc>
        <w:tc>
          <w:tcPr>
            <w:tcW w:w="1072" w:type="dxa"/>
          </w:tcPr>
          <w:p w:rsidR="00A705BD" w:rsidRPr="00A705BD" w:rsidRDefault="00A705BD">
            <w:pPr>
              <w:tabs>
                <w:tab w:val="left" w:pos="1890"/>
              </w:tabs>
              <w:ind w:right="-6"/>
              <w:jc w:val="center"/>
              <w:rPr>
                <w:sz w:val="28"/>
                <w:szCs w:val="28"/>
              </w:rPr>
            </w:pPr>
            <w:r w:rsidRPr="00A705BD">
              <w:rPr>
                <w:sz w:val="28"/>
                <w:szCs w:val="28"/>
              </w:rPr>
              <w:t>193</w:t>
            </w:r>
          </w:p>
        </w:tc>
        <w:tc>
          <w:tcPr>
            <w:tcW w:w="1257"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r w:rsidR="00A705BD" w:rsidRPr="00A705BD">
        <w:tc>
          <w:tcPr>
            <w:tcW w:w="4286" w:type="dxa"/>
          </w:tcPr>
          <w:p w:rsidR="00A705BD" w:rsidRPr="00A705BD" w:rsidRDefault="00A705BD">
            <w:pPr>
              <w:tabs>
                <w:tab w:val="left" w:pos="1890"/>
              </w:tabs>
              <w:ind w:right="-6"/>
              <w:rPr>
                <w:sz w:val="28"/>
                <w:szCs w:val="28"/>
              </w:rPr>
            </w:pPr>
            <w:r w:rsidRPr="00A705BD">
              <w:rPr>
                <w:sz w:val="28"/>
                <w:szCs w:val="28"/>
              </w:rPr>
              <w:t>Сдано в банк из кассы</w:t>
            </w:r>
          </w:p>
        </w:tc>
        <w:tc>
          <w:tcPr>
            <w:tcW w:w="1140" w:type="dxa"/>
          </w:tcPr>
          <w:p w:rsidR="00A705BD" w:rsidRPr="00A705BD" w:rsidRDefault="00A705BD">
            <w:pPr>
              <w:tabs>
                <w:tab w:val="left" w:pos="1890"/>
              </w:tabs>
              <w:ind w:right="-6"/>
              <w:jc w:val="center"/>
              <w:rPr>
                <w:sz w:val="28"/>
                <w:szCs w:val="28"/>
              </w:rPr>
            </w:pPr>
            <w:r w:rsidRPr="00A705BD">
              <w:rPr>
                <w:sz w:val="28"/>
                <w:szCs w:val="28"/>
              </w:rPr>
              <w:t>070</w:t>
            </w:r>
          </w:p>
        </w:tc>
        <w:tc>
          <w:tcPr>
            <w:tcW w:w="1072" w:type="dxa"/>
          </w:tcPr>
          <w:p w:rsidR="00A705BD" w:rsidRPr="00A705BD" w:rsidRDefault="00A705BD">
            <w:pPr>
              <w:tabs>
                <w:tab w:val="left" w:pos="1890"/>
              </w:tabs>
              <w:ind w:right="-6"/>
              <w:jc w:val="center"/>
              <w:rPr>
                <w:sz w:val="28"/>
                <w:szCs w:val="28"/>
              </w:rPr>
            </w:pPr>
            <w:r w:rsidRPr="00A705BD">
              <w:rPr>
                <w:sz w:val="28"/>
                <w:szCs w:val="28"/>
              </w:rPr>
              <w:t>343</w:t>
            </w:r>
          </w:p>
        </w:tc>
        <w:tc>
          <w:tcPr>
            <w:tcW w:w="1257"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c>
          <w:tcPr>
            <w:tcW w:w="1176" w:type="dxa"/>
          </w:tcPr>
          <w:p w:rsidR="00A705BD" w:rsidRPr="00A705BD" w:rsidRDefault="00A705BD">
            <w:pPr>
              <w:tabs>
                <w:tab w:val="left" w:pos="1890"/>
              </w:tabs>
              <w:ind w:right="-6"/>
              <w:jc w:val="center"/>
              <w:rPr>
                <w:sz w:val="28"/>
                <w:szCs w:val="28"/>
              </w:rPr>
            </w:pPr>
          </w:p>
        </w:tc>
      </w:tr>
    </w:tbl>
    <w:p w:rsidR="00A705BD" w:rsidRDefault="00A705BD">
      <w:pPr>
        <w:tabs>
          <w:tab w:val="left" w:pos="1890"/>
        </w:tabs>
        <w:spacing w:line="360" w:lineRule="auto"/>
        <w:ind w:left="-540" w:right="-6" w:firstLine="540"/>
        <w:jc w:val="right"/>
        <w:rPr>
          <w:sz w:val="28"/>
          <w:szCs w:val="28"/>
        </w:rPr>
      </w:pPr>
      <w:r>
        <w:rPr>
          <w:sz w:val="28"/>
          <w:szCs w:val="28"/>
        </w:rPr>
        <w:t>таблица 13.</w:t>
      </w:r>
    </w:p>
    <w:p w:rsidR="00A705BD" w:rsidRDefault="00A705BD">
      <w:pPr>
        <w:tabs>
          <w:tab w:val="left" w:pos="1890"/>
        </w:tabs>
        <w:spacing w:line="360" w:lineRule="auto"/>
        <w:ind w:left="-540" w:right="-6" w:firstLine="540"/>
        <w:rPr>
          <w:b/>
          <w:bCs/>
          <w:sz w:val="28"/>
          <w:szCs w:val="28"/>
        </w:rPr>
      </w:pPr>
      <w:r>
        <w:rPr>
          <w:b/>
          <w:bCs/>
          <w:sz w:val="28"/>
          <w:szCs w:val="28"/>
        </w:rPr>
        <w:t>Приложение 2.    Бухгалтерский баланс с 1.01.05 по 1.01.06г</w:t>
      </w:r>
    </w:p>
    <w:tbl>
      <w:tblPr>
        <w:tblW w:w="10620" w:type="dxa"/>
        <w:tblInd w:w="-7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340"/>
        <w:gridCol w:w="900"/>
        <w:gridCol w:w="900"/>
        <w:gridCol w:w="851"/>
        <w:gridCol w:w="449"/>
        <w:gridCol w:w="2476"/>
        <w:gridCol w:w="900"/>
        <w:gridCol w:w="904"/>
        <w:gridCol w:w="900"/>
      </w:tblGrid>
      <w:tr w:rsidR="00A705BD" w:rsidRPr="00A705BD">
        <w:tc>
          <w:tcPr>
            <w:tcW w:w="2340" w:type="dxa"/>
            <w:tcBorders>
              <w:bottom w:val="single" w:sz="6" w:space="0" w:color="auto"/>
              <w:right w:val="single" w:sz="6" w:space="0" w:color="auto"/>
            </w:tcBorders>
          </w:tcPr>
          <w:p w:rsidR="00A705BD" w:rsidRPr="00A705BD" w:rsidRDefault="00A705BD">
            <w:pPr>
              <w:tabs>
                <w:tab w:val="left" w:pos="1890"/>
              </w:tabs>
              <w:ind w:right="-6"/>
              <w:jc w:val="center"/>
              <w:rPr>
                <w:sz w:val="28"/>
                <w:szCs w:val="28"/>
              </w:rPr>
            </w:pPr>
            <w:r w:rsidRPr="00A705BD">
              <w:rPr>
                <w:sz w:val="28"/>
                <w:szCs w:val="28"/>
              </w:rPr>
              <w:t>Актив</w:t>
            </w:r>
          </w:p>
        </w:tc>
        <w:tc>
          <w:tcPr>
            <w:tcW w:w="900" w:type="dxa"/>
            <w:tcBorders>
              <w:left w:val="single" w:sz="6" w:space="0" w:color="auto"/>
              <w:bottom w:val="single" w:sz="6" w:space="0" w:color="auto"/>
              <w:right w:val="single" w:sz="6" w:space="0" w:color="auto"/>
            </w:tcBorders>
          </w:tcPr>
          <w:p w:rsidR="00A705BD" w:rsidRPr="00A705BD" w:rsidRDefault="00A705BD">
            <w:pPr>
              <w:tabs>
                <w:tab w:val="left" w:pos="1890"/>
              </w:tabs>
              <w:ind w:left="-7" w:right="-6" w:firstLine="7"/>
              <w:jc w:val="center"/>
              <w:rPr>
                <w:sz w:val="28"/>
                <w:szCs w:val="28"/>
              </w:rPr>
            </w:pPr>
            <w:r w:rsidRPr="00A705BD">
              <w:rPr>
                <w:sz w:val="28"/>
                <w:szCs w:val="28"/>
              </w:rPr>
              <w:t>Код стро-ки</w:t>
            </w:r>
          </w:p>
        </w:tc>
        <w:tc>
          <w:tcPr>
            <w:tcW w:w="900" w:type="dxa"/>
            <w:tcBorders>
              <w:left w:val="single" w:sz="6" w:space="0" w:color="auto"/>
              <w:bottom w:val="single" w:sz="6" w:space="0" w:color="auto"/>
              <w:right w:val="single" w:sz="6" w:space="0" w:color="auto"/>
            </w:tcBorders>
          </w:tcPr>
          <w:p w:rsidR="00A705BD" w:rsidRPr="00A705BD" w:rsidRDefault="00A705BD">
            <w:pPr>
              <w:tabs>
                <w:tab w:val="left" w:pos="1890"/>
              </w:tabs>
              <w:ind w:right="-6"/>
              <w:jc w:val="center"/>
              <w:rPr>
                <w:sz w:val="28"/>
                <w:szCs w:val="28"/>
              </w:rPr>
            </w:pPr>
            <w:r w:rsidRPr="00A705BD">
              <w:rPr>
                <w:sz w:val="28"/>
                <w:szCs w:val="28"/>
              </w:rPr>
              <w:t>На нач. года</w:t>
            </w:r>
          </w:p>
        </w:tc>
        <w:tc>
          <w:tcPr>
            <w:tcW w:w="851" w:type="dxa"/>
            <w:tcBorders>
              <w:left w:val="single" w:sz="6" w:space="0" w:color="auto"/>
              <w:bottom w:val="single" w:sz="6" w:space="0" w:color="auto"/>
            </w:tcBorders>
          </w:tcPr>
          <w:p w:rsidR="00A705BD" w:rsidRPr="00A705BD" w:rsidRDefault="00A705BD">
            <w:pPr>
              <w:tabs>
                <w:tab w:val="left" w:pos="1890"/>
              </w:tabs>
              <w:ind w:right="-6"/>
              <w:jc w:val="center"/>
              <w:rPr>
                <w:sz w:val="28"/>
                <w:szCs w:val="28"/>
              </w:rPr>
            </w:pPr>
            <w:r w:rsidRPr="00A705BD">
              <w:rPr>
                <w:sz w:val="28"/>
                <w:szCs w:val="28"/>
              </w:rPr>
              <w:t>На кон. года</w:t>
            </w:r>
          </w:p>
        </w:tc>
        <w:tc>
          <w:tcPr>
            <w:tcW w:w="449" w:type="dxa"/>
            <w:tcBorders>
              <w:top w:val="nil"/>
              <w:bottom w:val="nil"/>
            </w:tcBorders>
          </w:tcPr>
          <w:p w:rsidR="00A705BD" w:rsidRPr="00A705BD" w:rsidRDefault="00A705BD">
            <w:pPr>
              <w:tabs>
                <w:tab w:val="left" w:pos="1890"/>
              </w:tabs>
              <w:ind w:right="-6"/>
              <w:jc w:val="both"/>
              <w:rPr>
                <w:sz w:val="28"/>
                <w:szCs w:val="28"/>
              </w:rPr>
            </w:pPr>
          </w:p>
        </w:tc>
        <w:tc>
          <w:tcPr>
            <w:tcW w:w="2476" w:type="dxa"/>
          </w:tcPr>
          <w:p w:rsidR="00A705BD" w:rsidRPr="00A705BD" w:rsidRDefault="00A705BD">
            <w:pPr>
              <w:tabs>
                <w:tab w:val="left" w:pos="1890"/>
              </w:tabs>
              <w:ind w:right="-6"/>
              <w:jc w:val="center"/>
              <w:rPr>
                <w:sz w:val="28"/>
                <w:szCs w:val="28"/>
              </w:rPr>
            </w:pPr>
            <w:r w:rsidRPr="00A705BD">
              <w:rPr>
                <w:sz w:val="28"/>
                <w:szCs w:val="28"/>
              </w:rPr>
              <w:t>Пассив</w:t>
            </w:r>
          </w:p>
        </w:tc>
        <w:tc>
          <w:tcPr>
            <w:tcW w:w="900" w:type="dxa"/>
          </w:tcPr>
          <w:p w:rsidR="00A705BD" w:rsidRPr="00A705BD" w:rsidRDefault="00A705BD">
            <w:pPr>
              <w:tabs>
                <w:tab w:val="left" w:pos="1890"/>
              </w:tabs>
              <w:ind w:right="-6"/>
              <w:jc w:val="center"/>
              <w:rPr>
                <w:sz w:val="28"/>
                <w:szCs w:val="28"/>
              </w:rPr>
            </w:pPr>
            <w:r w:rsidRPr="00A705BD">
              <w:rPr>
                <w:sz w:val="28"/>
                <w:szCs w:val="28"/>
              </w:rPr>
              <w:t>Код стро-ки</w:t>
            </w:r>
          </w:p>
        </w:tc>
        <w:tc>
          <w:tcPr>
            <w:tcW w:w="904" w:type="dxa"/>
          </w:tcPr>
          <w:p w:rsidR="00A705BD" w:rsidRPr="00A705BD" w:rsidRDefault="00A705BD">
            <w:pPr>
              <w:tabs>
                <w:tab w:val="left" w:pos="1890"/>
              </w:tabs>
              <w:ind w:right="-6"/>
              <w:jc w:val="center"/>
              <w:rPr>
                <w:sz w:val="28"/>
                <w:szCs w:val="28"/>
              </w:rPr>
            </w:pPr>
            <w:r w:rsidRPr="00A705BD">
              <w:rPr>
                <w:sz w:val="28"/>
                <w:szCs w:val="28"/>
              </w:rPr>
              <w:t>На нач. года</w:t>
            </w:r>
          </w:p>
        </w:tc>
        <w:tc>
          <w:tcPr>
            <w:tcW w:w="900" w:type="dxa"/>
          </w:tcPr>
          <w:p w:rsidR="00A705BD" w:rsidRPr="00A705BD" w:rsidRDefault="00A705BD">
            <w:pPr>
              <w:tabs>
                <w:tab w:val="left" w:pos="1890"/>
              </w:tabs>
              <w:ind w:left="95" w:right="-6" w:hanging="95"/>
              <w:jc w:val="center"/>
              <w:rPr>
                <w:sz w:val="28"/>
                <w:szCs w:val="28"/>
              </w:rPr>
            </w:pPr>
            <w:r w:rsidRPr="00A705BD">
              <w:rPr>
                <w:sz w:val="28"/>
                <w:szCs w:val="28"/>
              </w:rPr>
              <w:t>На кон. года</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jc w:val="center"/>
              <w:rPr>
                <w:sz w:val="28"/>
                <w:szCs w:val="28"/>
              </w:rPr>
            </w:pPr>
            <w:r w:rsidRPr="00A705BD">
              <w:rPr>
                <w:sz w:val="28"/>
                <w:szCs w:val="28"/>
              </w:rPr>
              <w:t>1. Внеоборотные активы</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rPr>
                <w:sz w:val="28"/>
                <w:szCs w:val="28"/>
              </w:rPr>
            </w:pP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rPr>
                <w:sz w:val="28"/>
                <w:szCs w:val="28"/>
              </w:rPr>
            </w:pP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rPr>
                <w:sz w:val="28"/>
                <w:szCs w:val="28"/>
              </w:rPr>
            </w:pPr>
          </w:p>
        </w:tc>
        <w:tc>
          <w:tcPr>
            <w:tcW w:w="449" w:type="dxa"/>
            <w:tcBorders>
              <w:top w:val="nil"/>
              <w:bottom w:val="nil"/>
            </w:tcBorders>
          </w:tcPr>
          <w:p w:rsidR="00A705BD" w:rsidRPr="00A705BD" w:rsidRDefault="00A705BD">
            <w:pPr>
              <w:tabs>
                <w:tab w:val="left" w:pos="1890"/>
              </w:tabs>
              <w:ind w:right="-6"/>
              <w:jc w:val="both"/>
              <w:rPr>
                <w:sz w:val="28"/>
                <w:szCs w:val="28"/>
              </w:rPr>
            </w:pPr>
          </w:p>
        </w:tc>
        <w:tc>
          <w:tcPr>
            <w:tcW w:w="2476" w:type="dxa"/>
          </w:tcPr>
          <w:p w:rsidR="00A705BD" w:rsidRPr="00A705BD" w:rsidRDefault="00A705BD">
            <w:pPr>
              <w:tabs>
                <w:tab w:val="left" w:pos="1890"/>
              </w:tabs>
              <w:ind w:right="-6"/>
              <w:jc w:val="center"/>
              <w:rPr>
                <w:sz w:val="28"/>
                <w:szCs w:val="28"/>
              </w:rPr>
            </w:pPr>
            <w:r w:rsidRPr="00A705BD">
              <w:rPr>
                <w:sz w:val="28"/>
                <w:szCs w:val="28"/>
              </w:rPr>
              <w:t>3. Источники собственных ср-в</w:t>
            </w:r>
          </w:p>
        </w:tc>
        <w:tc>
          <w:tcPr>
            <w:tcW w:w="900" w:type="dxa"/>
          </w:tcPr>
          <w:p w:rsidR="00A705BD" w:rsidRPr="00A705BD" w:rsidRDefault="00A705BD">
            <w:pPr>
              <w:tabs>
                <w:tab w:val="left" w:pos="1890"/>
              </w:tabs>
              <w:ind w:right="-6"/>
              <w:jc w:val="both"/>
              <w:rPr>
                <w:sz w:val="28"/>
                <w:szCs w:val="28"/>
              </w:rPr>
            </w:pPr>
          </w:p>
        </w:tc>
        <w:tc>
          <w:tcPr>
            <w:tcW w:w="904" w:type="dxa"/>
          </w:tcPr>
          <w:p w:rsidR="00A705BD" w:rsidRPr="00A705BD" w:rsidRDefault="00A705BD">
            <w:pPr>
              <w:tabs>
                <w:tab w:val="left" w:pos="1890"/>
              </w:tabs>
              <w:ind w:right="-6"/>
              <w:jc w:val="both"/>
              <w:rPr>
                <w:sz w:val="28"/>
                <w:szCs w:val="28"/>
              </w:rPr>
            </w:pPr>
          </w:p>
        </w:tc>
        <w:tc>
          <w:tcPr>
            <w:tcW w:w="900" w:type="dxa"/>
          </w:tcPr>
          <w:p w:rsidR="00A705BD" w:rsidRPr="00A705BD" w:rsidRDefault="00A705BD">
            <w:pPr>
              <w:tabs>
                <w:tab w:val="left" w:pos="1890"/>
              </w:tabs>
              <w:ind w:right="-6"/>
              <w:jc w:val="both"/>
              <w:rPr>
                <w:sz w:val="28"/>
                <w:szCs w:val="28"/>
              </w:rPr>
            </w:pP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Основные средства</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110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6639</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5814</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Уставный фонд</w:t>
            </w:r>
          </w:p>
        </w:tc>
        <w:tc>
          <w:tcPr>
            <w:tcW w:w="900" w:type="dxa"/>
          </w:tcPr>
          <w:p w:rsidR="00A705BD" w:rsidRPr="00A705BD" w:rsidRDefault="00A705BD">
            <w:pPr>
              <w:tabs>
                <w:tab w:val="left" w:pos="1890"/>
              </w:tabs>
              <w:ind w:right="-6"/>
              <w:jc w:val="both"/>
            </w:pPr>
            <w:r w:rsidRPr="00A705BD">
              <w:t>510</w:t>
            </w:r>
          </w:p>
        </w:tc>
        <w:tc>
          <w:tcPr>
            <w:tcW w:w="904" w:type="dxa"/>
          </w:tcPr>
          <w:p w:rsidR="00A705BD" w:rsidRPr="00A705BD" w:rsidRDefault="00A705BD">
            <w:pPr>
              <w:tabs>
                <w:tab w:val="left" w:pos="1890"/>
              </w:tabs>
              <w:ind w:right="-6"/>
              <w:jc w:val="both"/>
            </w:pPr>
            <w:r w:rsidRPr="00A705BD">
              <w:t>30</w:t>
            </w:r>
          </w:p>
        </w:tc>
        <w:tc>
          <w:tcPr>
            <w:tcW w:w="900" w:type="dxa"/>
          </w:tcPr>
          <w:p w:rsidR="00A705BD" w:rsidRPr="00A705BD" w:rsidRDefault="00A705BD">
            <w:pPr>
              <w:tabs>
                <w:tab w:val="left" w:pos="1890"/>
              </w:tabs>
              <w:ind w:right="-6"/>
              <w:jc w:val="both"/>
            </w:pPr>
            <w:r w:rsidRPr="00A705BD">
              <w:t>55</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 xml:space="preserve">Нематер. активы </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120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6</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1</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Собственные акции</w:t>
            </w:r>
          </w:p>
        </w:tc>
        <w:tc>
          <w:tcPr>
            <w:tcW w:w="900" w:type="dxa"/>
          </w:tcPr>
          <w:p w:rsidR="00A705BD" w:rsidRPr="00A705BD" w:rsidRDefault="00A705BD">
            <w:pPr>
              <w:tabs>
                <w:tab w:val="left" w:pos="1890"/>
              </w:tabs>
              <w:ind w:right="-6"/>
              <w:jc w:val="both"/>
            </w:pPr>
            <w:r w:rsidRPr="00A705BD">
              <w:t>515</w:t>
            </w:r>
          </w:p>
        </w:tc>
        <w:tc>
          <w:tcPr>
            <w:tcW w:w="904" w:type="dxa"/>
          </w:tcPr>
          <w:p w:rsidR="00A705BD" w:rsidRPr="00A705BD" w:rsidRDefault="00A705BD">
            <w:pPr>
              <w:tabs>
                <w:tab w:val="left" w:pos="1890"/>
              </w:tabs>
              <w:ind w:right="-6"/>
              <w:jc w:val="both"/>
            </w:pPr>
          </w:p>
        </w:tc>
        <w:tc>
          <w:tcPr>
            <w:tcW w:w="900" w:type="dxa"/>
          </w:tcPr>
          <w:p w:rsidR="00A705BD" w:rsidRPr="00A705BD" w:rsidRDefault="00A705BD">
            <w:pPr>
              <w:tabs>
                <w:tab w:val="left" w:pos="1890"/>
              </w:tabs>
              <w:ind w:right="-6"/>
              <w:jc w:val="both"/>
            </w:pP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Доходные вложения</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130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64</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Резервный фонд</w:t>
            </w:r>
          </w:p>
        </w:tc>
        <w:tc>
          <w:tcPr>
            <w:tcW w:w="900" w:type="dxa"/>
          </w:tcPr>
          <w:p w:rsidR="00A705BD" w:rsidRPr="00A705BD" w:rsidRDefault="00A705BD">
            <w:pPr>
              <w:tabs>
                <w:tab w:val="left" w:pos="1890"/>
              </w:tabs>
              <w:ind w:right="-6"/>
              <w:jc w:val="both"/>
            </w:pPr>
            <w:r w:rsidRPr="00A705BD">
              <w:t>520</w:t>
            </w:r>
          </w:p>
        </w:tc>
        <w:tc>
          <w:tcPr>
            <w:tcW w:w="904" w:type="dxa"/>
          </w:tcPr>
          <w:p w:rsidR="00A705BD" w:rsidRPr="00A705BD" w:rsidRDefault="00A705BD">
            <w:pPr>
              <w:tabs>
                <w:tab w:val="left" w:pos="1890"/>
              </w:tabs>
              <w:ind w:right="-6"/>
              <w:jc w:val="both"/>
            </w:pPr>
          </w:p>
        </w:tc>
        <w:tc>
          <w:tcPr>
            <w:tcW w:w="900" w:type="dxa"/>
          </w:tcPr>
          <w:p w:rsidR="00A705BD" w:rsidRPr="00A705BD" w:rsidRDefault="00A705BD">
            <w:pPr>
              <w:tabs>
                <w:tab w:val="left" w:pos="1890"/>
              </w:tabs>
              <w:ind w:right="-6"/>
              <w:jc w:val="both"/>
            </w:pP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Вложения во внеоборотн. активы</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140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594</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120</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Добавочный фонд</w:t>
            </w:r>
          </w:p>
        </w:tc>
        <w:tc>
          <w:tcPr>
            <w:tcW w:w="900" w:type="dxa"/>
          </w:tcPr>
          <w:p w:rsidR="00A705BD" w:rsidRPr="00A705BD" w:rsidRDefault="00A705BD">
            <w:pPr>
              <w:tabs>
                <w:tab w:val="left" w:pos="1890"/>
              </w:tabs>
              <w:ind w:right="-6"/>
              <w:jc w:val="both"/>
            </w:pPr>
            <w:r w:rsidRPr="00A705BD">
              <w:t>530</w:t>
            </w:r>
          </w:p>
        </w:tc>
        <w:tc>
          <w:tcPr>
            <w:tcW w:w="904" w:type="dxa"/>
          </w:tcPr>
          <w:p w:rsidR="00A705BD" w:rsidRPr="00A705BD" w:rsidRDefault="00A705BD">
            <w:pPr>
              <w:tabs>
                <w:tab w:val="left" w:pos="1890"/>
              </w:tabs>
              <w:ind w:right="-6"/>
              <w:jc w:val="both"/>
            </w:pPr>
            <w:r w:rsidRPr="00A705BD">
              <w:t>7774</w:t>
            </w:r>
          </w:p>
        </w:tc>
        <w:tc>
          <w:tcPr>
            <w:tcW w:w="900" w:type="dxa"/>
          </w:tcPr>
          <w:p w:rsidR="00A705BD" w:rsidRPr="00A705BD" w:rsidRDefault="00A705BD">
            <w:pPr>
              <w:tabs>
                <w:tab w:val="left" w:pos="1890"/>
              </w:tabs>
              <w:ind w:right="-6"/>
              <w:jc w:val="both"/>
            </w:pPr>
            <w:r w:rsidRPr="00A705BD">
              <w:t>8914</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Прочие внеоборотн. активы</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150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Нераспределенная прибыль</w:t>
            </w:r>
          </w:p>
        </w:tc>
        <w:tc>
          <w:tcPr>
            <w:tcW w:w="900" w:type="dxa"/>
          </w:tcPr>
          <w:p w:rsidR="00A705BD" w:rsidRPr="00A705BD" w:rsidRDefault="00A705BD">
            <w:pPr>
              <w:tabs>
                <w:tab w:val="left" w:pos="1890"/>
              </w:tabs>
              <w:ind w:right="-6"/>
              <w:jc w:val="both"/>
            </w:pPr>
            <w:r w:rsidRPr="00A705BD">
              <w:t>540</w:t>
            </w:r>
          </w:p>
        </w:tc>
        <w:tc>
          <w:tcPr>
            <w:tcW w:w="904" w:type="dxa"/>
          </w:tcPr>
          <w:p w:rsidR="00A705BD" w:rsidRPr="00A705BD" w:rsidRDefault="00A705BD">
            <w:pPr>
              <w:tabs>
                <w:tab w:val="left" w:pos="1890"/>
              </w:tabs>
              <w:ind w:right="-6"/>
              <w:jc w:val="both"/>
            </w:pPr>
          </w:p>
        </w:tc>
        <w:tc>
          <w:tcPr>
            <w:tcW w:w="900" w:type="dxa"/>
          </w:tcPr>
          <w:p w:rsidR="00A705BD" w:rsidRPr="00A705BD" w:rsidRDefault="00A705BD">
            <w:pPr>
              <w:tabs>
                <w:tab w:val="left" w:pos="1890"/>
              </w:tabs>
              <w:ind w:right="-6"/>
              <w:jc w:val="both"/>
            </w:pPr>
            <w:r w:rsidRPr="00A705BD">
              <w:t>1132</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Итого по разделу 1</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190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7303</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5935</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Непокрытый убыток</w:t>
            </w:r>
          </w:p>
        </w:tc>
        <w:tc>
          <w:tcPr>
            <w:tcW w:w="900" w:type="dxa"/>
          </w:tcPr>
          <w:p w:rsidR="00A705BD" w:rsidRPr="00A705BD" w:rsidRDefault="00A705BD">
            <w:pPr>
              <w:tabs>
                <w:tab w:val="left" w:pos="1890"/>
              </w:tabs>
              <w:ind w:right="-6"/>
              <w:jc w:val="both"/>
            </w:pPr>
            <w:r w:rsidRPr="00A705BD">
              <w:t>550</w:t>
            </w:r>
          </w:p>
        </w:tc>
        <w:tc>
          <w:tcPr>
            <w:tcW w:w="904" w:type="dxa"/>
          </w:tcPr>
          <w:p w:rsidR="00A705BD" w:rsidRPr="00A705BD" w:rsidRDefault="00A705BD">
            <w:pPr>
              <w:tabs>
                <w:tab w:val="left" w:pos="1890"/>
              </w:tabs>
              <w:ind w:right="-6"/>
              <w:jc w:val="both"/>
            </w:pPr>
            <w:r w:rsidRPr="00A705BD">
              <w:t>262</w:t>
            </w:r>
          </w:p>
        </w:tc>
        <w:tc>
          <w:tcPr>
            <w:tcW w:w="900" w:type="dxa"/>
          </w:tcPr>
          <w:p w:rsidR="00A705BD" w:rsidRPr="00A705BD" w:rsidRDefault="00A705BD">
            <w:pPr>
              <w:tabs>
                <w:tab w:val="left" w:pos="1890"/>
              </w:tabs>
              <w:ind w:right="-6"/>
              <w:jc w:val="both"/>
            </w:pP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jc w:val="center"/>
            </w:pPr>
            <w:r w:rsidRPr="00A705BD">
              <w:t xml:space="preserve">2. </w:t>
            </w:r>
            <w:r w:rsidRPr="00A705BD">
              <w:rPr>
                <w:sz w:val="28"/>
                <w:szCs w:val="28"/>
              </w:rPr>
              <w:t>Оборотные активы</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Целевое финансирование</w:t>
            </w:r>
          </w:p>
        </w:tc>
        <w:tc>
          <w:tcPr>
            <w:tcW w:w="900" w:type="dxa"/>
          </w:tcPr>
          <w:p w:rsidR="00A705BD" w:rsidRPr="00A705BD" w:rsidRDefault="00A705BD">
            <w:pPr>
              <w:tabs>
                <w:tab w:val="left" w:pos="1890"/>
              </w:tabs>
              <w:ind w:right="-6"/>
              <w:jc w:val="both"/>
            </w:pPr>
            <w:r w:rsidRPr="00A705BD">
              <w:t>560</w:t>
            </w:r>
          </w:p>
        </w:tc>
        <w:tc>
          <w:tcPr>
            <w:tcW w:w="904" w:type="dxa"/>
          </w:tcPr>
          <w:p w:rsidR="00A705BD" w:rsidRPr="00A705BD" w:rsidRDefault="00A705BD">
            <w:pPr>
              <w:tabs>
                <w:tab w:val="left" w:pos="1890"/>
              </w:tabs>
              <w:ind w:right="-6"/>
              <w:jc w:val="both"/>
            </w:pPr>
            <w:r w:rsidRPr="00A705BD">
              <w:t>1</w:t>
            </w:r>
          </w:p>
        </w:tc>
        <w:tc>
          <w:tcPr>
            <w:tcW w:w="900" w:type="dxa"/>
          </w:tcPr>
          <w:p w:rsidR="00A705BD" w:rsidRPr="00A705BD" w:rsidRDefault="00A705BD">
            <w:pPr>
              <w:tabs>
                <w:tab w:val="left" w:pos="1890"/>
              </w:tabs>
              <w:ind w:right="-6"/>
              <w:jc w:val="both"/>
            </w:pP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Запасы и затраты</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210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1853</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2398</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Итого по разделу 3</w:t>
            </w:r>
          </w:p>
        </w:tc>
        <w:tc>
          <w:tcPr>
            <w:tcW w:w="900" w:type="dxa"/>
          </w:tcPr>
          <w:p w:rsidR="00A705BD" w:rsidRPr="00A705BD" w:rsidRDefault="00A705BD">
            <w:pPr>
              <w:tabs>
                <w:tab w:val="left" w:pos="1890"/>
              </w:tabs>
              <w:ind w:right="-6"/>
              <w:jc w:val="both"/>
            </w:pPr>
            <w:r w:rsidRPr="00A705BD">
              <w:t>590</w:t>
            </w:r>
          </w:p>
        </w:tc>
        <w:tc>
          <w:tcPr>
            <w:tcW w:w="904" w:type="dxa"/>
          </w:tcPr>
          <w:p w:rsidR="00A705BD" w:rsidRPr="00A705BD" w:rsidRDefault="00A705BD">
            <w:pPr>
              <w:tabs>
                <w:tab w:val="left" w:pos="1890"/>
              </w:tabs>
              <w:ind w:right="-6"/>
              <w:jc w:val="both"/>
            </w:pPr>
            <w:r w:rsidRPr="00A705BD">
              <w:t>7543</w:t>
            </w:r>
          </w:p>
        </w:tc>
        <w:tc>
          <w:tcPr>
            <w:tcW w:w="900" w:type="dxa"/>
          </w:tcPr>
          <w:p w:rsidR="00A705BD" w:rsidRPr="00A705BD" w:rsidRDefault="00A705BD">
            <w:pPr>
              <w:tabs>
                <w:tab w:val="left" w:pos="1890"/>
              </w:tabs>
              <w:ind w:right="-6"/>
              <w:jc w:val="both"/>
            </w:pPr>
            <w:r w:rsidRPr="00A705BD">
              <w:t>10101</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 xml:space="preserve">В т.ч. -сырье, матер.           </w:t>
            </w:r>
          </w:p>
          <w:p w:rsidR="00A705BD" w:rsidRPr="00A705BD" w:rsidRDefault="00A705BD">
            <w:pPr>
              <w:tabs>
                <w:tab w:val="left" w:pos="1890"/>
              </w:tabs>
              <w:ind w:right="-6"/>
            </w:pPr>
            <w:r w:rsidRPr="00A705BD">
              <w:t xml:space="preserve">         и др. ценности</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211</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1853</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2398</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center"/>
              <w:rPr>
                <w:sz w:val="28"/>
                <w:szCs w:val="28"/>
              </w:rPr>
            </w:pPr>
            <w:r w:rsidRPr="00A705BD">
              <w:rPr>
                <w:sz w:val="28"/>
                <w:szCs w:val="28"/>
              </w:rPr>
              <w:t>4.Доходы и расходы</w:t>
            </w:r>
          </w:p>
        </w:tc>
        <w:tc>
          <w:tcPr>
            <w:tcW w:w="900" w:type="dxa"/>
          </w:tcPr>
          <w:p w:rsidR="00A705BD" w:rsidRPr="00A705BD" w:rsidRDefault="00A705BD">
            <w:pPr>
              <w:tabs>
                <w:tab w:val="left" w:pos="1890"/>
              </w:tabs>
              <w:ind w:right="-6"/>
              <w:jc w:val="both"/>
            </w:pPr>
          </w:p>
        </w:tc>
        <w:tc>
          <w:tcPr>
            <w:tcW w:w="904" w:type="dxa"/>
          </w:tcPr>
          <w:p w:rsidR="00A705BD" w:rsidRPr="00A705BD" w:rsidRDefault="00A705BD">
            <w:pPr>
              <w:tabs>
                <w:tab w:val="left" w:pos="1890"/>
              </w:tabs>
              <w:ind w:right="-6"/>
              <w:jc w:val="both"/>
            </w:pPr>
          </w:p>
        </w:tc>
        <w:tc>
          <w:tcPr>
            <w:tcW w:w="900" w:type="dxa"/>
          </w:tcPr>
          <w:p w:rsidR="00A705BD" w:rsidRPr="00A705BD" w:rsidRDefault="00A705BD">
            <w:pPr>
              <w:tabs>
                <w:tab w:val="left" w:pos="1890"/>
              </w:tabs>
              <w:ind w:right="-6"/>
              <w:jc w:val="both"/>
            </w:pP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-незавершенное</w:t>
            </w:r>
          </w:p>
          <w:p w:rsidR="00A705BD" w:rsidRPr="00A705BD" w:rsidRDefault="00A705BD">
            <w:pPr>
              <w:tabs>
                <w:tab w:val="left" w:pos="1890"/>
              </w:tabs>
              <w:ind w:right="-6"/>
            </w:pPr>
            <w:r w:rsidRPr="00A705BD">
              <w:t>строительство</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213</w:t>
            </w:r>
          </w:p>
          <w:p w:rsidR="00A705BD" w:rsidRPr="00A705BD" w:rsidRDefault="00A705BD">
            <w:pPr>
              <w:tabs>
                <w:tab w:val="left" w:pos="1890"/>
              </w:tabs>
              <w:ind w:right="-6"/>
              <w:jc w:val="both"/>
            </w:pP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Расходы будущих периодов</w:t>
            </w:r>
          </w:p>
        </w:tc>
        <w:tc>
          <w:tcPr>
            <w:tcW w:w="900" w:type="dxa"/>
          </w:tcPr>
          <w:p w:rsidR="00A705BD" w:rsidRPr="00A705BD" w:rsidRDefault="00A705BD">
            <w:pPr>
              <w:tabs>
                <w:tab w:val="left" w:pos="1890"/>
              </w:tabs>
              <w:ind w:right="-6"/>
              <w:jc w:val="both"/>
            </w:pPr>
            <w:r w:rsidRPr="00A705BD">
              <w:t>620</w:t>
            </w:r>
          </w:p>
        </w:tc>
        <w:tc>
          <w:tcPr>
            <w:tcW w:w="904" w:type="dxa"/>
          </w:tcPr>
          <w:p w:rsidR="00A705BD" w:rsidRPr="00A705BD" w:rsidRDefault="00A705BD">
            <w:pPr>
              <w:tabs>
                <w:tab w:val="left" w:pos="1890"/>
              </w:tabs>
              <w:ind w:right="-6"/>
              <w:jc w:val="both"/>
            </w:pPr>
            <w:r w:rsidRPr="00A705BD">
              <w:t>-135</w:t>
            </w:r>
          </w:p>
        </w:tc>
        <w:tc>
          <w:tcPr>
            <w:tcW w:w="900" w:type="dxa"/>
          </w:tcPr>
          <w:p w:rsidR="00A705BD" w:rsidRPr="00A705BD" w:rsidRDefault="00A705BD">
            <w:pPr>
              <w:tabs>
                <w:tab w:val="left" w:pos="1890"/>
              </w:tabs>
              <w:ind w:right="-6"/>
              <w:jc w:val="both"/>
            </w:pPr>
            <w:r w:rsidRPr="00A705BD">
              <w:t>-186</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 xml:space="preserve"> -прочие запасы и затраты</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211</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Доходы будущих периодов</w:t>
            </w:r>
          </w:p>
        </w:tc>
        <w:tc>
          <w:tcPr>
            <w:tcW w:w="900" w:type="dxa"/>
          </w:tcPr>
          <w:p w:rsidR="00A705BD" w:rsidRPr="00A705BD" w:rsidRDefault="00A705BD">
            <w:pPr>
              <w:tabs>
                <w:tab w:val="left" w:pos="1890"/>
              </w:tabs>
              <w:ind w:right="-6"/>
              <w:jc w:val="both"/>
            </w:pPr>
            <w:r w:rsidRPr="00A705BD">
              <w:t>630</w:t>
            </w:r>
          </w:p>
        </w:tc>
        <w:tc>
          <w:tcPr>
            <w:tcW w:w="904" w:type="dxa"/>
          </w:tcPr>
          <w:p w:rsidR="00A705BD" w:rsidRPr="00A705BD" w:rsidRDefault="00A705BD">
            <w:pPr>
              <w:tabs>
                <w:tab w:val="left" w:pos="1890"/>
              </w:tabs>
              <w:ind w:right="-6"/>
              <w:jc w:val="both"/>
            </w:pPr>
          </w:p>
        </w:tc>
        <w:tc>
          <w:tcPr>
            <w:tcW w:w="900" w:type="dxa"/>
          </w:tcPr>
          <w:p w:rsidR="00A705BD" w:rsidRPr="00A705BD" w:rsidRDefault="00A705BD">
            <w:pPr>
              <w:tabs>
                <w:tab w:val="left" w:pos="1890"/>
              </w:tabs>
              <w:ind w:right="-6"/>
              <w:jc w:val="both"/>
            </w:pP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Налоги по приобре-тенным  ценностям</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220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350</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532</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Итого по разделу 4</w:t>
            </w:r>
          </w:p>
        </w:tc>
        <w:tc>
          <w:tcPr>
            <w:tcW w:w="900" w:type="dxa"/>
          </w:tcPr>
          <w:p w:rsidR="00A705BD" w:rsidRPr="00A705BD" w:rsidRDefault="00A705BD">
            <w:pPr>
              <w:tabs>
                <w:tab w:val="left" w:pos="1890"/>
              </w:tabs>
              <w:ind w:right="-6"/>
              <w:jc w:val="both"/>
            </w:pPr>
            <w:r w:rsidRPr="00A705BD">
              <w:t>690</w:t>
            </w:r>
          </w:p>
        </w:tc>
        <w:tc>
          <w:tcPr>
            <w:tcW w:w="904" w:type="dxa"/>
          </w:tcPr>
          <w:p w:rsidR="00A705BD" w:rsidRPr="00A705BD" w:rsidRDefault="00A705BD">
            <w:pPr>
              <w:tabs>
                <w:tab w:val="left" w:pos="1890"/>
              </w:tabs>
              <w:ind w:right="-6"/>
              <w:jc w:val="both"/>
            </w:pPr>
            <w:r w:rsidRPr="00A705BD">
              <w:t>-135</w:t>
            </w:r>
          </w:p>
        </w:tc>
        <w:tc>
          <w:tcPr>
            <w:tcW w:w="900" w:type="dxa"/>
          </w:tcPr>
          <w:p w:rsidR="00A705BD" w:rsidRPr="00A705BD" w:rsidRDefault="00A705BD">
            <w:pPr>
              <w:tabs>
                <w:tab w:val="left" w:pos="1890"/>
              </w:tabs>
              <w:ind w:right="-6"/>
              <w:jc w:val="both"/>
            </w:pPr>
            <w:r w:rsidRPr="00A705BD">
              <w:t>-186</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 xml:space="preserve">Готовая продукция </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230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58</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532</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center"/>
              <w:rPr>
                <w:sz w:val="28"/>
                <w:szCs w:val="28"/>
              </w:rPr>
            </w:pPr>
            <w:r w:rsidRPr="00A705BD">
              <w:rPr>
                <w:sz w:val="28"/>
                <w:szCs w:val="28"/>
              </w:rPr>
              <w:t>5. Расчеты</w:t>
            </w:r>
          </w:p>
        </w:tc>
        <w:tc>
          <w:tcPr>
            <w:tcW w:w="900" w:type="dxa"/>
          </w:tcPr>
          <w:p w:rsidR="00A705BD" w:rsidRPr="00A705BD" w:rsidRDefault="00A705BD">
            <w:pPr>
              <w:tabs>
                <w:tab w:val="left" w:pos="1890"/>
              </w:tabs>
              <w:ind w:right="-6"/>
              <w:jc w:val="both"/>
            </w:pPr>
          </w:p>
        </w:tc>
        <w:tc>
          <w:tcPr>
            <w:tcW w:w="904" w:type="dxa"/>
          </w:tcPr>
          <w:p w:rsidR="00A705BD" w:rsidRPr="00A705BD" w:rsidRDefault="00A705BD">
            <w:pPr>
              <w:tabs>
                <w:tab w:val="left" w:pos="1890"/>
              </w:tabs>
              <w:ind w:right="-6"/>
              <w:jc w:val="both"/>
            </w:pPr>
          </w:p>
        </w:tc>
        <w:tc>
          <w:tcPr>
            <w:tcW w:w="900" w:type="dxa"/>
          </w:tcPr>
          <w:p w:rsidR="00A705BD" w:rsidRPr="00A705BD" w:rsidRDefault="00A705BD">
            <w:pPr>
              <w:tabs>
                <w:tab w:val="left" w:pos="1890"/>
              </w:tabs>
              <w:ind w:right="-6"/>
              <w:jc w:val="both"/>
            </w:pP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Товары отгруженые</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240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Краткосрочные кредиты и займы</w:t>
            </w:r>
          </w:p>
        </w:tc>
        <w:tc>
          <w:tcPr>
            <w:tcW w:w="900" w:type="dxa"/>
          </w:tcPr>
          <w:p w:rsidR="00A705BD" w:rsidRPr="00A705BD" w:rsidRDefault="00A705BD">
            <w:pPr>
              <w:tabs>
                <w:tab w:val="left" w:pos="1890"/>
              </w:tabs>
              <w:ind w:right="-6"/>
              <w:jc w:val="both"/>
            </w:pPr>
            <w:r w:rsidRPr="00A705BD">
              <w:t>710</w:t>
            </w:r>
          </w:p>
        </w:tc>
        <w:tc>
          <w:tcPr>
            <w:tcW w:w="904" w:type="dxa"/>
          </w:tcPr>
          <w:p w:rsidR="00A705BD" w:rsidRPr="00A705BD" w:rsidRDefault="00A705BD">
            <w:pPr>
              <w:tabs>
                <w:tab w:val="left" w:pos="1890"/>
              </w:tabs>
              <w:ind w:right="-6"/>
              <w:jc w:val="both"/>
            </w:pPr>
            <w:r w:rsidRPr="00A705BD">
              <w:t>2330</w:t>
            </w:r>
          </w:p>
        </w:tc>
        <w:tc>
          <w:tcPr>
            <w:tcW w:w="900" w:type="dxa"/>
          </w:tcPr>
          <w:p w:rsidR="00A705BD" w:rsidRPr="00A705BD" w:rsidRDefault="00A705BD">
            <w:pPr>
              <w:tabs>
                <w:tab w:val="left" w:pos="1890"/>
              </w:tabs>
              <w:ind w:right="-6"/>
              <w:jc w:val="both"/>
            </w:pPr>
            <w:r w:rsidRPr="00A705BD">
              <w:t>200</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Дебиторская задолженность</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250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711</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956</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Долгосрочные кредиты и займы</w:t>
            </w:r>
          </w:p>
        </w:tc>
        <w:tc>
          <w:tcPr>
            <w:tcW w:w="900" w:type="dxa"/>
          </w:tcPr>
          <w:p w:rsidR="00A705BD" w:rsidRPr="00A705BD" w:rsidRDefault="00A705BD">
            <w:pPr>
              <w:tabs>
                <w:tab w:val="left" w:pos="1890"/>
              </w:tabs>
              <w:ind w:right="-6"/>
              <w:jc w:val="both"/>
            </w:pPr>
            <w:r w:rsidRPr="00A705BD">
              <w:t>720</w:t>
            </w:r>
          </w:p>
        </w:tc>
        <w:tc>
          <w:tcPr>
            <w:tcW w:w="904" w:type="dxa"/>
          </w:tcPr>
          <w:p w:rsidR="00A705BD" w:rsidRPr="00A705BD" w:rsidRDefault="00A705BD">
            <w:pPr>
              <w:tabs>
                <w:tab w:val="left" w:pos="1890"/>
              </w:tabs>
              <w:ind w:right="-6"/>
              <w:jc w:val="both"/>
            </w:pPr>
            <w:r w:rsidRPr="00A705BD">
              <w:t>54</w:t>
            </w:r>
          </w:p>
        </w:tc>
        <w:tc>
          <w:tcPr>
            <w:tcW w:w="900" w:type="dxa"/>
          </w:tcPr>
          <w:p w:rsidR="00A705BD" w:rsidRPr="00A705BD" w:rsidRDefault="00A705BD">
            <w:pPr>
              <w:tabs>
                <w:tab w:val="left" w:pos="1890"/>
              </w:tabs>
              <w:ind w:right="-6"/>
              <w:jc w:val="both"/>
            </w:pP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В т.ч.  –расчеты с  пок-ми  и заказч-ми</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251</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510</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748</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Кредиторская задолженность</w:t>
            </w:r>
          </w:p>
        </w:tc>
        <w:tc>
          <w:tcPr>
            <w:tcW w:w="900" w:type="dxa"/>
          </w:tcPr>
          <w:p w:rsidR="00A705BD" w:rsidRPr="00A705BD" w:rsidRDefault="00A705BD">
            <w:pPr>
              <w:tabs>
                <w:tab w:val="left" w:pos="1890"/>
              </w:tabs>
              <w:ind w:right="-6"/>
              <w:jc w:val="both"/>
            </w:pPr>
            <w:r w:rsidRPr="00A705BD">
              <w:t>730</w:t>
            </w:r>
          </w:p>
        </w:tc>
        <w:tc>
          <w:tcPr>
            <w:tcW w:w="904" w:type="dxa"/>
          </w:tcPr>
          <w:p w:rsidR="00A705BD" w:rsidRPr="00A705BD" w:rsidRDefault="00A705BD">
            <w:pPr>
              <w:tabs>
                <w:tab w:val="left" w:pos="1890"/>
              </w:tabs>
              <w:ind w:right="-6"/>
              <w:jc w:val="both"/>
            </w:pPr>
            <w:r w:rsidRPr="00A705BD">
              <w:t>621</w:t>
            </w:r>
          </w:p>
        </w:tc>
        <w:tc>
          <w:tcPr>
            <w:tcW w:w="900" w:type="dxa"/>
          </w:tcPr>
          <w:p w:rsidR="00A705BD" w:rsidRPr="00A705BD" w:rsidRDefault="00A705BD">
            <w:pPr>
              <w:tabs>
                <w:tab w:val="left" w:pos="1890"/>
              </w:tabs>
              <w:ind w:right="-6"/>
              <w:jc w:val="both"/>
            </w:pPr>
            <w:r w:rsidRPr="00A705BD">
              <w:t>2524</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-расчеты с  учредителями</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252</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В т.ч. –расчеты с</w:t>
            </w:r>
          </w:p>
          <w:p w:rsidR="00A705BD" w:rsidRPr="00A705BD" w:rsidRDefault="00A705BD">
            <w:pPr>
              <w:tabs>
                <w:tab w:val="left" w:pos="1890"/>
              </w:tabs>
              <w:ind w:right="-6"/>
              <w:jc w:val="both"/>
            </w:pPr>
            <w:r w:rsidRPr="00A705BD">
              <w:t>поставщиками  и</w:t>
            </w:r>
          </w:p>
          <w:p w:rsidR="00A705BD" w:rsidRPr="00A705BD" w:rsidRDefault="00A705BD">
            <w:pPr>
              <w:tabs>
                <w:tab w:val="left" w:pos="1890"/>
              </w:tabs>
              <w:ind w:right="-6"/>
              <w:jc w:val="both"/>
            </w:pPr>
            <w:r w:rsidRPr="00A705BD">
              <w:t>подрядчиками</w:t>
            </w:r>
          </w:p>
        </w:tc>
        <w:tc>
          <w:tcPr>
            <w:tcW w:w="900" w:type="dxa"/>
          </w:tcPr>
          <w:p w:rsidR="00A705BD" w:rsidRPr="00A705BD" w:rsidRDefault="00A705BD">
            <w:pPr>
              <w:tabs>
                <w:tab w:val="left" w:pos="1890"/>
              </w:tabs>
              <w:ind w:right="-6"/>
              <w:jc w:val="both"/>
            </w:pPr>
            <w:r w:rsidRPr="00A705BD">
              <w:t>731</w:t>
            </w:r>
          </w:p>
        </w:tc>
        <w:tc>
          <w:tcPr>
            <w:tcW w:w="904" w:type="dxa"/>
          </w:tcPr>
          <w:p w:rsidR="00A705BD" w:rsidRPr="00A705BD" w:rsidRDefault="00A705BD">
            <w:pPr>
              <w:tabs>
                <w:tab w:val="left" w:pos="1890"/>
              </w:tabs>
              <w:ind w:right="-6"/>
              <w:jc w:val="both"/>
            </w:pPr>
            <w:r w:rsidRPr="00A705BD">
              <w:t>403</w:t>
            </w:r>
          </w:p>
        </w:tc>
        <w:tc>
          <w:tcPr>
            <w:tcW w:w="900" w:type="dxa"/>
          </w:tcPr>
          <w:p w:rsidR="00A705BD" w:rsidRPr="00A705BD" w:rsidRDefault="00A705BD">
            <w:pPr>
              <w:tabs>
                <w:tab w:val="left" w:pos="1890"/>
              </w:tabs>
              <w:ind w:right="-6"/>
              <w:jc w:val="both"/>
            </w:pPr>
            <w:r w:rsidRPr="00A705BD">
              <w:t>1747</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-расчеты с дебиторами, кредиторами</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253</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200</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208</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-расчеты по оплате труда</w:t>
            </w:r>
          </w:p>
        </w:tc>
        <w:tc>
          <w:tcPr>
            <w:tcW w:w="900" w:type="dxa"/>
          </w:tcPr>
          <w:p w:rsidR="00A705BD" w:rsidRPr="00A705BD" w:rsidRDefault="00A705BD">
            <w:pPr>
              <w:tabs>
                <w:tab w:val="left" w:pos="1890"/>
              </w:tabs>
              <w:ind w:right="-6"/>
              <w:jc w:val="both"/>
            </w:pPr>
            <w:r w:rsidRPr="00A705BD">
              <w:t>732</w:t>
            </w:r>
          </w:p>
        </w:tc>
        <w:tc>
          <w:tcPr>
            <w:tcW w:w="904" w:type="dxa"/>
          </w:tcPr>
          <w:p w:rsidR="00A705BD" w:rsidRPr="00A705BD" w:rsidRDefault="00A705BD">
            <w:pPr>
              <w:tabs>
                <w:tab w:val="left" w:pos="1890"/>
              </w:tabs>
              <w:ind w:right="-6"/>
              <w:jc w:val="both"/>
            </w:pPr>
            <w:r w:rsidRPr="00A705BD">
              <w:t>101</w:t>
            </w:r>
          </w:p>
        </w:tc>
        <w:tc>
          <w:tcPr>
            <w:tcW w:w="900" w:type="dxa"/>
          </w:tcPr>
          <w:p w:rsidR="00A705BD" w:rsidRPr="00A705BD" w:rsidRDefault="00A705BD">
            <w:pPr>
              <w:tabs>
                <w:tab w:val="left" w:pos="1890"/>
              </w:tabs>
              <w:ind w:right="-6"/>
              <w:jc w:val="both"/>
            </w:pPr>
            <w:r w:rsidRPr="00A705BD">
              <w:t>138</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-прочая дебиторская задолженность</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254</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 расчеты по налогам и сборам</w:t>
            </w:r>
          </w:p>
        </w:tc>
        <w:tc>
          <w:tcPr>
            <w:tcW w:w="900" w:type="dxa"/>
          </w:tcPr>
          <w:p w:rsidR="00A705BD" w:rsidRPr="00A705BD" w:rsidRDefault="00A705BD">
            <w:pPr>
              <w:tabs>
                <w:tab w:val="left" w:pos="1890"/>
              </w:tabs>
              <w:ind w:right="-6"/>
              <w:jc w:val="both"/>
            </w:pPr>
            <w:r w:rsidRPr="00A705BD">
              <w:t>734</w:t>
            </w:r>
          </w:p>
        </w:tc>
        <w:tc>
          <w:tcPr>
            <w:tcW w:w="904" w:type="dxa"/>
          </w:tcPr>
          <w:p w:rsidR="00A705BD" w:rsidRPr="00A705BD" w:rsidRDefault="00A705BD">
            <w:pPr>
              <w:tabs>
                <w:tab w:val="left" w:pos="1890"/>
              </w:tabs>
              <w:ind w:right="-6"/>
              <w:jc w:val="both"/>
            </w:pPr>
            <w:r w:rsidRPr="00A705BD">
              <w:t>10</w:t>
            </w:r>
          </w:p>
        </w:tc>
        <w:tc>
          <w:tcPr>
            <w:tcW w:w="900" w:type="dxa"/>
          </w:tcPr>
          <w:p w:rsidR="00A705BD" w:rsidRPr="00A705BD" w:rsidRDefault="00A705BD">
            <w:pPr>
              <w:tabs>
                <w:tab w:val="left" w:pos="1890"/>
              </w:tabs>
              <w:ind w:right="-6"/>
              <w:jc w:val="both"/>
            </w:pPr>
            <w:r w:rsidRPr="00A705BD">
              <w:t>555</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Финансовые вложения</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260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-расчеты по соц.страх и обеспечению</w:t>
            </w:r>
          </w:p>
        </w:tc>
        <w:tc>
          <w:tcPr>
            <w:tcW w:w="900" w:type="dxa"/>
          </w:tcPr>
          <w:p w:rsidR="00A705BD" w:rsidRPr="00A705BD" w:rsidRDefault="00A705BD">
            <w:pPr>
              <w:tabs>
                <w:tab w:val="left" w:pos="1890"/>
              </w:tabs>
              <w:ind w:right="-6"/>
              <w:jc w:val="both"/>
            </w:pPr>
            <w:r w:rsidRPr="00A705BD">
              <w:t>735</w:t>
            </w:r>
          </w:p>
        </w:tc>
        <w:tc>
          <w:tcPr>
            <w:tcW w:w="904" w:type="dxa"/>
          </w:tcPr>
          <w:p w:rsidR="00A705BD" w:rsidRPr="00A705BD" w:rsidRDefault="00A705BD">
            <w:pPr>
              <w:tabs>
                <w:tab w:val="left" w:pos="1890"/>
              </w:tabs>
              <w:ind w:right="-6"/>
              <w:jc w:val="both"/>
            </w:pPr>
            <w:r w:rsidRPr="00A705BD">
              <w:t>37</w:t>
            </w:r>
          </w:p>
        </w:tc>
        <w:tc>
          <w:tcPr>
            <w:tcW w:w="900" w:type="dxa"/>
          </w:tcPr>
          <w:p w:rsidR="00A705BD" w:rsidRPr="00A705BD" w:rsidRDefault="00A705BD">
            <w:pPr>
              <w:tabs>
                <w:tab w:val="left" w:pos="1890"/>
              </w:tabs>
              <w:ind w:right="-6"/>
              <w:jc w:val="both"/>
            </w:pPr>
            <w:r w:rsidRPr="00A705BD">
              <w:t>66</w:t>
            </w:r>
          </w:p>
        </w:tc>
      </w:tr>
      <w:tr w:rsidR="00A705BD" w:rsidRPr="00A705BD">
        <w:tc>
          <w:tcPr>
            <w:tcW w:w="2340" w:type="dxa"/>
            <w:tcBorders>
              <w:top w:val="single" w:sz="6" w:space="0" w:color="auto"/>
              <w:bottom w:val="single" w:sz="6" w:space="0" w:color="auto"/>
              <w:right w:val="single" w:sz="6" w:space="0" w:color="auto"/>
            </w:tcBorders>
          </w:tcPr>
          <w:p w:rsidR="00A705BD" w:rsidRPr="00A705BD" w:rsidRDefault="00A705BD">
            <w:pPr>
              <w:tabs>
                <w:tab w:val="left" w:pos="1890"/>
              </w:tabs>
              <w:ind w:right="-6"/>
            </w:pPr>
            <w:r w:rsidRPr="00A705BD">
              <w:t>Денежные средства</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270</w:t>
            </w:r>
          </w:p>
        </w:tc>
        <w:tc>
          <w:tcPr>
            <w:tcW w:w="900" w:type="dxa"/>
            <w:tcBorders>
              <w:top w:val="single" w:sz="6" w:space="0" w:color="auto"/>
              <w:left w:val="single" w:sz="6" w:space="0" w:color="auto"/>
              <w:bottom w:val="single" w:sz="6" w:space="0" w:color="auto"/>
              <w:right w:val="single" w:sz="6" w:space="0" w:color="auto"/>
            </w:tcBorders>
          </w:tcPr>
          <w:p w:rsidR="00A705BD" w:rsidRPr="00A705BD" w:rsidRDefault="00A705BD">
            <w:pPr>
              <w:tabs>
                <w:tab w:val="left" w:pos="1890"/>
              </w:tabs>
              <w:ind w:right="-6"/>
              <w:jc w:val="both"/>
            </w:pPr>
            <w:r w:rsidRPr="00A705BD">
              <w:t>138</w:t>
            </w:r>
          </w:p>
        </w:tc>
        <w:tc>
          <w:tcPr>
            <w:tcW w:w="851" w:type="dxa"/>
            <w:tcBorders>
              <w:top w:val="single" w:sz="6" w:space="0" w:color="auto"/>
              <w:left w:val="single" w:sz="6" w:space="0" w:color="auto"/>
              <w:bottom w:val="single" w:sz="6" w:space="0" w:color="auto"/>
            </w:tcBorders>
          </w:tcPr>
          <w:p w:rsidR="00A705BD" w:rsidRPr="00A705BD" w:rsidRDefault="00A705BD">
            <w:pPr>
              <w:tabs>
                <w:tab w:val="left" w:pos="1890"/>
              </w:tabs>
              <w:ind w:right="-6"/>
              <w:jc w:val="both"/>
            </w:pPr>
            <w:r w:rsidRPr="00A705BD">
              <w:t>2689</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-расчеты с акцион-ми</w:t>
            </w:r>
          </w:p>
        </w:tc>
        <w:tc>
          <w:tcPr>
            <w:tcW w:w="900" w:type="dxa"/>
          </w:tcPr>
          <w:p w:rsidR="00A705BD" w:rsidRPr="00A705BD" w:rsidRDefault="00A705BD">
            <w:pPr>
              <w:tabs>
                <w:tab w:val="left" w:pos="1890"/>
              </w:tabs>
              <w:ind w:right="-6"/>
              <w:jc w:val="both"/>
            </w:pPr>
            <w:r w:rsidRPr="00A705BD">
              <w:t>736</w:t>
            </w:r>
          </w:p>
        </w:tc>
        <w:tc>
          <w:tcPr>
            <w:tcW w:w="904" w:type="dxa"/>
          </w:tcPr>
          <w:p w:rsidR="00A705BD" w:rsidRPr="00A705BD" w:rsidRDefault="00A705BD">
            <w:pPr>
              <w:tabs>
                <w:tab w:val="left" w:pos="1890"/>
              </w:tabs>
              <w:ind w:right="-6"/>
              <w:jc w:val="both"/>
            </w:pPr>
            <w:r w:rsidRPr="00A705BD">
              <w:t>11</w:t>
            </w:r>
          </w:p>
        </w:tc>
        <w:tc>
          <w:tcPr>
            <w:tcW w:w="900" w:type="dxa"/>
          </w:tcPr>
          <w:p w:rsidR="00A705BD" w:rsidRPr="00A705BD" w:rsidRDefault="00A705BD">
            <w:pPr>
              <w:tabs>
                <w:tab w:val="left" w:pos="1890"/>
              </w:tabs>
              <w:ind w:right="-6"/>
              <w:jc w:val="both"/>
            </w:pPr>
          </w:p>
        </w:tc>
      </w:tr>
      <w:tr w:rsidR="00A705BD" w:rsidRPr="00A705BD">
        <w:tc>
          <w:tcPr>
            <w:tcW w:w="2340" w:type="dxa"/>
            <w:tcBorders>
              <w:top w:val="single" w:sz="6" w:space="0" w:color="auto"/>
              <w:right w:val="single" w:sz="6" w:space="0" w:color="auto"/>
            </w:tcBorders>
          </w:tcPr>
          <w:p w:rsidR="00A705BD" w:rsidRPr="00A705BD" w:rsidRDefault="00A705BD">
            <w:pPr>
              <w:tabs>
                <w:tab w:val="left" w:pos="1890"/>
              </w:tabs>
              <w:ind w:right="-6"/>
              <w:jc w:val="both"/>
            </w:pPr>
            <w:r w:rsidRPr="00A705BD">
              <w:t>Прочие оборотные активы</w:t>
            </w:r>
          </w:p>
        </w:tc>
        <w:tc>
          <w:tcPr>
            <w:tcW w:w="900" w:type="dxa"/>
            <w:tcBorders>
              <w:top w:val="single" w:sz="6" w:space="0" w:color="auto"/>
              <w:left w:val="single" w:sz="6" w:space="0" w:color="auto"/>
              <w:right w:val="single" w:sz="6" w:space="0" w:color="auto"/>
            </w:tcBorders>
          </w:tcPr>
          <w:p w:rsidR="00A705BD" w:rsidRPr="00A705BD" w:rsidRDefault="00A705BD">
            <w:pPr>
              <w:tabs>
                <w:tab w:val="left" w:pos="1890"/>
              </w:tabs>
              <w:ind w:right="-6"/>
              <w:jc w:val="both"/>
            </w:pPr>
            <w:r w:rsidRPr="00A705BD">
              <w:t>280</w:t>
            </w:r>
          </w:p>
        </w:tc>
        <w:tc>
          <w:tcPr>
            <w:tcW w:w="900" w:type="dxa"/>
            <w:tcBorders>
              <w:top w:val="single" w:sz="6" w:space="0" w:color="auto"/>
              <w:left w:val="single" w:sz="6" w:space="0" w:color="auto"/>
              <w:right w:val="single" w:sz="6" w:space="0" w:color="auto"/>
            </w:tcBorders>
          </w:tcPr>
          <w:p w:rsidR="00A705BD" w:rsidRPr="00A705BD" w:rsidRDefault="00A705BD">
            <w:pPr>
              <w:tabs>
                <w:tab w:val="left" w:pos="1890"/>
              </w:tabs>
              <w:ind w:right="-6"/>
              <w:jc w:val="both"/>
            </w:pPr>
          </w:p>
        </w:tc>
        <w:tc>
          <w:tcPr>
            <w:tcW w:w="851" w:type="dxa"/>
            <w:tcBorders>
              <w:top w:val="single" w:sz="6" w:space="0" w:color="auto"/>
              <w:left w:val="single" w:sz="6" w:space="0" w:color="auto"/>
            </w:tcBorders>
          </w:tcPr>
          <w:p w:rsidR="00A705BD" w:rsidRPr="00A705BD" w:rsidRDefault="00A705BD">
            <w:pPr>
              <w:tabs>
                <w:tab w:val="left" w:pos="1890"/>
              </w:tabs>
              <w:ind w:right="-6"/>
              <w:jc w:val="both"/>
            </w:pP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-расчеты с дебитора-ми,  кредиторами</w:t>
            </w:r>
          </w:p>
        </w:tc>
        <w:tc>
          <w:tcPr>
            <w:tcW w:w="900" w:type="dxa"/>
          </w:tcPr>
          <w:p w:rsidR="00A705BD" w:rsidRPr="00A705BD" w:rsidRDefault="00A705BD">
            <w:pPr>
              <w:tabs>
                <w:tab w:val="left" w:pos="1890"/>
              </w:tabs>
              <w:ind w:right="-6"/>
              <w:jc w:val="both"/>
            </w:pPr>
            <w:r w:rsidRPr="00A705BD">
              <w:t>737</w:t>
            </w:r>
          </w:p>
        </w:tc>
        <w:tc>
          <w:tcPr>
            <w:tcW w:w="904" w:type="dxa"/>
          </w:tcPr>
          <w:p w:rsidR="00A705BD" w:rsidRPr="00A705BD" w:rsidRDefault="00A705BD">
            <w:pPr>
              <w:tabs>
                <w:tab w:val="left" w:pos="1890"/>
              </w:tabs>
              <w:ind w:right="-6"/>
              <w:jc w:val="both"/>
            </w:pPr>
            <w:r w:rsidRPr="00A705BD">
              <w:t>59</w:t>
            </w:r>
          </w:p>
        </w:tc>
        <w:tc>
          <w:tcPr>
            <w:tcW w:w="900" w:type="dxa"/>
          </w:tcPr>
          <w:p w:rsidR="00A705BD" w:rsidRPr="00A705BD" w:rsidRDefault="00A705BD">
            <w:pPr>
              <w:tabs>
                <w:tab w:val="left" w:pos="1890"/>
              </w:tabs>
              <w:ind w:right="-6"/>
              <w:jc w:val="both"/>
            </w:pPr>
            <w:r w:rsidRPr="00A705BD">
              <w:t>18</w:t>
            </w:r>
          </w:p>
        </w:tc>
      </w:tr>
      <w:tr w:rsidR="00A705BD" w:rsidRPr="00A705BD">
        <w:trPr>
          <w:trHeight w:val="70"/>
        </w:trPr>
        <w:tc>
          <w:tcPr>
            <w:tcW w:w="2340" w:type="dxa"/>
          </w:tcPr>
          <w:p w:rsidR="00A705BD" w:rsidRPr="00A705BD" w:rsidRDefault="00A705BD">
            <w:pPr>
              <w:tabs>
                <w:tab w:val="left" w:pos="1890"/>
              </w:tabs>
              <w:ind w:right="-6"/>
              <w:jc w:val="both"/>
            </w:pPr>
            <w:r w:rsidRPr="00A705BD">
              <w:t>Итого по разделу 2</w:t>
            </w:r>
          </w:p>
        </w:tc>
        <w:tc>
          <w:tcPr>
            <w:tcW w:w="900" w:type="dxa"/>
          </w:tcPr>
          <w:p w:rsidR="00A705BD" w:rsidRPr="00A705BD" w:rsidRDefault="00A705BD">
            <w:pPr>
              <w:tabs>
                <w:tab w:val="left" w:pos="1890"/>
              </w:tabs>
              <w:ind w:right="-6"/>
              <w:jc w:val="both"/>
            </w:pPr>
            <w:r w:rsidRPr="00A705BD">
              <w:t>290</w:t>
            </w:r>
          </w:p>
        </w:tc>
        <w:tc>
          <w:tcPr>
            <w:tcW w:w="900" w:type="dxa"/>
          </w:tcPr>
          <w:p w:rsidR="00A705BD" w:rsidRPr="00A705BD" w:rsidRDefault="00A705BD">
            <w:pPr>
              <w:tabs>
                <w:tab w:val="left" w:pos="1890"/>
              </w:tabs>
              <w:ind w:right="-6"/>
              <w:jc w:val="both"/>
            </w:pPr>
            <w:r w:rsidRPr="00A705BD">
              <w:t>3110</w:t>
            </w:r>
          </w:p>
        </w:tc>
        <w:tc>
          <w:tcPr>
            <w:tcW w:w="851" w:type="dxa"/>
          </w:tcPr>
          <w:p w:rsidR="00A705BD" w:rsidRPr="00A705BD" w:rsidRDefault="00A705BD">
            <w:pPr>
              <w:tabs>
                <w:tab w:val="left" w:pos="1890"/>
              </w:tabs>
              <w:ind w:right="-6"/>
              <w:jc w:val="both"/>
            </w:pPr>
            <w:r w:rsidRPr="00A705BD">
              <w:t>6704</w:t>
            </w:r>
          </w:p>
        </w:tc>
        <w:tc>
          <w:tcPr>
            <w:tcW w:w="449" w:type="dxa"/>
            <w:tcBorders>
              <w:top w:val="nil"/>
              <w:bottom w:val="nil"/>
            </w:tcBorders>
          </w:tcPr>
          <w:p w:rsidR="00A705BD" w:rsidRPr="00A705BD" w:rsidRDefault="00A705BD">
            <w:pPr>
              <w:tabs>
                <w:tab w:val="left" w:pos="1890"/>
              </w:tabs>
              <w:ind w:right="-6"/>
              <w:jc w:val="both"/>
            </w:pPr>
          </w:p>
        </w:tc>
        <w:tc>
          <w:tcPr>
            <w:tcW w:w="2476" w:type="dxa"/>
          </w:tcPr>
          <w:p w:rsidR="00A705BD" w:rsidRPr="00A705BD" w:rsidRDefault="00A705BD">
            <w:pPr>
              <w:tabs>
                <w:tab w:val="left" w:pos="1890"/>
              </w:tabs>
              <w:ind w:right="-6"/>
              <w:jc w:val="both"/>
            </w:pPr>
            <w:r w:rsidRPr="00A705BD">
              <w:t>Итого по разделу 5</w:t>
            </w:r>
          </w:p>
        </w:tc>
        <w:tc>
          <w:tcPr>
            <w:tcW w:w="900" w:type="dxa"/>
          </w:tcPr>
          <w:p w:rsidR="00A705BD" w:rsidRPr="00A705BD" w:rsidRDefault="00A705BD">
            <w:pPr>
              <w:tabs>
                <w:tab w:val="left" w:pos="1890"/>
              </w:tabs>
              <w:ind w:right="-6"/>
              <w:jc w:val="both"/>
            </w:pPr>
            <w:r w:rsidRPr="00A705BD">
              <w:t>790</w:t>
            </w:r>
          </w:p>
        </w:tc>
        <w:tc>
          <w:tcPr>
            <w:tcW w:w="904" w:type="dxa"/>
          </w:tcPr>
          <w:p w:rsidR="00A705BD" w:rsidRPr="00A705BD" w:rsidRDefault="00A705BD">
            <w:pPr>
              <w:tabs>
                <w:tab w:val="left" w:pos="1890"/>
              </w:tabs>
              <w:ind w:right="-6"/>
              <w:jc w:val="both"/>
            </w:pPr>
            <w:r w:rsidRPr="00A705BD">
              <w:t>3005</w:t>
            </w:r>
          </w:p>
        </w:tc>
        <w:tc>
          <w:tcPr>
            <w:tcW w:w="900" w:type="dxa"/>
          </w:tcPr>
          <w:p w:rsidR="00A705BD" w:rsidRPr="00A705BD" w:rsidRDefault="00A705BD">
            <w:pPr>
              <w:tabs>
                <w:tab w:val="left" w:pos="1890"/>
              </w:tabs>
              <w:ind w:right="-6"/>
              <w:jc w:val="both"/>
            </w:pPr>
            <w:r w:rsidRPr="00A705BD">
              <w:t>2724</w:t>
            </w:r>
          </w:p>
        </w:tc>
      </w:tr>
      <w:tr w:rsidR="00A705BD" w:rsidRPr="00A705BD">
        <w:tc>
          <w:tcPr>
            <w:tcW w:w="2340" w:type="dxa"/>
          </w:tcPr>
          <w:p w:rsidR="00A705BD" w:rsidRPr="00A705BD" w:rsidRDefault="00A705BD">
            <w:pPr>
              <w:tabs>
                <w:tab w:val="left" w:pos="1890"/>
              </w:tabs>
              <w:ind w:right="-6"/>
              <w:jc w:val="both"/>
              <w:rPr>
                <w:b/>
                <w:bCs/>
              </w:rPr>
            </w:pPr>
            <w:r w:rsidRPr="00A705BD">
              <w:rPr>
                <w:b/>
                <w:bCs/>
              </w:rPr>
              <w:t>Баланс</w:t>
            </w:r>
          </w:p>
        </w:tc>
        <w:tc>
          <w:tcPr>
            <w:tcW w:w="900" w:type="dxa"/>
          </w:tcPr>
          <w:p w:rsidR="00A705BD" w:rsidRPr="00A705BD" w:rsidRDefault="00A705BD">
            <w:pPr>
              <w:tabs>
                <w:tab w:val="left" w:pos="1890"/>
              </w:tabs>
              <w:ind w:right="-6"/>
              <w:jc w:val="both"/>
              <w:rPr>
                <w:b/>
                <w:bCs/>
              </w:rPr>
            </w:pPr>
            <w:r w:rsidRPr="00A705BD">
              <w:rPr>
                <w:b/>
                <w:bCs/>
              </w:rPr>
              <w:t>390</w:t>
            </w:r>
          </w:p>
        </w:tc>
        <w:tc>
          <w:tcPr>
            <w:tcW w:w="900" w:type="dxa"/>
          </w:tcPr>
          <w:p w:rsidR="00A705BD" w:rsidRPr="00A705BD" w:rsidRDefault="00A705BD">
            <w:pPr>
              <w:tabs>
                <w:tab w:val="left" w:pos="1890"/>
              </w:tabs>
              <w:ind w:right="-6"/>
              <w:jc w:val="both"/>
              <w:rPr>
                <w:b/>
                <w:bCs/>
              </w:rPr>
            </w:pPr>
            <w:r w:rsidRPr="00A705BD">
              <w:rPr>
                <w:b/>
                <w:bCs/>
              </w:rPr>
              <w:t>10413</w:t>
            </w:r>
          </w:p>
        </w:tc>
        <w:tc>
          <w:tcPr>
            <w:tcW w:w="851" w:type="dxa"/>
          </w:tcPr>
          <w:p w:rsidR="00A705BD" w:rsidRPr="00A705BD" w:rsidRDefault="00A705BD">
            <w:pPr>
              <w:tabs>
                <w:tab w:val="left" w:pos="1890"/>
              </w:tabs>
              <w:ind w:right="-6"/>
              <w:jc w:val="both"/>
              <w:rPr>
                <w:b/>
                <w:bCs/>
              </w:rPr>
            </w:pPr>
            <w:r w:rsidRPr="00A705BD">
              <w:rPr>
                <w:b/>
                <w:bCs/>
              </w:rPr>
              <w:t>12639</w:t>
            </w:r>
          </w:p>
        </w:tc>
        <w:tc>
          <w:tcPr>
            <w:tcW w:w="449" w:type="dxa"/>
            <w:tcBorders>
              <w:top w:val="nil"/>
              <w:bottom w:val="nil"/>
            </w:tcBorders>
          </w:tcPr>
          <w:p w:rsidR="00A705BD" w:rsidRPr="00A705BD" w:rsidRDefault="00A705BD">
            <w:pPr>
              <w:tabs>
                <w:tab w:val="left" w:pos="1890"/>
              </w:tabs>
              <w:ind w:right="-6"/>
              <w:jc w:val="both"/>
              <w:rPr>
                <w:b/>
                <w:bCs/>
              </w:rPr>
            </w:pPr>
          </w:p>
        </w:tc>
        <w:tc>
          <w:tcPr>
            <w:tcW w:w="2476" w:type="dxa"/>
          </w:tcPr>
          <w:p w:rsidR="00A705BD" w:rsidRPr="00A705BD" w:rsidRDefault="00A705BD">
            <w:pPr>
              <w:tabs>
                <w:tab w:val="left" w:pos="1890"/>
              </w:tabs>
              <w:ind w:right="-6"/>
              <w:jc w:val="both"/>
              <w:rPr>
                <w:b/>
                <w:bCs/>
              </w:rPr>
            </w:pPr>
            <w:r w:rsidRPr="00A705BD">
              <w:rPr>
                <w:b/>
                <w:bCs/>
              </w:rPr>
              <w:t>Баланс</w:t>
            </w:r>
          </w:p>
        </w:tc>
        <w:tc>
          <w:tcPr>
            <w:tcW w:w="900" w:type="dxa"/>
          </w:tcPr>
          <w:p w:rsidR="00A705BD" w:rsidRPr="00A705BD" w:rsidRDefault="00A705BD">
            <w:pPr>
              <w:tabs>
                <w:tab w:val="left" w:pos="1890"/>
              </w:tabs>
              <w:ind w:right="-6"/>
              <w:jc w:val="both"/>
              <w:rPr>
                <w:b/>
                <w:bCs/>
              </w:rPr>
            </w:pPr>
            <w:r w:rsidRPr="00A705BD">
              <w:rPr>
                <w:b/>
                <w:bCs/>
              </w:rPr>
              <w:t>890</w:t>
            </w:r>
          </w:p>
        </w:tc>
        <w:tc>
          <w:tcPr>
            <w:tcW w:w="904" w:type="dxa"/>
          </w:tcPr>
          <w:p w:rsidR="00A705BD" w:rsidRPr="00A705BD" w:rsidRDefault="00A705BD">
            <w:pPr>
              <w:tabs>
                <w:tab w:val="left" w:pos="1890"/>
              </w:tabs>
              <w:ind w:right="-6"/>
              <w:jc w:val="both"/>
              <w:rPr>
                <w:b/>
                <w:bCs/>
              </w:rPr>
            </w:pPr>
            <w:r w:rsidRPr="00A705BD">
              <w:rPr>
                <w:b/>
                <w:bCs/>
              </w:rPr>
              <w:t>10413</w:t>
            </w:r>
          </w:p>
        </w:tc>
        <w:tc>
          <w:tcPr>
            <w:tcW w:w="900" w:type="dxa"/>
          </w:tcPr>
          <w:p w:rsidR="00A705BD" w:rsidRPr="00A705BD" w:rsidRDefault="00A705BD">
            <w:pPr>
              <w:tabs>
                <w:tab w:val="left" w:pos="1890"/>
              </w:tabs>
              <w:ind w:right="-6"/>
              <w:jc w:val="both"/>
              <w:rPr>
                <w:b/>
                <w:bCs/>
              </w:rPr>
            </w:pPr>
            <w:r w:rsidRPr="00A705BD">
              <w:rPr>
                <w:b/>
                <w:bCs/>
              </w:rPr>
              <w:t>12639</w:t>
            </w:r>
          </w:p>
        </w:tc>
      </w:tr>
    </w:tbl>
    <w:p w:rsidR="00A705BD" w:rsidRDefault="00A705BD">
      <w:pPr>
        <w:tabs>
          <w:tab w:val="left" w:pos="1890"/>
        </w:tabs>
        <w:spacing w:line="360" w:lineRule="auto"/>
        <w:ind w:left="-540" w:right="-6" w:firstLine="540"/>
        <w:jc w:val="right"/>
        <w:rPr>
          <w:sz w:val="28"/>
          <w:szCs w:val="28"/>
        </w:rPr>
      </w:pPr>
      <w:r>
        <w:rPr>
          <w:sz w:val="28"/>
          <w:szCs w:val="28"/>
        </w:rPr>
        <w:t>таблица 14.</w:t>
      </w:r>
    </w:p>
    <w:p w:rsidR="00A705BD" w:rsidRDefault="00A705BD">
      <w:pPr>
        <w:tabs>
          <w:tab w:val="left" w:pos="1890"/>
        </w:tabs>
        <w:spacing w:line="360" w:lineRule="auto"/>
        <w:ind w:left="-540" w:right="-6" w:firstLine="540"/>
        <w:jc w:val="both"/>
        <w:rPr>
          <w:b/>
          <w:bCs/>
          <w:sz w:val="28"/>
          <w:szCs w:val="28"/>
        </w:rPr>
      </w:pPr>
      <w:r>
        <w:rPr>
          <w:b/>
          <w:bCs/>
          <w:sz w:val="28"/>
          <w:szCs w:val="28"/>
        </w:rPr>
        <w:t>Приложение 3.               Отчет о прибылях и убытках</w:t>
      </w:r>
    </w:p>
    <w:p w:rsidR="00A705BD" w:rsidRDefault="00A705BD">
      <w:pPr>
        <w:tabs>
          <w:tab w:val="left" w:pos="1890"/>
        </w:tabs>
        <w:spacing w:line="360" w:lineRule="auto"/>
        <w:ind w:left="-540" w:right="-6" w:firstLine="540"/>
        <w:jc w:val="center"/>
        <w:rPr>
          <w:b/>
          <w:bCs/>
          <w:sz w:val="28"/>
          <w:szCs w:val="28"/>
        </w:rPr>
      </w:pPr>
      <w:r>
        <w:rPr>
          <w:b/>
          <w:bCs/>
          <w:sz w:val="28"/>
          <w:szCs w:val="28"/>
        </w:rPr>
        <w:t>с 1.01.05 по 1.01.06г</w:t>
      </w:r>
    </w:p>
    <w:tbl>
      <w:tblPr>
        <w:tblW w:w="9648" w:type="dxa"/>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08"/>
        <w:gridCol w:w="1080"/>
        <w:gridCol w:w="1260"/>
        <w:gridCol w:w="1800"/>
      </w:tblGrid>
      <w:tr w:rsidR="00A705BD" w:rsidRPr="00A705BD">
        <w:tc>
          <w:tcPr>
            <w:tcW w:w="5508" w:type="dxa"/>
          </w:tcPr>
          <w:p w:rsidR="00A705BD" w:rsidRPr="00A705BD" w:rsidRDefault="00A705BD">
            <w:pPr>
              <w:tabs>
                <w:tab w:val="left" w:pos="1890"/>
              </w:tabs>
              <w:ind w:right="-6"/>
              <w:jc w:val="center"/>
              <w:rPr>
                <w:b/>
                <w:bCs/>
                <w:sz w:val="28"/>
                <w:szCs w:val="28"/>
              </w:rPr>
            </w:pPr>
            <w:r w:rsidRPr="00A705BD">
              <w:rPr>
                <w:b/>
                <w:bCs/>
                <w:sz w:val="28"/>
                <w:szCs w:val="28"/>
              </w:rPr>
              <w:t>Наименование показателя</w:t>
            </w:r>
          </w:p>
        </w:tc>
        <w:tc>
          <w:tcPr>
            <w:tcW w:w="1080" w:type="dxa"/>
          </w:tcPr>
          <w:p w:rsidR="00A705BD" w:rsidRPr="00A705BD" w:rsidRDefault="00A705BD">
            <w:pPr>
              <w:tabs>
                <w:tab w:val="left" w:pos="1890"/>
              </w:tabs>
              <w:ind w:right="-6"/>
              <w:jc w:val="center"/>
              <w:rPr>
                <w:b/>
                <w:bCs/>
                <w:sz w:val="28"/>
                <w:szCs w:val="28"/>
              </w:rPr>
            </w:pPr>
            <w:r w:rsidRPr="00A705BD">
              <w:rPr>
                <w:b/>
                <w:bCs/>
                <w:sz w:val="28"/>
                <w:szCs w:val="28"/>
              </w:rPr>
              <w:t>Код строки</w:t>
            </w:r>
          </w:p>
        </w:tc>
        <w:tc>
          <w:tcPr>
            <w:tcW w:w="1260" w:type="dxa"/>
          </w:tcPr>
          <w:p w:rsidR="00A705BD" w:rsidRPr="00A705BD" w:rsidRDefault="00A705BD">
            <w:pPr>
              <w:tabs>
                <w:tab w:val="left" w:pos="1890"/>
              </w:tabs>
              <w:ind w:right="-6"/>
              <w:jc w:val="center"/>
              <w:rPr>
                <w:b/>
                <w:bCs/>
                <w:sz w:val="28"/>
                <w:szCs w:val="28"/>
              </w:rPr>
            </w:pPr>
            <w:r w:rsidRPr="00A705BD">
              <w:rPr>
                <w:b/>
                <w:bCs/>
                <w:sz w:val="28"/>
                <w:szCs w:val="28"/>
              </w:rPr>
              <w:t>За отч. период</w:t>
            </w:r>
          </w:p>
        </w:tc>
        <w:tc>
          <w:tcPr>
            <w:tcW w:w="1800" w:type="dxa"/>
          </w:tcPr>
          <w:p w:rsidR="00A705BD" w:rsidRPr="00A705BD" w:rsidRDefault="00A705BD">
            <w:pPr>
              <w:tabs>
                <w:tab w:val="left" w:pos="1890"/>
              </w:tabs>
              <w:ind w:right="-6"/>
              <w:jc w:val="center"/>
              <w:rPr>
                <w:b/>
                <w:bCs/>
                <w:sz w:val="28"/>
                <w:szCs w:val="28"/>
              </w:rPr>
            </w:pPr>
            <w:r w:rsidRPr="00A705BD">
              <w:rPr>
                <w:b/>
                <w:bCs/>
                <w:sz w:val="28"/>
                <w:szCs w:val="28"/>
              </w:rPr>
              <w:t>За  анал. пер. прошл. года</w:t>
            </w:r>
          </w:p>
        </w:tc>
      </w:tr>
      <w:tr w:rsidR="00A705BD" w:rsidRPr="00A705BD">
        <w:tc>
          <w:tcPr>
            <w:tcW w:w="5508" w:type="dxa"/>
          </w:tcPr>
          <w:p w:rsidR="00A705BD" w:rsidRPr="00A705BD" w:rsidRDefault="00A705BD">
            <w:pPr>
              <w:tabs>
                <w:tab w:val="left" w:pos="1890"/>
              </w:tabs>
              <w:ind w:right="-6"/>
              <w:rPr>
                <w:b/>
                <w:bCs/>
                <w:sz w:val="28"/>
                <w:szCs w:val="28"/>
              </w:rPr>
            </w:pPr>
            <w:r w:rsidRPr="00A705BD">
              <w:rPr>
                <w:b/>
                <w:bCs/>
                <w:sz w:val="28"/>
                <w:szCs w:val="28"/>
              </w:rPr>
              <w:t>1. Доходы и расходы по видам деятельности</w:t>
            </w:r>
          </w:p>
          <w:p w:rsidR="00A705BD" w:rsidRPr="00A705BD" w:rsidRDefault="00A705BD">
            <w:pPr>
              <w:tabs>
                <w:tab w:val="left" w:pos="1890"/>
              </w:tabs>
              <w:ind w:right="-6"/>
              <w:rPr>
                <w:sz w:val="28"/>
                <w:szCs w:val="28"/>
              </w:rPr>
            </w:pPr>
            <w:r w:rsidRPr="00A705BD">
              <w:rPr>
                <w:sz w:val="28"/>
                <w:szCs w:val="28"/>
              </w:rPr>
              <w:t xml:space="preserve">    Выручка от реализации товаров, продукции, работ, услуг (за минусом НДС, акцизов и иных аналогичных обязательств).</w:t>
            </w:r>
          </w:p>
        </w:tc>
        <w:tc>
          <w:tcPr>
            <w:tcW w:w="108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010</w:t>
            </w:r>
          </w:p>
        </w:tc>
        <w:tc>
          <w:tcPr>
            <w:tcW w:w="126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36715</w:t>
            </w:r>
          </w:p>
          <w:p w:rsidR="00A705BD" w:rsidRPr="00A705BD" w:rsidRDefault="00A705BD">
            <w:pPr>
              <w:tabs>
                <w:tab w:val="left" w:pos="1890"/>
              </w:tabs>
              <w:ind w:right="-6"/>
              <w:jc w:val="center"/>
              <w:rPr>
                <w:sz w:val="28"/>
                <w:szCs w:val="28"/>
              </w:rPr>
            </w:pPr>
          </w:p>
        </w:tc>
        <w:tc>
          <w:tcPr>
            <w:tcW w:w="180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23829</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В т.ч. бюджетные субсидии на покрытие разницы в ценах и тарифах</w:t>
            </w:r>
          </w:p>
        </w:tc>
        <w:tc>
          <w:tcPr>
            <w:tcW w:w="1080" w:type="dxa"/>
          </w:tcPr>
          <w:p w:rsidR="00A705BD" w:rsidRPr="00A705BD" w:rsidRDefault="00A705BD">
            <w:pPr>
              <w:tabs>
                <w:tab w:val="left" w:pos="1890"/>
              </w:tabs>
              <w:ind w:right="-6"/>
              <w:jc w:val="center"/>
              <w:rPr>
                <w:sz w:val="28"/>
                <w:szCs w:val="28"/>
              </w:rPr>
            </w:pPr>
            <w:r w:rsidRPr="00A705BD">
              <w:rPr>
                <w:sz w:val="28"/>
                <w:szCs w:val="28"/>
              </w:rPr>
              <w:t>011</w:t>
            </w:r>
          </w:p>
        </w:tc>
        <w:tc>
          <w:tcPr>
            <w:tcW w:w="1260" w:type="dxa"/>
          </w:tcPr>
          <w:p w:rsidR="00A705BD" w:rsidRPr="00A705BD" w:rsidRDefault="00A705BD">
            <w:pPr>
              <w:tabs>
                <w:tab w:val="left" w:pos="1890"/>
              </w:tabs>
              <w:ind w:right="-6"/>
              <w:jc w:val="center"/>
              <w:rPr>
                <w:sz w:val="28"/>
                <w:szCs w:val="28"/>
              </w:rPr>
            </w:pP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Выручка от реализации товаров, продукции, работ, услуг (за минусом НДС, акцизов и иных аналогичных обязательств)/ подпункт 48.2 Инструкции</w:t>
            </w:r>
          </w:p>
        </w:tc>
        <w:tc>
          <w:tcPr>
            <w:tcW w:w="108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012</w:t>
            </w:r>
          </w:p>
        </w:tc>
        <w:tc>
          <w:tcPr>
            <w:tcW w:w="126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36715</w:t>
            </w:r>
          </w:p>
        </w:tc>
        <w:tc>
          <w:tcPr>
            <w:tcW w:w="180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23829</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Себестоимость реализованных товаров, продукции, работ, услуг.</w:t>
            </w:r>
          </w:p>
        </w:tc>
        <w:tc>
          <w:tcPr>
            <w:tcW w:w="1080" w:type="dxa"/>
          </w:tcPr>
          <w:p w:rsidR="00A705BD" w:rsidRPr="00A705BD" w:rsidRDefault="00A705BD">
            <w:pPr>
              <w:tabs>
                <w:tab w:val="left" w:pos="1890"/>
              </w:tabs>
              <w:ind w:right="-6"/>
              <w:jc w:val="center"/>
              <w:rPr>
                <w:sz w:val="28"/>
                <w:szCs w:val="28"/>
              </w:rPr>
            </w:pPr>
            <w:r w:rsidRPr="00A705BD">
              <w:rPr>
                <w:sz w:val="28"/>
                <w:szCs w:val="28"/>
              </w:rPr>
              <w:t>020</w:t>
            </w:r>
          </w:p>
        </w:tc>
        <w:tc>
          <w:tcPr>
            <w:tcW w:w="1260" w:type="dxa"/>
          </w:tcPr>
          <w:p w:rsidR="00A705BD" w:rsidRPr="00A705BD" w:rsidRDefault="00A705BD">
            <w:pPr>
              <w:tabs>
                <w:tab w:val="left" w:pos="1890"/>
              </w:tabs>
              <w:ind w:right="-6"/>
              <w:jc w:val="center"/>
              <w:rPr>
                <w:sz w:val="28"/>
                <w:szCs w:val="28"/>
              </w:rPr>
            </w:pPr>
            <w:r w:rsidRPr="00A705BD">
              <w:rPr>
                <w:sz w:val="28"/>
                <w:szCs w:val="28"/>
              </w:rPr>
              <w:t>33573</w:t>
            </w:r>
          </w:p>
        </w:tc>
        <w:tc>
          <w:tcPr>
            <w:tcW w:w="1800" w:type="dxa"/>
          </w:tcPr>
          <w:p w:rsidR="00A705BD" w:rsidRPr="00A705BD" w:rsidRDefault="00A705BD">
            <w:pPr>
              <w:tabs>
                <w:tab w:val="left" w:pos="1890"/>
              </w:tabs>
              <w:ind w:right="-6"/>
              <w:jc w:val="center"/>
              <w:rPr>
                <w:sz w:val="28"/>
                <w:szCs w:val="28"/>
              </w:rPr>
            </w:pPr>
            <w:r w:rsidRPr="00A705BD">
              <w:rPr>
                <w:sz w:val="28"/>
                <w:szCs w:val="28"/>
              </w:rPr>
              <w:t>23390</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Себестоимость реализованных товаров, продукции, работ, услуг/ подпункт 48.2 Инструкции</w:t>
            </w:r>
          </w:p>
        </w:tc>
        <w:tc>
          <w:tcPr>
            <w:tcW w:w="108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021</w:t>
            </w:r>
          </w:p>
        </w:tc>
        <w:tc>
          <w:tcPr>
            <w:tcW w:w="126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32194</w:t>
            </w:r>
          </w:p>
        </w:tc>
        <w:tc>
          <w:tcPr>
            <w:tcW w:w="180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22726</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Управленческие расходы</w:t>
            </w:r>
          </w:p>
        </w:tc>
        <w:tc>
          <w:tcPr>
            <w:tcW w:w="1080" w:type="dxa"/>
          </w:tcPr>
          <w:p w:rsidR="00A705BD" w:rsidRPr="00A705BD" w:rsidRDefault="00A705BD">
            <w:pPr>
              <w:tabs>
                <w:tab w:val="left" w:pos="1890"/>
              </w:tabs>
              <w:ind w:right="-6"/>
              <w:jc w:val="center"/>
              <w:rPr>
                <w:sz w:val="28"/>
                <w:szCs w:val="28"/>
              </w:rPr>
            </w:pPr>
            <w:r w:rsidRPr="00A705BD">
              <w:rPr>
                <w:sz w:val="28"/>
                <w:szCs w:val="28"/>
              </w:rPr>
              <w:t>030</w:t>
            </w:r>
          </w:p>
        </w:tc>
        <w:tc>
          <w:tcPr>
            <w:tcW w:w="1260" w:type="dxa"/>
          </w:tcPr>
          <w:p w:rsidR="00A705BD" w:rsidRPr="00A705BD" w:rsidRDefault="00A705BD">
            <w:pPr>
              <w:tabs>
                <w:tab w:val="left" w:pos="1890"/>
              </w:tabs>
              <w:ind w:right="-6"/>
              <w:jc w:val="center"/>
              <w:rPr>
                <w:sz w:val="28"/>
                <w:szCs w:val="28"/>
              </w:rPr>
            </w:pP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Управленческие расходы/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031</w:t>
            </w:r>
          </w:p>
        </w:tc>
        <w:tc>
          <w:tcPr>
            <w:tcW w:w="1260" w:type="dxa"/>
          </w:tcPr>
          <w:p w:rsidR="00A705BD" w:rsidRPr="00A705BD" w:rsidRDefault="00A705BD">
            <w:pPr>
              <w:tabs>
                <w:tab w:val="left" w:pos="1890"/>
              </w:tabs>
              <w:ind w:right="-6"/>
              <w:jc w:val="center"/>
              <w:rPr>
                <w:sz w:val="28"/>
                <w:szCs w:val="28"/>
              </w:rPr>
            </w:pP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Расходы на реализацию</w:t>
            </w:r>
          </w:p>
        </w:tc>
        <w:tc>
          <w:tcPr>
            <w:tcW w:w="1080" w:type="dxa"/>
          </w:tcPr>
          <w:p w:rsidR="00A705BD" w:rsidRPr="00A705BD" w:rsidRDefault="00A705BD">
            <w:pPr>
              <w:tabs>
                <w:tab w:val="left" w:pos="1890"/>
              </w:tabs>
              <w:ind w:right="-6"/>
              <w:jc w:val="center"/>
              <w:rPr>
                <w:sz w:val="28"/>
                <w:szCs w:val="28"/>
              </w:rPr>
            </w:pPr>
            <w:r w:rsidRPr="00A705BD">
              <w:rPr>
                <w:sz w:val="28"/>
                <w:szCs w:val="28"/>
              </w:rPr>
              <w:t>040</w:t>
            </w:r>
          </w:p>
        </w:tc>
        <w:tc>
          <w:tcPr>
            <w:tcW w:w="1260" w:type="dxa"/>
          </w:tcPr>
          <w:p w:rsidR="00A705BD" w:rsidRPr="00A705BD" w:rsidRDefault="00A705BD">
            <w:pPr>
              <w:tabs>
                <w:tab w:val="left" w:pos="1890"/>
              </w:tabs>
              <w:ind w:right="-6"/>
              <w:jc w:val="center"/>
              <w:rPr>
                <w:sz w:val="28"/>
                <w:szCs w:val="28"/>
              </w:rPr>
            </w:pPr>
            <w:r w:rsidRPr="00A705BD">
              <w:rPr>
                <w:sz w:val="28"/>
                <w:szCs w:val="28"/>
              </w:rPr>
              <w:t>1160</w:t>
            </w:r>
          </w:p>
        </w:tc>
        <w:tc>
          <w:tcPr>
            <w:tcW w:w="1800" w:type="dxa"/>
          </w:tcPr>
          <w:p w:rsidR="00A705BD" w:rsidRPr="00A705BD" w:rsidRDefault="00A705BD">
            <w:pPr>
              <w:tabs>
                <w:tab w:val="left" w:pos="1890"/>
              </w:tabs>
              <w:ind w:right="-6"/>
              <w:jc w:val="center"/>
              <w:rPr>
                <w:sz w:val="28"/>
                <w:szCs w:val="28"/>
              </w:rPr>
            </w:pPr>
            <w:r w:rsidRPr="00A705BD">
              <w:rPr>
                <w:sz w:val="28"/>
                <w:szCs w:val="28"/>
              </w:rPr>
              <w:t>875</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Расходы на реализацию/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041</w:t>
            </w:r>
          </w:p>
        </w:tc>
        <w:tc>
          <w:tcPr>
            <w:tcW w:w="1260" w:type="dxa"/>
          </w:tcPr>
          <w:p w:rsidR="00A705BD" w:rsidRPr="00A705BD" w:rsidRDefault="00A705BD">
            <w:pPr>
              <w:tabs>
                <w:tab w:val="left" w:pos="1890"/>
              </w:tabs>
              <w:ind w:right="-6"/>
              <w:jc w:val="center"/>
              <w:rPr>
                <w:sz w:val="28"/>
                <w:szCs w:val="28"/>
              </w:rPr>
            </w:pPr>
            <w:r w:rsidRPr="00A705BD">
              <w:rPr>
                <w:sz w:val="28"/>
                <w:szCs w:val="28"/>
              </w:rPr>
              <w:t>1160</w:t>
            </w:r>
          </w:p>
        </w:tc>
        <w:tc>
          <w:tcPr>
            <w:tcW w:w="1800" w:type="dxa"/>
          </w:tcPr>
          <w:p w:rsidR="00A705BD" w:rsidRPr="00A705BD" w:rsidRDefault="00A705BD">
            <w:pPr>
              <w:tabs>
                <w:tab w:val="left" w:pos="1890"/>
              </w:tabs>
              <w:ind w:right="-6"/>
              <w:jc w:val="center"/>
              <w:rPr>
                <w:sz w:val="28"/>
                <w:szCs w:val="28"/>
              </w:rPr>
            </w:pPr>
            <w:r w:rsidRPr="00A705BD">
              <w:rPr>
                <w:sz w:val="28"/>
                <w:szCs w:val="28"/>
              </w:rPr>
              <w:t>875</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Прибыль (убыток) от реализации (010-020-030-040)</w:t>
            </w:r>
          </w:p>
        </w:tc>
        <w:tc>
          <w:tcPr>
            <w:tcW w:w="1080" w:type="dxa"/>
          </w:tcPr>
          <w:p w:rsidR="00A705BD" w:rsidRPr="00A705BD" w:rsidRDefault="00A705BD">
            <w:pPr>
              <w:tabs>
                <w:tab w:val="left" w:pos="1890"/>
              </w:tabs>
              <w:ind w:right="-6"/>
              <w:jc w:val="center"/>
              <w:rPr>
                <w:sz w:val="28"/>
                <w:szCs w:val="28"/>
              </w:rPr>
            </w:pPr>
            <w:r w:rsidRPr="00A705BD">
              <w:rPr>
                <w:sz w:val="28"/>
                <w:szCs w:val="28"/>
              </w:rPr>
              <w:t>050</w:t>
            </w:r>
          </w:p>
        </w:tc>
        <w:tc>
          <w:tcPr>
            <w:tcW w:w="1260" w:type="dxa"/>
          </w:tcPr>
          <w:p w:rsidR="00A705BD" w:rsidRPr="00A705BD" w:rsidRDefault="00A705BD">
            <w:pPr>
              <w:tabs>
                <w:tab w:val="left" w:pos="1890"/>
              </w:tabs>
              <w:ind w:right="-6"/>
              <w:jc w:val="center"/>
              <w:rPr>
                <w:sz w:val="28"/>
                <w:szCs w:val="28"/>
              </w:rPr>
            </w:pPr>
            <w:r w:rsidRPr="00A705BD">
              <w:rPr>
                <w:sz w:val="28"/>
                <w:szCs w:val="28"/>
              </w:rPr>
              <w:t>1982</w:t>
            </w:r>
          </w:p>
        </w:tc>
        <w:tc>
          <w:tcPr>
            <w:tcW w:w="1800" w:type="dxa"/>
          </w:tcPr>
          <w:p w:rsidR="00A705BD" w:rsidRPr="00A705BD" w:rsidRDefault="00A705BD">
            <w:pPr>
              <w:tabs>
                <w:tab w:val="left" w:pos="1890"/>
              </w:tabs>
              <w:ind w:right="-6"/>
              <w:jc w:val="center"/>
              <w:rPr>
                <w:sz w:val="28"/>
                <w:szCs w:val="28"/>
              </w:rPr>
            </w:pPr>
            <w:r w:rsidRPr="00A705BD">
              <w:rPr>
                <w:sz w:val="28"/>
                <w:szCs w:val="28"/>
              </w:rPr>
              <w:t>-436</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Прибыль (убыток) от реализации/ подпункт 48.2 Инструкции  (011-021-031-041)</w:t>
            </w:r>
          </w:p>
        </w:tc>
        <w:tc>
          <w:tcPr>
            <w:tcW w:w="1080" w:type="dxa"/>
          </w:tcPr>
          <w:p w:rsidR="00A705BD" w:rsidRPr="00A705BD" w:rsidRDefault="00A705BD">
            <w:pPr>
              <w:tabs>
                <w:tab w:val="left" w:pos="1890"/>
              </w:tabs>
              <w:ind w:right="-6"/>
              <w:jc w:val="center"/>
              <w:rPr>
                <w:sz w:val="28"/>
                <w:szCs w:val="28"/>
              </w:rPr>
            </w:pPr>
            <w:r w:rsidRPr="00A705BD">
              <w:rPr>
                <w:sz w:val="28"/>
                <w:szCs w:val="28"/>
              </w:rPr>
              <w:t>051</w:t>
            </w:r>
          </w:p>
        </w:tc>
        <w:tc>
          <w:tcPr>
            <w:tcW w:w="1260" w:type="dxa"/>
          </w:tcPr>
          <w:p w:rsidR="00A705BD" w:rsidRPr="00A705BD" w:rsidRDefault="00A705BD">
            <w:pPr>
              <w:tabs>
                <w:tab w:val="left" w:pos="1890"/>
              </w:tabs>
              <w:ind w:right="-6"/>
              <w:jc w:val="center"/>
              <w:rPr>
                <w:sz w:val="28"/>
                <w:szCs w:val="28"/>
              </w:rPr>
            </w:pPr>
            <w:r w:rsidRPr="00A705BD">
              <w:rPr>
                <w:sz w:val="28"/>
                <w:szCs w:val="28"/>
              </w:rPr>
              <w:t>3361</w:t>
            </w:r>
          </w:p>
        </w:tc>
        <w:tc>
          <w:tcPr>
            <w:tcW w:w="1800" w:type="dxa"/>
          </w:tcPr>
          <w:p w:rsidR="00A705BD" w:rsidRPr="00A705BD" w:rsidRDefault="00A705BD">
            <w:pPr>
              <w:tabs>
                <w:tab w:val="left" w:pos="1890"/>
              </w:tabs>
              <w:ind w:right="-6"/>
              <w:jc w:val="center"/>
              <w:rPr>
                <w:sz w:val="28"/>
                <w:szCs w:val="28"/>
              </w:rPr>
            </w:pPr>
            <w:r w:rsidRPr="00A705BD">
              <w:rPr>
                <w:sz w:val="28"/>
                <w:szCs w:val="28"/>
              </w:rPr>
              <w:t>228</w:t>
            </w:r>
          </w:p>
        </w:tc>
      </w:tr>
      <w:tr w:rsidR="00A705BD" w:rsidRPr="00A705BD">
        <w:tc>
          <w:tcPr>
            <w:tcW w:w="5508" w:type="dxa"/>
          </w:tcPr>
          <w:p w:rsidR="00A705BD" w:rsidRPr="00A705BD" w:rsidRDefault="00A705BD">
            <w:pPr>
              <w:tabs>
                <w:tab w:val="left" w:pos="1890"/>
              </w:tabs>
              <w:ind w:right="-6"/>
              <w:rPr>
                <w:b/>
                <w:bCs/>
                <w:sz w:val="28"/>
                <w:szCs w:val="28"/>
              </w:rPr>
            </w:pPr>
            <w:r w:rsidRPr="00A705BD">
              <w:rPr>
                <w:b/>
                <w:bCs/>
                <w:sz w:val="28"/>
                <w:szCs w:val="28"/>
              </w:rPr>
              <w:t>2.Операционные доходы и расходы</w:t>
            </w:r>
          </w:p>
          <w:p w:rsidR="00A705BD" w:rsidRPr="00A705BD" w:rsidRDefault="00A705BD">
            <w:pPr>
              <w:tabs>
                <w:tab w:val="left" w:pos="1890"/>
              </w:tabs>
              <w:ind w:right="-6"/>
              <w:rPr>
                <w:sz w:val="28"/>
                <w:szCs w:val="28"/>
              </w:rPr>
            </w:pPr>
            <w:r w:rsidRPr="00A705BD">
              <w:rPr>
                <w:sz w:val="28"/>
                <w:szCs w:val="28"/>
              </w:rPr>
              <w:t>Доходы  от операций с имуществом</w:t>
            </w:r>
          </w:p>
        </w:tc>
        <w:tc>
          <w:tcPr>
            <w:tcW w:w="108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060</w:t>
            </w:r>
          </w:p>
        </w:tc>
        <w:tc>
          <w:tcPr>
            <w:tcW w:w="126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2846</w:t>
            </w:r>
          </w:p>
        </w:tc>
        <w:tc>
          <w:tcPr>
            <w:tcW w:w="180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4482</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Доходы  от операций с имуществом/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061</w:t>
            </w:r>
          </w:p>
        </w:tc>
        <w:tc>
          <w:tcPr>
            <w:tcW w:w="1260" w:type="dxa"/>
          </w:tcPr>
          <w:p w:rsidR="00A705BD" w:rsidRPr="00A705BD" w:rsidRDefault="00A705BD">
            <w:pPr>
              <w:tabs>
                <w:tab w:val="left" w:pos="1890"/>
              </w:tabs>
              <w:ind w:right="-6"/>
              <w:jc w:val="center"/>
              <w:rPr>
                <w:sz w:val="28"/>
                <w:szCs w:val="28"/>
              </w:rPr>
            </w:pPr>
            <w:r w:rsidRPr="00A705BD">
              <w:rPr>
                <w:sz w:val="28"/>
                <w:szCs w:val="28"/>
              </w:rPr>
              <w:t>2846</w:t>
            </w:r>
          </w:p>
        </w:tc>
        <w:tc>
          <w:tcPr>
            <w:tcW w:w="1800" w:type="dxa"/>
          </w:tcPr>
          <w:p w:rsidR="00A705BD" w:rsidRPr="00A705BD" w:rsidRDefault="00A705BD">
            <w:pPr>
              <w:tabs>
                <w:tab w:val="left" w:pos="1890"/>
              </w:tabs>
              <w:ind w:right="-6"/>
              <w:jc w:val="center"/>
              <w:rPr>
                <w:sz w:val="28"/>
                <w:szCs w:val="28"/>
              </w:rPr>
            </w:pPr>
            <w:r w:rsidRPr="00A705BD">
              <w:rPr>
                <w:sz w:val="28"/>
                <w:szCs w:val="28"/>
              </w:rPr>
              <w:t>4482</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Расходы от операций с имуществом</w:t>
            </w:r>
          </w:p>
        </w:tc>
        <w:tc>
          <w:tcPr>
            <w:tcW w:w="1080" w:type="dxa"/>
          </w:tcPr>
          <w:p w:rsidR="00A705BD" w:rsidRPr="00A705BD" w:rsidRDefault="00A705BD">
            <w:pPr>
              <w:tabs>
                <w:tab w:val="left" w:pos="1890"/>
              </w:tabs>
              <w:ind w:right="-6"/>
              <w:jc w:val="center"/>
              <w:rPr>
                <w:sz w:val="28"/>
                <w:szCs w:val="28"/>
              </w:rPr>
            </w:pPr>
            <w:r w:rsidRPr="00A705BD">
              <w:rPr>
                <w:sz w:val="28"/>
                <w:szCs w:val="28"/>
              </w:rPr>
              <w:t>070</w:t>
            </w:r>
          </w:p>
        </w:tc>
        <w:tc>
          <w:tcPr>
            <w:tcW w:w="1260" w:type="dxa"/>
          </w:tcPr>
          <w:p w:rsidR="00A705BD" w:rsidRPr="00A705BD" w:rsidRDefault="00A705BD">
            <w:pPr>
              <w:tabs>
                <w:tab w:val="left" w:pos="1890"/>
              </w:tabs>
              <w:ind w:right="-6"/>
              <w:jc w:val="center"/>
              <w:rPr>
                <w:sz w:val="28"/>
                <w:szCs w:val="28"/>
              </w:rPr>
            </w:pPr>
            <w:r w:rsidRPr="00A705BD">
              <w:rPr>
                <w:sz w:val="28"/>
                <w:szCs w:val="28"/>
              </w:rPr>
              <w:t>2484</w:t>
            </w:r>
          </w:p>
        </w:tc>
        <w:tc>
          <w:tcPr>
            <w:tcW w:w="1800" w:type="dxa"/>
          </w:tcPr>
          <w:p w:rsidR="00A705BD" w:rsidRPr="00A705BD" w:rsidRDefault="00A705BD">
            <w:pPr>
              <w:tabs>
                <w:tab w:val="left" w:pos="1890"/>
              </w:tabs>
              <w:ind w:right="-6"/>
              <w:jc w:val="center"/>
              <w:rPr>
                <w:sz w:val="28"/>
                <w:szCs w:val="28"/>
              </w:rPr>
            </w:pPr>
            <w:r w:rsidRPr="00A705BD">
              <w:rPr>
                <w:sz w:val="28"/>
                <w:szCs w:val="28"/>
              </w:rPr>
              <w:t>2156</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Расходы от операций с имуществом /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071</w:t>
            </w:r>
          </w:p>
        </w:tc>
        <w:tc>
          <w:tcPr>
            <w:tcW w:w="1260" w:type="dxa"/>
          </w:tcPr>
          <w:p w:rsidR="00A705BD" w:rsidRPr="00A705BD" w:rsidRDefault="00A705BD">
            <w:pPr>
              <w:tabs>
                <w:tab w:val="left" w:pos="1890"/>
              </w:tabs>
              <w:ind w:right="-6"/>
              <w:jc w:val="center"/>
              <w:rPr>
                <w:sz w:val="28"/>
                <w:szCs w:val="28"/>
              </w:rPr>
            </w:pPr>
            <w:r w:rsidRPr="00A705BD">
              <w:rPr>
                <w:sz w:val="28"/>
                <w:szCs w:val="28"/>
              </w:rPr>
              <w:t>2484</w:t>
            </w:r>
          </w:p>
        </w:tc>
        <w:tc>
          <w:tcPr>
            <w:tcW w:w="1800" w:type="dxa"/>
          </w:tcPr>
          <w:p w:rsidR="00A705BD" w:rsidRPr="00A705BD" w:rsidRDefault="00A705BD">
            <w:pPr>
              <w:tabs>
                <w:tab w:val="left" w:pos="1890"/>
              </w:tabs>
              <w:ind w:right="-6"/>
              <w:jc w:val="center"/>
              <w:rPr>
                <w:sz w:val="28"/>
                <w:szCs w:val="28"/>
              </w:rPr>
            </w:pPr>
            <w:r w:rsidRPr="00A705BD">
              <w:rPr>
                <w:sz w:val="28"/>
                <w:szCs w:val="28"/>
              </w:rPr>
              <w:t>2156</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Доходы от финансовых вложений</w:t>
            </w:r>
          </w:p>
        </w:tc>
        <w:tc>
          <w:tcPr>
            <w:tcW w:w="1080" w:type="dxa"/>
          </w:tcPr>
          <w:p w:rsidR="00A705BD" w:rsidRPr="00A705BD" w:rsidRDefault="00A705BD">
            <w:pPr>
              <w:tabs>
                <w:tab w:val="left" w:pos="1890"/>
              </w:tabs>
              <w:ind w:right="-6"/>
              <w:jc w:val="center"/>
              <w:rPr>
                <w:sz w:val="28"/>
                <w:szCs w:val="28"/>
              </w:rPr>
            </w:pPr>
            <w:r w:rsidRPr="00A705BD">
              <w:rPr>
                <w:sz w:val="28"/>
                <w:szCs w:val="28"/>
              </w:rPr>
              <w:t>080</w:t>
            </w:r>
          </w:p>
        </w:tc>
        <w:tc>
          <w:tcPr>
            <w:tcW w:w="1260" w:type="dxa"/>
          </w:tcPr>
          <w:p w:rsidR="00A705BD" w:rsidRPr="00A705BD" w:rsidRDefault="00A705BD">
            <w:pPr>
              <w:tabs>
                <w:tab w:val="left" w:pos="1890"/>
              </w:tabs>
              <w:ind w:right="-6"/>
              <w:jc w:val="center"/>
              <w:rPr>
                <w:sz w:val="28"/>
                <w:szCs w:val="28"/>
              </w:rPr>
            </w:pPr>
            <w:r w:rsidRPr="00A705BD">
              <w:rPr>
                <w:sz w:val="28"/>
                <w:szCs w:val="28"/>
              </w:rPr>
              <w:t>64</w:t>
            </w: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Доходы от финансовых вложений/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081</w:t>
            </w:r>
          </w:p>
        </w:tc>
        <w:tc>
          <w:tcPr>
            <w:tcW w:w="1260" w:type="dxa"/>
          </w:tcPr>
          <w:p w:rsidR="00A705BD" w:rsidRPr="00A705BD" w:rsidRDefault="00A705BD">
            <w:pPr>
              <w:tabs>
                <w:tab w:val="left" w:pos="1890"/>
              </w:tabs>
              <w:ind w:right="-6"/>
              <w:jc w:val="center"/>
              <w:rPr>
                <w:sz w:val="28"/>
                <w:szCs w:val="28"/>
              </w:rPr>
            </w:pPr>
            <w:r w:rsidRPr="00A705BD">
              <w:rPr>
                <w:sz w:val="28"/>
                <w:szCs w:val="28"/>
              </w:rPr>
              <w:t>64</w:t>
            </w: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Расходы от финансовых вложений</w:t>
            </w:r>
          </w:p>
        </w:tc>
        <w:tc>
          <w:tcPr>
            <w:tcW w:w="1080" w:type="dxa"/>
          </w:tcPr>
          <w:p w:rsidR="00A705BD" w:rsidRPr="00A705BD" w:rsidRDefault="00A705BD">
            <w:pPr>
              <w:tabs>
                <w:tab w:val="left" w:pos="1890"/>
              </w:tabs>
              <w:ind w:right="-6"/>
              <w:jc w:val="center"/>
              <w:rPr>
                <w:sz w:val="28"/>
                <w:szCs w:val="28"/>
              </w:rPr>
            </w:pPr>
            <w:r w:rsidRPr="00A705BD">
              <w:rPr>
                <w:sz w:val="28"/>
                <w:szCs w:val="28"/>
              </w:rPr>
              <w:t>090</w:t>
            </w:r>
          </w:p>
        </w:tc>
        <w:tc>
          <w:tcPr>
            <w:tcW w:w="1260" w:type="dxa"/>
          </w:tcPr>
          <w:p w:rsidR="00A705BD" w:rsidRPr="00A705BD" w:rsidRDefault="00A705BD">
            <w:pPr>
              <w:tabs>
                <w:tab w:val="left" w:pos="1890"/>
              </w:tabs>
              <w:ind w:right="-6"/>
              <w:jc w:val="center"/>
              <w:rPr>
                <w:sz w:val="28"/>
                <w:szCs w:val="28"/>
              </w:rPr>
            </w:pPr>
            <w:r w:rsidRPr="00A705BD">
              <w:rPr>
                <w:sz w:val="28"/>
                <w:szCs w:val="28"/>
              </w:rPr>
              <w:t>2</w:t>
            </w: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Расходы от финансовых вложений /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091</w:t>
            </w:r>
          </w:p>
        </w:tc>
        <w:tc>
          <w:tcPr>
            <w:tcW w:w="1260" w:type="dxa"/>
          </w:tcPr>
          <w:p w:rsidR="00A705BD" w:rsidRPr="00A705BD" w:rsidRDefault="00A705BD">
            <w:pPr>
              <w:tabs>
                <w:tab w:val="left" w:pos="1890"/>
              </w:tabs>
              <w:ind w:right="-6"/>
              <w:jc w:val="center"/>
              <w:rPr>
                <w:sz w:val="28"/>
                <w:szCs w:val="28"/>
              </w:rPr>
            </w:pPr>
            <w:r w:rsidRPr="00A705BD">
              <w:rPr>
                <w:sz w:val="28"/>
                <w:szCs w:val="28"/>
              </w:rPr>
              <w:t>2</w:t>
            </w: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Прочие операционные доходы</w:t>
            </w:r>
          </w:p>
        </w:tc>
        <w:tc>
          <w:tcPr>
            <w:tcW w:w="1080" w:type="dxa"/>
          </w:tcPr>
          <w:p w:rsidR="00A705BD" w:rsidRPr="00A705BD" w:rsidRDefault="00A705BD">
            <w:pPr>
              <w:tabs>
                <w:tab w:val="left" w:pos="1890"/>
              </w:tabs>
              <w:ind w:right="-6"/>
              <w:jc w:val="center"/>
              <w:rPr>
                <w:sz w:val="28"/>
                <w:szCs w:val="28"/>
              </w:rPr>
            </w:pPr>
            <w:r w:rsidRPr="00A705BD">
              <w:rPr>
                <w:sz w:val="28"/>
                <w:szCs w:val="28"/>
              </w:rPr>
              <w:t>100</w:t>
            </w:r>
          </w:p>
        </w:tc>
        <w:tc>
          <w:tcPr>
            <w:tcW w:w="1260" w:type="dxa"/>
          </w:tcPr>
          <w:p w:rsidR="00A705BD" w:rsidRPr="00A705BD" w:rsidRDefault="00A705BD">
            <w:pPr>
              <w:tabs>
                <w:tab w:val="left" w:pos="1890"/>
              </w:tabs>
              <w:ind w:right="-6"/>
              <w:jc w:val="center"/>
              <w:rPr>
                <w:sz w:val="28"/>
                <w:szCs w:val="28"/>
              </w:rPr>
            </w:pP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Прочие операционные доходы/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101</w:t>
            </w:r>
          </w:p>
        </w:tc>
        <w:tc>
          <w:tcPr>
            <w:tcW w:w="1260" w:type="dxa"/>
          </w:tcPr>
          <w:p w:rsidR="00A705BD" w:rsidRPr="00A705BD" w:rsidRDefault="00A705BD">
            <w:pPr>
              <w:tabs>
                <w:tab w:val="left" w:pos="1890"/>
              </w:tabs>
              <w:ind w:right="-6"/>
              <w:jc w:val="center"/>
              <w:rPr>
                <w:sz w:val="28"/>
                <w:szCs w:val="28"/>
              </w:rPr>
            </w:pP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Прочие операционные расходы</w:t>
            </w:r>
          </w:p>
        </w:tc>
        <w:tc>
          <w:tcPr>
            <w:tcW w:w="1080" w:type="dxa"/>
          </w:tcPr>
          <w:p w:rsidR="00A705BD" w:rsidRPr="00A705BD" w:rsidRDefault="00A705BD">
            <w:pPr>
              <w:tabs>
                <w:tab w:val="left" w:pos="1890"/>
              </w:tabs>
              <w:ind w:right="-6"/>
              <w:jc w:val="center"/>
              <w:rPr>
                <w:sz w:val="28"/>
                <w:szCs w:val="28"/>
              </w:rPr>
            </w:pPr>
            <w:r w:rsidRPr="00A705BD">
              <w:rPr>
                <w:sz w:val="28"/>
                <w:szCs w:val="28"/>
              </w:rPr>
              <w:t>110</w:t>
            </w:r>
          </w:p>
        </w:tc>
        <w:tc>
          <w:tcPr>
            <w:tcW w:w="1260" w:type="dxa"/>
          </w:tcPr>
          <w:p w:rsidR="00A705BD" w:rsidRPr="00A705BD" w:rsidRDefault="00A705BD">
            <w:pPr>
              <w:tabs>
                <w:tab w:val="left" w:pos="1890"/>
              </w:tabs>
              <w:ind w:right="-6"/>
              <w:jc w:val="center"/>
              <w:rPr>
                <w:sz w:val="28"/>
                <w:szCs w:val="28"/>
              </w:rPr>
            </w:pP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Прочие операционные расходы/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111</w:t>
            </w:r>
          </w:p>
        </w:tc>
        <w:tc>
          <w:tcPr>
            <w:tcW w:w="1260" w:type="dxa"/>
          </w:tcPr>
          <w:p w:rsidR="00A705BD" w:rsidRPr="00A705BD" w:rsidRDefault="00A705BD">
            <w:pPr>
              <w:tabs>
                <w:tab w:val="left" w:pos="1890"/>
              </w:tabs>
              <w:ind w:right="-6"/>
              <w:jc w:val="center"/>
              <w:rPr>
                <w:sz w:val="28"/>
                <w:szCs w:val="28"/>
              </w:rPr>
            </w:pP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Прибыль (убыток) от операционных доходов и расходов (060-070-080-090-100-110)</w:t>
            </w:r>
          </w:p>
        </w:tc>
        <w:tc>
          <w:tcPr>
            <w:tcW w:w="1080" w:type="dxa"/>
          </w:tcPr>
          <w:p w:rsidR="00A705BD" w:rsidRPr="00A705BD" w:rsidRDefault="00A705BD">
            <w:pPr>
              <w:tabs>
                <w:tab w:val="left" w:pos="1890"/>
              </w:tabs>
              <w:ind w:right="-6"/>
              <w:rPr>
                <w:sz w:val="28"/>
                <w:szCs w:val="28"/>
              </w:rPr>
            </w:pPr>
            <w:r w:rsidRPr="00A705BD">
              <w:rPr>
                <w:sz w:val="28"/>
                <w:szCs w:val="28"/>
              </w:rPr>
              <w:t xml:space="preserve">   120</w:t>
            </w:r>
          </w:p>
        </w:tc>
        <w:tc>
          <w:tcPr>
            <w:tcW w:w="1260" w:type="dxa"/>
          </w:tcPr>
          <w:p w:rsidR="00A705BD" w:rsidRPr="00A705BD" w:rsidRDefault="00A705BD">
            <w:pPr>
              <w:tabs>
                <w:tab w:val="left" w:pos="1890"/>
              </w:tabs>
              <w:ind w:right="-6"/>
              <w:jc w:val="center"/>
              <w:rPr>
                <w:sz w:val="28"/>
                <w:szCs w:val="28"/>
              </w:rPr>
            </w:pPr>
            <w:r w:rsidRPr="00A705BD">
              <w:rPr>
                <w:sz w:val="28"/>
                <w:szCs w:val="28"/>
              </w:rPr>
              <w:t>424</w:t>
            </w:r>
          </w:p>
        </w:tc>
        <w:tc>
          <w:tcPr>
            <w:tcW w:w="1800" w:type="dxa"/>
          </w:tcPr>
          <w:p w:rsidR="00A705BD" w:rsidRPr="00A705BD" w:rsidRDefault="00A705BD">
            <w:pPr>
              <w:tabs>
                <w:tab w:val="left" w:pos="1890"/>
              </w:tabs>
              <w:ind w:right="-6"/>
              <w:jc w:val="center"/>
              <w:rPr>
                <w:sz w:val="28"/>
                <w:szCs w:val="28"/>
              </w:rPr>
            </w:pPr>
            <w:r w:rsidRPr="00A705BD">
              <w:rPr>
                <w:sz w:val="28"/>
                <w:szCs w:val="28"/>
              </w:rPr>
              <w:t>2326</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Прибыль (убыток) от операционных доходов и расходов (061-071-081-091-101-111) /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121</w:t>
            </w:r>
          </w:p>
        </w:tc>
        <w:tc>
          <w:tcPr>
            <w:tcW w:w="1260" w:type="dxa"/>
          </w:tcPr>
          <w:p w:rsidR="00A705BD" w:rsidRPr="00A705BD" w:rsidRDefault="00A705BD">
            <w:pPr>
              <w:tabs>
                <w:tab w:val="left" w:pos="1890"/>
              </w:tabs>
              <w:ind w:right="-6"/>
              <w:jc w:val="center"/>
              <w:rPr>
                <w:sz w:val="28"/>
                <w:szCs w:val="28"/>
              </w:rPr>
            </w:pPr>
            <w:r w:rsidRPr="00A705BD">
              <w:rPr>
                <w:sz w:val="28"/>
                <w:szCs w:val="28"/>
              </w:rPr>
              <w:t>424</w:t>
            </w:r>
          </w:p>
        </w:tc>
        <w:tc>
          <w:tcPr>
            <w:tcW w:w="1800" w:type="dxa"/>
          </w:tcPr>
          <w:p w:rsidR="00A705BD" w:rsidRPr="00A705BD" w:rsidRDefault="00A705BD">
            <w:pPr>
              <w:tabs>
                <w:tab w:val="left" w:pos="1890"/>
              </w:tabs>
              <w:ind w:right="-6"/>
              <w:jc w:val="center"/>
              <w:rPr>
                <w:sz w:val="28"/>
                <w:szCs w:val="28"/>
              </w:rPr>
            </w:pPr>
            <w:r w:rsidRPr="00A705BD">
              <w:rPr>
                <w:sz w:val="28"/>
                <w:szCs w:val="28"/>
              </w:rPr>
              <w:t>2326</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Внереализационные доходы и расходы</w:t>
            </w:r>
          </w:p>
          <w:p w:rsidR="00A705BD" w:rsidRPr="00A705BD" w:rsidRDefault="00A705BD">
            <w:pPr>
              <w:tabs>
                <w:tab w:val="left" w:pos="1890"/>
              </w:tabs>
              <w:ind w:right="-6"/>
              <w:rPr>
                <w:sz w:val="28"/>
                <w:szCs w:val="28"/>
              </w:rPr>
            </w:pPr>
          </w:p>
        </w:tc>
        <w:tc>
          <w:tcPr>
            <w:tcW w:w="1080" w:type="dxa"/>
          </w:tcPr>
          <w:p w:rsidR="00A705BD" w:rsidRPr="00A705BD" w:rsidRDefault="00A705BD">
            <w:pPr>
              <w:tabs>
                <w:tab w:val="left" w:pos="1890"/>
              </w:tabs>
              <w:ind w:right="-6"/>
              <w:jc w:val="center"/>
              <w:rPr>
                <w:sz w:val="28"/>
                <w:szCs w:val="28"/>
              </w:rPr>
            </w:pPr>
            <w:r w:rsidRPr="00A705BD">
              <w:rPr>
                <w:sz w:val="28"/>
                <w:szCs w:val="28"/>
              </w:rPr>
              <w:t>130</w:t>
            </w:r>
          </w:p>
        </w:tc>
        <w:tc>
          <w:tcPr>
            <w:tcW w:w="1260" w:type="dxa"/>
          </w:tcPr>
          <w:p w:rsidR="00A705BD" w:rsidRPr="00A705BD" w:rsidRDefault="00A705BD">
            <w:pPr>
              <w:tabs>
                <w:tab w:val="left" w:pos="1890"/>
              </w:tabs>
              <w:ind w:right="-6"/>
              <w:jc w:val="center"/>
              <w:rPr>
                <w:sz w:val="28"/>
                <w:szCs w:val="28"/>
              </w:rPr>
            </w:pPr>
            <w:r w:rsidRPr="00A705BD">
              <w:rPr>
                <w:sz w:val="28"/>
                <w:szCs w:val="28"/>
              </w:rPr>
              <w:t>175</w:t>
            </w:r>
          </w:p>
        </w:tc>
        <w:tc>
          <w:tcPr>
            <w:tcW w:w="1800" w:type="dxa"/>
          </w:tcPr>
          <w:p w:rsidR="00A705BD" w:rsidRPr="00A705BD" w:rsidRDefault="00A705BD">
            <w:pPr>
              <w:tabs>
                <w:tab w:val="left" w:pos="1890"/>
              </w:tabs>
              <w:ind w:right="-6"/>
              <w:jc w:val="center"/>
              <w:rPr>
                <w:sz w:val="28"/>
                <w:szCs w:val="28"/>
              </w:rPr>
            </w:pPr>
            <w:r w:rsidRPr="00A705BD">
              <w:rPr>
                <w:sz w:val="28"/>
                <w:szCs w:val="28"/>
              </w:rPr>
              <w:t>169</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Внереализационные доходы и расходы /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131</w:t>
            </w:r>
          </w:p>
        </w:tc>
        <w:tc>
          <w:tcPr>
            <w:tcW w:w="1260" w:type="dxa"/>
          </w:tcPr>
          <w:p w:rsidR="00A705BD" w:rsidRPr="00A705BD" w:rsidRDefault="00A705BD">
            <w:pPr>
              <w:tabs>
                <w:tab w:val="left" w:pos="1890"/>
              </w:tabs>
              <w:ind w:right="-6"/>
              <w:jc w:val="center"/>
              <w:rPr>
                <w:sz w:val="28"/>
                <w:szCs w:val="28"/>
              </w:rPr>
            </w:pPr>
            <w:r w:rsidRPr="00A705BD">
              <w:rPr>
                <w:sz w:val="28"/>
                <w:szCs w:val="28"/>
              </w:rPr>
              <w:t>175</w:t>
            </w:r>
          </w:p>
        </w:tc>
        <w:tc>
          <w:tcPr>
            <w:tcW w:w="1800" w:type="dxa"/>
          </w:tcPr>
          <w:p w:rsidR="00A705BD" w:rsidRPr="00A705BD" w:rsidRDefault="00A705BD">
            <w:pPr>
              <w:tabs>
                <w:tab w:val="left" w:pos="1890"/>
              </w:tabs>
              <w:ind w:right="-6"/>
              <w:jc w:val="center"/>
              <w:rPr>
                <w:sz w:val="28"/>
                <w:szCs w:val="28"/>
              </w:rPr>
            </w:pPr>
            <w:r w:rsidRPr="00A705BD">
              <w:rPr>
                <w:sz w:val="28"/>
                <w:szCs w:val="28"/>
              </w:rPr>
              <w:t>169</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Источники собственных средств, направленные на покрытие убытков</w:t>
            </w:r>
          </w:p>
        </w:tc>
        <w:tc>
          <w:tcPr>
            <w:tcW w:w="1080" w:type="dxa"/>
          </w:tcPr>
          <w:p w:rsidR="00A705BD" w:rsidRPr="00A705BD" w:rsidRDefault="00A705BD">
            <w:pPr>
              <w:tabs>
                <w:tab w:val="left" w:pos="1890"/>
              </w:tabs>
              <w:ind w:right="-6"/>
              <w:jc w:val="center"/>
              <w:rPr>
                <w:sz w:val="28"/>
                <w:szCs w:val="28"/>
              </w:rPr>
            </w:pPr>
            <w:r w:rsidRPr="00A705BD">
              <w:rPr>
                <w:sz w:val="28"/>
                <w:szCs w:val="28"/>
              </w:rPr>
              <w:t>132</w:t>
            </w:r>
          </w:p>
        </w:tc>
        <w:tc>
          <w:tcPr>
            <w:tcW w:w="1260" w:type="dxa"/>
          </w:tcPr>
          <w:p w:rsidR="00A705BD" w:rsidRPr="00A705BD" w:rsidRDefault="00A705BD">
            <w:pPr>
              <w:tabs>
                <w:tab w:val="left" w:pos="1890"/>
              </w:tabs>
              <w:ind w:right="-6"/>
              <w:jc w:val="center"/>
              <w:rPr>
                <w:sz w:val="28"/>
                <w:szCs w:val="28"/>
              </w:rPr>
            </w:pPr>
          </w:p>
        </w:tc>
        <w:tc>
          <w:tcPr>
            <w:tcW w:w="1800" w:type="dxa"/>
          </w:tcPr>
          <w:p w:rsidR="00A705BD" w:rsidRPr="00A705BD" w:rsidRDefault="00A705BD">
            <w:pPr>
              <w:tabs>
                <w:tab w:val="left" w:pos="1890"/>
              </w:tabs>
              <w:ind w:right="-6"/>
              <w:jc w:val="center"/>
              <w:rPr>
                <w:sz w:val="28"/>
                <w:szCs w:val="28"/>
              </w:rPr>
            </w:pP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Внереализационные расходы</w:t>
            </w:r>
          </w:p>
        </w:tc>
        <w:tc>
          <w:tcPr>
            <w:tcW w:w="1080" w:type="dxa"/>
          </w:tcPr>
          <w:p w:rsidR="00A705BD" w:rsidRPr="00A705BD" w:rsidRDefault="00A705BD">
            <w:pPr>
              <w:tabs>
                <w:tab w:val="left" w:pos="1890"/>
              </w:tabs>
              <w:ind w:right="-6"/>
              <w:jc w:val="center"/>
              <w:rPr>
                <w:sz w:val="28"/>
                <w:szCs w:val="28"/>
              </w:rPr>
            </w:pPr>
            <w:r w:rsidRPr="00A705BD">
              <w:rPr>
                <w:sz w:val="28"/>
                <w:szCs w:val="28"/>
              </w:rPr>
              <w:t>140</w:t>
            </w:r>
          </w:p>
        </w:tc>
        <w:tc>
          <w:tcPr>
            <w:tcW w:w="1260" w:type="dxa"/>
          </w:tcPr>
          <w:p w:rsidR="00A705BD" w:rsidRPr="00A705BD" w:rsidRDefault="00A705BD">
            <w:pPr>
              <w:tabs>
                <w:tab w:val="left" w:pos="1890"/>
              </w:tabs>
              <w:ind w:right="-6"/>
              <w:jc w:val="center"/>
              <w:rPr>
                <w:sz w:val="28"/>
                <w:szCs w:val="28"/>
              </w:rPr>
            </w:pPr>
            <w:r w:rsidRPr="00A705BD">
              <w:rPr>
                <w:sz w:val="28"/>
                <w:szCs w:val="28"/>
              </w:rPr>
              <w:t>77</w:t>
            </w:r>
          </w:p>
        </w:tc>
        <w:tc>
          <w:tcPr>
            <w:tcW w:w="1800" w:type="dxa"/>
          </w:tcPr>
          <w:p w:rsidR="00A705BD" w:rsidRPr="00A705BD" w:rsidRDefault="00A705BD">
            <w:pPr>
              <w:tabs>
                <w:tab w:val="left" w:pos="1890"/>
              </w:tabs>
              <w:ind w:right="-6"/>
              <w:jc w:val="center"/>
              <w:rPr>
                <w:sz w:val="28"/>
                <w:szCs w:val="28"/>
              </w:rPr>
            </w:pPr>
            <w:r w:rsidRPr="00A705BD">
              <w:rPr>
                <w:sz w:val="28"/>
                <w:szCs w:val="28"/>
              </w:rPr>
              <w:t>133</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Внереализационные расходы/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141</w:t>
            </w:r>
          </w:p>
        </w:tc>
        <w:tc>
          <w:tcPr>
            <w:tcW w:w="1260" w:type="dxa"/>
          </w:tcPr>
          <w:p w:rsidR="00A705BD" w:rsidRPr="00A705BD" w:rsidRDefault="00A705BD">
            <w:pPr>
              <w:tabs>
                <w:tab w:val="left" w:pos="1890"/>
              </w:tabs>
              <w:ind w:right="-6"/>
              <w:jc w:val="center"/>
              <w:rPr>
                <w:sz w:val="28"/>
                <w:szCs w:val="28"/>
              </w:rPr>
            </w:pPr>
            <w:r w:rsidRPr="00A705BD">
              <w:rPr>
                <w:sz w:val="28"/>
                <w:szCs w:val="28"/>
              </w:rPr>
              <w:t>77</w:t>
            </w:r>
          </w:p>
        </w:tc>
        <w:tc>
          <w:tcPr>
            <w:tcW w:w="1800" w:type="dxa"/>
          </w:tcPr>
          <w:p w:rsidR="00A705BD" w:rsidRPr="00A705BD" w:rsidRDefault="00A705BD">
            <w:pPr>
              <w:tabs>
                <w:tab w:val="left" w:pos="1890"/>
              </w:tabs>
              <w:ind w:right="-6"/>
              <w:jc w:val="center"/>
              <w:rPr>
                <w:sz w:val="28"/>
                <w:szCs w:val="28"/>
              </w:rPr>
            </w:pPr>
            <w:r w:rsidRPr="00A705BD">
              <w:rPr>
                <w:sz w:val="28"/>
                <w:szCs w:val="28"/>
              </w:rPr>
              <w:t>133</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Прибыль (убыток) от внереализационных доходов и расходов (130-150)</w:t>
            </w:r>
          </w:p>
        </w:tc>
        <w:tc>
          <w:tcPr>
            <w:tcW w:w="1080" w:type="dxa"/>
          </w:tcPr>
          <w:p w:rsidR="00A705BD" w:rsidRPr="00A705BD" w:rsidRDefault="00A705BD">
            <w:pPr>
              <w:tabs>
                <w:tab w:val="left" w:pos="1890"/>
              </w:tabs>
              <w:ind w:right="-6"/>
              <w:jc w:val="center"/>
              <w:rPr>
                <w:sz w:val="28"/>
                <w:szCs w:val="28"/>
              </w:rPr>
            </w:pPr>
            <w:r w:rsidRPr="00A705BD">
              <w:rPr>
                <w:sz w:val="28"/>
                <w:szCs w:val="28"/>
              </w:rPr>
              <w:t>150</w:t>
            </w:r>
          </w:p>
        </w:tc>
        <w:tc>
          <w:tcPr>
            <w:tcW w:w="1260" w:type="dxa"/>
          </w:tcPr>
          <w:p w:rsidR="00A705BD" w:rsidRPr="00A705BD" w:rsidRDefault="00A705BD">
            <w:pPr>
              <w:tabs>
                <w:tab w:val="left" w:pos="1890"/>
              </w:tabs>
              <w:ind w:right="-6"/>
              <w:jc w:val="center"/>
              <w:rPr>
                <w:sz w:val="28"/>
                <w:szCs w:val="28"/>
              </w:rPr>
            </w:pPr>
            <w:r w:rsidRPr="00A705BD">
              <w:rPr>
                <w:sz w:val="28"/>
                <w:szCs w:val="28"/>
              </w:rPr>
              <w:t>98</w:t>
            </w:r>
          </w:p>
        </w:tc>
        <w:tc>
          <w:tcPr>
            <w:tcW w:w="1800" w:type="dxa"/>
          </w:tcPr>
          <w:p w:rsidR="00A705BD" w:rsidRPr="00A705BD" w:rsidRDefault="00A705BD">
            <w:pPr>
              <w:tabs>
                <w:tab w:val="left" w:pos="1890"/>
              </w:tabs>
              <w:ind w:right="-6"/>
              <w:jc w:val="center"/>
              <w:rPr>
                <w:sz w:val="28"/>
                <w:szCs w:val="28"/>
              </w:rPr>
            </w:pPr>
            <w:r w:rsidRPr="00A705BD">
              <w:rPr>
                <w:sz w:val="28"/>
                <w:szCs w:val="28"/>
              </w:rPr>
              <w:t>36</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Прибыль (убыток) от внереализационных доходов и расходов (131+132-151) / подпункт 48.2 Инструкции</w:t>
            </w:r>
          </w:p>
        </w:tc>
        <w:tc>
          <w:tcPr>
            <w:tcW w:w="108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151</w:t>
            </w:r>
          </w:p>
        </w:tc>
        <w:tc>
          <w:tcPr>
            <w:tcW w:w="126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98</w:t>
            </w:r>
          </w:p>
        </w:tc>
        <w:tc>
          <w:tcPr>
            <w:tcW w:w="180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36</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Итого прибыль (убыток) за отчетный период (050+120+150)</w:t>
            </w:r>
          </w:p>
        </w:tc>
        <w:tc>
          <w:tcPr>
            <w:tcW w:w="1080" w:type="dxa"/>
          </w:tcPr>
          <w:p w:rsidR="00A705BD" w:rsidRPr="00A705BD" w:rsidRDefault="00A705BD">
            <w:pPr>
              <w:tabs>
                <w:tab w:val="left" w:pos="1890"/>
              </w:tabs>
              <w:ind w:right="-6"/>
              <w:jc w:val="center"/>
              <w:rPr>
                <w:sz w:val="28"/>
                <w:szCs w:val="28"/>
              </w:rPr>
            </w:pPr>
            <w:r w:rsidRPr="00A705BD">
              <w:rPr>
                <w:sz w:val="28"/>
                <w:szCs w:val="28"/>
              </w:rPr>
              <w:t>160</w:t>
            </w:r>
          </w:p>
        </w:tc>
        <w:tc>
          <w:tcPr>
            <w:tcW w:w="1260" w:type="dxa"/>
          </w:tcPr>
          <w:p w:rsidR="00A705BD" w:rsidRPr="00A705BD" w:rsidRDefault="00A705BD">
            <w:pPr>
              <w:tabs>
                <w:tab w:val="left" w:pos="1890"/>
              </w:tabs>
              <w:ind w:right="-6"/>
              <w:jc w:val="center"/>
              <w:rPr>
                <w:sz w:val="28"/>
                <w:szCs w:val="28"/>
              </w:rPr>
            </w:pPr>
            <w:r w:rsidRPr="00A705BD">
              <w:rPr>
                <w:sz w:val="28"/>
                <w:szCs w:val="28"/>
              </w:rPr>
              <w:t>2504</w:t>
            </w:r>
          </w:p>
        </w:tc>
        <w:tc>
          <w:tcPr>
            <w:tcW w:w="1800" w:type="dxa"/>
          </w:tcPr>
          <w:p w:rsidR="00A705BD" w:rsidRPr="00A705BD" w:rsidRDefault="00A705BD">
            <w:pPr>
              <w:tabs>
                <w:tab w:val="left" w:pos="1890"/>
              </w:tabs>
              <w:ind w:right="-6"/>
              <w:jc w:val="center"/>
              <w:rPr>
                <w:sz w:val="28"/>
                <w:szCs w:val="28"/>
              </w:rPr>
            </w:pPr>
            <w:r w:rsidRPr="00A705BD">
              <w:rPr>
                <w:sz w:val="28"/>
                <w:szCs w:val="28"/>
              </w:rPr>
              <w:t>1926</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Итого прибыль (убыток) за отчетный период (051+121+151) /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161</w:t>
            </w:r>
          </w:p>
        </w:tc>
        <w:tc>
          <w:tcPr>
            <w:tcW w:w="1260" w:type="dxa"/>
          </w:tcPr>
          <w:p w:rsidR="00A705BD" w:rsidRPr="00A705BD" w:rsidRDefault="00A705BD">
            <w:pPr>
              <w:tabs>
                <w:tab w:val="left" w:pos="1890"/>
              </w:tabs>
              <w:ind w:right="-6"/>
              <w:jc w:val="center"/>
              <w:rPr>
                <w:sz w:val="28"/>
                <w:szCs w:val="28"/>
              </w:rPr>
            </w:pPr>
            <w:r w:rsidRPr="00A705BD">
              <w:rPr>
                <w:sz w:val="28"/>
                <w:szCs w:val="28"/>
              </w:rPr>
              <w:t>3883</w:t>
            </w:r>
          </w:p>
        </w:tc>
        <w:tc>
          <w:tcPr>
            <w:tcW w:w="1800" w:type="dxa"/>
          </w:tcPr>
          <w:p w:rsidR="00A705BD" w:rsidRPr="00A705BD" w:rsidRDefault="00A705BD">
            <w:pPr>
              <w:tabs>
                <w:tab w:val="left" w:pos="1890"/>
              </w:tabs>
              <w:ind w:right="-6"/>
              <w:jc w:val="center"/>
              <w:rPr>
                <w:sz w:val="28"/>
                <w:szCs w:val="28"/>
              </w:rPr>
            </w:pPr>
            <w:r w:rsidRPr="00A705BD">
              <w:rPr>
                <w:sz w:val="28"/>
                <w:szCs w:val="28"/>
              </w:rPr>
              <w:t>2590</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Налоги и сборы, платежи и расходы, производимые из прибыли</w:t>
            </w:r>
          </w:p>
        </w:tc>
        <w:tc>
          <w:tcPr>
            <w:tcW w:w="1080" w:type="dxa"/>
          </w:tcPr>
          <w:p w:rsidR="00A705BD" w:rsidRPr="00A705BD" w:rsidRDefault="00A705BD">
            <w:pPr>
              <w:tabs>
                <w:tab w:val="left" w:pos="1890"/>
              </w:tabs>
              <w:ind w:right="-6"/>
              <w:jc w:val="center"/>
              <w:rPr>
                <w:sz w:val="28"/>
                <w:szCs w:val="28"/>
              </w:rPr>
            </w:pPr>
            <w:r w:rsidRPr="00A705BD">
              <w:rPr>
                <w:sz w:val="28"/>
                <w:szCs w:val="28"/>
              </w:rPr>
              <w:t>170</w:t>
            </w:r>
          </w:p>
        </w:tc>
        <w:tc>
          <w:tcPr>
            <w:tcW w:w="1260" w:type="dxa"/>
          </w:tcPr>
          <w:p w:rsidR="00A705BD" w:rsidRPr="00A705BD" w:rsidRDefault="00A705BD">
            <w:pPr>
              <w:tabs>
                <w:tab w:val="left" w:pos="1890"/>
              </w:tabs>
              <w:ind w:right="-6"/>
              <w:jc w:val="center"/>
              <w:rPr>
                <w:sz w:val="28"/>
                <w:szCs w:val="28"/>
              </w:rPr>
            </w:pPr>
            <w:r w:rsidRPr="00A705BD">
              <w:rPr>
                <w:sz w:val="28"/>
                <w:szCs w:val="28"/>
              </w:rPr>
              <w:t>1117</w:t>
            </w:r>
          </w:p>
        </w:tc>
        <w:tc>
          <w:tcPr>
            <w:tcW w:w="1800" w:type="dxa"/>
          </w:tcPr>
          <w:p w:rsidR="00A705BD" w:rsidRPr="00A705BD" w:rsidRDefault="00A705BD">
            <w:pPr>
              <w:tabs>
                <w:tab w:val="left" w:pos="1890"/>
              </w:tabs>
              <w:ind w:right="-6"/>
              <w:jc w:val="center"/>
              <w:rPr>
                <w:sz w:val="28"/>
                <w:szCs w:val="28"/>
              </w:rPr>
            </w:pPr>
            <w:r w:rsidRPr="00A705BD">
              <w:rPr>
                <w:sz w:val="28"/>
                <w:szCs w:val="28"/>
              </w:rPr>
              <w:t>811</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Налоги и сборы, платежи и расходы, производимые из прибыли/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171</w:t>
            </w:r>
          </w:p>
        </w:tc>
        <w:tc>
          <w:tcPr>
            <w:tcW w:w="1260" w:type="dxa"/>
          </w:tcPr>
          <w:p w:rsidR="00A705BD" w:rsidRPr="00A705BD" w:rsidRDefault="00A705BD">
            <w:pPr>
              <w:tabs>
                <w:tab w:val="left" w:pos="1890"/>
              </w:tabs>
              <w:ind w:right="-6"/>
              <w:jc w:val="center"/>
              <w:rPr>
                <w:sz w:val="28"/>
                <w:szCs w:val="28"/>
              </w:rPr>
            </w:pPr>
            <w:r w:rsidRPr="00A705BD">
              <w:rPr>
                <w:sz w:val="28"/>
                <w:szCs w:val="28"/>
              </w:rPr>
              <w:t>1117</w:t>
            </w:r>
          </w:p>
        </w:tc>
        <w:tc>
          <w:tcPr>
            <w:tcW w:w="1800" w:type="dxa"/>
          </w:tcPr>
          <w:p w:rsidR="00A705BD" w:rsidRPr="00A705BD" w:rsidRDefault="00A705BD">
            <w:pPr>
              <w:tabs>
                <w:tab w:val="left" w:pos="1890"/>
              </w:tabs>
              <w:ind w:right="-6"/>
              <w:jc w:val="center"/>
              <w:rPr>
                <w:sz w:val="28"/>
                <w:szCs w:val="28"/>
              </w:rPr>
            </w:pPr>
            <w:r w:rsidRPr="00A705BD">
              <w:rPr>
                <w:sz w:val="28"/>
                <w:szCs w:val="28"/>
              </w:rPr>
              <w:t>811</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Нераспределенная прибыль (160-170)</w:t>
            </w:r>
          </w:p>
        </w:tc>
        <w:tc>
          <w:tcPr>
            <w:tcW w:w="1080" w:type="dxa"/>
          </w:tcPr>
          <w:p w:rsidR="00A705BD" w:rsidRPr="00A705BD" w:rsidRDefault="00A705BD">
            <w:pPr>
              <w:tabs>
                <w:tab w:val="left" w:pos="1890"/>
              </w:tabs>
              <w:ind w:right="-6"/>
              <w:jc w:val="center"/>
              <w:rPr>
                <w:sz w:val="28"/>
                <w:szCs w:val="28"/>
              </w:rPr>
            </w:pPr>
            <w:r w:rsidRPr="00A705BD">
              <w:rPr>
                <w:sz w:val="28"/>
                <w:szCs w:val="28"/>
              </w:rPr>
              <w:t>180</w:t>
            </w:r>
          </w:p>
        </w:tc>
        <w:tc>
          <w:tcPr>
            <w:tcW w:w="1260" w:type="dxa"/>
          </w:tcPr>
          <w:p w:rsidR="00A705BD" w:rsidRPr="00A705BD" w:rsidRDefault="00A705BD">
            <w:pPr>
              <w:tabs>
                <w:tab w:val="left" w:pos="1890"/>
              </w:tabs>
              <w:ind w:right="-6"/>
              <w:jc w:val="center"/>
              <w:rPr>
                <w:sz w:val="28"/>
                <w:szCs w:val="28"/>
              </w:rPr>
            </w:pPr>
            <w:r w:rsidRPr="00A705BD">
              <w:rPr>
                <w:sz w:val="28"/>
                <w:szCs w:val="28"/>
              </w:rPr>
              <w:t>1387</w:t>
            </w:r>
          </w:p>
        </w:tc>
        <w:tc>
          <w:tcPr>
            <w:tcW w:w="1800" w:type="dxa"/>
          </w:tcPr>
          <w:p w:rsidR="00A705BD" w:rsidRPr="00A705BD" w:rsidRDefault="00A705BD">
            <w:pPr>
              <w:tabs>
                <w:tab w:val="left" w:pos="1890"/>
              </w:tabs>
              <w:ind w:right="-6"/>
              <w:jc w:val="center"/>
              <w:rPr>
                <w:sz w:val="28"/>
                <w:szCs w:val="28"/>
              </w:rPr>
            </w:pPr>
            <w:r w:rsidRPr="00A705BD">
              <w:rPr>
                <w:sz w:val="28"/>
                <w:szCs w:val="28"/>
              </w:rPr>
              <w:t>1115</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Нераспределенная прибыль (161-171)/ подпункт 48.2 Инструкции</w:t>
            </w:r>
          </w:p>
        </w:tc>
        <w:tc>
          <w:tcPr>
            <w:tcW w:w="1080" w:type="dxa"/>
          </w:tcPr>
          <w:p w:rsidR="00A705BD" w:rsidRPr="00A705BD" w:rsidRDefault="00A705BD">
            <w:pPr>
              <w:tabs>
                <w:tab w:val="left" w:pos="1890"/>
              </w:tabs>
              <w:ind w:right="-6"/>
              <w:jc w:val="center"/>
              <w:rPr>
                <w:sz w:val="28"/>
                <w:szCs w:val="28"/>
              </w:rPr>
            </w:pPr>
            <w:r w:rsidRPr="00A705BD">
              <w:rPr>
                <w:sz w:val="28"/>
                <w:szCs w:val="28"/>
              </w:rPr>
              <w:t>181</w:t>
            </w:r>
          </w:p>
        </w:tc>
        <w:tc>
          <w:tcPr>
            <w:tcW w:w="1260" w:type="dxa"/>
          </w:tcPr>
          <w:p w:rsidR="00A705BD" w:rsidRPr="00A705BD" w:rsidRDefault="00A705BD">
            <w:pPr>
              <w:tabs>
                <w:tab w:val="left" w:pos="1890"/>
              </w:tabs>
              <w:ind w:right="-6"/>
              <w:jc w:val="center"/>
              <w:rPr>
                <w:sz w:val="28"/>
                <w:szCs w:val="28"/>
              </w:rPr>
            </w:pPr>
            <w:r w:rsidRPr="00A705BD">
              <w:rPr>
                <w:sz w:val="28"/>
                <w:szCs w:val="28"/>
              </w:rPr>
              <w:t>2766</w:t>
            </w:r>
          </w:p>
        </w:tc>
        <w:tc>
          <w:tcPr>
            <w:tcW w:w="1800" w:type="dxa"/>
          </w:tcPr>
          <w:p w:rsidR="00A705BD" w:rsidRPr="00A705BD" w:rsidRDefault="00A705BD">
            <w:pPr>
              <w:tabs>
                <w:tab w:val="left" w:pos="1890"/>
              </w:tabs>
              <w:ind w:right="-6"/>
              <w:jc w:val="center"/>
              <w:rPr>
                <w:sz w:val="28"/>
                <w:szCs w:val="28"/>
              </w:rPr>
            </w:pPr>
            <w:r w:rsidRPr="00A705BD">
              <w:rPr>
                <w:sz w:val="28"/>
                <w:szCs w:val="28"/>
              </w:rPr>
              <w:t>1779</w:t>
            </w:r>
          </w:p>
        </w:tc>
      </w:tr>
      <w:tr w:rsidR="00A705BD" w:rsidRPr="00A705BD">
        <w:tc>
          <w:tcPr>
            <w:tcW w:w="5508" w:type="dxa"/>
          </w:tcPr>
          <w:p w:rsidR="00A705BD" w:rsidRPr="00A705BD" w:rsidRDefault="00A705BD">
            <w:pPr>
              <w:tabs>
                <w:tab w:val="left" w:pos="1890"/>
              </w:tabs>
              <w:ind w:right="-6"/>
              <w:rPr>
                <w:sz w:val="28"/>
                <w:szCs w:val="28"/>
              </w:rPr>
            </w:pPr>
            <w:r w:rsidRPr="00A705BD">
              <w:rPr>
                <w:sz w:val="28"/>
                <w:szCs w:val="28"/>
              </w:rPr>
              <w:t>Справочно:</w:t>
            </w:r>
          </w:p>
          <w:p w:rsidR="00A705BD" w:rsidRPr="00A705BD" w:rsidRDefault="00A705BD">
            <w:pPr>
              <w:tabs>
                <w:tab w:val="left" w:pos="1890"/>
              </w:tabs>
              <w:ind w:right="-6"/>
              <w:rPr>
                <w:sz w:val="28"/>
                <w:szCs w:val="28"/>
              </w:rPr>
            </w:pPr>
            <w:r w:rsidRPr="00A705BD">
              <w:rPr>
                <w:sz w:val="28"/>
                <w:szCs w:val="28"/>
              </w:rPr>
              <w:t xml:space="preserve">               -Валовой доход (010-020)</w:t>
            </w:r>
          </w:p>
          <w:p w:rsidR="00A705BD" w:rsidRPr="00A705BD" w:rsidRDefault="00A705BD">
            <w:pPr>
              <w:tabs>
                <w:tab w:val="left" w:pos="1890"/>
              </w:tabs>
              <w:ind w:right="-6"/>
              <w:rPr>
                <w:sz w:val="28"/>
                <w:szCs w:val="28"/>
              </w:rPr>
            </w:pPr>
            <w:r w:rsidRPr="00A705BD">
              <w:rPr>
                <w:sz w:val="28"/>
                <w:szCs w:val="28"/>
              </w:rPr>
              <w:t xml:space="preserve">               -Торговая наценка</w:t>
            </w:r>
          </w:p>
        </w:tc>
        <w:tc>
          <w:tcPr>
            <w:tcW w:w="108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182</w:t>
            </w:r>
          </w:p>
          <w:p w:rsidR="00A705BD" w:rsidRPr="00A705BD" w:rsidRDefault="00A705BD">
            <w:pPr>
              <w:tabs>
                <w:tab w:val="left" w:pos="1890"/>
              </w:tabs>
              <w:ind w:right="-6"/>
              <w:jc w:val="center"/>
              <w:rPr>
                <w:sz w:val="28"/>
                <w:szCs w:val="28"/>
              </w:rPr>
            </w:pPr>
            <w:r w:rsidRPr="00A705BD">
              <w:rPr>
                <w:sz w:val="28"/>
                <w:szCs w:val="28"/>
              </w:rPr>
              <w:t>183</w:t>
            </w:r>
          </w:p>
        </w:tc>
        <w:tc>
          <w:tcPr>
            <w:tcW w:w="126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3142</w:t>
            </w:r>
          </w:p>
          <w:p w:rsidR="00A705BD" w:rsidRPr="00A705BD" w:rsidRDefault="00A705BD">
            <w:pPr>
              <w:tabs>
                <w:tab w:val="left" w:pos="1890"/>
              </w:tabs>
              <w:ind w:right="-6"/>
              <w:jc w:val="center"/>
              <w:rPr>
                <w:sz w:val="28"/>
                <w:szCs w:val="28"/>
              </w:rPr>
            </w:pPr>
            <w:r w:rsidRPr="00A705BD">
              <w:rPr>
                <w:sz w:val="28"/>
                <w:szCs w:val="28"/>
              </w:rPr>
              <w:t>31</w:t>
            </w:r>
          </w:p>
        </w:tc>
        <w:tc>
          <w:tcPr>
            <w:tcW w:w="1800" w:type="dxa"/>
          </w:tcPr>
          <w:p w:rsidR="00A705BD" w:rsidRPr="00A705BD" w:rsidRDefault="00A705BD">
            <w:pPr>
              <w:tabs>
                <w:tab w:val="left" w:pos="1890"/>
              </w:tabs>
              <w:ind w:right="-6"/>
              <w:jc w:val="center"/>
              <w:rPr>
                <w:sz w:val="28"/>
                <w:szCs w:val="28"/>
              </w:rPr>
            </w:pPr>
          </w:p>
          <w:p w:rsidR="00A705BD" w:rsidRPr="00A705BD" w:rsidRDefault="00A705BD">
            <w:pPr>
              <w:tabs>
                <w:tab w:val="left" w:pos="1890"/>
              </w:tabs>
              <w:ind w:right="-6"/>
              <w:jc w:val="center"/>
              <w:rPr>
                <w:sz w:val="28"/>
                <w:szCs w:val="28"/>
              </w:rPr>
            </w:pPr>
            <w:r w:rsidRPr="00A705BD">
              <w:rPr>
                <w:sz w:val="28"/>
                <w:szCs w:val="28"/>
              </w:rPr>
              <w:t>439</w:t>
            </w:r>
          </w:p>
          <w:p w:rsidR="00A705BD" w:rsidRPr="00A705BD" w:rsidRDefault="00A705BD">
            <w:pPr>
              <w:tabs>
                <w:tab w:val="left" w:pos="1890"/>
              </w:tabs>
              <w:ind w:right="-6"/>
              <w:jc w:val="center"/>
              <w:rPr>
                <w:sz w:val="28"/>
                <w:szCs w:val="28"/>
              </w:rPr>
            </w:pPr>
            <w:r w:rsidRPr="00A705BD">
              <w:rPr>
                <w:sz w:val="28"/>
                <w:szCs w:val="28"/>
              </w:rPr>
              <w:t>13</w:t>
            </w:r>
          </w:p>
        </w:tc>
      </w:tr>
    </w:tbl>
    <w:p w:rsidR="00A705BD" w:rsidRDefault="00A705BD">
      <w:pPr>
        <w:tabs>
          <w:tab w:val="left" w:pos="1890"/>
        </w:tabs>
        <w:ind w:left="-540" w:right="-6" w:firstLine="540"/>
        <w:jc w:val="center"/>
        <w:rPr>
          <w:b/>
          <w:bCs/>
          <w:sz w:val="28"/>
          <w:szCs w:val="28"/>
        </w:rPr>
      </w:pPr>
      <w:r>
        <w:rPr>
          <w:sz w:val="28"/>
          <w:szCs w:val="28"/>
        </w:rPr>
        <w:t xml:space="preserve">                                                                                                              таблица 15</w:t>
      </w:r>
    </w:p>
    <w:p w:rsidR="00A705BD" w:rsidRDefault="00A705BD">
      <w:pPr>
        <w:tabs>
          <w:tab w:val="left" w:pos="1890"/>
        </w:tabs>
        <w:spacing w:line="360" w:lineRule="auto"/>
        <w:ind w:left="-540" w:right="-6" w:firstLine="540"/>
        <w:jc w:val="both"/>
        <w:rPr>
          <w:b/>
          <w:bCs/>
          <w:sz w:val="28"/>
          <w:szCs w:val="28"/>
        </w:rPr>
      </w:pPr>
      <w:r>
        <w:rPr>
          <w:b/>
          <w:bCs/>
          <w:sz w:val="28"/>
          <w:szCs w:val="28"/>
        </w:rPr>
        <w:t>Приложение 4.</w:t>
      </w:r>
    </w:p>
    <w:p w:rsidR="00A705BD" w:rsidRDefault="00A705BD">
      <w:pPr>
        <w:tabs>
          <w:tab w:val="left" w:pos="1890"/>
        </w:tabs>
        <w:spacing w:line="240" w:lineRule="exact"/>
        <w:ind w:left="-540" w:right="-6" w:firstLine="540"/>
        <w:jc w:val="center"/>
        <w:rPr>
          <w:b/>
          <w:bCs/>
          <w:sz w:val="28"/>
          <w:szCs w:val="28"/>
        </w:rPr>
      </w:pPr>
      <w:r>
        <w:rPr>
          <w:b/>
          <w:bCs/>
          <w:sz w:val="28"/>
          <w:szCs w:val="28"/>
        </w:rPr>
        <w:t xml:space="preserve">ОСНОВНЫЕ ТЕХНИКО-ЭКОНОМИЧЕСКИЕ ПОКАЗАТЕЛИ </w:t>
      </w:r>
    </w:p>
    <w:p w:rsidR="00A705BD" w:rsidRDefault="00A705BD">
      <w:pPr>
        <w:tabs>
          <w:tab w:val="left" w:pos="1890"/>
        </w:tabs>
        <w:spacing w:line="240" w:lineRule="exact"/>
        <w:ind w:left="-540" w:right="-6" w:firstLine="540"/>
        <w:jc w:val="center"/>
        <w:rPr>
          <w:b/>
          <w:bCs/>
          <w:sz w:val="28"/>
          <w:szCs w:val="28"/>
        </w:rPr>
      </w:pPr>
      <w:r>
        <w:rPr>
          <w:b/>
          <w:bCs/>
          <w:sz w:val="28"/>
          <w:szCs w:val="28"/>
        </w:rPr>
        <w:t>ОАО «ГОРОДСКОЙ МОЛОЧНЫЙ ЗАВОД №1»</w:t>
      </w:r>
    </w:p>
    <w:p w:rsidR="00A705BD" w:rsidRDefault="00A705BD">
      <w:pPr>
        <w:tabs>
          <w:tab w:val="left" w:pos="1890"/>
        </w:tabs>
        <w:spacing w:line="240" w:lineRule="exact"/>
        <w:ind w:left="-540" w:right="-6" w:firstLine="540"/>
        <w:jc w:val="center"/>
        <w:rPr>
          <w:b/>
          <w:bCs/>
          <w:sz w:val="28"/>
          <w:szCs w:val="28"/>
        </w:rPr>
      </w:pPr>
      <w:r>
        <w:rPr>
          <w:b/>
          <w:bCs/>
          <w:sz w:val="28"/>
          <w:szCs w:val="28"/>
        </w:rPr>
        <w:t xml:space="preserve">        </w:t>
      </w:r>
    </w:p>
    <w:tbl>
      <w:tblPr>
        <w:tblpPr w:leftFromText="180" w:rightFromText="180" w:vertAnchor="text" w:horzAnchor="margin" w:tblpY="166"/>
        <w:tblW w:w="9373" w:type="dxa"/>
        <w:tblLook w:val="0000" w:firstRow="0" w:lastRow="0" w:firstColumn="0" w:lastColumn="0" w:noHBand="0" w:noVBand="0"/>
      </w:tblPr>
      <w:tblGrid>
        <w:gridCol w:w="3960"/>
        <w:gridCol w:w="861"/>
        <w:gridCol w:w="1416"/>
        <w:gridCol w:w="1466"/>
        <w:gridCol w:w="1618"/>
        <w:gridCol w:w="60"/>
      </w:tblGrid>
      <w:tr w:rsidR="00A705BD" w:rsidRPr="00A705BD">
        <w:trPr>
          <w:gridAfter w:val="1"/>
          <w:wAfter w:w="60" w:type="dxa"/>
          <w:trHeight w:val="330"/>
        </w:trPr>
        <w:tc>
          <w:tcPr>
            <w:tcW w:w="3960" w:type="dxa"/>
            <w:tcBorders>
              <w:top w:val="single" w:sz="8" w:space="0" w:color="auto"/>
              <w:left w:val="single" w:sz="8" w:space="0" w:color="auto"/>
              <w:bottom w:val="nil"/>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 </w:t>
            </w:r>
          </w:p>
        </w:tc>
        <w:tc>
          <w:tcPr>
            <w:tcW w:w="853" w:type="dxa"/>
            <w:tcBorders>
              <w:top w:val="single" w:sz="8" w:space="0" w:color="auto"/>
              <w:left w:val="nil"/>
              <w:bottom w:val="nil"/>
              <w:right w:val="nil"/>
            </w:tcBorders>
            <w:noWrap/>
            <w:vAlign w:val="bottom"/>
          </w:tcPr>
          <w:p w:rsidR="00A705BD" w:rsidRPr="00A705BD" w:rsidRDefault="00A705BD">
            <w:pPr>
              <w:jc w:val="center"/>
              <w:rPr>
                <w:b/>
                <w:bCs/>
                <w:color w:val="000000"/>
                <w:sz w:val="28"/>
                <w:szCs w:val="28"/>
              </w:rPr>
            </w:pPr>
            <w:r w:rsidRPr="00A705BD">
              <w:rPr>
                <w:b/>
                <w:bCs/>
                <w:color w:val="000000"/>
                <w:sz w:val="28"/>
                <w:szCs w:val="28"/>
              </w:rPr>
              <w:t>Ед.</w:t>
            </w:r>
          </w:p>
        </w:tc>
        <w:tc>
          <w:tcPr>
            <w:tcW w:w="4500" w:type="dxa"/>
            <w:gridSpan w:val="3"/>
            <w:tcBorders>
              <w:top w:val="single" w:sz="8" w:space="0" w:color="auto"/>
              <w:left w:val="nil"/>
              <w:bottom w:val="single" w:sz="4" w:space="0" w:color="auto"/>
              <w:right w:val="single" w:sz="8" w:space="0" w:color="000000"/>
            </w:tcBorders>
            <w:noWrap/>
            <w:vAlign w:val="bottom"/>
          </w:tcPr>
          <w:p w:rsidR="00A705BD" w:rsidRPr="00A705BD" w:rsidRDefault="00A705BD">
            <w:pPr>
              <w:jc w:val="center"/>
              <w:rPr>
                <w:b/>
                <w:bCs/>
                <w:color w:val="000000"/>
                <w:sz w:val="28"/>
                <w:szCs w:val="28"/>
              </w:rPr>
            </w:pPr>
            <w:r w:rsidRPr="00A705BD">
              <w:rPr>
                <w:b/>
                <w:bCs/>
                <w:color w:val="000000"/>
                <w:sz w:val="28"/>
                <w:szCs w:val="28"/>
              </w:rPr>
              <w:t>ВСЕГО по Обществу</w:t>
            </w:r>
          </w:p>
        </w:tc>
      </w:tr>
      <w:tr w:rsidR="00A705BD" w:rsidRPr="00A705BD">
        <w:trPr>
          <w:trHeight w:val="330"/>
        </w:trPr>
        <w:tc>
          <w:tcPr>
            <w:tcW w:w="3960" w:type="dxa"/>
            <w:tcBorders>
              <w:top w:val="nil"/>
              <w:left w:val="single" w:sz="8" w:space="0" w:color="auto"/>
              <w:bottom w:val="single" w:sz="4" w:space="0" w:color="auto"/>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 </w:t>
            </w:r>
          </w:p>
        </w:tc>
        <w:tc>
          <w:tcPr>
            <w:tcW w:w="853" w:type="dxa"/>
            <w:tcBorders>
              <w:top w:val="nil"/>
              <w:left w:val="nil"/>
              <w:bottom w:val="single" w:sz="4" w:space="0" w:color="auto"/>
              <w:right w:val="nil"/>
            </w:tcBorders>
            <w:noWrap/>
            <w:vAlign w:val="bottom"/>
          </w:tcPr>
          <w:p w:rsidR="00A705BD" w:rsidRPr="00A705BD" w:rsidRDefault="00A705BD">
            <w:pPr>
              <w:jc w:val="center"/>
              <w:rPr>
                <w:b/>
                <w:bCs/>
                <w:color w:val="000000"/>
                <w:sz w:val="28"/>
                <w:szCs w:val="28"/>
              </w:rPr>
            </w:pPr>
            <w:r w:rsidRPr="00A705BD">
              <w:rPr>
                <w:b/>
                <w:bCs/>
                <w:color w:val="000000"/>
                <w:sz w:val="28"/>
                <w:szCs w:val="28"/>
              </w:rPr>
              <w:t>изм.</w:t>
            </w:r>
          </w:p>
        </w:tc>
        <w:tc>
          <w:tcPr>
            <w:tcW w:w="1416" w:type="dxa"/>
            <w:tcBorders>
              <w:top w:val="nil"/>
              <w:left w:val="single" w:sz="4" w:space="0" w:color="auto"/>
              <w:bottom w:val="single" w:sz="4" w:space="0" w:color="auto"/>
              <w:right w:val="nil"/>
            </w:tcBorders>
            <w:noWrap/>
            <w:vAlign w:val="bottom"/>
          </w:tcPr>
          <w:p w:rsidR="00A705BD" w:rsidRPr="00A705BD" w:rsidRDefault="00A705BD">
            <w:pPr>
              <w:jc w:val="center"/>
              <w:rPr>
                <w:b/>
                <w:bCs/>
                <w:color w:val="000000"/>
                <w:sz w:val="28"/>
                <w:szCs w:val="28"/>
              </w:rPr>
            </w:pPr>
            <w:r w:rsidRPr="00A705BD">
              <w:rPr>
                <w:b/>
                <w:bCs/>
                <w:color w:val="000000"/>
                <w:sz w:val="28"/>
                <w:szCs w:val="28"/>
              </w:rPr>
              <w:t>2003</w:t>
            </w:r>
          </w:p>
        </w:tc>
        <w:tc>
          <w:tcPr>
            <w:tcW w:w="1466" w:type="dxa"/>
            <w:tcBorders>
              <w:top w:val="nil"/>
              <w:left w:val="single" w:sz="4" w:space="0" w:color="auto"/>
              <w:bottom w:val="single" w:sz="4" w:space="0" w:color="auto"/>
              <w:right w:val="nil"/>
            </w:tcBorders>
            <w:noWrap/>
            <w:vAlign w:val="bottom"/>
          </w:tcPr>
          <w:p w:rsidR="00A705BD" w:rsidRPr="00A705BD" w:rsidRDefault="00A705BD">
            <w:pPr>
              <w:jc w:val="center"/>
              <w:rPr>
                <w:b/>
                <w:bCs/>
                <w:color w:val="000000"/>
                <w:sz w:val="28"/>
                <w:szCs w:val="28"/>
              </w:rPr>
            </w:pPr>
            <w:r w:rsidRPr="00A705BD">
              <w:rPr>
                <w:b/>
                <w:bCs/>
                <w:color w:val="000000"/>
                <w:sz w:val="28"/>
                <w:szCs w:val="28"/>
              </w:rPr>
              <w:t>2004</w:t>
            </w:r>
          </w:p>
        </w:tc>
        <w:tc>
          <w:tcPr>
            <w:tcW w:w="1678" w:type="dxa"/>
            <w:gridSpan w:val="2"/>
            <w:tcBorders>
              <w:top w:val="nil"/>
              <w:left w:val="single" w:sz="4" w:space="0" w:color="auto"/>
              <w:bottom w:val="single" w:sz="4" w:space="0" w:color="auto"/>
              <w:right w:val="single" w:sz="8" w:space="0" w:color="auto"/>
            </w:tcBorders>
            <w:noWrap/>
            <w:vAlign w:val="bottom"/>
          </w:tcPr>
          <w:p w:rsidR="00A705BD" w:rsidRPr="00A705BD" w:rsidRDefault="00A705BD">
            <w:pPr>
              <w:jc w:val="center"/>
              <w:rPr>
                <w:b/>
                <w:bCs/>
                <w:color w:val="000000"/>
                <w:sz w:val="28"/>
                <w:szCs w:val="28"/>
              </w:rPr>
            </w:pPr>
            <w:r w:rsidRPr="00A705BD">
              <w:rPr>
                <w:b/>
                <w:bCs/>
                <w:color w:val="000000"/>
                <w:sz w:val="28"/>
                <w:szCs w:val="28"/>
              </w:rPr>
              <w:t>2005</w:t>
            </w:r>
          </w:p>
        </w:tc>
      </w:tr>
      <w:tr w:rsidR="00A705BD" w:rsidRPr="00A705BD">
        <w:trPr>
          <w:trHeight w:val="492"/>
        </w:trPr>
        <w:tc>
          <w:tcPr>
            <w:tcW w:w="3960" w:type="dxa"/>
            <w:tcBorders>
              <w:top w:val="nil"/>
              <w:left w:val="single" w:sz="8" w:space="0" w:color="auto"/>
              <w:bottom w:val="nil"/>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Объем производства</w:t>
            </w:r>
          </w:p>
        </w:tc>
        <w:tc>
          <w:tcPr>
            <w:tcW w:w="853" w:type="dxa"/>
            <w:tcBorders>
              <w:top w:val="nil"/>
              <w:left w:val="nil"/>
              <w:bottom w:val="single" w:sz="4" w:space="0" w:color="auto"/>
              <w:right w:val="nil"/>
            </w:tcBorders>
            <w:noWrap/>
            <w:vAlign w:val="bottom"/>
          </w:tcPr>
          <w:p w:rsidR="00A705BD" w:rsidRPr="00A705BD" w:rsidRDefault="00A705BD">
            <w:pPr>
              <w:rPr>
                <w:color w:val="000000"/>
                <w:sz w:val="28"/>
                <w:szCs w:val="28"/>
              </w:rPr>
            </w:pPr>
            <w:r w:rsidRPr="00A705BD">
              <w:rPr>
                <w:color w:val="000000"/>
                <w:sz w:val="28"/>
                <w:szCs w:val="28"/>
              </w:rPr>
              <w:t>млн. р.</w:t>
            </w:r>
          </w:p>
        </w:tc>
        <w:tc>
          <w:tcPr>
            <w:tcW w:w="1416" w:type="dxa"/>
            <w:tcBorders>
              <w:top w:val="nil"/>
              <w:left w:val="nil"/>
              <w:bottom w:val="single" w:sz="4" w:space="0" w:color="auto"/>
              <w:right w:val="single" w:sz="4" w:space="0" w:color="auto"/>
            </w:tcBorders>
            <w:vAlign w:val="bottom"/>
          </w:tcPr>
          <w:p w:rsidR="00A705BD" w:rsidRPr="00A705BD" w:rsidRDefault="00A705BD">
            <w:pPr>
              <w:jc w:val="right"/>
              <w:rPr>
                <w:color w:val="000000"/>
                <w:sz w:val="28"/>
                <w:szCs w:val="28"/>
              </w:rPr>
            </w:pPr>
            <w:r w:rsidRPr="00A705BD">
              <w:rPr>
                <w:color w:val="000000"/>
                <w:sz w:val="28"/>
                <w:szCs w:val="28"/>
              </w:rPr>
              <w:t> </w:t>
            </w:r>
          </w:p>
        </w:tc>
        <w:tc>
          <w:tcPr>
            <w:tcW w:w="1466" w:type="dxa"/>
            <w:tcBorders>
              <w:top w:val="nil"/>
              <w:left w:val="nil"/>
              <w:bottom w:val="single" w:sz="4" w:space="0" w:color="auto"/>
              <w:right w:val="single" w:sz="4" w:space="0" w:color="auto"/>
            </w:tcBorders>
            <w:vAlign w:val="bottom"/>
          </w:tcPr>
          <w:p w:rsidR="00A705BD" w:rsidRPr="00A705BD" w:rsidRDefault="00A705BD">
            <w:pPr>
              <w:jc w:val="right"/>
              <w:rPr>
                <w:color w:val="000000"/>
                <w:sz w:val="28"/>
                <w:szCs w:val="28"/>
              </w:rPr>
            </w:pPr>
            <w:r w:rsidRPr="00A705BD">
              <w:rPr>
                <w:color w:val="000000"/>
                <w:sz w:val="28"/>
                <w:szCs w:val="28"/>
              </w:rPr>
              <w:t> </w:t>
            </w:r>
          </w:p>
        </w:tc>
        <w:tc>
          <w:tcPr>
            <w:tcW w:w="1678" w:type="dxa"/>
            <w:gridSpan w:val="2"/>
            <w:tcBorders>
              <w:top w:val="nil"/>
              <w:left w:val="nil"/>
              <w:bottom w:val="single" w:sz="4" w:space="0" w:color="auto"/>
              <w:right w:val="single" w:sz="8" w:space="0" w:color="auto"/>
            </w:tcBorders>
            <w:vAlign w:val="center"/>
          </w:tcPr>
          <w:p w:rsidR="00A705BD" w:rsidRPr="00A705BD" w:rsidRDefault="00A705BD">
            <w:pPr>
              <w:jc w:val="right"/>
              <w:rPr>
                <w:color w:val="000000"/>
                <w:sz w:val="28"/>
                <w:szCs w:val="28"/>
              </w:rPr>
            </w:pPr>
            <w:r w:rsidRPr="00A705BD">
              <w:rPr>
                <w:color w:val="000000"/>
                <w:sz w:val="28"/>
                <w:szCs w:val="28"/>
              </w:rPr>
              <w:t> </w:t>
            </w:r>
          </w:p>
        </w:tc>
      </w:tr>
      <w:tr w:rsidR="00A705BD" w:rsidRPr="00A705BD">
        <w:trPr>
          <w:trHeight w:val="398"/>
        </w:trPr>
        <w:tc>
          <w:tcPr>
            <w:tcW w:w="3960" w:type="dxa"/>
            <w:tcBorders>
              <w:top w:val="single" w:sz="4" w:space="0" w:color="auto"/>
              <w:left w:val="single" w:sz="8" w:space="0" w:color="auto"/>
              <w:bottom w:val="single" w:sz="4" w:space="0" w:color="auto"/>
              <w:right w:val="single" w:sz="4" w:space="0" w:color="auto"/>
            </w:tcBorders>
            <w:noWrap/>
            <w:vAlign w:val="bottom"/>
          </w:tcPr>
          <w:p w:rsidR="00A705BD" w:rsidRPr="00A705BD" w:rsidRDefault="00A705BD">
            <w:pPr>
              <w:ind w:firstLineChars="200" w:firstLine="560"/>
              <w:rPr>
                <w:color w:val="000000"/>
                <w:sz w:val="28"/>
                <w:szCs w:val="28"/>
              </w:rPr>
            </w:pPr>
            <w:r w:rsidRPr="00A705BD">
              <w:rPr>
                <w:color w:val="000000"/>
                <w:sz w:val="28"/>
                <w:szCs w:val="28"/>
              </w:rPr>
              <w:t>- в сопоставимых ценах</w:t>
            </w:r>
          </w:p>
        </w:tc>
        <w:tc>
          <w:tcPr>
            <w:tcW w:w="853" w:type="dxa"/>
            <w:tcBorders>
              <w:top w:val="single" w:sz="4" w:space="0" w:color="auto"/>
              <w:left w:val="nil"/>
              <w:bottom w:val="single" w:sz="4" w:space="0" w:color="auto"/>
              <w:right w:val="nil"/>
            </w:tcBorders>
            <w:noWrap/>
            <w:vAlign w:val="bottom"/>
          </w:tcPr>
          <w:p w:rsidR="00A705BD" w:rsidRPr="00A705BD" w:rsidRDefault="00A705BD">
            <w:pPr>
              <w:rPr>
                <w:color w:val="000000"/>
                <w:sz w:val="28"/>
                <w:szCs w:val="28"/>
              </w:rPr>
            </w:pPr>
            <w:r w:rsidRPr="00A705BD">
              <w:rPr>
                <w:color w:val="000000"/>
                <w:sz w:val="28"/>
                <w:szCs w:val="28"/>
              </w:rPr>
              <w:t>%</w:t>
            </w:r>
          </w:p>
        </w:tc>
        <w:tc>
          <w:tcPr>
            <w:tcW w:w="1416" w:type="dxa"/>
            <w:tcBorders>
              <w:top w:val="nil"/>
              <w:left w:val="single" w:sz="4" w:space="0" w:color="auto"/>
              <w:bottom w:val="single" w:sz="4" w:space="0" w:color="auto"/>
              <w:right w:val="nil"/>
            </w:tcBorders>
            <w:noWrap/>
            <w:vAlign w:val="bottom"/>
          </w:tcPr>
          <w:p w:rsidR="00A705BD" w:rsidRPr="00A705BD" w:rsidRDefault="00A705BD">
            <w:pPr>
              <w:jc w:val="right"/>
              <w:rPr>
                <w:color w:val="000000"/>
                <w:sz w:val="28"/>
                <w:szCs w:val="28"/>
              </w:rPr>
            </w:pPr>
            <w:r w:rsidRPr="00A705BD">
              <w:rPr>
                <w:color w:val="000000"/>
                <w:sz w:val="28"/>
                <w:szCs w:val="28"/>
              </w:rPr>
              <w:t>107,5</w:t>
            </w:r>
          </w:p>
        </w:tc>
        <w:tc>
          <w:tcPr>
            <w:tcW w:w="1466" w:type="dxa"/>
            <w:tcBorders>
              <w:top w:val="nil"/>
              <w:left w:val="single" w:sz="4" w:space="0" w:color="auto"/>
              <w:bottom w:val="single" w:sz="4" w:space="0" w:color="auto"/>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109,4</w:t>
            </w:r>
          </w:p>
        </w:tc>
        <w:tc>
          <w:tcPr>
            <w:tcW w:w="1678" w:type="dxa"/>
            <w:gridSpan w:val="2"/>
            <w:tcBorders>
              <w:top w:val="nil"/>
              <w:left w:val="nil"/>
              <w:bottom w:val="single" w:sz="4" w:space="0" w:color="auto"/>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119</w:t>
            </w:r>
          </w:p>
        </w:tc>
      </w:tr>
      <w:tr w:rsidR="00A705BD" w:rsidRPr="00A705BD">
        <w:trPr>
          <w:trHeight w:val="398"/>
        </w:trPr>
        <w:tc>
          <w:tcPr>
            <w:tcW w:w="3960" w:type="dxa"/>
            <w:tcBorders>
              <w:top w:val="nil"/>
              <w:left w:val="single" w:sz="8" w:space="0" w:color="auto"/>
              <w:bottom w:val="nil"/>
              <w:right w:val="single" w:sz="4" w:space="0" w:color="auto"/>
            </w:tcBorders>
            <w:noWrap/>
            <w:vAlign w:val="bottom"/>
          </w:tcPr>
          <w:p w:rsidR="00A705BD" w:rsidRPr="00A705BD" w:rsidRDefault="00A705BD">
            <w:pPr>
              <w:ind w:firstLineChars="200" w:firstLine="560"/>
              <w:rPr>
                <w:color w:val="000000"/>
                <w:sz w:val="28"/>
                <w:szCs w:val="28"/>
              </w:rPr>
            </w:pPr>
            <w:r w:rsidRPr="00A705BD">
              <w:rPr>
                <w:color w:val="000000"/>
                <w:sz w:val="28"/>
                <w:szCs w:val="28"/>
              </w:rPr>
              <w:t>- в действующих ценах</w:t>
            </w:r>
          </w:p>
        </w:tc>
        <w:tc>
          <w:tcPr>
            <w:tcW w:w="853" w:type="dxa"/>
            <w:tcBorders>
              <w:top w:val="nil"/>
              <w:left w:val="nil"/>
              <w:bottom w:val="nil"/>
              <w:right w:val="nil"/>
            </w:tcBorders>
            <w:noWrap/>
            <w:vAlign w:val="bottom"/>
          </w:tcPr>
          <w:p w:rsidR="00A705BD" w:rsidRPr="00A705BD" w:rsidRDefault="00A705BD">
            <w:pPr>
              <w:rPr>
                <w:color w:val="000000"/>
                <w:sz w:val="28"/>
                <w:szCs w:val="28"/>
              </w:rPr>
            </w:pPr>
            <w:r w:rsidRPr="00A705BD">
              <w:rPr>
                <w:color w:val="000000"/>
                <w:sz w:val="28"/>
                <w:szCs w:val="28"/>
              </w:rPr>
              <w:t>млн. р.</w:t>
            </w:r>
          </w:p>
        </w:tc>
        <w:tc>
          <w:tcPr>
            <w:tcW w:w="1416" w:type="dxa"/>
            <w:tcBorders>
              <w:top w:val="nil"/>
              <w:left w:val="single" w:sz="4" w:space="0" w:color="auto"/>
              <w:bottom w:val="nil"/>
              <w:right w:val="nil"/>
            </w:tcBorders>
            <w:noWrap/>
            <w:vAlign w:val="bottom"/>
          </w:tcPr>
          <w:p w:rsidR="00A705BD" w:rsidRPr="00A705BD" w:rsidRDefault="00A705BD">
            <w:pPr>
              <w:jc w:val="right"/>
              <w:rPr>
                <w:color w:val="000000"/>
                <w:sz w:val="28"/>
                <w:szCs w:val="28"/>
              </w:rPr>
            </w:pPr>
            <w:r w:rsidRPr="00A705BD">
              <w:rPr>
                <w:color w:val="000000"/>
                <w:sz w:val="28"/>
                <w:szCs w:val="28"/>
              </w:rPr>
              <w:t>32928</w:t>
            </w:r>
          </w:p>
        </w:tc>
        <w:tc>
          <w:tcPr>
            <w:tcW w:w="1466" w:type="dxa"/>
            <w:tcBorders>
              <w:top w:val="nil"/>
              <w:left w:val="single" w:sz="4" w:space="0" w:color="auto"/>
              <w:bottom w:val="nil"/>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44841</w:t>
            </w:r>
          </w:p>
        </w:tc>
        <w:tc>
          <w:tcPr>
            <w:tcW w:w="1678" w:type="dxa"/>
            <w:gridSpan w:val="2"/>
            <w:tcBorders>
              <w:top w:val="nil"/>
              <w:left w:val="nil"/>
              <w:bottom w:val="nil"/>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67533</w:t>
            </w:r>
          </w:p>
        </w:tc>
      </w:tr>
      <w:tr w:rsidR="00A705BD" w:rsidRPr="00A705BD">
        <w:trPr>
          <w:trHeight w:val="398"/>
        </w:trPr>
        <w:tc>
          <w:tcPr>
            <w:tcW w:w="3960" w:type="dxa"/>
            <w:tcBorders>
              <w:top w:val="nil"/>
              <w:left w:val="single" w:sz="8" w:space="0" w:color="auto"/>
              <w:bottom w:val="single" w:sz="4" w:space="0" w:color="auto"/>
              <w:right w:val="single" w:sz="4" w:space="0" w:color="auto"/>
            </w:tcBorders>
            <w:noWrap/>
            <w:vAlign w:val="bottom"/>
          </w:tcPr>
          <w:p w:rsidR="00A705BD" w:rsidRPr="00A705BD" w:rsidRDefault="00A705BD">
            <w:pPr>
              <w:ind w:firstLineChars="200" w:firstLine="560"/>
              <w:rPr>
                <w:color w:val="000000"/>
                <w:sz w:val="28"/>
                <w:szCs w:val="28"/>
              </w:rPr>
            </w:pPr>
            <w:r w:rsidRPr="00A705BD">
              <w:rPr>
                <w:color w:val="000000"/>
                <w:sz w:val="28"/>
                <w:szCs w:val="28"/>
              </w:rPr>
              <w:t> </w:t>
            </w:r>
          </w:p>
        </w:tc>
        <w:tc>
          <w:tcPr>
            <w:tcW w:w="853" w:type="dxa"/>
            <w:tcBorders>
              <w:top w:val="single" w:sz="4" w:space="0" w:color="auto"/>
              <w:left w:val="nil"/>
              <w:bottom w:val="single" w:sz="4" w:space="0" w:color="auto"/>
              <w:right w:val="nil"/>
            </w:tcBorders>
            <w:noWrap/>
            <w:vAlign w:val="bottom"/>
          </w:tcPr>
          <w:p w:rsidR="00A705BD" w:rsidRPr="00A705BD" w:rsidRDefault="00A705BD">
            <w:pPr>
              <w:rPr>
                <w:color w:val="000000"/>
                <w:sz w:val="28"/>
                <w:szCs w:val="28"/>
              </w:rPr>
            </w:pPr>
            <w:r w:rsidRPr="00A705BD">
              <w:rPr>
                <w:color w:val="000000"/>
                <w:sz w:val="28"/>
                <w:szCs w:val="28"/>
              </w:rPr>
              <w:t>тыс.$</w:t>
            </w:r>
          </w:p>
        </w:tc>
        <w:tc>
          <w:tcPr>
            <w:tcW w:w="1416" w:type="dxa"/>
            <w:tcBorders>
              <w:top w:val="single" w:sz="4" w:space="0" w:color="auto"/>
              <w:left w:val="single" w:sz="4" w:space="0" w:color="auto"/>
              <w:bottom w:val="single" w:sz="4" w:space="0" w:color="auto"/>
              <w:right w:val="nil"/>
            </w:tcBorders>
            <w:noWrap/>
            <w:vAlign w:val="bottom"/>
          </w:tcPr>
          <w:p w:rsidR="00A705BD" w:rsidRPr="00A705BD" w:rsidRDefault="00A705BD">
            <w:pPr>
              <w:jc w:val="right"/>
              <w:rPr>
                <w:color w:val="000000"/>
                <w:sz w:val="28"/>
                <w:szCs w:val="28"/>
              </w:rPr>
            </w:pPr>
            <w:r w:rsidRPr="00A705BD">
              <w:rPr>
                <w:color w:val="000000"/>
                <w:sz w:val="28"/>
                <w:szCs w:val="28"/>
              </w:rPr>
              <w:t>17799</w:t>
            </w:r>
          </w:p>
        </w:tc>
        <w:tc>
          <w:tcPr>
            <w:tcW w:w="1466" w:type="dxa"/>
            <w:tcBorders>
              <w:top w:val="single" w:sz="4" w:space="0" w:color="auto"/>
              <w:left w:val="single" w:sz="4" w:space="0" w:color="auto"/>
              <w:bottom w:val="single" w:sz="4" w:space="0" w:color="auto"/>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21842</w:t>
            </w:r>
          </w:p>
        </w:tc>
        <w:tc>
          <w:tcPr>
            <w:tcW w:w="1678" w:type="dxa"/>
            <w:gridSpan w:val="2"/>
            <w:tcBorders>
              <w:top w:val="single" w:sz="4" w:space="0" w:color="auto"/>
              <w:left w:val="nil"/>
              <w:bottom w:val="single" w:sz="4" w:space="0" w:color="auto"/>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31207</w:t>
            </w:r>
          </w:p>
        </w:tc>
      </w:tr>
      <w:tr w:rsidR="00A705BD" w:rsidRPr="00A705BD">
        <w:trPr>
          <w:trHeight w:val="398"/>
        </w:trPr>
        <w:tc>
          <w:tcPr>
            <w:tcW w:w="3960" w:type="dxa"/>
            <w:tcBorders>
              <w:top w:val="nil"/>
              <w:left w:val="single" w:sz="8" w:space="0" w:color="auto"/>
              <w:bottom w:val="nil"/>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Объем реализации</w:t>
            </w:r>
          </w:p>
        </w:tc>
        <w:tc>
          <w:tcPr>
            <w:tcW w:w="853" w:type="dxa"/>
            <w:tcBorders>
              <w:top w:val="nil"/>
              <w:left w:val="nil"/>
              <w:bottom w:val="nil"/>
              <w:right w:val="nil"/>
            </w:tcBorders>
            <w:noWrap/>
            <w:vAlign w:val="bottom"/>
          </w:tcPr>
          <w:p w:rsidR="00A705BD" w:rsidRPr="00A705BD" w:rsidRDefault="00A705BD">
            <w:pPr>
              <w:rPr>
                <w:color w:val="000000"/>
                <w:sz w:val="28"/>
                <w:szCs w:val="28"/>
              </w:rPr>
            </w:pPr>
            <w:r w:rsidRPr="00A705BD">
              <w:rPr>
                <w:color w:val="000000"/>
                <w:sz w:val="28"/>
                <w:szCs w:val="28"/>
              </w:rPr>
              <w:t>млн. р.</w:t>
            </w:r>
          </w:p>
        </w:tc>
        <w:tc>
          <w:tcPr>
            <w:tcW w:w="1416" w:type="dxa"/>
            <w:tcBorders>
              <w:top w:val="nil"/>
              <w:left w:val="single" w:sz="4" w:space="0" w:color="auto"/>
              <w:bottom w:val="nil"/>
              <w:right w:val="nil"/>
            </w:tcBorders>
            <w:noWrap/>
            <w:vAlign w:val="bottom"/>
          </w:tcPr>
          <w:p w:rsidR="00A705BD" w:rsidRPr="00A705BD" w:rsidRDefault="00A705BD">
            <w:pPr>
              <w:jc w:val="right"/>
              <w:rPr>
                <w:color w:val="000000"/>
                <w:sz w:val="28"/>
                <w:szCs w:val="28"/>
              </w:rPr>
            </w:pPr>
            <w:r w:rsidRPr="00A705BD">
              <w:rPr>
                <w:color w:val="000000"/>
                <w:sz w:val="28"/>
                <w:szCs w:val="28"/>
              </w:rPr>
              <w:t>36378</w:t>
            </w:r>
          </w:p>
        </w:tc>
        <w:tc>
          <w:tcPr>
            <w:tcW w:w="1466" w:type="dxa"/>
            <w:tcBorders>
              <w:top w:val="nil"/>
              <w:left w:val="single" w:sz="4" w:space="0" w:color="auto"/>
              <w:bottom w:val="nil"/>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48510</w:t>
            </w:r>
          </w:p>
        </w:tc>
        <w:tc>
          <w:tcPr>
            <w:tcW w:w="1678" w:type="dxa"/>
            <w:gridSpan w:val="2"/>
            <w:tcBorders>
              <w:top w:val="nil"/>
              <w:left w:val="nil"/>
              <w:bottom w:val="nil"/>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73555</w:t>
            </w:r>
          </w:p>
        </w:tc>
      </w:tr>
      <w:tr w:rsidR="00A705BD" w:rsidRPr="00A705BD">
        <w:trPr>
          <w:trHeight w:val="398"/>
        </w:trPr>
        <w:tc>
          <w:tcPr>
            <w:tcW w:w="3960" w:type="dxa"/>
            <w:tcBorders>
              <w:top w:val="nil"/>
              <w:left w:val="single" w:sz="8" w:space="0" w:color="auto"/>
              <w:bottom w:val="single" w:sz="4" w:space="0" w:color="auto"/>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 </w:t>
            </w:r>
          </w:p>
        </w:tc>
        <w:tc>
          <w:tcPr>
            <w:tcW w:w="853" w:type="dxa"/>
            <w:tcBorders>
              <w:top w:val="single" w:sz="4" w:space="0" w:color="auto"/>
              <w:left w:val="nil"/>
              <w:bottom w:val="single" w:sz="4" w:space="0" w:color="auto"/>
              <w:right w:val="nil"/>
            </w:tcBorders>
            <w:noWrap/>
            <w:vAlign w:val="bottom"/>
          </w:tcPr>
          <w:p w:rsidR="00A705BD" w:rsidRPr="00A705BD" w:rsidRDefault="00A705BD">
            <w:pPr>
              <w:rPr>
                <w:color w:val="000000"/>
                <w:sz w:val="28"/>
                <w:szCs w:val="28"/>
              </w:rPr>
            </w:pPr>
            <w:r w:rsidRPr="00A705BD">
              <w:rPr>
                <w:color w:val="000000"/>
                <w:sz w:val="28"/>
                <w:szCs w:val="28"/>
              </w:rPr>
              <w:t>тыс.$</w:t>
            </w:r>
          </w:p>
        </w:tc>
        <w:tc>
          <w:tcPr>
            <w:tcW w:w="1416" w:type="dxa"/>
            <w:tcBorders>
              <w:top w:val="single" w:sz="4" w:space="0" w:color="auto"/>
              <w:left w:val="single" w:sz="4" w:space="0" w:color="auto"/>
              <w:bottom w:val="single" w:sz="4" w:space="0" w:color="auto"/>
              <w:right w:val="nil"/>
            </w:tcBorders>
            <w:noWrap/>
            <w:vAlign w:val="bottom"/>
          </w:tcPr>
          <w:p w:rsidR="00A705BD" w:rsidRPr="00A705BD" w:rsidRDefault="00A705BD">
            <w:pPr>
              <w:jc w:val="right"/>
              <w:rPr>
                <w:color w:val="000000"/>
                <w:sz w:val="28"/>
                <w:szCs w:val="28"/>
              </w:rPr>
            </w:pPr>
            <w:r w:rsidRPr="00A705BD">
              <w:rPr>
                <w:color w:val="000000"/>
                <w:sz w:val="28"/>
                <w:szCs w:val="28"/>
              </w:rPr>
              <w:t>19664</w:t>
            </w:r>
          </w:p>
        </w:tc>
        <w:tc>
          <w:tcPr>
            <w:tcW w:w="1466" w:type="dxa"/>
            <w:tcBorders>
              <w:top w:val="single" w:sz="4" w:space="0" w:color="auto"/>
              <w:left w:val="single" w:sz="4" w:space="0" w:color="auto"/>
              <w:bottom w:val="single" w:sz="4" w:space="0" w:color="auto"/>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23629</w:t>
            </w:r>
          </w:p>
        </w:tc>
        <w:tc>
          <w:tcPr>
            <w:tcW w:w="1678" w:type="dxa"/>
            <w:gridSpan w:val="2"/>
            <w:tcBorders>
              <w:top w:val="single" w:sz="4" w:space="0" w:color="auto"/>
              <w:left w:val="nil"/>
              <w:bottom w:val="single" w:sz="4" w:space="0" w:color="auto"/>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33990</w:t>
            </w:r>
          </w:p>
        </w:tc>
      </w:tr>
      <w:tr w:rsidR="00A705BD" w:rsidRPr="00A705BD">
        <w:trPr>
          <w:trHeight w:val="398"/>
        </w:trPr>
        <w:tc>
          <w:tcPr>
            <w:tcW w:w="3960" w:type="dxa"/>
            <w:tcBorders>
              <w:top w:val="nil"/>
              <w:left w:val="single" w:sz="8" w:space="0" w:color="auto"/>
              <w:bottom w:val="nil"/>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Объем товаров нар.потребления</w:t>
            </w:r>
          </w:p>
        </w:tc>
        <w:tc>
          <w:tcPr>
            <w:tcW w:w="853" w:type="dxa"/>
            <w:tcBorders>
              <w:top w:val="nil"/>
              <w:left w:val="nil"/>
              <w:bottom w:val="nil"/>
              <w:right w:val="nil"/>
            </w:tcBorders>
            <w:noWrap/>
            <w:vAlign w:val="bottom"/>
          </w:tcPr>
          <w:p w:rsidR="00A705BD" w:rsidRPr="00A705BD" w:rsidRDefault="00A705BD">
            <w:pPr>
              <w:rPr>
                <w:color w:val="000000"/>
                <w:sz w:val="28"/>
                <w:szCs w:val="28"/>
              </w:rPr>
            </w:pPr>
            <w:r w:rsidRPr="00A705BD">
              <w:rPr>
                <w:color w:val="000000"/>
                <w:sz w:val="28"/>
                <w:szCs w:val="28"/>
              </w:rPr>
              <w:t>млн. р.</w:t>
            </w:r>
          </w:p>
        </w:tc>
        <w:tc>
          <w:tcPr>
            <w:tcW w:w="1416" w:type="dxa"/>
            <w:tcBorders>
              <w:top w:val="nil"/>
              <w:left w:val="single" w:sz="4" w:space="0" w:color="auto"/>
              <w:bottom w:val="single" w:sz="4" w:space="0" w:color="auto"/>
              <w:right w:val="nil"/>
            </w:tcBorders>
            <w:noWrap/>
            <w:vAlign w:val="bottom"/>
          </w:tcPr>
          <w:p w:rsidR="00A705BD" w:rsidRPr="00A705BD" w:rsidRDefault="00A705BD">
            <w:pPr>
              <w:jc w:val="right"/>
              <w:rPr>
                <w:color w:val="000000"/>
                <w:sz w:val="28"/>
                <w:szCs w:val="28"/>
              </w:rPr>
            </w:pPr>
            <w:r w:rsidRPr="00A705BD">
              <w:rPr>
                <w:color w:val="000000"/>
                <w:sz w:val="28"/>
                <w:szCs w:val="28"/>
              </w:rPr>
              <w:t>36147</w:t>
            </w:r>
          </w:p>
        </w:tc>
        <w:tc>
          <w:tcPr>
            <w:tcW w:w="1466" w:type="dxa"/>
            <w:tcBorders>
              <w:top w:val="nil"/>
              <w:left w:val="single" w:sz="4" w:space="0" w:color="auto"/>
              <w:bottom w:val="single" w:sz="4" w:space="0" w:color="auto"/>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39941</w:t>
            </w:r>
          </w:p>
        </w:tc>
        <w:tc>
          <w:tcPr>
            <w:tcW w:w="1678" w:type="dxa"/>
            <w:gridSpan w:val="2"/>
            <w:tcBorders>
              <w:top w:val="nil"/>
              <w:left w:val="nil"/>
              <w:bottom w:val="single" w:sz="4" w:space="0" w:color="auto"/>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63484</w:t>
            </w:r>
          </w:p>
        </w:tc>
      </w:tr>
      <w:tr w:rsidR="00A705BD" w:rsidRPr="00A705BD">
        <w:trPr>
          <w:trHeight w:val="398"/>
        </w:trPr>
        <w:tc>
          <w:tcPr>
            <w:tcW w:w="3960" w:type="dxa"/>
            <w:tcBorders>
              <w:top w:val="nil"/>
              <w:left w:val="single" w:sz="8" w:space="0" w:color="auto"/>
              <w:bottom w:val="single" w:sz="4" w:space="0" w:color="auto"/>
              <w:right w:val="single" w:sz="4" w:space="0" w:color="auto"/>
            </w:tcBorders>
            <w:noWrap/>
            <w:vAlign w:val="bottom"/>
          </w:tcPr>
          <w:p w:rsidR="00A705BD" w:rsidRPr="00A705BD" w:rsidRDefault="00A705BD">
            <w:pPr>
              <w:ind w:firstLineChars="200" w:firstLine="560"/>
              <w:rPr>
                <w:color w:val="000000"/>
                <w:sz w:val="28"/>
                <w:szCs w:val="28"/>
              </w:rPr>
            </w:pPr>
            <w:r w:rsidRPr="00A705BD">
              <w:rPr>
                <w:color w:val="000000"/>
                <w:sz w:val="28"/>
                <w:szCs w:val="28"/>
              </w:rPr>
              <w:t>в отпускных ценах</w:t>
            </w:r>
          </w:p>
        </w:tc>
        <w:tc>
          <w:tcPr>
            <w:tcW w:w="853" w:type="dxa"/>
            <w:tcBorders>
              <w:top w:val="single" w:sz="4" w:space="0" w:color="auto"/>
              <w:left w:val="nil"/>
              <w:bottom w:val="single" w:sz="4" w:space="0" w:color="auto"/>
              <w:right w:val="nil"/>
            </w:tcBorders>
            <w:noWrap/>
            <w:vAlign w:val="bottom"/>
          </w:tcPr>
          <w:p w:rsidR="00A705BD" w:rsidRPr="00A705BD" w:rsidRDefault="00A705BD">
            <w:pPr>
              <w:rPr>
                <w:color w:val="000000"/>
                <w:sz w:val="28"/>
                <w:szCs w:val="28"/>
              </w:rPr>
            </w:pPr>
            <w:r w:rsidRPr="00A705BD">
              <w:rPr>
                <w:color w:val="000000"/>
                <w:sz w:val="28"/>
                <w:szCs w:val="28"/>
              </w:rPr>
              <w:t>тыс.$</w:t>
            </w:r>
          </w:p>
        </w:tc>
        <w:tc>
          <w:tcPr>
            <w:tcW w:w="1416" w:type="dxa"/>
            <w:tcBorders>
              <w:top w:val="nil"/>
              <w:left w:val="single" w:sz="4" w:space="0" w:color="auto"/>
              <w:bottom w:val="single" w:sz="4" w:space="0" w:color="auto"/>
              <w:right w:val="nil"/>
            </w:tcBorders>
            <w:noWrap/>
            <w:vAlign w:val="bottom"/>
          </w:tcPr>
          <w:p w:rsidR="00A705BD" w:rsidRPr="00A705BD" w:rsidRDefault="00A705BD">
            <w:pPr>
              <w:jc w:val="right"/>
              <w:rPr>
                <w:color w:val="000000"/>
                <w:sz w:val="28"/>
                <w:szCs w:val="28"/>
              </w:rPr>
            </w:pPr>
            <w:r w:rsidRPr="00A705BD">
              <w:rPr>
                <w:color w:val="000000"/>
                <w:sz w:val="28"/>
                <w:szCs w:val="28"/>
              </w:rPr>
              <w:t>19539</w:t>
            </w:r>
          </w:p>
        </w:tc>
        <w:tc>
          <w:tcPr>
            <w:tcW w:w="1466" w:type="dxa"/>
            <w:tcBorders>
              <w:top w:val="nil"/>
              <w:left w:val="single" w:sz="4" w:space="0" w:color="auto"/>
              <w:bottom w:val="single" w:sz="4" w:space="0" w:color="auto"/>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19455</w:t>
            </w:r>
          </w:p>
        </w:tc>
        <w:tc>
          <w:tcPr>
            <w:tcW w:w="1678" w:type="dxa"/>
            <w:gridSpan w:val="2"/>
            <w:tcBorders>
              <w:top w:val="nil"/>
              <w:left w:val="nil"/>
              <w:bottom w:val="single" w:sz="4" w:space="0" w:color="auto"/>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29336</w:t>
            </w:r>
          </w:p>
        </w:tc>
      </w:tr>
      <w:tr w:rsidR="00A705BD" w:rsidRPr="00A705BD">
        <w:trPr>
          <w:trHeight w:val="398"/>
        </w:trPr>
        <w:tc>
          <w:tcPr>
            <w:tcW w:w="3960" w:type="dxa"/>
            <w:tcBorders>
              <w:top w:val="nil"/>
              <w:left w:val="single" w:sz="8" w:space="0" w:color="auto"/>
              <w:bottom w:val="single" w:sz="4" w:space="0" w:color="auto"/>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Рентабельность</w:t>
            </w:r>
          </w:p>
        </w:tc>
        <w:tc>
          <w:tcPr>
            <w:tcW w:w="853" w:type="dxa"/>
            <w:tcBorders>
              <w:top w:val="nil"/>
              <w:left w:val="nil"/>
              <w:bottom w:val="single" w:sz="4" w:space="0" w:color="auto"/>
              <w:right w:val="nil"/>
            </w:tcBorders>
            <w:noWrap/>
            <w:vAlign w:val="bottom"/>
          </w:tcPr>
          <w:p w:rsidR="00A705BD" w:rsidRPr="00A705BD" w:rsidRDefault="00A705BD">
            <w:pPr>
              <w:rPr>
                <w:color w:val="000000"/>
                <w:sz w:val="28"/>
                <w:szCs w:val="28"/>
              </w:rPr>
            </w:pPr>
            <w:r w:rsidRPr="00A705BD">
              <w:rPr>
                <w:color w:val="000000"/>
                <w:sz w:val="28"/>
                <w:szCs w:val="28"/>
              </w:rPr>
              <w:t>%</w:t>
            </w:r>
          </w:p>
        </w:tc>
        <w:tc>
          <w:tcPr>
            <w:tcW w:w="1416" w:type="dxa"/>
            <w:tcBorders>
              <w:top w:val="nil"/>
              <w:left w:val="single" w:sz="4" w:space="0" w:color="auto"/>
              <w:bottom w:val="single" w:sz="4" w:space="0" w:color="auto"/>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3,9</w:t>
            </w:r>
          </w:p>
        </w:tc>
        <w:tc>
          <w:tcPr>
            <w:tcW w:w="1466" w:type="dxa"/>
            <w:tcBorders>
              <w:top w:val="nil"/>
              <w:left w:val="nil"/>
              <w:bottom w:val="single" w:sz="4" w:space="0" w:color="auto"/>
              <w:right w:val="nil"/>
            </w:tcBorders>
            <w:noWrap/>
            <w:vAlign w:val="bottom"/>
          </w:tcPr>
          <w:p w:rsidR="00A705BD" w:rsidRPr="00A705BD" w:rsidRDefault="00A705BD">
            <w:pPr>
              <w:jc w:val="right"/>
              <w:rPr>
                <w:color w:val="000000"/>
                <w:sz w:val="28"/>
                <w:szCs w:val="28"/>
              </w:rPr>
            </w:pPr>
            <w:r w:rsidRPr="00A705BD">
              <w:rPr>
                <w:color w:val="000000"/>
                <w:sz w:val="28"/>
                <w:szCs w:val="28"/>
              </w:rPr>
              <w:t>5,4</w:t>
            </w:r>
          </w:p>
        </w:tc>
        <w:tc>
          <w:tcPr>
            <w:tcW w:w="1678" w:type="dxa"/>
            <w:gridSpan w:val="2"/>
            <w:tcBorders>
              <w:top w:val="nil"/>
              <w:left w:val="single" w:sz="4" w:space="0" w:color="auto"/>
              <w:bottom w:val="single" w:sz="4" w:space="0" w:color="auto"/>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7,0</w:t>
            </w:r>
          </w:p>
        </w:tc>
      </w:tr>
      <w:tr w:rsidR="00A705BD" w:rsidRPr="00A705BD">
        <w:trPr>
          <w:trHeight w:val="398"/>
        </w:trPr>
        <w:tc>
          <w:tcPr>
            <w:tcW w:w="3960" w:type="dxa"/>
            <w:tcBorders>
              <w:top w:val="nil"/>
              <w:left w:val="single" w:sz="8" w:space="0" w:color="auto"/>
              <w:bottom w:val="nil"/>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Внешнеэкономическая деят-ть</w:t>
            </w:r>
          </w:p>
        </w:tc>
        <w:tc>
          <w:tcPr>
            <w:tcW w:w="853" w:type="dxa"/>
            <w:tcBorders>
              <w:top w:val="nil"/>
              <w:left w:val="nil"/>
              <w:bottom w:val="nil"/>
              <w:right w:val="nil"/>
            </w:tcBorders>
            <w:noWrap/>
            <w:vAlign w:val="bottom"/>
          </w:tcPr>
          <w:p w:rsidR="00A705BD" w:rsidRPr="00A705BD" w:rsidRDefault="00A705BD">
            <w:pPr>
              <w:rPr>
                <w:color w:val="000000"/>
                <w:sz w:val="28"/>
                <w:szCs w:val="28"/>
              </w:rPr>
            </w:pPr>
            <w:r w:rsidRPr="00A705BD">
              <w:rPr>
                <w:color w:val="000000"/>
                <w:sz w:val="28"/>
                <w:szCs w:val="28"/>
              </w:rPr>
              <w:t>тыс.$</w:t>
            </w:r>
          </w:p>
        </w:tc>
        <w:tc>
          <w:tcPr>
            <w:tcW w:w="1416" w:type="dxa"/>
            <w:tcBorders>
              <w:top w:val="nil"/>
              <w:left w:val="single" w:sz="4" w:space="0" w:color="auto"/>
              <w:bottom w:val="nil"/>
              <w:right w:val="nil"/>
            </w:tcBorders>
            <w:noWrap/>
            <w:vAlign w:val="bottom"/>
          </w:tcPr>
          <w:p w:rsidR="00A705BD" w:rsidRPr="00A705BD" w:rsidRDefault="00A705BD">
            <w:pPr>
              <w:rPr>
                <w:color w:val="000000"/>
                <w:sz w:val="28"/>
                <w:szCs w:val="28"/>
              </w:rPr>
            </w:pPr>
            <w:r w:rsidRPr="00A705BD">
              <w:rPr>
                <w:color w:val="000000"/>
                <w:sz w:val="28"/>
                <w:szCs w:val="28"/>
              </w:rPr>
              <w:t> </w:t>
            </w:r>
          </w:p>
        </w:tc>
        <w:tc>
          <w:tcPr>
            <w:tcW w:w="1466" w:type="dxa"/>
            <w:tcBorders>
              <w:top w:val="nil"/>
              <w:left w:val="single" w:sz="4" w:space="0" w:color="auto"/>
              <w:bottom w:val="nil"/>
              <w:right w:val="nil"/>
            </w:tcBorders>
            <w:noWrap/>
            <w:vAlign w:val="bottom"/>
          </w:tcPr>
          <w:p w:rsidR="00A705BD" w:rsidRPr="00A705BD" w:rsidRDefault="00A705BD">
            <w:pPr>
              <w:rPr>
                <w:color w:val="000000"/>
                <w:sz w:val="28"/>
                <w:szCs w:val="28"/>
              </w:rPr>
            </w:pPr>
            <w:r w:rsidRPr="00A705BD">
              <w:rPr>
                <w:color w:val="000000"/>
                <w:sz w:val="28"/>
                <w:szCs w:val="28"/>
              </w:rPr>
              <w:t> </w:t>
            </w:r>
          </w:p>
        </w:tc>
        <w:tc>
          <w:tcPr>
            <w:tcW w:w="1678" w:type="dxa"/>
            <w:gridSpan w:val="2"/>
            <w:tcBorders>
              <w:top w:val="nil"/>
              <w:left w:val="single" w:sz="4" w:space="0" w:color="auto"/>
              <w:bottom w:val="nil"/>
              <w:right w:val="single" w:sz="8" w:space="0" w:color="auto"/>
            </w:tcBorders>
            <w:noWrap/>
            <w:vAlign w:val="bottom"/>
          </w:tcPr>
          <w:p w:rsidR="00A705BD" w:rsidRPr="00A705BD" w:rsidRDefault="00A705BD">
            <w:pPr>
              <w:rPr>
                <w:color w:val="000000"/>
                <w:sz w:val="28"/>
                <w:szCs w:val="28"/>
              </w:rPr>
            </w:pPr>
            <w:r w:rsidRPr="00A705BD">
              <w:rPr>
                <w:color w:val="000000"/>
                <w:sz w:val="28"/>
                <w:szCs w:val="28"/>
              </w:rPr>
              <w:t> </w:t>
            </w:r>
          </w:p>
        </w:tc>
      </w:tr>
      <w:tr w:rsidR="00A705BD" w:rsidRPr="00A705BD">
        <w:trPr>
          <w:trHeight w:val="398"/>
        </w:trPr>
        <w:tc>
          <w:tcPr>
            <w:tcW w:w="3960" w:type="dxa"/>
            <w:tcBorders>
              <w:top w:val="single" w:sz="4" w:space="0" w:color="auto"/>
              <w:left w:val="single" w:sz="8" w:space="0" w:color="auto"/>
              <w:bottom w:val="single" w:sz="4" w:space="0" w:color="auto"/>
              <w:right w:val="single" w:sz="4" w:space="0" w:color="auto"/>
            </w:tcBorders>
            <w:noWrap/>
            <w:vAlign w:val="bottom"/>
          </w:tcPr>
          <w:p w:rsidR="00A705BD" w:rsidRPr="00A705BD" w:rsidRDefault="00A705BD">
            <w:pPr>
              <w:ind w:firstLineChars="200" w:firstLine="560"/>
              <w:rPr>
                <w:color w:val="000000"/>
                <w:sz w:val="28"/>
                <w:szCs w:val="28"/>
              </w:rPr>
            </w:pPr>
            <w:r w:rsidRPr="00A705BD">
              <w:rPr>
                <w:color w:val="000000"/>
                <w:sz w:val="28"/>
                <w:szCs w:val="28"/>
              </w:rPr>
              <w:t>- объем экспорта</w:t>
            </w:r>
          </w:p>
        </w:tc>
        <w:tc>
          <w:tcPr>
            <w:tcW w:w="853" w:type="dxa"/>
            <w:tcBorders>
              <w:top w:val="single" w:sz="4" w:space="0" w:color="auto"/>
              <w:left w:val="nil"/>
              <w:bottom w:val="single" w:sz="4" w:space="0" w:color="auto"/>
              <w:right w:val="nil"/>
            </w:tcBorders>
            <w:noWrap/>
            <w:vAlign w:val="bottom"/>
          </w:tcPr>
          <w:p w:rsidR="00A705BD" w:rsidRPr="00A705BD" w:rsidRDefault="00A705BD">
            <w:pPr>
              <w:rPr>
                <w:color w:val="000000"/>
                <w:sz w:val="28"/>
                <w:szCs w:val="28"/>
              </w:rPr>
            </w:pPr>
            <w:r w:rsidRPr="00A705BD">
              <w:rPr>
                <w:color w:val="000000"/>
                <w:sz w:val="28"/>
                <w:szCs w:val="28"/>
              </w:rPr>
              <w:t>тыс.$</w:t>
            </w:r>
          </w:p>
        </w:tc>
        <w:tc>
          <w:tcPr>
            <w:tcW w:w="1416" w:type="dxa"/>
            <w:tcBorders>
              <w:top w:val="single" w:sz="4" w:space="0" w:color="auto"/>
              <w:left w:val="nil"/>
              <w:bottom w:val="single" w:sz="4" w:space="0" w:color="auto"/>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1744,5</w:t>
            </w:r>
          </w:p>
        </w:tc>
        <w:tc>
          <w:tcPr>
            <w:tcW w:w="1466" w:type="dxa"/>
            <w:tcBorders>
              <w:top w:val="single" w:sz="4" w:space="0" w:color="auto"/>
              <w:left w:val="nil"/>
              <w:bottom w:val="single" w:sz="4" w:space="0" w:color="auto"/>
              <w:right w:val="nil"/>
            </w:tcBorders>
            <w:noWrap/>
            <w:vAlign w:val="bottom"/>
          </w:tcPr>
          <w:p w:rsidR="00A705BD" w:rsidRPr="00A705BD" w:rsidRDefault="00A705BD">
            <w:pPr>
              <w:jc w:val="center"/>
              <w:rPr>
                <w:color w:val="000000"/>
                <w:sz w:val="28"/>
                <w:szCs w:val="28"/>
              </w:rPr>
            </w:pPr>
            <w:r w:rsidRPr="00A705BD">
              <w:rPr>
                <w:color w:val="000000"/>
                <w:sz w:val="28"/>
                <w:szCs w:val="28"/>
              </w:rPr>
              <w:t xml:space="preserve">  1980                                                                                 </w:t>
            </w:r>
          </w:p>
        </w:tc>
        <w:tc>
          <w:tcPr>
            <w:tcW w:w="1678" w:type="dxa"/>
            <w:gridSpan w:val="2"/>
            <w:tcBorders>
              <w:top w:val="single" w:sz="4" w:space="0" w:color="auto"/>
              <w:left w:val="single" w:sz="4" w:space="0" w:color="auto"/>
              <w:bottom w:val="single" w:sz="4" w:space="0" w:color="auto"/>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2408</w:t>
            </w:r>
          </w:p>
        </w:tc>
      </w:tr>
      <w:tr w:rsidR="00A705BD" w:rsidRPr="00A705BD">
        <w:trPr>
          <w:trHeight w:val="398"/>
        </w:trPr>
        <w:tc>
          <w:tcPr>
            <w:tcW w:w="3960" w:type="dxa"/>
            <w:tcBorders>
              <w:top w:val="nil"/>
              <w:left w:val="single" w:sz="8" w:space="0" w:color="auto"/>
              <w:bottom w:val="nil"/>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Объем экспорта по странам:</w:t>
            </w:r>
          </w:p>
        </w:tc>
        <w:tc>
          <w:tcPr>
            <w:tcW w:w="853" w:type="dxa"/>
            <w:tcBorders>
              <w:top w:val="single" w:sz="4" w:space="0" w:color="auto"/>
              <w:left w:val="nil"/>
              <w:bottom w:val="single" w:sz="4" w:space="0" w:color="auto"/>
              <w:right w:val="nil"/>
            </w:tcBorders>
            <w:noWrap/>
            <w:vAlign w:val="bottom"/>
          </w:tcPr>
          <w:p w:rsidR="00A705BD" w:rsidRPr="00A705BD" w:rsidRDefault="00A705BD">
            <w:pPr>
              <w:rPr>
                <w:color w:val="000000"/>
                <w:sz w:val="28"/>
                <w:szCs w:val="28"/>
              </w:rPr>
            </w:pPr>
            <w:r w:rsidRPr="00A705BD">
              <w:rPr>
                <w:color w:val="000000"/>
                <w:sz w:val="28"/>
                <w:szCs w:val="28"/>
              </w:rPr>
              <w:t> </w:t>
            </w:r>
          </w:p>
        </w:tc>
        <w:tc>
          <w:tcPr>
            <w:tcW w:w="1416" w:type="dxa"/>
            <w:tcBorders>
              <w:top w:val="nil"/>
              <w:left w:val="nil"/>
              <w:bottom w:val="nil"/>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 </w:t>
            </w:r>
          </w:p>
        </w:tc>
        <w:tc>
          <w:tcPr>
            <w:tcW w:w="1466" w:type="dxa"/>
            <w:tcBorders>
              <w:top w:val="nil"/>
              <w:left w:val="nil"/>
              <w:bottom w:val="nil"/>
              <w:right w:val="nil"/>
            </w:tcBorders>
            <w:noWrap/>
            <w:vAlign w:val="bottom"/>
          </w:tcPr>
          <w:p w:rsidR="00A705BD" w:rsidRPr="00A705BD" w:rsidRDefault="00A705BD">
            <w:pPr>
              <w:rPr>
                <w:color w:val="000000"/>
                <w:sz w:val="28"/>
                <w:szCs w:val="28"/>
              </w:rPr>
            </w:pPr>
            <w:r w:rsidRPr="00A705BD">
              <w:rPr>
                <w:color w:val="000000"/>
                <w:sz w:val="28"/>
                <w:szCs w:val="28"/>
              </w:rPr>
              <w:t> </w:t>
            </w:r>
          </w:p>
        </w:tc>
        <w:tc>
          <w:tcPr>
            <w:tcW w:w="1678" w:type="dxa"/>
            <w:gridSpan w:val="2"/>
            <w:tcBorders>
              <w:top w:val="nil"/>
              <w:left w:val="single" w:sz="4" w:space="0" w:color="auto"/>
              <w:bottom w:val="nil"/>
              <w:right w:val="single" w:sz="8" w:space="0" w:color="auto"/>
            </w:tcBorders>
            <w:noWrap/>
            <w:vAlign w:val="bottom"/>
          </w:tcPr>
          <w:p w:rsidR="00A705BD" w:rsidRPr="00A705BD" w:rsidRDefault="00A705BD">
            <w:pPr>
              <w:rPr>
                <w:color w:val="000000"/>
                <w:sz w:val="28"/>
                <w:szCs w:val="28"/>
              </w:rPr>
            </w:pPr>
            <w:r w:rsidRPr="00A705BD">
              <w:rPr>
                <w:color w:val="000000"/>
                <w:sz w:val="28"/>
                <w:szCs w:val="28"/>
              </w:rPr>
              <w:t> </w:t>
            </w:r>
          </w:p>
        </w:tc>
      </w:tr>
      <w:tr w:rsidR="00A705BD" w:rsidRPr="00A705BD">
        <w:trPr>
          <w:trHeight w:val="398"/>
        </w:trPr>
        <w:tc>
          <w:tcPr>
            <w:tcW w:w="3960" w:type="dxa"/>
            <w:tcBorders>
              <w:top w:val="single" w:sz="4" w:space="0" w:color="auto"/>
              <w:left w:val="single" w:sz="8" w:space="0" w:color="auto"/>
              <w:bottom w:val="single" w:sz="4" w:space="0" w:color="auto"/>
              <w:right w:val="single" w:sz="4" w:space="0" w:color="auto"/>
            </w:tcBorders>
            <w:noWrap/>
            <w:vAlign w:val="bottom"/>
          </w:tcPr>
          <w:p w:rsidR="00A705BD" w:rsidRPr="00A705BD" w:rsidRDefault="00A705BD">
            <w:pPr>
              <w:ind w:firstLineChars="900" w:firstLine="2520"/>
              <w:rPr>
                <w:color w:val="000000"/>
                <w:sz w:val="28"/>
                <w:szCs w:val="28"/>
              </w:rPr>
            </w:pPr>
            <w:r w:rsidRPr="00A705BD">
              <w:rPr>
                <w:color w:val="000000"/>
                <w:sz w:val="28"/>
                <w:szCs w:val="28"/>
              </w:rPr>
              <w:t>РОССИЯ</w:t>
            </w:r>
          </w:p>
        </w:tc>
        <w:tc>
          <w:tcPr>
            <w:tcW w:w="853" w:type="dxa"/>
            <w:tcBorders>
              <w:top w:val="single" w:sz="4" w:space="0" w:color="auto"/>
              <w:left w:val="nil"/>
              <w:bottom w:val="single" w:sz="4" w:space="0" w:color="auto"/>
              <w:right w:val="nil"/>
            </w:tcBorders>
            <w:noWrap/>
            <w:vAlign w:val="bottom"/>
          </w:tcPr>
          <w:p w:rsidR="00A705BD" w:rsidRPr="00A705BD" w:rsidRDefault="00A705BD">
            <w:pPr>
              <w:rPr>
                <w:color w:val="000000"/>
                <w:sz w:val="28"/>
                <w:szCs w:val="28"/>
              </w:rPr>
            </w:pPr>
            <w:r w:rsidRPr="00A705BD">
              <w:rPr>
                <w:color w:val="000000"/>
                <w:sz w:val="28"/>
                <w:szCs w:val="28"/>
              </w:rPr>
              <w:t>тыс.$</w:t>
            </w:r>
          </w:p>
        </w:tc>
        <w:tc>
          <w:tcPr>
            <w:tcW w:w="1416" w:type="dxa"/>
            <w:tcBorders>
              <w:top w:val="single" w:sz="4" w:space="0" w:color="auto"/>
              <w:left w:val="nil"/>
              <w:bottom w:val="nil"/>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1744,5</w:t>
            </w:r>
          </w:p>
        </w:tc>
        <w:tc>
          <w:tcPr>
            <w:tcW w:w="1466" w:type="dxa"/>
            <w:tcBorders>
              <w:top w:val="single" w:sz="4" w:space="0" w:color="auto"/>
              <w:left w:val="nil"/>
              <w:bottom w:val="nil"/>
              <w:right w:val="nil"/>
            </w:tcBorders>
            <w:noWrap/>
            <w:vAlign w:val="bottom"/>
          </w:tcPr>
          <w:p w:rsidR="00A705BD" w:rsidRPr="00A705BD" w:rsidRDefault="00A705BD">
            <w:pPr>
              <w:jc w:val="center"/>
              <w:rPr>
                <w:color w:val="000000"/>
                <w:sz w:val="28"/>
                <w:szCs w:val="28"/>
              </w:rPr>
            </w:pPr>
            <w:r w:rsidRPr="00A705BD">
              <w:rPr>
                <w:color w:val="000000"/>
                <w:sz w:val="28"/>
                <w:szCs w:val="28"/>
              </w:rPr>
              <w:t xml:space="preserve"> 1980</w:t>
            </w:r>
          </w:p>
        </w:tc>
        <w:tc>
          <w:tcPr>
            <w:tcW w:w="1678" w:type="dxa"/>
            <w:gridSpan w:val="2"/>
            <w:tcBorders>
              <w:top w:val="single" w:sz="4" w:space="0" w:color="auto"/>
              <w:left w:val="single" w:sz="4" w:space="0" w:color="auto"/>
              <w:bottom w:val="nil"/>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2408</w:t>
            </w:r>
          </w:p>
        </w:tc>
      </w:tr>
      <w:tr w:rsidR="00A705BD" w:rsidRPr="00A705BD">
        <w:trPr>
          <w:trHeight w:val="398"/>
        </w:trPr>
        <w:tc>
          <w:tcPr>
            <w:tcW w:w="3960" w:type="dxa"/>
            <w:tcBorders>
              <w:top w:val="nil"/>
              <w:left w:val="single" w:sz="8" w:space="0" w:color="auto"/>
              <w:bottom w:val="single" w:sz="8" w:space="0" w:color="auto"/>
              <w:right w:val="single" w:sz="4" w:space="0" w:color="auto"/>
            </w:tcBorders>
            <w:noWrap/>
            <w:vAlign w:val="bottom"/>
          </w:tcPr>
          <w:p w:rsidR="00A705BD" w:rsidRPr="00A705BD" w:rsidRDefault="00A705BD">
            <w:pPr>
              <w:rPr>
                <w:color w:val="000000"/>
                <w:sz w:val="28"/>
                <w:szCs w:val="28"/>
              </w:rPr>
            </w:pPr>
            <w:r w:rsidRPr="00A705BD">
              <w:rPr>
                <w:color w:val="000000"/>
                <w:sz w:val="28"/>
                <w:szCs w:val="28"/>
              </w:rPr>
              <w:t> </w:t>
            </w:r>
          </w:p>
        </w:tc>
        <w:tc>
          <w:tcPr>
            <w:tcW w:w="853" w:type="dxa"/>
            <w:tcBorders>
              <w:top w:val="nil"/>
              <w:left w:val="nil"/>
              <w:bottom w:val="single" w:sz="8" w:space="0" w:color="auto"/>
              <w:right w:val="nil"/>
            </w:tcBorders>
            <w:noWrap/>
            <w:vAlign w:val="bottom"/>
          </w:tcPr>
          <w:p w:rsidR="00A705BD" w:rsidRPr="00A705BD" w:rsidRDefault="00A705BD">
            <w:pPr>
              <w:rPr>
                <w:color w:val="000000"/>
                <w:sz w:val="28"/>
                <w:szCs w:val="28"/>
              </w:rPr>
            </w:pPr>
            <w:r w:rsidRPr="00A705BD">
              <w:rPr>
                <w:color w:val="000000"/>
                <w:sz w:val="28"/>
                <w:szCs w:val="28"/>
              </w:rPr>
              <w:t>млн. р.</w:t>
            </w:r>
          </w:p>
        </w:tc>
        <w:tc>
          <w:tcPr>
            <w:tcW w:w="1416" w:type="dxa"/>
            <w:tcBorders>
              <w:top w:val="single" w:sz="4" w:space="0" w:color="auto"/>
              <w:left w:val="single" w:sz="4" w:space="0" w:color="auto"/>
              <w:bottom w:val="single" w:sz="8" w:space="0" w:color="auto"/>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3227,3</w:t>
            </w:r>
          </w:p>
        </w:tc>
        <w:tc>
          <w:tcPr>
            <w:tcW w:w="1466" w:type="dxa"/>
            <w:tcBorders>
              <w:top w:val="single" w:sz="4" w:space="0" w:color="auto"/>
              <w:left w:val="nil"/>
              <w:bottom w:val="single" w:sz="8" w:space="0" w:color="auto"/>
              <w:right w:val="single" w:sz="4" w:space="0" w:color="auto"/>
            </w:tcBorders>
            <w:noWrap/>
            <w:vAlign w:val="bottom"/>
          </w:tcPr>
          <w:p w:rsidR="00A705BD" w:rsidRPr="00A705BD" w:rsidRDefault="00A705BD">
            <w:pPr>
              <w:jc w:val="right"/>
              <w:rPr>
                <w:color w:val="000000"/>
                <w:sz w:val="28"/>
                <w:szCs w:val="28"/>
              </w:rPr>
            </w:pPr>
            <w:r w:rsidRPr="00A705BD">
              <w:rPr>
                <w:color w:val="000000"/>
                <w:sz w:val="28"/>
                <w:szCs w:val="28"/>
              </w:rPr>
              <w:t>4237,2</w:t>
            </w:r>
          </w:p>
        </w:tc>
        <w:tc>
          <w:tcPr>
            <w:tcW w:w="1678" w:type="dxa"/>
            <w:gridSpan w:val="2"/>
            <w:tcBorders>
              <w:top w:val="single" w:sz="4" w:space="0" w:color="auto"/>
              <w:left w:val="nil"/>
              <w:bottom w:val="single" w:sz="8" w:space="0" w:color="auto"/>
              <w:right w:val="single" w:sz="8" w:space="0" w:color="auto"/>
            </w:tcBorders>
            <w:noWrap/>
            <w:vAlign w:val="bottom"/>
          </w:tcPr>
          <w:p w:rsidR="00A705BD" w:rsidRPr="00A705BD" w:rsidRDefault="00A705BD">
            <w:pPr>
              <w:jc w:val="right"/>
              <w:rPr>
                <w:color w:val="000000"/>
                <w:sz w:val="28"/>
                <w:szCs w:val="28"/>
              </w:rPr>
            </w:pPr>
            <w:r w:rsidRPr="00A705BD">
              <w:rPr>
                <w:color w:val="000000"/>
                <w:sz w:val="28"/>
                <w:szCs w:val="28"/>
              </w:rPr>
              <w:t>5153,1</w:t>
            </w:r>
          </w:p>
        </w:tc>
      </w:tr>
    </w:tbl>
    <w:p w:rsidR="00A705BD" w:rsidRDefault="00A705BD">
      <w:pPr>
        <w:tabs>
          <w:tab w:val="left" w:pos="9000"/>
        </w:tabs>
        <w:spacing w:line="360" w:lineRule="auto"/>
        <w:jc w:val="center"/>
        <w:rPr>
          <w:sz w:val="32"/>
          <w:szCs w:val="32"/>
        </w:rPr>
      </w:pPr>
      <w:r>
        <w:rPr>
          <w:sz w:val="28"/>
          <w:szCs w:val="28"/>
        </w:rPr>
        <w:t xml:space="preserve">                                                                                                             таблица 16</w:t>
      </w:r>
    </w:p>
    <w:p w:rsidR="00A705BD" w:rsidRDefault="00A705BD">
      <w:pPr>
        <w:spacing w:line="360" w:lineRule="auto"/>
        <w:jc w:val="both"/>
        <w:rPr>
          <w:b/>
          <w:bCs/>
          <w:sz w:val="28"/>
          <w:szCs w:val="28"/>
        </w:rPr>
        <w:sectPr w:rsidR="00A705BD">
          <w:pgSz w:w="11906" w:h="16838"/>
          <w:pgMar w:top="1134" w:right="746" w:bottom="1134" w:left="1701" w:header="708" w:footer="708" w:gutter="0"/>
          <w:cols w:space="708"/>
          <w:titlePg/>
          <w:docGrid w:linePitch="360"/>
        </w:sectPr>
      </w:pPr>
    </w:p>
    <w:p w:rsidR="00A705BD" w:rsidRDefault="00A705BD">
      <w:pPr>
        <w:spacing w:line="360" w:lineRule="auto"/>
        <w:jc w:val="both"/>
        <w:rPr>
          <w:b/>
          <w:bCs/>
          <w:sz w:val="28"/>
          <w:szCs w:val="28"/>
        </w:rPr>
      </w:pPr>
      <w:r>
        <w:rPr>
          <w:b/>
          <w:bCs/>
          <w:sz w:val="28"/>
          <w:szCs w:val="28"/>
        </w:rPr>
        <w:t xml:space="preserve">Приложение5.                      </w:t>
      </w:r>
    </w:p>
    <w:p w:rsidR="00A705BD" w:rsidRDefault="00A705BD">
      <w:pPr>
        <w:spacing w:line="360" w:lineRule="auto"/>
        <w:jc w:val="both"/>
        <w:rPr>
          <w:b/>
          <w:bCs/>
          <w:sz w:val="28"/>
          <w:szCs w:val="28"/>
        </w:rPr>
      </w:pPr>
    </w:p>
    <w:p w:rsidR="00A705BD" w:rsidRDefault="00322A36">
      <w:pPr>
        <w:spacing w:line="360" w:lineRule="auto"/>
        <w:jc w:val="both"/>
        <w:rPr>
          <w:sz w:val="28"/>
          <w:szCs w:val="28"/>
        </w:rPr>
      </w:pPr>
      <w:r>
        <w:rPr>
          <w:noProof/>
        </w:rPr>
        <w:pict>
          <v:rect id="_x0000_s1042" style="position:absolute;left:0;text-align:left;margin-left:90pt;margin-top:0;width:261pt;height:27pt;z-index:251688448">
            <v:textbox style="mso-next-textbox:#_x0000_s1042">
              <w:txbxContent>
                <w:p w:rsidR="00A705BD" w:rsidRDefault="00A705BD">
                  <w:pPr>
                    <w:jc w:val="center"/>
                    <w:rPr>
                      <w:b/>
                      <w:bCs/>
                      <w:sz w:val="28"/>
                      <w:szCs w:val="28"/>
                    </w:rPr>
                  </w:pPr>
                  <w:r>
                    <w:rPr>
                      <w:b/>
                      <w:bCs/>
                      <w:sz w:val="28"/>
                      <w:szCs w:val="28"/>
                    </w:rPr>
                    <w:t>Генеральный директор</w:t>
                  </w:r>
                </w:p>
              </w:txbxContent>
            </v:textbox>
          </v:rect>
        </w:pict>
      </w:r>
    </w:p>
    <w:p w:rsidR="00A705BD" w:rsidRDefault="00322A36">
      <w:pPr>
        <w:spacing w:line="360" w:lineRule="auto"/>
        <w:jc w:val="both"/>
        <w:rPr>
          <w:sz w:val="28"/>
          <w:szCs w:val="28"/>
        </w:rPr>
      </w:pPr>
      <w:r>
        <w:rPr>
          <w:noProof/>
        </w:rPr>
        <w:pict>
          <v:line id="_x0000_s1043" style="position:absolute;left:0;text-align:left;z-index:251668992" from="3in,7.7pt" to="3in,43.7pt">
            <v:stroke endarrow="block"/>
          </v:line>
        </w:pict>
      </w:r>
      <w:r>
        <w:rPr>
          <w:noProof/>
        </w:rPr>
        <w:pict>
          <v:line id="_x0000_s1044" style="position:absolute;left:0;text-align:left;z-index:251630080" from="3in,7.7pt" to="3in,43.7pt"/>
        </w:pict>
      </w:r>
    </w:p>
    <w:p w:rsidR="00A705BD" w:rsidRDefault="00322A36">
      <w:pPr>
        <w:spacing w:line="360" w:lineRule="auto"/>
        <w:jc w:val="both"/>
        <w:rPr>
          <w:sz w:val="28"/>
          <w:szCs w:val="28"/>
        </w:rPr>
      </w:pPr>
      <w:r>
        <w:rPr>
          <w:noProof/>
        </w:rPr>
        <w:pict>
          <v:line id="_x0000_s1045" style="position:absolute;left:0;text-align:left;z-index:251667968" from="414pt,17.65pt" to="414pt,28.55pt">
            <v:stroke endarrow="block"/>
          </v:line>
        </w:pict>
      </w:r>
      <w:r>
        <w:rPr>
          <w:noProof/>
        </w:rPr>
        <w:pict>
          <v:line id="_x0000_s1046" style="position:absolute;left:0;text-align:left;z-index:251653632" from="414pt,19.55pt" to="414pt,28.55pt"/>
        </w:pict>
      </w:r>
      <w:r>
        <w:rPr>
          <w:noProof/>
        </w:rPr>
        <w:pict>
          <v:line id="_x0000_s1047" style="position:absolute;left:0;text-align:left;z-index:251666944" from="63pt,13.85pt" to="63pt,22.85pt">
            <v:stroke endarrow="block"/>
          </v:line>
        </w:pict>
      </w:r>
      <w:r>
        <w:rPr>
          <w:noProof/>
        </w:rPr>
        <w:pict>
          <v:line id="_x0000_s1048" style="position:absolute;left:0;text-align:left;z-index:251664896" from="261pt,19.55pt" to="261pt,73.55pt">
            <v:stroke endarrow="block"/>
          </v:line>
        </w:pict>
      </w:r>
      <w:r>
        <w:rPr>
          <w:noProof/>
        </w:rPr>
        <w:pict>
          <v:line id="_x0000_s1049" style="position:absolute;left:0;text-align:left;z-index:251663872" from="3in,19.55pt" to="3in,73.55pt">
            <v:stroke endarrow="block"/>
          </v:line>
        </w:pict>
      </w:r>
      <w:r>
        <w:rPr>
          <w:noProof/>
        </w:rPr>
        <w:pict>
          <v:line id="_x0000_s1050" style="position:absolute;left:0;text-align:left;z-index:251662848" from="180pt,19.55pt" to="180pt,73.55pt">
            <v:stroke endarrow="block"/>
          </v:line>
        </w:pict>
      </w:r>
      <w:r>
        <w:rPr>
          <w:noProof/>
        </w:rPr>
        <w:pict>
          <v:line id="_x0000_s1051" style="position:absolute;left:0;text-align:left;z-index:251660800" from="153pt,19.55pt" to="153pt,73.55pt">
            <v:stroke endarrow="block"/>
          </v:line>
        </w:pict>
      </w:r>
      <w:r>
        <w:rPr>
          <w:noProof/>
        </w:rPr>
        <w:pict>
          <v:line id="_x0000_s1052" style="position:absolute;left:0;text-align:left;z-index:251661824" from="108pt,17.65pt" to="108pt,71.65pt">
            <v:stroke endarrow="block"/>
          </v:line>
        </w:pict>
      </w:r>
      <w:r>
        <w:rPr>
          <w:noProof/>
        </w:rPr>
        <w:pict>
          <v:line id="_x0000_s1053" style="position:absolute;left:0;text-align:left;z-index:251652608" from="63pt,14.7pt" to="63pt,24.6pt"/>
        </w:pict>
      </w:r>
      <w:r>
        <w:rPr>
          <w:noProof/>
        </w:rPr>
        <w:pict>
          <v:line id="_x0000_s1054" style="position:absolute;left:0;text-align:left;z-index:251629056" from="63pt,17.55pt" to="414pt,17.55pt"/>
        </w:pict>
      </w:r>
    </w:p>
    <w:p w:rsidR="00A705BD" w:rsidRDefault="00322A36">
      <w:pPr>
        <w:tabs>
          <w:tab w:val="right" w:pos="9355"/>
        </w:tabs>
        <w:spacing w:line="360" w:lineRule="auto"/>
        <w:jc w:val="both"/>
        <w:rPr>
          <w:sz w:val="28"/>
          <w:szCs w:val="28"/>
        </w:rPr>
      </w:pPr>
      <w:r>
        <w:rPr>
          <w:noProof/>
        </w:rPr>
        <w:pict>
          <v:rect id="_x0000_s1055" style="position:absolute;left:0;text-align:left;margin-left:297pt;margin-top:4.4pt;width:189pt;height:27pt;z-index:251632128">
            <v:textbox style="mso-next-textbox:#_x0000_s1055">
              <w:txbxContent>
                <w:p w:rsidR="00A705BD" w:rsidRDefault="00A705BD">
                  <w:pPr>
                    <w:jc w:val="center"/>
                  </w:pPr>
                  <w:r>
                    <w:t>Главный инженер</w:t>
                  </w:r>
                </w:p>
              </w:txbxContent>
            </v:textbox>
          </v:rect>
        </w:pict>
      </w:r>
      <w:r>
        <w:rPr>
          <w:noProof/>
        </w:rPr>
        <w:pict>
          <v:rect id="_x0000_s1056" style="position:absolute;left:0;text-align:left;margin-left:-36pt;margin-top:-.45pt;width:117pt;height:63pt;z-index:251631104">
            <v:textbox style="mso-next-textbox:#_x0000_s1056">
              <w:txbxContent>
                <w:p w:rsidR="00A705BD" w:rsidRDefault="00A705BD">
                  <w:pPr>
                    <w:tabs>
                      <w:tab w:val="left" w:pos="2700"/>
                      <w:tab w:val="left" w:pos="2880"/>
                      <w:tab w:val="left" w:pos="4680"/>
                    </w:tabs>
                    <w:ind w:right="45"/>
                    <w:jc w:val="center"/>
                  </w:pPr>
                  <w:r>
                    <w:t>Первый  заместитель генерального директора</w:t>
                  </w:r>
                </w:p>
              </w:txbxContent>
            </v:textbox>
          </v:rect>
        </w:pict>
      </w:r>
      <w:r w:rsidR="00A705BD">
        <w:rPr>
          <w:sz w:val="28"/>
          <w:szCs w:val="28"/>
        </w:rPr>
        <w:tab/>
      </w:r>
    </w:p>
    <w:p w:rsidR="00A705BD" w:rsidRDefault="00322A36">
      <w:pPr>
        <w:spacing w:line="360" w:lineRule="auto"/>
        <w:jc w:val="both"/>
        <w:rPr>
          <w:sz w:val="28"/>
          <w:szCs w:val="28"/>
        </w:rPr>
      </w:pPr>
      <w:r>
        <w:rPr>
          <w:noProof/>
        </w:rPr>
        <w:pict>
          <v:line id="_x0000_s1057" style="position:absolute;left:0;text-align:left;z-index:251674112" from="405pt,5.35pt" to="405pt,32.35pt">
            <v:stroke endarrow="block"/>
          </v:line>
        </w:pict>
      </w:r>
      <w:r>
        <w:rPr>
          <w:noProof/>
        </w:rPr>
        <w:pict>
          <v:line id="_x0000_s1058" style="position:absolute;left:0;text-align:left;z-index:251657728" from="405pt,11.4pt" to="405pt,29.4pt"/>
        </w:pict>
      </w:r>
      <w:r>
        <w:rPr>
          <w:noProof/>
        </w:rPr>
        <w:pict>
          <v:rect id="_x0000_s1059" style="position:absolute;left:0;text-align:left;margin-left:243pt;margin-top:20.4pt;width:27pt;height:207pt;z-index:251642368">
            <v:textbox style="layout-flow:vertical;mso-layout-flow-alt:bottom-to-top;mso-next-textbox:#_x0000_s1059">
              <w:txbxContent>
                <w:p w:rsidR="00A705BD" w:rsidRDefault="00A705BD">
                  <w:pPr>
                    <w:jc w:val="center"/>
                  </w:pPr>
                  <w:r>
                    <w:t>Главный специалист по охране труда</w:t>
                  </w:r>
                </w:p>
              </w:txbxContent>
            </v:textbox>
          </v:rect>
        </w:pict>
      </w:r>
      <w:r>
        <w:rPr>
          <w:noProof/>
        </w:rPr>
        <w:pict>
          <v:rect id="_x0000_s1060" style="position:absolute;left:0;text-align:left;margin-left:207pt;margin-top:20.4pt;width:27pt;height:207pt;z-index:251641344">
            <v:textbox style="layout-flow:vertical;mso-layout-flow-alt:bottom-to-top;mso-next-textbox:#_x0000_s1060">
              <w:txbxContent>
                <w:p w:rsidR="00A705BD" w:rsidRDefault="00A705BD">
                  <w:pPr>
                    <w:jc w:val="center"/>
                  </w:pPr>
                  <w:r>
                    <w:t>Производственная лаборатория</w:t>
                  </w:r>
                </w:p>
              </w:txbxContent>
            </v:textbox>
          </v:rect>
        </w:pict>
      </w:r>
      <w:r>
        <w:rPr>
          <w:noProof/>
        </w:rPr>
        <w:pict>
          <v:rect id="_x0000_s1061" style="position:absolute;left:0;text-align:left;margin-left:171pt;margin-top:20.4pt;width:27pt;height:207pt;z-index:251640320">
            <v:textbox style="layout-flow:vertical;mso-layout-flow-alt:bottom-to-top;mso-next-textbox:#_x0000_s1061">
              <w:txbxContent>
                <w:p w:rsidR="00A705BD" w:rsidRDefault="00A705BD">
                  <w:r>
                    <w:t>Отдел правовой и кадровой работы</w:t>
                  </w:r>
                </w:p>
              </w:txbxContent>
            </v:textbox>
          </v:rect>
        </w:pict>
      </w:r>
      <w:r>
        <w:rPr>
          <w:noProof/>
        </w:rPr>
        <w:pict>
          <v:rect id="_x0000_s1062" style="position:absolute;left:0;text-align:left;margin-left:135pt;margin-top:20.4pt;width:27pt;height:207pt;z-index:251639296">
            <v:textbox style="layout-flow:vertical;mso-layout-flow-alt:bottom-to-top;mso-next-textbox:#_x0000_s1062">
              <w:txbxContent>
                <w:p w:rsidR="00A705BD" w:rsidRDefault="00A705BD">
                  <w:pPr>
                    <w:jc w:val="center"/>
                  </w:pPr>
                  <w:r>
                    <w:t>Планово-экономический отдел</w:t>
                  </w:r>
                </w:p>
              </w:txbxContent>
            </v:textbox>
          </v:rect>
        </w:pict>
      </w:r>
      <w:r>
        <w:rPr>
          <w:noProof/>
        </w:rPr>
        <w:pict>
          <v:rect id="_x0000_s1063" style="position:absolute;left:0;text-align:left;margin-left:99pt;margin-top:20.4pt;width:27pt;height:207pt;z-index:251638272">
            <v:textbox style="layout-flow:vertical;mso-layout-flow-alt:bottom-to-top;mso-next-textbox:#_x0000_s1063">
              <w:txbxContent>
                <w:p w:rsidR="00A705BD" w:rsidRDefault="00A705BD">
                  <w:pPr>
                    <w:jc w:val="center"/>
                  </w:pPr>
                  <w:r>
                    <w:t>Бухгалтерия</w:t>
                  </w:r>
                </w:p>
              </w:txbxContent>
            </v:textbox>
          </v:rect>
        </w:pict>
      </w:r>
    </w:p>
    <w:p w:rsidR="00A705BD" w:rsidRDefault="00322A36">
      <w:pPr>
        <w:spacing w:line="360" w:lineRule="auto"/>
        <w:jc w:val="both"/>
        <w:rPr>
          <w:sz w:val="28"/>
          <w:szCs w:val="28"/>
        </w:rPr>
      </w:pPr>
      <w:r>
        <w:rPr>
          <w:noProof/>
        </w:rPr>
        <w:pict>
          <v:line id="_x0000_s1064" style="position:absolute;left:0;text-align:left;z-index:251682304" from="477pt,2.35pt" to="477pt,20.35pt">
            <v:stroke endarrow="block"/>
          </v:line>
        </w:pict>
      </w:r>
      <w:r>
        <w:rPr>
          <w:noProof/>
        </w:rPr>
        <w:pict>
          <v:line id="_x0000_s1065" style="position:absolute;left:0;text-align:left;z-index:251681280" from="450pt,4.4pt" to="450pt,13.4pt">
            <v:stroke endarrow="block"/>
          </v:line>
        </w:pict>
      </w:r>
      <w:r>
        <w:rPr>
          <w:noProof/>
        </w:rPr>
        <w:pict>
          <v:line id="_x0000_s1066" style="position:absolute;left:0;text-align:left;z-index:251680256" from="423pt,1.1pt" to="423pt,17.2pt">
            <v:stroke endarrow="block"/>
          </v:line>
        </w:pict>
      </w:r>
      <w:r>
        <w:rPr>
          <w:noProof/>
        </w:rPr>
        <w:pict>
          <v:line id="_x0000_s1067" style="position:absolute;left:0;text-align:left;z-index:251679232" from="387pt,1.1pt" to="387pt,17.2pt">
            <v:stroke endarrow="block"/>
          </v:line>
        </w:pict>
      </w:r>
      <w:r>
        <w:rPr>
          <w:noProof/>
        </w:rPr>
        <w:pict>
          <v:line id="_x0000_s1068" style="position:absolute;left:0;text-align:left;z-index:251678208" from="369pt,1.1pt" to="369pt,17.2pt">
            <v:stroke endarrow="block"/>
          </v:line>
        </w:pict>
      </w:r>
      <w:r>
        <w:rPr>
          <w:noProof/>
        </w:rPr>
        <w:pict>
          <v:line id="_x0000_s1069" style="position:absolute;left:0;text-align:left;z-index:251677184" from="333pt,8.2pt" to="333pt,17.2pt">
            <v:stroke endarrow="block"/>
          </v:line>
        </w:pict>
      </w:r>
      <w:r>
        <w:rPr>
          <w:noProof/>
        </w:rPr>
        <w:pict>
          <v:line id="_x0000_s1070" style="position:absolute;left:0;text-align:left;z-index:251676160" from="333pt,8.2pt" to="333pt,8.2pt">
            <v:stroke endarrow="block"/>
          </v:line>
        </w:pict>
      </w:r>
      <w:r>
        <w:rPr>
          <w:noProof/>
        </w:rPr>
        <w:pict>
          <v:line id="_x0000_s1071" style="position:absolute;left:0;text-align:left;z-index:251675136" from="315pt,4.4pt" to="315pt,19.1pt">
            <v:stroke endarrow="block"/>
          </v:line>
        </w:pict>
      </w:r>
      <w:r>
        <w:rPr>
          <w:noProof/>
        </w:rPr>
        <w:pict>
          <v:line id="_x0000_s1072" style="position:absolute;left:0;text-align:left;z-index:251673088" from="63pt,19.1pt" to="63pt,37.1pt">
            <v:stroke endarrow="block"/>
          </v:line>
        </w:pict>
      </w:r>
      <w:r>
        <w:rPr>
          <w:noProof/>
        </w:rPr>
        <w:pict>
          <v:line id="_x0000_s1073" style="position:absolute;left:0;text-align:left;z-index:251672064" from="36pt,19.1pt" to="36pt,37.1pt">
            <v:stroke endarrow="block"/>
          </v:line>
        </w:pict>
      </w:r>
      <w:r>
        <w:rPr>
          <w:noProof/>
        </w:rPr>
        <w:pict>
          <v:line id="_x0000_s1074" style="position:absolute;left:0;text-align:left;z-index:251665920" from="18pt,10.1pt" to="18pt,26.2pt">
            <v:stroke endarrow="block"/>
          </v:line>
        </w:pict>
      </w:r>
      <w:r>
        <w:rPr>
          <w:noProof/>
        </w:rPr>
        <w:pict>
          <v:line id="_x0000_s1075" style="position:absolute;left:0;text-align:left;z-index:251659776" from="450pt,5.25pt" to="450pt,15.95pt"/>
        </w:pict>
      </w:r>
      <w:r>
        <w:rPr>
          <w:noProof/>
        </w:rPr>
        <w:pict>
          <v:line id="_x0000_s1076" style="position:absolute;left:0;text-align:left;z-index:251655680" from="0,23.25pt" to="0,33.95pt"/>
        </w:pict>
      </w:r>
      <w:r>
        <w:rPr>
          <w:noProof/>
        </w:rPr>
        <w:pict>
          <v:line id="_x0000_s1077" style="position:absolute;left:0;text-align:left;z-index:251658752" from="333pt,5.25pt" to="333pt,15.95pt"/>
        </w:pict>
      </w:r>
      <w:r>
        <w:rPr>
          <w:noProof/>
        </w:rPr>
        <w:pict>
          <v:line id="_x0000_s1078" style="position:absolute;left:0;text-align:left;z-index:251656704" from="315pt,5.25pt" to="477pt,5.25pt"/>
        </w:pict>
      </w:r>
      <w:r>
        <w:rPr>
          <w:noProof/>
        </w:rPr>
        <w:pict>
          <v:line id="_x0000_s1079" style="position:absolute;left:0;text-align:left;z-index:251654656" from="-18pt,23.25pt" to="63pt,23.25pt"/>
        </w:pict>
      </w:r>
      <w:r>
        <w:rPr>
          <w:noProof/>
        </w:rPr>
        <w:pict>
          <v:rect id="_x0000_s1080" style="position:absolute;left:0;text-align:left;margin-left:459pt;margin-top:14.25pt;width:27pt;height:162pt;z-index:251647488">
            <v:textbox style="layout-flow:vertical;mso-layout-flow-alt:bottom-to-top;mso-next-textbox:#_x0000_s1080">
              <w:txbxContent>
                <w:p w:rsidR="00A705BD" w:rsidRDefault="00A705BD">
                  <w:pPr>
                    <w:jc w:val="center"/>
                  </w:pPr>
                  <w:r>
                    <w:t>Транспортный цех</w:t>
                  </w:r>
                </w:p>
              </w:txbxContent>
            </v:textbox>
          </v:rect>
        </w:pict>
      </w:r>
      <w:r>
        <w:rPr>
          <w:noProof/>
        </w:rPr>
        <w:pict>
          <v:rect id="_x0000_s1081" style="position:absolute;left:0;text-align:left;margin-left:6in;margin-top:14.25pt;width:27pt;height:162pt;z-index:251648512">
            <v:textbox style="layout-flow:vertical;mso-layout-flow-alt:bottom-to-top;mso-next-textbox:#_x0000_s1081">
              <w:txbxContent>
                <w:p w:rsidR="00A705BD" w:rsidRDefault="00A705BD">
                  <w:pPr>
                    <w:jc w:val="center"/>
                  </w:pPr>
                  <w:r>
                    <w:t>Хозяйственный участок</w:t>
                  </w:r>
                </w:p>
              </w:txbxContent>
            </v:textbox>
          </v:rect>
        </w:pict>
      </w:r>
      <w:r>
        <w:rPr>
          <w:noProof/>
        </w:rPr>
        <w:pict>
          <v:rect id="_x0000_s1082" style="position:absolute;left:0;text-align:left;margin-left:405pt;margin-top:14.25pt;width:27pt;height:162pt;z-index:251646464">
            <v:textbox style="layout-flow:vertical;mso-layout-flow-alt:bottom-to-top;mso-next-textbox:#_x0000_s1082">
              <w:txbxContent>
                <w:p w:rsidR="00A705BD" w:rsidRDefault="00A705BD">
                  <w:pPr>
                    <w:jc w:val="center"/>
                  </w:pPr>
                  <w:r>
                    <w:t>Строительный участок</w:t>
                  </w:r>
                </w:p>
              </w:txbxContent>
            </v:textbox>
          </v:rect>
        </w:pict>
      </w:r>
      <w:r>
        <w:rPr>
          <w:noProof/>
        </w:rPr>
        <w:pict>
          <v:rect id="_x0000_s1083" style="position:absolute;left:0;text-align:left;margin-left:378pt;margin-top:14.25pt;width:27pt;height:162pt;z-index:251645440">
            <v:textbox style="layout-flow:vertical;mso-layout-flow-alt:bottom-to-top;mso-next-textbox:#_x0000_s1083">
              <w:txbxContent>
                <w:p w:rsidR="00A705BD" w:rsidRDefault="00A705BD">
                  <w:pPr>
                    <w:jc w:val="center"/>
                  </w:pPr>
                  <w:r>
                    <w:t>Служба главного метролога</w:t>
                  </w:r>
                </w:p>
              </w:txbxContent>
            </v:textbox>
          </v:rect>
        </w:pict>
      </w:r>
      <w:r>
        <w:rPr>
          <w:noProof/>
        </w:rPr>
        <w:pict>
          <v:rect id="_x0000_s1084" style="position:absolute;left:0;text-align:left;margin-left:351pt;margin-top:14.25pt;width:27pt;height:162pt;z-index:251644416">
            <v:textbox style="layout-flow:vertical;mso-layout-flow-alt:bottom-to-top;mso-next-textbox:#_x0000_s1084">
              <w:txbxContent>
                <w:p w:rsidR="00A705BD" w:rsidRDefault="00A705BD">
                  <w:pPr>
                    <w:jc w:val="center"/>
                  </w:pPr>
                  <w:r>
                    <w:t>Отдел главного технолога</w:t>
                  </w:r>
                </w:p>
              </w:txbxContent>
            </v:textbox>
          </v:rect>
        </w:pict>
      </w:r>
      <w:r>
        <w:rPr>
          <w:noProof/>
        </w:rPr>
        <w:pict>
          <v:rect id="_x0000_s1085" style="position:absolute;left:0;text-align:left;margin-left:297pt;margin-top:14.25pt;width:27pt;height:162pt;z-index:251637248">
            <v:textbox style="layout-flow:vertical;mso-layout-flow-alt:bottom-to-top;mso-next-textbox:#_x0000_s1085">
              <w:txbxContent>
                <w:p w:rsidR="00A705BD" w:rsidRDefault="00A705BD">
                  <w:r>
                    <w:t>Служба главного механика</w:t>
                  </w:r>
                </w:p>
              </w:txbxContent>
            </v:textbox>
          </v:rect>
        </w:pict>
      </w:r>
      <w:r>
        <w:rPr>
          <w:noProof/>
        </w:rPr>
        <w:pict>
          <v:rect id="_x0000_s1086" style="position:absolute;left:0;text-align:left;margin-left:324pt;margin-top:14.25pt;width:27pt;height:162pt;z-index:251643392">
            <v:textbox style="layout-flow:vertical;mso-layout-flow-alt:bottom-to-top;mso-next-textbox:#_x0000_s1086">
              <w:txbxContent>
                <w:p w:rsidR="00A705BD" w:rsidRDefault="00A705BD">
                  <w:pPr>
                    <w:jc w:val="center"/>
                  </w:pPr>
                  <w:r>
                    <w:t>Служба главного энергетика</w:t>
                  </w:r>
                </w:p>
              </w:txbxContent>
            </v:textbox>
          </v:rect>
        </w:pict>
      </w:r>
    </w:p>
    <w:p w:rsidR="00A705BD" w:rsidRDefault="00322A36">
      <w:pPr>
        <w:spacing w:line="360" w:lineRule="auto"/>
        <w:jc w:val="both"/>
        <w:rPr>
          <w:color w:val="FFFFFF"/>
          <w:sz w:val="28"/>
          <w:szCs w:val="28"/>
        </w:rPr>
      </w:pPr>
      <w:r>
        <w:rPr>
          <w:noProof/>
        </w:rPr>
        <w:pict>
          <v:line id="_x0000_s1087" style="position:absolute;left:0;text-align:left;z-index:251670016" from="-18pt,3.95pt" to="-18pt,12.95pt">
            <v:stroke endarrow="block"/>
          </v:line>
        </w:pict>
      </w:r>
      <w:r>
        <w:rPr>
          <w:noProof/>
        </w:rPr>
        <w:pict>
          <v:line id="_x0000_s1088" style="position:absolute;left:0;text-align:left;z-index:251671040" from="0,2.05pt" to="0,11.05pt">
            <v:stroke endarrow="block"/>
          </v:line>
        </w:pict>
      </w:r>
      <w:r>
        <w:rPr>
          <w:noProof/>
        </w:rPr>
        <w:pict>
          <v:rect id="_x0000_s1089" style="position:absolute;left:0;text-align:left;margin-left:45pt;margin-top:152.1pt;width:36pt;height:135pt;z-index:251651584">
            <v:textbox style="layout-flow:vertical;mso-layout-flow-alt:bottom-to-top;mso-next-textbox:#_x0000_s1089">
              <w:txbxContent>
                <w:p w:rsidR="00A705BD" w:rsidRDefault="00A705BD">
                  <w:pPr>
                    <w:jc w:val="center"/>
                  </w:pPr>
                  <w:r>
                    <w:t>Тарный участок</w:t>
                  </w:r>
                </w:p>
              </w:txbxContent>
            </v:textbox>
          </v:rect>
        </w:pict>
      </w:r>
      <w:r>
        <w:rPr>
          <w:noProof/>
        </w:rPr>
        <w:pict>
          <v:rect id="_x0000_s1090" style="position:absolute;left:0;text-align:left;margin-left:18pt;margin-top:152.1pt;width:27pt;height:135pt;z-index:251650560">
            <v:textbox style="layout-flow:vertical;mso-layout-flow-alt:bottom-to-top;mso-next-textbox:#_x0000_s1090">
              <w:txbxContent>
                <w:p w:rsidR="00A705BD" w:rsidRDefault="00A705BD">
                  <w:pPr>
                    <w:jc w:val="center"/>
                  </w:pPr>
                  <w:r>
                    <w:t>Участок фасовки</w:t>
                  </w:r>
                </w:p>
              </w:txbxContent>
            </v:textbox>
          </v:rect>
        </w:pict>
      </w:r>
      <w:r>
        <w:rPr>
          <w:noProof/>
        </w:rPr>
        <w:pict>
          <v:rect id="_x0000_s1091" style="position:absolute;left:0;text-align:left;margin-left:-27pt;margin-top:152.1pt;width:45pt;height:135pt;z-index:251649536">
            <v:textbox style="layout-flow:vertical;mso-layout-flow-alt:bottom-to-top;mso-next-textbox:#_x0000_s1091">
              <w:txbxContent>
                <w:p w:rsidR="00A705BD" w:rsidRDefault="00A705BD">
                  <w:pPr>
                    <w:jc w:val="center"/>
                  </w:pPr>
                  <w:r>
                    <w:t>Приемно-аппаратный участок</w:t>
                  </w:r>
                </w:p>
              </w:txbxContent>
            </v:textbox>
          </v:rect>
        </w:pict>
      </w:r>
      <w:r>
        <w:rPr>
          <w:noProof/>
        </w:rPr>
        <w:pict>
          <v:rect id="_x0000_s1092" style="position:absolute;left:0;text-align:left;margin-left:45pt;margin-top:8.1pt;width:45pt;height:126pt;z-index:251636224">
            <v:textbox style="layout-flow:vertical;mso-layout-flow-alt:bottom-to-top;mso-next-textbox:#_x0000_s1092">
              <w:txbxContent>
                <w:p w:rsidR="00A705BD" w:rsidRDefault="00A705BD">
                  <w:pPr>
                    <w:ind w:left="-180" w:right="-135" w:firstLine="180"/>
                    <w:jc w:val="center"/>
                  </w:pPr>
                  <w:r>
                    <w:t>Участок готовой продукции</w:t>
                  </w:r>
                </w:p>
              </w:txbxContent>
            </v:textbox>
          </v:rect>
        </w:pict>
      </w:r>
      <w:r>
        <w:rPr>
          <w:noProof/>
        </w:rPr>
        <w:pict>
          <v:rect id="_x0000_s1093" style="position:absolute;left:0;text-align:left;margin-left:18pt;margin-top:8.1pt;width:27pt;height:126pt;z-index:251635200">
            <v:textbox style="layout-flow:vertical;mso-layout-flow-alt:bottom-to-top;mso-next-textbox:#_x0000_s1093">
              <w:txbxContent>
                <w:p w:rsidR="00A705BD" w:rsidRDefault="00A705BD">
                  <w:pPr>
                    <w:ind w:right="-135"/>
                    <w:jc w:val="center"/>
                    <w:rPr>
                      <w:sz w:val="22"/>
                      <w:szCs w:val="22"/>
                    </w:rPr>
                  </w:pPr>
                  <w:r>
                    <w:rPr>
                      <w:sz w:val="22"/>
                      <w:szCs w:val="22"/>
                    </w:rPr>
                    <w:t>Производство</w:t>
                  </w:r>
                </w:p>
              </w:txbxContent>
            </v:textbox>
          </v:rect>
        </w:pict>
      </w:r>
      <w:r>
        <w:rPr>
          <w:noProof/>
        </w:rPr>
        <w:pict>
          <v:rect id="_x0000_s1094" style="position:absolute;left:0;text-align:left;margin-left:-9pt;margin-top:8.1pt;width:27pt;height:126pt;z-index:251634176">
            <v:textbox style="layout-flow:vertical;mso-layout-flow-alt:bottom-to-top;mso-next-textbox:#_x0000_s1094">
              <w:txbxContent>
                <w:p w:rsidR="00A705BD" w:rsidRDefault="00A705BD">
                  <w:pPr>
                    <w:jc w:val="center"/>
                  </w:pPr>
                  <w:r>
                    <w:t>Отдел поставок</w:t>
                  </w:r>
                </w:p>
              </w:txbxContent>
            </v:textbox>
          </v:rect>
        </w:pict>
      </w:r>
      <w:r>
        <w:rPr>
          <w:noProof/>
        </w:rPr>
        <w:pict>
          <v:rect id="_x0000_s1095" style="position:absolute;left:0;text-align:left;margin-left:-36pt;margin-top:8.1pt;width:27pt;height:126pt;z-index:251633152">
            <v:textbox style="layout-flow:vertical;mso-layout-flow-alt:bottom-to-top;mso-next-textbox:#_x0000_s1095">
              <w:txbxContent>
                <w:p w:rsidR="00A705BD" w:rsidRDefault="00A705BD">
                  <w:pPr>
                    <w:jc w:val="center"/>
                  </w:pPr>
                  <w:r>
                    <w:t>Отдел продаж</w:t>
                  </w:r>
                </w:p>
              </w:txbxContent>
            </v:textbox>
          </v:rect>
        </w:pict>
      </w:r>
    </w:p>
    <w:p w:rsidR="00A705BD" w:rsidRDefault="00A705BD">
      <w:pPr>
        <w:rPr>
          <w:sz w:val="28"/>
          <w:szCs w:val="28"/>
        </w:rPr>
      </w:pPr>
    </w:p>
    <w:p w:rsidR="00A705BD" w:rsidRDefault="00A705BD">
      <w:pPr>
        <w:rPr>
          <w:sz w:val="28"/>
          <w:szCs w:val="28"/>
        </w:rPr>
      </w:pPr>
    </w:p>
    <w:p w:rsidR="00A705BD" w:rsidRDefault="00A705BD">
      <w:pPr>
        <w:rPr>
          <w:sz w:val="28"/>
          <w:szCs w:val="28"/>
        </w:rPr>
      </w:pPr>
    </w:p>
    <w:p w:rsidR="00A705BD" w:rsidRDefault="00A705BD">
      <w:pPr>
        <w:rPr>
          <w:sz w:val="28"/>
          <w:szCs w:val="28"/>
        </w:rPr>
      </w:pPr>
    </w:p>
    <w:p w:rsidR="00A705BD" w:rsidRDefault="00A705BD">
      <w:pPr>
        <w:rPr>
          <w:sz w:val="28"/>
          <w:szCs w:val="28"/>
        </w:rPr>
      </w:pPr>
    </w:p>
    <w:p w:rsidR="00A705BD" w:rsidRDefault="00A705BD">
      <w:pPr>
        <w:rPr>
          <w:sz w:val="28"/>
          <w:szCs w:val="28"/>
        </w:rPr>
      </w:pPr>
    </w:p>
    <w:p w:rsidR="00A705BD" w:rsidRDefault="00322A36">
      <w:pPr>
        <w:rPr>
          <w:sz w:val="28"/>
          <w:szCs w:val="28"/>
        </w:rPr>
      </w:pPr>
      <w:r>
        <w:rPr>
          <w:noProof/>
        </w:rPr>
        <w:pict>
          <v:line id="_x0000_s1096" style="position:absolute;z-index:251683328" from="36pt,9.2pt" to="36pt,18.2pt">
            <v:stroke endarrow="block"/>
          </v:line>
        </w:pict>
      </w:r>
    </w:p>
    <w:p w:rsidR="00A705BD" w:rsidRDefault="00322A36">
      <w:pPr>
        <w:rPr>
          <w:sz w:val="28"/>
          <w:szCs w:val="28"/>
        </w:rPr>
      </w:pPr>
      <w:r>
        <w:rPr>
          <w:noProof/>
        </w:rPr>
        <w:pict>
          <v:line id="_x0000_s1097" style="position:absolute;z-index:251687424" from="1in,2.1pt" to="1in,20.1pt">
            <v:stroke endarrow="block"/>
          </v:line>
        </w:pict>
      </w:r>
      <w:r>
        <w:rPr>
          <w:noProof/>
        </w:rPr>
        <w:pict>
          <v:line id="_x0000_s1098" style="position:absolute;z-index:251686400" from="27pt,2.1pt" to="27pt,20.1pt">
            <v:stroke endarrow="block"/>
          </v:line>
        </w:pict>
      </w:r>
      <w:r>
        <w:rPr>
          <w:noProof/>
        </w:rPr>
        <w:pict>
          <v:line id="_x0000_s1099" style="position:absolute;z-index:251685376" from="-9pt,2.1pt" to="-9pt,20.1pt">
            <v:stroke endarrow="block"/>
          </v:line>
        </w:pict>
      </w:r>
      <w:r>
        <w:rPr>
          <w:noProof/>
        </w:rPr>
        <w:pict>
          <v:line id="_x0000_s1100" style="position:absolute;z-index:251684352" from="-9pt,2.1pt" to="1in,2.1pt"/>
        </w:pict>
      </w:r>
    </w:p>
    <w:p w:rsidR="00A705BD" w:rsidRDefault="00A705BD">
      <w:pPr>
        <w:rPr>
          <w:sz w:val="28"/>
          <w:szCs w:val="28"/>
        </w:rPr>
      </w:pPr>
    </w:p>
    <w:p w:rsidR="00A705BD" w:rsidRDefault="00A705BD">
      <w:pPr>
        <w:rPr>
          <w:sz w:val="28"/>
          <w:szCs w:val="28"/>
        </w:rPr>
      </w:pPr>
    </w:p>
    <w:p w:rsidR="00A705BD" w:rsidRDefault="00A705BD">
      <w:pPr>
        <w:rPr>
          <w:sz w:val="28"/>
          <w:szCs w:val="28"/>
        </w:rPr>
      </w:pPr>
    </w:p>
    <w:p w:rsidR="00A705BD" w:rsidRDefault="00A705BD">
      <w:pPr>
        <w:rPr>
          <w:sz w:val="28"/>
          <w:szCs w:val="28"/>
        </w:rPr>
      </w:pPr>
    </w:p>
    <w:p w:rsidR="00A705BD" w:rsidRDefault="00A705BD">
      <w:pPr>
        <w:rPr>
          <w:sz w:val="28"/>
          <w:szCs w:val="28"/>
        </w:rPr>
      </w:pPr>
    </w:p>
    <w:p w:rsidR="00A705BD" w:rsidRDefault="00A705BD">
      <w:pPr>
        <w:rPr>
          <w:sz w:val="28"/>
          <w:szCs w:val="28"/>
        </w:rPr>
      </w:pPr>
    </w:p>
    <w:p w:rsidR="00A705BD" w:rsidRDefault="00A705BD">
      <w:pPr>
        <w:rPr>
          <w:sz w:val="28"/>
          <w:szCs w:val="28"/>
        </w:rPr>
      </w:pPr>
    </w:p>
    <w:p w:rsidR="00A705BD" w:rsidRDefault="00A705BD">
      <w:pPr>
        <w:tabs>
          <w:tab w:val="left" w:pos="1890"/>
        </w:tabs>
        <w:rPr>
          <w:sz w:val="28"/>
          <w:szCs w:val="28"/>
        </w:rPr>
      </w:pPr>
      <w:r>
        <w:rPr>
          <w:sz w:val="28"/>
          <w:szCs w:val="28"/>
        </w:rPr>
        <w:tab/>
      </w:r>
    </w:p>
    <w:p w:rsidR="00A705BD" w:rsidRDefault="00A705BD">
      <w:pPr>
        <w:tabs>
          <w:tab w:val="left" w:pos="1890"/>
        </w:tabs>
        <w:rPr>
          <w:sz w:val="28"/>
          <w:szCs w:val="28"/>
        </w:rPr>
      </w:pPr>
    </w:p>
    <w:p w:rsidR="00A705BD" w:rsidRDefault="00A705BD">
      <w:pPr>
        <w:tabs>
          <w:tab w:val="left" w:pos="9000"/>
        </w:tabs>
        <w:spacing w:line="360" w:lineRule="auto"/>
        <w:jc w:val="center"/>
        <w:rPr>
          <w:sz w:val="32"/>
          <w:szCs w:val="32"/>
        </w:rPr>
      </w:pPr>
      <w:r>
        <w:rPr>
          <w:sz w:val="32"/>
          <w:szCs w:val="32"/>
        </w:rPr>
        <w:t xml:space="preserve">                                                                                                        Схема 3</w:t>
      </w:r>
      <w:bookmarkStart w:id="3" w:name="_GoBack"/>
      <w:bookmarkEnd w:id="3"/>
    </w:p>
    <w:sectPr w:rsidR="00A705BD">
      <w:pgSz w:w="11906" w:h="16838"/>
      <w:pgMar w:top="1134" w:right="746"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05BD" w:rsidRDefault="00A705BD">
      <w:r>
        <w:separator/>
      </w:r>
    </w:p>
  </w:endnote>
  <w:endnote w:type="continuationSeparator" w:id="0">
    <w:p w:rsidR="00A705BD" w:rsidRDefault="00A705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05BD" w:rsidRDefault="00A705BD">
    <w:pPr>
      <w:pStyle w:val="a3"/>
      <w:framePr w:wrap="auto" w:vAnchor="text" w:hAnchor="margin" w:xAlign="right" w:y="1"/>
      <w:rPr>
        <w:rStyle w:val="a5"/>
      </w:rPr>
    </w:pPr>
    <w:r>
      <w:rPr>
        <w:rStyle w:val="a5"/>
        <w:noProof/>
      </w:rPr>
      <w:t>56</w:t>
    </w:r>
  </w:p>
  <w:p w:rsidR="00A705BD" w:rsidRDefault="00A705BD">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05BD" w:rsidRDefault="00A705BD">
      <w:r>
        <w:separator/>
      </w:r>
    </w:p>
  </w:footnote>
  <w:footnote w:type="continuationSeparator" w:id="0">
    <w:p w:rsidR="00A705BD" w:rsidRDefault="00A705B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C8E33AC"/>
    <w:lvl w:ilvl="0">
      <w:numFmt w:val="bullet"/>
      <w:lvlText w:val="*"/>
      <w:lvlJc w:val="left"/>
    </w:lvl>
  </w:abstractNum>
  <w:abstractNum w:abstractNumId="1">
    <w:nsid w:val="2DD511D7"/>
    <w:multiLevelType w:val="singleLevel"/>
    <w:tmpl w:val="2FB80832"/>
    <w:lvl w:ilvl="0">
      <w:start w:val="1"/>
      <w:numFmt w:val="decimal"/>
      <w:lvlText w:val="%1."/>
      <w:lvlJc w:val="left"/>
      <w:pPr>
        <w:tabs>
          <w:tab w:val="num" w:pos="360"/>
        </w:tabs>
        <w:ind w:left="360" w:hanging="360"/>
      </w:pPr>
      <w:rPr>
        <w:rFonts w:hint="default"/>
      </w:rPr>
    </w:lvl>
  </w:abstractNum>
  <w:abstractNum w:abstractNumId="2">
    <w:nsid w:val="2E48322B"/>
    <w:multiLevelType w:val="hybridMultilevel"/>
    <w:tmpl w:val="7A5A2E1E"/>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3ADE0698"/>
    <w:multiLevelType w:val="multilevel"/>
    <w:tmpl w:val="A5C89370"/>
    <w:lvl w:ilvl="0">
      <w:start w:val="1"/>
      <w:numFmt w:val="decimal"/>
      <w:lvlText w:val="%1."/>
      <w:lvlJc w:val="left"/>
      <w:pPr>
        <w:tabs>
          <w:tab w:val="num" w:pos="555"/>
        </w:tabs>
        <w:ind w:left="555" w:hanging="555"/>
      </w:pPr>
      <w:rPr>
        <w:rFonts w:hint="default"/>
      </w:rPr>
    </w:lvl>
    <w:lvl w:ilvl="1">
      <w:start w:val="1"/>
      <w:numFmt w:val="decimal"/>
      <w:lvlText w:val="%1.%2."/>
      <w:lvlJc w:val="left"/>
      <w:pPr>
        <w:tabs>
          <w:tab w:val="num" w:pos="2160"/>
        </w:tabs>
        <w:ind w:left="2160" w:hanging="720"/>
      </w:pPr>
      <w:rPr>
        <w:rFonts w:hint="default"/>
      </w:rPr>
    </w:lvl>
    <w:lvl w:ilvl="2">
      <w:start w:val="1"/>
      <w:numFmt w:val="decimal"/>
      <w:lvlText w:val="%1.%2.%3."/>
      <w:lvlJc w:val="left"/>
      <w:pPr>
        <w:tabs>
          <w:tab w:val="num" w:pos="3000"/>
        </w:tabs>
        <w:ind w:left="3000" w:hanging="720"/>
      </w:pPr>
      <w:rPr>
        <w:rFonts w:hint="default"/>
      </w:rPr>
    </w:lvl>
    <w:lvl w:ilvl="3">
      <w:start w:val="1"/>
      <w:numFmt w:val="decimal"/>
      <w:lvlText w:val="%1.%2.%3.%4."/>
      <w:lvlJc w:val="left"/>
      <w:pPr>
        <w:tabs>
          <w:tab w:val="num" w:pos="4500"/>
        </w:tabs>
        <w:ind w:left="4500" w:hanging="1080"/>
      </w:pPr>
      <w:rPr>
        <w:rFonts w:hint="default"/>
      </w:rPr>
    </w:lvl>
    <w:lvl w:ilvl="4">
      <w:start w:val="1"/>
      <w:numFmt w:val="decimal"/>
      <w:lvlText w:val="%1.%2.%3.%4.%5."/>
      <w:lvlJc w:val="left"/>
      <w:pPr>
        <w:tabs>
          <w:tab w:val="num" w:pos="5640"/>
        </w:tabs>
        <w:ind w:left="5640" w:hanging="1080"/>
      </w:pPr>
      <w:rPr>
        <w:rFonts w:hint="default"/>
      </w:rPr>
    </w:lvl>
    <w:lvl w:ilvl="5">
      <w:start w:val="1"/>
      <w:numFmt w:val="decimal"/>
      <w:lvlText w:val="%1.%2.%3.%4.%5.%6."/>
      <w:lvlJc w:val="left"/>
      <w:pPr>
        <w:tabs>
          <w:tab w:val="num" w:pos="7140"/>
        </w:tabs>
        <w:ind w:left="7140" w:hanging="1440"/>
      </w:pPr>
      <w:rPr>
        <w:rFonts w:hint="default"/>
      </w:rPr>
    </w:lvl>
    <w:lvl w:ilvl="6">
      <w:start w:val="1"/>
      <w:numFmt w:val="decimal"/>
      <w:lvlText w:val="%1.%2.%3.%4.%5.%6.%7."/>
      <w:lvlJc w:val="left"/>
      <w:pPr>
        <w:tabs>
          <w:tab w:val="num" w:pos="8640"/>
        </w:tabs>
        <w:ind w:left="8640" w:hanging="1800"/>
      </w:pPr>
      <w:rPr>
        <w:rFonts w:hint="default"/>
      </w:rPr>
    </w:lvl>
    <w:lvl w:ilvl="7">
      <w:start w:val="1"/>
      <w:numFmt w:val="decimal"/>
      <w:lvlText w:val="%1.%2.%3.%4.%5.%6.%7.%8."/>
      <w:lvlJc w:val="left"/>
      <w:pPr>
        <w:tabs>
          <w:tab w:val="num" w:pos="9780"/>
        </w:tabs>
        <w:ind w:left="9780" w:hanging="1800"/>
      </w:pPr>
      <w:rPr>
        <w:rFonts w:hint="default"/>
      </w:rPr>
    </w:lvl>
    <w:lvl w:ilvl="8">
      <w:start w:val="1"/>
      <w:numFmt w:val="decimal"/>
      <w:lvlText w:val="%1.%2.%3.%4.%5.%6.%7.%8.%9."/>
      <w:lvlJc w:val="left"/>
      <w:pPr>
        <w:tabs>
          <w:tab w:val="num" w:pos="11280"/>
        </w:tabs>
        <w:ind w:left="11280" w:hanging="2160"/>
      </w:pPr>
      <w:rPr>
        <w:rFonts w:hint="default"/>
      </w:rPr>
    </w:lvl>
  </w:abstractNum>
  <w:abstractNum w:abstractNumId="4">
    <w:nsid w:val="4991799E"/>
    <w:multiLevelType w:val="hybridMultilevel"/>
    <w:tmpl w:val="CE16D92C"/>
    <w:lvl w:ilvl="0" w:tplc="D70680F6">
      <w:start w:val="1"/>
      <w:numFmt w:val="decimal"/>
      <w:lvlText w:val="%1)"/>
      <w:lvlJc w:val="left"/>
      <w:pPr>
        <w:tabs>
          <w:tab w:val="num" w:pos="1230"/>
        </w:tabs>
        <w:ind w:left="1230" w:hanging="87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5CB0FF7"/>
    <w:multiLevelType w:val="multilevel"/>
    <w:tmpl w:val="45567C4A"/>
    <w:lvl w:ilvl="0">
      <w:start w:val="2"/>
      <w:numFmt w:val="decimal"/>
      <w:lvlText w:val="%1."/>
      <w:lvlJc w:val="left"/>
      <w:pPr>
        <w:tabs>
          <w:tab w:val="num" w:pos="555"/>
        </w:tabs>
        <w:ind w:left="555" w:hanging="555"/>
      </w:pPr>
      <w:rPr>
        <w:rFonts w:hint="default"/>
      </w:rPr>
    </w:lvl>
    <w:lvl w:ilvl="1">
      <w:start w:val="1"/>
      <w:numFmt w:val="decimal"/>
      <w:lvlText w:val="%1.%2."/>
      <w:lvlJc w:val="left"/>
      <w:pPr>
        <w:tabs>
          <w:tab w:val="num" w:pos="1995"/>
        </w:tabs>
        <w:ind w:left="1995" w:hanging="720"/>
      </w:pPr>
      <w:rPr>
        <w:rFonts w:hint="default"/>
      </w:rPr>
    </w:lvl>
    <w:lvl w:ilvl="2">
      <w:start w:val="1"/>
      <w:numFmt w:val="decimal"/>
      <w:lvlText w:val="%1.%2.%3."/>
      <w:lvlJc w:val="left"/>
      <w:pPr>
        <w:tabs>
          <w:tab w:val="num" w:pos="3270"/>
        </w:tabs>
        <w:ind w:left="3270" w:hanging="720"/>
      </w:pPr>
      <w:rPr>
        <w:rFonts w:hint="default"/>
      </w:rPr>
    </w:lvl>
    <w:lvl w:ilvl="3">
      <w:start w:val="1"/>
      <w:numFmt w:val="decimal"/>
      <w:lvlText w:val="%1.%2.%3.%4."/>
      <w:lvlJc w:val="left"/>
      <w:pPr>
        <w:tabs>
          <w:tab w:val="num" w:pos="4905"/>
        </w:tabs>
        <w:ind w:left="4905" w:hanging="1080"/>
      </w:pPr>
      <w:rPr>
        <w:rFonts w:hint="default"/>
      </w:rPr>
    </w:lvl>
    <w:lvl w:ilvl="4">
      <w:start w:val="1"/>
      <w:numFmt w:val="decimal"/>
      <w:lvlText w:val="%1.%2.%3.%4.%5."/>
      <w:lvlJc w:val="left"/>
      <w:pPr>
        <w:tabs>
          <w:tab w:val="num" w:pos="6180"/>
        </w:tabs>
        <w:ind w:left="6180" w:hanging="1080"/>
      </w:pPr>
      <w:rPr>
        <w:rFonts w:hint="default"/>
      </w:rPr>
    </w:lvl>
    <w:lvl w:ilvl="5">
      <w:start w:val="1"/>
      <w:numFmt w:val="decimal"/>
      <w:lvlText w:val="%1.%2.%3.%4.%5.%6."/>
      <w:lvlJc w:val="left"/>
      <w:pPr>
        <w:tabs>
          <w:tab w:val="num" w:pos="7815"/>
        </w:tabs>
        <w:ind w:left="7815" w:hanging="1440"/>
      </w:pPr>
      <w:rPr>
        <w:rFonts w:hint="default"/>
      </w:rPr>
    </w:lvl>
    <w:lvl w:ilvl="6">
      <w:start w:val="1"/>
      <w:numFmt w:val="decimal"/>
      <w:lvlText w:val="%1.%2.%3.%4.%5.%6.%7."/>
      <w:lvlJc w:val="left"/>
      <w:pPr>
        <w:tabs>
          <w:tab w:val="num" w:pos="9450"/>
        </w:tabs>
        <w:ind w:left="9450" w:hanging="1800"/>
      </w:pPr>
      <w:rPr>
        <w:rFonts w:hint="default"/>
      </w:rPr>
    </w:lvl>
    <w:lvl w:ilvl="7">
      <w:start w:val="1"/>
      <w:numFmt w:val="decimal"/>
      <w:lvlText w:val="%1.%2.%3.%4.%5.%6.%7.%8."/>
      <w:lvlJc w:val="left"/>
      <w:pPr>
        <w:tabs>
          <w:tab w:val="num" w:pos="10725"/>
        </w:tabs>
        <w:ind w:left="10725" w:hanging="1800"/>
      </w:pPr>
      <w:rPr>
        <w:rFonts w:hint="default"/>
      </w:rPr>
    </w:lvl>
    <w:lvl w:ilvl="8">
      <w:start w:val="1"/>
      <w:numFmt w:val="decimal"/>
      <w:lvlText w:val="%1.%2.%3.%4.%5.%6.%7.%8.%9."/>
      <w:lvlJc w:val="left"/>
      <w:pPr>
        <w:tabs>
          <w:tab w:val="num" w:pos="12360"/>
        </w:tabs>
        <w:ind w:left="12360" w:hanging="2160"/>
      </w:pPr>
      <w:rPr>
        <w:rFonts w:hint="default"/>
      </w:rPr>
    </w:lvl>
  </w:abstractNum>
  <w:abstractNum w:abstractNumId="6">
    <w:nsid w:val="7FAA72A5"/>
    <w:multiLevelType w:val="hybridMultilevel"/>
    <w:tmpl w:val="8CF8A628"/>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3"/>
  </w:num>
  <w:num w:numId="2">
    <w:abstractNumId w:val="5"/>
  </w:num>
  <w:num w:numId="3">
    <w:abstractNumId w:val="0"/>
    <w:lvlOverride w:ilvl="0">
      <w:lvl w:ilvl="0">
        <w:numFmt w:val="bullet"/>
        <w:lvlText w:val="-"/>
        <w:legacy w:legacy="1" w:legacySpace="0" w:legacyIndent="91"/>
        <w:lvlJc w:val="left"/>
        <w:rPr>
          <w:rFonts w:ascii="Times New Roman" w:hAnsi="Times New Roman" w:cs="Times New Roman" w:hint="default"/>
        </w:rPr>
      </w:lvl>
    </w:lvlOverride>
  </w:num>
  <w:num w:numId="4">
    <w:abstractNumId w:val="6"/>
  </w:num>
  <w:num w:numId="5">
    <w:abstractNumId w:val="2"/>
  </w:num>
  <w:num w:numId="6">
    <w:abstractNumId w:val="4"/>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E0ED7"/>
    <w:rsid w:val="00322A36"/>
    <w:rsid w:val="003E0ED7"/>
    <w:rsid w:val="008659C3"/>
    <w:rsid w:val="00A705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6"/>
    <o:shapelayout v:ext="edit">
      <o:idmap v:ext="edit" data="1"/>
    </o:shapelayout>
  </w:shapeDefaults>
  <w:decimalSymbol w:val=","/>
  <w:listSeparator w:val=";"/>
  <w14:defaultImageDpi w14:val="0"/>
  <w15:chartTrackingRefBased/>
  <w15:docId w15:val="{3022512F-C611-42F9-BCBA-DAC88FA4E7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lsdException w:name="Body Text Indent 3" w:semiHidden="1" w:unhideWhenUsed="1"/>
    <w:lsdException w:name="Block Text" w:semiHidden="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rPr>
  </w:style>
  <w:style w:type="paragraph" w:styleId="1">
    <w:name w:val="heading 1"/>
    <w:basedOn w:val="a"/>
    <w:next w:val="a"/>
    <w:link w:val="10"/>
    <w:uiPriority w:val="99"/>
    <w:qFormat/>
    <w:pPr>
      <w:keepNext/>
      <w:spacing w:before="120" w:after="240" w:line="360" w:lineRule="auto"/>
      <w:ind w:firstLine="709"/>
      <w:jc w:val="center"/>
      <w:outlineLvl w:val="0"/>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ій колонтитул Знак"/>
    <w:link w:val="a3"/>
    <w:uiPriority w:val="99"/>
    <w:semiHidden/>
    <w:rPr>
      <w:rFonts w:ascii="Times New Roman" w:hAnsi="Times New Roman" w:cs="Times New Roman"/>
      <w:sz w:val="24"/>
      <w:szCs w:val="24"/>
    </w:rPr>
  </w:style>
  <w:style w:type="character" w:styleId="a5">
    <w:name w:val="page number"/>
    <w:uiPriority w:val="99"/>
  </w:style>
  <w:style w:type="paragraph" w:styleId="a6">
    <w:name w:val="Block Text"/>
    <w:basedOn w:val="a"/>
    <w:uiPriority w:val="99"/>
    <w:pPr>
      <w:overflowPunct w:val="0"/>
      <w:autoSpaceDE w:val="0"/>
      <w:autoSpaceDN w:val="0"/>
      <w:adjustRightInd w:val="0"/>
      <w:spacing w:line="360" w:lineRule="auto"/>
      <w:ind w:left="284" w:right="284" w:firstLine="720"/>
      <w:jc w:val="both"/>
      <w:textAlignment w:val="baseline"/>
    </w:pPr>
    <w:rPr>
      <w:rFonts w:ascii="Arial" w:hAnsi="Arial" w:cs="Arial"/>
      <w:sz w:val="28"/>
      <w:szCs w:val="28"/>
      <w:lang w:val="en-US"/>
    </w:rPr>
  </w:style>
  <w:style w:type="paragraph" w:styleId="a7">
    <w:name w:val="Normal (Web)"/>
    <w:basedOn w:val="a"/>
    <w:uiPriority w:val="99"/>
    <w:pPr>
      <w:spacing w:before="100" w:beforeAutospacing="1" w:after="100" w:afterAutospacing="1"/>
    </w:pPr>
  </w:style>
  <w:style w:type="character" w:styleId="a8">
    <w:name w:val="Hyperlink"/>
    <w:uiPriority w:val="99"/>
    <w:rPr>
      <w:color w:val="0000FF"/>
      <w:u w:val="single"/>
    </w:rPr>
  </w:style>
  <w:style w:type="paragraph" w:styleId="a9">
    <w:name w:val="header"/>
    <w:basedOn w:val="a"/>
    <w:link w:val="aa"/>
    <w:uiPriority w:val="99"/>
    <w:pPr>
      <w:tabs>
        <w:tab w:val="center" w:pos="4677"/>
        <w:tab w:val="right" w:pos="9355"/>
      </w:tabs>
    </w:pPr>
  </w:style>
  <w:style w:type="character" w:customStyle="1" w:styleId="aa">
    <w:name w:val="Верхній колонтитул Знак"/>
    <w:link w:val="a9"/>
    <w:uiPriority w:val="99"/>
    <w:semiHidden/>
    <w:rPr>
      <w:rFonts w:ascii="Times New Roman" w:hAnsi="Times New Roman" w:cs="Times New Roman"/>
      <w:sz w:val="24"/>
      <w:szCs w:val="24"/>
    </w:rPr>
  </w:style>
  <w:style w:type="paragraph" w:styleId="2">
    <w:name w:val="Body Text Indent 2"/>
    <w:basedOn w:val="a"/>
    <w:link w:val="20"/>
    <w:uiPriority w:val="99"/>
    <w:pPr>
      <w:overflowPunct w:val="0"/>
      <w:autoSpaceDE w:val="0"/>
      <w:autoSpaceDN w:val="0"/>
      <w:adjustRightInd w:val="0"/>
      <w:ind w:firstLine="300"/>
      <w:textAlignment w:val="baseline"/>
    </w:pPr>
    <w:rPr>
      <w:sz w:val="28"/>
      <w:szCs w:val="28"/>
    </w:rPr>
  </w:style>
  <w:style w:type="character" w:customStyle="1" w:styleId="20">
    <w:name w:val="Основний текст з відступом 2 Знак"/>
    <w:link w:val="2"/>
    <w:uiPriority w:val="99"/>
    <w:semiHidden/>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wmf"/><Relationship Id="rId39" Type="http://schemas.openxmlformats.org/officeDocument/2006/relationships/image" Target="media/image32.wmf"/><Relationship Id="rId21" Type="http://schemas.openxmlformats.org/officeDocument/2006/relationships/image" Target="media/image14.wmf"/><Relationship Id="rId34" Type="http://schemas.openxmlformats.org/officeDocument/2006/relationships/image" Target="media/image27.wmf"/><Relationship Id="rId7" Type="http://schemas.openxmlformats.org/officeDocument/2006/relationships/footer" Target="footer1.xml"/><Relationship Id="rId2" Type="http://schemas.openxmlformats.org/officeDocument/2006/relationships/styles" Target="styles.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wmf"/><Relationship Id="rId41"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4.emf"/><Relationship Id="rId24" Type="http://schemas.openxmlformats.org/officeDocument/2006/relationships/image" Target="media/image17.wmf"/><Relationship Id="rId32" Type="http://schemas.openxmlformats.org/officeDocument/2006/relationships/image" Target="media/image25.wmf"/><Relationship Id="rId37" Type="http://schemas.openxmlformats.org/officeDocument/2006/relationships/image" Target="media/image30.wmf"/><Relationship Id="rId40"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wmf"/><Relationship Id="rId36" Type="http://schemas.openxmlformats.org/officeDocument/2006/relationships/image" Target="media/image29.wmf"/><Relationship Id="rId10" Type="http://schemas.openxmlformats.org/officeDocument/2006/relationships/image" Target="media/image3.emf"/><Relationship Id="rId19" Type="http://schemas.openxmlformats.org/officeDocument/2006/relationships/image" Target="media/image12.wmf"/><Relationship Id="rId31" Type="http://schemas.openxmlformats.org/officeDocument/2006/relationships/image" Target="media/image24.emf"/><Relationship Id="rId4" Type="http://schemas.openxmlformats.org/officeDocument/2006/relationships/webSettings" Target="webSettings.xml"/><Relationship Id="rId9" Type="http://schemas.openxmlformats.org/officeDocument/2006/relationships/image" Target="media/image2.e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wmf"/><Relationship Id="rId30" Type="http://schemas.openxmlformats.org/officeDocument/2006/relationships/image" Target="media/image23.wmf"/><Relationship Id="rId35" Type="http://schemas.openxmlformats.org/officeDocument/2006/relationships/image" Target="media/image28.wmf"/><Relationship Id="rId8" Type="http://schemas.openxmlformats.org/officeDocument/2006/relationships/image" Target="media/image1.emf"/><Relationship Id="rId3" Type="http://schemas.openxmlformats.org/officeDocument/2006/relationships/settings" Target="setting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wmf"/><Relationship Id="rId38" Type="http://schemas.openxmlformats.org/officeDocument/2006/relationships/image" Target="media/image31.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13012</Words>
  <Characters>74169</Characters>
  <Application>Microsoft Office Word</Application>
  <DocSecurity>0</DocSecurity>
  <Lines>618</Lines>
  <Paragraphs>174</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РЕСПУБЛИКИ БЕЛАРУСЬ</vt:lpstr>
    </vt:vector>
  </TitlesOfParts>
  <Company/>
  <LinksUpToDate>false</LinksUpToDate>
  <CharactersWithSpaces>87007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РЕСПУБЛИКИ БЕЛАРУСЬ</dc:title>
  <dc:subject/>
  <dc:creator>Оля-ля</dc:creator>
  <cp:keywords/>
  <dc:description/>
  <cp:lastModifiedBy>Irina</cp:lastModifiedBy>
  <cp:revision>2</cp:revision>
  <cp:lastPrinted>2006-12-18T17:34:00Z</cp:lastPrinted>
  <dcterms:created xsi:type="dcterms:W3CDTF">2014-08-10T20:05:00Z</dcterms:created>
  <dcterms:modified xsi:type="dcterms:W3CDTF">2014-08-10T20:05:00Z</dcterms:modified>
</cp:coreProperties>
</file>