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7A1" w:rsidRPr="00682AA8" w:rsidRDefault="003847A1" w:rsidP="00682AA8">
      <w:pPr>
        <w:pStyle w:val="ad"/>
        <w:jc w:val="center"/>
      </w:pPr>
      <w:r w:rsidRPr="00682AA8">
        <w:t>ИНСТИТУТ СОЦИАЛЬНЫХ И ГУМАНИТАРНЫХ ЗНАНИЙ</w:t>
      </w:r>
    </w:p>
    <w:p w:rsidR="003847A1" w:rsidRPr="00682AA8" w:rsidRDefault="003847A1" w:rsidP="00682AA8">
      <w:pPr>
        <w:pStyle w:val="ad"/>
        <w:jc w:val="center"/>
      </w:pPr>
      <w:r w:rsidRPr="00682AA8">
        <w:t>Димитровградское представительство</w:t>
      </w:r>
    </w:p>
    <w:p w:rsidR="003847A1" w:rsidRPr="00682AA8" w:rsidRDefault="003847A1" w:rsidP="00682AA8">
      <w:pPr>
        <w:pStyle w:val="ad"/>
        <w:jc w:val="center"/>
      </w:pPr>
    </w:p>
    <w:p w:rsidR="003847A1" w:rsidRPr="00682AA8" w:rsidRDefault="003847A1" w:rsidP="00682AA8">
      <w:pPr>
        <w:pStyle w:val="ad"/>
        <w:jc w:val="center"/>
      </w:pPr>
    </w:p>
    <w:p w:rsidR="003847A1" w:rsidRPr="00682AA8" w:rsidRDefault="003847A1" w:rsidP="00682AA8">
      <w:pPr>
        <w:pStyle w:val="ad"/>
        <w:jc w:val="center"/>
      </w:pPr>
    </w:p>
    <w:p w:rsidR="003847A1" w:rsidRPr="00682AA8" w:rsidRDefault="003847A1" w:rsidP="00682AA8">
      <w:pPr>
        <w:pStyle w:val="ad"/>
        <w:jc w:val="center"/>
      </w:pPr>
    </w:p>
    <w:p w:rsidR="003847A1" w:rsidRDefault="003847A1" w:rsidP="00682AA8">
      <w:pPr>
        <w:pStyle w:val="ad"/>
        <w:jc w:val="center"/>
      </w:pPr>
    </w:p>
    <w:p w:rsidR="00682AA8" w:rsidRDefault="00682AA8" w:rsidP="00682AA8">
      <w:pPr>
        <w:pStyle w:val="ad"/>
        <w:jc w:val="center"/>
      </w:pPr>
    </w:p>
    <w:p w:rsidR="00682AA8" w:rsidRDefault="00682AA8" w:rsidP="00682AA8">
      <w:pPr>
        <w:pStyle w:val="ad"/>
        <w:jc w:val="center"/>
      </w:pPr>
    </w:p>
    <w:p w:rsidR="00682AA8" w:rsidRDefault="00682AA8" w:rsidP="00682AA8">
      <w:pPr>
        <w:pStyle w:val="ad"/>
        <w:jc w:val="center"/>
      </w:pPr>
    </w:p>
    <w:p w:rsidR="00682AA8" w:rsidRDefault="00682AA8" w:rsidP="00682AA8">
      <w:pPr>
        <w:pStyle w:val="ad"/>
        <w:jc w:val="center"/>
      </w:pPr>
    </w:p>
    <w:p w:rsidR="00682AA8" w:rsidRPr="00682AA8" w:rsidRDefault="00682AA8" w:rsidP="00682AA8">
      <w:pPr>
        <w:pStyle w:val="ad"/>
        <w:jc w:val="center"/>
      </w:pPr>
    </w:p>
    <w:p w:rsidR="003847A1" w:rsidRPr="00682AA8" w:rsidRDefault="003847A1" w:rsidP="00682AA8">
      <w:pPr>
        <w:pStyle w:val="ad"/>
        <w:jc w:val="center"/>
      </w:pPr>
      <w:r w:rsidRPr="00682AA8">
        <w:t>КУРСОВАЯ РАБОТА</w:t>
      </w:r>
    </w:p>
    <w:p w:rsidR="003847A1" w:rsidRPr="00682AA8" w:rsidRDefault="003847A1" w:rsidP="00682AA8">
      <w:pPr>
        <w:pStyle w:val="ad"/>
        <w:jc w:val="center"/>
      </w:pPr>
      <w:r w:rsidRPr="00682AA8">
        <w:t xml:space="preserve">по дисциплине </w:t>
      </w:r>
      <w:r w:rsidR="004E42E5" w:rsidRPr="00682AA8">
        <w:t>Комплексный экономический анализ</w:t>
      </w:r>
      <w:r w:rsidR="00682AA8">
        <w:t xml:space="preserve"> </w:t>
      </w:r>
      <w:r w:rsidR="004E42E5" w:rsidRPr="00682AA8">
        <w:t>хозяйственной деятельности предприятия</w:t>
      </w:r>
    </w:p>
    <w:p w:rsidR="002B1188" w:rsidRPr="00682AA8" w:rsidRDefault="003847A1" w:rsidP="00682AA8">
      <w:pPr>
        <w:pStyle w:val="ad"/>
        <w:jc w:val="center"/>
      </w:pPr>
      <w:r w:rsidRPr="00682AA8">
        <w:t xml:space="preserve">на тему </w:t>
      </w:r>
      <w:r w:rsidR="00646B2A" w:rsidRPr="00682AA8">
        <w:t>Диагностика риска банкротства</w:t>
      </w:r>
    </w:p>
    <w:p w:rsidR="003847A1" w:rsidRPr="00682AA8" w:rsidRDefault="003847A1" w:rsidP="00682AA8">
      <w:pPr>
        <w:pStyle w:val="ad"/>
        <w:jc w:val="center"/>
      </w:pPr>
    </w:p>
    <w:p w:rsidR="003847A1" w:rsidRPr="00682AA8" w:rsidRDefault="003847A1" w:rsidP="00682AA8">
      <w:pPr>
        <w:pStyle w:val="ad"/>
        <w:jc w:val="center"/>
      </w:pPr>
    </w:p>
    <w:p w:rsidR="002B1188" w:rsidRPr="00682AA8" w:rsidRDefault="003847A1" w:rsidP="002B1188">
      <w:pPr>
        <w:pStyle w:val="ad"/>
      </w:pPr>
      <w:r w:rsidRPr="00682AA8">
        <w:t>Выполнил студент</w:t>
      </w:r>
    </w:p>
    <w:p w:rsidR="002B1188" w:rsidRPr="00682AA8" w:rsidRDefault="003847A1" w:rsidP="002B1188">
      <w:pPr>
        <w:pStyle w:val="ad"/>
      </w:pPr>
      <w:r w:rsidRPr="00682AA8">
        <w:t>группы</w:t>
      </w:r>
    </w:p>
    <w:p w:rsidR="003847A1" w:rsidRPr="00682AA8" w:rsidRDefault="003847A1" w:rsidP="002B1188">
      <w:pPr>
        <w:pStyle w:val="ad"/>
      </w:pPr>
    </w:p>
    <w:p w:rsidR="002B1188" w:rsidRPr="00682AA8" w:rsidRDefault="003847A1" w:rsidP="002B1188">
      <w:pPr>
        <w:pStyle w:val="ad"/>
      </w:pPr>
      <w:r w:rsidRPr="00682AA8">
        <w:t>Проверил преподаватель</w:t>
      </w:r>
    </w:p>
    <w:p w:rsidR="003847A1" w:rsidRPr="00682AA8" w:rsidRDefault="003847A1" w:rsidP="00682AA8">
      <w:pPr>
        <w:pStyle w:val="ad"/>
        <w:jc w:val="center"/>
      </w:pPr>
    </w:p>
    <w:p w:rsidR="003847A1" w:rsidRPr="00682AA8" w:rsidRDefault="003847A1" w:rsidP="00682AA8">
      <w:pPr>
        <w:pStyle w:val="ad"/>
        <w:jc w:val="center"/>
      </w:pPr>
    </w:p>
    <w:p w:rsidR="003847A1" w:rsidRPr="00682AA8" w:rsidRDefault="003847A1" w:rsidP="00682AA8">
      <w:pPr>
        <w:pStyle w:val="ad"/>
        <w:jc w:val="center"/>
      </w:pPr>
    </w:p>
    <w:p w:rsidR="003847A1" w:rsidRDefault="003847A1" w:rsidP="00682AA8">
      <w:pPr>
        <w:pStyle w:val="ad"/>
        <w:jc w:val="center"/>
      </w:pPr>
    </w:p>
    <w:p w:rsidR="00682AA8" w:rsidRPr="00682AA8" w:rsidRDefault="00682AA8" w:rsidP="00682AA8">
      <w:pPr>
        <w:pStyle w:val="ad"/>
        <w:jc w:val="center"/>
      </w:pPr>
    </w:p>
    <w:p w:rsidR="003847A1" w:rsidRPr="00682AA8" w:rsidRDefault="003847A1" w:rsidP="00682AA8">
      <w:pPr>
        <w:pStyle w:val="ad"/>
        <w:jc w:val="center"/>
      </w:pPr>
      <w:r w:rsidRPr="00682AA8">
        <w:t>г. Димитровград</w:t>
      </w:r>
    </w:p>
    <w:p w:rsidR="003847A1" w:rsidRPr="00682AA8" w:rsidRDefault="003847A1" w:rsidP="00682AA8">
      <w:pPr>
        <w:pStyle w:val="ad"/>
        <w:jc w:val="center"/>
      </w:pPr>
      <w:r w:rsidRPr="00682AA8">
        <w:t>2008г.</w:t>
      </w:r>
    </w:p>
    <w:p w:rsidR="003847A1" w:rsidRPr="00682AA8" w:rsidRDefault="00682AA8" w:rsidP="002B1188">
      <w:pPr>
        <w:pStyle w:val="ad"/>
      </w:pPr>
      <w:r>
        <w:br w:type="page"/>
      </w:r>
      <w:r w:rsidRPr="00682AA8">
        <w:t>Оглавление</w:t>
      </w:r>
    </w:p>
    <w:p w:rsidR="009F2125" w:rsidRPr="00682AA8" w:rsidRDefault="009F2125" w:rsidP="002B1188">
      <w:pPr>
        <w:pStyle w:val="ad"/>
      </w:pPr>
    </w:p>
    <w:p w:rsidR="003847A1" w:rsidRPr="00682AA8" w:rsidRDefault="00682AA8" w:rsidP="00682AA8">
      <w:pPr>
        <w:pStyle w:val="ad"/>
        <w:ind w:firstLine="0"/>
        <w:jc w:val="left"/>
      </w:pPr>
      <w:r w:rsidRPr="00682AA8">
        <w:t>Введение</w:t>
      </w:r>
    </w:p>
    <w:p w:rsidR="002B1188" w:rsidRPr="00682AA8" w:rsidRDefault="00585EA6" w:rsidP="00682AA8">
      <w:pPr>
        <w:pStyle w:val="ad"/>
        <w:ind w:firstLine="0"/>
        <w:jc w:val="left"/>
      </w:pPr>
      <w:r w:rsidRPr="00682AA8">
        <w:t xml:space="preserve">1. </w:t>
      </w:r>
      <w:r w:rsidR="00682AA8" w:rsidRPr="00682AA8">
        <w:t>Диагностика риска банкротства</w:t>
      </w:r>
    </w:p>
    <w:p w:rsidR="002B1188" w:rsidRPr="00682AA8" w:rsidRDefault="00AF71F5" w:rsidP="00682AA8">
      <w:pPr>
        <w:pStyle w:val="ad"/>
        <w:ind w:firstLine="0"/>
        <w:jc w:val="left"/>
      </w:pPr>
      <w:r w:rsidRPr="00682AA8">
        <w:t>1.1 Понятие и виды банкротства</w:t>
      </w:r>
    </w:p>
    <w:p w:rsidR="002B1188" w:rsidRPr="00682AA8" w:rsidRDefault="00AF71F5" w:rsidP="00682AA8">
      <w:pPr>
        <w:pStyle w:val="ad"/>
        <w:ind w:firstLine="0"/>
        <w:jc w:val="left"/>
      </w:pPr>
      <w:r w:rsidRPr="00682AA8">
        <w:t>1.2 Причины банкротства предприятия</w:t>
      </w:r>
    </w:p>
    <w:p w:rsidR="00AF71F5" w:rsidRPr="00682AA8" w:rsidRDefault="00AF71F5" w:rsidP="00682AA8">
      <w:pPr>
        <w:pStyle w:val="ad"/>
        <w:ind w:firstLine="0"/>
        <w:jc w:val="left"/>
      </w:pPr>
      <w:r w:rsidRPr="00682AA8">
        <w:t>1.3 Методы диагностики вероятности банкротства</w:t>
      </w:r>
    </w:p>
    <w:p w:rsidR="002B1188" w:rsidRPr="00682AA8" w:rsidRDefault="00585EA6" w:rsidP="00682AA8">
      <w:pPr>
        <w:pStyle w:val="ad"/>
        <w:ind w:firstLine="0"/>
        <w:jc w:val="left"/>
      </w:pPr>
      <w:r w:rsidRPr="00682AA8">
        <w:t xml:space="preserve">2. </w:t>
      </w:r>
      <w:r w:rsidR="00682AA8" w:rsidRPr="00682AA8">
        <w:t>Анализ финансового состояния предприятия</w:t>
      </w:r>
    </w:p>
    <w:p w:rsidR="002B1188" w:rsidRPr="00682AA8" w:rsidRDefault="00585EA6" w:rsidP="00682AA8">
      <w:pPr>
        <w:pStyle w:val="ad"/>
        <w:ind w:firstLine="0"/>
        <w:jc w:val="left"/>
      </w:pPr>
      <w:r w:rsidRPr="00682AA8">
        <w:t xml:space="preserve">2.1 </w:t>
      </w:r>
      <w:r w:rsidR="003847A1" w:rsidRPr="00682AA8">
        <w:t>Сравнительный аналитический анализ и сравнительный аналитический отчет о прибылях и убытках</w:t>
      </w:r>
    </w:p>
    <w:p w:rsidR="002B1188" w:rsidRPr="00682AA8" w:rsidRDefault="00585EA6" w:rsidP="00682AA8">
      <w:pPr>
        <w:pStyle w:val="ad"/>
        <w:ind w:firstLine="0"/>
        <w:jc w:val="left"/>
      </w:pPr>
      <w:r w:rsidRPr="00682AA8">
        <w:t xml:space="preserve">2.2 </w:t>
      </w:r>
      <w:r w:rsidR="003847A1" w:rsidRPr="00682AA8">
        <w:t xml:space="preserve">Анализ </w:t>
      </w:r>
      <w:r w:rsidR="004E42E5" w:rsidRPr="00682AA8">
        <w:t xml:space="preserve">ликвидности </w:t>
      </w:r>
      <w:r w:rsidR="00A163FB" w:rsidRPr="00682AA8">
        <w:t>баланса</w:t>
      </w:r>
    </w:p>
    <w:p w:rsidR="002B1188" w:rsidRPr="00682AA8" w:rsidRDefault="00585EA6" w:rsidP="00682AA8">
      <w:pPr>
        <w:pStyle w:val="ad"/>
        <w:ind w:firstLine="0"/>
        <w:jc w:val="left"/>
      </w:pPr>
      <w:r w:rsidRPr="00682AA8">
        <w:t xml:space="preserve">2.3 </w:t>
      </w:r>
      <w:r w:rsidR="004E42E5" w:rsidRPr="00682AA8">
        <w:t>Анализ финансовой устойчивости предприятия и определение типа</w:t>
      </w:r>
      <w:r w:rsidR="002B1188" w:rsidRPr="00682AA8">
        <w:t xml:space="preserve"> </w:t>
      </w:r>
      <w:r w:rsidR="004E42E5" w:rsidRPr="00682AA8">
        <w:t>финансовой устойчивости предприятия</w:t>
      </w:r>
    </w:p>
    <w:p w:rsidR="002B1188" w:rsidRPr="00682AA8" w:rsidRDefault="00585EA6" w:rsidP="00682AA8">
      <w:pPr>
        <w:pStyle w:val="ad"/>
        <w:ind w:firstLine="0"/>
        <w:jc w:val="left"/>
      </w:pPr>
      <w:r w:rsidRPr="00682AA8">
        <w:t xml:space="preserve">2.4 </w:t>
      </w:r>
      <w:r w:rsidR="004E42E5" w:rsidRPr="00682AA8">
        <w:t>Анализ показателей деловой активности</w:t>
      </w:r>
    </w:p>
    <w:p w:rsidR="002B1188" w:rsidRPr="00682AA8" w:rsidRDefault="00585EA6" w:rsidP="00682AA8">
      <w:pPr>
        <w:pStyle w:val="ad"/>
        <w:ind w:firstLine="0"/>
        <w:jc w:val="left"/>
      </w:pPr>
      <w:r w:rsidRPr="00682AA8">
        <w:t xml:space="preserve">2.5 </w:t>
      </w:r>
      <w:r w:rsidR="004E42E5" w:rsidRPr="00682AA8">
        <w:t>Показатели рентабельности</w:t>
      </w:r>
    </w:p>
    <w:p w:rsidR="002B1188" w:rsidRPr="00682AA8" w:rsidRDefault="00585EA6" w:rsidP="00682AA8">
      <w:pPr>
        <w:pStyle w:val="ad"/>
        <w:ind w:firstLine="0"/>
        <w:jc w:val="left"/>
      </w:pPr>
      <w:r w:rsidRPr="00682AA8">
        <w:t xml:space="preserve">2.6 </w:t>
      </w:r>
      <w:r w:rsidR="004E42E5" w:rsidRPr="00682AA8">
        <w:t>Анализ эффективности использования материальных ресурсов основных фондов</w:t>
      </w:r>
      <w:r w:rsidRPr="00682AA8">
        <w:t>, эффективности расходования фонда оплаты труда и производительности труда</w:t>
      </w:r>
    </w:p>
    <w:p w:rsidR="00585EA6" w:rsidRPr="00682AA8" w:rsidRDefault="00585EA6" w:rsidP="00682AA8">
      <w:pPr>
        <w:pStyle w:val="ad"/>
        <w:ind w:firstLine="0"/>
        <w:jc w:val="left"/>
      </w:pPr>
      <w:r w:rsidRPr="00682AA8">
        <w:t>2.7 Оценка вероятности наступления банкротства</w:t>
      </w:r>
    </w:p>
    <w:p w:rsidR="00585EA6" w:rsidRPr="00682AA8" w:rsidRDefault="00682AA8" w:rsidP="00682AA8">
      <w:pPr>
        <w:pStyle w:val="ad"/>
        <w:ind w:firstLine="0"/>
        <w:jc w:val="left"/>
      </w:pPr>
      <w:r w:rsidRPr="00682AA8">
        <w:t>Заключение</w:t>
      </w:r>
    </w:p>
    <w:p w:rsidR="00585EA6" w:rsidRPr="00682AA8" w:rsidRDefault="00682AA8" w:rsidP="00682AA8">
      <w:pPr>
        <w:pStyle w:val="ad"/>
        <w:ind w:firstLine="0"/>
        <w:jc w:val="left"/>
      </w:pPr>
      <w:r w:rsidRPr="00682AA8">
        <w:t>Список используемой литературы</w:t>
      </w:r>
    </w:p>
    <w:p w:rsidR="00585EA6" w:rsidRPr="00682AA8" w:rsidRDefault="00682AA8" w:rsidP="00682AA8">
      <w:pPr>
        <w:pStyle w:val="ad"/>
        <w:ind w:firstLine="0"/>
        <w:jc w:val="left"/>
      </w:pPr>
      <w:r w:rsidRPr="00682AA8">
        <w:t>Приложение</w:t>
      </w:r>
    </w:p>
    <w:p w:rsidR="003847A1" w:rsidRPr="00682AA8" w:rsidRDefault="003847A1" w:rsidP="002B1188">
      <w:pPr>
        <w:pStyle w:val="ad"/>
      </w:pPr>
    </w:p>
    <w:p w:rsidR="003847A1" w:rsidRPr="00682AA8" w:rsidRDefault="00682AA8" w:rsidP="002B1188">
      <w:pPr>
        <w:pStyle w:val="ad"/>
      </w:pPr>
      <w:r>
        <w:br w:type="page"/>
        <w:t>Введение</w:t>
      </w:r>
    </w:p>
    <w:p w:rsidR="005431AB" w:rsidRPr="00682AA8" w:rsidRDefault="005431AB" w:rsidP="002B1188">
      <w:pPr>
        <w:pStyle w:val="ad"/>
      </w:pPr>
    </w:p>
    <w:p w:rsidR="005431AB" w:rsidRPr="00682AA8" w:rsidRDefault="005431AB" w:rsidP="002B1188">
      <w:pPr>
        <w:pStyle w:val="ad"/>
      </w:pPr>
      <w:r w:rsidRPr="00682AA8">
        <w:t>Профессиональное управление финансами неизбежно требует глубокого анализа, позволяющего более точно оценить неопределенность ситуации с помощью современных количественных методов исследования. В связи с этим существенно возрастает приоритетность и роль финансового анализа, т.е. комплексного системного изучения финансового состояния предприятия и факторов его формирования с целью оценки степени финансовых рисков и прогнозирования уровня доходности капитала.</w:t>
      </w:r>
    </w:p>
    <w:p w:rsidR="005431AB" w:rsidRPr="00682AA8" w:rsidRDefault="005431AB" w:rsidP="002B1188">
      <w:pPr>
        <w:pStyle w:val="ad"/>
      </w:pPr>
      <w:r w:rsidRPr="00682AA8">
        <w:t>Финансовое состояние предприятия характеризуется системой показателей, отражающих способность субъекта хозяйствования финансировать свою деятельность и своевременно рассчитываться по всем своим обязательствам.</w:t>
      </w:r>
    </w:p>
    <w:p w:rsidR="005431AB" w:rsidRPr="00682AA8" w:rsidRDefault="005431AB" w:rsidP="002B1188">
      <w:pPr>
        <w:pStyle w:val="ad"/>
      </w:pPr>
      <w:r w:rsidRPr="00682AA8">
        <w:t>В процессе снабженческой, производственной, сбытовой и финансовой деятельности происходит непрерывный кругооборот капитала, изменяются структура средств и</w:t>
      </w:r>
      <w:r w:rsidR="002B1188" w:rsidRPr="00682AA8">
        <w:t xml:space="preserve"> </w:t>
      </w:r>
      <w:r w:rsidRPr="00682AA8">
        <w:t>источников их формирования, наличие и потребность в финансовых ресурсах и как следствие – финансовое состояние предприятия, внешних проявлением которого является платежеспособность.</w:t>
      </w:r>
    </w:p>
    <w:p w:rsidR="005431AB" w:rsidRPr="00682AA8" w:rsidRDefault="005431AB" w:rsidP="002B1188">
      <w:pPr>
        <w:pStyle w:val="ad"/>
      </w:pPr>
      <w:r w:rsidRPr="00682AA8">
        <w:t>Главная цель финансовой деятельности предприятия сводится к одной стратегической задаче - наращиванию собственного капитала и обеспечению устойчивого положения на рынке. Для этого оно должно постоянно поддерживать платежеспособность и рентабельность, а также оптимальную структуру актива и пассива баланса.</w:t>
      </w:r>
    </w:p>
    <w:p w:rsidR="005431AB" w:rsidRPr="00682AA8" w:rsidRDefault="005431AB" w:rsidP="002B1188">
      <w:pPr>
        <w:pStyle w:val="ad"/>
      </w:pPr>
      <w:r w:rsidRPr="00682AA8">
        <w:t>Целью выполнения курсовой работы является оценка финансового состояния предприятия.</w:t>
      </w:r>
    </w:p>
    <w:p w:rsidR="005431AB" w:rsidRPr="00682AA8" w:rsidRDefault="005431AB" w:rsidP="002B1188">
      <w:pPr>
        <w:pStyle w:val="ad"/>
      </w:pPr>
    </w:p>
    <w:p w:rsidR="00682AA8" w:rsidRPr="00682AA8" w:rsidRDefault="00682AA8" w:rsidP="00682AA8">
      <w:pPr>
        <w:pStyle w:val="ad"/>
      </w:pPr>
      <w:r>
        <w:br w:type="page"/>
      </w:r>
      <w:r w:rsidR="005431AB" w:rsidRPr="00682AA8">
        <w:t>1</w:t>
      </w:r>
      <w:r>
        <w:t>. Диагностика риска банкротства</w:t>
      </w:r>
    </w:p>
    <w:p w:rsidR="005431AB" w:rsidRPr="00682AA8" w:rsidRDefault="005431AB" w:rsidP="002B1188">
      <w:pPr>
        <w:pStyle w:val="ad"/>
      </w:pPr>
      <w:bookmarkStart w:id="0" w:name="_Toc105401073"/>
    </w:p>
    <w:p w:rsidR="00202AD8" w:rsidRPr="00682AA8" w:rsidRDefault="00202AD8" w:rsidP="002B1188">
      <w:pPr>
        <w:pStyle w:val="ad"/>
      </w:pPr>
      <w:r w:rsidRPr="00682AA8">
        <w:t>1.</w:t>
      </w:r>
      <w:r w:rsidR="005431AB" w:rsidRPr="00682AA8">
        <w:t>1</w:t>
      </w:r>
      <w:r w:rsidRPr="00682AA8">
        <w:t xml:space="preserve"> Понятие</w:t>
      </w:r>
      <w:r w:rsidR="005431AB" w:rsidRPr="00682AA8">
        <w:t xml:space="preserve"> и виды</w:t>
      </w:r>
      <w:r w:rsidRPr="00682AA8">
        <w:t xml:space="preserve"> банкротства</w:t>
      </w:r>
      <w:bookmarkEnd w:id="0"/>
    </w:p>
    <w:p w:rsidR="005E2D1C" w:rsidRPr="00682AA8" w:rsidRDefault="005E2D1C" w:rsidP="002B1188">
      <w:pPr>
        <w:pStyle w:val="ad"/>
      </w:pPr>
    </w:p>
    <w:p w:rsidR="005E2D1C" w:rsidRPr="00682AA8" w:rsidRDefault="005E2D1C" w:rsidP="002B1188">
      <w:pPr>
        <w:pStyle w:val="ad"/>
      </w:pPr>
      <w:r w:rsidRPr="00682AA8">
        <w:t>Банкротство (финансовый крах, разорение) — это признанная арбитражным судом или объявленная должником его неспособность в полном объеме удовлетворить требования кредиторов по денежным обязательствам и по уплате других обязательных платежей.</w:t>
      </w:r>
    </w:p>
    <w:p w:rsidR="005E2D1C" w:rsidRPr="00682AA8" w:rsidRDefault="005E2D1C" w:rsidP="002B1188">
      <w:pPr>
        <w:pStyle w:val="ad"/>
      </w:pPr>
      <w:r w:rsidRPr="00682AA8">
        <w:t>Основной признак банкротства - неспособность предприятия обеспечить выполнение требований кредиторов в течение трех месяцев со дня наступления сроков платежей. По истечении этого срока кредиторы получают право на обращение в арбитражный суд о признании предприятия-должника банкротом.</w:t>
      </w:r>
    </w:p>
    <w:p w:rsidR="005E2D1C" w:rsidRPr="00682AA8" w:rsidRDefault="005E2D1C" w:rsidP="002B1188">
      <w:pPr>
        <w:pStyle w:val="ad"/>
      </w:pPr>
      <w:r w:rsidRPr="00682AA8">
        <w:t>Внешним признаком банкротства предприятия является приостановление его текущих платежей и неспособность удовлетворить требования кредиторов в течение трех месяцев со дня наступления сроков их исполнения. Юридическое лицо находится в состоянии банкротства, если его задолженность в совокупности составляет не менее ста тысяч рублей.</w:t>
      </w:r>
    </w:p>
    <w:p w:rsidR="005E2D1C" w:rsidRPr="00682AA8" w:rsidRDefault="005E2D1C" w:rsidP="002B1188">
      <w:pPr>
        <w:pStyle w:val="ad"/>
      </w:pPr>
      <w:r w:rsidRPr="00682AA8">
        <w:t>Банкротство предопределено самой сущностью рыночных отношений, которые сопряжены с неопределенностью достижения конечных результатов и риском потерь.</w:t>
      </w:r>
    </w:p>
    <w:p w:rsidR="005E2D1C" w:rsidRPr="00682AA8" w:rsidRDefault="005E2D1C" w:rsidP="002B1188">
      <w:pPr>
        <w:pStyle w:val="ad"/>
      </w:pPr>
      <w:r w:rsidRPr="00682AA8">
        <w:t>При определении признаков банкротства во внимание принимаются суммы долга за переданные товары, выполненные работы и оказанные услуги, суммы займа с учетом процентов, подлежащих уплате должником, размер обязательных платежей без учета установленных законодательством штрафов (пеней) и иных финансовых санкций.</w:t>
      </w:r>
    </w:p>
    <w:p w:rsidR="005E2D1C" w:rsidRPr="00682AA8" w:rsidRDefault="005E2D1C" w:rsidP="002B1188">
      <w:pPr>
        <w:pStyle w:val="ad"/>
      </w:pPr>
      <w:r w:rsidRPr="00682AA8">
        <w:t>Несостоятельность субъекта хозяйствования может быть:</w:t>
      </w:r>
    </w:p>
    <w:p w:rsidR="005E2D1C" w:rsidRPr="00682AA8" w:rsidRDefault="005E2D1C" w:rsidP="002B1188">
      <w:pPr>
        <w:pStyle w:val="ad"/>
      </w:pPr>
      <w:r w:rsidRPr="00682AA8">
        <w:t>«несчастной» — возникает не по собственной вине, а вследствие непредвиденных обстоятельств (стихийные бедствия, военные действия, политическая нестабильность общества, кризис в стране, общий спад производства, банкротство должников и другие внешние факторы);</w:t>
      </w:r>
    </w:p>
    <w:p w:rsidR="005E2D1C" w:rsidRPr="00682AA8" w:rsidRDefault="005E2D1C" w:rsidP="002B1188">
      <w:pPr>
        <w:pStyle w:val="ad"/>
      </w:pPr>
      <w:r w:rsidRPr="00682AA8">
        <w:t>«ложной» (корыстной) в результате умышленного сокрытия собственного имущества с целью избежания уплаты долгов кредиторам;</w:t>
      </w:r>
    </w:p>
    <w:p w:rsidR="005E2D1C" w:rsidRPr="00682AA8" w:rsidRDefault="005E2D1C" w:rsidP="002B1188">
      <w:pPr>
        <w:pStyle w:val="ad"/>
      </w:pPr>
      <w:r w:rsidRPr="00682AA8">
        <w:t>«неосторожной» вследствие неэффективной работы, осуществления рискованных операций.</w:t>
      </w:r>
    </w:p>
    <w:p w:rsidR="005E2D1C" w:rsidRPr="00682AA8" w:rsidRDefault="005E2D1C" w:rsidP="002B1188">
      <w:pPr>
        <w:pStyle w:val="ad"/>
      </w:pPr>
      <w:r w:rsidRPr="00682AA8">
        <w:t>В первом случае государство должно оказывать помощь предприятиям по выходу из кризисной ситуации. Во втором случае злоумышленное банкротство уголовно наказуемо. Наиболее распространенным является третий вид банкротства.</w:t>
      </w:r>
    </w:p>
    <w:p w:rsidR="005E2D1C" w:rsidRPr="00682AA8" w:rsidRDefault="005E2D1C" w:rsidP="002B1188">
      <w:pPr>
        <w:pStyle w:val="ad"/>
      </w:pPr>
      <w:r w:rsidRPr="00682AA8">
        <w:t>«Неосторожное» банкротство наступает, как правило, постепенно. Для того чтобы вовремя предугадать и предотвратить его, необходимо систематически анализировать финансовое состояние, что позволит обнаружить его «болевые» точки и принять конкретные меры по финансовому оздоровлению экономики предприятия.</w:t>
      </w:r>
    </w:p>
    <w:p w:rsidR="00FF6B1E" w:rsidRPr="00682AA8" w:rsidRDefault="00FF6B1E" w:rsidP="002B1188">
      <w:pPr>
        <w:pStyle w:val="ad"/>
      </w:pPr>
      <w:bookmarkStart w:id="1" w:name="_Toc105401076"/>
      <w:bookmarkStart w:id="2" w:name="_Toc105401075"/>
    </w:p>
    <w:p w:rsidR="00FF6B1E" w:rsidRPr="00682AA8" w:rsidRDefault="00FF6B1E" w:rsidP="002B1188">
      <w:pPr>
        <w:pStyle w:val="ad"/>
      </w:pPr>
      <w:r w:rsidRPr="00682AA8">
        <w:t>1.2 Причины банкротства предприятия</w:t>
      </w:r>
    </w:p>
    <w:p w:rsidR="00FF6B1E" w:rsidRPr="00682AA8" w:rsidRDefault="00FF6B1E" w:rsidP="002B1188">
      <w:pPr>
        <w:pStyle w:val="ad"/>
      </w:pPr>
    </w:p>
    <w:p w:rsidR="00FF6B1E" w:rsidRPr="00682AA8" w:rsidRDefault="00FF6B1E" w:rsidP="002B1188">
      <w:pPr>
        <w:pStyle w:val="ad"/>
      </w:pPr>
      <w:r w:rsidRPr="00682AA8">
        <w:t>Можно выделить следующие основные причины возникновения кризисных ситуаций на предприятиях:</w:t>
      </w:r>
    </w:p>
    <w:p w:rsidR="00FF6B1E" w:rsidRPr="00682AA8" w:rsidRDefault="00FF6B1E" w:rsidP="002B1188">
      <w:pPr>
        <w:pStyle w:val="ad"/>
      </w:pPr>
      <w:r w:rsidRPr="00682AA8">
        <w:t>1. Влияние</w:t>
      </w:r>
      <w:r w:rsidR="002B1188" w:rsidRPr="00682AA8">
        <w:t xml:space="preserve"> </w:t>
      </w:r>
      <w:r w:rsidRPr="00682AA8">
        <w:t>внешних</w:t>
      </w:r>
      <w:r w:rsidR="002B1188" w:rsidRPr="00682AA8">
        <w:t xml:space="preserve"> </w:t>
      </w:r>
      <w:r w:rsidRPr="00682AA8">
        <w:t>факторов</w:t>
      </w:r>
      <w:r w:rsidR="002B1188" w:rsidRPr="00682AA8">
        <w:t xml:space="preserve"> </w:t>
      </w:r>
      <w:r w:rsidRPr="00682AA8">
        <w:t>макросреды,</w:t>
      </w:r>
      <w:r w:rsidR="002B1188" w:rsidRPr="00682AA8">
        <w:t xml:space="preserve"> </w:t>
      </w:r>
      <w:r w:rsidRPr="00682AA8">
        <w:t>которые</w:t>
      </w:r>
      <w:r w:rsidR="002B1188" w:rsidRPr="00682AA8">
        <w:t xml:space="preserve"> </w:t>
      </w:r>
      <w:r w:rsidRPr="00682AA8">
        <w:t>не зависят</w:t>
      </w:r>
      <w:r w:rsidR="002B1188" w:rsidRPr="00682AA8">
        <w:t xml:space="preserve"> </w:t>
      </w:r>
      <w:r w:rsidRPr="00682AA8">
        <w:t>от предприятия</w:t>
      </w:r>
      <w:r w:rsidR="002B1188" w:rsidRPr="00682AA8">
        <w:t xml:space="preserve"> </w:t>
      </w:r>
      <w:r w:rsidRPr="00682AA8">
        <w:t>или</w:t>
      </w:r>
      <w:r w:rsidR="002B1188" w:rsidRPr="00682AA8">
        <w:t xml:space="preserve"> </w:t>
      </w:r>
      <w:r w:rsidRPr="00682AA8">
        <w:t>на</w:t>
      </w:r>
      <w:r w:rsidR="002B1188" w:rsidRPr="00682AA8">
        <w:t xml:space="preserve"> </w:t>
      </w:r>
      <w:r w:rsidRPr="00682AA8">
        <w:t>которые</w:t>
      </w:r>
      <w:r w:rsidR="002B1188" w:rsidRPr="00682AA8">
        <w:t xml:space="preserve"> </w:t>
      </w:r>
      <w:r w:rsidRPr="00682AA8">
        <w:t>предприятие может повлиять в незначительной степени. Внешние факторы можно разделить на:</w:t>
      </w:r>
    </w:p>
    <w:p w:rsidR="00FF6B1E" w:rsidRPr="00682AA8" w:rsidRDefault="00FF6B1E" w:rsidP="002B1188">
      <w:pPr>
        <w:pStyle w:val="ad"/>
      </w:pPr>
      <w:r w:rsidRPr="00682AA8">
        <w:t>- экономические: кризисное состояние экономики страны, общий спад производства, инфляция, нестабильность финансовой системы, рост цен на ресурсы, изменение конъюнктуры рынка, неплатежеспособность и банкротство партнеров. Одной из причин несостоятельности субъектов хозяйствования может быть неправильная фискальная политика государства. Высокий уровень налогообложения может оказаться непосильным для предприятия.</w:t>
      </w:r>
    </w:p>
    <w:p w:rsidR="00FF6B1E" w:rsidRPr="00682AA8" w:rsidRDefault="00FF6B1E" w:rsidP="002B1188">
      <w:pPr>
        <w:pStyle w:val="ad"/>
      </w:pPr>
      <w:r w:rsidRPr="00682AA8">
        <w:t>- политические: политическая нестабильность общества, внешнеэкономическая политика государства, разрыв экономических связей, потеря рынков сбыта, изменение условий экспорта и импорта, несовершенство законодательства в области хозяйственного права, антимонопольной политики, предпринимательской деятельности и прочих проявлений регулирующей функции государства.</w:t>
      </w:r>
    </w:p>
    <w:p w:rsidR="00FF6B1E" w:rsidRPr="00682AA8" w:rsidRDefault="00FF6B1E" w:rsidP="002B1188">
      <w:pPr>
        <w:pStyle w:val="ad"/>
      </w:pPr>
      <w:r w:rsidRPr="00682AA8">
        <w:t>- усиление международной конкуренции в связи с развитием научно-технического прогресса.</w:t>
      </w:r>
    </w:p>
    <w:p w:rsidR="00FF6B1E" w:rsidRPr="00682AA8" w:rsidRDefault="00FF6B1E" w:rsidP="002B1188">
      <w:pPr>
        <w:pStyle w:val="ad"/>
      </w:pPr>
      <w:r w:rsidRPr="00682AA8">
        <w:t>- научно-технические прорывы, приводящие к смене потребительских предпочтений</w:t>
      </w:r>
    </w:p>
    <w:p w:rsidR="00FF6B1E" w:rsidRPr="00682AA8" w:rsidRDefault="00FF6B1E" w:rsidP="002B1188">
      <w:pPr>
        <w:pStyle w:val="ad"/>
      </w:pPr>
      <w:r w:rsidRPr="00682AA8">
        <w:t>- демографические: численность, состав народонаселения, уровень благосостояния народа, культурный уклад общества, определяющие размер и структуру потребностей и платежеспособный спрос населения на те или другие виды товаров и услуг.</w:t>
      </w:r>
    </w:p>
    <w:p w:rsidR="00FF6B1E" w:rsidRPr="00682AA8" w:rsidRDefault="008B0438" w:rsidP="002B1188">
      <w:pPr>
        <w:pStyle w:val="ad"/>
      </w:pPr>
      <w:r w:rsidRPr="00682AA8">
        <w:t>2. Н</w:t>
      </w:r>
      <w:r w:rsidR="00FF6B1E" w:rsidRPr="00682AA8">
        <w:t>еэффективное управление внутренними факторами микросреды предприятия. К внутренним факторам можно отнести следующие:</w:t>
      </w:r>
    </w:p>
    <w:p w:rsidR="00FF6B1E" w:rsidRPr="00682AA8" w:rsidRDefault="00FF6B1E" w:rsidP="002B1188">
      <w:pPr>
        <w:pStyle w:val="ad"/>
      </w:pPr>
      <w:r w:rsidRPr="00682AA8">
        <w:t>- дефицит собственного оборотного капитала как следствие неэффективной производственно-коммерческой деятельности или неэффективной инвестиционной политики</w:t>
      </w:r>
      <w:r w:rsidR="008B0438" w:rsidRPr="00682AA8">
        <w:t>;</w:t>
      </w:r>
    </w:p>
    <w:p w:rsidR="00FF6B1E" w:rsidRPr="00682AA8" w:rsidRDefault="00FF6B1E" w:rsidP="002B1188">
      <w:pPr>
        <w:pStyle w:val="ad"/>
      </w:pPr>
      <w:r w:rsidRPr="00682AA8">
        <w:t>- низкий уровень техники, технологии и организации производства</w:t>
      </w:r>
      <w:r w:rsidR="008B0438" w:rsidRPr="00682AA8">
        <w:t>;</w:t>
      </w:r>
    </w:p>
    <w:p w:rsidR="00FF6B1E" w:rsidRPr="00682AA8" w:rsidRDefault="008B0438" w:rsidP="002B1188">
      <w:pPr>
        <w:pStyle w:val="ad"/>
      </w:pPr>
      <w:r w:rsidRPr="00682AA8">
        <w:t>- с</w:t>
      </w:r>
      <w:r w:rsidR="00FF6B1E" w:rsidRPr="00682AA8">
        <w:t>нижение эффективности использования производственных ресурсов предприятия, его производственной мощности и как результат высокий уровень себестоимости, убытки</w:t>
      </w:r>
      <w:r w:rsidRPr="00682AA8">
        <w:t>;</w:t>
      </w:r>
    </w:p>
    <w:p w:rsidR="00FF6B1E" w:rsidRPr="00682AA8" w:rsidRDefault="008B0438" w:rsidP="002B1188">
      <w:pPr>
        <w:pStyle w:val="ad"/>
      </w:pPr>
      <w:r w:rsidRPr="00682AA8">
        <w:t>- с</w:t>
      </w:r>
      <w:r w:rsidR="00FF6B1E" w:rsidRPr="00682AA8">
        <w:t>оздание сверхнормативных остатков незавершенного строительства, незавершенного производства, производственных запасов, готовой продукции, в связи с чем происходит затоваривание, замедляется оборачиваемость капитала и образуется его дефицит. Это заставляет предприятие залезать в долги и может быть причиной его банкротства</w:t>
      </w:r>
      <w:r w:rsidRPr="00682AA8">
        <w:t>;</w:t>
      </w:r>
    </w:p>
    <w:p w:rsidR="00FF6B1E" w:rsidRPr="00682AA8" w:rsidRDefault="008B0438" w:rsidP="002B1188">
      <w:pPr>
        <w:pStyle w:val="ad"/>
      </w:pPr>
      <w:r w:rsidRPr="00682AA8">
        <w:t>- п</w:t>
      </w:r>
      <w:r w:rsidR="00FF6B1E" w:rsidRPr="00682AA8">
        <w:t>лохая клиентура предприятия, которая платит с опозданием или не платит вовсе по причине банкротства, что вынуждает предприятие самому залезать в долги. Так зарождается цепное банкротство</w:t>
      </w:r>
      <w:r w:rsidRPr="00682AA8">
        <w:t>;</w:t>
      </w:r>
    </w:p>
    <w:p w:rsidR="00FF6B1E" w:rsidRPr="00682AA8" w:rsidRDefault="008B0438" w:rsidP="002B1188">
      <w:pPr>
        <w:pStyle w:val="ad"/>
      </w:pPr>
      <w:r w:rsidRPr="00682AA8">
        <w:t>- о</w:t>
      </w:r>
      <w:r w:rsidR="00FF6B1E" w:rsidRPr="00682AA8">
        <w:t>тсутствие сбыта из-за низкого уровня организации маркетинговой деятельности по изучению рынков сбыта продукции, формированию портфеля заказов, повышению качества и конкурентоспособности продукции, выработке ценовой политики</w:t>
      </w:r>
      <w:r w:rsidRPr="00682AA8">
        <w:t>;</w:t>
      </w:r>
    </w:p>
    <w:p w:rsidR="00FF6B1E" w:rsidRPr="00682AA8" w:rsidRDefault="008B0438" w:rsidP="002B1188">
      <w:pPr>
        <w:pStyle w:val="ad"/>
      </w:pPr>
      <w:r w:rsidRPr="00682AA8">
        <w:t>- п</w:t>
      </w:r>
      <w:r w:rsidR="00FF6B1E" w:rsidRPr="00682AA8">
        <w:t>ривлечение заемных средств в оборот предприятия на невыгодных условиях, что ведет к увеличению финансовых расходов, снижению рентабельности хозяйственной деятельности и способности к самофинансированию</w:t>
      </w:r>
      <w:r w:rsidRPr="00682AA8">
        <w:t>;</w:t>
      </w:r>
    </w:p>
    <w:p w:rsidR="00FF6B1E" w:rsidRPr="00682AA8" w:rsidRDefault="008B0438" w:rsidP="002B1188">
      <w:pPr>
        <w:pStyle w:val="ad"/>
      </w:pPr>
      <w:r w:rsidRPr="00682AA8">
        <w:t>- б</w:t>
      </w:r>
      <w:r w:rsidR="00FF6B1E" w:rsidRPr="00682AA8">
        <w:t>ыстрое и неконтролируемое расширение хозяйственной деятельности, в результате чего запасы, затраты и дебиторская задолженность растут быстрее объема продаж. Отсюда появляется потребность в привлечении краткосрочных заемных средств, которые могут превысить чистые оборотные активы (собственный оборотный капитал). В результате предприятие попадает под контроль банков и других кредиторов и может подвергнуться угрозе банкротства.</w:t>
      </w:r>
    </w:p>
    <w:p w:rsidR="00FF6B1E" w:rsidRPr="00682AA8" w:rsidRDefault="008B0438" w:rsidP="002B1188">
      <w:pPr>
        <w:pStyle w:val="ad"/>
      </w:pPr>
      <w:r w:rsidRPr="00682AA8">
        <w:t>3. И</w:t>
      </w:r>
      <w:r w:rsidR="00FF6B1E" w:rsidRPr="00682AA8">
        <w:t>спользование предприятием стратегии, которая не адаптирована к внешним факторам макросреды</w:t>
      </w:r>
      <w:r w:rsidRPr="00682AA8">
        <w:t>.</w:t>
      </w:r>
    </w:p>
    <w:p w:rsidR="00FF6B1E" w:rsidRPr="00682AA8" w:rsidRDefault="008B0438" w:rsidP="002B1188">
      <w:pPr>
        <w:pStyle w:val="ad"/>
      </w:pPr>
      <w:r w:rsidRPr="00682AA8">
        <w:t>4. Р</w:t>
      </w:r>
      <w:r w:rsidR="00FF6B1E" w:rsidRPr="00682AA8">
        <w:t>азбалансированность</w:t>
      </w:r>
      <w:r w:rsidR="002B1188" w:rsidRPr="00682AA8">
        <w:t xml:space="preserve"> </w:t>
      </w:r>
      <w:r w:rsidR="00FF6B1E" w:rsidRPr="00682AA8">
        <w:t>экономического</w:t>
      </w:r>
      <w:r w:rsidR="002B1188" w:rsidRPr="00682AA8">
        <w:t xml:space="preserve"> </w:t>
      </w:r>
      <w:r w:rsidR="00FF6B1E" w:rsidRPr="00682AA8">
        <w:t>механизма</w:t>
      </w:r>
      <w:r w:rsidR="002B1188" w:rsidRPr="00682AA8">
        <w:t xml:space="preserve"> </w:t>
      </w:r>
      <w:r w:rsidR="00FF6B1E" w:rsidRPr="00682AA8">
        <w:t>воспроизводства капитала предприятия</w:t>
      </w:r>
      <w:r w:rsidRPr="00682AA8">
        <w:t>.</w:t>
      </w:r>
    </w:p>
    <w:p w:rsidR="00FF6B1E" w:rsidRPr="00682AA8" w:rsidRDefault="008B0438" w:rsidP="002B1188">
      <w:pPr>
        <w:pStyle w:val="ad"/>
      </w:pPr>
      <w:r w:rsidRPr="00682AA8">
        <w:t>5.</w:t>
      </w:r>
      <w:r w:rsidR="002B1188" w:rsidRPr="00682AA8">
        <w:t xml:space="preserve"> </w:t>
      </w:r>
      <w:r w:rsidRPr="00682AA8">
        <w:t>С</w:t>
      </w:r>
      <w:r w:rsidR="00FF6B1E" w:rsidRPr="00682AA8">
        <w:t>нижение рентабельности продукции.</w:t>
      </w:r>
    </w:p>
    <w:p w:rsidR="00FF6B1E" w:rsidRPr="00682AA8" w:rsidRDefault="00FF6B1E" w:rsidP="002B1188">
      <w:pPr>
        <w:pStyle w:val="ad"/>
      </w:pPr>
    </w:p>
    <w:p w:rsidR="00651DDC" w:rsidRPr="00682AA8" w:rsidRDefault="0004310F" w:rsidP="002B1188">
      <w:pPr>
        <w:pStyle w:val="ad"/>
      </w:pPr>
      <w:bookmarkStart w:id="3" w:name="_Toc154472011"/>
      <w:bookmarkEnd w:id="1"/>
      <w:bookmarkEnd w:id="2"/>
      <w:r w:rsidRPr="00682AA8">
        <w:t>1.3</w:t>
      </w:r>
      <w:r w:rsidR="00651DDC" w:rsidRPr="00682AA8">
        <w:t xml:space="preserve"> Методы диагностики вероятности банкротства</w:t>
      </w:r>
      <w:bookmarkEnd w:id="3"/>
    </w:p>
    <w:p w:rsidR="00651DDC" w:rsidRPr="00682AA8" w:rsidRDefault="00651DDC" w:rsidP="002B1188">
      <w:pPr>
        <w:pStyle w:val="ad"/>
      </w:pPr>
    </w:p>
    <w:p w:rsidR="00651DDC" w:rsidRPr="00682AA8" w:rsidRDefault="00651DDC" w:rsidP="002B1188">
      <w:pPr>
        <w:pStyle w:val="ad"/>
      </w:pPr>
      <w:r w:rsidRPr="00682AA8">
        <w:t>Для любого предприятия важно оценивать свою платежеспособность и прогнозировать возможное банкротство. Для диагностики вероятности банкротства могут быть использованы следующие методы.</w:t>
      </w:r>
    </w:p>
    <w:p w:rsidR="00651DDC" w:rsidRPr="00682AA8" w:rsidRDefault="00651DDC" w:rsidP="002B1188">
      <w:pPr>
        <w:pStyle w:val="ad"/>
      </w:pPr>
      <w:bookmarkStart w:id="4" w:name="_Toc154472012"/>
      <w:r w:rsidRPr="00682AA8">
        <w:t>Многокритериальный подход.</w:t>
      </w:r>
      <w:bookmarkEnd w:id="4"/>
    </w:p>
    <w:p w:rsidR="00651DDC" w:rsidRPr="00682AA8" w:rsidRDefault="00651DDC" w:rsidP="002B1188">
      <w:pPr>
        <w:pStyle w:val="ad"/>
      </w:pPr>
      <w:r w:rsidRPr="00682AA8">
        <w:t>Многие крупные компании и аудиторские фирмы используют для своих аналитических оценок системы критериев. В соответствие с ними выделяется две группы признаков банкротства:</w:t>
      </w:r>
    </w:p>
    <w:p w:rsidR="00651DDC" w:rsidRPr="00682AA8" w:rsidRDefault="00651DDC" w:rsidP="002B1188">
      <w:pPr>
        <w:pStyle w:val="ad"/>
      </w:pPr>
      <w:r w:rsidRPr="00682AA8">
        <w:t>К первой группе относятся показатели, свидетельствующие о возможных финансовых затруднениях и вероятности банкротства в недалеком будущем:</w:t>
      </w:r>
    </w:p>
    <w:p w:rsidR="00651DDC" w:rsidRPr="00682AA8" w:rsidRDefault="0004310F" w:rsidP="002B1188">
      <w:pPr>
        <w:pStyle w:val="ad"/>
      </w:pPr>
      <w:r w:rsidRPr="00682AA8">
        <w:t xml:space="preserve">- </w:t>
      </w:r>
      <w:r w:rsidR="00651DDC" w:rsidRPr="00682AA8">
        <w:t>повторяющиеся существенные потери в основной деятельности, выражающиеся в хроническом спаде производства, сокращении объемов продаж и хронической убыточности;</w:t>
      </w:r>
    </w:p>
    <w:p w:rsidR="00651DDC" w:rsidRPr="00682AA8" w:rsidRDefault="0004310F" w:rsidP="002B1188">
      <w:pPr>
        <w:pStyle w:val="ad"/>
      </w:pPr>
      <w:r w:rsidRPr="00682AA8">
        <w:t>-</w:t>
      </w:r>
      <w:r w:rsidR="00651DDC" w:rsidRPr="00682AA8">
        <w:t xml:space="preserve"> низкие значения коэффициентов ликвидности и тенденция к их снижению;</w:t>
      </w:r>
    </w:p>
    <w:p w:rsidR="00651DDC" w:rsidRPr="00682AA8" w:rsidRDefault="0004310F" w:rsidP="002B1188">
      <w:pPr>
        <w:pStyle w:val="ad"/>
      </w:pPr>
      <w:r w:rsidRPr="00682AA8">
        <w:t>-</w:t>
      </w:r>
      <w:r w:rsidR="00651DDC" w:rsidRPr="00682AA8">
        <w:t xml:space="preserve"> наличие хронической просроченной кредиторской и дебиторской задолженности;</w:t>
      </w:r>
    </w:p>
    <w:p w:rsidR="00651DDC" w:rsidRPr="00682AA8" w:rsidRDefault="0004310F" w:rsidP="002B1188">
      <w:pPr>
        <w:pStyle w:val="ad"/>
      </w:pPr>
      <w:r w:rsidRPr="00682AA8">
        <w:t>-</w:t>
      </w:r>
      <w:r w:rsidR="00651DDC" w:rsidRPr="00682AA8">
        <w:t xml:space="preserve"> увеличение до опасных пределов доли заемного капитала в общей его сумме;</w:t>
      </w:r>
    </w:p>
    <w:p w:rsidR="00651DDC" w:rsidRPr="00682AA8" w:rsidRDefault="0004310F" w:rsidP="002B1188">
      <w:pPr>
        <w:pStyle w:val="ad"/>
      </w:pPr>
      <w:r w:rsidRPr="00682AA8">
        <w:t>-</w:t>
      </w:r>
      <w:r w:rsidR="00651DDC" w:rsidRPr="00682AA8">
        <w:t xml:space="preserve"> дефицит собственного оборотного капитала;</w:t>
      </w:r>
    </w:p>
    <w:p w:rsidR="00651DDC" w:rsidRPr="00682AA8" w:rsidRDefault="0004310F" w:rsidP="002B1188">
      <w:pPr>
        <w:pStyle w:val="ad"/>
      </w:pPr>
      <w:r w:rsidRPr="00682AA8">
        <w:t>-</w:t>
      </w:r>
      <w:r w:rsidR="00651DDC" w:rsidRPr="00682AA8">
        <w:t xml:space="preserve"> систематическое увеличение продолжительности оборота капитала;</w:t>
      </w:r>
    </w:p>
    <w:p w:rsidR="00651DDC" w:rsidRPr="00682AA8" w:rsidRDefault="0004310F" w:rsidP="002B1188">
      <w:pPr>
        <w:pStyle w:val="ad"/>
      </w:pPr>
      <w:r w:rsidRPr="00682AA8">
        <w:t>-</w:t>
      </w:r>
      <w:r w:rsidR="00651DDC" w:rsidRPr="00682AA8">
        <w:t xml:space="preserve"> наличие сверхнормативных запасов сырья и готовой продукции;</w:t>
      </w:r>
    </w:p>
    <w:p w:rsidR="00651DDC" w:rsidRPr="00682AA8" w:rsidRDefault="0004310F" w:rsidP="002B1188">
      <w:pPr>
        <w:pStyle w:val="ad"/>
      </w:pPr>
      <w:r w:rsidRPr="00682AA8">
        <w:t>-</w:t>
      </w:r>
      <w:r w:rsidR="00651DDC" w:rsidRPr="00682AA8">
        <w:t xml:space="preserve"> использование новых источников финансовых ресурсов на невыгодных условиях;</w:t>
      </w:r>
    </w:p>
    <w:p w:rsidR="00651DDC" w:rsidRPr="00682AA8" w:rsidRDefault="0004310F" w:rsidP="002B1188">
      <w:pPr>
        <w:pStyle w:val="ad"/>
      </w:pPr>
      <w:r w:rsidRPr="00682AA8">
        <w:t>-</w:t>
      </w:r>
      <w:r w:rsidR="00651DDC" w:rsidRPr="00682AA8">
        <w:t xml:space="preserve"> неблагоприятные изменения в портфеле заказов;</w:t>
      </w:r>
    </w:p>
    <w:p w:rsidR="00651DDC" w:rsidRPr="00682AA8" w:rsidRDefault="0004310F" w:rsidP="002B1188">
      <w:pPr>
        <w:pStyle w:val="ad"/>
      </w:pPr>
      <w:r w:rsidRPr="00682AA8">
        <w:t>-</w:t>
      </w:r>
      <w:r w:rsidR="00651DDC" w:rsidRPr="00682AA8">
        <w:t xml:space="preserve"> падение рыночной стоимости акций предприятия;</w:t>
      </w:r>
    </w:p>
    <w:p w:rsidR="00651DDC" w:rsidRPr="00682AA8" w:rsidRDefault="0004310F" w:rsidP="002B1188">
      <w:pPr>
        <w:pStyle w:val="ad"/>
      </w:pPr>
      <w:r w:rsidRPr="00682AA8">
        <w:t>-</w:t>
      </w:r>
      <w:r w:rsidR="00651DDC" w:rsidRPr="00682AA8">
        <w:t xml:space="preserve"> снижение производственного потенциала.</w:t>
      </w:r>
    </w:p>
    <w:p w:rsidR="00651DDC" w:rsidRPr="00682AA8" w:rsidRDefault="00651DDC" w:rsidP="002B1188">
      <w:pPr>
        <w:pStyle w:val="ad"/>
      </w:pPr>
      <w:r w:rsidRPr="00682AA8">
        <w:t>Во вторую группу входят показатели, неблагоприятные значения которых не дают основания рассматривать текущее финансовое состояние как критическое, но сигнализируют о возможности резкого его ухудшения в будущем при неприятии действенных мер. К ним относятся:</w:t>
      </w:r>
    </w:p>
    <w:p w:rsidR="00651DDC" w:rsidRPr="00682AA8" w:rsidRDefault="0004310F" w:rsidP="002B1188">
      <w:pPr>
        <w:pStyle w:val="ad"/>
      </w:pPr>
      <w:r w:rsidRPr="00682AA8">
        <w:t>-</w:t>
      </w:r>
      <w:r w:rsidR="00651DDC" w:rsidRPr="00682AA8">
        <w:t xml:space="preserve"> чрезмерная зависимость предприятия от какого-либо одного конкретного проекта, типа оборудования, вида актива, рынка сырья или рынка сбыта;</w:t>
      </w:r>
    </w:p>
    <w:p w:rsidR="00651DDC" w:rsidRPr="00682AA8" w:rsidRDefault="0004310F" w:rsidP="002B1188">
      <w:pPr>
        <w:pStyle w:val="ad"/>
      </w:pPr>
      <w:r w:rsidRPr="00682AA8">
        <w:t>-</w:t>
      </w:r>
      <w:r w:rsidR="00651DDC" w:rsidRPr="00682AA8">
        <w:t xml:space="preserve"> потеря ключевых контрагентов;</w:t>
      </w:r>
    </w:p>
    <w:p w:rsidR="00651DDC" w:rsidRPr="00682AA8" w:rsidRDefault="0004310F" w:rsidP="002B1188">
      <w:pPr>
        <w:pStyle w:val="ad"/>
      </w:pPr>
      <w:r w:rsidRPr="00682AA8">
        <w:t>-</w:t>
      </w:r>
      <w:r w:rsidR="00651DDC" w:rsidRPr="00682AA8">
        <w:t xml:space="preserve"> недооценка обновления техники и технологии;</w:t>
      </w:r>
    </w:p>
    <w:p w:rsidR="00651DDC" w:rsidRPr="00682AA8" w:rsidRDefault="0004310F" w:rsidP="002B1188">
      <w:pPr>
        <w:pStyle w:val="ad"/>
      </w:pPr>
      <w:r w:rsidRPr="00682AA8">
        <w:t>-</w:t>
      </w:r>
      <w:r w:rsidR="00651DDC" w:rsidRPr="00682AA8">
        <w:t xml:space="preserve"> потеря опытных сотрудников аппарата управления;</w:t>
      </w:r>
    </w:p>
    <w:p w:rsidR="00651DDC" w:rsidRPr="00682AA8" w:rsidRDefault="0004310F" w:rsidP="002B1188">
      <w:pPr>
        <w:pStyle w:val="ad"/>
      </w:pPr>
      <w:r w:rsidRPr="00682AA8">
        <w:t>-</w:t>
      </w:r>
      <w:r w:rsidR="00651DDC" w:rsidRPr="00682AA8">
        <w:t xml:space="preserve"> вынужденные простои, неритмичная работа;</w:t>
      </w:r>
    </w:p>
    <w:p w:rsidR="00651DDC" w:rsidRPr="00682AA8" w:rsidRDefault="0004310F" w:rsidP="002B1188">
      <w:pPr>
        <w:pStyle w:val="ad"/>
      </w:pPr>
      <w:r w:rsidRPr="00682AA8">
        <w:t>-</w:t>
      </w:r>
      <w:r w:rsidR="00651DDC" w:rsidRPr="00682AA8">
        <w:t xml:space="preserve"> неэффективные долгосрочные соглашения;</w:t>
      </w:r>
    </w:p>
    <w:p w:rsidR="00651DDC" w:rsidRPr="00682AA8" w:rsidRDefault="0004310F" w:rsidP="002B1188">
      <w:pPr>
        <w:pStyle w:val="ad"/>
      </w:pPr>
      <w:r w:rsidRPr="00682AA8">
        <w:t>-</w:t>
      </w:r>
      <w:r w:rsidR="00651DDC" w:rsidRPr="00682AA8">
        <w:t xml:space="preserve"> недостаточность капитальных вложений и т.д.</w:t>
      </w:r>
    </w:p>
    <w:p w:rsidR="002B1188" w:rsidRPr="00682AA8" w:rsidRDefault="00651DDC" w:rsidP="002B1188">
      <w:pPr>
        <w:pStyle w:val="ad"/>
      </w:pPr>
      <w:r w:rsidRPr="00682AA8">
        <w:t xml:space="preserve">К достоинствам этот системы индикаторов возможного банкротства можно отнести системный и комплексный подходы, а к недостаткам </w:t>
      </w:r>
      <w:r w:rsidR="0004310F" w:rsidRPr="00682AA8">
        <w:t xml:space="preserve">- </w:t>
      </w:r>
      <w:r w:rsidRPr="00682AA8">
        <w:t>высокую степень сложности принятия решения в условиях многокритериальной задачи, субъективность прогнозного решения независимо от числа критериев.</w:t>
      </w:r>
    </w:p>
    <w:p w:rsidR="00651DDC" w:rsidRPr="00682AA8" w:rsidRDefault="00651DDC" w:rsidP="002B1188">
      <w:pPr>
        <w:pStyle w:val="ad"/>
      </w:pPr>
      <w:bookmarkStart w:id="5" w:name="_Toc154472013"/>
      <w:r w:rsidRPr="00682AA8">
        <w:t>Дискриминантные факторные модели</w:t>
      </w:r>
      <w:bookmarkEnd w:id="5"/>
      <w:r w:rsidR="0004310F" w:rsidRPr="00682AA8">
        <w:t>.</w:t>
      </w:r>
    </w:p>
    <w:p w:rsidR="00651DDC" w:rsidRPr="00682AA8" w:rsidRDefault="00651DDC" w:rsidP="002B1188">
      <w:pPr>
        <w:pStyle w:val="ad"/>
      </w:pPr>
      <w:r w:rsidRPr="00682AA8">
        <w:t>В зарубежных странах</w:t>
      </w:r>
      <w:r w:rsidR="002B1188" w:rsidRPr="00682AA8">
        <w:t xml:space="preserve"> </w:t>
      </w:r>
      <w:r w:rsidRPr="00682AA8">
        <w:t>для оценки риска банкротства широко используются дискриминантные факторные модели Альтмана, Бивера,</w:t>
      </w:r>
      <w:r w:rsidR="002B1188" w:rsidRPr="00682AA8">
        <w:t xml:space="preserve"> </w:t>
      </w:r>
      <w:r w:rsidRPr="00682AA8">
        <w:t>Лиса, Таффлера.</w:t>
      </w:r>
    </w:p>
    <w:p w:rsidR="00651DDC" w:rsidRPr="00682AA8" w:rsidRDefault="00651DDC" w:rsidP="002B1188">
      <w:pPr>
        <w:pStyle w:val="ad"/>
      </w:pPr>
      <w:r w:rsidRPr="00682AA8">
        <w:t>Дискриминантные факторные модели Альтмана</w:t>
      </w:r>
      <w:r w:rsidR="0004310F" w:rsidRPr="00682AA8">
        <w:t>.</w:t>
      </w:r>
      <w:r w:rsidR="00492161" w:rsidRPr="00682AA8">
        <w:t xml:space="preserve"> </w:t>
      </w:r>
      <w:r w:rsidRPr="00682AA8">
        <w:t>Чаще всего для оценки вероятности банкротства предприятия используются Z-модели, предложенные известным западным экономистом Эдвардом Альтманом, который предполагает расчет индекса кредитоспособности.</w:t>
      </w:r>
    </w:p>
    <w:p w:rsidR="002B1188" w:rsidRPr="00682AA8" w:rsidRDefault="00651DDC" w:rsidP="002B1188">
      <w:pPr>
        <w:pStyle w:val="ad"/>
      </w:pPr>
      <w:r w:rsidRPr="00682AA8">
        <w:t>Самый простой из этих моделей является двухфакторная. Для нее выбирается два основных показателя, от которых, по мнению Э. Альтмана, зависит вероятность банкротства:</w:t>
      </w:r>
    </w:p>
    <w:p w:rsidR="00651DDC" w:rsidRPr="00682AA8" w:rsidRDefault="0004310F" w:rsidP="002B1188">
      <w:pPr>
        <w:pStyle w:val="ad"/>
      </w:pPr>
      <w:r w:rsidRPr="00682AA8">
        <w:t>-</w:t>
      </w:r>
      <w:r w:rsidR="00651DDC" w:rsidRPr="00682AA8">
        <w:t xml:space="preserve"> коэффициент покрытия (характеризует ликвидность);</w:t>
      </w:r>
    </w:p>
    <w:p w:rsidR="00651DDC" w:rsidRPr="00682AA8" w:rsidRDefault="0004310F" w:rsidP="002B1188">
      <w:pPr>
        <w:pStyle w:val="ad"/>
      </w:pPr>
      <w:r w:rsidRPr="00682AA8">
        <w:t>-</w:t>
      </w:r>
      <w:r w:rsidR="00651DDC" w:rsidRPr="00682AA8">
        <w:t xml:space="preserve"> коэффициент финансовой зависимости (характеризует финансовую устойчивость). На основе анализа западной практики были выявлены весовые коэффициенты каждого из этих факторов.</w:t>
      </w:r>
    </w:p>
    <w:p w:rsidR="00682AA8" w:rsidRDefault="00682AA8" w:rsidP="002B1188">
      <w:pPr>
        <w:pStyle w:val="ad"/>
      </w:pPr>
    </w:p>
    <w:p w:rsidR="002B1188" w:rsidRPr="00682AA8" w:rsidRDefault="00651DDC" w:rsidP="002B1188">
      <w:pPr>
        <w:pStyle w:val="ad"/>
      </w:pPr>
      <w:r w:rsidRPr="00682AA8">
        <w:t>Z = -0,3877 - 1,0736 Кп+ 0,579Кфз,</w:t>
      </w:r>
    </w:p>
    <w:p w:rsidR="00682AA8" w:rsidRDefault="00682AA8" w:rsidP="002B1188">
      <w:pPr>
        <w:pStyle w:val="ad"/>
      </w:pPr>
    </w:p>
    <w:p w:rsidR="00651DDC" w:rsidRPr="00682AA8" w:rsidRDefault="00651DDC" w:rsidP="002B1188">
      <w:pPr>
        <w:pStyle w:val="ad"/>
      </w:pPr>
      <w:r w:rsidRPr="00682AA8">
        <w:t>где</w:t>
      </w:r>
      <w:r w:rsidR="002B1188" w:rsidRPr="00682AA8">
        <w:t xml:space="preserve"> </w:t>
      </w:r>
      <w:r w:rsidRPr="00682AA8">
        <w:t xml:space="preserve">Кп </w:t>
      </w:r>
      <w:r w:rsidR="0004310F" w:rsidRPr="00682AA8">
        <w:t>-</w:t>
      </w:r>
      <w:r w:rsidRPr="00682AA8">
        <w:t xml:space="preserve"> коэффициент покрытия</w:t>
      </w:r>
      <w:r w:rsidR="002B1188" w:rsidRPr="00682AA8">
        <w:t xml:space="preserve"> </w:t>
      </w:r>
      <w:r w:rsidRPr="00682AA8">
        <w:t>(отношения</w:t>
      </w:r>
      <w:r w:rsidR="002B1188" w:rsidRPr="00682AA8">
        <w:t xml:space="preserve"> </w:t>
      </w:r>
      <w:r w:rsidRPr="00682AA8">
        <w:t>текущих</w:t>
      </w:r>
      <w:r w:rsidR="002B1188" w:rsidRPr="00682AA8">
        <w:t xml:space="preserve"> </w:t>
      </w:r>
      <w:r w:rsidRPr="00682AA8">
        <w:t>активов к текущим обязательствам);</w:t>
      </w:r>
    </w:p>
    <w:p w:rsidR="00651DDC" w:rsidRPr="00682AA8" w:rsidRDefault="00651DDC" w:rsidP="002B1188">
      <w:pPr>
        <w:pStyle w:val="ad"/>
      </w:pPr>
      <w:r w:rsidRPr="00682AA8">
        <w:t>К</w:t>
      </w:r>
      <w:r w:rsidR="0004310F" w:rsidRPr="00682AA8">
        <w:t xml:space="preserve">фз - </w:t>
      </w:r>
      <w:r w:rsidRPr="00682AA8">
        <w:t>коэффициент финансовой зависимости, определяемой как отношение заемных средств к общей величине пассивов.</w:t>
      </w:r>
    </w:p>
    <w:p w:rsidR="00651DDC" w:rsidRPr="00682AA8" w:rsidRDefault="00651DDC" w:rsidP="002B1188">
      <w:pPr>
        <w:pStyle w:val="ad"/>
      </w:pPr>
      <w:r w:rsidRPr="00682AA8">
        <w:t>Для предприятий, у которых Z = 0, вероятность банкротства равна 50%. Если Z &lt; 0, то вероятность банкротства меньше 50% и далее снижается по мере уменьшения Z. Если Z &gt; О, то вероятность банкротства больше 50% и возрастает с ростом Z.</w:t>
      </w:r>
    </w:p>
    <w:p w:rsidR="00651DDC" w:rsidRPr="00682AA8" w:rsidRDefault="00B24827" w:rsidP="002B1188">
      <w:pPr>
        <w:pStyle w:val="ad"/>
      </w:pPr>
      <w:r w:rsidRPr="00682AA8">
        <w:t xml:space="preserve">Позднее Альтманом </w:t>
      </w:r>
      <w:r w:rsidR="00651DDC" w:rsidRPr="00682AA8">
        <w:t>была предложена пятифакторная модель прогнозирования. Данная формула применима для акционерных обществ открытого типа:</w:t>
      </w:r>
    </w:p>
    <w:p w:rsidR="00682AA8" w:rsidRDefault="00682AA8" w:rsidP="002B1188">
      <w:pPr>
        <w:pStyle w:val="ad"/>
      </w:pPr>
    </w:p>
    <w:p w:rsidR="00651DDC" w:rsidRPr="00682AA8" w:rsidRDefault="00651DDC" w:rsidP="002B1188">
      <w:pPr>
        <w:pStyle w:val="ad"/>
      </w:pPr>
      <w:r w:rsidRPr="00682AA8">
        <w:t>Z = 1,2 Коб + 1,4 Кнп + 3,3 Кр + 0,6 Кп+ 1,0 Ком</w:t>
      </w:r>
    </w:p>
    <w:p w:rsidR="00682AA8" w:rsidRDefault="00682AA8" w:rsidP="002B1188">
      <w:pPr>
        <w:pStyle w:val="ad"/>
      </w:pPr>
    </w:p>
    <w:p w:rsidR="00651DDC" w:rsidRPr="00682AA8" w:rsidRDefault="00651DDC" w:rsidP="002B1188">
      <w:pPr>
        <w:pStyle w:val="ad"/>
      </w:pPr>
      <w:r w:rsidRPr="00682AA8">
        <w:t>где</w:t>
      </w:r>
      <w:r w:rsidR="002B1188" w:rsidRPr="00682AA8">
        <w:t xml:space="preserve"> </w:t>
      </w:r>
      <w:r w:rsidRPr="00682AA8">
        <w:t xml:space="preserve">Коб </w:t>
      </w:r>
      <w:r w:rsidR="00B24827" w:rsidRPr="00682AA8">
        <w:t>-</w:t>
      </w:r>
      <w:r w:rsidRPr="00682AA8">
        <w:t xml:space="preserve"> доля</w:t>
      </w:r>
      <w:r w:rsidR="002B1188" w:rsidRPr="00682AA8">
        <w:t xml:space="preserve"> </w:t>
      </w:r>
      <w:r w:rsidRPr="00682AA8">
        <w:t>оборотных</w:t>
      </w:r>
      <w:r w:rsidR="002B1188" w:rsidRPr="00682AA8">
        <w:t xml:space="preserve"> </w:t>
      </w:r>
      <w:r w:rsidRPr="00682AA8">
        <w:t>средств</w:t>
      </w:r>
      <w:r w:rsidR="002B1188" w:rsidRPr="00682AA8">
        <w:t xml:space="preserve"> </w:t>
      </w:r>
      <w:r w:rsidRPr="00682AA8">
        <w:t>в</w:t>
      </w:r>
      <w:r w:rsidR="002B1188" w:rsidRPr="00682AA8">
        <w:t xml:space="preserve"> </w:t>
      </w:r>
      <w:r w:rsidRPr="00682AA8">
        <w:t>активах,</w:t>
      </w:r>
      <w:r w:rsidR="002B1188" w:rsidRPr="00682AA8">
        <w:t xml:space="preserve"> </w:t>
      </w:r>
      <w:r w:rsidRPr="00682AA8">
        <w:t>т. е.</w:t>
      </w:r>
      <w:r w:rsidR="002B1188" w:rsidRPr="00682AA8">
        <w:t xml:space="preserve"> </w:t>
      </w:r>
      <w:r w:rsidRPr="00682AA8">
        <w:t>отношение текущих активов к общей сумме активов;</w:t>
      </w:r>
    </w:p>
    <w:p w:rsidR="00651DDC" w:rsidRPr="00682AA8" w:rsidRDefault="00651DDC" w:rsidP="002B1188">
      <w:pPr>
        <w:pStyle w:val="ad"/>
      </w:pPr>
      <w:r w:rsidRPr="00682AA8">
        <w:t xml:space="preserve">Кнп </w:t>
      </w:r>
      <w:r w:rsidR="00B24827" w:rsidRPr="00682AA8">
        <w:t>-</w:t>
      </w:r>
      <w:r w:rsidRPr="00682AA8">
        <w:t xml:space="preserve"> рентабельность активов, исчисленная исходя из нераспределенной прибыли, т. е. отношение нераспределенной прибыли к общей сумме активов;</w:t>
      </w:r>
    </w:p>
    <w:p w:rsidR="00651DDC" w:rsidRPr="00682AA8" w:rsidRDefault="00651DDC" w:rsidP="002B1188">
      <w:pPr>
        <w:pStyle w:val="ad"/>
      </w:pPr>
      <w:r w:rsidRPr="00682AA8">
        <w:t>Кр</w:t>
      </w:r>
      <w:r w:rsidR="002B1188" w:rsidRPr="00682AA8">
        <w:t xml:space="preserve"> </w:t>
      </w:r>
      <w:r w:rsidR="00B24827" w:rsidRPr="00682AA8">
        <w:t xml:space="preserve">- </w:t>
      </w:r>
      <w:r w:rsidRPr="00682AA8">
        <w:t>рентабельность активов, исчисленная по балансовой стоимости (т. е. отношение прибыли до уплаты % к сумме активов;</w:t>
      </w:r>
    </w:p>
    <w:p w:rsidR="00651DDC" w:rsidRPr="00682AA8" w:rsidRDefault="00651DDC" w:rsidP="002B1188">
      <w:pPr>
        <w:pStyle w:val="ad"/>
      </w:pPr>
      <w:r w:rsidRPr="00682AA8">
        <w:t xml:space="preserve">Кп </w:t>
      </w:r>
      <w:r w:rsidR="00B24827" w:rsidRPr="00682AA8">
        <w:t>-</w:t>
      </w:r>
      <w:r w:rsidRPr="00682AA8">
        <w:t xml:space="preserve"> коэффициент покрытия по рыночной стоимости собственного капитала, т.е. отношение рыночной стоимости акционерного капитала к</w:t>
      </w:r>
      <w:r w:rsidR="002B1188" w:rsidRPr="00682AA8">
        <w:t xml:space="preserve"> </w:t>
      </w:r>
      <w:r w:rsidRPr="00682AA8">
        <w:t>краткосрочным обязательствам.</w:t>
      </w:r>
    </w:p>
    <w:p w:rsidR="00651DDC" w:rsidRPr="00682AA8" w:rsidRDefault="00651DDC" w:rsidP="002B1188">
      <w:pPr>
        <w:pStyle w:val="ad"/>
      </w:pPr>
      <w:r w:rsidRPr="00682AA8">
        <w:t>Для акционерных обществ закрытого типа и предприятий, акции которых не котируются на рынке, рекомендуется следующая модель</w:t>
      </w:r>
      <w:r w:rsidR="00B24827" w:rsidRPr="00682AA8">
        <w:t xml:space="preserve"> </w:t>
      </w:r>
      <w:r w:rsidRPr="00682AA8">
        <w:t>Альтмана:</w:t>
      </w:r>
    </w:p>
    <w:p w:rsidR="00682AA8" w:rsidRDefault="00682AA8" w:rsidP="002B1188">
      <w:pPr>
        <w:pStyle w:val="ad"/>
      </w:pPr>
    </w:p>
    <w:p w:rsidR="00651DDC" w:rsidRDefault="00651DDC" w:rsidP="002B1188">
      <w:pPr>
        <w:pStyle w:val="ad"/>
      </w:pPr>
      <w:r w:rsidRPr="00682AA8">
        <w:t>Z = 0,7 Коб + 0,8 Кнп + 3,1 Кр + 0,4 Кп+ 1,0 Ком,</w:t>
      </w:r>
    </w:p>
    <w:p w:rsidR="00682AA8" w:rsidRPr="00682AA8" w:rsidRDefault="00682AA8" w:rsidP="002B1188">
      <w:pPr>
        <w:pStyle w:val="ad"/>
      </w:pPr>
    </w:p>
    <w:p w:rsidR="00651DDC" w:rsidRPr="00682AA8" w:rsidRDefault="00651DDC" w:rsidP="002B1188">
      <w:pPr>
        <w:pStyle w:val="ad"/>
      </w:pPr>
      <w:r w:rsidRPr="00682AA8">
        <w:t>где Кп</w:t>
      </w:r>
      <w:r w:rsidR="002B1188" w:rsidRPr="00682AA8">
        <w:t xml:space="preserve"> </w:t>
      </w:r>
      <w:r w:rsidR="00B24827" w:rsidRPr="00682AA8">
        <w:t xml:space="preserve">- </w:t>
      </w:r>
      <w:r w:rsidRPr="00682AA8">
        <w:t>коэффициент покрытия по балансовой стоимости, т. е. отношение балансовой стоимости акционерного капитала (суммарная балансовая стоимость акций предприятия)</w:t>
      </w:r>
      <w:r w:rsidR="002B1188" w:rsidRPr="00682AA8">
        <w:t xml:space="preserve"> </w:t>
      </w:r>
      <w:r w:rsidRPr="00682AA8">
        <w:t>к</w:t>
      </w:r>
      <w:r w:rsidR="002B1188" w:rsidRPr="00682AA8">
        <w:t xml:space="preserve"> </w:t>
      </w:r>
      <w:r w:rsidRPr="00682AA8">
        <w:t>краткосрочным обязательствам.</w:t>
      </w:r>
    </w:p>
    <w:p w:rsidR="00651DDC" w:rsidRPr="00682AA8" w:rsidRDefault="00651DDC" w:rsidP="002B1188">
      <w:pPr>
        <w:pStyle w:val="ad"/>
      </w:pPr>
      <w:r w:rsidRPr="00682AA8">
        <w:t>Константа сравнения — 1,23</w:t>
      </w:r>
      <w:r w:rsidR="00B24827" w:rsidRPr="00682AA8">
        <w:t>.</w:t>
      </w:r>
    </w:p>
    <w:p w:rsidR="00651DDC" w:rsidRPr="00682AA8" w:rsidRDefault="00651DDC" w:rsidP="002B1188">
      <w:pPr>
        <w:pStyle w:val="ad"/>
      </w:pPr>
      <w:r w:rsidRPr="00682AA8">
        <w:t>Если Z</w:t>
      </w:r>
      <w:r w:rsidR="00B24827" w:rsidRPr="00682AA8">
        <w:t xml:space="preserve"> </w:t>
      </w:r>
      <w:r w:rsidRPr="00682AA8">
        <w:t>&lt; 1,23, то это признак высокой вероятности банкротства.</w:t>
      </w:r>
    </w:p>
    <w:p w:rsidR="00651DDC" w:rsidRPr="00682AA8" w:rsidRDefault="00651DDC" w:rsidP="002B1188">
      <w:pPr>
        <w:pStyle w:val="ad"/>
      </w:pPr>
      <w:r w:rsidRPr="00682AA8">
        <w:t>Если Z</w:t>
      </w:r>
      <w:r w:rsidR="00B24827" w:rsidRPr="00682AA8">
        <w:t xml:space="preserve"> </w:t>
      </w:r>
      <w:r w:rsidRPr="00682AA8">
        <w:t>&gt; 1,23, то это свидетельствует о малой его вероятности.</w:t>
      </w:r>
    </w:p>
    <w:p w:rsidR="00651DDC" w:rsidRPr="00682AA8" w:rsidRDefault="00651DDC" w:rsidP="002B1188">
      <w:pPr>
        <w:pStyle w:val="ad"/>
      </w:pPr>
      <w:r w:rsidRPr="00682AA8">
        <w:t>Дискриминантная факторная модель Таффлера</w:t>
      </w:r>
      <w:r w:rsidR="00B24827" w:rsidRPr="00682AA8">
        <w:t>.</w:t>
      </w:r>
    </w:p>
    <w:p w:rsidR="00651DDC" w:rsidRPr="00682AA8" w:rsidRDefault="00651DDC" w:rsidP="002B1188">
      <w:pPr>
        <w:pStyle w:val="ad"/>
      </w:pPr>
      <w:r w:rsidRPr="00682AA8">
        <w:t>Таффлер разработал следующую модель:</w:t>
      </w:r>
    </w:p>
    <w:p w:rsidR="00682AA8" w:rsidRDefault="00682AA8" w:rsidP="002B1188">
      <w:pPr>
        <w:pStyle w:val="ad"/>
      </w:pPr>
    </w:p>
    <w:p w:rsidR="00651DDC" w:rsidRPr="00682AA8" w:rsidRDefault="00651DDC" w:rsidP="002B1188">
      <w:pPr>
        <w:pStyle w:val="ad"/>
      </w:pPr>
      <w:r w:rsidRPr="00682AA8">
        <w:t>Z = 0,53.x1 +0,1Зх2 +0,18х3 +0,16х4,</w:t>
      </w:r>
    </w:p>
    <w:p w:rsidR="00682AA8" w:rsidRDefault="00682AA8" w:rsidP="002B1188">
      <w:pPr>
        <w:pStyle w:val="ad"/>
      </w:pPr>
    </w:p>
    <w:p w:rsidR="002B1188" w:rsidRPr="00682AA8" w:rsidRDefault="00651DDC" w:rsidP="002B1188">
      <w:pPr>
        <w:pStyle w:val="ad"/>
      </w:pPr>
      <w:r w:rsidRPr="00682AA8">
        <w:t>где x1 — прибыль от реализации/краткосрочные обязательства;</w:t>
      </w:r>
    </w:p>
    <w:p w:rsidR="002B1188" w:rsidRPr="00682AA8" w:rsidRDefault="00651DDC" w:rsidP="002B1188">
      <w:pPr>
        <w:pStyle w:val="ad"/>
      </w:pPr>
      <w:r w:rsidRPr="00682AA8">
        <w:t>х2 — оборотные активы/сумма обязательств;</w:t>
      </w:r>
    </w:p>
    <w:p w:rsidR="002B1188" w:rsidRPr="00682AA8" w:rsidRDefault="00651DDC" w:rsidP="002B1188">
      <w:pPr>
        <w:pStyle w:val="ad"/>
      </w:pPr>
      <w:r w:rsidRPr="00682AA8">
        <w:t>х3 — краткосрочные обязательства/сумма активов;</w:t>
      </w:r>
    </w:p>
    <w:p w:rsidR="00651DDC" w:rsidRPr="00682AA8" w:rsidRDefault="00651DDC" w:rsidP="002B1188">
      <w:pPr>
        <w:pStyle w:val="ad"/>
      </w:pPr>
      <w:r w:rsidRPr="00682AA8">
        <w:t>х4 — выручка/сумма активов.</w:t>
      </w:r>
    </w:p>
    <w:p w:rsidR="00651DDC" w:rsidRPr="00682AA8" w:rsidRDefault="00651DDC" w:rsidP="002B1188">
      <w:pPr>
        <w:pStyle w:val="ad"/>
      </w:pPr>
      <w:r w:rsidRPr="00682AA8">
        <w:t>Если величина Z больше, чем 0,3, то это говорит, что у фирмы хорошие долгосрочные перспективы.</w:t>
      </w:r>
    </w:p>
    <w:p w:rsidR="00651DDC" w:rsidRPr="00682AA8" w:rsidRDefault="00651DDC" w:rsidP="002B1188">
      <w:pPr>
        <w:pStyle w:val="ad"/>
      </w:pPr>
      <w:r w:rsidRPr="00682AA8">
        <w:t>Если Z&lt;0,2, то это свидетельствует о высокой вероятности банкротства.</w:t>
      </w:r>
    </w:p>
    <w:p w:rsidR="00682AA8" w:rsidRDefault="00682AA8" w:rsidP="002B1188">
      <w:pPr>
        <w:pStyle w:val="ad"/>
      </w:pPr>
    </w:p>
    <w:p w:rsidR="00A3147F" w:rsidRPr="00682AA8" w:rsidRDefault="00682AA8" w:rsidP="002B1188">
      <w:pPr>
        <w:pStyle w:val="ad"/>
      </w:pPr>
      <w:r>
        <w:br w:type="page"/>
      </w:r>
      <w:r w:rsidRPr="00682AA8">
        <w:t>2. Анализ фи</w:t>
      </w:r>
      <w:r>
        <w:t>нансового состояния предприятия</w:t>
      </w:r>
    </w:p>
    <w:p w:rsidR="00A3147F" w:rsidRPr="00682AA8" w:rsidRDefault="00A3147F" w:rsidP="002B1188">
      <w:pPr>
        <w:pStyle w:val="ad"/>
      </w:pPr>
    </w:p>
    <w:p w:rsidR="00A3147F" w:rsidRPr="00682AA8" w:rsidRDefault="00A3147F" w:rsidP="002B1188">
      <w:pPr>
        <w:pStyle w:val="ad"/>
      </w:pPr>
      <w:r w:rsidRPr="00682AA8">
        <w:t>2.1 Сравнительный аналитический анализ и сравнительный</w:t>
      </w:r>
      <w:r w:rsidR="00682AA8">
        <w:t xml:space="preserve"> </w:t>
      </w:r>
      <w:r w:rsidRPr="00682AA8">
        <w:t>аналитиче</w:t>
      </w:r>
      <w:r w:rsidR="00682AA8">
        <w:t>ский отчет о прибылях и убытках</w:t>
      </w:r>
    </w:p>
    <w:p w:rsidR="00A3147F" w:rsidRPr="00682AA8" w:rsidRDefault="00A3147F" w:rsidP="002B1188">
      <w:pPr>
        <w:pStyle w:val="ad"/>
      </w:pPr>
    </w:p>
    <w:p w:rsidR="002B1188" w:rsidRPr="00682AA8" w:rsidRDefault="00A3147F" w:rsidP="002B1188">
      <w:pPr>
        <w:pStyle w:val="ad"/>
      </w:pPr>
      <w:r w:rsidRPr="00682AA8">
        <w:t>Бухгалтерский баланс - способ обобщенного отражения в стоимостной оценке состояния активов предприятия и источников их образования на определенную дату. По своей форме баланс представляет собой таблицу, в активе отражаются средства предприятия,</w:t>
      </w:r>
      <w:r w:rsidR="002B1188" w:rsidRPr="00682AA8">
        <w:t xml:space="preserve"> </w:t>
      </w:r>
      <w:r w:rsidRPr="00682AA8">
        <w:t>а в пассиве - источники их образования.</w:t>
      </w:r>
    </w:p>
    <w:p w:rsidR="00A3147F" w:rsidRPr="00682AA8" w:rsidRDefault="00A3147F" w:rsidP="002B1188">
      <w:pPr>
        <w:pStyle w:val="ad"/>
      </w:pPr>
      <w:r w:rsidRPr="00682AA8">
        <w:t>Актив баланса состоит из двух разделов:</w:t>
      </w:r>
    </w:p>
    <w:p w:rsidR="00A3147F" w:rsidRPr="00682AA8" w:rsidRDefault="00A3147F" w:rsidP="002B1188">
      <w:pPr>
        <w:pStyle w:val="ad"/>
      </w:pPr>
      <w:r w:rsidRPr="00682AA8">
        <w:t>1. внеоборотные активы.</w:t>
      </w:r>
    </w:p>
    <w:p w:rsidR="00A3147F" w:rsidRPr="00682AA8" w:rsidRDefault="00A3147F" w:rsidP="002B1188">
      <w:pPr>
        <w:pStyle w:val="ad"/>
      </w:pPr>
      <w:r w:rsidRPr="00682AA8">
        <w:t>2. оборотные активы.</w:t>
      </w:r>
    </w:p>
    <w:p w:rsidR="00A3147F" w:rsidRPr="00682AA8" w:rsidRDefault="00A3147F" w:rsidP="002B1188">
      <w:pPr>
        <w:pStyle w:val="ad"/>
      </w:pPr>
      <w:r w:rsidRPr="00682AA8">
        <w:t>Основным признаком группировки статей баланса находящихся в активе считается степень их ликвидности.</w:t>
      </w:r>
    </w:p>
    <w:p w:rsidR="00A3147F" w:rsidRPr="00682AA8" w:rsidRDefault="00A3147F" w:rsidP="002B1188">
      <w:pPr>
        <w:pStyle w:val="ad"/>
      </w:pPr>
      <w:r w:rsidRPr="00682AA8">
        <w:t>Пассив включает три раздела:</w:t>
      </w:r>
    </w:p>
    <w:p w:rsidR="00A3147F" w:rsidRPr="00682AA8" w:rsidRDefault="00A3147F" w:rsidP="002B1188">
      <w:pPr>
        <w:pStyle w:val="ad"/>
      </w:pPr>
      <w:r w:rsidRPr="00682AA8">
        <w:t>1. Капитал и резервы.</w:t>
      </w:r>
    </w:p>
    <w:p w:rsidR="00A3147F" w:rsidRPr="00682AA8" w:rsidRDefault="00A3147F" w:rsidP="002B1188">
      <w:pPr>
        <w:pStyle w:val="ad"/>
      </w:pPr>
      <w:r w:rsidRPr="00682AA8">
        <w:t>2. Долгосрочные обязательства.</w:t>
      </w:r>
    </w:p>
    <w:p w:rsidR="00A3147F" w:rsidRPr="00682AA8" w:rsidRDefault="00A3147F" w:rsidP="002B1188">
      <w:pPr>
        <w:pStyle w:val="ad"/>
      </w:pPr>
      <w:r w:rsidRPr="00682AA8">
        <w:t>3. Краткосрочные обязательства.</w:t>
      </w:r>
    </w:p>
    <w:p w:rsidR="00A3147F" w:rsidRPr="00682AA8" w:rsidRDefault="00A3147F" w:rsidP="002B1188">
      <w:pPr>
        <w:pStyle w:val="ad"/>
      </w:pPr>
      <w:r w:rsidRPr="00682AA8">
        <w:t>Баланс отражает экономическое положение предприятия в денежной оценке - в рублях.</w:t>
      </w:r>
    </w:p>
    <w:p w:rsidR="00A3147F" w:rsidRPr="00682AA8" w:rsidRDefault="00A3147F" w:rsidP="002B1188">
      <w:pPr>
        <w:pStyle w:val="ad"/>
      </w:pPr>
      <w:r w:rsidRPr="00682AA8">
        <w:t>Для анализа общей оценки финансового состояния предприятия составляется уплотненный баланс, в котором объединены в группы однородные статьи, при этом сокращается число статей баланса, и повышается его наглядность.</w:t>
      </w:r>
    </w:p>
    <w:p w:rsidR="002B1ADF" w:rsidRPr="00682AA8" w:rsidRDefault="002B1ADF" w:rsidP="002B1188">
      <w:pPr>
        <w:pStyle w:val="ad"/>
      </w:pPr>
    </w:p>
    <w:p w:rsidR="00E529E7" w:rsidRDefault="00E529E7" w:rsidP="002B1188">
      <w:pPr>
        <w:pStyle w:val="ad"/>
        <w:sectPr w:rsidR="00E529E7" w:rsidSect="002B1188">
          <w:footerReference w:type="even" r:id="rId7"/>
          <w:pgSz w:w="11907" w:h="16839" w:code="9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C54344" w:rsidRDefault="00E529E7" w:rsidP="002B1188">
      <w:pPr>
        <w:pStyle w:val="ad"/>
      </w:pPr>
      <w:r>
        <w:t>Таблица 1.</w:t>
      </w:r>
    </w:p>
    <w:tbl>
      <w:tblPr>
        <w:tblW w:w="14225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402"/>
        <w:gridCol w:w="767"/>
        <w:gridCol w:w="1380"/>
        <w:gridCol w:w="1331"/>
        <w:gridCol w:w="980"/>
        <w:gridCol w:w="862"/>
        <w:gridCol w:w="1418"/>
        <w:gridCol w:w="1625"/>
        <w:gridCol w:w="1220"/>
        <w:gridCol w:w="1240"/>
      </w:tblGrid>
      <w:tr w:rsidR="00C54344" w:rsidRPr="00682AA8" w:rsidTr="000C505E">
        <w:trPr>
          <w:trHeight w:val="510"/>
        </w:trPr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Показатели</w:t>
            </w:r>
          </w:p>
        </w:tc>
        <w:tc>
          <w:tcPr>
            <w:tcW w:w="7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Код статьи</w:t>
            </w:r>
          </w:p>
        </w:tc>
        <w:tc>
          <w:tcPr>
            <w:tcW w:w="2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Абсолютные показатели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Относительные показатели</w:t>
            </w:r>
          </w:p>
        </w:tc>
        <w:tc>
          <w:tcPr>
            <w:tcW w:w="550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Отклонения</w:t>
            </w:r>
          </w:p>
        </w:tc>
      </w:tr>
      <w:tr w:rsidR="00C54344" w:rsidRPr="00682AA8" w:rsidTr="000C505E">
        <w:trPr>
          <w:trHeight w:val="1305"/>
        </w:trPr>
        <w:tc>
          <w:tcPr>
            <w:tcW w:w="340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</w:p>
        </w:tc>
        <w:tc>
          <w:tcPr>
            <w:tcW w:w="7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Начало года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Конец года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Начало года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Конец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Абсолютный показатель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 xml:space="preserve">Относительный показатель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В % к величине на начало года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 xml:space="preserve">В % к валюте баланса </w:t>
            </w:r>
          </w:p>
        </w:tc>
      </w:tr>
      <w:tr w:rsidR="00C54344" w:rsidRPr="00682AA8" w:rsidTr="000C505E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8</w:t>
            </w:r>
            <w:r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10</w:t>
            </w:r>
            <w:r w:rsidRPr="00682AA8">
              <w:t xml:space="preserve"> </w:t>
            </w:r>
          </w:p>
        </w:tc>
      </w:tr>
      <w:tr w:rsidR="00C54344" w:rsidRPr="00682AA8" w:rsidTr="000C505E">
        <w:trPr>
          <w:trHeight w:val="285"/>
        </w:trPr>
        <w:tc>
          <w:tcPr>
            <w:tcW w:w="14225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АКТИВ</w:t>
            </w:r>
          </w:p>
        </w:tc>
      </w:tr>
      <w:tr w:rsidR="00C54344" w:rsidRPr="00682AA8" w:rsidTr="000C505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1. Внеоборотные активы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</w:tr>
      <w:tr w:rsidR="00C54344" w:rsidRPr="00682AA8" w:rsidTr="000C505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Нематериальные активы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3 060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-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0,000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3 060</w:t>
            </w:r>
            <w:r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0,000</w:t>
            </w:r>
            <w:r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0,231</w:t>
            </w:r>
            <w:r w:rsidR="002B1188" w:rsidRPr="00682AA8">
              <w:t xml:space="preserve"> </w:t>
            </w:r>
          </w:p>
        </w:tc>
      </w:tr>
      <w:tr w:rsidR="00C54344" w:rsidRPr="00682AA8" w:rsidTr="000C505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Основные средства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120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296 172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258 500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0,032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0,032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37 672</w:t>
            </w:r>
            <w:r w:rsidR="002B1188"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0,001</w:t>
            </w:r>
            <w:r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12,720</w:t>
            </w:r>
            <w:r w:rsidR="002B1188"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2,844</w:t>
            </w:r>
            <w:r w:rsidRPr="00682AA8">
              <w:t xml:space="preserve"> </w:t>
            </w:r>
          </w:p>
        </w:tc>
      </w:tr>
      <w:tr w:rsidR="00C54344" w:rsidRPr="00682AA8" w:rsidTr="000C505E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Незавершенное строительство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130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-</w:t>
            </w:r>
            <w:r w:rsidRPr="00682AA8">
              <w:t xml:space="preserve"> </w:t>
            </w:r>
          </w:p>
        </w:tc>
      </w:tr>
      <w:tr w:rsidR="00C54344" w:rsidRPr="00682AA8" w:rsidTr="000C505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Доходные вложения в материальные ценности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135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104 178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84 366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0,011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0,010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19 812</w:t>
            </w:r>
            <w:r w:rsidR="002B1188"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0,001</w:t>
            </w:r>
            <w:r w:rsidR="002B1188"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19,017</w:t>
            </w:r>
            <w:r w:rsidR="002B1188"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1,496</w:t>
            </w:r>
            <w:r w:rsidRPr="00682AA8">
              <w:t xml:space="preserve"> </w:t>
            </w:r>
          </w:p>
        </w:tc>
      </w:tr>
      <w:tr w:rsidR="00C54344" w:rsidRPr="00682AA8" w:rsidTr="000C505E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Долгосрочные финансовые вложения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140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105 612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0,011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-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105 612</w:t>
            </w:r>
            <w:r w:rsidR="002B1188"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0,011</w:t>
            </w:r>
            <w:r w:rsidR="002B1188"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100,000</w:t>
            </w:r>
            <w:r w:rsidR="002B1188"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7,974</w:t>
            </w:r>
            <w:r w:rsidRPr="00682AA8">
              <w:t xml:space="preserve"> </w:t>
            </w:r>
          </w:p>
        </w:tc>
      </w:tr>
      <w:tr w:rsidR="00C54344" w:rsidRPr="00682AA8" w:rsidTr="000C505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Прочие внеоборотные активы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150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55 643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54 789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0,006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0,007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854</w:t>
            </w:r>
            <w:r w:rsidR="002B1188"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0,001</w:t>
            </w:r>
            <w:r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1,535</w:t>
            </w:r>
            <w:r w:rsidR="002B1188"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0,064</w:t>
            </w:r>
            <w:r w:rsidRPr="00682AA8">
              <w:t xml:space="preserve"> </w:t>
            </w:r>
          </w:p>
        </w:tc>
      </w:tr>
      <w:tr w:rsidR="00C54344" w:rsidRPr="00682AA8" w:rsidTr="000C505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Итого по разделу 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190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561 605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400 715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0,060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0,050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160 890</w:t>
            </w:r>
            <w:r w:rsidR="002B1188"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0,010</w:t>
            </w:r>
            <w:r w:rsidR="002B1188"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28,648</w:t>
            </w:r>
            <w:r w:rsidR="002B1188"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12,147</w:t>
            </w:r>
            <w:r w:rsidRPr="00682AA8">
              <w:t xml:space="preserve"> </w:t>
            </w:r>
          </w:p>
        </w:tc>
      </w:tr>
      <w:tr w:rsidR="00C54344" w:rsidRPr="00682AA8" w:rsidTr="000C505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2. Оборотные активы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</w:tr>
      <w:tr w:rsidR="00C54344" w:rsidRPr="00682AA8" w:rsidTr="000C505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Запасы, в том числе: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210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7 335 165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6 049 801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0,782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0,751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1 285 364</w:t>
            </w:r>
            <w:r w:rsidR="002B1188"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0,031</w:t>
            </w:r>
            <w:r w:rsidR="002B1188"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17,523</w:t>
            </w:r>
            <w:r w:rsidR="002B1188"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97,046</w:t>
            </w:r>
            <w:r w:rsidRPr="00682AA8">
              <w:t xml:space="preserve"> </w:t>
            </w:r>
          </w:p>
        </w:tc>
      </w:tr>
      <w:tr w:rsidR="00C54344" w:rsidRPr="00682AA8" w:rsidTr="000C505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 xml:space="preserve"> сырье, материалы и др. аналогичные ценности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211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6 972 650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5 397 104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0,744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0,670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1 575 546</w:t>
            </w:r>
            <w:r w:rsidR="002B1188"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0,073</w:t>
            </w:r>
            <w:r w:rsidR="002B1188"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22,596</w:t>
            </w:r>
            <w:r w:rsidR="002B1188"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118,955</w:t>
            </w:r>
            <w:r w:rsidRPr="00682AA8">
              <w:t xml:space="preserve"> </w:t>
            </w:r>
          </w:p>
        </w:tc>
      </w:tr>
      <w:tr w:rsidR="00C54344" w:rsidRPr="00682AA8" w:rsidTr="000C505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 xml:space="preserve"> затраты в незавершенном производстве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213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296 280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569 160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0,032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0,071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272 880</w:t>
            </w:r>
            <w:r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0,039</w:t>
            </w:r>
            <w:r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92,102</w:t>
            </w:r>
            <w:r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20,603</w:t>
            </w:r>
            <w:r w:rsidR="002B1188" w:rsidRPr="00682AA8">
              <w:t xml:space="preserve"> </w:t>
            </w:r>
          </w:p>
        </w:tc>
      </w:tr>
      <w:tr w:rsidR="00C54344" w:rsidRPr="00682AA8" w:rsidTr="000C505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 xml:space="preserve"> готовая продукция и товары для перепродажи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214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42 999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29 865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0,005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0,004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13 134</w:t>
            </w:r>
            <w:r w:rsidR="002B1188"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0,001</w:t>
            </w:r>
            <w:r w:rsidR="002B1188"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30,545</w:t>
            </w:r>
            <w:r w:rsidR="002B1188"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0,992</w:t>
            </w:r>
            <w:r w:rsidRPr="00682AA8">
              <w:t xml:space="preserve"> </w:t>
            </w:r>
          </w:p>
        </w:tc>
      </w:tr>
      <w:tr w:rsidR="00C54344" w:rsidRPr="00682AA8" w:rsidTr="000C505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 xml:space="preserve"> товары отгруженные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215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12 100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41 677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0,001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0,005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29 577</w:t>
            </w:r>
            <w:r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0,004</w:t>
            </w:r>
            <w:r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244,438</w:t>
            </w:r>
            <w:r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2,233</w:t>
            </w:r>
            <w:r w:rsidR="002B1188" w:rsidRPr="00682AA8">
              <w:t xml:space="preserve"> </w:t>
            </w:r>
          </w:p>
        </w:tc>
      </w:tr>
      <w:tr w:rsidR="00C54344" w:rsidRPr="00682AA8" w:rsidTr="000C505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 xml:space="preserve"> расходы будущих периодов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216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6 972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7 805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0,001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0,001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833</w:t>
            </w:r>
            <w:r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0,000</w:t>
            </w:r>
            <w:r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11,948</w:t>
            </w:r>
            <w:r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0,063</w:t>
            </w:r>
            <w:r w:rsidR="002B1188" w:rsidRPr="00682AA8">
              <w:t xml:space="preserve"> </w:t>
            </w:r>
          </w:p>
        </w:tc>
      </w:tr>
      <w:tr w:rsidR="00C54344" w:rsidRPr="00682AA8" w:rsidTr="000C505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 xml:space="preserve"> прочие запасы и затраты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217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4 164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4 190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0,000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0,001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26</w:t>
            </w:r>
            <w:r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0,000</w:t>
            </w:r>
            <w:r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0,624</w:t>
            </w:r>
            <w:r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0,002</w:t>
            </w:r>
            <w:r w:rsidR="002B1188" w:rsidRPr="00682AA8">
              <w:t xml:space="preserve"> </w:t>
            </w:r>
          </w:p>
        </w:tc>
      </w:tr>
      <w:tr w:rsidR="00C54344" w:rsidRPr="00682AA8" w:rsidTr="000C505E">
        <w:trPr>
          <w:trHeight w:val="8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Налог на добавленную стоимость по приобретенным ценностям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220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296 276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241 550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0,032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0,030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54 726</w:t>
            </w:r>
            <w:r w:rsidR="002B1188"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0,002</w:t>
            </w:r>
            <w:r w:rsidR="002B1188"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18,471</w:t>
            </w:r>
            <w:r w:rsidR="002B1188"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4,132</w:t>
            </w:r>
            <w:r w:rsidRPr="00682AA8">
              <w:t xml:space="preserve"> </w:t>
            </w:r>
          </w:p>
        </w:tc>
      </w:tr>
      <w:tr w:rsidR="00C54344" w:rsidRPr="00682AA8" w:rsidTr="000C505E">
        <w:trPr>
          <w:trHeight w:val="114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Дебеторская задолженность(платежи по которой ожидаются через 12 месяцев)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230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163 238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419 126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0,017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0,052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255 888</w:t>
            </w:r>
            <w:r w:rsidRPr="00682AA8">
              <w:t xml:space="preserve">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0,035</w:t>
            </w:r>
            <w:r w:rsidRPr="00682AA8"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156,758</w:t>
            </w:r>
            <w:r w:rsidRPr="00682AA8">
              <w:t xml:space="preserve">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19,320</w:t>
            </w:r>
            <w:r w:rsidR="002B1188" w:rsidRPr="00682AA8">
              <w:t xml:space="preserve"> </w:t>
            </w:r>
          </w:p>
        </w:tc>
      </w:tr>
      <w:tr w:rsidR="00C54344" w:rsidRPr="00682AA8" w:rsidTr="000C505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Дебеторская задолженность(платежи по которой ожидаются в течение 12 месяцев)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240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658 984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150 364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0,070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0,019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508 620</w:t>
            </w:r>
            <w:r w:rsidR="002B1188"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0,052</w:t>
            </w:r>
            <w:r w:rsidR="002B1188"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77,182</w:t>
            </w:r>
            <w:r w:rsidR="002B1188"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38,401</w:t>
            </w:r>
            <w:r w:rsidRPr="00682AA8">
              <w:t xml:space="preserve"> </w:t>
            </w:r>
          </w:p>
        </w:tc>
      </w:tr>
      <w:tr w:rsidR="00C54344" w:rsidRPr="00682AA8" w:rsidTr="000C505E">
        <w:trPr>
          <w:trHeight w:val="5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Краткосрочные финансовые вложения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250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296 111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660 173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0,032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0,082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364 062</w:t>
            </w:r>
            <w:r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0,050</w:t>
            </w:r>
            <w:r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122,948</w:t>
            </w:r>
            <w:r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27,487</w:t>
            </w:r>
            <w:r w:rsidR="002B1188" w:rsidRPr="00682AA8">
              <w:t xml:space="preserve"> </w:t>
            </w:r>
          </w:p>
        </w:tc>
      </w:tr>
      <w:tr w:rsidR="00C54344" w:rsidRPr="00682AA8" w:rsidTr="000C505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Денежные средства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260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65 818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126 014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0,007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0,016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60 196</w:t>
            </w:r>
            <w:r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0,009</w:t>
            </w:r>
            <w:r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91,458</w:t>
            </w:r>
            <w:r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4,545</w:t>
            </w:r>
            <w:r w:rsidR="002B1188" w:rsidRPr="00682AA8">
              <w:t xml:space="preserve"> </w:t>
            </w:r>
          </w:p>
        </w:tc>
      </w:tr>
      <w:tr w:rsidR="00C54344" w:rsidRPr="00682AA8" w:rsidTr="000C505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Прочие оборотные активы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270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4 969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-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0,001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4 969</w:t>
            </w:r>
            <w:r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0,001</w:t>
            </w:r>
            <w:r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0,375</w:t>
            </w:r>
            <w:r w:rsidR="002B1188" w:rsidRPr="00682AA8">
              <w:t xml:space="preserve"> </w:t>
            </w:r>
          </w:p>
        </w:tc>
      </w:tr>
      <w:tr w:rsidR="00C54344" w:rsidRPr="00682AA8" w:rsidTr="000C505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Итого по разделу 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290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8 815 592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7 651 997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0,940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0,950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1 163 595</w:t>
            </w:r>
            <w:r w:rsidR="002B1188"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0,010</w:t>
            </w:r>
            <w:r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13,199</w:t>
            </w:r>
            <w:r w:rsidR="002B1188"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87,853</w:t>
            </w:r>
            <w:r w:rsidRPr="00682AA8">
              <w:t xml:space="preserve"> </w:t>
            </w:r>
          </w:p>
        </w:tc>
      </w:tr>
      <w:tr w:rsidR="00C54344" w:rsidRPr="00682AA8" w:rsidTr="000C505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Баланс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300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9 377 197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8 052 712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1,000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1,000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1 324 485</w:t>
            </w:r>
            <w:r w:rsidR="002B1188"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-</w:t>
            </w:r>
            <w:r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14,125</w:t>
            </w:r>
            <w:r w:rsidR="002B1188"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100,000</w:t>
            </w:r>
            <w:r w:rsidRPr="00682AA8">
              <w:t xml:space="preserve"> </w:t>
            </w:r>
          </w:p>
        </w:tc>
      </w:tr>
      <w:tr w:rsidR="00C54344" w:rsidRPr="00682AA8" w:rsidTr="000C505E">
        <w:trPr>
          <w:trHeight w:val="285"/>
        </w:trPr>
        <w:tc>
          <w:tcPr>
            <w:tcW w:w="142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ПАССИВ</w:t>
            </w:r>
          </w:p>
        </w:tc>
      </w:tr>
      <w:tr w:rsidR="00C54344" w:rsidRPr="00682AA8" w:rsidTr="000C505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3. Капитал и резервы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</w:tr>
      <w:tr w:rsidR="00C54344" w:rsidRPr="00682AA8" w:rsidTr="000C505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Уставный капитал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410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120 000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1 000 000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0,013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0,124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880 000</w:t>
            </w:r>
            <w:r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0,111</w:t>
            </w:r>
            <w:r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733,333</w:t>
            </w:r>
            <w:r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66,441</w:t>
            </w:r>
            <w:r w:rsidR="002B1188" w:rsidRPr="00682AA8">
              <w:t xml:space="preserve"> </w:t>
            </w:r>
          </w:p>
        </w:tc>
      </w:tr>
      <w:tr w:rsidR="00C54344" w:rsidRPr="00682AA8" w:rsidTr="000C505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Добавочный капитал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420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1 892 377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2 264 813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0,202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0,281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372 436</w:t>
            </w:r>
            <w:r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0,079</w:t>
            </w:r>
            <w:r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19,681</w:t>
            </w:r>
            <w:r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28,119</w:t>
            </w:r>
            <w:r w:rsidR="002B1188" w:rsidRPr="00682AA8">
              <w:t xml:space="preserve"> </w:t>
            </w:r>
          </w:p>
        </w:tc>
      </w:tr>
      <w:tr w:rsidR="00C54344" w:rsidRPr="00682AA8" w:rsidTr="000C505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Резервный капитал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430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174 758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206 005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0,019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0,026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31 247</w:t>
            </w:r>
            <w:r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0,007</w:t>
            </w:r>
            <w:r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17,880</w:t>
            </w:r>
            <w:r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2,359</w:t>
            </w:r>
            <w:r w:rsidR="002B1188" w:rsidRPr="00682AA8">
              <w:t xml:space="preserve"> </w:t>
            </w:r>
          </w:p>
        </w:tc>
      </w:tr>
      <w:tr w:rsidR="00C54344" w:rsidRPr="00682AA8" w:rsidTr="000C505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Нераспределенная прибыль (непокрытый убыток)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470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152 489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302 005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0,016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0,038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149 516</w:t>
            </w:r>
            <w:r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0,021</w:t>
            </w:r>
            <w:r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98,050</w:t>
            </w:r>
            <w:r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11,289</w:t>
            </w:r>
            <w:r w:rsidR="002B1188" w:rsidRPr="00682AA8">
              <w:t xml:space="preserve"> </w:t>
            </w:r>
          </w:p>
        </w:tc>
      </w:tr>
      <w:tr w:rsidR="00C54344" w:rsidRPr="00682AA8" w:rsidTr="000C505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Итого по разделу 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490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2 339 624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3 773 668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0,250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0,469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1 434 044</w:t>
            </w:r>
            <w:r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0,219</w:t>
            </w:r>
            <w:r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61,294</w:t>
            </w:r>
            <w:r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108,272</w:t>
            </w:r>
            <w:r w:rsidR="002B1188" w:rsidRPr="00682AA8">
              <w:t xml:space="preserve"> </w:t>
            </w:r>
          </w:p>
        </w:tc>
      </w:tr>
      <w:tr w:rsidR="00C54344" w:rsidRPr="00682AA8" w:rsidTr="000C505E">
        <w:trPr>
          <w:trHeight w:val="6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4. Долгосрочные обязательства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</w:tr>
      <w:tr w:rsidR="00C54344" w:rsidRPr="00682AA8" w:rsidTr="000C505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Займы и кредиты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510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47 067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118 395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0,005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0,015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71 328</w:t>
            </w:r>
            <w:r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0,010</w:t>
            </w:r>
            <w:r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151,546</w:t>
            </w:r>
            <w:r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5,385</w:t>
            </w:r>
            <w:r w:rsidR="002B1188" w:rsidRPr="00682AA8">
              <w:t xml:space="preserve"> </w:t>
            </w:r>
          </w:p>
        </w:tc>
      </w:tr>
      <w:tr w:rsidR="00C54344" w:rsidRPr="00682AA8" w:rsidTr="000C505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Нераспределенная прибыль (непокрытый убыток)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520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-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-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-</w:t>
            </w:r>
            <w:r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-</w:t>
            </w:r>
            <w:r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-</w:t>
            </w:r>
            <w:r w:rsidRPr="00682AA8">
              <w:t xml:space="preserve"> </w:t>
            </w:r>
          </w:p>
        </w:tc>
      </w:tr>
      <w:tr w:rsidR="00C54344" w:rsidRPr="00682AA8" w:rsidTr="000C505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Итого по разделу 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590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47 067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118 395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0,005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0,015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71 328</w:t>
            </w:r>
            <w:r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0,010</w:t>
            </w:r>
            <w:r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151,546</w:t>
            </w:r>
            <w:r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5,385</w:t>
            </w:r>
            <w:r w:rsidR="002B1188" w:rsidRPr="00682AA8">
              <w:t xml:space="preserve"> </w:t>
            </w:r>
          </w:p>
        </w:tc>
      </w:tr>
      <w:tr w:rsidR="00C54344" w:rsidRPr="00682AA8" w:rsidTr="000C505E">
        <w:trPr>
          <w:trHeight w:val="6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5. Краткосрочные обязательства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</w:tr>
      <w:tr w:rsidR="00C54344" w:rsidRPr="00682AA8" w:rsidTr="000C505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Займы и кредиты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610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2 960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18 075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0,000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0,002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15 115</w:t>
            </w:r>
            <w:r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0,002</w:t>
            </w:r>
            <w:r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510,642</w:t>
            </w:r>
            <w:r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1,141</w:t>
            </w:r>
            <w:r w:rsidR="002B1188" w:rsidRPr="00682AA8">
              <w:t xml:space="preserve"> </w:t>
            </w:r>
          </w:p>
        </w:tc>
      </w:tr>
      <w:tr w:rsidR="00C54344" w:rsidRPr="00682AA8" w:rsidTr="000C505E">
        <w:trPr>
          <w:trHeight w:val="6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Кредиторская задолженность, в том числе: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620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5 199 470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3 286 021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0,554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0,408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1 913 449</w:t>
            </w:r>
            <w:r w:rsidR="002B1188" w:rsidRPr="00682AA8">
              <w:t xml:space="preserve">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0,146</w:t>
            </w:r>
            <w:r w:rsidR="002B1188" w:rsidRPr="00682AA8"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36,801</w:t>
            </w:r>
            <w:r w:rsidR="002B1188" w:rsidRPr="00682AA8">
              <w:t xml:space="preserve">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144,467</w:t>
            </w:r>
            <w:r w:rsidRPr="00682AA8">
              <w:t xml:space="preserve"> </w:t>
            </w:r>
          </w:p>
        </w:tc>
      </w:tr>
      <w:tr w:rsidR="00C54344" w:rsidRPr="00682AA8" w:rsidTr="000C505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 xml:space="preserve"> поставщики и подрядчики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4 191 270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2 419 130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0,447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0,300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1 772 140</w:t>
            </w:r>
            <w:r w:rsidR="002B1188"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0,147</w:t>
            </w:r>
            <w:r w:rsidR="002B1188"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42,282</w:t>
            </w:r>
            <w:r w:rsidR="002B1188"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133,798</w:t>
            </w:r>
            <w:r w:rsidRPr="00682AA8">
              <w:t xml:space="preserve"> </w:t>
            </w:r>
          </w:p>
        </w:tc>
      </w:tr>
      <w:tr w:rsidR="00C54344" w:rsidRPr="00682AA8" w:rsidTr="000C505E">
        <w:trPr>
          <w:trHeight w:val="6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 xml:space="preserve"> задолженность перед персоналом организации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269 167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178 161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0,029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0,022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91 006</w:t>
            </w:r>
            <w:r w:rsidR="002B1188"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0,007</w:t>
            </w:r>
            <w:r w:rsidR="002B1188"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33,810</w:t>
            </w:r>
            <w:r w:rsidR="002B1188"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6,871</w:t>
            </w:r>
            <w:r w:rsidRPr="00682AA8">
              <w:t xml:space="preserve"> </w:t>
            </w:r>
          </w:p>
        </w:tc>
      </w:tr>
      <w:tr w:rsidR="00C54344" w:rsidRPr="00682AA8" w:rsidTr="000C505E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 xml:space="preserve"> задолженность перед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623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295 359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120 530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0,031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0,015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174 829</w:t>
            </w:r>
            <w:r w:rsidR="002B1188"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0,017</w:t>
            </w:r>
            <w:r w:rsidR="002B1188"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59,192</w:t>
            </w:r>
            <w:r w:rsidR="002B1188"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13,200</w:t>
            </w:r>
            <w:r w:rsidRPr="00682AA8">
              <w:t xml:space="preserve"> </w:t>
            </w:r>
          </w:p>
        </w:tc>
      </w:tr>
      <w:tr w:rsidR="00C54344" w:rsidRPr="00682AA8" w:rsidTr="000C505E">
        <w:trPr>
          <w:trHeight w:val="6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 xml:space="preserve"> задолженность по налогам и сборам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624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416 674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254 553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0,044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0,032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162 121</w:t>
            </w:r>
            <w:r w:rsidR="002B1188"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0,013</w:t>
            </w:r>
            <w:r w:rsidR="002B1188"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38,908</w:t>
            </w:r>
            <w:r w:rsidR="002B1188"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12,240</w:t>
            </w:r>
            <w:r w:rsidRPr="00682AA8">
              <w:t xml:space="preserve"> </w:t>
            </w:r>
          </w:p>
        </w:tc>
      </w:tr>
      <w:tr w:rsidR="00C54344" w:rsidRPr="00682AA8" w:rsidTr="000C505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 xml:space="preserve"> прочие кредиторы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625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313 647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-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0,039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313 647</w:t>
            </w:r>
            <w:r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0,039</w:t>
            </w:r>
            <w:r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23,681</w:t>
            </w:r>
            <w:r w:rsidR="002B1188" w:rsidRPr="00682AA8">
              <w:t xml:space="preserve"> </w:t>
            </w:r>
          </w:p>
        </w:tc>
      </w:tr>
      <w:tr w:rsidR="00C54344" w:rsidRPr="00682AA8" w:rsidTr="000C505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Задолженность перед участниками (учредителями) по выплате доходов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630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1 503 660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461 593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0,160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0,057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1 042 067</w:t>
            </w:r>
            <w:r w:rsidR="002B1188"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0,103</w:t>
            </w:r>
            <w:r w:rsidR="002B1188"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69,302</w:t>
            </w:r>
            <w:r w:rsidR="002B1188"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78,677</w:t>
            </w:r>
            <w:r w:rsidRPr="00682AA8">
              <w:t xml:space="preserve"> </w:t>
            </w:r>
          </w:p>
        </w:tc>
      </w:tr>
      <w:tr w:rsidR="00C54344" w:rsidRPr="00682AA8" w:rsidTr="000C505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Доходы будущих периодов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640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258 561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427 515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0,028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0,053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168 954</w:t>
            </w:r>
            <w:r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0,026</w:t>
            </w:r>
            <w:r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65,344</w:t>
            </w:r>
            <w:r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12,756</w:t>
            </w:r>
            <w:r w:rsidR="002B1188" w:rsidRPr="00682AA8">
              <w:t xml:space="preserve"> </w:t>
            </w:r>
          </w:p>
        </w:tc>
      </w:tr>
      <w:tr w:rsidR="00C54344" w:rsidRPr="00682AA8" w:rsidTr="000C505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Резервы предстоящих расходов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650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-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-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-</w:t>
            </w:r>
            <w:r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-</w:t>
            </w:r>
            <w:r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-</w:t>
            </w:r>
            <w:r w:rsidRPr="00682AA8">
              <w:t xml:space="preserve"> </w:t>
            </w:r>
          </w:p>
        </w:tc>
      </w:tr>
      <w:tr w:rsidR="00C54344" w:rsidRPr="00682AA8" w:rsidTr="000C505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Прочие краткосрочные обязательства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660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25 855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12 445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0,003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0,002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13 410</w:t>
            </w:r>
            <w:r w:rsidR="002B1188"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0,001</w:t>
            </w:r>
            <w:r w:rsidR="002B1188"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51,866</w:t>
            </w:r>
            <w:r w:rsidR="002B1188"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1,012</w:t>
            </w:r>
            <w:r w:rsidRPr="00682AA8">
              <w:t xml:space="preserve"> </w:t>
            </w:r>
          </w:p>
        </w:tc>
      </w:tr>
      <w:tr w:rsidR="00C54344" w:rsidRPr="00682AA8" w:rsidTr="000C505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Итого по разделу 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690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6 990 506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4 160 649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0,745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0,517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2 829 857</w:t>
            </w:r>
            <w:r w:rsidR="002B1188"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0,229</w:t>
            </w:r>
            <w:r w:rsidR="002B1188"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40,481</w:t>
            </w:r>
            <w:r w:rsidR="002B1188"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213,657</w:t>
            </w:r>
            <w:r w:rsidRPr="00682AA8">
              <w:t xml:space="preserve"> </w:t>
            </w:r>
          </w:p>
        </w:tc>
      </w:tr>
      <w:tr w:rsidR="00C54344" w:rsidRPr="00682AA8" w:rsidTr="000C505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E529E7">
            <w:pPr>
              <w:pStyle w:val="ae"/>
            </w:pPr>
            <w:r w:rsidRPr="00682AA8">
              <w:t>Баланс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700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9 377 197</w:t>
            </w:r>
            <w:r w:rsidRPr="00682AA8"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8 052 712</w:t>
            </w:r>
            <w:r w:rsidRPr="00682AA8"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1,000</w:t>
            </w:r>
            <w:r w:rsidRPr="00682AA8"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1,000</w:t>
            </w:r>
            <w:r w:rsidRPr="00682AA8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1 324 485</w:t>
            </w:r>
            <w:r w:rsidR="002B1188" w:rsidRPr="00682AA8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-</w:t>
            </w:r>
            <w:r w:rsidRPr="00682AA8"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E529E7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14,125</w:t>
            </w:r>
            <w:r w:rsidR="002B1188" w:rsidRPr="00682AA8"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2B1188" w:rsidP="00E529E7">
            <w:pPr>
              <w:pStyle w:val="ae"/>
            </w:pPr>
            <w:r w:rsidRPr="00682AA8">
              <w:t xml:space="preserve"> </w:t>
            </w:r>
            <w:r w:rsidR="00C54344" w:rsidRPr="00682AA8">
              <w:t>100,000</w:t>
            </w:r>
            <w:r w:rsidRPr="00682AA8">
              <w:t xml:space="preserve"> </w:t>
            </w:r>
          </w:p>
        </w:tc>
      </w:tr>
    </w:tbl>
    <w:p w:rsidR="00C82C76" w:rsidRPr="00682AA8" w:rsidRDefault="00C82C76" w:rsidP="002B1188">
      <w:pPr>
        <w:pStyle w:val="ad"/>
      </w:pPr>
    </w:p>
    <w:p w:rsidR="00C54344" w:rsidRPr="00682AA8" w:rsidRDefault="00C54344" w:rsidP="002B1188">
      <w:pPr>
        <w:pStyle w:val="ad"/>
        <w:sectPr w:rsidR="00C54344" w:rsidRPr="00682AA8" w:rsidSect="00E529E7">
          <w:pgSz w:w="16839" w:h="11907" w:code="9"/>
          <w:pgMar w:top="850" w:right="1134" w:bottom="1701" w:left="1134" w:header="709" w:footer="709" w:gutter="0"/>
          <w:pgNumType w:start="1"/>
          <w:cols w:space="708"/>
          <w:titlePg/>
          <w:docGrid w:linePitch="360"/>
        </w:sectPr>
      </w:pPr>
    </w:p>
    <w:tbl>
      <w:tblPr>
        <w:tblW w:w="9385" w:type="dxa"/>
        <w:tblInd w:w="93" w:type="dxa"/>
        <w:tblLook w:val="0000" w:firstRow="0" w:lastRow="0" w:firstColumn="0" w:lastColumn="0" w:noHBand="0" w:noVBand="0"/>
      </w:tblPr>
      <w:tblGrid>
        <w:gridCol w:w="930"/>
        <w:gridCol w:w="5508"/>
        <w:gridCol w:w="1551"/>
        <w:gridCol w:w="1396"/>
      </w:tblGrid>
      <w:tr w:rsidR="00C54344" w:rsidRPr="00682AA8" w:rsidTr="000C505E">
        <w:trPr>
          <w:trHeight w:val="630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C54344" w:rsidRPr="00682AA8" w:rsidRDefault="00C54344" w:rsidP="000C505E">
            <w:pPr>
              <w:pStyle w:val="ae"/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0C505E">
            <w:pPr>
              <w:pStyle w:val="ae"/>
            </w:pPr>
            <w:r w:rsidRPr="00682AA8">
              <w:t>Показатель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0C505E">
            <w:pPr>
              <w:pStyle w:val="ae"/>
            </w:pPr>
            <w:r w:rsidRPr="00682AA8">
              <w:t>За прошлый год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0C505E">
            <w:pPr>
              <w:pStyle w:val="ae"/>
            </w:pPr>
            <w:r w:rsidRPr="00682AA8">
              <w:t>За отчетный год</w:t>
            </w:r>
          </w:p>
        </w:tc>
      </w:tr>
      <w:tr w:rsidR="00C54344" w:rsidRPr="00682AA8" w:rsidTr="000C505E">
        <w:trPr>
          <w:trHeight w:val="600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54344" w:rsidRPr="00682AA8" w:rsidRDefault="00C54344" w:rsidP="000C505E">
            <w:pPr>
              <w:pStyle w:val="ae"/>
            </w:pPr>
          </w:p>
        </w:tc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0C505E">
            <w:pPr>
              <w:pStyle w:val="ae"/>
            </w:pPr>
            <w:r w:rsidRPr="00682AA8">
              <w:t>1. Доходы и расходы по обычным видам деятельности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</w:p>
        </w:tc>
      </w:tr>
      <w:tr w:rsidR="00C54344" w:rsidRPr="00682AA8" w:rsidTr="000C505E">
        <w:trPr>
          <w:trHeight w:val="52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010</w:t>
            </w: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0C505E">
            <w:pPr>
              <w:pStyle w:val="ae"/>
            </w:pPr>
            <w:r w:rsidRPr="00682AA8">
              <w:t>Выручка от продажи товаров, продукции, работ, услуг (за минусом НДС)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3 560 479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4 187 906</w:t>
            </w:r>
          </w:p>
        </w:tc>
      </w:tr>
      <w:tr w:rsidR="00C54344" w:rsidRPr="00682AA8" w:rsidTr="000C505E">
        <w:trPr>
          <w:trHeight w:val="63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020</w:t>
            </w: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0C505E">
            <w:pPr>
              <w:pStyle w:val="ae"/>
            </w:pPr>
            <w:r w:rsidRPr="00682AA8">
              <w:t>Себестоимость проданных товаров, продукции, работ, услуг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3 000 506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3 227 526</w:t>
            </w:r>
          </w:p>
        </w:tc>
      </w:tr>
      <w:tr w:rsidR="00C54344" w:rsidRPr="00682AA8" w:rsidTr="000C505E">
        <w:trPr>
          <w:trHeight w:val="315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029</w:t>
            </w: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Валовая прибыль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559 973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960 380</w:t>
            </w:r>
          </w:p>
        </w:tc>
      </w:tr>
      <w:tr w:rsidR="00C54344" w:rsidRPr="00682AA8" w:rsidTr="000C505E">
        <w:trPr>
          <w:trHeight w:val="315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030</w:t>
            </w: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Коммерческие расходы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53 965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60 825</w:t>
            </w:r>
          </w:p>
        </w:tc>
      </w:tr>
      <w:tr w:rsidR="00C54344" w:rsidRPr="00682AA8" w:rsidTr="000C505E">
        <w:trPr>
          <w:trHeight w:val="315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040</w:t>
            </w: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Управленческие расходы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42 742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29 824</w:t>
            </w:r>
          </w:p>
        </w:tc>
      </w:tr>
      <w:tr w:rsidR="00C54344" w:rsidRPr="00682AA8" w:rsidTr="000C505E">
        <w:trPr>
          <w:trHeight w:val="315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050</w:t>
            </w: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Прибыль (убыток) от продаж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463 266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869 731</w:t>
            </w:r>
          </w:p>
        </w:tc>
      </w:tr>
      <w:tr w:rsidR="00C54344" w:rsidRPr="00682AA8" w:rsidTr="000C505E">
        <w:trPr>
          <w:trHeight w:val="315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2. Прочие доходы и расходы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</w:p>
        </w:tc>
      </w:tr>
      <w:tr w:rsidR="00C54344" w:rsidRPr="00682AA8" w:rsidTr="000C505E">
        <w:trPr>
          <w:trHeight w:val="315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060</w:t>
            </w: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Проценты к получению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30 693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169 316</w:t>
            </w:r>
          </w:p>
        </w:tc>
      </w:tr>
      <w:tr w:rsidR="00C54344" w:rsidRPr="00682AA8" w:rsidTr="000C505E">
        <w:trPr>
          <w:trHeight w:val="315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070</w:t>
            </w: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Проценты к уплате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</w:p>
        </w:tc>
      </w:tr>
      <w:tr w:rsidR="00C54344" w:rsidRPr="00682AA8" w:rsidTr="000C505E">
        <w:trPr>
          <w:trHeight w:val="315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080</w:t>
            </w: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Доходы от участия в других организациях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576 246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466 831</w:t>
            </w:r>
          </w:p>
        </w:tc>
      </w:tr>
      <w:tr w:rsidR="00C54344" w:rsidRPr="00682AA8" w:rsidTr="000C505E">
        <w:trPr>
          <w:trHeight w:val="315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090</w:t>
            </w: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Прочие операционные доходы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6 926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15 005</w:t>
            </w:r>
          </w:p>
        </w:tc>
      </w:tr>
      <w:tr w:rsidR="00C54344" w:rsidRPr="00682AA8" w:rsidTr="000C505E">
        <w:trPr>
          <w:trHeight w:val="315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100</w:t>
            </w: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Прочие операционные расходы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603 230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1 003 739</w:t>
            </w:r>
          </w:p>
        </w:tc>
      </w:tr>
      <w:tr w:rsidR="00C54344" w:rsidRPr="00682AA8" w:rsidTr="000C505E">
        <w:trPr>
          <w:trHeight w:val="315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120</w:t>
            </w: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Внереализационные доходы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59 804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283 105</w:t>
            </w:r>
          </w:p>
        </w:tc>
      </w:tr>
      <w:tr w:rsidR="00C54344" w:rsidRPr="00682AA8" w:rsidTr="000C505E">
        <w:trPr>
          <w:trHeight w:val="315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130</w:t>
            </w: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Внереализационные расходы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333 062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602 406</w:t>
            </w:r>
          </w:p>
        </w:tc>
      </w:tr>
      <w:tr w:rsidR="00C54344" w:rsidRPr="00682AA8" w:rsidTr="000C505E">
        <w:trPr>
          <w:trHeight w:val="315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140</w:t>
            </w: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Прибыль (убыток) до налогообложения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200 643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197 843</w:t>
            </w:r>
          </w:p>
        </w:tc>
      </w:tr>
      <w:tr w:rsidR="00C54344" w:rsidRPr="00682AA8" w:rsidTr="000C505E">
        <w:trPr>
          <w:trHeight w:val="315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150</w:t>
            </w: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Текущий налог на прибыль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48 155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47 483</w:t>
            </w:r>
          </w:p>
        </w:tc>
      </w:tr>
      <w:tr w:rsidR="00C54344" w:rsidRPr="00682AA8" w:rsidTr="000C505E">
        <w:trPr>
          <w:trHeight w:val="315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190</w:t>
            </w: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Чистая прибыль (убыток) отчетного периода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152 488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150 360</w:t>
            </w:r>
          </w:p>
        </w:tc>
      </w:tr>
      <w:tr w:rsidR="00C54344" w:rsidRPr="00682AA8" w:rsidTr="000C505E">
        <w:trPr>
          <w:trHeight w:val="315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54344" w:rsidRPr="00682AA8" w:rsidRDefault="00C54344" w:rsidP="000C505E">
            <w:pPr>
              <w:pStyle w:val="ae"/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Численность</w:t>
            </w:r>
            <w:r w:rsidR="002B1188" w:rsidRPr="00682AA8">
              <w:t xml:space="preserve"> </w:t>
            </w:r>
            <w:r w:rsidRPr="00682AA8">
              <w:t>персонала (человек)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15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16</w:t>
            </w:r>
          </w:p>
        </w:tc>
      </w:tr>
      <w:tr w:rsidR="00C54344" w:rsidRPr="00682AA8" w:rsidTr="000C505E">
        <w:trPr>
          <w:trHeight w:val="315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54344" w:rsidRPr="00682AA8" w:rsidRDefault="00C54344" w:rsidP="000C505E">
            <w:pPr>
              <w:pStyle w:val="ae"/>
            </w:pPr>
          </w:p>
        </w:tc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Количество реализованной продукции (штук)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10 000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11 000</w:t>
            </w:r>
          </w:p>
        </w:tc>
      </w:tr>
      <w:tr w:rsidR="00C54344" w:rsidRPr="00682AA8" w:rsidTr="000C505E">
        <w:trPr>
          <w:trHeight w:val="315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54344" w:rsidRPr="00682AA8" w:rsidRDefault="00C54344" w:rsidP="000C505E">
            <w:pPr>
              <w:pStyle w:val="ae"/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Доля материальных затрат в себестоимости продукции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70%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75%</w:t>
            </w:r>
          </w:p>
        </w:tc>
      </w:tr>
      <w:tr w:rsidR="00C54344" w:rsidRPr="00682AA8" w:rsidTr="000C505E">
        <w:trPr>
          <w:trHeight w:val="315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54344" w:rsidRPr="00682AA8" w:rsidRDefault="00C54344" w:rsidP="000C505E">
            <w:pPr>
              <w:pStyle w:val="ae"/>
            </w:pPr>
          </w:p>
        </w:tc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Доля переменных затрат в материальных затратах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90%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95%</w:t>
            </w:r>
          </w:p>
        </w:tc>
      </w:tr>
      <w:tr w:rsidR="00C54344" w:rsidRPr="00682AA8" w:rsidTr="000C505E">
        <w:trPr>
          <w:trHeight w:val="315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54344" w:rsidRPr="00682AA8" w:rsidRDefault="00C54344" w:rsidP="000C505E">
            <w:pPr>
              <w:pStyle w:val="ae"/>
            </w:pPr>
          </w:p>
        </w:tc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Доля ФОТ в себестоимости продукции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15%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15%</w:t>
            </w:r>
          </w:p>
        </w:tc>
      </w:tr>
      <w:tr w:rsidR="00C54344" w:rsidRPr="00682AA8" w:rsidTr="000C505E">
        <w:trPr>
          <w:trHeight w:val="315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54344" w:rsidRPr="00682AA8" w:rsidRDefault="00C54344" w:rsidP="000C505E">
            <w:pPr>
              <w:pStyle w:val="ae"/>
            </w:pPr>
          </w:p>
        </w:tc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Доля пременных затрат в ФОТ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70%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90%</w:t>
            </w:r>
          </w:p>
        </w:tc>
      </w:tr>
      <w:tr w:rsidR="00C54344" w:rsidRPr="00682AA8" w:rsidTr="000C505E">
        <w:trPr>
          <w:trHeight w:val="525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54344" w:rsidRPr="00682AA8" w:rsidRDefault="00C54344" w:rsidP="000C505E">
            <w:pPr>
              <w:pStyle w:val="ae"/>
            </w:pPr>
          </w:p>
        </w:tc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344" w:rsidRPr="00682AA8" w:rsidRDefault="00C54344" w:rsidP="000C505E">
            <w:pPr>
              <w:pStyle w:val="ae"/>
            </w:pPr>
            <w:r w:rsidRPr="00682AA8">
              <w:t>Доля амортизации в себестоимости продукции (100% постоянные затраты)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3%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4%</w:t>
            </w:r>
          </w:p>
        </w:tc>
      </w:tr>
      <w:tr w:rsidR="00C54344" w:rsidRPr="00682AA8" w:rsidTr="000C505E">
        <w:trPr>
          <w:trHeight w:val="315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54344" w:rsidRPr="00682AA8" w:rsidRDefault="00C54344" w:rsidP="000C505E">
            <w:pPr>
              <w:pStyle w:val="ae"/>
            </w:pPr>
          </w:p>
        </w:tc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Доля постоянных затрат в прочих затратах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99%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344" w:rsidRPr="00682AA8" w:rsidRDefault="00C54344" w:rsidP="000C505E">
            <w:pPr>
              <w:pStyle w:val="ae"/>
            </w:pPr>
            <w:r w:rsidRPr="00682AA8">
              <w:t>99%</w:t>
            </w:r>
          </w:p>
        </w:tc>
      </w:tr>
    </w:tbl>
    <w:p w:rsidR="00C82C76" w:rsidRPr="00682AA8" w:rsidRDefault="00C82C76" w:rsidP="002B1188">
      <w:pPr>
        <w:pStyle w:val="ad"/>
      </w:pPr>
    </w:p>
    <w:p w:rsidR="002B1ADF" w:rsidRPr="00682AA8" w:rsidRDefault="002B1ADF" w:rsidP="002B1188">
      <w:pPr>
        <w:pStyle w:val="ad"/>
      </w:pPr>
      <w:r w:rsidRPr="00682AA8">
        <w:t>2.</w:t>
      </w:r>
      <w:r w:rsidR="00A163FB" w:rsidRPr="00682AA8">
        <w:t>2</w:t>
      </w:r>
      <w:r w:rsidRPr="00682AA8">
        <w:t xml:space="preserve"> </w:t>
      </w:r>
      <w:r w:rsidR="00A163FB" w:rsidRPr="00682AA8">
        <w:t>Анализ ликвидности</w:t>
      </w:r>
      <w:r w:rsidR="00205FB5">
        <w:t xml:space="preserve"> бухгалтерского баланса</w:t>
      </w:r>
    </w:p>
    <w:p w:rsidR="002B1ADF" w:rsidRPr="00682AA8" w:rsidRDefault="002B1ADF" w:rsidP="002B1188">
      <w:pPr>
        <w:pStyle w:val="ad"/>
      </w:pPr>
    </w:p>
    <w:p w:rsidR="00530CA4" w:rsidRPr="00682AA8" w:rsidRDefault="00530CA4" w:rsidP="002B1188">
      <w:pPr>
        <w:pStyle w:val="ad"/>
      </w:pPr>
      <w:r w:rsidRPr="00682AA8">
        <w:t>Анализ ликвидности баланса заключается в сравнении средств по активу сгруппированных по степени их ликвидности и расположенных в порядке убывания ликвидности</w:t>
      </w:r>
      <w:r w:rsidR="00C12648" w:rsidRPr="00682AA8">
        <w:t>.</w:t>
      </w:r>
    </w:p>
    <w:p w:rsidR="00530CA4" w:rsidRPr="00682AA8" w:rsidRDefault="00530CA4" w:rsidP="002B1188">
      <w:pPr>
        <w:pStyle w:val="ad"/>
      </w:pPr>
      <w:r w:rsidRPr="00682AA8">
        <w:t>Все активы предприятия, в зависимости от степени ликвидности делятся на следующие группы:</w:t>
      </w:r>
    </w:p>
    <w:p w:rsidR="00530CA4" w:rsidRPr="00682AA8" w:rsidRDefault="00530CA4" w:rsidP="002B1188">
      <w:pPr>
        <w:pStyle w:val="ad"/>
      </w:pPr>
      <w:r w:rsidRPr="00682AA8">
        <w:t>А1 – наиболее ликвидные активы</w:t>
      </w:r>
    </w:p>
    <w:p w:rsidR="00205FB5" w:rsidRDefault="00205FB5" w:rsidP="002B1188">
      <w:pPr>
        <w:pStyle w:val="ad"/>
      </w:pPr>
    </w:p>
    <w:p w:rsidR="00530CA4" w:rsidRPr="00682AA8" w:rsidRDefault="00A163FB" w:rsidP="002B1188">
      <w:pPr>
        <w:pStyle w:val="ad"/>
      </w:pPr>
      <w:r w:rsidRPr="00682AA8">
        <w:t>А1</w:t>
      </w:r>
      <w:r w:rsidR="00741C07" w:rsidRPr="00682AA8">
        <w:t xml:space="preserve"> </w:t>
      </w:r>
      <w:r w:rsidRPr="00682AA8">
        <w:t>=</w:t>
      </w:r>
      <w:r w:rsidR="00741C07" w:rsidRPr="00682AA8">
        <w:t xml:space="preserve"> </w:t>
      </w:r>
      <w:r w:rsidRPr="00682AA8">
        <w:t>с250</w:t>
      </w:r>
      <w:r w:rsidR="00741C07" w:rsidRPr="00682AA8">
        <w:t xml:space="preserve"> </w:t>
      </w:r>
      <w:r w:rsidRPr="00682AA8">
        <w:t>+</w:t>
      </w:r>
      <w:r w:rsidR="00741C07" w:rsidRPr="00682AA8">
        <w:t xml:space="preserve"> </w:t>
      </w:r>
      <w:r w:rsidRPr="00682AA8">
        <w:t>с260</w:t>
      </w:r>
    </w:p>
    <w:p w:rsidR="00205FB5" w:rsidRDefault="00205FB5" w:rsidP="002B1188">
      <w:pPr>
        <w:pStyle w:val="ad"/>
      </w:pPr>
    </w:p>
    <w:p w:rsidR="002B1188" w:rsidRPr="00682AA8" w:rsidRDefault="00A163FB" w:rsidP="002B1188">
      <w:pPr>
        <w:pStyle w:val="ad"/>
      </w:pPr>
      <w:r w:rsidRPr="00682AA8">
        <w:t>А1</w:t>
      </w:r>
      <w:r w:rsidR="006E37D9" w:rsidRPr="00682AA8">
        <w:t xml:space="preserve"> </w:t>
      </w:r>
      <w:r w:rsidRPr="00682AA8">
        <w:t>нг = 296</w:t>
      </w:r>
      <w:r w:rsidR="002B1188" w:rsidRPr="00682AA8">
        <w:t xml:space="preserve"> </w:t>
      </w:r>
      <w:r w:rsidRPr="00682AA8">
        <w:t>111 + 65 818 = 361 929</w:t>
      </w:r>
      <w:r w:rsidR="002B1188" w:rsidRPr="00682AA8">
        <w:t xml:space="preserve"> </w:t>
      </w:r>
      <w:r w:rsidR="001955BD" w:rsidRPr="00682AA8">
        <w:t>руб.</w:t>
      </w:r>
    </w:p>
    <w:p w:rsidR="00A163FB" w:rsidRPr="00682AA8" w:rsidRDefault="00A163FB" w:rsidP="002B1188">
      <w:pPr>
        <w:pStyle w:val="ad"/>
      </w:pPr>
      <w:r w:rsidRPr="00682AA8">
        <w:t>А1</w:t>
      </w:r>
      <w:r w:rsidR="006E37D9" w:rsidRPr="00682AA8">
        <w:t xml:space="preserve"> </w:t>
      </w:r>
      <w:r w:rsidRPr="00682AA8">
        <w:t>кг = 660173 + 126014 = 786187</w:t>
      </w:r>
      <w:r w:rsidR="001955BD" w:rsidRPr="00682AA8">
        <w:t xml:space="preserve"> руб.</w:t>
      </w:r>
    </w:p>
    <w:p w:rsidR="00EE34D2" w:rsidRPr="00682AA8" w:rsidRDefault="00EE34D2" w:rsidP="002B1188">
      <w:pPr>
        <w:pStyle w:val="ad"/>
      </w:pPr>
      <w:r w:rsidRPr="00682AA8">
        <w:t>А2 – быстро реализ</w:t>
      </w:r>
      <w:r w:rsidR="00460AB4" w:rsidRPr="00682AA8">
        <w:t>уемые</w:t>
      </w:r>
      <w:r w:rsidRPr="00682AA8">
        <w:t xml:space="preserve"> активы</w:t>
      </w:r>
    </w:p>
    <w:p w:rsidR="00205FB5" w:rsidRDefault="00205FB5" w:rsidP="002B1188">
      <w:pPr>
        <w:pStyle w:val="ad"/>
      </w:pPr>
    </w:p>
    <w:p w:rsidR="00EE34D2" w:rsidRPr="00682AA8" w:rsidRDefault="00741C07" w:rsidP="002B1188">
      <w:pPr>
        <w:pStyle w:val="ad"/>
      </w:pPr>
      <w:r w:rsidRPr="00682AA8">
        <w:t>А2 = с220 + с230 + с240 + с270</w:t>
      </w:r>
      <w:r w:rsidR="001955BD" w:rsidRPr="00682AA8">
        <w:t xml:space="preserve"> руб.</w:t>
      </w:r>
    </w:p>
    <w:p w:rsidR="00205FB5" w:rsidRDefault="00205FB5" w:rsidP="002B1188">
      <w:pPr>
        <w:pStyle w:val="ad"/>
      </w:pPr>
    </w:p>
    <w:p w:rsidR="002B1188" w:rsidRPr="00682AA8" w:rsidRDefault="00741C07" w:rsidP="002B1188">
      <w:pPr>
        <w:pStyle w:val="ad"/>
      </w:pPr>
      <w:r w:rsidRPr="00682AA8">
        <w:t>А2</w:t>
      </w:r>
      <w:r w:rsidR="006E37D9" w:rsidRPr="00682AA8">
        <w:t xml:space="preserve"> </w:t>
      </w:r>
      <w:r w:rsidRPr="00682AA8">
        <w:t>нг = 296</w:t>
      </w:r>
      <w:r w:rsidR="002B1188" w:rsidRPr="00682AA8">
        <w:t xml:space="preserve"> </w:t>
      </w:r>
      <w:r w:rsidRPr="00682AA8">
        <w:t>276 + 163</w:t>
      </w:r>
      <w:r w:rsidR="002B1188" w:rsidRPr="00682AA8">
        <w:t xml:space="preserve"> </w:t>
      </w:r>
      <w:r w:rsidRPr="00682AA8">
        <w:t>238 + 658</w:t>
      </w:r>
      <w:r w:rsidR="002B1188" w:rsidRPr="00682AA8">
        <w:t xml:space="preserve"> </w:t>
      </w:r>
      <w:r w:rsidRPr="00682AA8">
        <w:t xml:space="preserve">984 </w:t>
      </w:r>
      <w:r w:rsidR="001955BD" w:rsidRPr="00682AA8">
        <w:t>=</w:t>
      </w:r>
      <w:r w:rsidRPr="00682AA8">
        <w:t xml:space="preserve"> 1 118 498 </w:t>
      </w:r>
      <w:r w:rsidR="001955BD" w:rsidRPr="00682AA8">
        <w:t>руб.</w:t>
      </w:r>
    </w:p>
    <w:p w:rsidR="002B1188" w:rsidRPr="00682AA8" w:rsidRDefault="00741C07" w:rsidP="002B1188">
      <w:pPr>
        <w:pStyle w:val="ad"/>
      </w:pPr>
      <w:r w:rsidRPr="00682AA8">
        <w:t>А2</w:t>
      </w:r>
      <w:r w:rsidR="006E37D9" w:rsidRPr="00682AA8">
        <w:t xml:space="preserve"> </w:t>
      </w:r>
      <w:r w:rsidRPr="00682AA8">
        <w:t>кг = 241</w:t>
      </w:r>
      <w:r w:rsidR="002B1188" w:rsidRPr="00682AA8">
        <w:t xml:space="preserve"> </w:t>
      </w:r>
      <w:r w:rsidRPr="00682AA8">
        <w:t>550 + 419</w:t>
      </w:r>
      <w:r w:rsidR="002B1188" w:rsidRPr="00682AA8">
        <w:t xml:space="preserve"> </w:t>
      </w:r>
      <w:r w:rsidRPr="00682AA8">
        <w:t>126 + 150</w:t>
      </w:r>
      <w:r w:rsidR="002B1188" w:rsidRPr="00682AA8">
        <w:t xml:space="preserve"> </w:t>
      </w:r>
      <w:r w:rsidRPr="00682AA8">
        <w:t>364 + 4</w:t>
      </w:r>
      <w:r w:rsidR="002B1188" w:rsidRPr="00682AA8">
        <w:t xml:space="preserve"> </w:t>
      </w:r>
      <w:r w:rsidRPr="00682AA8">
        <w:t xml:space="preserve">969 </w:t>
      </w:r>
      <w:r w:rsidR="001955BD" w:rsidRPr="00682AA8">
        <w:t>=</w:t>
      </w:r>
      <w:r w:rsidRPr="00682AA8">
        <w:t xml:space="preserve"> 816</w:t>
      </w:r>
      <w:r w:rsidR="002B1188" w:rsidRPr="00682AA8">
        <w:t xml:space="preserve"> </w:t>
      </w:r>
      <w:r w:rsidRPr="00682AA8">
        <w:t>009</w:t>
      </w:r>
      <w:r w:rsidR="001955BD" w:rsidRPr="00682AA8">
        <w:t xml:space="preserve"> руб.</w:t>
      </w:r>
    </w:p>
    <w:p w:rsidR="00EE34D2" w:rsidRPr="00682AA8" w:rsidRDefault="00EE34D2" w:rsidP="002B1188">
      <w:pPr>
        <w:pStyle w:val="ad"/>
      </w:pPr>
      <w:r w:rsidRPr="00682AA8">
        <w:t>А3 – медленно реализуемые активы</w:t>
      </w:r>
    </w:p>
    <w:p w:rsidR="00205FB5" w:rsidRDefault="00205FB5" w:rsidP="002B1188">
      <w:pPr>
        <w:pStyle w:val="ad"/>
      </w:pPr>
    </w:p>
    <w:p w:rsidR="00EE34D2" w:rsidRPr="00682AA8" w:rsidRDefault="00741C07" w:rsidP="002B1188">
      <w:pPr>
        <w:pStyle w:val="ad"/>
      </w:pPr>
      <w:r w:rsidRPr="00682AA8">
        <w:t>А3</w:t>
      </w:r>
      <w:r w:rsidR="006E37D9" w:rsidRPr="00682AA8">
        <w:t xml:space="preserve"> </w:t>
      </w:r>
      <w:r w:rsidRPr="00682AA8">
        <w:t>=</w:t>
      </w:r>
      <w:r w:rsidR="006E37D9" w:rsidRPr="00682AA8">
        <w:t xml:space="preserve"> </w:t>
      </w:r>
      <w:r w:rsidRPr="00682AA8">
        <w:t>с210</w:t>
      </w:r>
      <w:r w:rsidR="006E37D9" w:rsidRPr="00682AA8">
        <w:t xml:space="preserve"> </w:t>
      </w:r>
      <w:r w:rsidRPr="00682AA8">
        <w:t>-</w:t>
      </w:r>
      <w:r w:rsidR="006E37D9" w:rsidRPr="00682AA8">
        <w:t xml:space="preserve"> </w:t>
      </w:r>
      <w:r w:rsidRPr="00682AA8">
        <w:t>с216</w:t>
      </w:r>
    </w:p>
    <w:p w:rsidR="00205FB5" w:rsidRDefault="00205FB5" w:rsidP="002B1188">
      <w:pPr>
        <w:pStyle w:val="ad"/>
      </w:pPr>
    </w:p>
    <w:p w:rsidR="002B1188" w:rsidRPr="00682AA8" w:rsidRDefault="00741C07" w:rsidP="002B1188">
      <w:pPr>
        <w:pStyle w:val="ad"/>
      </w:pPr>
      <w:r w:rsidRPr="00682AA8">
        <w:t>А3</w:t>
      </w:r>
      <w:r w:rsidR="006E37D9" w:rsidRPr="00682AA8">
        <w:t xml:space="preserve"> </w:t>
      </w:r>
      <w:r w:rsidRPr="00682AA8">
        <w:t>нг = 7 335</w:t>
      </w:r>
      <w:r w:rsidR="002B1188" w:rsidRPr="00682AA8">
        <w:t xml:space="preserve"> </w:t>
      </w:r>
      <w:r w:rsidRPr="00682AA8">
        <w:t>165 + 6</w:t>
      </w:r>
      <w:r w:rsidR="002B1188" w:rsidRPr="00682AA8">
        <w:t xml:space="preserve"> </w:t>
      </w:r>
      <w:r w:rsidRPr="00682AA8">
        <w:t xml:space="preserve">972 </w:t>
      </w:r>
      <w:r w:rsidR="001955BD" w:rsidRPr="00682AA8">
        <w:t>=</w:t>
      </w:r>
      <w:r w:rsidRPr="00682AA8">
        <w:t xml:space="preserve"> </w:t>
      </w:r>
      <w:r w:rsidR="001955BD" w:rsidRPr="00682AA8">
        <w:t>7 328</w:t>
      </w:r>
      <w:r w:rsidR="002B1188" w:rsidRPr="00682AA8">
        <w:t xml:space="preserve"> </w:t>
      </w:r>
      <w:r w:rsidR="001955BD" w:rsidRPr="00682AA8">
        <w:t>193 руб.</w:t>
      </w:r>
    </w:p>
    <w:p w:rsidR="00741C07" w:rsidRPr="00682AA8" w:rsidRDefault="00741C07" w:rsidP="002B1188">
      <w:pPr>
        <w:pStyle w:val="ad"/>
      </w:pPr>
      <w:r w:rsidRPr="00682AA8">
        <w:t>А3</w:t>
      </w:r>
      <w:r w:rsidR="006E37D9" w:rsidRPr="00682AA8">
        <w:t xml:space="preserve"> </w:t>
      </w:r>
      <w:r w:rsidRPr="00682AA8">
        <w:t>кг = 6 049</w:t>
      </w:r>
      <w:r w:rsidR="002B1188" w:rsidRPr="00682AA8">
        <w:t xml:space="preserve"> </w:t>
      </w:r>
      <w:r w:rsidRPr="00682AA8">
        <w:t xml:space="preserve">801 + 7 805 </w:t>
      </w:r>
      <w:r w:rsidR="001955BD" w:rsidRPr="00682AA8">
        <w:t xml:space="preserve">= </w:t>
      </w:r>
      <w:r w:rsidRPr="00682AA8">
        <w:t>6 041</w:t>
      </w:r>
      <w:r w:rsidR="002B1188" w:rsidRPr="00682AA8">
        <w:t xml:space="preserve"> </w:t>
      </w:r>
      <w:r w:rsidRPr="00682AA8">
        <w:t>996</w:t>
      </w:r>
      <w:r w:rsidR="001955BD" w:rsidRPr="00682AA8">
        <w:t xml:space="preserve"> руб.</w:t>
      </w:r>
    </w:p>
    <w:p w:rsidR="00EE34D2" w:rsidRPr="00682AA8" w:rsidRDefault="00EE34D2" w:rsidP="002B1188">
      <w:pPr>
        <w:pStyle w:val="ad"/>
      </w:pPr>
      <w:r w:rsidRPr="00682AA8">
        <w:t>А4 – трудно реализуемые активы</w:t>
      </w:r>
    </w:p>
    <w:p w:rsidR="00B243E2" w:rsidRDefault="00B243E2" w:rsidP="002B1188">
      <w:pPr>
        <w:pStyle w:val="ad"/>
      </w:pPr>
    </w:p>
    <w:p w:rsidR="001955BD" w:rsidRPr="00682AA8" w:rsidRDefault="001955BD" w:rsidP="002B1188">
      <w:pPr>
        <w:pStyle w:val="ad"/>
      </w:pPr>
      <w:r w:rsidRPr="00682AA8">
        <w:t>А4 = с190</w:t>
      </w:r>
    </w:p>
    <w:p w:rsidR="00B243E2" w:rsidRDefault="00B243E2" w:rsidP="002B1188">
      <w:pPr>
        <w:pStyle w:val="ad"/>
      </w:pPr>
    </w:p>
    <w:p w:rsidR="002B1188" w:rsidRPr="00682AA8" w:rsidRDefault="001955BD" w:rsidP="002B1188">
      <w:pPr>
        <w:pStyle w:val="ad"/>
      </w:pPr>
      <w:r w:rsidRPr="00682AA8">
        <w:t>А4</w:t>
      </w:r>
      <w:r w:rsidR="006E37D9" w:rsidRPr="00682AA8">
        <w:t xml:space="preserve"> </w:t>
      </w:r>
      <w:r w:rsidRPr="00682AA8">
        <w:t>нг = 561</w:t>
      </w:r>
      <w:r w:rsidR="002B1188" w:rsidRPr="00682AA8">
        <w:t xml:space="preserve"> </w:t>
      </w:r>
      <w:r w:rsidRPr="00682AA8">
        <w:t>605 руб.</w:t>
      </w:r>
    </w:p>
    <w:p w:rsidR="00EE34D2" w:rsidRPr="00682AA8" w:rsidRDefault="001955BD" w:rsidP="002B1188">
      <w:pPr>
        <w:pStyle w:val="ad"/>
      </w:pPr>
      <w:r w:rsidRPr="00682AA8">
        <w:t>А4</w:t>
      </w:r>
      <w:r w:rsidR="006E37D9" w:rsidRPr="00682AA8">
        <w:t xml:space="preserve"> </w:t>
      </w:r>
      <w:r w:rsidRPr="00682AA8">
        <w:t>кг = 400</w:t>
      </w:r>
      <w:r w:rsidR="002B1188" w:rsidRPr="00682AA8">
        <w:t xml:space="preserve"> </w:t>
      </w:r>
      <w:r w:rsidRPr="00682AA8">
        <w:t>715 руб.</w:t>
      </w:r>
    </w:p>
    <w:p w:rsidR="00460AB4" w:rsidRPr="00682AA8" w:rsidRDefault="00460AB4" w:rsidP="002B1188">
      <w:pPr>
        <w:pStyle w:val="ad"/>
      </w:pPr>
      <w:r w:rsidRPr="00682AA8">
        <w:t>Пассивы, по степени возрастания сроков погашения обязательств, делятся на следующие группы:</w:t>
      </w:r>
    </w:p>
    <w:p w:rsidR="00460AB4" w:rsidRPr="00682AA8" w:rsidRDefault="00460AB4" w:rsidP="002B1188">
      <w:pPr>
        <w:pStyle w:val="ad"/>
      </w:pPr>
      <w:r w:rsidRPr="00682AA8">
        <w:t>П1 – наиболее срочные обязательства</w:t>
      </w:r>
    </w:p>
    <w:p w:rsidR="00B243E2" w:rsidRDefault="00B243E2" w:rsidP="002B1188">
      <w:pPr>
        <w:pStyle w:val="ad"/>
      </w:pPr>
    </w:p>
    <w:p w:rsidR="001955BD" w:rsidRPr="00682AA8" w:rsidRDefault="001955BD" w:rsidP="002B1188">
      <w:pPr>
        <w:pStyle w:val="ad"/>
      </w:pPr>
      <w:r w:rsidRPr="00682AA8">
        <w:t>П1 = с620</w:t>
      </w:r>
    </w:p>
    <w:p w:rsidR="00B243E2" w:rsidRDefault="00B243E2" w:rsidP="002B1188">
      <w:pPr>
        <w:pStyle w:val="ad"/>
      </w:pPr>
    </w:p>
    <w:p w:rsidR="002B1188" w:rsidRPr="00682AA8" w:rsidRDefault="001955BD" w:rsidP="002B1188">
      <w:pPr>
        <w:pStyle w:val="ad"/>
      </w:pPr>
      <w:r w:rsidRPr="00682AA8">
        <w:t>П1</w:t>
      </w:r>
      <w:r w:rsidR="006E37D9" w:rsidRPr="00682AA8">
        <w:t xml:space="preserve"> </w:t>
      </w:r>
      <w:r w:rsidRPr="00682AA8">
        <w:t xml:space="preserve">нг = 5 199 470 </w:t>
      </w:r>
      <w:r w:rsidR="003F3430" w:rsidRPr="00682AA8">
        <w:t>руб.</w:t>
      </w:r>
    </w:p>
    <w:p w:rsidR="001955BD" w:rsidRPr="00682AA8" w:rsidRDefault="001955BD" w:rsidP="002B1188">
      <w:pPr>
        <w:pStyle w:val="ad"/>
      </w:pPr>
      <w:r w:rsidRPr="00682AA8">
        <w:t>П1</w:t>
      </w:r>
      <w:r w:rsidR="006E37D9" w:rsidRPr="00682AA8">
        <w:t xml:space="preserve"> </w:t>
      </w:r>
      <w:r w:rsidRPr="00682AA8">
        <w:t>кг =</w:t>
      </w:r>
      <w:r w:rsidR="003F3430" w:rsidRPr="00682AA8">
        <w:t xml:space="preserve"> 3 286</w:t>
      </w:r>
      <w:r w:rsidR="002B1188" w:rsidRPr="00682AA8">
        <w:t xml:space="preserve"> </w:t>
      </w:r>
      <w:r w:rsidR="003F3430" w:rsidRPr="00682AA8">
        <w:t>021 руб.</w:t>
      </w:r>
    </w:p>
    <w:p w:rsidR="00460AB4" w:rsidRPr="00682AA8" w:rsidRDefault="00460AB4" w:rsidP="002B1188">
      <w:pPr>
        <w:pStyle w:val="ad"/>
      </w:pPr>
      <w:r w:rsidRPr="00682AA8">
        <w:t>П2 – краткосрочные пассивы, к которым относятся кредиты банков и прочие займы</w:t>
      </w:r>
    </w:p>
    <w:p w:rsidR="00B243E2" w:rsidRDefault="00B243E2" w:rsidP="002B1188">
      <w:pPr>
        <w:pStyle w:val="ad"/>
      </w:pPr>
    </w:p>
    <w:p w:rsidR="001955BD" w:rsidRPr="00682AA8" w:rsidRDefault="001955BD" w:rsidP="002B1188">
      <w:pPr>
        <w:pStyle w:val="ad"/>
      </w:pPr>
      <w:r w:rsidRPr="00682AA8">
        <w:t>П2 = с610 + с660</w:t>
      </w:r>
    </w:p>
    <w:p w:rsidR="00B243E2" w:rsidRDefault="00B243E2" w:rsidP="002B1188">
      <w:pPr>
        <w:pStyle w:val="ad"/>
      </w:pPr>
    </w:p>
    <w:p w:rsidR="002B1188" w:rsidRPr="00682AA8" w:rsidRDefault="001955BD" w:rsidP="002B1188">
      <w:pPr>
        <w:pStyle w:val="ad"/>
      </w:pPr>
      <w:r w:rsidRPr="00682AA8">
        <w:t>П2</w:t>
      </w:r>
      <w:r w:rsidR="006E37D9" w:rsidRPr="00682AA8">
        <w:t xml:space="preserve"> </w:t>
      </w:r>
      <w:r w:rsidRPr="00682AA8">
        <w:t>нг = 2</w:t>
      </w:r>
      <w:r w:rsidR="002B1188" w:rsidRPr="00682AA8">
        <w:t xml:space="preserve"> </w:t>
      </w:r>
      <w:r w:rsidRPr="00682AA8">
        <w:t>960 + 25</w:t>
      </w:r>
      <w:r w:rsidR="002B1188" w:rsidRPr="00682AA8">
        <w:t xml:space="preserve"> </w:t>
      </w:r>
      <w:r w:rsidRPr="00682AA8">
        <w:t xml:space="preserve">855 = 28 815 </w:t>
      </w:r>
      <w:r w:rsidR="003F3430" w:rsidRPr="00682AA8">
        <w:t>руб.</w:t>
      </w:r>
    </w:p>
    <w:p w:rsidR="001955BD" w:rsidRPr="00682AA8" w:rsidRDefault="001955BD" w:rsidP="002B1188">
      <w:pPr>
        <w:pStyle w:val="ad"/>
      </w:pPr>
      <w:r w:rsidRPr="00682AA8">
        <w:t>П2</w:t>
      </w:r>
      <w:r w:rsidR="006E37D9" w:rsidRPr="00682AA8">
        <w:t xml:space="preserve"> </w:t>
      </w:r>
      <w:r w:rsidRPr="00682AA8">
        <w:t>кг = 18</w:t>
      </w:r>
      <w:r w:rsidR="002B1188" w:rsidRPr="00682AA8">
        <w:t xml:space="preserve"> </w:t>
      </w:r>
      <w:r w:rsidRPr="00682AA8">
        <w:t>075 + 12</w:t>
      </w:r>
      <w:r w:rsidR="002B1188" w:rsidRPr="00682AA8">
        <w:t xml:space="preserve"> </w:t>
      </w:r>
      <w:r w:rsidRPr="00682AA8">
        <w:t>445 =</w:t>
      </w:r>
      <w:r w:rsidR="003F3430" w:rsidRPr="00682AA8">
        <w:t xml:space="preserve"> 30</w:t>
      </w:r>
      <w:r w:rsidR="002B1188" w:rsidRPr="00682AA8">
        <w:t xml:space="preserve"> </w:t>
      </w:r>
      <w:r w:rsidR="003F3430" w:rsidRPr="00682AA8">
        <w:t>520 руб.</w:t>
      </w:r>
    </w:p>
    <w:p w:rsidR="00460AB4" w:rsidRPr="00682AA8" w:rsidRDefault="00460AB4" w:rsidP="002B1188">
      <w:pPr>
        <w:pStyle w:val="ad"/>
      </w:pPr>
      <w:r w:rsidRPr="00682AA8">
        <w:t>П3 – долгосрочные кредиты и займы</w:t>
      </w:r>
    </w:p>
    <w:p w:rsidR="00B243E2" w:rsidRDefault="00B243E2" w:rsidP="002B1188">
      <w:pPr>
        <w:pStyle w:val="ad"/>
      </w:pPr>
    </w:p>
    <w:p w:rsidR="003F3430" w:rsidRPr="00682AA8" w:rsidRDefault="003F3430" w:rsidP="002B1188">
      <w:pPr>
        <w:pStyle w:val="ad"/>
      </w:pPr>
      <w:r w:rsidRPr="00682AA8">
        <w:t>П3 = с590</w:t>
      </w:r>
    </w:p>
    <w:p w:rsidR="00B243E2" w:rsidRDefault="00B243E2" w:rsidP="002B1188">
      <w:pPr>
        <w:pStyle w:val="ad"/>
      </w:pPr>
    </w:p>
    <w:p w:rsidR="002B1188" w:rsidRPr="00682AA8" w:rsidRDefault="003F3430" w:rsidP="002B1188">
      <w:pPr>
        <w:pStyle w:val="ad"/>
      </w:pPr>
      <w:r w:rsidRPr="00682AA8">
        <w:t>П3</w:t>
      </w:r>
      <w:r w:rsidR="006E37D9" w:rsidRPr="00682AA8">
        <w:t xml:space="preserve"> </w:t>
      </w:r>
      <w:r w:rsidRPr="00682AA8">
        <w:t>нг = 47</w:t>
      </w:r>
      <w:r w:rsidR="002B1188" w:rsidRPr="00682AA8">
        <w:t xml:space="preserve"> </w:t>
      </w:r>
      <w:r w:rsidRPr="00682AA8">
        <w:t>067 руб.</w:t>
      </w:r>
    </w:p>
    <w:p w:rsidR="003F3430" w:rsidRPr="00682AA8" w:rsidRDefault="003F3430" w:rsidP="002B1188">
      <w:pPr>
        <w:pStyle w:val="ad"/>
      </w:pPr>
      <w:r w:rsidRPr="00682AA8">
        <w:t>П3</w:t>
      </w:r>
      <w:r w:rsidR="006E37D9" w:rsidRPr="00682AA8">
        <w:t xml:space="preserve"> </w:t>
      </w:r>
      <w:r w:rsidRPr="00682AA8">
        <w:t>кг = 118</w:t>
      </w:r>
      <w:r w:rsidR="002B1188" w:rsidRPr="00682AA8">
        <w:t xml:space="preserve"> </w:t>
      </w:r>
      <w:r w:rsidRPr="00682AA8">
        <w:t>395 руб.</w:t>
      </w:r>
    </w:p>
    <w:p w:rsidR="00460AB4" w:rsidRPr="00682AA8" w:rsidRDefault="00460AB4" w:rsidP="002B1188">
      <w:pPr>
        <w:pStyle w:val="ad"/>
      </w:pPr>
      <w:r w:rsidRPr="00682AA8">
        <w:t>П4 – постоянные пассивы</w:t>
      </w:r>
    </w:p>
    <w:p w:rsidR="00B243E2" w:rsidRDefault="00B243E2" w:rsidP="002B1188">
      <w:pPr>
        <w:pStyle w:val="ad"/>
      </w:pPr>
    </w:p>
    <w:p w:rsidR="003F3430" w:rsidRPr="00682AA8" w:rsidRDefault="003F3430" w:rsidP="002B1188">
      <w:pPr>
        <w:pStyle w:val="ad"/>
      </w:pPr>
      <w:r w:rsidRPr="00682AA8">
        <w:t>П4 = с490 + с630 + с640 + с650</w:t>
      </w:r>
    </w:p>
    <w:p w:rsidR="00B243E2" w:rsidRDefault="00B243E2" w:rsidP="002B1188">
      <w:pPr>
        <w:pStyle w:val="ad"/>
      </w:pPr>
    </w:p>
    <w:p w:rsidR="002B1188" w:rsidRPr="00682AA8" w:rsidRDefault="003F3430" w:rsidP="002B1188">
      <w:pPr>
        <w:pStyle w:val="ad"/>
      </w:pPr>
      <w:r w:rsidRPr="00682AA8">
        <w:t>П4</w:t>
      </w:r>
      <w:r w:rsidR="006E37D9" w:rsidRPr="00682AA8">
        <w:t xml:space="preserve"> </w:t>
      </w:r>
      <w:r w:rsidRPr="00682AA8">
        <w:t>нг = 2 339</w:t>
      </w:r>
      <w:r w:rsidR="002B1188" w:rsidRPr="00682AA8">
        <w:t xml:space="preserve"> </w:t>
      </w:r>
      <w:r w:rsidRPr="00682AA8">
        <w:t>624 + 1 503</w:t>
      </w:r>
      <w:r w:rsidR="002B1188" w:rsidRPr="00682AA8">
        <w:t xml:space="preserve"> </w:t>
      </w:r>
      <w:r w:rsidRPr="00682AA8">
        <w:t>660 + 258</w:t>
      </w:r>
      <w:r w:rsidR="002B1188" w:rsidRPr="00682AA8">
        <w:t xml:space="preserve"> </w:t>
      </w:r>
      <w:r w:rsidRPr="00682AA8">
        <w:t>561 = 4 101</w:t>
      </w:r>
      <w:r w:rsidR="002B1188" w:rsidRPr="00682AA8">
        <w:t xml:space="preserve"> </w:t>
      </w:r>
      <w:r w:rsidRPr="00682AA8">
        <w:t>845 руб.</w:t>
      </w:r>
    </w:p>
    <w:p w:rsidR="003F3430" w:rsidRPr="00682AA8" w:rsidRDefault="003F3430" w:rsidP="002B1188">
      <w:pPr>
        <w:pStyle w:val="ad"/>
      </w:pPr>
      <w:r w:rsidRPr="00682AA8">
        <w:t>П4</w:t>
      </w:r>
      <w:r w:rsidR="006E37D9" w:rsidRPr="00682AA8">
        <w:t xml:space="preserve"> </w:t>
      </w:r>
      <w:r w:rsidRPr="00682AA8">
        <w:t>кг = 3 773</w:t>
      </w:r>
      <w:r w:rsidR="002B1188" w:rsidRPr="00682AA8">
        <w:t xml:space="preserve"> </w:t>
      </w:r>
      <w:r w:rsidRPr="00682AA8">
        <w:t>668 + 461 593 + 427</w:t>
      </w:r>
      <w:r w:rsidR="002B1188" w:rsidRPr="00682AA8">
        <w:t xml:space="preserve"> </w:t>
      </w:r>
      <w:r w:rsidRPr="00682AA8">
        <w:t>515 = 4 662</w:t>
      </w:r>
      <w:r w:rsidR="002B1188" w:rsidRPr="00682AA8">
        <w:t xml:space="preserve"> </w:t>
      </w:r>
      <w:r w:rsidRPr="00682AA8">
        <w:t>776 руб.</w:t>
      </w:r>
    </w:p>
    <w:p w:rsidR="002B1188" w:rsidRPr="00682AA8" w:rsidRDefault="00E73BAC" w:rsidP="002B1188">
      <w:pPr>
        <w:pStyle w:val="ad"/>
      </w:pPr>
      <w:r w:rsidRPr="00682AA8">
        <w:t>Баланс считается абсолютно ликвидным, когда соблюдаются следующие условия: А1≥П1; А2≥П2; А3≥П3; А4≤П4.</w:t>
      </w:r>
    </w:p>
    <w:p w:rsidR="00CA7FD3" w:rsidRPr="00682AA8" w:rsidRDefault="00CA7FD3" w:rsidP="002B1188">
      <w:pPr>
        <w:pStyle w:val="ad"/>
      </w:pPr>
      <w:r w:rsidRPr="00682AA8">
        <w:t>На основании расчетов, представленных выше проанализируем ликвидность баланса предприятия.</w:t>
      </w:r>
    </w:p>
    <w:p w:rsidR="00CA7FD3" w:rsidRPr="00682AA8" w:rsidRDefault="00CA7FD3" w:rsidP="002B1188">
      <w:pPr>
        <w:pStyle w:val="ad"/>
      </w:pPr>
    </w:p>
    <w:p w:rsidR="00CA7FD3" w:rsidRPr="00682AA8" w:rsidRDefault="00B243E2" w:rsidP="002B1188">
      <w:pPr>
        <w:pStyle w:val="ad"/>
      </w:pPr>
      <w:r>
        <w:br w:type="page"/>
      </w:r>
      <w:r w:rsidR="00CA7FD3" w:rsidRPr="00682AA8">
        <w:t>Таблица 3.</w:t>
      </w:r>
    </w:p>
    <w:tbl>
      <w:tblPr>
        <w:tblW w:w="936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04"/>
        <w:gridCol w:w="1688"/>
        <w:gridCol w:w="1620"/>
        <w:gridCol w:w="1440"/>
        <w:gridCol w:w="1800"/>
        <w:gridCol w:w="1512"/>
      </w:tblGrid>
      <w:tr w:rsidR="00CA7FD3" w:rsidRPr="00682AA8" w:rsidTr="00B243E2">
        <w:trPr>
          <w:trHeight w:val="350"/>
        </w:trPr>
        <w:tc>
          <w:tcPr>
            <w:tcW w:w="1304" w:type="dxa"/>
          </w:tcPr>
          <w:p w:rsidR="00CA7FD3" w:rsidRPr="00682AA8" w:rsidRDefault="00CA7FD3" w:rsidP="00B243E2">
            <w:pPr>
              <w:pStyle w:val="ae"/>
            </w:pPr>
            <w:r w:rsidRPr="00682AA8">
              <w:t>Показатели</w:t>
            </w:r>
          </w:p>
        </w:tc>
        <w:tc>
          <w:tcPr>
            <w:tcW w:w="1688" w:type="dxa"/>
          </w:tcPr>
          <w:p w:rsidR="00CA7FD3" w:rsidRPr="00682AA8" w:rsidRDefault="00CA7FD3" w:rsidP="00B243E2">
            <w:pPr>
              <w:pStyle w:val="ae"/>
            </w:pPr>
            <w:r w:rsidRPr="00682AA8">
              <w:t>На начало года</w:t>
            </w:r>
          </w:p>
        </w:tc>
        <w:tc>
          <w:tcPr>
            <w:tcW w:w="1620" w:type="dxa"/>
          </w:tcPr>
          <w:p w:rsidR="00CA7FD3" w:rsidRPr="00682AA8" w:rsidRDefault="00CA7FD3" w:rsidP="00B243E2">
            <w:pPr>
              <w:pStyle w:val="ae"/>
            </w:pPr>
            <w:r w:rsidRPr="00682AA8">
              <w:t>На конец года</w:t>
            </w:r>
          </w:p>
        </w:tc>
        <w:tc>
          <w:tcPr>
            <w:tcW w:w="1440" w:type="dxa"/>
          </w:tcPr>
          <w:p w:rsidR="00CA7FD3" w:rsidRPr="00682AA8" w:rsidRDefault="00CA7FD3" w:rsidP="00B243E2">
            <w:pPr>
              <w:pStyle w:val="ae"/>
            </w:pPr>
            <w:r w:rsidRPr="00682AA8">
              <w:t>Показатели</w:t>
            </w:r>
          </w:p>
        </w:tc>
        <w:tc>
          <w:tcPr>
            <w:tcW w:w="1800" w:type="dxa"/>
          </w:tcPr>
          <w:p w:rsidR="00CA7FD3" w:rsidRPr="00682AA8" w:rsidRDefault="00CA7FD3" w:rsidP="00B243E2">
            <w:pPr>
              <w:pStyle w:val="ae"/>
            </w:pPr>
            <w:r w:rsidRPr="00682AA8">
              <w:t>На начало года</w:t>
            </w:r>
          </w:p>
        </w:tc>
        <w:tc>
          <w:tcPr>
            <w:tcW w:w="1512" w:type="dxa"/>
          </w:tcPr>
          <w:p w:rsidR="00CA7FD3" w:rsidRPr="00682AA8" w:rsidRDefault="00CA7FD3" w:rsidP="00B243E2">
            <w:pPr>
              <w:pStyle w:val="ae"/>
            </w:pPr>
            <w:r w:rsidRPr="00682AA8">
              <w:t>На конец года</w:t>
            </w:r>
          </w:p>
        </w:tc>
      </w:tr>
      <w:tr w:rsidR="00CA7FD3" w:rsidRPr="00682AA8" w:rsidTr="00B243E2">
        <w:trPr>
          <w:trHeight w:val="255"/>
        </w:trPr>
        <w:tc>
          <w:tcPr>
            <w:tcW w:w="1304" w:type="dxa"/>
            <w:noWrap/>
          </w:tcPr>
          <w:p w:rsidR="00CA7FD3" w:rsidRPr="00682AA8" w:rsidRDefault="00CA7FD3" w:rsidP="00B243E2">
            <w:pPr>
              <w:pStyle w:val="ae"/>
            </w:pPr>
            <w:r w:rsidRPr="00682AA8">
              <w:t>А1</w:t>
            </w:r>
          </w:p>
        </w:tc>
        <w:tc>
          <w:tcPr>
            <w:tcW w:w="1688" w:type="dxa"/>
            <w:noWrap/>
          </w:tcPr>
          <w:p w:rsidR="00CA7FD3" w:rsidRPr="00682AA8" w:rsidRDefault="002B1188" w:rsidP="00B243E2">
            <w:pPr>
              <w:pStyle w:val="ae"/>
            </w:pPr>
            <w:r w:rsidRPr="00682AA8">
              <w:t xml:space="preserve"> </w:t>
            </w:r>
            <w:r w:rsidR="00CA7FD3" w:rsidRPr="00682AA8">
              <w:t>361 929</w:t>
            </w:r>
            <w:r w:rsidRPr="00682AA8">
              <w:t xml:space="preserve"> </w:t>
            </w:r>
          </w:p>
        </w:tc>
        <w:tc>
          <w:tcPr>
            <w:tcW w:w="1620" w:type="dxa"/>
            <w:noWrap/>
          </w:tcPr>
          <w:p w:rsidR="00CA7FD3" w:rsidRPr="00682AA8" w:rsidRDefault="002B1188" w:rsidP="00B243E2">
            <w:pPr>
              <w:pStyle w:val="ae"/>
            </w:pPr>
            <w:r w:rsidRPr="00682AA8">
              <w:t xml:space="preserve"> </w:t>
            </w:r>
            <w:r w:rsidR="00CA7FD3" w:rsidRPr="00682AA8">
              <w:t>786 187</w:t>
            </w:r>
            <w:r w:rsidRPr="00682AA8">
              <w:t xml:space="preserve"> </w:t>
            </w:r>
          </w:p>
        </w:tc>
        <w:tc>
          <w:tcPr>
            <w:tcW w:w="1440" w:type="dxa"/>
            <w:noWrap/>
          </w:tcPr>
          <w:p w:rsidR="00CA7FD3" w:rsidRPr="00682AA8" w:rsidRDefault="00CA7FD3" w:rsidP="00B243E2">
            <w:pPr>
              <w:pStyle w:val="ae"/>
            </w:pPr>
            <w:r w:rsidRPr="00682AA8">
              <w:t>П1</w:t>
            </w:r>
          </w:p>
        </w:tc>
        <w:tc>
          <w:tcPr>
            <w:tcW w:w="1800" w:type="dxa"/>
            <w:noWrap/>
          </w:tcPr>
          <w:p w:rsidR="00CA7FD3" w:rsidRPr="00682AA8" w:rsidRDefault="002B1188" w:rsidP="00B243E2">
            <w:pPr>
              <w:pStyle w:val="ae"/>
            </w:pPr>
            <w:r w:rsidRPr="00682AA8">
              <w:t xml:space="preserve"> </w:t>
            </w:r>
            <w:r w:rsidR="00CA7FD3" w:rsidRPr="00682AA8">
              <w:t>5 199 470</w:t>
            </w:r>
            <w:r w:rsidRPr="00682AA8">
              <w:t xml:space="preserve"> </w:t>
            </w:r>
          </w:p>
        </w:tc>
        <w:tc>
          <w:tcPr>
            <w:tcW w:w="1512" w:type="dxa"/>
            <w:noWrap/>
          </w:tcPr>
          <w:p w:rsidR="00CA7FD3" w:rsidRPr="00682AA8" w:rsidRDefault="002B1188" w:rsidP="00B243E2">
            <w:pPr>
              <w:pStyle w:val="ae"/>
            </w:pPr>
            <w:r w:rsidRPr="00682AA8">
              <w:t xml:space="preserve"> </w:t>
            </w:r>
            <w:r w:rsidR="00CA7FD3" w:rsidRPr="00682AA8">
              <w:t>3 286 021</w:t>
            </w:r>
            <w:r w:rsidRPr="00682AA8">
              <w:t xml:space="preserve"> </w:t>
            </w:r>
          </w:p>
        </w:tc>
      </w:tr>
      <w:tr w:rsidR="00CA7FD3" w:rsidRPr="00682AA8" w:rsidTr="00B243E2">
        <w:trPr>
          <w:trHeight w:val="255"/>
        </w:trPr>
        <w:tc>
          <w:tcPr>
            <w:tcW w:w="1304" w:type="dxa"/>
            <w:noWrap/>
          </w:tcPr>
          <w:p w:rsidR="00CA7FD3" w:rsidRPr="00682AA8" w:rsidRDefault="00CA7FD3" w:rsidP="00B243E2">
            <w:pPr>
              <w:pStyle w:val="ae"/>
            </w:pPr>
            <w:r w:rsidRPr="00682AA8">
              <w:t>А2</w:t>
            </w:r>
          </w:p>
        </w:tc>
        <w:tc>
          <w:tcPr>
            <w:tcW w:w="1688" w:type="dxa"/>
            <w:noWrap/>
          </w:tcPr>
          <w:p w:rsidR="00CA7FD3" w:rsidRPr="00682AA8" w:rsidRDefault="002B1188" w:rsidP="00B243E2">
            <w:pPr>
              <w:pStyle w:val="ae"/>
            </w:pPr>
            <w:r w:rsidRPr="00682AA8">
              <w:t xml:space="preserve"> </w:t>
            </w:r>
            <w:r w:rsidR="00CA7FD3" w:rsidRPr="00682AA8">
              <w:t>1 118 498</w:t>
            </w:r>
            <w:r w:rsidRPr="00682AA8">
              <w:t xml:space="preserve"> </w:t>
            </w:r>
          </w:p>
        </w:tc>
        <w:tc>
          <w:tcPr>
            <w:tcW w:w="1620" w:type="dxa"/>
            <w:noWrap/>
          </w:tcPr>
          <w:p w:rsidR="00CA7FD3" w:rsidRPr="00682AA8" w:rsidRDefault="002B1188" w:rsidP="00B243E2">
            <w:pPr>
              <w:pStyle w:val="ae"/>
            </w:pPr>
            <w:r w:rsidRPr="00682AA8">
              <w:t xml:space="preserve"> </w:t>
            </w:r>
            <w:r w:rsidR="00CA7FD3" w:rsidRPr="00682AA8">
              <w:t>816 009</w:t>
            </w:r>
            <w:r w:rsidRPr="00682AA8">
              <w:t xml:space="preserve"> </w:t>
            </w:r>
          </w:p>
        </w:tc>
        <w:tc>
          <w:tcPr>
            <w:tcW w:w="1440" w:type="dxa"/>
            <w:noWrap/>
          </w:tcPr>
          <w:p w:rsidR="00CA7FD3" w:rsidRPr="00682AA8" w:rsidRDefault="00CA7FD3" w:rsidP="00B243E2">
            <w:pPr>
              <w:pStyle w:val="ae"/>
            </w:pPr>
            <w:r w:rsidRPr="00682AA8">
              <w:t>П2</w:t>
            </w:r>
          </w:p>
        </w:tc>
        <w:tc>
          <w:tcPr>
            <w:tcW w:w="1800" w:type="dxa"/>
            <w:noWrap/>
          </w:tcPr>
          <w:p w:rsidR="00CA7FD3" w:rsidRPr="00682AA8" w:rsidRDefault="002B1188" w:rsidP="00B243E2">
            <w:pPr>
              <w:pStyle w:val="ae"/>
            </w:pPr>
            <w:r w:rsidRPr="00682AA8">
              <w:t xml:space="preserve"> </w:t>
            </w:r>
            <w:r w:rsidR="00CA7FD3" w:rsidRPr="00682AA8">
              <w:t>28 815</w:t>
            </w:r>
            <w:r w:rsidRPr="00682AA8">
              <w:t xml:space="preserve"> </w:t>
            </w:r>
          </w:p>
        </w:tc>
        <w:tc>
          <w:tcPr>
            <w:tcW w:w="1512" w:type="dxa"/>
            <w:noWrap/>
          </w:tcPr>
          <w:p w:rsidR="00CA7FD3" w:rsidRPr="00682AA8" w:rsidRDefault="002B1188" w:rsidP="00B243E2">
            <w:pPr>
              <w:pStyle w:val="ae"/>
            </w:pPr>
            <w:r w:rsidRPr="00682AA8">
              <w:t xml:space="preserve"> </w:t>
            </w:r>
            <w:r w:rsidR="00CA7FD3" w:rsidRPr="00682AA8">
              <w:t>30 520</w:t>
            </w:r>
            <w:r w:rsidRPr="00682AA8">
              <w:t xml:space="preserve"> </w:t>
            </w:r>
          </w:p>
        </w:tc>
      </w:tr>
      <w:tr w:rsidR="00CA7FD3" w:rsidRPr="00682AA8" w:rsidTr="00B243E2">
        <w:trPr>
          <w:trHeight w:val="255"/>
        </w:trPr>
        <w:tc>
          <w:tcPr>
            <w:tcW w:w="1304" w:type="dxa"/>
            <w:noWrap/>
          </w:tcPr>
          <w:p w:rsidR="00CA7FD3" w:rsidRPr="00682AA8" w:rsidRDefault="00CA7FD3" w:rsidP="00B243E2">
            <w:pPr>
              <w:pStyle w:val="ae"/>
            </w:pPr>
            <w:r w:rsidRPr="00682AA8">
              <w:t>А3</w:t>
            </w:r>
          </w:p>
        </w:tc>
        <w:tc>
          <w:tcPr>
            <w:tcW w:w="1688" w:type="dxa"/>
            <w:noWrap/>
          </w:tcPr>
          <w:p w:rsidR="00CA7FD3" w:rsidRPr="00682AA8" w:rsidRDefault="002B1188" w:rsidP="00B243E2">
            <w:pPr>
              <w:pStyle w:val="ae"/>
            </w:pPr>
            <w:r w:rsidRPr="00682AA8">
              <w:t xml:space="preserve"> </w:t>
            </w:r>
            <w:r w:rsidR="00CA7FD3" w:rsidRPr="00682AA8">
              <w:t>7 328 193</w:t>
            </w:r>
            <w:r w:rsidRPr="00682AA8">
              <w:t xml:space="preserve"> </w:t>
            </w:r>
          </w:p>
        </w:tc>
        <w:tc>
          <w:tcPr>
            <w:tcW w:w="1620" w:type="dxa"/>
            <w:noWrap/>
          </w:tcPr>
          <w:p w:rsidR="00CA7FD3" w:rsidRPr="00682AA8" w:rsidRDefault="002B1188" w:rsidP="00B243E2">
            <w:pPr>
              <w:pStyle w:val="ae"/>
            </w:pPr>
            <w:r w:rsidRPr="00682AA8">
              <w:t xml:space="preserve"> </w:t>
            </w:r>
            <w:r w:rsidR="00CA7FD3" w:rsidRPr="00682AA8">
              <w:t>6 041 996</w:t>
            </w:r>
            <w:r w:rsidRPr="00682AA8">
              <w:t xml:space="preserve"> </w:t>
            </w:r>
          </w:p>
        </w:tc>
        <w:tc>
          <w:tcPr>
            <w:tcW w:w="1440" w:type="dxa"/>
            <w:noWrap/>
          </w:tcPr>
          <w:p w:rsidR="00CA7FD3" w:rsidRPr="00682AA8" w:rsidRDefault="00CA7FD3" w:rsidP="00B243E2">
            <w:pPr>
              <w:pStyle w:val="ae"/>
            </w:pPr>
            <w:r w:rsidRPr="00682AA8">
              <w:t>П3</w:t>
            </w:r>
          </w:p>
        </w:tc>
        <w:tc>
          <w:tcPr>
            <w:tcW w:w="1800" w:type="dxa"/>
            <w:noWrap/>
          </w:tcPr>
          <w:p w:rsidR="00CA7FD3" w:rsidRPr="00682AA8" w:rsidRDefault="002B1188" w:rsidP="00B243E2">
            <w:pPr>
              <w:pStyle w:val="ae"/>
            </w:pPr>
            <w:r w:rsidRPr="00682AA8">
              <w:t xml:space="preserve"> </w:t>
            </w:r>
            <w:r w:rsidR="00CA7FD3" w:rsidRPr="00682AA8">
              <w:t>47 067</w:t>
            </w:r>
            <w:r w:rsidRPr="00682AA8">
              <w:t xml:space="preserve"> </w:t>
            </w:r>
          </w:p>
        </w:tc>
        <w:tc>
          <w:tcPr>
            <w:tcW w:w="1512" w:type="dxa"/>
            <w:noWrap/>
          </w:tcPr>
          <w:p w:rsidR="00CA7FD3" w:rsidRPr="00682AA8" w:rsidRDefault="002B1188" w:rsidP="00B243E2">
            <w:pPr>
              <w:pStyle w:val="ae"/>
            </w:pPr>
            <w:r w:rsidRPr="00682AA8">
              <w:t xml:space="preserve"> </w:t>
            </w:r>
            <w:r w:rsidR="00CA7FD3" w:rsidRPr="00682AA8">
              <w:t>118 395</w:t>
            </w:r>
            <w:r w:rsidRPr="00682AA8">
              <w:t xml:space="preserve"> </w:t>
            </w:r>
          </w:p>
        </w:tc>
      </w:tr>
      <w:tr w:rsidR="00CA7FD3" w:rsidRPr="00682AA8" w:rsidTr="00B243E2">
        <w:trPr>
          <w:trHeight w:val="255"/>
        </w:trPr>
        <w:tc>
          <w:tcPr>
            <w:tcW w:w="1304" w:type="dxa"/>
            <w:noWrap/>
          </w:tcPr>
          <w:p w:rsidR="00CA7FD3" w:rsidRPr="00682AA8" w:rsidRDefault="00CA7FD3" w:rsidP="00B243E2">
            <w:pPr>
              <w:pStyle w:val="ae"/>
            </w:pPr>
            <w:r w:rsidRPr="00682AA8">
              <w:t>А4</w:t>
            </w:r>
          </w:p>
        </w:tc>
        <w:tc>
          <w:tcPr>
            <w:tcW w:w="1688" w:type="dxa"/>
            <w:noWrap/>
          </w:tcPr>
          <w:p w:rsidR="00CA7FD3" w:rsidRPr="00682AA8" w:rsidRDefault="002B1188" w:rsidP="00B243E2">
            <w:pPr>
              <w:pStyle w:val="ae"/>
            </w:pPr>
            <w:r w:rsidRPr="00682AA8">
              <w:t xml:space="preserve"> </w:t>
            </w:r>
            <w:r w:rsidR="00CA7FD3" w:rsidRPr="00682AA8">
              <w:t>561 605</w:t>
            </w:r>
            <w:r w:rsidRPr="00682AA8">
              <w:t xml:space="preserve"> </w:t>
            </w:r>
          </w:p>
        </w:tc>
        <w:tc>
          <w:tcPr>
            <w:tcW w:w="1620" w:type="dxa"/>
            <w:noWrap/>
          </w:tcPr>
          <w:p w:rsidR="00CA7FD3" w:rsidRPr="00682AA8" w:rsidRDefault="002B1188" w:rsidP="00B243E2">
            <w:pPr>
              <w:pStyle w:val="ae"/>
            </w:pPr>
            <w:r w:rsidRPr="00682AA8">
              <w:t xml:space="preserve"> </w:t>
            </w:r>
            <w:r w:rsidR="00CA7FD3" w:rsidRPr="00682AA8">
              <w:t>400 715</w:t>
            </w:r>
            <w:r w:rsidRPr="00682AA8">
              <w:t xml:space="preserve"> </w:t>
            </w:r>
          </w:p>
        </w:tc>
        <w:tc>
          <w:tcPr>
            <w:tcW w:w="1440" w:type="dxa"/>
            <w:noWrap/>
          </w:tcPr>
          <w:p w:rsidR="00CA7FD3" w:rsidRPr="00682AA8" w:rsidRDefault="00CA7FD3" w:rsidP="00B243E2">
            <w:pPr>
              <w:pStyle w:val="ae"/>
            </w:pPr>
            <w:r w:rsidRPr="00682AA8">
              <w:t>П4</w:t>
            </w:r>
          </w:p>
        </w:tc>
        <w:tc>
          <w:tcPr>
            <w:tcW w:w="1800" w:type="dxa"/>
            <w:noWrap/>
          </w:tcPr>
          <w:p w:rsidR="00CA7FD3" w:rsidRPr="00682AA8" w:rsidRDefault="002B1188" w:rsidP="00B243E2">
            <w:pPr>
              <w:pStyle w:val="ae"/>
            </w:pPr>
            <w:r w:rsidRPr="00682AA8">
              <w:t xml:space="preserve"> </w:t>
            </w:r>
            <w:r w:rsidR="00CA7FD3" w:rsidRPr="00682AA8">
              <w:t>4 101 845</w:t>
            </w:r>
            <w:r w:rsidRPr="00682AA8">
              <w:t xml:space="preserve"> </w:t>
            </w:r>
          </w:p>
        </w:tc>
        <w:tc>
          <w:tcPr>
            <w:tcW w:w="1512" w:type="dxa"/>
            <w:noWrap/>
          </w:tcPr>
          <w:p w:rsidR="00CA7FD3" w:rsidRPr="00682AA8" w:rsidRDefault="002B1188" w:rsidP="00B243E2">
            <w:pPr>
              <w:pStyle w:val="ae"/>
            </w:pPr>
            <w:r w:rsidRPr="00682AA8">
              <w:t xml:space="preserve"> </w:t>
            </w:r>
            <w:r w:rsidR="00CA7FD3" w:rsidRPr="00682AA8">
              <w:t>4 662 776</w:t>
            </w:r>
            <w:r w:rsidRPr="00682AA8">
              <w:t xml:space="preserve"> </w:t>
            </w:r>
          </w:p>
        </w:tc>
      </w:tr>
    </w:tbl>
    <w:p w:rsidR="00E73BAC" w:rsidRPr="00682AA8" w:rsidRDefault="00E73BAC" w:rsidP="002B1188">
      <w:pPr>
        <w:pStyle w:val="ad"/>
      </w:pPr>
    </w:p>
    <w:p w:rsidR="003D5FCE" w:rsidRPr="00682AA8" w:rsidRDefault="003D5FCE" w:rsidP="002B1188">
      <w:pPr>
        <w:pStyle w:val="ad"/>
      </w:pPr>
      <w:r w:rsidRPr="00682AA8">
        <w:t>Из таблицы 3 видно, что не выполняется условие А1</w:t>
      </w:r>
      <w:r w:rsidR="00253515" w:rsidRPr="00682AA8">
        <w:t xml:space="preserve"> </w:t>
      </w:r>
      <w:r w:rsidRPr="00682AA8">
        <w:t>≥</w:t>
      </w:r>
      <w:r w:rsidR="00253515" w:rsidRPr="00682AA8">
        <w:t xml:space="preserve"> </w:t>
      </w:r>
      <w:r w:rsidRPr="00682AA8">
        <w:t xml:space="preserve">П1. </w:t>
      </w:r>
      <w:r w:rsidR="00460AB4" w:rsidRPr="00682AA8">
        <w:t xml:space="preserve">Это свидетельствует </w:t>
      </w:r>
      <w:r w:rsidR="002C2999" w:rsidRPr="00682AA8">
        <w:t>о том, что ликвидность баланса отличается от абсолютной</w:t>
      </w:r>
      <w:r w:rsidRPr="00682AA8">
        <w:t>, как на начало, так и на конец отчетного года. Невыполнение этого неравенства свидетельствует о том, что ликвидность баланса отличается от абсолютной, при этом, недостаток средств по одной группе компенсируется их убытком по другой группе. Хотя компенсация может быть лишь по стоимостной величине, так как в реальных платежах ситуации менее ликвидных активов не могут заменить более ликвидные.</w:t>
      </w:r>
    </w:p>
    <w:p w:rsidR="002C2999" w:rsidRPr="00682AA8" w:rsidRDefault="002C2999" w:rsidP="002B1188">
      <w:pPr>
        <w:pStyle w:val="ad"/>
      </w:pPr>
      <w:r w:rsidRPr="00682AA8">
        <w:t>При анализе текущего состояния предприятия используются также относительные пок</w:t>
      </w:r>
      <w:r w:rsidR="00031E81" w:rsidRPr="00682AA8">
        <w:t>азатели:</w:t>
      </w:r>
    </w:p>
    <w:p w:rsidR="0074774C" w:rsidRPr="00682AA8" w:rsidRDefault="00031E81" w:rsidP="002B1188">
      <w:pPr>
        <w:pStyle w:val="ad"/>
      </w:pPr>
      <w:r w:rsidRPr="00682AA8">
        <w:t xml:space="preserve">Кабс – коэффициент абсолютной ликвидности баланса. </w:t>
      </w:r>
      <w:r w:rsidR="0074774C" w:rsidRPr="00682AA8">
        <w:t>Показывает какую часть краткосрочных обязательств предприятие может погасить в ближайшее время за счет денежных средств и краткосрочных финансовых вложений</w:t>
      </w:r>
      <w:r w:rsidR="00E4541D" w:rsidRPr="00682AA8">
        <w:t>:</w:t>
      </w:r>
    </w:p>
    <w:p w:rsidR="00B243E2" w:rsidRDefault="00B243E2" w:rsidP="002B1188">
      <w:pPr>
        <w:pStyle w:val="ad"/>
      </w:pPr>
    </w:p>
    <w:p w:rsidR="0074774C" w:rsidRPr="00682AA8" w:rsidRDefault="0074774C" w:rsidP="002B1188">
      <w:pPr>
        <w:pStyle w:val="ad"/>
      </w:pPr>
      <w:r w:rsidRPr="00682AA8">
        <w:t>Кабс</w:t>
      </w:r>
      <w:r w:rsidR="00B60C41" w:rsidRPr="00682AA8">
        <w:t xml:space="preserve"> </w:t>
      </w:r>
      <w:r w:rsidRPr="00682AA8">
        <w:t>=</w:t>
      </w:r>
      <w:r w:rsidR="00B60C41" w:rsidRPr="00682AA8">
        <w:t xml:space="preserve"> </w:t>
      </w:r>
      <w:r w:rsidRPr="00682AA8">
        <w:t>А1</w:t>
      </w:r>
      <w:r w:rsidR="00E4541D" w:rsidRPr="00682AA8">
        <w:t xml:space="preserve"> </w:t>
      </w:r>
      <w:r w:rsidRPr="00682AA8">
        <w:t>/</w:t>
      </w:r>
      <w:r w:rsidR="00E4541D" w:rsidRPr="00682AA8">
        <w:t xml:space="preserve"> </w:t>
      </w:r>
      <w:r w:rsidRPr="00682AA8">
        <w:t>(П1+П2)</w:t>
      </w:r>
    </w:p>
    <w:p w:rsidR="00B243E2" w:rsidRDefault="00B243E2" w:rsidP="002B1188">
      <w:pPr>
        <w:pStyle w:val="ad"/>
      </w:pPr>
    </w:p>
    <w:p w:rsidR="002B1188" w:rsidRPr="00682AA8" w:rsidRDefault="0074774C" w:rsidP="002B1188">
      <w:pPr>
        <w:pStyle w:val="ad"/>
      </w:pPr>
      <w:r w:rsidRPr="00682AA8">
        <w:t>Кабс нг</w:t>
      </w:r>
      <w:r w:rsidR="00B60C41" w:rsidRPr="00682AA8">
        <w:t xml:space="preserve"> =</w:t>
      </w:r>
      <w:r w:rsidRPr="00682AA8">
        <w:t xml:space="preserve"> 361</w:t>
      </w:r>
      <w:r w:rsidR="002B1188" w:rsidRPr="00682AA8">
        <w:t xml:space="preserve"> </w:t>
      </w:r>
      <w:r w:rsidRPr="00682AA8">
        <w:t>929</w:t>
      </w:r>
      <w:r w:rsidR="00B60C41" w:rsidRPr="00682AA8">
        <w:t xml:space="preserve"> / (</w:t>
      </w:r>
      <w:r w:rsidRPr="00682AA8">
        <w:t>5 199</w:t>
      </w:r>
      <w:r w:rsidR="002B1188" w:rsidRPr="00682AA8">
        <w:t xml:space="preserve"> </w:t>
      </w:r>
      <w:r w:rsidRPr="00682AA8">
        <w:t>470</w:t>
      </w:r>
      <w:r w:rsidR="00B60C41" w:rsidRPr="00682AA8">
        <w:t xml:space="preserve"> + </w:t>
      </w:r>
      <w:r w:rsidRPr="00682AA8">
        <w:t>28</w:t>
      </w:r>
      <w:r w:rsidR="002B1188" w:rsidRPr="00682AA8">
        <w:t xml:space="preserve"> </w:t>
      </w:r>
      <w:r w:rsidRPr="00682AA8">
        <w:t>815</w:t>
      </w:r>
      <w:r w:rsidR="00B60C41" w:rsidRPr="00682AA8">
        <w:t xml:space="preserve">) = </w:t>
      </w:r>
      <w:r w:rsidRPr="00682AA8">
        <w:t>0,</w:t>
      </w:r>
      <w:r w:rsidR="007B0ADD" w:rsidRPr="00682AA8">
        <w:t>069</w:t>
      </w:r>
    </w:p>
    <w:p w:rsidR="002B1188" w:rsidRPr="00682AA8" w:rsidRDefault="0074774C" w:rsidP="002B1188">
      <w:pPr>
        <w:pStyle w:val="ad"/>
      </w:pPr>
      <w:r w:rsidRPr="00682AA8">
        <w:t xml:space="preserve">Кабс кг </w:t>
      </w:r>
      <w:r w:rsidR="00B60C41" w:rsidRPr="00682AA8">
        <w:t xml:space="preserve">= </w:t>
      </w:r>
      <w:r w:rsidRPr="00682AA8">
        <w:t xml:space="preserve">786 187 </w:t>
      </w:r>
      <w:r w:rsidR="00B60C41" w:rsidRPr="00682AA8">
        <w:t>/ (</w:t>
      </w:r>
      <w:r w:rsidRPr="00682AA8">
        <w:t>3 286</w:t>
      </w:r>
      <w:r w:rsidR="002B1188" w:rsidRPr="00682AA8">
        <w:t xml:space="preserve"> </w:t>
      </w:r>
      <w:r w:rsidRPr="00682AA8">
        <w:t>021</w:t>
      </w:r>
      <w:r w:rsidR="00B60C41" w:rsidRPr="00682AA8">
        <w:t xml:space="preserve"> +</w:t>
      </w:r>
      <w:r w:rsidRPr="00682AA8">
        <w:t xml:space="preserve"> 30</w:t>
      </w:r>
      <w:r w:rsidR="002B1188" w:rsidRPr="00682AA8">
        <w:t xml:space="preserve"> </w:t>
      </w:r>
      <w:r w:rsidRPr="00682AA8">
        <w:t>520</w:t>
      </w:r>
      <w:r w:rsidR="00B60C41" w:rsidRPr="00682AA8">
        <w:t>)</w:t>
      </w:r>
      <w:r w:rsidRPr="00682AA8">
        <w:t xml:space="preserve"> </w:t>
      </w:r>
      <w:r w:rsidR="00B60C41" w:rsidRPr="00682AA8">
        <w:t>=</w:t>
      </w:r>
      <w:r w:rsidRPr="00682AA8">
        <w:t xml:space="preserve"> 0,2</w:t>
      </w:r>
      <w:r w:rsidR="007B0ADD" w:rsidRPr="00682AA8">
        <w:t>37</w:t>
      </w:r>
    </w:p>
    <w:p w:rsidR="00460AB4" w:rsidRPr="00682AA8" w:rsidRDefault="00031E81" w:rsidP="002B1188">
      <w:pPr>
        <w:pStyle w:val="ad"/>
      </w:pPr>
      <w:r w:rsidRPr="00682AA8">
        <w:t xml:space="preserve">Ктек – коэффициент текущей ликвидности. </w:t>
      </w:r>
      <w:r w:rsidR="00B60C41" w:rsidRPr="00682AA8">
        <w:t>Показывает, какую долю текущих обязательств по расчетам и по кредитам предприятие может погасить использованные все оборотные средства</w:t>
      </w:r>
      <w:r w:rsidR="00E4541D" w:rsidRPr="00682AA8">
        <w:t>:</w:t>
      </w:r>
    </w:p>
    <w:p w:rsidR="00B243E2" w:rsidRDefault="00B243E2" w:rsidP="002B1188">
      <w:pPr>
        <w:pStyle w:val="ad"/>
      </w:pPr>
    </w:p>
    <w:p w:rsidR="00B60C41" w:rsidRPr="00682AA8" w:rsidRDefault="00B60C41" w:rsidP="002B1188">
      <w:pPr>
        <w:pStyle w:val="ad"/>
      </w:pPr>
      <w:r w:rsidRPr="00682AA8">
        <w:t>Ктек.л = с290</w:t>
      </w:r>
      <w:r w:rsidR="00E4541D" w:rsidRPr="00682AA8">
        <w:t xml:space="preserve"> </w:t>
      </w:r>
      <w:r w:rsidRPr="00682AA8">
        <w:t>/</w:t>
      </w:r>
      <w:r w:rsidR="00E4541D" w:rsidRPr="00682AA8">
        <w:t xml:space="preserve"> </w:t>
      </w:r>
      <w:r w:rsidRPr="00682AA8">
        <w:t>(П1+П2)</w:t>
      </w:r>
    </w:p>
    <w:p w:rsidR="002B1188" w:rsidRPr="00682AA8" w:rsidRDefault="00B243E2" w:rsidP="002B1188">
      <w:pPr>
        <w:pStyle w:val="ad"/>
      </w:pPr>
      <w:r>
        <w:br w:type="page"/>
      </w:r>
      <w:r w:rsidR="00B60C41" w:rsidRPr="00682AA8">
        <w:t>Ктек.л нг = 8 815</w:t>
      </w:r>
      <w:r w:rsidR="002B1188" w:rsidRPr="00682AA8">
        <w:t xml:space="preserve"> </w:t>
      </w:r>
      <w:r w:rsidR="00B60C41" w:rsidRPr="00682AA8">
        <w:t xml:space="preserve">592 / (5 199 470 </w:t>
      </w:r>
      <w:r w:rsidR="00E4541D" w:rsidRPr="00682AA8">
        <w:t xml:space="preserve">+ </w:t>
      </w:r>
      <w:r w:rsidR="00B60C41" w:rsidRPr="00682AA8">
        <w:t>28</w:t>
      </w:r>
      <w:r w:rsidR="002B1188" w:rsidRPr="00682AA8">
        <w:t xml:space="preserve"> </w:t>
      </w:r>
      <w:r w:rsidR="00B60C41" w:rsidRPr="00682AA8">
        <w:t>815</w:t>
      </w:r>
      <w:r w:rsidR="00E4541D" w:rsidRPr="00682AA8">
        <w:t xml:space="preserve">) = </w:t>
      </w:r>
      <w:r w:rsidR="007B0ADD" w:rsidRPr="00682AA8">
        <w:t>1,686</w:t>
      </w:r>
    </w:p>
    <w:p w:rsidR="002B1188" w:rsidRPr="00682AA8" w:rsidRDefault="00B60C41" w:rsidP="002B1188">
      <w:pPr>
        <w:pStyle w:val="ad"/>
      </w:pPr>
      <w:r w:rsidRPr="00682AA8">
        <w:t>Ктек.л кг</w:t>
      </w:r>
      <w:r w:rsidR="00E4541D" w:rsidRPr="00682AA8">
        <w:t xml:space="preserve"> = </w:t>
      </w:r>
      <w:r w:rsidRPr="00682AA8">
        <w:t>7 651</w:t>
      </w:r>
      <w:r w:rsidR="002B1188" w:rsidRPr="00682AA8">
        <w:t xml:space="preserve"> </w:t>
      </w:r>
      <w:r w:rsidRPr="00682AA8">
        <w:t>997</w:t>
      </w:r>
      <w:r w:rsidR="00E4541D" w:rsidRPr="00682AA8">
        <w:t xml:space="preserve"> / (</w:t>
      </w:r>
      <w:r w:rsidRPr="00682AA8">
        <w:t>3 286</w:t>
      </w:r>
      <w:r w:rsidR="002B1188" w:rsidRPr="00682AA8">
        <w:t xml:space="preserve"> </w:t>
      </w:r>
      <w:r w:rsidRPr="00682AA8">
        <w:t>021</w:t>
      </w:r>
      <w:r w:rsidR="00E4541D" w:rsidRPr="00682AA8">
        <w:t xml:space="preserve"> + </w:t>
      </w:r>
      <w:r w:rsidRPr="00682AA8">
        <w:t>30</w:t>
      </w:r>
      <w:r w:rsidR="002B1188" w:rsidRPr="00682AA8">
        <w:t xml:space="preserve"> </w:t>
      </w:r>
      <w:r w:rsidRPr="00682AA8">
        <w:t>520</w:t>
      </w:r>
      <w:r w:rsidR="00E4541D" w:rsidRPr="00682AA8">
        <w:t xml:space="preserve">) = </w:t>
      </w:r>
      <w:r w:rsidRPr="00682AA8">
        <w:t>2</w:t>
      </w:r>
      <w:r w:rsidR="007B0ADD" w:rsidRPr="00682AA8">
        <w:t>,307</w:t>
      </w:r>
    </w:p>
    <w:p w:rsidR="000B76BC" w:rsidRPr="00682AA8" w:rsidRDefault="000B76BC" w:rsidP="002B1188">
      <w:pPr>
        <w:pStyle w:val="ad"/>
      </w:pPr>
      <w:r w:rsidRPr="00682AA8">
        <w:t xml:space="preserve">Кбыст – коэффициент критической оценки или быстрой ликвидности. </w:t>
      </w:r>
      <w:r w:rsidR="00E4541D" w:rsidRPr="00682AA8">
        <w:t>Показывает какая часть краткосрочных обязательств может быть немедленно погашена за счет денежных средств, средств краткосрочных ценных бумаг и поступлений по расчетам:</w:t>
      </w:r>
    </w:p>
    <w:p w:rsidR="00B243E2" w:rsidRDefault="00B243E2" w:rsidP="002B1188">
      <w:pPr>
        <w:pStyle w:val="ad"/>
      </w:pPr>
    </w:p>
    <w:p w:rsidR="00B60C41" w:rsidRPr="00682AA8" w:rsidRDefault="00B60C41" w:rsidP="002B1188">
      <w:pPr>
        <w:pStyle w:val="ad"/>
      </w:pPr>
      <w:r w:rsidRPr="00682AA8">
        <w:t>Кбыст.л</w:t>
      </w:r>
      <w:r w:rsidR="00E4541D" w:rsidRPr="00682AA8">
        <w:t xml:space="preserve"> </w:t>
      </w:r>
      <w:r w:rsidRPr="00682AA8">
        <w:t>=</w:t>
      </w:r>
      <w:r w:rsidR="00E4541D" w:rsidRPr="00682AA8">
        <w:t xml:space="preserve"> (</w:t>
      </w:r>
      <w:r w:rsidRPr="00682AA8">
        <w:t>А1+А2</w:t>
      </w:r>
      <w:r w:rsidR="00E4541D" w:rsidRPr="00682AA8">
        <w:t xml:space="preserve">) </w:t>
      </w:r>
      <w:r w:rsidRPr="00682AA8">
        <w:t>/</w:t>
      </w:r>
      <w:r w:rsidR="00E4541D" w:rsidRPr="00682AA8">
        <w:t xml:space="preserve"> </w:t>
      </w:r>
      <w:r w:rsidRPr="00682AA8">
        <w:t>(П1+П2)</w:t>
      </w:r>
    </w:p>
    <w:p w:rsidR="00B243E2" w:rsidRDefault="00B243E2" w:rsidP="002B1188">
      <w:pPr>
        <w:pStyle w:val="ad"/>
      </w:pPr>
    </w:p>
    <w:p w:rsidR="002B1188" w:rsidRPr="00682AA8" w:rsidRDefault="00B60C41" w:rsidP="002B1188">
      <w:pPr>
        <w:pStyle w:val="ad"/>
      </w:pPr>
      <w:r w:rsidRPr="00682AA8">
        <w:t>Кбыст.л нг</w:t>
      </w:r>
      <w:r w:rsidR="00E4541D" w:rsidRPr="00682AA8">
        <w:t xml:space="preserve"> = (</w:t>
      </w:r>
      <w:r w:rsidRPr="00682AA8">
        <w:t xml:space="preserve">361 929 </w:t>
      </w:r>
      <w:r w:rsidR="00E4541D" w:rsidRPr="00682AA8">
        <w:t xml:space="preserve">+ </w:t>
      </w:r>
      <w:r w:rsidRPr="00682AA8">
        <w:t>1 118</w:t>
      </w:r>
      <w:r w:rsidR="002B1188" w:rsidRPr="00682AA8">
        <w:t xml:space="preserve"> </w:t>
      </w:r>
      <w:r w:rsidRPr="00682AA8">
        <w:t>498</w:t>
      </w:r>
      <w:r w:rsidR="00E4541D" w:rsidRPr="00682AA8">
        <w:t>) / (</w:t>
      </w:r>
      <w:r w:rsidRPr="00682AA8">
        <w:t xml:space="preserve">5 199 470 </w:t>
      </w:r>
      <w:r w:rsidR="00E4541D" w:rsidRPr="00682AA8">
        <w:t>+</w:t>
      </w:r>
      <w:r w:rsidRPr="00682AA8">
        <w:t xml:space="preserve"> 28</w:t>
      </w:r>
      <w:r w:rsidR="002B1188" w:rsidRPr="00682AA8">
        <w:t xml:space="preserve"> </w:t>
      </w:r>
      <w:r w:rsidRPr="00682AA8">
        <w:t>815</w:t>
      </w:r>
      <w:r w:rsidR="00E4541D" w:rsidRPr="00682AA8">
        <w:t>) =</w:t>
      </w:r>
      <w:r w:rsidRPr="00682AA8">
        <w:t xml:space="preserve"> 0,</w:t>
      </w:r>
      <w:r w:rsidR="007B0ADD" w:rsidRPr="00682AA8">
        <w:t>28</w:t>
      </w:r>
      <w:r w:rsidRPr="00682AA8">
        <w:t>3</w:t>
      </w:r>
    </w:p>
    <w:p w:rsidR="002B1188" w:rsidRPr="00682AA8" w:rsidRDefault="00B60C41" w:rsidP="002B1188">
      <w:pPr>
        <w:pStyle w:val="ad"/>
      </w:pPr>
      <w:r w:rsidRPr="00682AA8">
        <w:t>Кбыст.л кг</w:t>
      </w:r>
      <w:r w:rsidR="00E4541D" w:rsidRPr="00682AA8">
        <w:t xml:space="preserve"> = (</w:t>
      </w:r>
      <w:r w:rsidRPr="00682AA8">
        <w:t xml:space="preserve">786 187 </w:t>
      </w:r>
      <w:r w:rsidR="00E4541D" w:rsidRPr="00682AA8">
        <w:t xml:space="preserve">+ </w:t>
      </w:r>
      <w:r w:rsidRPr="00682AA8">
        <w:t>816</w:t>
      </w:r>
      <w:r w:rsidR="002B1188" w:rsidRPr="00682AA8">
        <w:t xml:space="preserve"> </w:t>
      </w:r>
      <w:r w:rsidRPr="00682AA8">
        <w:t>009</w:t>
      </w:r>
      <w:r w:rsidR="00E4541D" w:rsidRPr="00682AA8">
        <w:t>) / (</w:t>
      </w:r>
      <w:r w:rsidRPr="00682AA8">
        <w:t xml:space="preserve">3 286 021 </w:t>
      </w:r>
      <w:r w:rsidR="00E4541D" w:rsidRPr="00682AA8">
        <w:t xml:space="preserve">+ </w:t>
      </w:r>
      <w:r w:rsidRPr="00682AA8">
        <w:t>30</w:t>
      </w:r>
      <w:r w:rsidR="002B1188" w:rsidRPr="00682AA8">
        <w:t xml:space="preserve"> </w:t>
      </w:r>
      <w:r w:rsidRPr="00682AA8">
        <w:t>520</w:t>
      </w:r>
      <w:r w:rsidR="00E4541D" w:rsidRPr="00682AA8">
        <w:t xml:space="preserve">) = </w:t>
      </w:r>
      <w:r w:rsidRPr="00682AA8">
        <w:t>0,</w:t>
      </w:r>
      <w:r w:rsidR="007B0ADD" w:rsidRPr="00682AA8">
        <w:t>483</w:t>
      </w:r>
    </w:p>
    <w:p w:rsidR="002B1188" w:rsidRPr="00682AA8" w:rsidRDefault="000B76BC" w:rsidP="002B1188">
      <w:pPr>
        <w:pStyle w:val="ad"/>
      </w:pPr>
      <w:r w:rsidRPr="00682AA8">
        <w:t>Кобщ – коэффициент общей платежеспособности.</w:t>
      </w:r>
    </w:p>
    <w:p w:rsidR="00B243E2" w:rsidRDefault="00B243E2" w:rsidP="002B1188">
      <w:pPr>
        <w:pStyle w:val="ad"/>
      </w:pPr>
    </w:p>
    <w:p w:rsidR="00B60C41" w:rsidRPr="00682AA8" w:rsidRDefault="00B60C41" w:rsidP="002B1188">
      <w:pPr>
        <w:pStyle w:val="ad"/>
      </w:pPr>
      <w:r w:rsidRPr="00682AA8">
        <w:t>Кобщ</w:t>
      </w:r>
      <w:r w:rsidR="00E4541D" w:rsidRPr="00682AA8">
        <w:t xml:space="preserve"> </w:t>
      </w:r>
      <w:r w:rsidRPr="00682AA8">
        <w:t>=</w:t>
      </w:r>
      <w:r w:rsidR="00E4541D" w:rsidRPr="00682AA8">
        <w:t xml:space="preserve"> </w:t>
      </w:r>
      <w:r w:rsidRPr="00682AA8">
        <w:t>(А1+0,5А2+0,3А3)</w:t>
      </w:r>
      <w:r w:rsidR="00E4541D" w:rsidRPr="00682AA8">
        <w:t xml:space="preserve"> </w:t>
      </w:r>
      <w:r w:rsidRPr="00682AA8">
        <w:t>/</w:t>
      </w:r>
      <w:r w:rsidR="00E4541D" w:rsidRPr="00682AA8">
        <w:t xml:space="preserve"> </w:t>
      </w:r>
      <w:r w:rsidRPr="00682AA8">
        <w:t>(П1+0,5П2+0,3П3)</w:t>
      </w:r>
    </w:p>
    <w:p w:rsidR="00B243E2" w:rsidRDefault="00B243E2" w:rsidP="002B1188">
      <w:pPr>
        <w:pStyle w:val="ad"/>
      </w:pPr>
    </w:p>
    <w:p w:rsidR="002B1188" w:rsidRPr="00682AA8" w:rsidRDefault="00B60C41" w:rsidP="002B1188">
      <w:pPr>
        <w:pStyle w:val="ad"/>
      </w:pPr>
      <w:r w:rsidRPr="00682AA8">
        <w:t>Кобщ нг</w:t>
      </w:r>
      <w:r w:rsidR="00E4541D" w:rsidRPr="00682AA8">
        <w:t>= (</w:t>
      </w:r>
      <w:r w:rsidRPr="00682AA8">
        <w:t xml:space="preserve">361 929 </w:t>
      </w:r>
      <w:r w:rsidR="00E4541D" w:rsidRPr="00682AA8">
        <w:t>+</w:t>
      </w:r>
      <w:r w:rsidRPr="00682AA8">
        <w:t xml:space="preserve"> 1 118 498 </w:t>
      </w:r>
      <w:r w:rsidR="00E4541D" w:rsidRPr="00682AA8">
        <w:t>+</w:t>
      </w:r>
      <w:r w:rsidRPr="00682AA8">
        <w:t xml:space="preserve"> 7 328</w:t>
      </w:r>
      <w:r w:rsidR="002B1188" w:rsidRPr="00682AA8">
        <w:t xml:space="preserve"> </w:t>
      </w:r>
      <w:r w:rsidRPr="00682AA8">
        <w:t>193</w:t>
      </w:r>
      <w:r w:rsidR="00E4541D" w:rsidRPr="00682AA8">
        <w:t>)</w:t>
      </w:r>
      <w:r w:rsidRPr="00682AA8">
        <w:t xml:space="preserve"> </w:t>
      </w:r>
      <w:r w:rsidR="00E4541D" w:rsidRPr="00682AA8">
        <w:t>/</w:t>
      </w:r>
      <w:r w:rsidRPr="00682AA8">
        <w:t xml:space="preserve"> </w:t>
      </w:r>
      <w:r w:rsidR="00E4541D" w:rsidRPr="00682AA8">
        <w:t>(</w:t>
      </w:r>
      <w:r w:rsidRPr="00682AA8">
        <w:t xml:space="preserve">5 199 470 </w:t>
      </w:r>
      <w:r w:rsidR="00E4541D" w:rsidRPr="00682AA8">
        <w:t>+</w:t>
      </w:r>
      <w:r w:rsidRPr="00682AA8">
        <w:t xml:space="preserve"> 28 815 </w:t>
      </w:r>
      <w:r w:rsidR="00E4541D" w:rsidRPr="00682AA8">
        <w:t>+</w:t>
      </w:r>
      <w:r w:rsidRPr="00682AA8">
        <w:t xml:space="preserve"> </w:t>
      </w:r>
      <w:r w:rsidR="00E4541D" w:rsidRPr="00682AA8">
        <w:t>47</w:t>
      </w:r>
      <w:r w:rsidR="002B1188" w:rsidRPr="00682AA8">
        <w:t xml:space="preserve"> </w:t>
      </w:r>
      <w:r w:rsidR="00E4541D" w:rsidRPr="00682AA8">
        <w:t>067)</w:t>
      </w:r>
      <w:r w:rsidRPr="00682AA8">
        <w:t xml:space="preserve"> </w:t>
      </w:r>
      <w:r w:rsidR="00E4541D" w:rsidRPr="00682AA8">
        <w:t xml:space="preserve">= </w:t>
      </w:r>
      <w:r w:rsidR="00AC3E8F" w:rsidRPr="00682AA8">
        <w:t>0,</w:t>
      </w:r>
      <w:r w:rsidR="007B0ADD" w:rsidRPr="00682AA8">
        <w:t>597</w:t>
      </w:r>
    </w:p>
    <w:p w:rsidR="002B1188" w:rsidRPr="00682AA8" w:rsidRDefault="00B60C41" w:rsidP="002B1188">
      <w:pPr>
        <w:pStyle w:val="ad"/>
      </w:pPr>
      <w:r w:rsidRPr="00682AA8">
        <w:t xml:space="preserve">Кобщ кг </w:t>
      </w:r>
      <w:r w:rsidR="00E4541D" w:rsidRPr="00682AA8">
        <w:t>=</w:t>
      </w:r>
      <w:r w:rsidRPr="00682AA8">
        <w:t xml:space="preserve"> </w:t>
      </w:r>
      <w:r w:rsidR="00E4541D" w:rsidRPr="00682AA8">
        <w:t>(</w:t>
      </w:r>
      <w:r w:rsidRPr="00682AA8">
        <w:t xml:space="preserve">786 187 </w:t>
      </w:r>
      <w:r w:rsidR="00E4541D" w:rsidRPr="00682AA8">
        <w:t>+</w:t>
      </w:r>
      <w:r w:rsidRPr="00682AA8">
        <w:t xml:space="preserve"> 816 009 </w:t>
      </w:r>
      <w:r w:rsidR="00E4541D" w:rsidRPr="00682AA8">
        <w:t>+</w:t>
      </w:r>
      <w:r w:rsidRPr="00682AA8">
        <w:t xml:space="preserve"> 6 041</w:t>
      </w:r>
      <w:r w:rsidR="002B1188" w:rsidRPr="00682AA8">
        <w:t xml:space="preserve"> </w:t>
      </w:r>
      <w:r w:rsidRPr="00682AA8">
        <w:t>996</w:t>
      </w:r>
      <w:r w:rsidR="00E4541D" w:rsidRPr="00682AA8">
        <w:t>)</w:t>
      </w:r>
      <w:r w:rsidRPr="00682AA8">
        <w:t xml:space="preserve"> </w:t>
      </w:r>
      <w:r w:rsidR="00E4541D" w:rsidRPr="00682AA8">
        <w:t>/</w:t>
      </w:r>
      <w:r w:rsidRPr="00682AA8">
        <w:t xml:space="preserve"> </w:t>
      </w:r>
      <w:r w:rsidR="006F6173" w:rsidRPr="00682AA8">
        <w:t>(</w:t>
      </w:r>
      <w:r w:rsidRPr="00682AA8">
        <w:t xml:space="preserve">3 286 021 </w:t>
      </w:r>
      <w:r w:rsidR="006F6173" w:rsidRPr="00682AA8">
        <w:t>+</w:t>
      </w:r>
      <w:r w:rsidRPr="00682AA8">
        <w:t xml:space="preserve"> 30 520 </w:t>
      </w:r>
      <w:r w:rsidR="006F6173" w:rsidRPr="00682AA8">
        <w:t>+</w:t>
      </w:r>
      <w:r w:rsidRPr="00682AA8">
        <w:t xml:space="preserve"> 118</w:t>
      </w:r>
      <w:r w:rsidR="002B1188" w:rsidRPr="00682AA8">
        <w:t xml:space="preserve"> </w:t>
      </w:r>
      <w:r w:rsidRPr="00682AA8">
        <w:t>395</w:t>
      </w:r>
      <w:r w:rsidR="006F6173" w:rsidRPr="00682AA8">
        <w:t>)</w:t>
      </w:r>
      <w:r w:rsidRPr="00682AA8">
        <w:t xml:space="preserve"> </w:t>
      </w:r>
      <w:r w:rsidR="006F6173" w:rsidRPr="00682AA8">
        <w:t>=</w:t>
      </w:r>
      <w:r w:rsidRPr="00682AA8">
        <w:t xml:space="preserve"> </w:t>
      </w:r>
      <w:r w:rsidR="00AC3E8F" w:rsidRPr="00682AA8">
        <w:t>0,9</w:t>
      </w:r>
      <w:r w:rsidR="007B0ADD" w:rsidRPr="00682AA8">
        <w:t>01</w:t>
      </w:r>
    </w:p>
    <w:p w:rsidR="007B0ADD" w:rsidRPr="00682AA8" w:rsidRDefault="007B0ADD" w:rsidP="002B1188">
      <w:pPr>
        <w:pStyle w:val="ad"/>
      </w:pPr>
    </w:p>
    <w:p w:rsidR="000B76BC" w:rsidRPr="00682AA8" w:rsidRDefault="007B0ADD" w:rsidP="002B1188">
      <w:pPr>
        <w:pStyle w:val="ad"/>
      </w:pPr>
      <w:r w:rsidRPr="00682AA8">
        <w:t>Таблица 4.</w:t>
      </w:r>
    </w:p>
    <w:tbl>
      <w:tblPr>
        <w:tblW w:w="8756" w:type="dxa"/>
        <w:jc w:val="center"/>
        <w:tblLook w:val="0000" w:firstRow="0" w:lastRow="0" w:firstColumn="0" w:lastColumn="0" w:noHBand="0" w:noVBand="0"/>
      </w:tblPr>
      <w:tblGrid>
        <w:gridCol w:w="2079"/>
        <w:gridCol w:w="1800"/>
        <w:gridCol w:w="1800"/>
        <w:gridCol w:w="1620"/>
        <w:gridCol w:w="1457"/>
      </w:tblGrid>
      <w:tr w:rsidR="00452A40" w:rsidRPr="00682AA8" w:rsidTr="00B243E2">
        <w:trPr>
          <w:trHeight w:val="331"/>
          <w:jc w:val="center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40" w:rsidRPr="00682AA8" w:rsidRDefault="00452A40" w:rsidP="00B243E2">
            <w:pPr>
              <w:pStyle w:val="ae"/>
            </w:pPr>
            <w:r w:rsidRPr="00682AA8">
              <w:t>Показатели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2A40" w:rsidRPr="00682AA8" w:rsidRDefault="00452A40" w:rsidP="00B243E2">
            <w:pPr>
              <w:pStyle w:val="ae"/>
            </w:pPr>
            <w:r w:rsidRPr="00682AA8">
              <w:t>На начало года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2A40" w:rsidRPr="00682AA8" w:rsidRDefault="00452A40" w:rsidP="00B243E2">
            <w:pPr>
              <w:pStyle w:val="ae"/>
            </w:pPr>
            <w:r w:rsidRPr="00682AA8">
              <w:t>На конец года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2A40" w:rsidRPr="00682AA8" w:rsidRDefault="00452A40" w:rsidP="00B243E2">
            <w:pPr>
              <w:pStyle w:val="ae"/>
            </w:pPr>
            <w:r w:rsidRPr="00682AA8">
              <w:t>Отклонение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2A40" w:rsidRPr="00682AA8" w:rsidRDefault="00452A40" w:rsidP="00B243E2">
            <w:pPr>
              <w:pStyle w:val="ae"/>
            </w:pPr>
            <w:r w:rsidRPr="00682AA8">
              <w:t>Норма</w:t>
            </w:r>
          </w:p>
        </w:tc>
      </w:tr>
      <w:tr w:rsidR="00452A40" w:rsidRPr="00682AA8" w:rsidTr="00B243E2">
        <w:trPr>
          <w:trHeight w:val="255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2A40" w:rsidRPr="00682AA8" w:rsidRDefault="00452A40" w:rsidP="00B243E2">
            <w:pPr>
              <w:pStyle w:val="ae"/>
            </w:pPr>
            <w:r w:rsidRPr="00682AA8">
              <w:t>Кабс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2A40" w:rsidRPr="00682AA8" w:rsidRDefault="00452A40" w:rsidP="00B243E2">
            <w:pPr>
              <w:pStyle w:val="ae"/>
            </w:pPr>
            <w:r w:rsidRPr="00682AA8">
              <w:t>0,069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2A40" w:rsidRPr="00682AA8" w:rsidRDefault="00452A40" w:rsidP="00B243E2">
            <w:pPr>
              <w:pStyle w:val="ae"/>
            </w:pPr>
            <w:r w:rsidRPr="00682AA8">
              <w:t>0,237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2A40" w:rsidRPr="00682AA8" w:rsidRDefault="00452A40" w:rsidP="00B243E2">
            <w:pPr>
              <w:pStyle w:val="ae"/>
            </w:pPr>
            <w:r w:rsidRPr="00682AA8">
              <w:t>0,168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2A40" w:rsidRPr="00682AA8" w:rsidRDefault="00452A40" w:rsidP="00B243E2">
            <w:pPr>
              <w:pStyle w:val="ae"/>
            </w:pPr>
            <w:r w:rsidRPr="00682AA8">
              <w:t>0,1-0,7</w:t>
            </w:r>
          </w:p>
        </w:tc>
      </w:tr>
      <w:tr w:rsidR="00452A40" w:rsidRPr="00682AA8" w:rsidTr="00B243E2">
        <w:trPr>
          <w:trHeight w:val="255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2A40" w:rsidRPr="00682AA8" w:rsidRDefault="00452A40" w:rsidP="00B243E2">
            <w:pPr>
              <w:pStyle w:val="ae"/>
            </w:pPr>
            <w:r w:rsidRPr="00682AA8">
              <w:t>Ктек.л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2A40" w:rsidRPr="00682AA8" w:rsidRDefault="007B0ADD" w:rsidP="00B243E2">
            <w:pPr>
              <w:pStyle w:val="ae"/>
            </w:pPr>
            <w:r w:rsidRPr="00682AA8">
              <w:t>1,686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2A40" w:rsidRPr="00682AA8" w:rsidRDefault="00452A40" w:rsidP="00B243E2">
            <w:pPr>
              <w:pStyle w:val="ae"/>
            </w:pPr>
            <w:r w:rsidRPr="00682AA8">
              <w:t>2</w:t>
            </w:r>
            <w:r w:rsidR="007B0ADD" w:rsidRPr="00682AA8">
              <w:t>,307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2A40" w:rsidRPr="00682AA8" w:rsidRDefault="007B0ADD" w:rsidP="00B243E2">
            <w:pPr>
              <w:pStyle w:val="ae"/>
            </w:pPr>
            <w:r w:rsidRPr="00682AA8">
              <w:t>0,621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2A40" w:rsidRPr="00682AA8" w:rsidRDefault="00140CCF" w:rsidP="00B243E2">
            <w:pPr>
              <w:pStyle w:val="ae"/>
            </w:pPr>
            <w:r w:rsidRPr="00682AA8">
              <w:t>≥</w:t>
            </w:r>
            <w:r w:rsidR="00452A40" w:rsidRPr="00682AA8">
              <w:t>2</w:t>
            </w:r>
          </w:p>
        </w:tc>
      </w:tr>
      <w:tr w:rsidR="00452A40" w:rsidRPr="00682AA8" w:rsidTr="00B243E2">
        <w:trPr>
          <w:trHeight w:val="255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2A40" w:rsidRPr="00682AA8" w:rsidRDefault="00452A40" w:rsidP="00B243E2">
            <w:pPr>
              <w:pStyle w:val="ae"/>
            </w:pPr>
            <w:r w:rsidRPr="00682AA8">
              <w:t>Кбыст.л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2A40" w:rsidRPr="00682AA8" w:rsidRDefault="00452A40" w:rsidP="00B243E2">
            <w:pPr>
              <w:pStyle w:val="ae"/>
            </w:pPr>
            <w:r w:rsidRPr="00682AA8">
              <w:t>0,283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2A40" w:rsidRPr="00682AA8" w:rsidRDefault="00452A40" w:rsidP="00B243E2">
            <w:pPr>
              <w:pStyle w:val="ae"/>
            </w:pPr>
            <w:r w:rsidRPr="00682AA8">
              <w:t>0,483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2A40" w:rsidRPr="00682AA8" w:rsidRDefault="00452A40" w:rsidP="00B243E2">
            <w:pPr>
              <w:pStyle w:val="ae"/>
            </w:pPr>
            <w:r w:rsidRPr="00682AA8">
              <w:t>0,200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2A40" w:rsidRPr="00682AA8" w:rsidRDefault="00452A40" w:rsidP="00B243E2">
            <w:pPr>
              <w:pStyle w:val="ae"/>
            </w:pPr>
            <w:r w:rsidRPr="00682AA8">
              <w:t>0,7-0,8</w:t>
            </w:r>
          </w:p>
        </w:tc>
      </w:tr>
      <w:tr w:rsidR="00452A40" w:rsidRPr="00682AA8" w:rsidTr="00B243E2">
        <w:trPr>
          <w:trHeight w:val="255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2A40" w:rsidRPr="00682AA8" w:rsidRDefault="00452A40" w:rsidP="00B243E2">
            <w:pPr>
              <w:pStyle w:val="ae"/>
            </w:pPr>
            <w:r w:rsidRPr="00682AA8">
              <w:t>Кобщ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2A40" w:rsidRPr="00682AA8" w:rsidRDefault="00AC3E8F" w:rsidP="00B243E2">
            <w:pPr>
              <w:pStyle w:val="ae"/>
            </w:pPr>
            <w:r w:rsidRPr="00682AA8">
              <w:t>0,</w:t>
            </w:r>
            <w:r w:rsidR="007B0ADD" w:rsidRPr="00682AA8">
              <w:t>597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2A40" w:rsidRPr="00682AA8" w:rsidRDefault="00AC3E8F" w:rsidP="00B243E2">
            <w:pPr>
              <w:pStyle w:val="ae"/>
            </w:pPr>
            <w:r w:rsidRPr="00682AA8">
              <w:t>0,9</w:t>
            </w:r>
            <w:r w:rsidR="007B0ADD" w:rsidRPr="00682AA8"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2A40" w:rsidRPr="00682AA8" w:rsidRDefault="00140CCF" w:rsidP="00B243E2">
            <w:pPr>
              <w:pStyle w:val="ae"/>
            </w:pPr>
            <w:r w:rsidRPr="00682AA8">
              <w:t>0,3</w:t>
            </w:r>
            <w:r w:rsidR="007B0ADD" w:rsidRPr="00682AA8"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2A40" w:rsidRPr="00682AA8" w:rsidRDefault="00140CCF" w:rsidP="00B243E2">
            <w:pPr>
              <w:pStyle w:val="ae"/>
            </w:pPr>
            <w:r w:rsidRPr="00682AA8">
              <w:t>≥</w:t>
            </w:r>
            <w:r w:rsidR="00452A40" w:rsidRPr="00682AA8">
              <w:t>1</w:t>
            </w:r>
          </w:p>
        </w:tc>
      </w:tr>
    </w:tbl>
    <w:p w:rsidR="00452A40" w:rsidRPr="00682AA8" w:rsidRDefault="00452A40" w:rsidP="002B1188">
      <w:pPr>
        <w:pStyle w:val="ad"/>
      </w:pPr>
    </w:p>
    <w:p w:rsidR="002B1188" w:rsidRPr="00682AA8" w:rsidRDefault="007868B0" w:rsidP="002B1188">
      <w:pPr>
        <w:pStyle w:val="ad"/>
      </w:pPr>
      <w:r w:rsidRPr="00682AA8">
        <w:t>Коэффициент абсолютной ликвидности баланса на начало отчетного года составляет 0,69, на конец года 0,237. Чем выше его величина, тем больше гарантия погашения долгов. Однако и при небольшом его значении предприятие может быть всегда платежеспособным, если сумеет сбалансировать и синхронизировать приток и отток денежных средств по объему и срокам. Дополняет общую картину платежеспособности предприятия наличие или отсутствие у него просроченных обязательств, их частота и длительность.</w:t>
      </w:r>
    </w:p>
    <w:p w:rsidR="007868B0" w:rsidRPr="00682AA8" w:rsidRDefault="007868B0" w:rsidP="002B1188">
      <w:pPr>
        <w:pStyle w:val="ad"/>
      </w:pPr>
      <w:r w:rsidRPr="00682AA8">
        <w:t>Коэффициент текущей ликвидности баланса показывает степень покрытия оборотными активами оборотных пассивов. Превышение оборотных активов над краткосрочными финансовыми обязательствами обеспечивает резервный запас для компенсации убытков, которые может понести предприятие при размещении и ликвидации всех оборотных активов, кроме наличности. Чем больше этот запас, тем больше уверенность кредиторов в том, что долги будут погашены. Его величина на начало отчетного года составляет 1,686</w:t>
      </w:r>
      <w:r w:rsidR="00A41250" w:rsidRPr="00682AA8">
        <w:t>,</w:t>
      </w:r>
      <w:r w:rsidRPr="00682AA8">
        <w:t xml:space="preserve"> на конец года 2,3</w:t>
      </w:r>
      <w:r w:rsidR="00A41250" w:rsidRPr="00682AA8">
        <w:t>07</w:t>
      </w:r>
      <w:r w:rsidRPr="00682AA8">
        <w:t>.</w:t>
      </w:r>
    </w:p>
    <w:p w:rsidR="002B1188" w:rsidRPr="00682AA8" w:rsidRDefault="007868B0" w:rsidP="002B1188">
      <w:pPr>
        <w:pStyle w:val="ad"/>
      </w:pPr>
      <w:r w:rsidRPr="00682AA8">
        <w:t xml:space="preserve">Коэффициент быстрой ликвидности на начало </w:t>
      </w:r>
      <w:r w:rsidR="00A41250" w:rsidRPr="00682AA8">
        <w:t xml:space="preserve">отчетного </w:t>
      </w:r>
      <w:r w:rsidRPr="00682AA8">
        <w:t>года равен 0,28</w:t>
      </w:r>
      <w:r w:rsidR="00A41250" w:rsidRPr="00682AA8">
        <w:t>3</w:t>
      </w:r>
      <w:r w:rsidRPr="00682AA8">
        <w:t>, а на конец года равен 0,</w:t>
      </w:r>
      <w:r w:rsidR="00A41250" w:rsidRPr="00682AA8">
        <w:t>483</w:t>
      </w:r>
      <w:r w:rsidRPr="00682AA8">
        <w:t>. Он не удовлетворяет соотношение (0,7-0,8).</w:t>
      </w:r>
    </w:p>
    <w:p w:rsidR="002B1188" w:rsidRPr="00682AA8" w:rsidRDefault="007868B0" w:rsidP="002B1188">
      <w:pPr>
        <w:pStyle w:val="ad"/>
      </w:pPr>
      <w:r w:rsidRPr="00682AA8">
        <w:t xml:space="preserve">Коэффициент общей платежеспособности на начало 2007года составляет </w:t>
      </w:r>
      <w:r w:rsidR="00A41250" w:rsidRPr="00682AA8">
        <w:t>0,597,</w:t>
      </w:r>
      <w:r w:rsidRPr="00682AA8">
        <w:t xml:space="preserve"> на конец года 0,9</w:t>
      </w:r>
      <w:r w:rsidR="00A41250" w:rsidRPr="00682AA8">
        <w:t>01</w:t>
      </w:r>
      <w:r w:rsidRPr="00682AA8">
        <w:t>, что говорит о снижении платежеспособности предприятия.</w:t>
      </w:r>
    </w:p>
    <w:p w:rsidR="00B243E2" w:rsidRDefault="00B243E2" w:rsidP="002B1188">
      <w:pPr>
        <w:pStyle w:val="ad"/>
      </w:pPr>
    </w:p>
    <w:p w:rsidR="00A41250" w:rsidRPr="00682AA8" w:rsidRDefault="00A41250" w:rsidP="002B1188">
      <w:pPr>
        <w:pStyle w:val="ad"/>
      </w:pPr>
      <w:r w:rsidRPr="00682AA8">
        <w:t>2.3 Анализ финансовой устойчивости предприятия и определение типа</w:t>
      </w:r>
      <w:r w:rsidR="002B1188" w:rsidRPr="00682AA8">
        <w:t xml:space="preserve"> </w:t>
      </w:r>
      <w:r w:rsidRPr="00682AA8">
        <w:t>финансовой устойчивости предприятия.</w:t>
      </w:r>
    </w:p>
    <w:p w:rsidR="00A41250" w:rsidRPr="00682AA8" w:rsidRDefault="00A41250" w:rsidP="002B1188">
      <w:pPr>
        <w:pStyle w:val="ad"/>
      </w:pPr>
    </w:p>
    <w:p w:rsidR="00A41250" w:rsidRPr="00682AA8" w:rsidRDefault="00A41250" w:rsidP="002B1188">
      <w:pPr>
        <w:pStyle w:val="ad"/>
      </w:pPr>
      <w:r w:rsidRPr="00682AA8">
        <w:t>Финансовая устойчивость- это стабильная финансовая устойчивость предприятия обеспеченная</w:t>
      </w:r>
      <w:r w:rsidR="002B1188" w:rsidRPr="00682AA8">
        <w:t xml:space="preserve"> </w:t>
      </w:r>
      <w:r w:rsidRPr="00682AA8">
        <w:t>достаточной долей собственного капитала в составе источников финансирования</w:t>
      </w:r>
    </w:p>
    <w:p w:rsidR="00A41250" w:rsidRPr="00682AA8" w:rsidRDefault="00A41250" w:rsidP="002B1188">
      <w:pPr>
        <w:pStyle w:val="ad"/>
      </w:pPr>
      <w:r w:rsidRPr="00682AA8">
        <w:t>Финансовое состояние предприятия, его устойчивость во многом зависят от оптимальности структуры источников капитала (соотношения собственных и заемных средств) и от оптимальности структуры активов предприятия, в первую очередь - от соотношения основных и оборотных средств, а также от уравновешенности отдельных видов активов и пассивов предприятия.</w:t>
      </w:r>
    </w:p>
    <w:p w:rsidR="002B1188" w:rsidRPr="00682AA8" w:rsidRDefault="00A41250" w:rsidP="002B1188">
      <w:pPr>
        <w:pStyle w:val="ad"/>
      </w:pPr>
      <w:r w:rsidRPr="00682AA8">
        <w:t>Чем выше устойчивость предприятия, тем более оно независимо от неожиданного изменения рыночной конъюнктуры и, следовательно, тем меньше риск оказаться на краю банкротства.</w:t>
      </w:r>
    </w:p>
    <w:p w:rsidR="00452A40" w:rsidRPr="00682AA8" w:rsidRDefault="00195516" w:rsidP="002B1188">
      <w:pPr>
        <w:pStyle w:val="ad"/>
      </w:pPr>
      <w:r w:rsidRPr="00682AA8">
        <w:t>Для характеристики источников формирования запасов и затрат используются следующие показатели, которые отражают различные виды источников:</w:t>
      </w:r>
    </w:p>
    <w:p w:rsidR="00A41250" w:rsidRPr="00682AA8" w:rsidRDefault="00195516" w:rsidP="002B1188">
      <w:pPr>
        <w:pStyle w:val="ad"/>
      </w:pPr>
      <w:r w:rsidRPr="00682AA8">
        <w:t>СОС – наличие собственных оборотных средств</w:t>
      </w:r>
      <w:r w:rsidR="00A41250" w:rsidRPr="00682AA8">
        <w:t>. Характеризует чистый оборотный капитал, его увеличение по сравнению с предыдущим периодом свидетельствует о развитии деятельности предприятия</w:t>
      </w:r>
      <w:r w:rsidR="006E37D9" w:rsidRPr="00682AA8">
        <w:t>.</w:t>
      </w:r>
    </w:p>
    <w:p w:rsidR="00B243E2" w:rsidRDefault="00B243E2" w:rsidP="002B1188">
      <w:pPr>
        <w:pStyle w:val="ad"/>
      </w:pPr>
    </w:p>
    <w:p w:rsidR="005C2668" w:rsidRPr="00682AA8" w:rsidRDefault="005C2668" w:rsidP="002B1188">
      <w:pPr>
        <w:pStyle w:val="ad"/>
      </w:pPr>
      <w:r w:rsidRPr="00682AA8">
        <w:t>СОС</w:t>
      </w:r>
      <w:r w:rsidR="006E37D9" w:rsidRPr="00682AA8">
        <w:t xml:space="preserve"> </w:t>
      </w:r>
      <w:r w:rsidRPr="00682AA8">
        <w:t>=</w:t>
      </w:r>
      <w:r w:rsidR="006E37D9" w:rsidRPr="00682AA8">
        <w:t xml:space="preserve"> </w:t>
      </w:r>
      <w:r w:rsidRPr="00682AA8">
        <w:t>с490</w:t>
      </w:r>
      <w:r w:rsidR="006E37D9" w:rsidRPr="00682AA8">
        <w:t xml:space="preserve"> </w:t>
      </w:r>
      <w:r w:rsidRPr="00682AA8">
        <w:t>-</w:t>
      </w:r>
      <w:r w:rsidR="006E37D9" w:rsidRPr="00682AA8">
        <w:t xml:space="preserve"> </w:t>
      </w:r>
      <w:r w:rsidRPr="00682AA8">
        <w:t>с190</w:t>
      </w:r>
    </w:p>
    <w:p w:rsidR="00B243E2" w:rsidRDefault="00B243E2" w:rsidP="002B1188">
      <w:pPr>
        <w:pStyle w:val="ad"/>
      </w:pPr>
    </w:p>
    <w:p w:rsidR="005C2668" w:rsidRPr="00682AA8" w:rsidRDefault="005C2668" w:rsidP="002B1188">
      <w:pPr>
        <w:pStyle w:val="ad"/>
      </w:pPr>
      <w:r w:rsidRPr="00682AA8">
        <w:t>СОС</w:t>
      </w:r>
      <w:r w:rsidR="006E37D9" w:rsidRPr="00682AA8">
        <w:t xml:space="preserve"> </w:t>
      </w:r>
      <w:r w:rsidRPr="00682AA8">
        <w:t xml:space="preserve">нг </w:t>
      </w:r>
      <w:r w:rsidR="006E37D9" w:rsidRPr="00682AA8">
        <w:t>=</w:t>
      </w:r>
      <w:r w:rsidRPr="00682AA8">
        <w:t xml:space="preserve"> 2 339 624 </w:t>
      </w:r>
      <w:r w:rsidR="006E37D9" w:rsidRPr="00682AA8">
        <w:t>-</w:t>
      </w:r>
      <w:r w:rsidRPr="00682AA8">
        <w:t xml:space="preserve"> 561 605 </w:t>
      </w:r>
      <w:r w:rsidR="006E37D9" w:rsidRPr="00682AA8">
        <w:t>=</w:t>
      </w:r>
      <w:r w:rsidRPr="00682AA8">
        <w:t xml:space="preserve"> </w:t>
      </w:r>
      <w:r w:rsidR="006E37D9" w:rsidRPr="00682AA8">
        <w:t>1 778</w:t>
      </w:r>
      <w:r w:rsidR="002B1188" w:rsidRPr="00682AA8">
        <w:t xml:space="preserve"> </w:t>
      </w:r>
      <w:r w:rsidR="006E37D9" w:rsidRPr="00682AA8">
        <w:t>019 руб.</w:t>
      </w:r>
    </w:p>
    <w:p w:rsidR="005C2668" w:rsidRPr="00682AA8" w:rsidRDefault="005C2668" w:rsidP="002B1188">
      <w:pPr>
        <w:pStyle w:val="ad"/>
      </w:pPr>
      <w:r w:rsidRPr="00682AA8">
        <w:t>СОС</w:t>
      </w:r>
      <w:r w:rsidR="006E37D9" w:rsidRPr="00682AA8">
        <w:t xml:space="preserve"> </w:t>
      </w:r>
      <w:r w:rsidRPr="00682AA8">
        <w:t xml:space="preserve">кг </w:t>
      </w:r>
      <w:r w:rsidR="006E37D9" w:rsidRPr="00682AA8">
        <w:t>=</w:t>
      </w:r>
      <w:r w:rsidRPr="00682AA8">
        <w:t xml:space="preserve"> 3 773 668 </w:t>
      </w:r>
      <w:r w:rsidR="006E37D9" w:rsidRPr="00682AA8">
        <w:t>-</w:t>
      </w:r>
      <w:r w:rsidRPr="00682AA8">
        <w:t xml:space="preserve"> 400 715 </w:t>
      </w:r>
      <w:r w:rsidR="006E37D9" w:rsidRPr="00682AA8">
        <w:t>=</w:t>
      </w:r>
      <w:r w:rsidRPr="00682AA8">
        <w:t xml:space="preserve"> 3 372 953 </w:t>
      </w:r>
      <w:r w:rsidR="006E37D9" w:rsidRPr="00682AA8">
        <w:t>руб.</w:t>
      </w:r>
    </w:p>
    <w:p w:rsidR="00195516" w:rsidRPr="00682AA8" w:rsidRDefault="00195516" w:rsidP="002B1188">
      <w:pPr>
        <w:pStyle w:val="ad"/>
      </w:pPr>
      <w:r w:rsidRPr="00682AA8">
        <w:t>СДОС – наличие собственных и долгосрочных заемных источников формирования запасов и затрат</w:t>
      </w:r>
      <w:r w:rsidR="00A41250" w:rsidRPr="00682AA8">
        <w:t xml:space="preserve">. </w:t>
      </w:r>
      <w:r w:rsidR="005C2668" w:rsidRPr="00682AA8">
        <w:t>Характеризует наличие и сумму основных средств, которые не могут быть востребованы у предприятия в любой момент времени.</w:t>
      </w:r>
    </w:p>
    <w:p w:rsidR="00B243E2" w:rsidRDefault="00B243E2" w:rsidP="002B1188">
      <w:pPr>
        <w:pStyle w:val="ad"/>
      </w:pPr>
    </w:p>
    <w:p w:rsidR="005C2668" w:rsidRPr="00682AA8" w:rsidRDefault="005C2668" w:rsidP="002B1188">
      <w:pPr>
        <w:pStyle w:val="ad"/>
      </w:pPr>
      <w:r w:rsidRPr="00682AA8">
        <w:t>СДОС</w:t>
      </w:r>
      <w:r w:rsidR="006E37D9" w:rsidRPr="00682AA8">
        <w:t xml:space="preserve"> </w:t>
      </w:r>
      <w:r w:rsidRPr="00682AA8">
        <w:t>=</w:t>
      </w:r>
      <w:r w:rsidR="006E37D9" w:rsidRPr="00682AA8">
        <w:t xml:space="preserve"> </w:t>
      </w:r>
      <w:r w:rsidRPr="00682AA8">
        <w:t>СОС</w:t>
      </w:r>
      <w:r w:rsidR="006E37D9" w:rsidRPr="00682AA8">
        <w:t xml:space="preserve"> </w:t>
      </w:r>
      <w:r w:rsidRPr="00682AA8">
        <w:t>+</w:t>
      </w:r>
      <w:r w:rsidR="006E37D9" w:rsidRPr="00682AA8">
        <w:t xml:space="preserve"> </w:t>
      </w:r>
      <w:r w:rsidRPr="00682AA8">
        <w:t>с590</w:t>
      </w:r>
    </w:p>
    <w:p w:rsidR="00B243E2" w:rsidRDefault="00B243E2" w:rsidP="002B1188">
      <w:pPr>
        <w:pStyle w:val="ad"/>
      </w:pPr>
    </w:p>
    <w:p w:rsidR="002B1188" w:rsidRPr="00682AA8" w:rsidRDefault="005C2668" w:rsidP="002B1188">
      <w:pPr>
        <w:pStyle w:val="ad"/>
      </w:pPr>
      <w:r w:rsidRPr="00682AA8">
        <w:t>СДОС</w:t>
      </w:r>
      <w:r w:rsidR="006E37D9" w:rsidRPr="00682AA8">
        <w:t xml:space="preserve"> </w:t>
      </w:r>
      <w:r w:rsidRPr="00682AA8">
        <w:t>нг</w:t>
      </w:r>
      <w:r w:rsidR="006E37D9" w:rsidRPr="00682AA8">
        <w:t xml:space="preserve"> =</w:t>
      </w:r>
      <w:r w:rsidRPr="00682AA8">
        <w:t xml:space="preserve"> 1 778 019 </w:t>
      </w:r>
      <w:r w:rsidR="006E37D9" w:rsidRPr="00682AA8">
        <w:t>+</w:t>
      </w:r>
      <w:r w:rsidRPr="00682AA8">
        <w:t xml:space="preserve"> 47 067 </w:t>
      </w:r>
      <w:r w:rsidR="006E37D9" w:rsidRPr="00682AA8">
        <w:t>=</w:t>
      </w:r>
      <w:r w:rsidRPr="00682AA8">
        <w:t xml:space="preserve"> </w:t>
      </w:r>
      <w:r w:rsidR="006E37D9" w:rsidRPr="00682AA8">
        <w:t>1</w:t>
      </w:r>
      <w:r w:rsidRPr="00682AA8">
        <w:t xml:space="preserve"> 825 086 </w:t>
      </w:r>
      <w:r w:rsidR="006E37D9" w:rsidRPr="00682AA8">
        <w:t>руб.</w:t>
      </w:r>
    </w:p>
    <w:p w:rsidR="002B1188" w:rsidRPr="00682AA8" w:rsidRDefault="005C2668" w:rsidP="002B1188">
      <w:pPr>
        <w:pStyle w:val="ad"/>
      </w:pPr>
      <w:r w:rsidRPr="00682AA8">
        <w:t>СДОС</w:t>
      </w:r>
      <w:r w:rsidR="006E37D9" w:rsidRPr="00682AA8">
        <w:t xml:space="preserve"> </w:t>
      </w:r>
      <w:r w:rsidRPr="00682AA8">
        <w:t xml:space="preserve">кг </w:t>
      </w:r>
      <w:r w:rsidR="006E37D9" w:rsidRPr="00682AA8">
        <w:t>=</w:t>
      </w:r>
      <w:r w:rsidRPr="00682AA8">
        <w:t xml:space="preserve"> 3 372 953 </w:t>
      </w:r>
      <w:r w:rsidR="006E37D9" w:rsidRPr="00682AA8">
        <w:t>+</w:t>
      </w:r>
      <w:r w:rsidRPr="00682AA8">
        <w:t xml:space="preserve"> 118 395 </w:t>
      </w:r>
      <w:r w:rsidR="006E37D9" w:rsidRPr="00682AA8">
        <w:t>=</w:t>
      </w:r>
      <w:r w:rsidRPr="00682AA8">
        <w:t xml:space="preserve"> 3 491 348 </w:t>
      </w:r>
      <w:r w:rsidR="006E37D9" w:rsidRPr="00682AA8">
        <w:t>руб.</w:t>
      </w:r>
    </w:p>
    <w:p w:rsidR="007C768F" w:rsidRPr="00682AA8" w:rsidRDefault="00195516" w:rsidP="002B1188">
      <w:pPr>
        <w:pStyle w:val="ad"/>
      </w:pPr>
      <w:r w:rsidRPr="00682AA8">
        <w:t xml:space="preserve">ООС – общая величина основных источников формирования запасов и </w:t>
      </w:r>
      <w:r w:rsidR="007C768F" w:rsidRPr="00682AA8">
        <w:t>затрат</w:t>
      </w:r>
      <w:r w:rsidR="005C2668" w:rsidRPr="00682AA8">
        <w:t>. Характеризует достаточность нормативных источников, формирования запасов и затрат предприятия.</w:t>
      </w:r>
    </w:p>
    <w:p w:rsidR="00B243E2" w:rsidRDefault="00B243E2" w:rsidP="002B1188">
      <w:pPr>
        <w:pStyle w:val="ad"/>
      </w:pPr>
    </w:p>
    <w:p w:rsidR="005C2668" w:rsidRPr="00682AA8" w:rsidRDefault="005C2668" w:rsidP="002B1188">
      <w:pPr>
        <w:pStyle w:val="ad"/>
      </w:pPr>
      <w:r w:rsidRPr="00682AA8">
        <w:t>ООС</w:t>
      </w:r>
      <w:r w:rsidR="006E37D9" w:rsidRPr="00682AA8">
        <w:t xml:space="preserve"> </w:t>
      </w:r>
      <w:r w:rsidRPr="00682AA8">
        <w:t>=</w:t>
      </w:r>
      <w:r w:rsidR="006E37D9" w:rsidRPr="00682AA8">
        <w:t xml:space="preserve"> </w:t>
      </w:r>
      <w:r w:rsidRPr="00682AA8">
        <w:t>СДОС</w:t>
      </w:r>
      <w:r w:rsidR="006E37D9" w:rsidRPr="00682AA8">
        <w:t xml:space="preserve"> </w:t>
      </w:r>
      <w:r w:rsidRPr="00682AA8">
        <w:t>+</w:t>
      </w:r>
      <w:r w:rsidR="006E37D9" w:rsidRPr="00682AA8">
        <w:t xml:space="preserve"> </w:t>
      </w:r>
      <w:r w:rsidRPr="00682AA8">
        <w:t>с610</w:t>
      </w:r>
      <w:r w:rsidR="006E37D9" w:rsidRPr="00682AA8">
        <w:t xml:space="preserve"> </w:t>
      </w:r>
      <w:r w:rsidRPr="00682AA8">
        <w:t>+</w:t>
      </w:r>
      <w:r w:rsidR="006E37D9" w:rsidRPr="00682AA8">
        <w:t xml:space="preserve"> </w:t>
      </w:r>
      <w:r w:rsidRPr="00682AA8">
        <w:t>с621</w:t>
      </w:r>
      <w:r w:rsidR="006E37D9" w:rsidRPr="00682AA8">
        <w:t xml:space="preserve"> </w:t>
      </w:r>
      <w:r w:rsidRPr="00682AA8">
        <w:t>+</w:t>
      </w:r>
      <w:r w:rsidR="006E37D9" w:rsidRPr="00682AA8">
        <w:t xml:space="preserve"> </w:t>
      </w:r>
      <w:r w:rsidRPr="00682AA8">
        <w:t>с622</w:t>
      </w:r>
    </w:p>
    <w:p w:rsidR="002B1188" w:rsidRPr="00682AA8" w:rsidRDefault="00B243E2" w:rsidP="002B1188">
      <w:pPr>
        <w:pStyle w:val="ad"/>
      </w:pPr>
      <w:r>
        <w:br w:type="page"/>
      </w:r>
      <w:r w:rsidR="005C2668" w:rsidRPr="00682AA8">
        <w:t>ООС</w:t>
      </w:r>
      <w:r w:rsidR="006E37D9" w:rsidRPr="00682AA8">
        <w:t xml:space="preserve"> </w:t>
      </w:r>
      <w:r w:rsidR="005C2668" w:rsidRPr="00682AA8">
        <w:t>нг</w:t>
      </w:r>
      <w:r w:rsidR="006E37D9" w:rsidRPr="00682AA8">
        <w:t xml:space="preserve"> =</w:t>
      </w:r>
      <w:r w:rsidR="005C2668" w:rsidRPr="00682AA8">
        <w:t xml:space="preserve"> 1 825 086 </w:t>
      </w:r>
      <w:r w:rsidR="006E37D9" w:rsidRPr="00682AA8">
        <w:t>+</w:t>
      </w:r>
      <w:r w:rsidR="005C2668" w:rsidRPr="00682AA8">
        <w:t xml:space="preserve"> 2 960 </w:t>
      </w:r>
      <w:r w:rsidR="006E37D9" w:rsidRPr="00682AA8">
        <w:t>+</w:t>
      </w:r>
      <w:r w:rsidR="005C2668" w:rsidRPr="00682AA8">
        <w:t xml:space="preserve"> 4 191 270 </w:t>
      </w:r>
      <w:r w:rsidR="006E37D9" w:rsidRPr="00682AA8">
        <w:t>+</w:t>
      </w:r>
      <w:r w:rsidR="005C2668" w:rsidRPr="00682AA8">
        <w:t xml:space="preserve"> 269 167 </w:t>
      </w:r>
      <w:r w:rsidR="006E37D9" w:rsidRPr="00682AA8">
        <w:t>=</w:t>
      </w:r>
      <w:r w:rsidR="005C2668" w:rsidRPr="00682AA8">
        <w:t xml:space="preserve"> 6 288 483 </w:t>
      </w:r>
      <w:r w:rsidR="006E37D9" w:rsidRPr="00682AA8">
        <w:t>руб.</w:t>
      </w:r>
    </w:p>
    <w:p w:rsidR="002B1188" w:rsidRPr="00682AA8" w:rsidRDefault="005C2668" w:rsidP="002B1188">
      <w:pPr>
        <w:pStyle w:val="ad"/>
      </w:pPr>
      <w:r w:rsidRPr="00682AA8">
        <w:t>ООС</w:t>
      </w:r>
      <w:r w:rsidR="006E37D9" w:rsidRPr="00682AA8">
        <w:t xml:space="preserve"> </w:t>
      </w:r>
      <w:r w:rsidRPr="00682AA8">
        <w:t xml:space="preserve">кг </w:t>
      </w:r>
      <w:r w:rsidR="006E37D9" w:rsidRPr="00682AA8">
        <w:t>=</w:t>
      </w:r>
      <w:r w:rsidRPr="00682AA8">
        <w:t xml:space="preserve"> 3 491 348 </w:t>
      </w:r>
      <w:r w:rsidR="006E37D9" w:rsidRPr="00682AA8">
        <w:t>+</w:t>
      </w:r>
      <w:r w:rsidRPr="00682AA8">
        <w:t xml:space="preserve"> 18 075 </w:t>
      </w:r>
      <w:r w:rsidR="006E37D9" w:rsidRPr="00682AA8">
        <w:t>+</w:t>
      </w:r>
      <w:r w:rsidRPr="00682AA8">
        <w:t xml:space="preserve"> 2 419 130 </w:t>
      </w:r>
      <w:r w:rsidR="006E37D9" w:rsidRPr="00682AA8">
        <w:t>+</w:t>
      </w:r>
      <w:r w:rsidRPr="00682AA8">
        <w:t xml:space="preserve"> 178 161 </w:t>
      </w:r>
      <w:r w:rsidR="006E37D9" w:rsidRPr="00682AA8">
        <w:t>=</w:t>
      </w:r>
      <w:r w:rsidRPr="00682AA8">
        <w:t xml:space="preserve"> 6 106 714 </w:t>
      </w:r>
      <w:r w:rsidR="006E37D9" w:rsidRPr="00682AA8">
        <w:t>руб.</w:t>
      </w:r>
    </w:p>
    <w:p w:rsidR="005C2668" w:rsidRPr="00682AA8" w:rsidRDefault="007C768F" w:rsidP="002B1188">
      <w:pPr>
        <w:pStyle w:val="ad"/>
      </w:pPr>
      <w:r w:rsidRPr="00682AA8">
        <w:t>ЗИЗ – запасы и затраты</w:t>
      </w:r>
      <w:r w:rsidR="005C2668" w:rsidRPr="00682AA8">
        <w:t>. Этот показатель показывает наличие у предприятия запасов и затрат в незавершенном состоянии для введения нормальной финансово- хозяйственной деятельности.</w:t>
      </w:r>
    </w:p>
    <w:p w:rsidR="007C768F" w:rsidRPr="00682AA8" w:rsidRDefault="007C768F" w:rsidP="002B1188">
      <w:pPr>
        <w:pStyle w:val="ad"/>
      </w:pPr>
    </w:p>
    <w:p w:rsidR="005C2668" w:rsidRPr="00682AA8" w:rsidRDefault="005C2668" w:rsidP="002B1188">
      <w:pPr>
        <w:pStyle w:val="ad"/>
      </w:pPr>
      <w:r w:rsidRPr="00682AA8">
        <w:t>ЗИЗ</w:t>
      </w:r>
      <w:r w:rsidR="006E37D9" w:rsidRPr="00682AA8">
        <w:t xml:space="preserve"> </w:t>
      </w:r>
      <w:r w:rsidRPr="00682AA8">
        <w:t>=</w:t>
      </w:r>
      <w:r w:rsidR="006E37D9" w:rsidRPr="00682AA8">
        <w:t xml:space="preserve"> </w:t>
      </w:r>
      <w:r w:rsidRPr="00682AA8">
        <w:t>с210</w:t>
      </w:r>
      <w:r w:rsidR="006E37D9" w:rsidRPr="00682AA8">
        <w:t xml:space="preserve"> </w:t>
      </w:r>
      <w:r w:rsidRPr="00682AA8">
        <w:t>+</w:t>
      </w:r>
      <w:r w:rsidR="006E37D9" w:rsidRPr="00682AA8">
        <w:t xml:space="preserve"> </w:t>
      </w:r>
      <w:r w:rsidRPr="00682AA8">
        <w:t>с220</w:t>
      </w:r>
    </w:p>
    <w:p w:rsidR="00B243E2" w:rsidRDefault="00B243E2" w:rsidP="002B1188">
      <w:pPr>
        <w:pStyle w:val="ad"/>
      </w:pPr>
    </w:p>
    <w:p w:rsidR="002B1188" w:rsidRPr="00682AA8" w:rsidRDefault="005C2668" w:rsidP="002B1188">
      <w:pPr>
        <w:pStyle w:val="ad"/>
      </w:pPr>
      <w:r w:rsidRPr="00682AA8">
        <w:t>ЗИЗ</w:t>
      </w:r>
      <w:r w:rsidR="006E37D9" w:rsidRPr="00682AA8">
        <w:t xml:space="preserve"> </w:t>
      </w:r>
      <w:r w:rsidRPr="00682AA8">
        <w:t xml:space="preserve">нг </w:t>
      </w:r>
      <w:r w:rsidR="006E37D9" w:rsidRPr="00682AA8">
        <w:t>=</w:t>
      </w:r>
      <w:r w:rsidRPr="00682AA8">
        <w:t xml:space="preserve"> 7 335 165 </w:t>
      </w:r>
      <w:r w:rsidR="006E37D9" w:rsidRPr="00682AA8">
        <w:t>+</w:t>
      </w:r>
      <w:r w:rsidRPr="00682AA8">
        <w:t xml:space="preserve"> 296 276 </w:t>
      </w:r>
      <w:r w:rsidR="006C1FD4" w:rsidRPr="00682AA8">
        <w:t>=</w:t>
      </w:r>
      <w:r w:rsidRPr="00682AA8">
        <w:t xml:space="preserve"> 7 631 441 </w:t>
      </w:r>
      <w:r w:rsidR="006C1FD4" w:rsidRPr="00682AA8">
        <w:t>руб.</w:t>
      </w:r>
    </w:p>
    <w:p w:rsidR="002B1188" w:rsidRPr="00682AA8" w:rsidRDefault="005C2668" w:rsidP="002B1188">
      <w:pPr>
        <w:pStyle w:val="ad"/>
      </w:pPr>
      <w:r w:rsidRPr="00682AA8">
        <w:t xml:space="preserve">ЗИЗ кг </w:t>
      </w:r>
      <w:r w:rsidR="006C1FD4" w:rsidRPr="00682AA8">
        <w:t>=</w:t>
      </w:r>
      <w:r w:rsidRPr="00682AA8">
        <w:t xml:space="preserve"> 6 049 801 </w:t>
      </w:r>
      <w:r w:rsidR="006C1FD4" w:rsidRPr="00682AA8">
        <w:t>+</w:t>
      </w:r>
      <w:r w:rsidRPr="00682AA8">
        <w:t xml:space="preserve"> 241 550 </w:t>
      </w:r>
      <w:r w:rsidR="006C1FD4" w:rsidRPr="00682AA8">
        <w:t>=</w:t>
      </w:r>
      <w:r w:rsidRPr="00682AA8">
        <w:t xml:space="preserve"> 6 291 351 </w:t>
      </w:r>
      <w:r w:rsidR="006C1FD4" w:rsidRPr="00682AA8">
        <w:t>руб.</w:t>
      </w:r>
    </w:p>
    <w:p w:rsidR="007C768F" w:rsidRPr="00682AA8" w:rsidRDefault="007C768F" w:rsidP="002B1188">
      <w:pPr>
        <w:pStyle w:val="ad"/>
      </w:pPr>
      <w:r w:rsidRPr="00682AA8">
        <w:t>Далее необходимо определить типы финансовой устойчивости предприятия. Для этого рассчитываются следующие показатели:</w:t>
      </w:r>
    </w:p>
    <w:p w:rsidR="006C1FD4" w:rsidRPr="00682AA8" w:rsidRDefault="006C1FD4" w:rsidP="002B1188">
      <w:pPr>
        <w:pStyle w:val="ad"/>
      </w:pPr>
      <w:r w:rsidRPr="00682AA8">
        <w:t>Ф1 - отражает достаточность собственных основных средств для финансирования запасов и затрат.</w:t>
      </w:r>
    </w:p>
    <w:p w:rsidR="00B243E2" w:rsidRDefault="00B243E2" w:rsidP="002B1188">
      <w:pPr>
        <w:pStyle w:val="ad"/>
      </w:pPr>
    </w:p>
    <w:p w:rsidR="007C768F" w:rsidRPr="00682AA8" w:rsidRDefault="007C768F" w:rsidP="002B1188">
      <w:pPr>
        <w:pStyle w:val="ad"/>
      </w:pPr>
      <w:r w:rsidRPr="00682AA8">
        <w:t>Ф1</w:t>
      </w:r>
      <w:r w:rsidR="00F73E1F" w:rsidRPr="00682AA8">
        <w:t xml:space="preserve"> </w:t>
      </w:r>
      <w:r w:rsidRPr="00682AA8">
        <w:t>=</w:t>
      </w:r>
      <w:r w:rsidR="00F73E1F" w:rsidRPr="00682AA8">
        <w:t xml:space="preserve"> </w:t>
      </w:r>
      <w:r w:rsidRPr="00682AA8">
        <w:t>СОС</w:t>
      </w:r>
      <w:r w:rsidR="00F73E1F" w:rsidRPr="00682AA8">
        <w:t xml:space="preserve"> </w:t>
      </w:r>
      <w:r w:rsidRPr="00682AA8">
        <w:t>-</w:t>
      </w:r>
      <w:r w:rsidR="00F73E1F" w:rsidRPr="00682AA8">
        <w:t xml:space="preserve"> </w:t>
      </w:r>
      <w:r w:rsidRPr="00682AA8">
        <w:t>ЗИЗ</w:t>
      </w:r>
    </w:p>
    <w:p w:rsidR="00B243E2" w:rsidRDefault="00B243E2" w:rsidP="002B1188">
      <w:pPr>
        <w:pStyle w:val="ad"/>
      </w:pPr>
    </w:p>
    <w:p w:rsidR="002B1188" w:rsidRPr="00682AA8" w:rsidRDefault="00FC19A5" w:rsidP="002B1188">
      <w:pPr>
        <w:pStyle w:val="ad"/>
      </w:pPr>
      <w:r w:rsidRPr="00682AA8">
        <w:t xml:space="preserve">Ф1 нг </w:t>
      </w:r>
      <w:r w:rsidR="00F73E1F" w:rsidRPr="00682AA8">
        <w:t>=</w:t>
      </w:r>
      <w:r w:rsidRPr="00682AA8">
        <w:t xml:space="preserve"> 1 778 019 </w:t>
      </w:r>
      <w:r w:rsidR="00F73E1F" w:rsidRPr="00682AA8">
        <w:t>-</w:t>
      </w:r>
      <w:r w:rsidRPr="00682AA8">
        <w:t xml:space="preserve"> 7 631 441 </w:t>
      </w:r>
      <w:r w:rsidR="00F73E1F" w:rsidRPr="00682AA8">
        <w:t>=</w:t>
      </w:r>
      <w:r w:rsidRPr="00682AA8">
        <w:t xml:space="preserve"> - 5 853 422 </w:t>
      </w:r>
      <w:r w:rsidR="00F73E1F" w:rsidRPr="00682AA8">
        <w:t>руб.</w:t>
      </w:r>
    </w:p>
    <w:p w:rsidR="002B1188" w:rsidRPr="00682AA8" w:rsidRDefault="00FC19A5" w:rsidP="002B1188">
      <w:pPr>
        <w:pStyle w:val="ad"/>
      </w:pPr>
      <w:r w:rsidRPr="00682AA8">
        <w:t xml:space="preserve">Ф1 кг </w:t>
      </w:r>
      <w:r w:rsidR="00F73E1F" w:rsidRPr="00682AA8">
        <w:t>=</w:t>
      </w:r>
      <w:r w:rsidRPr="00682AA8">
        <w:t xml:space="preserve"> 3 372 953 </w:t>
      </w:r>
      <w:r w:rsidR="00F73E1F" w:rsidRPr="00682AA8">
        <w:t>-</w:t>
      </w:r>
      <w:r w:rsidRPr="00682AA8">
        <w:t xml:space="preserve"> 6 291 351 </w:t>
      </w:r>
      <w:r w:rsidR="00F73E1F" w:rsidRPr="00682AA8">
        <w:t>=</w:t>
      </w:r>
      <w:r w:rsidRPr="00682AA8">
        <w:t xml:space="preserve"> - 2 918 398 </w:t>
      </w:r>
      <w:r w:rsidR="00F73E1F" w:rsidRPr="00682AA8">
        <w:t>руб.</w:t>
      </w:r>
    </w:p>
    <w:p w:rsidR="007C768F" w:rsidRPr="00682AA8" w:rsidRDefault="00DE108D" w:rsidP="002B1188">
      <w:pPr>
        <w:pStyle w:val="ad"/>
      </w:pPr>
      <w:r w:rsidRPr="00682AA8">
        <w:t>Ф2 - отражает достаточность собственных и долгосрочных заемных источников для финансирования запасов и затрат.</w:t>
      </w:r>
    </w:p>
    <w:p w:rsidR="009A72FD" w:rsidRDefault="009A72FD" w:rsidP="002B1188">
      <w:pPr>
        <w:pStyle w:val="ad"/>
      </w:pPr>
    </w:p>
    <w:p w:rsidR="007C768F" w:rsidRPr="00682AA8" w:rsidRDefault="007C768F" w:rsidP="002B1188">
      <w:pPr>
        <w:pStyle w:val="ad"/>
      </w:pPr>
      <w:r w:rsidRPr="00682AA8">
        <w:t>Ф2</w:t>
      </w:r>
      <w:r w:rsidR="000C0C35" w:rsidRPr="00682AA8">
        <w:t xml:space="preserve"> </w:t>
      </w:r>
      <w:r w:rsidRPr="00682AA8">
        <w:t>=</w:t>
      </w:r>
      <w:r w:rsidR="000C0C35" w:rsidRPr="00682AA8">
        <w:t xml:space="preserve"> </w:t>
      </w:r>
      <w:r w:rsidRPr="00682AA8">
        <w:t>СДОС</w:t>
      </w:r>
      <w:r w:rsidR="000C0C35" w:rsidRPr="00682AA8">
        <w:t xml:space="preserve"> </w:t>
      </w:r>
      <w:r w:rsidRPr="00682AA8">
        <w:t>-</w:t>
      </w:r>
      <w:r w:rsidR="000C0C35" w:rsidRPr="00682AA8">
        <w:t xml:space="preserve"> </w:t>
      </w:r>
      <w:r w:rsidRPr="00682AA8">
        <w:t>ЗИЗ</w:t>
      </w:r>
    </w:p>
    <w:p w:rsidR="009A72FD" w:rsidRDefault="009A72FD" w:rsidP="002B1188">
      <w:pPr>
        <w:pStyle w:val="ad"/>
      </w:pPr>
    </w:p>
    <w:p w:rsidR="002B1188" w:rsidRPr="00682AA8" w:rsidRDefault="00F73E1F" w:rsidP="002B1188">
      <w:pPr>
        <w:pStyle w:val="ad"/>
      </w:pPr>
      <w:r w:rsidRPr="00682AA8">
        <w:t>Ф2 нг</w:t>
      </w:r>
      <w:r w:rsidR="00FC19A5" w:rsidRPr="00682AA8">
        <w:t xml:space="preserve"> </w:t>
      </w:r>
      <w:r w:rsidRPr="00682AA8">
        <w:t>=</w:t>
      </w:r>
      <w:r w:rsidR="00FC19A5" w:rsidRPr="00682AA8">
        <w:t xml:space="preserve"> 1 825 086 </w:t>
      </w:r>
      <w:r w:rsidRPr="00682AA8">
        <w:t>-</w:t>
      </w:r>
      <w:r w:rsidR="00FC19A5" w:rsidRPr="00682AA8">
        <w:t xml:space="preserve"> 7 631 441 </w:t>
      </w:r>
      <w:r w:rsidRPr="00682AA8">
        <w:t>=</w:t>
      </w:r>
      <w:r w:rsidR="00FC19A5" w:rsidRPr="00682AA8">
        <w:t xml:space="preserve"> - 5 806 355 </w:t>
      </w:r>
      <w:r w:rsidRPr="00682AA8">
        <w:t>руб.</w:t>
      </w:r>
    </w:p>
    <w:p w:rsidR="002B1188" w:rsidRPr="00682AA8" w:rsidRDefault="00FC19A5" w:rsidP="002B1188">
      <w:pPr>
        <w:pStyle w:val="ad"/>
      </w:pPr>
      <w:r w:rsidRPr="00682AA8">
        <w:t xml:space="preserve">Ф2 кг </w:t>
      </w:r>
      <w:r w:rsidR="00F73E1F" w:rsidRPr="00682AA8">
        <w:t>=</w:t>
      </w:r>
      <w:r w:rsidRPr="00682AA8">
        <w:t xml:space="preserve"> 3 491 348 </w:t>
      </w:r>
      <w:r w:rsidR="00F73E1F" w:rsidRPr="00682AA8">
        <w:t>-</w:t>
      </w:r>
      <w:r w:rsidRPr="00682AA8">
        <w:t xml:space="preserve"> 6 291 351 </w:t>
      </w:r>
      <w:r w:rsidR="00F73E1F" w:rsidRPr="00682AA8">
        <w:t>=</w:t>
      </w:r>
      <w:r w:rsidRPr="00682AA8">
        <w:t xml:space="preserve"> - 2 800 003 </w:t>
      </w:r>
      <w:r w:rsidR="00F73E1F" w:rsidRPr="00682AA8">
        <w:t>руб.</w:t>
      </w:r>
    </w:p>
    <w:p w:rsidR="00DE108D" w:rsidRPr="00682AA8" w:rsidRDefault="00DE108D" w:rsidP="002B1188">
      <w:pPr>
        <w:pStyle w:val="ad"/>
      </w:pPr>
      <w:r w:rsidRPr="00682AA8">
        <w:t>Ф3 - отражает достаточность основных источников для финансирования запасов и затрат.</w:t>
      </w:r>
    </w:p>
    <w:p w:rsidR="009A72FD" w:rsidRDefault="009A72FD" w:rsidP="002B1188">
      <w:pPr>
        <w:pStyle w:val="ad"/>
      </w:pPr>
    </w:p>
    <w:p w:rsidR="007C768F" w:rsidRPr="00682AA8" w:rsidRDefault="007C768F" w:rsidP="002B1188">
      <w:pPr>
        <w:pStyle w:val="ad"/>
      </w:pPr>
      <w:r w:rsidRPr="00682AA8">
        <w:t>Ф3</w:t>
      </w:r>
      <w:r w:rsidR="000C0C35" w:rsidRPr="00682AA8">
        <w:t xml:space="preserve"> </w:t>
      </w:r>
      <w:r w:rsidRPr="00682AA8">
        <w:t>=</w:t>
      </w:r>
      <w:r w:rsidR="000C0C35" w:rsidRPr="00682AA8">
        <w:t xml:space="preserve"> </w:t>
      </w:r>
      <w:r w:rsidRPr="00682AA8">
        <w:t>ООС</w:t>
      </w:r>
      <w:r w:rsidR="000C0C35" w:rsidRPr="00682AA8">
        <w:t xml:space="preserve"> </w:t>
      </w:r>
      <w:r w:rsidRPr="00682AA8">
        <w:t>-</w:t>
      </w:r>
      <w:r w:rsidR="000C0C35" w:rsidRPr="00682AA8">
        <w:t xml:space="preserve"> </w:t>
      </w:r>
      <w:r w:rsidRPr="00682AA8">
        <w:t>ЗИЗ</w:t>
      </w:r>
    </w:p>
    <w:p w:rsidR="002B1188" w:rsidRPr="00682AA8" w:rsidRDefault="009A72FD" w:rsidP="002B1188">
      <w:pPr>
        <w:pStyle w:val="ad"/>
      </w:pPr>
      <w:r>
        <w:br w:type="page"/>
      </w:r>
      <w:r w:rsidR="00F73E1F" w:rsidRPr="00682AA8">
        <w:t>Ф3 нг = 6 288 483 - 7 631 441 = - 1 342 958 руб.</w:t>
      </w:r>
    </w:p>
    <w:p w:rsidR="002B1188" w:rsidRPr="00682AA8" w:rsidRDefault="00F73E1F" w:rsidP="002B1188">
      <w:pPr>
        <w:pStyle w:val="ad"/>
      </w:pPr>
      <w:r w:rsidRPr="00682AA8">
        <w:t>Ф3 кг = 6 106 714 - 6 291 351 = - 184 637 руб.</w:t>
      </w:r>
    </w:p>
    <w:p w:rsidR="007C768F" w:rsidRPr="00682AA8" w:rsidRDefault="00A03525" w:rsidP="002B1188">
      <w:pPr>
        <w:pStyle w:val="ad"/>
      </w:pPr>
      <w:r w:rsidRPr="00682AA8">
        <w:t>Результат расчетов показывает, что предприятие относится к 4 типу финансовой устойчивости – кризисное финансовое состояние</w:t>
      </w:r>
      <w:r w:rsidR="00A3562B" w:rsidRPr="00682AA8">
        <w:t xml:space="preserve"> (Ф1&lt;0, Ф2&lt;0, Ф3&lt;0)</w:t>
      </w:r>
      <w:r w:rsidRPr="00682AA8">
        <w:t>.</w:t>
      </w:r>
      <w:r w:rsidR="00A3562B" w:rsidRPr="00682AA8">
        <w:t xml:space="preserve"> Постоянное снижение показателей Ф1, Ф2, Ф3 может привести к банкротству.</w:t>
      </w:r>
    </w:p>
    <w:p w:rsidR="002B1188" w:rsidRPr="00682AA8" w:rsidRDefault="00F42188" w:rsidP="002B1188">
      <w:pPr>
        <w:pStyle w:val="ad"/>
      </w:pPr>
      <w:r w:rsidRPr="00682AA8">
        <w:t>Для анализа финансовой устойчивости кроме абсолютных показателей используются также относительные, которые рассчитываются на начало и конец анализируемого периода.</w:t>
      </w:r>
    </w:p>
    <w:p w:rsidR="00F42188" w:rsidRPr="00682AA8" w:rsidRDefault="00F42188" w:rsidP="002B1188">
      <w:pPr>
        <w:pStyle w:val="ad"/>
      </w:pPr>
      <w:r w:rsidRPr="00682AA8">
        <w:t>Коб - коэффициент оборачиваемости оборотных средств. Данный коэффициент показывает в какой степени материальные запасы имеют источники покрытия собственными оборотными средствами.</w:t>
      </w:r>
    </w:p>
    <w:p w:rsidR="009A72FD" w:rsidRDefault="009A72FD" w:rsidP="002B1188">
      <w:pPr>
        <w:pStyle w:val="ad"/>
      </w:pPr>
    </w:p>
    <w:p w:rsidR="00F42188" w:rsidRPr="00682AA8" w:rsidRDefault="00F42188" w:rsidP="002B1188">
      <w:pPr>
        <w:pStyle w:val="ad"/>
      </w:pPr>
      <w:r w:rsidRPr="00682AA8">
        <w:t>Коб = (с490 - с190) / с290</w:t>
      </w:r>
    </w:p>
    <w:p w:rsidR="009A72FD" w:rsidRDefault="009A72FD" w:rsidP="002B1188">
      <w:pPr>
        <w:pStyle w:val="ad"/>
      </w:pPr>
    </w:p>
    <w:p w:rsidR="002B1188" w:rsidRPr="00682AA8" w:rsidRDefault="00F42188" w:rsidP="002B1188">
      <w:pPr>
        <w:pStyle w:val="ad"/>
      </w:pPr>
      <w:r w:rsidRPr="00682AA8">
        <w:t>Коб нг = (2 339 624 - 561</w:t>
      </w:r>
      <w:r w:rsidR="002B1188" w:rsidRPr="00682AA8">
        <w:t xml:space="preserve"> </w:t>
      </w:r>
      <w:r w:rsidRPr="00682AA8">
        <w:t>605) / 8 815 592 = 0,202</w:t>
      </w:r>
    </w:p>
    <w:p w:rsidR="002B1188" w:rsidRPr="00682AA8" w:rsidRDefault="00F42188" w:rsidP="002B1188">
      <w:pPr>
        <w:pStyle w:val="ad"/>
      </w:pPr>
      <w:r w:rsidRPr="00682AA8">
        <w:t>Коб кг = (3 773 668 - 400</w:t>
      </w:r>
      <w:r w:rsidR="002B1188" w:rsidRPr="00682AA8">
        <w:t xml:space="preserve"> </w:t>
      </w:r>
      <w:r w:rsidRPr="00682AA8">
        <w:t>715) / 7 651 997 = 0,441</w:t>
      </w:r>
    </w:p>
    <w:p w:rsidR="00F42188" w:rsidRPr="00682AA8" w:rsidRDefault="00F42188" w:rsidP="002B1188">
      <w:pPr>
        <w:pStyle w:val="ad"/>
      </w:pPr>
      <w:r w:rsidRPr="00682AA8">
        <w:t>Дзк - доля заемного капитала.</w:t>
      </w:r>
    </w:p>
    <w:p w:rsidR="009A72FD" w:rsidRDefault="009A72FD" w:rsidP="002B1188">
      <w:pPr>
        <w:pStyle w:val="ad"/>
      </w:pPr>
    </w:p>
    <w:p w:rsidR="00F42188" w:rsidRPr="00682AA8" w:rsidRDefault="00F42188" w:rsidP="002B1188">
      <w:pPr>
        <w:pStyle w:val="ad"/>
      </w:pPr>
      <w:r w:rsidRPr="00682AA8">
        <w:t>Дзк</w:t>
      </w:r>
      <w:r w:rsidR="00BB3754" w:rsidRPr="00682AA8">
        <w:t xml:space="preserve"> </w:t>
      </w:r>
      <w:r w:rsidRPr="00682AA8">
        <w:t>=</w:t>
      </w:r>
      <w:r w:rsidR="00BB3754" w:rsidRPr="00682AA8">
        <w:t xml:space="preserve"> </w:t>
      </w:r>
      <w:r w:rsidRPr="00682AA8">
        <w:t>(с490</w:t>
      </w:r>
      <w:r w:rsidR="00BB3754" w:rsidRPr="00682AA8">
        <w:t xml:space="preserve"> </w:t>
      </w:r>
      <w:r w:rsidRPr="00682AA8">
        <w:t>+</w:t>
      </w:r>
      <w:r w:rsidR="00BB3754" w:rsidRPr="00682AA8">
        <w:t xml:space="preserve"> </w:t>
      </w:r>
      <w:r w:rsidRPr="00682AA8">
        <w:t>с590)</w:t>
      </w:r>
      <w:r w:rsidR="00BB3754" w:rsidRPr="00682AA8">
        <w:t xml:space="preserve"> </w:t>
      </w:r>
      <w:r w:rsidRPr="00682AA8">
        <w:t>/</w:t>
      </w:r>
      <w:r w:rsidR="00BB3754" w:rsidRPr="00682AA8">
        <w:t xml:space="preserve"> </w:t>
      </w:r>
      <w:r w:rsidRPr="00682AA8">
        <w:t>с700</w:t>
      </w:r>
    </w:p>
    <w:p w:rsidR="009A72FD" w:rsidRDefault="009A72FD" w:rsidP="002B1188">
      <w:pPr>
        <w:pStyle w:val="ad"/>
      </w:pPr>
    </w:p>
    <w:p w:rsidR="002B1188" w:rsidRPr="00682AA8" w:rsidRDefault="00F42188" w:rsidP="002B1188">
      <w:pPr>
        <w:pStyle w:val="ad"/>
      </w:pPr>
      <w:r w:rsidRPr="00682AA8">
        <w:t xml:space="preserve">Дзк нг </w:t>
      </w:r>
      <w:r w:rsidR="00BB3754" w:rsidRPr="00682AA8">
        <w:t>=</w:t>
      </w:r>
      <w:r w:rsidRPr="00682AA8">
        <w:t xml:space="preserve"> </w:t>
      </w:r>
      <w:r w:rsidR="00BB3754" w:rsidRPr="00682AA8">
        <w:t>(</w:t>
      </w:r>
      <w:r w:rsidRPr="00682AA8">
        <w:t xml:space="preserve">2 339 624 </w:t>
      </w:r>
      <w:r w:rsidR="00BB3754" w:rsidRPr="00682AA8">
        <w:t>+</w:t>
      </w:r>
      <w:r w:rsidRPr="00682AA8">
        <w:t xml:space="preserve"> 47</w:t>
      </w:r>
      <w:r w:rsidR="002B1188" w:rsidRPr="00682AA8">
        <w:t xml:space="preserve"> </w:t>
      </w:r>
      <w:r w:rsidRPr="00682AA8">
        <w:t>067</w:t>
      </w:r>
      <w:r w:rsidR="00BB3754" w:rsidRPr="00682AA8">
        <w:t>)</w:t>
      </w:r>
      <w:r w:rsidRPr="00682AA8">
        <w:t xml:space="preserve"> </w:t>
      </w:r>
      <w:r w:rsidR="00BB3754" w:rsidRPr="00682AA8">
        <w:t>/</w:t>
      </w:r>
      <w:r w:rsidRPr="00682AA8">
        <w:t xml:space="preserve"> 9 377 197 </w:t>
      </w:r>
      <w:r w:rsidR="00BB3754" w:rsidRPr="00682AA8">
        <w:t>=</w:t>
      </w:r>
      <w:r w:rsidRPr="00682AA8">
        <w:t xml:space="preserve"> 0,255</w:t>
      </w:r>
    </w:p>
    <w:p w:rsidR="002B1188" w:rsidRPr="00682AA8" w:rsidRDefault="00F42188" w:rsidP="002B1188">
      <w:pPr>
        <w:pStyle w:val="ad"/>
      </w:pPr>
      <w:r w:rsidRPr="00682AA8">
        <w:t xml:space="preserve">Дзк кг </w:t>
      </w:r>
      <w:r w:rsidR="00BB3754" w:rsidRPr="00682AA8">
        <w:t>=</w:t>
      </w:r>
      <w:r w:rsidRPr="00682AA8">
        <w:t xml:space="preserve"> </w:t>
      </w:r>
      <w:r w:rsidR="00BB3754" w:rsidRPr="00682AA8">
        <w:t>(</w:t>
      </w:r>
      <w:r w:rsidRPr="00682AA8">
        <w:t xml:space="preserve">3 773 668 </w:t>
      </w:r>
      <w:r w:rsidR="00BB3754" w:rsidRPr="00682AA8">
        <w:t>+</w:t>
      </w:r>
      <w:r w:rsidRPr="00682AA8">
        <w:t xml:space="preserve"> 118</w:t>
      </w:r>
      <w:r w:rsidR="002B1188" w:rsidRPr="00682AA8">
        <w:t xml:space="preserve"> </w:t>
      </w:r>
      <w:r w:rsidRPr="00682AA8">
        <w:t>395</w:t>
      </w:r>
      <w:r w:rsidR="00BB3754" w:rsidRPr="00682AA8">
        <w:t>)</w:t>
      </w:r>
      <w:r w:rsidRPr="00682AA8">
        <w:t xml:space="preserve"> </w:t>
      </w:r>
      <w:r w:rsidR="00BB3754" w:rsidRPr="00682AA8">
        <w:t>/</w:t>
      </w:r>
      <w:r w:rsidRPr="00682AA8">
        <w:t xml:space="preserve"> 8 052 712 </w:t>
      </w:r>
      <w:r w:rsidR="00BB3754" w:rsidRPr="00682AA8">
        <w:t>=</w:t>
      </w:r>
      <w:r w:rsidRPr="00682AA8">
        <w:t xml:space="preserve"> 0,483</w:t>
      </w:r>
    </w:p>
    <w:p w:rsidR="00BB3754" w:rsidRPr="00682AA8" w:rsidRDefault="00BB3754" w:rsidP="002B1188">
      <w:pPr>
        <w:pStyle w:val="ad"/>
      </w:pPr>
      <w:r w:rsidRPr="00682AA8">
        <w:t>Кф - коэффициент финансирования показывает, какая часть деятельности финансируется за счет денежных средств.</w:t>
      </w:r>
    </w:p>
    <w:p w:rsidR="00A32D26" w:rsidRDefault="00A32D26" w:rsidP="002B1188">
      <w:pPr>
        <w:pStyle w:val="ad"/>
      </w:pPr>
    </w:p>
    <w:p w:rsidR="00BB3754" w:rsidRPr="00682AA8" w:rsidRDefault="00BB3754" w:rsidP="002B1188">
      <w:pPr>
        <w:pStyle w:val="ad"/>
      </w:pPr>
      <w:r w:rsidRPr="00682AA8">
        <w:t>Кф = (с590 + с690) / с490</w:t>
      </w:r>
    </w:p>
    <w:p w:rsidR="00A32D26" w:rsidRDefault="00A32D26" w:rsidP="002B1188">
      <w:pPr>
        <w:pStyle w:val="ad"/>
      </w:pPr>
    </w:p>
    <w:p w:rsidR="002B1188" w:rsidRPr="00682AA8" w:rsidRDefault="00BB3754" w:rsidP="002B1188">
      <w:pPr>
        <w:pStyle w:val="ad"/>
      </w:pPr>
      <w:r w:rsidRPr="00682AA8">
        <w:t>Кф нг = (47 067 + 6 990</w:t>
      </w:r>
      <w:r w:rsidR="002B1188" w:rsidRPr="00682AA8">
        <w:t xml:space="preserve"> </w:t>
      </w:r>
      <w:r w:rsidRPr="00682AA8">
        <w:t>506) / 2 339 624 = 3,008</w:t>
      </w:r>
    </w:p>
    <w:p w:rsidR="002B1188" w:rsidRPr="00682AA8" w:rsidRDefault="00BB3754" w:rsidP="002B1188">
      <w:pPr>
        <w:pStyle w:val="ad"/>
      </w:pPr>
      <w:r w:rsidRPr="00682AA8">
        <w:t>Кф кг = (118 395 + 4 160</w:t>
      </w:r>
      <w:r w:rsidR="002B1188" w:rsidRPr="00682AA8">
        <w:t xml:space="preserve"> </w:t>
      </w:r>
      <w:r w:rsidRPr="00682AA8">
        <w:t>649) / 3 773 668 = 1,134</w:t>
      </w:r>
    </w:p>
    <w:p w:rsidR="00BB3754" w:rsidRPr="00682AA8" w:rsidRDefault="00BB3754" w:rsidP="002B1188">
      <w:pPr>
        <w:pStyle w:val="ad"/>
      </w:pPr>
      <w:r w:rsidRPr="00682AA8">
        <w:t>Учитыва</w:t>
      </w:r>
      <w:r w:rsidR="007476FF" w:rsidRPr="00682AA8">
        <w:t>я</w:t>
      </w:r>
      <w:r w:rsidRPr="00682AA8">
        <w:t xml:space="preserve"> многообразие финансовых процессов протекающих на предприятии и множественных показателей финансовой устойчивости</w:t>
      </w:r>
      <w:r w:rsidR="007476FF" w:rsidRPr="00682AA8">
        <w:t>,</w:t>
      </w:r>
      <w:r w:rsidRPr="00682AA8">
        <w:t xml:space="preserve"> </w:t>
      </w:r>
      <w:r w:rsidR="007476FF" w:rsidRPr="00682AA8">
        <w:t>и</w:t>
      </w:r>
      <w:r w:rsidRPr="00682AA8">
        <w:t>меются различия в уровне оценок и отклонения этих коэффициентов от нормативных значений.</w:t>
      </w:r>
    </w:p>
    <w:p w:rsidR="00BB3754" w:rsidRPr="00682AA8" w:rsidRDefault="007476FF" w:rsidP="002B1188">
      <w:pPr>
        <w:pStyle w:val="ad"/>
      </w:pPr>
      <w:r w:rsidRPr="00682AA8">
        <w:t>Кфн - к</w:t>
      </w:r>
      <w:r w:rsidR="00BB3754" w:rsidRPr="00682AA8">
        <w:t>оэффициент финансовой независимости или автономии</w:t>
      </w:r>
      <w:r w:rsidRPr="00682AA8">
        <w:t>.</w:t>
      </w:r>
    </w:p>
    <w:p w:rsidR="00A32D26" w:rsidRDefault="00A32D26" w:rsidP="002B1188">
      <w:pPr>
        <w:pStyle w:val="ad"/>
      </w:pPr>
    </w:p>
    <w:p w:rsidR="007476FF" w:rsidRPr="00682AA8" w:rsidRDefault="007476FF" w:rsidP="002B1188">
      <w:pPr>
        <w:pStyle w:val="ad"/>
      </w:pPr>
      <w:r w:rsidRPr="00682AA8">
        <w:t>Кфн = с490 / с300</w:t>
      </w:r>
    </w:p>
    <w:p w:rsidR="00A32D26" w:rsidRDefault="00A32D26" w:rsidP="002B1188">
      <w:pPr>
        <w:pStyle w:val="ad"/>
      </w:pPr>
    </w:p>
    <w:p w:rsidR="007476FF" w:rsidRPr="00682AA8" w:rsidRDefault="007476FF" w:rsidP="002B1188">
      <w:pPr>
        <w:pStyle w:val="ad"/>
      </w:pPr>
      <w:r w:rsidRPr="00682AA8">
        <w:t>Кфн нг = 2 339 624 / 9 377 197 = 0,250</w:t>
      </w:r>
    </w:p>
    <w:p w:rsidR="007476FF" w:rsidRPr="00682AA8" w:rsidRDefault="007476FF" w:rsidP="002B1188">
      <w:pPr>
        <w:pStyle w:val="ad"/>
      </w:pPr>
      <w:r w:rsidRPr="00682AA8">
        <w:t>Кфн кг = 3 773 668 / 8 052 712 = 0,469</w:t>
      </w:r>
    </w:p>
    <w:p w:rsidR="007476FF" w:rsidRPr="00682AA8" w:rsidRDefault="007476FF" w:rsidP="002B1188">
      <w:pPr>
        <w:pStyle w:val="ad"/>
      </w:pPr>
      <w:r w:rsidRPr="00682AA8">
        <w:t>Коз - коэффициент обеспечения запасов собственных источников финансирования.</w:t>
      </w:r>
    </w:p>
    <w:p w:rsidR="00A32D26" w:rsidRDefault="00A32D26" w:rsidP="002B1188">
      <w:pPr>
        <w:pStyle w:val="ad"/>
      </w:pPr>
    </w:p>
    <w:p w:rsidR="007476FF" w:rsidRPr="00682AA8" w:rsidRDefault="007476FF" w:rsidP="002B1188">
      <w:pPr>
        <w:pStyle w:val="ad"/>
      </w:pPr>
      <w:r w:rsidRPr="00682AA8">
        <w:t>Коз = с290 / с210</w:t>
      </w:r>
    </w:p>
    <w:p w:rsidR="00A32D26" w:rsidRDefault="00A32D26" w:rsidP="002B1188">
      <w:pPr>
        <w:pStyle w:val="ad"/>
      </w:pPr>
    </w:p>
    <w:p w:rsidR="007476FF" w:rsidRPr="00682AA8" w:rsidRDefault="007476FF" w:rsidP="002B1188">
      <w:pPr>
        <w:pStyle w:val="ad"/>
      </w:pPr>
      <w:r w:rsidRPr="00682AA8">
        <w:t>Коз нг = 8 815 592 / 7 335 165 = 1,202</w:t>
      </w:r>
    </w:p>
    <w:p w:rsidR="007476FF" w:rsidRPr="00682AA8" w:rsidRDefault="007476FF" w:rsidP="002B1188">
      <w:pPr>
        <w:pStyle w:val="ad"/>
      </w:pPr>
      <w:r w:rsidRPr="00682AA8">
        <w:t>Коз кг = 7 651</w:t>
      </w:r>
      <w:r w:rsidR="002B1188" w:rsidRPr="00682AA8">
        <w:t xml:space="preserve"> </w:t>
      </w:r>
      <w:r w:rsidRPr="00682AA8">
        <w:t>997/ 6 049 801 = 1,265</w:t>
      </w:r>
    </w:p>
    <w:p w:rsidR="003024B4" w:rsidRPr="00682AA8" w:rsidRDefault="003024B4" w:rsidP="002B1188">
      <w:pPr>
        <w:pStyle w:val="ad"/>
      </w:pPr>
      <w:r w:rsidRPr="00682AA8">
        <w:t>Км - коэффициент маневренности собственного капитала = собственные оборотные средства (с290) / собственный капитал (с490)</w:t>
      </w:r>
    </w:p>
    <w:p w:rsidR="00A32D26" w:rsidRDefault="00A32D26" w:rsidP="002B1188">
      <w:pPr>
        <w:pStyle w:val="ad"/>
      </w:pPr>
    </w:p>
    <w:p w:rsidR="003024B4" w:rsidRPr="00682AA8" w:rsidRDefault="003024B4" w:rsidP="002B1188">
      <w:pPr>
        <w:pStyle w:val="ad"/>
      </w:pPr>
      <w:r w:rsidRPr="00682AA8">
        <w:t>Км = с290 / с490</w:t>
      </w:r>
    </w:p>
    <w:p w:rsidR="00A32D26" w:rsidRDefault="00A32D26" w:rsidP="002B1188">
      <w:pPr>
        <w:pStyle w:val="ad"/>
      </w:pPr>
    </w:p>
    <w:p w:rsidR="003024B4" w:rsidRPr="00682AA8" w:rsidRDefault="003024B4" w:rsidP="002B1188">
      <w:pPr>
        <w:pStyle w:val="ad"/>
      </w:pPr>
      <w:r w:rsidRPr="00682AA8">
        <w:t>Км нг = 8 815 592 / 2 339 624 = 3,768</w:t>
      </w:r>
    </w:p>
    <w:p w:rsidR="003024B4" w:rsidRPr="00682AA8" w:rsidRDefault="003024B4" w:rsidP="002B1188">
      <w:pPr>
        <w:pStyle w:val="ad"/>
      </w:pPr>
      <w:r w:rsidRPr="00682AA8">
        <w:t>Км кг = 7 651 997 / 3 773 668 = 2,028</w:t>
      </w:r>
    </w:p>
    <w:p w:rsidR="00BD0143" w:rsidRPr="00682AA8" w:rsidRDefault="00BD0143" w:rsidP="002B1188">
      <w:pPr>
        <w:pStyle w:val="ad"/>
      </w:pPr>
      <w:r w:rsidRPr="00682AA8">
        <w:t>В результате анализа показателей финансовой устойчивости, можно прийти к выводу о кризисном финансовом состоянии предприятии, о чем говорят следующие факторы:</w:t>
      </w:r>
    </w:p>
    <w:p w:rsidR="002B1188" w:rsidRPr="00682AA8" w:rsidRDefault="00C80844" w:rsidP="002B1188">
      <w:pPr>
        <w:pStyle w:val="ad"/>
      </w:pPr>
      <w:r w:rsidRPr="00682AA8">
        <w:t>- з</w:t>
      </w:r>
      <w:r w:rsidR="003024B4" w:rsidRPr="00682AA8">
        <w:t>начение коэффициента финансовой независимости или автономии в начале года составил 0,</w:t>
      </w:r>
      <w:r w:rsidR="00524A7E" w:rsidRPr="00682AA8">
        <w:t>25,</w:t>
      </w:r>
      <w:r w:rsidR="003024B4" w:rsidRPr="00682AA8">
        <w:t xml:space="preserve"> в конце года</w:t>
      </w:r>
      <w:r w:rsidR="00524A7E" w:rsidRPr="00682AA8">
        <w:t xml:space="preserve"> -</w:t>
      </w:r>
      <w:r w:rsidR="003024B4" w:rsidRPr="00682AA8">
        <w:t xml:space="preserve"> 0,</w:t>
      </w:r>
      <w:r w:rsidR="00524A7E" w:rsidRPr="00682AA8">
        <w:t>469;</w:t>
      </w:r>
    </w:p>
    <w:p w:rsidR="00BD0143" w:rsidRPr="00682AA8" w:rsidRDefault="00C80844" w:rsidP="002B1188">
      <w:pPr>
        <w:pStyle w:val="ad"/>
      </w:pPr>
      <w:r w:rsidRPr="00682AA8">
        <w:t>- з</w:t>
      </w:r>
      <w:r w:rsidR="00BD0143" w:rsidRPr="00682AA8">
        <w:t>начение коэффициента обеспеченности собственными источниками финансирования в начале года составил 1,2</w:t>
      </w:r>
      <w:r w:rsidR="00524A7E" w:rsidRPr="00682AA8">
        <w:t>02,</w:t>
      </w:r>
      <w:r w:rsidR="00BD0143" w:rsidRPr="00682AA8">
        <w:t xml:space="preserve"> в конце года</w:t>
      </w:r>
      <w:r w:rsidR="00524A7E" w:rsidRPr="00682AA8">
        <w:t xml:space="preserve"> -</w:t>
      </w:r>
      <w:r w:rsidR="00BD0143" w:rsidRPr="00682AA8">
        <w:t xml:space="preserve"> 1,</w:t>
      </w:r>
      <w:r w:rsidR="00524A7E" w:rsidRPr="00682AA8">
        <w:t>265;</w:t>
      </w:r>
    </w:p>
    <w:p w:rsidR="003024B4" w:rsidRPr="00682AA8" w:rsidRDefault="003024B4" w:rsidP="002B1188">
      <w:pPr>
        <w:pStyle w:val="ad"/>
      </w:pPr>
      <w:r w:rsidRPr="00682AA8">
        <w:t xml:space="preserve">- коэффициент маневренности собственных оборотных средств на начало анализируемого периода составил </w:t>
      </w:r>
      <w:r w:rsidR="00524A7E" w:rsidRPr="00682AA8">
        <w:t>3,768</w:t>
      </w:r>
      <w:r w:rsidRPr="00682AA8">
        <w:t xml:space="preserve">, на конец </w:t>
      </w:r>
      <w:r w:rsidR="00524A7E" w:rsidRPr="00682AA8">
        <w:t>–</w:t>
      </w:r>
      <w:r w:rsidRPr="00682AA8">
        <w:t xml:space="preserve"> </w:t>
      </w:r>
      <w:r w:rsidR="00524A7E" w:rsidRPr="00682AA8">
        <w:t>2,028</w:t>
      </w:r>
      <w:r w:rsidRPr="00682AA8">
        <w:t>.</w:t>
      </w:r>
    </w:p>
    <w:p w:rsidR="00BD0143" w:rsidRPr="00682AA8" w:rsidRDefault="00BD0143" w:rsidP="002B1188">
      <w:pPr>
        <w:pStyle w:val="ad"/>
      </w:pPr>
    </w:p>
    <w:p w:rsidR="00EE730C" w:rsidRPr="00682AA8" w:rsidRDefault="00EE730C" w:rsidP="002B1188">
      <w:pPr>
        <w:pStyle w:val="ad"/>
      </w:pPr>
      <w:r w:rsidRPr="00682AA8">
        <w:t>2.4 Анализ показателей деловой активности</w:t>
      </w:r>
    </w:p>
    <w:p w:rsidR="007476FF" w:rsidRPr="00682AA8" w:rsidRDefault="007476FF" w:rsidP="002B1188">
      <w:pPr>
        <w:pStyle w:val="ad"/>
      </w:pPr>
    </w:p>
    <w:p w:rsidR="00EE730C" w:rsidRPr="00682AA8" w:rsidRDefault="00EE730C" w:rsidP="002B1188">
      <w:pPr>
        <w:pStyle w:val="ad"/>
      </w:pPr>
      <w:r w:rsidRPr="00682AA8">
        <w:t>Деловая активность в финансовом аспекте проявляется, прежде всего, в скорости оборота средств. Анализ деловой активности заключается в исследовании уровней и динамики разнообразных финансовых коэффициентов - показателей оборачиваемости.</w:t>
      </w:r>
    </w:p>
    <w:p w:rsidR="00EE730C" w:rsidRPr="00682AA8" w:rsidRDefault="00EE730C" w:rsidP="002B1188">
      <w:pPr>
        <w:pStyle w:val="ad"/>
      </w:pPr>
      <w:r w:rsidRPr="00682AA8">
        <w:t>Показатели оборачиваемости имеют большое значение для оценки финансового положения организации, поскольку скорость оборота средств, т.е. скорость превращения их в денежную форму оказывает непосредственное влияние на платежеспособность организации. Кроме того, увеличение скорости оборота отражает повышение производственно- технического потенциала организации. Финансовое положение организации и ее платежеспособность зависят от того на сколько быстро средства вложенные в активы превращаются в реальные деньги.</w:t>
      </w:r>
    </w:p>
    <w:p w:rsidR="00EE730C" w:rsidRPr="00682AA8" w:rsidRDefault="00EE730C" w:rsidP="002B1188">
      <w:pPr>
        <w:pStyle w:val="ad"/>
      </w:pPr>
      <w:r w:rsidRPr="00682AA8">
        <w:t>Для оценки деловой активности используются 2 группы показателей:</w:t>
      </w:r>
    </w:p>
    <w:p w:rsidR="00EE730C" w:rsidRPr="00682AA8" w:rsidRDefault="00EE730C" w:rsidP="002B1188">
      <w:pPr>
        <w:pStyle w:val="ad"/>
      </w:pPr>
      <w:r w:rsidRPr="00682AA8">
        <w:t>1. Общие показатели оборачиваемости:</w:t>
      </w:r>
    </w:p>
    <w:p w:rsidR="00EE730C" w:rsidRPr="00682AA8" w:rsidRDefault="00FF4910" w:rsidP="002B1188">
      <w:pPr>
        <w:pStyle w:val="ad"/>
      </w:pPr>
      <w:r w:rsidRPr="00682AA8">
        <w:t xml:space="preserve">Коб.а. - </w:t>
      </w:r>
      <w:r w:rsidR="00EE730C" w:rsidRPr="00682AA8">
        <w:t>коэффициент оборачиваемости активов</w:t>
      </w:r>
      <w:r w:rsidRPr="00682AA8">
        <w:t>. П</w:t>
      </w:r>
      <w:r w:rsidR="00EE730C" w:rsidRPr="00682AA8">
        <w:t>оказывает эффективность использованного имущества организации и отражает скорость оборота средств (выручка от продажи / среднегодовая стоимость активов)</w:t>
      </w:r>
    </w:p>
    <w:p w:rsidR="00A32D26" w:rsidRDefault="00A32D26" w:rsidP="002B1188">
      <w:pPr>
        <w:pStyle w:val="ad"/>
      </w:pPr>
    </w:p>
    <w:p w:rsidR="00EE730C" w:rsidRPr="00682AA8" w:rsidRDefault="00EE730C" w:rsidP="002B1188">
      <w:pPr>
        <w:pStyle w:val="ad"/>
      </w:pPr>
      <w:r w:rsidRPr="00682AA8">
        <w:t>Коб</w:t>
      </w:r>
      <w:r w:rsidR="00FF4910" w:rsidRPr="00682AA8">
        <w:t>.</w:t>
      </w:r>
      <w:r w:rsidRPr="00682AA8">
        <w:t>а</w:t>
      </w:r>
      <w:r w:rsidR="00FF4910" w:rsidRPr="00682AA8">
        <w:t xml:space="preserve">. </w:t>
      </w:r>
      <w:r w:rsidRPr="00682AA8">
        <w:t>=</w:t>
      </w:r>
      <w:r w:rsidR="00FF4910" w:rsidRPr="00682AA8">
        <w:t xml:space="preserve"> </w:t>
      </w:r>
      <w:r w:rsidRPr="00682AA8">
        <w:t>с010</w:t>
      </w:r>
      <w:r w:rsidR="00175F6B" w:rsidRPr="00682AA8">
        <w:t>(форма2)</w:t>
      </w:r>
      <w:r w:rsidR="00FF4910" w:rsidRPr="00682AA8">
        <w:t xml:space="preserve"> </w:t>
      </w:r>
      <w:r w:rsidRPr="00682AA8">
        <w:t>/</w:t>
      </w:r>
      <w:r w:rsidR="00FF4910" w:rsidRPr="00682AA8">
        <w:t xml:space="preserve"> </w:t>
      </w:r>
      <w:r w:rsidRPr="00682AA8">
        <w:t>(с190</w:t>
      </w:r>
      <w:r w:rsidR="00FF4910" w:rsidRPr="00682AA8">
        <w:t xml:space="preserve"> </w:t>
      </w:r>
      <w:r w:rsidRPr="00682AA8">
        <w:t>+</w:t>
      </w:r>
      <w:r w:rsidR="00FF4910" w:rsidRPr="00682AA8">
        <w:t xml:space="preserve"> </w:t>
      </w:r>
      <w:r w:rsidRPr="00682AA8">
        <w:t>с290</w:t>
      </w:r>
      <w:r w:rsidR="00175F6B" w:rsidRPr="00682AA8">
        <w:t>(ф1)</w:t>
      </w:r>
      <w:r w:rsidRPr="00682AA8">
        <w:t>)</w:t>
      </w:r>
    </w:p>
    <w:p w:rsidR="00A32D26" w:rsidRDefault="00A32D26" w:rsidP="002B1188">
      <w:pPr>
        <w:pStyle w:val="ad"/>
      </w:pPr>
    </w:p>
    <w:p w:rsidR="002B1188" w:rsidRPr="00682AA8" w:rsidRDefault="00EE730C" w:rsidP="002B1188">
      <w:pPr>
        <w:pStyle w:val="ad"/>
      </w:pPr>
      <w:r w:rsidRPr="00682AA8">
        <w:t>Коб</w:t>
      </w:r>
      <w:r w:rsidR="00FF4910" w:rsidRPr="00682AA8">
        <w:t>.</w:t>
      </w:r>
      <w:r w:rsidRPr="00682AA8">
        <w:t>а</w:t>
      </w:r>
      <w:r w:rsidR="00FF4910" w:rsidRPr="00682AA8">
        <w:t>.</w:t>
      </w:r>
      <w:r w:rsidRPr="00682AA8">
        <w:t xml:space="preserve"> нг </w:t>
      </w:r>
      <w:r w:rsidR="00FF4910" w:rsidRPr="00682AA8">
        <w:t>=</w:t>
      </w:r>
      <w:r w:rsidRPr="00682AA8">
        <w:t xml:space="preserve"> 3 560 479 </w:t>
      </w:r>
      <w:r w:rsidR="00FF4910" w:rsidRPr="00682AA8">
        <w:t>/</w:t>
      </w:r>
      <w:r w:rsidRPr="00682AA8">
        <w:t xml:space="preserve"> </w:t>
      </w:r>
      <w:r w:rsidR="00FF4910" w:rsidRPr="00682AA8">
        <w:t>(</w:t>
      </w:r>
      <w:r w:rsidRPr="00682AA8">
        <w:t xml:space="preserve">561 605 </w:t>
      </w:r>
      <w:r w:rsidR="00FF4910" w:rsidRPr="00682AA8">
        <w:t>+</w:t>
      </w:r>
      <w:r w:rsidRPr="00682AA8">
        <w:t xml:space="preserve"> 8 815</w:t>
      </w:r>
      <w:r w:rsidR="002B1188" w:rsidRPr="00682AA8">
        <w:t xml:space="preserve"> </w:t>
      </w:r>
      <w:r w:rsidRPr="00682AA8">
        <w:t>592</w:t>
      </w:r>
      <w:r w:rsidR="00FF4910" w:rsidRPr="00682AA8">
        <w:t>)</w:t>
      </w:r>
      <w:r w:rsidRPr="00682AA8">
        <w:t xml:space="preserve"> </w:t>
      </w:r>
      <w:r w:rsidR="00FF4910" w:rsidRPr="00682AA8">
        <w:t>=</w:t>
      </w:r>
      <w:r w:rsidRPr="00682AA8">
        <w:t xml:space="preserve"> 0,380 </w:t>
      </w:r>
      <w:r w:rsidR="00D1097F" w:rsidRPr="00682AA8">
        <w:t>об.</w:t>
      </w:r>
    </w:p>
    <w:p w:rsidR="002B1188" w:rsidRPr="00682AA8" w:rsidRDefault="00EE730C" w:rsidP="002B1188">
      <w:pPr>
        <w:pStyle w:val="ad"/>
      </w:pPr>
      <w:r w:rsidRPr="00682AA8">
        <w:t>Коб</w:t>
      </w:r>
      <w:r w:rsidR="00FF4910" w:rsidRPr="00682AA8">
        <w:t>.</w:t>
      </w:r>
      <w:r w:rsidRPr="00682AA8">
        <w:t>а</w:t>
      </w:r>
      <w:r w:rsidR="00FF4910" w:rsidRPr="00682AA8">
        <w:t>.</w:t>
      </w:r>
      <w:r w:rsidRPr="00682AA8">
        <w:t xml:space="preserve"> кг </w:t>
      </w:r>
      <w:r w:rsidR="00FF4910" w:rsidRPr="00682AA8">
        <w:t>=</w:t>
      </w:r>
      <w:r w:rsidRPr="00682AA8">
        <w:t xml:space="preserve"> 4 187 906 </w:t>
      </w:r>
      <w:r w:rsidR="00FF4910" w:rsidRPr="00682AA8">
        <w:t>/</w:t>
      </w:r>
      <w:r w:rsidRPr="00682AA8">
        <w:t xml:space="preserve"> </w:t>
      </w:r>
      <w:r w:rsidR="00FF4910" w:rsidRPr="00682AA8">
        <w:t>(</w:t>
      </w:r>
      <w:r w:rsidRPr="00682AA8">
        <w:t xml:space="preserve">400 715 </w:t>
      </w:r>
      <w:r w:rsidR="00FF4910" w:rsidRPr="00682AA8">
        <w:t>+</w:t>
      </w:r>
      <w:r w:rsidRPr="00682AA8">
        <w:t xml:space="preserve"> 7 651</w:t>
      </w:r>
      <w:r w:rsidR="002B1188" w:rsidRPr="00682AA8">
        <w:t xml:space="preserve"> </w:t>
      </w:r>
      <w:r w:rsidRPr="00682AA8">
        <w:t>997</w:t>
      </w:r>
      <w:r w:rsidR="00FF4910" w:rsidRPr="00682AA8">
        <w:t>)</w:t>
      </w:r>
      <w:r w:rsidRPr="00682AA8">
        <w:t xml:space="preserve"> </w:t>
      </w:r>
      <w:r w:rsidR="00FF4910" w:rsidRPr="00682AA8">
        <w:t>=</w:t>
      </w:r>
      <w:r w:rsidRPr="00682AA8">
        <w:t xml:space="preserve"> 0,520 </w:t>
      </w:r>
      <w:r w:rsidR="00D1097F" w:rsidRPr="00682AA8">
        <w:t>об.</w:t>
      </w:r>
    </w:p>
    <w:p w:rsidR="00FF4910" w:rsidRPr="00682AA8" w:rsidRDefault="00FF4910" w:rsidP="002B1188">
      <w:pPr>
        <w:pStyle w:val="ad"/>
      </w:pPr>
      <w:r w:rsidRPr="00682AA8">
        <w:t>Коб.ос - коэффициент оборачиваемости оборотных средств. Показывает скорость оборота материальных и денежных оборотных средств (выручка от продажи / среднегодовую стоимость оборотных активов)</w:t>
      </w:r>
    </w:p>
    <w:p w:rsidR="00A32D26" w:rsidRDefault="00A32D26" w:rsidP="002B1188">
      <w:pPr>
        <w:pStyle w:val="ad"/>
      </w:pPr>
    </w:p>
    <w:p w:rsidR="00FF4910" w:rsidRPr="00682AA8" w:rsidRDefault="00FF4910" w:rsidP="002B1188">
      <w:pPr>
        <w:pStyle w:val="ad"/>
      </w:pPr>
      <w:r w:rsidRPr="00682AA8">
        <w:t>Коб.ос = с010</w:t>
      </w:r>
      <w:r w:rsidR="00175F6B" w:rsidRPr="00682AA8">
        <w:t>(ф2)</w:t>
      </w:r>
      <w:r w:rsidRPr="00682AA8">
        <w:t xml:space="preserve"> / с290</w:t>
      </w:r>
      <w:r w:rsidR="00175F6B" w:rsidRPr="00682AA8">
        <w:t>(ф1)</w:t>
      </w:r>
    </w:p>
    <w:p w:rsidR="00A32D26" w:rsidRDefault="00A32D26" w:rsidP="002B1188">
      <w:pPr>
        <w:pStyle w:val="ad"/>
      </w:pPr>
    </w:p>
    <w:p w:rsidR="00FF4910" w:rsidRPr="00682AA8" w:rsidRDefault="00FF4910" w:rsidP="002B1188">
      <w:pPr>
        <w:pStyle w:val="ad"/>
      </w:pPr>
      <w:r w:rsidRPr="00682AA8">
        <w:t>Коб.ос нг = 3 560 479 / 8 815 592 = 0,404</w:t>
      </w:r>
      <w:r w:rsidR="00D1097F" w:rsidRPr="00682AA8">
        <w:t xml:space="preserve"> об.</w:t>
      </w:r>
    </w:p>
    <w:p w:rsidR="00FF4910" w:rsidRPr="00682AA8" w:rsidRDefault="00FF4910" w:rsidP="002B1188">
      <w:pPr>
        <w:pStyle w:val="ad"/>
      </w:pPr>
      <w:r w:rsidRPr="00682AA8">
        <w:t>Коб.ос кг = 4 187 906 / 7 651 997 = 0,547</w:t>
      </w:r>
      <w:r w:rsidR="00D1097F" w:rsidRPr="00682AA8">
        <w:t xml:space="preserve"> об.</w:t>
      </w:r>
    </w:p>
    <w:p w:rsidR="00873D07" w:rsidRPr="00682AA8" w:rsidRDefault="00873D07" w:rsidP="002B1188">
      <w:pPr>
        <w:pStyle w:val="ad"/>
      </w:pPr>
      <w:r w:rsidRPr="00682AA8">
        <w:t>Коб.на - коэффициент оборачиваемости нематериальных активов. Показывает эффективность использования нематериальных активов (выручка от продажи / среднегодовую стоимость нематериальных активов)</w:t>
      </w:r>
    </w:p>
    <w:p w:rsidR="00A32D26" w:rsidRDefault="00A32D26" w:rsidP="002B1188">
      <w:pPr>
        <w:pStyle w:val="ad"/>
      </w:pPr>
    </w:p>
    <w:p w:rsidR="00873D07" w:rsidRPr="00682AA8" w:rsidRDefault="00873D07" w:rsidP="002B1188">
      <w:pPr>
        <w:pStyle w:val="ad"/>
      </w:pPr>
      <w:r w:rsidRPr="00682AA8">
        <w:t>Коб.на = с010</w:t>
      </w:r>
      <w:r w:rsidR="00175F6B" w:rsidRPr="00682AA8">
        <w:t>(ф2)</w:t>
      </w:r>
      <w:r w:rsidRPr="00682AA8">
        <w:t xml:space="preserve"> / с110</w:t>
      </w:r>
      <w:r w:rsidR="00175F6B" w:rsidRPr="00682AA8">
        <w:t>(ф1)</w:t>
      </w:r>
    </w:p>
    <w:p w:rsidR="00A32D26" w:rsidRDefault="00A32D26" w:rsidP="002B1188">
      <w:pPr>
        <w:pStyle w:val="ad"/>
      </w:pPr>
    </w:p>
    <w:p w:rsidR="00873D07" w:rsidRPr="00682AA8" w:rsidRDefault="00873D07" w:rsidP="002B1188">
      <w:pPr>
        <w:pStyle w:val="ad"/>
      </w:pPr>
      <w:r w:rsidRPr="00682AA8">
        <w:t>Коб.на нг = 3 560 479 / 0 = 0</w:t>
      </w:r>
      <w:r w:rsidR="00D1097F" w:rsidRPr="00682AA8">
        <w:t xml:space="preserve"> об.</w:t>
      </w:r>
    </w:p>
    <w:p w:rsidR="00873D07" w:rsidRPr="00682AA8" w:rsidRDefault="00873D07" w:rsidP="002B1188">
      <w:pPr>
        <w:pStyle w:val="ad"/>
      </w:pPr>
      <w:r w:rsidRPr="00682AA8">
        <w:t>Коб.на кг = 4 187 906 / 3060 = 1</w:t>
      </w:r>
      <w:r w:rsidR="00D66AA7" w:rsidRPr="00682AA8">
        <w:t xml:space="preserve"> </w:t>
      </w:r>
      <w:r w:rsidRPr="00682AA8">
        <w:t>368,597</w:t>
      </w:r>
      <w:r w:rsidR="00D1097F" w:rsidRPr="00682AA8">
        <w:t xml:space="preserve"> об.</w:t>
      </w:r>
    </w:p>
    <w:p w:rsidR="00D66AA7" w:rsidRPr="00682AA8" w:rsidRDefault="00D66AA7" w:rsidP="002B1188">
      <w:pPr>
        <w:pStyle w:val="ad"/>
      </w:pPr>
      <w:r w:rsidRPr="00682AA8">
        <w:t>Коб.ск - коэффициент оборачиваемости собственного капитала. Показывает скорость оборота собственного капитала (выручка / среднегодовую стоимость собственного капитала)</w:t>
      </w:r>
    </w:p>
    <w:p w:rsidR="00A32D26" w:rsidRDefault="00A32D26" w:rsidP="002B1188">
      <w:pPr>
        <w:pStyle w:val="ad"/>
      </w:pPr>
    </w:p>
    <w:p w:rsidR="00D66AA7" w:rsidRPr="00682AA8" w:rsidRDefault="00D66AA7" w:rsidP="002B1188">
      <w:pPr>
        <w:pStyle w:val="ad"/>
      </w:pPr>
      <w:r w:rsidRPr="00682AA8">
        <w:t>Коб.ск = с010</w:t>
      </w:r>
      <w:r w:rsidR="00175F6B" w:rsidRPr="00682AA8">
        <w:t>(ф2)</w:t>
      </w:r>
      <w:r w:rsidRPr="00682AA8">
        <w:t xml:space="preserve"> / с490</w:t>
      </w:r>
      <w:r w:rsidR="00175F6B" w:rsidRPr="00682AA8">
        <w:t>(ф1)</w:t>
      </w:r>
    </w:p>
    <w:p w:rsidR="00A32D26" w:rsidRDefault="00A32D26" w:rsidP="002B1188">
      <w:pPr>
        <w:pStyle w:val="ad"/>
      </w:pPr>
    </w:p>
    <w:p w:rsidR="00D66AA7" w:rsidRPr="00682AA8" w:rsidRDefault="00D66AA7" w:rsidP="002B1188">
      <w:pPr>
        <w:pStyle w:val="ad"/>
      </w:pPr>
      <w:r w:rsidRPr="00682AA8">
        <w:t xml:space="preserve">Коб.ск нг = 3 560 479 / 2 339 624 </w:t>
      </w:r>
      <w:r w:rsidR="001F3238" w:rsidRPr="00682AA8">
        <w:t>=</w:t>
      </w:r>
      <w:r w:rsidRPr="00682AA8">
        <w:t xml:space="preserve"> 1,522</w:t>
      </w:r>
      <w:r w:rsidR="00D1097F" w:rsidRPr="00682AA8">
        <w:t xml:space="preserve"> об.</w:t>
      </w:r>
    </w:p>
    <w:p w:rsidR="00D66AA7" w:rsidRPr="00682AA8" w:rsidRDefault="00D66AA7" w:rsidP="002B1188">
      <w:pPr>
        <w:pStyle w:val="ad"/>
      </w:pPr>
      <w:r w:rsidRPr="00682AA8">
        <w:t xml:space="preserve">Коб.ск кг </w:t>
      </w:r>
      <w:r w:rsidR="001F3238" w:rsidRPr="00682AA8">
        <w:t>=</w:t>
      </w:r>
      <w:r w:rsidRPr="00682AA8">
        <w:t xml:space="preserve"> 4 187 906 </w:t>
      </w:r>
      <w:r w:rsidR="001F3238" w:rsidRPr="00682AA8">
        <w:t>/</w:t>
      </w:r>
      <w:r w:rsidRPr="00682AA8">
        <w:t xml:space="preserve"> 3 773 668 </w:t>
      </w:r>
      <w:r w:rsidR="001F3238" w:rsidRPr="00682AA8">
        <w:t>=</w:t>
      </w:r>
      <w:r w:rsidRPr="00682AA8">
        <w:t xml:space="preserve"> 1,110</w:t>
      </w:r>
      <w:r w:rsidR="00D1097F" w:rsidRPr="00682AA8">
        <w:t xml:space="preserve"> об.</w:t>
      </w:r>
    </w:p>
    <w:p w:rsidR="002B1188" w:rsidRPr="00682AA8" w:rsidRDefault="002A071C" w:rsidP="002B1188">
      <w:pPr>
        <w:pStyle w:val="ad"/>
      </w:pPr>
      <w:r w:rsidRPr="00682AA8">
        <w:t>Коэффициент оборачиваемости активов в начале отчетного года составлял 0,38 об., на конец года оборачиваемость активов увеличилась и составила 0,52 об., что свидетельствует об эффективном использовании имущества организации.</w:t>
      </w:r>
    </w:p>
    <w:p w:rsidR="002A071C" w:rsidRPr="00682AA8" w:rsidRDefault="002A071C" w:rsidP="002B1188">
      <w:pPr>
        <w:pStyle w:val="ad"/>
      </w:pPr>
      <w:r w:rsidRPr="00682AA8">
        <w:t>Увеличился коэффициент оборачиваемости оборотных средств к концу года и составил 0,547 об., это означает увеличение скорости оборота материальных и денежных оборотных средств.</w:t>
      </w:r>
    </w:p>
    <w:p w:rsidR="002A071C" w:rsidRPr="00682AA8" w:rsidRDefault="002A071C" w:rsidP="002B1188">
      <w:pPr>
        <w:pStyle w:val="ad"/>
      </w:pPr>
      <w:r w:rsidRPr="00682AA8">
        <w:t>Коэффициент оборачиваемости нематериальных активов в начале года составлял 0 об., к концу года он составил 1368,3об.</w:t>
      </w:r>
    </w:p>
    <w:p w:rsidR="002A071C" w:rsidRPr="00682AA8" w:rsidRDefault="002A071C" w:rsidP="002B1188">
      <w:pPr>
        <w:pStyle w:val="ad"/>
      </w:pPr>
      <w:r w:rsidRPr="00682AA8">
        <w:t>Коэффициент оборачиваемости собственного капитала к концу года уменьшился и составил 1,11 об.</w:t>
      </w:r>
    </w:p>
    <w:p w:rsidR="00D1097F" w:rsidRPr="00682AA8" w:rsidRDefault="00D1097F" w:rsidP="002B1188">
      <w:pPr>
        <w:pStyle w:val="ad"/>
      </w:pPr>
      <w:r w:rsidRPr="00682AA8">
        <w:t>2. Показатели управления активами:</w:t>
      </w:r>
    </w:p>
    <w:p w:rsidR="00D1097F" w:rsidRPr="00682AA8" w:rsidRDefault="00D1097F" w:rsidP="002B1188">
      <w:pPr>
        <w:pStyle w:val="ad"/>
      </w:pPr>
      <w:r w:rsidRPr="00682AA8">
        <w:t>Омс - оборачиваемость материальных средств (стоимость запасов / выручка от продажи * t, где t число дней анализируемого периода (360дн.))</w:t>
      </w:r>
    </w:p>
    <w:p w:rsidR="00A32D26" w:rsidRDefault="00A32D26" w:rsidP="002B1188">
      <w:pPr>
        <w:pStyle w:val="ad"/>
      </w:pPr>
    </w:p>
    <w:p w:rsidR="00D1097F" w:rsidRPr="00682AA8" w:rsidRDefault="00D1097F" w:rsidP="002B1188">
      <w:pPr>
        <w:pStyle w:val="ad"/>
      </w:pPr>
      <w:r w:rsidRPr="00682AA8">
        <w:t>Омс</w:t>
      </w:r>
      <w:r w:rsidR="008A4B9D" w:rsidRPr="00682AA8">
        <w:t xml:space="preserve"> </w:t>
      </w:r>
      <w:r w:rsidRPr="00682AA8">
        <w:t>=</w:t>
      </w:r>
      <w:r w:rsidR="008A4B9D" w:rsidRPr="00682AA8">
        <w:t xml:space="preserve"> </w:t>
      </w:r>
      <w:r w:rsidRPr="00682AA8">
        <w:t>(с210</w:t>
      </w:r>
      <w:r w:rsidR="00175F6B" w:rsidRPr="00682AA8">
        <w:t>(ф1)</w:t>
      </w:r>
      <w:r w:rsidR="008A4B9D" w:rsidRPr="00682AA8">
        <w:t xml:space="preserve"> </w:t>
      </w:r>
      <w:r w:rsidRPr="00682AA8">
        <w:t>/</w:t>
      </w:r>
      <w:r w:rsidR="008A4B9D" w:rsidRPr="00682AA8">
        <w:t xml:space="preserve"> </w:t>
      </w:r>
      <w:r w:rsidRPr="00682AA8">
        <w:t>с010</w:t>
      </w:r>
      <w:r w:rsidR="00175F6B" w:rsidRPr="00682AA8">
        <w:t>(ф2)</w:t>
      </w:r>
      <w:r w:rsidRPr="00682AA8">
        <w:t>)</w:t>
      </w:r>
      <w:r w:rsidR="008A4B9D" w:rsidRPr="00682AA8">
        <w:t xml:space="preserve"> </w:t>
      </w:r>
      <w:r w:rsidRPr="00682AA8">
        <w:t>*</w:t>
      </w:r>
      <w:r w:rsidR="008A4B9D" w:rsidRPr="00682AA8">
        <w:t xml:space="preserve"> </w:t>
      </w:r>
      <w:r w:rsidRPr="00682AA8">
        <w:t>t</w:t>
      </w:r>
    </w:p>
    <w:p w:rsidR="00A32D26" w:rsidRDefault="00A32D26" w:rsidP="002B1188">
      <w:pPr>
        <w:pStyle w:val="ad"/>
      </w:pPr>
    </w:p>
    <w:p w:rsidR="002B1188" w:rsidRPr="00682AA8" w:rsidRDefault="00D1097F" w:rsidP="002B1188">
      <w:pPr>
        <w:pStyle w:val="ad"/>
      </w:pPr>
      <w:r w:rsidRPr="00682AA8">
        <w:t xml:space="preserve">Омс нг </w:t>
      </w:r>
      <w:r w:rsidR="008A4B9D" w:rsidRPr="00682AA8">
        <w:t>=</w:t>
      </w:r>
      <w:r w:rsidRPr="00682AA8">
        <w:t xml:space="preserve"> </w:t>
      </w:r>
      <w:r w:rsidR="008A4B9D" w:rsidRPr="00682AA8">
        <w:t>(</w:t>
      </w:r>
      <w:r w:rsidRPr="00682AA8">
        <w:t xml:space="preserve">7 335 165 </w:t>
      </w:r>
      <w:r w:rsidR="008A4B9D" w:rsidRPr="00682AA8">
        <w:t>/</w:t>
      </w:r>
      <w:r w:rsidRPr="00682AA8">
        <w:t xml:space="preserve"> 3 560</w:t>
      </w:r>
      <w:r w:rsidR="002B1188" w:rsidRPr="00682AA8">
        <w:t xml:space="preserve"> </w:t>
      </w:r>
      <w:r w:rsidRPr="00682AA8">
        <w:t>479</w:t>
      </w:r>
      <w:r w:rsidR="008A4B9D" w:rsidRPr="00682AA8">
        <w:t>)</w:t>
      </w:r>
      <w:r w:rsidRPr="00682AA8">
        <w:t xml:space="preserve"> </w:t>
      </w:r>
      <w:r w:rsidR="008A4B9D" w:rsidRPr="00682AA8">
        <w:t>*</w:t>
      </w:r>
      <w:r w:rsidRPr="00682AA8">
        <w:t xml:space="preserve"> 360</w:t>
      </w:r>
      <w:r w:rsidR="008A4B9D" w:rsidRPr="00682AA8">
        <w:t xml:space="preserve"> =</w:t>
      </w:r>
      <w:r w:rsidRPr="00682AA8">
        <w:t xml:space="preserve"> 742 </w:t>
      </w:r>
      <w:r w:rsidR="008A4B9D" w:rsidRPr="00682AA8">
        <w:t>дн.</w:t>
      </w:r>
    </w:p>
    <w:p w:rsidR="002B1188" w:rsidRPr="00682AA8" w:rsidRDefault="00D1097F" w:rsidP="002B1188">
      <w:pPr>
        <w:pStyle w:val="ad"/>
      </w:pPr>
      <w:r w:rsidRPr="00682AA8">
        <w:t xml:space="preserve">Омс кг </w:t>
      </w:r>
      <w:r w:rsidR="008A4B9D" w:rsidRPr="00682AA8">
        <w:t>=</w:t>
      </w:r>
      <w:r w:rsidRPr="00682AA8">
        <w:t xml:space="preserve"> </w:t>
      </w:r>
      <w:r w:rsidR="008A4B9D" w:rsidRPr="00682AA8">
        <w:t>(</w:t>
      </w:r>
      <w:r w:rsidRPr="00682AA8">
        <w:t xml:space="preserve">6 049 801 </w:t>
      </w:r>
      <w:r w:rsidR="008A4B9D" w:rsidRPr="00682AA8">
        <w:t>/</w:t>
      </w:r>
      <w:r w:rsidRPr="00682AA8">
        <w:t xml:space="preserve"> 4 187</w:t>
      </w:r>
      <w:r w:rsidR="002B1188" w:rsidRPr="00682AA8">
        <w:t xml:space="preserve"> </w:t>
      </w:r>
      <w:r w:rsidRPr="00682AA8">
        <w:t>906</w:t>
      </w:r>
      <w:r w:rsidR="008A4B9D" w:rsidRPr="00682AA8">
        <w:t>)</w:t>
      </w:r>
      <w:r w:rsidRPr="00682AA8">
        <w:t xml:space="preserve"> </w:t>
      </w:r>
      <w:r w:rsidR="008A4B9D" w:rsidRPr="00682AA8">
        <w:t>*</w:t>
      </w:r>
      <w:r w:rsidRPr="00682AA8">
        <w:t xml:space="preserve"> 360 </w:t>
      </w:r>
      <w:r w:rsidR="008A4B9D" w:rsidRPr="00682AA8">
        <w:t>=</w:t>
      </w:r>
      <w:r w:rsidRPr="00682AA8">
        <w:t xml:space="preserve"> 520 </w:t>
      </w:r>
      <w:r w:rsidR="008A4B9D" w:rsidRPr="00682AA8">
        <w:t>дн.</w:t>
      </w:r>
    </w:p>
    <w:p w:rsidR="008A4B9D" w:rsidRPr="00682AA8" w:rsidRDefault="008A4B9D" w:rsidP="002B1188">
      <w:pPr>
        <w:pStyle w:val="ad"/>
      </w:pPr>
      <w:r w:rsidRPr="00682AA8">
        <w:t>Одс - оборачиваемость денежных средств</w:t>
      </w:r>
    </w:p>
    <w:p w:rsidR="00A32D26" w:rsidRDefault="00A32D26" w:rsidP="002B1188">
      <w:pPr>
        <w:pStyle w:val="ad"/>
      </w:pPr>
    </w:p>
    <w:p w:rsidR="008A4B9D" w:rsidRPr="00682AA8" w:rsidRDefault="008A4B9D" w:rsidP="002B1188">
      <w:pPr>
        <w:pStyle w:val="ad"/>
      </w:pPr>
      <w:r w:rsidRPr="00682AA8">
        <w:t>Одс = (с260</w:t>
      </w:r>
      <w:r w:rsidR="00175F6B" w:rsidRPr="00682AA8">
        <w:t>(ф1)</w:t>
      </w:r>
      <w:r w:rsidRPr="00682AA8">
        <w:t xml:space="preserve"> / с010</w:t>
      </w:r>
      <w:r w:rsidR="00175F6B" w:rsidRPr="00682AA8">
        <w:t>(ф2)</w:t>
      </w:r>
      <w:r w:rsidRPr="00682AA8">
        <w:t>) * t</w:t>
      </w:r>
    </w:p>
    <w:p w:rsidR="00A32D26" w:rsidRDefault="00A32D26" w:rsidP="002B1188">
      <w:pPr>
        <w:pStyle w:val="ad"/>
      </w:pPr>
    </w:p>
    <w:p w:rsidR="002B1188" w:rsidRPr="00682AA8" w:rsidRDefault="008A4B9D" w:rsidP="002B1188">
      <w:pPr>
        <w:pStyle w:val="ad"/>
      </w:pPr>
      <w:r w:rsidRPr="00682AA8">
        <w:t>Одс нг = (65 818 / 3 560</w:t>
      </w:r>
      <w:r w:rsidR="002B1188" w:rsidRPr="00682AA8">
        <w:t xml:space="preserve"> </w:t>
      </w:r>
      <w:r w:rsidRPr="00682AA8">
        <w:t>479) * 360 = 7 об.</w:t>
      </w:r>
    </w:p>
    <w:p w:rsidR="008A4B9D" w:rsidRPr="00682AA8" w:rsidRDefault="008A4B9D" w:rsidP="002B1188">
      <w:pPr>
        <w:pStyle w:val="ad"/>
      </w:pPr>
      <w:r w:rsidRPr="00682AA8">
        <w:t>Одс кг = (126 014 / 4 187</w:t>
      </w:r>
      <w:r w:rsidR="002B1188" w:rsidRPr="00682AA8">
        <w:t xml:space="preserve"> </w:t>
      </w:r>
      <w:r w:rsidRPr="00682AA8">
        <w:t>906) * 360 = 11 об.</w:t>
      </w:r>
    </w:p>
    <w:p w:rsidR="008A4B9D" w:rsidRPr="00682AA8" w:rsidRDefault="005D7A1A" w:rsidP="002B1188">
      <w:pPr>
        <w:pStyle w:val="ad"/>
      </w:pPr>
      <w:r w:rsidRPr="00682AA8">
        <w:t xml:space="preserve">Коб.дз </w:t>
      </w:r>
      <w:r w:rsidR="008A4B9D" w:rsidRPr="00682AA8">
        <w:t>- коэффициент оборачиваемости дебиторской задолженности</w:t>
      </w:r>
      <w:r w:rsidRPr="00682AA8">
        <w:t>. П</w:t>
      </w:r>
      <w:r w:rsidR="008A4B9D" w:rsidRPr="00682AA8">
        <w:t>оказывает снижение величины кредита, предоставленного предприятием.</w:t>
      </w:r>
    </w:p>
    <w:p w:rsidR="00A32D26" w:rsidRDefault="00A32D26" w:rsidP="002B1188">
      <w:pPr>
        <w:pStyle w:val="ad"/>
      </w:pPr>
    </w:p>
    <w:p w:rsidR="005D7A1A" w:rsidRPr="00682AA8" w:rsidRDefault="005D7A1A" w:rsidP="002B1188">
      <w:pPr>
        <w:pStyle w:val="ad"/>
      </w:pPr>
      <w:r w:rsidRPr="00682AA8">
        <w:t>Коб.дз = с010</w:t>
      </w:r>
      <w:r w:rsidR="00175F6B" w:rsidRPr="00682AA8">
        <w:t>(ф2)</w:t>
      </w:r>
      <w:r w:rsidRPr="00682AA8">
        <w:t xml:space="preserve"> / с230</w:t>
      </w:r>
      <w:r w:rsidR="00175F6B" w:rsidRPr="00682AA8">
        <w:t>(ф1)</w:t>
      </w:r>
    </w:p>
    <w:p w:rsidR="00A32D26" w:rsidRDefault="00A32D26" w:rsidP="002B1188">
      <w:pPr>
        <w:pStyle w:val="ad"/>
      </w:pPr>
    </w:p>
    <w:p w:rsidR="002B1188" w:rsidRPr="00682AA8" w:rsidRDefault="005D7A1A" w:rsidP="002B1188">
      <w:pPr>
        <w:pStyle w:val="ad"/>
      </w:pPr>
      <w:r w:rsidRPr="00682AA8">
        <w:t>Коб.дз нг = 3 560 479 / 163 238 = 22 об.</w:t>
      </w:r>
    </w:p>
    <w:p w:rsidR="002B1188" w:rsidRPr="00682AA8" w:rsidRDefault="005D7A1A" w:rsidP="002B1188">
      <w:pPr>
        <w:pStyle w:val="ad"/>
      </w:pPr>
      <w:r w:rsidRPr="00682AA8">
        <w:t>Коб.дз кг = 4 187 906 / 419 126 = 10 об.</w:t>
      </w:r>
    </w:p>
    <w:p w:rsidR="002B1188" w:rsidRPr="00682AA8" w:rsidRDefault="001947AF" w:rsidP="002B1188">
      <w:pPr>
        <w:pStyle w:val="ad"/>
      </w:pPr>
      <w:r w:rsidRPr="00682AA8">
        <w:t>Спдз - срок погашения деб</w:t>
      </w:r>
      <w:r w:rsidR="00EA2839" w:rsidRPr="00682AA8">
        <w:t>е</w:t>
      </w:r>
      <w:r w:rsidRPr="00682AA8">
        <w:t>торской задолженности</w:t>
      </w:r>
    </w:p>
    <w:p w:rsidR="00A32D26" w:rsidRDefault="00A32D26" w:rsidP="002B1188">
      <w:pPr>
        <w:pStyle w:val="ad"/>
      </w:pPr>
    </w:p>
    <w:p w:rsidR="001947AF" w:rsidRPr="00682AA8" w:rsidRDefault="001947AF" w:rsidP="002B1188">
      <w:pPr>
        <w:pStyle w:val="ad"/>
      </w:pPr>
      <w:r w:rsidRPr="00682AA8">
        <w:t>Спдз = (с230</w:t>
      </w:r>
      <w:r w:rsidR="002A343E" w:rsidRPr="00682AA8">
        <w:t>(ф1)</w:t>
      </w:r>
      <w:r w:rsidRPr="00682AA8">
        <w:t xml:space="preserve"> / с010</w:t>
      </w:r>
      <w:r w:rsidR="002A343E" w:rsidRPr="00682AA8">
        <w:t>(ф2)</w:t>
      </w:r>
      <w:r w:rsidRPr="00682AA8">
        <w:t>) * t</w:t>
      </w:r>
    </w:p>
    <w:p w:rsidR="00A32D26" w:rsidRDefault="00A32D26" w:rsidP="002B1188">
      <w:pPr>
        <w:pStyle w:val="ad"/>
      </w:pPr>
    </w:p>
    <w:p w:rsidR="002B1188" w:rsidRPr="00682AA8" w:rsidRDefault="001947AF" w:rsidP="002B1188">
      <w:pPr>
        <w:pStyle w:val="ad"/>
      </w:pPr>
      <w:r w:rsidRPr="00682AA8">
        <w:t xml:space="preserve">Спдз нг = </w:t>
      </w:r>
      <w:r w:rsidR="002A343E" w:rsidRPr="00682AA8">
        <w:t>(</w:t>
      </w:r>
      <w:r w:rsidRPr="00682AA8">
        <w:t xml:space="preserve">163 238 </w:t>
      </w:r>
      <w:r w:rsidR="002A343E" w:rsidRPr="00682AA8">
        <w:t>/</w:t>
      </w:r>
      <w:r w:rsidRPr="00682AA8">
        <w:t xml:space="preserve"> 3 560</w:t>
      </w:r>
      <w:r w:rsidR="002B1188" w:rsidRPr="00682AA8">
        <w:t xml:space="preserve"> </w:t>
      </w:r>
      <w:r w:rsidRPr="00682AA8">
        <w:t>479</w:t>
      </w:r>
      <w:r w:rsidR="002A343E" w:rsidRPr="00682AA8">
        <w:t>)</w:t>
      </w:r>
      <w:r w:rsidRPr="00682AA8">
        <w:t xml:space="preserve"> </w:t>
      </w:r>
      <w:r w:rsidR="002A343E" w:rsidRPr="00682AA8">
        <w:t>*</w:t>
      </w:r>
      <w:r w:rsidRPr="00682AA8">
        <w:t xml:space="preserve"> 360 </w:t>
      </w:r>
      <w:r w:rsidR="002A343E" w:rsidRPr="00682AA8">
        <w:t>=</w:t>
      </w:r>
      <w:r w:rsidRPr="00682AA8">
        <w:t xml:space="preserve"> 17 </w:t>
      </w:r>
      <w:r w:rsidR="002A343E" w:rsidRPr="00682AA8">
        <w:t>дн.</w:t>
      </w:r>
    </w:p>
    <w:p w:rsidR="002B1188" w:rsidRPr="00682AA8" w:rsidRDefault="001947AF" w:rsidP="002B1188">
      <w:pPr>
        <w:pStyle w:val="ad"/>
      </w:pPr>
      <w:r w:rsidRPr="00682AA8">
        <w:t xml:space="preserve">Спдз кг </w:t>
      </w:r>
      <w:r w:rsidR="002A343E" w:rsidRPr="00682AA8">
        <w:t>=</w:t>
      </w:r>
      <w:r w:rsidRPr="00682AA8">
        <w:t xml:space="preserve"> </w:t>
      </w:r>
      <w:r w:rsidR="002A343E" w:rsidRPr="00682AA8">
        <w:t>(</w:t>
      </w:r>
      <w:r w:rsidRPr="00682AA8">
        <w:t xml:space="preserve">419 126 </w:t>
      </w:r>
      <w:r w:rsidR="002A343E" w:rsidRPr="00682AA8">
        <w:t>/</w:t>
      </w:r>
      <w:r w:rsidRPr="00682AA8">
        <w:t xml:space="preserve"> 4 187</w:t>
      </w:r>
      <w:r w:rsidR="002B1188" w:rsidRPr="00682AA8">
        <w:t xml:space="preserve"> </w:t>
      </w:r>
      <w:r w:rsidRPr="00682AA8">
        <w:t>906</w:t>
      </w:r>
      <w:r w:rsidR="002A343E" w:rsidRPr="00682AA8">
        <w:t>)</w:t>
      </w:r>
      <w:r w:rsidRPr="00682AA8">
        <w:t xml:space="preserve"> </w:t>
      </w:r>
      <w:r w:rsidR="002A343E" w:rsidRPr="00682AA8">
        <w:t>*</w:t>
      </w:r>
      <w:r w:rsidRPr="00682AA8">
        <w:t xml:space="preserve"> 360 </w:t>
      </w:r>
      <w:r w:rsidR="002A343E" w:rsidRPr="00682AA8">
        <w:t>=</w:t>
      </w:r>
      <w:r w:rsidRPr="00682AA8">
        <w:t xml:space="preserve"> 36 </w:t>
      </w:r>
      <w:r w:rsidR="002A343E" w:rsidRPr="00682AA8">
        <w:t>дн.</w:t>
      </w:r>
    </w:p>
    <w:p w:rsidR="009C4DBF" w:rsidRPr="00682AA8" w:rsidRDefault="009C4DBF" w:rsidP="002B1188">
      <w:pPr>
        <w:pStyle w:val="ad"/>
      </w:pPr>
      <w:r w:rsidRPr="00682AA8">
        <w:t>Коб.кз - коэффициент оборачиваемости кредиторской задолженности</w:t>
      </w:r>
    </w:p>
    <w:p w:rsidR="00A32D26" w:rsidRDefault="00A32D26" w:rsidP="002B1188">
      <w:pPr>
        <w:pStyle w:val="ad"/>
      </w:pPr>
    </w:p>
    <w:p w:rsidR="004B45E9" w:rsidRPr="00682AA8" w:rsidRDefault="004B45E9" w:rsidP="002B1188">
      <w:pPr>
        <w:pStyle w:val="ad"/>
      </w:pPr>
      <w:r w:rsidRPr="00682AA8">
        <w:t>Коб.кз = с010(ф2) / с620(ф1)</w:t>
      </w:r>
    </w:p>
    <w:p w:rsidR="00A32D26" w:rsidRDefault="00A32D26" w:rsidP="002B1188">
      <w:pPr>
        <w:pStyle w:val="ad"/>
      </w:pPr>
    </w:p>
    <w:p w:rsidR="004B45E9" w:rsidRPr="00682AA8" w:rsidRDefault="004B45E9" w:rsidP="002B1188">
      <w:pPr>
        <w:pStyle w:val="ad"/>
      </w:pPr>
      <w:r w:rsidRPr="00682AA8">
        <w:t>Коб.кз нг = 3 560 479 / 5 199 470 = 0,685 об.</w:t>
      </w:r>
    </w:p>
    <w:p w:rsidR="002B1188" w:rsidRPr="00682AA8" w:rsidRDefault="004B45E9" w:rsidP="002B1188">
      <w:pPr>
        <w:pStyle w:val="ad"/>
      </w:pPr>
      <w:r w:rsidRPr="00682AA8">
        <w:t>Коб.кз кг = 4 187 906 / 3 286 021 = 1,274 об.</w:t>
      </w:r>
    </w:p>
    <w:p w:rsidR="00411D68" w:rsidRPr="00682AA8" w:rsidRDefault="00411D68" w:rsidP="002B1188">
      <w:pPr>
        <w:pStyle w:val="ad"/>
      </w:pPr>
      <w:r w:rsidRPr="00682AA8">
        <w:t>Спкз - срок погашения кредиторской задолженности</w:t>
      </w:r>
    </w:p>
    <w:p w:rsidR="00A32D26" w:rsidRDefault="00A32D26" w:rsidP="002B1188">
      <w:pPr>
        <w:pStyle w:val="ad"/>
      </w:pPr>
    </w:p>
    <w:p w:rsidR="00411D68" w:rsidRPr="00682AA8" w:rsidRDefault="00411D68" w:rsidP="002B1188">
      <w:pPr>
        <w:pStyle w:val="ad"/>
      </w:pPr>
      <w:r w:rsidRPr="00682AA8">
        <w:t>Спкз = (с620(ф1) / с010(ф2)) * t</w:t>
      </w:r>
    </w:p>
    <w:p w:rsidR="00A32D26" w:rsidRDefault="00A32D26" w:rsidP="002B1188">
      <w:pPr>
        <w:pStyle w:val="ad"/>
      </w:pPr>
    </w:p>
    <w:p w:rsidR="002B1188" w:rsidRPr="00682AA8" w:rsidRDefault="00411D68" w:rsidP="002B1188">
      <w:pPr>
        <w:pStyle w:val="ad"/>
      </w:pPr>
      <w:r w:rsidRPr="00682AA8">
        <w:t>Спкз нг = (5 199 470 / 3 560</w:t>
      </w:r>
      <w:r w:rsidR="002B1188" w:rsidRPr="00682AA8">
        <w:t xml:space="preserve"> </w:t>
      </w:r>
      <w:r w:rsidRPr="00682AA8">
        <w:t>479) * 360 = 526 дн.</w:t>
      </w:r>
    </w:p>
    <w:p w:rsidR="002B1188" w:rsidRPr="00682AA8" w:rsidRDefault="00411D68" w:rsidP="002B1188">
      <w:pPr>
        <w:pStyle w:val="ad"/>
      </w:pPr>
      <w:r w:rsidRPr="00682AA8">
        <w:t>Спкз кг = (3 286 021 / 4 187</w:t>
      </w:r>
      <w:r w:rsidR="002B1188" w:rsidRPr="00682AA8">
        <w:t xml:space="preserve"> </w:t>
      </w:r>
      <w:r w:rsidRPr="00682AA8">
        <w:t>906) * 360 = 282 дн.</w:t>
      </w:r>
    </w:p>
    <w:p w:rsidR="001947AF" w:rsidRPr="00682AA8" w:rsidRDefault="00D1097F" w:rsidP="002B1188">
      <w:pPr>
        <w:pStyle w:val="ad"/>
      </w:pPr>
      <w:r w:rsidRPr="00682AA8">
        <w:t xml:space="preserve">В начале </w:t>
      </w:r>
      <w:r w:rsidR="00EA2839" w:rsidRPr="00682AA8">
        <w:t xml:space="preserve">отчетного </w:t>
      </w:r>
      <w:r w:rsidRPr="00682AA8">
        <w:t>года запасы оборачиваются за 742</w:t>
      </w:r>
      <w:r w:rsidR="008A4B9D" w:rsidRPr="00682AA8">
        <w:t xml:space="preserve"> </w:t>
      </w:r>
      <w:r w:rsidRPr="00682AA8">
        <w:t>дня, к концу года за 520</w:t>
      </w:r>
      <w:r w:rsidR="008A4B9D" w:rsidRPr="00682AA8">
        <w:t xml:space="preserve"> </w:t>
      </w:r>
      <w:r w:rsidRPr="00682AA8">
        <w:t>дней</w:t>
      </w:r>
      <w:r w:rsidR="008A4B9D" w:rsidRPr="00682AA8">
        <w:t>.</w:t>
      </w:r>
      <w:r w:rsidR="00EA2839" w:rsidRPr="00682AA8">
        <w:t xml:space="preserve"> </w:t>
      </w:r>
      <w:r w:rsidR="008A4B9D" w:rsidRPr="00682AA8">
        <w:t xml:space="preserve">Оборот денежных средств в начале года составляет </w:t>
      </w:r>
      <w:r w:rsidR="00EA2839" w:rsidRPr="00682AA8">
        <w:t xml:space="preserve">7 об., к концу </w:t>
      </w:r>
      <w:r w:rsidR="008A4B9D" w:rsidRPr="00682AA8">
        <w:t>года 1</w:t>
      </w:r>
      <w:r w:rsidR="00EA2839" w:rsidRPr="00682AA8">
        <w:t xml:space="preserve">1 </w:t>
      </w:r>
      <w:r w:rsidR="008A4B9D" w:rsidRPr="00682AA8">
        <w:t>об.</w:t>
      </w:r>
      <w:r w:rsidR="00EA2839" w:rsidRPr="00682AA8">
        <w:t xml:space="preserve"> </w:t>
      </w:r>
      <w:r w:rsidR="001947AF" w:rsidRPr="00682AA8">
        <w:t>Срок погашения деб</w:t>
      </w:r>
      <w:r w:rsidR="00EA2839" w:rsidRPr="00682AA8">
        <w:t>е</w:t>
      </w:r>
      <w:r w:rsidR="001947AF" w:rsidRPr="00682AA8">
        <w:t>торской задолженности к концу года вырос, тем выше стал риск ее непогашения.</w:t>
      </w:r>
    </w:p>
    <w:p w:rsidR="009C4DBF" w:rsidRPr="00682AA8" w:rsidRDefault="009C4DBF" w:rsidP="002B1188">
      <w:pPr>
        <w:pStyle w:val="ad"/>
      </w:pPr>
      <w:r w:rsidRPr="00682AA8">
        <w:t>Значение коэффициента оборачиваемости кредиторской задолженности на конец периода равное 1,</w:t>
      </w:r>
      <w:r w:rsidR="00EA2839" w:rsidRPr="00682AA8">
        <w:t xml:space="preserve">274 </w:t>
      </w:r>
      <w:r w:rsidRPr="00682AA8">
        <w:t>об., против 0,</w:t>
      </w:r>
      <w:r w:rsidR="00EA2839" w:rsidRPr="00682AA8">
        <w:t xml:space="preserve">685 </w:t>
      </w:r>
      <w:r w:rsidRPr="00682AA8">
        <w:t>об. на начало периода, свидетельствует о том, что произошло увеличение среднего срока возврата долгов организации по своим текущим обязательствам.</w:t>
      </w:r>
    </w:p>
    <w:p w:rsidR="00411D68" w:rsidRPr="00682AA8" w:rsidRDefault="00411D68" w:rsidP="002B1188">
      <w:pPr>
        <w:pStyle w:val="ad"/>
      </w:pPr>
      <w:r w:rsidRPr="00682AA8">
        <w:t>Средний срок возврата кредита или долгов по текущим обязательствам в начале года составил 526 дней, к концу года 282 дня.</w:t>
      </w:r>
    </w:p>
    <w:p w:rsidR="009C4DBF" w:rsidRPr="00682AA8" w:rsidRDefault="009C4DBF" w:rsidP="002B1188">
      <w:pPr>
        <w:pStyle w:val="ad"/>
      </w:pPr>
    </w:p>
    <w:p w:rsidR="005839EF" w:rsidRPr="00682AA8" w:rsidRDefault="00A32D26" w:rsidP="002B1188">
      <w:pPr>
        <w:pStyle w:val="ad"/>
      </w:pPr>
      <w:r>
        <w:br w:type="page"/>
      </w:r>
      <w:r w:rsidR="005839EF" w:rsidRPr="00682AA8">
        <w:t>2.5 Показатели рентабельности</w:t>
      </w:r>
    </w:p>
    <w:p w:rsidR="00FF4910" w:rsidRPr="00682AA8" w:rsidRDefault="00FF4910" w:rsidP="002B1188">
      <w:pPr>
        <w:pStyle w:val="ad"/>
      </w:pPr>
    </w:p>
    <w:p w:rsidR="00276427" w:rsidRPr="00682AA8" w:rsidRDefault="00276427" w:rsidP="002B1188">
      <w:pPr>
        <w:pStyle w:val="ad"/>
      </w:pPr>
      <w:r w:rsidRPr="00682AA8">
        <w:t>Рентабельность - это относительный показатель, определяющий уровень доходности бизнеса. Показатели рентабельности характеризуют эффективность работы предприятия в целом, доходность различных направлений деятельности (производственной, коммерческой, инвестиционной и т.д.); они более полно, чем прибыль, характеризуют окончательные результаты хозяйствования, потому что их величина показывает соотношение эффекта с наличными или потребленными ресурсами. Эти показатели используют для оценки деятельности предприятия и как инструмент в инвестиционной политике и ценообразовании.</w:t>
      </w:r>
    </w:p>
    <w:p w:rsidR="002B1188" w:rsidRPr="00682AA8" w:rsidRDefault="00943848" w:rsidP="002B1188">
      <w:pPr>
        <w:pStyle w:val="ad"/>
      </w:pPr>
      <w:r w:rsidRPr="00682AA8">
        <w:t>Рп - р</w:t>
      </w:r>
      <w:r w:rsidR="00276427" w:rsidRPr="00682AA8">
        <w:t>ентабельность продаж</w:t>
      </w:r>
      <w:r w:rsidRPr="00682AA8">
        <w:t>.</w:t>
      </w:r>
      <w:r w:rsidR="00276427" w:rsidRPr="00682AA8">
        <w:t xml:space="preserve"> </w:t>
      </w:r>
      <w:r w:rsidRPr="00682AA8">
        <w:t>Х</w:t>
      </w:r>
      <w:r w:rsidR="00276427" w:rsidRPr="00682AA8">
        <w:t>арактеризует эффективность производственной и коммерческой деятельности: сколько прибыли имеет предприятие с рубля продаж.</w:t>
      </w:r>
    </w:p>
    <w:p w:rsidR="00A32D26" w:rsidRDefault="00A32D26" w:rsidP="002B1188">
      <w:pPr>
        <w:pStyle w:val="ad"/>
      </w:pPr>
    </w:p>
    <w:p w:rsidR="00943848" w:rsidRPr="00682AA8" w:rsidRDefault="00943848" w:rsidP="002B1188">
      <w:pPr>
        <w:pStyle w:val="ad"/>
      </w:pPr>
      <w:r w:rsidRPr="00682AA8">
        <w:t>Рп = (с050(ф2) / с010(ф2)) * 100</w:t>
      </w:r>
    </w:p>
    <w:p w:rsidR="00A32D26" w:rsidRDefault="00A32D26" w:rsidP="002B1188">
      <w:pPr>
        <w:pStyle w:val="ad"/>
      </w:pPr>
    </w:p>
    <w:p w:rsidR="002B1188" w:rsidRPr="00682AA8" w:rsidRDefault="00943848" w:rsidP="002B1188">
      <w:pPr>
        <w:pStyle w:val="ad"/>
      </w:pPr>
      <w:r w:rsidRPr="00682AA8">
        <w:t>Рп нг = (463 266 / 3 560</w:t>
      </w:r>
      <w:r w:rsidR="002B1188" w:rsidRPr="00682AA8">
        <w:t xml:space="preserve"> </w:t>
      </w:r>
      <w:r w:rsidRPr="00682AA8">
        <w:t>479) * 100 = 13%</w:t>
      </w:r>
    </w:p>
    <w:p w:rsidR="002B1188" w:rsidRPr="00682AA8" w:rsidRDefault="00943848" w:rsidP="002B1188">
      <w:pPr>
        <w:pStyle w:val="ad"/>
      </w:pPr>
      <w:r w:rsidRPr="00682AA8">
        <w:t>Рп кг = (960 380 / 4 187</w:t>
      </w:r>
      <w:r w:rsidR="002B1188" w:rsidRPr="00682AA8">
        <w:t xml:space="preserve"> </w:t>
      </w:r>
      <w:r w:rsidRPr="00682AA8">
        <w:t>906) * 100 = 23%</w:t>
      </w:r>
    </w:p>
    <w:p w:rsidR="006903DB" w:rsidRPr="00682AA8" w:rsidRDefault="006903DB" w:rsidP="002B1188">
      <w:pPr>
        <w:pStyle w:val="ad"/>
      </w:pPr>
      <w:r w:rsidRPr="00682AA8">
        <w:t>Рч - чистая рентабельность. Показывает, сколько чистой прибыли приходится на единицу выручки.</w:t>
      </w:r>
    </w:p>
    <w:p w:rsidR="00A32D26" w:rsidRDefault="00A32D26" w:rsidP="002B1188">
      <w:pPr>
        <w:pStyle w:val="ad"/>
      </w:pPr>
    </w:p>
    <w:p w:rsidR="006903DB" w:rsidRPr="00682AA8" w:rsidRDefault="006903DB" w:rsidP="002B1188">
      <w:pPr>
        <w:pStyle w:val="ad"/>
      </w:pPr>
      <w:r w:rsidRPr="00682AA8">
        <w:t>Рч = (с190(ф2) / с010(ф2)) * 100</w:t>
      </w:r>
    </w:p>
    <w:p w:rsidR="00A32D26" w:rsidRDefault="00A32D26" w:rsidP="002B1188">
      <w:pPr>
        <w:pStyle w:val="ad"/>
      </w:pPr>
    </w:p>
    <w:p w:rsidR="002B1188" w:rsidRPr="00682AA8" w:rsidRDefault="006903DB" w:rsidP="002B1188">
      <w:pPr>
        <w:pStyle w:val="ad"/>
      </w:pPr>
      <w:r w:rsidRPr="00682AA8">
        <w:t>Рч нг = (152 488 / 3 560</w:t>
      </w:r>
      <w:r w:rsidR="002B1188" w:rsidRPr="00682AA8">
        <w:t xml:space="preserve"> </w:t>
      </w:r>
      <w:r w:rsidRPr="00682AA8">
        <w:t xml:space="preserve">479) * 100 = </w:t>
      </w:r>
      <w:r w:rsidR="00D20B15" w:rsidRPr="00682AA8">
        <w:t>4%</w:t>
      </w:r>
    </w:p>
    <w:p w:rsidR="006903DB" w:rsidRPr="00682AA8" w:rsidRDefault="006903DB" w:rsidP="002B1188">
      <w:pPr>
        <w:pStyle w:val="ad"/>
      </w:pPr>
      <w:r w:rsidRPr="00682AA8">
        <w:t>Рч кг = (150 360 / 4 187</w:t>
      </w:r>
      <w:r w:rsidR="002B1188" w:rsidRPr="00682AA8">
        <w:t xml:space="preserve"> </w:t>
      </w:r>
      <w:r w:rsidRPr="00682AA8">
        <w:t xml:space="preserve">906) </w:t>
      </w:r>
      <w:r w:rsidR="00D20B15" w:rsidRPr="00682AA8">
        <w:t>*</w:t>
      </w:r>
      <w:r w:rsidRPr="00682AA8">
        <w:t xml:space="preserve"> 100 </w:t>
      </w:r>
      <w:r w:rsidR="00D20B15" w:rsidRPr="00682AA8">
        <w:t>=</w:t>
      </w:r>
      <w:r w:rsidRPr="00682AA8">
        <w:t xml:space="preserve"> </w:t>
      </w:r>
      <w:r w:rsidR="00D20B15" w:rsidRPr="00682AA8">
        <w:t>4%</w:t>
      </w:r>
    </w:p>
    <w:p w:rsidR="00A921E4" w:rsidRPr="00682AA8" w:rsidRDefault="00A921E4" w:rsidP="002B1188">
      <w:pPr>
        <w:pStyle w:val="ad"/>
      </w:pPr>
      <w:r w:rsidRPr="00682AA8">
        <w:t>Рэ - экономичная рентабельность. Показывает эффективность использования всего имущества организации.</w:t>
      </w:r>
    </w:p>
    <w:p w:rsidR="00A32D26" w:rsidRDefault="00A32D26" w:rsidP="002B1188">
      <w:pPr>
        <w:pStyle w:val="ad"/>
      </w:pPr>
    </w:p>
    <w:p w:rsidR="00A921E4" w:rsidRPr="00682AA8" w:rsidRDefault="00A921E4" w:rsidP="002B1188">
      <w:pPr>
        <w:pStyle w:val="ad"/>
      </w:pPr>
      <w:r w:rsidRPr="00682AA8">
        <w:t>Рэ = (с190</w:t>
      </w:r>
      <w:r w:rsidR="00D94BCE" w:rsidRPr="00682AA8">
        <w:t>(ф2)</w:t>
      </w:r>
      <w:r w:rsidRPr="00682AA8">
        <w:t xml:space="preserve"> / с300</w:t>
      </w:r>
      <w:r w:rsidR="00D94BCE" w:rsidRPr="00682AA8">
        <w:t>(ф1</w:t>
      </w:r>
      <w:r w:rsidR="004224C9" w:rsidRPr="00682AA8">
        <w:t>)</w:t>
      </w:r>
      <w:r w:rsidRPr="00682AA8">
        <w:t>) * 100</w:t>
      </w:r>
    </w:p>
    <w:p w:rsidR="00A32D26" w:rsidRDefault="00A32D26" w:rsidP="002B1188">
      <w:pPr>
        <w:pStyle w:val="ad"/>
      </w:pPr>
    </w:p>
    <w:p w:rsidR="002B1188" w:rsidRPr="00682AA8" w:rsidRDefault="00A921E4" w:rsidP="002B1188">
      <w:pPr>
        <w:pStyle w:val="ad"/>
      </w:pPr>
      <w:r w:rsidRPr="00682AA8">
        <w:t xml:space="preserve">Рэ нг </w:t>
      </w:r>
      <w:r w:rsidR="00D94BCE" w:rsidRPr="00682AA8">
        <w:t>=</w:t>
      </w:r>
      <w:r w:rsidRPr="00682AA8">
        <w:t xml:space="preserve"> </w:t>
      </w:r>
      <w:r w:rsidR="00D94BCE" w:rsidRPr="00682AA8">
        <w:t>(</w:t>
      </w:r>
      <w:r w:rsidRPr="00682AA8">
        <w:t xml:space="preserve">152 488 </w:t>
      </w:r>
      <w:r w:rsidR="00D94BCE" w:rsidRPr="00682AA8">
        <w:t>/</w:t>
      </w:r>
      <w:r w:rsidRPr="00682AA8">
        <w:t xml:space="preserve"> 9 377</w:t>
      </w:r>
      <w:r w:rsidR="002B1188" w:rsidRPr="00682AA8">
        <w:t xml:space="preserve"> </w:t>
      </w:r>
      <w:r w:rsidRPr="00682AA8">
        <w:t>197</w:t>
      </w:r>
      <w:r w:rsidR="00D94BCE" w:rsidRPr="00682AA8">
        <w:t>)</w:t>
      </w:r>
      <w:r w:rsidRPr="00682AA8">
        <w:t xml:space="preserve"> </w:t>
      </w:r>
      <w:r w:rsidR="00D94BCE" w:rsidRPr="00682AA8">
        <w:t>*</w:t>
      </w:r>
      <w:r w:rsidRPr="00682AA8">
        <w:t xml:space="preserve"> 100 </w:t>
      </w:r>
      <w:r w:rsidR="00D94BCE" w:rsidRPr="00682AA8">
        <w:t>=</w:t>
      </w:r>
      <w:r w:rsidRPr="00682AA8">
        <w:t xml:space="preserve"> 2</w:t>
      </w:r>
      <w:r w:rsidR="00D94BCE" w:rsidRPr="00682AA8">
        <w:t>%</w:t>
      </w:r>
    </w:p>
    <w:p w:rsidR="002B1188" w:rsidRPr="00682AA8" w:rsidRDefault="00A921E4" w:rsidP="002B1188">
      <w:pPr>
        <w:pStyle w:val="ad"/>
      </w:pPr>
      <w:r w:rsidRPr="00682AA8">
        <w:t xml:space="preserve">Рэ кг </w:t>
      </w:r>
      <w:r w:rsidR="00D94BCE" w:rsidRPr="00682AA8">
        <w:t>=</w:t>
      </w:r>
      <w:r w:rsidRPr="00682AA8">
        <w:t xml:space="preserve"> </w:t>
      </w:r>
      <w:r w:rsidR="00D94BCE" w:rsidRPr="00682AA8">
        <w:t>(</w:t>
      </w:r>
      <w:r w:rsidRPr="00682AA8">
        <w:t xml:space="preserve">150 360 </w:t>
      </w:r>
      <w:r w:rsidR="00D94BCE" w:rsidRPr="00682AA8">
        <w:t>/</w:t>
      </w:r>
      <w:r w:rsidRPr="00682AA8">
        <w:t xml:space="preserve"> 8 052</w:t>
      </w:r>
      <w:r w:rsidR="002B1188" w:rsidRPr="00682AA8">
        <w:t xml:space="preserve"> </w:t>
      </w:r>
      <w:r w:rsidRPr="00682AA8">
        <w:t>712</w:t>
      </w:r>
      <w:r w:rsidR="00D94BCE" w:rsidRPr="00682AA8">
        <w:t>)</w:t>
      </w:r>
      <w:r w:rsidRPr="00682AA8">
        <w:t xml:space="preserve"> </w:t>
      </w:r>
      <w:r w:rsidR="00D94BCE" w:rsidRPr="00682AA8">
        <w:t>*</w:t>
      </w:r>
      <w:r w:rsidRPr="00682AA8">
        <w:t xml:space="preserve"> 100 </w:t>
      </w:r>
      <w:r w:rsidR="00D94BCE" w:rsidRPr="00682AA8">
        <w:t>=</w:t>
      </w:r>
      <w:r w:rsidRPr="00682AA8">
        <w:t xml:space="preserve"> 2</w:t>
      </w:r>
      <w:r w:rsidR="00D94BCE" w:rsidRPr="00682AA8">
        <w:t>%</w:t>
      </w:r>
    </w:p>
    <w:p w:rsidR="004224C9" w:rsidRPr="00682AA8" w:rsidRDefault="004224C9" w:rsidP="002B1188">
      <w:pPr>
        <w:pStyle w:val="ad"/>
      </w:pPr>
      <w:r w:rsidRPr="00682AA8">
        <w:t>Рск - рентабельность собственного капитала. Показывает эффективность использования собственного капитала.</w:t>
      </w:r>
    </w:p>
    <w:p w:rsidR="00A32D26" w:rsidRDefault="00A32D26" w:rsidP="002B1188">
      <w:pPr>
        <w:pStyle w:val="ad"/>
      </w:pPr>
    </w:p>
    <w:p w:rsidR="00DB2669" w:rsidRPr="00682AA8" w:rsidRDefault="00DB2669" w:rsidP="002B1188">
      <w:pPr>
        <w:pStyle w:val="ad"/>
      </w:pPr>
      <w:r w:rsidRPr="00682AA8">
        <w:t>Рск = (с190(ф2) /с</w:t>
      </w:r>
      <w:r w:rsidR="00440663" w:rsidRPr="00682AA8">
        <w:t>490</w:t>
      </w:r>
      <w:r w:rsidRPr="00682AA8">
        <w:t>(ф1)) * 100</w:t>
      </w:r>
    </w:p>
    <w:p w:rsidR="00A32D26" w:rsidRDefault="00A32D26" w:rsidP="002B1188">
      <w:pPr>
        <w:pStyle w:val="ad"/>
      </w:pPr>
    </w:p>
    <w:p w:rsidR="002B1188" w:rsidRPr="00682AA8" w:rsidRDefault="00DB2669" w:rsidP="002B1188">
      <w:pPr>
        <w:pStyle w:val="ad"/>
      </w:pPr>
      <w:r w:rsidRPr="00682AA8">
        <w:t xml:space="preserve">Рск нг = (152 488 / </w:t>
      </w:r>
      <w:r w:rsidR="00440663" w:rsidRPr="00682AA8">
        <w:t>2</w:t>
      </w:r>
      <w:r w:rsidR="002B1188" w:rsidRPr="00682AA8">
        <w:t xml:space="preserve"> </w:t>
      </w:r>
      <w:r w:rsidR="00440663" w:rsidRPr="00682AA8">
        <w:t>339 624</w:t>
      </w:r>
      <w:r w:rsidRPr="00682AA8">
        <w:t xml:space="preserve">) * 100 = </w:t>
      </w:r>
      <w:r w:rsidR="00440663" w:rsidRPr="00682AA8">
        <w:t>7</w:t>
      </w:r>
      <w:r w:rsidRPr="00682AA8">
        <w:t>%</w:t>
      </w:r>
    </w:p>
    <w:p w:rsidR="002B1188" w:rsidRPr="00682AA8" w:rsidRDefault="00DB2669" w:rsidP="002B1188">
      <w:pPr>
        <w:pStyle w:val="ad"/>
      </w:pPr>
      <w:r w:rsidRPr="00682AA8">
        <w:t xml:space="preserve">Рск кг = (150 360 / </w:t>
      </w:r>
      <w:r w:rsidR="00440663" w:rsidRPr="00682AA8">
        <w:t>3</w:t>
      </w:r>
      <w:r w:rsidR="002B1188" w:rsidRPr="00682AA8">
        <w:t xml:space="preserve"> </w:t>
      </w:r>
      <w:r w:rsidR="00440663" w:rsidRPr="00682AA8">
        <w:t>773 668</w:t>
      </w:r>
      <w:r w:rsidRPr="00682AA8">
        <w:t xml:space="preserve">) * 100 = </w:t>
      </w:r>
      <w:r w:rsidR="00440663" w:rsidRPr="00682AA8">
        <w:t>4</w:t>
      </w:r>
      <w:r w:rsidRPr="00682AA8">
        <w:t>%</w:t>
      </w:r>
    </w:p>
    <w:p w:rsidR="00943848" w:rsidRPr="00682AA8" w:rsidRDefault="00CD24A6" w:rsidP="002B1188">
      <w:pPr>
        <w:pStyle w:val="ad"/>
      </w:pPr>
      <w:r w:rsidRPr="00682AA8">
        <w:t>Фр - фондорентабельность. Показывает величину прибыли, приходящейся на каждый рубль, вложенный в основные фонды.</w:t>
      </w:r>
    </w:p>
    <w:p w:rsidR="00A32D26" w:rsidRDefault="00A32D26" w:rsidP="002B1188">
      <w:pPr>
        <w:pStyle w:val="ad"/>
      </w:pPr>
    </w:p>
    <w:p w:rsidR="00CD24A6" w:rsidRPr="00682AA8" w:rsidRDefault="00CD24A6" w:rsidP="002B1188">
      <w:pPr>
        <w:pStyle w:val="ad"/>
      </w:pPr>
      <w:r w:rsidRPr="00682AA8">
        <w:t>Фр = (с050(ф2) / с120(ф1)) * 100</w:t>
      </w:r>
    </w:p>
    <w:p w:rsidR="00A32D26" w:rsidRDefault="00A32D26" w:rsidP="002B1188">
      <w:pPr>
        <w:pStyle w:val="ad"/>
      </w:pPr>
    </w:p>
    <w:p w:rsidR="002B1188" w:rsidRPr="00682AA8" w:rsidRDefault="00CD24A6" w:rsidP="002B1188">
      <w:pPr>
        <w:pStyle w:val="ad"/>
      </w:pPr>
      <w:r w:rsidRPr="00682AA8">
        <w:t>Фр нг = (463 266 / 296</w:t>
      </w:r>
      <w:r w:rsidR="002B1188" w:rsidRPr="00682AA8">
        <w:t xml:space="preserve"> </w:t>
      </w:r>
      <w:r w:rsidRPr="00682AA8">
        <w:t>172) * 100 = 156%</w:t>
      </w:r>
    </w:p>
    <w:p w:rsidR="00CD24A6" w:rsidRPr="00682AA8" w:rsidRDefault="00CD24A6" w:rsidP="002B1188">
      <w:pPr>
        <w:pStyle w:val="ad"/>
      </w:pPr>
      <w:r w:rsidRPr="00682AA8">
        <w:t>Фр кг = (869 731 / 258</w:t>
      </w:r>
      <w:r w:rsidR="002B1188" w:rsidRPr="00682AA8">
        <w:t xml:space="preserve"> </w:t>
      </w:r>
      <w:r w:rsidRPr="00682AA8">
        <w:t>500) * 100 = 336%</w:t>
      </w:r>
    </w:p>
    <w:p w:rsidR="002E1F51" w:rsidRPr="00682AA8" w:rsidRDefault="002E1F51" w:rsidP="002B1188">
      <w:pPr>
        <w:pStyle w:val="ad"/>
      </w:pPr>
      <w:r w:rsidRPr="00682AA8">
        <w:t>Рпр - рентабельность продукции или рентабельность производства. Показывает сколько прибыли от продажи приходится на 1 рубль затрат на производство и реализацию продукции.</w:t>
      </w:r>
    </w:p>
    <w:p w:rsidR="00A32D26" w:rsidRDefault="00A32D26" w:rsidP="002B1188">
      <w:pPr>
        <w:pStyle w:val="ad"/>
      </w:pPr>
    </w:p>
    <w:p w:rsidR="002E1F51" w:rsidRPr="00682AA8" w:rsidRDefault="002E1F51" w:rsidP="002B1188">
      <w:pPr>
        <w:pStyle w:val="ad"/>
      </w:pPr>
      <w:r w:rsidRPr="00682AA8">
        <w:t>Рпр = (с050(ф2) / (с020 + с030 + с040)(ф2)) * 100</w:t>
      </w:r>
    </w:p>
    <w:p w:rsidR="00A32D26" w:rsidRDefault="00A32D26" w:rsidP="002B1188">
      <w:pPr>
        <w:pStyle w:val="ad"/>
      </w:pPr>
    </w:p>
    <w:p w:rsidR="002B1188" w:rsidRPr="00682AA8" w:rsidRDefault="002E1F51" w:rsidP="002B1188">
      <w:pPr>
        <w:pStyle w:val="ad"/>
      </w:pPr>
      <w:r w:rsidRPr="00682AA8">
        <w:t>Рпр нг = (463 266 / (3 000 506 + 53 965 + 42</w:t>
      </w:r>
      <w:r w:rsidR="002B1188" w:rsidRPr="00682AA8">
        <w:t xml:space="preserve"> </w:t>
      </w:r>
      <w:r w:rsidRPr="00682AA8">
        <w:t>742)) * 100 = 15%</w:t>
      </w:r>
    </w:p>
    <w:p w:rsidR="002B1188" w:rsidRPr="00682AA8" w:rsidRDefault="002E1F51" w:rsidP="002B1188">
      <w:pPr>
        <w:pStyle w:val="ad"/>
      </w:pPr>
      <w:r w:rsidRPr="00682AA8">
        <w:t>Рпр кг = (869 731 / (3 227 526 + 60 825 + 29</w:t>
      </w:r>
      <w:r w:rsidR="002B1188" w:rsidRPr="00682AA8">
        <w:t xml:space="preserve"> </w:t>
      </w:r>
      <w:r w:rsidRPr="00682AA8">
        <w:t>824)) * 100 = 26%</w:t>
      </w:r>
    </w:p>
    <w:p w:rsidR="002B1188" w:rsidRPr="00682AA8" w:rsidRDefault="00595074" w:rsidP="002B1188">
      <w:pPr>
        <w:pStyle w:val="ad"/>
      </w:pPr>
      <w:r w:rsidRPr="00682AA8">
        <w:t>Показатель рентабельности продаж к концу года увеличил</w:t>
      </w:r>
      <w:r w:rsidR="00440663" w:rsidRPr="00682AA8">
        <w:t>ся</w:t>
      </w:r>
      <w:r w:rsidRPr="00682AA8">
        <w:t xml:space="preserve"> на 10% и составил 23%. Чистая рентабельность не изменилась по отношению к началу года и составляет 4%. Экономичная рентабельность также, как и в начале года составляет 2%. В рассматриваемом периоде произошло </w:t>
      </w:r>
      <w:r w:rsidR="00440663" w:rsidRPr="00682AA8">
        <w:t>снижение</w:t>
      </w:r>
      <w:r w:rsidRPr="00682AA8">
        <w:t xml:space="preserve"> показателя рентабельности собственного капитала и на конец периода его значение составило </w:t>
      </w:r>
      <w:r w:rsidR="00440663" w:rsidRPr="00682AA8">
        <w:t>4</w:t>
      </w:r>
      <w:r w:rsidRPr="00682AA8">
        <w:t xml:space="preserve">%, против </w:t>
      </w:r>
      <w:r w:rsidR="00440663" w:rsidRPr="00682AA8">
        <w:t>7</w:t>
      </w:r>
      <w:r w:rsidRPr="00682AA8">
        <w:t>% на начало периода. Фондорентабельность увеличилась на 180% и к концу года составила 336%</w:t>
      </w:r>
      <w:r w:rsidR="00440663" w:rsidRPr="00682AA8">
        <w:t xml:space="preserve">. </w:t>
      </w:r>
      <w:r w:rsidRPr="00682AA8">
        <w:t xml:space="preserve">В начале года рентабельность продукции составила </w:t>
      </w:r>
      <w:r w:rsidR="00440663" w:rsidRPr="00682AA8">
        <w:t>15</w:t>
      </w:r>
      <w:r w:rsidRPr="00682AA8">
        <w:t xml:space="preserve">%, к концу года </w:t>
      </w:r>
      <w:r w:rsidR="00440663" w:rsidRPr="00682AA8">
        <w:t>26</w:t>
      </w:r>
      <w:r w:rsidRPr="00682AA8">
        <w:t>%, а это означает увеличение прибыли.</w:t>
      </w:r>
    </w:p>
    <w:p w:rsidR="00B777B6" w:rsidRPr="00682AA8" w:rsidRDefault="00B777B6" w:rsidP="002B1188">
      <w:pPr>
        <w:pStyle w:val="ad"/>
      </w:pPr>
    </w:p>
    <w:p w:rsidR="00B777B6" w:rsidRPr="00682AA8" w:rsidRDefault="00B777B6" w:rsidP="002B1188">
      <w:pPr>
        <w:pStyle w:val="ad"/>
      </w:pPr>
      <w:r w:rsidRPr="00682AA8">
        <w:t>2.6 Анализ эффективности использования материальных ресурсов</w:t>
      </w:r>
      <w:r w:rsidR="00A32D26">
        <w:t xml:space="preserve"> </w:t>
      </w:r>
      <w:r w:rsidRPr="00682AA8">
        <w:t>основных фондов, эффективности расходования фонда оплаты труда</w:t>
      </w:r>
      <w:r w:rsidR="00A32D26">
        <w:t xml:space="preserve"> </w:t>
      </w:r>
      <w:r w:rsidRPr="00682AA8">
        <w:t>и производительности труда.</w:t>
      </w:r>
    </w:p>
    <w:p w:rsidR="00A3100C" w:rsidRPr="00682AA8" w:rsidRDefault="00A3100C" w:rsidP="002B1188">
      <w:pPr>
        <w:pStyle w:val="ad"/>
      </w:pPr>
    </w:p>
    <w:p w:rsidR="00A3100C" w:rsidRPr="00682AA8" w:rsidRDefault="00A3100C" w:rsidP="002B1188">
      <w:pPr>
        <w:pStyle w:val="ad"/>
      </w:pPr>
      <w:r w:rsidRPr="00682AA8">
        <w:t xml:space="preserve">Таблица </w:t>
      </w:r>
      <w:r w:rsidR="00656D04" w:rsidRPr="00682AA8">
        <w:t>5.</w:t>
      </w:r>
    </w:p>
    <w:tbl>
      <w:tblPr>
        <w:tblW w:w="9229" w:type="dxa"/>
        <w:tblInd w:w="250" w:type="dxa"/>
        <w:tblLook w:val="0000" w:firstRow="0" w:lastRow="0" w:firstColumn="0" w:lastColumn="0" w:noHBand="0" w:noVBand="0"/>
      </w:tblPr>
      <w:tblGrid>
        <w:gridCol w:w="2715"/>
        <w:gridCol w:w="1836"/>
        <w:gridCol w:w="1701"/>
        <w:gridCol w:w="1667"/>
        <w:gridCol w:w="1310"/>
      </w:tblGrid>
      <w:tr w:rsidR="00A3100C" w:rsidRPr="00682AA8" w:rsidTr="00A32D26">
        <w:trPr>
          <w:trHeight w:val="510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0C" w:rsidRPr="00682AA8" w:rsidRDefault="00A3100C" w:rsidP="00A32D26">
            <w:pPr>
              <w:pStyle w:val="ae"/>
            </w:pPr>
            <w:r w:rsidRPr="00682AA8">
              <w:t>Показатель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100C" w:rsidRPr="00682AA8" w:rsidRDefault="00A3100C" w:rsidP="00A32D26">
            <w:pPr>
              <w:pStyle w:val="ae"/>
            </w:pPr>
            <w:r w:rsidRPr="00682AA8">
              <w:t>Формула расчета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100C" w:rsidRPr="00682AA8" w:rsidRDefault="00A3100C" w:rsidP="00A32D26">
            <w:pPr>
              <w:pStyle w:val="ae"/>
            </w:pPr>
            <w:r w:rsidRPr="00682AA8">
              <w:t>За прошлый год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100C" w:rsidRPr="00682AA8" w:rsidRDefault="00A3100C" w:rsidP="00A32D26">
            <w:pPr>
              <w:pStyle w:val="ae"/>
            </w:pPr>
            <w:r w:rsidRPr="00682AA8">
              <w:t>За отчетный год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100C" w:rsidRPr="00682AA8" w:rsidRDefault="00A3100C" w:rsidP="00A32D26">
            <w:pPr>
              <w:pStyle w:val="ae"/>
            </w:pPr>
            <w:r w:rsidRPr="00682AA8">
              <w:t>Отклонения</w:t>
            </w:r>
          </w:p>
        </w:tc>
      </w:tr>
      <w:tr w:rsidR="00A3100C" w:rsidRPr="00682AA8" w:rsidTr="00A32D26">
        <w:trPr>
          <w:trHeight w:val="25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0C" w:rsidRPr="00682AA8" w:rsidRDefault="00A3100C" w:rsidP="00A32D26">
            <w:pPr>
              <w:pStyle w:val="ae"/>
            </w:pPr>
            <w:r w:rsidRPr="00682AA8">
              <w:t>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00C" w:rsidRPr="00682AA8" w:rsidRDefault="00A3100C" w:rsidP="00A32D26">
            <w:pPr>
              <w:pStyle w:val="ae"/>
            </w:pPr>
            <w:r w:rsidRPr="00682AA8"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00C" w:rsidRPr="00682AA8" w:rsidRDefault="00A3100C" w:rsidP="00A32D26">
            <w:pPr>
              <w:pStyle w:val="ae"/>
            </w:pPr>
            <w:r w:rsidRPr="00682AA8">
              <w:t>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00C" w:rsidRPr="00682AA8" w:rsidRDefault="00A3100C" w:rsidP="00A32D26">
            <w:pPr>
              <w:pStyle w:val="ae"/>
            </w:pPr>
            <w:r w:rsidRPr="00682AA8">
              <w:t>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00C" w:rsidRPr="00682AA8" w:rsidRDefault="00A3100C" w:rsidP="00A32D26">
            <w:pPr>
              <w:pStyle w:val="ae"/>
            </w:pPr>
            <w:r w:rsidRPr="00682AA8">
              <w:t>5</w:t>
            </w:r>
          </w:p>
        </w:tc>
      </w:tr>
      <w:tr w:rsidR="00A3100C" w:rsidRPr="00682AA8" w:rsidTr="00A32D26">
        <w:trPr>
          <w:trHeight w:val="255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3100C" w:rsidRPr="00682AA8" w:rsidRDefault="00A3100C" w:rsidP="00A32D26">
            <w:pPr>
              <w:pStyle w:val="ae"/>
            </w:pPr>
            <w:r w:rsidRPr="00682AA8">
              <w:t>Исходные показатели</w:t>
            </w:r>
          </w:p>
        </w:tc>
      </w:tr>
      <w:tr w:rsidR="00656D04" w:rsidRPr="00682AA8" w:rsidTr="00A32D26">
        <w:trPr>
          <w:trHeight w:val="25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A3100C" w:rsidP="00A32D26">
            <w:pPr>
              <w:pStyle w:val="ae"/>
            </w:pPr>
            <w:r w:rsidRPr="00682AA8">
              <w:t>Выручка от реализации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A3100C" w:rsidP="00A32D26">
            <w:pPr>
              <w:pStyle w:val="ae"/>
            </w:pPr>
            <w:r w:rsidRPr="00682AA8">
              <w:t>010 (ф2)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3 560 479</w:t>
            </w:r>
            <w:r w:rsidRPr="00682AA8">
              <w:t xml:space="preserve">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4 187 906</w:t>
            </w:r>
            <w:r w:rsidRPr="00682AA8">
              <w:t xml:space="preserve">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627 427</w:t>
            </w:r>
            <w:r w:rsidRPr="00682AA8">
              <w:t xml:space="preserve"> </w:t>
            </w:r>
          </w:p>
        </w:tc>
      </w:tr>
      <w:tr w:rsidR="00656D04" w:rsidRPr="00682AA8" w:rsidTr="00A32D26">
        <w:trPr>
          <w:trHeight w:val="25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A3100C" w:rsidP="00A32D26">
            <w:pPr>
              <w:pStyle w:val="ae"/>
            </w:pPr>
            <w:r w:rsidRPr="00682AA8">
              <w:t>Прибыль от продаж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A3100C" w:rsidP="00A32D26">
            <w:pPr>
              <w:pStyle w:val="ae"/>
            </w:pPr>
            <w:r w:rsidRPr="00682AA8">
              <w:t>050 (ф2)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463 266</w:t>
            </w:r>
            <w:r w:rsidRPr="00682AA8">
              <w:t xml:space="preserve">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869 731</w:t>
            </w:r>
            <w:r w:rsidRPr="00682AA8">
              <w:t xml:space="preserve">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406 465</w:t>
            </w:r>
            <w:r w:rsidRPr="00682AA8">
              <w:t xml:space="preserve"> </w:t>
            </w:r>
          </w:p>
        </w:tc>
      </w:tr>
      <w:tr w:rsidR="00656D04" w:rsidRPr="00682AA8" w:rsidTr="00A32D26">
        <w:trPr>
          <w:trHeight w:val="25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A3100C" w:rsidP="00A32D26">
            <w:pPr>
              <w:pStyle w:val="ae"/>
            </w:pPr>
            <w:r w:rsidRPr="00682AA8">
              <w:t>Основные фонды предприятия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A3100C" w:rsidP="00A32D26">
            <w:pPr>
              <w:pStyle w:val="ae"/>
            </w:pPr>
            <w:r w:rsidRPr="00682AA8">
              <w:t>120 (ф1)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296 172</w:t>
            </w:r>
            <w:r w:rsidRPr="00682AA8">
              <w:t xml:space="preserve">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258 500</w:t>
            </w:r>
            <w:r w:rsidRPr="00682AA8">
              <w:t xml:space="preserve">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A3100C" w:rsidP="00A32D26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37 672</w:t>
            </w:r>
            <w:r w:rsidR="002B1188" w:rsidRPr="00682AA8">
              <w:t xml:space="preserve"> </w:t>
            </w:r>
          </w:p>
        </w:tc>
      </w:tr>
      <w:tr w:rsidR="00656D04" w:rsidRPr="00682AA8" w:rsidTr="00A32D26">
        <w:trPr>
          <w:trHeight w:val="25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0C" w:rsidRPr="00682AA8" w:rsidRDefault="00A3100C" w:rsidP="00A32D26">
            <w:pPr>
              <w:pStyle w:val="ae"/>
            </w:pPr>
            <w:r w:rsidRPr="00682AA8">
              <w:t>Численность предприятия (чел)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15</w:t>
            </w:r>
            <w:r w:rsidRPr="00682AA8">
              <w:t xml:space="preserve">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16</w:t>
            </w:r>
            <w:r w:rsidRPr="00682AA8">
              <w:t xml:space="preserve">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1</w:t>
            </w:r>
            <w:r w:rsidRPr="00682AA8">
              <w:t xml:space="preserve"> </w:t>
            </w:r>
          </w:p>
        </w:tc>
      </w:tr>
      <w:tr w:rsidR="00656D04" w:rsidRPr="00682AA8" w:rsidTr="00A32D26">
        <w:trPr>
          <w:trHeight w:val="25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A3100C" w:rsidP="00A32D26">
            <w:pPr>
              <w:pStyle w:val="ae"/>
            </w:pPr>
            <w:r w:rsidRPr="00682AA8">
              <w:t>Материальные затраты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2 100 354</w:t>
            </w:r>
            <w:r w:rsidRPr="00682AA8">
              <w:t xml:space="preserve">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2 420 645</w:t>
            </w:r>
            <w:r w:rsidRPr="00682AA8">
              <w:t xml:space="preserve">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320 290</w:t>
            </w:r>
            <w:r w:rsidRPr="00682AA8">
              <w:t xml:space="preserve"> </w:t>
            </w:r>
          </w:p>
        </w:tc>
      </w:tr>
      <w:tr w:rsidR="00656D04" w:rsidRPr="00682AA8" w:rsidTr="00A32D26">
        <w:trPr>
          <w:trHeight w:val="25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A3100C" w:rsidP="00A32D26">
            <w:pPr>
              <w:pStyle w:val="ae"/>
            </w:pPr>
            <w:r w:rsidRPr="00682AA8">
              <w:t>Фонд оплаты труда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450 076</w:t>
            </w:r>
            <w:r w:rsidRPr="00682AA8">
              <w:t xml:space="preserve">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645 505</w:t>
            </w:r>
            <w:r w:rsidRPr="00682AA8">
              <w:t xml:space="preserve">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195 429</w:t>
            </w:r>
            <w:r w:rsidRPr="00682AA8">
              <w:t xml:space="preserve"> </w:t>
            </w:r>
          </w:p>
        </w:tc>
      </w:tr>
      <w:tr w:rsidR="00A3100C" w:rsidRPr="00682AA8" w:rsidTr="00A32D26">
        <w:trPr>
          <w:trHeight w:val="255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A3100C" w:rsidRPr="00682AA8" w:rsidRDefault="00A3100C" w:rsidP="00A32D26">
            <w:pPr>
              <w:pStyle w:val="ae"/>
            </w:pPr>
            <w:r w:rsidRPr="00682AA8">
              <w:t>Расчетные показатели</w:t>
            </w:r>
          </w:p>
        </w:tc>
      </w:tr>
      <w:tr w:rsidR="00656D04" w:rsidRPr="00682AA8" w:rsidTr="00A32D26">
        <w:trPr>
          <w:trHeight w:val="25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A3100C" w:rsidP="00A32D26">
            <w:pPr>
              <w:pStyle w:val="ae"/>
            </w:pPr>
            <w:r w:rsidRPr="00682AA8">
              <w:t>Материалоотдача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A3100C" w:rsidP="00A32D26">
            <w:pPr>
              <w:pStyle w:val="ae"/>
            </w:pPr>
            <w:r w:rsidRPr="00682AA8">
              <w:t>Мо=Вр/Мз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1,695</w:t>
            </w:r>
            <w:r w:rsidRPr="00682AA8">
              <w:t xml:space="preserve">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1,730</w:t>
            </w:r>
            <w:r w:rsidRPr="00682AA8">
              <w:t xml:space="preserve">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0,035</w:t>
            </w:r>
            <w:r w:rsidRPr="00682AA8">
              <w:t xml:space="preserve"> </w:t>
            </w:r>
          </w:p>
        </w:tc>
      </w:tr>
      <w:tr w:rsidR="00656D04" w:rsidRPr="00682AA8" w:rsidTr="00A32D26">
        <w:trPr>
          <w:trHeight w:val="25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A3100C" w:rsidP="00A32D26">
            <w:pPr>
              <w:pStyle w:val="ae"/>
            </w:pPr>
            <w:r w:rsidRPr="00682AA8">
              <w:t>Материалоемкость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A3100C" w:rsidP="00A32D26">
            <w:pPr>
              <w:pStyle w:val="ae"/>
            </w:pPr>
            <w:r w:rsidRPr="00682AA8">
              <w:t>Ме=1/Мо=Мз/Вр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0,590</w:t>
            </w:r>
            <w:r w:rsidRPr="00682AA8">
              <w:t xml:space="preserve">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0,578</w:t>
            </w:r>
            <w:r w:rsidRPr="00682AA8">
              <w:t xml:space="preserve">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A3100C" w:rsidP="00A32D26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0,012</w:t>
            </w:r>
            <w:r w:rsidR="002B1188" w:rsidRPr="00682AA8">
              <w:t xml:space="preserve"> </w:t>
            </w:r>
          </w:p>
        </w:tc>
      </w:tr>
      <w:tr w:rsidR="00656D04" w:rsidRPr="00682AA8" w:rsidTr="00A32D26">
        <w:trPr>
          <w:trHeight w:val="510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0C" w:rsidRPr="00682AA8" w:rsidRDefault="00A3100C" w:rsidP="00A32D26">
            <w:pPr>
              <w:pStyle w:val="ae"/>
            </w:pPr>
            <w:r w:rsidRPr="00682AA8">
              <w:t>Прибыль на 1 руб материальных затрат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A3100C" w:rsidP="00A32D26">
            <w:pPr>
              <w:pStyle w:val="ae"/>
            </w:pPr>
            <w:r w:rsidRPr="00682AA8">
              <w:t>Пр=Пр/Мз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0,221</w:t>
            </w:r>
            <w:r w:rsidRPr="00682AA8">
              <w:t xml:space="preserve"> 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0,359</w:t>
            </w:r>
            <w:r w:rsidRPr="00682AA8"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0,139</w:t>
            </w:r>
            <w:r w:rsidRPr="00682AA8">
              <w:t xml:space="preserve"> </w:t>
            </w:r>
          </w:p>
        </w:tc>
      </w:tr>
      <w:tr w:rsidR="00656D04" w:rsidRPr="00682AA8" w:rsidTr="00A32D26">
        <w:trPr>
          <w:trHeight w:val="25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A3100C" w:rsidP="00A32D26">
            <w:pPr>
              <w:pStyle w:val="ae"/>
            </w:pPr>
            <w:r w:rsidRPr="00682AA8">
              <w:t>Фондоотдача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A3100C" w:rsidP="00A32D26">
            <w:pPr>
              <w:pStyle w:val="ae"/>
            </w:pPr>
            <w:r w:rsidRPr="00682AA8">
              <w:t>Фо=Вр/ОФ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12,022</w:t>
            </w:r>
            <w:r w:rsidRPr="00682AA8">
              <w:t xml:space="preserve">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16,201</w:t>
            </w:r>
            <w:r w:rsidRPr="00682AA8">
              <w:t xml:space="preserve">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4,179</w:t>
            </w:r>
            <w:r w:rsidRPr="00682AA8">
              <w:t xml:space="preserve"> </w:t>
            </w:r>
          </w:p>
        </w:tc>
      </w:tr>
      <w:tr w:rsidR="00656D04" w:rsidRPr="00682AA8" w:rsidTr="00A32D26">
        <w:trPr>
          <w:trHeight w:val="25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A3100C" w:rsidP="00A32D26">
            <w:pPr>
              <w:pStyle w:val="ae"/>
            </w:pPr>
            <w:r w:rsidRPr="00682AA8">
              <w:t>Фондоемкость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A3100C" w:rsidP="00A32D26">
            <w:pPr>
              <w:pStyle w:val="ae"/>
            </w:pPr>
            <w:r w:rsidRPr="00682AA8">
              <w:t>Фе=1/Фо=ОФ/Вр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0,083</w:t>
            </w:r>
            <w:r w:rsidRPr="00682AA8">
              <w:t xml:space="preserve">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0,062</w:t>
            </w:r>
            <w:r w:rsidRPr="00682AA8">
              <w:t xml:space="preserve">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A3100C" w:rsidP="00A32D26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0,021</w:t>
            </w:r>
            <w:r w:rsidR="002B1188" w:rsidRPr="00682AA8">
              <w:t xml:space="preserve"> </w:t>
            </w:r>
          </w:p>
        </w:tc>
      </w:tr>
      <w:tr w:rsidR="00656D04" w:rsidRPr="00682AA8" w:rsidTr="00A32D26">
        <w:trPr>
          <w:trHeight w:val="25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A3100C" w:rsidP="00A32D26">
            <w:pPr>
              <w:pStyle w:val="ae"/>
            </w:pPr>
            <w:r w:rsidRPr="00682AA8">
              <w:t>Фондовооруженность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A3100C" w:rsidP="00A32D26">
            <w:pPr>
              <w:pStyle w:val="ae"/>
            </w:pPr>
            <w:r w:rsidRPr="00682AA8">
              <w:t>Фв=ОФ/ЧР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19 744,800</w:t>
            </w:r>
            <w:r w:rsidRPr="00682AA8">
              <w:t xml:space="preserve">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16 156,250</w:t>
            </w:r>
            <w:r w:rsidRPr="00682AA8">
              <w:t xml:space="preserve">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A3100C" w:rsidP="00A32D26">
            <w:pPr>
              <w:pStyle w:val="ae"/>
            </w:pPr>
            <w:r w:rsidRPr="00682AA8">
              <w:t>-</w:t>
            </w:r>
            <w:r w:rsidR="002B1188" w:rsidRPr="00682AA8">
              <w:t xml:space="preserve"> </w:t>
            </w:r>
            <w:r w:rsidRPr="00682AA8">
              <w:t>3 588,550</w:t>
            </w:r>
            <w:r w:rsidR="002B1188" w:rsidRPr="00682AA8">
              <w:t xml:space="preserve"> </w:t>
            </w:r>
          </w:p>
        </w:tc>
      </w:tr>
      <w:tr w:rsidR="00656D04" w:rsidRPr="00682AA8" w:rsidTr="00A32D26">
        <w:trPr>
          <w:trHeight w:val="25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A3100C" w:rsidP="00A32D26">
            <w:pPr>
              <w:pStyle w:val="ae"/>
            </w:pPr>
            <w:r w:rsidRPr="00682AA8">
              <w:t>Производительность труда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A3100C" w:rsidP="00A32D26">
            <w:pPr>
              <w:pStyle w:val="ae"/>
            </w:pPr>
            <w:r w:rsidRPr="00682AA8">
              <w:t>Птр=Вр/ЧР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237 365,267</w:t>
            </w:r>
            <w:r w:rsidRPr="00682AA8">
              <w:t xml:space="preserve">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261 744,125</w:t>
            </w:r>
            <w:r w:rsidRPr="00682AA8">
              <w:t xml:space="preserve">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24 378,858</w:t>
            </w:r>
            <w:r w:rsidRPr="00682AA8">
              <w:t xml:space="preserve"> </w:t>
            </w:r>
          </w:p>
        </w:tc>
      </w:tr>
      <w:tr w:rsidR="00656D04" w:rsidRPr="00682AA8" w:rsidTr="00A32D26">
        <w:trPr>
          <w:trHeight w:val="510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0C" w:rsidRPr="00682AA8" w:rsidRDefault="00A3100C" w:rsidP="00A32D26">
            <w:pPr>
              <w:pStyle w:val="ae"/>
            </w:pPr>
            <w:r w:rsidRPr="00682AA8">
              <w:t>Фонд оплаты труда на 1 работника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A3100C" w:rsidP="00A32D26">
            <w:pPr>
              <w:pStyle w:val="ae"/>
            </w:pPr>
            <w:r w:rsidRPr="00682AA8">
              <w:t>ФОТ1р=ФОТ/ЧР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30 005,060</w:t>
            </w:r>
            <w:r w:rsidRPr="00682AA8">
              <w:t xml:space="preserve">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40 344,075</w:t>
            </w:r>
            <w:r w:rsidRPr="00682AA8">
              <w:t xml:space="preserve">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10 339,015</w:t>
            </w:r>
            <w:r w:rsidRPr="00682AA8">
              <w:t xml:space="preserve"> </w:t>
            </w:r>
          </w:p>
        </w:tc>
      </w:tr>
      <w:tr w:rsidR="00656D04" w:rsidRPr="00682AA8" w:rsidTr="00A32D26">
        <w:trPr>
          <w:trHeight w:val="49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0C" w:rsidRPr="00682AA8" w:rsidRDefault="00A3100C" w:rsidP="00A32D26">
            <w:pPr>
              <w:pStyle w:val="ae"/>
            </w:pPr>
            <w:r w:rsidRPr="00682AA8">
              <w:t>Прибыль на 1 руб фонда оплаты труда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A3100C" w:rsidP="00A32D26">
            <w:pPr>
              <w:pStyle w:val="ae"/>
            </w:pPr>
            <w:r w:rsidRPr="00682AA8">
              <w:t>Пр1р=Пп/ФОТ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1,029</w:t>
            </w:r>
            <w:r w:rsidRPr="00682AA8">
              <w:t xml:space="preserve">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1,347</w:t>
            </w:r>
            <w:r w:rsidRPr="00682AA8">
              <w:t xml:space="preserve">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00C" w:rsidRPr="00682AA8" w:rsidRDefault="002B1188" w:rsidP="00A32D26">
            <w:pPr>
              <w:pStyle w:val="ae"/>
            </w:pPr>
            <w:r w:rsidRPr="00682AA8">
              <w:t xml:space="preserve"> </w:t>
            </w:r>
            <w:r w:rsidR="00A3100C" w:rsidRPr="00682AA8">
              <w:t>0,318</w:t>
            </w:r>
            <w:r w:rsidRPr="00682AA8">
              <w:t xml:space="preserve"> </w:t>
            </w:r>
          </w:p>
        </w:tc>
      </w:tr>
    </w:tbl>
    <w:p w:rsidR="00C62C88" w:rsidRPr="00682AA8" w:rsidRDefault="00C62C88" w:rsidP="002B1188">
      <w:pPr>
        <w:pStyle w:val="ad"/>
      </w:pPr>
    </w:p>
    <w:p w:rsidR="002B1188" w:rsidRPr="00682AA8" w:rsidRDefault="00656D04" w:rsidP="002B1188">
      <w:pPr>
        <w:pStyle w:val="ad"/>
      </w:pPr>
      <w:r w:rsidRPr="00682AA8">
        <w:t xml:space="preserve">Из данных </w:t>
      </w:r>
      <w:r w:rsidR="00C92241" w:rsidRPr="00682AA8">
        <w:t>т</w:t>
      </w:r>
      <w:r w:rsidRPr="00682AA8">
        <w:t xml:space="preserve">аблицы </w:t>
      </w:r>
      <w:r w:rsidR="00C92241" w:rsidRPr="00682AA8">
        <w:t>5</w:t>
      </w:r>
      <w:r w:rsidRPr="00682AA8">
        <w:t xml:space="preserve"> видно, что в отчетном году, по сравнению с предыдущим годом выручка от реализации продукции увеличилась на </w:t>
      </w:r>
      <w:r w:rsidR="00FF3582" w:rsidRPr="00682AA8">
        <w:t>627 427</w:t>
      </w:r>
      <w:r w:rsidRPr="00682AA8">
        <w:t xml:space="preserve"> руб</w:t>
      </w:r>
      <w:r w:rsidR="00FF3582" w:rsidRPr="00682AA8">
        <w:t>. и составила 4 187</w:t>
      </w:r>
      <w:r w:rsidR="002B1188" w:rsidRPr="00682AA8">
        <w:t xml:space="preserve"> </w:t>
      </w:r>
      <w:r w:rsidR="00FF3582" w:rsidRPr="00682AA8">
        <w:t>906 руб.</w:t>
      </w:r>
      <w:r w:rsidRPr="00682AA8">
        <w:t xml:space="preserve"> </w:t>
      </w:r>
      <w:r w:rsidR="00FC6D08" w:rsidRPr="00682AA8">
        <w:t>П</w:t>
      </w:r>
      <w:r w:rsidRPr="00682AA8">
        <w:t xml:space="preserve">рибыль от продажи в отчетном году увеличилась на </w:t>
      </w:r>
      <w:r w:rsidR="00FC6D08" w:rsidRPr="00682AA8">
        <w:t>406 465</w:t>
      </w:r>
      <w:r w:rsidRPr="00682AA8">
        <w:t xml:space="preserve"> руб. </w:t>
      </w:r>
      <w:r w:rsidR="00FC6D08" w:rsidRPr="00682AA8">
        <w:t>и составили 869</w:t>
      </w:r>
      <w:r w:rsidR="002B1188" w:rsidRPr="00682AA8">
        <w:t xml:space="preserve"> </w:t>
      </w:r>
      <w:r w:rsidR="00FC6D08" w:rsidRPr="00682AA8">
        <w:t>731 руб. О</w:t>
      </w:r>
      <w:r w:rsidRPr="00682AA8">
        <w:t>сновные фонды предприятия</w:t>
      </w:r>
      <w:r w:rsidR="00FC6D08" w:rsidRPr="00682AA8">
        <w:t xml:space="preserve"> в начале отчетного года составляли 296</w:t>
      </w:r>
      <w:r w:rsidR="002B1188" w:rsidRPr="00682AA8">
        <w:t xml:space="preserve"> </w:t>
      </w:r>
      <w:r w:rsidR="00FC6D08" w:rsidRPr="00682AA8">
        <w:t>172 руб., в конце – 258500 руб.</w:t>
      </w:r>
      <w:r w:rsidRPr="00682AA8">
        <w:t xml:space="preserve">; численность персонала увеличилась на </w:t>
      </w:r>
      <w:r w:rsidR="00FC6D08" w:rsidRPr="00682AA8">
        <w:t>1</w:t>
      </w:r>
      <w:r w:rsidRPr="00682AA8">
        <w:t xml:space="preserve"> чел. Материальные затраты в отчетном году у</w:t>
      </w:r>
      <w:r w:rsidR="00FC6D08" w:rsidRPr="00682AA8">
        <w:t>величились</w:t>
      </w:r>
      <w:r w:rsidRPr="00682AA8">
        <w:t xml:space="preserve"> на </w:t>
      </w:r>
      <w:r w:rsidR="00FC6D08" w:rsidRPr="00682AA8">
        <w:t>320 290</w:t>
      </w:r>
      <w:r w:rsidRPr="00682AA8">
        <w:t xml:space="preserve"> руб. Фонд оплаты труда </w:t>
      </w:r>
      <w:r w:rsidR="00FC6D08" w:rsidRPr="00682AA8">
        <w:t xml:space="preserve">в конце отчетного года </w:t>
      </w:r>
      <w:r w:rsidRPr="00682AA8">
        <w:t xml:space="preserve">увеличился на </w:t>
      </w:r>
      <w:r w:rsidR="00FC6D08" w:rsidRPr="00682AA8">
        <w:t>195 429</w:t>
      </w:r>
      <w:r w:rsidRPr="00682AA8">
        <w:t xml:space="preserve"> руб.</w:t>
      </w:r>
      <w:r w:rsidR="00FC6D08" w:rsidRPr="00682AA8">
        <w:t xml:space="preserve"> и составил 645</w:t>
      </w:r>
      <w:r w:rsidR="002B1188" w:rsidRPr="00682AA8">
        <w:t xml:space="preserve"> </w:t>
      </w:r>
      <w:r w:rsidR="00FC6D08" w:rsidRPr="00682AA8">
        <w:t>505 руб.</w:t>
      </w:r>
    </w:p>
    <w:p w:rsidR="002B1188" w:rsidRPr="00682AA8" w:rsidRDefault="00656D04" w:rsidP="002B1188">
      <w:pPr>
        <w:pStyle w:val="ad"/>
      </w:pPr>
      <w:r w:rsidRPr="00682AA8">
        <w:t xml:space="preserve">Материалоотдача в отчетном году увеличилась на </w:t>
      </w:r>
      <w:r w:rsidR="00581286" w:rsidRPr="00682AA8">
        <w:t>0,035</w:t>
      </w:r>
      <w:r w:rsidRPr="00682AA8">
        <w:t xml:space="preserve"> руб</w:t>
      </w:r>
      <w:r w:rsidR="00581286" w:rsidRPr="00682AA8">
        <w:t>.</w:t>
      </w:r>
      <w:r w:rsidRPr="00682AA8">
        <w:t xml:space="preserve">, </w:t>
      </w:r>
      <w:r w:rsidR="00581286" w:rsidRPr="00682AA8">
        <w:t xml:space="preserve">и составила 1,73 руб. </w:t>
      </w:r>
      <w:r w:rsidRPr="00682AA8">
        <w:t xml:space="preserve">Материалоемкость в </w:t>
      </w:r>
      <w:r w:rsidR="00581286" w:rsidRPr="00682AA8">
        <w:t>прошлом году</w:t>
      </w:r>
      <w:r w:rsidRPr="00682AA8">
        <w:t xml:space="preserve"> составила </w:t>
      </w:r>
      <w:r w:rsidR="00581286" w:rsidRPr="00682AA8">
        <w:t>0,59</w:t>
      </w:r>
      <w:r w:rsidRPr="00682AA8">
        <w:t xml:space="preserve"> руб., </w:t>
      </w:r>
      <w:r w:rsidR="00581286" w:rsidRPr="00682AA8">
        <w:t>в</w:t>
      </w:r>
      <w:r w:rsidR="002B1188" w:rsidRPr="00682AA8">
        <w:t xml:space="preserve"> </w:t>
      </w:r>
      <w:r w:rsidR="00581286" w:rsidRPr="00682AA8">
        <w:t>отчетном году</w:t>
      </w:r>
      <w:r w:rsidRPr="00682AA8">
        <w:t xml:space="preserve"> </w:t>
      </w:r>
      <w:r w:rsidR="00581286" w:rsidRPr="00682AA8">
        <w:t>уменьшилась</w:t>
      </w:r>
      <w:r w:rsidRPr="00682AA8">
        <w:t xml:space="preserve"> на 0,</w:t>
      </w:r>
      <w:r w:rsidR="00581286" w:rsidRPr="00682AA8">
        <w:t xml:space="preserve">012 </w:t>
      </w:r>
      <w:r w:rsidRPr="00682AA8">
        <w:t xml:space="preserve">руб. и составила </w:t>
      </w:r>
      <w:r w:rsidR="00581286" w:rsidRPr="00682AA8">
        <w:t xml:space="preserve">0,578 </w:t>
      </w:r>
      <w:r w:rsidRPr="00682AA8">
        <w:t>руб. Прибыль на 1руб. материальных затрат в отчетном периоде, по сравнению с предыдущим периодом увеличилась на 0,</w:t>
      </w:r>
      <w:r w:rsidR="00581286" w:rsidRPr="00682AA8">
        <w:t>139</w:t>
      </w:r>
      <w:r w:rsidRPr="00682AA8">
        <w:t xml:space="preserve"> руб. и составила 0,</w:t>
      </w:r>
      <w:r w:rsidR="00581286" w:rsidRPr="00682AA8">
        <w:t>3</w:t>
      </w:r>
      <w:r w:rsidRPr="00682AA8">
        <w:t>5</w:t>
      </w:r>
      <w:r w:rsidR="00581286" w:rsidRPr="00682AA8">
        <w:t xml:space="preserve">9 </w:t>
      </w:r>
      <w:r w:rsidRPr="00682AA8">
        <w:t>руб.</w:t>
      </w:r>
      <w:r w:rsidR="00581286" w:rsidRPr="00682AA8">
        <w:t xml:space="preserve"> </w:t>
      </w:r>
      <w:r w:rsidRPr="00682AA8">
        <w:t>Фондоотдача в отчетном году</w:t>
      </w:r>
      <w:r w:rsidR="00581286" w:rsidRPr="00682AA8">
        <w:t>,</w:t>
      </w:r>
      <w:r w:rsidRPr="00682AA8">
        <w:t xml:space="preserve"> по сравнению с предыдущим годом</w:t>
      </w:r>
      <w:r w:rsidR="00581286" w:rsidRPr="00682AA8">
        <w:t>,</w:t>
      </w:r>
      <w:r w:rsidRPr="00682AA8">
        <w:t xml:space="preserve"> увеличилась на 4,1</w:t>
      </w:r>
      <w:r w:rsidR="00581286" w:rsidRPr="00682AA8">
        <w:t>79</w:t>
      </w:r>
      <w:r w:rsidRPr="00682AA8">
        <w:t xml:space="preserve"> руб.</w:t>
      </w:r>
      <w:r w:rsidR="00581286" w:rsidRPr="00682AA8">
        <w:t xml:space="preserve"> и составила 16,201 руб.</w:t>
      </w:r>
      <w:r w:rsidRPr="00682AA8">
        <w:t>; фондоемкость за прошлый период составила 0,0</w:t>
      </w:r>
      <w:r w:rsidR="00581286" w:rsidRPr="00682AA8">
        <w:t>83</w:t>
      </w:r>
      <w:r w:rsidRPr="00682AA8">
        <w:t>руб, в отчетном периоде уменьшилась, составила 0,06</w:t>
      </w:r>
      <w:r w:rsidR="00581286" w:rsidRPr="00682AA8">
        <w:t>2</w:t>
      </w:r>
      <w:r w:rsidRPr="00682AA8">
        <w:t>руб.; фондовооруженность в отчетном периоде уменьшилась на 3</w:t>
      </w:r>
      <w:r w:rsidR="00581286" w:rsidRPr="00682AA8">
        <w:t xml:space="preserve"> 588</w:t>
      </w:r>
      <w:r w:rsidRPr="00682AA8">
        <w:t>,</w:t>
      </w:r>
      <w:r w:rsidR="00581286" w:rsidRPr="00682AA8">
        <w:t>55</w:t>
      </w:r>
      <w:r w:rsidRPr="00682AA8">
        <w:t>руб.</w:t>
      </w:r>
      <w:r w:rsidR="00581286" w:rsidRPr="00682AA8">
        <w:t xml:space="preserve"> </w:t>
      </w:r>
      <w:r w:rsidRPr="00682AA8">
        <w:t xml:space="preserve">Производительность труда в прошлом периоде составляла </w:t>
      </w:r>
      <w:r w:rsidR="00865F6F" w:rsidRPr="00682AA8">
        <w:t xml:space="preserve">237 365,267 </w:t>
      </w:r>
      <w:r w:rsidRPr="00682AA8">
        <w:t>руб</w:t>
      </w:r>
      <w:r w:rsidR="00865F6F" w:rsidRPr="00682AA8">
        <w:t>.</w:t>
      </w:r>
      <w:r w:rsidRPr="00682AA8">
        <w:t>, в отчетном периоде у</w:t>
      </w:r>
      <w:r w:rsidR="00865F6F" w:rsidRPr="00682AA8">
        <w:t>величилась</w:t>
      </w:r>
      <w:r w:rsidRPr="00682AA8">
        <w:t xml:space="preserve"> на </w:t>
      </w:r>
      <w:r w:rsidR="00865F6F" w:rsidRPr="00682AA8">
        <w:t xml:space="preserve">24 378,858 </w:t>
      </w:r>
      <w:r w:rsidRPr="00682AA8">
        <w:t xml:space="preserve">руб. </w:t>
      </w:r>
      <w:r w:rsidR="00865F6F" w:rsidRPr="00682AA8">
        <w:t>Ф</w:t>
      </w:r>
      <w:r w:rsidRPr="00682AA8">
        <w:t xml:space="preserve">онд оплаты труда на 1 работника в отчетном периоде, по сравнению с предыдущим увеличился на </w:t>
      </w:r>
      <w:r w:rsidR="00865F6F" w:rsidRPr="00682AA8">
        <w:t xml:space="preserve">10 339,015 руб.; прибыль на 1 руб. фронда </w:t>
      </w:r>
      <w:r w:rsidRPr="00682AA8">
        <w:t>оплаты труда в отчетном периоде</w:t>
      </w:r>
      <w:r w:rsidR="002B1188" w:rsidRPr="00682AA8">
        <w:t xml:space="preserve"> </w:t>
      </w:r>
      <w:r w:rsidRPr="00682AA8">
        <w:t>увеличилась на 0,3</w:t>
      </w:r>
      <w:r w:rsidR="00865F6F" w:rsidRPr="00682AA8">
        <w:t xml:space="preserve">18 </w:t>
      </w:r>
      <w:r w:rsidRPr="00682AA8">
        <w:t>руб.</w:t>
      </w:r>
      <w:r w:rsidR="00865F6F" w:rsidRPr="00682AA8">
        <w:t xml:space="preserve"> и составила 1,347 руб.</w:t>
      </w:r>
    </w:p>
    <w:p w:rsidR="00BB71CB" w:rsidRPr="00682AA8" w:rsidRDefault="00BB71CB" w:rsidP="002B1188">
      <w:pPr>
        <w:pStyle w:val="ad"/>
      </w:pPr>
    </w:p>
    <w:p w:rsidR="00BB71CB" w:rsidRPr="00682AA8" w:rsidRDefault="00BB71CB" w:rsidP="002B1188">
      <w:pPr>
        <w:pStyle w:val="ad"/>
      </w:pPr>
      <w:r w:rsidRPr="00682AA8">
        <w:t>2.7 Оценка вероятности наступления банкротства</w:t>
      </w:r>
    </w:p>
    <w:p w:rsidR="00BB71CB" w:rsidRPr="00682AA8" w:rsidRDefault="00BB71CB" w:rsidP="002B1188">
      <w:pPr>
        <w:pStyle w:val="ad"/>
      </w:pPr>
    </w:p>
    <w:p w:rsidR="008A08B3" w:rsidRPr="00682AA8" w:rsidRDefault="008A08B3" w:rsidP="002B1188">
      <w:pPr>
        <w:pStyle w:val="ad"/>
      </w:pPr>
      <w:r w:rsidRPr="00682AA8">
        <w:t>Основным признаком банкротства является неспособность предприятия обеспечить выполнение требований кредиторов в течение трех месяцев со дня наступления сроков платежей. По истечении этого срока кредиторы получают право на обращение в арбитражный суд о признании предприятия банкротом.</w:t>
      </w:r>
    </w:p>
    <w:p w:rsidR="00BB71CB" w:rsidRPr="00682AA8" w:rsidRDefault="008A08B3" w:rsidP="002B1188">
      <w:pPr>
        <w:pStyle w:val="ad"/>
      </w:pPr>
      <w:r w:rsidRPr="00682AA8">
        <w:t>Для того чтобы вовремя предугадать и предотвратить банкротство, необходимо систематически анализировать финансовое состояние, что позволит обнаружить его «болевые» точки и принять конкретные меры по финансовому оздоровлению экономики предприятия.</w:t>
      </w:r>
    </w:p>
    <w:p w:rsidR="008A08B3" w:rsidRPr="00682AA8" w:rsidRDefault="008A08B3" w:rsidP="002B1188">
      <w:pPr>
        <w:pStyle w:val="ad"/>
      </w:pPr>
      <w:r w:rsidRPr="00682AA8">
        <w:t>Одним из методов диагностики наступления банкротства является метод Таффлера-Тишоу:</w:t>
      </w:r>
    </w:p>
    <w:p w:rsidR="00FD2311" w:rsidRDefault="00FD2311" w:rsidP="002B1188">
      <w:pPr>
        <w:pStyle w:val="ad"/>
      </w:pPr>
    </w:p>
    <w:p w:rsidR="008A08B3" w:rsidRPr="00682AA8" w:rsidRDefault="008A08B3" w:rsidP="002B1188">
      <w:pPr>
        <w:pStyle w:val="ad"/>
      </w:pPr>
      <w:r w:rsidRPr="00682AA8">
        <w:t>Z = 0,53К1 + 0,13К2 + 0,18К3 + 0,16К4</w:t>
      </w:r>
    </w:p>
    <w:p w:rsidR="008A08B3" w:rsidRPr="00682AA8" w:rsidRDefault="008A08B3" w:rsidP="002B1188">
      <w:pPr>
        <w:pStyle w:val="ad"/>
      </w:pPr>
    </w:p>
    <w:p w:rsidR="008A08B3" w:rsidRPr="00682AA8" w:rsidRDefault="008A08B3" w:rsidP="002B1188">
      <w:pPr>
        <w:pStyle w:val="ad"/>
      </w:pPr>
      <w:r w:rsidRPr="00682AA8">
        <w:t>К1 = с050 / с620</w:t>
      </w:r>
    </w:p>
    <w:p w:rsidR="00FD2311" w:rsidRDefault="00FD2311" w:rsidP="002B1188">
      <w:pPr>
        <w:pStyle w:val="ad"/>
      </w:pPr>
    </w:p>
    <w:p w:rsidR="002B1188" w:rsidRPr="00682AA8" w:rsidRDefault="008A08B3" w:rsidP="002B1188">
      <w:pPr>
        <w:pStyle w:val="ad"/>
      </w:pPr>
      <w:r w:rsidRPr="00682AA8">
        <w:t>К1 нг = 463 266 / 5 199 470 = 0,089</w:t>
      </w:r>
    </w:p>
    <w:p w:rsidR="002B1188" w:rsidRPr="00682AA8" w:rsidRDefault="008A08B3" w:rsidP="002B1188">
      <w:pPr>
        <w:pStyle w:val="ad"/>
      </w:pPr>
      <w:r w:rsidRPr="00682AA8">
        <w:t>К1 кг = 869 731 / 3 286 021 = 0,265</w:t>
      </w:r>
    </w:p>
    <w:p w:rsidR="008A08B3" w:rsidRPr="00682AA8" w:rsidRDefault="008A08B3" w:rsidP="002B1188">
      <w:pPr>
        <w:pStyle w:val="ad"/>
      </w:pPr>
    </w:p>
    <w:p w:rsidR="008A08B3" w:rsidRPr="00682AA8" w:rsidRDefault="008A08B3" w:rsidP="002B1188">
      <w:pPr>
        <w:pStyle w:val="ad"/>
      </w:pPr>
      <w:r w:rsidRPr="00682AA8">
        <w:t>К2</w:t>
      </w:r>
      <w:r w:rsidR="005920DA" w:rsidRPr="00682AA8">
        <w:t xml:space="preserve"> </w:t>
      </w:r>
      <w:r w:rsidRPr="00682AA8">
        <w:t>=</w:t>
      </w:r>
      <w:r w:rsidR="005920DA" w:rsidRPr="00682AA8">
        <w:t xml:space="preserve"> </w:t>
      </w:r>
      <w:r w:rsidRPr="00682AA8">
        <w:t>с290</w:t>
      </w:r>
      <w:r w:rsidR="002B1188" w:rsidRPr="00682AA8">
        <w:t xml:space="preserve"> </w:t>
      </w:r>
      <w:r w:rsidRPr="00682AA8">
        <w:t>/(с590</w:t>
      </w:r>
      <w:r w:rsidR="005920DA" w:rsidRPr="00682AA8">
        <w:t xml:space="preserve"> </w:t>
      </w:r>
      <w:r w:rsidRPr="00682AA8">
        <w:t>+</w:t>
      </w:r>
      <w:r w:rsidR="005920DA" w:rsidRPr="00682AA8">
        <w:t xml:space="preserve"> </w:t>
      </w:r>
      <w:r w:rsidRPr="00682AA8">
        <w:t>с690)</w:t>
      </w:r>
    </w:p>
    <w:p w:rsidR="00FD2311" w:rsidRDefault="00FD2311" w:rsidP="002B1188">
      <w:pPr>
        <w:pStyle w:val="ad"/>
      </w:pPr>
    </w:p>
    <w:p w:rsidR="002B1188" w:rsidRPr="00682AA8" w:rsidRDefault="008A08B3" w:rsidP="002B1188">
      <w:pPr>
        <w:pStyle w:val="ad"/>
      </w:pPr>
      <w:r w:rsidRPr="00682AA8">
        <w:t xml:space="preserve">К2 нг </w:t>
      </w:r>
      <w:r w:rsidR="005920DA" w:rsidRPr="00682AA8">
        <w:t>=</w:t>
      </w:r>
      <w:r w:rsidRPr="00682AA8">
        <w:t xml:space="preserve"> 8 815 592 </w:t>
      </w:r>
      <w:r w:rsidR="005920DA" w:rsidRPr="00682AA8">
        <w:t>/</w:t>
      </w:r>
      <w:r w:rsidRPr="00682AA8">
        <w:t xml:space="preserve"> </w:t>
      </w:r>
      <w:r w:rsidR="005920DA" w:rsidRPr="00682AA8">
        <w:t>(</w:t>
      </w:r>
      <w:r w:rsidRPr="00682AA8">
        <w:t xml:space="preserve">47 067 </w:t>
      </w:r>
      <w:r w:rsidR="005920DA" w:rsidRPr="00682AA8">
        <w:t>+</w:t>
      </w:r>
      <w:r w:rsidRPr="00682AA8">
        <w:t xml:space="preserve"> 6 990</w:t>
      </w:r>
      <w:r w:rsidR="002B1188" w:rsidRPr="00682AA8">
        <w:t xml:space="preserve"> </w:t>
      </w:r>
      <w:r w:rsidRPr="00682AA8">
        <w:t>506</w:t>
      </w:r>
      <w:r w:rsidR="005920DA" w:rsidRPr="00682AA8">
        <w:t>)</w:t>
      </w:r>
      <w:r w:rsidRPr="00682AA8">
        <w:t xml:space="preserve"> </w:t>
      </w:r>
      <w:r w:rsidR="005920DA" w:rsidRPr="00682AA8">
        <w:t>=</w:t>
      </w:r>
      <w:r w:rsidRPr="00682AA8">
        <w:t xml:space="preserve"> 1,253</w:t>
      </w:r>
    </w:p>
    <w:p w:rsidR="002B1188" w:rsidRPr="00682AA8" w:rsidRDefault="008A08B3" w:rsidP="002B1188">
      <w:pPr>
        <w:pStyle w:val="ad"/>
      </w:pPr>
      <w:r w:rsidRPr="00682AA8">
        <w:t xml:space="preserve">К2 кг </w:t>
      </w:r>
      <w:r w:rsidR="005920DA" w:rsidRPr="00682AA8">
        <w:t>=</w:t>
      </w:r>
      <w:r w:rsidRPr="00682AA8">
        <w:t xml:space="preserve"> 7 651 997 </w:t>
      </w:r>
      <w:r w:rsidR="005920DA" w:rsidRPr="00682AA8">
        <w:t>/</w:t>
      </w:r>
      <w:r w:rsidRPr="00682AA8">
        <w:t xml:space="preserve"> </w:t>
      </w:r>
      <w:r w:rsidR="005920DA" w:rsidRPr="00682AA8">
        <w:t>(</w:t>
      </w:r>
      <w:r w:rsidRPr="00682AA8">
        <w:t xml:space="preserve">118 395 </w:t>
      </w:r>
      <w:r w:rsidR="005920DA" w:rsidRPr="00682AA8">
        <w:t>+</w:t>
      </w:r>
      <w:r w:rsidRPr="00682AA8">
        <w:t xml:space="preserve"> 4 160</w:t>
      </w:r>
      <w:r w:rsidR="002B1188" w:rsidRPr="00682AA8">
        <w:t xml:space="preserve"> </w:t>
      </w:r>
      <w:r w:rsidRPr="00682AA8">
        <w:t>649</w:t>
      </w:r>
      <w:r w:rsidR="00C1760E" w:rsidRPr="00682AA8">
        <w:t>)</w:t>
      </w:r>
      <w:r w:rsidRPr="00682AA8">
        <w:t xml:space="preserve"> </w:t>
      </w:r>
      <w:r w:rsidR="00C1760E" w:rsidRPr="00682AA8">
        <w:t>=</w:t>
      </w:r>
      <w:r w:rsidRPr="00682AA8">
        <w:t xml:space="preserve"> 1,788</w:t>
      </w:r>
    </w:p>
    <w:p w:rsidR="008A08B3" w:rsidRPr="00682AA8" w:rsidRDefault="008A08B3" w:rsidP="002B1188">
      <w:pPr>
        <w:pStyle w:val="ad"/>
      </w:pPr>
    </w:p>
    <w:p w:rsidR="00C1760E" w:rsidRPr="00682AA8" w:rsidRDefault="00C1760E" w:rsidP="002B1188">
      <w:pPr>
        <w:pStyle w:val="ad"/>
      </w:pPr>
      <w:r w:rsidRPr="00682AA8">
        <w:t>К3 = с620 / с300</w:t>
      </w:r>
    </w:p>
    <w:p w:rsidR="00FD2311" w:rsidRDefault="00FD2311" w:rsidP="002B1188">
      <w:pPr>
        <w:pStyle w:val="ad"/>
      </w:pPr>
    </w:p>
    <w:p w:rsidR="002B1188" w:rsidRPr="00682AA8" w:rsidRDefault="00C1760E" w:rsidP="002B1188">
      <w:pPr>
        <w:pStyle w:val="ad"/>
      </w:pPr>
      <w:r w:rsidRPr="00682AA8">
        <w:t>К3 нг = 5 199 470 / 9 377 197 = 0,554</w:t>
      </w:r>
    </w:p>
    <w:p w:rsidR="002B1188" w:rsidRPr="00682AA8" w:rsidRDefault="00C1760E" w:rsidP="002B1188">
      <w:pPr>
        <w:pStyle w:val="ad"/>
      </w:pPr>
      <w:r w:rsidRPr="00682AA8">
        <w:t>К3 кг = 3 286 021 / 8 052 712 = 0,408</w:t>
      </w:r>
    </w:p>
    <w:p w:rsidR="00C1760E" w:rsidRPr="00682AA8" w:rsidRDefault="00C1760E" w:rsidP="002B1188">
      <w:pPr>
        <w:pStyle w:val="ad"/>
      </w:pPr>
    </w:p>
    <w:p w:rsidR="00C1760E" w:rsidRPr="00682AA8" w:rsidRDefault="00C1760E" w:rsidP="002B1188">
      <w:pPr>
        <w:pStyle w:val="ad"/>
      </w:pPr>
      <w:r w:rsidRPr="00682AA8">
        <w:t>К4 = с010 / с300</w:t>
      </w:r>
    </w:p>
    <w:p w:rsidR="00FD2311" w:rsidRDefault="00FD2311" w:rsidP="002B1188">
      <w:pPr>
        <w:pStyle w:val="ad"/>
      </w:pPr>
    </w:p>
    <w:p w:rsidR="002B1188" w:rsidRPr="00682AA8" w:rsidRDefault="00C1760E" w:rsidP="002B1188">
      <w:pPr>
        <w:pStyle w:val="ad"/>
      </w:pPr>
      <w:r w:rsidRPr="00682AA8">
        <w:t>К4 нг = 3 560 479 / 9 377 197 = 0,380</w:t>
      </w:r>
    </w:p>
    <w:p w:rsidR="002B1188" w:rsidRPr="00682AA8" w:rsidRDefault="00C1760E" w:rsidP="002B1188">
      <w:pPr>
        <w:pStyle w:val="ad"/>
      </w:pPr>
      <w:r w:rsidRPr="00682AA8">
        <w:t>К4 кг = 4 187 906 / 8 052 712 = 0,520</w:t>
      </w:r>
    </w:p>
    <w:p w:rsidR="00C1760E" w:rsidRPr="00682AA8" w:rsidRDefault="00C1760E" w:rsidP="002B1188">
      <w:pPr>
        <w:pStyle w:val="ad"/>
      </w:pPr>
      <w:r w:rsidRPr="00682AA8">
        <w:t>Z нг = (0,53 * 0,089) + (0,13 * 1,253) + (0,18 * 0,554) + (0,16 * 0,380) = 0,371</w:t>
      </w:r>
    </w:p>
    <w:p w:rsidR="00C1760E" w:rsidRPr="00682AA8" w:rsidRDefault="00C1760E" w:rsidP="002B1188">
      <w:pPr>
        <w:pStyle w:val="ad"/>
      </w:pPr>
      <w:r w:rsidRPr="00682AA8">
        <w:t>Z кг = (0,53 *</w:t>
      </w:r>
      <w:r w:rsidR="001732B2" w:rsidRPr="00682AA8">
        <w:t xml:space="preserve"> </w:t>
      </w:r>
      <w:r w:rsidRPr="00682AA8">
        <w:t>0,265) + (0,13 *</w:t>
      </w:r>
      <w:r w:rsidR="001732B2" w:rsidRPr="00682AA8">
        <w:t xml:space="preserve"> 1,788</w:t>
      </w:r>
      <w:r w:rsidRPr="00682AA8">
        <w:t>) + (0,18 *</w:t>
      </w:r>
      <w:r w:rsidR="001732B2" w:rsidRPr="00682AA8">
        <w:t xml:space="preserve"> 0,408</w:t>
      </w:r>
      <w:r w:rsidRPr="00682AA8">
        <w:t>) + (0,16 *</w:t>
      </w:r>
      <w:r w:rsidR="001732B2" w:rsidRPr="00682AA8">
        <w:t xml:space="preserve"> 0,520</w:t>
      </w:r>
      <w:r w:rsidRPr="00682AA8">
        <w:t xml:space="preserve">) = </w:t>
      </w:r>
      <w:r w:rsidR="001732B2" w:rsidRPr="00682AA8">
        <w:t>0,529</w:t>
      </w:r>
    </w:p>
    <w:p w:rsidR="00C1760E" w:rsidRPr="00682AA8" w:rsidRDefault="001732B2" w:rsidP="002B1188">
      <w:pPr>
        <w:pStyle w:val="ad"/>
      </w:pPr>
      <w:r w:rsidRPr="00682AA8">
        <w:t>Z &gt; 0,3, следовательно, на данном предприятии, вероятность банкротства мала.</w:t>
      </w:r>
    </w:p>
    <w:p w:rsidR="002F3E5A" w:rsidRPr="00682AA8" w:rsidRDefault="002F3E5A" w:rsidP="002B1188">
      <w:pPr>
        <w:pStyle w:val="ad"/>
      </w:pPr>
    </w:p>
    <w:p w:rsidR="002F3E5A" w:rsidRPr="00682AA8" w:rsidRDefault="00FD2311" w:rsidP="002B1188">
      <w:pPr>
        <w:pStyle w:val="ad"/>
      </w:pPr>
      <w:r>
        <w:br w:type="page"/>
        <w:t>Заключение</w:t>
      </w:r>
    </w:p>
    <w:p w:rsidR="000E6358" w:rsidRPr="00682AA8" w:rsidRDefault="000E6358" w:rsidP="002B1188">
      <w:pPr>
        <w:pStyle w:val="ad"/>
      </w:pPr>
    </w:p>
    <w:p w:rsidR="00F12307" w:rsidRPr="00682AA8" w:rsidRDefault="000E6358" w:rsidP="002B1188">
      <w:pPr>
        <w:pStyle w:val="ad"/>
      </w:pPr>
      <w:r w:rsidRPr="00682AA8">
        <w:t xml:space="preserve">В </w:t>
      </w:r>
      <w:r w:rsidR="00F12307" w:rsidRPr="00682AA8">
        <w:t xml:space="preserve">теоретической </w:t>
      </w:r>
      <w:r w:rsidRPr="00682AA8">
        <w:t xml:space="preserve">части </w:t>
      </w:r>
      <w:r w:rsidR="00253515" w:rsidRPr="00682AA8">
        <w:t xml:space="preserve">данной курсовой работы </w:t>
      </w:r>
      <w:r w:rsidR="00F12307" w:rsidRPr="00682AA8">
        <w:t>был рассмотрен вопрос диагностики риска банкротства. Дано п</w:t>
      </w:r>
      <w:r w:rsidRPr="00682AA8">
        <w:t xml:space="preserve">онятие </w:t>
      </w:r>
      <w:r w:rsidR="00F12307" w:rsidRPr="00682AA8">
        <w:t xml:space="preserve">банкротства </w:t>
      </w:r>
      <w:r w:rsidRPr="00682AA8">
        <w:t xml:space="preserve">и </w:t>
      </w:r>
      <w:r w:rsidR="00F12307" w:rsidRPr="00682AA8">
        <w:t>перечислены его виды</w:t>
      </w:r>
      <w:r w:rsidRPr="00682AA8">
        <w:t>.</w:t>
      </w:r>
      <w:r w:rsidR="00F12307" w:rsidRPr="00682AA8">
        <w:t xml:space="preserve"> Выделены</w:t>
      </w:r>
      <w:r w:rsidR="002B1188" w:rsidRPr="00682AA8">
        <w:t xml:space="preserve"> </w:t>
      </w:r>
      <w:r w:rsidR="00F12307" w:rsidRPr="00682AA8">
        <w:t>основные причины возникновения кризисных ситуаций на предприятиях. Представлены методы диагностики вероятности банкротства.</w:t>
      </w:r>
    </w:p>
    <w:p w:rsidR="002B1188" w:rsidRPr="00682AA8" w:rsidRDefault="00253515" w:rsidP="002B1188">
      <w:pPr>
        <w:pStyle w:val="ad"/>
      </w:pPr>
      <w:r w:rsidRPr="00682AA8">
        <w:t>В практической части работы был проведен экономический анализ финансово-хозяйственной деятельности предприятия. Информационной базой для анализа является бухгалтерский баланс (форма № 1).</w:t>
      </w:r>
    </w:p>
    <w:p w:rsidR="002B1188" w:rsidRPr="00682AA8" w:rsidRDefault="00253515" w:rsidP="002B1188">
      <w:pPr>
        <w:pStyle w:val="ad"/>
      </w:pPr>
      <w:r w:rsidRPr="00682AA8">
        <w:t>Проведен анализ</w:t>
      </w:r>
      <w:r w:rsidR="000B7991" w:rsidRPr="00682AA8">
        <w:t xml:space="preserve"> ликвидности баланса. </w:t>
      </w:r>
      <w:r w:rsidRPr="00682AA8">
        <w:t xml:space="preserve">Коэффициент абсолютной ликвидности баланса на начало </w:t>
      </w:r>
      <w:r w:rsidR="000B7991" w:rsidRPr="00682AA8">
        <w:t xml:space="preserve">отчетного </w:t>
      </w:r>
      <w:r w:rsidRPr="00682AA8">
        <w:t xml:space="preserve">года составляет </w:t>
      </w:r>
      <w:r w:rsidR="000B7991" w:rsidRPr="00682AA8">
        <w:t>0,069</w:t>
      </w:r>
      <w:r w:rsidR="002B1188" w:rsidRPr="00682AA8">
        <w:t xml:space="preserve"> </w:t>
      </w:r>
      <w:r w:rsidRPr="00682AA8">
        <w:t xml:space="preserve">на конец года </w:t>
      </w:r>
      <w:r w:rsidR="000B7991" w:rsidRPr="00682AA8">
        <w:t>0,237</w:t>
      </w:r>
      <w:r w:rsidRPr="00682AA8">
        <w:t>. Чем выше его величина, тем больше гарантия погашения долгов.</w:t>
      </w:r>
    </w:p>
    <w:p w:rsidR="00253515" w:rsidRPr="00682AA8" w:rsidRDefault="00253515" w:rsidP="002B1188">
      <w:pPr>
        <w:pStyle w:val="ad"/>
      </w:pPr>
      <w:r w:rsidRPr="00682AA8">
        <w:t>Коэффициент текущей ликвидности баланса показывает степень покрытия оборотными активами оборотных пассивов. Превышение оборотных активов над краткосрочными финансовыми обязательствами обеспечивает резервный запас для компенсации убытков, которые может понести предприятие при размещении и ликвидации всех оборотных активов, кроме наличности. Чем больше этот запас, тем больше уверенность кредиторов в т</w:t>
      </w:r>
      <w:r w:rsidR="00A4364B" w:rsidRPr="00682AA8">
        <w:t>ом, что долги будут погашены. В</w:t>
      </w:r>
      <w:r w:rsidRPr="00682AA8">
        <w:t xml:space="preserve">еличина его на начало года составляет </w:t>
      </w:r>
      <w:r w:rsidR="000B7991" w:rsidRPr="00682AA8">
        <w:t>1,686</w:t>
      </w:r>
      <w:r w:rsidRPr="00682AA8">
        <w:t xml:space="preserve">; на конец года </w:t>
      </w:r>
      <w:r w:rsidR="000B7991" w:rsidRPr="00682AA8">
        <w:t>2,307</w:t>
      </w:r>
      <w:r w:rsidRPr="00682AA8">
        <w:t>.</w:t>
      </w:r>
    </w:p>
    <w:p w:rsidR="002B1188" w:rsidRPr="00682AA8" w:rsidRDefault="00253515" w:rsidP="002B1188">
      <w:pPr>
        <w:pStyle w:val="ad"/>
      </w:pPr>
      <w:r w:rsidRPr="00682AA8">
        <w:t xml:space="preserve">Коэффициент быстрой ликвидности на начало года равен </w:t>
      </w:r>
      <w:r w:rsidR="00A4364B" w:rsidRPr="00682AA8">
        <w:t>0,283</w:t>
      </w:r>
      <w:r w:rsidRPr="00682AA8">
        <w:t xml:space="preserve">, а на конец года равен </w:t>
      </w:r>
      <w:r w:rsidR="00A4364B" w:rsidRPr="00682AA8">
        <w:t>0,483.</w:t>
      </w:r>
      <w:r w:rsidR="002B1188" w:rsidRPr="00682AA8">
        <w:t xml:space="preserve"> </w:t>
      </w:r>
      <w:r w:rsidRPr="00682AA8">
        <w:t>Он не удовлетворяет соотношение (0,7-0,8).</w:t>
      </w:r>
    </w:p>
    <w:p w:rsidR="00F35777" w:rsidRPr="00682AA8" w:rsidRDefault="00F35777" w:rsidP="002B1188">
      <w:pPr>
        <w:pStyle w:val="ad"/>
      </w:pPr>
      <w:r w:rsidRPr="00682AA8">
        <w:t>Результат расчетов показывает, что предприятие относится к 4 типу финансовой устойчивости – кризисное финансовое состояние (Ф1&lt;0, Ф2&lt;0, Ф3&lt;0). Постоянное снижение показателей Ф1, Ф2, Ф3 может привести к банкротству.</w:t>
      </w:r>
    </w:p>
    <w:p w:rsidR="00A4364B" w:rsidRPr="00682AA8" w:rsidRDefault="00A4364B" w:rsidP="002B1188">
      <w:pPr>
        <w:pStyle w:val="ad"/>
      </w:pPr>
      <w:r w:rsidRPr="00682AA8">
        <w:t>В результате анализа показателей финансовой устойчивости, можно прийти к выводу о кризисном финансовом состоянии предприятии, о чем говорят следующие факторы:</w:t>
      </w:r>
    </w:p>
    <w:p w:rsidR="002B1188" w:rsidRPr="00682AA8" w:rsidRDefault="00A4364B" w:rsidP="002B1188">
      <w:pPr>
        <w:pStyle w:val="ad"/>
      </w:pPr>
      <w:r w:rsidRPr="00682AA8">
        <w:t>- значение коэффициента финансовой независимости или автономии в начале года составил 0,25, в конце года - 0,469;</w:t>
      </w:r>
    </w:p>
    <w:p w:rsidR="00A4364B" w:rsidRPr="00682AA8" w:rsidRDefault="00A4364B" w:rsidP="002B1188">
      <w:pPr>
        <w:pStyle w:val="ad"/>
      </w:pPr>
      <w:r w:rsidRPr="00682AA8">
        <w:t>- значение коэффициента обеспеченности собственными источниками финансирования в начале года составил 1,202, в конце года - 1,265;</w:t>
      </w:r>
    </w:p>
    <w:p w:rsidR="00A4364B" w:rsidRPr="00682AA8" w:rsidRDefault="00A4364B" w:rsidP="002B1188">
      <w:pPr>
        <w:pStyle w:val="ad"/>
      </w:pPr>
      <w:r w:rsidRPr="00682AA8">
        <w:t>- коэффициент маневренности собственных оборотных средств на начало анализируемого периода составил 3,768, на конец – 2,028.</w:t>
      </w:r>
    </w:p>
    <w:p w:rsidR="00253515" w:rsidRPr="00682AA8" w:rsidRDefault="00253515" w:rsidP="002B1188">
      <w:pPr>
        <w:pStyle w:val="ad"/>
      </w:pPr>
      <w:r w:rsidRPr="00682AA8">
        <w:t>Предприятие находится в кризисном финансовом состоянии, при котором нарушается платежный баланс, но сохраняется возможность восстановления равновесия платежных средств и обязательств, за счет привлечения временно свободных источников средств, так как для формирования запасов было недостаточно привлечения только собственных оборотных средств и долгосрочных кредитов и займов.</w:t>
      </w:r>
    </w:p>
    <w:p w:rsidR="00253515" w:rsidRPr="00682AA8" w:rsidRDefault="00253515" w:rsidP="002B1188">
      <w:pPr>
        <w:pStyle w:val="ad"/>
      </w:pPr>
    </w:p>
    <w:p w:rsidR="00257519" w:rsidRPr="00682AA8" w:rsidRDefault="00FD2311" w:rsidP="002B1188">
      <w:pPr>
        <w:pStyle w:val="ad"/>
      </w:pPr>
      <w:r>
        <w:br w:type="page"/>
        <w:t>Список используемой литературы</w:t>
      </w:r>
    </w:p>
    <w:p w:rsidR="00257519" w:rsidRPr="00682AA8" w:rsidRDefault="00257519" w:rsidP="002B1188">
      <w:pPr>
        <w:pStyle w:val="ad"/>
      </w:pPr>
    </w:p>
    <w:p w:rsidR="00257519" w:rsidRPr="00682AA8" w:rsidRDefault="00257519" w:rsidP="00FD2311">
      <w:pPr>
        <w:pStyle w:val="ad"/>
        <w:ind w:firstLine="0"/>
        <w:jc w:val="left"/>
      </w:pPr>
      <w:r w:rsidRPr="00682AA8">
        <w:t>1. Закон РФ «О бухгалтерском учете» №129-ФЗ от 21 ноября 1996г.</w:t>
      </w:r>
    </w:p>
    <w:p w:rsidR="00257519" w:rsidRPr="00682AA8" w:rsidRDefault="00257519" w:rsidP="00FD2311">
      <w:pPr>
        <w:pStyle w:val="ad"/>
        <w:ind w:firstLine="0"/>
        <w:jc w:val="left"/>
      </w:pPr>
      <w:r w:rsidRPr="00682AA8">
        <w:t>2. План счетов бухгалтерского учета.</w:t>
      </w:r>
    </w:p>
    <w:p w:rsidR="00257519" w:rsidRPr="00682AA8" w:rsidRDefault="00257519" w:rsidP="00FD2311">
      <w:pPr>
        <w:pStyle w:val="ad"/>
        <w:ind w:firstLine="0"/>
        <w:jc w:val="left"/>
      </w:pPr>
      <w:r w:rsidRPr="00682AA8">
        <w:t>3. Астахов В.П. Анализ финансовой устойчивости фирмы и процедуры, связанные с банкротством. – М.: «Ось-89»,2000г.</w:t>
      </w:r>
    </w:p>
    <w:p w:rsidR="00257519" w:rsidRPr="00682AA8" w:rsidRDefault="00257519" w:rsidP="00FD2311">
      <w:pPr>
        <w:pStyle w:val="ad"/>
        <w:ind w:firstLine="0"/>
        <w:jc w:val="left"/>
      </w:pPr>
      <w:r w:rsidRPr="00682AA8">
        <w:t>4. Савицкая Г.В. Анализ хозяйственной деятельности предприятия: Учебник.- 2-е изд., исп. и доп. - М.: ИНФРА - М, 2003.</w:t>
      </w:r>
    </w:p>
    <w:p w:rsidR="00257519" w:rsidRPr="00682AA8" w:rsidRDefault="00257519" w:rsidP="00FD2311">
      <w:pPr>
        <w:pStyle w:val="ad"/>
        <w:ind w:firstLine="0"/>
        <w:jc w:val="left"/>
      </w:pPr>
      <w:r w:rsidRPr="00682AA8">
        <w:t>5. Финансы: Учеб. Пособие / Под ред. проф. А.М. Ковалевой. – М.: Финансы и статистика, 1998г.</w:t>
      </w:r>
    </w:p>
    <w:p w:rsidR="00257519" w:rsidRPr="00682AA8" w:rsidRDefault="00257519" w:rsidP="00FD2311">
      <w:pPr>
        <w:pStyle w:val="ad"/>
        <w:ind w:firstLine="0"/>
        <w:jc w:val="left"/>
      </w:pPr>
      <w:r w:rsidRPr="00682AA8">
        <w:t>6. Шеремет А.Д., Сайфулин Р.С. Методика финансового анализа. – М.: «ИНФРА-М», 1998.</w:t>
      </w:r>
    </w:p>
    <w:p w:rsidR="000E6358" w:rsidRPr="00682AA8" w:rsidRDefault="000E6358" w:rsidP="00FD2311">
      <w:pPr>
        <w:pStyle w:val="ad"/>
        <w:ind w:firstLine="0"/>
        <w:jc w:val="left"/>
      </w:pPr>
    </w:p>
    <w:p w:rsidR="0016086F" w:rsidRDefault="00FD2311" w:rsidP="002B1188">
      <w:pPr>
        <w:pStyle w:val="ad"/>
      </w:pPr>
      <w:r>
        <w:br w:type="page"/>
        <w:t>Приложение</w:t>
      </w:r>
    </w:p>
    <w:p w:rsidR="00FD2311" w:rsidRDefault="00FD2311" w:rsidP="002B1188">
      <w:pPr>
        <w:pStyle w:val="ad"/>
      </w:pPr>
      <w:r>
        <w:t>Бухгалтерский баланс</w:t>
      </w:r>
    </w:p>
    <w:p w:rsidR="00FD2311" w:rsidRPr="00682AA8" w:rsidRDefault="00FD2311" w:rsidP="002B1188">
      <w:pPr>
        <w:pStyle w:val="ad"/>
      </w:pPr>
    </w:p>
    <w:tbl>
      <w:tblPr>
        <w:tblW w:w="9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1400"/>
        <w:gridCol w:w="1480"/>
        <w:gridCol w:w="1480"/>
      </w:tblGrid>
      <w:tr w:rsidR="00FD2311" w:rsidRPr="00A26AF0" w:rsidTr="00A26AF0">
        <w:trPr>
          <w:trHeight w:val="285"/>
        </w:trPr>
        <w:tc>
          <w:tcPr>
            <w:tcW w:w="4644" w:type="dxa"/>
            <w:vMerge w:val="restart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Показатели</w:t>
            </w:r>
          </w:p>
        </w:tc>
        <w:tc>
          <w:tcPr>
            <w:tcW w:w="1400" w:type="dxa"/>
            <w:vMerge w:val="restart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Код статьи</w:t>
            </w:r>
          </w:p>
        </w:tc>
        <w:tc>
          <w:tcPr>
            <w:tcW w:w="2960" w:type="dxa"/>
            <w:gridSpan w:val="2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Абсолютные показатели</w:t>
            </w:r>
          </w:p>
        </w:tc>
      </w:tr>
      <w:tr w:rsidR="00FD2311" w:rsidRPr="00A26AF0" w:rsidTr="00A26AF0">
        <w:trPr>
          <w:trHeight w:val="285"/>
        </w:trPr>
        <w:tc>
          <w:tcPr>
            <w:tcW w:w="4644" w:type="dxa"/>
            <w:vMerge/>
            <w:shd w:val="clear" w:color="auto" w:fill="auto"/>
          </w:tcPr>
          <w:p w:rsidR="00FD2311" w:rsidRPr="00682AA8" w:rsidRDefault="00FD2311" w:rsidP="00FD2311">
            <w:pPr>
              <w:pStyle w:val="ae"/>
            </w:pPr>
          </w:p>
        </w:tc>
        <w:tc>
          <w:tcPr>
            <w:tcW w:w="1400" w:type="dxa"/>
            <w:vMerge/>
            <w:shd w:val="clear" w:color="auto" w:fill="auto"/>
          </w:tcPr>
          <w:p w:rsidR="00FD2311" w:rsidRPr="00682AA8" w:rsidRDefault="00FD2311" w:rsidP="00FD2311">
            <w:pPr>
              <w:pStyle w:val="ae"/>
            </w:pPr>
          </w:p>
        </w:tc>
        <w:tc>
          <w:tcPr>
            <w:tcW w:w="1480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Начало года</w:t>
            </w:r>
          </w:p>
        </w:tc>
        <w:tc>
          <w:tcPr>
            <w:tcW w:w="1480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Конец года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1</w:t>
            </w:r>
          </w:p>
        </w:tc>
        <w:tc>
          <w:tcPr>
            <w:tcW w:w="1400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2</w:t>
            </w:r>
          </w:p>
        </w:tc>
        <w:tc>
          <w:tcPr>
            <w:tcW w:w="1480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3</w:t>
            </w:r>
          </w:p>
        </w:tc>
        <w:tc>
          <w:tcPr>
            <w:tcW w:w="1480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4</w:t>
            </w:r>
          </w:p>
        </w:tc>
      </w:tr>
      <w:tr w:rsidR="00FD2311" w:rsidRPr="00A26AF0" w:rsidTr="00A26AF0">
        <w:trPr>
          <w:trHeight w:val="285"/>
        </w:trPr>
        <w:tc>
          <w:tcPr>
            <w:tcW w:w="9004" w:type="dxa"/>
            <w:gridSpan w:val="4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АКТИВ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1. Внеоборотные активы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Нематериальные активы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110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3 060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Основные средства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120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296 172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258 500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Незавершенное строительство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130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Доходные вложения в материальные ценности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135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104 178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84 366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Долгосрочные финансовые вложения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140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105 612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Прочие внеоборотные активы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150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55 643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54 789 </w:t>
            </w:r>
          </w:p>
        </w:tc>
      </w:tr>
      <w:tr w:rsidR="00FD2311" w:rsidRPr="00A26AF0" w:rsidTr="00A26AF0">
        <w:trPr>
          <w:trHeight w:val="285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Итого по разделу 1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190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561 605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400 715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2. Оборотные активы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Запасы, в том числе: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210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7 335 165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6 049 801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сырье, материалы и др. аналогичные ценности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211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6 972 650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5 397 104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затраты в незавершенном производстве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213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296 280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569 160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готовая продукция и товары для перепродажи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214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42 999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29 865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товары отгруженные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215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12 100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41 677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расходы будущих периодов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216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6 972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7 805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прочие запасы и затраты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217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4 164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4 190 </w:t>
            </w:r>
          </w:p>
        </w:tc>
      </w:tr>
      <w:tr w:rsidR="00FD2311" w:rsidRPr="00A26AF0" w:rsidTr="00A26AF0">
        <w:trPr>
          <w:trHeight w:val="6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Налог на добавленную стоимость по приобретенным ценностям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220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296 276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241 550 </w:t>
            </w:r>
          </w:p>
        </w:tc>
      </w:tr>
      <w:tr w:rsidR="00FD2311" w:rsidRPr="00A26AF0" w:rsidTr="00A26AF0">
        <w:trPr>
          <w:trHeight w:val="6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Дебеторская задолженность(платежи по которой ожидаются через 12 месяцев)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230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163 238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419 126 </w:t>
            </w:r>
          </w:p>
        </w:tc>
      </w:tr>
      <w:tr w:rsidR="00FD2311" w:rsidRPr="00A26AF0" w:rsidTr="00A26AF0">
        <w:trPr>
          <w:trHeight w:val="6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Дебеторская задолженность(платежи по которой ожидаются в течение 12 месяцев)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240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658 984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150 364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Краткосрочные финансовые вложения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250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296 111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660 173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Денежные средства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260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65 818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126 014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Прочие оборотные активы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270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4 969 </w:t>
            </w:r>
          </w:p>
        </w:tc>
      </w:tr>
      <w:tr w:rsidR="00FD2311" w:rsidRPr="00A26AF0" w:rsidTr="00A26AF0">
        <w:trPr>
          <w:trHeight w:val="285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Итого по разделу 2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290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8 815 592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7 651 997 </w:t>
            </w:r>
          </w:p>
        </w:tc>
      </w:tr>
      <w:tr w:rsidR="00FD2311" w:rsidRPr="00A26AF0" w:rsidTr="00A26AF0">
        <w:trPr>
          <w:trHeight w:val="285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Баланс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300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9 377 197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8 052 712 </w:t>
            </w:r>
          </w:p>
        </w:tc>
      </w:tr>
      <w:tr w:rsidR="00FD2311" w:rsidRPr="00A26AF0" w:rsidTr="00A26AF0">
        <w:trPr>
          <w:trHeight w:val="285"/>
        </w:trPr>
        <w:tc>
          <w:tcPr>
            <w:tcW w:w="9004" w:type="dxa"/>
            <w:gridSpan w:val="4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ПАССИВ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3. Капитал и резервы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Уставный капитал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410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120 000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1 000 000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Добавочный капитал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420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1 892 377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2 264 813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Резервный капитал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430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174 758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206 005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Нераспределенная прибыль (непокрытый убыток)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470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152 489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302 005 </w:t>
            </w:r>
          </w:p>
        </w:tc>
      </w:tr>
      <w:tr w:rsidR="00FD2311" w:rsidRPr="00A26AF0" w:rsidTr="00A26AF0">
        <w:trPr>
          <w:trHeight w:val="285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Итого по разделу 3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490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2 339 624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3 773 668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4. Долгосрочные обязательства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Займы и кредиты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510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47 067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118 395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Нераспределенная прибыль (непокрытый убыток)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520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</w:t>
            </w:r>
          </w:p>
        </w:tc>
      </w:tr>
      <w:tr w:rsidR="00FD2311" w:rsidRPr="00A26AF0" w:rsidTr="00A26AF0">
        <w:trPr>
          <w:trHeight w:val="285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Итого по разделу 4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590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47 067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118 395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5. Краткосрочные обязательства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Займы и кредиты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610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2 960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18 075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Кредиторская задолженность, в том числе: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620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5 199 470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3 286 021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поставщики и подрядчики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621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4 191 270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2 419 130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задолженность перед персоналом организации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622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269 167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178 161 </w:t>
            </w:r>
          </w:p>
        </w:tc>
      </w:tr>
      <w:tr w:rsidR="00FD2311" w:rsidRPr="00A26AF0" w:rsidTr="00A26AF0">
        <w:trPr>
          <w:trHeight w:val="6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задолженность перед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623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295 359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120 530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задолженность по налогам и сборам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624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416 674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254 553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прочие кредиторы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625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313 647 </w:t>
            </w:r>
          </w:p>
        </w:tc>
      </w:tr>
      <w:tr w:rsidR="00FD2311" w:rsidRPr="00A26AF0" w:rsidTr="00A26AF0">
        <w:trPr>
          <w:trHeight w:val="6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Задолженность перед участниками (учредителями) по выплате доходов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630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1 503 660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461 593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Доходы будущих периодов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640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258 561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427 515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Резервы предстоящих расходов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650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</w:t>
            </w:r>
          </w:p>
        </w:tc>
      </w:tr>
      <w:tr w:rsidR="00FD2311" w:rsidRPr="00A26AF0" w:rsidTr="00A26AF0">
        <w:trPr>
          <w:trHeight w:val="30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Прочие краткосрочные обязательства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660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25 855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12 445 </w:t>
            </w:r>
          </w:p>
        </w:tc>
      </w:tr>
      <w:tr w:rsidR="00FD2311" w:rsidRPr="00A26AF0" w:rsidTr="00A26AF0">
        <w:trPr>
          <w:trHeight w:val="285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Итого по разделу 5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690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6 990 506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4 160 649 </w:t>
            </w:r>
          </w:p>
        </w:tc>
      </w:tr>
      <w:tr w:rsidR="00FD2311" w:rsidRPr="00A26AF0" w:rsidTr="00A26AF0">
        <w:trPr>
          <w:trHeight w:val="285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Баланс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700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9 377 197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8 052 712 </w:t>
            </w:r>
          </w:p>
        </w:tc>
      </w:tr>
      <w:tr w:rsidR="00FD2311" w:rsidRPr="00A26AF0" w:rsidTr="00A26AF0">
        <w:trPr>
          <w:trHeight w:val="315"/>
        </w:trPr>
        <w:tc>
          <w:tcPr>
            <w:tcW w:w="7524" w:type="dxa"/>
            <w:gridSpan w:val="3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Отчет о прибылях и убытках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</w:p>
        </w:tc>
      </w:tr>
      <w:tr w:rsidR="00FD2311" w:rsidRPr="00A26AF0" w:rsidTr="00A26AF0">
        <w:trPr>
          <w:trHeight w:val="567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Показатель</w:t>
            </w:r>
          </w:p>
        </w:tc>
        <w:tc>
          <w:tcPr>
            <w:tcW w:w="1400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За прошлый год</w:t>
            </w:r>
          </w:p>
        </w:tc>
        <w:tc>
          <w:tcPr>
            <w:tcW w:w="1480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За отчетный год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</w:p>
        </w:tc>
      </w:tr>
      <w:tr w:rsidR="00FD2311" w:rsidRPr="00A26AF0" w:rsidTr="00A26AF0">
        <w:trPr>
          <w:trHeight w:val="63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1. Доходы и расходы по обычным видам деятельности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</w:p>
        </w:tc>
      </w:tr>
      <w:tr w:rsidR="00FD2311" w:rsidRPr="00A26AF0" w:rsidTr="00A26AF0">
        <w:trPr>
          <w:trHeight w:val="63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Выручка от продажи товаров, продукции, работ, услуг (за минусом НДС)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3 560 479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4 187 906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</w:p>
        </w:tc>
      </w:tr>
      <w:tr w:rsidR="00FD2311" w:rsidRPr="00A26AF0" w:rsidTr="00A26AF0">
        <w:trPr>
          <w:trHeight w:val="63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Себестоимость проданных товаров, продукции, работ, услуг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3 000 506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3 227 526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</w:p>
        </w:tc>
      </w:tr>
      <w:tr w:rsidR="00FD2311" w:rsidRPr="00A26AF0" w:rsidTr="00A26AF0">
        <w:trPr>
          <w:trHeight w:val="315"/>
        </w:trPr>
        <w:tc>
          <w:tcPr>
            <w:tcW w:w="4644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Валовая прибыль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559 973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960 380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</w:p>
        </w:tc>
      </w:tr>
      <w:tr w:rsidR="00FD2311" w:rsidRPr="00A26AF0" w:rsidTr="00A26AF0">
        <w:trPr>
          <w:trHeight w:val="315"/>
        </w:trPr>
        <w:tc>
          <w:tcPr>
            <w:tcW w:w="4644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Коммерческие расходы 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53 965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60 825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</w:p>
        </w:tc>
      </w:tr>
      <w:tr w:rsidR="00FD2311" w:rsidRPr="00A26AF0" w:rsidTr="00A26AF0">
        <w:trPr>
          <w:trHeight w:val="315"/>
        </w:trPr>
        <w:tc>
          <w:tcPr>
            <w:tcW w:w="4644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Управленческие расходы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42 742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29 824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</w:p>
        </w:tc>
      </w:tr>
      <w:tr w:rsidR="00FD2311" w:rsidRPr="00A26AF0" w:rsidTr="00A26AF0">
        <w:trPr>
          <w:trHeight w:val="315"/>
        </w:trPr>
        <w:tc>
          <w:tcPr>
            <w:tcW w:w="4644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Прибыль (убыток) от продаж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463 266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869 731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</w:p>
        </w:tc>
      </w:tr>
      <w:tr w:rsidR="00FD2311" w:rsidRPr="00A26AF0" w:rsidTr="00A26AF0">
        <w:trPr>
          <w:trHeight w:val="315"/>
        </w:trPr>
        <w:tc>
          <w:tcPr>
            <w:tcW w:w="4644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2. Прочие доходы и расходы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</w:p>
        </w:tc>
      </w:tr>
      <w:tr w:rsidR="00FD2311" w:rsidRPr="00A26AF0" w:rsidTr="00A26AF0">
        <w:trPr>
          <w:trHeight w:val="315"/>
        </w:trPr>
        <w:tc>
          <w:tcPr>
            <w:tcW w:w="4644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Проценты к получению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30 693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169 316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</w:p>
        </w:tc>
      </w:tr>
      <w:tr w:rsidR="00FD2311" w:rsidRPr="00A26AF0" w:rsidTr="00A26AF0">
        <w:trPr>
          <w:trHeight w:val="315"/>
        </w:trPr>
        <w:tc>
          <w:tcPr>
            <w:tcW w:w="4644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Проценты к уплате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</w:p>
        </w:tc>
      </w:tr>
      <w:tr w:rsidR="00FD2311" w:rsidRPr="00A26AF0" w:rsidTr="00A26AF0">
        <w:trPr>
          <w:trHeight w:val="315"/>
        </w:trPr>
        <w:tc>
          <w:tcPr>
            <w:tcW w:w="4644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Доходы от участия в других организациях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576 246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466 831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</w:p>
        </w:tc>
      </w:tr>
      <w:tr w:rsidR="00FD2311" w:rsidRPr="00A26AF0" w:rsidTr="00A26AF0">
        <w:trPr>
          <w:trHeight w:val="315"/>
        </w:trPr>
        <w:tc>
          <w:tcPr>
            <w:tcW w:w="4644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Прочие операционные доходы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6 926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15 005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</w:p>
        </w:tc>
      </w:tr>
      <w:tr w:rsidR="00FD2311" w:rsidRPr="00A26AF0" w:rsidTr="00A26AF0">
        <w:trPr>
          <w:trHeight w:val="315"/>
        </w:trPr>
        <w:tc>
          <w:tcPr>
            <w:tcW w:w="4644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Прочие операционные расходы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603 230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1 003 739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</w:p>
        </w:tc>
      </w:tr>
      <w:tr w:rsidR="00FD2311" w:rsidRPr="00A26AF0" w:rsidTr="00A26AF0">
        <w:trPr>
          <w:trHeight w:val="315"/>
        </w:trPr>
        <w:tc>
          <w:tcPr>
            <w:tcW w:w="4644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Внереализационные доходы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59 804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283 105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</w:p>
        </w:tc>
      </w:tr>
      <w:tr w:rsidR="00FD2311" w:rsidRPr="00A26AF0" w:rsidTr="00A26AF0">
        <w:trPr>
          <w:trHeight w:val="315"/>
        </w:trPr>
        <w:tc>
          <w:tcPr>
            <w:tcW w:w="4644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Внереализационные расходы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333 062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602 406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</w:p>
        </w:tc>
      </w:tr>
      <w:tr w:rsidR="00FD2311" w:rsidRPr="00A26AF0" w:rsidTr="00A26AF0">
        <w:trPr>
          <w:trHeight w:val="315"/>
        </w:trPr>
        <w:tc>
          <w:tcPr>
            <w:tcW w:w="4644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Прибыль (убыток) до налогообложения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200 643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197 843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</w:p>
        </w:tc>
      </w:tr>
      <w:tr w:rsidR="00FD2311" w:rsidRPr="00A26AF0" w:rsidTr="00A26AF0">
        <w:trPr>
          <w:trHeight w:val="315"/>
        </w:trPr>
        <w:tc>
          <w:tcPr>
            <w:tcW w:w="4644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Текущий налог на прибыль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48 155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47 483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</w:p>
        </w:tc>
      </w:tr>
      <w:tr w:rsidR="00FD2311" w:rsidRPr="00A26AF0" w:rsidTr="00A26AF0">
        <w:trPr>
          <w:trHeight w:val="315"/>
        </w:trPr>
        <w:tc>
          <w:tcPr>
            <w:tcW w:w="4644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Чистая прибыль (убыток) отчетного периода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152 488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150 360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</w:p>
        </w:tc>
      </w:tr>
      <w:tr w:rsidR="00FD2311" w:rsidRPr="00A26AF0" w:rsidTr="00A26AF0">
        <w:trPr>
          <w:trHeight w:val="315"/>
        </w:trPr>
        <w:tc>
          <w:tcPr>
            <w:tcW w:w="4644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Численность персонала (человек)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15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16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</w:p>
        </w:tc>
      </w:tr>
      <w:tr w:rsidR="00FD2311" w:rsidRPr="00A26AF0" w:rsidTr="00A26AF0">
        <w:trPr>
          <w:trHeight w:val="315"/>
        </w:trPr>
        <w:tc>
          <w:tcPr>
            <w:tcW w:w="4644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Количество реализованной продукции (штук)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10 000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 xml:space="preserve"> 11 000 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</w:p>
        </w:tc>
      </w:tr>
      <w:tr w:rsidR="00FD2311" w:rsidRPr="00A26AF0" w:rsidTr="00A26AF0">
        <w:trPr>
          <w:trHeight w:val="315"/>
        </w:trPr>
        <w:tc>
          <w:tcPr>
            <w:tcW w:w="4644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Доля материальных затрат в себестоимости продукции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70%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75%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</w:p>
        </w:tc>
      </w:tr>
      <w:tr w:rsidR="00FD2311" w:rsidRPr="00A26AF0" w:rsidTr="00A26AF0">
        <w:trPr>
          <w:trHeight w:val="315"/>
        </w:trPr>
        <w:tc>
          <w:tcPr>
            <w:tcW w:w="4644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Доля переменных затрат в материальных затратах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90%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95%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</w:p>
        </w:tc>
      </w:tr>
      <w:tr w:rsidR="00FD2311" w:rsidRPr="00A26AF0" w:rsidTr="00A26AF0">
        <w:trPr>
          <w:trHeight w:val="315"/>
        </w:trPr>
        <w:tc>
          <w:tcPr>
            <w:tcW w:w="4644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Доля ФОТ в себестоимости продукции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15%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15%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</w:p>
        </w:tc>
      </w:tr>
      <w:tr w:rsidR="00FD2311" w:rsidRPr="00A26AF0" w:rsidTr="00A26AF0">
        <w:trPr>
          <w:trHeight w:val="315"/>
        </w:trPr>
        <w:tc>
          <w:tcPr>
            <w:tcW w:w="4644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Доля пременных затрат в ФОТ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70%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90%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</w:p>
        </w:tc>
      </w:tr>
      <w:tr w:rsidR="00FD2311" w:rsidRPr="00A26AF0" w:rsidTr="00A26AF0">
        <w:trPr>
          <w:trHeight w:val="630"/>
        </w:trPr>
        <w:tc>
          <w:tcPr>
            <w:tcW w:w="4644" w:type="dxa"/>
            <w:shd w:val="clear" w:color="auto" w:fill="auto"/>
          </w:tcPr>
          <w:p w:rsidR="00FD2311" w:rsidRPr="00682AA8" w:rsidRDefault="00FD2311" w:rsidP="00FD2311">
            <w:pPr>
              <w:pStyle w:val="ae"/>
            </w:pPr>
            <w:r w:rsidRPr="00682AA8">
              <w:t>Доля амортизации в себестоимости продукции (100% постоянные затраты)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3%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4%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</w:p>
        </w:tc>
      </w:tr>
      <w:tr w:rsidR="00FD2311" w:rsidRPr="00A26AF0" w:rsidTr="00A26AF0">
        <w:trPr>
          <w:trHeight w:val="315"/>
        </w:trPr>
        <w:tc>
          <w:tcPr>
            <w:tcW w:w="4644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Доля постоянных затрат в прочих затратах</w:t>
            </w:r>
          </w:p>
        </w:tc>
        <w:tc>
          <w:tcPr>
            <w:tcW w:w="140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99%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  <w:r w:rsidRPr="00682AA8">
              <w:t>99%</w:t>
            </w:r>
          </w:p>
        </w:tc>
        <w:tc>
          <w:tcPr>
            <w:tcW w:w="1480" w:type="dxa"/>
            <w:shd w:val="clear" w:color="auto" w:fill="auto"/>
            <w:noWrap/>
          </w:tcPr>
          <w:p w:rsidR="00FD2311" w:rsidRPr="00682AA8" w:rsidRDefault="00FD2311" w:rsidP="00FD2311">
            <w:pPr>
              <w:pStyle w:val="ae"/>
            </w:pPr>
          </w:p>
        </w:tc>
      </w:tr>
    </w:tbl>
    <w:p w:rsidR="0016086F" w:rsidRPr="00682AA8" w:rsidRDefault="0016086F" w:rsidP="002B1188">
      <w:pPr>
        <w:pStyle w:val="ad"/>
      </w:pPr>
      <w:bookmarkStart w:id="6" w:name="_GoBack"/>
      <w:bookmarkEnd w:id="6"/>
    </w:p>
    <w:sectPr w:rsidR="0016086F" w:rsidRPr="00682AA8" w:rsidSect="002B1188">
      <w:pgSz w:w="11907" w:h="16839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AF0" w:rsidRDefault="00A26AF0">
      <w:r>
        <w:separator/>
      </w:r>
    </w:p>
  </w:endnote>
  <w:endnote w:type="continuationSeparator" w:id="0">
    <w:p w:rsidR="00A26AF0" w:rsidRDefault="00A2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188" w:rsidRDefault="002B1188" w:rsidP="00867C89">
    <w:pPr>
      <w:pStyle w:val="a4"/>
      <w:framePr w:wrap="around" w:vAnchor="text" w:hAnchor="margin" w:xAlign="center" w:y="1"/>
      <w:rPr>
        <w:rStyle w:val="a6"/>
      </w:rPr>
    </w:pPr>
  </w:p>
  <w:p w:rsidR="002B1188" w:rsidRDefault="002B118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AF0" w:rsidRDefault="00A26AF0">
      <w:r>
        <w:separator/>
      </w:r>
    </w:p>
  </w:footnote>
  <w:footnote w:type="continuationSeparator" w:id="0">
    <w:p w:rsidR="00A26AF0" w:rsidRDefault="00A26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A8A6B70"/>
    <w:lvl w:ilvl="0">
      <w:numFmt w:val="bullet"/>
      <w:lvlText w:val="*"/>
      <w:lvlJc w:val="left"/>
    </w:lvl>
  </w:abstractNum>
  <w:abstractNum w:abstractNumId="1">
    <w:nsid w:val="07A16AA3"/>
    <w:multiLevelType w:val="hybridMultilevel"/>
    <w:tmpl w:val="A10E24B6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10763BC6"/>
    <w:multiLevelType w:val="hybridMultilevel"/>
    <w:tmpl w:val="6ACC80D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91662D"/>
    <w:multiLevelType w:val="hybridMultilevel"/>
    <w:tmpl w:val="391075D0"/>
    <w:lvl w:ilvl="0" w:tplc="9CD88B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1D5047C9"/>
    <w:multiLevelType w:val="hybridMultilevel"/>
    <w:tmpl w:val="70CA9876"/>
    <w:lvl w:ilvl="0" w:tplc="5DB096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44B1333"/>
    <w:multiLevelType w:val="singleLevel"/>
    <w:tmpl w:val="62E2F60E"/>
    <w:lvl w:ilvl="0">
      <w:start w:val="2"/>
      <w:numFmt w:val="upperRoman"/>
      <w:lvlText w:val="%1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">
    <w:nsid w:val="2A897F5D"/>
    <w:multiLevelType w:val="hybridMultilevel"/>
    <w:tmpl w:val="1E4A518A"/>
    <w:lvl w:ilvl="0" w:tplc="85187C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242875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98685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41E7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AE4E6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CF270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388B0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A0C3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2E061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326C08ED"/>
    <w:multiLevelType w:val="hybridMultilevel"/>
    <w:tmpl w:val="EE62CFAE"/>
    <w:lvl w:ilvl="0" w:tplc="4F52974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>
    <w:nsid w:val="58737967"/>
    <w:multiLevelType w:val="hybridMultilevel"/>
    <w:tmpl w:val="054EBD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C351D8E"/>
    <w:multiLevelType w:val="hybridMultilevel"/>
    <w:tmpl w:val="0B96E280"/>
    <w:lvl w:ilvl="0" w:tplc="F01E5B88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312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284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110"/>
        <w:lvlJc w:val="left"/>
        <w:rPr>
          <w:rFonts w:ascii="Times New Roman" w:hAnsi="Times New Roman" w:hint="default"/>
        </w:rPr>
      </w:lvl>
    </w:lvlOverride>
  </w:num>
  <w:num w:numId="6">
    <w:abstractNumId w:val="9"/>
  </w:num>
  <w:num w:numId="7">
    <w:abstractNumId w:val="5"/>
  </w:num>
  <w:num w:numId="8">
    <w:abstractNumId w:val="1"/>
  </w:num>
  <w:num w:numId="9">
    <w:abstractNumId w:val="7"/>
  </w:num>
  <w:num w:numId="10">
    <w:abstractNumId w:val="3"/>
  </w:num>
  <w:num w:numId="11">
    <w:abstractNumId w:val="4"/>
  </w:num>
  <w:num w:numId="12">
    <w:abstractNumId w:val="6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3F27"/>
    <w:rsid w:val="000003D7"/>
    <w:rsid w:val="00004D5D"/>
    <w:rsid w:val="00016C02"/>
    <w:rsid w:val="00031E81"/>
    <w:rsid w:val="00040A76"/>
    <w:rsid w:val="0004310F"/>
    <w:rsid w:val="00092E80"/>
    <w:rsid w:val="000B76BC"/>
    <w:rsid w:val="000B7991"/>
    <w:rsid w:val="000C0C35"/>
    <w:rsid w:val="000C505E"/>
    <w:rsid w:val="000E6358"/>
    <w:rsid w:val="0014035D"/>
    <w:rsid w:val="00140CCF"/>
    <w:rsid w:val="00160252"/>
    <w:rsid w:val="0016086F"/>
    <w:rsid w:val="001732B2"/>
    <w:rsid w:val="00175F6B"/>
    <w:rsid w:val="001947AF"/>
    <w:rsid w:val="00195516"/>
    <w:rsid w:val="001955BD"/>
    <w:rsid w:val="001F3238"/>
    <w:rsid w:val="00202AD8"/>
    <w:rsid w:val="00205FB5"/>
    <w:rsid w:val="0021500A"/>
    <w:rsid w:val="002229AA"/>
    <w:rsid w:val="00233954"/>
    <w:rsid w:val="00253515"/>
    <w:rsid w:val="00257519"/>
    <w:rsid w:val="00276427"/>
    <w:rsid w:val="002A071C"/>
    <w:rsid w:val="002A343E"/>
    <w:rsid w:val="002B1188"/>
    <w:rsid w:val="002B1ADF"/>
    <w:rsid w:val="002C2999"/>
    <w:rsid w:val="002D2486"/>
    <w:rsid w:val="002E1F51"/>
    <w:rsid w:val="002F3E5A"/>
    <w:rsid w:val="003024B4"/>
    <w:rsid w:val="003139E1"/>
    <w:rsid w:val="0031737C"/>
    <w:rsid w:val="003403A3"/>
    <w:rsid w:val="003847A1"/>
    <w:rsid w:val="003D5FCE"/>
    <w:rsid w:val="003D733F"/>
    <w:rsid w:val="003F3430"/>
    <w:rsid w:val="00411D68"/>
    <w:rsid w:val="004224C9"/>
    <w:rsid w:val="00440663"/>
    <w:rsid w:val="00452A40"/>
    <w:rsid w:val="00460AB4"/>
    <w:rsid w:val="00480C1C"/>
    <w:rsid w:val="00492161"/>
    <w:rsid w:val="004B45E9"/>
    <w:rsid w:val="004C1B7B"/>
    <w:rsid w:val="004E42E5"/>
    <w:rsid w:val="005048E2"/>
    <w:rsid w:val="00524A7E"/>
    <w:rsid w:val="00530CA4"/>
    <w:rsid w:val="005431AB"/>
    <w:rsid w:val="00580D64"/>
    <w:rsid w:val="00581286"/>
    <w:rsid w:val="005839EF"/>
    <w:rsid w:val="00585EA6"/>
    <w:rsid w:val="005920DA"/>
    <w:rsid w:val="00595074"/>
    <w:rsid w:val="005C2668"/>
    <w:rsid w:val="005D7A1A"/>
    <w:rsid w:val="005E2D1C"/>
    <w:rsid w:val="00646B2A"/>
    <w:rsid w:val="00651DDC"/>
    <w:rsid w:val="00656D04"/>
    <w:rsid w:val="00662E55"/>
    <w:rsid w:val="00682AA8"/>
    <w:rsid w:val="00683CC4"/>
    <w:rsid w:val="006903DB"/>
    <w:rsid w:val="006B318A"/>
    <w:rsid w:val="006B5E12"/>
    <w:rsid w:val="006C1FD4"/>
    <w:rsid w:val="006D7777"/>
    <w:rsid w:val="006E37D9"/>
    <w:rsid w:val="006F0918"/>
    <w:rsid w:val="006F6173"/>
    <w:rsid w:val="00722EC5"/>
    <w:rsid w:val="00741C07"/>
    <w:rsid w:val="007476FF"/>
    <w:rsid w:val="0074774C"/>
    <w:rsid w:val="007868B0"/>
    <w:rsid w:val="00797EEB"/>
    <w:rsid w:val="007B0ADD"/>
    <w:rsid w:val="007C768F"/>
    <w:rsid w:val="00803236"/>
    <w:rsid w:val="0080664C"/>
    <w:rsid w:val="00865F6F"/>
    <w:rsid w:val="00867C89"/>
    <w:rsid w:val="00873D07"/>
    <w:rsid w:val="008A08B3"/>
    <w:rsid w:val="008A4B9D"/>
    <w:rsid w:val="008B0438"/>
    <w:rsid w:val="008E3018"/>
    <w:rsid w:val="0090615B"/>
    <w:rsid w:val="00943848"/>
    <w:rsid w:val="009546BF"/>
    <w:rsid w:val="009941C3"/>
    <w:rsid w:val="009A72FD"/>
    <w:rsid w:val="009C4DBF"/>
    <w:rsid w:val="009F2125"/>
    <w:rsid w:val="00A03525"/>
    <w:rsid w:val="00A163FB"/>
    <w:rsid w:val="00A26AF0"/>
    <w:rsid w:val="00A3100C"/>
    <w:rsid w:val="00A3147F"/>
    <w:rsid w:val="00A32D26"/>
    <w:rsid w:val="00A3562B"/>
    <w:rsid w:val="00A41250"/>
    <w:rsid w:val="00A4364B"/>
    <w:rsid w:val="00A631DD"/>
    <w:rsid w:val="00A921E4"/>
    <w:rsid w:val="00AC3E8F"/>
    <w:rsid w:val="00AE37D3"/>
    <w:rsid w:val="00AF6B2D"/>
    <w:rsid w:val="00AF71F5"/>
    <w:rsid w:val="00B243E2"/>
    <w:rsid w:val="00B24827"/>
    <w:rsid w:val="00B60C41"/>
    <w:rsid w:val="00B610E6"/>
    <w:rsid w:val="00B74626"/>
    <w:rsid w:val="00B777B6"/>
    <w:rsid w:val="00BB3754"/>
    <w:rsid w:val="00BB71CB"/>
    <w:rsid w:val="00BD0143"/>
    <w:rsid w:val="00BD2CE9"/>
    <w:rsid w:val="00C12648"/>
    <w:rsid w:val="00C1760E"/>
    <w:rsid w:val="00C22AF6"/>
    <w:rsid w:val="00C54344"/>
    <w:rsid w:val="00C62C88"/>
    <w:rsid w:val="00C80844"/>
    <w:rsid w:val="00C82C76"/>
    <w:rsid w:val="00C92241"/>
    <w:rsid w:val="00CA7FD3"/>
    <w:rsid w:val="00CD1C70"/>
    <w:rsid w:val="00CD24A6"/>
    <w:rsid w:val="00D1097F"/>
    <w:rsid w:val="00D136D0"/>
    <w:rsid w:val="00D20B15"/>
    <w:rsid w:val="00D3058B"/>
    <w:rsid w:val="00D64ADC"/>
    <w:rsid w:val="00D66AA7"/>
    <w:rsid w:val="00D94BCE"/>
    <w:rsid w:val="00DA3F27"/>
    <w:rsid w:val="00DB2669"/>
    <w:rsid w:val="00DE108D"/>
    <w:rsid w:val="00DE371E"/>
    <w:rsid w:val="00E2337C"/>
    <w:rsid w:val="00E4541D"/>
    <w:rsid w:val="00E529E7"/>
    <w:rsid w:val="00E73BAC"/>
    <w:rsid w:val="00E82D38"/>
    <w:rsid w:val="00EA2839"/>
    <w:rsid w:val="00EE34D2"/>
    <w:rsid w:val="00EE730C"/>
    <w:rsid w:val="00F12307"/>
    <w:rsid w:val="00F35777"/>
    <w:rsid w:val="00F42188"/>
    <w:rsid w:val="00F42EDA"/>
    <w:rsid w:val="00F73E1F"/>
    <w:rsid w:val="00F87E9B"/>
    <w:rsid w:val="00FC19A5"/>
    <w:rsid w:val="00FC6D08"/>
    <w:rsid w:val="00FD2311"/>
    <w:rsid w:val="00FF3582"/>
    <w:rsid w:val="00FF4910"/>
    <w:rsid w:val="00FF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7058126-B8D2-480F-ADE6-EA40EE4DB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35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02A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202A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202A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uiPriority w:val="99"/>
    <w:rsid w:val="00202AD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uiPriority w:val="99"/>
    <w:rsid w:val="00202AD8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202AD8"/>
    <w:rPr>
      <w:rFonts w:cs="Times New Roman"/>
    </w:rPr>
  </w:style>
  <w:style w:type="paragraph" w:customStyle="1" w:styleId="a7">
    <w:name w:val="Курсовик"/>
    <w:basedOn w:val="a"/>
    <w:rsid w:val="000003D7"/>
    <w:pPr>
      <w:spacing w:line="360" w:lineRule="auto"/>
      <w:ind w:firstLine="567"/>
      <w:jc w:val="both"/>
    </w:pPr>
    <w:rPr>
      <w:kern w:val="28"/>
      <w:sz w:val="28"/>
      <w:szCs w:val="28"/>
    </w:rPr>
  </w:style>
  <w:style w:type="paragraph" w:styleId="a8">
    <w:name w:val="Body Text"/>
    <w:basedOn w:val="a"/>
    <w:link w:val="a9"/>
    <w:uiPriority w:val="99"/>
    <w:rsid w:val="002F3E5A"/>
    <w:pPr>
      <w:jc w:val="both"/>
    </w:pPr>
    <w:rPr>
      <w:sz w:val="22"/>
      <w:szCs w:val="20"/>
    </w:rPr>
  </w:style>
  <w:style w:type="character" w:customStyle="1" w:styleId="a9">
    <w:name w:val="Основний текст Знак"/>
    <w:link w:val="a8"/>
    <w:uiPriority w:val="99"/>
    <w:semiHidden/>
    <w:rPr>
      <w:sz w:val="24"/>
      <w:szCs w:val="24"/>
    </w:rPr>
  </w:style>
  <w:style w:type="paragraph" w:styleId="aa">
    <w:name w:val="Block Text"/>
    <w:basedOn w:val="a"/>
    <w:uiPriority w:val="99"/>
    <w:rsid w:val="00257519"/>
    <w:pPr>
      <w:tabs>
        <w:tab w:val="num" w:pos="284"/>
      </w:tabs>
      <w:ind w:left="284" w:right="-398" w:firstLine="425"/>
    </w:pPr>
    <w:rPr>
      <w:i/>
      <w:iCs/>
      <w:sz w:val="28"/>
      <w:szCs w:val="28"/>
    </w:rPr>
  </w:style>
  <w:style w:type="paragraph" w:styleId="ab">
    <w:name w:val="header"/>
    <w:basedOn w:val="a"/>
    <w:link w:val="ac"/>
    <w:uiPriority w:val="99"/>
    <w:rsid w:val="00C54344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link w:val="ab"/>
    <w:uiPriority w:val="99"/>
    <w:semiHidden/>
    <w:rPr>
      <w:sz w:val="24"/>
      <w:szCs w:val="24"/>
    </w:rPr>
  </w:style>
  <w:style w:type="paragraph" w:customStyle="1" w:styleId="ad">
    <w:name w:val="АА"/>
    <w:basedOn w:val="a"/>
    <w:qFormat/>
    <w:rsid w:val="002B1188"/>
    <w:pPr>
      <w:overflowPunct w:val="0"/>
      <w:autoSpaceDE w:val="0"/>
      <w:autoSpaceDN w:val="0"/>
      <w:adjustRightInd w:val="0"/>
      <w:spacing w:line="360" w:lineRule="auto"/>
      <w:ind w:firstLine="720"/>
      <w:contextualSpacing/>
      <w:jc w:val="both"/>
    </w:pPr>
    <w:rPr>
      <w:sz w:val="28"/>
      <w:szCs w:val="28"/>
    </w:rPr>
  </w:style>
  <w:style w:type="paragraph" w:customStyle="1" w:styleId="ae">
    <w:name w:val="Б"/>
    <w:basedOn w:val="a"/>
    <w:qFormat/>
    <w:rsid w:val="002B1188"/>
    <w:pPr>
      <w:spacing w:line="360" w:lineRule="auto"/>
      <w:contextualSpacing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00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7506</Words>
  <Characters>42786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Уплотненный сравнительный аналитический баланс</vt:lpstr>
    </vt:vector>
  </TitlesOfParts>
  <Company/>
  <LinksUpToDate>false</LinksUpToDate>
  <CharactersWithSpaces>50192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Уплотненный сравнительный аналитический баланс</dc:title>
  <dc:subject/>
  <dc:creator>Луценко</dc:creator>
  <cp:keywords/>
  <dc:description/>
  <cp:lastModifiedBy>Irina</cp:lastModifiedBy>
  <cp:revision>2</cp:revision>
  <dcterms:created xsi:type="dcterms:W3CDTF">2014-08-10T18:15:00Z</dcterms:created>
  <dcterms:modified xsi:type="dcterms:W3CDTF">2014-08-10T18:15:00Z</dcterms:modified>
</cp:coreProperties>
</file>