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0CF" w:rsidRPr="00475E17" w:rsidRDefault="009E20CF" w:rsidP="00587F15">
      <w:pPr>
        <w:pStyle w:val="ab"/>
        <w:jc w:val="center"/>
      </w:pPr>
      <w:r w:rsidRPr="00475E17">
        <w:t>Негосударственное образовательное учреждение</w:t>
      </w:r>
    </w:p>
    <w:p w:rsidR="009E20CF" w:rsidRPr="00475E17" w:rsidRDefault="009E20CF" w:rsidP="00587F15">
      <w:pPr>
        <w:pStyle w:val="ab"/>
        <w:jc w:val="center"/>
      </w:pPr>
      <w:r w:rsidRPr="00475E17">
        <w:t>Московский институт экономики и связей и общественностью</w:t>
      </w:r>
    </w:p>
    <w:p w:rsidR="009E20CF" w:rsidRPr="00475E17" w:rsidRDefault="009E20CF" w:rsidP="00587F15">
      <w:pPr>
        <w:pStyle w:val="ab"/>
        <w:jc w:val="center"/>
      </w:pPr>
      <w:r w:rsidRPr="00475E17">
        <w:t>Нижегородский филиал</w:t>
      </w:r>
    </w:p>
    <w:p w:rsidR="009E20CF" w:rsidRPr="00475E17" w:rsidRDefault="009E20CF" w:rsidP="00587F15">
      <w:pPr>
        <w:pStyle w:val="ab"/>
        <w:jc w:val="center"/>
      </w:pPr>
    </w:p>
    <w:p w:rsidR="009E20CF" w:rsidRDefault="009E20CF" w:rsidP="00587F15">
      <w:pPr>
        <w:pStyle w:val="ab"/>
        <w:jc w:val="center"/>
      </w:pPr>
    </w:p>
    <w:p w:rsidR="00475E17" w:rsidRDefault="00475E17" w:rsidP="00587F15">
      <w:pPr>
        <w:pStyle w:val="ab"/>
        <w:jc w:val="center"/>
      </w:pPr>
    </w:p>
    <w:p w:rsidR="00475E17" w:rsidRDefault="00475E17" w:rsidP="00587F15">
      <w:pPr>
        <w:pStyle w:val="ab"/>
        <w:jc w:val="center"/>
      </w:pPr>
    </w:p>
    <w:p w:rsidR="00475E17" w:rsidRDefault="00475E17" w:rsidP="00587F15">
      <w:pPr>
        <w:pStyle w:val="ab"/>
        <w:jc w:val="center"/>
      </w:pPr>
    </w:p>
    <w:p w:rsidR="00475E17" w:rsidRDefault="00475E17" w:rsidP="00587F15">
      <w:pPr>
        <w:pStyle w:val="ab"/>
        <w:jc w:val="center"/>
      </w:pPr>
    </w:p>
    <w:p w:rsidR="00475E17" w:rsidRDefault="00475E17" w:rsidP="00587F15">
      <w:pPr>
        <w:pStyle w:val="ab"/>
        <w:jc w:val="center"/>
      </w:pPr>
    </w:p>
    <w:p w:rsidR="00475E17" w:rsidRDefault="00475E17" w:rsidP="00587F15">
      <w:pPr>
        <w:pStyle w:val="ab"/>
        <w:jc w:val="center"/>
      </w:pPr>
    </w:p>
    <w:p w:rsidR="00475E17" w:rsidRDefault="009E20CF" w:rsidP="00587F15">
      <w:pPr>
        <w:pStyle w:val="ab"/>
        <w:jc w:val="center"/>
      </w:pPr>
      <w:r w:rsidRPr="00475E17">
        <w:t>Реферат</w:t>
      </w:r>
    </w:p>
    <w:p w:rsidR="009E20CF" w:rsidRPr="00475E17" w:rsidRDefault="009E20CF" w:rsidP="00587F15">
      <w:pPr>
        <w:pStyle w:val="ab"/>
        <w:jc w:val="center"/>
      </w:pPr>
      <w:r w:rsidRPr="00475E17">
        <w:t>по дисциплине</w:t>
      </w:r>
    </w:p>
    <w:p w:rsidR="009E20CF" w:rsidRPr="00475E17" w:rsidRDefault="009E20CF" w:rsidP="00587F15">
      <w:pPr>
        <w:pStyle w:val="ab"/>
        <w:jc w:val="center"/>
      </w:pPr>
      <w:r w:rsidRPr="00475E17">
        <w:t>История экономических учений</w:t>
      </w:r>
    </w:p>
    <w:p w:rsidR="009E20CF" w:rsidRPr="00475E17" w:rsidRDefault="009E20CF" w:rsidP="00587F15">
      <w:pPr>
        <w:pStyle w:val="ab"/>
        <w:jc w:val="center"/>
      </w:pPr>
      <w:r w:rsidRPr="00475E17">
        <w:t>Тема: Экономическое учение А.</w:t>
      </w:r>
      <w:r w:rsidR="006B1ADF">
        <w:t xml:space="preserve"> </w:t>
      </w:r>
      <w:r w:rsidRPr="00475E17">
        <w:t>Смита</w:t>
      </w:r>
    </w:p>
    <w:p w:rsidR="009E20CF" w:rsidRDefault="009E20CF" w:rsidP="00587F15">
      <w:pPr>
        <w:pStyle w:val="ab"/>
        <w:jc w:val="center"/>
      </w:pPr>
    </w:p>
    <w:p w:rsidR="00587F15" w:rsidRPr="00475E17" w:rsidRDefault="00587F15" w:rsidP="00587F15">
      <w:pPr>
        <w:pStyle w:val="ab"/>
        <w:jc w:val="center"/>
      </w:pPr>
    </w:p>
    <w:p w:rsidR="009E20CF" w:rsidRPr="00475E17" w:rsidRDefault="009E20CF" w:rsidP="00587F15">
      <w:pPr>
        <w:pStyle w:val="ab"/>
        <w:jc w:val="center"/>
      </w:pPr>
    </w:p>
    <w:p w:rsidR="009E20CF" w:rsidRPr="00475E17" w:rsidRDefault="009E20CF" w:rsidP="00475E17">
      <w:pPr>
        <w:pStyle w:val="ab"/>
      </w:pPr>
      <w:r w:rsidRPr="00475E17">
        <w:t>Выполнила студентка III курса,</w:t>
      </w:r>
    </w:p>
    <w:p w:rsidR="009E20CF" w:rsidRPr="00475E17" w:rsidRDefault="009E20CF" w:rsidP="00475E17">
      <w:pPr>
        <w:pStyle w:val="ab"/>
      </w:pPr>
      <w:r w:rsidRPr="00475E17">
        <w:t>Факультета «Связи с общественностью»</w:t>
      </w:r>
    </w:p>
    <w:p w:rsidR="009E20CF" w:rsidRPr="00475E17" w:rsidRDefault="009E20CF" w:rsidP="00475E17">
      <w:pPr>
        <w:pStyle w:val="ab"/>
      </w:pPr>
      <w:r w:rsidRPr="00475E17">
        <w:t>Матвейцева О.С.</w:t>
      </w:r>
    </w:p>
    <w:p w:rsidR="009E20CF" w:rsidRPr="00475E17" w:rsidRDefault="00FB503F" w:rsidP="00475E17">
      <w:pPr>
        <w:pStyle w:val="ab"/>
      </w:pPr>
      <w:r w:rsidRPr="00475E17">
        <w:t>Проверил: Фролов И.В</w:t>
      </w:r>
      <w:r w:rsidR="009E20CF" w:rsidRPr="00475E17">
        <w:t>.</w:t>
      </w:r>
    </w:p>
    <w:p w:rsidR="009E20CF" w:rsidRPr="00475E17" w:rsidRDefault="009E20CF" w:rsidP="004B7A3E">
      <w:pPr>
        <w:pStyle w:val="ab"/>
        <w:jc w:val="center"/>
      </w:pPr>
    </w:p>
    <w:p w:rsidR="009E20CF" w:rsidRDefault="009E20CF" w:rsidP="004B7A3E">
      <w:pPr>
        <w:pStyle w:val="ab"/>
        <w:jc w:val="center"/>
      </w:pPr>
    </w:p>
    <w:p w:rsidR="00587F15" w:rsidRDefault="00587F15" w:rsidP="004B7A3E">
      <w:pPr>
        <w:pStyle w:val="ab"/>
        <w:jc w:val="center"/>
      </w:pPr>
    </w:p>
    <w:p w:rsidR="00587F15" w:rsidRPr="00475E17" w:rsidRDefault="00587F15" w:rsidP="004B7A3E">
      <w:pPr>
        <w:pStyle w:val="ab"/>
        <w:jc w:val="center"/>
      </w:pPr>
    </w:p>
    <w:p w:rsidR="009E20CF" w:rsidRPr="00475E17" w:rsidRDefault="009E20CF" w:rsidP="004B7A3E">
      <w:pPr>
        <w:pStyle w:val="ab"/>
        <w:jc w:val="center"/>
      </w:pPr>
    </w:p>
    <w:p w:rsidR="009E20CF" w:rsidRPr="00475E17" w:rsidRDefault="009E20CF" w:rsidP="004B7A3E">
      <w:pPr>
        <w:pStyle w:val="ab"/>
        <w:jc w:val="center"/>
      </w:pPr>
    </w:p>
    <w:p w:rsidR="009E20CF" w:rsidRPr="00475E17" w:rsidRDefault="00BC6BCF" w:rsidP="004B7A3E">
      <w:pPr>
        <w:pStyle w:val="ab"/>
        <w:jc w:val="center"/>
      </w:pPr>
      <w:r w:rsidRPr="00475E17">
        <w:t>Н.</w:t>
      </w:r>
      <w:r w:rsidR="004B7A3E">
        <w:t xml:space="preserve"> </w:t>
      </w:r>
      <w:r w:rsidRPr="00475E17">
        <w:t>Новгород, 2008</w:t>
      </w:r>
    </w:p>
    <w:p w:rsidR="00B9615A" w:rsidRPr="00475E17" w:rsidRDefault="00475E17" w:rsidP="00475E17">
      <w:pPr>
        <w:pStyle w:val="ab"/>
      </w:pPr>
      <w:r>
        <w:br w:type="page"/>
      </w:r>
      <w:r w:rsidR="00B9615A" w:rsidRPr="00475E17">
        <w:t>Содержание</w:t>
      </w:r>
    </w:p>
    <w:p w:rsidR="00B9615A" w:rsidRPr="00475E17" w:rsidRDefault="00B9615A" w:rsidP="00475E17">
      <w:pPr>
        <w:pStyle w:val="ab"/>
      </w:pPr>
    </w:p>
    <w:p w:rsidR="00B9615A" w:rsidRPr="00475E17" w:rsidRDefault="00B9615A" w:rsidP="00587F15">
      <w:pPr>
        <w:pStyle w:val="ab"/>
        <w:ind w:firstLine="0"/>
        <w:jc w:val="left"/>
      </w:pPr>
      <w:r w:rsidRPr="00475E17">
        <w:t>Введение</w:t>
      </w:r>
    </w:p>
    <w:p w:rsidR="00B9615A" w:rsidRPr="00475E17" w:rsidRDefault="007C6C8B" w:rsidP="00587F15">
      <w:pPr>
        <w:pStyle w:val="ab"/>
        <w:numPr>
          <w:ilvl w:val="0"/>
          <w:numId w:val="9"/>
        </w:numPr>
        <w:ind w:left="0" w:firstLine="0"/>
        <w:jc w:val="left"/>
      </w:pPr>
      <w:r w:rsidRPr="00475E17">
        <w:t xml:space="preserve">Биографическая справка </w:t>
      </w:r>
      <w:r w:rsidR="00B9615A" w:rsidRPr="00475E17">
        <w:t>А.Смита</w:t>
      </w:r>
      <w:r w:rsidRPr="00475E17">
        <w:t xml:space="preserve"> </w:t>
      </w:r>
    </w:p>
    <w:p w:rsidR="00B9615A" w:rsidRPr="00475E17" w:rsidRDefault="00B9615A" w:rsidP="00587F15">
      <w:pPr>
        <w:pStyle w:val="ab"/>
        <w:numPr>
          <w:ilvl w:val="0"/>
          <w:numId w:val="9"/>
        </w:numPr>
        <w:ind w:left="0" w:firstLine="0"/>
        <w:jc w:val="left"/>
      </w:pPr>
      <w:r w:rsidRPr="00475E17">
        <w:t>Условия создания и основные идеи экономической</w:t>
      </w:r>
      <w:r w:rsidR="00587F15">
        <w:t xml:space="preserve"> </w:t>
      </w:r>
      <w:r w:rsidR="001954B4" w:rsidRPr="00475E17">
        <w:t xml:space="preserve">теории </w:t>
      </w:r>
      <w:r w:rsidR="00587F15">
        <w:t xml:space="preserve">А. </w:t>
      </w:r>
      <w:r w:rsidRPr="00475E17">
        <w:t>Смита</w:t>
      </w:r>
    </w:p>
    <w:p w:rsidR="00B9615A" w:rsidRPr="00475E17" w:rsidRDefault="00177B9D" w:rsidP="00587F15">
      <w:pPr>
        <w:pStyle w:val="ab"/>
        <w:numPr>
          <w:ilvl w:val="0"/>
          <w:numId w:val="9"/>
        </w:numPr>
        <w:ind w:left="0" w:firstLine="0"/>
        <w:jc w:val="left"/>
      </w:pPr>
      <w:r w:rsidRPr="00475E17">
        <w:t>Основные э</w:t>
      </w:r>
      <w:r w:rsidR="00E71F4A" w:rsidRPr="00475E17">
        <w:t>коно</w:t>
      </w:r>
      <w:r w:rsidR="007C6C8B" w:rsidRPr="00475E17">
        <w:t xml:space="preserve">мические понятия, разработанные </w:t>
      </w:r>
      <w:r w:rsidR="00E71F4A" w:rsidRPr="00475E17">
        <w:t>А.</w:t>
      </w:r>
      <w:r w:rsidR="00587F15">
        <w:t xml:space="preserve"> </w:t>
      </w:r>
      <w:r w:rsidR="00E71F4A" w:rsidRPr="00475E17">
        <w:t>Смитом</w:t>
      </w:r>
    </w:p>
    <w:p w:rsidR="00B9615A" w:rsidRPr="00475E17" w:rsidRDefault="00B9615A" w:rsidP="00587F15">
      <w:pPr>
        <w:pStyle w:val="ab"/>
        <w:numPr>
          <w:ilvl w:val="0"/>
          <w:numId w:val="9"/>
        </w:numPr>
        <w:ind w:left="0" w:firstLine="0"/>
        <w:jc w:val="left"/>
      </w:pPr>
      <w:r w:rsidRPr="00475E17">
        <w:t>Актуальность идей А.Смита на современном этапе</w:t>
      </w:r>
    </w:p>
    <w:p w:rsidR="00B9615A" w:rsidRPr="00475E17" w:rsidRDefault="00B9615A" w:rsidP="00587F15">
      <w:pPr>
        <w:pStyle w:val="ab"/>
        <w:ind w:firstLine="0"/>
        <w:jc w:val="left"/>
      </w:pPr>
      <w:r w:rsidRPr="00475E17">
        <w:t>Заключение</w:t>
      </w:r>
    </w:p>
    <w:p w:rsidR="00B9615A" w:rsidRPr="00475E17" w:rsidRDefault="00B9615A" w:rsidP="00587F15">
      <w:pPr>
        <w:pStyle w:val="ab"/>
        <w:ind w:firstLine="0"/>
        <w:jc w:val="left"/>
      </w:pPr>
      <w:r w:rsidRPr="00475E17">
        <w:t>Список литературы</w:t>
      </w:r>
    </w:p>
    <w:p w:rsidR="00B9615A" w:rsidRPr="00475E17" w:rsidRDefault="00B9615A" w:rsidP="00475E17">
      <w:pPr>
        <w:pStyle w:val="ab"/>
      </w:pPr>
    </w:p>
    <w:p w:rsidR="00BC6BCF" w:rsidRDefault="00475E17" w:rsidP="00475E17">
      <w:pPr>
        <w:pStyle w:val="ab"/>
      </w:pPr>
      <w:r>
        <w:br w:type="page"/>
      </w:r>
      <w:r w:rsidR="009E359D" w:rsidRPr="00475E17">
        <w:t>Введение</w:t>
      </w:r>
    </w:p>
    <w:p w:rsidR="00475E17" w:rsidRPr="00475E17" w:rsidRDefault="00475E17" w:rsidP="00475E17">
      <w:pPr>
        <w:pStyle w:val="ab"/>
      </w:pPr>
    </w:p>
    <w:p w:rsidR="00BC6BCF" w:rsidRPr="00475E17" w:rsidRDefault="00BC6BCF" w:rsidP="00475E17">
      <w:pPr>
        <w:pStyle w:val="ab"/>
      </w:pPr>
      <w:r w:rsidRPr="00475E17">
        <w:t>Любая экономическая теория изучает хозяйственную деятельность, направленную на удовлетворение потребностей человека. Ограниченные ресурсы, затраченные в процессе удовлетворения безграничных нужд человека, нуждаются в пополнении. Таким образом, экономическая теория решает вопросы: что, как для кого и какими способами производить.</w:t>
      </w:r>
    </w:p>
    <w:p w:rsidR="00BC6BCF" w:rsidRPr="00475E17" w:rsidRDefault="009E359D" w:rsidP="00475E17">
      <w:pPr>
        <w:pStyle w:val="ab"/>
      </w:pPr>
      <w:r w:rsidRPr="00475E17">
        <w:t>В 1976 году исполнилось 200 лет с момента выхода в свет книги выдающегося шотландского философа,</w:t>
      </w:r>
      <w:r w:rsidR="00475E17">
        <w:t xml:space="preserve"> </w:t>
      </w:r>
      <w:r w:rsidR="00A64490" w:rsidRPr="00475E17">
        <w:t>величайшего уч</w:t>
      </w:r>
      <w:r w:rsidR="003B2C92" w:rsidRPr="00475E17">
        <w:t>еного-экономиста конца XVIII века</w:t>
      </w:r>
      <w:r w:rsidR="00C56235" w:rsidRPr="00475E17">
        <w:t xml:space="preserve"> </w:t>
      </w:r>
      <w:r w:rsidRPr="00475E17">
        <w:t>Адама Смита</w:t>
      </w:r>
      <w:r w:rsidR="00C56235" w:rsidRPr="00475E17">
        <w:t>.</w:t>
      </w:r>
      <w:r w:rsidRPr="00475E17">
        <w:t xml:space="preserve"> </w:t>
      </w:r>
      <w:r w:rsidR="00A64490" w:rsidRPr="00475E17">
        <w:t>В историю экономической мысли он навсегда вошел свое</w:t>
      </w:r>
      <w:r w:rsidR="003B2C92" w:rsidRPr="00475E17">
        <w:t>й книгой</w:t>
      </w:r>
      <w:r w:rsidR="0055282A" w:rsidRPr="00475E17">
        <w:t xml:space="preserve"> </w:t>
      </w:r>
      <w:r w:rsidR="00C56235" w:rsidRPr="00475E17">
        <w:t xml:space="preserve">“Исследование о природе и причинах богатства народов” </w:t>
      </w:r>
      <w:r w:rsidR="003B2C92" w:rsidRPr="00475E17">
        <w:t>(1776).</w:t>
      </w:r>
      <w:r w:rsidR="00475E17">
        <w:t xml:space="preserve"> </w:t>
      </w:r>
      <w:r w:rsidR="003B2C92" w:rsidRPr="00475E17">
        <w:t>З</w:t>
      </w:r>
      <w:r w:rsidR="0055282A" w:rsidRPr="00475E17">
        <w:t>начение</w:t>
      </w:r>
      <w:r w:rsidR="003B2C92" w:rsidRPr="00475E17">
        <w:t xml:space="preserve"> его труда, стоящего ему девяти лет отшельничества, </w:t>
      </w:r>
      <w:r w:rsidR="00C56235" w:rsidRPr="00475E17">
        <w:t>в</w:t>
      </w:r>
      <w:r w:rsidR="0055282A" w:rsidRPr="00475E17">
        <w:t>ыходит далеко за</w:t>
      </w:r>
      <w:r w:rsidRPr="00475E17">
        <w:t xml:space="preserve"> пределы</w:t>
      </w:r>
      <w:r w:rsidR="0055282A" w:rsidRPr="00475E17">
        <w:t xml:space="preserve"> экономики. Р</w:t>
      </w:r>
      <w:r w:rsidRPr="00475E17">
        <w:t>азмышления автора</w:t>
      </w:r>
      <w:r w:rsidR="0055282A" w:rsidRPr="00475E17">
        <w:t>, как высоко интеллектуальной и многогранной личности,</w:t>
      </w:r>
      <w:r w:rsidRPr="00475E17">
        <w:t xml:space="preserve"> внесли значительный</w:t>
      </w:r>
      <w:r w:rsidR="0055282A" w:rsidRPr="00475E17">
        <w:t xml:space="preserve"> вклад в теорию</w:t>
      </w:r>
      <w:r w:rsidRPr="00475E17">
        <w:t xml:space="preserve"> таких наук, как психология, педагогика, политология. </w:t>
      </w:r>
      <w:r w:rsidR="0055282A" w:rsidRPr="00475E17">
        <w:t>Среди выдающихся экономистов классической политической экономии Адам Смит являет</w:t>
      </w:r>
      <w:r w:rsidR="003B2C92" w:rsidRPr="00475E17">
        <w:t>ся</w:t>
      </w:r>
      <w:r w:rsidR="0055282A" w:rsidRPr="00475E17">
        <w:t xml:space="preserve"> центральной фигурой.</w:t>
      </w:r>
    </w:p>
    <w:p w:rsidR="007E4301" w:rsidRPr="00475E17" w:rsidRDefault="007E4301" w:rsidP="00475E17">
      <w:pPr>
        <w:pStyle w:val="ab"/>
      </w:pPr>
      <w:r w:rsidRPr="00475E17">
        <w:t>В концепции А.Смита центральную роль играет теория разделения труда, где он отобразил тенденцию к развитию машинного производства. Также экономист обращает внимание на тему денег, которая органически связана с темой разделения труда, так как у Смита деньги выступали в качестве средства обмена ("великого колеса обращения") Он подчеркивал стихийное возникновение денег как специфического товара,</w:t>
      </w:r>
      <w:r w:rsidR="00475E17">
        <w:t xml:space="preserve"> </w:t>
      </w:r>
      <w:r w:rsidRPr="00475E17">
        <w:t>выводя их в кредит из нужд производства и обращения, видел их подчиненную роль.</w:t>
      </w:r>
    </w:p>
    <w:p w:rsidR="00475E17" w:rsidRDefault="003816EC" w:rsidP="00475E17">
      <w:pPr>
        <w:pStyle w:val="ab"/>
      </w:pPr>
      <w:r w:rsidRPr="00475E17">
        <w:t xml:space="preserve">Смит </w:t>
      </w:r>
      <w:r w:rsidR="007E4301" w:rsidRPr="00475E17">
        <w:t>су</w:t>
      </w:r>
      <w:r w:rsidRPr="00475E17">
        <w:t xml:space="preserve">мел по-новому увидеть </w:t>
      </w:r>
      <w:r w:rsidR="007E4301" w:rsidRPr="00475E17">
        <w:t>последовательность</w:t>
      </w:r>
      <w:r w:rsidR="003B2C92" w:rsidRPr="00475E17">
        <w:t xml:space="preserve"> рыночной системы</w:t>
      </w:r>
      <w:r w:rsidR="003B2C92" w:rsidRPr="00475E17">
        <w:rPr>
          <w:szCs w:val="28"/>
        </w:rPr>
        <w:sym w:font="Symbol" w:char="F02C"/>
      </w:r>
      <w:r w:rsidRPr="00475E17">
        <w:t xml:space="preserve"> </w:t>
      </w:r>
      <w:r w:rsidR="007E4301" w:rsidRPr="00475E17">
        <w:t>объективно заметить</w:t>
      </w:r>
      <w:r w:rsidR="003B2C92" w:rsidRPr="00475E17">
        <w:rPr>
          <w:szCs w:val="28"/>
        </w:rPr>
        <w:sym w:font="Symbol" w:char="F02C"/>
      </w:r>
      <w:r w:rsidRPr="00475E17">
        <w:t xml:space="preserve"> что она </w:t>
      </w:r>
      <w:r w:rsidR="003B2C92" w:rsidRPr="00475E17">
        <w:t>будет ра</w:t>
      </w:r>
      <w:r w:rsidRPr="00475E17">
        <w:t>сти и</w:t>
      </w:r>
      <w:r w:rsidR="00475E17">
        <w:t xml:space="preserve"> </w:t>
      </w:r>
      <w:r w:rsidR="003B2C92" w:rsidRPr="00475E17">
        <w:t xml:space="preserve">богатство </w:t>
      </w:r>
      <w:r w:rsidRPr="00475E17">
        <w:t>нации,</w:t>
      </w:r>
      <w:r w:rsidR="003B2C92" w:rsidRPr="00475E17">
        <w:t xml:space="preserve"> у которой есть эта система</w:t>
      </w:r>
      <w:r w:rsidR="003B2C92" w:rsidRPr="00475E17">
        <w:rPr>
          <w:szCs w:val="28"/>
        </w:rPr>
        <w:sym w:font="Symbol" w:char="F02C"/>
      </w:r>
      <w:r w:rsidR="003B2C92" w:rsidRPr="00475E17">
        <w:t xml:space="preserve"> будет постоянно увеличиваться</w:t>
      </w:r>
      <w:r w:rsidRPr="00475E17">
        <w:t>.</w:t>
      </w:r>
    </w:p>
    <w:p w:rsidR="000B0680" w:rsidRPr="00475E17" w:rsidRDefault="000E42D3" w:rsidP="00475E17">
      <w:pPr>
        <w:pStyle w:val="ab"/>
      </w:pPr>
      <w:r w:rsidRPr="00475E17">
        <w:t xml:space="preserve">Воззрения </w:t>
      </w:r>
      <w:r w:rsidR="00690A4E" w:rsidRPr="00475E17">
        <w:t>Смита</w:t>
      </w:r>
      <w:r w:rsidRPr="00475E17">
        <w:t xml:space="preserve"> как относительно разделения труда, так и в теории денег верны </w:t>
      </w:r>
      <w:r w:rsidR="003B2C92" w:rsidRPr="00475E17">
        <w:t>сегодня</w:t>
      </w:r>
      <w:r w:rsidR="003B2C92" w:rsidRPr="00475E17">
        <w:rPr>
          <w:szCs w:val="28"/>
        </w:rPr>
        <w:sym w:font="Symbol" w:char="F02E"/>
      </w:r>
      <w:r w:rsidR="003816EC" w:rsidRPr="00475E17">
        <w:t xml:space="preserve"> </w:t>
      </w:r>
      <w:r w:rsidR="003B2C92" w:rsidRPr="00475E17">
        <w:t>Многие экономисты</w:t>
      </w:r>
      <w:r w:rsidR="00BC6BCF" w:rsidRPr="00475E17">
        <w:t xml:space="preserve"> до сих пор</w:t>
      </w:r>
      <w:r w:rsidR="003B2C92" w:rsidRPr="00475E17">
        <w:t xml:space="preserve"> заняты тщательным изучением того</w:t>
      </w:r>
      <w:r w:rsidR="003B2C92" w:rsidRPr="00475E17">
        <w:rPr>
          <w:szCs w:val="28"/>
        </w:rPr>
        <w:sym w:font="Symbol" w:char="F02C"/>
      </w:r>
      <w:r w:rsidRPr="00475E17">
        <w:t xml:space="preserve"> как работает</w:t>
      </w:r>
      <w:r w:rsidR="00690A4E" w:rsidRPr="00475E17">
        <w:t xml:space="preserve"> механизм</w:t>
      </w:r>
      <w:r w:rsidRPr="00475E17">
        <w:t>, предложенный ученым</w:t>
      </w:r>
      <w:r w:rsidR="00577130" w:rsidRPr="00475E17">
        <w:t>.</w:t>
      </w:r>
    </w:p>
    <w:p w:rsidR="00587F15" w:rsidRDefault="00587F15" w:rsidP="00475E17">
      <w:pPr>
        <w:pStyle w:val="ab"/>
      </w:pPr>
    </w:p>
    <w:p w:rsidR="000B0680" w:rsidRDefault="00587F15" w:rsidP="00475E17">
      <w:pPr>
        <w:pStyle w:val="ab"/>
      </w:pPr>
      <w:r>
        <w:br w:type="page"/>
      </w:r>
      <w:r w:rsidR="000B0680" w:rsidRPr="00475E17">
        <w:t>1. Биографическая справка А.</w:t>
      </w:r>
      <w:r w:rsidR="004B7A3E">
        <w:t xml:space="preserve"> </w:t>
      </w:r>
      <w:r w:rsidR="000B0680" w:rsidRPr="00475E17">
        <w:t>Смита</w:t>
      </w:r>
    </w:p>
    <w:p w:rsidR="00587F15" w:rsidRPr="00475E17" w:rsidRDefault="00587F15" w:rsidP="00475E17">
      <w:pPr>
        <w:pStyle w:val="ab"/>
      </w:pPr>
    </w:p>
    <w:p w:rsidR="000B0680" w:rsidRPr="00475E17" w:rsidRDefault="000B0680" w:rsidP="00475E17">
      <w:pPr>
        <w:pStyle w:val="ab"/>
      </w:pPr>
      <w:r w:rsidRPr="00475E17">
        <w:t>Адам Смит (1723 - 1790) был единственным ребенком в небогатой семье таможенного чиновника</w:t>
      </w:r>
      <w:r w:rsidRPr="00475E17">
        <w:rPr>
          <w:szCs w:val="28"/>
        </w:rPr>
        <w:sym w:font="Symbol" w:char="F02C"/>
      </w:r>
      <w:r w:rsidRPr="00475E17">
        <w:t xml:space="preserve"> который скончался за несколько месяцев до рождения сына</w:t>
      </w:r>
      <w:r w:rsidRPr="00475E17">
        <w:rPr>
          <w:szCs w:val="28"/>
        </w:rPr>
        <w:sym w:font="Symbol" w:char="F02E"/>
      </w:r>
      <w:r w:rsidRPr="00475E17">
        <w:t xml:space="preserve"> Воспитанный матерью</w:t>
      </w:r>
      <w:r w:rsidRPr="00475E17">
        <w:rPr>
          <w:szCs w:val="28"/>
        </w:rPr>
        <w:sym w:font="Symbol" w:char="F02C"/>
      </w:r>
      <w:r w:rsidRPr="00475E17">
        <w:t xml:space="preserve"> которая посвятила ему всю свою жизнь</w:t>
      </w:r>
      <w:r w:rsidRPr="00475E17">
        <w:rPr>
          <w:szCs w:val="28"/>
        </w:rPr>
        <w:sym w:font="Symbol" w:char="F02C"/>
      </w:r>
      <w:r w:rsidRPr="00475E17">
        <w:t xml:space="preserve"> Адам в 14 лет поступил в университет Глазго</w:t>
      </w:r>
      <w:r w:rsidRPr="00475E17">
        <w:rPr>
          <w:szCs w:val="28"/>
        </w:rPr>
        <w:sym w:font="Symbol" w:char="F02C"/>
      </w:r>
      <w:r w:rsidRPr="00475E17">
        <w:t xml:space="preserve"> начав свою дорогу к постижению мира</w:t>
      </w:r>
      <w:r w:rsidRPr="00475E17">
        <w:rPr>
          <w:szCs w:val="28"/>
        </w:rPr>
        <w:sym w:font="Symbol" w:char="F02E"/>
      </w:r>
    </w:p>
    <w:p w:rsidR="000B0680" w:rsidRPr="00475E17" w:rsidRDefault="000B0680" w:rsidP="00475E17">
      <w:pPr>
        <w:pStyle w:val="ab"/>
      </w:pPr>
      <w:r w:rsidRPr="00475E17">
        <w:t>Он довольно рано начал подавать большие надежды и в 16 лет получил стипендию для поступления в Оксфорд</w:t>
      </w:r>
      <w:r w:rsidRPr="00475E17">
        <w:rPr>
          <w:szCs w:val="28"/>
        </w:rPr>
        <w:sym w:font="Symbol" w:char="F02E"/>
      </w:r>
      <w:r w:rsidRPr="00475E17">
        <w:t xml:space="preserve"> Упорно набирая знания и одолевая вечно мучившие болезни</w:t>
      </w:r>
      <w:r w:rsidRPr="00475E17">
        <w:rPr>
          <w:szCs w:val="28"/>
        </w:rPr>
        <w:sym w:font="Symbol" w:char="F02C"/>
      </w:r>
      <w:r w:rsidR="00475E17">
        <w:t xml:space="preserve"> </w:t>
      </w:r>
      <w:r w:rsidRPr="00475E17">
        <w:t>молодой человек постепенно стал одним из образованнейших людей своего времени</w:t>
      </w:r>
      <w:r w:rsidRPr="00475E17">
        <w:rPr>
          <w:szCs w:val="28"/>
        </w:rPr>
        <w:sym w:font="Symbol" w:char="F02E"/>
      </w:r>
      <w:r w:rsidRPr="00475E17">
        <w:t xml:space="preserve"> Доказательством этого стало назначение его профессором философии этики Университета в Глазго</w:t>
      </w:r>
      <w:r w:rsidRPr="00475E17">
        <w:rPr>
          <w:szCs w:val="28"/>
        </w:rPr>
        <w:sym w:font="Symbol" w:char="F02C"/>
      </w:r>
      <w:r w:rsidRPr="00475E17">
        <w:t xml:space="preserve"> после того</w:t>
      </w:r>
      <w:r w:rsidRPr="00475E17">
        <w:rPr>
          <w:szCs w:val="28"/>
        </w:rPr>
        <w:sym w:font="Symbol" w:char="F02C"/>
      </w:r>
      <w:r w:rsidRPr="00475E17">
        <w:t xml:space="preserve"> как он вернулся из Оксфорда в родную Шотландию</w:t>
      </w:r>
      <w:r w:rsidRPr="00475E17">
        <w:rPr>
          <w:szCs w:val="28"/>
        </w:rPr>
        <w:sym w:font="Symbol" w:char="F02E"/>
      </w:r>
      <w:r w:rsidRPr="00475E17">
        <w:t xml:space="preserve"> Считается</w:t>
      </w:r>
      <w:r w:rsidRPr="00475E17">
        <w:rPr>
          <w:szCs w:val="28"/>
        </w:rPr>
        <w:sym w:font="Symbol" w:char="F02C"/>
      </w:r>
      <w:r w:rsidRPr="00475E17">
        <w:t xml:space="preserve"> что именно подготовка лекций для студентов этого университета и стала толчком к формулировке Адамом Смитом его представлений о проблемах экономики</w:t>
      </w:r>
      <w:r w:rsidRPr="00475E17">
        <w:rPr>
          <w:szCs w:val="28"/>
        </w:rPr>
        <w:sym w:font="Symbol" w:char="F02E"/>
      </w:r>
      <w:r w:rsidRPr="00475E17">
        <w:t xml:space="preserve"> Остались записи его лекций</w:t>
      </w:r>
      <w:r w:rsidRPr="00475E17">
        <w:rPr>
          <w:szCs w:val="28"/>
        </w:rPr>
        <w:sym w:font="Symbol" w:char="F02C"/>
      </w:r>
      <w:r w:rsidRPr="00475E17">
        <w:t xml:space="preserve"> в которых он говорит об юриспруденции</w:t>
      </w:r>
      <w:r w:rsidRPr="00475E17">
        <w:rPr>
          <w:szCs w:val="28"/>
        </w:rPr>
        <w:sym w:font="Symbol" w:char="F02C"/>
      </w:r>
      <w:r w:rsidRPr="00475E17">
        <w:t xml:space="preserve"> военной организации</w:t>
      </w:r>
      <w:r w:rsidRPr="00475E17">
        <w:rPr>
          <w:szCs w:val="28"/>
        </w:rPr>
        <w:sym w:font="Symbol" w:char="F02C"/>
      </w:r>
      <w:r w:rsidRPr="00475E17">
        <w:t xml:space="preserve"> налогообложении и «полиции» - управлении внутренними делами</w:t>
      </w:r>
      <w:r w:rsidRPr="00475E17">
        <w:rPr>
          <w:szCs w:val="28"/>
        </w:rPr>
        <w:sym w:font="Symbol" w:char="F02C"/>
      </w:r>
      <w:r w:rsidRPr="00475E17">
        <w:t xml:space="preserve"> которое мы бы назвали «экономической политикой»</w:t>
      </w:r>
      <w:r w:rsidRPr="00475E17">
        <w:rPr>
          <w:szCs w:val="28"/>
        </w:rPr>
        <w:sym w:font="Symbol" w:char="F02E"/>
      </w:r>
      <w:r w:rsidRPr="00475E17">
        <w:t xml:space="preserve"> Поработав руководителем на кафедре нравственной философии</w:t>
      </w:r>
      <w:r w:rsidRPr="00475E17">
        <w:rPr>
          <w:szCs w:val="28"/>
        </w:rPr>
        <w:sym w:font="Symbol" w:char="F02C"/>
      </w:r>
      <w:r w:rsidRPr="00475E17">
        <w:t xml:space="preserve"> Смит заслуженно занимает должность ректора Университета Глазго</w:t>
      </w:r>
      <w:r w:rsidRPr="00475E17">
        <w:rPr>
          <w:szCs w:val="28"/>
        </w:rPr>
        <w:sym w:font="Symbol" w:char="F02E"/>
      </w:r>
    </w:p>
    <w:p w:rsidR="000B0680" w:rsidRPr="00475E17" w:rsidRDefault="000B0680" w:rsidP="00475E17">
      <w:pPr>
        <w:pStyle w:val="ab"/>
      </w:pPr>
      <w:r w:rsidRPr="00475E17">
        <w:t>В 1759 году Адам Смит опубликовал «Теорию моральных чувств»</w:t>
      </w:r>
      <w:r w:rsidRPr="00475E17">
        <w:rPr>
          <w:szCs w:val="28"/>
        </w:rPr>
        <w:sym w:font="Symbol" w:char="F02C"/>
      </w:r>
      <w:r w:rsidRPr="00475E17">
        <w:t xml:space="preserve"> очень интересное исследование в области морали и психологии</w:t>
      </w:r>
      <w:r w:rsidRPr="00475E17">
        <w:rPr>
          <w:szCs w:val="28"/>
        </w:rPr>
        <w:sym w:font="Symbol" w:char="F02E"/>
      </w:r>
      <w:r w:rsidRPr="00475E17">
        <w:t xml:space="preserve"> Книга обратила на себя внимание и принесла Смиту знакомство с лордом Таунсендом</w:t>
      </w:r>
      <w:r w:rsidRPr="00475E17">
        <w:rPr>
          <w:szCs w:val="28"/>
        </w:rPr>
        <w:sym w:font="Symbol" w:char="F02C"/>
      </w:r>
      <w:r w:rsidRPr="00475E17">
        <w:t xml:space="preserve"> ответственным за знаменитый «чайный налог»</w:t>
      </w:r>
      <w:r w:rsidRPr="00475E17">
        <w:rPr>
          <w:szCs w:val="28"/>
        </w:rPr>
        <w:sym w:font="Symbol" w:char="F02C"/>
      </w:r>
      <w:r w:rsidRPr="00475E17">
        <w:t xml:space="preserve"> вызвавший американскую революцию</w:t>
      </w:r>
      <w:r w:rsidRPr="00475E17">
        <w:rPr>
          <w:szCs w:val="28"/>
        </w:rPr>
        <w:sym w:font="Symbol" w:char="F02E"/>
      </w:r>
      <w:r w:rsidRPr="00475E17">
        <w:t xml:space="preserve"> Во Франции Смит</w:t>
      </w:r>
      <w:r w:rsidR="00475E17">
        <w:t xml:space="preserve"> </w:t>
      </w:r>
      <w:r w:rsidRPr="00475E17">
        <w:t>встречался с Вольтером</w:t>
      </w:r>
      <w:r w:rsidRPr="00475E17">
        <w:rPr>
          <w:szCs w:val="28"/>
        </w:rPr>
        <w:sym w:font="Symbol" w:char="F02C"/>
      </w:r>
      <w:r w:rsidRPr="00475E17">
        <w:t xml:space="preserve"> Руссо и с Франсуа Кенэ</w:t>
      </w:r>
      <w:r w:rsidRPr="00475E17">
        <w:rPr>
          <w:szCs w:val="28"/>
        </w:rPr>
        <w:sym w:font="Symbol" w:char="F02C"/>
      </w:r>
      <w:r w:rsidRPr="00475E17">
        <w:t xml:space="preserve"> блистательным врачом</w:t>
      </w:r>
      <w:r w:rsidRPr="00475E17">
        <w:rPr>
          <w:szCs w:val="28"/>
        </w:rPr>
        <w:sym w:font="Symbol" w:char="F02C"/>
      </w:r>
      <w:r w:rsidRPr="00475E17">
        <w:t xml:space="preserve"> которому принадлежит идея физиократии - первая попытка объяснения того</w:t>
      </w:r>
      <w:r w:rsidRPr="00475E17">
        <w:rPr>
          <w:szCs w:val="28"/>
        </w:rPr>
        <w:sym w:font="Symbol" w:char="F02C"/>
      </w:r>
      <w:r w:rsidRPr="00475E17">
        <w:t xml:space="preserve"> как работает экономическая система</w:t>
      </w:r>
      <w:r w:rsidRPr="00475E17">
        <w:rPr>
          <w:szCs w:val="28"/>
        </w:rPr>
        <w:sym w:font="Symbol" w:char="F02E"/>
      </w:r>
    </w:p>
    <w:p w:rsidR="000B0680" w:rsidRPr="00475E17" w:rsidRDefault="000B0680" w:rsidP="00475E17">
      <w:pPr>
        <w:pStyle w:val="ab"/>
      </w:pPr>
      <w:r w:rsidRPr="00475E17">
        <w:t>В 1766 году Смит возвратился в Шотландию</w:t>
      </w:r>
      <w:r w:rsidRPr="00475E17">
        <w:rPr>
          <w:szCs w:val="28"/>
        </w:rPr>
        <w:sym w:font="Symbol" w:char="F02C"/>
      </w:r>
      <w:r w:rsidRPr="00475E17">
        <w:t xml:space="preserve"> где и прожил остаток своей жизни</w:t>
      </w:r>
      <w:r w:rsidRPr="00475E17">
        <w:rPr>
          <w:szCs w:val="28"/>
        </w:rPr>
        <w:sym w:font="Symbol" w:char="F02E"/>
      </w:r>
      <w:r w:rsidRPr="00475E17">
        <w:t xml:space="preserve"> Тогда-то и была тщательно и медленно</w:t>
      </w:r>
      <w:r w:rsidRPr="00475E17">
        <w:rPr>
          <w:szCs w:val="28"/>
        </w:rPr>
        <w:sym w:font="Symbol" w:char="F02C"/>
      </w:r>
      <w:r w:rsidR="00475E17">
        <w:t xml:space="preserve"> </w:t>
      </w:r>
      <w:r w:rsidRPr="00475E17">
        <w:t>написана его книга «Исследование о природе и причинах богатства народов»</w:t>
      </w:r>
      <w:r w:rsidRPr="00475E17">
        <w:rPr>
          <w:szCs w:val="28"/>
        </w:rPr>
        <w:sym w:font="Symbol" w:char="F02E"/>
      </w:r>
      <w:r w:rsidRPr="00475E17">
        <w:t xml:space="preserve"> Смит послал экземпляр Юму</w:t>
      </w:r>
      <w:r w:rsidRPr="00475E17">
        <w:rPr>
          <w:szCs w:val="28"/>
        </w:rPr>
        <w:sym w:font="Symbol" w:char="F02C"/>
      </w:r>
      <w:r w:rsidRPr="00475E17">
        <w:t xml:space="preserve"> который стал его близким другом</w:t>
      </w:r>
      <w:r w:rsidRPr="00475E17">
        <w:rPr>
          <w:szCs w:val="28"/>
        </w:rPr>
        <w:sym w:font="Symbol" w:char="F02E"/>
      </w:r>
      <w:r w:rsidRPr="00475E17">
        <w:t xml:space="preserve"> Юм понял</w:t>
      </w:r>
      <w:r w:rsidRPr="00475E17">
        <w:rPr>
          <w:szCs w:val="28"/>
        </w:rPr>
        <w:sym w:font="Symbol" w:char="F02C"/>
      </w:r>
      <w:r w:rsidRPr="00475E17">
        <w:t xml:space="preserve"> как и все остальные</w:t>
      </w:r>
      <w:r w:rsidRPr="00475E17">
        <w:rPr>
          <w:szCs w:val="28"/>
        </w:rPr>
        <w:sym w:font="Symbol" w:char="F02C"/>
      </w:r>
      <w:r w:rsidRPr="00475E17">
        <w:t xml:space="preserve"> прочитавшие книгу</w:t>
      </w:r>
      <w:r w:rsidRPr="00475E17">
        <w:rPr>
          <w:szCs w:val="28"/>
        </w:rPr>
        <w:sym w:font="Symbol" w:char="F02C"/>
      </w:r>
      <w:r w:rsidRPr="00475E17">
        <w:t xml:space="preserve"> что Смит создал произведение</w:t>
      </w:r>
      <w:r w:rsidRPr="00475E17">
        <w:rPr>
          <w:szCs w:val="28"/>
        </w:rPr>
        <w:sym w:font="Symbol" w:char="F02C"/>
      </w:r>
      <w:r w:rsidRPr="00475E17">
        <w:t xml:space="preserve"> которое навсегда изменит представление общества о самом себе</w:t>
      </w:r>
      <w:r w:rsidRPr="00475E17">
        <w:rPr>
          <w:szCs w:val="28"/>
        </w:rPr>
        <w:sym w:font="Symbol" w:char="F02E"/>
      </w:r>
    </w:p>
    <w:p w:rsidR="004657A4" w:rsidRPr="00475E17" w:rsidRDefault="004657A4" w:rsidP="00475E17">
      <w:pPr>
        <w:pStyle w:val="ab"/>
      </w:pPr>
      <w:r w:rsidRPr="00475E17">
        <w:t>В свет книга вышла лишь в марте 1776 года и, приобретя громадный успех, несколько раз переиздавалась при жизни автора. На русский язык была переведена в 1804 году и включила в себя пять книг. Именно</w:t>
      </w:r>
      <w:r w:rsidR="00475E17">
        <w:t xml:space="preserve"> </w:t>
      </w:r>
      <w:r w:rsidRPr="00475E17">
        <w:t xml:space="preserve">«Исследование о природе и причинах богатства народов» </w:t>
      </w:r>
      <w:r w:rsidR="000308ED" w:rsidRPr="00475E17">
        <w:t>А.Смита принесло ему пожизненное признание и славу</w:t>
      </w:r>
      <w:r w:rsidRPr="00475E17">
        <w:t xml:space="preserve"> «отца экономической науки»</w:t>
      </w:r>
      <w:r w:rsidRPr="00475E17">
        <w:rPr>
          <w:szCs w:val="28"/>
        </w:rPr>
        <w:sym w:font="Symbol" w:char="F02E"/>
      </w:r>
    </w:p>
    <w:p w:rsidR="000B0680" w:rsidRPr="00475E17" w:rsidRDefault="000B0680" w:rsidP="00475E17">
      <w:pPr>
        <w:pStyle w:val="ab"/>
      </w:pPr>
    </w:p>
    <w:p w:rsidR="009E359D" w:rsidRDefault="00D02D87" w:rsidP="00475E17">
      <w:pPr>
        <w:pStyle w:val="ab"/>
      </w:pPr>
      <w:r w:rsidRPr="00475E17">
        <w:t>2</w:t>
      </w:r>
      <w:r w:rsidR="009E359D" w:rsidRPr="00475E17">
        <w:t>. Условия создания и основные</w:t>
      </w:r>
      <w:r w:rsidR="001B094B" w:rsidRPr="00475E17">
        <w:t xml:space="preserve"> идеи экономической теории</w:t>
      </w:r>
      <w:r w:rsidR="00587F15">
        <w:t xml:space="preserve"> </w:t>
      </w:r>
      <w:r w:rsidR="001B094B" w:rsidRPr="00475E17">
        <w:t>А.</w:t>
      </w:r>
      <w:r w:rsidR="009E359D" w:rsidRPr="00475E17">
        <w:t xml:space="preserve"> Смита</w:t>
      </w:r>
    </w:p>
    <w:p w:rsidR="00587F15" w:rsidRPr="00475E17" w:rsidRDefault="00587F15" w:rsidP="00475E17">
      <w:pPr>
        <w:pStyle w:val="ab"/>
      </w:pPr>
    </w:p>
    <w:p w:rsidR="00475E17" w:rsidRDefault="009E359D" w:rsidP="00475E17">
      <w:pPr>
        <w:pStyle w:val="ab"/>
      </w:pPr>
      <w:r w:rsidRPr="00475E17">
        <w:t>В основе экономической теории Адама Смита лежат наблюдения как экономического</w:t>
      </w:r>
      <w:r w:rsidR="006E5B41" w:rsidRPr="00475E17">
        <w:t>, так и философского характера. Е</w:t>
      </w:r>
      <w:r w:rsidRPr="00475E17">
        <w:t>го исследование стало возмо</w:t>
      </w:r>
      <w:r w:rsidR="006E5B41" w:rsidRPr="00475E17">
        <w:t xml:space="preserve">жным благодаря </w:t>
      </w:r>
      <w:r w:rsidRPr="00475E17">
        <w:t>социально-политическим и экономическим переменам, которые происходили в Европе в XVIII веке и заключались в развитии рыно</w:t>
      </w:r>
      <w:r w:rsidR="006E5B41" w:rsidRPr="00475E17">
        <w:t>чного производства и становлении</w:t>
      </w:r>
      <w:r w:rsidRPr="00475E17">
        <w:t xml:space="preserve"> устойчивых обменных отношений. Адам Смит был</w:t>
      </w:r>
      <w:r w:rsidR="006E5B41" w:rsidRPr="00475E17">
        <w:t xml:space="preserve"> современником этих процессов</w:t>
      </w:r>
      <w:r w:rsidR="00C548C9" w:rsidRPr="00475E17">
        <w:t>,</w:t>
      </w:r>
      <w:r w:rsidR="006E5B41" w:rsidRPr="00475E17">
        <w:t xml:space="preserve"> и </w:t>
      </w:r>
      <w:r w:rsidRPr="00475E17">
        <w:t>его экономические воззрения развивались вместе с развитием самой экономики.</w:t>
      </w:r>
    </w:p>
    <w:p w:rsidR="00577130" w:rsidRPr="00475E17" w:rsidRDefault="00C548C9" w:rsidP="00475E17">
      <w:pPr>
        <w:pStyle w:val="ab"/>
      </w:pPr>
      <w:r w:rsidRPr="00475E17">
        <w:t>Т</w:t>
      </w:r>
      <w:r w:rsidR="00577130" w:rsidRPr="00475E17">
        <w:t>еоретическое исследование</w:t>
      </w:r>
      <w:r w:rsidRPr="00475E17">
        <w:t xml:space="preserve"> А.Смита было </w:t>
      </w:r>
      <w:r w:rsidR="00577130" w:rsidRPr="00475E17">
        <w:t xml:space="preserve">направлено против теории и практики меркантилизма, а также тех феодальных институтов и пережитков, которые тормозили развитие капиталистических отношений. </w:t>
      </w:r>
      <w:r w:rsidRPr="00475E17">
        <w:t xml:space="preserve">Смит </w:t>
      </w:r>
      <w:r w:rsidR="00577130" w:rsidRPr="00475E17">
        <w:t>обосновывал преимущества капитализма и призывал ориентироваться на его развитие, осуждая расточительность дворянства и восхваляя предприимчивость и трудолюбие купцов и промышленников.</w:t>
      </w:r>
    </w:p>
    <w:p w:rsidR="009E359D" w:rsidRPr="00475E17" w:rsidRDefault="009E359D" w:rsidP="00475E17">
      <w:pPr>
        <w:pStyle w:val="ab"/>
      </w:pPr>
      <w:r w:rsidRPr="00475E17">
        <w:t>Экономические замечания Смита касаются</w:t>
      </w:r>
      <w:r w:rsidR="00577130" w:rsidRPr="00475E17">
        <w:t>,</w:t>
      </w:r>
      <w:r w:rsidRPr="00475E17">
        <w:t xml:space="preserve"> прежде всего</w:t>
      </w:r>
      <w:r w:rsidR="00577130" w:rsidRPr="00475E17">
        <w:t xml:space="preserve">, </w:t>
      </w:r>
      <w:r w:rsidRPr="00475E17">
        <w:t>трех территорий: Шотландии, Англии и Европейского континента. Так, например, на основе личных наблюдений за процессом разделения труда на одной из шотландских фабрик, производящих булавки, Смит обосновал свой тезис о зависимости объемов выпускаемой продукции и расширения рынков сбыта от уровня разделения труда, а также</w:t>
      </w:r>
      <w:r w:rsidR="00475E17">
        <w:t xml:space="preserve"> </w:t>
      </w:r>
      <w:r w:rsidRPr="00475E17">
        <w:t>- о связи между такими явлениями, как разделение труда и производительность.</w:t>
      </w:r>
    </w:p>
    <w:p w:rsidR="00475E17" w:rsidRDefault="009E359D" w:rsidP="00475E17">
      <w:pPr>
        <w:pStyle w:val="ab"/>
      </w:pPr>
      <w:r w:rsidRPr="00475E17">
        <w:t>Смит приходит к выводу о том, что расширение процесса разделения труда было одним из прогрессивных последствий уничтожения внутренних границ, которое принесло автоматическое увеличение рынка сбыта и возможность увеличения объемов выпускаемой продукции.</w:t>
      </w:r>
      <w:r w:rsidR="00475E17">
        <w:t xml:space="preserve"> </w:t>
      </w:r>
      <w:r w:rsidRPr="00475E17">
        <w:t>Высоко оценивая значение разделения труда,</w:t>
      </w:r>
      <w:r w:rsidR="00475E17">
        <w:t xml:space="preserve"> </w:t>
      </w:r>
      <w:r w:rsidRPr="00475E17">
        <w:t>автор “Богатства народов” по сути дела раскрыл один из основных принципов развития товарного производства.</w:t>
      </w:r>
    </w:p>
    <w:p w:rsidR="009E359D" w:rsidRPr="00475E17" w:rsidRDefault="009E359D" w:rsidP="00475E17">
      <w:pPr>
        <w:pStyle w:val="ab"/>
      </w:pPr>
      <w:r w:rsidRPr="00475E17">
        <w:t>Смит обратил внимание и на другое следствие экономических перемен: на почти троекратное возрастание (в сравнении с ценами начала XVIII в.) цен на шотландский скот, которое произошло после заключения торгового соглашения между Англией и Шотландией. Англо-шотландское соглашение, открывшее для Шотландии английские рынки, способствовало также увеличению цен на мясо.</w:t>
      </w:r>
    </w:p>
    <w:p w:rsidR="009E359D" w:rsidRPr="00475E17" w:rsidRDefault="009E359D" w:rsidP="00475E17">
      <w:pPr>
        <w:pStyle w:val="ab"/>
      </w:pPr>
      <w:r w:rsidRPr="00475E17">
        <w:t>В число экономических наблюдений, описанных в “Богатстве народов”, входят та</w:t>
      </w:r>
      <w:r w:rsidR="00C4175C" w:rsidRPr="00475E17">
        <w:t xml:space="preserve">кже: </w:t>
      </w:r>
      <w:r w:rsidRPr="00475E17">
        <w:t>возрастание земельной ренты в предгорных районах Шотландии; относительно низкий уровень ренты с шотландских оловянных копий; стимулирующее воздействие на развитие экономик</w:t>
      </w:r>
      <w:r w:rsidR="00C4175C" w:rsidRPr="00475E17">
        <w:t>и края деятельности банков</w:t>
      </w:r>
      <w:r w:rsidRPr="00475E17">
        <w:t>, почти вдвое увеличив</w:t>
      </w:r>
      <w:r w:rsidR="00C4175C" w:rsidRPr="00475E17">
        <w:t>ших</w:t>
      </w:r>
      <w:r w:rsidRPr="00475E17">
        <w:t xml:space="preserve"> денежный оборот страны; </w:t>
      </w:r>
      <w:r w:rsidR="00C4175C" w:rsidRPr="00475E17">
        <w:t xml:space="preserve">зависимость цен в производстве </w:t>
      </w:r>
      <w:r w:rsidRPr="00475E17">
        <w:t>стекла, железа и других металлов от изменений цен на уголь; отрицательное воздействие р</w:t>
      </w:r>
      <w:r w:rsidR="00C4175C" w:rsidRPr="00475E17">
        <w:t>егламентации цен на хлеб и т.п.</w:t>
      </w:r>
    </w:p>
    <w:p w:rsidR="00475E17" w:rsidRDefault="009E359D" w:rsidP="00475E17">
      <w:pPr>
        <w:pStyle w:val="ab"/>
      </w:pPr>
      <w:r w:rsidRPr="00475E17">
        <w:t xml:space="preserve">Описывая свои наблюдения, Адам Смит осуждал феодальную традицию закрепощения крестьян, которое он сравнивал с рабством и характеризовал как основное препятствие для прогресса земледелия. Поместные </w:t>
      </w:r>
      <w:r w:rsidR="00C4175C" w:rsidRPr="00475E17">
        <w:t xml:space="preserve">поборы </w:t>
      </w:r>
      <w:r w:rsidRPr="00475E17">
        <w:t>осуждались как покушение на крестьянскую собственность и препятствие для капиталовложений в сельскохозяйственное производство. По убеждению Смита, только в городах накопления “трудолюбивой части сельског</w:t>
      </w:r>
      <w:r w:rsidR="00577130" w:rsidRPr="00475E17">
        <w:t xml:space="preserve">о населения” могли найти себе </w:t>
      </w:r>
      <w:r w:rsidRPr="00475E17">
        <w:t>надежное и производительное применение.</w:t>
      </w:r>
    </w:p>
    <w:p w:rsidR="00475E17" w:rsidRDefault="00577130" w:rsidP="00475E17">
      <w:pPr>
        <w:pStyle w:val="ab"/>
      </w:pPr>
      <w:r w:rsidRPr="00475E17">
        <w:t>Адам Смит, отвергая политику меркант</w:t>
      </w:r>
      <w:r w:rsidR="00C548C9" w:rsidRPr="00475E17">
        <w:t>и</w:t>
      </w:r>
      <w:r w:rsidRPr="00475E17">
        <w:t>лизма, утверждал</w:t>
      </w:r>
      <w:r w:rsidR="009E359D" w:rsidRPr="00475E17">
        <w:t>, что каждый индивид лучше законодателя может выбрать отрасль экономики для инвестиций своих капиталов</w:t>
      </w:r>
      <w:r w:rsidRPr="00475E17">
        <w:t xml:space="preserve">, требовал </w:t>
      </w:r>
      <w:r w:rsidR="009E359D" w:rsidRPr="00475E17">
        <w:t>экономической свободы и проведения политики экономического н</w:t>
      </w:r>
      <w:r w:rsidRPr="00475E17">
        <w:t>евмешательства</w:t>
      </w:r>
      <w:r w:rsidR="00C548C9" w:rsidRPr="00475E17">
        <w:t>,</w:t>
      </w:r>
      <w:r w:rsidRPr="00475E17">
        <w:t xml:space="preserve"> обосновывая их экономическое</w:t>
      </w:r>
      <w:r w:rsidR="009E359D" w:rsidRPr="00475E17">
        <w:t xml:space="preserve"> превосходств</w:t>
      </w:r>
      <w:r w:rsidRPr="00475E17">
        <w:t>о</w:t>
      </w:r>
      <w:r w:rsidR="009E359D" w:rsidRPr="00475E17">
        <w:t>. Основным мотивом предприн</w:t>
      </w:r>
      <w:r w:rsidRPr="00475E17">
        <w:t xml:space="preserve">имательства </w:t>
      </w:r>
      <w:r w:rsidR="009E359D" w:rsidRPr="00475E17">
        <w:t xml:space="preserve">Адам Смит считал частную собственность и свободную конкуренцию. Именно поэтому пафос его произведения был направлен против </w:t>
      </w:r>
      <w:r w:rsidRPr="00475E17">
        <w:t>всякого рода монополий и какого-</w:t>
      </w:r>
      <w:r w:rsidR="009E359D" w:rsidRPr="00475E17">
        <w:t>либо вмешательства в экономику.</w:t>
      </w:r>
    </w:p>
    <w:p w:rsidR="00C548C9" w:rsidRPr="00475E17" w:rsidRDefault="009E359D" w:rsidP="00475E17">
      <w:pPr>
        <w:pStyle w:val="ab"/>
      </w:pPr>
      <w:r w:rsidRPr="00475E17">
        <w:t>Таким образом, Адам Смит провел множество ценнейших для своего времени наблюдений, но далеко не все факты экономической действительности он подвергал собственной интерпретации и оценке. Он видел суровую реальность фабричной системы, отметил появление новой организационной формы предприятия - акционерного общества (корпораций), от его внимания не ускользнули и попытки рабочих создать организацию для защиты своих экономических интересов</w:t>
      </w:r>
      <w:r w:rsidR="00C548C9" w:rsidRPr="00475E17">
        <w:t>.</w:t>
      </w:r>
    </w:p>
    <w:p w:rsidR="00C548C9" w:rsidRPr="00475E17" w:rsidRDefault="00C548C9" w:rsidP="00475E17">
      <w:pPr>
        <w:pStyle w:val="ab"/>
      </w:pPr>
    </w:p>
    <w:p w:rsidR="009E359D" w:rsidRDefault="001B094B" w:rsidP="00475E17">
      <w:pPr>
        <w:pStyle w:val="ab"/>
      </w:pPr>
      <w:r w:rsidRPr="00475E17">
        <w:t>3</w:t>
      </w:r>
      <w:r w:rsidR="00177B9D" w:rsidRPr="00475E17">
        <w:t>. Основные экономические</w:t>
      </w:r>
      <w:r w:rsidR="009E359D" w:rsidRPr="00475E17">
        <w:t xml:space="preserve"> </w:t>
      </w:r>
      <w:r w:rsidR="00177B9D" w:rsidRPr="00475E17">
        <w:t>понятия, разработанные А.Смитом</w:t>
      </w:r>
    </w:p>
    <w:p w:rsidR="00587F15" w:rsidRPr="00475E17" w:rsidRDefault="00587F15" w:rsidP="00475E17">
      <w:pPr>
        <w:pStyle w:val="ab"/>
      </w:pPr>
    </w:p>
    <w:p w:rsidR="00475E17" w:rsidRDefault="009E359D" w:rsidP="00475E17">
      <w:pPr>
        <w:pStyle w:val="ab"/>
      </w:pPr>
      <w:r w:rsidRPr="00475E17">
        <w:t>К числу бесспорных заслуг Смита, признанных как поклонниками</w:t>
      </w:r>
      <w:r w:rsidR="00C548C9" w:rsidRPr="00475E17">
        <w:t xml:space="preserve">, </w:t>
      </w:r>
      <w:r w:rsidRPr="00475E17">
        <w:t>так и противниками</w:t>
      </w:r>
      <w:r w:rsidR="00C548C9" w:rsidRPr="00475E17">
        <w:t xml:space="preserve"> его воззрений, </w:t>
      </w:r>
      <w:r w:rsidRPr="00475E17">
        <w:t>относится</w:t>
      </w:r>
      <w:r w:rsidR="00475E17">
        <w:t xml:space="preserve"> </w:t>
      </w:r>
      <w:r w:rsidRPr="00475E17">
        <w:t>разработка важнейших категорий трудовой теории стоимости, в том числе таких понятий, как стоимость, цена, заработная плата, дифференциальная рента, производительность труда и т.д. Адам Смит первым предпринял попытку поиска законов производства в сфере товарного обмена, движения цен, денежного обращения.</w:t>
      </w:r>
    </w:p>
    <w:p w:rsidR="00475E17" w:rsidRDefault="00C548C9" w:rsidP="00475E17">
      <w:pPr>
        <w:pStyle w:val="ab"/>
      </w:pPr>
      <w:r w:rsidRPr="00475E17">
        <w:t xml:space="preserve">Производительный труд, </w:t>
      </w:r>
      <w:r w:rsidR="009E359D" w:rsidRPr="00475E17">
        <w:t>организованный по капиталистическому способу, Адам Смит считал основным источ</w:t>
      </w:r>
      <w:r w:rsidRPr="00475E17">
        <w:t xml:space="preserve">ником прибавочной стоимости. Под </w:t>
      </w:r>
      <w:r w:rsidR="009E359D" w:rsidRPr="00475E17">
        <w:t>понятием “производительный”</w:t>
      </w:r>
      <w:r w:rsidR="00475E17">
        <w:t xml:space="preserve"> </w:t>
      </w:r>
      <w:r w:rsidR="009E359D" w:rsidRPr="00475E17">
        <w:t>Смит определял лишь такой труд, который мог быть овеществлен в материальном продукте, мог создать “прочный продукт”.</w:t>
      </w:r>
    </w:p>
    <w:p w:rsidR="009E359D" w:rsidRPr="00475E17" w:rsidRDefault="009E359D" w:rsidP="00475E17">
      <w:pPr>
        <w:pStyle w:val="ab"/>
      </w:pPr>
      <w:r w:rsidRPr="00475E17">
        <w:t>Адам Смит признавал труд основной субстанцией стоимости - “ее действительным мерилом”, отстаивал товарную природу денег. Он справедливо полагал, что деньги являются лишь внешним мерилом стоимости, инструментом товарного обращения, а настоящим ее мерилом и создателем остается труд товаропроизводителя. Деньги Адам Смит относил к оборотному капиталу и, исходя из своей же трак</w:t>
      </w:r>
      <w:r w:rsidR="00C548C9" w:rsidRPr="00475E17">
        <w:t>товки основного капитала</w:t>
      </w:r>
      <w:r w:rsidRPr="00475E17">
        <w:t xml:space="preserve">, утверждал, что деньги сами по себе не представляют какой-либо ценности: “Деньги - великое колесо обращения, великое орудие торговли - хотя и составляют наравне с другими орудиями производства часть (и притом весьма ценную) капитала, - рассуждал Смит, </w:t>
      </w:r>
      <w:r w:rsidR="00C548C9" w:rsidRPr="00475E17">
        <w:t xml:space="preserve">- не составляют какую </w:t>
      </w:r>
      <w:r w:rsidRPr="00475E17">
        <w:t>бы то ни было часть дохода общества, которому они принадлежат.”</w:t>
      </w:r>
    </w:p>
    <w:p w:rsidR="009E359D" w:rsidRPr="00475E17" w:rsidRDefault="009E359D" w:rsidP="00475E17">
      <w:pPr>
        <w:pStyle w:val="ab"/>
      </w:pPr>
      <w:r w:rsidRPr="00475E17">
        <w:t>Особое место в теоретическом наследии Смита занимает исследование природы стоимости. По оценке классиков марксизма-ленинизма и их последователей, “классик буржуазной политической экономии” Адам Смит вплотную приблизился к пониманию двойственного характера труда, воплощенного в товаре.</w:t>
      </w:r>
    </w:p>
    <w:p w:rsidR="00475E17" w:rsidRDefault="009E359D" w:rsidP="00475E17">
      <w:pPr>
        <w:pStyle w:val="ab"/>
      </w:pPr>
      <w:r w:rsidRPr="00475E17">
        <w:t>В частности, Смит полагал, что стоимость определяется не только мерой труда, воплощенного в товаре (т.е. труда, затраченного на производство товара), но и так называемым покупаемым трудом. Стоимость товара, по его мнению, распадалась на три части:</w:t>
      </w:r>
    </w:p>
    <w:p w:rsidR="00475E17" w:rsidRDefault="009E359D" w:rsidP="00475E17">
      <w:pPr>
        <w:pStyle w:val="ab"/>
      </w:pPr>
      <w:r w:rsidRPr="00475E17">
        <w:t>1) часть, возмещающую сырые материалы и орудия труда,</w:t>
      </w:r>
    </w:p>
    <w:p w:rsidR="00475E17" w:rsidRDefault="009E359D" w:rsidP="00475E17">
      <w:pPr>
        <w:pStyle w:val="ab"/>
      </w:pPr>
      <w:r w:rsidRPr="00475E17">
        <w:t>2) часть, возмещающую заработную плату рабочих,</w:t>
      </w:r>
    </w:p>
    <w:p w:rsidR="00C36321" w:rsidRPr="00475E17" w:rsidRDefault="009E359D" w:rsidP="00475E17">
      <w:pPr>
        <w:pStyle w:val="ab"/>
      </w:pPr>
      <w:r w:rsidRPr="00475E17">
        <w:t>3) “св</w:t>
      </w:r>
      <w:r w:rsidR="00C36321" w:rsidRPr="00475E17">
        <w:t>е</w:t>
      </w:r>
      <w:r w:rsidRPr="00475E17">
        <w:t>рхстоимость”.</w:t>
      </w:r>
    </w:p>
    <w:p w:rsidR="00475E17" w:rsidRDefault="009E359D" w:rsidP="00475E17">
      <w:pPr>
        <w:pStyle w:val="ab"/>
      </w:pPr>
      <w:r w:rsidRPr="00475E17">
        <w:t xml:space="preserve">Большим достижением Адама Смита </w:t>
      </w:r>
      <w:r w:rsidR="00C36321" w:rsidRPr="00475E17">
        <w:t xml:space="preserve">было </w:t>
      </w:r>
      <w:r w:rsidRPr="00475E17">
        <w:t>противопоставление таких понятий как потребительная и меновая стоимость, стоимость и цена. Разграничение понятий естественной и рыночной цены было весьма прогрессивным для своего времени, поскольку</w:t>
      </w:r>
      <w:r w:rsidR="00C36321" w:rsidRPr="00475E17">
        <w:t xml:space="preserve"> это </w:t>
      </w:r>
      <w:r w:rsidRPr="00475E17">
        <w:t>свидетельствовало о возможности познания законов ценообразования, несмотря на постоянные колебания цен свободного рынка. Рыночную цену Смит ставил в зависимость от колебаний спроса и предложения, а естественная цена рассматривалась им как опора ценообразования. Вместе с тем Смит полагал, что на уровень самой естественной цены влияют также три фактора, воплощенные в стоимости товара, а именно - заработная плата, прибыль и рента.</w:t>
      </w:r>
    </w:p>
    <w:p w:rsidR="00475E17" w:rsidRDefault="009E359D" w:rsidP="00475E17">
      <w:pPr>
        <w:pStyle w:val="ab"/>
      </w:pPr>
      <w:r w:rsidRPr="00475E17">
        <w:t>Адам Смит признавал, что прибыль капиталиста, размер ссудного процента и земельная рента по сути своей являются долей продукта, произведенного трудом рабочих. Прибыль, по его мнению, принадлежала предпринимателям по праву - это было их вознаграждение за производственный риск и затраты капитала. В то же время заработную плату рабочих он определял как плату за труд. Что же касается ренты, то ее происхождение Адам Смит оценивал как результат деятельности природы.</w:t>
      </w:r>
    </w:p>
    <w:p w:rsidR="00475E17" w:rsidRDefault="009E359D" w:rsidP="00475E17">
      <w:pPr>
        <w:pStyle w:val="ab"/>
      </w:pPr>
      <w:r w:rsidRPr="00475E17">
        <w:t>В соответствии с изложенной выше концепцией Адам Смит делил современное ему общество на три класса: капиталистов, земельных собственников и наемных работников - т.е. тех, ”кто живет на ренту; тех, кто живет</w:t>
      </w:r>
      <w:r w:rsidR="00475E17">
        <w:t xml:space="preserve"> </w:t>
      </w:r>
      <w:r w:rsidRPr="00475E17">
        <w:t>на заработную плату; и тех,</w:t>
      </w:r>
      <w:r w:rsidR="00475E17">
        <w:t xml:space="preserve"> </w:t>
      </w:r>
      <w:r w:rsidRPr="00475E17">
        <w:t>кто живет на прибыль”.</w:t>
      </w:r>
    </w:p>
    <w:p w:rsidR="00475E17" w:rsidRDefault="009E359D" w:rsidP="00475E17">
      <w:pPr>
        <w:pStyle w:val="ab"/>
      </w:pPr>
      <w:r w:rsidRPr="00475E17">
        <w:t>В теоретических разделах “Богатства народов” много внимания Адам Смит уделяет анализу капитала и процессу его накопления, поиску источников накопления. Капитал в целом Смит признавал движущей силой капиталистической эконо</w:t>
      </w:r>
      <w:r w:rsidR="00C36321" w:rsidRPr="00475E17">
        <w:t xml:space="preserve">мики, искал первоисточники его </w:t>
      </w:r>
      <w:r w:rsidRPr="00475E17">
        <w:t>накопления</w:t>
      </w:r>
      <w:r w:rsidR="00C36321" w:rsidRPr="00475E17">
        <w:t xml:space="preserve">, </w:t>
      </w:r>
      <w:r w:rsidRPr="00475E17">
        <w:t>прежде всего</w:t>
      </w:r>
      <w:r w:rsidR="00C36321" w:rsidRPr="00475E17">
        <w:t>,</w:t>
      </w:r>
      <w:r w:rsidRPr="00475E17">
        <w:t xml:space="preserve"> в сфере производства.</w:t>
      </w:r>
    </w:p>
    <w:p w:rsidR="009E359D" w:rsidRPr="00475E17" w:rsidRDefault="009E359D" w:rsidP="00475E17">
      <w:pPr>
        <w:pStyle w:val="ab"/>
      </w:pPr>
      <w:r w:rsidRPr="00475E17">
        <w:t>Адам Смит внес также большой вклад в разработку понятий основного и оборотного капитала. Основной капитал Адам Смит оценивал как “производительные запасы” общества, его материальное богатство: “Назначение основного капитала, - по его мнению, - увеличивать производительную силу труда, т.е. позволять тому же количеству рабочих выполнять гораздо большее количество работ.”</w:t>
      </w:r>
    </w:p>
    <w:p w:rsidR="009E359D" w:rsidRPr="00475E17" w:rsidRDefault="009E359D" w:rsidP="00475E17">
      <w:pPr>
        <w:pStyle w:val="ab"/>
      </w:pPr>
      <w:r w:rsidRPr="00475E17">
        <w:t>Смит</w:t>
      </w:r>
      <w:r w:rsidR="00475E17">
        <w:t xml:space="preserve"> </w:t>
      </w:r>
      <w:r w:rsidRPr="00475E17">
        <w:t>склонен был исключать основн</w:t>
      </w:r>
      <w:r w:rsidR="00C36321" w:rsidRPr="00475E17">
        <w:t xml:space="preserve">ой капитал из числа элементов, </w:t>
      </w:r>
      <w:r w:rsidRPr="00475E17">
        <w:t>постоянно участвующих в обращении. При этом помимо орудий производства, материалов и т.п. в состав основного капитала Смит включал и факторы нематериальные - способности людей, идеи и т.п. Для него было очевидно, что инвестиции в основной капитал в конечном итоге более выгодны для развития экономики, чем аналогичные вложения в оборотные средства: “Средства, надлежащим образом вложенные в какой-либо основной капитал, -</w:t>
      </w:r>
      <w:r w:rsidR="00475E17">
        <w:t xml:space="preserve"> </w:t>
      </w:r>
      <w:r w:rsidRPr="00475E17">
        <w:t xml:space="preserve">утверждал автор “Богатства народов” - всегда возвращаются с большей прибылью и увеличивают головой продукт на гораздо большую величину, чем расходы на </w:t>
      </w:r>
      <w:r w:rsidR="00C36321" w:rsidRPr="00475E17">
        <w:t>поддержание основного капитала."</w:t>
      </w:r>
    </w:p>
    <w:p w:rsidR="009E359D" w:rsidRPr="00475E17" w:rsidRDefault="00C36321" w:rsidP="00475E17">
      <w:pPr>
        <w:pStyle w:val="ab"/>
      </w:pPr>
      <w:r w:rsidRPr="00475E17">
        <w:t>В</w:t>
      </w:r>
      <w:r w:rsidR="009E359D" w:rsidRPr="00475E17">
        <w:t>згляды современных западных экономистов во многом совпадают со взглядами Адама Смита. Так, понятием “капита</w:t>
      </w:r>
      <w:r w:rsidR="000E55FF" w:rsidRPr="00475E17">
        <w:t xml:space="preserve">л” </w:t>
      </w:r>
      <w:r w:rsidR="009E359D" w:rsidRPr="00475E17">
        <w:t>обозначаются</w:t>
      </w:r>
      <w:r w:rsidR="000E55FF" w:rsidRPr="00475E17">
        <w:t>,</w:t>
      </w:r>
      <w:r w:rsidR="009E359D" w:rsidRPr="00475E17">
        <w:t xml:space="preserve"> прежде всего</w:t>
      </w:r>
      <w:r w:rsidR="000E55FF" w:rsidRPr="00475E17">
        <w:t>,</w:t>
      </w:r>
      <w:r w:rsidR="009E359D" w:rsidRPr="00475E17">
        <w:t xml:space="preserve"> материальные ценности, способные участвовать в производстве - материалы, оборудование, здания и т.п.</w:t>
      </w:r>
    </w:p>
    <w:p w:rsidR="00475E17" w:rsidRDefault="009E359D" w:rsidP="00475E17">
      <w:pPr>
        <w:pStyle w:val="ab"/>
      </w:pPr>
      <w:r w:rsidRPr="00475E17">
        <w:t>Таких понятий как первоначальное накопление капитала и накопление, которое в марксизме принято обозначать капиталистическим, Адам Смит не различал, хотя сам факт накопления он исследовал довольно тщательно. Факторы накопления капитала он пытался обнаружить непосредственно в сфере производства, при этом сельскохозяйственный бизнес Смит считал более рентабельным, чем промышленное производство.</w:t>
      </w:r>
    </w:p>
    <w:p w:rsidR="00475E17" w:rsidRDefault="009E359D" w:rsidP="00475E17">
      <w:pPr>
        <w:pStyle w:val="ab"/>
      </w:pPr>
      <w:r w:rsidRPr="00475E17">
        <w:t>Ценным в исследовании Смита было и принципиальное противопоставление прибыли заработной плате, а также ссудному проценту.</w:t>
      </w:r>
      <w:r w:rsidR="00475E17">
        <w:t xml:space="preserve"> </w:t>
      </w:r>
      <w:r w:rsidRPr="00475E17">
        <w:t>В данном случае важно отметить, что прибыль по своим характеристикам не совпадала с заработной платой и поэтому прямо с ней не отождествлялась - это была, в понимании Смита, как бы заработная плата.</w:t>
      </w:r>
    </w:p>
    <w:p w:rsidR="00475E17" w:rsidRDefault="009E359D" w:rsidP="00475E17">
      <w:pPr>
        <w:pStyle w:val="ab"/>
      </w:pPr>
      <w:r w:rsidRPr="00475E17">
        <w:t>Немало внимания в “Богатстве народов” уделяется и трактовке категории заработной платы, поиску закономерностей ее образования. Заработную плату Адам Смит рассматривал как явление, присущее всем формам организации производства. Зарождение буржуазных отношений, по его мнению, повлияло лишь на величину заработка, породив вычеты из продукта, созданного рабочим.</w:t>
      </w:r>
    </w:p>
    <w:p w:rsidR="009E359D" w:rsidRPr="00475E17" w:rsidRDefault="009E359D" w:rsidP="00475E17">
      <w:pPr>
        <w:pStyle w:val="ab"/>
      </w:pPr>
      <w:r w:rsidRPr="00475E17">
        <w:t>Размеры заработной платы в современном ему обществе Адам Смит ставил в зависимость от спроса на труд и от “обычной или средней цены предметов питания”. Вместе с тем он отмечал, что заработок не исчерпывается лишь средствами, необходимыми для существования и первоначально весь продукт труда работника составлял его заработную плату и только позже последовали выплаты из него в пользу капиталистов и землевладельцев.</w:t>
      </w:r>
    </w:p>
    <w:p w:rsidR="00475E17" w:rsidRDefault="00B006DC" w:rsidP="00475E17">
      <w:pPr>
        <w:pStyle w:val="ab"/>
      </w:pPr>
      <w:r w:rsidRPr="00475E17">
        <w:t>Очевиден</w:t>
      </w:r>
      <w:r w:rsidR="009E359D" w:rsidRPr="00475E17">
        <w:t xml:space="preserve"> вклад Смита в разработку теории земельной ренты. </w:t>
      </w:r>
      <w:r w:rsidRPr="00475E17">
        <w:t>О</w:t>
      </w:r>
      <w:r w:rsidR="009E359D" w:rsidRPr="00475E17">
        <w:t>писывая ренту как результат монопольной цены на землю, Смит отмечал существенную роль монополии на земельную собственность и ее влияние на развитие всей системы товарно-денежных отношений.</w:t>
      </w:r>
    </w:p>
    <w:p w:rsidR="00475E17" w:rsidRDefault="009E359D" w:rsidP="00475E17">
      <w:pPr>
        <w:pStyle w:val="ab"/>
      </w:pPr>
      <w:r w:rsidRPr="00475E17">
        <w:t>Адам Смит выделял два вида ренты, формирующейся в зависимости от плодородия или</w:t>
      </w:r>
      <w:r w:rsidR="00475E17">
        <w:t xml:space="preserve"> </w:t>
      </w:r>
      <w:r w:rsidRPr="00475E17">
        <w:t xml:space="preserve">местоположения земель. </w:t>
      </w:r>
      <w:r w:rsidR="00B006DC" w:rsidRPr="00475E17">
        <w:t xml:space="preserve">Ренту ученый </w:t>
      </w:r>
      <w:r w:rsidRPr="00475E17">
        <w:t>не воспринимал как следствие складывания капиталистических отношений - напротив, он считал ее категорией вечной.</w:t>
      </w:r>
    </w:p>
    <w:p w:rsidR="009E359D" w:rsidRPr="00475E17" w:rsidRDefault="009E359D" w:rsidP="00475E17">
      <w:pPr>
        <w:pStyle w:val="ab"/>
      </w:pPr>
      <w:r w:rsidRPr="00475E17">
        <w:t>Исследователи теоретического наследия Адама Смита выделяют, конечно, и многочисленные противоречия его теории, главным образом с точки зрения теории прибавочной стоимости, разработанной Карлом Марксом.</w:t>
      </w:r>
    </w:p>
    <w:p w:rsidR="00475E17" w:rsidRDefault="009E359D" w:rsidP="00475E17">
      <w:pPr>
        <w:pStyle w:val="ab"/>
      </w:pPr>
      <w:r w:rsidRPr="00475E17">
        <w:t>Критики Ад</w:t>
      </w:r>
      <w:r w:rsidR="00B006DC" w:rsidRPr="00475E17">
        <w:t>ама Смита указываю</w:t>
      </w:r>
      <w:r w:rsidRPr="00475E17">
        <w:t>, что он не видел различий между простым и капиталистическим т</w:t>
      </w:r>
      <w:r w:rsidR="00B006DC" w:rsidRPr="00475E17">
        <w:t xml:space="preserve">оварным производством, прибылью </w:t>
      </w:r>
      <w:r w:rsidRPr="00475E17">
        <w:t>и прибавочной стоимостью. “Буржуазной ограниченностью исследователя” они объясняют</w:t>
      </w:r>
      <w:r w:rsidR="00475E17">
        <w:t xml:space="preserve"> </w:t>
      </w:r>
      <w:r w:rsidRPr="00475E17">
        <w:t>неспособность философа вскрыть механизм образования прибавочной стоимости в капиталистическом производстве, а также выявить</w:t>
      </w:r>
      <w:r w:rsidR="00475E17">
        <w:t xml:space="preserve"> </w:t>
      </w:r>
      <w:r w:rsidRPr="00475E17">
        <w:t>подлинные источники накопления капитала.</w:t>
      </w:r>
    </w:p>
    <w:p w:rsidR="00B9615A" w:rsidRPr="00475E17" w:rsidRDefault="00B9615A" w:rsidP="00475E17">
      <w:pPr>
        <w:pStyle w:val="ab"/>
      </w:pPr>
    </w:p>
    <w:p w:rsidR="009E359D" w:rsidRDefault="001B094B" w:rsidP="00475E17">
      <w:pPr>
        <w:pStyle w:val="ab"/>
      </w:pPr>
      <w:r w:rsidRPr="00475E17">
        <w:t>3. Актуальность идей А.Смита</w:t>
      </w:r>
      <w:r w:rsidR="00587F15">
        <w:t xml:space="preserve"> на современном этапе</w:t>
      </w:r>
    </w:p>
    <w:p w:rsidR="00587F15" w:rsidRPr="00475E17" w:rsidRDefault="00587F15" w:rsidP="00475E17">
      <w:pPr>
        <w:pStyle w:val="ab"/>
      </w:pPr>
    </w:p>
    <w:p w:rsidR="009E359D" w:rsidRPr="00475E17" w:rsidRDefault="009E359D" w:rsidP="00475E17">
      <w:pPr>
        <w:pStyle w:val="ab"/>
      </w:pPr>
      <w:r w:rsidRPr="00475E17">
        <w:t>Интерес к творческому наследию Адама Смита, который испытывают</w:t>
      </w:r>
      <w:r w:rsidR="00DD1479" w:rsidRPr="00475E17">
        <w:t xml:space="preserve"> сегодня экономисты практически </w:t>
      </w:r>
      <w:r w:rsidRPr="00475E17">
        <w:t>всех цивилизованных стран, свидетельствует о том, что мно</w:t>
      </w:r>
      <w:r w:rsidR="00DD1479" w:rsidRPr="00475E17">
        <w:t>гие из экономических идей</w:t>
      </w:r>
      <w:r w:rsidRPr="00475E17">
        <w:t>,</w:t>
      </w:r>
      <w:r w:rsidR="00475E17">
        <w:t xml:space="preserve"> </w:t>
      </w:r>
      <w:r w:rsidRPr="00475E17">
        <w:t>высказанных им на заре капиталистического производства, сохраняют свою актуальность и сегодня. В их числе</w:t>
      </w:r>
      <w:r w:rsidR="001B094B" w:rsidRPr="00475E17">
        <w:t>,</w:t>
      </w:r>
      <w:r w:rsidRPr="00475E17">
        <w:t xml:space="preserve"> прежде всего</w:t>
      </w:r>
      <w:r w:rsidR="001B094B" w:rsidRPr="00475E17">
        <w:t>,</w:t>
      </w:r>
      <w:r w:rsidRPr="00475E17">
        <w:t xml:space="preserve"> - проблема взаимоотношения государственной власти и монополий, отношение к принципам экономического невмешательства, политике меркантилизма.</w:t>
      </w:r>
    </w:p>
    <w:p w:rsidR="009E359D" w:rsidRPr="00475E17" w:rsidRDefault="009E359D" w:rsidP="00475E17">
      <w:pPr>
        <w:pStyle w:val="ab"/>
      </w:pPr>
      <w:r w:rsidRPr="00475E17">
        <w:t xml:space="preserve">По мнению западных специалистов, центральная тема “Богатства Народов”, </w:t>
      </w:r>
      <w:r w:rsidR="00DD1479" w:rsidRPr="00475E17">
        <w:t>которая заслуживает</w:t>
      </w:r>
      <w:r w:rsidRPr="00475E17">
        <w:t xml:space="preserve"> внимания сегодня - создание такого социального порядка, при котором</w:t>
      </w:r>
      <w:r w:rsidR="00475E17">
        <w:t xml:space="preserve"> </w:t>
      </w:r>
      <w:r w:rsidRPr="00475E17">
        <w:t xml:space="preserve">индивидуум, стремясь удовлетворить свой собственный личный интерес, неизбежно будет заботиться о благе и удовлетворении </w:t>
      </w:r>
      <w:r w:rsidR="00DD1479" w:rsidRPr="00475E17">
        <w:t>интересов всего общества. А</w:t>
      </w:r>
      <w:r w:rsidRPr="00475E17">
        <w:t xml:space="preserve">ктуальность идей Адама </w:t>
      </w:r>
      <w:r w:rsidR="001B094B" w:rsidRPr="00475E17">
        <w:t>Смита обусловлена</w:t>
      </w:r>
      <w:r w:rsidRPr="00475E17">
        <w:t xml:space="preserve"> разработкой общей экон</w:t>
      </w:r>
      <w:r w:rsidR="00DD1479" w:rsidRPr="00475E17">
        <w:t xml:space="preserve">омической теории, </w:t>
      </w:r>
      <w:r w:rsidRPr="00475E17">
        <w:t>проблем монополистических и правительственных субсидий и возможностей централизованного экономического планирования.</w:t>
      </w:r>
    </w:p>
    <w:p w:rsidR="009E359D" w:rsidRPr="00475E17" w:rsidRDefault="009E359D" w:rsidP="00475E17">
      <w:pPr>
        <w:pStyle w:val="ab"/>
      </w:pPr>
      <w:r w:rsidRPr="00475E17">
        <w:t>Субсидии государства и капиталистических ассоциаций -</w:t>
      </w:r>
      <w:r w:rsidR="00475E17">
        <w:t xml:space="preserve"> </w:t>
      </w:r>
      <w:r w:rsidRPr="00475E17">
        <w:t>принципиальная тема, сформулированн</w:t>
      </w:r>
      <w:r w:rsidR="00DD1479" w:rsidRPr="00475E17">
        <w:t>ая в “Богатстве народов”. Смит</w:t>
      </w:r>
      <w:r w:rsidRPr="00475E17">
        <w:t xml:space="preserve"> отстаивает тезис, в соответствии с которым страна, действительно заботящаяся о преумножении собственного богатства, должна создать такие законодательные рамки, которые смогут обеспечить условия максимальной экономической свободы для каждой личности и любого производителя. Именно личный интерес должен способствовать вступлению индивидов в обменные отношения друг с другом и таким образом способствовать общему прогрессу рыночных отношений.</w:t>
      </w:r>
    </w:p>
    <w:p w:rsidR="009E359D" w:rsidRPr="00475E17" w:rsidRDefault="001B094B" w:rsidP="00475E17">
      <w:pPr>
        <w:pStyle w:val="ab"/>
      </w:pPr>
      <w:r w:rsidRPr="00475E17">
        <w:t xml:space="preserve">Также </w:t>
      </w:r>
      <w:r w:rsidR="009E359D" w:rsidRPr="00475E17">
        <w:t xml:space="preserve">Адамом Смитом </w:t>
      </w:r>
      <w:r w:rsidRPr="00475E17">
        <w:t>затрагивает проблему замены</w:t>
      </w:r>
      <w:r w:rsidR="009E359D" w:rsidRPr="00475E17">
        <w:t xml:space="preserve"> рынка организованным централизованным распределением совокупного дохода общества. Рыночная экономика ни одной цивилизованной страны не может сегодня обойтись без вмешательства государства в систему распределения, которое выражается в установлении налогов на доход, недвижимость, выплате пособий по безработице и т.п.</w:t>
      </w:r>
    </w:p>
    <w:p w:rsidR="00475E17" w:rsidRDefault="001B094B" w:rsidP="00475E17">
      <w:pPr>
        <w:pStyle w:val="ab"/>
      </w:pPr>
      <w:r w:rsidRPr="00475E17">
        <w:t>Одной</w:t>
      </w:r>
      <w:r w:rsidR="009E359D" w:rsidRPr="00475E17">
        <w:t xml:space="preserve"> </w:t>
      </w:r>
      <w:r w:rsidRPr="00475E17">
        <w:t>из важнейших проблем, не утративших своей</w:t>
      </w:r>
      <w:r w:rsidR="009E359D" w:rsidRPr="00475E17">
        <w:t xml:space="preserve"> актуальности до сих пор</w:t>
      </w:r>
      <w:r w:rsidRPr="00475E17">
        <w:t xml:space="preserve">, ученый справедливо считает </w:t>
      </w:r>
      <w:r w:rsidR="009E359D" w:rsidRPr="00475E17">
        <w:t>необходимость установления и закрепления прямой зависимости между мерой труда работника и вознаграждением за его труд.</w:t>
      </w:r>
    </w:p>
    <w:p w:rsidR="009E359D" w:rsidRPr="00475E17" w:rsidRDefault="001B094B" w:rsidP="00475E17">
      <w:pPr>
        <w:pStyle w:val="ab"/>
      </w:pPr>
      <w:r w:rsidRPr="00475E17">
        <w:t xml:space="preserve">Таким образом, </w:t>
      </w:r>
      <w:r w:rsidR="009E359D" w:rsidRPr="00475E17">
        <w:t>экономические идеи Адама Смита не случайно столько времени волную</w:t>
      </w:r>
      <w:r w:rsidRPr="00475E17">
        <w:t>т</w:t>
      </w:r>
      <w:r w:rsidR="009E359D" w:rsidRPr="00475E17">
        <w:t xml:space="preserve"> умы ведущих экономисто</w:t>
      </w:r>
      <w:r w:rsidR="00B14D8B" w:rsidRPr="00475E17">
        <w:t xml:space="preserve">в человечества. Гениальные идеи Смита </w:t>
      </w:r>
      <w:r w:rsidR="009E359D" w:rsidRPr="00475E17">
        <w:t>требуют пристального внимания к себе на всех этапах разв</w:t>
      </w:r>
      <w:r w:rsidR="00B14D8B" w:rsidRPr="00475E17">
        <w:t>ития капиталистического производства, недаром он по праву является «отцом экономической науки».</w:t>
      </w:r>
    </w:p>
    <w:p w:rsidR="00DD1479" w:rsidRPr="00475E17" w:rsidRDefault="00DD1479" w:rsidP="00475E17">
      <w:pPr>
        <w:pStyle w:val="ab"/>
      </w:pPr>
    </w:p>
    <w:p w:rsidR="009E359D" w:rsidRDefault="00587F15" w:rsidP="00475E17">
      <w:pPr>
        <w:pStyle w:val="ab"/>
      </w:pPr>
      <w:r>
        <w:br w:type="page"/>
      </w:r>
      <w:r w:rsidR="009E359D" w:rsidRPr="00475E17">
        <w:t>Заключение</w:t>
      </w:r>
    </w:p>
    <w:p w:rsidR="00587F15" w:rsidRPr="00475E17" w:rsidRDefault="00587F15" w:rsidP="00475E17">
      <w:pPr>
        <w:pStyle w:val="ab"/>
      </w:pPr>
    </w:p>
    <w:p w:rsidR="00A0244F" w:rsidRPr="00475E17" w:rsidRDefault="00300EA3" w:rsidP="00475E17">
      <w:pPr>
        <w:pStyle w:val="ab"/>
      </w:pPr>
      <w:r w:rsidRPr="00475E17">
        <w:t>Итак,</w:t>
      </w:r>
      <w:r w:rsidR="00475E17">
        <w:t xml:space="preserve"> </w:t>
      </w:r>
      <w:r w:rsidRPr="00475E17">
        <w:t xml:space="preserve">ученый-экономист А.Смит внес огромный вклад </w:t>
      </w:r>
      <w:r w:rsidR="00A0244F" w:rsidRPr="00475E17">
        <w:t>в развитие экономической науки. О выдающемся таланте Смита как мыслителя говорит тот факт, что он, являясь современником мануфактурного периода в развитии экономики, сумел создать общую теорию капиталистического способа производства.</w:t>
      </w:r>
    </w:p>
    <w:p w:rsidR="00300EA3" w:rsidRPr="00475E17" w:rsidRDefault="00300EA3" w:rsidP="00475E17">
      <w:pPr>
        <w:pStyle w:val="ab"/>
      </w:pPr>
      <w:r w:rsidRPr="00475E17">
        <w:t>Многочисленные международные семинары, посвященные обсуждению творческого наследия Адама Смита, показывают, что многие идеи “классика буржуазной политической экономии” не утратили своей актуальности и могут быть эффективно использованы в условиях</w:t>
      </w:r>
      <w:r w:rsidR="00475E17">
        <w:t xml:space="preserve"> </w:t>
      </w:r>
      <w:r w:rsidRPr="00475E17">
        <w:t>развитой рыночной экономики.</w:t>
      </w:r>
    </w:p>
    <w:p w:rsidR="00475E17" w:rsidRDefault="00A0244F" w:rsidP="00475E17">
      <w:pPr>
        <w:pStyle w:val="ab"/>
      </w:pPr>
      <w:r w:rsidRPr="00475E17">
        <w:t>Как</w:t>
      </w:r>
      <w:r w:rsidR="00475E17">
        <w:t xml:space="preserve"> </w:t>
      </w:r>
      <w:r w:rsidRPr="00475E17">
        <w:t>любая научное исследование,</w:t>
      </w:r>
      <w:r w:rsidR="00475E17">
        <w:t xml:space="preserve"> </w:t>
      </w:r>
      <w:r w:rsidRPr="00475E17">
        <w:t>теория А.Смита имеет большое число как последователей, так и противников.</w:t>
      </w:r>
      <w:r w:rsidR="004B7A3E">
        <w:t xml:space="preserve"> </w:t>
      </w:r>
      <w:r w:rsidRPr="00475E17">
        <w:t>Современные исследователи творческого наследия Адама Смита отмечают, что недооценка его воззрений и недостаточный интерес к ним в настоящее время связаны главным образом с многочисленными вульгарными модификациями основных идей классика, созданными его последователями.</w:t>
      </w:r>
    </w:p>
    <w:p w:rsidR="0089345E" w:rsidRPr="00475E17" w:rsidRDefault="0089345E" w:rsidP="00475E17">
      <w:pPr>
        <w:pStyle w:val="ab"/>
      </w:pPr>
      <w:r w:rsidRPr="00475E17">
        <w:t>Но, несмотря на все Смит по праву признан «отцом экономической науки». Предложенные им теории являются основой для разработок ведущих ученых мира. Экономические идеи Смита требуют пристального внимания к себе на всех этапах развития капиталистического производства.</w:t>
      </w:r>
    </w:p>
    <w:p w:rsidR="0089345E" w:rsidRPr="00475E17" w:rsidRDefault="0089345E" w:rsidP="00475E17">
      <w:pPr>
        <w:pStyle w:val="ab"/>
      </w:pPr>
    </w:p>
    <w:p w:rsidR="009E359D" w:rsidRPr="00475E17" w:rsidRDefault="00587F15" w:rsidP="00475E17">
      <w:pPr>
        <w:pStyle w:val="ab"/>
      </w:pPr>
      <w:r>
        <w:br w:type="page"/>
      </w:r>
      <w:r w:rsidR="009E359D" w:rsidRPr="00475E17">
        <w:t>Список использованной литературы</w:t>
      </w:r>
    </w:p>
    <w:p w:rsidR="009E359D" w:rsidRPr="00475E17" w:rsidRDefault="009E359D" w:rsidP="00475E17">
      <w:pPr>
        <w:pStyle w:val="ab"/>
      </w:pPr>
    </w:p>
    <w:p w:rsidR="00475E17" w:rsidRDefault="009E359D" w:rsidP="00587F15">
      <w:pPr>
        <w:pStyle w:val="ab"/>
        <w:numPr>
          <w:ilvl w:val="0"/>
          <w:numId w:val="10"/>
        </w:numPr>
        <w:ind w:left="0" w:firstLine="0"/>
        <w:jc w:val="left"/>
      </w:pPr>
      <w:r w:rsidRPr="00475E17">
        <w:t>Аникин А.В. Адам Смит, русская мысль и наши про</w:t>
      </w:r>
      <w:r w:rsidR="0089345E" w:rsidRPr="00475E17">
        <w:t>блемы. –</w:t>
      </w:r>
      <w:r w:rsidR="00587F15">
        <w:t xml:space="preserve"> </w:t>
      </w:r>
      <w:r w:rsidR="0089345E" w:rsidRPr="00475E17">
        <w:t>М., 1990</w:t>
      </w:r>
      <w:r w:rsidRPr="00475E17">
        <w:t>.</w:t>
      </w:r>
    </w:p>
    <w:p w:rsidR="00475E17" w:rsidRDefault="0099542D" w:rsidP="00587F15">
      <w:pPr>
        <w:pStyle w:val="ab"/>
        <w:numPr>
          <w:ilvl w:val="0"/>
          <w:numId w:val="10"/>
        </w:numPr>
        <w:ind w:left="0" w:firstLine="0"/>
        <w:jc w:val="left"/>
      </w:pPr>
      <w:r w:rsidRPr="00475E17">
        <w:t xml:space="preserve">Смит А. </w:t>
      </w:r>
      <w:r w:rsidR="009E359D" w:rsidRPr="00475E17">
        <w:t xml:space="preserve">Исследование о природе и причинах богатства народов. </w:t>
      </w:r>
      <w:r w:rsidR="007C6C8B" w:rsidRPr="00475E17">
        <w:t>–</w:t>
      </w:r>
      <w:r w:rsidR="00587F15">
        <w:t xml:space="preserve"> </w:t>
      </w:r>
      <w:r w:rsidR="009E359D" w:rsidRPr="00475E17">
        <w:t>М., 1993.</w:t>
      </w:r>
    </w:p>
    <w:p w:rsidR="0089345E" w:rsidRPr="00475E17" w:rsidRDefault="0089345E" w:rsidP="00587F15">
      <w:pPr>
        <w:pStyle w:val="ab"/>
        <w:numPr>
          <w:ilvl w:val="0"/>
          <w:numId w:val="10"/>
        </w:numPr>
        <w:ind w:left="0" w:firstLine="0"/>
        <w:jc w:val="left"/>
      </w:pPr>
      <w:r w:rsidRPr="00475E17">
        <w:t>Ядгаров</w:t>
      </w:r>
      <w:r w:rsidR="00475E17">
        <w:t xml:space="preserve"> </w:t>
      </w:r>
      <w:r w:rsidR="0099542D" w:rsidRPr="00475E17">
        <w:t xml:space="preserve">Я.С. </w:t>
      </w:r>
      <w:r w:rsidRPr="00475E17">
        <w:t>История э</w:t>
      </w:r>
      <w:r w:rsidR="0099542D" w:rsidRPr="00475E17">
        <w:t>кономических учений</w:t>
      </w:r>
      <w:r w:rsidR="00BD730A" w:rsidRPr="00475E17">
        <w:t>. – М., 2000</w:t>
      </w:r>
      <w:r w:rsidRPr="00475E17">
        <w:t>.</w:t>
      </w:r>
      <w:bookmarkStart w:id="0" w:name="_GoBack"/>
      <w:bookmarkEnd w:id="0"/>
    </w:p>
    <w:sectPr w:rsidR="0089345E" w:rsidRPr="00475E17" w:rsidSect="00475E17">
      <w:footerReference w:type="even" r:id="rId7"/>
      <w:footerReference w:type="default" r:id="rId8"/>
      <w:pgSz w:w="11907" w:h="16840" w:code="9"/>
      <w:pgMar w:top="1134" w:right="850" w:bottom="1134" w:left="1701"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2F7" w:rsidRDefault="009C32F7">
      <w:r>
        <w:separator/>
      </w:r>
    </w:p>
  </w:endnote>
  <w:endnote w:type="continuationSeparator" w:id="0">
    <w:p w:rsidR="009C32F7" w:rsidRDefault="009C3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AA8" w:rsidRDefault="00801AA8" w:rsidP="00C47EE9">
    <w:pPr>
      <w:pStyle w:val="a8"/>
      <w:framePr w:wrap="around" w:vAnchor="text" w:hAnchor="margin" w:xAlign="center" w:y="1"/>
      <w:rPr>
        <w:rStyle w:val="aa"/>
      </w:rPr>
    </w:pPr>
  </w:p>
  <w:p w:rsidR="00801AA8" w:rsidRDefault="00801AA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AA8" w:rsidRDefault="000044CE" w:rsidP="00C47EE9">
    <w:pPr>
      <w:pStyle w:val="a8"/>
      <w:framePr w:wrap="around" w:vAnchor="text" w:hAnchor="margin" w:xAlign="center" w:y="1"/>
      <w:rPr>
        <w:rStyle w:val="aa"/>
      </w:rPr>
    </w:pPr>
    <w:r>
      <w:rPr>
        <w:rStyle w:val="aa"/>
        <w:noProof/>
      </w:rPr>
      <w:t>2</w:t>
    </w:r>
  </w:p>
  <w:p w:rsidR="00801AA8" w:rsidRDefault="00801A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2F7" w:rsidRDefault="009C32F7">
      <w:r>
        <w:separator/>
      </w:r>
    </w:p>
  </w:footnote>
  <w:footnote w:type="continuationSeparator" w:id="0">
    <w:p w:rsidR="009C32F7" w:rsidRDefault="009C3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95158"/>
    <w:multiLevelType w:val="multilevel"/>
    <w:tmpl w:val="52480D7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713"/>
        </w:tabs>
        <w:ind w:left="1713" w:hanging="720"/>
      </w:pPr>
      <w:rPr>
        <w:rFonts w:cs="Times New Roman" w:hint="default"/>
        <w:b/>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3120"/>
        </w:tabs>
        <w:ind w:left="3120" w:hanging="108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880"/>
        </w:tabs>
        <w:ind w:left="5880" w:hanging="180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abstractNum w:abstractNumId="1">
    <w:nsid w:val="10E30CED"/>
    <w:multiLevelType w:val="hybridMultilevel"/>
    <w:tmpl w:val="02FA6B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7857D88"/>
    <w:multiLevelType w:val="singleLevel"/>
    <w:tmpl w:val="26F25F78"/>
    <w:lvl w:ilvl="0">
      <w:start w:val="2"/>
      <w:numFmt w:val="decimal"/>
      <w:lvlText w:val="%1. "/>
      <w:legacy w:legacy="1" w:legacySpace="0" w:legacyIndent="283"/>
      <w:lvlJc w:val="left"/>
      <w:pPr>
        <w:ind w:left="1134" w:hanging="283"/>
      </w:pPr>
      <w:rPr>
        <w:rFonts w:ascii="Arial" w:hAnsi="Arial" w:cs="Arial" w:hint="default"/>
        <w:b w:val="0"/>
        <w:i w:val="0"/>
        <w:sz w:val="28"/>
        <w:u w:val="none"/>
      </w:rPr>
    </w:lvl>
  </w:abstractNum>
  <w:abstractNum w:abstractNumId="3">
    <w:nsid w:val="28DA79AD"/>
    <w:multiLevelType w:val="hybridMultilevel"/>
    <w:tmpl w:val="23E46060"/>
    <w:lvl w:ilvl="0" w:tplc="D9402BDE">
      <w:start w:val="1"/>
      <w:numFmt w:val="decimal"/>
      <w:lvlText w:val="%1."/>
      <w:lvlJc w:val="left"/>
      <w:pPr>
        <w:tabs>
          <w:tab w:val="num" w:pos="1571"/>
        </w:tabs>
        <w:ind w:left="1571" w:hanging="360"/>
      </w:pPr>
      <w:rPr>
        <w:rFonts w:cs="Times New Roman"/>
        <w:b/>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
    <w:nsid w:val="38F554CF"/>
    <w:multiLevelType w:val="hybridMultilevel"/>
    <w:tmpl w:val="C13CD762"/>
    <w:lvl w:ilvl="0" w:tplc="0419000F">
      <w:start w:val="1"/>
      <w:numFmt w:val="decimal"/>
      <w:lvlText w:val="%1."/>
      <w:lvlJc w:val="left"/>
      <w:pPr>
        <w:tabs>
          <w:tab w:val="num" w:pos="1400"/>
        </w:tabs>
        <w:ind w:left="1400" w:hanging="360"/>
      </w:pPr>
      <w:rPr>
        <w:rFonts w:cs="Times New Roman"/>
      </w:rPr>
    </w:lvl>
    <w:lvl w:ilvl="1" w:tplc="04190019" w:tentative="1">
      <w:start w:val="1"/>
      <w:numFmt w:val="lowerLetter"/>
      <w:lvlText w:val="%2."/>
      <w:lvlJc w:val="left"/>
      <w:pPr>
        <w:tabs>
          <w:tab w:val="num" w:pos="2120"/>
        </w:tabs>
        <w:ind w:left="2120" w:hanging="360"/>
      </w:pPr>
      <w:rPr>
        <w:rFonts w:cs="Times New Roman"/>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abstractNum w:abstractNumId="5">
    <w:nsid w:val="416C13B7"/>
    <w:multiLevelType w:val="singleLevel"/>
    <w:tmpl w:val="0BB692D0"/>
    <w:lvl w:ilvl="0">
      <w:start w:val="1"/>
      <w:numFmt w:val="decimal"/>
      <w:lvlText w:val=""/>
      <w:lvlJc w:val="left"/>
      <w:pPr>
        <w:tabs>
          <w:tab w:val="num" w:pos="360"/>
        </w:tabs>
        <w:ind w:left="360" w:hanging="360"/>
      </w:pPr>
      <w:rPr>
        <w:rFonts w:cs="Times New Roman" w:hint="default"/>
      </w:rPr>
    </w:lvl>
  </w:abstractNum>
  <w:abstractNum w:abstractNumId="6">
    <w:nsid w:val="4EBA6C38"/>
    <w:multiLevelType w:val="singleLevel"/>
    <w:tmpl w:val="1D721746"/>
    <w:lvl w:ilvl="0">
      <w:start w:val="1"/>
      <w:numFmt w:val="decimal"/>
      <w:lvlText w:val="%1."/>
      <w:legacy w:legacy="1" w:legacySpace="0" w:legacyIndent="283"/>
      <w:lvlJc w:val="left"/>
      <w:pPr>
        <w:ind w:left="1135" w:hanging="283"/>
      </w:pPr>
      <w:rPr>
        <w:rFonts w:cs="Times New Roman"/>
        <w:b/>
      </w:rPr>
    </w:lvl>
  </w:abstractNum>
  <w:abstractNum w:abstractNumId="7">
    <w:nsid w:val="5C8767B9"/>
    <w:multiLevelType w:val="hybridMultilevel"/>
    <w:tmpl w:val="D264FFD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7645137D"/>
    <w:multiLevelType w:val="hybridMultilevel"/>
    <w:tmpl w:val="BA1E87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2"/>
    <w:lvlOverride w:ilvl="0">
      <w:lvl w:ilvl="0">
        <w:start w:val="1"/>
        <w:numFmt w:val="decimal"/>
        <w:lvlText w:val="%1. "/>
        <w:legacy w:legacy="1" w:legacySpace="0" w:legacyIndent="283"/>
        <w:lvlJc w:val="left"/>
        <w:pPr>
          <w:ind w:left="1134" w:hanging="283"/>
        </w:pPr>
        <w:rPr>
          <w:rFonts w:ascii="Arial" w:hAnsi="Arial" w:cs="Arial" w:hint="default"/>
          <w:b w:val="0"/>
          <w:i w:val="0"/>
          <w:sz w:val="28"/>
          <w:u w:val="none"/>
        </w:rPr>
      </w:lvl>
    </w:lvlOverride>
  </w:num>
  <w:num w:numId="3">
    <w:abstractNumId w:val="6"/>
  </w:num>
  <w:num w:numId="4">
    <w:abstractNumId w:val="5"/>
  </w:num>
  <w:num w:numId="5">
    <w:abstractNumId w:val="0"/>
  </w:num>
  <w:num w:numId="6">
    <w:abstractNumId w:val="4"/>
  </w:num>
  <w:num w:numId="7">
    <w:abstractNumId w:val="3"/>
  </w:num>
  <w:num w:numId="8">
    <w:abstractNumId w:val="7"/>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235"/>
    <w:rsid w:val="000044CE"/>
    <w:rsid w:val="000308ED"/>
    <w:rsid w:val="000B0680"/>
    <w:rsid w:val="000E42D3"/>
    <w:rsid w:val="000E55FF"/>
    <w:rsid w:val="00177B9D"/>
    <w:rsid w:val="001954B4"/>
    <w:rsid w:val="001B094B"/>
    <w:rsid w:val="00300EA3"/>
    <w:rsid w:val="003816EC"/>
    <w:rsid w:val="003B2C92"/>
    <w:rsid w:val="003B7E95"/>
    <w:rsid w:val="004657A4"/>
    <w:rsid w:val="00475E17"/>
    <w:rsid w:val="004B7A3E"/>
    <w:rsid w:val="0052378E"/>
    <w:rsid w:val="0055282A"/>
    <w:rsid w:val="00577130"/>
    <w:rsid w:val="00587F15"/>
    <w:rsid w:val="005A46DE"/>
    <w:rsid w:val="00690A4E"/>
    <w:rsid w:val="006B1ADF"/>
    <w:rsid w:val="006C0C67"/>
    <w:rsid w:val="006C211A"/>
    <w:rsid w:val="006E5B41"/>
    <w:rsid w:val="007C6C8B"/>
    <w:rsid w:val="007E4301"/>
    <w:rsid w:val="00801AA8"/>
    <w:rsid w:val="0089345E"/>
    <w:rsid w:val="008A5019"/>
    <w:rsid w:val="0099542D"/>
    <w:rsid w:val="009C32F7"/>
    <w:rsid w:val="009E20CF"/>
    <w:rsid w:val="009E359D"/>
    <w:rsid w:val="00A0244F"/>
    <w:rsid w:val="00A64490"/>
    <w:rsid w:val="00AA42BA"/>
    <w:rsid w:val="00B006DC"/>
    <w:rsid w:val="00B10C56"/>
    <w:rsid w:val="00B14D8B"/>
    <w:rsid w:val="00B9615A"/>
    <w:rsid w:val="00BC6BCF"/>
    <w:rsid w:val="00BD730A"/>
    <w:rsid w:val="00C36321"/>
    <w:rsid w:val="00C4175C"/>
    <w:rsid w:val="00C47EE9"/>
    <w:rsid w:val="00C548C9"/>
    <w:rsid w:val="00C56235"/>
    <w:rsid w:val="00C908F9"/>
    <w:rsid w:val="00CB0EAF"/>
    <w:rsid w:val="00CE5672"/>
    <w:rsid w:val="00D02D87"/>
    <w:rsid w:val="00D2345F"/>
    <w:rsid w:val="00DD1479"/>
    <w:rsid w:val="00DE0796"/>
    <w:rsid w:val="00DF592E"/>
    <w:rsid w:val="00E55606"/>
    <w:rsid w:val="00E71F4A"/>
    <w:rsid w:val="00F42757"/>
    <w:rsid w:val="00FB503F"/>
    <w:rsid w:val="00FE2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D38001-CED0-4734-96BC-C244A7E2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Pr>
      <w:rFonts w:cs="Times New Roman"/>
      <w:vertAlign w:val="superscript"/>
    </w:rPr>
  </w:style>
  <w:style w:type="paragraph" w:styleId="a6">
    <w:name w:val="Body Text"/>
    <w:basedOn w:val="a"/>
    <w:link w:val="a7"/>
    <w:uiPriority w:val="99"/>
    <w:rsid w:val="0055282A"/>
    <w:pPr>
      <w:widowControl w:val="0"/>
      <w:overflowPunct/>
      <w:autoSpaceDE/>
      <w:autoSpaceDN/>
      <w:adjustRightInd/>
      <w:spacing w:line="240" w:lineRule="atLeast"/>
      <w:jc w:val="center"/>
      <w:textAlignment w:val="auto"/>
    </w:pPr>
    <w:rPr>
      <w:sz w:val="24"/>
    </w:rPr>
  </w:style>
  <w:style w:type="character" w:customStyle="1" w:styleId="a7">
    <w:name w:val="Основной текст Знак"/>
    <w:link w:val="a6"/>
    <w:uiPriority w:val="99"/>
    <w:semiHidden/>
    <w:locked/>
    <w:rPr>
      <w:rFonts w:cs="Times New Roman"/>
    </w:rPr>
  </w:style>
  <w:style w:type="paragraph" w:styleId="2">
    <w:name w:val="Body Text Indent 2"/>
    <w:basedOn w:val="a"/>
    <w:link w:val="20"/>
    <w:uiPriority w:val="99"/>
    <w:rsid w:val="0089345E"/>
    <w:pPr>
      <w:spacing w:after="120" w:line="480" w:lineRule="auto"/>
      <w:ind w:left="283"/>
    </w:pPr>
  </w:style>
  <w:style w:type="character" w:customStyle="1" w:styleId="20">
    <w:name w:val="Основной текст с отступом 2 Знак"/>
    <w:link w:val="2"/>
    <w:uiPriority w:val="99"/>
    <w:semiHidden/>
    <w:locked/>
    <w:rPr>
      <w:rFonts w:cs="Times New Roman"/>
    </w:rPr>
  </w:style>
  <w:style w:type="paragraph" w:styleId="a8">
    <w:name w:val="footer"/>
    <w:basedOn w:val="a"/>
    <w:link w:val="a9"/>
    <w:uiPriority w:val="99"/>
    <w:rsid w:val="00B9615A"/>
    <w:pPr>
      <w:tabs>
        <w:tab w:val="center" w:pos="4677"/>
        <w:tab w:val="right" w:pos="9355"/>
      </w:tabs>
    </w:pPr>
  </w:style>
  <w:style w:type="character" w:customStyle="1" w:styleId="a9">
    <w:name w:val="Нижний колонтитул Знак"/>
    <w:link w:val="a8"/>
    <w:uiPriority w:val="99"/>
    <w:semiHidden/>
    <w:locked/>
    <w:rPr>
      <w:rFonts w:cs="Times New Roman"/>
    </w:rPr>
  </w:style>
  <w:style w:type="character" w:styleId="aa">
    <w:name w:val="page number"/>
    <w:uiPriority w:val="99"/>
    <w:rsid w:val="00B9615A"/>
    <w:rPr>
      <w:rFonts w:cs="Times New Roman"/>
    </w:rPr>
  </w:style>
  <w:style w:type="paragraph" w:customStyle="1" w:styleId="ab">
    <w:name w:val="А"/>
    <w:basedOn w:val="a"/>
    <w:qFormat/>
    <w:rsid w:val="00475E17"/>
    <w:pPr>
      <w:overflowPunct/>
      <w:autoSpaceDE/>
      <w:autoSpaceDN/>
      <w:adjustRightInd/>
      <w:spacing w:line="360" w:lineRule="auto"/>
      <w:ind w:firstLine="709"/>
      <w:contextualSpacing/>
      <w:jc w:val="both"/>
      <w:textAlignment w:val="auto"/>
    </w:pPr>
    <w:rPr>
      <w:sz w:val="28"/>
      <w:lang w:eastAsia="en-US"/>
    </w:rPr>
  </w:style>
  <w:style w:type="paragraph" w:customStyle="1" w:styleId="ac">
    <w:name w:val="Б"/>
    <w:basedOn w:val="ab"/>
    <w:qFormat/>
    <w:rsid w:val="00475E1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3047</Words>
  <Characters>17370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Экономические положения Адама Смита</vt:lpstr>
    </vt:vector>
  </TitlesOfParts>
  <Company> </Company>
  <LinksUpToDate>false</LinksUpToDate>
  <CharactersWithSpaces>20377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Экономические положения Адама Смита</dc:title>
  <dc:subject/>
  <dc:creator>Наталия Жуковская</dc:creator>
  <cp:keywords/>
  <dc:description/>
  <cp:lastModifiedBy>admin</cp:lastModifiedBy>
  <cp:revision>2</cp:revision>
  <dcterms:created xsi:type="dcterms:W3CDTF">2014-02-28T00:09:00Z</dcterms:created>
  <dcterms:modified xsi:type="dcterms:W3CDTF">2014-02-28T00:09:00Z</dcterms:modified>
</cp:coreProperties>
</file>