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FD5" w:rsidRPr="00F65943" w:rsidRDefault="00714FD5" w:rsidP="00F65943">
      <w:pPr>
        <w:jc w:val="center"/>
        <w:rPr>
          <w:sz w:val="28"/>
          <w:szCs w:val="28"/>
        </w:rPr>
      </w:pPr>
      <w:r w:rsidRPr="00F65943">
        <w:rPr>
          <w:sz w:val="28"/>
          <w:szCs w:val="28"/>
        </w:rPr>
        <w:t>Федеральное агентство по образованию</w:t>
      </w:r>
    </w:p>
    <w:p w:rsidR="00714FD5" w:rsidRPr="00F65943" w:rsidRDefault="00714FD5" w:rsidP="00F65943">
      <w:pPr>
        <w:jc w:val="center"/>
        <w:rPr>
          <w:sz w:val="28"/>
          <w:szCs w:val="28"/>
        </w:rPr>
      </w:pPr>
      <w:r w:rsidRPr="00F65943">
        <w:rPr>
          <w:sz w:val="28"/>
          <w:szCs w:val="28"/>
        </w:rPr>
        <w:t>Всероссийский заочный финансово-экономический институт</w:t>
      </w:r>
    </w:p>
    <w:p w:rsidR="00714FD5" w:rsidRPr="00F65943" w:rsidRDefault="00714FD5" w:rsidP="00F65943">
      <w:pPr>
        <w:jc w:val="center"/>
        <w:rPr>
          <w:sz w:val="28"/>
          <w:szCs w:val="28"/>
        </w:rPr>
      </w:pPr>
      <w:r w:rsidRPr="00F65943">
        <w:rPr>
          <w:sz w:val="28"/>
          <w:szCs w:val="28"/>
        </w:rPr>
        <w:t>Кафедра статистики</w:t>
      </w:r>
    </w:p>
    <w:p w:rsidR="00714FD5" w:rsidRPr="00F65943" w:rsidRDefault="00714FD5" w:rsidP="00F65943">
      <w:pPr>
        <w:jc w:val="center"/>
        <w:rPr>
          <w:sz w:val="28"/>
          <w:szCs w:val="28"/>
        </w:rPr>
      </w:pPr>
    </w:p>
    <w:p w:rsidR="00714FD5" w:rsidRPr="00F65943" w:rsidRDefault="00714FD5" w:rsidP="00F65943">
      <w:pPr>
        <w:jc w:val="center"/>
        <w:rPr>
          <w:sz w:val="28"/>
          <w:szCs w:val="28"/>
        </w:rPr>
      </w:pPr>
    </w:p>
    <w:p w:rsidR="00714FD5" w:rsidRPr="00F65943" w:rsidRDefault="00714FD5" w:rsidP="00F65943">
      <w:pPr>
        <w:jc w:val="center"/>
        <w:rPr>
          <w:sz w:val="28"/>
          <w:szCs w:val="28"/>
        </w:rPr>
      </w:pPr>
    </w:p>
    <w:p w:rsidR="00714FD5" w:rsidRPr="00F65943" w:rsidRDefault="00714FD5" w:rsidP="00F65943">
      <w:pPr>
        <w:jc w:val="center"/>
        <w:rPr>
          <w:sz w:val="28"/>
          <w:szCs w:val="28"/>
        </w:rPr>
      </w:pPr>
    </w:p>
    <w:p w:rsidR="00320C5D" w:rsidRPr="00F65943" w:rsidRDefault="00320C5D" w:rsidP="00F65943">
      <w:pPr>
        <w:jc w:val="center"/>
        <w:rPr>
          <w:sz w:val="28"/>
          <w:szCs w:val="28"/>
        </w:rPr>
      </w:pPr>
    </w:p>
    <w:p w:rsidR="00320C5D" w:rsidRPr="00F65943" w:rsidRDefault="00320C5D" w:rsidP="00F65943">
      <w:pPr>
        <w:jc w:val="center"/>
        <w:rPr>
          <w:sz w:val="28"/>
          <w:szCs w:val="28"/>
        </w:rPr>
      </w:pPr>
    </w:p>
    <w:p w:rsidR="00320C5D" w:rsidRPr="00F65943" w:rsidRDefault="00320C5D" w:rsidP="00F65943">
      <w:pPr>
        <w:jc w:val="center"/>
        <w:rPr>
          <w:sz w:val="28"/>
          <w:szCs w:val="28"/>
        </w:rPr>
      </w:pPr>
    </w:p>
    <w:p w:rsidR="00320C5D" w:rsidRPr="00F65943" w:rsidRDefault="00320C5D" w:rsidP="00F65943">
      <w:pPr>
        <w:jc w:val="center"/>
        <w:rPr>
          <w:sz w:val="28"/>
          <w:szCs w:val="28"/>
        </w:rPr>
      </w:pPr>
    </w:p>
    <w:p w:rsidR="00F65943" w:rsidRDefault="00F65943" w:rsidP="00F65943">
      <w:pPr>
        <w:jc w:val="center"/>
        <w:rPr>
          <w:sz w:val="28"/>
          <w:szCs w:val="28"/>
        </w:rPr>
      </w:pPr>
    </w:p>
    <w:p w:rsidR="00F65943" w:rsidRDefault="00F65943" w:rsidP="00F65943">
      <w:pPr>
        <w:jc w:val="center"/>
        <w:rPr>
          <w:sz w:val="28"/>
          <w:szCs w:val="28"/>
        </w:rPr>
      </w:pPr>
    </w:p>
    <w:p w:rsidR="00F65943" w:rsidRDefault="00F65943" w:rsidP="00F65943">
      <w:pPr>
        <w:jc w:val="center"/>
        <w:rPr>
          <w:sz w:val="28"/>
          <w:szCs w:val="28"/>
        </w:rPr>
      </w:pPr>
    </w:p>
    <w:p w:rsidR="00F65943" w:rsidRDefault="00F65943" w:rsidP="00F65943">
      <w:pPr>
        <w:jc w:val="center"/>
        <w:rPr>
          <w:sz w:val="28"/>
          <w:szCs w:val="28"/>
        </w:rPr>
      </w:pPr>
    </w:p>
    <w:p w:rsidR="00714FD5" w:rsidRPr="00F65943" w:rsidRDefault="00714FD5" w:rsidP="00F65943">
      <w:pPr>
        <w:jc w:val="center"/>
        <w:rPr>
          <w:sz w:val="28"/>
          <w:szCs w:val="28"/>
        </w:rPr>
      </w:pPr>
      <w:r w:rsidRPr="00F65943">
        <w:rPr>
          <w:sz w:val="28"/>
          <w:szCs w:val="28"/>
        </w:rPr>
        <w:t>Курсовая работа</w:t>
      </w:r>
    </w:p>
    <w:p w:rsidR="00714FD5" w:rsidRPr="00F65943" w:rsidRDefault="00714FD5" w:rsidP="00F65943">
      <w:pPr>
        <w:jc w:val="center"/>
        <w:rPr>
          <w:b/>
          <w:sz w:val="28"/>
          <w:szCs w:val="28"/>
        </w:rPr>
      </w:pPr>
      <w:r w:rsidRPr="00F65943">
        <w:rPr>
          <w:b/>
          <w:sz w:val="28"/>
          <w:szCs w:val="28"/>
        </w:rPr>
        <w:t>по дисциплине «Статистика»</w:t>
      </w:r>
    </w:p>
    <w:p w:rsidR="00714FD5" w:rsidRPr="00F65943" w:rsidRDefault="00714FD5" w:rsidP="00F65943">
      <w:pPr>
        <w:jc w:val="center"/>
        <w:rPr>
          <w:sz w:val="28"/>
          <w:szCs w:val="28"/>
        </w:rPr>
      </w:pPr>
      <w:r w:rsidRPr="00F65943">
        <w:rPr>
          <w:sz w:val="28"/>
          <w:szCs w:val="28"/>
        </w:rPr>
        <w:t>на тему</w:t>
      </w:r>
    </w:p>
    <w:p w:rsidR="00714FD5" w:rsidRPr="00F65943" w:rsidRDefault="00714FD5" w:rsidP="00F65943">
      <w:pPr>
        <w:jc w:val="center"/>
        <w:rPr>
          <w:sz w:val="28"/>
          <w:szCs w:val="28"/>
        </w:rPr>
      </w:pPr>
      <w:r w:rsidRPr="00F65943">
        <w:rPr>
          <w:sz w:val="28"/>
          <w:szCs w:val="28"/>
        </w:rPr>
        <w:t>«Статистические методы изучения взаимосвязей производственных показателей фирмы (на примере производительности труда и заработной платы) »</w:t>
      </w:r>
    </w:p>
    <w:p w:rsidR="00714FD5" w:rsidRPr="00F65943" w:rsidRDefault="00714FD5" w:rsidP="00F65943">
      <w:pPr>
        <w:jc w:val="center"/>
        <w:rPr>
          <w:sz w:val="28"/>
          <w:szCs w:val="28"/>
        </w:rPr>
      </w:pPr>
    </w:p>
    <w:p w:rsidR="00714FD5" w:rsidRPr="00F65943" w:rsidRDefault="00714FD5" w:rsidP="00F65943">
      <w:pPr>
        <w:jc w:val="center"/>
        <w:rPr>
          <w:sz w:val="28"/>
          <w:szCs w:val="28"/>
        </w:rPr>
      </w:pPr>
    </w:p>
    <w:p w:rsidR="00714FD5" w:rsidRPr="00F65943" w:rsidRDefault="00714FD5" w:rsidP="00F65943">
      <w:pPr>
        <w:jc w:val="center"/>
        <w:rPr>
          <w:sz w:val="28"/>
          <w:szCs w:val="28"/>
        </w:rPr>
      </w:pPr>
    </w:p>
    <w:p w:rsidR="00714FD5" w:rsidRPr="00F65943" w:rsidRDefault="00714FD5" w:rsidP="00F65943">
      <w:pPr>
        <w:jc w:val="center"/>
        <w:rPr>
          <w:sz w:val="28"/>
          <w:szCs w:val="28"/>
        </w:rPr>
      </w:pPr>
    </w:p>
    <w:p w:rsidR="00714FD5" w:rsidRPr="00F65943" w:rsidRDefault="00714FD5" w:rsidP="00F65943">
      <w:pPr>
        <w:jc w:val="center"/>
        <w:rPr>
          <w:sz w:val="28"/>
          <w:szCs w:val="28"/>
        </w:rPr>
      </w:pPr>
    </w:p>
    <w:p w:rsidR="00714FD5" w:rsidRPr="00F65943" w:rsidRDefault="00714FD5" w:rsidP="00F65943">
      <w:pPr>
        <w:jc w:val="center"/>
        <w:rPr>
          <w:sz w:val="28"/>
          <w:szCs w:val="28"/>
        </w:rPr>
      </w:pPr>
    </w:p>
    <w:p w:rsidR="009343B6" w:rsidRDefault="00714FD5" w:rsidP="00F65943">
      <w:pPr>
        <w:jc w:val="center"/>
        <w:rPr>
          <w:sz w:val="28"/>
          <w:szCs w:val="28"/>
        </w:rPr>
      </w:pPr>
      <w:r w:rsidRPr="00F65943">
        <w:rPr>
          <w:sz w:val="28"/>
          <w:szCs w:val="28"/>
        </w:rPr>
        <w:t>Москва</w:t>
      </w:r>
      <w:r w:rsidR="00F65943">
        <w:rPr>
          <w:sz w:val="28"/>
          <w:szCs w:val="28"/>
        </w:rPr>
        <w:t xml:space="preserve"> </w:t>
      </w:r>
      <w:r w:rsidR="009130D5" w:rsidRPr="00F65943">
        <w:rPr>
          <w:sz w:val="28"/>
          <w:szCs w:val="28"/>
        </w:rPr>
        <w:t>2010</w:t>
      </w:r>
    </w:p>
    <w:p w:rsidR="00F65943" w:rsidRDefault="00F65943" w:rsidP="00F65943">
      <w:pPr>
        <w:jc w:val="center"/>
        <w:rPr>
          <w:sz w:val="28"/>
          <w:szCs w:val="28"/>
        </w:rPr>
      </w:pPr>
    </w:p>
    <w:p w:rsidR="009343B6" w:rsidRPr="00F65943" w:rsidRDefault="00F65943" w:rsidP="00F65943">
      <w:pPr>
        <w:jc w:val="center"/>
        <w:rPr>
          <w:b/>
          <w:sz w:val="28"/>
          <w:szCs w:val="28"/>
        </w:rPr>
      </w:pPr>
      <w:r>
        <w:rPr>
          <w:sz w:val="28"/>
          <w:szCs w:val="28"/>
        </w:rPr>
        <w:br w:type="page"/>
      </w:r>
      <w:r w:rsidR="009343B6" w:rsidRPr="00F65943">
        <w:rPr>
          <w:b/>
          <w:sz w:val="28"/>
          <w:szCs w:val="28"/>
        </w:rPr>
        <w:t>Оглавление</w:t>
      </w:r>
    </w:p>
    <w:p w:rsidR="00F65943" w:rsidRPr="00F65943" w:rsidRDefault="00F65943" w:rsidP="00F65943">
      <w:pPr>
        <w:jc w:val="center"/>
        <w:rPr>
          <w:sz w:val="28"/>
          <w:szCs w:val="28"/>
        </w:rPr>
      </w:pPr>
    </w:p>
    <w:p w:rsidR="009130D5" w:rsidRPr="00F65943" w:rsidRDefault="009130D5" w:rsidP="00F65943">
      <w:pPr>
        <w:rPr>
          <w:bCs/>
          <w:sz w:val="28"/>
          <w:szCs w:val="28"/>
        </w:rPr>
      </w:pPr>
      <w:r w:rsidRPr="00F65943">
        <w:rPr>
          <w:bCs/>
          <w:sz w:val="28"/>
          <w:szCs w:val="28"/>
        </w:rPr>
        <w:t>Введение</w:t>
      </w:r>
    </w:p>
    <w:p w:rsidR="009130D5" w:rsidRPr="00F65943" w:rsidRDefault="009130D5" w:rsidP="00F65943">
      <w:pPr>
        <w:rPr>
          <w:bCs/>
          <w:sz w:val="28"/>
          <w:szCs w:val="28"/>
        </w:rPr>
      </w:pPr>
      <w:r w:rsidRPr="00F65943">
        <w:rPr>
          <w:bCs/>
          <w:sz w:val="28"/>
          <w:szCs w:val="28"/>
        </w:rPr>
        <w:t>1. Производительность труда</w:t>
      </w:r>
    </w:p>
    <w:p w:rsidR="009130D5" w:rsidRPr="00F65943" w:rsidRDefault="009130D5" w:rsidP="00F65943">
      <w:pPr>
        <w:rPr>
          <w:bCs/>
          <w:sz w:val="28"/>
          <w:szCs w:val="28"/>
        </w:rPr>
      </w:pPr>
      <w:r w:rsidRPr="00F65943">
        <w:rPr>
          <w:bCs/>
          <w:sz w:val="28"/>
          <w:szCs w:val="28"/>
        </w:rPr>
        <w:t>1.1 Показатели уровня производительности труда</w:t>
      </w:r>
    </w:p>
    <w:p w:rsidR="009130D5" w:rsidRPr="00F65943" w:rsidRDefault="009130D5" w:rsidP="00F65943">
      <w:pPr>
        <w:rPr>
          <w:bCs/>
          <w:sz w:val="28"/>
          <w:szCs w:val="28"/>
        </w:rPr>
      </w:pPr>
      <w:r w:rsidRPr="00F65943">
        <w:rPr>
          <w:bCs/>
          <w:sz w:val="28"/>
          <w:szCs w:val="28"/>
        </w:rPr>
        <w:t>1.2 Анализ динамики производительности труда</w:t>
      </w:r>
    </w:p>
    <w:p w:rsidR="009130D5" w:rsidRPr="00F65943" w:rsidRDefault="009130D5" w:rsidP="00F65943">
      <w:pPr>
        <w:rPr>
          <w:bCs/>
          <w:sz w:val="28"/>
          <w:szCs w:val="28"/>
        </w:rPr>
      </w:pPr>
      <w:r w:rsidRPr="00F65943">
        <w:rPr>
          <w:bCs/>
          <w:sz w:val="28"/>
          <w:szCs w:val="28"/>
        </w:rPr>
        <w:t>2. Заработная плата</w:t>
      </w:r>
    </w:p>
    <w:p w:rsidR="009130D5" w:rsidRPr="00F65943" w:rsidRDefault="009130D5" w:rsidP="00F65943">
      <w:pPr>
        <w:rPr>
          <w:bCs/>
          <w:sz w:val="28"/>
          <w:szCs w:val="28"/>
        </w:rPr>
      </w:pPr>
      <w:r w:rsidRPr="00F65943">
        <w:rPr>
          <w:bCs/>
          <w:sz w:val="28"/>
          <w:szCs w:val="28"/>
        </w:rPr>
        <w:t>2.1 Заработная плата и стоимость рабочей силы</w:t>
      </w:r>
    </w:p>
    <w:p w:rsidR="009130D5" w:rsidRPr="00F65943" w:rsidRDefault="009130D5" w:rsidP="00F65943">
      <w:pPr>
        <w:rPr>
          <w:bCs/>
          <w:sz w:val="28"/>
          <w:szCs w:val="28"/>
        </w:rPr>
      </w:pPr>
      <w:r w:rsidRPr="00F65943">
        <w:rPr>
          <w:bCs/>
          <w:sz w:val="28"/>
          <w:szCs w:val="28"/>
        </w:rPr>
        <w:t>2.2 Формы и системы оплаты труда</w:t>
      </w:r>
    </w:p>
    <w:p w:rsidR="009130D5" w:rsidRPr="00F65943" w:rsidRDefault="009130D5" w:rsidP="00F65943">
      <w:pPr>
        <w:rPr>
          <w:bCs/>
          <w:sz w:val="28"/>
          <w:szCs w:val="28"/>
        </w:rPr>
      </w:pPr>
      <w:r w:rsidRPr="00F65943">
        <w:rPr>
          <w:bCs/>
          <w:sz w:val="28"/>
          <w:szCs w:val="28"/>
        </w:rPr>
        <w:t>2.3 Анализ динамики заработной платы</w:t>
      </w:r>
    </w:p>
    <w:p w:rsidR="009130D5" w:rsidRPr="00F65943" w:rsidRDefault="00F65943" w:rsidP="00F65943">
      <w:pPr>
        <w:rPr>
          <w:bCs/>
          <w:sz w:val="28"/>
          <w:szCs w:val="28"/>
        </w:rPr>
      </w:pPr>
      <w:r>
        <w:rPr>
          <w:bCs/>
          <w:sz w:val="28"/>
          <w:szCs w:val="28"/>
        </w:rPr>
        <w:t xml:space="preserve">3. </w:t>
      </w:r>
      <w:r w:rsidR="009B6A9A" w:rsidRPr="00F65943">
        <w:rPr>
          <w:bCs/>
          <w:sz w:val="28"/>
          <w:szCs w:val="28"/>
        </w:rPr>
        <w:t>Практическая</w:t>
      </w:r>
      <w:r w:rsidR="009130D5" w:rsidRPr="00F65943">
        <w:rPr>
          <w:bCs/>
          <w:sz w:val="28"/>
          <w:szCs w:val="28"/>
        </w:rPr>
        <w:t xml:space="preserve"> часть</w:t>
      </w:r>
    </w:p>
    <w:p w:rsidR="009130D5" w:rsidRPr="00F65943" w:rsidRDefault="009130D5" w:rsidP="00F65943">
      <w:pPr>
        <w:rPr>
          <w:bCs/>
          <w:sz w:val="28"/>
          <w:szCs w:val="28"/>
        </w:rPr>
      </w:pPr>
      <w:r w:rsidRPr="00F65943">
        <w:rPr>
          <w:bCs/>
          <w:sz w:val="28"/>
          <w:szCs w:val="28"/>
        </w:rPr>
        <w:t>Заключение</w:t>
      </w:r>
    </w:p>
    <w:p w:rsidR="009130D5" w:rsidRPr="00F65943" w:rsidRDefault="009130D5" w:rsidP="00F65943">
      <w:pPr>
        <w:rPr>
          <w:bCs/>
          <w:sz w:val="28"/>
          <w:szCs w:val="28"/>
        </w:rPr>
      </w:pPr>
      <w:r w:rsidRPr="00F65943">
        <w:rPr>
          <w:bCs/>
          <w:sz w:val="28"/>
          <w:szCs w:val="28"/>
        </w:rPr>
        <w:t xml:space="preserve">Список </w:t>
      </w:r>
      <w:r w:rsidR="00356213" w:rsidRPr="00F65943">
        <w:rPr>
          <w:bCs/>
          <w:sz w:val="28"/>
          <w:szCs w:val="28"/>
        </w:rPr>
        <w:t xml:space="preserve">используемой </w:t>
      </w:r>
      <w:r w:rsidRPr="00F65943">
        <w:rPr>
          <w:bCs/>
          <w:sz w:val="28"/>
          <w:szCs w:val="28"/>
        </w:rPr>
        <w:t>литературы</w:t>
      </w:r>
    </w:p>
    <w:p w:rsidR="009343B6" w:rsidRPr="00F65943" w:rsidRDefault="009343B6" w:rsidP="00F65943">
      <w:pPr>
        <w:rPr>
          <w:rStyle w:val="a6"/>
          <w:b w:val="0"/>
          <w:sz w:val="28"/>
          <w:szCs w:val="28"/>
        </w:rPr>
      </w:pPr>
    </w:p>
    <w:p w:rsidR="009343B6" w:rsidRPr="00F65943" w:rsidRDefault="00F65943" w:rsidP="00F65943">
      <w:pPr>
        <w:ind w:firstLine="709"/>
        <w:jc w:val="center"/>
        <w:rPr>
          <w:b/>
          <w:sz w:val="28"/>
          <w:szCs w:val="28"/>
        </w:rPr>
      </w:pPr>
      <w:r>
        <w:rPr>
          <w:sz w:val="28"/>
          <w:szCs w:val="28"/>
        </w:rPr>
        <w:br w:type="page"/>
      </w:r>
      <w:r w:rsidR="009343B6" w:rsidRPr="00F65943">
        <w:rPr>
          <w:b/>
          <w:sz w:val="28"/>
          <w:szCs w:val="28"/>
        </w:rPr>
        <w:t>Введение</w:t>
      </w:r>
    </w:p>
    <w:p w:rsidR="007F6B6B" w:rsidRPr="00F65943" w:rsidRDefault="007F6B6B" w:rsidP="00F65943">
      <w:pPr>
        <w:ind w:firstLine="709"/>
        <w:rPr>
          <w:b/>
          <w:sz w:val="28"/>
          <w:szCs w:val="28"/>
        </w:rPr>
      </w:pPr>
    </w:p>
    <w:p w:rsidR="009130D5" w:rsidRPr="00F65943" w:rsidRDefault="009130D5" w:rsidP="00F65943">
      <w:pPr>
        <w:ind w:firstLine="709"/>
        <w:rPr>
          <w:bCs/>
          <w:sz w:val="28"/>
          <w:szCs w:val="28"/>
        </w:rPr>
      </w:pPr>
      <w:r w:rsidRPr="00F65943">
        <w:rPr>
          <w:bCs/>
          <w:sz w:val="28"/>
          <w:szCs w:val="28"/>
        </w:rPr>
        <w:t>Производительность труда – это результативность конкретного труда, эффективность его производительной деятельности по созданию продукта в течение определенного промежутка времени. Рост производительности труда является важнейшим фактором роста объема производства.</w:t>
      </w:r>
    </w:p>
    <w:p w:rsidR="009130D5" w:rsidRPr="00F65943" w:rsidRDefault="009130D5" w:rsidP="00F65943">
      <w:pPr>
        <w:ind w:firstLine="709"/>
        <w:rPr>
          <w:sz w:val="28"/>
          <w:szCs w:val="28"/>
        </w:rPr>
      </w:pPr>
      <w:r w:rsidRPr="00F65943">
        <w:rPr>
          <w:sz w:val="28"/>
          <w:szCs w:val="28"/>
        </w:rPr>
        <w:t>Заработная плата как часть валового национального дохода, поступающая в денежной и натуральной форме в индивидуальное распоряжение наемных работников за работу, выполненную в текущем периоде, является важнейшей характеристикой рынка труда.</w:t>
      </w:r>
    </w:p>
    <w:p w:rsidR="009130D5" w:rsidRPr="00F65943" w:rsidRDefault="009130D5" w:rsidP="00F65943">
      <w:pPr>
        <w:shd w:val="clear" w:color="auto" w:fill="FFFFFF"/>
        <w:ind w:firstLine="709"/>
        <w:rPr>
          <w:sz w:val="28"/>
          <w:szCs w:val="28"/>
        </w:rPr>
      </w:pPr>
      <w:r w:rsidRPr="00F65943">
        <w:rPr>
          <w:sz w:val="28"/>
          <w:szCs w:val="28"/>
        </w:rPr>
        <w:t>В задачи статистики труда входит изучение объема и состава фонда заработной платы и затрат предприятий на рабочую силу, характеристика среднего уровня заработной платы, анализ динамики оплаты во взаимосвязи с производительностью труда и другими важнейшими показателями, изучение степени распространения различных форм и систем оплаты труда и их воздействия на рынок труда.</w:t>
      </w:r>
    </w:p>
    <w:p w:rsidR="009130D5" w:rsidRPr="00F65943" w:rsidRDefault="009130D5" w:rsidP="00F65943">
      <w:pPr>
        <w:shd w:val="clear" w:color="auto" w:fill="FFFFFF"/>
        <w:ind w:firstLine="709"/>
        <w:rPr>
          <w:sz w:val="28"/>
          <w:szCs w:val="28"/>
        </w:rPr>
      </w:pPr>
      <w:r w:rsidRPr="00F65943">
        <w:rPr>
          <w:sz w:val="28"/>
          <w:szCs w:val="28"/>
        </w:rPr>
        <w:t>Цель работы – закрепить знания методологических основ статистики, умение применить эти знания в анализе явлений, производить статистические расчеты.</w:t>
      </w:r>
    </w:p>
    <w:p w:rsidR="009130D5" w:rsidRPr="00F65943" w:rsidRDefault="009130D5" w:rsidP="00F65943">
      <w:pPr>
        <w:ind w:firstLine="709"/>
        <w:rPr>
          <w:bCs/>
          <w:sz w:val="28"/>
          <w:szCs w:val="28"/>
        </w:rPr>
      </w:pPr>
      <w:r w:rsidRPr="00F65943">
        <w:rPr>
          <w:bCs/>
          <w:sz w:val="28"/>
          <w:szCs w:val="28"/>
        </w:rPr>
        <w:t>В теоретической части работы изучены показатели уровня производительности труда, метод составления индексов, рассмотрены формы и системы оплаты труда, а также анализ динамики заработной платы.</w:t>
      </w:r>
    </w:p>
    <w:p w:rsidR="009130D5" w:rsidRPr="00F65943" w:rsidRDefault="009130D5" w:rsidP="00F65943">
      <w:pPr>
        <w:ind w:firstLine="709"/>
        <w:rPr>
          <w:sz w:val="28"/>
          <w:szCs w:val="28"/>
        </w:rPr>
      </w:pPr>
      <w:r w:rsidRPr="00F65943">
        <w:rPr>
          <w:sz w:val="28"/>
          <w:szCs w:val="28"/>
        </w:rPr>
        <w:t>В расчетной части решены задачи на изучение статистического ряда распределения, нахождения ошибки выборки, рассчитаны указанные показатели, их изменение и взаимосвязь.</w:t>
      </w:r>
    </w:p>
    <w:p w:rsidR="009130D5" w:rsidRPr="00F65943" w:rsidRDefault="009130D5" w:rsidP="00F65943">
      <w:pPr>
        <w:ind w:firstLine="709"/>
        <w:rPr>
          <w:sz w:val="28"/>
          <w:szCs w:val="28"/>
        </w:rPr>
      </w:pPr>
      <w:r w:rsidRPr="00F65943">
        <w:rPr>
          <w:sz w:val="28"/>
          <w:szCs w:val="28"/>
        </w:rPr>
        <w:t xml:space="preserve">Курсовая работа написана с использованием пакета прикладных программ </w:t>
      </w:r>
      <w:r w:rsidRPr="00F65943">
        <w:rPr>
          <w:sz w:val="28"/>
          <w:szCs w:val="28"/>
          <w:lang w:val="en-US"/>
        </w:rPr>
        <w:t>Microsoft</w:t>
      </w:r>
      <w:r w:rsidRPr="00F65943">
        <w:rPr>
          <w:sz w:val="28"/>
          <w:szCs w:val="28"/>
        </w:rPr>
        <w:t xml:space="preserve"> </w:t>
      </w:r>
      <w:r w:rsidRPr="00F65943">
        <w:rPr>
          <w:sz w:val="28"/>
          <w:szCs w:val="28"/>
          <w:lang w:val="en-US"/>
        </w:rPr>
        <w:t>Office</w:t>
      </w:r>
      <w:r w:rsidRPr="00F65943">
        <w:rPr>
          <w:sz w:val="28"/>
          <w:szCs w:val="28"/>
        </w:rPr>
        <w:t xml:space="preserve">. Теоретическая и расчетная части написаны с помощью текстового редактора </w:t>
      </w:r>
      <w:r w:rsidRPr="00F65943">
        <w:rPr>
          <w:sz w:val="28"/>
          <w:szCs w:val="28"/>
          <w:lang w:val="en-US"/>
        </w:rPr>
        <w:t>MS</w:t>
      </w:r>
      <w:r w:rsidRPr="00F65943">
        <w:rPr>
          <w:sz w:val="28"/>
          <w:szCs w:val="28"/>
        </w:rPr>
        <w:t xml:space="preserve"> </w:t>
      </w:r>
      <w:r w:rsidRPr="00F65943">
        <w:rPr>
          <w:sz w:val="28"/>
          <w:szCs w:val="28"/>
          <w:lang w:val="en-US"/>
        </w:rPr>
        <w:t>Word</w:t>
      </w:r>
      <w:r w:rsidR="00F32419" w:rsidRPr="00F65943">
        <w:rPr>
          <w:sz w:val="28"/>
          <w:szCs w:val="28"/>
        </w:rPr>
        <w:t>.</w:t>
      </w:r>
    </w:p>
    <w:p w:rsidR="009130D5" w:rsidRPr="00F65943" w:rsidRDefault="009130D5" w:rsidP="00F65943">
      <w:pPr>
        <w:ind w:firstLine="709"/>
        <w:rPr>
          <w:sz w:val="28"/>
          <w:szCs w:val="28"/>
        </w:rPr>
      </w:pPr>
    </w:p>
    <w:p w:rsidR="009130D5" w:rsidRPr="00F65943" w:rsidRDefault="00F65943" w:rsidP="00F65943">
      <w:pPr>
        <w:ind w:firstLine="709"/>
        <w:jc w:val="center"/>
        <w:rPr>
          <w:b/>
          <w:bCs/>
          <w:sz w:val="28"/>
          <w:szCs w:val="28"/>
        </w:rPr>
      </w:pPr>
      <w:r>
        <w:rPr>
          <w:sz w:val="28"/>
          <w:szCs w:val="28"/>
        </w:rPr>
        <w:br w:type="page"/>
      </w:r>
      <w:r w:rsidR="009130D5" w:rsidRPr="00F65943">
        <w:rPr>
          <w:b/>
          <w:bCs/>
          <w:sz w:val="28"/>
          <w:szCs w:val="28"/>
        </w:rPr>
        <w:t>1. Производительность труда</w:t>
      </w:r>
    </w:p>
    <w:p w:rsidR="00F65943" w:rsidRDefault="00F65943" w:rsidP="00F65943">
      <w:pPr>
        <w:ind w:firstLine="709"/>
        <w:jc w:val="center"/>
        <w:rPr>
          <w:b/>
          <w:bCs/>
          <w:sz w:val="28"/>
          <w:szCs w:val="28"/>
        </w:rPr>
      </w:pPr>
    </w:p>
    <w:p w:rsidR="009130D5" w:rsidRPr="00F65943" w:rsidRDefault="009130D5" w:rsidP="00F65943">
      <w:pPr>
        <w:ind w:firstLine="709"/>
        <w:jc w:val="center"/>
        <w:rPr>
          <w:b/>
          <w:bCs/>
          <w:sz w:val="28"/>
          <w:szCs w:val="28"/>
        </w:rPr>
      </w:pPr>
      <w:r w:rsidRPr="00F65943">
        <w:rPr>
          <w:b/>
          <w:bCs/>
          <w:sz w:val="28"/>
          <w:szCs w:val="28"/>
        </w:rPr>
        <w:t>1.1 Показатели уровня производительности труда</w:t>
      </w:r>
    </w:p>
    <w:p w:rsidR="00F65943" w:rsidRDefault="00F65943" w:rsidP="00F65943">
      <w:pPr>
        <w:ind w:firstLine="709"/>
        <w:rPr>
          <w:bCs/>
          <w:sz w:val="28"/>
          <w:szCs w:val="28"/>
        </w:rPr>
      </w:pPr>
    </w:p>
    <w:p w:rsidR="009130D5" w:rsidRPr="00F65943" w:rsidRDefault="009130D5" w:rsidP="00F65943">
      <w:pPr>
        <w:ind w:firstLine="709"/>
        <w:rPr>
          <w:bCs/>
          <w:sz w:val="28"/>
          <w:szCs w:val="28"/>
        </w:rPr>
      </w:pPr>
      <w:r w:rsidRPr="00F65943">
        <w:rPr>
          <w:bCs/>
          <w:sz w:val="28"/>
          <w:szCs w:val="28"/>
        </w:rPr>
        <w:t>Уровень производительности труда может быть выражен 2 показателями:</w:t>
      </w:r>
    </w:p>
    <w:p w:rsidR="009130D5" w:rsidRPr="00F65943" w:rsidRDefault="009130D5" w:rsidP="00F65943">
      <w:pPr>
        <w:ind w:firstLine="709"/>
        <w:rPr>
          <w:bCs/>
          <w:sz w:val="28"/>
          <w:szCs w:val="28"/>
        </w:rPr>
      </w:pPr>
      <w:r w:rsidRPr="00F65943">
        <w:rPr>
          <w:bCs/>
          <w:sz w:val="28"/>
          <w:szCs w:val="28"/>
        </w:rPr>
        <w:t>- количеством продукции, производимой в единицу времени (</w:t>
      </w:r>
      <w:r w:rsidRPr="00F65943">
        <w:rPr>
          <w:b/>
          <w:bCs/>
          <w:sz w:val="28"/>
          <w:szCs w:val="28"/>
        </w:rPr>
        <w:t xml:space="preserve">средняя выработка продукции </w:t>
      </w:r>
      <w:r w:rsidRPr="00F65943">
        <w:rPr>
          <w:bCs/>
          <w:sz w:val="28"/>
          <w:szCs w:val="28"/>
        </w:rPr>
        <w:t>в единицу времени);</w:t>
      </w:r>
    </w:p>
    <w:p w:rsidR="009130D5" w:rsidRPr="00F65943" w:rsidRDefault="009130D5" w:rsidP="00F65943">
      <w:pPr>
        <w:ind w:firstLine="709"/>
        <w:rPr>
          <w:bCs/>
          <w:sz w:val="28"/>
          <w:szCs w:val="28"/>
        </w:rPr>
      </w:pPr>
      <w:r w:rsidRPr="00F65943">
        <w:rPr>
          <w:bCs/>
          <w:sz w:val="28"/>
          <w:szCs w:val="28"/>
        </w:rPr>
        <w:t>- затратами времени на единицу продукции (</w:t>
      </w:r>
      <w:r w:rsidRPr="00F65943">
        <w:rPr>
          <w:b/>
          <w:bCs/>
          <w:sz w:val="28"/>
          <w:szCs w:val="28"/>
        </w:rPr>
        <w:t>трудоемкость</w:t>
      </w:r>
      <w:r w:rsidRPr="00F65943">
        <w:rPr>
          <w:bCs/>
          <w:sz w:val="28"/>
          <w:szCs w:val="28"/>
        </w:rPr>
        <w:t>).</w:t>
      </w:r>
    </w:p>
    <w:p w:rsidR="009130D5" w:rsidRDefault="009130D5" w:rsidP="00F65943">
      <w:pPr>
        <w:ind w:firstLine="709"/>
        <w:rPr>
          <w:bCs/>
          <w:sz w:val="28"/>
          <w:szCs w:val="28"/>
        </w:rPr>
      </w:pPr>
      <w:r w:rsidRPr="00F65943">
        <w:rPr>
          <w:bCs/>
          <w:sz w:val="28"/>
          <w:szCs w:val="28"/>
        </w:rPr>
        <w:t>Выработка (</w:t>
      </w:r>
      <w:r w:rsidRPr="00F65943">
        <w:rPr>
          <w:bCs/>
          <w:sz w:val="28"/>
          <w:szCs w:val="28"/>
          <w:lang w:val="en-US"/>
        </w:rPr>
        <w:t>W</w:t>
      </w:r>
      <w:r w:rsidRPr="00F65943">
        <w:rPr>
          <w:bCs/>
          <w:sz w:val="28"/>
          <w:szCs w:val="28"/>
        </w:rPr>
        <w:t>) продукции в единицу времени измеряется соотношением объема произведенной продукции (</w:t>
      </w:r>
      <w:r w:rsidRPr="00F65943">
        <w:rPr>
          <w:bCs/>
          <w:sz w:val="28"/>
          <w:szCs w:val="28"/>
          <w:lang w:val="en-US"/>
        </w:rPr>
        <w:t>q</w:t>
      </w:r>
      <w:r w:rsidRPr="00F65943">
        <w:rPr>
          <w:bCs/>
          <w:sz w:val="28"/>
          <w:szCs w:val="28"/>
        </w:rPr>
        <w:t>) и затратами рабочего времени (</w:t>
      </w:r>
      <w:r w:rsidRPr="00F65943">
        <w:rPr>
          <w:bCs/>
          <w:sz w:val="28"/>
          <w:szCs w:val="28"/>
          <w:lang w:val="en-US"/>
        </w:rPr>
        <w:t>T</w:t>
      </w:r>
      <w:r w:rsidRPr="00F65943">
        <w:rPr>
          <w:bCs/>
          <w:sz w:val="28"/>
          <w:szCs w:val="28"/>
        </w:rPr>
        <w:t>):</w:t>
      </w:r>
    </w:p>
    <w:p w:rsidR="00F65943" w:rsidRPr="00F65943" w:rsidRDefault="00F65943" w:rsidP="00F65943">
      <w:pPr>
        <w:ind w:firstLine="709"/>
        <w:rPr>
          <w:bCs/>
          <w:sz w:val="28"/>
          <w:szCs w:val="28"/>
        </w:rPr>
      </w:pPr>
    </w:p>
    <w:p w:rsidR="009130D5" w:rsidRDefault="009130D5" w:rsidP="00F65943">
      <w:pPr>
        <w:ind w:firstLine="709"/>
        <w:rPr>
          <w:bCs/>
          <w:sz w:val="28"/>
          <w:szCs w:val="28"/>
        </w:rPr>
      </w:pPr>
      <w:r w:rsidRPr="00F65943">
        <w:rPr>
          <w:bCs/>
          <w:sz w:val="28"/>
          <w:szCs w:val="28"/>
          <w:lang w:val="en-US"/>
        </w:rPr>
        <w:t>W</w:t>
      </w:r>
      <w:r w:rsidRPr="00F65943">
        <w:rPr>
          <w:bCs/>
          <w:sz w:val="28"/>
          <w:szCs w:val="28"/>
        </w:rPr>
        <w:t>=</w:t>
      </w:r>
      <w:r w:rsidR="00F504F8">
        <w:rPr>
          <w:bCs/>
          <w:position w:val="-24"/>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0.75pt">
            <v:imagedata r:id="rId7" o:title=""/>
          </v:shape>
        </w:pict>
      </w:r>
    </w:p>
    <w:p w:rsidR="00F65943" w:rsidRPr="00F65943" w:rsidRDefault="00F65943" w:rsidP="00F65943">
      <w:pPr>
        <w:ind w:firstLine="709"/>
        <w:rPr>
          <w:bCs/>
          <w:sz w:val="28"/>
          <w:szCs w:val="28"/>
        </w:rPr>
      </w:pPr>
    </w:p>
    <w:p w:rsidR="009130D5" w:rsidRPr="00F65943" w:rsidRDefault="009130D5" w:rsidP="00F65943">
      <w:pPr>
        <w:ind w:firstLine="709"/>
        <w:rPr>
          <w:bCs/>
          <w:sz w:val="28"/>
          <w:szCs w:val="28"/>
        </w:rPr>
      </w:pPr>
      <w:r w:rsidRPr="00F65943">
        <w:rPr>
          <w:bCs/>
          <w:sz w:val="28"/>
          <w:szCs w:val="28"/>
        </w:rPr>
        <w:t>Это прямой показатель производительности труда, поскольку, чем больше величина этого показателя, тем выше производительность труда.</w:t>
      </w:r>
    </w:p>
    <w:p w:rsidR="009130D5" w:rsidRDefault="009130D5" w:rsidP="00F65943">
      <w:pPr>
        <w:ind w:firstLine="709"/>
        <w:rPr>
          <w:bCs/>
          <w:sz w:val="28"/>
          <w:szCs w:val="28"/>
        </w:rPr>
      </w:pPr>
      <w:r w:rsidRPr="00F65943">
        <w:rPr>
          <w:bCs/>
          <w:sz w:val="28"/>
          <w:szCs w:val="28"/>
        </w:rPr>
        <w:t>Трудоемкость (</w:t>
      </w:r>
      <w:r w:rsidRPr="00F65943">
        <w:rPr>
          <w:bCs/>
          <w:sz w:val="28"/>
          <w:szCs w:val="28"/>
          <w:lang w:val="en-US"/>
        </w:rPr>
        <w:t>t</w:t>
      </w:r>
      <w:r w:rsidRPr="00F65943">
        <w:rPr>
          <w:bCs/>
          <w:sz w:val="28"/>
          <w:szCs w:val="28"/>
        </w:rPr>
        <w:t>) изготовления единицы продукции (обратный показатель) характеризуется затратами рабочего времени на единицу произведенной продукции:</w:t>
      </w:r>
    </w:p>
    <w:p w:rsidR="00F65943" w:rsidRPr="00F65943" w:rsidRDefault="00F65943" w:rsidP="00F65943">
      <w:pPr>
        <w:ind w:firstLine="709"/>
        <w:rPr>
          <w:bCs/>
          <w:sz w:val="28"/>
          <w:szCs w:val="28"/>
        </w:rPr>
      </w:pPr>
    </w:p>
    <w:p w:rsidR="009130D5" w:rsidRDefault="009130D5" w:rsidP="00F65943">
      <w:pPr>
        <w:ind w:firstLine="709"/>
        <w:rPr>
          <w:bCs/>
          <w:sz w:val="28"/>
          <w:szCs w:val="28"/>
        </w:rPr>
      </w:pPr>
      <w:r w:rsidRPr="00F65943">
        <w:rPr>
          <w:bCs/>
          <w:sz w:val="28"/>
          <w:szCs w:val="28"/>
          <w:lang w:val="en-US"/>
        </w:rPr>
        <w:t>t</w:t>
      </w:r>
      <w:r w:rsidRPr="00F65943">
        <w:rPr>
          <w:bCs/>
          <w:sz w:val="28"/>
          <w:szCs w:val="28"/>
        </w:rPr>
        <w:t>=</w:t>
      </w:r>
      <w:r w:rsidR="00F504F8">
        <w:rPr>
          <w:bCs/>
          <w:position w:val="-28"/>
          <w:sz w:val="28"/>
          <w:szCs w:val="28"/>
          <w:lang w:val="en-US"/>
        </w:rPr>
        <w:pict>
          <v:shape id="_x0000_i1026" type="#_x0000_t75" style="width:12.75pt;height:33pt">
            <v:imagedata r:id="rId8" o:title=""/>
          </v:shape>
        </w:pict>
      </w:r>
    </w:p>
    <w:p w:rsidR="00F65943" w:rsidRPr="00F65943" w:rsidRDefault="00F65943" w:rsidP="00F65943">
      <w:pPr>
        <w:ind w:firstLine="709"/>
        <w:rPr>
          <w:bCs/>
          <w:sz w:val="28"/>
          <w:szCs w:val="28"/>
        </w:rPr>
      </w:pPr>
    </w:p>
    <w:p w:rsidR="009130D5" w:rsidRDefault="009130D5" w:rsidP="00F65943">
      <w:pPr>
        <w:ind w:firstLine="709"/>
        <w:rPr>
          <w:bCs/>
          <w:sz w:val="28"/>
          <w:szCs w:val="28"/>
        </w:rPr>
      </w:pPr>
      <w:r w:rsidRPr="00F65943">
        <w:rPr>
          <w:bCs/>
          <w:sz w:val="28"/>
          <w:szCs w:val="28"/>
        </w:rPr>
        <w:t>Между рассмотренными величинами существуют зависимости:</w:t>
      </w:r>
    </w:p>
    <w:p w:rsidR="00F65943" w:rsidRPr="00F65943" w:rsidRDefault="00F65943" w:rsidP="00F65943">
      <w:pPr>
        <w:ind w:firstLine="709"/>
        <w:rPr>
          <w:bCs/>
          <w:sz w:val="28"/>
          <w:szCs w:val="28"/>
        </w:rPr>
      </w:pPr>
    </w:p>
    <w:p w:rsidR="009130D5" w:rsidRDefault="009130D5" w:rsidP="00F65943">
      <w:pPr>
        <w:ind w:firstLine="709"/>
        <w:rPr>
          <w:bCs/>
          <w:sz w:val="28"/>
          <w:szCs w:val="28"/>
        </w:rPr>
      </w:pPr>
      <w:r w:rsidRPr="00F65943">
        <w:rPr>
          <w:bCs/>
          <w:sz w:val="28"/>
          <w:szCs w:val="28"/>
          <w:lang w:val="en-US"/>
        </w:rPr>
        <w:t>W</w:t>
      </w:r>
      <w:r w:rsidRPr="00F65943">
        <w:rPr>
          <w:bCs/>
          <w:sz w:val="28"/>
          <w:szCs w:val="28"/>
        </w:rPr>
        <w:t>=</w:t>
      </w:r>
      <w:r w:rsidR="00F504F8">
        <w:rPr>
          <w:bCs/>
          <w:position w:val="-24"/>
          <w:sz w:val="28"/>
          <w:szCs w:val="28"/>
          <w:lang w:val="en-US"/>
        </w:rPr>
        <w:pict>
          <v:shape id="_x0000_i1027" type="#_x0000_t75" style="width:9pt;height:30.75pt">
            <v:imagedata r:id="rId9" o:title=""/>
          </v:shape>
        </w:pict>
      </w:r>
      <w:r w:rsidRPr="00F65943">
        <w:rPr>
          <w:bCs/>
          <w:sz w:val="28"/>
          <w:szCs w:val="28"/>
        </w:rPr>
        <w:t>;</w:t>
      </w:r>
      <w:r w:rsidR="00F65943">
        <w:rPr>
          <w:bCs/>
          <w:sz w:val="28"/>
          <w:szCs w:val="28"/>
        </w:rPr>
        <w:t xml:space="preserve"> </w:t>
      </w:r>
      <w:r w:rsidRPr="00F65943">
        <w:rPr>
          <w:bCs/>
          <w:sz w:val="28"/>
          <w:szCs w:val="28"/>
          <w:lang w:val="en-US"/>
        </w:rPr>
        <w:t>q</w:t>
      </w:r>
      <w:r w:rsidRPr="00F65943">
        <w:rPr>
          <w:bCs/>
          <w:sz w:val="28"/>
          <w:szCs w:val="28"/>
        </w:rPr>
        <w:t>=</w:t>
      </w:r>
      <w:r w:rsidRPr="00F65943">
        <w:rPr>
          <w:bCs/>
          <w:sz w:val="28"/>
          <w:szCs w:val="28"/>
          <w:lang w:val="en-US"/>
        </w:rPr>
        <w:t>W</w:t>
      </w:r>
      <w:r w:rsidRPr="00F65943">
        <w:rPr>
          <w:bCs/>
          <w:sz w:val="28"/>
          <w:szCs w:val="28"/>
        </w:rPr>
        <w:t>·</w:t>
      </w:r>
      <w:r w:rsidRPr="00F65943">
        <w:rPr>
          <w:bCs/>
          <w:sz w:val="28"/>
          <w:szCs w:val="28"/>
          <w:lang w:val="en-US"/>
        </w:rPr>
        <w:t>T</w:t>
      </w:r>
      <w:r w:rsidRPr="00F65943">
        <w:rPr>
          <w:bCs/>
          <w:sz w:val="28"/>
          <w:szCs w:val="28"/>
        </w:rPr>
        <w:t>;</w:t>
      </w:r>
      <w:r w:rsidR="00F65943">
        <w:rPr>
          <w:bCs/>
          <w:sz w:val="28"/>
          <w:szCs w:val="28"/>
        </w:rPr>
        <w:t xml:space="preserve"> </w:t>
      </w:r>
      <w:r w:rsidRPr="00F65943">
        <w:rPr>
          <w:bCs/>
          <w:sz w:val="28"/>
          <w:szCs w:val="28"/>
          <w:lang w:val="en-US"/>
        </w:rPr>
        <w:t>T</w:t>
      </w:r>
      <w:r w:rsidRPr="00F65943">
        <w:rPr>
          <w:bCs/>
          <w:sz w:val="28"/>
          <w:szCs w:val="28"/>
        </w:rPr>
        <w:t>=</w:t>
      </w:r>
      <w:r w:rsidRPr="00F65943">
        <w:rPr>
          <w:bCs/>
          <w:sz w:val="28"/>
          <w:szCs w:val="28"/>
          <w:lang w:val="en-US"/>
        </w:rPr>
        <w:t>t</w:t>
      </w:r>
      <w:r w:rsidRPr="00F65943">
        <w:rPr>
          <w:bCs/>
          <w:sz w:val="28"/>
          <w:szCs w:val="28"/>
        </w:rPr>
        <w:t>·</w:t>
      </w:r>
      <w:r w:rsidRPr="00F65943">
        <w:rPr>
          <w:bCs/>
          <w:sz w:val="28"/>
          <w:szCs w:val="28"/>
          <w:lang w:val="en-US"/>
        </w:rPr>
        <w:t>q</w:t>
      </w:r>
    </w:p>
    <w:p w:rsidR="00F65943" w:rsidRDefault="00F65943" w:rsidP="00F65943">
      <w:pPr>
        <w:ind w:firstLine="709"/>
        <w:rPr>
          <w:bCs/>
          <w:sz w:val="28"/>
          <w:szCs w:val="28"/>
        </w:rPr>
      </w:pPr>
    </w:p>
    <w:p w:rsidR="009130D5" w:rsidRPr="00F65943" w:rsidRDefault="00F65943" w:rsidP="00F65943">
      <w:pPr>
        <w:ind w:firstLine="709"/>
        <w:rPr>
          <w:sz w:val="28"/>
          <w:szCs w:val="28"/>
        </w:rPr>
      </w:pPr>
      <w:r>
        <w:rPr>
          <w:bCs/>
          <w:sz w:val="28"/>
          <w:szCs w:val="28"/>
        </w:rPr>
        <w:br w:type="page"/>
      </w:r>
      <w:r w:rsidR="009130D5" w:rsidRPr="00F65943">
        <w:rPr>
          <w:sz w:val="28"/>
          <w:szCs w:val="28"/>
        </w:rPr>
        <w:t>Обратимся к показателю выработки продукции в единицу времени как наиболее часто используемому в экономических расчетах.</w:t>
      </w:r>
    </w:p>
    <w:p w:rsidR="009130D5" w:rsidRPr="00F65943" w:rsidRDefault="009130D5" w:rsidP="00F65943">
      <w:pPr>
        <w:shd w:val="clear" w:color="auto" w:fill="FFFFFF"/>
        <w:ind w:firstLine="709"/>
        <w:rPr>
          <w:sz w:val="28"/>
          <w:szCs w:val="28"/>
        </w:rPr>
      </w:pPr>
      <w:r w:rsidRPr="00F65943">
        <w:rPr>
          <w:sz w:val="28"/>
          <w:szCs w:val="28"/>
        </w:rPr>
        <w:t xml:space="preserve">При исчислении уровня производительности труда как продукция, так и затраты труда могут быть выражены в разных единицах измерения. Рассмотрим знаменатель показателя выработки продукции в единицу времени — затраты труда на производство </w:t>
      </w:r>
      <w:r w:rsidRPr="00F65943">
        <w:rPr>
          <w:iCs/>
          <w:sz w:val="28"/>
          <w:szCs w:val="28"/>
        </w:rPr>
        <w:t xml:space="preserve">Т. </w:t>
      </w:r>
      <w:r w:rsidRPr="00F65943">
        <w:rPr>
          <w:sz w:val="28"/>
          <w:szCs w:val="28"/>
        </w:rPr>
        <w:t>Они могут быть измерены: в отработанных человеко-часах; человеко-днях; человеко-месяцах, человеко-кварталах или человеко-годах (единицы времени эквивалентны средней численности работников за соответствующий период времени).</w:t>
      </w:r>
    </w:p>
    <w:p w:rsidR="009130D5" w:rsidRPr="00F65943" w:rsidRDefault="009130D5" w:rsidP="00F65943">
      <w:pPr>
        <w:shd w:val="clear" w:color="auto" w:fill="FFFFFF"/>
        <w:ind w:firstLine="709"/>
        <w:rPr>
          <w:sz w:val="28"/>
          <w:szCs w:val="28"/>
        </w:rPr>
      </w:pPr>
      <w:r w:rsidRPr="00F65943">
        <w:rPr>
          <w:sz w:val="28"/>
          <w:szCs w:val="28"/>
        </w:rPr>
        <w:t>Различают показатели уровня производительности труда: среднечасовую, среднедневную, среднемесячную, среднеквартальную, среднегодовую выработку продукции.</w:t>
      </w:r>
    </w:p>
    <w:p w:rsidR="009130D5" w:rsidRDefault="009130D5" w:rsidP="00F65943">
      <w:pPr>
        <w:shd w:val="clear" w:color="auto" w:fill="FFFFFF"/>
        <w:ind w:firstLine="709"/>
        <w:rPr>
          <w:sz w:val="28"/>
          <w:szCs w:val="28"/>
        </w:rPr>
      </w:pPr>
      <w:r w:rsidRPr="00F65943">
        <w:rPr>
          <w:sz w:val="28"/>
          <w:szCs w:val="28"/>
        </w:rPr>
        <w:t xml:space="preserve">Если затраты труда измерены в отработанных человеко-часах, получают </w:t>
      </w:r>
      <w:r w:rsidRPr="00F65943">
        <w:rPr>
          <w:iCs/>
          <w:sz w:val="28"/>
          <w:szCs w:val="28"/>
        </w:rPr>
        <w:t xml:space="preserve">показатель средней часовой выработки продукции, </w:t>
      </w:r>
      <w:r w:rsidRPr="00F65943">
        <w:rPr>
          <w:sz w:val="28"/>
          <w:szCs w:val="28"/>
        </w:rPr>
        <w:t>который характеризует средний объем продукции, произведенной одним рабочим за один час фактически отработанного времени:</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W</w:t>
      </w:r>
      <w:r w:rsidR="00F504F8">
        <w:rPr>
          <w:position w:val="-12"/>
          <w:sz w:val="28"/>
          <w:szCs w:val="28"/>
          <w:lang w:val="en-US"/>
        </w:rPr>
        <w:pict>
          <v:shape id="_x0000_i1028" type="#_x0000_t75" style="width:14.25pt;height:18pt">
            <v:imagedata r:id="rId10" o:title=""/>
          </v:shape>
        </w:pict>
      </w:r>
      <w:r w:rsidRPr="00F65943">
        <w:rPr>
          <w:sz w:val="28"/>
          <w:szCs w:val="28"/>
        </w:rPr>
        <w:t>=</w:t>
      </w:r>
      <w:r w:rsidR="00F504F8">
        <w:rPr>
          <w:position w:val="-30"/>
          <w:sz w:val="28"/>
          <w:szCs w:val="28"/>
          <w:lang w:val="en-US"/>
        </w:rPr>
        <w:pict>
          <v:shape id="_x0000_i1029" type="#_x0000_t75" style="width:174.75pt;height:33.75pt">
            <v:imagedata r:id="rId11"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rPr>
        <w:t xml:space="preserve">Если затраты труда измерены в отработанных человеко-днях, получают </w:t>
      </w:r>
      <w:r w:rsidRPr="00F65943">
        <w:rPr>
          <w:iCs/>
          <w:sz w:val="28"/>
          <w:szCs w:val="28"/>
        </w:rPr>
        <w:t xml:space="preserve">показатель средней дневной выработки продукции, </w:t>
      </w:r>
      <w:r w:rsidRPr="00F65943">
        <w:rPr>
          <w:sz w:val="28"/>
          <w:szCs w:val="28"/>
        </w:rPr>
        <w:t>который отражает средний объем продукции, произведенной одним рабочим за один отработанный день:</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W</w:t>
      </w:r>
      <w:r w:rsidR="00F504F8">
        <w:rPr>
          <w:position w:val="-12"/>
          <w:sz w:val="28"/>
          <w:szCs w:val="28"/>
          <w:lang w:val="en-US"/>
        </w:rPr>
        <w:pict>
          <v:shape id="_x0000_i1030" type="#_x0000_t75" style="width:11.25pt;height:18pt">
            <v:imagedata r:id="rId12" o:title=""/>
          </v:shape>
        </w:pict>
      </w:r>
      <w:r w:rsidRPr="00F65943">
        <w:rPr>
          <w:sz w:val="28"/>
          <w:szCs w:val="28"/>
        </w:rPr>
        <w:t>=</w:t>
      </w:r>
      <w:r w:rsidR="00F504F8">
        <w:rPr>
          <w:position w:val="-30"/>
          <w:sz w:val="28"/>
          <w:szCs w:val="28"/>
          <w:lang w:val="en-US"/>
        </w:rPr>
        <w:pict>
          <v:shape id="_x0000_i1031" type="#_x0000_t75" style="width:170.25pt;height:33.75pt">
            <v:imagedata r:id="rId13"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Уровень среднедневной производительности труда зависит от двух факторов: среднечасовой выработки продукции и степени использования продолжительности рабочего дня.</w:t>
      </w:r>
    </w:p>
    <w:p w:rsidR="009130D5" w:rsidRDefault="009130D5" w:rsidP="00F65943">
      <w:pPr>
        <w:shd w:val="clear" w:color="auto" w:fill="FFFFFF"/>
        <w:ind w:firstLine="709"/>
        <w:rPr>
          <w:sz w:val="28"/>
          <w:szCs w:val="28"/>
        </w:rPr>
      </w:pPr>
      <w:r w:rsidRPr="00F65943">
        <w:rPr>
          <w:sz w:val="28"/>
          <w:szCs w:val="28"/>
        </w:rPr>
        <w:t>Покажем взаимосвязь между двумя рассмотренными показателями уровня производительности труда:</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W</w:t>
      </w:r>
      <w:r w:rsidR="00F504F8">
        <w:rPr>
          <w:position w:val="-12"/>
          <w:sz w:val="28"/>
          <w:szCs w:val="28"/>
          <w:lang w:val="en-US"/>
        </w:rPr>
        <w:pict>
          <v:shape id="_x0000_i1032" type="#_x0000_t75" style="width:11.25pt;height:18pt">
            <v:imagedata r:id="rId12" o:title=""/>
          </v:shape>
        </w:pict>
      </w:r>
      <w:r w:rsidRPr="00F65943">
        <w:rPr>
          <w:sz w:val="28"/>
          <w:szCs w:val="28"/>
        </w:rPr>
        <w:t xml:space="preserve">= </w:t>
      </w:r>
      <w:r w:rsidRPr="00F65943">
        <w:rPr>
          <w:sz w:val="28"/>
          <w:szCs w:val="28"/>
          <w:lang w:val="en-US"/>
        </w:rPr>
        <w:t>W</w:t>
      </w:r>
      <w:r w:rsidR="00F504F8">
        <w:rPr>
          <w:position w:val="-12"/>
          <w:sz w:val="28"/>
          <w:szCs w:val="28"/>
          <w:lang w:val="en-US"/>
        </w:rPr>
        <w:pict>
          <v:shape id="_x0000_i1033" type="#_x0000_t75" style="width:14.25pt;height:18pt">
            <v:imagedata r:id="rId10" o:title=""/>
          </v:shape>
        </w:pict>
      </w:r>
      <w:r w:rsidRPr="00F65943">
        <w:rPr>
          <w:sz w:val="28"/>
          <w:szCs w:val="28"/>
        </w:rPr>
        <w:t>·</w:t>
      </w:r>
      <w:r w:rsidRPr="00F65943">
        <w:rPr>
          <w:sz w:val="28"/>
          <w:szCs w:val="28"/>
          <w:lang w:val="en-US"/>
        </w:rPr>
        <w:t>a</w: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где а – средняя фактическая продолжительность рабочего дня.</w:t>
      </w:r>
    </w:p>
    <w:p w:rsidR="009130D5" w:rsidRDefault="009130D5" w:rsidP="00F65943">
      <w:pPr>
        <w:shd w:val="clear" w:color="auto" w:fill="FFFFFF"/>
        <w:ind w:firstLine="709"/>
        <w:rPr>
          <w:sz w:val="28"/>
          <w:szCs w:val="28"/>
        </w:rPr>
      </w:pPr>
      <w:r w:rsidRPr="00F65943">
        <w:rPr>
          <w:sz w:val="28"/>
          <w:szCs w:val="28"/>
        </w:rPr>
        <w:t xml:space="preserve">Если затраты труда измерены средней списочной численностью рабочих, получают </w:t>
      </w:r>
      <w:r w:rsidRPr="00F65943">
        <w:rPr>
          <w:iCs/>
          <w:sz w:val="28"/>
          <w:szCs w:val="28"/>
        </w:rPr>
        <w:t xml:space="preserve">показатель средней месячной, средней квартальной или средней годовой выработки продукции в расчете на одного среднесписочного рабочего </w:t>
      </w:r>
      <w:r w:rsidRPr="00F65943">
        <w:rPr>
          <w:sz w:val="28"/>
          <w:szCs w:val="28"/>
        </w:rPr>
        <w:t>(в зависимости от того, к какому периоду относятся объем продукции и численность рабочих — месяцу, кварталу, году):</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W</w:t>
      </w:r>
      <w:r w:rsidR="00F504F8">
        <w:rPr>
          <w:position w:val="-14"/>
          <w:sz w:val="28"/>
          <w:szCs w:val="28"/>
          <w:lang w:val="en-US"/>
        </w:rPr>
        <w:pict>
          <v:shape id="_x0000_i1034" type="#_x0000_t75" style="width:54.75pt;height:18.75pt">
            <v:imagedata r:id="rId14" o:title=""/>
          </v:shape>
        </w:pict>
      </w:r>
      <w:r w:rsidRPr="00F65943">
        <w:rPr>
          <w:sz w:val="28"/>
          <w:szCs w:val="28"/>
        </w:rPr>
        <w:t>=</w:t>
      </w:r>
      <w:r w:rsidR="00F504F8">
        <w:rPr>
          <w:position w:val="-30"/>
          <w:sz w:val="28"/>
          <w:szCs w:val="28"/>
          <w:lang w:val="en-US"/>
        </w:rPr>
        <w:pict>
          <v:shape id="_x0000_i1035" type="#_x0000_t75" style="width:212.25pt;height:33.75pt">
            <v:imagedata r:id="rId15"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rPr>
        <w:t>Средняя месячная выработка зависит от средней дневной выработки и от числа дней, отработанных в среднем одним среднесписочным рабочим:</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W</w:t>
      </w:r>
      <w:r w:rsidR="00F504F8">
        <w:rPr>
          <w:position w:val="-14"/>
          <w:sz w:val="28"/>
          <w:szCs w:val="28"/>
          <w:lang w:val="en-US"/>
        </w:rPr>
        <w:pict>
          <v:shape id="_x0000_i1036" type="#_x0000_t75" style="width:54.75pt;height:18.75pt">
            <v:imagedata r:id="rId14" o:title=""/>
          </v:shape>
        </w:pict>
      </w:r>
      <w:r w:rsidRPr="00F65943">
        <w:rPr>
          <w:sz w:val="28"/>
          <w:szCs w:val="28"/>
        </w:rPr>
        <w:t xml:space="preserve">= </w:t>
      </w:r>
      <w:r w:rsidRPr="00F65943">
        <w:rPr>
          <w:sz w:val="28"/>
          <w:szCs w:val="28"/>
          <w:lang w:val="en-US"/>
        </w:rPr>
        <w:t>W</w:t>
      </w:r>
      <w:r w:rsidR="00F504F8">
        <w:rPr>
          <w:position w:val="-12"/>
          <w:sz w:val="28"/>
          <w:szCs w:val="28"/>
          <w:lang w:val="en-US"/>
        </w:rPr>
        <w:pict>
          <v:shape id="_x0000_i1037" type="#_x0000_t75" style="width:11.25pt;height:18pt">
            <v:imagedata r:id="rId12" o:title=""/>
          </v:shape>
        </w:pict>
      </w:r>
      <w:r w:rsidRPr="00F65943">
        <w:rPr>
          <w:sz w:val="28"/>
          <w:szCs w:val="28"/>
        </w:rPr>
        <w:t xml:space="preserve">· </w:t>
      </w:r>
      <w:r w:rsidRPr="00F65943">
        <w:rPr>
          <w:sz w:val="28"/>
          <w:szCs w:val="28"/>
          <w:lang w:val="en-US"/>
        </w:rPr>
        <w:t>b</w:t>
      </w:r>
      <w:r w:rsidRPr="00F65943">
        <w:rPr>
          <w:sz w:val="28"/>
          <w:szCs w:val="28"/>
        </w:rPr>
        <w:t>,</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rPr>
        <w:t>где</w:t>
      </w:r>
      <w:r w:rsidR="00F65943">
        <w:rPr>
          <w:sz w:val="28"/>
          <w:szCs w:val="28"/>
        </w:rPr>
        <w:t xml:space="preserve"> </w:t>
      </w:r>
      <w:r w:rsidRPr="00F65943">
        <w:rPr>
          <w:sz w:val="28"/>
          <w:szCs w:val="28"/>
          <w:lang w:val="en-US"/>
        </w:rPr>
        <w:t>b</w:t>
      </w:r>
      <w:r w:rsidRPr="00F65943">
        <w:rPr>
          <w:sz w:val="28"/>
          <w:szCs w:val="28"/>
        </w:rPr>
        <w:t xml:space="preserve"> – средняя фактическая продолжительность рабочего периода в днях.</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W</w:t>
      </w:r>
      <w:r w:rsidR="00F504F8">
        <w:rPr>
          <w:position w:val="-14"/>
          <w:sz w:val="28"/>
          <w:szCs w:val="28"/>
          <w:lang w:val="en-US"/>
        </w:rPr>
        <w:pict>
          <v:shape id="_x0000_i1038" type="#_x0000_t75" style="width:54.75pt;height:18.75pt">
            <v:imagedata r:id="rId14" o:title=""/>
          </v:shape>
        </w:pict>
      </w:r>
      <w:r w:rsidRPr="00F65943">
        <w:rPr>
          <w:sz w:val="28"/>
          <w:szCs w:val="28"/>
        </w:rPr>
        <w:t xml:space="preserve">= </w:t>
      </w:r>
      <w:r w:rsidRPr="00F65943">
        <w:rPr>
          <w:sz w:val="28"/>
          <w:szCs w:val="28"/>
          <w:lang w:val="en-US"/>
        </w:rPr>
        <w:t>W</w:t>
      </w:r>
      <w:r w:rsidR="00F504F8">
        <w:rPr>
          <w:position w:val="-12"/>
          <w:sz w:val="28"/>
          <w:szCs w:val="28"/>
          <w:lang w:val="en-US"/>
        </w:rPr>
        <w:pict>
          <v:shape id="_x0000_i1039" type="#_x0000_t75" style="width:14.25pt;height:18pt">
            <v:imagedata r:id="rId10" o:title=""/>
          </v:shape>
        </w:pict>
      </w:r>
      <w:r w:rsidRPr="00F65943">
        <w:rPr>
          <w:sz w:val="28"/>
          <w:szCs w:val="28"/>
        </w:rPr>
        <w:t>·</w:t>
      </w:r>
      <w:r w:rsidRPr="00F65943">
        <w:rPr>
          <w:sz w:val="28"/>
          <w:szCs w:val="28"/>
          <w:lang w:val="en-US"/>
        </w:rPr>
        <w:t>a</w:t>
      </w:r>
      <w:r w:rsidRPr="00F65943">
        <w:rPr>
          <w:sz w:val="28"/>
          <w:szCs w:val="28"/>
        </w:rPr>
        <w:t>·</w:t>
      </w:r>
      <w:r w:rsidRPr="00F65943">
        <w:rPr>
          <w:sz w:val="28"/>
          <w:szCs w:val="28"/>
          <w:lang w:val="en-US"/>
        </w:rPr>
        <w:t>b</w: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где</w:t>
      </w:r>
      <w:r w:rsidR="00F65943">
        <w:rPr>
          <w:sz w:val="28"/>
          <w:szCs w:val="28"/>
        </w:rPr>
        <w:t xml:space="preserve"> </w:t>
      </w:r>
      <w:r w:rsidRPr="00F65943">
        <w:rPr>
          <w:sz w:val="28"/>
          <w:szCs w:val="28"/>
          <w:lang w:val="en-US"/>
        </w:rPr>
        <w:t>a</w:t>
      </w:r>
      <w:r w:rsidRPr="00F65943">
        <w:rPr>
          <w:sz w:val="28"/>
          <w:szCs w:val="28"/>
        </w:rPr>
        <w:t>·</w:t>
      </w:r>
      <w:r w:rsidRPr="00F65943">
        <w:rPr>
          <w:sz w:val="28"/>
          <w:szCs w:val="28"/>
          <w:lang w:val="en-US"/>
        </w:rPr>
        <w:t>b</w:t>
      </w:r>
      <w:r w:rsidRPr="00F65943">
        <w:rPr>
          <w:sz w:val="28"/>
          <w:szCs w:val="28"/>
        </w:rPr>
        <w:t xml:space="preserve"> - средняя фактическая продолжительность рабочего периода (в часах) – число часов в расчете на 1 рабочего.</w:t>
      </w:r>
    </w:p>
    <w:p w:rsidR="009130D5" w:rsidRPr="00F65943" w:rsidRDefault="009130D5" w:rsidP="00F65943">
      <w:pPr>
        <w:shd w:val="clear" w:color="auto" w:fill="FFFFFF"/>
        <w:ind w:firstLine="709"/>
        <w:rPr>
          <w:sz w:val="28"/>
          <w:szCs w:val="28"/>
        </w:rPr>
      </w:pPr>
      <w:r w:rsidRPr="00F65943">
        <w:rPr>
          <w:sz w:val="28"/>
          <w:szCs w:val="28"/>
        </w:rPr>
        <w:t>Обратимся теперь к числителю прямого показателя производительности труда — объему продукции, произведенной за данный период времени. В зависимости от выбора единиц измерения продукции различают натуральный, трудовой и стоимостный методы измерения уровня производительности труда.</w:t>
      </w:r>
    </w:p>
    <w:p w:rsidR="009130D5" w:rsidRDefault="009130D5" w:rsidP="00F65943">
      <w:pPr>
        <w:shd w:val="clear" w:color="auto" w:fill="FFFFFF"/>
        <w:ind w:firstLine="709"/>
        <w:rPr>
          <w:sz w:val="28"/>
          <w:szCs w:val="28"/>
        </w:rPr>
      </w:pPr>
      <w:r w:rsidRPr="00F65943">
        <w:rPr>
          <w:sz w:val="28"/>
          <w:szCs w:val="28"/>
        </w:rPr>
        <w:t xml:space="preserve">В основе </w:t>
      </w:r>
      <w:r w:rsidRPr="00F65943">
        <w:rPr>
          <w:b/>
          <w:bCs/>
          <w:iCs/>
          <w:sz w:val="28"/>
          <w:szCs w:val="28"/>
        </w:rPr>
        <w:t xml:space="preserve">натурального метода </w:t>
      </w:r>
      <w:r w:rsidRPr="00F65943">
        <w:rPr>
          <w:sz w:val="28"/>
          <w:szCs w:val="28"/>
        </w:rPr>
        <w:t>лежит учет продукции в натуральных единицах измерения: штуках, метрах, тоннах и т.д. Уровень производительности труда при этом выражается количеством штук, метров, тонн и т.д. продукции, произведенных в единицу времени</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W</w:t>
      </w:r>
      <w:r w:rsidRPr="00F65943">
        <w:rPr>
          <w:sz w:val="28"/>
          <w:szCs w:val="28"/>
        </w:rPr>
        <w:t>=</w:t>
      </w:r>
      <w:r w:rsidR="00F504F8">
        <w:rPr>
          <w:position w:val="-24"/>
          <w:sz w:val="28"/>
          <w:szCs w:val="28"/>
          <w:lang w:val="en-US"/>
        </w:rPr>
        <w:pict>
          <v:shape id="_x0000_i1040" type="#_x0000_t75" style="width:14.25pt;height:30.75pt">
            <v:imagedata r:id="rId16"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где </w:t>
      </w:r>
      <w:r w:rsidRPr="00F65943">
        <w:rPr>
          <w:sz w:val="28"/>
          <w:szCs w:val="28"/>
          <w:lang w:val="en-US"/>
        </w:rPr>
        <w:t>Q</w:t>
      </w:r>
      <w:r w:rsidRPr="00F65943">
        <w:rPr>
          <w:sz w:val="28"/>
          <w:szCs w:val="28"/>
        </w:rPr>
        <w:t xml:space="preserve"> – объем продукции в натуральных единицах измерения.</w:t>
      </w:r>
    </w:p>
    <w:p w:rsidR="009130D5" w:rsidRPr="00F65943" w:rsidRDefault="009130D5" w:rsidP="00F65943">
      <w:pPr>
        <w:shd w:val="clear" w:color="auto" w:fill="FFFFFF"/>
        <w:ind w:firstLine="709"/>
        <w:rPr>
          <w:sz w:val="28"/>
          <w:szCs w:val="28"/>
        </w:rPr>
      </w:pPr>
      <w:r w:rsidRPr="00F65943">
        <w:rPr>
          <w:sz w:val="28"/>
          <w:szCs w:val="28"/>
        </w:rPr>
        <w:t>Достоинством этого метода является простота расчета, наглядность, объективность измерения уровня производительности труда. Однако он может применяться только на предприятиях, участках производства, где производится однородная продукция или ведется учет затрат рабочего времени по каждому виду</w:t>
      </w:r>
      <w:r w:rsidR="00F65943">
        <w:rPr>
          <w:sz w:val="28"/>
          <w:szCs w:val="28"/>
        </w:rPr>
        <w:t xml:space="preserve"> </w:t>
      </w:r>
      <w:r w:rsidRPr="00F65943">
        <w:rPr>
          <w:sz w:val="28"/>
          <w:szCs w:val="28"/>
        </w:rPr>
        <w:t>продукции. Чаще всего производится хотя и однородная продукция, но различающаяся какими-либо свойствами. В этих случаях целесообразно применять условно-натуральный показатель, при котором один вид продукции или работы приравнивается к другому, преобладающему по относительной трудоемкости.</w:t>
      </w:r>
    </w:p>
    <w:p w:rsidR="009130D5" w:rsidRDefault="009130D5" w:rsidP="00F65943">
      <w:pPr>
        <w:shd w:val="clear" w:color="auto" w:fill="FFFFFF"/>
        <w:ind w:firstLine="709"/>
        <w:rPr>
          <w:iCs/>
          <w:sz w:val="28"/>
          <w:szCs w:val="28"/>
        </w:rPr>
      </w:pPr>
      <w:r w:rsidRPr="00F65943">
        <w:rPr>
          <w:sz w:val="28"/>
          <w:szCs w:val="28"/>
        </w:rPr>
        <w:t xml:space="preserve">В основе </w:t>
      </w:r>
      <w:r w:rsidRPr="00F65943">
        <w:rPr>
          <w:b/>
          <w:iCs/>
          <w:sz w:val="28"/>
          <w:szCs w:val="28"/>
        </w:rPr>
        <w:t>трудового метода</w:t>
      </w:r>
      <w:r w:rsidRPr="00F65943">
        <w:rPr>
          <w:iCs/>
          <w:sz w:val="28"/>
          <w:szCs w:val="28"/>
        </w:rPr>
        <w:t xml:space="preserve"> </w:t>
      </w:r>
      <w:r w:rsidRPr="00F65943">
        <w:rPr>
          <w:sz w:val="28"/>
          <w:szCs w:val="28"/>
        </w:rPr>
        <w:t xml:space="preserve">лежит измерение объема произведенной продукции в нормо-часах рабочего времени. Соизмерителем различных видов продукции или работ при этом является </w:t>
      </w:r>
      <w:r w:rsidRPr="00F65943">
        <w:rPr>
          <w:iCs/>
          <w:sz w:val="28"/>
          <w:szCs w:val="28"/>
        </w:rPr>
        <w:t>нормативная трудоемкость. Для исчисления уровня производительности труда объем продукции, выраженный в нормо-часах, сопоставляется с фактическими затратами труда. В результате получают выработку продукции в нормо-часах в расчете на один отработанный час, день или на одного работника за месяц, квартал, год</w:t>
      </w:r>
    </w:p>
    <w:p w:rsidR="00F65943" w:rsidRDefault="00F65943" w:rsidP="00F65943">
      <w:pPr>
        <w:shd w:val="clear" w:color="auto" w:fill="FFFFFF"/>
        <w:ind w:firstLine="709"/>
        <w:rPr>
          <w:iCs/>
          <w:sz w:val="28"/>
          <w:szCs w:val="28"/>
        </w:rPr>
      </w:pPr>
    </w:p>
    <w:p w:rsidR="009130D5" w:rsidRDefault="00F65943" w:rsidP="00F65943">
      <w:pPr>
        <w:shd w:val="clear" w:color="auto" w:fill="FFFFFF"/>
        <w:ind w:firstLine="709"/>
        <w:rPr>
          <w:sz w:val="28"/>
          <w:szCs w:val="28"/>
        </w:rPr>
      </w:pPr>
      <w:r>
        <w:rPr>
          <w:iCs/>
          <w:sz w:val="28"/>
          <w:szCs w:val="28"/>
        </w:rPr>
        <w:br w:type="page"/>
      </w:r>
      <w:r w:rsidR="009130D5" w:rsidRPr="00F65943">
        <w:rPr>
          <w:sz w:val="28"/>
          <w:szCs w:val="28"/>
          <w:lang w:val="en-US"/>
        </w:rPr>
        <w:t>W</w:t>
      </w:r>
      <w:r w:rsidR="009130D5" w:rsidRPr="00F65943">
        <w:rPr>
          <w:sz w:val="28"/>
          <w:szCs w:val="28"/>
        </w:rPr>
        <w:t>=</w:t>
      </w:r>
      <w:r w:rsidR="00F504F8">
        <w:rPr>
          <w:position w:val="-24"/>
          <w:sz w:val="28"/>
          <w:szCs w:val="28"/>
          <w:lang w:val="en-US"/>
        </w:rPr>
        <w:pict>
          <v:shape id="_x0000_i1041" type="#_x0000_t75" style="width:14.25pt;height:30.75pt">
            <v:imagedata r:id="rId16" o:title=""/>
          </v:shape>
        </w:pict>
      </w:r>
      <w:r w:rsidR="009130D5"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где </w:t>
      </w:r>
      <w:r w:rsidRPr="00F65943">
        <w:rPr>
          <w:sz w:val="28"/>
          <w:szCs w:val="28"/>
          <w:lang w:val="en-US"/>
        </w:rPr>
        <w:t>Q</w:t>
      </w:r>
      <w:r w:rsidRPr="00F65943">
        <w:rPr>
          <w:sz w:val="28"/>
          <w:szCs w:val="28"/>
        </w:rPr>
        <w:t xml:space="preserve"> – объем продукции в трудовых единицах измерения.</w:t>
      </w:r>
    </w:p>
    <w:p w:rsidR="009130D5" w:rsidRPr="00F65943" w:rsidRDefault="009130D5" w:rsidP="00F65943">
      <w:pPr>
        <w:shd w:val="clear" w:color="auto" w:fill="FFFFFF"/>
        <w:ind w:firstLine="709"/>
        <w:rPr>
          <w:sz w:val="28"/>
          <w:szCs w:val="28"/>
        </w:rPr>
      </w:pPr>
      <w:r w:rsidRPr="00F65943">
        <w:rPr>
          <w:sz w:val="28"/>
          <w:szCs w:val="28"/>
        </w:rPr>
        <w:t>Трудовой метод позволяет измерять производительность труда рабочих, выполняющих различные виды работ. Объективность измерения зависит от достоверности нормативов затрат рабочего времени. Данный метод также имеет ограниченную сферу применения, поскольку нормативы трудоемкости на различных предприятиях вследствие специфики условий производства различны. Трудовой метод применяется на уровне отдельных бригад, участков производства, где разработаны нормативы затрат рабочего времени и отсутствуют цены на продукцию (например, в заготовительных цехах, выпускающих полуфабрикаты для внутризаводского потребления).</w:t>
      </w:r>
    </w:p>
    <w:p w:rsidR="009130D5" w:rsidRDefault="009130D5" w:rsidP="00F65943">
      <w:pPr>
        <w:shd w:val="clear" w:color="auto" w:fill="FFFFFF"/>
        <w:ind w:firstLine="709"/>
        <w:rPr>
          <w:sz w:val="28"/>
          <w:szCs w:val="28"/>
        </w:rPr>
      </w:pPr>
      <w:r w:rsidRPr="00F65943">
        <w:rPr>
          <w:b/>
          <w:bCs/>
          <w:iCs/>
          <w:sz w:val="28"/>
          <w:szCs w:val="28"/>
        </w:rPr>
        <w:t xml:space="preserve">Стоимостный метод </w:t>
      </w:r>
      <w:r w:rsidRPr="00F65943">
        <w:rPr>
          <w:iCs/>
          <w:sz w:val="28"/>
          <w:szCs w:val="28"/>
        </w:rPr>
        <w:t xml:space="preserve">— </w:t>
      </w:r>
      <w:r w:rsidRPr="00F65943">
        <w:rPr>
          <w:sz w:val="28"/>
          <w:szCs w:val="28"/>
        </w:rPr>
        <w:t>наиболее универсальный, широко применяемый метод измерения уровня производительности труда. В его основе лежит сопоставление объема продукции в денежном выражении с затратами живого труда:</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W</w:t>
      </w:r>
      <w:r w:rsidRPr="00F65943">
        <w:rPr>
          <w:sz w:val="28"/>
          <w:szCs w:val="28"/>
        </w:rPr>
        <w:t>=</w:t>
      </w:r>
      <w:r w:rsidR="00F504F8">
        <w:rPr>
          <w:position w:val="-24"/>
          <w:sz w:val="28"/>
          <w:szCs w:val="28"/>
          <w:lang w:val="en-US"/>
        </w:rPr>
        <w:pict>
          <v:shape id="_x0000_i1042" type="#_x0000_t75" style="width:14.25pt;height:30.75pt">
            <v:imagedata r:id="rId16"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где </w:t>
      </w:r>
      <w:r w:rsidRPr="00F65943">
        <w:rPr>
          <w:sz w:val="28"/>
          <w:szCs w:val="28"/>
          <w:lang w:val="en-US"/>
        </w:rPr>
        <w:t>Q</w:t>
      </w:r>
      <w:r w:rsidRPr="00F65943">
        <w:rPr>
          <w:sz w:val="28"/>
          <w:szCs w:val="28"/>
        </w:rPr>
        <w:t xml:space="preserve"> – объем продукции в денежном выражении.</w:t>
      </w:r>
    </w:p>
    <w:p w:rsidR="009130D5" w:rsidRPr="00F65943" w:rsidRDefault="009130D5" w:rsidP="00F65943">
      <w:pPr>
        <w:shd w:val="clear" w:color="auto" w:fill="FFFFFF"/>
        <w:ind w:firstLine="709"/>
        <w:rPr>
          <w:sz w:val="28"/>
          <w:szCs w:val="28"/>
        </w:rPr>
      </w:pPr>
      <w:r w:rsidRPr="00F65943">
        <w:rPr>
          <w:sz w:val="28"/>
          <w:szCs w:val="28"/>
        </w:rPr>
        <w:t>Этот метод позволяет измерить уровень и динамику производительности труда при производстве разнородной продукции и обеспечивает возможность получения сводных данных по отраслям, территориям и экономике в целом.</w:t>
      </w:r>
    </w:p>
    <w:p w:rsidR="009130D5" w:rsidRPr="00F65943" w:rsidRDefault="009130D5" w:rsidP="00F65943">
      <w:pPr>
        <w:shd w:val="clear" w:color="auto" w:fill="FFFFFF"/>
        <w:ind w:firstLine="709"/>
        <w:rPr>
          <w:sz w:val="28"/>
          <w:szCs w:val="28"/>
        </w:rPr>
      </w:pPr>
      <w:r w:rsidRPr="00F65943">
        <w:rPr>
          <w:b/>
          <w:sz w:val="28"/>
          <w:szCs w:val="28"/>
        </w:rPr>
        <w:t>Производительность общественного труда</w:t>
      </w:r>
      <w:r w:rsidRPr="00F65943">
        <w:rPr>
          <w:sz w:val="28"/>
          <w:szCs w:val="28"/>
        </w:rPr>
        <w:t xml:space="preserve"> (по экономике в целом) рассчитывается как отношение произведенного валового национального дохода (ВНД) к среднегодовой численности занятых в сфере материального производства. С переходом к международной методологии уровень производительности общественного труда определяется отношением ВВП в рыночных ценах к среднегодовой численности экономически активного населения.</w:t>
      </w:r>
    </w:p>
    <w:p w:rsidR="009130D5" w:rsidRPr="00F65943" w:rsidRDefault="009130D5" w:rsidP="00F65943">
      <w:pPr>
        <w:shd w:val="clear" w:color="auto" w:fill="FFFFFF"/>
        <w:ind w:firstLine="709"/>
        <w:rPr>
          <w:sz w:val="28"/>
          <w:szCs w:val="28"/>
        </w:rPr>
      </w:pPr>
    </w:p>
    <w:p w:rsidR="009130D5" w:rsidRPr="00F65943" w:rsidRDefault="009130D5" w:rsidP="00F65943">
      <w:pPr>
        <w:shd w:val="clear" w:color="auto" w:fill="FFFFFF"/>
        <w:ind w:firstLine="709"/>
        <w:jc w:val="center"/>
        <w:rPr>
          <w:b/>
          <w:sz w:val="28"/>
          <w:szCs w:val="28"/>
        </w:rPr>
      </w:pPr>
      <w:r w:rsidRPr="00F65943">
        <w:rPr>
          <w:b/>
          <w:sz w:val="28"/>
          <w:szCs w:val="28"/>
        </w:rPr>
        <w:t>1.2 Анализ динамики производительности труда</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Для изучения динамики производительности труда используются индексы производительности труда. В условиях производства </w:t>
      </w:r>
      <w:r w:rsidRPr="00F65943">
        <w:rPr>
          <w:iCs/>
          <w:sz w:val="28"/>
          <w:szCs w:val="28"/>
        </w:rPr>
        <w:t xml:space="preserve">однородной продукции </w:t>
      </w:r>
      <w:r w:rsidRPr="00F65943">
        <w:rPr>
          <w:sz w:val="28"/>
          <w:szCs w:val="28"/>
        </w:rPr>
        <w:t>индекс производительности труда может быть исчислен на основе:</w:t>
      </w:r>
    </w:p>
    <w:p w:rsidR="009130D5" w:rsidRDefault="009130D5" w:rsidP="00F65943">
      <w:pPr>
        <w:shd w:val="clear" w:color="auto" w:fill="FFFFFF"/>
        <w:ind w:firstLine="709"/>
        <w:rPr>
          <w:sz w:val="28"/>
          <w:szCs w:val="28"/>
        </w:rPr>
      </w:pPr>
      <w:r w:rsidRPr="00F65943">
        <w:rPr>
          <w:sz w:val="28"/>
          <w:szCs w:val="28"/>
        </w:rPr>
        <w:t>1) сопоставления прямых показателей уровня производительности труда</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2"/>
          <w:sz w:val="28"/>
          <w:szCs w:val="28"/>
          <w:lang w:val="en-US"/>
        </w:rPr>
        <w:pict>
          <v:shape id="_x0000_i1043" type="#_x0000_t75" style="width:9.75pt;height:18pt">
            <v:imagedata r:id="rId17" o:title=""/>
          </v:shape>
        </w:pict>
      </w:r>
      <w:r w:rsidRPr="00F65943">
        <w:rPr>
          <w:sz w:val="28"/>
          <w:szCs w:val="28"/>
        </w:rPr>
        <w:t>=</w:t>
      </w:r>
      <w:r w:rsidRPr="00F65943">
        <w:rPr>
          <w:sz w:val="28"/>
          <w:szCs w:val="28"/>
          <w:lang w:val="en-US"/>
        </w:rPr>
        <w:t>W</w:t>
      </w:r>
      <w:r w:rsidR="00F504F8">
        <w:rPr>
          <w:position w:val="-10"/>
          <w:sz w:val="28"/>
          <w:szCs w:val="28"/>
          <w:lang w:val="en-US"/>
        </w:rPr>
        <w:pict>
          <v:shape id="_x0000_i1044" type="#_x0000_t75" style="width:6pt;height:17.25pt">
            <v:imagedata r:id="rId18" o:title=""/>
          </v:shape>
        </w:pict>
      </w:r>
      <w:r w:rsidRPr="00F65943">
        <w:rPr>
          <w:sz w:val="28"/>
          <w:szCs w:val="28"/>
        </w:rPr>
        <w:t>:</w:t>
      </w:r>
      <w:r w:rsidRPr="00F65943">
        <w:rPr>
          <w:sz w:val="28"/>
          <w:szCs w:val="28"/>
          <w:lang w:val="en-US"/>
        </w:rPr>
        <w:t>W</w:t>
      </w:r>
      <w:r w:rsidR="00F504F8">
        <w:rPr>
          <w:position w:val="-12"/>
          <w:sz w:val="28"/>
          <w:szCs w:val="28"/>
          <w:lang w:val="en-US"/>
        </w:rPr>
        <w:pict>
          <v:shape id="_x0000_i1045" type="#_x0000_t75" style="width:6.75pt;height:18pt">
            <v:imagedata r:id="rId19" o:title=""/>
          </v:shape>
        </w:pict>
      </w:r>
      <w:r w:rsidRPr="00F65943">
        <w:rPr>
          <w:sz w:val="28"/>
          <w:szCs w:val="28"/>
        </w:rPr>
        <w:t>=</w:t>
      </w:r>
      <w:r w:rsidR="00F504F8">
        <w:rPr>
          <w:position w:val="-30"/>
          <w:sz w:val="28"/>
          <w:szCs w:val="28"/>
          <w:lang w:val="en-US"/>
        </w:rPr>
        <w:pict>
          <v:shape id="_x0000_i1046" type="#_x0000_t75" style="width:18pt;height:35.25pt">
            <v:imagedata r:id="rId20" o:title=""/>
          </v:shape>
        </w:pict>
      </w:r>
      <w:r w:rsidRPr="00F65943">
        <w:rPr>
          <w:sz w:val="28"/>
          <w:szCs w:val="28"/>
        </w:rPr>
        <w:t>:</w:t>
      </w:r>
      <w:r w:rsidR="00F504F8">
        <w:rPr>
          <w:position w:val="-30"/>
          <w:sz w:val="28"/>
          <w:szCs w:val="28"/>
          <w:lang w:val="en-US"/>
        </w:rPr>
        <w:pict>
          <v:shape id="_x0000_i1047" type="#_x0000_t75" style="width:18.75pt;height:35.25pt">
            <v:imagedata r:id="rId21"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rPr>
        <w:t>2) сопоставления обратных показателей уровня производительности труда</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2"/>
          <w:sz w:val="28"/>
          <w:szCs w:val="28"/>
          <w:lang w:val="en-US"/>
        </w:rPr>
        <w:pict>
          <v:shape id="_x0000_i1048" type="#_x0000_t75" style="width:9.75pt;height:18pt">
            <v:imagedata r:id="rId17" o:title=""/>
          </v:shape>
        </w:pict>
      </w:r>
      <w:r w:rsidRPr="00F65943">
        <w:rPr>
          <w:sz w:val="28"/>
          <w:szCs w:val="28"/>
        </w:rPr>
        <w:t>=</w:t>
      </w:r>
      <w:r w:rsidRPr="00F65943">
        <w:rPr>
          <w:sz w:val="28"/>
          <w:szCs w:val="28"/>
          <w:lang w:val="en-US"/>
        </w:rPr>
        <w:t>t</w:t>
      </w:r>
      <w:r w:rsidR="00F504F8">
        <w:rPr>
          <w:position w:val="-12"/>
          <w:sz w:val="28"/>
          <w:szCs w:val="28"/>
          <w:lang w:val="en-US"/>
        </w:rPr>
        <w:pict>
          <v:shape id="_x0000_i1049" type="#_x0000_t75" style="width:6.75pt;height:18pt">
            <v:imagedata r:id="rId22" o:title=""/>
          </v:shape>
        </w:pict>
      </w:r>
      <w:r w:rsidRPr="00F65943">
        <w:rPr>
          <w:sz w:val="28"/>
          <w:szCs w:val="28"/>
        </w:rPr>
        <w:t>:</w:t>
      </w:r>
      <w:r w:rsidRPr="00F65943">
        <w:rPr>
          <w:sz w:val="28"/>
          <w:szCs w:val="28"/>
          <w:lang w:val="en-US"/>
        </w:rPr>
        <w:t>t</w:t>
      </w:r>
      <w:r w:rsidR="00F504F8">
        <w:rPr>
          <w:position w:val="-10"/>
          <w:sz w:val="28"/>
          <w:szCs w:val="28"/>
          <w:lang w:val="en-US"/>
        </w:rPr>
        <w:pict>
          <v:shape id="_x0000_i1050" type="#_x0000_t75" style="width:6pt;height:17.25pt">
            <v:imagedata r:id="rId23" o:title=""/>
          </v:shape>
        </w:pict>
      </w:r>
      <w:r w:rsidRPr="00F65943">
        <w:rPr>
          <w:sz w:val="28"/>
          <w:szCs w:val="28"/>
        </w:rPr>
        <w:t>=</w:t>
      </w:r>
      <w:r w:rsidR="00F504F8">
        <w:rPr>
          <w:position w:val="-30"/>
          <w:sz w:val="28"/>
          <w:szCs w:val="28"/>
          <w:lang w:val="en-US"/>
        </w:rPr>
        <w:pict>
          <v:shape id="_x0000_i1051" type="#_x0000_t75" style="width:18.75pt;height:35.25pt">
            <v:imagedata r:id="rId24" o:title=""/>
          </v:shape>
        </w:pict>
      </w:r>
      <w:r w:rsidRPr="00F65943">
        <w:rPr>
          <w:sz w:val="28"/>
          <w:szCs w:val="28"/>
        </w:rPr>
        <w:t>:</w:t>
      </w:r>
      <w:r w:rsidR="00F504F8">
        <w:rPr>
          <w:position w:val="-30"/>
          <w:sz w:val="28"/>
          <w:szCs w:val="28"/>
          <w:lang w:val="en-US"/>
        </w:rPr>
        <w:pict>
          <v:shape id="_x0000_i1052" type="#_x0000_t75" style="width:18pt;height:35.25pt">
            <v:imagedata r:id="rId25"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rPr>
        <w:t xml:space="preserve">3) как величина, обратная индексу трудоемкости </w:t>
      </w:r>
      <w:r w:rsidRPr="00F65943">
        <w:rPr>
          <w:sz w:val="28"/>
          <w:szCs w:val="28"/>
          <w:lang w:val="en-US"/>
        </w:rPr>
        <w:t>i</w:t>
      </w:r>
      <w:r w:rsidR="00F504F8">
        <w:rPr>
          <w:position w:val="-12"/>
          <w:sz w:val="28"/>
          <w:szCs w:val="28"/>
          <w:lang w:val="en-US"/>
        </w:rPr>
        <w:pict>
          <v:shape id="_x0000_i1053" type="#_x0000_t75" style="width:6pt;height:18pt">
            <v:imagedata r:id="rId26" o:title=""/>
          </v:shape>
        </w:pic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2"/>
          <w:sz w:val="28"/>
          <w:szCs w:val="28"/>
          <w:lang w:val="en-US"/>
        </w:rPr>
        <w:pict>
          <v:shape id="_x0000_i1054" type="#_x0000_t75" style="width:6pt;height:18pt">
            <v:imagedata r:id="rId27" o:title=""/>
          </v:shape>
        </w:pict>
      </w:r>
      <w:r w:rsidRPr="00F65943">
        <w:rPr>
          <w:sz w:val="28"/>
          <w:szCs w:val="28"/>
        </w:rPr>
        <w:t>=</w:t>
      </w:r>
      <w:r w:rsidR="00F504F8">
        <w:rPr>
          <w:position w:val="-30"/>
          <w:sz w:val="28"/>
          <w:szCs w:val="28"/>
          <w:lang w:val="en-US"/>
        </w:rPr>
        <w:pict>
          <v:shape id="_x0000_i1055" type="#_x0000_t75" style="width:15pt;height:35.25pt">
            <v:imagedata r:id="rId28" o:title=""/>
          </v:shape>
        </w:pict>
      </w:r>
      <w:r w:rsidRPr="00F65943">
        <w:rPr>
          <w:sz w:val="28"/>
          <w:szCs w:val="28"/>
        </w:rPr>
        <w:t>;</w:t>
      </w:r>
      <w:r w:rsidR="00F65943">
        <w:rPr>
          <w:sz w:val="28"/>
          <w:szCs w:val="28"/>
        </w:rPr>
        <w:t xml:space="preserve"> </w:t>
      </w:r>
      <w:r w:rsidRPr="00F65943">
        <w:rPr>
          <w:sz w:val="28"/>
          <w:szCs w:val="28"/>
          <w:lang w:val="en-US"/>
        </w:rPr>
        <w:t>i</w:t>
      </w:r>
      <w:r w:rsidR="00F504F8">
        <w:rPr>
          <w:position w:val="-12"/>
          <w:sz w:val="28"/>
          <w:szCs w:val="28"/>
          <w:lang w:val="en-US"/>
        </w:rPr>
        <w:pict>
          <v:shape id="_x0000_i1056" type="#_x0000_t75" style="width:9pt;height:18pt">
            <v:imagedata r:id="rId29" o:title=""/>
          </v:shape>
        </w:pict>
      </w:r>
      <w:r w:rsidRPr="00F65943">
        <w:rPr>
          <w:sz w:val="28"/>
          <w:szCs w:val="28"/>
        </w:rPr>
        <w:t>=</w:t>
      </w:r>
      <w:r w:rsidR="00F504F8">
        <w:rPr>
          <w:position w:val="-30"/>
          <w:sz w:val="28"/>
          <w:szCs w:val="28"/>
          <w:lang w:val="en-US"/>
        </w:rPr>
        <w:pict>
          <v:shape id="_x0000_i1057" type="#_x0000_t75" style="width:12.75pt;height:33.75pt">
            <v:imagedata r:id="rId30"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rPr>
        <w:t>4) сопоставления индексов объема продукции и затрат труда</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2"/>
          <w:sz w:val="28"/>
          <w:szCs w:val="28"/>
          <w:lang w:val="en-US"/>
        </w:rPr>
        <w:pict>
          <v:shape id="_x0000_i1058" type="#_x0000_t75" style="width:9.75pt;height:18pt">
            <v:imagedata r:id="rId17" o:title=""/>
          </v:shape>
        </w:pict>
      </w:r>
      <w:r w:rsidRPr="00F65943">
        <w:rPr>
          <w:sz w:val="28"/>
          <w:szCs w:val="28"/>
        </w:rPr>
        <w:t>=</w:t>
      </w:r>
      <w:r w:rsidR="00F504F8">
        <w:rPr>
          <w:position w:val="-30"/>
          <w:sz w:val="28"/>
          <w:szCs w:val="28"/>
          <w:lang w:val="en-US"/>
        </w:rPr>
        <w:pict>
          <v:shape id="_x0000_i1059" type="#_x0000_t75" style="width:15.75pt;height:36pt">
            <v:imagedata r:id="rId31" o:title=""/>
          </v:shape>
        </w:pict>
      </w:r>
      <w:r w:rsidRPr="00F65943">
        <w:rPr>
          <w:sz w:val="28"/>
          <w:szCs w:val="28"/>
        </w:rPr>
        <w:t>.</w:t>
      </w:r>
    </w:p>
    <w:p w:rsidR="009130D5" w:rsidRPr="00F65943" w:rsidRDefault="00F65943" w:rsidP="00F65943">
      <w:pPr>
        <w:shd w:val="clear" w:color="auto" w:fill="FFFFFF"/>
        <w:ind w:firstLine="709"/>
        <w:rPr>
          <w:sz w:val="28"/>
          <w:szCs w:val="28"/>
        </w:rPr>
      </w:pPr>
      <w:r>
        <w:rPr>
          <w:sz w:val="28"/>
          <w:szCs w:val="28"/>
        </w:rPr>
        <w:br w:type="page"/>
      </w:r>
      <w:r w:rsidR="009130D5" w:rsidRPr="00F65943">
        <w:rPr>
          <w:sz w:val="28"/>
          <w:szCs w:val="28"/>
        </w:rPr>
        <w:t>В условиях выпуска разнородной продукции индекс может исчисляться на основе:</w:t>
      </w:r>
    </w:p>
    <w:p w:rsidR="009130D5" w:rsidRDefault="009130D5" w:rsidP="00F65943">
      <w:pPr>
        <w:shd w:val="clear" w:color="auto" w:fill="FFFFFF"/>
        <w:ind w:firstLine="709"/>
        <w:rPr>
          <w:sz w:val="28"/>
          <w:szCs w:val="28"/>
        </w:rPr>
      </w:pPr>
      <w:r w:rsidRPr="00F65943">
        <w:rPr>
          <w:sz w:val="28"/>
          <w:szCs w:val="28"/>
        </w:rPr>
        <w:t>1) сопоставления прямых показателей уровня производительности труда</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2"/>
          <w:sz w:val="28"/>
          <w:szCs w:val="28"/>
          <w:lang w:val="en-US"/>
        </w:rPr>
        <w:pict>
          <v:shape id="_x0000_i1060" type="#_x0000_t75" style="width:9.75pt;height:18pt">
            <v:imagedata r:id="rId17" o:title=""/>
          </v:shape>
        </w:pict>
      </w:r>
      <w:r w:rsidRPr="00F65943">
        <w:rPr>
          <w:sz w:val="28"/>
          <w:szCs w:val="28"/>
        </w:rPr>
        <w:t>=</w:t>
      </w:r>
      <w:r w:rsidRPr="00F65943">
        <w:rPr>
          <w:sz w:val="28"/>
          <w:szCs w:val="28"/>
          <w:lang w:val="en-US"/>
        </w:rPr>
        <w:t>W</w:t>
      </w:r>
      <w:r w:rsidR="00F504F8">
        <w:rPr>
          <w:position w:val="-10"/>
          <w:sz w:val="28"/>
          <w:szCs w:val="28"/>
          <w:lang w:val="en-US"/>
        </w:rPr>
        <w:pict>
          <v:shape id="_x0000_i1061" type="#_x0000_t75" style="width:6pt;height:17.25pt">
            <v:imagedata r:id="rId18" o:title=""/>
          </v:shape>
        </w:pict>
      </w:r>
      <w:r w:rsidRPr="00F65943">
        <w:rPr>
          <w:sz w:val="28"/>
          <w:szCs w:val="28"/>
        </w:rPr>
        <w:t>:</w:t>
      </w:r>
      <w:r w:rsidRPr="00F65943">
        <w:rPr>
          <w:sz w:val="28"/>
          <w:szCs w:val="28"/>
          <w:lang w:val="en-US"/>
        </w:rPr>
        <w:t>W</w:t>
      </w:r>
      <w:r w:rsidR="00F504F8">
        <w:rPr>
          <w:position w:val="-12"/>
          <w:sz w:val="28"/>
          <w:szCs w:val="28"/>
          <w:lang w:val="en-US"/>
        </w:rPr>
        <w:pict>
          <v:shape id="_x0000_i1062" type="#_x0000_t75" style="width:6.75pt;height:18pt">
            <v:imagedata r:id="rId19" o:title=""/>
          </v:shape>
        </w:pict>
      </w:r>
      <w:r w:rsidRPr="00F65943">
        <w:rPr>
          <w:sz w:val="28"/>
          <w:szCs w:val="28"/>
        </w:rPr>
        <w:t>=</w:t>
      </w:r>
      <w:r w:rsidR="00F504F8">
        <w:rPr>
          <w:position w:val="-30"/>
          <w:sz w:val="28"/>
          <w:szCs w:val="28"/>
          <w:lang w:val="en-US"/>
        </w:rPr>
        <w:pict>
          <v:shape id="_x0000_i1063" type="#_x0000_t75" style="width:18pt;height:35.25pt">
            <v:imagedata r:id="rId20" o:title=""/>
          </v:shape>
        </w:pict>
      </w:r>
      <w:r w:rsidRPr="00F65943">
        <w:rPr>
          <w:sz w:val="28"/>
          <w:szCs w:val="28"/>
        </w:rPr>
        <w:t>:</w:t>
      </w:r>
      <w:r w:rsidR="00F504F8">
        <w:rPr>
          <w:position w:val="-30"/>
          <w:sz w:val="28"/>
          <w:szCs w:val="28"/>
          <w:lang w:val="en-US"/>
        </w:rPr>
        <w:pict>
          <v:shape id="_x0000_i1064" type="#_x0000_t75" style="width:18.75pt;height:35.25pt">
            <v:imagedata r:id="rId21"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где </w:t>
      </w:r>
      <w:r w:rsidRPr="00F65943">
        <w:rPr>
          <w:sz w:val="28"/>
          <w:szCs w:val="28"/>
          <w:lang w:val="en-US"/>
        </w:rPr>
        <w:t>Q</w:t>
      </w:r>
      <w:r w:rsidRPr="00F65943">
        <w:rPr>
          <w:sz w:val="28"/>
          <w:szCs w:val="28"/>
        </w:rPr>
        <w:t xml:space="preserve"> – общий объем разнородной продукции, выраженный или в нормо-часах рабочего времени </w:t>
      </w:r>
      <w:r w:rsidRPr="00F65943">
        <w:rPr>
          <w:sz w:val="28"/>
          <w:szCs w:val="28"/>
          <w:lang w:val="en-US"/>
        </w:rPr>
        <w:t>Q</w:t>
      </w:r>
      <w:r w:rsidRPr="00F65943">
        <w:rPr>
          <w:sz w:val="28"/>
          <w:szCs w:val="28"/>
        </w:rPr>
        <w:t xml:space="preserve"> = Σ</w:t>
      </w:r>
      <w:r w:rsidRPr="00F65943">
        <w:rPr>
          <w:sz w:val="28"/>
          <w:szCs w:val="28"/>
          <w:lang w:val="en-US"/>
        </w:rPr>
        <w:t>t</w:t>
      </w:r>
      <w:r w:rsidR="00F504F8">
        <w:rPr>
          <w:position w:val="-12"/>
          <w:sz w:val="28"/>
          <w:szCs w:val="28"/>
          <w:lang w:val="en-US"/>
        </w:rPr>
        <w:pict>
          <v:shape id="_x0000_i1065" type="#_x0000_t75" style="width:8.25pt;height:18pt">
            <v:imagedata r:id="rId32" o:title=""/>
          </v:shape>
        </w:pict>
      </w:r>
      <w:r w:rsidRPr="00F65943">
        <w:rPr>
          <w:sz w:val="28"/>
          <w:szCs w:val="28"/>
          <w:lang w:val="en-US"/>
        </w:rPr>
        <w:t>q</w:t>
      </w:r>
      <w:r w:rsidRPr="00F65943">
        <w:rPr>
          <w:sz w:val="28"/>
          <w:szCs w:val="28"/>
        </w:rPr>
        <w:t xml:space="preserve"> (построенный индекс называется </w:t>
      </w:r>
      <w:r w:rsidRPr="00F65943">
        <w:rPr>
          <w:b/>
          <w:sz w:val="28"/>
          <w:szCs w:val="28"/>
        </w:rPr>
        <w:t>трудовым индексом производительности труда</w:t>
      </w:r>
      <w:r w:rsidRPr="00F65943">
        <w:rPr>
          <w:sz w:val="28"/>
          <w:szCs w:val="28"/>
        </w:rPr>
        <w:t xml:space="preserve">), или в денежном выражении </w:t>
      </w:r>
      <w:r w:rsidRPr="00F65943">
        <w:rPr>
          <w:sz w:val="28"/>
          <w:szCs w:val="28"/>
          <w:lang w:val="en-US"/>
        </w:rPr>
        <w:t>Q</w:t>
      </w:r>
      <w:r w:rsidRPr="00F65943">
        <w:rPr>
          <w:sz w:val="28"/>
          <w:szCs w:val="28"/>
        </w:rPr>
        <w:t xml:space="preserve"> = Σ</w:t>
      </w:r>
      <w:r w:rsidRPr="00F65943">
        <w:rPr>
          <w:sz w:val="28"/>
          <w:szCs w:val="28"/>
          <w:lang w:val="en-US"/>
        </w:rPr>
        <w:t>pq</w:t>
      </w:r>
      <w:r w:rsidRPr="00F65943">
        <w:rPr>
          <w:sz w:val="28"/>
          <w:szCs w:val="28"/>
        </w:rPr>
        <w:t xml:space="preserve"> (соответствующий индекс называется </w:t>
      </w:r>
      <w:r w:rsidRPr="00F65943">
        <w:rPr>
          <w:b/>
          <w:sz w:val="28"/>
          <w:szCs w:val="28"/>
        </w:rPr>
        <w:t>стоимостным индексом производительности труда</w:t>
      </w:r>
      <w:r w:rsidRPr="00F65943">
        <w:rPr>
          <w:sz w:val="28"/>
          <w:szCs w:val="28"/>
        </w:rPr>
        <w:t xml:space="preserve">); </w:t>
      </w:r>
      <w:r w:rsidRPr="00F65943">
        <w:rPr>
          <w:sz w:val="28"/>
          <w:szCs w:val="28"/>
          <w:lang w:val="en-US"/>
        </w:rPr>
        <w:t>t</w:t>
      </w:r>
      <w:r w:rsidR="00F504F8">
        <w:rPr>
          <w:position w:val="-12"/>
          <w:sz w:val="28"/>
          <w:szCs w:val="28"/>
          <w:lang w:val="en-US"/>
        </w:rPr>
        <w:pict>
          <v:shape id="_x0000_i1066" type="#_x0000_t75" style="width:8.25pt;height:18pt">
            <v:imagedata r:id="rId32" o:title=""/>
          </v:shape>
        </w:pict>
      </w:r>
      <w:r w:rsidRPr="00F65943">
        <w:rPr>
          <w:sz w:val="28"/>
          <w:szCs w:val="28"/>
        </w:rPr>
        <w:t>- нормативная трудоемкость; Σ</w:t>
      </w:r>
      <w:r w:rsidRPr="00F65943">
        <w:rPr>
          <w:sz w:val="28"/>
          <w:szCs w:val="28"/>
          <w:lang w:val="en-US"/>
        </w:rPr>
        <w:t>pq</w:t>
      </w:r>
      <w:r w:rsidRPr="00F65943">
        <w:rPr>
          <w:sz w:val="28"/>
          <w:szCs w:val="28"/>
        </w:rPr>
        <w:t xml:space="preserve"> – выработка продукции в единицу времени (или на одного работающего) в стоимостном выражении в сопоставимых ценах (</w:t>
      </w:r>
      <w:r w:rsidRPr="00F65943">
        <w:rPr>
          <w:sz w:val="28"/>
          <w:szCs w:val="28"/>
          <w:lang w:val="en-US"/>
        </w:rPr>
        <w:t>p</w:t>
      </w:r>
      <w:r w:rsidRPr="00F65943">
        <w:rPr>
          <w:sz w:val="28"/>
          <w:szCs w:val="28"/>
        </w:rPr>
        <w:t xml:space="preserve">) в отчетном </w:t>
      </w:r>
      <w:r w:rsidRPr="00F65943">
        <w:rPr>
          <w:sz w:val="28"/>
          <w:szCs w:val="28"/>
          <w:lang w:val="en-US"/>
        </w:rPr>
        <w:t>q</w:t>
      </w:r>
      <w:r w:rsidR="00F504F8">
        <w:rPr>
          <w:position w:val="-10"/>
          <w:sz w:val="28"/>
          <w:szCs w:val="28"/>
          <w:lang w:val="en-US"/>
        </w:rPr>
        <w:pict>
          <v:shape id="_x0000_i1067" type="#_x0000_t75" style="width:6pt;height:17.25pt">
            <v:imagedata r:id="rId33" o:title=""/>
          </v:shape>
        </w:pict>
      </w:r>
      <w:r w:rsidRPr="00F65943">
        <w:rPr>
          <w:sz w:val="28"/>
          <w:szCs w:val="28"/>
        </w:rPr>
        <w:t xml:space="preserve"> и базисном </w:t>
      </w:r>
      <w:r w:rsidRPr="00F65943">
        <w:rPr>
          <w:sz w:val="28"/>
          <w:szCs w:val="28"/>
          <w:lang w:val="en-US"/>
        </w:rPr>
        <w:t>q</w:t>
      </w:r>
      <w:r w:rsidR="00F504F8">
        <w:rPr>
          <w:position w:val="-12"/>
          <w:sz w:val="28"/>
          <w:szCs w:val="28"/>
          <w:lang w:val="en-US"/>
        </w:rPr>
        <w:pict>
          <v:shape id="_x0000_i1068" type="#_x0000_t75" style="width:6.75pt;height:18pt">
            <v:imagedata r:id="rId34" o:title=""/>
          </v:shape>
        </w:pict>
      </w:r>
      <w:r w:rsidRPr="00F65943">
        <w:rPr>
          <w:sz w:val="28"/>
          <w:szCs w:val="28"/>
        </w:rPr>
        <w:t xml:space="preserve"> периодах;</w:t>
      </w:r>
    </w:p>
    <w:p w:rsidR="009130D5" w:rsidRPr="00F65943" w:rsidRDefault="009130D5" w:rsidP="00F65943">
      <w:pPr>
        <w:shd w:val="clear" w:color="auto" w:fill="FFFFFF"/>
        <w:ind w:firstLine="709"/>
        <w:rPr>
          <w:sz w:val="28"/>
          <w:szCs w:val="28"/>
        </w:rPr>
      </w:pPr>
      <w:r w:rsidRPr="00F65943">
        <w:rPr>
          <w:sz w:val="28"/>
          <w:szCs w:val="28"/>
        </w:rPr>
        <w:t>Т – общие затраты при производстве разнородной продукции.</w:t>
      </w:r>
    </w:p>
    <w:p w:rsidR="009130D5" w:rsidRPr="00F65943" w:rsidRDefault="009130D5" w:rsidP="00F65943">
      <w:pPr>
        <w:shd w:val="clear" w:color="auto" w:fill="FFFFFF"/>
        <w:ind w:firstLine="709"/>
        <w:rPr>
          <w:sz w:val="28"/>
          <w:szCs w:val="28"/>
        </w:rPr>
      </w:pPr>
      <w:r w:rsidRPr="00F65943">
        <w:rPr>
          <w:sz w:val="28"/>
          <w:szCs w:val="28"/>
        </w:rPr>
        <w:t>Стоимостной индекс производительности труда позволяет анализировать производительность труда всех работников предприятия, а не только рабочих;</w:t>
      </w:r>
    </w:p>
    <w:p w:rsidR="009130D5" w:rsidRDefault="009130D5" w:rsidP="00F65943">
      <w:pPr>
        <w:shd w:val="clear" w:color="auto" w:fill="FFFFFF"/>
        <w:ind w:firstLine="709"/>
        <w:rPr>
          <w:sz w:val="28"/>
          <w:szCs w:val="28"/>
        </w:rPr>
      </w:pPr>
      <w:r w:rsidRPr="00F65943">
        <w:rPr>
          <w:sz w:val="28"/>
          <w:szCs w:val="28"/>
        </w:rPr>
        <w:t>2) сопоставления индексов объема продукции и затрат труда</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2"/>
          <w:sz w:val="28"/>
          <w:szCs w:val="28"/>
          <w:lang w:val="en-US"/>
        </w:rPr>
        <w:pict>
          <v:shape id="_x0000_i1069" type="#_x0000_t75" style="width:9.75pt;height:18pt">
            <v:imagedata r:id="rId17" o:title=""/>
          </v:shape>
        </w:pict>
      </w:r>
      <w:r w:rsidRPr="00F65943">
        <w:rPr>
          <w:sz w:val="28"/>
          <w:szCs w:val="28"/>
        </w:rPr>
        <w:t>=</w:t>
      </w:r>
      <w:r w:rsidR="00F504F8">
        <w:rPr>
          <w:position w:val="-30"/>
          <w:sz w:val="28"/>
          <w:szCs w:val="28"/>
          <w:lang w:val="en-US"/>
        </w:rPr>
        <w:pict>
          <v:shape id="_x0000_i1070" type="#_x0000_t75" style="width:18pt;height:36pt">
            <v:imagedata r:id="rId35"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где </w:t>
      </w:r>
      <w:r w:rsidRPr="00F65943">
        <w:rPr>
          <w:sz w:val="28"/>
          <w:szCs w:val="28"/>
          <w:lang w:val="en-US"/>
        </w:rPr>
        <w:t>I</w:t>
      </w:r>
      <w:r w:rsidR="00F504F8">
        <w:rPr>
          <w:position w:val="-14"/>
          <w:sz w:val="28"/>
          <w:szCs w:val="28"/>
          <w:lang w:val="en-US"/>
        </w:rPr>
        <w:pict>
          <v:shape id="_x0000_i1071" type="#_x0000_t75" style="width:9pt;height:18.75pt">
            <v:imagedata r:id="rId36" o:title=""/>
          </v:shape>
        </w:pict>
      </w:r>
      <w:r w:rsidRPr="00F65943">
        <w:rPr>
          <w:sz w:val="28"/>
          <w:szCs w:val="28"/>
        </w:rPr>
        <w:t xml:space="preserve">= </w:t>
      </w:r>
      <w:r w:rsidR="00F504F8">
        <w:rPr>
          <w:position w:val="-30"/>
          <w:sz w:val="28"/>
          <w:szCs w:val="28"/>
          <w:lang w:val="en-US"/>
        </w:rPr>
        <w:pict>
          <v:shape id="_x0000_i1072" type="#_x0000_t75" style="width:39.75pt;height:35.25pt">
            <v:imagedata r:id="rId37" o:title=""/>
          </v:shape>
        </w:pict>
      </w:r>
      <w:r w:rsidRPr="00F65943">
        <w:rPr>
          <w:sz w:val="28"/>
          <w:szCs w:val="28"/>
        </w:rPr>
        <w:t xml:space="preserve"> - индекс физического объема произведенной продукции;</w:t>
      </w:r>
    </w:p>
    <w:p w:rsidR="009130D5" w:rsidRPr="00F65943" w:rsidRDefault="009130D5" w:rsidP="00F65943">
      <w:pPr>
        <w:shd w:val="clear" w:color="auto" w:fill="FFFFFF"/>
        <w:ind w:firstLine="709"/>
        <w:rPr>
          <w:sz w:val="28"/>
          <w:szCs w:val="28"/>
        </w:rPr>
      </w:pPr>
      <w:r w:rsidRPr="00F65943">
        <w:rPr>
          <w:sz w:val="28"/>
          <w:szCs w:val="28"/>
          <w:lang w:val="en-US"/>
        </w:rPr>
        <w:t>I</w:t>
      </w:r>
      <w:r w:rsidR="00F504F8">
        <w:rPr>
          <w:position w:val="-10"/>
          <w:sz w:val="28"/>
          <w:szCs w:val="28"/>
          <w:lang w:val="en-US"/>
        </w:rPr>
        <w:pict>
          <v:shape id="_x0000_i1073" type="#_x0000_t75" style="width:8.25pt;height:17.25pt">
            <v:imagedata r:id="rId38" o:title=""/>
          </v:shape>
        </w:pict>
      </w:r>
      <w:r w:rsidRPr="00F65943">
        <w:rPr>
          <w:sz w:val="28"/>
          <w:szCs w:val="28"/>
        </w:rPr>
        <w:t>=</w:t>
      </w:r>
      <w:r w:rsidR="00F504F8">
        <w:rPr>
          <w:position w:val="-30"/>
          <w:sz w:val="28"/>
          <w:szCs w:val="28"/>
          <w:lang w:val="en-US"/>
        </w:rPr>
        <w:pict>
          <v:shape id="_x0000_i1074" type="#_x0000_t75" style="width:27pt;height:35.25pt">
            <v:imagedata r:id="rId39" o:title=""/>
          </v:shape>
        </w:pict>
      </w:r>
      <w:r w:rsidRPr="00F65943">
        <w:rPr>
          <w:sz w:val="28"/>
          <w:szCs w:val="28"/>
        </w:rPr>
        <w:t xml:space="preserve"> - индекс затрат труда;</w:t>
      </w:r>
    </w:p>
    <w:p w:rsidR="009130D5" w:rsidRDefault="009130D5" w:rsidP="00F65943">
      <w:pPr>
        <w:shd w:val="clear" w:color="auto" w:fill="FFFFFF"/>
        <w:ind w:firstLine="709"/>
        <w:rPr>
          <w:sz w:val="28"/>
          <w:szCs w:val="28"/>
        </w:rPr>
      </w:pPr>
      <w:r w:rsidRPr="00F65943">
        <w:rPr>
          <w:sz w:val="28"/>
          <w:szCs w:val="28"/>
        </w:rPr>
        <w:t>3) данных о трудоемкости различных видов продукции (этот метод используется на тех участках производства, где налажен учет затрат труда по различным видам продукции)</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2"/>
          <w:sz w:val="28"/>
          <w:szCs w:val="28"/>
          <w:lang w:val="en-US"/>
        </w:rPr>
        <w:pict>
          <v:shape id="_x0000_i1075" type="#_x0000_t75" style="width:9.75pt;height:18pt">
            <v:imagedata r:id="rId40" o:title=""/>
          </v:shape>
        </w:pict>
      </w:r>
      <w:r w:rsidRPr="00F65943">
        <w:rPr>
          <w:sz w:val="28"/>
          <w:szCs w:val="28"/>
        </w:rPr>
        <w:t>=</w:t>
      </w:r>
      <w:r w:rsidR="00F504F8">
        <w:rPr>
          <w:position w:val="-30"/>
          <w:sz w:val="28"/>
          <w:szCs w:val="28"/>
          <w:lang w:val="en-US"/>
        </w:rPr>
        <w:pict>
          <v:shape id="_x0000_i1076" type="#_x0000_t75" style="width:35.25pt;height:35.25pt">
            <v:imagedata r:id="rId41"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где</w:t>
      </w:r>
      <w:r w:rsidR="00F65943">
        <w:rPr>
          <w:sz w:val="28"/>
          <w:szCs w:val="28"/>
        </w:rPr>
        <w:t xml:space="preserve"> </w:t>
      </w:r>
      <w:r w:rsidR="00F504F8">
        <w:rPr>
          <w:position w:val="-12"/>
          <w:sz w:val="28"/>
          <w:szCs w:val="28"/>
        </w:rPr>
        <w:pict>
          <v:shape id="_x0000_i1077" type="#_x0000_t75" style="width:30.75pt;height:18pt">
            <v:imagedata r:id="rId42" o:title=""/>
          </v:shape>
        </w:pict>
      </w:r>
      <w:r w:rsidRPr="00F65943">
        <w:rPr>
          <w:sz w:val="28"/>
          <w:szCs w:val="28"/>
        </w:rPr>
        <w:t xml:space="preserve"> - условная величина, характеризующая затраты рабочего времени на продукцию отчетного периода при базисных уровнях производительности труда;</w:t>
      </w:r>
    </w:p>
    <w:p w:rsidR="009130D5" w:rsidRPr="00F65943" w:rsidRDefault="00F504F8" w:rsidP="00F65943">
      <w:pPr>
        <w:shd w:val="clear" w:color="auto" w:fill="FFFFFF"/>
        <w:ind w:firstLine="709"/>
        <w:rPr>
          <w:sz w:val="28"/>
          <w:szCs w:val="28"/>
        </w:rPr>
      </w:pPr>
      <w:r>
        <w:rPr>
          <w:position w:val="-10"/>
          <w:sz w:val="28"/>
          <w:szCs w:val="28"/>
        </w:rPr>
        <w:pict>
          <v:shape id="_x0000_i1078" type="#_x0000_t75" style="width:30pt;height:17.25pt">
            <v:imagedata r:id="rId43" o:title=""/>
          </v:shape>
        </w:pict>
      </w:r>
      <w:r w:rsidR="009130D5" w:rsidRPr="00F65943">
        <w:rPr>
          <w:sz w:val="28"/>
          <w:szCs w:val="28"/>
        </w:rPr>
        <w:t xml:space="preserve"> - фактические затраты рабочего времени на продукцию отчетного периода.</w:t>
      </w:r>
    </w:p>
    <w:p w:rsidR="009130D5" w:rsidRPr="00F65943" w:rsidRDefault="009130D5" w:rsidP="00F65943">
      <w:pPr>
        <w:shd w:val="clear" w:color="auto" w:fill="FFFFFF"/>
        <w:ind w:firstLine="709"/>
        <w:rPr>
          <w:sz w:val="28"/>
          <w:szCs w:val="28"/>
        </w:rPr>
      </w:pPr>
      <w:r w:rsidRPr="00F65943">
        <w:rPr>
          <w:sz w:val="28"/>
          <w:szCs w:val="28"/>
        </w:rPr>
        <w:t>Разность между знаменателем и числителем данного индекса Э</w:t>
      </w:r>
      <w:r w:rsidR="00F504F8">
        <w:rPr>
          <w:position w:val="-12"/>
          <w:sz w:val="28"/>
          <w:szCs w:val="28"/>
        </w:rPr>
        <w:pict>
          <v:shape id="_x0000_i1079" type="#_x0000_t75" style="width:9.75pt;height:18pt">
            <v:imagedata r:id="rId44" o:title=""/>
          </v:shape>
        </w:pict>
      </w:r>
      <w:r w:rsidRPr="00F65943">
        <w:rPr>
          <w:sz w:val="28"/>
          <w:szCs w:val="28"/>
        </w:rPr>
        <w:t xml:space="preserve">= </w:t>
      </w:r>
      <w:r w:rsidR="00F504F8">
        <w:rPr>
          <w:position w:val="-10"/>
          <w:sz w:val="28"/>
          <w:szCs w:val="28"/>
        </w:rPr>
        <w:pict>
          <v:shape id="_x0000_i1080" type="#_x0000_t75" style="width:30pt;height:17.25pt">
            <v:imagedata r:id="rId43" o:title=""/>
          </v:shape>
        </w:pict>
      </w:r>
      <w:r w:rsidRPr="00F65943">
        <w:rPr>
          <w:sz w:val="28"/>
          <w:szCs w:val="28"/>
        </w:rPr>
        <w:t>-</w:t>
      </w:r>
      <w:r w:rsidR="00F504F8">
        <w:rPr>
          <w:position w:val="-12"/>
          <w:sz w:val="28"/>
          <w:szCs w:val="28"/>
        </w:rPr>
        <w:pict>
          <v:shape id="_x0000_i1081" type="#_x0000_t75" style="width:30.75pt;height:18pt">
            <v:imagedata r:id="rId42" o:title=""/>
          </v:shape>
        </w:pict>
      </w:r>
      <w:r w:rsidRPr="00F65943">
        <w:rPr>
          <w:sz w:val="28"/>
          <w:szCs w:val="28"/>
        </w:rPr>
        <w:t>, характеризует экономию (дополнительные затраты) рабочего времени в связи с ростом (снижением) производительности труда.</w:t>
      </w:r>
    </w:p>
    <w:p w:rsidR="009130D5" w:rsidRDefault="009130D5" w:rsidP="00F65943">
      <w:pPr>
        <w:shd w:val="clear" w:color="auto" w:fill="FFFFFF"/>
        <w:ind w:firstLine="709"/>
        <w:rPr>
          <w:iCs/>
          <w:sz w:val="28"/>
          <w:szCs w:val="28"/>
        </w:rPr>
      </w:pPr>
      <w:r w:rsidRPr="00F65943">
        <w:rPr>
          <w:sz w:val="28"/>
          <w:szCs w:val="28"/>
        </w:rPr>
        <w:t xml:space="preserve">Этот индекс называется </w:t>
      </w:r>
      <w:r w:rsidRPr="00F65943">
        <w:rPr>
          <w:iCs/>
          <w:sz w:val="28"/>
          <w:szCs w:val="28"/>
        </w:rPr>
        <w:t xml:space="preserve">агрегатным индексом </w:t>
      </w:r>
      <w:r w:rsidRPr="00F65943">
        <w:rPr>
          <w:sz w:val="28"/>
          <w:szCs w:val="28"/>
        </w:rPr>
        <w:t xml:space="preserve">производительности труда (по форме построения). Он может быть преобразован к </w:t>
      </w:r>
      <w:r w:rsidRPr="00F65943">
        <w:rPr>
          <w:iCs/>
          <w:sz w:val="28"/>
          <w:szCs w:val="28"/>
        </w:rPr>
        <w:t>среднему арифметическому индексу производительности труда:</w:t>
      </w:r>
    </w:p>
    <w:p w:rsidR="00F65943" w:rsidRPr="00F65943" w:rsidRDefault="00F65943" w:rsidP="00F65943">
      <w:pPr>
        <w:shd w:val="clear" w:color="auto" w:fill="FFFFFF"/>
        <w:ind w:firstLine="709"/>
        <w:rPr>
          <w:iCs/>
          <w:sz w:val="28"/>
          <w:szCs w:val="28"/>
        </w:rPr>
      </w:pPr>
    </w:p>
    <w:p w:rsidR="009130D5" w:rsidRDefault="009130D5" w:rsidP="00F65943">
      <w:pPr>
        <w:shd w:val="clear" w:color="auto" w:fill="FFFFFF"/>
        <w:ind w:firstLine="709"/>
        <w:rPr>
          <w:sz w:val="28"/>
          <w:szCs w:val="28"/>
        </w:rPr>
      </w:pPr>
      <w:r w:rsidRPr="00F65943">
        <w:rPr>
          <w:iCs/>
          <w:sz w:val="28"/>
          <w:szCs w:val="28"/>
          <w:lang w:val="en-US"/>
        </w:rPr>
        <w:t>Y</w:t>
      </w:r>
      <w:r w:rsidR="00F504F8">
        <w:rPr>
          <w:iCs/>
          <w:position w:val="-12"/>
          <w:sz w:val="28"/>
          <w:szCs w:val="28"/>
          <w:lang w:val="en-US"/>
        </w:rPr>
        <w:pict>
          <v:shape id="_x0000_i1082" type="#_x0000_t75" style="width:9.75pt;height:18pt">
            <v:imagedata r:id="rId45" o:title=""/>
          </v:shape>
        </w:pict>
      </w:r>
      <w:r w:rsidRPr="00F65943">
        <w:rPr>
          <w:iCs/>
          <w:sz w:val="28"/>
          <w:szCs w:val="28"/>
        </w:rPr>
        <w:t xml:space="preserve">= </w:t>
      </w:r>
      <w:r w:rsidR="00F504F8">
        <w:rPr>
          <w:position w:val="-30"/>
          <w:sz w:val="28"/>
          <w:szCs w:val="28"/>
          <w:lang w:val="en-US"/>
        </w:rPr>
        <w:pict>
          <v:shape id="_x0000_i1083" type="#_x0000_t75" style="width:35.25pt;height:35.25pt">
            <v:imagedata r:id="rId41" o:title=""/>
          </v:shape>
        </w:pict>
      </w:r>
      <w:r w:rsidRPr="00F65943">
        <w:rPr>
          <w:sz w:val="28"/>
          <w:szCs w:val="28"/>
        </w:rPr>
        <w:t>=</w:t>
      </w:r>
      <w:r w:rsidR="00F504F8">
        <w:rPr>
          <w:position w:val="-30"/>
          <w:sz w:val="28"/>
          <w:szCs w:val="28"/>
        </w:rPr>
        <w:pict>
          <v:shape id="_x0000_i1084" type="#_x0000_t75" style="width:33pt;height:51.75pt">
            <v:imagedata r:id="rId46" o:title=""/>
          </v:shape>
        </w:pict>
      </w:r>
      <w:r w:rsidRPr="00F65943">
        <w:rPr>
          <w:sz w:val="28"/>
          <w:szCs w:val="28"/>
        </w:rPr>
        <w:t>=</w:t>
      </w:r>
      <w:r w:rsidR="00F504F8">
        <w:rPr>
          <w:position w:val="-30"/>
          <w:sz w:val="28"/>
          <w:szCs w:val="28"/>
        </w:rPr>
        <w:pict>
          <v:shape id="_x0000_i1085" type="#_x0000_t75" style="width:44.25pt;height:35.25pt">
            <v:imagedata r:id="rId47"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где </w:t>
      </w:r>
      <w:r w:rsidRPr="00F65943">
        <w:rPr>
          <w:sz w:val="28"/>
          <w:szCs w:val="28"/>
          <w:lang w:val="en-US"/>
        </w:rPr>
        <w:t>i</w:t>
      </w:r>
      <w:r w:rsidR="00F504F8">
        <w:rPr>
          <w:position w:val="-12"/>
          <w:sz w:val="28"/>
          <w:szCs w:val="28"/>
          <w:lang w:val="en-US"/>
        </w:rPr>
        <w:pict>
          <v:shape id="_x0000_i1086" type="#_x0000_t75" style="width:9.75pt;height:18.75pt">
            <v:imagedata r:id="rId48" o:title=""/>
          </v:shape>
        </w:pict>
      </w:r>
      <w:r w:rsidRPr="00F65943">
        <w:rPr>
          <w:sz w:val="28"/>
          <w:szCs w:val="28"/>
        </w:rPr>
        <w:t xml:space="preserve"> =</w:t>
      </w:r>
      <w:r w:rsidR="00F504F8">
        <w:rPr>
          <w:position w:val="-30"/>
          <w:sz w:val="28"/>
          <w:szCs w:val="28"/>
          <w:lang w:val="en-US"/>
        </w:rPr>
        <w:pict>
          <v:shape id="_x0000_i1087" type="#_x0000_t75" style="width:15pt;height:35.25pt">
            <v:imagedata r:id="rId49" o:title=""/>
          </v:shape>
        </w:pict>
      </w:r>
      <w:r w:rsidRPr="00F65943">
        <w:rPr>
          <w:sz w:val="28"/>
          <w:szCs w:val="28"/>
        </w:rPr>
        <w:t>- индекс производительности труда по отдельному виду продукции.</w:t>
      </w:r>
    </w:p>
    <w:p w:rsidR="009130D5" w:rsidRDefault="009130D5" w:rsidP="00F65943">
      <w:pPr>
        <w:shd w:val="clear" w:color="auto" w:fill="FFFFFF"/>
        <w:ind w:firstLine="709"/>
        <w:rPr>
          <w:sz w:val="28"/>
          <w:szCs w:val="28"/>
        </w:rPr>
      </w:pPr>
      <w:r w:rsidRPr="00F65943">
        <w:rPr>
          <w:sz w:val="28"/>
          <w:szCs w:val="28"/>
        </w:rPr>
        <w:t>Одна из задач экономического анализа — изучение динамики производительности труда по совокупности предприятий, входящих в состав объединения, отрасли, экономики. Для этих целей используют общий индекс производительности труда, исчисляемый как отношение средней выработки продукции в денежном выражении в единицу времени по группе предприятий в отчетном периоде к средней выработке продукции в базисном периоде</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2"/>
          <w:sz w:val="28"/>
          <w:szCs w:val="28"/>
          <w:lang w:val="en-US"/>
        </w:rPr>
        <w:pict>
          <v:shape id="_x0000_i1088" type="#_x0000_t75" style="width:9.75pt;height:18pt">
            <v:imagedata r:id="rId50" o:title=""/>
          </v:shape>
        </w:pict>
      </w:r>
      <w:r w:rsidRPr="00F65943">
        <w:rPr>
          <w:sz w:val="28"/>
          <w:szCs w:val="28"/>
        </w:rPr>
        <w:t>=</w:t>
      </w:r>
      <w:r w:rsidR="00F504F8">
        <w:rPr>
          <w:position w:val="-12"/>
          <w:sz w:val="28"/>
          <w:szCs w:val="28"/>
          <w:lang w:val="en-US"/>
        </w:rPr>
        <w:pict>
          <v:shape id="_x0000_i1089" type="#_x0000_t75" style="width:38.25pt;height:20.25pt">
            <v:imagedata r:id="rId51" o:title=""/>
          </v:shape>
        </w:pict>
      </w:r>
      <w:r w:rsidRPr="00F65943">
        <w:rPr>
          <w:sz w:val="28"/>
          <w:szCs w:val="28"/>
        </w:rPr>
        <w:t>=</w:t>
      </w:r>
      <w:r w:rsidR="00F504F8">
        <w:rPr>
          <w:position w:val="-30"/>
          <w:sz w:val="28"/>
          <w:szCs w:val="28"/>
          <w:lang w:val="en-US"/>
        </w:rPr>
        <w:pict>
          <v:shape id="_x0000_i1090" type="#_x0000_t75" style="width:62.25pt;height:35.25pt">
            <v:imagedata r:id="rId52"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lang w:val="en-US"/>
        </w:rPr>
        <w:t>Δ</w:t>
      </w:r>
      <w:r w:rsidR="00F504F8">
        <w:rPr>
          <w:position w:val="-6"/>
          <w:sz w:val="28"/>
          <w:szCs w:val="28"/>
          <w:lang w:val="en-US"/>
        </w:rPr>
        <w:pict>
          <v:shape id="_x0000_i1091" type="#_x0000_t75" style="width:14.25pt;height:17.25pt">
            <v:imagedata r:id="rId53" o:title=""/>
          </v:shape>
        </w:pict>
      </w:r>
      <w:r w:rsidRPr="00F65943">
        <w:rPr>
          <w:sz w:val="28"/>
          <w:szCs w:val="28"/>
        </w:rPr>
        <w:t>=</w:t>
      </w:r>
      <w:r w:rsidR="00F504F8">
        <w:rPr>
          <w:position w:val="-12"/>
          <w:sz w:val="28"/>
          <w:szCs w:val="28"/>
          <w:lang w:val="en-US"/>
        </w:rPr>
        <w:pict>
          <v:shape id="_x0000_i1092" type="#_x0000_t75" style="width:42pt;height:20.25pt">
            <v:imagedata r:id="rId54" o:title=""/>
          </v:shape>
        </w:pict>
      </w:r>
      <w:r w:rsidRPr="00F65943">
        <w:rPr>
          <w:sz w:val="28"/>
          <w:szCs w:val="28"/>
        </w:rPr>
        <w:t xml:space="preserve"> - абсолютное изменение средней выработки по совокупности предприятий.</w:t>
      </w:r>
    </w:p>
    <w:p w:rsidR="009130D5" w:rsidRPr="00F65943" w:rsidRDefault="009130D5" w:rsidP="00F65943">
      <w:pPr>
        <w:shd w:val="clear" w:color="auto" w:fill="FFFFFF"/>
        <w:ind w:firstLine="709"/>
        <w:rPr>
          <w:sz w:val="28"/>
          <w:szCs w:val="28"/>
        </w:rPr>
      </w:pPr>
      <w:r w:rsidRPr="00F65943">
        <w:rPr>
          <w:sz w:val="28"/>
          <w:szCs w:val="28"/>
        </w:rPr>
        <w:t>Этот индекс является индексом переменного состава. Он характеризует динамику среднего уровня производительности труда по совокупности предприятий под влиянием изменения уровня производительности труда на отдельных предприятиях и изменения доли предприятий с разным уровнем производительности труда в общих затратах труда.</w:t>
      </w:r>
    </w:p>
    <w:p w:rsidR="009130D5" w:rsidRDefault="009130D5" w:rsidP="00F65943">
      <w:pPr>
        <w:shd w:val="clear" w:color="auto" w:fill="FFFFFF"/>
        <w:ind w:firstLine="709"/>
        <w:rPr>
          <w:sz w:val="28"/>
          <w:szCs w:val="28"/>
        </w:rPr>
      </w:pPr>
      <w:r w:rsidRPr="00F65943">
        <w:rPr>
          <w:sz w:val="28"/>
          <w:szCs w:val="28"/>
        </w:rPr>
        <w:t xml:space="preserve">Формула индекса переменного состава может быть преобразована к следующему виду (учитывая, что </w:t>
      </w:r>
      <w:r w:rsidRPr="00F65943">
        <w:rPr>
          <w:sz w:val="28"/>
          <w:szCs w:val="28"/>
          <w:lang w:val="en-US"/>
        </w:rPr>
        <w:t>Q</w:t>
      </w:r>
      <w:r w:rsidR="00F504F8">
        <w:rPr>
          <w:position w:val="-10"/>
          <w:sz w:val="28"/>
          <w:szCs w:val="28"/>
          <w:lang w:val="en-US"/>
        </w:rPr>
        <w:pict>
          <v:shape id="_x0000_i1093" type="#_x0000_t75" style="width:6pt;height:17.25pt">
            <v:imagedata r:id="rId55" o:title=""/>
          </v:shape>
        </w:pict>
      </w:r>
      <w:r w:rsidRPr="00F65943">
        <w:rPr>
          <w:sz w:val="28"/>
          <w:szCs w:val="28"/>
        </w:rPr>
        <w:t>=</w:t>
      </w:r>
      <w:r w:rsidRPr="00F65943">
        <w:rPr>
          <w:sz w:val="28"/>
          <w:szCs w:val="28"/>
          <w:lang w:val="en-US"/>
        </w:rPr>
        <w:t>W</w:t>
      </w:r>
      <w:r w:rsidR="00F504F8">
        <w:rPr>
          <w:position w:val="-10"/>
          <w:sz w:val="28"/>
          <w:szCs w:val="28"/>
          <w:lang w:val="en-US"/>
        </w:rPr>
        <w:pict>
          <v:shape id="_x0000_i1094" type="#_x0000_t75" style="width:6pt;height:17.25pt">
            <v:imagedata r:id="rId56" o:title=""/>
          </v:shape>
        </w:pict>
      </w:r>
      <w:r w:rsidRPr="00F65943">
        <w:rPr>
          <w:sz w:val="28"/>
          <w:szCs w:val="28"/>
          <w:lang w:val="en-US"/>
        </w:rPr>
        <w:t>T</w:t>
      </w:r>
      <w:r w:rsidR="00F504F8">
        <w:rPr>
          <w:position w:val="-10"/>
          <w:sz w:val="28"/>
          <w:szCs w:val="28"/>
          <w:lang w:val="en-US"/>
        </w:rPr>
        <w:pict>
          <v:shape id="_x0000_i1095" type="#_x0000_t75" style="width:6pt;height:17.25pt">
            <v:imagedata r:id="rId57" o:title=""/>
          </v:shape>
        </w:pict>
      </w:r>
      <w:r w:rsidRPr="00F65943">
        <w:rPr>
          <w:sz w:val="28"/>
          <w:szCs w:val="28"/>
        </w:rPr>
        <w:t xml:space="preserve">, </w:t>
      </w:r>
      <w:r w:rsidRPr="00F65943">
        <w:rPr>
          <w:sz w:val="28"/>
          <w:szCs w:val="28"/>
          <w:lang w:val="en-US"/>
        </w:rPr>
        <w:t>Q</w:t>
      </w:r>
      <w:r w:rsidR="00F504F8">
        <w:rPr>
          <w:position w:val="-12"/>
          <w:sz w:val="28"/>
          <w:szCs w:val="28"/>
          <w:lang w:val="en-US"/>
        </w:rPr>
        <w:pict>
          <v:shape id="_x0000_i1096" type="#_x0000_t75" style="width:6.75pt;height:18pt">
            <v:imagedata r:id="rId58" o:title=""/>
          </v:shape>
        </w:pict>
      </w:r>
      <w:r w:rsidRPr="00F65943">
        <w:rPr>
          <w:sz w:val="28"/>
          <w:szCs w:val="28"/>
        </w:rPr>
        <w:t>=</w:t>
      </w:r>
      <w:r w:rsidRPr="00F65943">
        <w:rPr>
          <w:sz w:val="28"/>
          <w:szCs w:val="28"/>
          <w:lang w:val="en-US"/>
        </w:rPr>
        <w:t>W</w:t>
      </w:r>
      <w:r w:rsidR="00F504F8">
        <w:rPr>
          <w:position w:val="-12"/>
          <w:sz w:val="28"/>
          <w:szCs w:val="28"/>
          <w:lang w:val="en-US"/>
        </w:rPr>
        <w:pict>
          <v:shape id="_x0000_i1097" type="#_x0000_t75" style="width:6.75pt;height:18pt">
            <v:imagedata r:id="rId59" o:title=""/>
          </v:shape>
        </w:pict>
      </w:r>
      <w:r w:rsidRPr="00F65943">
        <w:rPr>
          <w:sz w:val="28"/>
          <w:szCs w:val="28"/>
          <w:lang w:val="en-US"/>
        </w:rPr>
        <w:t>T</w:t>
      </w:r>
      <w:r w:rsidR="00F504F8">
        <w:rPr>
          <w:position w:val="-12"/>
          <w:sz w:val="28"/>
          <w:szCs w:val="28"/>
          <w:lang w:val="en-US"/>
        </w:rPr>
        <w:pict>
          <v:shape id="_x0000_i1098" type="#_x0000_t75" style="width:15pt;height:18pt">
            <v:imagedata r:id="rId60"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4"/>
          <w:sz w:val="28"/>
          <w:szCs w:val="28"/>
          <w:lang w:val="en-US"/>
        </w:rPr>
        <w:pict>
          <v:shape id="_x0000_i1099" type="#_x0000_t75" style="width:48pt;height:18.75pt">
            <v:imagedata r:id="rId61" o:title=""/>
          </v:shape>
        </w:pict>
      </w:r>
      <w:r w:rsidRPr="00F65943">
        <w:rPr>
          <w:sz w:val="28"/>
          <w:szCs w:val="28"/>
        </w:rPr>
        <w:t>=</w:t>
      </w:r>
      <w:r w:rsidR="00F504F8">
        <w:rPr>
          <w:position w:val="-34"/>
          <w:sz w:val="28"/>
          <w:szCs w:val="28"/>
          <w:lang w:val="en-US"/>
        </w:rPr>
        <w:pict>
          <v:shape id="_x0000_i1100" type="#_x0000_t75" style="width:45pt;height:38.25pt">
            <v:imagedata r:id="rId62"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где</w:t>
      </w:r>
      <w:r w:rsidR="00F65943">
        <w:rPr>
          <w:sz w:val="28"/>
          <w:szCs w:val="28"/>
        </w:rPr>
        <w:t xml:space="preserve"> </w:t>
      </w:r>
      <w:r w:rsidRPr="00F65943">
        <w:rPr>
          <w:sz w:val="28"/>
          <w:szCs w:val="28"/>
          <w:lang w:val="en-US"/>
        </w:rPr>
        <w:t>W</w:t>
      </w:r>
      <w:r w:rsidR="00F504F8">
        <w:rPr>
          <w:position w:val="-10"/>
          <w:sz w:val="28"/>
          <w:szCs w:val="28"/>
          <w:lang w:val="en-US"/>
        </w:rPr>
        <w:pict>
          <v:shape id="_x0000_i1101" type="#_x0000_t75" style="width:6pt;height:17.25pt">
            <v:imagedata r:id="rId18" o:title=""/>
          </v:shape>
        </w:pict>
      </w:r>
      <w:r w:rsidRPr="00F65943">
        <w:rPr>
          <w:sz w:val="28"/>
          <w:szCs w:val="28"/>
        </w:rPr>
        <w:t xml:space="preserve"> и </w:t>
      </w:r>
      <w:r w:rsidRPr="00F65943">
        <w:rPr>
          <w:sz w:val="28"/>
          <w:szCs w:val="28"/>
          <w:lang w:val="en-US"/>
        </w:rPr>
        <w:t>W</w:t>
      </w:r>
      <w:r w:rsidR="00F504F8">
        <w:rPr>
          <w:position w:val="-12"/>
          <w:sz w:val="28"/>
          <w:szCs w:val="28"/>
          <w:lang w:val="en-US"/>
        </w:rPr>
        <w:pict>
          <v:shape id="_x0000_i1102" type="#_x0000_t75" style="width:6.75pt;height:18pt">
            <v:imagedata r:id="rId19" o:title=""/>
          </v:shape>
        </w:pict>
      </w:r>
      <w:r w:rsidRPr="00F65943">
        <w:rPr>
          <w:sz w:val="28"/>
          <w:szCs w:val="28"/>
        </w:rPr>
        <w:t xml:space="preserve"> - производительность труда (выработка продукции) на соответствующих предприятиях; </w:t>
      </w:r>
      <w:r w:rsidRPr="00F65943">
        <w:rPr>
          <w:sz w:val="28"/>
          <w:szCs w:val="28"/>
          <w:lang w:val="en-US"/>
        </w:rPr>
        <w:t>d</w:t>
      </w:r>
      <w:r w:rsidR="00F504F8">
        <w:rPr>
          <w:position w:val="-14"/>
          <w:sz w:val="28"/>
          <w:szCs w:val="28"/>
          <w:lang w:val="en-US"/>
        </w:rPr>
        <w:pict>
          <v:shape id="_x0000_i1103" type="#_x0000_t75" style="width:9.75pt;height:18.75pt">
            <v:imagedata r:id="rId63" o:title=""/>
          </v:shape>
        </w:pict>
      </w:r>
      <w:r w:rsidRPr="00F65943">
        <w:rPr>
          <w:sz w:val="28"/>
          <w:szCs w:val="28"/>
        </w:rPr>
        <w:t xml:space="preserve">= </w:t>
      </w:r>
      <w:r w:rsidR="00F504F8">
        <w:rPr>
          <w:position w:val="-30"/>
          <w:sz w:val="28"/>
          <w:szCs w:val="28"/>
        </w:rPr>
        <w:pict>
          <v:shape id="_x0000_i1104" type="#_x0000_t75" style="width:26.25pt;height:33.75pt">
            <v:imagedata r:id="rId64" o:title=""/>
          </v:shape>
        </w:pict>
      </w:r>
      <w:r w:rsidRPr="00F65943">
        <w:rPr>
          <w:sz w:val="28"/>
          <w:szCs w:val="28"/>
        </w:rPr>
        <w:t xml:space="preserve"> и </w:t>
      </w:r>
      <w:r w:rsidRPr="00F65943">
        <w:rPr>
          <w:sz w:val="28"/>
          <w:szCs w:val="28"/>
          <w:lang w:val="en-US"/>
        </w:rPr>
        <w:t>d</w:t>
      </w:r>
      <w:r w:rsidR="00F504F8">
        <w:rPr>
          <w:position w:val="-14"/>
          <w:sz w:val="28"/>
          <w:szCs w:val="28"/>
          <w:lang w:val="en-US"/>
        </w:rPr>
        <w:pict>
          <v:shape id="_x0000_i1105" type="#_x0000_t75" style="width:11.25pt;height:18.75pt">
            <v:imagedata r:id="rId65" o:title=""/>
          </v:shape>
        </w:pict>
      </w:r>
      <w:r w:rsidRPr="00F65943">
        <w:rPr>
          <w:sz w:val="28"/>
          <w:szCs w:val="28"/>
        </w:rPr>
        <w:t>=</w:t>
      </w:r>
      <w:r w:rsidR="00F504F8">
        <w:rPr>
          <w:position w:val="-30"/>
          <w:sz w:val="28"/>
          <w:szCs w:val="28"/>
        </w:rPr>
        <w:pict>
          <v:shape id="_x0000_i1106" type="#_x0000_t75" style="width:29.25pt;height:35.25pt">
            <v:imagedata r:id="rId66" o:title=""/>
          </v:shape>
        </w:pict>
      </w:r>
      <w:r w:rsidRPr="00F65943">
        <w:rPr>
          <w:sz w:val="28"/>
          <w:szCs w:val="28"/>
        </w:rPr>
        <w:t xml:space="preserve"> - доля каждого предприятия в общих затратах труда соответствующего периода.</w:t>
      </w:r>
    </w:p>
    <w:p w:rsidR="009130D5" w:rsidRDefault="009130D5" w:rsidP="00F65943">
      <w:pPr>
        <w:shd w:val="clear" w:color="auto" w:fill="FFFFFF"/>
        <w:ind w:firstLine="709"/>
        <w:rPr>
          <w:sz w:val="28"/>
          <w:szCs w:val="28"/>
        </w:rPr>
      </w:pPr>
      <w:r w:rsidRPr="00F65943">
        <w:rPr>
          <w:sz w:val="28"/>
          <w:szCs w:val="28"/>
        </w:rPr>
        <w:t xml:space="preserve">Чтобы исключить влияние изменения структуры затрат на величину производительности труда исчисляют </w:t>
      </w:r>
      <w:r w:rsidRPr="00F65943">
        <w:rPr>
          <w:b/>
          <w:sz w:val="28"/>
          <w:szCs w:val="28"/>
        </w:rPr>
        <w:t>индекс постоянного состава</w: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lang w:val="en-US"/>
        </w:rPr>
        <w:t>I</w:t>
      </w:r>
      <w:r w:rsidR="00F504F8">
        <w:rPr>
          <w:position w:val="-12"/>
          <w:sz w:val="28"/>
          <w:szCs w:val="28"/>
          <w:lang w:val="en-US"/>
        </w:rPr>
        <w:pict>
          <v:shape id="_x0000_i1107" type="#_x0000_t75" style="width:9.75pt;height:18pt">
            <v:imagedata r:id="rId67" o:title=""/>
          </v:shape>
        </w:pict>
      </w:r>
      <w:r w:rsidRPr="00F65943">
        <w:rPr>
          <w:sz w:val="28"/>
          <w:szCs w:val="28"/>
        </w:rPr>
        <w:t>=</w:t>
      </w:r>
      <w:r w:rsidR="00F504F8">
        <w:rPr>
          <w:position w:val="-34"/>
          <w:sz w:val="28"/>
          <w:szCs w:val="28"/>
          <w:lang w:val="en-US"/>
        </w:rPr>
        <w:pict>
          <v:shape id="_x0000_i1108" type="#_x0000_t75" style="width:44.25pt;height:38.25pt">
            <v:imagedata r:id="rId68" o:title=""/>
          </v:shape>
        </w:pict>
      </w:r>
      <w:r w:rsidRPr="00F65943">
        <w:rPr>
          <w:sz w:val="28"/>
          <w:szCs w:val="28"/>
        </w:rPr>
        <w:t>.</w:t>
      </w:r>
    </w:p>
    <w:p w:rsidR="009130D5" w:rsidRDefault="00F65943" w:rsidP="00F65943">
      <w:pPr>
        <w:shd w:val="clear" w:color="auto" w:fill="FFFFFF"/>
        <w:ind w:firstLine="709"/>
        <w:rPr>
          <w:sz w:val="28"/>
          <w:szCs w:val="28"/>
        </w:rPr>
      </w:pPr>
      <w:r>
        <w:rPr>
          <w:b/>
          <w:sz w:val="28"/>
          <w:szCs w:val="28"/>
        </w:rPr>
        <w:br w:type="page"/>
      </w:r>
      <w:r w:rsidR="009130D5" w:rsidRPr="00F65943">
        <w:rPr>
          <w:b/>
          <w:sz w:val="28"/>
          <w:szCs w:val="28"/>
        </w:rPr>
        <w:t>Индекс постоянного состава</w:t>
      </w:r>
      <w:r w:rsidR="009130D5" w:rsidRPr="00F65943">
        <w:rPr>
          <w:sz w:val="28"/>
          <w:szCs w:val="28"/>
        </w:rPr>
        <w:t xml:space="preserve"> можно получить на основе трудоемкости:</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2"/>
          <w:sz w:val="28"/>
          <w:szCs w:val="28"/>
          <w:lang w:val="en-US"/>
        </w:rPr>
        <w:pict>
          <v:shape id="_x0000_i1109" type="#_x0000_t75" style="width:6pt;height:18pt">
            <v:imagedata r:id="rId69" o:title=""/>
          </v:shape>
        </w:pict>
      </w:r>
      <w:r w:rsidRPr="00F65943">
        <w:rPr>
          <w:sz w:val="28"/>
          <w:szCs w:val="28"/>
        </w:rPr>
        <w:t>=</w:t>
      </w:r>
      <w:r w:rsidR="00F504F8">
        <w:rPr>
          <w:position w:val="-30"/>
          <w:sz w:val="28"/>
          <w:szCs w:val="28"/>
          <w:lang w:val="en-US"/>
        </w:rPr>
        <w:pict>
          <v:shape id="_x0000_i1110" type="#_x0000_t75" style="width:35.25pt;height:35.25pt">
            <v:imagedata r:id="rId41"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Два индекса постоянного состава имеют различный экономический смысл. Первый дает возможность исчислить увеличение объема продукции за счет роста производительности труда, а второй показывает, какая достигнута в этой связи экономия в затратах труда.</w:t>
      </w:r>
    </w:p>
    <w:p w:rsidR="009130D5" w:rsidRDefault="009130D5" w:rsidP="00F65943">
      <w:pPr>
        <w:shd w:val="clear" w:color="auto" w:fill="FFFFFF"/>
        <w:ind w:firstLine="709"/>
        <w:rPr>
          <w:sz w:val="28"/>
          <w:szCs w:val="28"/>
        </w:rPr>
      </w:pPr>
      <w:r w:rsidRPr="00F65943">
        <w:rPr>
          <w:b/>
          <w:sz w:val="28"/>
          <w:szCs w:val="28"/>
        </w:rPr>
        <w:t>Индекс структурных сдвигов</w:t>
      </w:r>
      <w:r w:rsidRPr="00F65943">
        <w:rPr>
          <w:sz w:val="28"/>
          <w:szCs w:val="28"/>
        </w:rPr>
        <w:t xml:space="preserve"> показывает изменение средней выработки под влиянием изменения доли предприятий с разным уровнем производительности труда в общих затратах труда:</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4"/>
          <w:sz w:val="28"/>
          <w:szCs w:val="28"/>
          <w:lang w:val="en-US"/>
        </w:rPr>
        <w:pict>
          <v:shape id="_x0000_i1111" type="#_x0000_t75" style="width:15.75pt;height:18.75pt">
            <v:imagedata r:id="rId70" o:title=""/>
          </v:shape>
        </w:pict>
      </w:r>
      <w:r w:rsidRPr="00F65943">
        <w:rPr>
          <w:sz w:val="28"/>
          <w:szCs w:val="28"/>
        </w:rPr>
        <w:t xml:space="preserve">= </w:t>
      </w:r>
      <w:r w:rsidR="00F504F8">
        <w:rPr>
          <w:position w:val="-30"/>
          <w:sz w:val="28"/>
          <w:szCs w:val="28"/>
          <w:lang w:val="en-US"/>
        </w:rPr>
        <w:pict>
          <v:shape id="_x0000_i1112" type="#_x0000_t75" style="width:39pt;height:35.25pt">
            <v:imagedata r:id="rId71" o:title=""/>
          </v:shape>
        </w:pict>
      </w:r>
      <w:r w:rsidRPr="00F65943">
        <w:rPr>
          <w:sz w:val="28"/>
          <w:szCs w:val="28"/>
        </w:rPr>
        <w:t>:</w:t>
      </w:r>
      <w:r w:rsidR="00F504F8">
        <w:rPr>
          <w:position w:val="-30"/>
          <w:sz w:val="28"/>
          <w:szCs w:val="28"/>
          <w:lang w:val="en-US"/>
        </w:rPr>
        <w:pict>
          <v:shape id="_x0000_i1113" type="#_x0000_t75" style="width:39.75pt;height:35.25pt">
            <v:imagedata r:id="rId72" o:title=""/>
          </v:shape>
        </w:pict>
      </w:r>
      <w:r w:rsidRPr="00F65943">
        <w:rPr>
          <w:sz w:val="28"/>
          <w:szCs w:val="28"/>
        </w:rPr>
        <w:t>=</w:t>
      </w:r>
      <w:r w:rsidR="00F504F8">
        <w:rPr>
          <w:position w:val="-34"/>
          <w:sz w:val="28"/>
          <w:szCs w:val="28"/>
          <w:lang w:val="en-US"/>
        </w:rPr>
        <w:pict>
          <v:shape id="_x0000_i1114" type="#_x0000_t75" style="width:45pt;height:38.25pt">
            <v:imagedata r:id="rId73"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rPr>
        <w:t>Названные натуральные индексы тесно связаны между собой:</w:t>
      </w:r>
    </w:p>
    <w:p w:rsidR="00F65943" w:rsidRP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lang w:val="en-US"/>
        </w:rPr>
        <w:t>I</w:t>
      </w:r>
      <w:r w:rsidR="00F504F8">
        <w:rPr>
          <w:position w:val="-14"/>
          <w:sz w:val="28"/>
          <w:szCs w:val="28"/>
          <w:lang w:val="en-US"/>
        </w:rPr>
        <w:pict>
          <v:shape id="_x0000_i1115" type="#_x0000_t75" style="width:48pt;height:18.75pt">
            <v:imagedata r:id="rId74" o:title=""/>
          </v:shape>
        </w:pict>
      </w:r>
      <w:r w:rsidRPr="00F65943">
        <w:rPr>
          <w:sz w:val="28"/>
          <w:szCs w:val="28"/>
        </w:rPr>
        <w:t xml:space="preserve">= </w:t>
      </w:r>
      <w:r w:rsidRPr="00F65943">
        <w:rPr>
          <w:sz w:val="28"/>
          <w:szCs w:val="28"/>
          <w:lang w:val="en-US"/>
        </w:rPr>
        <w:t>I</w:t>
      </w:r>
      <w:r w:rsidR="00F504F8">
        <w:rPr>
          <w:position w:val="-12"/>
          <w:sz w:val="28"/>
          <w:szCs w:val="28"/>
          <w:lang w:val="en-US"/>
        </w:rPr>
        <w:pict>
          <v:shape id="_x0000_i1116" type="#_x0000_t75" style="width:9.75pt;height:18pt">
            <v:imagedata r:id="rId67" o:title=""/>
          </v:shape>
        </w:pict>
      </w:r>
      <w:r w:rsidRPr="00F65943">
        <w:rPr>
          <w:sz w:val="28"/>
          <w:szCs w:val="28"/>
        </w:rPr>
        <w:t xml:space="preserve">· </w:t>
      </w:r>
      <w:r w:rsidRPr="00F65943">
        <w:rPr>
          <w:sz w:val="28"/>
          <w:szCs w:val="28"/>
          <w:lang w:val="en-US"/>
        </w:rPr>
        <w:t>I</w:t>
      </w:r>
      <w:r w:rsidR="00F504F8">
        <w:rPr>
          <w:position w:val="-14"/>
          <w:sz w:val="28"/>
          <w:szCs w:val="28"/>
          <w:lang w:val="en-US"/>
        </w:rPr>
        <w:pict>
          <v:shape id="_x0000_i1117" type="#_x0000_t75" style="width:15.75pt;height:18.75pt">
            <v:imagedata r:id="rId70" o:title=""/>
          </v:shape>
        </w:pict>
      </w:r>
      <w:r w:rsidRPr="00F65943">
        <w:rPr>
          <w:sz w:val="28"/>
          <w:szCs w:val="28"/>
        </w:rPr>
        <w:t>.</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Разница между числителем и знаменателем каждого из этих индексов показывает </w:t>
      </w:r>
      <w:r w:rsidRPr="00F65943">
        <w:rPr>
          <w:b/>
          <w:sz w:val="28"/>
          <w:szCs w:val="28"/>
        </w:rPr>
        <w:t>абсолютное изменение выработки</w:t>
      </w:r>
      <w:r w:rsidRPr="00F65943">
        <w:rPr>
          <w:sz w:val="28"/>
          <w:szCs w:val="28"/>
        </w:rPr>
        <w:t xml:space="preserve"> в отчетном периоде по сравнению с базисным за счет указанных выше факторов.</w:t>
      </w:r>
    </w:p>
    <w:p w:rsidR="009130D5" w:rsidRPr="00F65943" w:rsidRDefault="009130D5" w:rsidP="00F65943">
      <w:pPr>
        <w:shd w:val="clear" w:color="auto" w:fill="FFFFFF"/>
        <w:autoSpaceDE w:val="0"/>
        <w:autoSpaceDN w:val="0"/>
        <w:adjustRightInd w:val="0"/>
        <w:ind w:firstLine="709"/>
        <w:rPr>
          <w:sz w:val="28"/>
          <w:szCs w:val="28"/>
        </w:rPr>
      </w:pPr>
      <w:r w:rsidRPr="00F65943">
        <w:rPr>
          <w:sz w:val="28"/>
          <w:szCs w:val="28"/>
        </w:rPr>
        <w:t xml:space="preserve">В статистике применяется 3 основных метода измерения влияния отдельных факторов на производительность труда: индексный метод, метод группировок и корреляционно-регрессионный анализ. Примером использования </w:t>
      </w:r>
      <w:r w:rsidRPr="00F65943">
        <w:rPr>
          <w:iCs/>
          <w:sz w:val="28"/>
          <w:szCs w:val="28"/>
        </w:rPr>
        <w:t xml:space="preserve">индексного метода </w:t>
      </w:r>
      <w:r w:rsidRPr="00F65943">
        <w:rPr>
          <w:sz w:val="28"/>
          <w:szCs w:val="28"/>
        </w:rPr>
        <w:t>является построение индексов переменного и постоянного состава и влияния структурных сдвигов по совокупности предприятий. С их помощью</w:t>
      </w:r>
      <w:r w:rsidR="00F65943">
        <w:rPr>
          <w:sz w:val="28"/>
          <w:szCs w:val="28"/>
        </w:rPr>
        <w:t xml:space="preserve"> </w:t>
      </w:r>
      <w:r w:rsidRPr="00F65943">
        <w:rPr>
          <w:sz w:val="28"/>
          <w:szCs w:val="28"/>
        </w:rPr>
        <w:t xml:space="preserve">анализируется динамика среднего уровня производительности труда под влиянием 2 факторов. </w:t>
      </w:r>
      <w:r w:rsidRPr="00F65943">
        <w:rPr>
          <w:iCs/>
          <w:sz w:val="28"/>
          <w:szCs w:val="28"/>
        </w:rPr>
        <w:t xml:space="preserve">Метод группировок </w:t>
      </w:r>
      <w:r w:rsidRPr="00F65943">
        <w:rPr>
          <w:sz w:val="28"/>
          <w:szCs w:val="28"/>
        </w:rPr>
        <w:t xml:space="preserve">позволяет установить наличие или отсутствие связи, характер зависимости между определенным фактором и производительностью труда. </w:t>
      </w:r>
      <w:r w:rsidRPr="00F65943">
        <w:rPr>
          <w:iCs/>
          <w:sz w:val="28"/>
          <w:szCs w:val="28"/>
        </w:rPr>
        <w:t xml:space="preserve">Корреляционный анализ </w:t>
      </w:r>
      <w:r w:rsidRPr="00F65943">
        <w:rPr>
          <w:sz w:val="28"/>
          <w:szCs w:val="28"/>
        </w:rPr>
        <w:t>позволяет установить не только факт наличия зависимости, но и выразить ее количественно, а именно:</w:t>
      </w:r>
    </w:p>
    <w:p w:rsidR="009130D5" w:rsidRPr="00F65943" w:rsidRDefault="009130D5" w:rsidP="00F65943">
      <w:pPr>
        <w:shd w:val="clear" w:color="auto" w:fill="FFFFFF"/>
        <w:autoSpaceDE w:val="0"/>
        <w:autoSpaceDN w:val="0"/>
        <w:adjustRightInd w:val="0"/>
        <w:ind w:firstLine="709"/>
        <w:rPr>
          <w:sz w:val="28"/>
          <w:szCs w:val="28"/>
        </w:rPr>
      </w:pPr>
      <w:r w:rsidRPr="00F65943">
        <w:rPr>
          <w:sz w:val="28"/>
          <w:szCs w:val="28"/>
        </w:rPr>
        <w:t>1) найти аналитическое выражение связи — уравнение регрессии, показывающее зависимость производительности труда от одного или нескольких факторных признаков:</w:t>
      </w:r>
    </w:p>
    <w:p w:rsidR="009130D5" w:rsidRPr="00F65943" w:rsidRDefault="009130D5" w:rsidP="00F65943">
      <w:pPr>
        <w:shd w:val="clear" w:color="auto" w:fill="FFFFFF"/>
        <w:ind w:firstLine="709"/>
        <w:rPr>
          <w:sz w:val="28"/>
          <w:szCs w:val="28"/>
        </w:rPr>
      </w:pPr>
      <w:r w:rsidRPr="00F65943">
        <w:rPr>
          <w:sz w:val="28"/>
          <w:szCs w:val="28"/>
        </w:rPr>
        <w:t>2) измерить тесноту связи, т.е. оценить, насколько сильно зависит производительность труда от изучаемых факторов. Для измерения тесноты связи применяются коэффициент корреляции, корреляционное отношение.</w:t>
      </w:r>
    </w:p>
    <w:p w:rsidR="009130D5" w:rsidRPr="00F65943" w:rsidRDefault="009130D5" w:rsidP="00F65943">
      <w:pPr>
        <w:shd w:val="clear" w:color="auto" w:fill="FFFFFF"/>
        <w:ind w:firstLine="709"/>
        <w:rPr>
          <w:sz w:val="28"/>
          <w:szCs w:val="28"/>
        </w:rPr>
      </w:pPr>
    </w:p>
    <w:p w:rsidR="009130D5" w:rsidRDefault="00F65943" w:rsidP="00F65943">
      <w:pPr>
        <w:shd w:val="clear" w:color="auto" w:fill="FFFFFF"/>
        <w:ind w:firstLine="709"/>
        <w:rPr>
          <w:b/>
          <w:sz w:val="28"/>
          <w:szCs w:val="28"/>
        </w:rPr>
      </w:pPr>
      <w:r>
        <w:rPr>
          <w:sz w:val="28"/>
          <w:szCs w:val="28"/>
        </w:rPr>
        <w:br w:type="page"/>
      </w:r>
      <w:r w:rsidR="009130D5" w:rsidRPr="00F65943">
        <w:rPr>
          <w:b/>
          <w:sz w:val="28"/>
          <w:szCs w:val="28"/>
        </w:rPr>
        <w:t>2. Заработная плата</w:t>
      </w:r>
    </w:p>
    <w:p w:rsidR="00F65943" w:rsidRPr="00F65943" w:rsidRDefault="00F65943" w:rsidP="00F65943">
      <w:pPr>
        <w:shd w:val="clear" w:color="auto" w:fill="FFFFFF"/>
        <w:ind w:firstLine="709"/>
        <w:rPr>
          <w:b/>
          <w:sz w:val="28"/>
          <w:szCs w:val="28"/>
        </w:rPr>
      </w:pPr>
    </w:p>
    <w:p w:rsidR="009130D5" w:rsidRPr="00F65943" w:rsidRDefault="009130D5" w:rsidP="00F65943">
      <w:pPr>
        <w:shd w:val="clear" w:color="auto" w:fill="FFFFFF"/>
        <w:ind w:firstLine="709"/>
        <w:rPr>
          <w:b/>
          <w:sz w:val="28"/>
          <w:szCs w:val="28"/>
        </w:rPr>
      </w:pPr>
      <w:r w:rsidRPr="00F65943">
        <w:rPr>
          <w:b/>
          <w:sz w:val="28"/>
          <w:szCs w:val="28"/>
        </w:rPr>
        <w:t>2.1 Заработная плата и стоимость рабочей силы</w:t>
      </w:r>
    </w:p>
    <w:p w:rsidR="00F65943" w:rsidRDefault="00F65943" w:rsidP="00F65943">
      <w:pPr>
        <w:shd w:val="clear" w:color="auto" w:fill="FFFFFF"/>
        <w:ind w:firstLine="709"/>
        <w:rPr>
          <w:sz w:val="28"/>
          <w:szCs w:val="28"/>
        </w:rPr>
      </w:pPr>
    </w:p>
    <w:p w:rsidR="009130D5" w:rsidRDefault="009130D5" w:rsidP="00F65943">
      <w:pPr>
        <w:shd w:val="clear" w:color="auto" w:fill="FFFFFF"/>
        <w:ind w:firstLine="709"/>
        <w:rPr>
          <w:sz w:val="28"/>
          <w:szCs w:val="28"/>
        </w:rPr>
      </w:pPr>
      <w:r w:rsidRPr="00F65943">
        <w:rPr>
          <w:sz w:val="28"/>
          <w:szCs w:val="28"/>
        </w:rPr>
        <w:t>Понятие «заработная плата» охватывает виды заработков, включая премии; доплаты, надбавки, компенсационные выплаты. К заработной плате (з/п) не относятся страховые взносы работодателей на финальное обеспечение своих работников, в пенсионные фонды, суммы, полученные работниками по договорам страхования или в виде социальных пособий из государственных и негосударственных</w:t>
      </w:r>
      <w:r w:rsidRPr="00F65943">
        <w:rPr>
          <w:b/>
          <w:bCs/>
          <w:sz w:val="28"/>
          <w:szCs w:val="28"/>
        </w:rPr>
        <w:t xml:space="preserve"> </w:t>
      </w:r>
      <w:r w:rsidRPr="00F65943">
        <w:rPr>
          <w:sz w:val="28"/>
          <w:szCs w:val="28"/>
        </w:rPr>
        <w:t xml:space="preserve">внебюджетных фондов: пособия по временной нетрудоспособности, уходу за ребенком. Затраты в расчете на одного работника за единицу времени представляют собой </w:t>
      </w:r>
      <w:r w:rsidRPr="00F65943">
        <w:rPr>
          <w:iCs/>
          <w:sz w:val="28"/>
          <w:szCs w:val="28"/>
        </w:rPr>
        <w:t xml:space="preserve">стоимость рабочей силы </w:t>
      </w:r>
      <w:r w:rsidRPr="00F65943">
        <w:rPr>
          <w:sz w:val="28"/>
          <w:szCs w:val="28"/>
        </w:rPr>
        <w:t>для работодателя.</w:t>
      </w:r>
    </w:p>
    <w:p w:rsidR="00F65943" w:rsidRP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b/>
          <w:sz w:val="28"/>
          <w:szCs w:val="28"/>
        </w:rPr>
      </w:pPr>
      <w:r w:rsidRPr="00F65943">
        <w:rPr>
          <w:b/>
          <w:sz w:val="28"/>
          <w:szCs w:val="28"/>
        </w:rPr>
        <w:t>2.2 Формы и системы оплаты труда</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Различают две </w:t>
      </w:r>
      <w:r w:rsidRPr="00F65943">
        <w:rPr>
          <w:iCs/>
          <w:sz w:val="28"/>
          <w:szCs w:val="28"/>
        </w:rPr>
        <w:t xml:space="preserve">формы оплаты труда: </w:t>
      </w:r>
      <w:r w:rsidRPr="00F65943">
        <w:rPr>
          <w:sz w:val="28"/>
          <w:szCs w:val="28"/>
        </w:rPr>
        <w:t xml:space="preserve">сдельную и повременную. При </w:t>
      </w:r>
      <w:r w:rsidRPr="00F65943">
        <w:rPr>
          <w:iCs/>
          <w:sz w:val="28"/>
          <w:szCs w:val="28"/>
        </w:rPr>
        <w:t xml:space="preserve">повременной </w:t>
      </w:r>
      <w:r w:rsidRPr="00F65943">
        <w:rPr>
          <w:sz w:val="28"/>
          <w:szCs w:val="28"/>
        </w:rPr>
        <w:t xml:space="preserve">з/п начисляется за фактически отработанное время в соответствии с принятой тарифной ставкой или должностным окладом. При </w:t>
      </w:r>
      <w:r w:rsidRPr="00F65943">
        <w:rPr>
          <w:iCs/>
          <w:sz w:val="28"/>
          <w:szCs w:val="28"/>
        </w:rPr>
        <w:t xml:space="preserve">сдельной форме </w:t>
      </w:r>
      <w:r w:rsidRPr="00F65943">
        <w:rPr>
          <w:sz w:val="28"/>
          <w:szCs w:val="28"/>
        </w:rPr>
        <w:t xml:space="preserve">начисляется за фактически выполненный объем работы по установленным сдельным расценкам за единицу работы. В рамках каждой формы оплаты могут использоваться различные </w:t>
      </w:r>
      <w:r w:rsidRPr="00F65943">
        <w:rPr>
          <w:iCs/>
          <w:sz w:val="28"/>
          <w:szCs w:val="28"/>
        </w:rPr>
        <w:t xml:space="preserve">системы оплаты труда. </w:t>
      </w:r>
      <w:r w:rsidRPr="00F65943">
        <w:rPr>
          <w:sz w:val="28"/>
          <w:szCs w:val="28"/>
        </w:rPr>
        <w:t xml:space="preserve">Выделяют </w:t>
      </w:r>
      <w:r w:rsidRPr="00F65943">
        <w:rPr>
          <w:iCs/>
          <w:sz w:val="28"/>
          <w:szCs w:val="28"/>
        </w:rPr>
        <w:t xml:space="preserve">простую повременную </w:t>
      </w:r>
      <w:r w:rsidRPr="00F65943">
        <w:rPr>
          <w:sz w:val="28"/>
          <w:szCs w:val="28"/>
        </w:rPr>
        <w:t xml:space="preserve">и </w:t>
      </w:r>
      <w:r w:rsidRPr="00F65943">
        <w:rPr>
          <w:iCs/>
          <w:sz w:val="28"/>
          <w:szCs w:val="28"/>
        </w:rPr>
        <w:t xml:space="preserve">повременно-премиальную </w:t>
      </w:r>
      <w:r w:rsidRPr="00F65943">
        <w:rPr>
          <w:sz w:val="28"/>
          <w:szCs w:val="28"/>
        </w:rPr>
        <w:t>системы. Последняя предусматривает добавление к основному заработку за отработанное время премий за производственные результаты, надбавки за профессиональное мастерство, совмещение профессий и должностей и т.п.</w:t>
      </w:r>
    </w:p>
    <w:p w:rsidR="009130D5" w:rsidRPr="00F65943" w:rsidRDefault="009130D5" w:rsidP="00F65943">
      <w:pPr>
        <w:shd w:val="clear" w:color="auto" w:fill="FFFFFF"/>
        <w:ind w:firstLine="709"/>
        <w:rPr>
          <w:sz w:val="28"/>
          <w:szCs w:val="28"/>
        </w:rPr>
      </w:pPr>
      <w:r w:rsidRPr="00F65943">
        <w:rPr>
          <w:sz w:val="28"/>
          <w:szCs w:val="28"/>
        </w:rPr>
        <w:t xml:space="preserve">В рамках сдельной формы оплаты труда различают </w:t>
      </w:r>
      <w:r w:rsidRPr="00F65943">
        <w:rPr>
          <w:iCs/>
          <w:sz w:val="28"/>
          <w:szCs w:val="28"/>
        </w:rPr>
        <w:t xml:space="preserve">прямую сдельную </w:t>
      </w:r>
      <w:r w:rsidRPr="00F65943">
        <w:rPr>
          <w:sz w:val="28"/>
          <w:szCs w:val="28"/>
        </w:rPr>
        <w:t xml:space="preserve">систему оплаты труда, </w:t>
      </w:r>
      <w:r w:rsidRPr="00F65943">
        <w:rPr>
          <w:iCs/>
          <w:sz w:val="28"/>
          <w:szCs w:val="28"/>
        </w:rPr>
        <w:t xml:space="preserve">сдельно-премиальную </w:t>
      </w:r>
      <w:r w:rsidRPr="00F65943">
        <w:rPr>
          <w:sz w:val="28"/>
          <w:szCs w:val="28"/>
        </w:rPr>
        <w:t xml:space="preserve">(з/п состоит из основного заработка за проделанную работу и премий за производственные результаты), </w:t>
      </w:r>
      <w:r w:rsidRPr="00F65943">
        <w:rPr>
          <w:iCs/>
          <w:sz w:val="28"/>
          <w:szCs w:val="28"/>
        </w:rPr>
        <w:t xml:space="preserve">сдельно-прогрессивную </w:t>
      </w:r>
      <w:r w:rsidRPr="00F65943">
        <w:rPr>
          <w:sz w:val="28"/>
          <w:szCs w:val="28"/>
        </w:rPr>
        <w:t xml:space="preserve">(предусматривающую повышенные расценки за продукцию, произведенную сверх установленных норм), </w:t>
      </w:r>
      <w:r w:rsidRPr="00F65943">
        <w:rPr>
          <w:iCs/>
          <w:sz w:val="28"/>
          <w:szCs w:val="28"/>
        </w:rPr>
        <w:t xml:space="preserve">аккордную </w:t>
      </w:r>
      <w:r w:rsidRPr="00F65943">
        <w:rPr>
          <w:sz w:val="28"/>
          <w:szCs w:val="28"/>
        </w:rPr>
        <w:t>систему (заработок начисляется по окончании работы за весь объем произведенной продукции).</w:t>
      </w:r>
    </w:p>
    <w:p w:rsidR="009130D5" w:rsidRPr="00F65943" w:rsidRDefault="009130D5" w:rsidP="00F65943">
      <w:pPr>
        <w:shd w:val="clear" w:color="auto" w:fill="FFFFFF"/>
        <w:ind w:firstLine="709"/>
        <w:rPr>
          <w:sz w:val="28"/>
          <w:szCs w:val="28"/>
        </w:rPr>
      </w:pPr>
      <w:r w:rsidRPr="00F65943">
        <w:rPr>
          <w:sz w:val="28"/>
          <w:szCs w:val="28"/>
        </w:rPr>
        <w:t>Для характеристики степени распространения различных форм и систем оплаты труда могут быть использованы следующие показатели: доля отработанного времени в рамках определенной формы или системы оплаты труда в общем количестве отработанного времени; доля работников, получающих заработную плату по той или иной форме или системе оплаты труда в общей их численности; доля заработной платы, начисленной по соответствующей форме или системе оплаты труда, в общем фонде заработной платы наемных работников.</w:t>
      </w:r>
    </w:p>
    <w:p w:rsidR="009130D5" w:rsidRPr="00F65943" w:rsidRDefault="009130D5" w:rsidP="00F65943">
      <w:pPr>
        <w:shd w:val="clear" w:color="auto" w:fill="FFFFFF"/>
        <w:ind w:firstLine="709"/>
        <w:rPr>
          <w:sz w:val="28"/>
          <w:szCs w:val="28"/>
        </w:rPr>
      </w:pPr>
      <w:r w:rsidRPr="00F65943">
        <w:rPr>
          <w:sz w:val="28"/>
          <w:szCs w:val="28"/>
        </w:rPr>
        <w:t xml:space="preserve">В составе фонда выделяют: прямую з/п за отработанное время или проделанную работу, выплаты за неотработанное время, поощрительные выплаты, выплаты на питание, жилье и топливо. </w:t>
      </w:r>
      <w:r w:rsidRPr="00F65943">
        <w:rPr>
          <w:iCs/>
          <w:sz w:val="28"/>
          <w:szCs w:val="28"/>
        </w:rPr>
        <w:t xml:space="preserve">Прямая заработная плата </w:t>
      </w:r>
      <w:r w:rsidRPr="00F65943">
        <w:rPr>
          <w:sz w:val="28"/>
          <w:szCs w:val="28"/>
        </w:rPr>
        <w:t>включает: заработную плату, начисленную за отработанное время или проделанную работу по тарифным ставкам; стоимость продукции, выданной в порядке натуральной оплаты труда; выплаты стимулирующего характера; премии и вознаграждения; выплаты компенсирующего характера; оплату труда квалифицированных рабочих и работников несписочного состава.</w:t>
      </w:r>
    </w:p>
    <w:p w:rsidR="00F65943" w:rsidRDefault="00F65943" w:rsidP="00F65943">
      <w:pPr>
        <w:shd w:val="clear" w:color="auto" w:fill="FFFFFF"/>
        <w:ind w:firstLine="709"/>
        <w:rPr>
          <w:b/>
          <w:sz w:val="28"/>
          <w:szCs w:val="28"/>
        </w:rPr>
      </w:pPr>
    </w:p>
    <w:p w:rsidR="009130D5" w:rsidRPr="00F65943" w:rsidRDefault="009130D5" w:rsidP="00F65943">
      <w:pPr>
        <w:shd w:val="clear" w:color="auto" w:fill="FFFFFF"/>
        <w:ind w:firstLine="709"/>
        <w:rPr>
          <w:b/>
          <w:sz w:val="28"/>
          <w:szCs w:val="28"/>
        </w:rPr>
      </w:pPr>
      <w:r w:rsidRPr="00F65943">
        <w:rPr>
          <w:b/>
          <w:sz w:val="28"/>
          <w:szCs w:val="28"/>
        </w:rPr>
        <w:t>2.3 Анализ динамики заработной платы</w:t>
      </w:r>
    </w:p>
    <w:p w:rsidR="00F65943" w:rsidRDefault="00F65943" w:rsidP="00F65943">
      <w:pPr>
        <w:shd w:val="clear" w:color="auto" w:fill="FFFFFF"/>
        <w:ind w:firstLine="709"/>
        <w:rPr>
          <w:b/>
          <w:sz w:val="28"/>
          <w:szCs w:val="28"/>
        </w:rPr>
      </w:pPr>
    </w:p>
    <w:p w:rsidR="009130D5" w:rsidRPr="00F65943" w:rsidRDefault="009130D5" w:rsidP="00F65943">
      <w:pPr>
        <w:shd w:val="clear" w:color="auto" w:fill="FFFFFF"/>
        <w:ind w:firstLine="709"/>
        <w:rPr>
          <w:sz w:val="28"/>
          <w:szCs w:val="28"/>
        </w:rPr>
      </w:pPr>
      <w:r w:rsidRPr="00F65943">
        <w:rPr>
          <w:b/>
          <w:sz w:val="28"/>
          <w:szCs w:val="28"/>
        </w:rPr>
        <w:t>Минимальная заработная плата</w:t>
      </w:r>
      <w:r w:rsidRPr="00F65943">
        <w:rPr>
          <w:sz w:val="28"/>
          <w:szCs w:val="28"/>
        </w:rPr>
        <w:t xml:space="preserve"> – законодательно установленный размер зарплаты, который необходим для поддержания прожиточного уровня жизни.</w:t>
      </w:r>
    </w:p>
    <w:p w:rsidR="009130D5" w:rsidRPr="00F65943" w:rsidRDefault="009130D5" w:rsidP="00F65943">
      <w:pPr>
        <w:shd w:val="clear" w:color="auto" w:fill="FFFFFF"/>
        <w:ind w:firstLine="709"/>
        <w:rPr>
          <w:sz w:val="28"/>
          <w:szCs w:val="28"/>
        </w:rPr>
      </w:pPr>
      <w:r w:rsidRPr="00F65943">
        <w:rPr>
          <w:b/>
          <w:sz w:val="28"/>
          <w:szCs w:val="28"/>
        </w:rPr>
        <w:t>Номинальная з/п</w:t>
      </w:r>
      <w:r w:rsidRPr="00F65943">
        <w:rPr>
          <w:sz w:val="28"/>
          <w:szCs w:val="28"/>
        </w:rPr>
        <w:t xml:space="preserve"> – начисленная работнику в оплату его труда денежная сумма (с учетом налогов и др. удержаний в соответствии с законодательством).</w:t>
      </w:r>
    </w:p>
    <w:p w:rsidR="009130D5" w:rsidRPr="00F65943" w:rsidRDefault="009130D5" w:rsidP="00F65943">
      <w:pPr>
        <w:shd w:val="clear" w:color="auto" w:fill="FFFFFF"/>
        <w:ind w:firstLine="709"/>
        <w:rPr>
          <w:sz w:val="28"/>
          <w:szCs w:val="28"/>
        </w:rPr>
      </w:pPr>
      <w:r w:rsidRPr="00F65943">
        <w:rPr>
          <w:b/>
          <w:sz w:val="28"/>
          <w:szCs w:val="28"/>
        </w:rPr>
        <w:t>Реальная заработная плата</w:t>
      </w:r>
      <w:r w:rsidRPr="00F65943">
        <w:rPr>
          <w:sz w:val="28"/>
          <w:szCs w:val="28"/>
        </w:rPr>
        <w:t xml:space="preserve"> представляет собой показатель, характеризующий объем товаров и услуг, которые можно приобрести на заработную плату в текущем периоде. Исчисляется путем деления номинальной з/п текущего периода (без учета налогов) на индекс потребительских цен (ИПЦ).</w:t>
      </w:r>
    </w:p>
    <w:p w:rsidR="009130D5" w:rsidRPr="00F65943" w:rsidRDefault="009130D5" w:rsidP="00F65943">
      <w:pPr>
        <w:shd w:val="clear" w:color="auto" w:fill="FFFFFF"/>
        <w:ind w:firstLine="709"/>
        <w:rPr>
          <w:sz w:val="28"/>
          <w:szCs w:val="28"/>
        </w:rPr>
      </w:pPr>
      <w:r w:rsidRPr="00F65943">
        <w:rPr>
          <w:b/>
          <w:sz w:val="28"/>
          <w:szCs w:val="28"/>
        </w:rPr>
        <w:t>Индекс реальной заработной платы:</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lang w:val="en-US"/>
        </w:rPr>
        <w:t>I</w:t>
      </w:r>
      <w:r w:rsidR="00F504F8">
        <w:rPr>
          <w:position w:val="-14"/>
          <w:sz w:val="28"/>
          <w:szCs w:val="28"/>
          <w:lang w:val="en-US"/>
        </w:rPr>
        <w:pict>
          <v:shape id="_x0000_i1118" type="#_x0000_t75" style="width:21pt;height:18.75pt">
            <v:imagedata r:id="rId75" o:title=""/>
          </v:shape>
        </w:pict>
      </w:r>
      <w:r w:rsidRPr="00F65943">
        <w:rPr>
          <w:sz w:val="28"/>
          <w:szCs w:val="28"/>
        </w:rPr>
        <w:t>=</w:t>
      </w:r>
      <w:r w:rsidR="00F504F8">
        <w:rPr>
          <w:position w:val="-32"/>
          <w:sz w:val="28"/>
          <w:szCs w:val="28"/>
          <w:lang w:val="en-US"/>
        </w:rPr>
        <w:pict>
          <v:shape id="_x0000_i1119" type="#_x0000_t75" style="width:29.25pt;height:36pt">
            <v:imagedata r:id="rId76" o:title=""/>
          </v:shape>
        </w:pict>
      </w:r>
      <w:r w:rsidR="00F65943">
        <w:rPr>
          <w:sz w:val="28"/>
          <w:szCs w:val="28"/>
        </w:rPr>
        <w:t xml:space="preserve"> </w:t>
      </w:r>
      <w:r w:rsidRPr="00F65943">
        <w:rPr>
          <w:sz w:val="28"/>
          <w:szCs w:val="28"/>
        </w:rPr>
        <w:t>или</w:t>
      </w:r>
      <w:r w:rsidR="00F65943">
        <w:rPr>
          <w:sz w:val="28"/>
          <w:szCs w:val="28"/>
        </w:rPr>
        <w:t xml:space="preserve"> </w:t>
      </w:r>
      <w:r w:rsidRPr="00F65943">
        <w:rPr>
          <w:sz w:val="28"/>
          <w:szCs w:val="28"/>
          <w:lang w:val="en-US"/>
        </w:rPr>
        <w:t>I</w:t>
      </w:r>
      <w:r w:rsidR="00F504F8">
        <w:rPr>
          <w:position w:val="-14"/>
          <w:sz w:val="28"/>
          <w:szCs w:val="28"/>
          <w:lang w:val="en-US"/>
        </w:rPr>
        <w:pict>
          <v:shape id="_x0000_i1120" type="#_x0000_t75" style="width:21pt;height:18.75pt">
            <v:imagedata r:id="rId75" o:title=""/>
          </v:shape>
        </w:pict>
      </w:r>
      <w:r w:rsidRPr="00F65943">
        <w:rPr>
          <w:sz w:val="28"/>
          <w:szCs w:val="28"/>
        </w:rPr>
        <w:t>=</w:t>
      </w:r>
      <w:r w:rsidRPr="00F65943">
        <w:rPr>
          <w:sz w:val="28"/>
          <w:szCs w:val="28"/>
          <w:lang w:val="en-US"/>
        </w:rPr>
        <w:t>I</w:t>
      </w:r>
      <w:r w:rsidR="00F504F8">
        <w:rPr>
          <w:position w:val="-12"/>
          <w:sz w:val="28"/>
          <w:szCs w:val="28"/>
          <w:lang w:val="en-US"/>
        </w:rPr>
        <w:pict>
          <v:shape id="_x0000_i1121" type="#_x0000_t75" style="width:20.25pt;height:18pt">
            <v:imagedata r:id="rId77" o:title=""/>
          </v:shape>
        </w:pict>
      </w:r>
      <w:r w:rsidRPr="00F65943">
        <w:rPr>
          <w:sz w:val="28"/>
          <w:szCs w:val="28"/>
        </w:rPr>
        <w:t>·</w:t>
      </w:r>
      <w:r w:rsidRPr="00F65943">
        <w:rPr>
          <w:sz w:val="28"/>
          <w:szCs w:val="28"/>
          <w:lang w:val="en-US"/>
        </w:rPr>
        <w:t>I</w:t>
      </w:r>
      <w:r w:rsidR="00F504F8">
        <w:rPr>
          <w:position w:val="-14"/>
          <w:sz w:val="28"/>
          <w:szCs w:val="28"/>
          <w:lang w:val="en-US"/>
        </w:rPr>
        <w:pict>
          <v:shape id="_x0000_i1122" type="#_x0000_t75" style="width:21pt;height:18.75pt">
            <v:imagedata r:id="rId78" o:title=""/>
          </v:shape>
        </w:pict>
      </w:r>
      <w:r w:rsidRPr="00F65943">
        <w:rPr>
          <w:sz w:val="28"/>
          <w:szCs w:val="28"/>
        </w:rPr>
        <w:t>,</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где </w:t>
      </w:r>
      <w:r w:rsidRPr="00F65943">
        <w:rPr>
          <w:sz w:val="28"/>
          <w:szCs w:val="28"/>
          <w:lang w:val="en-US"/>
        </w:rPr>
        <w:t>I</w:t>
      </w:r>
      <w:r w:rsidR="00F504F8">
        <w:rPr>
          <w:position w:val="-14"/>
          <w:sz w:val="28"/>
          <w:szCs w:val="28"/>
          <w:lang w:val="en-US"/>
        </w:rPr>
        <w:pict>
          <v:shape id="_x0000_i1123" type="#_x0000_t75" style="width:21pt;height:18.75pt">
            <v:imagedata r:id="rId75" o:title=""/>
          </v:shape>
        </w:pict>
      </w:r>
      <w:r w:rsidRPr="00F65943">
        <w:rPr>
          <w:sz w:val="28"/>
          <w:szCs w:val="28"/>
        </w:rPr>
        <w:t xml:space="preserve"> - индекс реальной заработной платы;</w:t>
      </w:r>
    </w:p>
    <w:p w:rsidR="009130D5" w:rsidRPr="00F65943" w:rsidRDefault="009130D5" w:rsidP="00F65943">
      <w:pPr>
        <w:shd w:val="clear" w:color="auto" w:fill="FFFFFF"/>
        <w:ind w:firstLine="709"/>
        <w:rPr>
          <w:sz w:val="28"/>
          <w:szCs w:val="28"/>
        </w:rPr>
      </w:pPr>
      <w:r w:rsidRPr="00F65943">
        <w:rPr>
          <w:sz w:val="28"/>
          <w:szCs w:val="28"/>
          <w:lang w:val="en-US"/>
        </w:rPr>
        <w:t>I</w:t>
      </w:r>
      <w:r w:rsidR="00F504F8">
        <w:rPr>
          <w:position w:val="-12"/>
          <w:sz w:val="28"/>
          <w:szCs w:val="28"/>
          <w:lang w:val="en-US"/>
        </w:rPr>
        <w:pict>
          <v:shape id="_x0000_i1124" type="#_x0000_t75" style="width:20.25pt;height:18pt">
            <v:imagedata r:id="rId77" o:title=""/>
          </v:shape>
        </w:pict>
      </w:r>
      <w:r w:rsidRPr="00F65943">
        <w:rPr>
          <w:sz w:val="28"/>
          <w:szCs w:val="28"/>
        </w:rPr>
        <w:t xml:space="preserve"> - индекс номинальной заработной платы;</w:t>
      </w:r>
    </w:p>
    <w:p w:rsidR="009130D5" w:rsidRPr="00F65943" w:rsidRDefault="009130D5" w:rsidP="00F65943">
      <w:pPr>
        <w:shd w:val="clear" w:color="auto" w:fill="FFFFFF"/>
        <w:ind w:firstLine="709"/>
        <w:rPr>
          <w:sz w:val="28"/>
          <w:szCs w:val="28"/>
        </w:rPr>
      </w:pPr>
      <w:r w:rsidRPr="00F65943">
        <w:rPr>
          <w:sz w:val="28"/>
          <w:szCs w:val="28"/>
          <w:lang w:val="en-US"/>
        </w:rPr>
        <w:t>I</w:t>
      </w:r>
      <w:r w:rsidR="00F504F8">
        <w:rPr>
          <w:position w:val="-14"/>
          <w:sz w:val="28"/>
          <w:szCs w:val="28"/>
          <w:lang w:val="en-US"/>
        </w:rPr>
        <w:pict>
          <v:shape id="_x0000_i1125" type="#_x0000_t75" style="width:15pt;height:18.75pt">
            <v:imagedata r:id="rId79" o:title=""/>
          </v:shape>
        </w:pict>
      </w:r>
      <w:r w:rsidRPr="00F65943">
        <w:rPr>
          <w:sz w:val="28"/>
          <w:szCs w:val="28"/>
        </w:rPr>
        <w:t xml:space="preserve"> - индекс потребительских цен;</w:t>
      </w:r>
    </w:p>
    <w:p w:rsidR="009130D5" w:rsidRPr="00F65943" w:rsidRDefault="009130D5" w:rsidP="00F65943">
      <w:pPr>
        <w:shd w:val="clear" w:color="auto" w:fill="FFFFFF"/>
        <w:ind w:firstLine="709"/>
        <w:rPr>
          <w:sz w:val="28"/>
          <w:szCs w:val="28"/>
        </w:rPr>
      </w:pPr>
      <w:r w:rsidRPr="00F65943">
        <w:rPr>
          <w:sz w:val="28"/>
          <w:szCs w:val="28"/>
          <w:lang w:val="en-US"/>
        </w:rPr>
        <w:t>I</w:t>
      </w:r>
      <w:r w:rsidR="00F504F8">
        <w:rPr>
          <w:position w:val="-14"/>
          <w:sz w:val="28"/>
          <w:szCs w:val="28"/>
          <w:lang w:val="en-US"/>
        </w:rPr>
        <w:pict>
          <v:shape id="_x0000_i1126" type="#_x0000_t75" style="width:21pt;height:18.75pt">
            <v:imagedata r:id="rId78" o:title=""/>
          </v:shape>
        </w:pict>
      </w:r>
      <w:r w:rsidRPr="00F65943">
        <w:rPr>
          <w:sz w:val="28"/>
          <w:szCs w:val="28"/>
        </w:rPr>
        <w:t xml:space="preserve"> - индекс покупательной способности рубля</w:t>
      </w:r>
      <w:r w:rsidR="00F65943">
        <w:rPr>
          <w:sz w:val="28"/>
          <w:szCs w:val="28"/>
        </w:rPr>
        <w:t xml:space="preserve"> </w:t>
      </w:r>
      <w:r w:rsidRPr="00F65943">
        <w:rPr>
          <w:sz w:val="28"/>
          <w:szCs w:val="28"/>
          <w:lang w:val="en-US"/>
        </w:rPr>
        <w:t>I</w:t>
      </w:r>
      <w:r w:rsidR="00F504F8">
        <w:rPr>
          <w:position w:val="-14"/>
          <w:sz w:val="28"/>
          <w:szCs w:val="28"/>
          <w:lang w:val="en-US"/>
        </w:rPr>
        <w:pict>
          <v:shape id="_x0000_i1127" type="#_x0000_t75" style="width:21pt;height:18.75pt">
            <v:imagedata r:id="rId78" o:title=""/>
          </v:shape>
        </w:pict>
      </w:r>
      <w:r w:rsidRPr="00F65943">
        <w:rPr>
          <w:sz w:val="28"/>
          <w:szCs w:val="28"/>
        </w:rPr>
        <w:t>=</w:t>
      </w:r>
      <w:r w:rsidR="00F504F8">
        <w:rPr>
          <w:position w:val="-32"/>
          <w:sz w:val="28"/>
          <w:szCs w:val="28"/>
        </w:rPr>
        <w:pict>
          <v:shape id="_x0000_i1128" type="#_x0000_t75" style="width:18pt;height:35.25pt">
            <v:imagedata r:id="rId80" o:title=""/>
          </v:shape>
        </w:pict>
      </w:r>
      <w:r w:rsidRPr="00F65943">
        <w:rPr>
          <w:sz w:val="28"/>
          <w:szCs w:val="28"/>
        </w:rPr>
        <w:t>.</w:t>
      </w:r>
    </w:p>
    <w:p w:rsidR="009130D5" w:rsidRPr="00F65943" w:rsidRDefault="009130D5" w:rsidP="00F65943">
      <w:pPr>
        <w:shd w:val="clear" w:color="auto" w:fill="FFFFFF"/>
        <w:ind w:firstLine="709"/>
        <w:rPr>
          <w:sz w:val="28"/>
          <w:szCs w:val="28"/>
        </w:rPr>
      </w:pPr>
      <w:r w:rsidRPr="00F65943">
        <w:rPr>
          <w:b/>
          <w:sz w:val="28"/>
          <w:szCs w:val="28"/>
        </w:rPr>
        <w:t>Средняя заработная плата</w:t>
      </w:r>
      <w:r w:rsidRPr="00F65943">
        <w:rPr>
          <w:sz w:val="28"/>
          <w:szCs w:val="28"/>
        </w:rPr>
        <w:t xml:space="preserve"> – заработная плата, исчисленная в среднем на одного работника или на единицу отработанного времени. Рассчитывается делением фонда заработной платы на среднесписочную численность работников или количество отработанных человеко-часов за определенные периоды времени. Динамика уровней средней заработной платы анализируется на основе индексов переменного состава, постоянного состава и структурных сдвигов. Чаще используется </w:t>
      </w:r>
      <w:r w:rsidRPr="00F65943">
        <w:rPr>
          <w:b/>
          <w:sz w:val="28"/>
          <w:szCs w:val="28"/>
        </w:rPr>
        <w:t>индекс переменного состава средней заработной платы:</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lang w:val="en-US"/>
        </w:rPr>
        <w:t>I</w:t>
      </w:r>
      <w:r w:rsidR="00F504F8">
        <w:rPr>
          <w:position w:val="-14"/>
          <w:sz w:val="28"/>
          <w:szCs w:val="28"/>
          <w:lang w:val="en-US"/>
        </w:rPr>
        <w:pict>
          <v:shape id="_x0000_i1129" type="#_x0000_t75" style="width:9.75pt;height:18.75pt">
            <v:imagedata r:id="rId81" o:title=""/>
          </v:shape>
        </w:pict>
      </w:r>
      <w:r w:rsidRPr="00F65943">
        <w:rPr>
          <w:sz w:val="28"/>
          <w:szCs w:val="28"/>
        </w:rPr>
        <w:t>=</w:t>
      </w:r>
      <w:r w:rsidR="00F504F8">
        <w:rPr>
          <w:position w:val="-30"/>
          <w:sz w:val="28"/>
          <w:szCs w:val="28"/>
          <w:lang w:val="en-US"/>
        </w:rPr>
        <w:pict>
          <v:shape id="_x0000_i1130" type="#_x0000_t75" style="width:27pt;height:35.25pt">
            <v:imagedata r:id="rId82" o:title=""/>
          </v:shape>
        </w:pict>
      </w:r>
      <w:r w:rsidRPr="00F65943">
        <w:rPr>
          <w:sz w:val="28"/>
          <w:szCs w:val="28"/>
        </w:rPr>
        <w:t>:</w:t>
      </w:r>
      <w:r w:rsidR="00F504F8">
        <w:rPr>
          <w:position w:val="-30"/>
          <w:sz w:val="28"/>
          <w:szCs w:val="28"/>
          <w:lang w:val="en-US"/>
        </w:rPr>
        <w:pict>
          <v:shape id="_x0000_i1131" type="#_x0000_t75" style="width:27.75pt;height:35.25pt">
            <v:imagedata r:id="rId83" o:title=""/>
          </v:shape>
        </w:pict>
      </w:r>
      <w:r w:rsidRPr="00F65943">
        <w:rPr>
          <w:sz w:val="28"/>
          <w:szCs w:val="28"/>
        </w:rPr>
        <w:t>=</w:t>
      </w:r>
      <w:r w:rsidR="00F504F8">
        <w:rPr>
          <w:position w:val="-30"/>
          <w:sz w:val="28"/>
          <w:szCs w:val="28"/>
          <w:lang w:val="en-US"/>
        </w:rPr>
        <w:pict>
          <v:shape id="_x0000_i1132" type="#_x0000_t75" style="width:39pt;height:35.25pt">
            <v:imagedata r:id="rId84" o:title=""/>
          </v:shape>
        </w:pict>
      </w:r>
      <w:r w:rsidRPr="00F65943">
        <w:rPr>
          <w:sz w:val="28"/>
          <w:szCs w:val="28"/>
        </w:rPr>
        <w:t>:</w:t>
      </w:r>
      <w:r w:rsidR="00F504F8">
        <w:rPr>
          <w:position w:val="-30"/>
          <w:sz w:val="28"/>
          <w:szCs w:val="28"/>
        </w:rPr>
        <w:pict>
          <v:shape id="_x0000_i1133" type="#_x0000_t75" style="width:41.25pt;height:35.25pt">
            <v:imagedata r:id="rId85" o:title=""/>
          </v:shape>
        </w:pict>
      </w:r>
      <w:r w:rsidRPr="00F65943">
        <w:rPr>
          <w:sz w:val="28"/>
          <w:szCs w:val="28"/>
        </w:rPr>
        <w:t>=</w:t>
      </w:r>
      <w:r w:rsidR="00F504F8">
        <w:rPr>
          <w:position w:val="-30"/>
          <w:sz w:val="28"/>
          <w:szCs w:val="28"/>
          <w:lang w:val="en-US"/>
        </w:rPr>
        <w:pict>
          <v:shape id="_x0000_i1134" type="#_x0000_t75" style="width:42.75pt;height:35.25pt">
            <v:imagedata r:id="rId86" o:title=""/>
          </v:shape>
        </w:pict>
      </w:r>
      <w:r w:rsidRPr="00F65943">
        <w:rPr>
          <w:sz w:val="28"/>
          <w:szCs w:val="28"/>
        </w:rPr>
        <w:t>,</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где </w:t>
      </w:r>
      <w:r w:rsidRPr="00F65943">
        <w:rPr>
          <w:sz w:val="28"/>
          <w:szCs w:val="28"/>
          <w:lang w:val="en-US"/>
        </w:rPr>
        <w:t>F</w:t>
      </w:r>
      <w:r w:rsidR="00F504F8">
        <w:rPr>
          <w:position w:val="-10"/>
          <w:sz w:val="28"/>
          <w:szCs w:val="28"/>
          <w:lang w:val="en-US"/>
        </w:rPr>
        <w:pict>
          <v:shape id="_x0000_i1135" type="#_x0000_t75" style="width:6pt;height:17.25pt">
            <v:imagedata r:id="rId87" o:title=""/>
          </v:shape>
        </w:pict>
      </w:r>
      <w:r w:rsidRPr="00F65943">
        <w:rPr>
          <w:sz w:val="28"/>
          <w:szCs w:val="28"/>
        </w:rPr>
        <w:t xml:space="preserve"> , </w:t>
      </w:r>
      <w:r w:rsidRPr="00F65943">
        <w:rPr>
          <w:sz w:val="28"/>
          <w:szCs w:val="28"/>
          <w:lang w:val="en-US"/>
        </w:rPr>
        <w:t>F</w:t>
      </w:r>
      <w:r w:rsidR="00F504F8">
        <w:rPr>
          <w:position w:val="-12"/>
          <w:sz w:val="28"/>
          <w:szCs w:val="28"/>
          <w:lang w:val="en-US"/>
        </w:rPr>
        <w:pict>
          <v:shape id="_x0000_i1136" type="#_x0000_t75" style="width:6.75pt;height:18pt">
            <v:imagedata r:id="rId88" o:title=""/>
          </v:shape>
        </w:pict>
      </w:r>
      <w:r w:rsidRPr="00F65943">
        <w:rPr>
          <w:sz w:val="28"/>
          <w:szCs w:val="28"/>
        </w:rPr>
        <w:t xml:space="preserve"> - фонд начисленной заработной платы в отчетном и базисном периодах;</w:t>
      </w:r>
    </w:p>
    <w:p w:rsidR="009130D5" w:rsidRPr="00F65943" w:rsidRDefault="009130D5" w:rsidP="00F65943">
      <w:pPr>
        <w:shd w:val="clear" w:color="auto" w:fill="FFFFFF"/>
        <w:ind w:firstLine="709"/>
        <w:rPr>
          <w:sz w:val="28"/>
          <w:szCs w:val="28"/>
        </w:rPr>
      </w:pPr>
      <w:r w:rsidRPr="00F65943">
        <w:rPr>
          <w:sz w:val="28"/>
          <w:szCs w:val="28"/>
          <w:lang w:val="en-US"/>
        </w:rPr>
        <w:t>T</w:t>
      </w:r>
      <w:r w:rsidR="00F504F8">
        <w:rPr>
          <w:position w:val="-10"/>
          <w:sz w:val="28"/>
          <w:szCs w:val="28"/>
          <w:lang w:val="en-US"/>
        </w:rPr>
        <w:pict>
          <v:shape id="_x0000_i1137" type="#_x0000_t75" style="width:6pt;height:17.25pt">
            <v:imagedata r:id="rId87" o:title=""/>
          </v:shape>
        </w:pict>
      </w:r>
      <w:r w:rsidRPr="00F65943">
        <w:rPr>
          <w:sz w:val="28"/>
          <w:szCs w:val="28"/>
        </w:rPr>
        <w:t xml:space="preserve"> , </w:t>
      </w:r>
      <w:r w:rsidRPr="00F65943">
        <w:rPr>
          <w:sz w:val="28"/>
          <w:szCs w:val="28"/>
          <w:lang w:val="en-US"/>
        </w:rPr>
        <w:t>T</w:t>
      </w:r>
      <w:r w:rsidR="00F504F8">
        <w:rPr>
          <w:position w:val="-12"/>
          <w:sz w:val="28"/>
          <w:szCs w:val="28"/>
          <w:lang w:val="en-US"/>
        </w:rPr>
        <w:pict>
          <v:shape id="_x0000_i1138" type="#_x0000_t75" style="width:6.75pt;height:18pt">
            <v:imagedata r:id="rId88" o:title=""/>
          </v:shape>
        </w:pict>
      </w:r>
      <w:r w:rsidRPr="00F65943">
        <w:rPr>
          <w:sz w:val="28"/>
          <w:szCs w:val="28"/>
        </w:rPr>
        <w:t xml:space="preserve"> - среднесписочная численность персонала в отчетном и базисном периодах;</w:t>
      </w:r>
    </w:p>
    <w:p w:rsidR="009130D5" w:rsidRPr="00F65943" w:rsidRDefault="009130D5" w:rsidP="00F65943">
      <w:pPr>
        <w:shd w:val="clear" w:color="auto" w:fill="FFFFFF"/>
        <w:ind w:firstLine="709"/>
        <w:rPr>
          <w:sz w:val="28"/>
          <w:szCs w:val="28"/>
        </w:rPr>
      </w:pPr>
      <w:r w:rsidRPr="00F65943">
        <w:rPr>
          <w:sz w:val="28"/>
          <w:szCs w:val="28"/>
        </w:rPr>
        <w:t>Х</w:t>
      </w:r>
      <w:r w:rsidR="00F504F8">
        <w:rPr>
          <w:position w:val="-10"/>
          <w:sz w:val="28"/>
          <w:szCs w:val="28"/>
          <w:lang w:val="en-US"/>
        </w:rPr>
        <w:pict>
          <v:shape id="_x0000_i1139" type="#_x0000_t75" style="width:6pt;height:17.25pt">
            <v:imagedata r:id="rId87" o:title=""/>
          </v:shape>
        </w:pict>
      </w:r>
      <w:r w:rsidRPr="00F65943">
        <w:rPr>
          <w:sz w:val="28"/>
          <w:szCs w:val="28"/>
        </w:rPr>
        <w:t xml:space="preserve"> , Х</w:t>
      </w:r>
      <w:r w:rsidR="00F504F8">
        <w:rPr>
          <w:position w:val="-12"/>
          <w:sz w:val="28"/>
          <w:szCs w:val="28"/>
          <w:lang w:val="en-US"/>
        </w:rPr>
        <w:pict>
          <v:shape id="_x0000_i1140" type="#_x0000_t75" style="width:6.75pt;height:18pt">
            <v:imagedata r:id="rId88" o:title=""/>
          </v:shape>
        </w:pict>
      </w:r>
      <w:r w:rsidRPr="00F65943">
        <w:rPr>
          <w:sz w:val="28"/>
          <w:szCs w:val="28"/>
        </w:rPr>
        <w:t xml:space="preserve"> - средняя зарплата по категориям персонала в отчетном и базисном периодах.</w:t>
      </w:r>
    </w:p>
    <w:p w:rsidR="009130D5" w:rsidRPr="00F65943" w:rsidRDefault="009130D5" w:rsidP="00F65943">
      <w:pPr>
        <w:shd w:val="clear" w:color="auto" w:fill="FFFFFF"/>
        <w:ind w:firstLine="709"/>
        <w:rPr>
          <w:sz w:val="28"/>
          <w:szCs w:val="28"/>
        </w:rPr>
      </w:pPr>
      <w:r w:rsidRPr="00F65943">
        <w:rPr>
          <w:sz w:val="28"/>
          <w:szCs w:val="28"/>
        </w:rPr>
        <w:t>Данный индекс показывает, каким образом изменяется средний уровень зарплаты в отчетном периоде по сравнению с базисным в зависимости от изменения средней зарплаты отдельных категорий персонала и удельного веса численности работников с различным уровнем оплаты труда.</w:t>
      </w:r>
    </w:p>
    <w:p w:rsidR="009130D5" w:rsidRPr="00F65943" w:rsidRDefault="009130D5" w:rsidP="00F65943">
      <w:pPr>
        <w:shd w:val="clear" w:color="auto" w:fill="FFFFFF"/>
        <w:ind w:firstLine="709"/>
        <w:rPr>
          <w:sz w:val="28"/>
          <w:szCs w:val="28"/>
        </w:rPr>
      </w:pPr>
      <w:r w:rsidRPr="00F65943">
        <w:rPr>
          <w:b/>
          <w:sz w:val="28"/>
          <w:szCs w:val="28"/>
        </w:rPr>
        <w:t>Индекс постоянного состава</w:t>
      </w:r>
      <w:r w:rsidRPr="00F65943">
        <w:rPr>
          <w:sz w:val="28"/>
          <w:szCs w:val="28"/>
        </w:rPr>
        <w:t>:</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lang w:val="en-US"/>
        </w:rPr>
        <w:t>J</w:t>
      </w:r>
      <w:r w:rsidR="00F504F8">
        <w:rPr>
          <w:position w:val="-6"/>
          <w:sz w:val="28"/>
          <w:szCs w:val="28"/>
          <w:lang w:val="en-US"/>
        </w:rPr>
        <w:pict>
          <v:shape id="_x0000_i1141" type="#_x0000_t75" style="width:9.75pt;height:11.25pt">
            <v:imagedata r:id="rId89" o:title=""/>
          </v:shape>
        </w:pict>
      </w:r>
      <w:r w:rsidRPr="00F65943">
        <w:rPr>
          <w:sz w:val="28"/>
          <w:szCs w:val="28"/>
        </w:rPr>
        <w:t>=</w:t>
      </w:r>
      <w:r w:rsidR="00F504F8">
        <w:rPr>
          <w:position w:val="-30"/>
          <w:sz w:val="28"/>
          <w:szCs w:val="28"/>
          <w:lang w:val="en-US"/>
        </w:rPr>
        <w:pict>
          <v:shape id="_x0000_i1142" type="#_x0000_t75" style="width:39pt;height:35.25pt">
            <v:imagedata r:id="rId84" o:title=""/>
          </v:shape>
        </w:pict>
      </w:r>
      <w:r w:rsidRPr="00F65943">
        <w:rPr>
          <w:sz w:val="28"/>
          <w:szCs w:val="28"/>
        </w:rPr>
        <w:t>:</w:t>
      </w:r>
      <w:r w:rsidR="00F504F8">
        <w:rPr>
          <w:position w:val="-30"/>
          <w:sz w:val="28"/>
          <w:szCs w:val="28"/>
        </w:rPr>
        <w:pict>
          <v:shape id="_x0000_i1143" type="#_x0000_t75" style="width:41.25pt;height:35.25pt">
            <v:imagedata r:id="rId90" o:title=""/>
          </v:shape>
        </w:pict>
      </w:r>
      <w:r w:rsidRPr="00F65943">
        <w:rPr>
          <w:sz w:val="28"/>
          <w:szCs w:val="28"/>
        </w:rPr>
        <w:t>=</w:t>
      </w:r>
      <w:r w:rsidR="00F504F8">
        <w:rPr>
          <w:position w:val="-30"/>
          <w:sz w:val="28"/>
          <w:szCs w:val="28"/>
        </w:rPr>
        <w:pict>
          <v:shape id="_x0000_i1144" type="#_x0000_t75" style="width:39.75pt;height:35.25pt">
            <v:imagedata r:id="rId91" o:title=""/>
          </v:shape>
        </w:pict>
      </w:r>
      <w:r w:rsidRPr="00F65943">
        <w:rPr>
          <w:sz w:val="28"/>
          <w:szCs w:val="28"/>
        </w:rPr>
        <w:t>=</w:t>
      </w:r>
      <w:r w:rsidR="00F504F8">
        <w:rPr>
          <w:position w:val="-30"/>
          <w:sz w:val="28"/>
          <w:szCs w:val="28"/>
          <w:lang w:val="en-US"/>
        </w:rPr>
        <w:pict>
          <v:shape id="_x0000_i1145" type="#_x0000_t75" style="width:42pt;height:35.25pt">
            <v:imagedata r:id="rId92" o:title=""/>
          </v:shape>
        </w:pic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Этот индекс показывает, каким образом изменился уровень зарплаты только в результате изменения уровней зарплаты работников в отчетном периоде по сравнению с базисным.</w:t>
      </w:r>
    </w:p>
    <w:p w:rsidR="009130D5" w:rsidRPr="00F65943" w:rsidRDefault="009130D5" w:rsidP="00F65943">
      <w:pPr>
        <w:shd w:val="clear" w:color="auto" w:fill="FFFFFF"/>
        <w:ind w:firstLine="709"/>
        <w:rPr>
          <w:sz w:val="28"/>
          <w:szCs w:val="28"/>
        </w:rPr>
      </w:pPr>
      <w:r w:rsidRPr="00F65943">
        <w:rPr>
          <w:sz w:val="28"/>
          <w:szCs w:val="28"/>
        </w:rPr>
        <w:t xml:space="preserve">Влияние структурного фактора определяют с помощью </w:t>
      </w:r>
      <w:r w:rsidRPr="00F65943">
        <w:rPr>
          <w:b/>
          <w:sz w:val="28"/>
          <w:szCs w:val="28"/>
        </w:rPr>
        <w:t>индекса структурных сдвигов</w:t>
      </w:r>
      <w:r w:rsidRPr="00F65943">
        <w:rPr>
          <w:sz w:val="28"/>
          <w:szCs w:val="28"/>
        </w:rPr>
        <w:t>:</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lang w:val="en-US"/>
        </w:rPr>
        <w:t>I</w:t>
      </w:r>
      <w:r w:rsidR="00F504F8">
        <w:rPr>
          <w:position w:val="-14"/>
          <w:sz w:val="28"/>
          <w:szCs w:val="28"/>
          <w:lang w:val="en-US"/>
        </w:rPr>
        <w:pict>
          <v:shape id="_x0000_i1146" type="#_x0000_t75" style="width:15.75pt;height:18.75pt">
            <v:imagedata r:id="rId93" o:title=""/>
          </v:shape>
        </w:pict>
      </w:r>
      <w:r w:rsidRPr="00F65943">
        <w:rPr>
          <w:sz w:val="28"/>
          <w:szCs w:val="28"/>
        </w:rPr>
        <w:t>=</w:t>
      </w:r>
      <w:r w:rsidR="00F504F8">
        <w:rPr>
          <w:position w:val="-30"/>
          <w:sz w:val="28"/>
          <w:szCs w:val="28"/>
          <w:lang w:val="en-US"/>
        </w:rPr>
        <w:pict>
          <v:shape id="_x0000_i1147" type="#_x0000_t75" style="width:18.75pt;height:36pt">
            <v:imagedata r:id="rId94" o:title=""/>
          </v:shape>
        </w:pict>
      </w:r>
      <w:r w:rsidRPr="00F65943">
        <w:rPr>
          <w:sz w:val="28"/>
          <w:szCs w:val="28"/>
        </w:rPr>
        <w:t xml:space="preserve">, или </w:t>
      </w:r>
      <w:r w:rsidR="00F504F8">
        <w:rPr>
          <w:position w:val="-30"/>
          <w:sz w:val="28"/>
          <w:szCs w:val="28"/>
        </w:rPr>
        <w:pict>
          <v:shape id="_x0000_i1148" type="#_x0000_t75" style="width:42.75pt;height:35.25pt">
            <v:imagedata r:id="rId95" o:title=""/>
          </v:shape>
        </w:pict>
      </w:r>
      <w:r w:rsidRPr="00F65943">
        <w:rPr>
          <w:sz w:val="28"/>
          <w:szCs w:val="28"/>
        </w:rPr>
        <w:t>=</w:t>
      </w:r>
      <w:r w:rsidR="00F504F8">
        <w:rPr>
          <w:position w:val="-30"/>
          <w:sz w:val="28"/>
          <w:szCs w:val="28"/>
          <w:lang w:val="en-US"/>
        </w:rPr>
        <w:pict>
          <v:shape id="_x0000_i1149" type="#_x0000_t75" style="width:42.75pt;height:35.25pt">
            <v:imagedata r:id="rId86" o:title=""/>
          </v:shape>
        </w:pict>
      </w:r>
      <w:r w:rsidRPr="00F65943">
        <w:rPr>
          <w:sz w:val="28"/>
          <w:szCs w:val="28"/>
        </w:rPr>
        <w:t>:</w:t>
      </w:r>
      <w:r w:rsidR="00F504F8">
        <w:rPr>
          <w:position w:val="-30"/>
          <w:sz w:val="28"/>
          <w:szCs w:val="28"/>
          <w:lang w:val="en-US"/>
        </w:rPr>
        <w:pict>
          <v:shape id="_x0000_i1150" type="#_x0000_t75" style="width:42pt;height:35.25pt">
            <v:imagedata r:id="rId92" o:title=""/>
          </v:shape>
        </w:pict>
      </w:r>
      <w:r w:rsidRPr="00F65943">
        <w:rPr>
          <w:sz w:val="28"/>
          <w:szCs w:val="28"/>
        </w:rPr>
        <w:t>.</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Для аналитических целей может быть исчислен средний уровень оплаты труда в единицу времени: среднечасовая, среднедневная и среднемесячная з/п.</w:t>
      </w:r>
    </w:p>
    <w:p w:rsidR="009130D5" w:rsidRPr="00F65943" w:rsidRDefault="009130D5" w:rsidP="00F65943">
      <w:pPr>
        <w:shd w:val="clear" w:color="auto" w:fill="FFFFFF"/>
        <w:ind w:firstLine="709"/>
        <w:rPr>
          <w:sz w:val="28"/>
          <w:szCs w:val="28"/>
        </w:rPr>
      </w:pPr>
      <w:r w:rsidRPr="00F65943">
        <w:rPr>
          <w:sz w:val="28"/>
          <w:szCs w:val="28"/>
        </w:rPr>
        <w:t xml:space="preserve">Основой для расчета среднечасового заработка является часть начисленного за месяц фонда заработной платы, представляющая собой прямую з/п за фактически отработанные часы или проделанную работу. Эта часть фонда заработной платы называется часовым фондом заработной платы (ФЧЗП). </w:t>
      </w:r>
      <w:r w:rsidRPr="00F65943">
        <w:rPr>
          <w:iCs/>
          <w:sz w:val="28"/>
          <w:szCs w:val="28"/>
        </w:rPr>
        <w:t xml:space="preserve">Среднечасовая заработная плата </w:t>
      </w:r>
      <w:r w:rsidRPr="00F65943">
        <w:rPr>
          <w:sz w:val="28"/>
          <w:szCs w:val="28"/>
          <w:lang w:val="en-US"/>
        </w:rPr>
        <w:t>f</w:t>
      </w:r>
      <w:r w:rsidR="00F504F8">
        <w:rPr>
          <w:position w:val="-12"/>
          <w:sz w:val="28"/>
          <w:szCs w:val="28"/>
          <w:lang w:val="en-US"/>
        </w:rPr>
        <w:pict>
          <v:shape id="_x0000_i1151" type="#_x0000_t75" style="width:14.25pt;height:18pt">
            <v:imagedata r:id="rId96" o:title=""/>
          </v:shape>
        </w:pict>
      </w:r>
      <w:r w:rsidRPr="00F65943">
        <w:rPr>
          <w:sz w:val="28"/>
          <w:szCs w:val="28"/>
        </w:rPr>
        <w:t xml:space="preserve"> исчисляется путем деления ФЧЗП на отработанные человеко-часы. Среднедневная заработная плата </w:t>
      </w:r>
      <w:r w:rsidRPr="00F65943">
        <w:rPr>
          <w:sz w:val="28"/>
          <w:szCs w:val="28"/>
          <w:lang w:val="en-US"/>
        </w:rPr>
        <w:t>f</w:t>
      </w:r>
      <w:r w:rsidR="00F504F8">
        <w:rPr>
          <w:position w:val="-12"/>
          <w:sz w:val="28"/>
          <w:szCs w:val="28"/>
          <w:lang w:val="en-US"/>
        </w:rPr>
        <w:pict>
          <v:shape id="_x0000_i1152" type="#_x0000_t75" style="width:11.25pt;height:18pt">
            <v:imagedata r:id="rId97" o:title=""/>
          </v:shape>
        </w:pict>
      </w:r>
      <w:r w:rsidRPr="00F65943">
        <w:rPr>
          <w:sz w:val="28"/>
          <w:szCs w:val="28"/>
        </w:rPr>
        <w:t xml:space="preserve"> исчисляется как отношение дневного фонда з/п (ФДЗП) к отработанному времени, учтенному в человеко-днях. Взаимосвязь между среднедневным и среднечасовым заработком</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lang w:val="en-US"/>
        </w:rPr>
        <w:t>f</w:t>
      </w:r>
      <w:r w:rsidR="00F504F8">
        <w:rPr>
          <w:position w:val="-12"/>
          <w:sz w:val="28"/>
          <w:szCs w:val="28"/>
          <w:lang w:val="en-US"/>
        </w:rPr>
        <w:pict>
          <v:shape id="_x0000_i1153" type="#_x0000_t75" style="width:11.25pt;height:18pt">
            <v:imagedata r:id="rId97" o:title=""/>
          </v:shape>
        </w:pict>
      </w:r>
      <w:r w:rsidRPr="00F65943">
        <w:rPr>
          <w:sz w:val="28"/>
          <w:szCs w:val="28"/>
        </w:rPr>
        <w:t xml:space="preserve">= </w:t>
      </w:r>
      <w:r w:rsidRPr="00F65943">
        <w:rPr>
          <w:sz w:val="28"/>
          <w:szCs w:val="28"/>
          <w:lang w:val="en-US"/>
        </w:rPr>
        <w:t>f</w:t>
      </w:r>
      <w:r w:rsidR="00F504F8">
        <w:rPr>
          <w:position w:val="-12"/>
          <w:sz w:val="28"/>
          <w:szCs w:val="28"/>
          <w:lang w:val="en-US"/>
        </w:rPr>
        <w:pict>
          <v:shape id="_x0000_i1154" type="#_x0000_t75" style="width:14.25pt;height:18pt">
            <v:imagedata r:id="rId96" o:title=""/>
          </v:shape>
        </w:pict>
      </w:r>
      <w:r w:rsidRPr="00F65943">
        <w:rPr>
          <w:sz w:val="28"/>
          <w:szCs w:val="28"/>
          <w:lang w:val="en-US"/>
        </w:rPr>
        <w:t>ak</w:t>
      </w:r>
      <w:r w:rsidR="00F504F8">
        <w:rPr>
          <w:position w:val="-10"/>
          <w:sz w:val="28"/>
          <w:szCs w:val="28"/>
          <w:lang w:val="en-US"/>
        </w:rPr>
        <w:pict>
          <v:shape id="_x0000_i1155" type="#_x0000_t75" style="width:6pt;height:17.25pt">
            <v:imagedata r:id="rId98" o:title=""/>
          </v:shape>
        </w:pict>
      </w:r>
      <w:r w:rsidRPr="00F65943">
        <w:rPr>
          <w:sz w:val="28"/>
          <w:szCs w:val="28"/>
        </w:rPr>
        <w:t>,</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где </w:t>
      </w:r>
      <w:r w:rsidRPr="00F65943">
        <w:rPr>
          <w:sz w:val="28"/>
          <w:szCs w:val="28"/>
          <w:lang w:val="en-US"/>
        </w:rPr>
        <w:t>a</w:t>
      </w:r>
      <w:r w:rsidRPr="00F65943">
        <w:rPr>
          <w:sz w:val="28"/>
          <w:szCs w:val="28"/>
        </w:rPr>
        <w:t xml:space="preserve"> – средняя фактическая продолжительность рабочего дня;</w:t>
      </w:r>
    </w:p>
    <w:p w:rsidR="009130D5" w:rsidRPr="00F65943" w:rsidRDefault="009130D5" w:rsidP="00F65943">
      <w:pPr>
        <w:shd w:val="clear" w:color="auto" w:fill="FFFFFF"/>
        <w:ind w:firstLine="709"/>
        <w:rPr>
          <w:sz w:val="28"/>
          <w:szCs w:val="28"/>
        </w:rPr>
      </w:pPr>
      <w:r w:rsidRPr="00F65943">
        <w:rPr>
          <w:sz w:val="28"/>
          <w:szCs w:val="28"/>
          <w:lang w:val="en-US"/>
        </w:rPr>
        <w:t>k</w:t>
      </w:r>
      <w:r w:rsidR="00F504F8">
        <w:rPr>
          <w:position w:val="-10"/>
          <w:sz w:val="28"/>
          <w:szCs w:val="28"/>
          <w:lang w:val="en-US"/>
        </w:rPr>
        <w:pict>
          <v:shape id="_x0000_i1156" type="#_x0000_t75" style="width:6pt;height:17.25pt">
            <v:imagedata r:id="rId98" o:title=""/>
          </v:shape>
        </w:pict>
      </w:r>
      <w:r w:rsidRPr="00F65943">
        <w:rPr>
          <w:sz w:val="28"/>
          <w:szCs w:val="28"/>
        </w:rPr>
        <w:t xml:space="preserve"> - коэффициент увеличения дневного фонда заработной платы за счет доплат</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lang w:val="en-US"/>
        </w:rPr>
        <w:t>k</w:t>
      </w:r>
      <w:r w:rsidR="00F504F8">
        <w:rPr>
          <w:position w:val="-10"/>
          <w:sz w:val="28"/>
          <w:szCs w:val="28"/>
          <w:lang w:val="en-US"/>
        </w:rPr>
        <w:pict>
          <v:shape id="_x0000_i1157" type="#_x0000_t75" style="width:6pt;height:17.25pt">
            <v:imagedata r:id="rId98" o:title=""/>
          </v:shape>
        </w:pict>
      </w:r>
      <w:r w:rsidRPr="00F65943">
        <w:rPr>
          <w:sz w:val="28"/>
          <w:szCs w:val="28"/>
        </w:rPr>
        <w:t>=</w:t>
      </w:r>
      <w:r w:rsidR="00F504F8">
        <w:rPr>
          <w:position w:val="-24"/>
          <w:sz w:val="28"/>
          <w:szCs w:val="28"/>
        </w:rPr>
        <w:pict>
          <v:shape id="_x0000_i1158" type="#_x0000_t75" style="width:39pt;height:30.75pt">
            <v:imagedata r:id="rId99" o:title=""/>
          </v:shape>
        </w:pict>
      </w:r>
      <w:r w:rsidRPr="00F65943">
        <w:rPr>
          <w:sz w:val="28"/>
          <w:szCs w:val="28"/>
        </w:rPr>
        <w:t>.</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Среднемесячная заработная плата исчисляется как отношение фонда заработной платы, начисленного за меся</w:t>
      </w:r>
      <w:r w:rsidR="009B6A9A" w:rsidRPr="00F65943">
        <w:rPr>
          <w:sz w:val="28"/>
          <w:szCs w:val="28"/>
        </w:rPr>
        <w:t>ц (ФМЗП), к среднесписочной числ</w:t>
      </w:r>
      <w:r w:rsidRPr="00F65943">
        <w:rPr>
          <w:sz w:val="28"/>
          <w:szCs w:val="28"/>
        </w:rPr>
        <w:t>енности работников.</w:t>
      </w:r>
    </w:p>
    <w:p w:rsidR="009130D5" w:rsidRPr="00F65943" w:rsidRDefault="009130D5" w:rsidP="00F65943">
      <w:pPr>
        <w:shd w:val="clear" w:color="auto" w:fill="FFFFFF"/>
        <w:ind w:firstLine="709"/>
        <w:rPr>
          <w:sz w:val="28"/>
          <w:szCs w:val="28"/>
        </w:rPr>
      </w:pPr>
      <w:r w:rsidRPr="00F65943">
        <w:rPr>
          <w:sz w:val="28"/>
          <w:szCs w:val="28"/>
        </w:rPr>
        <w:t>Взаимосвязь между уровнями и индексами среднемесячного и среднедневного заработка отражается формулой</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lang w:val="en-US"/>
        </w:rPr>
        <w:t>f</w:t>
      </w:r>
      <w:r w:rsidR="00F504F8">
        <w:rPr>
          <w:position w:val="-12"/>
          <w:sz w:val="28"/>
          <w:szCs w:val="28"/>
          <w:lang w:val="en-US"/>
        </w:rPr>
        <w:pict>
          <v:shape id="_x0000_i1159" type="#_x0000_t75" style="width:15pt;height:18pt">
            <v:imagedata r:id="rId100" o:title=""/>
          </v:shape>
        </w:pict>
      </w:r>
      <w:r w:rsidRPr="00F65943">
        <w:rPr>
          <w:sz w:val="28"/>
          <w:szCs w:val="28"/>
        </w:rPr>
        <w:t xml:space="preserve">= </w:t>
      </w:r>
      <w:r w:rsidRPr="00F65943">
        <w:rPr>
          <w:sz w:val="28"/>
          <w:szCs w:val="28"/>
          <w:lang w:val="en-US"/>
        </w:rPr>
        <w:t>f</w:t>
      </w:r>
      <w:r w:rsidR="00F504F8">
        <w:rPr>
          <w:position w:val="-12"/>
          <w:sz w:val="28"/>
          <w:szCs w:val="28"/>
          <w:lang w:val="en-US"/>
        </w:rPr>
        <w:pict>
          <v:shape id="_x0000_i1160" type="#_x0000_t75" style="width:11.25pt;height:18pt">
            <v:imagedata r:id="rId97" o:title=""/>
          </v:shape>
        </w:pict>
      </w:r>
      <w:r w:rsidRPr="00F65943">
        <w:rPr>
          <w:sz w:val="28"/>
          <w:szCs w:val="28"/>
          <w:lang w:val="en-US"/>
        </w:rPr>
        <w:t>bk</w:t>
      </w:r>
      <w:r w:rsidR="00F504F8">
        <w:rPr>
          <w:position w:val="-10"/>
          <w:sz w:val="28"/>
          <w:szCs w:val="28"/>
          <w:lang w:val="en-US"/>
        </w:rPr>
        <w:pict>
          <v:shape id="_x0000_i1161" type="#_x0000_t75" style="width:8.25pt;height:17.25pt">
            <v:imagedata r:id="rId101" o:title=""/>
          </v:shape>
        </w:pict>
      </w:r>
      <w:r w:rsidRPr="00F65943">
        <w:rPr>
          <w:sz w:val="28"/>
          <w:szCs w:val="28"/>
        </w:rPr>
        <w:t>;</w:t>
      </w:r>
      <w:r w:rsidR="00F65943">
        <w:rPr>
          <w:sz w:val="28"/>
          <w:szCs w:val="28"/>
        </w:rPr>
        <w:t xml:space="preserve"> </w:t>
      </w:r>
      <w:r w:rsidRPr="00F65943">
        <w:rPr>
          <w:sz w:val="28"/>
          <w:szCs w:val="28"/>
          <w:lang w:val="en-US"/>
        </w:rPr>
        <w:t>I</w:t>
      </w:r>
      <w:r w:rsidR="00F504F8">
        <w:rPr>
          <w:position w:val="-14"/>
          <w:sz w:val="28"/>
          <w:szCs w:val="28"/>
          <w:lang w:val="en-US"/>
        </w:rPr>
        <w:pict>
          <v:shape id="_x0000_i1162" type="#_x0000_t75" style="width:17.25pt;height:18.75pt">
            <v:imagedata r:id="rId102" o:title=""/>
          </v:shape>
        </w:pict>
      </w:r>
      <w:r w:rsidRPr="00F65943">
        <w:rPr>
          <w:sz w:val="28"/>
          <w:szCs w:val="28"/>
        </w:rPr>
        <w:t>=</w:t>
      </w:r>
      <w:r w:rsidRPr="00F65943">
        <w:rPr>
          <w:sz w:val="28"/>
          <w:szCs w:val="28"/>
          <w:lang w:val="en-US"/>
        </w:rPr>
        <w:t>I</w:t>
      </w:r>
      <w:r w:rsidR="00F504F8">
        <w:rPr>
          <w:position w:val="-14"/>
          <w:sz w:val="28"/>
          <w:szCs w:val="28"/>
          <w:lang w:val="en-US"/>
        </w:rPr>
        <w:pict>
          <v:shape id="_x0000_i1163" type="#_x0000_t75" style="width:14.25pt;height:18.75pt">
            <v:imagedata r:id="rId103" o:title=""/>
          </v:shape>
        </w:pict>
      </w:r>
      <w:r w:rsidRPr="00F65943">
        <w:rPr>
          <w:sz w:val="28"/>
          <w:szCs w:val="28"/>
          <w:lang w:val="en-US"/>
        </w:rPr>
        <w:t>I</w:t>
      </w:r>
      <w:r w:rsidR="00F504F8">
        <w:rPr>
          <w:position w:val="-12"/>
          <w:sz w:val="28"/>
          <w:szCs w:val="28"/>
          <w:lang w:val="en-US"/>
        </w:rPr>
        <w:pict>
          <v:shape id="_x0000_i1164" type="#_x0000_t75" style="width:6.75pt;height:18pt">
            <v:imagedata r:id="rId104" o:title=""/>
          </v:shape>
        </w:pict>
      </w:r>
      <w:r w:rsidRPr="00F65943">
        <w:rPr>
          <w:sz w:val="28"/>
          <w:szCs w:val="28"/>
          <w:lang w:val="en-US"/>
        </w:rPr>
        <w:t>I</w:t>
      </w:r>
      <w:r w:rsidR="00F504F8">
        <w:rPr>
          <w:position w:val="-14"/>
          <w:sz w:val="28"/>
          <w:szCs w:val="28"/>
          <w:lang w:val="en-US"/>
        </w:rPr>
        <w:pict>
          <v:shape id="_x0000_i1165" type="#_x0000_t75" style="width:11.25pt;height:18.75pt">
            <v:imagedata r:id="rId105" o:title=""/>
          </v:shape>
        </w:pict>
      </w:r>
      <w:r w:rsidRPr="00F65943">
        <w:rPr>
          <w:sz w:val="28"/>
          <w:szCs w:val="28"/>
        </w:rPr>
        <w:t>,</w:t>
      </w:r>
    </w:p>
    <w:p w:rsidR="00F65943" w:rsidRDefault="00F65943" w:rsidP="00F65943">
      <w:pPr>
        <w:shd w:val="clear" w:color="auto" w:fill="FFFFFF"/>
        <w:ind w:firstLine="709"/>
        <w:rPr>
          <w:sz w:val="28"/>
          <w:szCs w:val="28"/>
        </w:rPr>
      </w:pPr>
    </w:p>
    <w:p w:rsidR="009130D5" w:rsidRPr="00F65943" w:rsidRDefault="009130D5" w:rsidP="00F65943">
      <w:pPr>
        <w:shd w:val="clear" w:color="auto" w:fill="FFFFFF"/>
        <w:ind w:firstLine="709"/>
        <w:rPr>
          <w:sz w:val="28"/>
          <w:szCs w:val="28"/>
        </w:rPr>
      </w:pPr>
      <w:r w:rsidRPr="00F65943">
        <w:rPr>
          <w:sz w:val="28"/>
          <w:szCs w:val="28"/>
        </w:rPr>
        <w:t xml:space="preserve">где </w:t>
      </w:r>
      <w:r w:rsidRPr="00F65943">
        <w:rPr>
          <w:sz w:val="28"/>
          <w:szCs w:val="28"/>
          <w:lang w:val="en-US"/>
        </w:rPr>
        <w:t>b</w:t>
      </w:r>
      <w:r w:rsidRPr="00F65943">
        <w:rPr>
          <w:sz w:val="28"/>
          <w:szCs w:val="28"/>
        </w:rPr>
        <w:t xml:space="preserve"> – средняя фактическая продолжительность рабочего периода, дни;</w:t>
      </w:r>
    </w:p>
    <w:p w:rsidR="009130D5" w:rsidRPr="00F65943" w:rsidRDefault="009130D5" w:rsidP="00F65943">
      <w:pPr>
        <w:shd w:val="clear" w:color="auto" w:fill="FFFFFF"/>
        <w:ind w:firstLine="709"/>
        <w:rPr>
          <w:sz w:val="28"/>
          <w:szCs w:val="28"/>
        </w:rPr>
      </w:pPr>
      <w:r w:rsidRPr="00F65943">
        <w:rPr>
          <w:sz w:val="28"/>
          <w:szCs w:val="28"/>
          <w:lang w:val="en-US"/>
        </w:rPr>
        <w:t>k</w:t>
      </w:r>
      <w:r w:rsidR="00F504F8">
        <w:rPr>
          <w:position w:val="-10"/>
          <w:sz w:val="28"/>
          <w:szCs w:val="28"/>
          <w:lang w:val="en-US"/>
        </w:rPr>
        <w:pict>
          <v:shape id="_x0000_i1166" type="#_x0000_t75" style="width:8.25pt;height:17.25pt">
            <v:imagedata r:id="rId106" o:title=""/>
          </v:shape>
        </w:pict>
      </w:r>
      <w:r w:rsidRPr="00F65943">
        <w:rPr>
          <w:sz w:val="28"/>
          <w:szCs w:val="28"/>
        </w:rPr>
        <w:t>- коэффициент увеличения фонда заработной платы, начисленного за месяц, за счет доплат</w:t>
      </w:r>
    </w:p>
    <w:p w:rsidR="009130D5" w:rsidRPr="00F65943" w:rsidRDefault="009130D5" w:rsidP="00F65943">
      <w:pPr>
        <w:shd w:val="clear" w:color="auto" w:fill="FFFFFF"/>
        <w:ind w:firstLine="709"/>
        <w:rPr>
          <w:sz w:val="28"/>
          <w:szCs w:val="28"/>
        </w:rPr>
      </w:pPr>
      <w:r w:rsidRPr="00F65943">
        <w:rPr>
          <w:sz w:val="28"/>
          <w:szCs w:val="28"/>
        </w:rPr>
        <w:t xml:space="preserve">Сопоставление динамики производительности труда и средней заработной платы проводится либо путем сравнения индексов заработной платы и производительности труда </w:t>
      </w:r>
      <w:r w:rsidR="00F504F8">
        <w:rPr>
          <w:position w:val="-30"/>
          <w:sz w:val="28"/>
          <w:szCs w:val="28"/>
        </w:rPr>
        <w:pict>
          <v:shape id="_x0000_i1167" type="#_x0000_t75" style="width:18.75pt;height:36pt">
            <v:imagedata r:id="rId107" o:title=""/>
          </v:shape>
        </w:pict>
      </w:r>
      <w:r w:rsidRPr="00F65943">
        <w:rPr>
          <w:sz w:val="28"/>
          <w:szCs w:val="28"/>
        </w:rPr>
        <w:t xml:space="preserve">, либо путем сравнения темпов прироста заработной платы и производительности труда </w:t>
      </w:r>
      <w:r w:rsidR="00F504F8">
        <w:rPr>
          <w:position w:val="-32"/>
          <w:sz w:val="28"/>
          <w:szCs w:val="28"/>
        </w:rPr>
        <w:pict>
          <v:shape id="_x0000_i1168" type="#_x0000_t75" style="width:102pt;height:38.25pt">
            <v:imagedata r:id="rId108" o:title=""/>
          </v:shape>
        </w:pict>
      </w:r>
      <w:r w:rsidRPr="00F65943">
        <w:rPr>
          <w:sz w:val="28"/>
          <w:szCs w:val="28"/>
        </w:rPr>
        <w:t>. Опережение роста производительности труда по сравнению с ростом заработной платы свидетельствует об уменьшении доли расходов на оплату труда в стоимости произведенной продукции и наоборот.</w:t>
      </w:r>
    </w:p>
    <w:p w:rsidR="009130D5" w:rsidRPr="00F65943" w:rsidRDefault="009130D5" w:rsidP="00F65943">
      <w:pPr>
        <w:shd w:val="clear" w:color="auto" w:fill="FFFFFF"/>
        <w:ind w:firstLine="709"/>
        <w:rPr>
          <w:sz w:val="28"/>
          <w:szCs w:val="28"/>
        </w:rPr>
      </w:pPr>
    </w:p>
    <w:p w:rsidR="00902CC6" w:rsidRPr="00F65943" w:rsidRDefault="00F65943" w:rsidP="00F65943">
      <w:pPr>
        <w:shd w:val="clear" w:color="auto" w:fill="FFFFFF"/>
        <w:ind w:firstLine="709"/>
        <w:jc w:val="left"/>
        <w:rPr>
          <w:b/>
          <w:sz w:val="28"/>
          <w:szCs w:val="28"/>
        </w:rPr>
      </w:pPr>
      <w:r>
        <w:rPr>
          <w:sz w:val="28"/>
          <w:szCs w:val="28"/>
        </w:rPr>
        <w:br w:type="page"/>
      </w:r>
      <w:r w:rsidRPr="00F65943">
        <w:rPr>
          <w:b/>
          <w:sz w:val="28"/>
          <w:szCs w:val="28"/>
        </w:rPr>
        <w:t xml:space="preserve">3. </w:t>
      </w:r>
      <w:r w:rsidR="00902CC6" w:rsidRPr="00F65943">
        <w:rPr>
          <w:b/>
          <w:sz w:val="28"/>
          <w:szCs w:val="28"/>
        </w:rPr>
        <w:t>Практическая часть</w:t>
      </w:r>
    </w:p>
    <w:p w:rsidR="00F65943" w:rsidRPr="00F65943" w:rsidRDefault="00F65943" w:rsidP="00F65943">
      <w:pPr>
        <w:shd w:val="clear" w:color="auto" w:fill="FFFFFF"/>
        <w:ind w:firstLine="709"/>
        <w:rPr>
          <w:b/>
          <w:sz w:val="28"/>
          <w:szCs w:val="28"/>
        </w:rPr>
      </w:pPr>
    </w:p>
    <w:p w:rsidR="00902CC6" w:rsidRDefault="00902CC6" w:rsidP="00F65943">
      <w:pPr>
        <w:ind w:firstLine="709"/>
        <w:rPr>
          <w:sz w:val="28"/>
          <w:szCs w:val="28"/>
        </w:rPr>
      </w:pPr>
      <w:r w:rsidRPr="00F65943">
        <w:rPr>
          <w:sz w:val="28"/>
          <w:szCs w:val="28"/>
        </w:rPr>
        <w:t>Имеются следующие выборочные данные по предприятиям оной из отраслей промышленности региона в отчетном году (выборка 20%-ная механическая):</w:t>
      </w:r>
    </w:p>
    <w:p w:rsidR="00F65943" w:rsidRPr="00F65943" w:rsidRDefault="00F65943" w:rsidP="00F65943">
      <w:pPr>
        <w:ind w:firstLine="709"/>
        <w:rPr>
          <w:sz w:val="28"/>
          <w:szCs w:val="28"/>
        </w:rPr>
      </w:pPr>
    </w:p>
    <w:p w:rsidR="00902CC6" w:rsidRPr="00F65943" w:rsidRDefault="00902CC6" w:rsidP="00F65943">
      <w:pPr>
        <w:ind w:firstLine="709"/>
        <w:rPr>
          <w:sz w:val="28"/>
          <w:szCs w:val="28"/>
        </w:rPr>
      </w:pPr>
      <w:r w:rsidRPr="00F65943">
        <w:rPr>
          <w:b/>
          <w:sz w:val="28"/>
          <w:szCs w:val="28"/>
        </w:rPr>
        <w:t>Таблица 1</w:t>
      </w:r>
      <w:r w:rsidR="00F65943">
        <w:rPr>
          <w:b/>
          <w:sz w:val="28"/>
          <w:szCs w:val="28"/>
        </w:rPr>
        <w:t xml:space="preserve"> </w:t>
      </w:r>
      <w:r w:rsidRPr="00F65943">
        <w:rPr>
          <w:sz w:val="28"/>
          <w:szCs w:val="28"/>
        </w:rPr>
        <w:t>Исходные данные</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
        <w:gridCol w:w="1299"/>
        <w:gridCol w:w="1114"/>
        <w:gridCol w:w="1299"/>
        <w:gridCol w:w="1114"/>
        <w:gridCol w:w="1054"/>
        <w:gridCol w:w="1134"/>
        <w:gridCol w:w="1418"/>
      </w:tblGrid>
      <w:tr w:rsidR="00902CC6" w:rsidRPr="00F65943" w:rsidTr="00F65943">
        <w:tc>
          <w:tcPr>
            <w:tcW w:w="782" w:type="dxa"/>
          </w:tcPr>
          <w:p w:rsidR="00902CC6" w:rsidRPr="00F65943" w:rsidRDefault="00902CC6" w:rsidP="00F65943">
            <w:r w:rsidRPr="00F65943">
              <w:t>№ предприятия п/п</w:t>
            </w:r>
          </w:p>
        </w:tc>
        <w:tc>
          <w:tcPr>
            <w:tcW w:w="1299" w:type="dxa"/>
          </w:tcPr>
          <w:p w:rsidR="00902CC6" w:rsidRPr="00F65943" w:rsidRDefault="00902CC6" w:rsidP="00F65943">
            <w:r w:rsidRPr="00F65943">
              <w:t>Выпуск продукции, млн. руб.</w:t>
            </w:r>
          </w:p>
        </w:tc>
        <w:tc>
          <w:tcPr>
            <w:tcW w:w="1114" w:type="dxa"/>
          </w:tcPr>
          <w:p w:rsidR="00902CC6" w:rsidRPr="00F65943" w:rsidRDefault="00902CC6" w:rsidP="00F65943">
            <w:r w:rsidRPr="00F65943">
              <w:t>Фонд заработной платы</w:t>
            </w:r>
            <w:r w:rsidR="00F65943">
              <w:t xml:space="preserve"> </w:t>
            </w:r>
            <w:r w:rsidRPr="00F65943">
              <w:t>млн. руб</w:t>
            </w:r>
          </w:p>
        </w:tc>
        <w:tc>
          <w:tcPr>
            <w:tcW w:w="1299" w:type="dxa"/>
            <w:tcBorders>
              <w:right w:val="single" w:sz="18" w:space="0" w:color="auto"/>
            </w:tcBorders>
          </w:tcPr>
          <w:p w:rsidR="00902CC6" w:rsidRPr="00F65943" w:rsidRDefault="00902CC6" w:rsidP="00F65943">
            <w:r w:rsidRPr="00F65943">
              <w:t>Среднесписочная</w:t>
            </w:r>
            <w:r w:rsidR="000A0A74" w:rsidRPr="00F65943">
              <w:t xml:space="preserve"> числен</w:t>
            </w:r>
            <w:r w:rsidR="00F65943">
              <w:t>н</w:t>
            </w:r>
            <w:r w:rsidR="000A0A74" w:rsidRPr="00F65943">
              <w:t>ость работников,</w:t>
            </w:r>
            <w:r w:rsidR="00F65943">
              <w:t xml:space="preserve"> </w:t>
            </w:r>
            <w:r w:rsidR="000A0A74" w:rsidRPr="00F65943">
              <w:t>чел.</w:t>
            </w:r>
            <w:r w:rsidR="00F65943" w:rsidRPr="00F65943">
              <w:t xml:space="preserve"> </w:t>
            </w:r>
          </w:p>
        </w:tc>
        <w:tc>
          <w:tcPr>
            <w:tcW w:w="1114" w:type="dxa"/>
            <w:tcBorders>
              <w:left w:val="single" w:sz="18" w:space="0" w:color="auto"/>
            </w:tcBorders>
          </w:tcPr>
          <w:p w:rsidR="00902CC6" w:rsidRPr="00F65943" w:rsidRDefault="00902CC6" w:rsidP="00F65943">
            <w:r w:rsidRPr="00F65943">
              <w:t>№ предприятия п/п</w:t>
            </w:r>
          </w:p>
        </w:tc>
        <w:tc>
          <w:tcPr>
            <w:tcW w:w="1054" w:type="dxa"/>
          </w:tcPr>
          <w:p w:rsidR="00902CC6" w:rsidRPr="00F65943" w:rsidRDefault="00902CC6" w:rsidP="00F65943">
            <w:r w:rsidRPr="00F65943">
              <w:t>Выпуск продукции, млн. руб.</w:t>
            </w:r>
          </w:p>
        </w:tc>
        <w:tc>
          <w:tcPr>
            <w:tcW w:w="1134" w:type="dxa"/>
          </w:tcPr>
          <w:p w:rsidR="00902CC6" w:rsidRPr="00F65943" w:rsidRDefault="00902CC6" w:rsidP="00F65943">
            <w:r w:rsidRPr="00F65943">
              <w:t>Фонд заработной платы</w:t>
            </w:r>
            <w:r w:rsidR="00F65943">
              <w:t xml:space="preserve"> </w:t>
            </w:r>
            <w:r w:rsidRPr="00F65943">
              <w:t>млн. руб</w:t>
            </w:r>
          </w:p>
        </w:tc>
        <w:tc>
          <w:tcPr>
            <w:tcW w:w="1418" w:type="dxa"/>
          </w:tcPr>
          <w:p w:rsidR="00902CC6" w:rsidRPr="00F65943" w:rsidRDefault="00902CC6" w:rsidP="00F65943">
            <w:r w:rsidRPr="00F65943">
              <w:t>Среднесписочная численность работников,</w:t>
            </w:r>
            <w:r w:rsidR="00F65943">
              <w:t xml:space="preserve"> </w:t>
            </w:r>
            <w:r w:rsidRPr="00F65943">
              <w:t>чел.</w:t>
            </w:r>
          </w:p>
        </w:tc>
      </w:tr>
      <w:tr w:rsidR="00902CC6" w:rsidRPr="00F65943" w:rsidTr="00F65943">
        <w:tc>
          <w:tcPr>
            <w:tcW w:w="782" w:type="dxa"/>
            <w:vAlign w:val="center"/>
          </w:tcPr>
          <w:p w:rsidR="00902CC6" w:rsidRPr="00F65943" w:rsidRDefault="00902CC6" w:rsidP="00F65943">
            <w:r w:rsidRPr="00F65943">
              <w:t>1</w:t>
            </w:r>
          </w:p>
        </w:tc>
        <w:tc>
          <w:tcPr>
            <w:tcW w:w="1299" w:type="dxa"/>
            <w:vAlign w:val="center"/>
          </w:tcPr>
          <w:p w:rsidR="00902CC6" w:rsidRPr="00F65943" w:rsidRDefault="00902CC6" w:rsidP="00F65943">
            <w:r w:rsidRPr="00F65943">
              <w:t>36.45</w:t>
            </w:r>
          </w:p>
        </w:tc>
        <w:tc>
          <w:tcPr>
            <w:tcW w:w="1114" w:type="dxa"/>
            <w:vAlign w:val="center"/>
          </w:tcPr>
          <w:p w:rsidR="00902CC6" w:rsidRPr="00F65943" w:rsidRDefault="00902CC6" w:rsidP="00F65943">
            <w:r w:rsidRPr="00F65943">
              <w:t>11.340</w:t>
            </w:r>
          </w:p>
        </w:tc>
        <w:tc>
          <w:tcPr>
            <w:tcW w:w="1299" w:type="dxa"/>
            <w:tcBorders>
              <w:right w:val="single" w:sz="18" w:space="0" w:color="auto"/>
            </w:tcBorders>
            <w:vAlign w:val="center"/>
          </w:tcPr>
          <w:p w:rsidR="00902CC6" w:rsidRPr="00F65943" w:rsidRDefault="00902CC6" w:rsidP="00F65943">
            <w:r w:rsidRPr="00F65943">
              <w:t>162</w:t>
            </w:r>
          </w:p>
        </w:tc>
        <w:tc>
          <w:tcPr>
            <w:tcW w:w="1114" w:type="dxa"/>
            <w:tcBorders>
              <w:left w:val="single" w:sz="18" w:space="0" w:color="auto"/>
            </w:tcBorders>
            <w:vAlign w:val="center"/>
          </w:tcPr>
          <w:p w:rsidR="00902CC6" w:rsidRPr="00F65943" w:rsidRDefault="00902CC6" w:rsidP="00F65943">
            <w:r w:rsidRPr="00F65943">
              <w:t>16</w:t>
            </w:r>
          </w:p>
        </w:tc>
        <w:tc>
          <w:tcPr>
            <w:tcW w:w="1054" w:type="dxa"/>
            <w:vAlign w:val="center"/>
          </w:tcPr>
          <w:p w:rsidR="00902CC6" w:rsidRPr="00F65943" w:rsidRDefault="00902CC6" w:rsidP="00F65943">
            <w:r w:rsidRPr="00F65943">
              <w:t>36.936</w:t>
            </w:r>
          </w:p>
        </w:tc>
        <w:tc>
          <w:tcPr>
            <w:tcW w:w="1134" w:type="dxa"/>
            <w:vAlign w:val="center"/>
          </w:tcPr>
          <w:p w:rsidR="00902CC6" w:rsidRPr="00F65943" w:rsidRDefault="00902CC6" w:rsidP="00F65943">
            <w:r w:rsidRPr="00F65943">
              <w:t>11.502</w:t>
            </w:r>
          </w:p>
        </w:tc>
        <w:tc>
          <w:tcPr>
            <w:tcW w:w="1418" w:type="dxa"/>
            <w:vAlign w:val="center"/>
          </w:tcPr>
          <w:p w:rsidR="00902CC6" w:rsidRPr="00F65943" w:rsidRDefault="00902CC6" w:rsidP="00F65943">
            <w:r w:rsidRPr="00F65943">
              <w:t>162</w:t>
            </w:r>
          </w:p>
        </w:tc>
      </w:tr>
      <w:tr w:rsidR="00902CC6" w:rsidRPr="00F65943" w:rsidTr="00F65943">
        <w:tc>
          <w:tcPr>
            <w:tcW w:w="782" w:type="dxa"/>
            <w:vAlign w:val="center"/>
          </w:tcPr>
          <w:p w:rsidR="00902CC6" w:rsidRPr="00F65943" w:rsidRDefault="00902CC6" w:rsidP="00F65943">
            <w:r w:rsidRPr="00F65943">
              <w:t>2</w:t>
            </w:r>
          </w:p>
        </w:tc>
        <w:tc>
          <w:tcPr>
            <w:tcW w:w="1299" w:type="dxa"/>
            <w:vAlign w:val="center"/>
          </w:tcPr>
          <w:p w:rsidR="00902CC6" w:rsidRPr="00F65943" w:rsidRDefault="00902CC6" w:rsidP="00F65943">
            <w:r w:rsidRPr="00F65943">
              <w:t>23.4</w:t>
            </w:r>
          </w:p>
        </w:tc>
        <w:tc>
          <w:tcPr>
            <w:tcW w:w="1114" w:type="dxa"/>
            <w:vAlign w:val="center"/>
          </w:tcPr>
          <w:p w:rsidR="00902CC6" w:rsidRPr="00F65943" w:rsidRDefault="00902CC6" w:rsidP="00F65943">
            <w:r w:rsidRPr="00F65943">
              <w:t>8.112</w:t>
            </w:r>
          </w:p>
        </w:tc>
        <w:tc>
          <w:tcPr>
            <w:tcW w:w="1299" w:type="dxa"/>
            <w:tcBorders>
              <w:right w:val="single" w:sz="18" w:space="0" w:color="auto"/>
            </w:tcBorders>
            <w:vAlign w:val="center"/>
          </w:tcPr>
          <w:p w:rsidR="00902CC6" w:rsidRPr="00F65943" w:rsidRDefault="00902CC6" w:rsidP="00F65943">
            <w:r w:rsidRPr="00F65943">
              <w:t>156</w:t>
            </w:r>
          </w:p>
        </w:tc>
        <w:tc>
          <w:tcPr>
            <w:tcW w:w="1114" w:type="dxa"/>
            <w:tcBorders>
              <w:left w:val="single" w:sz="18" w:space="0" w:color="auto"/>
            </w:tcBorders>
            <w:vAlign w:val="center"/>
          </w:tcPr>
          <w:p w:rsidR="00902CC6" w:rsidRPr="00F65943" w:rsidRDefault="00902CC6" w:rsidP="00F65943">
            <w:r w:rsidRPr="00F65943">
              <w:t>17</w:t>
            </w:r>
          </w:p>
        </w:tc>
        <w:tc>
          <w:tcPr>
            <w:tcW w:w="1054" w:type="dxa"/>
            <w:vAlign w:val="center"/>
          </w:tcPr>
          <w:p w:rsidR="00902CC6" w:rsidRPr="00F65943" w:rsidRDefault="00902CC6" w:rsidP="00F65943">
            <w:r w:rsidRPr="00F65943">
              <w:t>53.392</w:t>
            </w:r>
          </w:p>
        </w:tc>
        <w:tc>
          <w:tcPr>
            <w:tcW w:w="1134" w:type="dxa"/>
            <w:vAlign w:val="center"/>
          </w:tcPr>
          <w:p w:rsidR="00902CC6" w:rsidRPr="00F65943" w:rsidRDefault="00902CC6" w:rsidP="00F65943">
            <w:r w:rsidRPr="00F65943">
              <w:t>16.356</w:t>
            </w:r>
          </w:p>
        </w:tc>
        <w:tc>
          <w:tcPr>
            <w:tcW w:w="1418" w:type="dxa"/>
            <w:vAlign w:val="center"/>
          </w:tcPr>
          <w:p w:rsidR="00902CC6" w:rsidRPr="00F65943" w:rsidRDefault="00902CC6" w:rsidP="00F65943">
            <w:r w:rsidRPr="00F65943">
              <w:t>188</w:t>
            </w:r>
          </w:p>
        </w:tc>
      </w:tr>
      <w:tr w:rsidR="00902CC6" w:rsidRPr="00F65943" w:rsidTr="00F65943">
        <w:tc>
          <w:tcPr>
            <w:tcW w:w="782" w:type="dxa"/>
            <w:vAlign w:val="center"/>
          </w:tcPr>
          <w:p w:rsidR="00902CC6" w:rsidRPr="00F65943" w:rsidRDefault="00902CC6" w:rsidP="00F65943">
            <w:r w:rsidRPr="00F65943">
              <w:t>3</w:t>
            </w:r>
          </w:p>
        </w:tc>
        <w:tc>
          <w:tcPr>
            <w:tcW w:w="1299" w:type="dxa"/>
            <w:vAlign w:val="center"/>
          </w:tcPr>
          <w:p w:rsidR="00902CC6" w:rsidRPr="00F65943" w:rsidRDefault="00902CC6" w:rsidP="00F65943">
            <w:r w:rsidRPr="00F65943">
              <w:t>46.540</w:t>
            </w:r>
          </w:p>
        </w:tc>
        <w:tc>
          <w:tcPr>
            <w:tcW w:w="1114" w:type="dxa"/>
            <w:vAlign w:val="center"/>
          </w:tcPr>
          <w:p w:rsidR="00902CC6" w:rsidRPr="00F65943" w:rsidRDefault="00902CC6" w:rsidP="00F65943">
            <w:r w:rsidRPr="00F65943">
              <w:t>15.036</w:t>
            </w:r>
          </w:p>
        </w:tc>
        <w:tc>
          <w:tcPr>
            <w:tcW w:w="1299" w:type="dxa"/>
            <w:tcBorders>
              <w:right w:val="single" w:sz="18" w:space="0" w:color="auto"/>
            </w:tcBorders>
            <w:vAlign w:val="center"/>
          </w:tcPr>
          <w:p w:rsidR="00902CC6" w:rsidRPr="00F65943" w:rsidRDefault="00902CC6" w:rsidP="00F65943">
            <w:r w:rsidRPr="00F65943">
              <w:t>179</w:t>
            </w:r>
          </w:p>
        </w:tc>
        <w:tc>
          <w:tcPr>
            <w:tcW w:w="1114" w:type="dxa"/>
            <w:tcBorders>
              <w:left w:val="single" w:sz="18" w:space="0" w:color="auto"/>
            </w:tcBorders>
            <w:vAlign w:val="center"/>
          </w:tcPr>
          <w:p w:rsidR="00902CC6" w:rsidRPr="00F65943" w:rsidRDefault="00902CC6" w:rsidP="00F65943">
            <w:r w:rsidRPr="00F65943">
              <w:t>18</w:t>
            </w:r>
          </w:p>
        </w:tc>
        <w:tc>
          <w:tcPr>
            <w:tcW w:w="1054" w:type="dxa"/>
            <w:vAlign w:val="center"/>
          </w:tcPr>
          <w:p w:rsidR="00902CC6" w:rsidRPr="00F65943" w:rsidRDefault="00902CC6" w:rsidP="00F65943">
            <w:r w:rsidRPr="00F65943">
              <w:t>41.0</w:t>
            </w:r>
          </w:p>
        </w:tc>
        <w:tc>
          <w:tcPr>
            <w:tcW w:w="1134" w:type="dxa"/>
            <w:vAlign w:val="center"/>
          </w:tcPr>
          <w:p w:rsidR="00902CC6" w:rsidRPr="00F65943" w:rsidRDefault="00902CC6" w:rsidP="00F65943">
            <w:r w:rsidRPr="00F65943">
              <w:t>12.792</w:t>
            </w:r>
          </w:p>
        </w:tc>
        <w:tc>
          <w:tcPr>
            <w:tcW w:w="1418" w:type="dxa"/>
            <w:vAlign w:val="center"/>
          </w:tcPr>
          <w:p w:rsidR="00902CC6" w:rsidRPr="00F65943" w:rsidRDefault="00902CC6" w:rsidP="00F65943">
            <w:r w:rsidRPr="00F65943">
              <w:t>164</w:t>
            </w:r>
          </w:p>
        </w:tc>
      </w:tr>
      <w:tr w:rsidR="00902CC6" w:rsidRPr="00F65943" w:rsidTr="00F65943">
        <w:tc>
          <w:tcPr>
            <w:tcW w:w="782" w:type="dxa"/>
            <w:vAlign w:val="center"/>
          </w:tcPr>
          <w:p w:rsidR="00902CC6" w:rsidRPr="00F65943" w:rsidRDefault="00902CC6" w:rsidP="00F65943">
            <w:r w:rsidRPr="00F65943">
              <w:t>4</w:t>
            </w:r>
          </w:p>
        </w:tc>
        <w:tc>
          <w:tcPr>
            <w:tcW w:w="1299" w:type="dxa"/>
            <w:vAlign w:val="center"/>
          </w:tcPr>
          <w:p w:rsidR="00902CC6" w:rsidRPr="00F65943" w:rsidRDefault="00902CC6" w:rsidP="00F65943">
            <w:r w:rsidRPr="00F65943">
              <w:t>59.752</w:t>
            </w:r>
          </w:p>
        </w:tc>
        <w:tc>
          <w:tcPr>
            <w:tcW w:w="1114" w:type="dxa"/>
            <w:vAlign w:val="center"/>
          </w:tcPr>
          <w:p w:rsidR="00902CC6" w:rsidRPr="00F65943" w:rsidRDefault="00902CC6" w:rsidP="00F65943">
            <w:r w:rsidRPr="00F65943">
              <w:t>19.012</w:t>
            </w:r>
          </w:p>
        </w:tc>
        <w:tc>
          <w:tcPr>
            <w:tcW w:w="1299" w:type="dxa"/>
            <w:tcBorders>
              <w:right w:val="single" w:sz="18" w:space="0" w:color="auto"/>
            </w:tcBorders>
            <w:vAlign w:val="center"/>
          </w:tcPr>
          <w:p w:rsidR="00902CC6" w:rsidRPr="00F65943" w:rsidRDefault="00902CC6" w:rsidP="00F65943">
            <w:r w:rsidRPr="00F65943">
              <w:t>194</w:t>
            </w:r>
          </w:p>
        </w:tc>
        <w:tc>
          <w:tcPr>
            <w:tcW w:w="1114" w:type="dxa"/>
            <w:tcBorders>
              <w:left w:val="single" w:sz="18" w:space="0" w:color="auto"/>
            </w:tcBorders>
            <w:vAlign w:val="center"/>
          </w:tcPr>
          <w:p w:rsidR="00902CC6" w:rsidRPr="00F65943" w:rsidRDefault="00902CC6" w:rsidP="00F65943">
            <w:r w:rsidRPr="00F65943">
              <w:t>19</w:t>
            </w:r>
          </w:p>
        </w:tc>
        <w:tc>
          <w:tcPr>
            <w:tcW w:w="1054" w:type="dxa"/>
            <w:vAlign w:val="center"/>
          </w:tcPr>
          <w:p w:rsidR="00902CC6" w:rsidRPr="00F65943" w:rsidRDefault="00902CC6" w:rsidP="00F65943">
            <w:r w:rsidRPr="00F65943">
              <w:t>55.680</w:t>
            </w:r>
          </w:p>
        </w:tc>
        <w:tc>
          <w:tcPr>
            <w:tcW w:w="1134" w:type="dxa"/>
            <w:vAlign w:val="center"/>
          </w:tcPr>
          <w:p w:rsidR="00902CC6" w:rsidRPr="00F65943" w:rsidRDefault="00902CC6" w:rsidP="00F65943">
            <w:r w:rsidRPr="00F65943">
              <w:t>17.472</w:t>
            </w:r>
          </w:p>
        </w:tc>
        <w:tc>
          <w:tcPr>
            <w:tcW w:w="1418" w:type="dxa"/>
            <w:vAlign w:val="center"/>
          </w:tcPr>
          <w:p w:rsidR="00902CC6" w:rsidRPr="00F65943" w:rsidRDefault="00902CC6" w:rsidP="00F65943">
            <w:r w:rsidRPr="00F65943">
              <w:t>192</w:t>
            </w:r>
          </w:p>
        </w:tc>
      </w:tr>
      <w:tr w:rsidR="00902CC6" w:rsidRPr="00F65943" w:rsidTr="00F65943">
        <w:tc>
          <w:tcPr>
            <w:tcW w:w="782" w:type="dxa"/>
            <w:vAlign w:val="center"/>
          </w:tcPr>
          <w:p w:rsidR="00902CC6" w:rsidRPr="00F65943" w:rsidRDefault="00902CC6" w:rsidP="00F65943">
            <w:r w:rsidRPr="00F65943">
              <w:t>5</w:t>
            </w:r>
          </w:p>
        </w:tc>
        <w:tc>
          <w:tcPr>
            <w:tcW w:w="1299" w:type="dxa"/>
            <w:vAlign w:val="center"/>
          </w:tcPr>
          <w:p w:rsidR="00902CC6" w:rsidRPr="00F65943" w:rsidRDefault="00902CC6" w:rsidP="00F65943">
            <w:r w:rsidRPr="00F65943">
              <w:t>41.415</w:t>
            </w:r>
          </w:p>
        </w:tc>
        <w:tc>
          <w:tcPr>
            <w:tcW w:w="1114" w:type="dxa"/>
            <w:vAlign w:val="center"/>
          </w:tcPr>
          <w:p w:rsidR="00902CC6" w:rsidRPr="00F65943" w:rsidRDefault="00902CC6" w:rsidP="00F65943">
            <w:r w:rsidRPr="00F65943">
              <w:t>13.035</w:t>
            </w:r>
          </w:p>
        </w:tc>
        <w:tc>
          <w:tcPr>
            <w:tcW w:w="1299" w:type="dxa"/>
            <w:tcBorders>
              <w:right w:val="single" w:sz="18" w:space="0" w:color="auto"/>
            </w:tcBorders>
            <w:vAlign w:val="center"/>
          </w:tcPr>
          <w:p w:rsidR="00902CC6" w:rsidRPr="00F65943" w:rsidRDefault="00902CC6" w:rsidP="00F65943">
            <w:r w:rsidRPr="00F65943">
              <w:t>165</w:t>
            </w:r>
          </w:p>
        </w:tc>
        <w:tc>
          <w:tcPr>
            <w:tcW w:w="1114" w:type="dxa"/>
            <w:tcBorders>
              <w:left w:val="single" w:sz="18" w:space="0" w:color="auto"/>
            </w:tcBorders>
            <w:vAlign w:val="center"/>
          </w:tcPr>
          <w:p w:rsidR="00902CC6" w:rsidRPr="00F65943" w:rsidRDefault="00902CC6" w:rsidP="00F65943">
            <w:r w:rsidRPr="00F65943">
              <w:t>20</w:t>
            </w:r>
          </w:p>
        </w:tc>
        <w:tc>
          <w:tcPr>
            <w:tcW w:w="1054" w:type="dxa"/>
            <w:vAlign w:val="center"/>
          </w:tcPr>
          <w:p w:rsidR="00902CC6" w:rsidRPr="00F65943" w:rsidRDefault="00902CC6" w:rsidP="00F65943">
            <w:r w:rsidRPr="00F65943">
              <w:t>18.2</w:t>
            </w:r>
          </w:p>
        </w:tc>
        <w:tc>
          <w:tcPr>
            <w:tcW w:w="1134" w:type="dxa"/>
            <w:vAlign w:val="center"/>
          </w:tcPr>
          <w:p w:rsidR="00902CC6" w:rsidRPr="00F65943" w:rsidRDefault="00902CC6" w:rsidP="00F65943">
            <w:r w:rsidRPr="00F65943">
              <w:t>5.85</w:t>
            </w:r>
          </w:p>
        </w:tc>
        <w:tc>
          <w:tcPr>
            <w:tcW w:w="1418" w:type="dxa"/>
            <w:vAlign w:val="center"/>
          </w:tcPr>
          <w:p w:rsidR="00902CC6" w:rsidRPr="00F65943" w:rsidRDefault="00902CC6" w:rsidP="00F65943">
            <w:r w:rsidRPr="00F65943">
              <w:t>130</w:t>
            </w:r>
          </w:p>
        </w:tc>
      </w:tr>
      <w:tr w:rsidR="00902CC6" w:rsidRPr="00F65943" w:rsidTr="00F65943">
        <w:tc>
          <w:tcPr>
            <w:tcW w:w="782" w:type="dxa"/>
            <w:vAlign w:val="center"/>
          </w:tcPr>
          <w:p w:rsidR="00902CC6" w:rsidRPr="00F65943" w:rsidRDefault="00902CC6" w:rsidP="00F65943">
            <w:r w:rsidRPr="00F65943">
              <w:t>6</w:t>
            </w:r>
          </w:p>
        </w:tc>
        <w:tc>
          <w:tcPr>
            <w:tcW w:w="1299" w:type="dxa"/>
            <w:vAlign w:val="center"/>
          </w:tcPr>
          <w:p w:rsidR="00902CC6" w:rsidRPr="00F65943" w:rsidRDefault="00902CC6" w:rsidP="00F65943">
            <w:r w:rsidRPr="00F65943">
              <w:t>26.86</w:t>
            </w:r>
          </w:p>
        </w:tc>
        <w:tc>
          <w:tcPr>
            <w:tcW w:w="1114" w:type="dxa"/>
            <w:vAlign w:val="center"/>
          </w:tcPr>
          <w:p w:rsidR="00902CC6" w:rsidRPr="00F65943" w:rsidRDefault="00902CC6" w:rsidP="00F65943">
            <w:r w:rsidRPr="00F65943">
              <w:t>8.532</w:t>
            </w:r>
          </w:p>
        </w:tc>
        <w:tc>
          <w:tcPr>
            <w:tcW w:w="1299" w:type="dxa"/>
            <w:tcBorders>
              <w:right w:val="single" w:sz="18" w:space="0" w:color="auto"/>
            </w:tcBorders>
            <w:vAlign w:val="center"/>
          </w:tcPr>
          <w:p w:rsidR="00902CC6" w:rsidRPr="00F65943" w:rsidRDefault="00902CC6" w:rsidP="00F65943">
            <w:r w:rsidRPr="00F65943">
              <w:t>158</w:t>
            </w:r>
          </w:p>
        </w:tc>
        <w:tc>
          <w:tcPr>
            <w:tcW w:w="1114" w:type="dxa"/>
            <w:tcBorders>
              <w:left w:val="single" w:sz="18" w:space="0" w:color="auto"/>
            </w:tcBorders>
            <w:vAlign w:val="center"/>
          </w:tcPr>
          <w:p w:rsidR="00902CC6" w:rsidRPr="00F65943" w:rsidRDefault="00902CC6" w:rsidP="00F65943">
            <w:r w:rsidRPr="00F65943">
              <w:t>21</w:t>
            </w:r>
          </w:p>
        </w:tc>
        <w:tc>
          <w:tcPr>
            <w:tcW w:w="1054" w:type="dxa"/>
            <w:vAlign w:val="center"/>
          </w:tcPr>
          <w:p w:rsidR="00902CC6" w:rsidRPr="00F65943" w:rsidRDefault="00902CC6" w:rsidP="00F65943">
            <w:r w:rsidRPr="00F65943">
              <w:t>31.8</w:t>
            </w:r>
          </w:p>
        </w:tc>
        <w:tc>
          <w:tcPr>
            <w:tcW w:w="1134" w:type="dxa"/>
            <w:vAlign w:val="center"/>
          </w:tcPr>
          <w:p w:rsidR="00902CC6" w:rsidRPr="00F65943" w:rsidRDefault="00902CC6" w:rsidP="00F65943">
            <w:r w:rsidRPr="00F65943">
              <w:t>9.858</w:t>
            </w:r>
          </w:p>
        </w:tc>
        <w:tc>
          <w:tcPr>
            <w:tcW w:w="1418" w:type="dxa"/>
            <w:vAlign w:val="center"/>
          </w:tcPr>
          <w:p w:rsidR="00902CC6" w:rsidRPr="00F65943" w:rsidRDefault="00902CC6" w:rsidP="00F65943">
            <w:r w:rsidRPr="00F65943">
              <w:t>159</w:t>
            </w:r>
          </w:p>
        </w:tc>
      </w:tr>
      <w:tr w:rsidR="00902CC6" w:rsidRPr="00F65943" w:rsidTr="00F65943">
        <w:tc>
          <w:tcPr>
            <w:tcW w:w="782" w:type="dxa"/>
            <w:vAlign w:val="center"/>
          </w:tcPr>
          <w:p w:rsidR="00902CC6" w:rsidRPr="00F65943" w:rsidRDefault="00902CC6" w:rsidP="00F65943">
            <w:r w:rsidRPr="00F65943">
              <w:t>7</w:t>
            </w:r>
          </w:p>
        </w:tc>
        <w:tc>
          <w:tcPr>
            <w:tcW w:w="1299" w:type="dxa"/>
            <w:vAlign w:val="center"/>
          </w:tcPr>
          <w:p w:rsidR="00902CC6" w:rsidRPr="00F65943" w:rsidRDefault="00902CC6" w:rsidP="00F65943">
            <w:r w:rsidRPr="00F65943">
              <w:t>79.2</w:t>
            </w:r>
          </w:p>
        </w:tc>
        <w:tc>
          <w:tcPr>
            <w:tcW w:w="1114" w:type="dxa"/>
            <w:vAlign w:val="center"/>
          </w:tcPr>
          <w:p w:rsidR="00902CC6" w:rsidRPr="00F65943" w:rsidRDefault="00902CC6" w:rsidP="00F65943">
            <w:r w:rsidRPr="00F65943">
              <w:t>26.400</w:t>
            </w:r>
          </w:p>
        </w:tc>
        <w:tc>
          <w:tcPr>
            <w:tcW w:w="1299" w:type="dxa"/>
            <w:tcBorders>
              <w:right w:val="single" w:sz="18" w:space="0" w:color="auto"/>
            </w:tcBorders>
            <w:vAlign w:val="center"/>
          </w:tcPr>
          <w:p w:rsidR="00902CC6" w:rsidRPr="00F65943" w:rsidRDefault="00902CC6" w:rsidP="00F65943">
            <w:r w:rsidRPr="00F65943">
              <w:t>220</w:t>
            </w:r>
          </w:p>
        </w:tc>
        <w:tc>
          <w:tcPr>
            <w:tcW w:w="1114" w:type="dxa"/>
            <w:tcBorders>
              <w:left w:val="single" w:sz="18" w:space="0" w:color="auto"/>
            </w:tcBorders>
            <w:vAlign w:val="center"/>
          </w:tcPr>
          <w:p w:rsidR="00902CC6" w:rsidRPr="00F65943" w:rsidRDefault="00902CC6" w:rsidP="00F65943">
            <w:r w:rsidRPr="00F65943">
              <w:t>22</w:t>
            </w:r>
          </w:p>
        </w:tc>
        <w:tc>
          <w:tcPr>
            <w:tcW w:w="1054" w:type="dxa"/>
            <w:vAlign w:val="center"/>
          </w:tcPr>
          <w:p w:rsidR="00902CC6" w:rsidRPr="00F65943" w:rsidRDefault="00902CC6" w:rsidP="00F65943">
            <w:r w:rsidRPr="00F65943">
              <w:t>39.204</w:t>
            </w:r>
          </w:p>
        </w:tc>
        <w:tc>
          <w:tcPr>
            <w:tcW w:w="1134" w:type="dxa"/>
            <w:vAlign w:val="center"/>
          </w:tcPr>
          <w:p w:rsidR="00902CC6" w:rsidRPr="00F65943" w:rsidRDefault="00902CC6" w:rsidP="00F65943">
            <w:r w:rsidRPr="00F65943">
              <w:t>11.826</w:t>
            </w:r>
          </w:p>
        </w:tc>
        <w:tc>
          <w:tcPr>
            <w:tcW w:w="1418" w:type="dxa"/>
            <w:vAlign w:val="center"/>
          </w:tcPr>
          <w:p w:rsidR="00902CC6" w:rsidRPr="00F65943" w:rsidRDefault="00902CC6" w:rsidP="00F65943">
            <w:r w:rsidRPr="00F65943">
              <w:t>162</w:t>
            </w:r>
          </w:p>
        </w:tc>
      </w:tr>
      <w:tr w:rsidR="00902CC6" w:rsidRPr="00F65943" w:rsidTr="00F65943">
        <w:tc>
          <w:tcPr>
            <w:tcW w:w="782" w:type="dxa"/>
            <w:vAlign w:val="center"/>
          </w:tcPr>
          <w:p w:rsidR="00902CC6" w:rsidRPr="00F65943" w:rsidRDefault="00902CC6" w:rsidP="00F65943">
            <w:r w:rsidRPr="00F65943">
              <w:t>8</w:t>
            </w:r>
          </w:p>
        </w:tc>
        <w:tc>
          <w:tcPr>
            <w:tcW w:w="1299" w:type="dxa"/>
            <w:vAlign w:val="center"/>
          </w:tcPr>
          <w:p w:rsidR="00902CC6" w:rsidRPr="00F65943" w:rsidRDefault="00902CC6" w:rsidP="00F65943">
            <w:r w:rsidRPr="00F65943">
              <w:t>54.720</w:t>
            </w:r>
          </w:p>
        </w:tc>
        <w:tc>
          <w:tcPr>
            <w:tcW w:w="1114" w:type="dxa"/>
            <w:vAlign w:val="center"/>
          </w:tcPr>
          <w:p w:rsidR="00902CC6" w:rsidRPr="00F65943" w:rsidRDefault="00902CC6" w:rsidP="00F65943">
            <w:r w:rsidRPr="00F65943">
              <w:t>17.100</w:t>
            </w:r>
          </w:p>
        </w:tc>
        <w:tc>
          <w:tcPr>
            <w:tcW w:w="1299" w:type="dxa"/>
            <w:tcBorders>
              <w:right w:val="single" w:sz="18" w:space="0" w:color="auto"/>
            </w:tcBorders>
            <w:vAlign w:val="center"/>
          </w:tcPr>
          <w:p w:rsidR="00902CC6" w:rsidRPr="00F65943" w:rsidRDefault="00902CC6" w:rsidP="00F65943">
            <w:r w:rsidRPr="00F65943">
              <w:t>190</w:t>
            </w:r>
          </w:p>
        </w:tc>
        <w:tc>
          <w:tcPr>
            <w:tcW w:w="1114" w:type="dxa"/>
            <w:tcBorders>
              <w:left w:val="single" w:sz="18" w:space="0" w:color="auto"/>
            </w:tcBorders>
            <w:vAlign w:val="center"/>
          </w:tcPr>
          <w:p w:rsidR="00902CC6" w:rsidRPr="00F65943" w:rsidRDefault="00902CC6" w:rsidP="00F65943">
            <w:r w:rsidRPr="00F65943">
              <w:t>23</w:t>
            </w:r>
          </w:p>
        </w:tc>
        <w:tc>
          <w:tcPr>
            <w:tcW w:w="1054" w:type="dxa"/>
            <w:vAlign w:val="center"/>
          </w:tcPr>
          <w:p w:rsidR="00902CC6" w:rsidRPr="00F65943" w:rsidRDefault="00902CC6" w:rsidP="00F65943">
            <w:r w:rsidRPr="00F65943">
              <w:t>57.128</w:t>
            </w:r>
          </w:p>
        </w:tc>
        <w:tc>
          <w:tcPr>
            <w:tcW w:w="1134" w:type="dxa"/>
            <w:vAlign w:val="center"/>
          </w:tcPr>
          <w:p w:rsidR="00902CC6" w:rsidRPr="00F65943" w:rsidRDefault="00902CC6" w:rsidP="00F65943">
            <w:r w:rsidRPr="00F65943">
              <w:t>18.142</w:t>
            </w:r>
          </w:p>
        </w:tc>
        <w:tc>
          <w:tcPr>
            <w:tcW w:w="1418" w:type="dxa"/>
            <w:vAlign w:val="center"/>
          </w:tcPr>
          <w:p w:rsidR="00902CC6" w:rsidRPr="00F65943" w:rsidRDefault="00902CC6" w:rsidP="00F65943">
            <w:r w:rsidRPr="00F65943">
              <w:t>193</w:t>
            </w:r>
          </w:p>
        </w:tc>
      </w:tr>
      <w:tr w:rsidR="00902CC6" w:rsidRPr="00F65943" w:rsidTr="00F65943">
        <w:tc>
          <w:tcPr>
            <w:tcW w:w="782" w:type="dxa"/>
            <w:vAlign w:val="center"/>
          </w:tcPr>
          <w:p w:rsidR="00902CC6" w:rsidRPr="00F65943" w:rsidRDefault="00902CC6" w:rsidP="00F65943">
            <w:r w:rsidRPr="00F65943">
              <w:t>9</w:t>
            </w:r>
          </w:p>
        </w:tc>
        <w:tc>
          <w:tcPr>
            <w:tcW w:w="1299" w:type="dxa"/>
            <w:vAlign w:val="center"/>
          </w:tcPr>
          <w:p w:rsidR="00902CC6" w:rsidRPr="00F65943" w:rsidRDefault="00902CC6" w:rsidP="00F65943">
            <w:r w:rsidRPr="00F65943">
              <w:t>40.424</w:t>
            </w:r>
          </w:p>
        </w:tc>
        <w:tc>
          <w:tcPr>
            <w:tcW w:w="1114" w:type="dxa"/>
            <w:vAlign w:val="center"/>
          </w:tcPr>
          <w:p w:rsidR="00902CC6" w:rsidRPr="00F65943" w:rsidRDefault="00902CC6" w:rsidP="00F65943">
            <w:r w:rsidRPr="00F65943">
              <w:t>12.062</w:t>
            </w:r>
          </w:p>
        </w:tc>
        <w:tc>
          <w:tcPr>
            <w:tcW w:w="1299" w:type="dxa"/>
            <w:tcBorders>
              <w:right w:val="single" w:sz="18" w:space="0" w:color="auto"/>
            </w:tcBorders>
            <w:vAlign w:val="center"/>
          </w:tcPr>
          <w:p w:rsidR="00902CC6" w:rsidRPr="00F65943" w:rsidRDefault="00902CC6" w:rsidP="00F65943">
            <w:r w:rsidRPr="00F65943">
              <w:t>163</w:t>
            </w:r>
          </w:p>
        </w:tc>
        <w:tc>
          <w:tcPr>
            <w:tcW w:w="1114" w:type="dxa"/>
            <w:tcBorders>
              <w:left w:val="single" w:sz="18" w:space="0" w:color="auto"/>
            </w:tcBorders>
            <w:vAlign w:val="center"/>
          </w:tcPr>
          <w:p w:rsidR="00902CC6" w:rsidRPr="00F65943" w:rsidRDefault="00902CC6" w:rsidP="00F65943">
            <w:r w:rsidRPr="00F65943">
              <w:t>24</w:t>
            </w:r>
          </w:p>
        </w:tc>
        <w:tc>
          <w:tcPr>
            <w:tcW w:w="1054" w:type="dxa"/>
            <w:vAlign w:val="center"/>
          </w:tcPr>
          <w:p w:rsidR="00902CC6" w:rsidRPr="00F65943" w:rsidRDefault="00902CC6" w:rsidP="00F65943">
            <w:r w:rsidRPr="00F65943">
              <w:t>28.44</w:t>
            </w:r>
          </w:p>
        </w:tc>
        <w:tc>
          <w:tcPr>
            <w:tcW w:w="1134" w:type="dxa"/>
            <w:vAlign w:val="center"/>
          </w:tcPr>
          <w:p w:rsidR="00902CC6" w:rsidRPr="00F65943" w:rsidRDefault="00902CC6" w:rsidP="00F65943">
            <w:r w:rsidRPr="00F65943">
              <w:t>8.848</w:t>
            </w:r>
          </w:p>
        </w:tc>
        <w:tc>
          <w:tcPr>
            <w:tcW w:w="1418" w:type="dxa"/>
            <w:vAlign w:val="center"/>
          </w:tcPr>
          <w:p w:rsidR="00902CC6" w:rsidRPr="00F65943" w:rsidRDefault="00902CC6" w:rsidP="00F65943">
            <w:r w:rsidRPr="00F65943">
              <w:t>158</w:t>
            </w:r>
          </w:p>
        </w:tc>
      </w:tr>
      <w:tr w:rsidR="00902CC6" w:rsidRPr="00F65943" w:rsidTr="00F65943">
        <w:tc>
          <w:tcPr>
            <w:tcW w:w="782" w:type="dxa"/>
            <w:vAlign w:val="center"/>
          </w:tcPr>
          <w:p w:rsidR="00902CC6" w:rsidRPr="00F65943" w:rsidRDefault="00902CC6" w:rsidP="00F65943">
            <w:r w:rsidRPr="00F65943">
              <w:t>10</w:t>
            </w:r>
          </w:p>
        </w:tc>
        <w:tc>
          <w:tcPr>
            <w:tcW w:w="1299" w:type="dxa"/>
            <w:vAlign w:val="center"/>
          </w:tcPr>
          <w:p w:rsidR="00902CC6" w:rsidRPr="00F65943" w:rsidRDefault="00902CC6" w:rsidP="00F65943">
            <w:r w:rsidRPr="00F65943">
              <w:t>30.21</w:t>
            </w:r>
          </w:p>
        </w:tc>
        <w:tc>
          <w:tcPr>
            <w:tcW w:w="1114" w:type="dxa"/>
            <w:vAlign w:val="center"/>
          </w:tcPr>
          <w:p w:rsidR="00902CC6" w:rsidRPr="00F65943" w:rsidRDefault="00902CC6" w:rsidP="00F65943">
            <w:r w:rsidRPr="00F65943">
              <w:t>9.540</w:t>
            </w:r>
          </w:p>
        </w:tc>
        <w:tc>
          <w:tcPr>
            <w:tcW w:w="1299" w:type="dxa"/>
            <w:tcBorders>
              <w:right w:val="single" w:sz="18" w:space="0" w:color="auto"/>
            </w:tcBorders>
            <w:vAlign w:val="center"/>
          </w:tcPr>
          <w:p w:rsidR="00902CC6" w:rsidRPr="00F65943" w:rsidRDefault="00902CC6" w:rsidP="00F65943">
            <w:r w:rsidRPr="00F65943">
              <w:t>159</w:t>
            </w:r>
          </w:p>
        </w:tc>
        <w:tc>
          <w:tcPr>
            <w:tcW w:w="1114" w:type="dxa"/>
            <w:tcBorders>
              <w:left w:val="single" w:sz="18" w:space="0" w:color="auto"/>
            </w:tcBorders>
            <w:vAlign w:val="center"/>
          </w:tcPr>
          <w:p w:rsidR="00902CC6" w:rsidRPr="00F65943" w:rsidRDefault="00902CC6" w:rsidP="00F65943">
            <w:r w:rsidRPr="00F65943">
              <w:t>25</w:t>
            </w:r>
          </w:p>
        </w:tc>
        <w:tc>
          <w:tcPr>
            <w:tcW w:w="1054" w:type="dxa"/>
            <w:vAlign w:val="center"/>
          </w:tcPr>
          <w:p w:rsidR="00902CC6" w:rsidRPr="00F65943" w:rsidRDefault="00902CC6" w:rsidP="00F65943">
            <w:r w:rsidRPr="00F65943">
              <w:t>43.344</w:t>
            </w:r>
          </w:p>
        </w:tc>
        <w:tc>
          <w:tcPr>
            <w:tcW w:w="1134" w:type="dxa"/>
            <w:vAlign w:val="center"/>
          </w:tcPr>
          <w:p w:rsidR="00902CC6" w:rsidRPr="00F65943" w:rsidRDefault="00902CC6" w:rsidP="00F65943">
            <w:r w:rsidRPr="00F65943">
              <w:t>13.944</w:t>
            </w:r>
          </w:p>
        </w:tc>
        <w:tc>
          <w:tcPr>
            <w:tcW w:w="1418" w:type="dxa"/>
            <w:vAlign w:val="center"/>
          </w:tcPr>
          <w:p w:rsidR="00902CC6" w:rsidRPr="00F65943" w:rsidRDefault="00902CC6" w:rsidP="00F65943">
            <w:r w:rsidRPr="00F65943">
              <w:t>168</w:t>
            </w:r>
          </w:p>
        </w:tc>
      </w:tr>
      <w:tr w:rsidR="00902CC6" w:rsidRPr="00F65943" w:rsidTr="00F65943">
        <w:tc>
          <w:tcPr>
            <w:tcW w:w="782" w:type="dxa"/>
            <w:vAlign w:val="center"/>
          </w:tcPr>
          <w:p w:rsidR="00902CC6" w:rsidRPr="00F65943" w:rsidRDefault="00902CC6" w:rsidP="00F65943">
            <w:r w:rsidRPr="00F65943">
              <w:t>11</w:t>
            </w:r>
          </w:p>
        </w:tc>
        <w:tc>
          <w:tcPr>
            <w:tcW w:w="1299" w:type="dxa"/>
            <w:vAlign w:val="center"/>
          </w:tcPr>
          <w:p w:rsidR="00902CC6" w:rsidRPr="00F65943" w:rsidRDefault="00902CC6" w:rsidP="00F65943">
            <w:r w:rsidRPr="00F65943">
              <w:t>42.418</w:t>
            </w:r>
          </w:p>
        </w:tc>
        <w:tc>
          <w:tcPr>
            <w:tcW w:w="1114" w:type="dxa"/>
            <w:vAlign w:val="center"/>
          </w:tcPr>
          <w:p w:rsidR="00902CC6" w:rsidRPr="00F65943" w:rsidRDefault="00902CC6" w:rsidP="00F65943">
            <w:r w:rsidRPr="00F65943">
              <w:t>13.694</w:t>
            </w:r>
          </w:p>
        </w:tc>
        <w:tc>
          <w:tcPr>
            <w:tcW w:w="1299" w:type="dxa"/>
            <w:tcBorders>
              <w:right w:val="single" w:sz="18" w:space="0" w:color="auto"/>
            </w:tcBorders>
            <w:vAlign w:val="center"/>
          </w:tcPr>
          <w:p w:rsidR="00902CC6" w:rsidRPr="00F65943" w:rsidRDefault="00902CC6" w:rsidP="00F65943">
            <w:r w:rsidRPr="00F65943">
              <w:t>167</w:t>
            </w:r>
          </w:p>
        </w:tc>
        <w:tc>
          <w:tcPr>
            <w:tcW w:w="1114" w:type="dxa"/>
            <w:tcBorders>
              <w:left w:val="single" w:sz="18" w:space="0" w:color="auto"/>
            </w:tcBorders>
            <w:vAlign w:val="center"/>
          </w:tcPr>
          <w:p w:rsidR="00902CC6" w:rsidRPr="00F65943" w:rsidRDefault="00902CC6" w:rsidP="00F65943">
            <w:r w:rsidRPr="00F65943">
              <w:t>26</w:t>
            </w:r>
          </w:p>
        </w:tc>
        <w:tc>
          <w:tcPr>
            <w:tcW w:w="1054" w:type="dxa"/>
            <w:vAlign w:val="center"/>
          </w:tcPr>
          <w:p w:rsidR="00902CC6" w:rsidRPr="00F65943" w:rsidRDefault="00902CC6" w:rsidP="00F65943">
            <w:r w:rsidRPr="00F65943">
              <w:t>70.720</w:t>
            </w:r>
          </w:p>
        </w:tc>
        <w:tc>
          <w:tcPr>
            <w:tcW w:w="1134" w:type="dxa"/>
            <w:vAlign w:val="center"/>
          </w:tcPr>
          <w:p w:rsidR="00902CC6" w:rsidRPr="00F65943" w:rsidRDefault="00902CC6" w:rsidP="00F65943">
            <w:r w:rsidRPr="00F65943">
              <w:t>23.920</w:t>
            </w:r>
          </w:p>
        </w:tc>
        <w:tc>
          <w:tcPr>
            <w:tcW w:w="1418" w:type="dxa"/>
            <w:vAlign w:val="center"/>
          </w:tcPr>
          <w:p w:rsidR="00902CC6" w:rsidRPr="00F65943" w:rsidRDefault="00902CC6" w:rsidP="00F65943">
            <w:r w:rsidRPr="00F65943">
              <w:t>208</w:t>
            </w:r>
          </w:p>
        </w:tc>
      </w:tr>
      <w:tr w:rsidR="00902CC6" w:rsidRPr="00F65943" w:rsidTr="00F65943">
        <w:tc>
          <w:tcPr>
            <w:tcW w:w="782" w:type="dxa"/>
            <w:vAlign w:val="center"/>
          </w:tcPr>
          <w:p w:rsidR="00902CC6" w:rsidRPr="00F65943" w:rsidRDefault="00902CC6" w:rsidP="00F65943">
            <w:r w:rsidRPr="00F65943">
              <w:t>12</w:t>
            </w:r>
          </w:p>
        </w:tc>
        <w:tc>
          <w:tcPr>
            <w:tcW w:w="1299" w:type="dxa"/>
            <w:vAlign w:val="center"/>
          </w:tcPr>
          <w:p w:rsidR="00902CC6" w:rsidRPr="00F65943" w:rsidRDefault="00902CC6" w:rsidP="00F65943">
            <w:r w:rsidRPr="00F65943">
              <w:t>64.575</w:t>
            </w:r>
          </w:p>
        </w:tc>
        <w:tc>
          <w:tcPr>
            <w:tcW w:w="1114" w:type="dxa"/>
            <w:vAlign w:val="center"/>
          </w:tcPr>
          <w:p w:rsidR="00902CC6" w:rsidRPr="00F65943" w:rsidRDefault="00902CC6" w:rsidP="00F65943">
            <w:r w:rsidRPr="00F65943">
              <w:t>21.320</w:t>
            </w:r>
          </w:p>
        </w:tc>
        <w:tc>
          <w:tcPr>
            <w:tcW w:w="1299" w:type="dxa"/>
            <w:tcBorders>
              <w:right w:val="single" w:sz="18" w:space="0" w:color="auto"/>
            </w:tcBorders>
            <w:vAlign w:val="center"/>
          </w:tcPr>
          <w:p w:rsidR="00902CC6" w:rsidRPr="00F65943" w:rsidRDefault="00902CC6" w:rsidP="00F65943">
            <w:r w:rsidRPr="00F65943">
              <w:t>205</w:t>
            </w:r>
          </w:p>
        </w:tc>
        <w:tc>
          <w:tcPr>
            <w:tcW w:w="1114" w:type="dxa"/>
            <w:tcBorders>
              <w:left w:val="single" w:sz="18" w:space="0" w:color="auto"/>
            </w:tcBorders>
            <w:vAlign w:val="center"/>
          </w:tcPr>
          <w:p w:rsidR="00902CC6" w:rsidRPr="00F65943" w:rsidRDefault="00902CC6" w:rsidP="00F65943">
            <w:r w:rsidRPr="00F65943">
              <w:t>27</w:t>
            </w:r>
          </w:p>
        </w:tc>
        <w:tc>
          <w:tcPr>
            <w:tcW w:w="1054" w:type="dxa"/>
            <w:vAlign w:val="center"/>
          </w:tcPr>
          <w:p w:rsidR="00902CC6" w:rsidRPr="00F65943" w:rsidRDefault="00902CC6" w:rsidP="00F65943">
            <w:r w:rsidRPr="00F65943">
              <w:t>41.832</w:t>
            </w:r>
          </w:p>
        </w:tc>
        <w:tc>
          <w:tcPr>
            <w:tcW w:w="1134" w:type="dxa"/>
            <w:vAlign w:val="center"/>
          </w:tcPr>
          <w:p w:rsidR="00902CC6" w:rsidRPr="00F65943" w:rsidRDefault="00902CC6" w:rsidP="00F65943">
            <w:r w:rsidRPr="00F65943">
              <w:t>13.280</w:t>
            </w:r>
          </w:p>
        </w:tc>
        <w:tc>
          <w:tcPr>
            <w:tcW w:w="1418" w:type="dxa"/>
            <w:vAlign w:val="center"/>
          </w:tcPr>
          <w:p w:rsidR="00902CC6" w:rsidRPr="00F65943" w:rsidRDefault="00902CC6" w:rsidP="00F65943">
            <w:r w:rsidRPr="00F65943">
              <w:t>166</w:t>
            </w:r>
          </w:p>
        </w:tc>
      </w:tr>
      <w:tr w:rsidR="00902CC6" w:rsidRPr="00F65943" w:rsidTr="00F65943">
        <w:tc>
          <w:tcPr>
            <w:tcW w:w="782" w:type="dxa"/>
            <w:vAlign w:val="center"/>
          </w:tcPr>
          <w:p w:rsidR="00902CC6" w:rsidRPr="00F65943" w:rsidRDefault="00902CC6" w:rsidP="00F65943">
            <w:r w:rsidRPr="00F65943">
              <w:t>13</w:t>
            </w:r>
          </w:p>
        </w:tc>
        <w:tc>
          <w:tcPr>
            <w:tcW w:w="1299" w:type="dxa"/>
            <w:vAlign w:val="center"/>
          </w:tcPr>
          <w:p w:rsidR="00902CC6" w:rsidRPr="00F65943" w:rsidRDefault="00902CC6" w:rsidP="00F65943">
            <w:r w:rsidRPr="00F65943">
              <w:t>51.612</w:t>
            </w:r>
          </w:p>
        </w:tc>
        <w:tc>
          <w:tcPr>
            <w:tcW w:w="1114" w:type="dxa"/>
            <w:vAlign w:val="center"/>
          </w:tcPr>
          <w:p w:rsidR="00902CC6" w:rsidRPr="00F65943" w:rsidRDefault="00902CC6" w:rsidP="00F65943">
            <w:r w:rsidRPr="00F65943">
              <w:t>16.082</w:t>
            </w:r>
          </w:p>
        </w:tc>
        <w:tc>
          <w:tcPr>
            <w:tcW w:w="1299" w:type="dxa"/>
            <w:tcBorders>
              <w:right w:val="single" w:sz="18" w:space="0" w:color="auto"/>
            </w:tcBorders>
            <w:vAlign w:val="center"/>
          </w:tcPr>
          <w:p w:rsidR="00902CC6" w:rsidRPr="00F65943" w:rsidRDefault="00902CC6" w:rsidP="00F65943">
            <w:r w:rsidRPr="00F65943">
              <w:t>187</w:t>
            </w:r>
          </w:p>
        </w:tc>
        <w:tc>
          <w:tcPr>
            <w:tcW w:w="1114" w:type="dxa"/>
            <w:tcBorders>
              <w:left w:val="single" w:sz="18" w:space="0" w:color="auto"/>
            </w:tcBorders>
            <w:vAlign w:val="center"/>
          </w:tcPr>
          <w:p w:rsidR="00902CC6" w:rsidRPr="00F65943" w:rsidRDefault="00902CC6" w:rsidP="00F65943">
            <w:r w:rsidRPr="00F65943">
              <w:t>28</w:t>
            </w:r>
          </w:p>
        </w:tc>
        <w:tc>
          <w:tcPr>
            <w:tcW w:w="1054" w:type="dxa"/>
            <w:vAlign w:val="center"/>
          </w:tcPr>
          <w:p w:rsidR="00902CC6" w:rsidRPr="00F65943" w:rsidRDefault="00902CC6" w:rsidP="00F65943">
            <w:r w:rsidRPr="00F65943">
              <w:t>69.345</w:t>
            </w:r>
          </w:p>
        </w:tc>
        <w:tc>
          <w:tcPr>
            <w:tcW w:w="1134" w:type="dxa"/>
            <w:vAlign w:val="center"/>
          </w:tcPr>
          <w:p w:rsidR="00902CC6" w:rsidRPr="00F65943" w:rsidRDefault="00902CC6" w:rsidP="00F65943">
            <w:r w:rsidRPr="00F65943">
              <w:t>22.356</w:t>
            </w:r>
          </w:p>
        </w:tc>
        <w:tc>
          <w:tcPr>
            <w:tcW w:w="1418" w:type="dxa"/>
            <w:vAlign w:val="center"/>
          </w:tcPr>
          <w:p w:rsidR="00902CC6" w:rsidRPr="00F65943" w:rsidRDefault="00902CC6" w:rsidP="00F65943">
            <w:r w:rsidRPr="00F65943">
              <w:t>207</w:t>
            </w:r>
          </w:p>
        </w:tc>
      </w:tr>
      <w:tr w:rsidR="00902CC6" w:rsidRPr="00F65943" w:rsidTr="00F65943">
        <w:tc>
          <w:tcPr>
            <w:tcW w:w="782" w:type="dxa"/>
            <w:vAlign w:val="center"/>
          </w:tcPr>
          <w:p w:rsidR="00902CC6" w:rsidRPr="00F65943" w:rsidRDefault="00902CC6" w:rsidP="00F65943">
            <w:r w:rsidRPr="00F65943">
              <w:t>14</w:t>
            </w:r>
          </w:p>
        </w:tc>
        <w:tc>
          <w:tcPr>
            <w:tcW w:w="1299" w:type="dxa"/>
            <w:vAlign w:val="center"/>
          </w:tcPr>
          <w:p w:rsidR="00902CC6" w:rsidRPr="00F65943" w:rsidRDefault="00902CC6" w:rsidP="00F65943">
            <w:r w:rsidRPr="00F65943">
              <w:t>35.42</w:t>
            </w:r>
          </w:p>
        </w:tc>
        <w:tc>
          <w:tcPr>
            <w:tcW w:w="1114" w:type="dxa"/>
            <w:vAlign w:val="center"/>
          </w:tcPr>
          <w:p w:rsidR="00902CC6" w:rsidRPr="00F65943" w:rsidRDefault="00902CC6" w:rsidP="00F65943">
            <w:r w:rsidRPr="00F65943">
              <w:t>10.465</w:t>
            </w:r>
          </w:p>
        </w:tc>
        <w:tc>
          <w:tcPr>
            <w:tcW w:w="1299" w:type="dxa"/>
            <w:tcBorders>
              <w:right w:val="single" w:sz="18" w:space="0" w:color="auto"/>
            </w:tcBorders>
            <w:vAlign w:val="center"/>
          </w:tcPr>
          <w:p w:rsidR="00902CC6" w:rsidRPr="00F65943" w:rsidRDefault="00902CC6" w:rsidP="00F65943">
            <w:r w:rsidRPr="00F65943">
              <w:t>161</w:t>
            </w:r>
          </w:p>
        </w:tc>
        <w:tc>
          <w:tcPr>
            <w:tcW w:w="1114" w:type="dxa"/>
            <w:tcBorders>
              <w:left w:val="single" w:sz="18" w:space="0" w:color="auto"/>
            </w:tcBorders>
            <w:vAlign w:val="center"/>
          </w:tcPr>
          <w:p w:rsidR="00902CC6" w:rsidRPr="00F65943" w:rsidRDefault="00902CC6" w:rsidP="00F65943">
            <w:r w:rsidRPr="00F65943">
              <w:t>29</w:t>
            </w:r>
          </w:p>
        </w:tc>
        <w:tc>
          <w:tcPr>
            <w:tcW w:w="1054" w:type="dxa"/>
            <w:vAlign w:val="center"/>
          </w:tcPr>
          <w:p w:rsidR="00902CC6" w:rsidRPr="00F65943" w:rsidRDefault="00902CC6" w:rsidP="00F65943">
            <w:r w:rsidRPr="00F65943">
              <w:t>35.903</w:t>
            </w:r>
          </w:p>
        </w:tc>
        <w:tc>
          <w:tcPr>
            <w:tcW w:w="1134" w:type="dxa"/>
            <w:vAlign w:val="center"/>
          </w:tcPr>
          <w:p w:rsidR="00902CC6" w:rsidRPr="00F65943" w:rsidRDefault="00902CC6" w:rsidP="00F65943">
            <w:r w:rsidRPr="00F65943">
              <w:t>10.948</w:t>
            </w:r>
          </w:p>
        </w:tc>
        <w:tc>
          <w:tcPr>
            <w:tcW w:w="1418" w:type="dxa"/>
            <w:vAlign w:val="center"/>
          </w:tcPr>
          <w:p w:rsidR="00902CC6" w:rsidRPr="00F65943" w:rsidRDefault="00902CC6" w:rsidP="00F65943">
            <w:r w:rsidRPr="00F65943">
              <w:t>161</w:t>
            </w:r>
          </w:p>
        </w:tc>
      </w:tr>
      <w:tr w:rsidR="00902CC6" w:rsidRPr="00F65943" w:rsidTr="00F65943">
        <w:tc>
          <w:tcPr>
            <w:tcW w:w="782" w:type="dxa"/>
            <w:vAlign w:val="center"/>
          </w:tcPr>
          <w:p w:rsidR="00902CC6" w:rsidRPr="00F65943" w:rsidRDefault="00902CC6" w:rsidP="00F65943">
            <w:r w:rsidRPr="00F65943">
              <w:t>15</w:t>
            </w:r>
          </w:p>
        </w:tc>
        <w:tc>
          <w:tcPr>
            <w:tcW w:w="1299" w:type="dxa"/>
            <w:vAlign w:val="center"/>
          </w:tcPr>
          <w:p w:rsidR="00902CC6" w:rsidRPr="00F65943" w:rsidRDefault="00902CC6" w:rsidP="00F65943">
            <w:r w:rsidRPr="00F65943">
              <w:t>14.4</w:t>
            </w:r>
          </w:p>
        </w:tc>
        <w:tc>
          <w:tcPr>
            <w:tcW w:w="1114" w:type="dxa"/>
            <w:vAlign w:val="center"/>
          </w:tcPr>
          <w:p w:rsidR="00902CC6" w:rsidRPr="00F65943" w:rsidRDefault="00902CC6" w:rsidP="00F65943">
            <w:r w:rsidRPr="00F65943">
              <w:t>4.32</w:t>
            </w:r>
          </w:p>
        </w:tc>
        <w:tc>
          <w:tcPr>
            <w:tcW w:w="1299" w:type="dxa"/>
            <w:tcBorders>
              <w:right w:val="single" w:sz="18" w:space="0" w:color="auto"/>
            </w:tcBorders>
            <w:vAlign w:val="center"/>
          </w:tcPr>
          <w:p w:rsidR="00902CC6" w:rsidRPr="00F65943" w:rsidRDefault="00902CC6" w:rsidP="00F65943">
            <w:r w:rsidRPr="00F65943">
              <w:t>120</w:t>
            </w:r>
          </w:p>
        </w:tc>
        <w:tc>
          <w:tcPr>
            <w:tcW w:w="1114" w:type="dxa"/>
            <w:tcBorders>
              <w:left w:val="single" w:sz="18" w:space="0" w:color="auto"/>
            </w:tcBorders>
            <w:vAlign w:val="center"/>
          </w:tcPr>
          <w:p w:rsidR="00902CC6" w:rsidRPr="00F65943" w:rsidRDefault="00902CC6" w:rsidP="00F65943">
            <w:r w:rsidRPr="00F65943">
              <w:t>30</w:t>
            </w:r>
          </w:p>
        </w:tc>
        <w:tc>
          <w:tcPr>
            <w:tcW w:w="1054" w:type="dxa"/>
            <w:vAlign w:val="center"/>
          </w:tcPr>
          <w:p w:rsidR="00902CC6" w:rsidRPr="00F65943" w:rsidRDefault="00902CC6" w:rsidP="00F65943">
            <w:r w:rsidRPr="00F65943">
              <w:t>50.220</w:t>
            </w:r>
          </w:p>
        </w:tc>
        <w:tc>
          <w:tcPr>
            <w:tcW w:w="1134" w:type="dxa"/>
            <w:vAlign w:val="center"/>
          </w:tcPr>
          <w:p w:rsidR="00902CC6" w:rsidRPr="00F65943" w:rsidRDefault="00902CC6" w:rsidP="00F65943">
            <w:r w:rsidRPr="00F65943">
              <w:t>15.810</w:t>
            </w:r>
          </w:p>
        </w:tc>
        <w:tc>
          <w:tcPr>
            <w:tcW w:w="1418" w:type="dxa"/>
            <w:vAlign w:val="center"/>
          </w:tcPr>
          <w:p w:rsidR="00902CC6" w:rsidRPr="00F65943" w:rsidRDefault="00902CC6" w:rsidP="00F65943">
            <w:r w:rsidRPr="00F65943">
              <w:t>186</w:t>
            </w:r>
          </w:p>
        </w:tc>
      </w:tr>
    </w:tbl>
    <w:p w:rsidR="00F65943" w:rsidRDefault="00F65943" w:rsidP="00F65943">
      <w:pPr>
        <w:pStyle w:val="af"/>
        <w:spacing w:after="0"/>
        <w:ind w:firstLine="709"/>
      </w:pPr>
    </w:p>
    <w:p w:rsidR="00902CC6" w:rsidRPr="00F65943" w:rsidRDefault="00902CC6" w:rsidP="00F65943">
      <w:pPr>
        <w:pStyle w:val="af"/>
        <w:spacing w:after="0"/>
        <w:ind w:firstLine="709"/>
      </w:pPr>
      <w:r w:rsidRPr="00F65943">
        <w:t xml:space="preserve">Цель статистического исследования - анализ совокупности предприятий по признакам </w:t>
      </w:r>
      <w:r w:rsidRPr="00F65943">
        <w:rPr>
          <w:iCs/>
        </w:rPr>
        <w:t xml:space="preserve">Уровень производительности труда </w:t>
      </w:r>
      <w:r w:rsidRPr="00F65943">
        <w:t xml:space="preserve">и </w:t>
      </w:r>
      <w:r w:rsidRPr="00F65943">
        <w:rPr>
          <w:iCs/>
        </w:rPr>
        <w:t>Среднегодовая заработная плата</w:t>
      </w:r>
      <w:r w:rsidRPr="00F65943">
        <w:t>, включая:</w:t>
      </w:r>
    </w:p>
    <w:p w:rsidR="00902CC6" w:rsidRPr="00F65943" w:rsidRDefault="00902CC6" w:rsidP="00F65943">
      <w:pPr>
        <w:pStyle w:val="af"/>
        <w:numPr>
          <w:ilvl w:val="0"/>
          <w:numId w:val="2"/>
        </w:numPr>
        <w:tabs>
          <w:tab w:val="clear" w:pos="1259"/>
        </w:tabs>
        <w:spacing w:after="0"/>
        <w:ind w:left="0" w:firstLine="709"/>
      </w:pPr>
      <w:r w:rsidRPr="00F65943">
        <w:t xml:space="preserve">изучение структуры совокупности по признаку </w:t>
      </w:r>
      <w:r w:rsidRPr="00F65943">
        <w:rPr>
          <w:iCs/>
        </w:rPr>
        <w:t>Среднегодовая заработная плата</w:t>
      </w:r>
      <w:r w:rsidRPr="00F65943">
        <w:t>;</w:t>
      </w:r>
    </w:p>
    <w:p w:rsidR="00902CC6" w:rsidRPr="00F65943" w:rsidRDefault="00902CC6" w:rsidP="00F65943">
      <w:pPr>
        <w:pStyle w:val="af"/>
        <w:numPr>
          <w:ilvl w:val="0"/>
          <w:numId w:val="2"/>
        </w:numPr>
        <w:tabs>
          <w:tab w:val="clear" w:pos="1259"/>
        </w:tabs>
        <w:spacing w:after="0"/>
        <w:ind w:left="0" w:firstLine="709"/>
      </w:pPr>
      <w:r w:rsidRPr="00F65943">
        <w:t xml:space="preserve">выявление наличия корреляционной связи между признаками </w:t>
      </w:r>
      <w:r w:rsidRPr="00F65943">
        <w:rPr>
          <w:iCs/>
        </w:rPr>
        <w:t xml:space="preserve">Уровень производительности труда </w:t>
      </w:r>
      <w:r w:rsidRPr="00F65943">
        <w:t xml:space="preserve">и </w:t>
      </w:r>
      <w:r w:rsidRPr="00F65943">
        <w:rPr>
          <w:iCs/>
        </w:rPr>
        <w:t>Среднегодовая заработная плата</w:t>
      </w:r>
      <w:r w:rsidRPr="00F65943">
        <w:t xml:space="preserve"> предприятий, установление направления связи и оценка её тесноты;</w:t>
      </w:r>
    </w:p>
    <w:p w:rsidR="00902CC6" w:rsidRPr="00F65943" w:rsidRDefault="00902CC6" w:rsidP="00F65943">
      <w:pPr>
        <w:pStyle w:val="af"/>
        <w:numPr>
          <w:ilvl w:val="0"/>
          <w:numId w:val="2"/>
        </w:numPr>
        <w:tabs>
          <w:tab w:val="clear" w:pos="1259"/>
        </w:tabs>
        <w:spacing w:after="0"/>
        <w:ind w:left="0" w:firstLine="709"/>
      </w:pPr>
      <w:r w:rsidRPr="00F65943">
        <w:t>применение выборочного метода для определения статистических характеристик генеральной совокупности предприятий.</w:t>
      </w:r>
    </w:p>
    <w:p w:rsidR="00902CC6" w:rsidRPr="00F65943" w:rsidRDefault="00902CC6" w:rsidP="00F65943">
      <w:pPr>
        <w:pStyle w:val="af"/>
        <w:spacing w:after="0"/>
        <w:ind w:firstLine="709"/>
        <w:rPr>
          <w:b/>
        </w:rPr>
      </w:pPr>
      <w:r w:rsidRPr="00F65943">
        <w:rPr>
          <w:b/>
        </w:rPr>
        <w:t>Задание 1</w:t>
      </w:r>
    </w:p>
    <w:p w:rsidR="00902CC6" w:rsidRPr="00F65943" w:rsidRDefault="00902CC6" w:rsidP="00F65943">
      <w:pPr>
        <w:pStyle w:val="af"/>
        <w:spacing w:after="0"/>
        <w:ind w:firstLine="709"/>
      </w:pPr>
      <w:r w:rsidRPr="00F65943">
        <w:t>По исходным данным (табл. 1) необходимо выполнить следующее:</w:t>
      </w:r>
    </w:p>
    <w:p w:rsidR="00902CC6" w:rsidRPr="00F65943" w:rsidRDefault="00902CC6" w:rsidP="00F65943">
      <w:pPr>
        <w:pStyle w:val="af"/>
        <w:numPr>
          <w:ilvl w:val="0"/>
          <w:numId w:val="3"/>
        </w:numPr>
        <w:tabs>
          <w:tab w:val="clear" w:pos="1080"/>
        </w:tabs>
        <w:spacing w:after="0"/>
        <w:ind w:left="0" w:firstLine="709"/>
      </w:pPr>
      <w:r w:rsidRPr="00F65943">
        <w:t xml:space="preserve">Построить статистический ряд распределения предприятий по признаку </w:t>
      </w:r>
      <w:r w:rsidRPr="00F65943">
        <w:rPr>
          <w:iCs/>
        </w:rPr>
        <w:t>Среднегодовая заработная плата</w:t>
      </w:r>
      <w:r w:rsidRPr="00F65943">
        <w:t>, образовав</w:t>
      </w:r>
      <w:r w:rsidR="000A0A74" w:rsidRPr="00F65943">
        <w:t>,</w:t>
      </w:r>
      <w:r w:rsidRPr="00F65943">
        <w:t xml:space="preserve"> пять групп с равными интервалами.</w:t>
      </w:r>
    </w:p>
    <w:p w:rsidR="00902CC6" w:rsidRPr="00F65943" w:rsidRDefault="00902CC6" w:rsidP="00F65943">
      <w:pPr>
        <w:pStyle w:val="af"/>
        <w:numPr>
          <w:ilvl w:val="0"/>
          <w:numId w:val="3"/>
        </w:numPr>
        <w:tabs>
          <w:tab w:val="clear" w:pos="1080"/>
        </w:tabs>
        <w:spacing w:after="0"/>
        <w:ind w:left="0" w:firstLine="709"/>
      </w:pPr>
      <w:r w:rsidRPr="00F65943">
        <w:t>Графическим методом и путем расчетов определить значения моды и медианы полученного ряда распределения.</w:t>
      </w:r>
    </w:p>
    <w:p w:rsidR="00902CC6" w:rsidRPr="00F65943" w:rsidRDefault="00902CC6" w:rsidP="00F65943">
      <w:pPr>
        <w:pStyle w:val="af"/>
        <w:numPr>
          <w:ilvl w:val="0"/>
          <w:numId w:val="3"/>
        </w:numPr>
        <w:tabs>
          <w:tab w:val="clear" w:pos="1080"/>
        </w:tabs>
        <w:spacing w:after="0"/>
        <w:ind w:left="0" w:firstLine="709"/>
      </w:pPr>
      <w:r w:rsidRPr="00F65943">
        <w:t>Рассчитать характеристики ряда распределения: среднюю арифметическую, среднее квадратическое отклонение, коэффициент вариации.</w:t>
      </w:r>
    </w:p>
    <w:p w:rsidR="00902CC6" w:rsidRPr="00F65943" w:rsidRDefault="00902CC6" w:rsidP="00F65943">
      <w:pPr>
        <w:pStyle w:val="af"/>
        <w:numPr>
          <w:ilvl w:val="0"/>
          <w:numId w:val="3"/>
        </w:numPr>
        <w:tabs>
          <w:tab w:val="clear" w:pos="1080"/>
        </w:tabs>
        <w:spacing w:after="0"/>
        <w:ind w:left="0" w:firstLine="709"/>
      </w:pPr>
      <w:r w:rsidRPr="00F65943">
        <w:t>Вычислить среднюю арифметическую по исходным данным (табл. 1), сравнить её с аналогичным показателем, рассчитанным в п. 3 для интервального ряда распределения. Объяснить причину их расхождения.</w:t>
      </w:r>
    </w:p>
    <w:p w:rsidR="00902CC6" w:rsidRPr="00F65943" w:rsidRDefault="00902CC6" w:rsidP="00F65943">
      <w:pPr>
        <w:pStyle w:val="af"/>
        <w:spacing w:after="0"/>
        <w:ind w:firstLine="709"/>
      </w:pPr>
      <w:r w:rsidRPr="00F65943">
        <w:rPr>
          <w:b/>
          <w:bCs/>
        </w:rPr>
        <w:t>Сделать выводы</w:t>
      </w:r>
      <w:r w:rsidRPr="00F65943">
        <w:t xml:space="preserve"> по результатам выполнения Задания 1.</w:t>
      </w:r>
    </w:p>
    <w:p w:rsidR="00902CC6" w:rsidRPr="00F65943" w:rsidRDefault="00902CC6" w:rsidP="00F65943">
      <w:pPr>
        <w:pStyle w:val="af"/>
        <w:spacing w:after="0"/>
        <w:ind w:firstLine="709"/>
        <w:rPr>
          <w:b/>
        </w:rPr>
      </w:pPr>
      <w:r w:rsidRPr="00F65943">
        <w:rPr>
          <w:b/>
        </w:rPr>
        <w:t>Выполнение Задания 1</w:t>
      </w:r>
    </w:p>
    <w:p w:rsidR="00902CC6" w:rsidRPr="00F65943" w:rsidRDefault="00902CC6" w:rsidP="00F65943">
      <w:pPr>
        <w:ind w:firstLine="709"/>
        <w:rPr>
          <w:sz w:val="28"/>
          <w:szCs w:val="28"/>
        </w:rPr>
      </w:pPr>
      <w:r w:rsidRPr="00F65943">
        <w:rPr>
          <w:sz w:val="28"/>
          <w:szCs w:val="28"/>
        </w:rPr>
        <w:t xml:space="preserve">Целью выполнения данного Задания является изучение состава и структуры выборочной совокупности предприятий путем построения и анализа статистического ряда распределения предприятий по признаку </w:t>
      </w:r>
      <w:r w:rsidRPr="00F65943">
        <w:rPr>
          <w:iCs/>
          <w:sz w:val="28"/>
          <w:szCs w:val="28"/>
        </w:rPr>
        <w:t>Среднегодовая заработная плата</w:t>
      </w:r>
      <w:r w:rsidRPr="00F65943">
        <w:rPr>
          <w:sz w:val="28"/>
          <w:szCs w:val="28"/>
        </w:rPr>
        <w:t>.</w:t>
      </w:r>
    </w:p>
    <w:p w:rsidR="00902CC6" w:rsidRPr="00F65943" w:rsidRDefault="00902CC6" w:rsidP="00F65943">
      <w:pPr>
        <w:ind w:firstLine="709"/>
        <w:rPr>
          <w:sz w:val="28"/>
          <w:szCs w:val="28"/>
        </w:rPr>
      </w:pPr>
      <w:r w:rsidRPr="00F65943">
        <w:rPr>
          <w:sz w:val="28"/>
          <w:szCs w:val="28"/>
        </w:rPr>
        <w:t>Определяем</w:t>
      </w:r>
      <w:r w:rsidR="00F65943">
        <w:rPr>
          <w:sz w:val="28"/>
          <w:szCs w:val="28"/>
        </w:rPr>
        <w:t xml:space="preserve"> </w:t>
      </w:r>
      <w:r w:rsidRPr="00F65943">
        <w:rPr>
          <w:sz w:val="28"/>
          <w:szCs w:val="28"/>
        </w:rPr>
        <w:t>среднегодовую заработную плату:</w:t>
      </w:r>
    </w:p>
    <w:p w:rsidR="00F65943" w:rsidRDefault="00F65943" w:rsidP="00F65943">
      <w:pPr>
        <w:ind w:firstLine="709"/>
        <w:rPr>
          <w:b/>
          <w:sz w:val="28"/>
          <w:szCs w:val="28"/>
        </w:rPr>
      </w:pPr>
    </w:p>
    <w:p w:rsidR="00902CC6" w:rsidRPr="00F65943" w:rsidRDefault="00902CC6" w:rsidP="00F65943">
      <w:pPr>
        <w:ind w:firstLine="709"/>
        <w:rPr>
          <w:b/>
          <w:sz w:val="28"/>
          <w:szCs w:val="28"/>
        </w:rPr>
      </w:pPr>
      <w:r w:rsidRPr="00F65943">
        <w:rPr>
          <w:b/>
          <w:sz w:val="28"/>
          <w:szCs w:val="28"/>
        </w:rPr>
        <w:t>Таблица 1.2</w:t>
      </w:r>
    </w:p>
    <w:tbl>
      <w:tblPr>
        <w:tblW w:w="474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8"/>
        <w:gridCol w:w="2876"/>
        <w:gridCol w:w="1909"/>
        <w:gridCol w:w="2629"/>
      </w:tblGrid>
      <w:tr w:rsidR="00902CC6" w:rsidRPr="00F65943" w:rsidTr="00F65943">
        <w:tc>
          <w:tcPr>
            <w:tcW w:w="914" w:type="pct"/>
          </w:tcPr>
          <w:p w:rsidR="00902CC6" w:rsidRPr="00F65943" w:rsidRDefault="00902CC6" w:rsidP="00F65943">
            <w:r w:rsidRPr="00F65943">
              <w:t>№ предприятия п/п</w:t>
            </w:r>
          </w:p>
        </w:tc>
        <w:tc>
          <w:tcPr>
            <w:tcW w:w="1585" w:type="pct"/>
          </w:tcPr>
          <w:p w:rsidR="00902CC6" w:rsidRPr="00F65943" w:rsidRDefault="00902CC6" w:rsidP="00F65943">
            <w:r w:rsidRPr="00F65943">
              <w:t>Среднегодовая заработная плата, млн. руб.</w:t>
            </w:r>
          </w:p>
        </w:tc>
        <w:tc>
          <w:tcPr>
            <w:tcW w:w="1052" w:type="pct"/>
          </w:tcPr>
          <w:p w:rsidR="00902CC6" w:rsidRPr="00F65943" w:rsidRDefault="00902CC6" w:rsidP="00F65943">
            <w:r w:rsidRPr="00F65943">
              <w:t>№ предприятия п/п</w:t>
            </w:r>
          </w:p>
        </w:tc>
        <w:tc>
          <w:tcPr>
            <w:tcW w:w="1449" w:type="pct"/>
          </w:tcPr>
          <w:p w:rsidR="00902CC6" w:rsidRPr="00F65943" w:rsidRDefault="00902CC6" w:rsidP="00F65943">
            <w:r w:rsidRPr="00F65943">
              <w:t>Среднегодовая заработная плата, млн. руб.</w:t>
            </w:r>
          </w:p>
        </w:tc>
      </w:tr>
      <w:tr w:rsidR="00902CC6" w:rsidRPr="00F65943" w:rsidTr="00F65943">
        <w:tc>
          <w:tcPr>
            <w:tcW w:w="914" w:type="pct"/>
            <w:vAlign w:val="center"/>
          </w:tcPr>
          <w:p w:rsidR="00902CC6" w:rsidRPr="00F65943" w:rsidRDefault="00902CC6" w:rsidP="00F65943">
            <w:r w:rsidRPr="00F65943">
              <w:t>1</w:t>
            </w:r>
          </w:p>
        </w:tc>
        <w:tc>
          <w:tcPr>
            <w:tcW w:w="1585" w:type="pct"/>
            <w:vAlign w:val="center"/>
          </w:tcPr>
          <w:p w:rsidR="00902CC6" w:rsidRPr="00F65943" w:rsidRDefault="00D2248B" w:rsidP="00F65943">
            <w:r w:rsidRPr="00F65943">
              <w:t>0.</w:t>
            </w:r>
            <w:r w:rsidR="00902CC6" w:rsidRPr="00F65943">
              <w:t>07</w:t>
            </w:r>
          </w:p>
        </w:tc>
        <w:tc>
          <w:tcPr>
            <w:tcW w:w="1052" w:type="pct"/>
            <w:vAlign w:val="center"/>
          </w:tcPr>
          <w:p w:rsidR="00902CC6" w:rsidRPr="00F65943" w:rsidRDefault="00902CC6" w:rsidP="00F65943">
            <w:r w:rsidRPr="00F65943">
              <w:t>16</w:t>
            </w:r>
          </w:p>
        </w:tc>
        <w:tc>
          <w:tcPr>
            <w:tcW w:w="1449" w:type="pct"/>
            <w:vAlign w:val="center"/>
          </w:tcPr>
          <w:p w:rsidR="00902CC6" w:rsidRPr="00F65943" w:rsidRDefault="00D2248B" w:rsidP="00F65943">
            <w:r w:rsidRPr="00F65943">
              <w:t>0.</w:t>
            </w:r>
            <w:r w:rsidR="00902CC6" w:rsidRPr="00F65943">
              <w:t>071</w:t>
            </w:r>
          </w:p>
        </w:tc>
      </w:tr>
      <w:tr w:rsidR="00902CC6" w:rsidRPr="00F65943" w:rsidTr="00F65943">
        <w:tc>
          <w:tcPr>
            <w:tcW w:w="914" w:type="pct"/>
            <w:vAlign w:val="center"/>
          </w:tcPr>
          <w:p w:rsidR="00902CC6" w:rsidRPr="00F65943" w:rsidRDefault="00902CC6" w:rsidP="00F65943">
            <w:r w:rsidRPr="00F65943">
              <w:t>2</w:t>
            </w:r>
          </w:p>
        </w:tc>
        <w:tc>
          <w:tcPr>
            <w:tcW w:w="1585" w:type="pct"/>
            <w:vAlign w:val="center"/>
          </w:tcPr>
          <w:p w:rsidR="00902CC6" w:rsidRPr="00F65943" w:rsidRDefault="00D2248B" w:rsidP="00F65943">
            <w:r w:rsidRPr="00F65943">
              <w:t>0.</w:t>
            </w:r>
            <w:r w:rsidR="00902CC6" w:rsidRPr="00F65943">
              <w:t>052</w:t>
            </w:r>
          </w:p>
        </w:tc>
        <w:tc>
          <w:tcPr>
            <w:tcW w:w="1052" w:type="pct"/>
            <w:vAlign w:val="center"/>
          </w:tcPr>
          <w:p w:rsidR="00902CC6" w:rsidRPr="00F65943" w:rsidRDefault="00902CC6" w:rsidP="00F65943">
            <w:r w:rsidRPr="00F65943">
              <w:t>17</w:t>
            </w:r>
          </w:p>
        </w:tc>
        <w:tc>
          <w:tcPr>
            <w:tcW w:w="1449" w:type="pct"/>
            <w:vAlign w:val="center"/>
          </w:tcPr>
          <w:p w:rsidR="00902CC6" w:rsidRPr="00F65943" w:rsidRDefault="00D2248B" w:rsidP="00F65943">
            <w:r w:rsidRPr="00F65943">
              <w:t>0.</w:t>
            </w:r>
            <w:r w:rsidR="00902CC6" w:rsidRPr="00F65943">
              <w:t>087</w:t>
            </w:r>
          </w:p>
        </w:tc>
      </w:tr>
      <w:tr w:rsidR="00902CC6" w:rsidRPr="00F65943" w:rsidTr="00F65943">
        <w:tc>
          <w:tcPr>
            <w:tcW w:w="914" w:type="pct"/>
            <w:vAlign w:val="center"/>
          </w:tcPr>
          <w:p w:rsidR="00902CC6" w:rsidRPr="00F65943" w:rsidRDefault="00902CC6" w:rsidP="00F65943">
            <w:r w:rsidRPr="00F65943">
              <w:t>3</w:t>
            </w:r>
          </w:p>
        </w:tc>
        <w:tc>
          <w:tcPr>
            <w:tcW w:w="1585" w:type="pct"/>
            <w:vAlign w:val="center"/>
          </w:tcPr>
          <w:p w:rsidR="00902CC6" w:rsidRPr="00F65943" w:rsidRDefault="00D2248B" w:rsidP="00F65943">
            <w:r w:rsidRPr="00F65943">
              <w:t>0.</w:t>
            </w:r>
            <w:r w:rsidR="00902CC6" w:rsidRPr="00F65943">
              <w:t>084</w:t>
            </w:r>
          </w:p>
        </w:tc>
        <w:tc>
          <w:tcPr>
            <w:tcW w:w="1052" w:type="pct"/>
            <w:vAlign w:val="center"/>
          </w:tcPr>
          <w:p w:rsidR="00902CC6" w:rsidRPr="00F65943" w:rsidRDefault="00902CC6" w:rsidP="00F65943">
            <w:r w:rsidRPr="00F65943">
              <w:t>18</w:t>
            </w:r>
          </w:p>
        </w:tc>
        <w:tc>
          <w:tcPr>
            <w:tcW w:w="1449" w:type="pct"/>
            <w:vAlign w:val="center"/>
          </w:tcPr>
          <w:p w:rsidR="00902CC6" w:rsidRPr="00F65943" w:rsidRDefault="00D2248B" w:rsidP="00F65943">
            <w:r w:rsidRPr="00F65943">
              <w:t>0.</w:t>
            </w:r>
            <w:r w:rsidR="00902CC6" w:rsidRPr="00F65943">
              <w:t>078</w:t>
            </w:r>
          </w:p>
        </w:tc>
      </w:tr>
      <w:tr w:rsidR="00902CC6" w:rsidRPr="00F65943" w:rsidTr="00F65943">
        <w:tc>
          <w:tcPr>
            <w:tcW w:w="914" w:type="pct"/>
            <w:vAlign w:val="center"/>
          </w:tcPr>
          <w:p w:rsidR="00902CC6" w:rsidRPr="00F65943" w:rsidRDefault="00902CC6" w:rsidP="00F65943">
            <w:r w:rsidRPr="00F65943">
              <w:t>4</w:t>
            </w:r>
          </w:p>
        </w:tc>
        <w:tc>
          <w:tcPr>
            <w:tcW w:w="1585" w:type="pct"/>
            <w:vAlign w:val="center"/>
          </w:tcPr>
          <w:p w:rsidR="00902CC6" w:rsidRPr="00F65943" w:rsidRDefault="00D2248B" w:rsidP="00F65943">
            <w:r w:rsidRPr="00F65943">
              <w:t>0.</w:t>
            </w:r>
            <w:r w:rsidR="00902CC6" w:rsidRPr="00F65943">
              <w:t>098</w:t>
            </w:r>
          </w:p>
        </w:tc>
        <w:tc>
          <w:tcPr>
            <w:tcW w:w="1052" w:type="pct"/>
            <w:vAlign w:val="center"/>
          </w:tcPr>
          <w:p w:rsidR="00902CC6" w:rsidRPr="00F65943" w:rsidRDefault="00902CC6" w:rsidP="00F65943">
            <w:r w:rsidRPr="00F65943">
              <w:t>19</w:t>
            </w:r>
          </w:p>
        </w:tc>
        <w:tc>
          <w:tcPr>
            <w:tcW w:w="1449" w:type="pct"/>
            <w:vAlign w:val="center"/>
          </w:tcPr>
          <w:p w:rsidR="00902CC6" w:rsidRPr="00F65943" w:rsidRDefault="00D2248B" w:rsidP="00F65943">
            <w:r w:rsidRPr="00F65943">
              <w:t>0.</w:t>
            </w:r>
            <w:r w:rsidR="00902CC6" w:rsidRPr="00F65943">
              <w:t>091</w:t>
            </w:r>
          </w:p>
        </w:tc>
      </w:tr>
      <w:tr w:rsidR="00902CC6" w:rsidRPr="00F65943" w:rsidTr="00F65943">
        <w:tc>
          <w:tcPr>
            <w:tcW w:w="914" w:type="pct"/>
            <w:vAlign w:val="center"/>
          </w:tcPr>
          <w:p w:rsidR="00902CC6" w:rsidRPr="00F65943" w:rsidRDefault="00902CC6" w:rsidP="00F65943">
            <w:r w:rsidRPr="00F65943">
              <w:t>5</w:t>
            </w:r>
          </w:p>
        </w:tc>
        <w:tc>
          <w:tcPr>
            <w:tcW w:w="1585" w:type="pct"/>
            <w:vAlign w:val="center"/>
          </w:tcPr>
          <w:p w:rsidR="00902CC6" w:rsidRPr="00F65943" w:rsidRDefault="00D2248B" w:rsidP="00F65943">
            <w:r w:rsidRPr="00F65943">
              <w:t>0.</w:t>
            </w:r>
            <w:r w:rsidR="00902CC6" w:rsidRPr="00F65943">
              <w:t>079</w:t>
            </w:r>
          </w:p>
        </w:tc>
        <w:tc>
          <w:tcPr>
            <w:tcW w:w="1052" w:type="pct"/>
            <w:vAlign w:val="center"/>
          </w:tcPr>
          <w:p w:rsidR="00902CC6" w:rsidRPr="00F65943" w:rsidRDefault="00902CC6" w:rsidP="00F65943">
            <w:r w:rsidRPr="00F65943">
              <w:t>20</w:t>
            </w:r>
          </w:p>
        </w:tc>
        <w:tc>
          <w:tcPr>
            <w:tcW w:w="1449" w:type="pct"/>
            <w:vAlign w:val="center"/>
          </w:tcPr>
          <w:p w:rsidR="00902CC6" w:rsidRPr="00F65943" w:rsidRDefault="00D2248B" w:rsidP="00F65943">
            <w:r w:rsidRPr="00F65943">
              <w:t>0.</w:t>
            </w:r>
            <w:r w:rsidR="00902CC6" w:rsidRPr="00F65943">
              <w:t>045</w:t>
            </w:r>
          </w:p>
        </w:tc>
      </w:tr>
      <w:tr w:rsidR="00902CC6" w:rsidRPr="00F65943" w:rsidTr="00F65943">
        <w:tc>
          <w:tcPr>
            <w:tcW w:w="914" w:type="pct"/>
            <w:vAlign w:val="center"/>
          </w:tcPr>
          <w:p w:rsidR="00902CC6" w:rsidRPr="00F65943" w:rsidRDefault="00902CC6" w:rsidP="00F65943">
            <w:r w:rsidRPr="00F65943">
              <w:t>6</w:t>
            </w:r>
          </w:p>
        </w:tc>
        <w:tc>
          <w:tcPr>
            <w:tcW w:w="1585" w:type="pct"/>
            <w:vAlign w:val="center"/>
          </w:tcPr>
          <w:p w:rsidR="00902CC6" w:rsidRPr="00F65943" w:rsidRDefault="00D2248B" w:rsidP="00F65943">
            <w:r w:rsidRPr="00F65943">
              <w:t>0.</w:t>
            </w:r>
            <w:r w:rsidR="00902CC6" w:rsidRPr="00F65943">
              <w:t>054</w:t>
            </w:r>
          </w:p>
        </w:tc>
        <w:tc>
          <w:tcPr>
            <w:tcW w:w="1052" w:type="pct"/>
            <w:vAlign w:val="center"/>
          </w:tcPr>
          <w:p w:rsidR="00902CC6" w:rsidRPr="00F65943" w:rsidRDefault="00902CC6" w:rsidP="00F65943">
            <w:r w:rsidRPr="00F65943">
              <w:t>21</w:t>
            </w:r>
          </w:p>
        </w:tc>
        <w:tc>
          <w:tcPr>
            <w:tcW w:w="1449" w:type="pct"/>
            <w:vAlign w:val="center"/>
          </w:tcPr>
          <w:p w:rsidR="00902CC6" w:rsidRPr="00F65943" w:rsidRDefault="00D2248B" w:rsidP="00F65943">
            <w:r w:rsidRPr="00F65943">
              <w:t>0.</w:t>
            </w:r>
            <w:r w:rsidR="00902CC6" w:rsidRPr="00F65943">
              <w:t>062</w:t>
            </w:r>
          </w:p>
        </w:tc>
      </w:tr>
      <w:tr w:rsidR="00902CC6" w:rsidRPr="00F65943" w:rsidTr="00F65943">
        <w:tc>
          <w:tcPr>
            <w:tcW w:w="914" w:type="pct"/>
            <w:vAlign w:val="center"/>
          </w:tcPr>
          <w:p w:rsidR="00902CC6" w:rsidRPr="00F65943" w:rsidRDefault="00902CC6" w:rsidP="00F65943">
            <w:r w:rsidRPr="00F65943">
              <w:t>7</w:t>
            </w:r>
          </w:p>
        </w:tc>
        <w:tc>
          <w:tcPr>
            <w:tcW w:w="1585" w:type="pct"/>
            <w:vAlign w:val="center"/>
          </w:tcPr>
          <w:p w:rsidR="00902CC6" w:rsidRPr="00F65943" w:rsidRDefault="00D2248B" w:rsidP="00F65943">
            <w:r w:rsidRPr="00F65943">
              <w:t>0.</w:t>
            </w:r>
            <w:r w:rsidR="00902CC6" w:rsidRPr="00F65943">
              <w:t>12</w:t>
            </w:r>
          </w:p>
        </w:tc>
        <w:tc>
          <w:tcPr>
            <w:tcW w:w="1052" w:type="pct"/>
            <w:vAlign w:val="center"/>
          </w:tcPr>
          <w:p w:rsidR="00902CC6" w:rsidRPr="00F65943" w:rsidRDefault="00902CC6" w:rsidP="00F65943">
            <w:r w:rsidRPr="00F65943">
              <w:t>22</w:t>
            </w:r>
          </w:p>
        </w:tc>
        <w:tc>
          <w:tcPr>
            <w:tcW w:w="1449" w:type="pct"/>
            <w:vAlign w:val="center"/>
          </w:tcPr>
          <w:p w:rsidR="00902CC6" w:rsidRPr="00F65943" w:rsidRDefault="00D2248B" w:rsidP="00F65943">
            <w:r w:rsidRPr="00F65943">
              <w:t>0.</w:t>
            </w:r>
            <w:r w:rsidR="00902CC6" w:rsidRPr="00F65943">
              <w:t>073</w:t>
            </w:r>
          </w:p>
        </w:tc>
      </w:tr>
      <w:tr w:rsidR="00902CC6" w:rsidRPr="00F65943" w:rsidTr="00F65943">
        <w:tc>
          <w:tcPr>
            <w:tcW w:w="914" w:type="pct"/>
            <w:vAlign w:val="center"/>
          </w:tcPr>
          <w:p w:rsidR="00902CC6" w:rsidRPr="00F65943" w:rsidRDefault="00902CC6" w:rsidP="00F65943">
            <w:r w:rsidRPr="00F65943">
              <w:t>8</w:t>
            </w:r>
          </w:p>
        </w:tc>
        <w:tc>
          <w:tcPr>
            <w:tcW w:w="1585" w:type="pct"/>
            <w:vAlign w:val="center"/>
          </w:tcPr>
          <w:p w:rsidR="00902CC6" w:rsidRPr="00F65943" w:rsidRDefault="00D2248B" w:rsidP="00F65943">
            <w:r w:rsidRPr="00F65943">
              <w:t>0.</w:t>
            </w:r>
            <w:r w:rsidR="00902CC6" w:rsidRPr="00F65943">
              <w:t>09</w:t>
            </w:r>
          </w:p>
        </w:tc>
        <w:tc>
          <w:tcPr>
            <w:tcW w:w="1052" w:type="pct"/>
            <w:vAlign w:val="center"/>
          </w:tcPr>
          <w:p w:rsidR="00902CC6" w:rsidRPr="00F65943" w:rsidRDefault="00902CC6" w:rsidP="00F65943">
            <w:r w:rsidRPr="00F65943">
              <w:t>23</w:t>
            </w:r>
          </w:p>
        </w:tc>
        <w:tc>
          <w:tcPr>
            <w:tcW w:w="1449" w:type="pct"/>
            <w:vAlign w:val="center"/>
          </w:tcPr>
          <w:p w:rsidR="00902CC6" w:rsidRPr="00F65943" w:rsidRDefault="00D2248B" w:rsidP="00F65943">
            <w:r w:rsidRPr="00F65943">
              <w:t>0.</w:t>
            </w:r>
            <w:r w:rsidR="00902CC6" w:rsidRPr="00F65943">
              <w:t>094</w:t>
            </w:r>
          </w:p>
        </w:tc>
      </w:tr>
      <w:tr w:rsidR="00902CC6" w:rsidRPr="00F65943" w:rsidTr="00F65943">
        <w:tc>
          <w:tcPr>
            <w:tcW w:w="914" w:type="pct"/>
            <w:vAlign w:val="center"/>
          </w:tcPr>
          <w:p w:rsidR="00902CC6" w:rsidRPr="00F65943" w:rsidRDefault="00902CC6" w:rsidP="00F65943">
            <w:r w:rsidRPr="00F65943">
              <w:t>9</w:t>
            </w:r>
          </w:p>
        </w:tc>
        <w:tc>
          <w:tcPr>
            <w:tcW w:w="1585" w:type="pct"/>
            <w:vAlign w:val="center"/>
          </w:tcPr>
          <w:p w:rsidR="00902CC6" w:rsidRPr="00F65943" w:rsidRDefault="00D2248B" w:rsidP="00F65943">
            <w:r w:rsidRPr="00F65943">
              <w:t>0.</w:t>
            </w:r>
            <w:r w:rsidR="00902CC6" w:rsidRPr="00F65943">
              <w:t>074</w:t>
            </w:r>
          </w:p>
        </w:tc>
        <w:tc>
          <w:tcPr>
            <w:tcW w:w="1052" w:type="pct"/>
            <w:vAlign w:val="center"/>
          </w:tcPr>
          <w:p w:rsidR="00902CC6" w:rsidRPr="00F65943" w:rsidRDefault="00902CC6" w:rsidP="00F65943">
            <w:r w:rsidRPr="00F65943">
              <w:t>24</w:t>
            </w:r>
          </w:p>
        </w:tc>
        <w:tc>
          <w:tcPr>
            <w:tcW w:w="1449" w:type="pct"/>
            <w:vAlign w:val="center"/>
          </w:tcPr>
          <w:p w:rsidR="00902CC6" w:rsidRPr="00F65943" w:rsidRDefault="00D2248B" w:rsidP="00F65943">
            <w:r w:rsidRPr="00F65943">
              <w:t>0.</w:t>
            </w:r>
            <w:r w:rsidR="00902CC6" w:rsidRPr="00F65943">
              <w:t>056</w:t>
            </w:r>
          </w:p>
        </w:tc>
      </w:tr>
      <w:tr w:rsidR="00902CC6" w:rsidRPr="00F65943" w:rsidTr="00F65943">
        <w:tc>
          <w:tcPr>
            <w:tcW w:w="914" w:type="pct"/>
            <w:vAlign w:val="center"/>
          </w:tcPr>
          <w:p w:rsidR="00902CC6" w:rsidRPr="00F65943" w:rsidRDefault="00902CC6" w:rsidP="00F65943">
            <w:r w:rsidRPr="00F65943">
              <w:t>10</w:t>
            </w:r>
          </w:p>
        </w:tc>
        <w:tc>
          <w:tcPr>
            <w:tcW w:w="1585" w:type="pct"/>
            <w:vAlign w:val="center"/>
          </w:tcPr>
          <w:p w:rsidR="00902CC6" w:rsidRPr="00F65943" w:rsidRDefault="00D2248B" w:rsidP="00F65943">
            <w:r w:rsidRPr="00F65943">
              <w:t>0.</w:t>
            </w:r>
            <w:r w:rsidR="00902CC6" w:rsidRPr="00F65943">
              <w:t>06</w:t>
            </w:r>
          </w:p>
        </w:tc>
        <w:tc>
          <w:tcPr>
            <w:tcW w:w="1052" w:type="pct"/>
            <w:vAlign w:val="center"/>
          </w:tcPr>
          <w:p w:rsidR="00902CC6" w:rsidRPr="00F65943" w:rsidRDefault="00902CC6" w:rsidP="00F65943">
            <w:r w:rsidRPr="00F65943">
              <w:t>25</w:t>
            </w:r>
          </w:p>
        </w:tc>
        <w:tc>
          <w:tcPr>
            <w:tcW w:w="1449" w:type="pct"/>
            <w:vAlign w:val="center"/>
          </w:tcPr>
          <w:p w:rsidR="00902CC6" w:rsidRPr="00F65943" w:rsidRDefault="00D2248B" w:rsidP="00F65943">
            <w:r w:rsidRPr="00F65943">
              <w:t>0.</w:t>
            </w:r>
            <w:r w:rsidR="00902CC6" w:rsidRPr="00F65943">
              <w:t>083</w:t>
            </w:r>
          </w:p>
        </w:tc>
      </w:tr>
      <w:tr w:rsidR="00902CC6" w:rsidRPr="00F65943" w:rsidTr="00F65943">
        <w:tc>
          <w:tcPr>
            <w:tcW w:w="914" w:type="pct"/>
            <w:vAlign w:val="center"/>
          </w:tcPr>
          <w:p w:rsidR="00902CC6" w:rsidRPr="00F65943" w:rsidRDefault="00902CC6" w:rsidP="00F65943">
            <w:r w:rsidRPr="00F65943">
              <w:t>11</w:t>
            </w:r>
          </w:p>
        </w:tc>
        <w:tc>
          <w:tcPr>
            <w:tcW w:w="1585" w:type="pct"/>
            <w:vAlign w:val="center"/>
          </w:tcPr>
          <w:p w:rsidR="00902CC6" w:rsidRPr="00F65943" w:rsidRDefault="00D2248B" w:rsidP="00F65943">
            <w:r w:rsidRPr="00F65943">
              <w:t>0.</w:t>
            </w:r>
            <w:r w:rsidR="00902CC6" w:rsidRPr="00F65943">
              <w:t>082</w:t>
            </w:r>
          </w:p>
        </w:tc>
        <w:tc>
          <w:tcPr>
            <w:tcW w:w="1052" w:type="pct"/>
            <w:vAlign w:val="center"/>
          </w:tcPr>
          <w:p w:rsidR="00902CC6" w:rsidRPr="00F65943" w:rsidRDefault="00902CC6" w:rsidP="00F65943">
            <w:r w:rsidRPr="00F65943">
              <w:t>26</w:t>
            </w:r>
          </w:p>
        </w:tc>
        <w:tc>
          <w:tcPr>
            <w:tcW w:w="1449" w:type="pct"/>
            <w:vAlign w:val="center"/>
          </w:tcPr>
          <w:p w:rsidR="00902CC6" w:rsidRPr="00F65943" w:rsidRDefault="00D2248B" w:rsidP="00F65943">
            <w:r w:rsidRPr="00F65943">
              <w:t>0.</w:t>
            </w:r>
            <w:r w:rsidR="00902CC6" w:rsidRPr="00F65943">
              <w:t>115</w:t>
            </w:r>
          </w:p>
        </w:tc>
      </w:tr>
      <w:tr w:rsidR="00902CC6" w:rsidRPr="00F65943" w:rsidTr="00F65943">
        <w:tc>
          <w:tcPr>
            <w:tcW w:w="914" w:type="pct"/>
            <w:vAlign w:val="center"/>
          </w:tcPr>
          <w:p w:rsidR="00902CC6" w:rsidRPr="00F65943" w:rsidRDefault="00902CC6" w:rsidP="00F65943">
            <w:r w:rsidRPr="00F65943">
              <w:t>12</w:t>
            </w:r>
          </w:p>
        </w:tc>
        <w:tc>
          <w:tcPr>
            <w:tcW w:w="1585" w:type="pct"/>
            <w:vAlign w:val="center"/>
          </w:tcPr>
          <w:p w:rsidR="00902CC6" w:rsidRPr="00F65943" w:rsidRDefault="00D2248B" w:rsidP="00F65943">
            <w:r w:rsidRPr="00F65943">
              <w:t>0.</w:t>
            </w:r>
            <w:r w:rsidR="00902CC6" w:rsidRPr="00F65943">
              <w:t>104</w:t>
            </w:r>
          </w:p>
        </w:tc>
        <w:tc>
          <w:tcPr>
            <w:tcW w:w="1052" w:type="pct"/>
            <w:vAlign w:val="center"/>
          </w:tcPr>
          <w:p w:rsidR="00902CC6" w:rsidRPr="00F65943" w:rsidRDefault="00902CC6" w:rsidP="00F65943">
            <w:r w:rsidRPr="00F65943">
              <w:t>27</w:t>
            </w:r>
          </w:p>
        </w:tc>
        <w:tc>
          <w:tcPr>
            <w:tcW w:w="1449" w:type="pct"/>
            <w:vAlign w:val="center"/>
          </w:tcPr>
          <w:p w:rsidR="00902CC6" w:rsidRPr="00F65943" w:rsidRDefault="00D2248B" w:rsidP="00F65943">
            <w:r w:rsidRPr="00F65943">
              <w:t>0.</w:t>
            </w:r>
            <w:r w:rsidR="00902CC6" w:rsidRPr="00F65943">
              <w:t>08</w:t>
            </w:r>
          </w:p>
        </w:tc>
      </w:tr>
      <w:tr w:rsidR="00902CC6" w:rsidRPr="00F65943" w:rsidTr="00F65943">
        <w:tc>
          <w:tcPr>
            <w:tcW w:w="914" w:type="pct"/>
            <w:vAlign w:val="center"/>
          </w:tcPr>
          <w:p w:rsidR="00902CC6" w:rsidRPr="00F65943" w:rsidRDefault="00902CC6" w:rsidP="00F65943">
            <w:r w:rsidRPr="00F65943">
              <w:t>13</w:t>
            </w:r>
          </w:p>
        </w:tc>
        <w:tc>
          <w:tcPr>
            <w:tcW w:w="1585" w:type="pct"/>
            <w:vAlign w:val="center"/>
          </w:tcPr>
          <w:p w:rsidR="00902CC6" w:rsidRPr="00F65943" w:rsidRDefault="00D2248B" w:rsidP="00F65943">
            <w:r w:rsidRPr="00F65943">
              <w:t>0.</w:t>
            </w:r>
            <w:r w:rsidR="00902CC6" w:rsidRPr="00F65943">
              <w:t>086</w:t>
            </w:r>
          </w:p>
        </w:tc>
        <w:tc>
          <w:tcPr>
            <w:tcW w:w="1052" w:type="pct"/>
            <w:vAlign w:val="center"/>
          </w:tcPr>
          <w:p w:rsidR="00902CC6" w:rsidRPr="00F65943" w:rsidRDefault="00902CC6" w:rsidP="00F65943">
            <w:r w:rsidRPr="00F65943">
              <w:t>28</w:t>
            </w:r>
          </w:p>
        </w:tc>
        <w:tc>
          <w:tcPr>
            <w:tcW w:w="1449" w:type="pct"/>
            <w:vAlign w:val="center"/>
          </w:tcPr>
          <w:p w:rsidR="00902CC6" w:rsidRPr="00F65943" w:rsidRDefault="00D2248B" w:rsidP="00F65943">
            <w:r w:rsidRPr="00F65943">
              <w:t>0.</w:t>
            </w:r>
            <w:r w:rsidR="00902CC6" w:rsidRPr="00F65943">
              <w:t>108</w:t>
            </w:r>
          </w:p>
        </w:tc>
      </w:tr>
      <w:tr w:rsidR="00902CC6" w:rsidRPr="00F65943" w:rsidTr="00F65943">
        <w:tc>
          <w:tcPr>
            <w:tcW w:w="914" w:type="pct"/>
            <w:vAlign w:val="center"/>
          </w:tcPr>
          <w:p w:rsidR="00902CC6" w:rsidRPr="00F65943" w:rsidRDefault="00902CC6" w:rsidP="00F65943">
            <w:r w:rsidRPr="00F65943">
              <w:t>14</w:t>
            </w:r>
          </w:p>
        </w:tc>
        <w:tc>
          <w:tcPr>
            <w:tcW w:w="1585" w:type="pct"/>
            <w:vAlign w:val="center"/>
          </w:tcPr>
          <w:p w:rsidR="00902CC6" w:rsidRPr="00F65943" w:rsidRDefault="00902CC6" w:rsidP="00F65943">
            <w:r w:rsidRPr="00F65943">
              <w:t>0</w:t>
            </w:r>
            <w:r w:rsidR="00D2248B" w:rsidRPr="00F65943">
              <w:t>.</w:t>
            </w:r>
            <w:r w:rsidRPr="00F65943">
              <w:t>065</w:t>
            </w:r>
          </w:p>
        </w:tc>
        <w:tc>
          <w:tcPr>
            <w:tcW w:w="1052" w:type="pct"/>
            <w:vAlign w:val="center"/>
          </w:tcPr>
          <w:p w:rsidR="00902CC6" w:rsidRPr="00F65943" w:rsidRDefault="00902CC6" w:rsidP="00F65943">
            <w:r w:rsidRPr="00F65943">
              <w:t>29</w:t>
            </w:r>
          </w:p>
        </w:tc>
        <w:tc>
          <w:tcPr>
            <w:tcW w:w="1449" w:type="pct"/>
            <w:vAlign w:val="center"/>
          </w:tcPr>
          <w:p w:rsidR="00902CC6" w:rsidRPr="00F65943" w:rsidRDefault="00D2248B" w:rsidP="00F65943">
            <w:r w:rsidRPr="00F65943">
              <w:t>0.</w:t>
            </w:r>
            <w:r w:rsidR="00902CC6" w:rsidRPr="00F65943">
              <w:t>068</w:t>
            </w:r>
          </w:p>
        </w:tc>
      </w:tr>
      <w:tr w:rsidR="00902CC6" w:rsidRPr="00F65943" w:rsidTr="00F65943">
        <w:tc>
          <w:tcPr>
            <w:tcW w:w="914" w:type="pct"/>
            <w:vAlign w:val="center"/>
          </w:tcPr>
          <w:p w:rsidR="00902CC6" w:rsidRPr="00F65943" w:rsidRDefault="00902CC6" w:rsidP="00F65943">
            <w:r w:rsidRPr="00F65943">
              <w:t>15</w:t>
            </w:r>
          </w:p>
        </w:tc>
        <w:tc>
          <w:tcPr>
            <w:tcW w:w="1585" w:type="pct"/>
            <w:vAlign w:val="center"/>
          </w:tcPr>
          <w:p w:rsidR="00902CC6" w:rsidRPr="00F65943" w:rsidRDefault="00D2248B" w:rsidP="00F65943">
            <w:r w:rsidRPr="00F65943">
              <w:t>0.</w:t>
            </w:r>
            <w:r w:rsidR="00902CC6" w:rsidRPr="00F65943">
              <w:t>036</w:t>
            </w:r>
          </w:p>
        </w:tc>
        <w:tc>
          <w:tcPr>
            <w:tcW w:w="1052" w:type="pct"/>
            <w:vAlign w:val="center"/>
          </w:tcPr>
          <w:p w:rsidR="00902CC6" w:rsidRPr="00F65943" w:rsidRDefault="00902CC6" w:rsidP="00F65943">
            <w:r w:rsidRPr="00F65943">
              <w:t>30</w:t>
            </w:r>
          </w:p>
        </w:tc>
        <w:tc>
          <w:tcPr>
            <w:tcW w:w="1449" w:type="pct"/>
            <w:vAlign w:val="center"/>
          </w:tcPr>
          <w:p w:rsidR="00902CC6" w:rsidRPr="00F65943" w:rsidRDefault="00D2248B" w:rsidP="00F65943">
            <w:r w:rsidRPr="00F65943">
              <w:t>0.</w:t>
            </w:r>
            <w:r w:rsidR="00902CC6" w:rsidRPr="00F65943">
              <w:t>085</w:t>
            </w:r>
          </w:p>
        </w:tc>
      </w:tr>
    </w:tbl>
    <w:p w:rsidR="00902CC6" w:rsidRPr="00F65943" w:rsidRDefault="00902CC6" w:rsidP="00F65943">
      <w:pPr>
        <w:ind w:firstLine="709"/>
        <w:rPr>
          <w:sz w:val="28"/>
          <w:szCs w:val="28"/>
        </w:rPr>
      </w:pPr>
    </w:p>
    <w:p w:rsidR="00902CC6" w:rsidRPr="00F65943" w:rsidRDefault="00902CC6" w:rsidP="00F65943">
      <w:pPr>
        <w:ind w:firstLine="709"/>
        <w:rPr>
          <w:b/>
          <w:sz w:val="28"/>
          <w:szCs w:val="28"/>
        </w:rPr>
      </w:pPr>
      <w:r w:rsidRPr="00F65943">
        <w:rPr>
          <w:b/>
          <w:bCs/>
          <w:sz w:val="28"/>
          <w:szCs w:val="28"/>
        </w:rPr>
        <w:t xml:space="preserve">1. </w:t>
      </w:r>
      <w:r w:rsidRPr="00F65943">
        <w:rPr>
          <w:b/>
          <w:sz w:val="28"/>
          <w:szCs w:val="28"/>
        </w:rPr>
        <w:t>Построение интервального ряда распределения предприятий по признаку среднегодовая заработная плата</w:t>
      </w:r>
    </w:p>
    <w:p w:rsidR="00902CC6" w:rsidRDefault="00902CC6" w:rsidP="00F65943">
      <w:pPr>
        <w:ind w:firstLine="709"/>
        <w:rPr>
          <w:sz w:val="28"/>
          <w:szCs w:val="28"/>
        </w:rPr>
      </w:pPr>
      <w:r w:rsidRPr="00F65943">
        <w:rPr>
          <w:sz w:val="28"/>
          <w:szCs w:val="28"/>
        </w:rPr>
        <w:t xml:space="preserve">Для построения интервального ряда распределения определяем величину интервала </w:t>
      </w:r>
      <w:r w:rsidRPr="00F65943">
        <w:rPr>
          <w:b/>
          <w:sz w:val="28"/>
          <w:szCs w:val="28"/>
          <w:lang w:val="en-US"/>
        </w:rPr>
        <w:t>h</w:t>
      </w:r>
      <w:r w:rsidRPr="00F65943">
        <w:rPr>
          <w:sz w:val="28"/>
          <w:szCs w:val="28"/>
        </w:rPr>
        <w:t xml:space="preserve"> по формуле:</w:t>
      </w:r>
    </w:p>
    <w:p w:rsidR="00F65943" w:rsidRPr="00F65943" w:rsidRDefault="00F65943" w:rsidP="00F65943">
      <w:pPr>
        <w:ind w:firstLine="709"/>
        <w:rPr>
          <w:b/>
          <w:sz w:val="28"/>
          <w:szCs w:val="28"/>
        </w:rPr>
      </w:pPr>
    </w:p>
    <w:p w:rsidR="00902CC6" w:rsidRDefault="00F504F8" w:rsidP="00F65943">
      <w:pPr>
        <w:ind w:firstLine="709"/>
        <w:rPr>
          <w:b/>
          <w:bCs/>
          <w:sz w:val="28"/>
          <w:szCs w:val="28"/>
        </w:rPr>
      </w:pPr>
      <w:r>
        <w:rPr>
          <w:b/>
          <w:bCs/>
          <w:position w:val="-24"/>
          <w:sz w:val="28"/>
          <w:szCs w:val="28"/>
          <w:lang w:val="en-US"/>
        </w:rPr>
        <w:pict>
          <v:shape id="_x0000_i1169" type="#_x0000_t75" style="width:120.75pt;height:44.25pt">
            <v:imagedata r:id="rId109" o:title=""/>
          </v:shape>
        </w:pict>
      </w:r>
      <w:r w:rsidR="00902CC6" w:rsidRPr="00F65943">
        <w:rPr>
          <w:b/>
          <w:bCs/>
          <w:sz w:val="28"/>
          <w:szCs w:val="28"/>
        </w:rPr>
        <w:t>,</w:t>
      </w:r>
    </w:p>
    <w:p w:rsidR="00F65943" w:rsidRPr="00F65943" w:rsidRDefault="00F65943" w:rsidP="00F65943">
      <w:pPr>
        <w:ind w:firstLine="709"/>
        <w:rPr>
          <w:bCs/>
          <w:sz w:val="28"/>
          <w:szCs w:val="28"/>
        </w:rPr>
      </w:pPr>
    </w:p>
    <w:p w:rsidR="00902CC6" w:rsidRPr="00F65943" w:rsidRDefault="00902CC6" w:rsidP="00F65943">
      <w:pPr>
        <w:pStyle w:val="31"/>
        <w:spacing w:after="0"/>
        <w:ind w:firstLine="709"/>
        <w:rPr>
          <w:sz w:val="28"/>
          <w:szCs w:val="28"/>
        </w:rPr>
      </w:pPr>
      <w:r w:rsidRPr="00F65943">
        <w:rPr>
          <w:sz w:val="28"/>
          <w:szCs w:val="28"/>
        </w:rPr>
        <w:t xml:space="preserve">где </w:t>
      </w:r>
      <w:r w:rsidR="00F504F8">
        <w:rPr>
          <w:b/>
          <w:bCs/>
          <w:position w:val="-12"/>
          <w:sz w:val="28"/>
          <w:szCs w:val="28"/>
          <w:lang w:val="en-US"/>
        </w:rPr>
        <w:pict>
          <v:shape id="_x0000_i1170" type="#_x0000_t75" style="width:97.5pt;height:24.75pt">
            <v:imagedata r:id="rId110" o:title=""/>
          </v:shape>
        </w:pict>
      </w:r>
      <w:r w:rsidRPr="00F65943">
        <w:rPr>
          <w:sz w:val="28"/>
          <w:szCs w:val="28"/>
        </w:rPr>
        <w:t>– наибольшее и наименьшее значения признака в исследуемой совокупности,</w:t>
      </w:r>
      <w:r w:rsidR="00F65943">
        <w:rPr>
          <w:sz w:val="28"/>
          <w:szCs w:val="28"/>
        </w:rPr>
        <w:t xml:space="preserve"> </w:t>
      </w:r>
      <w:r w:rsidRPr="00F65943">
        <w:rPr>
          <w:b/>
          <w:bCs/>
          <w:sz w:val="28"/>
          <w:szCs w:val="28"/>
          <w:lang w:val="en-US"/>
        </w:rPr>
        <w:t>k</w:t>
      </w:r>
      <w:r w:rsidRPr="00F65943">
        <w:rPr>
          <w:b/>
          <w:bCs/>
          <w:sz w:val="28"/>
          <w:szCs w:val="28"/>
        </w:rPr>
        <w:t xml:space="preserve"> - </w:t>
      </w:r>
      <w:r w:rsidRPr="00F65943">
        <w:rPr>
          <w:sz w:val="28"/>
          <w:szCs w:val="28"/>
        </w:rPr>
        <w:t>число групп интервального ряда.</w:t>
      </w:r>
    </w:p>
    <w:p w:rsidR="00902CC6" w:rsidRPr="00F65943" w:rsidRDefault="00902CC6" w:rsidP="00F65943">
      <w:pPr>
        <w:ind w:firstLine="709"/>
        <w:rPr>
          <w:sz w:val="28"/>
          <w:szCs w:val="28"/>
        </w:rPr>
      </w:pPr>
      <w:r w:rsidRPr="00F65943">
        <w:rPr>
          <w:sz w:val="28"/>
          <w:szCs w:val="28"/>
        </w:rPr>
        <w:t xml:space="preserve">При заданных </w:t>
      </w:r>
      <w:r w:rsidRPr="00F65943">
        <w:rPr>
          <w:sz w:val="28"/>
          <w:szCs w:val="28"/>
          <w:lang w:val="en-US"/>
        </w:rPr>
        <w:t>k</w:t>
      </w:r>
      <w:r w:rsidRPr="00F65943">
        <w:rPr>
          <w:sz w:val="28"/>
          <w:szCs w:val="28"/>
        </w:rPr>
        <w:t xml:space="preserve"> = 5,</w:t>
      </w:r>
      <w:r w:rsidR="00F65943">
        <w:rPr>
          <w:sz w:val="28"/>
          <w:szCs w:val="28"/>
        </w:rPr>
        <w:t xml:space="preserve"> </w:t>
      </w:r>
      <w:r w:rsidRPr="00F65943">
        <w:rPr>
          <w:bCs/>
          <w:sz w:val="28"/>
          <w:szCs w:val="28"/>
          <w:lang w:val="en-US"/>
        </w:rPr>
        <w:t>xmax</w:t>
      </w:r>
      <w:r w:rsidRPr="00F65943">
        <w:rPr>
          <w:bCs/>
          <w:sz w:val="28"/>
          <w:szCs w:val="28"/>
        </w:rPr>
        <w:t xml:space="preserve"> </w:t>
      </w:r>
      <w:r w:rsidRPr="00F65943">
        <w:rPr>
          <w:sz w:val="28"/>
          <w:szCs w:val="28"/>
        </w:rPr>
        <w:t xml:space="preserve">= 0,12 млн.руб. и </w:t>
      </w:r>
      <w:r w:rsidRPr="00F65943">
        <w:rPr>
          <w:bCs/>
          <w:sz w:val="28"/>
          <w:szCs w:val="28"/>
          <w:lang w:val="en-US"/>
        </w:rPr>
        <w:t>xmin</w:t>
      </w:r>
      <w:r w:rsidRPr="00F65943">
        <w:rPr>
          <w:sz w:val="28"/>
          <w:szCs w:val="28"/>
        </w:rPr>
        <w:t xml:space="preserve"> = 0,036 млн.руб.</w:t>
      </w:r>
    </w:p>
    <w:p w:rsidR="00902CC6" w:rsidRPr="00F65943" w:rsidRDefault="00902CC6" w:rsidP="00F65943">
      <w:pPr>
        <w:ind w:firstLine="709"/>
        <w:rPr>
          <w:sz w:val="28"/>
          <w:szCs w:val="28"/>
        </w:rPr>
      </w:pPr>
      <w:r w:rsidRPr="00F65943">
        <w:rPr>
          <w:sz w:val="28"/>
          <w:szCs w:val="28"/>
          <w:lang w:val="en-US"/>
        </w:rPr>
        <w:t>h</w:t>
      </w:r>
      <w:r w:rsidRPr="00F65943">
        <w:rPr>
          <w:sz w:val="28"/>
          <w:szCs w:val="28"/>
        </w:rPr>
        <w:t xml:space="preserve"> = </w:t>
      </w:r>
      <w:r w:rsidR="00F504F8">
        <w:rPr>
          <w:position w:val="-24"/>
          <w:sz w:val="28"/>
          <w:szCs w:val="28"/>
        </w:rPr>
        <w:pict>
          <v:shape id="_x0000_i1171" type="#_x0000_t75" style="width:115.5pt;height:33.75pt">
            <v:imagedata r:id="rId111" o:title=""/>
          </v:shape>
        </w:pict>
      </w:r>
      <w:r w:rsidRPr="00F65943">
        <w:rPr>
          <w:sz w:val="28"/>
          <w:szCs w:val="28"/>
        </w:rPr>
        <w:t xml:space="preserve"> млн.руб.</w:t>
      </w:r>
    </w:p>
    <w:p w:rsidR="00902CC6" w:rsidRDefault="00902CC6" w:rsidP="00F65943">
      <w:pPr>
        <w:ind w:firstLine="709"/>
        <w:rPr>
          <w:bCs/>
          <w:sz w:val="28"/>
          <w:szCs w:val="28"/>
        </w:rPr>
      </w:pPr>
      <w:r w:rsidRPr="00F65943">
        <w:rPr>
          <w:bCs/>
          <w:sz w:val="28"/>
          <w:szCs w:val="28"/>
        </w:rPr>
        <w:t xml:space="preserve">При </w:t>
      </w:r>
      <w:r w:rsidRPr="00F65943">
        <w:rPr>
          <w:bCs/>
          <w:sz w:val="28"/>
          <w:szCs w:val="28"/>
          <w:lang w:val="en-US"/>
        </w:rPr>
        <w:t>h</w:t>
      </w:r>
      <w:r w:rsidRPr="00F65943">
        <w:rPr>
          <w:bCs/>
          <w:sz w:val="28"/>
          <w:szCs w:val="28"/>
        </w:rPr>
        <w:t xml:space="preserve"> = 0,0168 млн.руб. границы интервалов ряда распределения имеют следующий вид (табл. 2):</w:t>
      </w:r>
    </w:p>
    <w:p w:rsidR="00F65943" w:rsidRDefault="00F65943" w:rsidP="00F65943">
      <w:pPr>
        <w:ind w:firstLine="709"/>
        <w:rPr>
          <w:bCs/>
          <w:sz w:val="28"/>
          <w:szCs w:val="28"/>
        </w:rPr>
      </w:pPr>
    </w:p>
    <w:p w:rsidR="00902CC6" w:rsidRPr="00F65943" w:rsidRDefault="00902CC6" w:rsidP="00F65943">
      <w:pPr>
        <w:ind w:firstLine="709"/>
        <w:rPr>
          <w:b/>
          <w:bCs/>
          <w:sz w:val="28"/>
          <w:szCs w:val="28"/>
        </w:rPr>
      </w:pPr>
      <w:r w:rsidRPr="00F65943">
        <w:rPr>
          <w:b/>
          <w:bCs/>
          <w:sz w:val="28"/>
          <w:szCs w:val="28"/>
        </w:rPr>
        <w:t>Таблица 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2563"/>
        <w:gridCol w:w="2596"/>
      </w:tblGrid>
      <w:tr w:rsidR="00902CC6" w:rsidRPr="00F65943" w:rsidTr="00F65943">
        <w:trPr>
          <w:trHeight w:val="435"/>
        </w:trPr>
        <w:tc>
          <w:tcPr>
            <w:tcW w:w="1557" w:type="dxa"/>
          </w:tcPr>
          <w:p w:rsidR="00902CC6" w:rsidRPr="00F65943" w:rsidRDefault="00902CC6" w:rsidP="00F65943">
            <w:r w:rsidRPr="00F65943">
              <w:t>Номер группы</w:t>
            </w:r>
          </w:p>
        </w:tc>
        <w:tc>
          <w:tcPr>
            <w:tcW w:w="2563" w:type="dxa"/>
          </w:tcPr>
          <w:p w:rsidR="00902CC6" w:rsidRPr="00F65943" w:rsidRDefault="00902CC6" w:rsidP="00F65943">
            <w:r w:rsidRPr="00F65943">
              <w:t>Нижняя граница, млн.руб.</w:t>
            </w:r>
          </w:p>
        </w:tc>
        <w:tc>
          <w:tcPr>
            <w:tcW w:w="2596" w:type="dxa"/>
          </w:tcPr>
          <w:p w:rsidR="00902CC6" w:rsidRPr="00F65943" w:rsidRDefault="00902CC6" w:rsidP="00F65943">
            <w:r w:rsidRPr="00F65943">
              <w:t>Верхняя граница, млн.руб.</w:t>
            </w:r>
          </w:p>
        </w:tc>
      </w:tr>
      <w:tr w:rsidR="00902CC6" w:rsidRPr="00F65943" w:rsidTr="00F65943">
        <w:trPr>
          <w:trHeight w:val="148"/>
        </w:trPr>
        <w:tc>
          <w:tcPr>
            <w:tcW w:w="1557" w:type="dxa"/>
            <w:vAlign w:val="center"/>
          </w:tcPr>
          <w:p w:rsidR="00902CC6" w:rsidRPr="00F65943" w:rsidRDefault="00902CC6" w:rsidP="00F65943">
            <w:r w:rsidRPr="00F65943">
              <w:t>1</w:t>
            </w:r>
          </w:p>
        </w:tc>
        <w:tc>
          <w:tcPr>
            <w:tcW w:w="2563" w:type="dxa"/>
            <w:vAlign w:val="center"/>
          </w:tcPr>
          <w:p w:rsidR="00902CC6" w:rsidRPr="00F65943" w:rsidRDefault="00902CC6" w:rsidP="00F65943">
            <w:r w:rsidRPr="00F65943">
              <w:t>0.036</w:t>
            </w:r>
          </w:p>
        </w:tc>
        <w:tc>
          <w:tcPr>
            <w:tcW w:w="2596" w:type="dxa"/>
            <w:vAlign w:val="center"/>
          </w:tcPr>
          <w:p w:rsidR="00902CC6" w:rsidRPr="00F65943" w:rsidRDefault="00902CC6" w:rsidP="00F65943">
            <w:r w:rsidRPr="00F65943">
              <w:t>0.0528</w:t>
            </w:r>
          </w:p>
        </w:tc>
      </w:tr>
      <w:tr w:rsidR="00902CC6" w:rsidRPr="00F65943" w:rsidTr="00F65943">
        <w:trPr>
          <w:trHeight w:val="367"/>
        </w:trPr>
        <w:tc>
          <w:tcPr>
            <w:tcW w:w="1557" w:type="dxa"/>
            <w:vAlign w:val="center"/>
          </w:tcPr>
          <w:p w:rsidR="00902CC6" w:rsidRPr="00F65943" w:rsidRDefault="00902CC6" w:rsidP="00F65943">
            <w:r w:rsidRPr="00F65943">
              <w:t>2</w:t>
            </w:r>
          </w:p>
        </w:tc>
        <w:tc>
          <w:tcPr>
            <w:tcW w:w="2563" w:type="dxa"/>
            <w:vAlign w:val="center"/>
          </w:tcPr>
          <w:p w:rsidR="00902CC6" w:rsidRPr="00F65943" w:rsidRDefault="00902CC6" w:rsidP="00F65943">
            <w:r w:rsidRPr="00F65943">
              <w:t>0.0528</w:t>
            </w:r>
          </w:p>
        </w:tc>
        <w:tc>
          <w:tcPr>
            <w:tcW w:w="2596" w:type="dxa"/>
            <w:vAlign w:val="center"/>
          </w:tcPr>
          <w:p w:rsidR="00902CC6" w:rsidRPr="00F65943" w:rsidRDefault="00902CC6" w:rsidP="00F65943">
            <w:r w:rsidRPr="00F65943">
              <w:t>0.0696</w:t>
            </w:r>
          </w:p>
        </w:tc>
      </w:tr>
      <w:tr w:rsidR="00902CC6" w:rsidRPr="00F65943" w:rsidTr="00F65943">
        <w:trPr>
          <w:trHeight w:val="237"/>
        </w:trPr>
        <w:tc>
          <w:tcPr>
            <w:tcW w:w="1557" w:type="dxa"/>
            <w:vAlign w:val="center"/>
          </w:tcPr>
          <w:p w:rsidR="00902CC6" w:rsidRPr="00F65943" w:rsidRDefault="00902CC6" w:rsidP="00F65943">
            <w:r w:rsidRPr="00F65943">
              <w:t>3</w:t>
            </w:r>
          </w:p>
        </w:tc>
        <w:tc>
          <w:tcPr>
            <w:tcW w:w="2563" w:type="dxa"/>
            <w:vAlign w:val="center"/>
          </w:tcPr>
          <w:p w:rsidR="00902CC6" w:rsidRPr="00F65943" w:rsidRDefault="00902CC6" w:rsidP="00F65943">
            <w:r w:rsidRPr="00F65943">
              <w:t>0.0696</w:t>
            </w:r>
          </w:p>
        </w:tc>
        <w:tc>
          <w:tcPr>
            <w:tcW w:w="2596" w:type="dxa"/>
            <w:vAlign w:val="center"/>
          </w:tcPr>
          <w:p w:rsidR="00902CC6" w:rsidRPr="00F65943" w:rsidRDefault="00902CC6" w:rsidP="00F65943">
            <w:r w:rsidRPr="00F65943">
              <w:t>0.0864</w:t>
            </w:r>
          </w:p>
        </w:tc>
      </w:tr>
      <w:tr w:rsidR="00902CC6" w:rsidRPr="00F65943" w:rsidTr="00F65943">
        <w:trPr>
          <w:trHeight w:val="273"/>
        </w:trPr>
        <w:tc>
          <w:tcPr>
            <w:tcW w:w="1557" w:type="dxa"/>
            <w:vAlign w:val="center"/>
          </w:tcPr>
          <w:p w:rsidR="00902CC6" w:rsidRPr="00F65943" w:rsidRDefault="00902CC6" w:rsidP="00F65943">
            <w:r w:rsidRPr="00F65943">
              <w:t>4</w:t>
            </w:r>
          </w:p>
        </w:tc>
        <w:tc>
          <w:tcPr>
            <w:tcW w:w="2563" w:type="dxa"/>
            <w:vAlign w:val="center"/>
          </w:tcPr>
          <w:p w:rsidR="00902CC6" w:rsidRPr="00F65943" w:rsidRDefault="00902CC6" w:rsidP="00F65943">
            <w:r w:rsidRPr="00F65943">
              <w:t>0.0864</w:t>
            </w:r>
          </w:p>
        </w:tc>
        <w:tc>
          <w:tcPr>
            <w:tcW w:w="2596" w:type="dxa"/>
            <w:vAlign w:val="center"/>
          </w:tcPr>
          <w:p w:rsidR="00902CC6" w:rsidRPr="00F65943" w:rsidRDefault="00902CC6" w:rsidP="00F65943">
            <w:r w:rsidRPr="00F65943">
              <w:t>0.1032</w:t>
            </w:r>
          </w:p>
        </w:tc>
      </w:tr>
      <w:tr w:rsidR="00902CC6" w:rsidRPr="00F65943" w:rsidTr="00F65943">
        <w:trPr>
          <w:trHeight w:val="273"/>
        </w:trPr>
        <w:tc>
          <w:tcPr>
            <w:tcW w:w="1557" w:type="dxa"/>
            <w:vAlign w:val="center"/>
          </w:tcPr>
          <w:p w:rsidR="00902CC6" w:rsidRPr="00F65943" w:rsidRDefault="00902CC6" w:rsidP="00F65943">
            <w:r w:rsidRPr="00F65943">
              <w:t>5</w:t>
            </w:r>
          </w:p>
        </w:tc>
        <w:tc>
          <w:tcPr>
            <w:tcW w:w="2563" w:type="dxa"/>
            <w:vAlign w:val="center"/>
          </w:tcPr>
          <w:p w:rsidR="00902CC6" w:rsidRPr="00F65943" w:rsidRDefault="00902CC6" w:rsidP="00F65943">
            <w:r w:rsidRPr="00F65943">
              <w:t>0.1032</w:t>
            </w:r>
          </w:p>
        </w:tc>
        <w:tc>
          <w:tcPr>
            <w:tcW w:w="2596" w:type="dxa"/>
            <w:vAlign w:val="center"/>
          </w:tcPr>
          <w:p w:rsidR="00902CC6" w:rsidRPr="00F65943" w:rsidRDefault="00902CC6" w:rsidP="00F65943">
            <w:r w:rsidRPr="00F65943">
              <w:t>0.12</w:t>
            </w:r>
          </w:p>
        </w:tc>
      </w:tr>
    </w:tbl>
    <w:p w:rsidR="00F65943" w:rsidRDefault="00F65943" w:rsidP="00F65943">
      <w:pPr>
        <w:pStyle w:val="31"/>
        <w:spacing w:after="0"/>
        <w:ind w:firstLine="709"/>
        <w:rPr>
          <w:sz w:val="28"/>
          <w:szCs w:val="28"/>
        </w:rPr>
      </w:pPr>
    </w:p>
    <w:p w:rsidR="00902CC6" w:rsidRPr="00F65943" w:rsidRDefault="00902CC6" w:rsidP="00F65943">
      <w:pPr>
        <w:pStyle w:val="31"/>
        <w:spacing w:after="0"/>
        <w:ind w:firstLine="709"/>
        <w:rPr>
          <w:sz w:val="28"/>
          <w:szCs w:val="28"/>
        </w:rPr>
      </w:pPr>
      <w:r w:rsidRPr="00F65943">
        <w:rPr>
          <w:sz w:val="28"/>
          <w:szCs w:val="28"/>
        </w:rPr>
        <w:t xml:space="preserve">Определяем число предприятий, входящих в каждую группу, используя </w:t>
      </w:r>
      <w:r w:rsidRPr="00F65943">
        <w:rPr>
          <w:b/>
          <w:sz w:val="28"/>
          <w:szCs w:val="28"/>
        </w:rPr>
        <w:t>принцип полуоткрытого интервала [ )</w:t>
      </w:r>
      <w:r w:rsidRPr="00F65943">
        <w:rPr>
          <w:sz w:val="28"/>
          <w:szCs w:val="28"/>
        </w:rPr>
        <w:t>, согласно которому предприятия со значениями признаков, которые служат одновременно верхними и нижними границами смежных интервалов (0.0528, 0.0696, 0.0864 и 0.1032 млн.руб.), будем относить ко второму из смежных интервалов.</w:t>
      </w:r>
    </w:p>
    <w:p w:rsidR="00902CC6" w:rsidRPr="00F65943" w:rsidRDefault="00902CC6" w:rsidP="00F65943">
      <w:pPr>
        <w:pStyle w:val="31"/>
        <w:spacing w:after="0"/>
        <w:ind w:firstLine="709"/>
        <w:rPr>
          <w:sz w:val="28"/>
          <w:szCs w:val="28"/>
        </w:rPr>
      </w:pPr>
      <w:r w:rsidRPr="00F65943">
        <w:rPr>
          <w:sz w:val="28"/>
          <w:szCs w:val="28"/>
        </w:rPr>
        <w:t>Для определения числа предприятий в каждой группе строим разработочную</w:t>
      </w:r>
      <w:r w:rsidR="00F65943">
        <w:rPr>
          <w:sz w:val="28"/>
          <w:szCs w:val="28"/>
        </w:rPr>
        <w:t xml:space="preserve"> </w:t>
      </w:r>
      <w:r w:rsidRPr="00F65943">
        <w:rPr>
          <w:sz w:val="28"/>
          <w:szCs w:val="28"/>
        </w:rPr>
        <w:t>таблицу 3 (данные графы 4 потребуются при выполнении Задания 2).</w:t>
      </w:r>
    </w:p>
    <w:p w:rsidR="00F65943" w:rsidRDefault="00F65943" w:rsidP="00F65943">
      <w:pPr>
        <w:ind w:firstLine="709"/>
        <w:rPr>
          <w:b/>
          <w:sz w:val="28"/>
          <w:szCs w:val="28"/>
        </w:rPr>
      </w:pPr>
    </w:p>
    <w:p w:rsidR="00902CC6" w:rsidRPr="00F65943" w:rsidRDefault="00902CC6" w:rsidP="00F65943">
      <w:pPr>
        <w:ind w:firstLine="709"/>
        <w:rPr>
          <w:sz w:val="28"/>
          <w:szCs w:val="28"/>
        </w:rPr>
      </w:pPr>
      <w:r w:rsidRPr="00F65943">
        <w:rPr>
          <w:b/>
          <w:sz w:val="28"/>
          <w:szCs w:val="28"/>
        </w:rPr>
        <w:t>Таблица 3</w:t>
      </w:r>
      <w:r w:rsidR="00F65943">
        <w:rPr>
          <w:b/>
          <w:sz w:val="28"/>
          <w:szCs w:val="28"/>
        </w:rPr>
        <w:t xml:space="preserve"> </w:t>
      </w:r>
      <w:r w:rsidRPr="00F65943">
        <w:rPr>
          <w:sz w:val="28"/>
          <w:szCs w:val="28"/>
        </w:rPr>
        <w:t>Разработочная таблица для построения интервального ряда распределения и аналитической группировки</w:t>
      </w:r>
    </w:p>
    <w:tbl>
      <w:tblPr>
        <w:tblW w:w="8854" w:type="dxa"/>
        <w:tblInd w:w="4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554"/>
        <w:gridCol w:w="1407"/>
        <w:gridCol w:w="2893"/>
      </w:tblGrid>
      <w:tr w:rsidR="00902CC6" w:rsidRPr="00F65943" w:rsidTr="00F65943">
        <w:trPr>
          <w:cantSplit/>
          <w:trHeight w:val="662"/>
        </w:trPr>
        <w:tc>
          <w:tcPr>
            <w:tcW w:w="4554" w:type="dxa"/>
            <w:noWrap/>
            <w:vAlign w:val="center"/>
          </w:tcPr>
          <w:p w:rsidR="00902CC6" w:rsidRPr="00F65943" w:rsidRDefault="00902CC6" w:rsidP="00F65943">
            <w:r w:rsidRPr="00F65943">
              <w:t>Группы предприятий по признаку среднегодовая заработная плата, млн.руб.</w:t>
            </w:r>
          </w:p>
        </w:tc>
        <w:tc>
          <w:tcPr>
            <w:tcW w:w="1407" w:type="dxa"/>
            <w:vAlign w:val="center"/>
          </w:tcPr>
          <w:p w:rsidR="00902CC6" w:rsidRPr="00F65943" w:rsidRDefault="00902CC6" w:rsidP="00F65943">
            <w:r w:rsidRPr="00F65943">
              <w:t>Номер</w:t>
            </w:r>
          </w:p>
          <w:p w:rsidR="00902CC6" w:rsidRPr="00F65943" w:rsidRDefault="00902CC6" w:rsidP="00F65943">
            <w:r w:rsidRPr="00F65943">
              <w:t>предприятия</w:t>
            </w:r>
          </w:p>
        </w:tc>
        <w:tc>
          <w:tcPr>
            <w:tcW w:w="2893" w:type="dxa"/>
            <w:vAlign w:val="center"/>
          </w:tcPr>
          <w:p w:rsidR="00902CC6" w:rsidRPr="00F65943" w:rsidRDefault="00902CC6" w:rsidP="00F65943">
            <w:r w:rsidRPr="00F65943">
              <w:t>Среднегодовая заработная плата,</w:t>
            </w:r>
            <w:r w:rsidR="00F65943">
              <w:t xml:space="preserve"> </w:t>
            </w:r>
            <w:r w:rsidRPr="00F65943">
              <w:t>млн.руб.</w:t>
            </w:r>
          </w:p>
        </w:tc>
      </w:tr>
      <w:tr w:rsidR="00902CC6" w:rsidRPr="00F65943" w:rsidTr="00F65943">
        <w:trPr>
          <w:trHeight w:val="122"/>
        </w:trPr>
        <w:tc>
          <w:tcPr>
            <w:tcW w:w="4554" w:type="dxa"/>
            <w:noWrap/>
            <w:vAlign w:val="bottom"/>
          </w:tcPr>
          <w:p w:rsidR="00902CC6" w:rsidRPr="00F65943" w:rsidRDefault="00902CC6" w:rsidP="00F65943">
            <w:pPr>
              <w:rPr>
                <w:b/>
                <w:bCs/>
              </w:rPr>
            </w:pPr>
            <w:r w:rsidRPr="00F65943">
              <w:rPr>
                <w:b/>
                <w:bCs/>
              </w:rPr>
              <w:t>1</w:t>
            </w:r>
          </w:p>
        </w:tc>
        <w:tc>
          <w:tcPr>
            <w:tcW w:w="1407" w:type="dxa"/>
            <w:vAlign w:val="bottom"/>
          </w:tcPr>
          <w:p w:rsidR="00902CC6" w:rsidRPr="00F65943" w:rsidRDefault="00902CC6" w:rsidP="00F65943">
            <w:pPr>
              <w:rPr>
                <w:b/>
                <w:bCs/>
              </w:rPr>
            </w:pPr>
            <w:r w:rsidRPr="00F65943">
              <w:rPr>
                <w:b/>
                <w:bCs/>
              </w:rPr>
              <w:t>2</w:t>
            </w:r>
          </w:p>
        </w:tc>
        <w:tc>
          <w:tcPr>
            <w:tcW w:w="2893" w:type="dxa"/>
            <w:vAlign w:val="bottom"/>
          </w:tcPr>
          <w:p w:rsidR="00902CC6" w:rsidRPr="00F65943" w:rsidRDefault="00902CC6" w:rsidP="00F65943">
            <w:pPr>
              <w:rPr>
                <w:b/>
                <w:bCs/>
              </w:rPr>
            </w:pPr>
            <w:r w:rsidRPr="00F65943">
              <w:rPr>
                <w:b/>
                <w:bCs/>
              </w:rPr>
              <w:t>3</w:t>
            </w:r>
          </w:p>
        </w:tc>
      </w:tr>
      <w:tr w:rsidR="00902CC6" w:rsidRPr="00F65943" w:rsidTr="00F65943">
        <w:trPr>
          <w:trHeight w:val="284"/>
        </w:trPr>
        <w:tc>
          <w:tcPr>
            <w:tcW w:w="4554" w:type="dxa"/>
            <w:noWrap/>
            <w:vAlign w:val="bottom"/>
          </w:tcPr>
          <w:p w:rsidR="00902CC6" w:rsidRPr="00F65943" w:rsidRDefault="00902CC6" w:rsidP="00F65943">
            <w:r w:rsidRPr="00F65943">
              <w:t>0.036 – 0.0528</w:t>
            </w:r>
          </w:p>
        </w:tc>
        <w:tc>
          <w:tcPr>
            <w:tcW w:w="1407" w:type="dxa"/>
            <w:vAlign w:val="bottom"/>
          </w:tcPr>
          <w:p w:rsidR="00902CC6" w:rsidRPr="00F65943" w:rsidRDefault="00902CC6" w:rsidP="00F65943">
            <w:r w:rsidRPr="00F65943">
              <w:t>3</w:t>
            </w:r>
          </w:p>
        </w:tc>
        <w:tc>
          <w:tcPr>
            <w:tcW w:w="2893" w:type="dxa"/>
            <w:vAlign w:val="bottom"/>
          </w:tcPr>
          <w:p w:rsidR="00902CC6" w:rsidRPr="00F65943" w:rsidRDefault="00902CC6" w:rsidP="00F65943">
            <w:r w:rsidRPr="00F65943">
              <w:t>0.084</w:t>
            </w:r>
          </w:p>
        </w:tc>
      </w:tr>
      <w:tr w:rsidR="00902CC6" w:rsidRPr="00F65943" w:rsidTr="00F65943">
        <w:trPr>
          <w:trHeight w:val="284"/>
        </w:trPr>
        <w:tc>
          <w:tcPr>
            <w:tcW w:w="4554" w:type="dxa"/>
            <w:noWrap/>
            <w:vAlign w:val="bottom"/>
          </w:tcPr>
          <w:p w:rsidR="00902CC6" w:rsidRPr="00F65943" w:rsidRDefault="00902CC6" w:rsidP="00F65943"/>
        </w:tc>
        <w:tc>
          <w:tcPr>
            <w:tcW w:w="1407" w:type="dxa"/>
            <w:vAlign w:val="bottom"/>
          </w:tcPr>
          <w:p w:rsidR="00902CC6" w:rsidRPr="00F65943" w:rsidRDefault="00902CC6" w:rsidP="00F65943">
            <w:r w:rsidRPr="00F65943">
              <w:t>12</w:t>
            </w:r>
          </w:p>
        </w:tc>
        <w:tc>
          <w:tcPr>
            <w:tcW w:w="2893" w:type="dxa"/>
            <w:vAlign w:val="bottom"/>
          </w:tcPr>
          <w:p w:rsidR="00902CC6" w:rsidRPr="00F65943" w:rsidRDefault="00902CC6" w:rsidP="00F65943">
            <w:r w:rsidRPr="00F65943">
              <w:t>0.104</w:t>
            </w:r>
          </w:p>
        </w:tc>
      </w:tr>
      <w:tr w:rsidR="00902CC6" w:rsidRPr="00F65943" w:rsidTr="00F65943">
        <w:trPr>
          <w:trHeight w:val="284"/>
        </w:trPr>
        <w:tc>
          <w:tcPr>
            <w:tcW w:w="4554" w:type="dxa"/>
            <w:tcBorders>
              <w:bottom w:val="single" w:sz="4" w:space="0" w:color="auto"/>
            </w:tcBorders>
            <w:noWrap/>
            <w:vAlign w:val="bottom"/>
          </w:tcPr>
          <w:p w:rsidR="00902CC6" w:rsidRPr="00F65943" w:rsidRDefault="00902CC6" w:rsidP="00F65943"/>
        </w:tc>
        <w:tc>
          <w:tcPr>
            <w:tcW w:w="1407" w:type="dxa"/>
            <w:tcBorders>
              <w:bottom w:val="single" w:sz="4" w:space="0" w:color="auto"/>
            </w:tcBorders>
            <w:vAlign w:val="bottom"/>
          </w:tcPr>
          <w:p w:rsidR="00902CC6" w:rsidRPr="00F65943" w:rsidRDefault="00902CC6" w:rsidP="00F65943">
            <w:r w:rsidRPr="00F65943">
              <w:t>4</w:t>
            </w:r>
          </w:p>
        </w:tc>
        <w:tc>
          <w:tcPr>
            <w:tcW w:w="2893" w:type="dxa"/>
            <w:tcBorders>
              <w:bottom w:val="single" w:sz="4" w:space="0" w:color="auto"/>
            </w:tcBorders>
            <w:vAlign w:val="bottom"/>
          </w:tcPr>
          <w:p w:rsidR="00902CC6" w:rsidRPr="00F65943" w:rsidRDefault="00902CC6" w:rsidP="00F65943">
            <w:r w:rsidRPr="00F65943">
              <w:t>0.098</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pPr>
              <w:rPr>
                <w:b/>
              </w:rPr>
            </w:pPr>
            <w:r w:rsidRPr="00F65943">
              <w:rPr>
                <w:b/>
              </w:rPr>
              <w:t>Всего</w:t>
            </w:r>
          </w:p>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3</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0.286</w:t>
            </w:r>
          </w:p>
        </w:tc>
      </w:tr>
      <w:tr w:rsidR="00902CC6" w:rsidRPr="00F65943" w:rsidTr="00F65943">
        <w:trPr>
          <w:trHeight w:val="284"/>
        </w:trPr>
        <w:tc>
          <w:tcPr>
            <w:tcW w:w="4554" w:type="dxa"/>
            <w:tcBorders>
              <w:top w:val="single" w:sz="4" w:space="0" w:color="auto"/>
            </w:tcBorders>
            <w:noWrap/>
            <w:vAlign w:val="bottom"/>
          </w:tcPr>
          <w:p w:rsidR="00902CC6" w:rsidRPr="00F65943" w:rsidRDefault="00902CC6" w:rsidP="00F65943">
            <w:r w:rsidRPr="00F65943">
              <w:t>0.0528 – 0.0696</w:t>
            </w:r>
          </w:p>
        </w:tc>
        <w:tc>
          <w:tcPr>
            <w:tcW w:w="1407" w:type="dxa"/>
            <w:tcBorders>
              <w:top w:val="single" w:sz="4" w:space="0" w:color="auto"/>
            </w:tcBorders>
            <w:vAlign w:val="bottom"/>
          </w:tcPr>
          <w:p w:rsidR="00902CC6" w:rsidRPr="00F65943" w:rsidRDefault="00902CC6" w:rsidP="00F65943">
            <w:r w:rsidRPr="00F65943">
              <w:t>13</w:t>
            </w:r>
          </w:p>
        </w:tc>
        <w:tc>
          <w:tcPr>
            <w:tcW w:w="2893" w:type="dxa"/>
            <w:tcBorders>
              <w:top w:val="single" w:sz="4" w:space="0" w:color="auto"/>
            </w:tcBorders>
            <w:vAlign w:val="bottom"/>
          </w:tcPr>
          <w:p w:rsidR="00902CC6" w:rsidRPr="00F65943" w:rsidRDefault="00902CC6" w:rsidP="00F65943">
            <w:r w:rsidRPr="00F65943">
              <w:t>0.086</w:t>
            </w:r>
          </w:p>
        </w:tc>
      </w:tr>
      <w:tr w:rsidR="00902CC6" w:rsidRPr="00F65943" w:rsidTr="00F65943">
        <w:trPr>
          <w:trHeight w:val="284"/>
        </w:trPr>
        <w:tc>
          <w:tcPr>
            <w:tcW w:w="4554" w:type="dxa"/>
            <w:noWrap/>
            <w:vAlign w:val="bottom"/>
          </w:tcPr>
          <w:p w:rsidR="00902CC6" w:rsidRPr="00F65943" w:rsidRDefault="00902CC6" w:rsidP="00F65943"/>
        </w:tc>
        <w:tc>
          <w:tcPr>
            <w:tcW w:w="1407" w:type="dxa"/>
            <w:vAlign w:val="bottom"/>
          </w:tcPr>
          <w:p w:rsidR="00902CC6" w:rsidRPr="00F65943" w:rsidRDefault="00902CC6" w:rsidP="00F65943">
            <w:r w:rsidRPr="00F65943">
              <w:t>2</w:t>
            </w:r>
          </w:p>
        </w:tc>
        <w:tc>
          <w:tcPr>
            <w:tcW w:w="2893" w:type="dxa"/>
            <w:vAlign w:val="bottom"/>
          </w:tcPr>
          <w:p w:rsidR="00902CC6" w:rsidRPr="00F65943" w:rsidRDefault="00902CC6" w:rsidP="00F65943">
            <w:r w:rsidRPr="00F65943">
              <w:t>0.052</w:t>
            </w:r>
          </w:p>
        </w:tc>
      </w:tr>
      <w:tr w:rsidR="00902CC6" w:rsidRPr="00F65943" w:rsidTr="00F65943">
        <w:trPr>
          <w:trHeight w:val="284"/>
        </w:trPr>
        <w:tc>
          <w:tcPr>
            <w:tcW w:w="4554" w:type="dxa"/>
            <w:noWrap/>
            <w:vAlign w:val="bottom"/>
          </w:tcPr>
          <w:p w:rsidR="00902CC6" w:rsidRPr="00F65943" w:rsidRDefault="00902CC6" w:rsidP="00F65943"/>
        </w:tc>
        <w:tc>
          <w:tcPr>
            <w:tcW w:w="1407" w:type="dxa"/>
            <w:vAlign w:val="bottom"/>
          </w:tcPr>
          <w:p w:rsidR="00902CC6" w:rsidRPr="00F65943" w:rsidRDefault="00902CC6" w:rsidP="00F65943">
            <w:r w:rsidRPr="00F65943">
              <w:t>10</w:t>
            </w:r>
          </w:p>
        </w:tc>
        <w:tc>
          <w:tcPr>
            <w:tcW w:w="2893" w:type="dxa"/>
            <w:vAlign w:val="bottom"/>
          </w:tcPr>
          <w:p w:rsidR="00902CC6" w:rsidRPr="00F65943" w:rsidRDefault="00902CC6" w:rsidP="00F65943">
            <w:r w:rsidRPr="00F65943">
              <w:t>0.06</w:t>
            </w:r>
          </w:p>
        </w:tc>
      </w:tr>
      <w:tr w:rsidR="00902CC6" w:rsidRPr="00F65943" w:rsidTr="00F65943">
        <w:trPr>
          <w:trHeight w:val="284"/>
        </w:trPr>
        <w:tc>
          <w:tcPr>
            <w:tcW w:w="4554" w:type="dxa"/>
            <w:noWrap/>
            <w:vAlign w:val="bottom"/>
          </w:tcPr>
          <w:p w:rsidR="00902CC6" w:rsidRPr="00F65943" w:rsidRDefault="00902CC6" w:rsidP="00F65943"/>
        </w:tc>
        <w:tc>
          <w:tcPr>
            <w:tcW w:w="1407" w:type="dxa"/>
            <w:vAlign w:val="bottom"/>
          </w:tcPr>
          <w:p w:rsidR="00902CC6" w:rsidRPr="00F65943" w:rsidRDefault="00902CC6" w:rsidP="00F65943">
            <w:r w:rsidRPr="00F65943">
              <w:t>5</w:t>
            </w:r>
          </w:p>
        </w:tc>
        <w:tc>
          <w:tcPr>
            <w:tcW w:w="2893" w:type="dxa"/>
            <w:vAlign w:val="bottom"/>
          </w:tcPr>
          <w:p w:rsidR="00902CC6" w:rsidRPr="00F65943" w:rsidRDefault="00902CC6" w:rsidP="00F65943">
            <w:r w:rsidRPr="00F65943">
              <w:t>0.079</w:t>
            </w:r>
          </w:p>
        </w:tc>
      </w:tr>
      <w:tr w:rsidR="00902CC6" w:rsidRPr="00F65943" w:rsidTr="00F65943">
        <w:trPr>
          <w:trHeight w:val="284"/>
        </w:trPr>
        <w:tc>
          <w:tcPr>
            <w:tcW w:w="4554" w:type="dxa"/>
            <w:tcBorders>
              <w:bottom w:val="single" w:sz="4" w:space="0" w:color="auto"/>
            </w:tcBorders>
            <w:noWrap/>
            <w:vAlign w:val="bottom"/>
          </w:tcPr>
          <w:p w:rsidR="00902CC6" w:rsidRPr="00F65943" w:rsidRDefault="00902CC6" w:rsidP="00F65943"/>
        </w:tc>
        <w:tc>
          <w:tcPr>
            <w:tcW w:w="1407" w:type="dxa"/>
            <w:tcBorders>
              <w:bottom w:val="single" w:sz="4" w:space="0" w:color="auto"/>
            </w:tcBorders>
            <w:vAlign w:val="bottom"/>
          </w:tcPr>
          <w:p w:rsidR="00902CC6" w:rsidRPr="00F65943" w:rsidRDefault="00902CC6" w:rsidP="00F65943">
            <w:r w:rsidRPr="00F65943">
              <w:t>7</w:t>
            </w:r>
          </w:p>
        </w:tc>
        <w:tc>
          <w:tcPr>
            <w:tcW w:w="2893" w:type="dxa"/>
            <w:tcBorders>
              <w:bottom w:val="single" w:sz="4" w:space="0" w:color="auto"/>
            </w:tcBorders>
            <w:vAlign w:val="bottom"/>
          </w:tcPr>
          <w:p w:rsidR="00902CC6" w:rsidRPr="00F65943" w:rsidRDefault="00902CC6" w:rsidP="00F65943">
            <w:r w:rsidRPr="00F65943">
              <w:t>0.12</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16</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0.071</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pPr>
              <w:rPr>
                <w:b/>
              </w:rPr>
            </w:pPr>
            <w:r w:rsidRPr="00F65943">
              <w:rPr>
                <w:b/>
              </w:rPr>
              <w:t>Всего</w:t>
            </w:r>
          </w:p>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6</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0.468</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r w:rsidRPr="00F65943">
              <w:t>0.0696 – 0.0864</w:t>
            </w:r>
          </w:p>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6</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0.054</w:t>
            </w:r>
          </w:p>
        </w:tc>
      </w:tr>
      <w:tr w:rsidR="00902CC6" w:rsidRPr="00F65943" w:rsidTr="00F65943">
        <w:trPr>
          <w:trHeight w:val="284"/>
        </w:trPr>
        <w:tc>
          <w:tcPr>
            <w:tcW w:w="4554" w:type="dxa"/>
            <w:tcBorders>
              <w:top w:val="single" w:sz="4" w:space="0" w:color="auto"/>
            </w:tcBorders>
            <w:noWrap/>
            <w:vAlign w:val="bottom"/>
          </w:tcPr>
          <w:p w:rsidR="00902CC6" w:rsidRPr="00F65943" w:rsidRDefault="00902CC6" w:rsidP="00F65943"/>
        </w:tc>
        <w:tc>
          <w:tcPr>
            <w:tcW w:w="1407" w:type="dxa"/>
            <w:tcBorders>
              <w:top w:val="single" w:sz="4" w:space="0" w:color="auto"/>
            </w:tcBorders>
            <w:vAlign w:val="bottom"/>
          </w:tcPr>
          <w:p w:rsidR="00902CC6" w:rsidRPr="00F65943" w:rsidRDefault="00902CC6" w:rsidP="00F65943">
            <w:r w:rsidRPr="00F65943">
              <w:t>17</w:t>
            </w:r>
          </w:p>
        </w:tc>
        <w:tc>
          <w:tcPr>
            <w:tcW w:w="2893" w:type="dxa"/>
            <w:tcBorders>
              <w:top w:val="single" w:sz="4" w:space="0" w:color="auto"/>
            </w:tcBorders>
            <w:vAlign w:val="bottom"/>
          </w:tcPr>
          <w:p w:rsidR="00902CC6" w:rsidRPr="00F65943" w:rsidRDefault="00902CC6" w:rsidP="00F65943">
            <w:r w:rsidRPr="00F65943">
              <w:t>0.087</w:t>
            </w:r>
          </w:p>
        </w:tc>
      </w:tr>
      <w:tr w:rsidR="00902CC6" w:rsidRPr="00F65943" w:rsidTr="00F65943">
        <w:trPr>
          <w:trHeight w:val="284"/>
        </w:trPr>
        <w:tc>
          <w:tcPr>
            <w:tcW w:w="4554" w:type="dxa"/>
            <w:noWrap/>
            <w:vAlign w:val="bottom"/>
          </w:tcPr>
          <w:p w:rsidR="00902CC6" w:rsidRPr="00F65943" w:rsidRDefault="00902CC6" w:rsidP="00F65943"/>
        </w:tc>
        <w:tc>
          <w:tcPr>
            <w:tcW w:w="1407" w:type="dxa"/>
            <w:vAlign w:val="bottom"/>
          </w:tcPr>
          <w:p w:rsidR="00902CC6" w:rsidRPr="00F65943" w:rsidRDefault="00902CC6" w:rsidP="00F65943">
            <w:r w:rsidRPr="00F65943">
              <w:t>20</w:t>
            </w:r>
          </w:p>
        </w:tc>
        <w:tc>
          <w:tcPr>
            <w:tcW w:w="2893" w:type="dxa"/>
            <w:vAlign w:val="bottom"/>
          </w:tcPr>
          <w:p w:rsidR="00902CC6" w:rsidRPr="00F65943" w:rsidRDefault="00902CC6" w:rsidP="00F65943">
            <w:r w:rsidRPr="00F65943">
              <w:t>0.045</w:t>
            </w:r>
          </w:p>
        </w:tc>
      </w:tr>
      <w:tr w:rsidR="00902CC6" w:rsidRPr="00F65943" w:rsidTr="00F65943">
        <w:trPr>
          <w:trHeight w:val="284"/>
        </w:trPr>
        <w:tc>
          <w:tcPr>
            <w:tcW w:w="4554" w:type="dxa"/>
            <w:noWrap/>
            <w:vAlign w:val="bottom"/>
          </w:tcPr>
          <w:p w:rsidR="00902CC6" w:rsidRPr="00F65943" w:rsidRDefault="00902CC6" w:rsidP="00F65943"/>
        </w:tc>
        <w:tc>
          <w:tcPr>
            <w:tcW w:w="1407" w:type="dxa"/>
            <w:vAlign w:val="bottom"/>
          </w:tcPr>
          <w:p w:rsidR="00902CC6" w:rsidRPr="00F65943" w:rsidRDefault="00902CC6" w:rsidP="00F65943">
            <w:r w:rsidRPr="00F65943">
              <w:t>15</w:t>
            </w:r>
          </w:p>
        </w:tc>
        <w:tc>
          <w:tcPr>
            <w:tcW w:w="2893" w:type="dxa"/>
            <w:vAlign w:val="bottom"/>
          </w:tcPr>
          <w:p w:rsidR="00902CC6" w:rsidRPr="00F65943" w:rsidRDefault="00902CC6" w:rsidP="00F65943">
            <w:r w:rsidRPr="00F65943">
              <w:t>0.036</w:t>
            </w:r>
          </w:p>
        </w:tc>
      </w:tr>
      <w:tr w:rsidR="00902CC6" w:rsidRPr="00F65943" w:rsidTr="00F65943">
        <w:trPr>
          <w:trHeight w:val="284"/>
        </w:trPr>
        <w:tc>
          <w:tcPr>
            <w:tcW w:w="4554" w:type="dxa"/>
            <w:noWrap/>
            <w:vAlign w:val="bottom"/>
          </w:tcPr>
          <w:p w:rsidR="00902CC6" w:rsidRPr="00F65943" w:rsidRDefault="00902CC6" w:rsidP="00F65943"/>
        </w:tc>
        <w:tc>
          <w:tcPr>
            <w:tcW w:w="1407" w:type="dxa"/>
            <w:vAlign w:val="center"/>
          </w:tcPr>
          <w:p w:rsidR="00902CC6" w:rsidRPr="00F65943" w:rsidRDefault="00902CC6" w:rsidP="00F65943">
            <w:r w:rsidRPr="00F65943">
              <w:t>30</w:t>
            </w:r>
          </w:p>
        </w:tc>
        <w:tc>
          <w:tcPr>
            <w:tcW w:w="2893" w:type="dxa"/>
            <w:vAlign w:val="bottom"/>
          </w:tcPr>
          <w:p w:rsidR="00902CC6" w:rsidRPr="00F65943" w:rsidRDefault="00902CC6" w:rsidP="00F65943">
            <w:r w:rsidRPr="00F65943">
              <w:t>0.085</w:t>
            </w:r>
          </w:p>
        </w:tc>
      </w:tr>
      <w:tr w:rsidR="00902CC6" w:rsidRPr="00F65943" w:rsidTr="00F65943">
        <w:trPr>
          <w:trHeight w:val="284"/>
        </w:trPr>
        <w:tc>
          <w:tcPr>
            <w:tcW w:w="4554" w:type="dxa"/>
            <w:tcBorders>
              <w:bottom w:val="single" w:sz="4" w:space="0" w:color="auto"/>
            </w:tcBorders>
            <w:noWrap/>
            <w:vAlign w:val="bottom"/>
          </w:tcPr>
          <w:p w:rsidR="00902CC6" w:rsidRPr="00F65943" w:rsidRDefault="00902CC6" w:rsidP="00F65943"/>
        </w:tc>
        <w:tc>
          <w:tcPr>
            <w:tcW w:w="1407" w:type="dxa"/>
            <w:tcBorders>
              <w:bottom w:val="single" w:sz="4" w:space="0" w:color="auto"/>
            </w:tcBorders>
            <w:vAlign w:val="bottom"/>
          </w:tcPr>
          <w:p w:rsidR="00902CC6" w:rsidRPr="00F65943" w:rsidRDefault="00902CC6" w:rsidP="00F65943">
            <w:r w:rsidRPr="00F65943">
              <w:t>18</w:t>
            </w:r>
          </w:p>
        </w:tc>
        <w:tc>
          <w:tcPr>
            <w:tcW w:w="2893" w:type="dxa"/>
            <w:tcBorders>
              <w:bottom w:val="single" w:sz="4" w:space="0" w:color="auto"/>
            </w:tcBorders>
            <w:vAlign w:val="bottom"/>
          </w:tcPr>
          <w:p w:rsidR="00902CC6" w:rsidRPr="00F65943" w:rsidRDefault="00902CC6" w:rsidP="00F65943">
            <w:r w:rsidRPr="00F65943">
              <w:t>0.078</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22</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0.073</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24</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0.056</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25</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0.083</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26</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0.115</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29</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0.068</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23</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0.094</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pPr>
              <w:rPr>
                <w:b/>
              </w:rPr>
            </w:pPr>
            <w:r w:rsidRPr="00F65943">
              <w:rPr>
                <w:b/>
              </w:rPr>
              <w:t>Всего</w:t>
            </w:r>
          </w:p>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12</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0.874</w:t>
            </w:r>
          </w:p>
        </w:tc>
      </w:tr>
      <w:tr w:rsidR="00902CC6" w:rsidRPr="00F65943" w:rsidTr="00F65943">
        <w:trPr>
          <w:trHeight w:val="284"/>
        </w:trPr>
        <w:tc>
          <w:tcPr>
            <w:tcW w:w="4554" w:type="dxa"/>
            <w:tcBorders>
              <w:top w:val="single" w:sz="4" w:space="0" w:color="auto"/>
            </w:tcBorders>
            <w:noWrap/>
            <w:vAlign w:val="bottom"/>
          </w:tcPr>
          <w:p w:rsidR="00902CC6" w:rsidRPr="00F65943" w:rsidRDefault="00902CC6" w:rsidP="00F65943">
            <w:r w:rsidRPr="00F65943">
              <w:t>0.0864-0.1032</w:t>
            </w:r>
          </w:p>
        </w:tc>
        <w:tc>
          <w:tcPr>
            <w:tcW w:w="1407" w:type="dxa"/>
            <w:tcBorders>
              <w:top w:val="single" w:sz="4" w:space="0" w:color="auto"/>
            </w:tcBorders>
            <w:vAlign w:val="bottom"/>
          </w:tcPr>
          <w:p w:rsidR="00902CC6" w:rsidRPr="00F65943" w:rsidRDefault="00902CC6" w:rsidP="00F65943">
            <w:r w:rsidRPr="00F65943">
              <w:t>1</w:t>
            </w:r>
          </w:p>
        </w:tc>
        <w:tc>
          <w:tcPr>
            <w:tcW w:w="2893" w:type="dxa"/>
            <w:tcBorders>
              <w:top w:val="single" w:sz="4" w:space="0" w:color="auto"/>
            </w:tcBorders>
            <w:vAlign w:val="bottom"/>
          </w:tcPr>
          <w:p w:rsidR="00902CC6" w:rsidRPr="00F65943" w:rsidRDefault="00902CC6" w:rsidP="00F65943">
            <w:r w:rsidRPr="00F65943">
              <w:t>0.07</w:t>
            </w:r>
          </w:p>
        </w:tc>
      </w:tr>
      <w:tr w:rsidR="00902CC6" w:rsidRPr="00F65943" w:rsidTr="00F65943">
        <w:trPr>
          <w:trHeight w:val="284"/>
        </w:trPr>
        <w:tc>
          <w:tcPr>
            <w:tcW w:w="4554" w:type="dxa"/>
            <w:noWrap/>
            <w:vAlign w:val="bottom"/>
          </w:tcPr>
          <w:p w:rsidR="00902CC6" w:rsidRPr="00F65943" w:rsidRDefault="00902CC6" w:rsidP="00F65943"/>
        </w:tc>
        <w:tc>
          <w:tcPr>
            <w:tcW w:w="1407" w:type="dxa"/>
            <w:vAlign w:val="bottom"/>
          </w:tcPr>
          <w:p w:rsidR="00902CC6" w:rsidRPr="00F65943" w:rsidRDefault="00902CC6" w:rsidP="00F65943">
            <w:r w:rsidRPr="00F65943">
              <w:t>8</w:t>
            </w:r>
          </w:p>
        </w:tc>
        <w:tc>
          <w:tcPr>
            <w:tcW w:w="2893" w:type="dxa"/>
            <w:vAlign w:val="bottom"/>
          </w:tcPr>
          <w:p w:rsidR="00902CC6" w:rsidRPr="00F65943" w:rsidRDefault="00902CC6" w:rsidP="00F65943">
            <w:r w:rsidRPr="00F65943">
              <w:t>0.09</w:t>
            </w:r>
          </w:p>
        </w:tc>
      </w:tr>
      <w:tr w:rsidR="00902CC6" w:rsidRPr="00F65943" w:rsidTr="00F65943">
        <w:trPr>
          <w:trHeight w:val="284"/>
        </w:trPr>
        <w:tc>
          <w:tcPr>
            <w:tcW w:w="4554" w:type="dxa"/>
            <w:noWrap/>
            <w:vAlign w:val="bottom"/>
          </w:tcPr>
          <w:p w:rsidR="00902CC6" w:rsidRPr="00F65943" w:rsidRDefault="00902CC6" w:rsidP="00F65943"/>
        </w:tc>
        <w:tc>
          <w:tcPr>
            <w:tcW w:w="1407" w:type="dxa"/>
            <w:vAlign w:val="bottom"/>
          </w:tcPr>
          <w:p w:rsidR="00902CC6" w:rsidRPr="00F65943" w:rsidRDefault="00902CC6" w:rsidP="00F65943">
            <w:r w:rsidRPr="00F65943">
              <w:t>14</w:t>
            </w:r>
          </w:p>
        </w:tc>
        <w:tc>
          <w:tcPr>
            <w:tcW w:w="2893" w:type="dxa"/>
            <w:vAlign w:val="bottom"/>
          </w:tcPr>
          <w:p w:rsidR="00902CC6" w:rsidRPr="00F65943" w:rsidRDefault="00902CC6" w:rsidP="00F65943">
            <w:r w:rsidRPr="00F65943">
              <w:t>0.065</w:t>
            </w:r>
          </w:p>
        </w:tc>
      </w:tr>
      <w:tr w:rsidR="00902CC6" w:rsidRPr="00F65943" w:rsidTr="00F65943">
        <w:trPr>
          <w:trHeight w:val="284"/>
        </w:trPr>
        <w:tc>
          <w:tcPr>
            <w:tcW w:w="4554" w:type="dxa"/>
            <w:noWrap/>
            <w:vAlign w:val="bottom"/>
          </w:tcPr>
          <w:p w:rsidR="00902CC6" w:rsidRPr="00F65943" w:rsidRDefault="00902CC6" w:rsidP="00F65943"/>
        </w:tc>
        <w:tc>
          <w:tcPr>
            <w:tcW w:w="1407" w:type="dxa"/>
            <w:vAlign w:val="bottom"/>
          </w:tcPr>
          <w:p w:rsidR="00902CC6" w:rsidRPr="00F65943" w:rsidRDefault="00902CC6" w:rsidP="00F65943">
            <w:r w:rsidRPr="00F65943">
              <w:t>11</w:t>
            </w:r>
          </w:p>
        </w:tc>
        <w:tc>
          <w:tcPr>
            <w:tcW w:w="2893" w:type="dxa"/>
            <w:vAlign w:val="bottom"/>
          </w:tcPr>
          <w:p w:rsidR="00902CC6" w:rsidRPr="00F65943" w:rsidRDefault="00902CC6" w:rsidP="00F65943">
            <w:r w:rsidRPr="00F65943">
              <w:t>0.082</w:t>
            </w:r>
          </w:p>
        </w:tc>
      </w:tr>
      <w:tr w:rsidR="00902CC6" w:rsidRPr="00F65943" w:rsidTr="00F65943">
        <w:trPr>
          <w:trHeight w:val="284"/>
        </w:trPr>
        <w:tc>
          <w:tcPr>
            <w:tcW w:w="4554" w:type="dxa"/>
            <w:tcBorders>
              <w:bottom w:val="single" w:sz="4" w:space="0" w:color="auto"/>
            </w:tcBorders>
            <w:noWrap/>
            <w:vAlign w:val="bottom"/>
          </w:tcPr>
          <w:p w:rsidR="00902CC6" w:rsidRPr="00F65943" w:rsidRDefault="00902CC6" w:rsidP="00F65943"/>
        </w:tc>
        <w:tc>
          <w:tcPr>
            <w:tcW w:w="1407" w:type="dxa"/>
            <w:tcBorders>
              <w:bottom w:val="single" w:sz="4" w:space="0" w:color="auto"/>
            </w:tcBorders>
            <w:vAlign w:val="bottom"/>
          </w:tcPr>
          <w:p w:rsidR="00902CC6" w:rsidRPr="00F65943" w:rsidRDefault="00902CC6" w:rsidP="00F65943">
            <w:r w:rsidRPr="00F65943">
              <w:t>21</w:t>
            </w:r>
          </w:p>
        </w:tc>
        <w:tc>
          <w:tcPr>
            <w:tcW w:w="2893" w:type="dxa"/>
            <w:tcBorders>
              <w:bottom w:val="single" w:sz="4" w:space="0" w:color="auto"/>
            </w:tcBorders>
            <w:vAlign w:val="bottom"/>
          </w:tcPr>
          <w:p w:rsidR="00902CC6" w:rsidRPr="00F65943" w:rsidRDefault="00902CC6" w:rsidP="00F65943">
            <w:r w:rsidRPr="00F65943">
              <w:t>0.062</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pPr>
              <w:rPr>
                <w:b/>
              </w:rPr>
            </w:pPr>
            <w:r w:rsidRPr="00F65943">
              <w:rPr>
                <w:b/>
              </w:rPr>
              <w:t>Всего</w:t>
            </w:r>
          </w:p>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5</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0.369</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r w:rsidRPr="00F65943">
              <w:t>0.1032-0.12</w:t>
            </w:r>
          </w:p>
        </w:tc>
        <w:tc>
          <w:tcPr>
            <w:tcW w:w="1407" w:type="dxa"/>
            <w:tcBorders>
              <w:top w:val="single" w:sz="4" w:space="0" w:color="auto"/>
              <w:left w:val="single" w:sz="4" w:space="0" w:color="auto"/>
              <w:bottom w:val="single" w:sz="4" w:space="0" w:color="auto"/>
              <w:right w:val="single" w:sz="4" w:space="0" w:color="auto"/>
            </w:tcBorders>
            <w:vAlign w:val="center"/>
          </w:tcPr>
          <w:p w:rsidR="00902CC6" w:rsidRPr="00F65943" w:rsidRDefault="00902CC6" w:rsidP="00F65943">
            <w:r w:rsidRPr="00F65943">
              <w:t>19</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0.091</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9</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0.074</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27</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0.08</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28</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r w:rsidRPr="00F65943">
              <w:t>0.108</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pPr>
              <w:rPr>
                <w:b/>
              </w:rPr>
            </w:pPr>
            <w:r w:rsidRPr="00F65943">
              <w:rPr>
                <w:b/>
              </w:rPr>
              <w:t>Всего</w:t>
            </w:r>
          </w:p>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4</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0.353</w:t>
            </w:r>
          </w:p>
        </w:tc>
      </w:tr>
      <w:tr w:rsidR="00902CC6" w:rsidRPr="00F65943" w:rsidTr="00F65943">
        <w:trPr>
          <w:trHeight w:val="284"/>
        </w:trPr>
        <w:tc>
          <w:tcPr>
            <w:tcW w:w="4554" w:type="dxa"/>
            <w:tcBorders>
              <w:top w:val="single" w:sz="4" w:space="0" w:color="auto"/>
              <w:left w:val="single" w:sz="4" w:space="0" w:color="auto"/>
              <w:bottom w:val="single" w:sz="4" w:space="0" w:color="auto"/>
              <w:right w:val="single" w:sz="4" w:space="0" w:color="auto"/>
            </w:tcBorders>
            <w:noWrap/>
            <w:vAlign w:val="bottom"/>
          </w:tcPr>
          <w:p w:rsidR="00902CC6" w:rsidRPr="00F65943" w:rsidRDefault="00902CC6" w:rsidP="00F65943">
            <w:pPr>
              <w:rPr>
                <w:b/>
              </w:rPr>
            </w:pPr>
            <w:r w:rsidRPr="00F65943">
              <w:rPr>
                <w:b/>
              </w:rPr>
              <w:t>Итого</w:t>
            </w:r>
          </w:p>
        </w:tc>
        <w:tc>
          <w:tcPr>
            <w:tcW w:w="1407"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30</w:t>
            </w:r>
          </w:p>
        </w:tc>
        <w:tc>
          <w:tcPr>
            <w:tcW w:w="2893" w:type="dxa"/>
            <w:tcBorders>
              <w:top w:val="single" w:sz="4" w:space="0" w:color="auto"/>
              <w:left w:val="single" w:sz="4" w:space="0" w:color="auto"/>
              <w:bottom w:val="single" w:sz="4" w:space="0" w:color="auto"/>
              <w:right w:val="single" w:sz="4" w:space="0" w:color="auto"/>
            </w:tcBorders>
            <w:vAlign w:val="bottom"/>
          </w:tcPr>
          <w:p w:rsidR="00902CC6" w:rsidRPr="00F65943" w:rsidRDefault="00902CC6" w:rsidP="00F65943">
            <w:pPr>
              <w:rPr>
                <w:b/>
              </w:rPr>
            </w:pPr>
            <w:r w:rsidRPr="00F65943">
              <w:rPr>
                <w:b/>
              </w:rPr>
              <w:t>2.35</w:t>
            </w:r>
          </w:p>
        </w:tc>
      </w:tr>
    </w:tbl>
    <w:p w:rsid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 xml:space="preserve">На основе групповых итоговых строк «Всего» табл. 3 формируем итоговую таблицу 4, представляющую </w:t>
      </w:r>
      <w:r w:rsidRPr="00F65943">
        <w:rPr>
          <w:b/>
          <w:sz w:val="28"/>
          <w:szCs w:val="28"/>
        </w:rPr>
        <w:t xml:space="preserve">интервальный ряд распределения предприятий по признаку </w:t>
      </w:r>
      <w:r w:rsidRPr="00F65943">
        <w:rPr>
          <w:b/>
          <w:bCs/>
          <w:iCs/>
          <w:sz w:val="28"/>
          <w:szCs w:val="28"/>
        </w:rPr>
        <w:t>среднегодовая заработная плата.</w:t>
      </w:r>
    </w:p>
    <w:p w:rsidR="00F65943" w:rsidRDefault="00F65943" w:rsidP="00F65943">
      <w:pPr>
        <w:pStyle w:val="31"/>
        <w:spacing w:after="0"/>
        <w:ind w:firstLine="709"/>
        <w:rPr>
          <w:b/>
          <w:sz w:val="28"/>
          <w:szCs w:val="28"/>
        </w:rPr>
      </w:pPr>
    </w:p>
    <w:p w:rsidR="00902CC6" w:rsidRPr="00F65943" w:rsidRDefault="00902CC6" w:rsidP="00F65943">
      <w:pPr>
        <w:pStyle w:val="31"/>
        <w:spacing w:after="0"/>
        <w:ind w:firstLine="709"/>
        <w:rPr>
          <w:sz w:val="28"/>
          <w:szCs w:val="28"/>
        </w:rPr>
      </w:pPr>
      <w:r w:rsidRPr="00F65943">
        <w:rPr>
          <w:b/>
          <w:sz w:val="28"/>
          <w:szCs w:val="28"/>
        </w:rPr>
        <w:t>Таблица 4</w:t>
      </w:r>
      <w:r w:rsidR="00F65943">
        <w:rPr>
          <w:b/>
          <w:sz w:val="28"/>
          <w:szCs w:val="28"/>
        </w:rPr>
        <w:t xml:space="preserve"> </w:t>
      </w:r>
      <w:r w:rsidRPr="00F65943">
        <w:rPr>
          <w:sz w:val="28"/>
          <w:szCs w:val="28"/>
        </w:rPr>
        <w:t>Распределение предприятий по признаку среднегодовая заработная плата</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7"/>
        <w:gridCol w:w="5432"/>
        <w:gridCol w:w="2268"/>
      </w:tblGrid>
      <w:tr w:rsidR="00902CC6" w:rsidRPr="00F65943" w:rsidTr="00F65943">
        <w:trPr>
          <w:cantSplit/>
          <w:trHeight w:val="445"/>
        </w:trPr>
        <w:tc>
          <w:tcPr>
            <w:tcW w:w="947" w:type="dxa"/>
            <w:vAlign w:val="center"/>
          </w:tcPr>
          <w:p w:rsidR="00902CC6" w:rsidRPr="00F65943" w:rsidRDefault="00902CC6" w:rsidP="00F65943">
            <w:r w:rsidRPr="00F65943">
              <w:t>Номер</w:t>
            </w:r>
          </w:p>
          <w:p w:rsidR="00902CC6" w:rsidRPr="00F65943" w:rsidRDefault="00902CC6" w:rsidP="00F65943">
            <w:r w:rsidRPr="00F65943">
              <w:t>группы</w:t>
            </w:r>
          </w:p>
        </w:tc>
        <w:tc>
          <w:tcPr>
            <w:tcW w:w="5432" w:type="dxa"/>
            <w:vAlign w:val="center"/>
          </w:tcPr>
          <w:p w:rsidR="00902CC6" w:rsidRPr="00F65943" w:rsidRDefault="00902CC6" w:rsidP="00F65943">
            <w:r w:rsidRPr="00F65943">
              <w:t>Группы предприятий по признаку среднегодовая заработная плата, млн.руб.,</w:t>
            </w:r>
            <w:r w:rsidR="00F65943">
              <w:t xml:space="preserve"> </w:t>
            </w:r>
            <w:r w:rsidRPr="00F65943">
              <w:rPr>
                <w:lang w:val="en-US"/>
              </w:rPr>
              <w:t>x</w:t>
            </w:r>
          </w:p>
        </w:tc>
        <w:tc>
          <w:tcPr>
            <w:tcW w:w="2268" w:type="dxa"/>
            <w:vAlign w:val="center"/>
          </w:tcPr>
          <w:p w:rsidR="00902CC6" w:rsidRPr="00F65943" w:rsidRDefault="00902CC6" w:rsidP="00F65943">
            <w:r w:rsidRPr="00F65943">
              <w:t>Число предприятий,</w:t>
            </w:r>
            <w:r w:rsidR="00F65943">
              <w:t xml:space="preserve"> </w:t>
            </w:r>
            <w:r w:rsidRPr="00F65943">
              <w:rPr>
                <w:lang w:val="en-US"/>
              </w:rPr>
              <w:t>fj</w:t>
            </w:r>
          </w:p>
        </w:tc>
      </w:tr>
      <w:tr w:rsidR="00902CC6" w:rsidRPr="00F65943" w:rsidTr="00F65943">
        <w:trPr>
          <w:cantSplit/>
          <w:trHeight w:val="326"/>
        </w:trPr>
        <w:tc>
          <w:tcPr>
            <w:tcW w:w="947" w:type="dxa"/>
          </w:tcPr>
          <w:p w:rsidR="00902CC6" w:rsidRPr="00F65943" w:rsidRDefault="00902CC6" w:rsidP="00F65943">
            <w:r w:rsidRPr="00F65943">
              <w:t>1</w:t>
            </w:r>
          </w:p>
        </w:tc>
        <w:tc>
          <w:tcPr>
            <w:tcW w:w="5432" w:type="dxa"/>
            <w:vAlign w:val="center"/>
          </w:tcPr>
          <w:p w:rsidR="00902CC6" w:rsidRPr="00F65943" w:rsidRDefault="00902CC6" w:rsidP="00F65943">
            <w:pPr>
              <w:rPr>
                <w:bCs/>
              </w:rPr>
            </w:pPr>
            <w:r w:rsidRPr="00F65943">
              <w:rPr>
                <w:bCs/>
              </w:rPr>
              <w:t>0.036-0.0528</w:t>
            </w:r>
          </w:p>
        </w:tc>
        <w:tc>
          <w:tcPr>
            <w:tcW w:w="2268" w:type="dxa"/>
          </w:tcPr>
          <w:p w:rsidR="00902CC6" w:rsidRPr="00F65943" w:rsidRDefault="00902CC6" w:rsidP="00F65943">
            <w:r w:rsidRPr="00F65943">
              <w:t>3</w:t>
            </w:r>
          </w:p>
        </w:tc>
      </w:tr>
      <w:tr w:rsidR="00902CC6" w:rsidRPr="00F65943" w:rsidTr="00F65943">
        <w:trPr>
          <w:cantSplit/>
          <w:trHeight w:val="326"/>
        </w:trPr>
        <w:tc>
          <w:tcPr>
            <w:tcW w:w="947" w:type="dxa"/>
          </w:tcPr>
          <w:p w:rsidR="00902CC6" w:rsidRPr="00F65943" w:rsidRDefault="00902CC6" w:rsidP="00F65943">
            <w:r w:rsidRPr="00F65943">
              <w:t>2</w:t>
            </w:r>
          </w:p>
        </w:tc>
        <w:tc>
          <w:tcPr>
            <w:tcW w:w="5432" w:type="dxa"/>
            <w:vAlign w:val="center"/>
          </w:tcPr>
          <w:p w:rsidR="00902CC6" w:rsidRPr="00F65943" w:rsidRDefault="00902CC6" w:rsidP="00F65943">
            <w:pPr>
              <w:rPr>
                <w:bCs/>
              </w:rPr>
            </w:pPr>
            <w:r w:rsidRPr="00F65943">
              <w:rPr>
                <w:bCs/>
              </w:rPr>
              <w:t>0.0528-0.0696</w:t>
            </w:r>
          </w:p>
        </w:tc>
        <w:tc>
          <w:tcPr>
            <w:tcW w:w="2268" w:type="dxa"/>
          </w:tcPr>
          <w:p w:rsidR="00902CC6" w:rsidRPr="00F65943" w:rsidRDefault="00902CC6" w:rsidP="00F65943">
            <w:r w:rsidRPr="00F65943">
              <w:t>6</w:t>
            </w:r>
          </w:p>
        </w:tc>
      </w:tr>
      <w:tr w:rsidR="00902CC6" w:rsidRPr="00F65943" w:rsidTr="00F65943">
        <w:trPr>
          <w:cantSplit/>
          <w:trHeight w:val="326"/>
        </w:trPr>
        <w:tc>
          <w:tcPr>
            <w:tcW w:w="947" w:type="dxa"/>
          </w:tcPr>
          <w:p w:rsidR="00902CC6" w:rsidRPr="00F65943" w:rsidRDefault="00902CC6" w:rsidP="00F65943">
            <w:r w:rsidRPr="00F65943">
              <w:t>3</w:t>
            </w:r>
          </w:p>
        </w:tc>
        <w:tc>
          <w:tcPr>
            <w:tcW w:w="5432" w:type="dxa"/>
            <w:vAlign w:val="center"/>
          </w:tcPr>
          <w:p w:rsidR="00902CC6" w:rsidRPr="00F65943" w:rsidRDefault="00902CC6" w:rsidP="00F65943">
            <w:pPr>
              <w:rPr>
                <w:bCs/>
              </w:rPr>
            </w:pPr>
            <w:r w:rsidRPr="00F65943">
              <w:rPr>
                <w:bCs/>
              </w:rPr>
              <w:t>0.0696-0.0864</w:t>
            </w:r>
          </w:p>
        </w:tc>
        <w:tc>
          <w:tcPr>
            <w:tcW w:w="2268" w:type="dxa"/>
          </w:tcPr>
          <w:p w:rsidR="00902CC6" w:rsidRPr="00F65943" w:rsidRDefault="00902CC6" w:rsidP="00F65943">
            <w:r w:rsidRPr="00F65943">
              <w:t>12</w:t>
            </w:r>
          </w:p>
        </w:tc>
      </w:tr>
      <w:tr w:rsidR="00902CC6" w:rsidRPr="00F65943" w:rsidTr="00F65943">
        <w:trPr>
          <w:cantSplit/>
          <w:trHeight w:val="326"/>
        </w:trPr>
        <w:tc>
          <w:tcPr>
            <w:tcW w:w="947" w:type="dxa"/>
          </w:tcPr>
          <w:p w:rsidR="00902CC6" w:rsidRPr="00F65943" w:rsidRDefault="00902CC6" w:rsidP="00F65943">
            <w:r w:rsidRPr="00F65943">
              <w:t>4</w:t>
            </w:r>
          </w:p>
        </w:tc>
        <w:tc>
          <w:tcPr>
            <w:tcW w:w="5432" w:type="dxa"/>
            <w:vAlign w:val="center"/>
          </w:tcPr>
          <w:p w:rsidR="00902CC6" w:rsidRPr="00F65943" w:rsidRDefault="00902CC6" w:rsidP="00F65943">
            <w:pPr>
              <w:rPr>
                <w:bCs/>
              </w:rPr>
            </w:pPr>
            <w:r w:rsidRPr="00F65943">
              <w:rPr>
                <w:bCs/>
              </w:rPr>
              <w:t>0.0864-0.1032</w:t>
            </w:r>
          </w:p>
        </w:tc>
        <w:tc>
          <w:tcPr>
            <w:tcW w:w="2268" w:type="dxa"/>
          </w:tcPr>
          <w:p w:rsidR="00902CC6" w:rsidRPr="00F65943" w:rsidRDefault="00902CC6" w:rsidP="00F65943">
            <w:r w:rsidRPr="00F65943">
              <w:t>5</w:t>
            </w:r>
          </w:p>
        </w:tc>
      </w:tr>
      <w:tr w:rsidR="00902CC6" w:rsidRPr="00F65943" w:rsidTr="00F65943">
        <w:trPr>
          <w:cantSplit/>
          <w:trHeight w:val="326"/>
        </w:trPr>
        <w:tc>
          <w:tcPr>
            <w:tcW w:w="947" w:type="dxa"/>
          </w:tcPr>
          <w:p w:rsidR="00902CC6" w:rsidRPr="00F65943" w:rsidRDefault="00902CC6" w:rsidP="00F65943">
            <w:r w:rsidRPr="00F65943">
              <w:t>5</w:t>
            </w:r>
          </w:p>
        </w:tc>
        <w:tc>
          <w:tcPr>
            <w:tcW w:w="5432" w:type="dxa"/>
            <w:vAlign w:val="center"/>
          </w:tcPr>
          <w:p w:rsidR="00902CC6" w:rsidRPr="00F65943" w:rsidRDefault="00902CC6" w:rsidP="00F65943">
            <w:pPr>
              <w:rPr>
                <w:bCs/>
              </w:rPr>
            </w:pPr>
            <w:r w:rsidRPr="00F65943">
              <w:rPr>
                <w:bCs/>
              </w:rPr>
              <w:t>0.1032-0.12</w:t>
            </w:r>
          </w:p>
        </w:tc>
        <w:tc>
          <w:tcPr>
            <w:tcW w:w="2268" w:type="dxa"/>
          </w:tcPr>
          <w:p w:rsidR="00902CC6" w:rsidRPr="00F65943" w:rsidRDefault="00902CC6" w:rsidP="00F65943">
            <w:r w:rsidRPr="00F65943">
              <w:t>4</w:t>
            </w:r>
          </w:p>
        </w:tc>
      </w:tr>
      <w:tr w:rsidR="00902CC6" w:rsidRPr="00F65943" w:rsidTr="00F65943">
        <w:trPr>
          <w:cantSplit/>
          <w:trHeight w:val="326"/>
        </w:trPr>
        <w:tc>
          <w:tcPr>
            <w:tcW w:w="947" w:type="dxa"/>
          </w:tcPr>
          <w:p w:rsidR="00902CC6" w:rsidRPr="00F65943" w:rsidRDefault="00902CC6" w:rsidP="00F65943"/>
        </w:tc>
        <w:tc>
          <w:tcPr>
            <w:tcW w:w="5432" w:type="dxa"/>
          </w:tcPr>
          <w:p w:rsidR="00902CC6" w:rsidRPr="00F65943" w:rsidRDefault="00902CC6" w:rsidP="00F65943">
            <w:pPr>
              <w:rPr>
                <w:b/>
              </w:rPr>
            </w:pPr>
            <w:r w:rsidRPr="00F65943">
              <w:rPr>
                <w:b/>
              </w:rPr>
              <w:t>ИТОГО</w:t>
            </w:r>
          </w:p>
        </w:tc>
        <w:tc>
          <w:tcPr>
            <w:tcW w:w="2268" w:type="dxa"/>
          </w:tcPr>
          <w:p w:rsidR="00902CC6" w:rsidRPr="00F65943" w:rsidRDefault="00902CC6" w:rsidP="00F65943">
            <w:pPr>
              <w:rPr>
                <w:b/>
              </w:rPr>
            </w:pPr>
            <w:r w:rsidRPr="00F65943">
              <w:rPr>
                <w:b/>
              </w:rPr>
              <w:t>30</w:t>
            </w:r>
          </w:p>
        </w:tc>
      </w:tr>
    </w:tbl>
    <w:p w:rsidR="00F65943" w:rsidRDefault="00F65943" w:rsidP="00F65943">
      <w:pPr>
        <w:ind w:firstLine="709"/>
        <w:rPr>
          <w:sz w:val="28"/>
          <w:szCs w:val="28"/>
        </w:rPr>
      </w:pPr>
    </w:p>
    <w:p w:rsidR="00F65943" w:rsidRDefault="00902CC6" w:rsidP="00F65943">
      <w:pPr>
        <w:ind w:firstLine="709"/>
        <w:rPr>
          <w:sz w:val="28"/>
          <w:szCs w:val="28"/>
        </w:rPr>
      </w:pPr>
      <w:r w:rsidRPr="00F65943">
        <w:rPr>
          <w:sz w:val="28"/>
          <w:szCs w:val="28"/>
        </w:rPr>
        <w:t xml:space="preserve">Приведем еще три характеристики полученного ряда распределения - частоты групп в относительном выражении, накопленные (кумулятивные) частоты </w:t>
      </w:r>
      <w:r w:rsidRPr="00F65943">
        <w:rPr>
          <w:b/>
          <w:sz w:val="28"/>
          <w:szCs w:val="28"/>
          <w:lang w:val="en-US"/>
        </w:rPr>
        <w:t>Sj</w:t>
      </w:r>
      <w:r w:rsidRPr="00F65943">
        <w:rPr>
          <w:sz w:val="28"/>
          <w:szCs w:val="28"/>
        </w:rPr>
        <w:t>,</w:t>
      </w:r>
      <w:r w:rsidRPr="00F65943">
        <w:rPr>
          <w:b/>
          <w:sz w:val="28"/>
          <w:szCs w:val="28"/>
        </w:rPr>
        <w:t xml:space="preserve"> </w:t>
      </w:r>
      <w:r w:rsidRPr="00F65943">
        <w:rPr>
          <w:sz w:val="28"/>
          <w:szCs w:val="28"/>
        </w:rPr>
        <w:t xml:space="preserve">получаемые путем последовательного суммирования частот всех предшествующих </w:t>
      </w:r>
      <w:r w:rsidRPr="00F65943">
        <w:rPr>
          <w:b/>
          <w:sz w:val="28"/>
          <w:szCs w:val="28"/>
        </w:rPr>
        <w:t>(</w:t>
      </w:r>
      <w:r w:rsidRPr="00F65943">
        <w:rPr>
          <w:b/>
          <w:sz w:val="28"/>
          <w:szCs w:val="28"/>
          <w:lang w:val="en-US"/>
        </w:rPr>
        <w:t>j</w:t>
      </w:r>
      <w:r w:rsidRPr="00F65943">
        <w:rPr>
          <w:b/>
          <w:sz w:val="28"/>
          <w:szCs w:val="28"/>
        </w:rPr>
        <w:t>-1)</w:t>
      </w:r>
      <w:r w:rsidRPr="00F65943">
        <w:rPr>
          <w:sz w:val="28"/>
          <w:szCs w:val="28"/>
        </w:rPr>
        <w:t xml:space="preserve"> интервалов, и </w:t>
      </w:r>
      <w:r w:rsidRPr="00F65943">
        <w:rPr>
          <w:b/>
          <w:bCs/>
          <w:iCs/>
          <w:sz w:val="28"/>
          <w:szCs w:val="28"/>
        </w:rPr>
        <w:t>накопленные частости</w:t>
      </w:r>
      <w:r w:rsidRPr="00F65943">
        <w:rPr>
          <w:sz w:val="28"/>
          <w:szCs w:val="28"/>
        </w:rPr>
        <w:t>, рассчитываемые по формуле</w:t>
      </w:r>
    </w:p>
    <w:p w:rsidR="00F65943" w:rsidRDefault="00F65943" w:rsidP="00F65943">
      <w:pPr>
        <w:ind w:firstLine="709"/>
        <w:rPr>
          <w:sz w:val="28"/>
          <w:szCs w:val="28"/>
        </w:rPr>
      </w:pPr>
    </w:p>
    <w:p w:rsidR="00902CC6" w:rsidRDefault="00902CC6" w:rsidP="00F65943">
      <w:pPr>
        <w:ind w:firstLine="709"/>
        <w:rPr>
          <w:sz w:val="28"/>
          <w:szCs w:val="28"/>
        </w:rPr>
      </w:pPr>
      <w:r w:rsidRPr="00F65943">
        <w:rPr>
          <w:sz w:val="28"/>
          <w:szCs w:val="28"/>
        </w:rPr>
        <w:t xml:space="preserve"> </w:t>
      </w:r>
      <w:r w:rsidR="00F504F8">
        <w:rPr>
          <w:position w:val="-36"/>
          <w:sz w:val="28"/>
          <w:szCs w:val="28"/>
        </w:rPr>
        <w:pict>
          <v:shape id="_x0000_i1172" type="#_x0000_t75" style="width:60.75pt;height:45.75pt">
            <v:imagedata r:id="rId112" o:title=""/>
          </v:shape>
        </w:pict>
      </w:r>
      <w:r w:rsidRPr="00F65943">
        <w:rPr>
          <w:sz w:val="28"/>
          <w:szCs w:val="28"/>
        </w:rPr>
        <w:t>.</w:t>
      </w:r>
    </w:p>
    <w:p w:rsidR="00F65943" w:rsidRPr="00F65943" w:rsidRDefault="00F65943" w:rsidP="00F65943">
      <w:pPr>
        <w:ind w:firstLine="709"/>
        <w:rPr>
          <w:sz w:val="28"/>
          <w:szCs w:val="28"/>
        </w:rPr>
      </w:pPr>
    </w:p>
    <w:p w:rsidR="00902CC6" w:rsidRPr="00F65943" w:rsidRDefault="00902CC6" w:rsidP="00F65943">
      <w:pPr>
        <w:pStyle w:val="31"/>
        <w:spacing w:after="0"/>
        <w:ind w:firstLine="709"/>
        <w:rPr>
          <w:sz w:val="28"/>
          <w:szCs w:val="28"/>
        </w:rPr>
      </w:pPr>
      <w:r w:rsidRPr="00F65943">
        <w:rPr>
          <w:b/>
          <w:sz w:val="28"/>
          <w:szCs w:val="28"/>
        </w:rPr>
        <w:t>Таблица 5</w:t>
      </w:r>
      <w:r w:rsidR="00F65943">
        <w:rPr>
          <w:b/>
          <w:sz w:val="28"/>
          <w:szCs w:val="28"/>
        </w:rPr>
        <w:t xml:space="preserve"> </w:t>
      </w:r>
      <w:r w:rsidRPr="00F65943">
        <w:rPr>
          <w:sz w:val="28"/>
          <w:szCs w:val="28"/>
        </w:rPr>
        <w:t>Структура предприятий по признаку среднегодовая заработная плата</w:t>
      </w:r>
    </w:p>
    <w:tbl>
      <w:tblPr>
        <w:tblW w:w="73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160"/>
        <w:gridCol w:w="1800"/>
        <w:gridCol w:w="900"/>
        <w:gridCol w:w="1584"/>
      </w:tblGrid>
      <w:tr w:rsidR="00902CC6" w:rsidRPr="00F65943" w:rsidTr="00F65943">
        <w:trPr>
          <w:cantSplit/>
          <w:trHeight w:val="690"/>
        </w:trPr>
        <w:tc>
          <w:tcPr>
            <w:tcW w:w="938" w:type="dxa"/>
            <w:vMerge w:val="restart"/>
            <w:vAlign w:val="center"/>
          </w:tcPr>
          <w:p w:rsidR="00902CC6" w:rsidRPr="00F65943" w:rsidRDefault="00902CC6" w:rsidP="00F65943">
            <w:r w:rsidRPr="00F65943">
              <w:t>Номер</w:t>
            </w:r>
          </w:p>
          <w:p w:rsidR="00902CC6" w:rsidRPr="00F65943" w:rsidRDefault="00902CC6" w:rsidP="00F65943">
            <w:r w:rsidRPr="00F65943">
              <w:t>группы</w:t>
            </w:r>
          </w:p>
        </w:tc>
        <w:tc>
          <w:tcPr>
            <w:tcW w:w="2160" w:type="dxa"/>
            <w:vMerge w:val="restart"/>
            <w:vAlign w:val="center"/>
          </w:tcPr>
          <w:p w:rsidR="00902CC6" w:rsidRPr="00F65943" w:rsidRDefault="00902CC6" w:rsidP="00F65943">
            <w:pPr>
              <w:rPr>
                <w:iCs/>
              </w:rPr>
            </w:pPr>
            <w:r w:rsidRPr="00F65943">
              <w:t>Группы предприятий по признаку среднегодовая заработная плата, млн.руб.,</w:t>
            </w:r>
            <w:r w:rsidR="00F65943">
              <w:t xml:space="preserve"> </w:t>
            </w:r>
            <w:r w:rsidRPr="00F65943">
              <w:rPr>
                <w:iCs/>
                <w:lang w:val="en-US"/>
              </w:rPr>
              <w:t>x</w:t>
            </w:r>
          </w:p>
        </w:tc>
        <w:tc>
          <w:tcPr>
            <w:tcW w:w="2700" w:type="dxa"/>
            <w:gridSpan w:val="2"/>
            <w:vAlign w:val="center"/>
          </w:tcPr>
          <w:p w:rsidR="00902CC6" w:rsidRPr="00F65943" w:rsidRDefault="00902CC6" w:rsidP="00F65943">
            <w:r w:rsidRPr="00F65943">
              <w:t>Число предприятий,</w:t>
            </w:r>
          </w:p>
          <w:p w:rsidR="00902CC6" w:rsidRPr="00F65943" w:rsidRDefault="00902CC6" w:rsidP="00F65943">
            <w:pPr>
              <w:rPr>
                <w:iCs/>
              </w:rPr>
            </w:pPr>
            <w:r w:rsidRPr="00F65943">
              <w:rPr>
                <w:iCs/>
                <w:lang w:val="en-US"/>
              </w:rPr>
              <w:t>f</w:t>
            </w:r>
          </w:p>
        </w:tc>
        <w:tc>
          <w:tcPr>
            <w:tcW w:w="1584" w:type="dxa"/>
            <w:vMerge w:val="restart"/>
            <w:vAlign w:val="center"/>
          </w:tcPr>
          <w:p w:rsidR="00902CC6" w:rsidRPr="00F65943" w:rsidRDefault="00902CC6" w:rsidP="00F65943">
            <w:pPr>
              <w:rPr>
                <w:lang w:val="en-US"/>
              </w:rPr>
            </w:pPr>
            <w:r w:rsidRPr="00F65943">
              <w:t>Накопленная частота</w:t>
            </w:r>
            <w:r w:rsidR="00F65943">
              <w:t xml:space="preserve"> </w:t>
            </w:r>
            <w:r w:rsidRPr="00F65943">
              <w:rPr>
                <w:lang w:val="en-US"/>
              </w:rPr>
              <w:t>Sj</w:t>
            </w:r>
          </w:p>
        </w:tc>
      </w:tr>
      <w:tr w:rsidR="00902CC6" w:rsidRPr="00F65943" w:rsidTr="00F65943">
        <w:trPr>
          <w:cantSplit/>
          <w:trHeight w:val="625"/>
        </w:trPr>
        <w:tc>
          <w:tcPr>
            <w:tcW w:w="938" w:type="dxa"/>
            <w:vMerge/>
            <w:vAlign w:val="center"/>
          </w:tcPr>
          <w:p w:rsidR="00902CC6" w:rsidRPr="00F65943" w:rsidRDefault="00902CC6" w:rsidP="00F65943"/>
        </w:tc>
        <w:tc>
          <w:tcPr>
            <w:tcW w:w="2160" w:type="dxa"/>
            <w:vMerge/>
            <w:vAlign w:val="center"/>
          </w:tcPr>
          <w:p w:rsidR="00902CC6" w:rsidRPr="00F65943" w:rsidRDefault="00902CC6" w:rsidP="00F65943"/>
        </w:tc>
        <w:tc>
          <w:tcPr>
            <w:tcW w:w="1800" w:type="dxa"/>
            <w:vAlign w:val="center"/>
          </w:tcPr>
          <w:p w:rsidR="00902CC6" w:rsidRPr="00F65943" w:rsidRDefault="00902CC6" w:rsidP="00F65943">
            <w:r w:rsidRPr="00F65943">
              <w:t>в абсолютном выражении</w:t>
            </w:r>
          </w:p>
        </w:tc>
        <w:tc>
          <w:tcPr>
            <w:tcW w:w="900" w:type="dxa"/>
            <w:vAlign w:val="center"/>
          </w:tcPr>
          <w:p w:rsidR="00902CC6" w:rsidRPr="00F65943" w:rsidRDefault="00902CC6" w:rsidP="00F65943">
            <w:r w:rsidRPr="00F65943">
              <w:t>в % к итогу</w:t>
            </w:r>
          </w:p>
        </w:tc>
        <w:tc>
          <w:tcPr>
            <w:tcW w:w="1584" w:type="dxa"/>
            <w:vMerge/>
            <w:vAlign w:val="center"/>
          </w:tcPr>
          <w:p w:rsidR="00902CC6" w:rsidRPr="00F65943" w:rsidRDefault="00902CC6" w:rsidP="00F65943"/>
        </w:tc>
      </w:tr>
      <w:tr w:rsidR="00902CC6" w:rsidRPr="00F65943" w:rsidTr="00F65943">
        <w:trPr>
          <w:cantSplit/>
          <w:trHeight w:val="222"/>
        </w:trPr>
        <w:tc>
          <w:tcPr>
            <w:tcW w:w="938" w:type="dxa"/>
          </w:tcPr>
          <w:p w:rsidR="00902CC6" w:rsidRPr="00F65943" w:rsidRDefault="00902CC6" w:rsidP="00F65943">
            <w:pPr>
              <w:rPr>
                <w:b/>
              </w:rPr>
            </w:pPr>
            <w:r w:rsidRPr="00F65943">
              <w:rPr>
                <w:b/>
              </w:rPr>
              <w:t>1</w:t>
            </w:r>
          </w:p>
        </w:tc>
        <w:tc>
          <w:tcPr>
            <w:tcW w:w="2160" w:type="dxa"/>
          </w:tcPr>
          <w:p w:rsidR="00902CC6" w:rsidRPr="00F65943" w:rsidRDefault="00902CC6" w:rsidP="00F65943">
            <w:pPr>
              <w:rPr>
                <w:b/>
              </w:rPr>
            </w:pPr>
            <w:r w:rsidRPr="00F65943">
              <w:rPr>
                <w:b/>
              </w:rPr>
              <w:t>2</w:t>
            </w:r>
          </w:p>
        </w:tc>
        <w:tc>
          <w:tcPr>
            <w:tcW w:w="1800" w:type="dxa"/>
          </w:tcPr>
          <w:p w:rsidR="00902CC6" w:rsidRPr="00F65943" w:rsidRDefault="00902CC6" w:rsidP="00F65943">
            <w:pPr>
              <w:rPr>
                <w:b/>
              </w:rPr>
            </w:pPr>
            <w:r w:rsidRPr="00F65943">
              <w:rPr>
                <w:b/>
              </w:rPr>
              <w:t>3</w:t>
            </w:r>
          </w:p>
        </w:tc>
        <w:tc>
          <w:tcPr>
            <w:tcW w:w="900" w:type="dxa"/>
          </w:tcPr>
          <w:p w:rsidR="00902CC6" w:rsidRPr="00F65943" w:rsidRDefault="00902CC6" w:rsidP="00F65943">
            <w:pPr>
              <w:rPr>
                <w:b/>
              </w:rPr>
            </w:pPr>
            <w:r w:rsidRPr="00F65943">
              <w:rPr>
                <w:b/>
              </w:rPr>
              <w:t>4</w:t>
            </w:r>
          </w:p>
        </w:tc>
        <w:tc>
          <w:tcPr>
            <w:tcW w:w="1584" w:type="dxa"/>
          </w:tcPr>
          <w:p w:rsidR="00902CC6" w:rsidRPr="00F65943" w:rsidRDefault="00902CC6" w:rsidP="00F65943">
            <w:pPr>
              <w:rPr>
                <w:b/>
              </w:rPr>
            </w:pPr>
            <w:r w:rsidRPr="00F65943">
              <w:rPr>
                <w:b/>
              </w:rPr>
              <w:t>5</w:t>
            </w:r>
          </w:p>
        </w:tc>
      </w:tr>
      <w:tr w:rsidR="00902CC6" w:rsidRPr="00F65943" w:rsidTr="00F65943">
        <w:trPr>
          <w:cantSplit/>
          <w:trHeight w:val="271"/>
        </w:trPr>
        <w:tc>
          <w:tcPr>
            <w:tcW w:w="938" w:type="dxa"/>
          </w:tcPr>
          <w:p w:rsidR="00902CC6" w:rsidRPr="00F65943" w:rsidRDefault="00902CC6" w:rsidP="00F65943">
            <w:r w:rsidRPr="00F65943">
              <w:t>1</w:t>
            </w:r>
          </w:p>
        </w:tc>
        <w:tc>
          <w:tcPr>
            <w:tcW w:w="2160" w:type="dxa"/>
          </w:tcPr>
          <w:p w:rsidR="00902CC6" w:rsidRPr="00F65943" w:rsidRDefault="00902CC6" w:rsidP="00F65943">
            <w:r w:rsidRPr="00F65943">
              <w:t>0.036-0.0528</w:t>
            </w:r>
          </w:p>
        </w:tc>
        <w:tc>
          <w:tcPr>
            <w:tcW w:w="1800" w:type="dxa"/>
          </w:tcPr>
          <w:p w:rsidR="00902CC6" w:rsidRPr="00F65943" w:rsidRDefault="00902CC6" w:rsidP="00F65943">
            <w:r w:rsidRPr="00F65943">
              <w:t>3</w:t>
            </w:r>
          </w:p>
        </w:tc>
        <w:tc>
          <w:tcPr>
            <w:tcW w:w="900" w:type="dxa"/>
          </w:tcPr>
          <w:p w:rsidR="00902CC6" w:rsidRPr="00F65943" w:rsidRDefault="00192FA8" w:rsidP="00F65943">
            <w:r w:rsidRPr="00F65943">
              <w:t>10</w:t>
            </w:r>
          </w:p>
        </w:tc>
        <w:tc>
          <w:tcPr>
            <w:tcW w:w="1584" w:type="dxa"/>
          </w:tcPr>
          <w:p w:rsidR="00902CC6" w:rsidRPr="00F65943" w:rsidRDefault="00902CC6" w:rsidP="00F65943">
            <w:r w:rsidRPr="00F65943">
              <w:t>3</w:t>
            </w:r>
          </w:p>
        </w:tc>
      </w:tr>
      <w:tr w:rsidR="00902CC6" w:rsidRPr="00F65943" w:rsidTr="00F65943">
        <w:trPr>
          <w:cantSplit/>
          <w:trHeight w:val="271"/>
        </w:trPr>
        <w:tc>
          <w:tcPr>
            <w:tcW w:w="938" w:type="dxa"/>
          </w:tcPr>
          <w:p w:rsidR="00902CC6" w:rsidRPr="00F65943" w:rsidRDefault="00902CC6" w:rsidP="00F65943">
            <w:r w:rsidRPr="00F65943">
              <w:t>2</w:t>
            </w:r>
          </w:p>
        </w:tc>
        <w:tc>
          <w:tcPr>
            <w:tcW w:w="2160" w:type="dxa"/>
          </w:tcPr>
          <w:p w:rsidR="00902CC6" w:rsidRPr="00F65943" w:rsidRDefault="00902CC6" w:rsidP="00F65943">
            <w:r w:rsidRPr="00F65943">
              <w:t>0.0528-0.0696</w:t>
            </w:r>
          </w:p>
        </w:tc>
        <w:tc>
          <w:tcPr>
            <w:tcW w:w="1800" w:type="dxa"/>
          </w:tcPr>
          <w:p w:rsidR="00902CC6" w:rsidRPr="00F65943" w:rsidRDefault="00902CC6" w:rsidP="00F65943">
            <w:r w:rsidRPr="00F65943">
              <w:t>6</w:t>
            </w:r>
          </w:p>
        </w:tc>
        <w:tc>
          <w:tcPr>
            <w:tcW w:w="900" w:type="dxa"/>
          </w:tcPr>
          <w:p w:rsidR="00902CC6" w:rsidRPr="00F65943" w:rsidRDefault="00192FA8" w:rsidP="00F65943">
            <w:r w:rsidRPr="00F65943">
              <w:t>20</w:t>
            </w:r>
          </w:p>
        </w:tc>
        <w:tc>
          <w:tcPr>
            <w:tcW w:w="1584" w:type="dxa"/>
          </w:tcPr>
          <w:p w:rsidR="00902CC6" w:rsidRPr="00F65943" w:rsidRDefault="00902CC6" w:rsidP="00F65943">
            <w:r w:rsidRPr="00F65943">
              <w:t>9</w:t>
            </w:r>
          </w:p>
        </w:tc>
      </w:tr>
      <w:tr w:rsidR="00902CC6" w:rsidRPr="00F65943" w:rsidTr="00F65943">
        <w:trPr>
          <w:cantSplit/>
          <w:trHeight w:val="271"/>
        </w:trPr>
        <w:tc>
          <w:tcPr>
            <w:tcW w:w="938" w:type="dxa"/>
          </w:tcPr>
          <w:p w:rsidR="00902CC6" w:rsidRPr="00F65943" w:rsidRDefault="00902CC6" w:rsidP="00F65943">
            <w:r w:rsidRPr="00F65943">
              <w:t>3</w:t>
            </w:r>
          </w:p>
        </w:tc>
        <w:tc>
          <w:tcPr>
            <w:tcW w:w="2160" w:type="dxa"/>
            <w:vAlign w:val="center"/>
          </w:tcPr>
          <w:p w:rsidR="00902CC6" w:rsidRPr="00F65943" w:rsidRDefault="00902CC6" w:rsidP="00F65943">
            <w:r w:rsidRPr="00F65943">
              <w:t>0.0696-0.0864</w:t>
            </w:r>
          </w:p>
        </w:tc>
        <w:tc>
          <w:tcPr>
            <w:tcW w:w="1800" w:type="dxa"/>
          </w:tcPr>
          <w:p w:rsidR="00902CC6" w:rsidRPr="00F65943" w:rsidRDefault="00902CC6" w:rsidP="00F65943">
            <w:r w:rsidRPr="00F65943">
              <w:t>12</w:t>
            </w:r>
          </w:p>
        </w:tc>
        <w:tc>
          <w:tcPr>
            <w:tcW w:w="900" w:type="dxa"/>
          </w:tcPr>
          <w:p w:rsidR="00902CC6" w:rsidRPr="00F65943" w:rsidRDefault="00192FA8" w:rsidP="00F65943">
            <w:r w:rsidRPr="00F65943">
              <w:t>40</w:t>
            </w:r>
          </w:p>
        </w:tc>
        <w:tc>
          <w:tcPr>
            <w:tcW w:w="1584" w:type="dxa"/>
          </w:tcPr>
          <w:p w:rsidR="00902CC6" w:rsidRPr="00F65943" w:rsidRDefault="00902CC6" w:rsidP="00F65943">
            <w:r w:rsidRPr="00F65943">
              <w:t>21</w:t>
            </w:r>
          </w:p>
        </w:tc>
      </w:tr>
      <w:tr w:rsidR="00902CC6" w:rsidRPr="00F65943" w:rsidTr="00F65943">
        <w:trPr>
          <w:cantSplit/>
          <w:trHeight w:val="271"/>
        </w:trPr>
        <w:tc>
          <w:tcPr>
            <w:tcW w:w="938" w:type="dxa"/>
          </w:tcPr>
          <w:p w:rsidR="00902CC6" w:rsidRPr="00F65943" w:rsidRDefault="00902CC6" w:rsidP="00F65943">
            <w:r w:rsidRPr="00F65943">
              <w:t>4</w:t>
            </w:r>
          </w:p>
        </w:tc>
        <w:tc>
          <w:tcPr>
            <w:tcW w:w="2160" w:type="dxa"/>
          </w:tcPr>
          <w:p w:rsidR="00902CC6" w:rsidRPr="00F65943" w:rsidRDefault="00902CC6" w:rsidP="00F65943">
            <w:r w:rsidRPr="00F65943">
              <w:t>0.0864-0.1032</w:t>
            </w:r>
          </w:p>
        </w:tc>
        <w:tc>
          <w:tcPr>
            <w:tcW w:w="1800" w:type="dxa"/>
          </w:tcPr>
          <w:p w:rsidR="00902CC6" w:rsidRPr="00F65943" w:rsidRDefault="00902CC6" w:rsidP="00F65943">
            <w:r w:rsidRPr="00F65943">
              <w:t>5</w:t>
            </w:r>
          </w:p>
        </w:tc>
        <w:tc>
          <w:tcPr>
            <w:tcW w:w="900" w:type="dxa"/>
          </w:tcPr>
          <w:p w:rsidR="00902CC6" w:rsidRPr="00F65943" w:rsidRDefault="00902CC6" w:rsidP="00F65943">
            <w:r w:rsidRPr="00F65943">
              <w:t>16,7</w:t>
            </w:r>
          </w:p>
        </w:tc>
        <w:tc>
          <w:tcPr>
            <w:tcW w:w="1584" w:type="dxa"/>
          </w:tcPr>
          <w:p w:rsidR="00902CC6" w:rsidRPr="00F65943" w:rsidRDefault="00902CC6" w:rsidP="00F65943">
            <w:r w:rsidRPr="00F65943">
              <w:t>26</w:t>
            </w:r>
          </w:p>
        </w:tc>
      </w:tr>
      <w:tr w:rsidR="00902CC6" w:rsidRPr="00F65943" w:rsidTr="00F65943">
        <w:trPr>
          <w:cantSplit/>
          <w:trHeight w:val="271"/>
        </w:trPr>
        <w:tc>
          <w:tcPr>
            <w:tcW w:w="938" w:type="dxa"/>
          </w:tcPr>
          <w:p w:rsidR="00902CC6" w:rsidRPr="00F65943" w:rsidRDefault="00902CC6" w:rsidP="00F65943">
            <w:r w:rsidRPr="00F65943">
              <w:t>5</w:t>
            </w:r>
          </w:p>
        </w:tc>
        <w:tc>
          <w:tcPr>
            <w:tcW w:w="2160" w:type="dxa"/>
          </w:tcPr>
          <w:p w:rsidR="00902CC6" w:rsidRPr="00F65943" w:rsidRDefault="00902CC6" w:rsidP="00F65943">
            <w:r w:rsidRPr="00F65943">
              <w:t>0.1032-0.12</w:t>
            </w:r>
          </w:p>
        </w:tc>
        <w:tc>
          <w:tcPr>
            <w:tcW w:w="1800" w:type="dxa"/>
          </w:tcPr>
          <w:p w:rsidR="00902CC6" w:rsidRPr="00F65943" w:rsidRDefault="00902CC6" w:rsidP="00F65943">
            <w:r w:rsidRPr="00F65943">
              <w:t>4</w:t>
            </w:r>
          </w:p>
        </w:tc>
        <w:tc>
          <w:tcPr>
            <w:tcW w:w="900" w:type="dxa"/>
          </w:tcPr>
          <w:p w:rsidR="00902CC6" w:rsidRPr="00F65943" w:rsidRDefault="00902CC6" w:rsidP="00F65943">
            <w:r w:rsidRPr="00F65943">
              <w:t>13,3</w:t>
            </w:r>
          </w:p>
        </w:tc>
        <w:tc>
          <w:tcPr>
            <w:tcW w:w="1584" w:type="dxa"/>
          </w:tcPr>
          <w:p w:rsidR="00902CC6" w:rsidRPr="00F65943" w:rsidRDefault="00902CC6" w:rsidP="00F65943">
            <w:r w:rsidRPr="00F65943">
              <w:t>30</w:t>
            </w:r>
          </w:p>
        </w:tc>
      </w:tr>
      <w:tr w:rsidR="00902CC6" w:rsidRPr="00F65943" w:rsidTr="00F65943">
        <w:trPr>
          <w:cantSplit/>
          <w:trHeight w:val="271"/>
        </w:trPr>
        <w:tc>
          <w:tcPr>
            <w:tcW w:w="938" w:type="dxa"/>
          </w:tcPr>
          <w:p w:rsidR="00902CC6" w:rsidRPr="00F65943" w:rsidRDefault="00902CC6" w:rsidP="00F65943"/>
        </w:tc>
        <w:tc>
          <w:tcPr>
            <w:tcW w:w="2160" w:type="dxa"/>
          </w:tcPr>
          <w:p w:rsidR="00902CC6" w:rsidRPr="00F65943" w:rsidRDefault="00902CC6" w:rsidP="00F65943">
            <w:r w:rsidRPr="00F65943">
              <w:t>ИТОГО</w:t>
            </w:r>
          </w:p>
        </w:tc>
        <w:tc>
          <w:tcPr>
            <w:tcW w:w="1800" w:type="dxa"/>
          </w:tcPr>
          <w:p w:rsidR="00902CC6" w:rsidRPr="00F65943" w:rsidRDefault="00902CC6" w:rsidP="00F65943">
            <w:r w:rsidRPr="00F65943">
              <w:t>30</w:t>
            </w:r>
          </w:p>
        </w:tc>
        <w:tc>
          <w:tcPr>
            <w:tcW w:w="900" w:type="dxa"/>
          </w:tcPr>
          <w:p w:rsidR="00902CC6" w:rsidRPr="00F65943" w:rsidRDefault="00902CC6" w:rsidP="00F65943">
            <w:r w:rsidRPr="00F65943">
              <w:t>100</w:t>
            </w:r>
          </w:p>
        </w:tc>
        <w:tc>
          <w:tcPr>
            <w:tcW w:w="1584" w:type="dxa"/>
          </w:tcPr>
          <w:p w:rsidR="00902CC6" w:rsidRPr="00F65943" w:rsidRDefault="00902CC6" w:rsidP="00F65943">
            <w:r w:rsidRPr="00F65943">
              <w:t>-</w:t>
            </w:r>
          </w:p>
        </w:tc>
      </w:tr>
    </w:tbl>
    <w:p w:rsidR="00F65943" w:rsidRDefault="00F65943" w:rsidP="00F65943">
      <w:pPr>
        <w:ind w:firstLine="709"/>
        <w:rPr>
          <w:b/>
          <w:sz w:val="28"/>
          <w:szCs w:val="28"/>
        </w:rPr>
      </w:pPr>
    </w:p>
    <w:p w:rsidR="00902CC6" w:rsidRPr="00F65943" w:rsidRDefault="00902CC6" w:rsidP="00F65943">
      <w:pPr>
        <w:ind w:firstLine="709"/>
        <w:rPr>
          <w:bCs/>
          <w:sz w:val="28"/>
          <w:szCs w:val="28"/>
        </w:rPr>
      </w:pPr>
      <w:r w:rsidRPr="00F65943">
        <w:rPr>
          <w:b/>
          <w:sz w:val="28"/>
          <w:szCs w:val="28"/>
        </w:rPr>
        <w:t>Вывод.</w:t>
      </w:r>
      <w:r w:rsidRPr="00F65943">
        <w:rPr>
          <w:sz w:val="28"/>
          <w:szCs w:val="28"/>
        </w:rPr>
        <w:t xml:space="preserve"> Анализ интервального ряда распределения изучаемой совокупности предприятий показывает, что распределение предприятий по признаку среднегодовая заработная плата не является равномерным: преобладают предприятия со среднегодовой заработной платой от 0.0696 млн.руб. до 0.0864 млн.руб. (это 12 предприятий, доля которых составляет 40.0%); самые малочисленные группы предприятий от 0.036 млн.руб. до 0.0528 млн.руб. которые включают 3 предприятия, что составляет 10,0% от общего числа предприятий.</w:t>
      </w:r>
    </w:p>
    <w:p w:rsidR="00902CC6" w:rsidRPr="00F65943" w:rsidRDefault="00902CC6" w:rsidP="00F65943">
      <w:pPr>
        <w:ind w:firstLine="709"/>
        <w:rPr>
          <w:b/>
          <w:sz w:val="28"/>
          <w:szCs w:val="28"/>
        </w:rPr>
      </w:pPr>
      <w:r w:rsidRPr="00F65943">
        <w:rPr>
          <w:b/>
          <w:sz w:val="28"/>
          <w:szCs w:val="28"/>
        </w:rPr>
        <w:t>2. Нахождение моды и медианы полученного интервального ряда распределения графическим методом и путем расчетов</w:t>
      </w:r>
    </w:p>
    <w:p w:rsidR="00902CC6" w:rsidRPr="00F65943" w:rsidRDefault="00902CC6" w:rsidP="00F65943">
      <w:pPr>
        <w:ind w:firstLine="709"/>
        <w:rPr>
          <w:sz w:val="28"/>
          <w:szCs w:val="28"/>
        </w:rPr>
      </w:pPr>
      <w:r w:rsidRPr="00F65943">
        <w:rPr>
          <w:sz w:val="28"/>
          <w:szCs w:val="28"/>
        </w:rPr>
        <w:t>Для определения моды графическим методом строим по данным табл. 4 (графы 2 и 3) гистограмму распределения фирм по изучаемому признаку.</w:t>
      </w:r>
    </w:p>
    <w:p w:rsidR="00902CC6" w:rsidRPr="00F65943" w:rsidRDefault="00902CC6" w:rsidP="00F65943">
      <w:pPr>
        <w:ind w:firstLine="709"/>
        <w:rPr>
          <w:sz w:val="28"/>
          <w:szCs w:val="28"/>
        </w:rPr>
      </w:pPr>
    </w:p>
    <w:p w:rsidR="00902CC6" w:rsidRPr="00F65943" w:rsidRDefault="00F504F8" w:rsidP="00F65943">
      <w:pPr>
        <w:ind w:firstLine="709"/>
        <w:rPr>
          <w:sz w:val="28"/>
          <w:szCs w:val="28"/>
        </w:rPr>
      </w:pPr>
      <w:r>
        <w:rPr>
          <w:sz w:val="28"/>
          <w:szCs w:val="28"/>
        </w:rPr>
        <w:pict>
          <v:shape id="_x0000_i1173" type="#_x0000_t75" style="width:312.75pt;height:192pt">
            <v:imagedata r:id="rId113" o:title=""/>
          </v:shape>
        </w:pict>
      </w:r>
    </w:p>
    <w:p w:rsidR="00902CC6" w:rsidRPr="00F65943" w:rsidRDefault="00902CC6" w:rsidP="00F65943">
      <w:pPr>
        <w:ind w:firstLine="709"/>
        <w:rPr>
          <w:sz w:val="28"/>
          <w:szCs w:val="28"/>
        </w:rPr>
      </w:pPr>
      <w:r w:rsidRPr="00F65943">
        <w:rPr>
          <w:sz w:val="28"/>
          <w:szCs w:val="28"/>
        </w:rPr>
        <w:t>Рис. 1.</w:t>
      </w:r>
      <w:r w:rsidRPr="00F65943">
        <w:rPr>
          <w:b/>
          <w:bCs/>
          <w:sz w:val="28"/>
          <w:szCs w:val="28"/>
        </w:rPr>
        <w:t xml:space="preserve"> </w:t>
      </w:r>
      <w:r w:rsidRPr="00F65943">
        <w:rPr>
          <w:sz w:val="28"/>
          <w:szCs w:val="28"/>
        </w:rPr>
        <w:t>Определение моды графическим методом</w:t>
      </w:r>
    </w:p>
    <w:p w:rsidR="00F65943" w:rsidRDefault="00F65943" w:rsidP="00F65943">
      <w:pPr>
        <w:ind w:firstLine="709"/>
        <w:rPr>
          <w:sz w:val="28"/>
          <w:szCs w:val="28"/>
        </w:rPr>
      </w:pPr>
    </w:p>
    <w:p w:rsidR="00902CC6" w:rsidRDefault="00902CC6" w:rsidP="00F65943">
      <w:pPr>
        <w:ind w:firstLine="709"/>
        <w:rPr>
          <w:sz w:val="28"/>
          <w:szCs w:val="28"/>
        </w:rPr>
      </w:pPr>
      <w:r w:rsidRPr="00F65943">
        <w:rPr>
          <w:sz w:val="28"/>
          <w:szCs w:val="28"/>
        </w:rPr>
        <w:t>Расчет конкретного значения моды</w:t>
      </w:r>
      <w:r w:rsidRPr="00F65943">
        <w:rPr>
          <w:b/>
          <w:bCs/>
          <w:iCs/>
          <w:sz w:val="28"/>
          <w:szCs w:val="28"/>
        </w:rPr>
        <w:t xml:space="preserve"> </w:t>
      </w:r>
      <w:r w:rsidRPr="00F65943">
        <w:rPr>
          <w:sz w:val="28"/>
          <w:szCs w:val="28"/>
        </w:rPr>
        <w:t>для интервального ряда распределения производится по формуле:</w:t>
      </w:r>
    </w:p>
    <w:p w:rsidR="00F65943" w:rsidRPr="00F65943" w:rsidRDefault="00F65943" w:rsidP="00F65943">
      <w:pPr>
        <w:ind w:firstLine="709"/>
        <w:rPr>
          <w:sz w:val="28"/>
          <w:szCs w:val="28"/>
        </w:rPr>
      </w:pPr>
    </w:p>
    <w:p w:rsidR="00902CC6" w:rsidRDefault="00F504F8" w:rsidP="00F65943">
      <w:pPr>
        <w:ind w:firstLine="709"/>
        <w:rPr>
          <w:sz w:val="28"/>
          <w:szCs w:val="28"/>
        </w:rPr>
      </w:pPr>
      <w:r>
        <w:rPr>
          <w:position w:val="-30"/>
          <w:sz w:val="28"/>
          <w:szCs w:val="28"/>
        </w:rPr>
        <w:pict>
          <v:shape id="_x0000_i1174" type="#_x0000_t75" style="width:4in;height:47.25pt">
            <v:imagedata r:id="rId114" o:title=""/>
          </v:shape>
        </w:pict>
      </w:r>
    </w:p>
    <w:p w:rsidR="00F65943" w:rsidRP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где</w:t>
      </w:r>
      <w:r w:rsidR="00F65943">
        <w:rPr>
          <w:sz w:val="28"/>
          <w:szCs w:val="28"/>
        </w:rPr>
        <w:t xml:space="preserve"> </w:t>
      </w:r>
      <w:r w:rsidRPr="00F65943">
        <w:rPr>
          <w:b/>
          <w:sz w:val="28"/>
          <w:szCs w:val="28"/>
        </w:rPr>
        <w:t>хМo</w:t>
      </w:r>
      <w:r w:rsidRPr="00F65943">
        <w:rPr>
          <w:sz w:val="28"/>
          <w:szCs w:val="28"/>
        </w:rPr>
        <w:t xml:space="preserve"> – нижняя граница модального интервала,</w:t>
      </w:r>
    </w:p>
    <w:p w:rsidR="00902CC6" w:rsidRPr="00F65943" w:rsidRDefault="00902CC6" w:rsidP="00F65943">
      <w:pPr>
        <w:widowControl w:val="0"/>
        <w:autoSpaceDE w:val="0"/>
        <w:autoSpaceDN w:val="0"/>
        <w:adjustRightInd w:val="0"/>
        <w:ind w:firstLine="709"/>
        <w:rPr>
          <w:sz w:val="28"/>
          <w:szCs w:val="28"/>
        </w:rPr>
      </w:pPr>
      <w:r w:rsidRPr="00F65943">
        <w:rPr>
          <w:b/>
          <w:sz w:val="28"/>
          <w:szCs w:val="28"/>
        </w:rPr>
        <w:t xml:space="preserve">h </w:t>
      </w:r>
      <w:r w:rsidRPr="00F65943">
        <w:rPr>
          <w:sz w:val="28"/>
          <w:szCs w:val="28"/>
        </w:rPr>
        <w:t>– величина модального интервала,</w:t>
      </w:r>
    </w:p>
    <w:p w:rsidR="00902CC6" w:rsidRPr="00F65943" w:rsidRDefault="00902CC6" w:rsidP="00F65943">
      <w:pPr>
        <w:widowControl w:val="0"/>
        <w:autoSpaceDE w:val="0"/>
        <w:autoSpaceDN w:val="0"/>
        <w:adjustRightInd w:val="0"/>
        <w:ind w:firstLine="709"/>
        <w:rPr>
          <w:sz w:val="28"/>
          <w:szCs w:val="28"/>
        </w:rPr>
      </w:pPr>
      <w:r w:rsidRPr="00F65943">
        <w:rPr>
          <w:b/>
          <w:sz w:val="28"/>
          <w:szCs w:val="28"/>
        </w:rPr>
        <w:t>fMo</w:t>
      </w:r>
      <w:r w:rsidRPr="00F65943">
        <w:rPr>
          <w:sz w:val="28"/>
          <w:szCs w:val="28"/>
        </w:rPr>
        <w:t xml:space="preserve"> – частота модального интервала,</w:t>
      </w:r>
    </w:p>
    <w:p w:rsidR="00902CC6" w:rsidRPr="00F65943" w:rsidRDefault="00902CC6" w:rsidP="00F65943">
      <w:pPr>
        <w:widowControl w:val="0"/>
        <w:autoSpaceDE w:val="0"/>
        <w:autoSpaceDN w:val="0"/>
        <w:adjustRightInd w:val="0"/>
        <w:ind w:firstLine="709"/>
        <w:rPr>
          <w:sz w:val="28"/>
          <w:szCs w:val="28"/>
        </w:rPr>
      </w:pPr>
      <w:r w:rsidRPr="00F65943">
        <w:rPr>
          <w:b/>
          <w:sz w:val="28"/>
          <w:szCs w:val="28"/>
        </w:rPr>
        <w:t>fMo-1</w:t>
      </w:r>
      <w:r w:rsidRPr="00F65943">
        <w:rPr>
          <w:sz w:val="28"/>
          <w:szCs w:val="28"/>
        </w:rPr>
        <w:t xml:space="preserve"> – частота интервала, предшествующего модальному,</w:t>
      </w:r>
    </w:p>
    <w:p w:rsidR="00902CC6" w:rsidRPr="00F65943" w:rsidRDefault="00902CC6" w:rsidP="00F65943">
      <w:pPr>
        <w:widowControl w:val="0"/>
        <w:autoSpaceDE w:val="0"/>
        <w:autoSpaceDN w:val="0"/>
        <w:adjustRightInd w:val="0"/>
        <w:ind w:firstLine="709"/>
        <w:rPr>
          <w:sz w:val="28"/>
          <w:szCs w:val="28"/>
        </w:rPr>
      </w:pPr>
      <w:r w:rsidRPr="00F65943">
        <w:rPr>
          <w:b/>
          <w:sz w:val="28"/>
          <w:szCs w:val="28"/>
        </w:rPr>
        <w:t>fMo+1</w:t>
      </w:r>
      <w:r w:rsidRPr="00F65943">
        <w:rPr>
          <w:sz w:val="28"/>
          <w:szCs w:val="28"/>
        </w:rPr>
        <w:t xml:space="preserve"> – частота интервала, следующего за модальным.</w:t>
      </w:r>
    </w:p>
    <w:p w:rsidR="00902CC6" w:rsidRPr="00F65943" w:rsidRDefault="00902CC6" w:rsidP="00F65943">
      <w:pPr>
        <w:ind w:firstLine="709"/>
        <w:rPr>
          <w:sz w:val="28"/>
          <w:szCs w:val="28"/>
        </w:rPr>
      </w:pPr>
      <w:r w:rsidRPr="00F65943">
        <w:rPr>
          <w:sz w:val="28"/>
          <w:szCs w:val="28"/>
        </w:rPr>
        <w:t>Согласно табл. 4 модальным интервалом построенного ряда является интервал 0.0696 – 0.0864 млн.руб., т.к. он имеет наибольшую частоту (</w:t>
      </w:r>
      <w:r w:rsidRPr="00F65943">
        <w:rPr>
          <w:sz w:val="28"/>
          <w:szCs w:val="28"/>
          <w:lang w:val="en-US"/>
        </w:rPr>
        <w:t>f</w:t>
      </w:r>
      <w:r w:rsidRPr="00F65943">
        <w:rPr>
          <w:sz w:val="28"/>
          <w:szCs w:val="28"/>
        </w:rPr>
        <w:t>3=12). Расчет моды:</w:t>
      </w:r>
    </w:p>
    <w:p w:rsidR="00902CC6" w:rsidRPr="00F65943" w:rsidRDefault="00F504F8" w:rsidP="00F65943">
      <w:pPr>
        <w:shd w:val="clear" w:color="auto" w:fill="FFFFFF"/>
        <w:ind w:firstLine="709"/>
        <w:rPr>
          <w:sz w:val="28"/>
          <w:szCs w:val="28"/>
        </w:rPr>
      </w:pPr>
      <w:r>
        <w:rPr>
          <w:position w:val="-28"/>
          <w:sz w:val="28"/>
          <w:szCs w:val="28"/>
        </w:rPr>
        <w:pict>
          <v:shape id="_x0000_i1175" type="#_x0000_t75" style="width:365.25pt;height:42pt">
            <v:imagedata r:id="rId115" o:title=""/>
          </v:shape>
        </w:pict>
      </w:r>
    </w:p>
    <w:p w:rsidR="00902CC6" w:rsidRPr="00F65943" w:rsidRDefault="00902CC6" w:rsidP="00F65943">
      <w:pPr>
        <w:ind w:firstLine="709"/>
        <w:rPr>
          <w:sz w:val="28"/>
          <w:szCs w:val="28"/>
        </w:rPr>
      </w:pPr>
      <w:r w:rsidRPr="00F65943">
        <w:rPr>
          <w:b/>
          <w:bCs/>
          <w:sz w:val="28"/>
          <w:szCs w:val="28"/>
        </w:rPr>
        <w:t>Вывод.</w:t>
      </w:r>
      <w:r w:rsidRPr="00F65943">
        <w:rPr>
          <w:sz w:val="28"/>
          <w:szCs w:val="28"/>
        </w:rPr>
        <w:t xml:space="preserve"> Для рассматриваемой совокупности предприятий наиболее распространенная среднегодовая заработная плата характеризуется средней величиной 0.077 млн.руб.</w:t>
      </w:r>
    </w:p>
    <w:p w:rsidR="00902CC6" w:rsidRDefault="00902CC6" w:rsidP="00F65943">
      <w:pPr>
        <w:ind w:firstLine="709"/>
        <w:rPr>
          <w:sz w:val="28"/>
          <w:szCs w:val="28"/>
        </w:rPr>
      </w:pPr>
      <w:r w:rsidRPr="00F65943">
        <w:rPr>
          <w:sz w:val="28"/>
          <w:szCs w:val="28"/>
        </w:rPr>
        <w:t>Для определения медианы графическим методом строим по данны</w:t>
      </w:r>
      <w:r w:rsidR="000939E0" w:rsidRPr="00F65943">
        <w:rPr>
          <w:sz w:val="28"/>
          <w:szCs w:val="28"/>
        </w:rPr>
        <w:t>м табл. 5 (графы 2 и 5) кумуляту</w:t>
      </w:r>
      <w:r w:rsidRPr="00F65943">
        <w:rPr>
          <w:sz w:val="28"/>
          <w:szCs w:val="28"/>
        </w:rPr>
        <w:t xml:space="preserve"> распределения предприятий по изучаемому признаку.</w:t>
      </w:r>
    </w:p>
    <w:p w:rsidR="00F65943" w:rsidRPr="00F65943" w:rsidRDefault="00F65943" w:rsidP="00F65943">
      <w:pPr>
        <w:ind w:firstLine="709"/>
        <w:rPr>
          <w:sz w:val="28"/>
          <w:szCs w:val="28"/>
        </w:rPr>
      </w:pPr>
    </w:p>
    <w:p w:rsidR="00902CC6" w:rsidRPr="00F65943" w:rsidRDefault="00F504F8" w:rsidP="00F65943">
      <w:pPr>
        <w:ind w:firstLine="709"/>
        <w:rPr>
          <w:sz w:val="28"/>
          <w:szCs w:val="28"/>
        </w:rPr>
      </w:pPr>
      <w:r>
        <w:rPr>
          <w:sz w:val="28"/>
          <w:szCs w:val="28"/>
        </w:rPr>
        <w:pict>
          <v:shape id="_x0000_i1176" type="#_x0000_t75" style="width:313.5pt;height:185.25pt">
            <v:imagedata r:id="rId116" o:title=""/>
          </v:shape>
        </w:pict>
      </w:r>
    </w:p>
    <w:p w:rsidR="00902CC6" w:rsidRPr="00F65943" w:rsidRDefault="00902CC6" w:rsidP="00F65943">
      <w:pPr>
        <w:ind w:firstLine="709"/>
        <w:rPr>
          <w:sz w:val="28"/>
          <w:szCs w:val="28"/>
          <w:lang w:val="en-US"/>
        </w:rPr>
      </w:pPr>
    </w:p>
    <w:p w:rsidR="00902CC6" w:rsidRPr="00F65943" w:rsidRDefault="00902CC6" w:rsidP="00F65943">
      <w:pPr>
        <w:ind w:firstLine="709"/>
        <w:rPr>
          <w:sz w:val="28"/>
          <w:szCs w:val="28"/>
        </w:rPr>
      </w:pPr>
      <w:r w:rsidRPr="00F65943">
        <w:rPr>
          <w:sz w:val="28"/>
          <w:szCs w:val="28"/>
        </w:rPr>
        <w:t>Рис. 2. Определение медианы графическим методом</w:t>
      </w:r>
    </w:p>
    <w:p w:rsidR="00902CC6" w:rsidRDefault="00902CC6" w:rsidP="00F65943">
      <w:pPr>
        <w:ind w:firstLine="709"/>
        <w:rPr>
          <w:sz w:val="28"/>
          <w:szCs w:val="28"/>
        </w:rPr>
      </w:pPr>
      <w:r w:rsidRPr="00F65943">
        <w:rPr>
          <w:sz w:val="28"/>
          <w:szCs w:val="28"/>
        </w:rPr>
        <w:t>Расчет конкретного значения медианы для интервального ряда распределения производится по формуле</w:t>
      </w:r>
    </w:p>
    <w:p w:rsidR="00F65943" w:rsidRPr="00F65943" w:rsidRDefault="00F65943" w:rsidP="00F65943">
      <w:pPr>
        <w:ind w:firstLine="709"/>
        <w:rPr>
          <w:sz w:val="28"/>
          <w:szCs w:val="28"/>
        </w:rPr>
      </w:pPr>
    </w:p>
    <w:p w:rsidR="00902CC6" w:rsidRDefault="00F504F8" w:rsidP="00F65943">
      <w:pPr>
        <w:ind w:firstLine="709"/>
        <w:rPr>
          <w:sz w:val="28"/>
          <w:szCs w:val="28"/>
        </w:rPr>
      </w:pPr>
      <w:r>
        <w:rPr>
          <w:position w:val="-30"/>
          <w:sz w:val="28"/>
          <w:szCs w:val="28"/>
        </w:rPr>
        <w:pict>
          <v:shape id="_x0000_i1177" type="#_x0000_t75" style="width:150.75pt;height:74.25pt">
            <v:imagedata r:id="rId117" o:title=""/>
          </v:shape>
        </w:pict>
      </w:r>
      <w:r w:rsidR="00902CC6" w:rsidRPr="00F65943">
        <w:rPr>
          <w:sz w:val="28"/>
          <w:szCs w:val="28"/>
        </w:rPr>
        <w:t>,</w:t>
      </w:r>
    </w:p>
    <w:p w:rsidR="00F65943" w:rsidRP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где</w:t>
      </w:r>
      <w:r w:rsidR="00F65943">
        <w:rPr>
          <w:sz w:val="28"/>
          <w:szCs w:val="28"/>
        </w:rPr>
        <w:t xml:space="preserve"> </w:t>
      </w:r>
      <w:r w:rsidRPr="00F65943">
        <w:rPr>
          <w:b/>
          <w:sz w:val="28"/>
          <w:szCs w:val="28"/>
        </w:rPr>
        <w:t>хМе</w:t>
      </w:r>
      <w:r w:rsidRPr="00F65943">
        <w:rPr>
          <w:sz w:val="28"/>
          <w:szCs w:val="28"/>
        </w:rPr>
        <w:t>– нижняя граница медианного интервала,</w:t>
      </w:r>
    </w:p>
    <w:p w:rsidR="00902CC6" w:rsidRPr="00F65943" w:rsidRDefault="00902CC6" w:rsidP="00F65943">
      <w:pPr>
        <w:widowControl w:val="0"/>
        <w:autoSpaceDE w:val="0"/>
        <w:autoSpaceDN w:val="0"/>
        <w:adjustRightInd w:val="0"/>
        <w:ind w:firstLine="709"/>
        <w:rPr>
          <w:sz w:val="28"/>
          <w:szCs w:val="28"/>
        </w:rPr>
      </w:pPr>
      <w:r w:rsidRPr="00F65943">
        <w:rPr>
          <w:b/>
          <w:sz w:val="28"/>
          <w:szCs w:val="28"/>
        </w:rPr>
        <w:t>h</w:t>
      </w:r>
      <w:r w:rsidRPr="00F65943">
        <w:rPr>
          <w:sz w:val="28"/>
          <w:szCs w:val="28"/>
        </w:rPr>
        <w:t xml:space="preserve"> – величина медианного интервала,</w:t>
      </w:r>
    </w:p>
    <w:p w:rsidR="00902CC6" w:rsidRPr="00F65943" w:rsidRDefault="00F504F8" w:rsidP="00F65943">
      <w:pPr>
        <w:widowControl w:val="0"/>
        <w:autoSpaceDE w:val="0"/>
        <w:autoSpaceDN w:val="0"/>
        <w:adjustRightInd w:val="0"/>
        <w:ind w:firstLine="709"/>
        <w:rPr>
          <w:sz w:val="28"/>
          <w:szCs w:val="28"/>
        </w:rPr>
      </w:pPr>
      <w:r>
        <w:rPr>
          <w:position w:val="-20"/>
          <w:sz w:val="28"/>
          <w:szCs w:val="28"/>
        </w:rPr>
        <w:pict>
          <v:shape id="_x0000_i1178" type="#_x0000_t75" style="width:29.25pt;height:21.75pt">
            <v:imagedata r:id="rId118" o:title=""/>
          </v:shape>
        </w:pict>
      </w:r>
      <w:r w:rsidR="00902CC6" w:rsidRPr="00F65943">
        <w:rPr>
          <w:sz w:val="28"/>
          <w:szCs w:val="28"/>
        </w:rPr>
        <w:t>– сумма всех частот,</w:t>
      </w:r>
    </w:p>
    <w:p w:rsidR="00902CC6" w:rsidRPr="00F65943" w:rsidRDefault="00902CC6" w:rsidP="00F65943">
      <w:pPr>
        <w:widowControl w:val="0"/>
        <w:autoSpaceDE w:val="0"/>
        <w:autoSpaceDN w:val="0"/>
        <w:adjustRightInd w:val="0"/>
        <w:ind w:firstLine="709"/>
        <w:rPr>
          <w:sz w:val="28"/>
          <w:szCs w:val="28"/>
        </w:rPr>
      </w:pPr>
      <w:r w:rsidRPr="00F65943">
        <w:rPr>
          <w:b/>
          <w:sz w:val="28"/>
          <w:szCs w:val="28"/>
        </w:rPr>
        <w:t>fМе</w:t>
      </w:r>
      <w:r w:rsidRPr="00F65943">
        <w:rPr>
          <w:sz w:val="28"/>
          <w:szCs w:val="28"/>
        </w:rPr>
        <w:t xml:space="preserve"> – частота медианного интервала,</w:t>
      </w:r>
    </w:p>
    <w:p w:rsidR="00902CC6" w:rsidRPr="00F65943" w:rsidRDefault="00902CC6" w:rsidP="00F65943">
      <w:pPr>
        <w:widowControl w:val="0"/>
        <w:autoSpaceDE w:val="0"/>
        <w:autoSpaceDN w:val="0"/>
        <w:adjustRightInd w:val="0"/>
        <w:ind w:firstLine="709"/>
        <w:rPr>
          <w:sz w:val="28"/>
          <w:szCs w:val="28"/>
        </w:rPr>
      </w:pPr>
      <w:r w:rsidRPr="00F65943">
        <w:rPr>
          <w:b/>
          <w:sz w:val="28"/>
          <w:szCs w:val="28"/>
        </w:rPr>
        <w:t>SMе-1</w:t>
      </w:r>
      <w:r w:rsidRPr="00F65943">
        <w:rPr>
          <w:sz w:val="28"/>
          <w:szCs w:val="28"/>
        </w:rPr>
        <w:t xml:space="preserve"> – кумулятивная (накопленная) частота интервала, предшествующего медианному.</w:t>
      </w:r>
    </w:p>
    <w:p w:rsidR="00902CC6" w:rsidRPr="00F65943" w:rsidRDefault="00902CC6" w:rsidP="00F65943">
      <w:pPr>
        <w:ind w:firstLine="709"/>
        <w:rPr>
          <w:sz w:val="28"/>
          <w:szCs w:val="28"/>
        </w:rPr>
      </w:pPr>
      <w:r w:rsidRPr="00F65943">
        <w:rPr>
          <w:sz w:val="28"/>
          <w:szCs w:val="28"/>
        </w:rPr>
        <w:t xml:space="preserve">Определяем медианный интервал, используя графу 5 табл. 5. Медианным интервалом является интервал 0.0696 - 0.0864 млн.руб, т.к. именно в этом интервале накопленная частота </w:t>
      </w:r>
      <w:r w:rsidRPr="00F65943">
        <w:rPr>
          <w:sz w:val="28"/>
          <w:szCs w:val="28"/>
          <w:lang w:val="en-US"/>
        </w:rPr>
        <w:t>Sj</w:t>
      </w:r>
      <w:r w:rsidRPr="00F65943">
        <w:rPr>
          <w:sz w:val="28"/>
          <w:szCs w:val="28"/>
        </w:rPr>
        <w:t>=21 впервые превышает</w:t>
      </w:r>
      <w:r w:rsidR="00F65943">
        <w:rPr>
          <w:sz w:val="28"/>
          <w:szCs w:val="28"/>
        </w:rPr>
        <w:t xml:space="preserve"> </w:t>
      </w:r>
      <w:r w:rsidRPr="00F65943">
        <w:rPr>
          <w:sz w:val="28"/>
          <w:szCs w:val="28"/>
        </w:rPr>
        <w:t>полусумму всех частот (</w:t>
      </w:r>
      <w:r w:rsidR="00F504F8">
        <w:rPr>
          <w:position w:val="-24"/>
          <w:sz w:val="28"/>
          <w:szCs w:val="28"/>
          <w:lang w:val="en-US"/>
        </w:rPr>
        <w:pict>
          <v:shape id="_x0000_i1179" type="#_x0000_t75" style="width:78pt;height:33.75pt">
            <v:imagedata r:id="rId119" o:title=""/>
          </v:shape>
        </w:pict>
      </w:r>
      <w:r w:rsidRPr="00F65943">
        <w:rPr>
          <w:sz w:val="28"/>
          <w:szCs w:val="28"/>
        </w:rPr>
        <w:t>).</w:t>
      </w:r>
    </w:p>
    <w:p w:rsidR="00902CC6" w:rsidRPr="00F65943" w:rsidRDefault="00902CC6" w:rsidP="00F65943">
      <w:pPr>
        <w:ind w:firstLine="709"/>
        <w:rPr>
          <w:sz w:val="28"/>
          <w:szCs w:val="28"/>
        </w:rPr>
      </w:pPr>
      <w:r w:rsidRPr="00F65943">
        <w:rPr>
          <w:sz w:val="28"/>
          <w:szCs w:val="28"/>
        </w:rPr>
        <w:t>Расчет медианы:</w:t>
      </w:r>
    </w:p>
    <w:p w:rsidR="00902CC6" w:rsidRPr="00F65943" w:rsidRDefault="00F504F8" w:rsidP="00F65943">
      <w:pPr>
        <w:ind w:firstLine="709"/>
        <w:rPr>
          <w:sz w:val="28"/>
          <w:szCs w:val="28"/>
          <w:lang w:val="en-US"/>
        </w:rPr>
      </w:pPr>
      <w:r>
        <w:rPr>
          <w:position w:val="-24"/>
          <w:sz w:val="28"/>
          <w:szCs w:val="28"/>
          <w:lang w:val="en-US"/>
        </w:rPr>
        <w:pict>
          <v:shape id="_x0000_i1180" type="#_x0000_t75" style="width:318pt;height:35.25pt">
            <v:imagedata r:id="rId120" o:title=""/>
          </v:shape>
        </w:pict>
      </w:r>
    </w:p>
    <w:p w:rsidR="00902CC6" w:rsidRPr="00F65943" w:rsidRDefault="00902CC6" w:rsidP="00F65943">
      <w:pPr>
        <w:ind w:firstLine="709"/>
        <w:rPr>
          <w:sz w:val="28"/>
          <w:szCs w:val="28"/>
        </w:rPr>
      </w:pPr>
      <w:r w:rsidRPr="00F65943">
        <w:rPr>
          <w:b/>
          <w:bCs/>
          <w:sz w:val="28"/>
          <w:szCs w:val="28"/>
        </w:rPr>
        <w:t>Вывод</w:t>
      </w:r>
      <w:r w:rsidRPr="00F65943">
        <w:rPr>
          <w:sz w:val="28"/>
          <w:szCs w:val="28"/>
        </w:rPr>
        <w:t>. В рассматриваемой совокупности предприятий половина предприятий имеют среднегодовую заработную плату не более 0.078 млн.руб., а другая половина – не менее 0.078 млн.руб.</w:t>
      </w:r>
    </w:p>
    <w:p w:rsidR="00902CC6" w:rsidRPr="00F65943" w:rsidRDefault="00902CC6" w:rsidP="00F65943">
      <w:pPr>
        <w:pStyle w:val="af1"/>
        <w:spacing w:after="0"/>
        <w:ind w:left="0" w:firstLine="709"/>
        <w:rPr>
          <w:b/>
          <w:sz w:val="28"/>
          <w:szCs w:val="28"/>
        </w:rPr>
      </w:pPr>
      <w:r w:rsidRPr="00F65943">
        <w:rPr>
          <w:b/>
          <w:sz w:val="28"/>
          <w:szCs w:val="28"/>
        </w:rPr>
        <w:t>3. Расчет характеристик ряда распределения</w:t>
      </w:r>
    </w:p>
    <w:p w:rsidR="00152715" w:rsidRPr="00F65943" w:rsidRDefault="00902CC6" w:rsidP="00F65943">
      <w:pPr>
        <w:pStyle w:val="af1"/>
        <w:spacing w:after="0"/>
        <w:ind w:left="0" w:firstLine="709"/>
        <w:rPr>
          <w:sz w:val="28"/>
          <w:szCs w:val="28"/>
        </w:rPr>
      </w:pPr>
      <w:r w:rsidRPr="00F65943">
        <w:rPr>
          <w:sz w:val="28"/>
          <w:szCs w:val="28"/>
        </w:rPr>
        <w:t xml:space="preserve">Для расчета характеристик ряда распределения </w:t>
      </w:r>
      <w:r w:rsidR="00F504F8">
        <w:rPr>
          <w:position w:val="-6"/>
          <w:sz w:val="28"/>
          <w:szCs w:val="28"/>
        </w:rPr>
        <w:pict>
          <v:shape id="_x0000_i1181" type="#_x0000_t75" style="width:12.75pt;height:18.75pt">
            <v:imagedata r:id="rId121" o:title=""/>
          </v:shape>
        </w:pict>
      </w:r>
      <w:r w:rsidRPr="00F65943">
        <w:rPr>
          <w:sz w:val="28"/>
          <w:szCs w:val="28"/>
        </w:rPr>
        <w:t xml:space="preserve">, </w:t>
      </w:r>
      <w:r w:rsidRPr="00F65943">
        <w:rPr>
          <w:b/>
          <w:sz w:val="28"/>
          <w:szCs w:val="28"/>
        </w:rPr>
        <w:t>σ,</w:t>
      </w:r>
      <w:r w:rsidRPr="00F65943">
        <w:rPr>
          <w:sz w:val="28"/>
          <w:szCs w:val="28"/>
        </w:rPr>
        <w:t xml:space="preserve"> </w:t>
      </w:r>
      <w:r w:rsidRPr="00F65943">
        <w:rPr>
          <w:b/>
          <w:sz w:val="28"/>
          <w:szCs w:val="28"/>
        </w:rPr>
        <w:t>σ</w:t>
      </w:r>
      <w:r w:rsidRPr="00F65943">
        <w:rPr>
          <w:b/>
          <w:position w:val="10"/>
          <w:sz w:val="28"/>
          <w:szCs w:val="28"/>
        </w:rPr>
        <w:t>2</w:t>
      </w:r>
      <w:r w:rsidRPr="00F65943">
        <w:rPr>
          <w:sz w:val="28"/>
          <w:szCs w:val="28"/>
        </w:rPr>
        <w:t xml:space="preserve">, </w:t>
      </w:r>
      <w:r w:rsidRPr="00F65943">
        <w:rPr>
          <w:b/>
          <w:sz w:val="28"/>
          <w:szCs w:val="28"/>
          <w:lang w:val="en-US"/>
        </w:rPr>
        <w:t>Vσ</w:t>
      </w:r>
      <w:r w:rsidRPr="00F65943">
        <w:rPr>
          <w:sz w:val="28"/>
          <w:szCs w:val="28"/>
        </w:rPr>
        <w:t xml:space="preserve"> на основе табл. 5 строим вспомогательную таблицу 6 (</w:t>
      </w:r>
      <w:r w:rsidR="00F504F8">
        <w:rPr>
          <w:b/>
          <w:position w:val="-14"/>
          <w:sz w:val="28"/>
          <w:szCs w:val="28"/>
          <w:lang w:val="en-US"/>
        </w:rPr>
        <w:pict>
          <v:shape id="_x0000_i1182" type="#_x0000_t75" style="width:17.25pt;height:21.75pt">
            <v:imagedata r:id="rId122" o:title=""/>
          </v:shape>
        </w:pict>
      </w:r>
      <w:r w:rsidRPr="00F65943">
        <w:rPr>
          <w:b/>
          <w:sz w:val="28"/>
          <w:szCs w:val="28"/>
        </w:rPr>
        <w:t xml:space="preserve"> </w:t>
      </w:r>
      <w:r w:rsidRPr="00F65943">
        <w:rPr>
          <w:sz w:val="28"/>
          <w:szCs w:val="28"/>
        </w:rPr>
        <w:t>– середина интервала).</w:t>
      </w:r>
    </w:p>
    <w:p w:rsidR="00F65943" w:rsidRDefault="00F65943" w:rsidP="00F65943">
      <w:pPr>
        <w:pStyle w:val="af1"/>
        <w:spacing w:after="0"/>
        <w:ind w:left="0" w:firstLine="709"/>
        <w:rPr>
          <w:b/>
          <w:sz w:val="28"/>
          <w:szCs w:val="28"/>
        </w:rPr>
      </w:pPr>
    </w:p>
    <w:p w:rsidR="00902CC6" w:rsidRPr="00F65943" w:rsidRDefault="00902CC6" w:rsidP="00F65943">
      <w:pPr>
        <w:pStyle w:val="af1"/>
        <w:spacing w:after="0"/>
        <w:ind w:left="0" w:firstLine="709"/>
        <w:rPr>
          <w:sz w:val="28"/>
          <w:szCs w:val="28"/>
        </w:rPr>
      </w:pPr>
      <w:r w:rsidRPr="00F65943">
        <w:rPr>
          <w:b/>
          <w:sz w:val="28"/>
          <w:szCs w:val="28"/>
        </w:rPr>
        <w:t>Таблица 6</w:t>
      </w:r>
      <w:r w:rsidR="00F65943">
        <w:rPr>
          <w:b/>
          <w:sz w:val="28"/>
          <w:szCs w:val="28"/>
        </w:rPr>
        <w:t xml:space="preserve"> </w:t>
      </w:r>
      <w:r w:rsidRPr="00F65943">
        <w:rPr>
          <w:sz w:val="28"/>
          <w:szCs w:val="28"/>
        </w:rPr>
        <w:t>Расчетная таблица для нахождения характеристик ряда распределения</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1134"/>
        <w:gridCol w:w="1348"/>
        <w:gridCol w:w="896"/>
        <w:gridCol w:w="989"/>
        <w:gridCol w:w="1280"/>
        <w:gridCol w:w="1299"/>
      </w:tblGrid>
      <w:tr w:rsidR="00902CC6" w:rsidRPr="00F65943" w:rsidTr="00F65943">
        <w:trPr>
          <w:trHeight w:val="443"/>
        </w:trPr>
        <w:tc>
          <w:tcPr>
            <w:tcW w:w="2088" w:type="dxa"/>
            <w:vAlign w:val="center"/>
          </w:tcPr>
          <w:p w:rsidR="00902CC6" w:rsidRPr="00F65943" w:rsidRDefault="00902CC6" w:rsidP="00F65943">
            <w:r w:rsidRPr="00F65943">
              <w:t>Группы предприятий по признаку среднегодовая заработная плата, чел.</w:t>
            </w:r>
          </w:p>
        </w:tc>
        <w:tc>
          <w:tcPr>
            <w:tcW w:w="1134" w:type="dxa"/>
            <w:vAlign w:val="center"/>
          </w:tcPr>
          <w:p w:rsidR="00902CC6" w:rsidRPr="00F65943" w:rsidRDefault="00902CC6" w:rsidP="00F65943">
            <w:r w:rsidRPr="00F65943">
              <w:t>Середина интервала,</w:t>
            </w:r>
          </w:p>
          <w:p w:rsidR="00902CC6" w:rsidRPr="00F65943" w:rsidRDefault="00F504F8" w:rsidP="00F65943">
            <w:pPr>
              <w:rPr>
                <w:b/>
                <w:lang w:val="en-US"/>
              </w:rPr>
            </w:pPr>
            <w:r>
              <w:rPr>
                <w:b/>
                <w:position w:val="-14"/>
                <w:lang w:val="en-US"/>
              </w:rPr>
              <w:pict>
                <v:shape id="_x0000_i1183" type="#_x0000_t75" style="width:15pt;height:18.75pt">
                  <v:imagedata r:id="rId123" o:title=""/>
                </v:shape>
              </w:pict>
            </w:r>
          </w:p>
        </w:tc>
        <w:tc>
          <w:tcPr>
            <w:tcW w:w="1348" w:type="dxa"/>
            <w:vAlign w:val="center"/>
          </w:tcPr>
          <w:p w:rsidR="00902CC6" w:rsidRPr="00F65943" w:rsidRDefault="00902CC6" w:rsidP="00F65943">
            <w:r w:rsidRPr="00F65943">
              <w:t>Число предприятий,</w:t>
            </w:r>
          </w:p>
          <w:p w:rsidR="00902CC6" w:rsidRPr="00F65943" w:rsidRDefault="00902CC6" w:rsidP="00F65943">
            <w:pPr>
              <w:rPr>
                <w:b/>
              </w:rPr>
            </w:pPr>
            <w:r w:rsidRPr="00F65943">
              <w:rPr>
                <w:b/>
                <w:lang w:val="en-US"/>
              </w:rPr>
              <w:t>fj</w:t>
            </w:r>
          </w:p>
        </w:tc>
        <w:tc>
          <w:tcPr>
            <w:tcW w:w="896" w:type="dxa"/>
            <w:vAlign w:val="center"/>
          </w:tcPr>
          <w:p w:rsidR="00902CC6" w:rsidRPr="00F65943" w:rsidRDefault="00F504F8" w:rsidP="00F65943">
            <w:pPr>
              <w:rPr>
                <w:b/>
              </w:rPr>
            </w:pPr>
            <w:r>
              <w:rPr>
                <w:b/>
                <w:position w:val="-24"/>
                <w:lang w:val="en-US"/>
              </w:rPr>
              <w:pict>
                <v:shape id="_x0000_i1184" type="#_x0000_t75" style="width:30.75pt;height:24.75pt">
                  <v:imagedata r:id="rId124" o:title=""/>
                </v:shape>
              </w:pict>
            </w:r>
          </w:p>
        </w:tc>
        <w:tc>
          <w:tcPr>
            <w:tcW w:w="989" w:type="dxa"/>
            <w:vAlign w:val="center"/>
          </w:tcPr>
          <w:p w:rsidR="00902CC6" w:rsidRPr="00F65943" w:rsidRDefault="00F504F8" w:rsidP="00F65943">
            <w:r>
              <w:rPr>
                <w:b/>
                <w:position w:val="-14"/>
                <w:lang w:val="en-US"/>
              </w:rPr>
              <w:pict>
                <v:shape id="_x0000_i1185" type="#_x0000_t75" style="width:36.75pt;height:23.25pt">
                  <v:imagedata r:id="rId125" o:title=""/>
                </v:shape>
              </w:pict>
            </w:r>
          </w:p>
        </w:tc>
        <w:tc>
          <w:tcPr>
            <w:tcW w:w="1280" w:type="dxa"/>
            <w:vAlign w:val="center"/>
          </w:tcPr>
          <w:p w:rsidR="00902CC6" w:rsidRPr="00F65943" w:rsidRDefault="00F504F8" w:rsidP="00F65943">
            <w:r>
              <w:rPr>
                <w:b/>
                <w:position w:val="-14"/>
                <w:lang w:val="en-US"/>
              </w:rPr>
              <w:pict>
                <v:shape id="_x0000_i1186" type="#_x0000_t75" style="width:51.75pt;height:24pt">
                  <v:imagedata r:id="rId126" o:title=""/>
                </v:shape>
              </w:pict>
            </w:r>
          </w:p>
        </w:tc>
        <w:tc>
          <w:tcPr>
            <w:tcW w:w="1299" w:type="dxa"/>
            <w:vAlign w:val="center"/>
          </w:tcPr>
          <w:p w:rsidR="00902CC6" w:rsidRPr="00F65943" w:rsidRDefault="00F504F8" w:rsidP="00F65943">
            <w:r>
              <w:rPr>
                <w:b/>
                <w:position w:val="-14"/>
                <w:lang w:val="en-US"/>
              </w:rPr>
              <w:pict>
                <v:shape id="_x0000_i1187" type="#_x0000_t75" style="width:66pt;height:24pt">
                  <v:imagedata r:id="rId127" o:title=""/>
                </v:shape>
              </w:pict>
            </w:r>
          </w:p>
        </w:tc>
      </w:tr>
      <w:tr w:rsidR="00902CC6" w:rsidRPr="00F65943" w:rsidTr="00F65943">
        <w:trPr>
          <w:trHeight w:val="216"/>
        </w:trPr>
        <w:tc>
          <w:tcPr>
            <w:tcW w:w="2088" w:type="dxa"/>
            <w:vAlign w:val="bottom"/>
          </w:tcPr>
          <w:p w:rsidR="00902CC6" w:rsidRPr="00F65943" w:rsidRDefault="00902CC6" w:rsidP="00F65943">
            <w:r w:rsidRPr="00F65943">
              <w:t>1</w:t>
            </w:r>
          </w:p>
        </w:tc>
        <w:tc>
          <w:tcPr>
            <w:tcW w:w="1134" w:type="dxa"/>
            <w:vAlign w:val="center"/>
          </w:tcPr>
          <w:p w:rsidR="00902CC6" w:rsidRPr="00F65943" w:rsidRDefault="00902CC6" w:rsidP="00F65943">
            <w:r w:rsidRPr="00F65943">
              <w:t>2</w:t>
            </w:r>
          </w:p>
        </w:tc>
        <w:tc>
          <w:tcPr>
            <w:tcW w:w="1348" w:type="dxa"/>
            <w:vAlign w:val="center"/>
          </w:tcPr>
          <w:p w:rsidR="00902CC6" w:rsidRPr="00F65943" w:rsidRDefault="00902CC6" w:rsidP="00F65943">
            <w:r w:rsidRPr="00F65943">
              <w:t>3</w:t>
            </w:r>
          </w:p>
        </w:tc>
        <w:tc>
          <w:tcPr>
            <w:tcW w:w="896" w:type="dxa"/>
            <w:vAlign w:val="center"/>
          </w:tcPr>
          <w:p w:rsidR="00902CC6" w:rsidRPr="00F65943" w:rsidRDefault="00902CC6" w:rsidP="00F65943">
            <w:r w:rsidRPr="00F65943">
              <w:t>4</w:t>
            </w:r>
          </w:p>
        </w:tc>
        <w:tc>
          <w:tcPr>
            <w:tcW w:w="989" w:type="dxa"/>
            <w:vAlign w:val="center"/>
          </w:tcPr>
          <w:p w:rsidR="00902CC6" w:rsidRPr="00F65943" w:rsidRDefault="00902CC6" w:rsidP="00F65943">
            <w:r w:rsidRPr="00F65943">
              <w:t>5</w:t>
            </w:r>
          </w:p>
        </w:tc>
        <w:tc>
          <w:tcPr>
            <w:tcW w:w="1280" w:type="dxa"/>
            <w:vAlign w:val="center"/>
          </w:tcPr>
          <w:p w:rsidR="00902CC6" w:rsidRPr="00F65943" w:rsidRDefault="00902CC6" w:rsidP="00F65943">
            <w:r w:rsidRPr="00F65943">
              <w:t>6</w:t>
            </w:r>
          </w:p>
        </w:tc>
        <w:tc>
          <w:tcPr>
            <w:tcW w:w="1299" w:type="dxa"/>
            <w:vAlign w:val="center"/>
          </w:tcPr>
          <w:p w:rsidR="00902CC6" w:rsidRPr="00F65943" w:rsidRDefault="00902CC6" w:rsidP="00F65943">
            <w:r w:rsidRPr="00F65943">
              <w:t>7</w:t>
            </w:r>
          </w:p>
        </w:tc>
      </w:tr>
      <w:tr w:rsidR="00902CC6" w:rsidRPr="00F65943" w:rsidTr="00F65943">
        <w:trPr>
          <w:trHeight w:val="310"/>
        </w:trPr>
        <w:tc>
          <w:tcPr>
            <w:tcW w:w="2088" w:type="dxa"/>
          </w:tcPr>
          <w:p w:rsidR="00902CC6" w:rsidRPr="00F65943" w:rsidRDefault="00902CC6" w:rsidP="00F65943">
            <w:r w:rsidRPr="00F65943">
              <w:t>0.036-0.0528</w:t>
            </w:r>
          </w:p>
        </w:tc>
        <w:tc>
          <w:tcPr>
            <w:tcW w:w="1134" w:type="dxa"/>
          </w:tcPr>
          <w:p w:rsidR="00902CC6" w:rsidRPr="00F65943" w:rsidRDefault="00902CC6" w:rsidP="00F65943">
            <w:r w:rsidRPr="00F65943">
              <w:t>0.0444</w:t>
            </w:r>
          </w:p>
        </w:tc>
        <w:tc>
          <w:tcPr>
            <w:tcW w:w="1348" w:type="dxa"/>
          </w:tcPr>
          <w:p w:rsidR="00902CC6" w:rsidRPr="00F65943" w:rsidRDefault="00902CC6" w:rsidP="00F65943">
            <w:r w:rsidRPr="00F65943">
              <w:t>3</w:t>
            </w:r>
          </w:p>
        </w:tc>
        <w:tc>
          <w:tcPr>
            <w:tcW w:w="896" w:type="dxa"/>
          </w:tcPr>
          <w:p w:rsidR="00902CC6" w:rsidRPr="00F65943" w:rsidRDefault="00902CC6" w:rsidP="00F65943">
            <w:r w:rsidRPr="00F65943">
              <w:t>0.1332</w:t>
            </w:r>
          </w:p>
        </w:tc>
        <w:tc>
          <w:tcPr>
            <w:tcW w:w="989" w:type="dxa"/>
          </w:tcPr>
          <w:p w:rsidR="00902CC6" w:rsidRPr="00F65943" w:rsidRDefault="00902CC6" w:rsidP="00F65943">
            <w:r w:rsidRPr="00F65943">
              <w:t>-0.0346</w:t>
            </w:r>
          </w:p>
        </w:tc>
        <w:tc>
          <w:tcPr>
            <w:tcW w:w="1280" w:type="dxa"/>
          </w:tcPr>
          <w:p w:rsidR="00902CC6" w:rsidRPr="00F65943" w:rsidRDefault="00902CC6" w:rsidP="00F65943">
            <w:r w:rsidRPr="00F65943">
              <w:t>0.0012</w:t>
            </w:r>
          </w:p>
        </w:tc>
        <w:tc>
          <w:tcPr>
            <w:tcW w:w="1299" w:type="dxa"/>
          </w:tcPr>
          <w:p w:rsidR="00902CC6" w:rsidRPr="00F65943" w:rsidRDefault="00902CC6" w:rsidP="00F65943">
            <w:r w:rsidRPr="00F65943">
              <w:t>0.0036</w:t>
            </w:r>
          </w:p>
        </w:tc>
      </w:tr>
      <w:tr w:rsidR="00902CC6" w:rsidRPr="00F65943" w:rsidTr="00F65943">
        <w:trPr>
          <w:trHeight w:val="310"/>
        </w:trPr>
        <w:tc>
          <w:tcPr>
            <w:tcW w:w="2088" w:type="dxa"/>
          </w:tcPr>
          <w:p w:rsidR="00902CC6" w:rsidRPr="00F65943" w:rsidRDefault="00902CC6" w:rsidP="00F65943">
            <w:r w:rsidRPr="00F65943">
              <w:t>0.0528-0.0696</w:t>
            </w:r>
          </w:p>
        </w:tc>
        <w:tc>
          <w:tcPr>
            <w:tcW w:w="1134" w:type="dxa"/>
          </w:tcPr>
          <w:p w:rsidR="00902CC6" w:rsidRPr="00F65943" w:rsidRDefault="00902CC6" w:rsidP="00F65943">
            <w:r w:rsidRPr="00F65943">
              <w:t>0.0612</w:t>
            </w:r>
          </w:p>
        </w:tc>
        <w:tc>
          <w:tcPr>
            <w:tcW w:w="1348" w:type="dxa"/>
          </w:tcPr>
          <w:p w:rsidR="00902CC6" w:rsidRPr="00F65943" w:rsidRDefault="00902CC6" w:rsidP="00F65943">
            <w:r w:rsidRPr="00F65943">
              <w:t>6</w:t>
            </w:r>
          </w:p>
        </w:tc>
        <w:tc>
          <w:tcPr>
            <w:tcW w:w="896" w:type="dxa"/>
          </w:tcPr>
          <w:p w:rsidR="00902CC6" w:rsidRPr="00F65943" w:rsidRDefault="00902CC6" w:rsidP="00F65943">
            <w:r w:rsidRPr="00F65943">
              <w:t>0.3672</w:t>
            </w:r>
          </w:p>
        </w:tc>
        <w:tc>
          <w:tcPr>
            <w:tcW w:w="989" w:type="dxa"/>
          </w:tcPr>
          <w:p w:rsidR="00902CC6" w:rsidRPr="00F65943" w:rsidRDefault="00902CC6" w:rsidP="00F65943">
            <w:r w:rsidRPr="00F65943">
              <w:t>-0.0178</w:t>
            </w:r>
          </w:p>
        </w:tc>
        <w:tc>
          <w:tcPr>
            <w:tcW w:w="1280" w:type="dxa"/>
          </w:tcPr>
          <w:p w:rsidR="00902CC6" w:rsidRPr="00F65943" w:rsidRDefault="00902CC6" w:rsidP="00F65943">
            <w:r w:rsidRPr="00F65943">
              <w:t>0.0003</w:t>
            </w:r>
          </w:p>
        </w:tc>
        <w:tc>
          <w:tcPr>
            <w:tcW w:w="1299" w:type="dxa"/>
          </w:tcPr>
          <w:p w:rsidR="00902CC6" w:rsidRPr="00F65943" w:rsidRDefault="00902CC6" w:rsidP="00F65943">
            <w:r w:rsidRPr="00F65943">
              <w:t>0.0018</w:t>
            </w:r>
          </w:p>
        </w:tc>
      </w:tr>
      <w:tr w:rsidR="00902CC6" w:rsidRPr="00F65943" w:rsidTr="00F65943">
        <w:trPr>
          <w:trHeight w:val="310"/>
        </w:trPr>
        <w:tc>
          <w:tcPr>
            <w:tcW w:w="2088" w:type="dxa"/>
            <w:vAlign w:val="center"/>
          </w:tcPr>
          <w:p w:rsidR="00902CC6" w:rsidRPr="00F65943" w:rsidRDefault="00902CC6" w:rsidP="00F65943">
            <w:r w:rsidRPr="00F65943">
              <w:t>0.0696-0.0864</w:t>
            </w:r>
          </w:p>
        </w:tc>
        <w:tc>
          <w:tcPr>
            <w:tcW w:w="1134" w:type="dxa"/>
          </w:tcPr>
          <w:p w:rsidR="00902CC6" w:rsidRPr="00F65943" w:rsidRDefault="00902CC6" w:rsidP="00F65943">
            <w:r w:rsidRPr="00F65943">
              <w:t>0.078</w:t>
            </w:r>
          </w:p>
        </w:tc>
        <w:tc>
          <w:tcPr>
            <w:tcW w:w="1348" w:type="dxa"/>
            <w:vAlign w:val="center"/>
          </w:tcPr>
          <w:p w:rsidR="00902CC6" w:rsidRPr="00F65943" w:rsidRDefault="00902CC6" w:rsidP="00F65943">
            <w:r w:rsidRPr="00F65943">
              <w:t>12</w:t>
            </w:r>
          </w:p>
        </w:tc>
        <w:tc>
          <w:tcPr>
            <w:tcW w:w="896" w:type="dxa"/>
          </w:tcPr>
          <w:p w:rsidR="00902CC6" w:rsidRPr="00F65943" w:rsidRDefault="00902CC6" w:rsidP="00F65943">
            <w:r w:rsidRPr="00F65943">
              <w:t>0.936</w:t>
            </w:r>
          </w:p>
        </w:tc>
        <w:tc>
          <w:tcPr>
            <w:tcW w:w="989" w:type="dxa"/>
          </w:tcPr>
          <w:p w:rsidR="00902CC6" w:rsidRPr="00F65943" w:rsidRDefault="00902CC6" w:rsidP="00F65943">
            <w:r w:rsidRPr="00F65943">
              <w:t>-0.001</w:t>
            </w:r>
          </w:p>
        </w:tc>
        <w:tc>
          <w:tcPr>
            <w:tcW w:w="1280" w:type="dxa"/>
          </w:tcPr>
          <w:p w:rsidR="00902CC6" w:rsidRPr="00F65943" w:rsidRDefault="00902CC6" w:rsidP="00F65943">
            <w:r w:rsidRPr="00F65943">
              <w:t>0.0000</w:t>
            </w:r>
          </w:p>
        </w:tc>
        <w:tc>
          <w:tcPr>
            <w:tcW w:w="1299" w:type="dxa"/>
          </w:tcPr>
          <w:p w:rsidR="00902CC6" w:rsidRPr="00F65943" w:rsidRDefault="00902CC6" w:rsidP="00F65943">
            <w:r w:rsidRPr="00F65943">
              <w:t>0</w:t>
            </w:r>
          </w:p>
        </w:tc>
      </w:tr>
      <w:tr w:rsidR="00902CC6" w:rsidRPr="00F65943" w:rsidTr="00F65943">
        <w:trPr>
          <w:trHeight w:val="310"/>
        </w:trPr>
        <w:tc>
          <w:tcPr>
            <w:tcW w:w="2088" w:type="dxa"/>
          </w:tcPr>
          <w:p w:rsidR="00902CC6" w:rsidRPr="00F65943" w:rsidRDefault="00902CC6" w:rsidP="00F65943">
            <w:r w:rsidRPr="00F65943">
              <w:t>0.0864-0.1032</w:t>
            </w:r>
          </w:p>
        </w:tc>
        <w:tc>
          <w:tcPr>
            <w:tcW w:w="1134" w:type="dxa"/>
          </w:tcPr>
          <w:p w:rsidR="00902CC6" w:rsidRPr="00F65943" w:rsidRDefault="00902CC6" w:rsidP="00F65943">
            <w:r w:rsidRPr="00F65943">
              <w:t>0.0948</w:t>
            </w:r>
          </w:p>
        </w:tc>
        <w:tc>
          <w:tcPr>
            <w:tcW w:w="1348" w:type="dxa"/>
          </w:tcPr>
          <w:p w:rsidR="00902CC6" w:rsidRPr="00F65943" w:rsidRDefault="00902CC6" w:rsidP="00F65943">
            <w:r w:rsidRPr="00F65943">
              <w:t>5</w:t>
            </w:r>
          </w:p>
        </w:tc>
        <w:tc>
          <w:tcPr>
            <w:tcW w:w="896" w:type="dxa"/>
          </w:tcPr>
          <w:p w:rsidR="00902CC6" w:rsidRPr="00F65943" w:rsidRDefault="00902CC6" w:rsidP="00F65943">
            <w:r w:rsidRPr="00F65943">
              <w:t>0.474</w:t>
            </w:r>
          </w:p>
        </w:tc>
        <w:tc>
          <w:tcPr>
            <w:tcW w:w="989" w:type="dxa"/>
          </w:tcPr>
          <w:p w:rsidR="00902CC6" w:rsidRPr="00F65943" w:rsidRDefault="00902CC6" w:rsidP="00F65943">
            <w:r w:rsidRPr="00F65943">
              <w:t>0.0158</w:t>
            </w:r>
          </w:p>
        </w:tc>
        <w:tc>
          <w:tcPr>
            <w:tcW w:w="1280" w:type="dxa"/>
          </w:tcPr>
          <w:p w:rsidR="00902CC6" w:rsidRPr="00F65943" w:rsidRDefault="00902CC6" w:rsidP="00F65943">
            <w:r w:rsidRPr="00F65943">
              <w:t>0.0002</w:t>
            </w:r>
          </w:p>
        </w:tc>
        <w:tc>
          <w:tcPr>
            <w:tcW w:w="1299" w:type="dxa"/>
          </w:tcPr>
          <w:p w:rsidR="00902CC6" w:rsidRPr="00F65943" w:rsidRDefault="00902CC6" w:rsidP="00F65943">
            <w:r w:rsidRPr="00F65943">
              <w:t>0.001</w:t>
            </w:r>
          </w:p>
        </w:tc>
      </w:tr>
      <w:tr w:rsidR="00902CC6" w:rsidRPr="00F65943" w:rsidTr="00F65943">
        <w:trPr>
          <w:trHeight w:val="325"/>
        </w:trPr>
        <w:tc>
          <w:tcPr>
            <w:tcW w:w="2088" w:type="dxa"/>
            <w:vAlign w:val="center"/>
          </w:tcPr>
          <w:p w:rsidR="00902CC6" w:rsidRPr="00F65943" w:rsidRDefault="00902CC6" w:rsidP="00F65943">
            <w:r w:rsidRPr="00F65943">
              <w:t>0.1032-0.12</w:t>
            </w:r>
          </w:p>
        </w:tc>
        <w:tc>
          <w:tcPr>
            <w:tcW w:w="1134" w:type="dxa"/>
          </w:tcPr>
          <w:p w:rsidR="00902CC6" w:rsidRPr="00F65943" w:rsidRDefault="00902CC6" w:rsidP="00F65943">
            <w:r w:rsidRPr="00F65943">
              <w:t>0.1116</w:t>
            </w:r>
          </w:p>
        </w:tc>
        <w:tc>
          <w:tcPr>
            <w:tcW w:w="1348" w:type="dxa"/>
          </w:tcPr>
          <w:p w:rsidR="00902CC6" w:rsidRPr="00F65943" w:rsidRDefault="00902CC6" w:rsidP="00F65943">
            <w:r w:rsidRPr="00F65943">
              <w:t>4</w:t>
            </w:r>
          </w:p>
        </w:tc>
        <w:tc>
          <w:tcPr>
            <w:tcW w:w="896" w:type="dxa"/>
          </w:tcPr>
          <w:p w:rsidR="00902CC6" w:rsidRPr="00F65943" w:rsidRDefault="00902CC6" w:rsidP="00F65943">
            <w:r w:rsidRPr="00F65943">
              <w:t>0.4464</w:t>
            </w:r>
          </w:p>
        </w:tc>
        <w:tc>
          <w:tcPr>
            <w:tcW w:w="989" w:type="dxa"/>
          </w:tcPr>
          <w:p w:rsidR="00902CC6" w:rsidRPr="00F65943" w:rsidRDefault="00902CC6" w:rsidP="00F65943">
            <w:r w:rsidRPr="00F65943">
              <w:t>0.0326</w:t>
            </w:r>
          </w:p>
        </w:tc>
        <w:tc>
          <w:tcPr>
            <w:tcW w:w="1280" w:type="dxa"/>
          </w:tcPr>
          <w:p w:rsidR="00902CC6" w:rsidRPr="00F65943" w:rsidRDefault="00902CC6" w:rsidP="00F65943">
            <w:r w:rsidRPr="00F65943">
              <w:t>0.0010</w:t>
            </w:r>
          </w:p>
        </w:tc>
        <w:tc>
          <w:tcPr>
            <w:tcW w:w="1299" w:type="dxa"/>
          </w:tcPr>
          <w:p w:rsidR="00902CC6" w:rsidRPr="00F65943" w:rsidRDefault="00902CC6" w:rsidP="00F65943">
            <w:r w:rsidRPr="00F65943">
              <w:t>0.004</w:t>
            </w:r>
          </w:p>
        </w:tc>
      </w:tr>
      <w:tr w:rsidR="00902CC6" w:rsidRPr="00F65943" w:rsidTr="00F65943">
        <w:trPr>
          <w:trHeight w:val="310"/>
        </w:trPr>
        <w:tc>
          <w:tcPr>
            <w:tcW w:w="2088" w:type="dxa"/>
          </w:tcPr>
          <w:p w:rsidR="00902CC6" w:rsidRPr="00F65943" w:rsidRDefault="00902CC6" w:rsidP="00F65943">
            <w:r w:rsidRPr="00F65943">
              <w:t>ИТОГО</w:t>
            </w:r>
          </w:p>
        </w:tc>
        <w:tc>
          <w:tcPr>
            <w:tcW w:w="1134" w:type="dxa"/>
          </w:tcPr>
          <w:p w:rsidR="00902CC6" w:rsidRPr="00F65943" w:rsidRDefault="00902CC6" w:rsidP="00F65943"/>
        </w:tc>
        <w:tc>
          <w:tcPr>
            <w:tcW w:w="1348" w:type="dxa"/>
          </w:tcPr>
          <w:p w:rsidR="00902CC6" w:rsidRPr="00F65943" w:rsidRDefault="00902CC6" w:rsidP="00F65943">
            <w:r w:rsidRPr="00F65943">
              <w:t>30</w:t>
            </w:r>
          </w:p>
        </w:tc>
        <w:tc>
          <w:tcPr>
            <w:tcW w:w="896" w:type="dxa"/>
          </w:tcPr>
          <w:p w:rsidR="00902CC6" w:rsidRPr="00F65943" w:rsidRDefault="00902CC6" w:rsidP="00F65943">
            <w:r w:rsidRPr="00F65943">
              <w:t>2.3568</w:t>
            </w:r>
          </w:p>
        </w:tc>
        <w:tc>
          <w:tcPr>
            <w:tcW w:w="989" w:type="dxa"/>
          </w:tcPr>
          <w:p w:rsidR="00902CC6" w:rsidRPr="00F65943" w:rsidRDefault="00902CC6" w:rsidP="00F65943"/>
        </w:tc>
        <w:tc>
          <w:tcPr>
            <w:tcW w:w="1280" w:type="dxa"/>
          </w:tcPr>
          <w:p w:rsidR="00902CC6" w:rsidRPr="00F65943" w:rsidRDefault="00902CC6" w:rsidP="00F65943"/>
        </w:tc>
        <w:tc>
          <w:tcPr>
            <w:tcW w:w="1299" w:type="dxa"/>
          </w:tcPr>
          <w:p w:rsidR="00902CC6" w:rsidRPr="00F65943" w:rsidRDefault="00902CC6" w:rsidP="00F65943">
            <w:r w:rsidRPr="00F65943">
              <w:t>0.0104</w:t>
            </w:r>
          </w:p>
        </w:tc>
      </w:tr>
    </w:tbl>
    <w:p w:rsidR="00F65943" w:rsidRDefault="00F65943" w:rsidP="00F65943">
      <w:pPr>
        <w:ind w:firstLine="709"/>
        <w:rPr>
          <w:sz w:val="28"/>
          <w:szCs w:val="28"/>
        </w:rPr>
      </w:pPr>
    </w:p>
    <w:p w:rsidR="00902CC6" w:rsidRDefault="00902CC6" w:rsidP="00F65943">
      <w:pPr>
        <w:ind w:firstLine="709"/>
        <w:rPr>
          <w:sz w:val="28"/>
          <w:szCs w:val="28"/>
        </w:rPr>
      </w:pPr>
      <w:r w:rsidRPr="00F65943">
        <w:rPr>
          <w:sz w:val="28"/>
          <w:szCs w:val="28"/>
        </w:rPr>
        <w:t>Рассчитаем среднюю арифметическую взвешенную:</w:t>
      </w:r>
    </w:p>
    <w:p w:rsidR="00902CC6" w:rsidRPr="00F65943" w:rsidRDefault="00F65943" w:rsidP="00F65943">
      <w:pPr>
        <w:ind w:firstLine="709"/>
        <w:rPr>
          <w:sz w:val="28"/>
          <w:szCs w:val="28"/>
        </w:rPr>
      </w:pPr>
      <w:r>
        <w:rPr>
          <w:sz w:val="28"/>
          <w:szCs w:val="28"/>
        </w:rPr>
        <w:br w:type="page"/>
      </w:r>
      <w:r w:rsidR="00F504F8">
        <w:rPr>
          <w:position w:val="-66"/>
          <w:sz w:val="28"/>
          <w:szCs w:val="28"/>
        </w:rPr>
        <w:pict>
          <v:shape id="_x0000_i1188" type="#_x0000_t75" style="width:228.75pt;height:1in">
            <v:imagedata r:id="rId128" o:title="" grayscale="t" bilevel="t"/>
          </v:shape>
        </w:pict>
      </w:r>
    </w:p>
    <w:p w:rsidR="00F65943" w:rsidRDefault="00F65943" w:rsidP="00F65943">
      <w:pPr>
        <w:ind w:firstLine="709"/>
        <w:rPr>
          <w:sz w:val="28"/>
          <w:szCs w:val="28"/>
        </w:rPr>
      </w:pPr>
    </w:p>
    <w:p w:rsidR="00902CC6" w:rsidRDefault="00902CC6" w:rsidP="00F65943">
      <w:pPr>
        <w:ind w:firstLine="709"/>
        <w:rPr>
          <w:sz w:val="28"/>
          <w:szCs w:val="28"/>
        </w:rPr>
      </w:pPr>
      <w:r w:rsidRPr="00F65943">
        <w:rPr>
          <w:sz w:val="28"/>
          <w:szCs w:val="28"/>
        </w:rPr>
        <w:t>Рассчитаем среднее квадратическое отклонение:</w:t>
      </w:r>
    </w:p>
    <w:p w:rsidR="00F65943" w:rsidRPr="00F65943" w:rsidRDefault="00F65943" w:rsidP="00F65943">
      <w:pPr>
        <w:ind w:firstLine="709"/>
        <w:rPr>
          <w:sz w:val="28"/>
          <w:szCs w:val="28"/>
        </w:rPr>
      </w:pPr>
    </w:p>
    <w:p w:rsidR="00902CC6" w:rsidRPr="00F65943" w:rsidRDefault="00F504F8" w:rsidP="00F65943">
      <w:pPr>
        <w:ind w:firstLine="709"/>
        <w:rPr>
          <w:sz w:val="28"/>
          <w:szCs w:val="28"/>
        </w:rPr>
      </w:pPr>
      <w:r>
        <w:rPr>
          <w:position w:val="-68"/>
          <w:sz w:val="28"/>
          <w:szCs w:val="28"/>
        </w:rPr>
        <w:pict>
          <v:shape id="_x0000_i1189" type="#_x0000_t75" style="width:296.25pt;height:81.75pt">
            <v:imagedata r:id="rId129" o:title="" grayscale="t" bilevel="t"/>
          </v:shape>
        </w:pict>
      </w:r>
    </w:p>
    <w:p w:rsid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Рассчитаем дисперсию:</w:t>
      </w:r>
    </w:p>
    <w:p w:rsidR="00902CC6" w:rsidRPr="00F65943" w:rsidRDefault="00902CC6" w:rsidP="00F65943">
      <w:pPr>
        <w:ind w:firstLine="709"/>
        <w:rPr>
          <w:bCs/>
          <w:sz w:val="28"/>
          <w:szCs w:val="28"/>
        </w:rPr>
      </w:pPr>
      <w:r w:rsidRPr="00F65943">
        <w:rPr>
          <w:bCs/>
          <w:sz w:val="28"/>
          <w:szCs w:val="28"/>
        </w:rPr>
        <w:t>σ</w:t>
      </w:r>
      <w:r w:rsidRPr="00F65943">
        <w:rPr>
          <w:bCs/>
          <w:position w:val="10"/>
          <w:sz w:val="28"/>
          <w:szCs w:val="28"/>
        </w:rPr>
        <w:t>2</w:t>
      </w:r>
      <w:r w:rsidRPr="00F65943">
        <w:rPr>
          <w:bCs/>
          <w:sz w:val="28"/>
          <w:szCs w:val="28"/>
        </w:rPr>
        <w:t xml:space="preserve"> = 0.019</w:t>
      </w:r>
      <w:r w:rsidRPr="00F65943">
        <w:rPr>
          <w:bCs/>
          <w:position w:val="10"/>
          <w:sz w:val="28"/>
          <w:szCs w:val="28"/>
        </w:rPr>
        <w:t xml:space="preserve">2 </w:t>
      </w:r>
      <w:r w:rsidRPr="00F65943">
        <w:rPr>
          <w:bCs/>
          <w:sz w:val="28"/>
          <w:szCs w:val="28"/>
        </w:rPr>
        <w:t>= 0.0004</w:t>
      </w:r>
    </w:p>
    <w:p w:rsidR="00902CC6" w:rsidRPr="00F65943" w:rsidRDefault="00902CC6" w:rsidP="00F65943">
      <w:pPr>
        <w:ind w:firstLine="709"/>
        <w:rPr>
          <w:sz w:val="28"/>
          <w:szCs w:val="28"/>
        </w:rPr>
      </w:pPr>
      <w:r w:rsidRPr="00F65943">
        <w:rPr>
          <w:sz w:val="28"/>
          <w:szCs w:val="28"/>
        </w:rPr>
        <w:t>Рассчитаем коэффициент вариации:</w:t>
      </w:r>
    </w:p>
    <w:p w:rsidR="00902CC6" w:rsidRPr="00F65943" w:rsidRDefault="00F504F8" w:rsidP="00F65943">
      <w:pPr>
        <w:ind w:firstLine="709"/>
        <w:rPr>
          <w:sz w:val="28"/>
          <w:szCs w:val="28"/>
        </w:rPr>
      </w:pPr>
      <w:r>
        <w:rPr>
          <w:position w:val="-24"/>
          <w:sz w:val="28"/>
          <w:szCs w:val="28"/>
        </w:rPr>
        <w:pict>
          <v:shape id="_x0000_i1190" type="#_x0000_t75" style="width:189.75pt;height:35.25pt">
            <v:imagedata r:id="rId130" o:title=""/>
          </v:shape>
        </w:pict>
      </w:r>
    </w:p>
    <w:p w:rsidR="00902CC6" w:rsidRPr="00F65943" w:rsidRDefault="00902CC6" w:rsidP="00F65943">
      <w:pPr>
        <w:ind w:firstLine="709"/>
        <w:rPr>
          <w:sz w:val="28"/>
          <w:szCs w:val="28"/>
        </w:rPr>
      </w:pPr>
      <w:r w:rsidRPr="00F65943">
        <w:rPr>
          <w:b/>
          <w:bCs/>
          <w:sz w:val="28"/>
          <w:szCs w:val="28"/>
        </w:rPr>
        <w:t>Вывод</w:t>
      </w:r>
      <w:r w:rsidRPr="00F65943">
        <w:rPr>
          <w:sz w:val="28"/>
          <w:szCs w:val="28"/>
        </w:rPr>
        <w:t xml:space="preserve">. Анализ полученных значений показателей </w:t>
      </w:r>
      <w:r w:rsidR="00F504F8">
        <w:rPr>
          <w:position w:val="-6"/>
          <w:sz w:val="28"/>
          <w:szCs w:val="28"/>
        </w:rPr>
        <w:pict>
          <v:shape id="_x0000_i1191" type="#_x0000_t75" style="width:12.75pt;height:18.75pt">
            <v:imagedata r:id="rId121" o:title=""/>
          </v:shape>
        </w:pict>
      </w:r>
      <w:r w:rsidRPr="00F65943">
        <w:rPr>
          <w:sz w:val="28"/>
          <w:szCs w:val="28"/>
        </w:rPr>
        <w:t xml:space="preserve"> и </w:t>
      </w:r>
      <w:r w:rsidRPr="00F65943">
        <w:rPr>
          <w:b/>
          <w:sz w:val="28"/>
          <w:szCs w:val="28"/>
        </w:rPr>
        <w:t>σ</w:t>
      </w:r>
      <w:r w:rsidRPr="00F65943">
        <w:rPr>
          <w:sz w:val="28"/>
          <w:szCs w:val="28"/>
        </w:rPr>
        <w:t xml:space="preserve"> говорит о том, что средняя величина среднегодовой заработной платы составляет 0.079 млн.руб., отклонение от этой величины в ту или иную сторону составляет в среднем 0.019 млн.руб. (или 24.1%), наиболее характерная среднегодовая заработная плата находится в пределах от 0.06 до 0.098</w:t>
      </w:r>
      <w:r w:rsidR="00F65943">
        <w:rPr>
          <w:sz w:val="28"/>
          <w:szCs w:val="28"/>
        </w:rPr>
        <w:t xml:space="preserve"> </w:t>
      </w:r>
      <w:r w:rsidRPr="00F65943">
        <w:rPr>
          <w:sz w:val="28"/>
          <w:szCs w:val="28"/>
        </w:rPr>
        <w:t xml:space="preserve">млн.руб. (диапазон </w:t>
      </w:r>
      <w:r w:rsidR="00F504F8">
        <w:rPr>
          <w:position w:val="-6"/>
          <w:sz w:val="28"/>
          <w:szCs w:val="28"/>
        </w:rPr>
        <w:pict>
          <v:shape id="_x0000_i1192" type="#_x0000_t75" style="width:36.75pt;height:14.25pt">
            <v:imagedata r:id="rId131" o:title=""/>
          </v:shape>
        </w:pict>
      </w:r>
      <w:r w:rsidRPr="00F65943">
        <w:rPr>
          <w:sz w:val="28"/>
          <w:szCs w:val="28"/>
        </w:rPr>
        <w:t>).</w:t>
      </w:r>
    </w:p>
    <w:p w:rsidR="00902CC6" w:rsidRPr="00F65943" w:rsidRDefault="00902CC6" w:rsidP="00F65943">
      <w:pPr>
        <w:ind w:firstLine="709"/>
        <w:rPr>
          <w:sz w:val="28"/>
          <w:szCs w:val="28"/>
        </w:rPr>
      </w:pPr>
      <w:r w:rsidRPr="00F65943">
        <w:rPr>
          <w:sz w:val="28"/>
          <w:szCs w:val="28"/>
        </w:rPr>
        <w:t xml:space="preserve">Значение </w:t>
      </w:r>
      <w:r w:rsidRPr="00F65943">
        <w:rPr>
          <w:b/>
          <w:sz w:val="28"/>
          <w:szCs w:val="28"/>
          <w:lang w:val="en-US"/>
        </w:rPr>
        <w:t>Vσ</w:t>
      </w:r>
      <w:r w:rsidRPr="00F65943">
        <w:rPr>
          <w:sz w:val="28"/>
          <w:szCs w:val="28"/>
        </w:rPr>
        <w:t xml:space="preserve"> = 24.1% не превышает 33%, следовательно, вариация среднегодовой заработной платы в исследуемой совокупности предприятий незначительна и совокупность по данному признаку однородна. Расхождение между значениями </w:t>
      </w:r>
      <w:r w:rsidR="00F504F8">
        <w:rPr>
          <w:position w:val="-6"/>
          <w:sz w:val="28"/>
          <w:szCs w:val="28"/>
        </w:rPr>
        <w:pict>
          <v:shape id="_x0000_i1193" type="#_x0000_t75" style="width:12.75pt;height:18.75pt">
            <v:imagedata r:id="rId121" o:title=""/>
          </v:shape>
        </w:pict>
      </w:r>
      <w:r w:rsidRPr="00F65943">
        <w:rPr>
          <w:sz w:val="28"/>
          <w:szCs w:val="28"/>
        </w:rPr>
        <w:t xml:space="preserve">, </w:t>
      </w:r>
      <w:r w:rsidRPr="00F65943">
        <w:rPr>
          <w:b/>
          <w:sz w:val="28"/>
          <w:szCs w:val="28"/>
        </w:rPr>
        <w:t>Мо</w:t>
      </w:r>
      <w:r w:rsidRPr="00F65943">
        <w:rPr>
          <w:sz w:val="28"/>
          <w:szCs w:val="28"/>
        </w:rPr>
        <w:t xml:space="preserve"> и </w:t>
      </w:r>
      <w:r w:rsidRPr="00F65943">
        <w:rPr>
          <w:b/>
          <w:sz w:val="28"/>
          <w:szCs w:val="28"/>
        </w:rPr>
        <w:t>Ме</w:t>
      </w:r>
      <w:r w:rsidRPr="00F65943">
        <w:rPr>
          <w:sz w:val="28"/>
          <w:szCs w:val="28"/>
        </w:rPr>
        <w:t xml:space="preserve"> незначительно (</w:t>
      </w:r>
      <w:r w:rsidR="00F504F8">
        <w:rPr>
          <w:position w:val="-6"/>
          <w:sz w:val="28"/>
          <w:szCs w:val="28"/>
        </w:rPr>
        <w:pict>
          <v:shape id="_x0000_i1194" type="#_x0000_t75" style="width:12.75pt;height:18.75pt">
            <v:imagedata r:id="rId121" o:title=""/>
          </v:shape>
        </w:pict>
      </w:r>
      <w:r w:rsidRPr="00F65943">
        <w:rPr>
          <w:sz w:val="28"/>
          <w:szCs w:val="28"/>
        </w:rPr>
        <w:t xml:space="preserve">=0.079 млн.руб., </w:t>
      </w:r>
      <w:r w:rsidRPr="00F65943">
        <w:rPr>
          <w:b/>
          <w:sz w:val="28"/>
          <w:szCs w:val="28"/>
        </w:rPr>
        <w:t>Мо</w:t>
      </w:r>
      <w:r w:rsidRPr="00F65943">
        <w:rPr>
          <w:sz w:val="28"/>
          <w:szCs w:val="28"/>
        </w:rPr>
        <w:t xml:space="preserve">=0.077 млн.руб., </w:t>
      </w:r>
      <w:r w:rsidRPr="00F65943">
        <w:rPr>
          <w:b/>
          <w:sz w:val="28"/>
          <w:szCs w:val="28"/>
        </w:rPr>
        <w:t>Ме</w:t>
      </w:r>
      <w:r w:rsidRPr="00F65943">
        <w:rPr>
          <w:sz w:val="28"/>
          <w:szCs w:val="28"/>
        </w:rPr>
        <w:t>=0.078 млн.руб.), что подтверждает вывод об однородности совокупности предприятий. Таким образом, найденное среднее значение среднегодовой заработной платы (0.079 млн.руб.) является типичной, надежной характеристикой исследуемой совокупности предприятий.</w:t>
      </w:r>
    </w:p>
    <w:p w:rsidR="00902CC6" w:rsidRPr="00F65943" w:rsidRDefault="00902CC6" w:rsidP="00F65943">
      <w:pPr>
        <w:ind w:firstLine="709"/>
        <w:rPr>
          <w:b/>
          <w:sz w:val="28"/>
          <w:szCs w:val="28"/>
        </w:rPr>
      </w:pPr>
      <w:r w:rsidRPr="00F65943">
        <w:rPr>
          <w:b/>
          <w:sz w:val="28"/>
          <w:szCs w:val="28"/>
        </w:rPr>
        <w:t>4. Вычисление средней арифметической по исходным данным о среднегодовой заработной плате</w:t>
      </w:r>
    </w:p>
    <w:p w:rsidR="00902CC6" w:rsidRPr="00F65943" w:rsidRDefault="00902CC6" w:rsidP="00F65943">
      <w:pPr>
        <w:ind w:firstLine="709"/>
        <w:rPr>
          <w:sz w:val="28"/>
          <w:szCs w:val="28"/>
        </w:rPr>
      </w:pPr>
      <w:r w:rsidRPr="00F65943">
        <w:rPr>
          <w:sz w:val="28"/>
          <w:szCs w:val="28"/>
        </w:rPr>
        <w:t>Для расчета применяется формула средней арифметической простой:</w:t>
      </w:r>
    </w:p>
    <w:p w:rsidR="00F65943" w:rsidRDefault="00F65943" w:rsidP="00F65943">
      <w:pPr>
        <w:ind w:firstLine="709"/>
        <w:rPr>
          <w:sz w:val="28"/>
          <w:szCs w:val="28"/>
        </w:rPr>
      </w:pPr>
    </w:p>
    <w:p w:rsidR="00902CC6" w:rsidRPr="00F65943" w:rsidRDefault="00F504F8" w:rsidP="00F65943">
      <w:pPr>
        <w:ind w:firstLine="709"/>
        <w:rPr>
          <w:sz w:val="28"/>
          <w:szCs w:val="28"/>
        </w:rPr>
      </w:pPr>
      <w:r>
        <w:rPr>
          <w:position w:val="-24"/>
          <w:sz w:val="28"/>
          <w:szCs w:val="28"/>
        </w:rPr>
        <w:pict>
          <v:shape id="_x0000_i1195" type="#_x0000_t75" style="width:174.75pt;height:48pt">
            <v:imagedata r:id="rId132" o:title=""/>
          </v:shape>
        </w:pict>
      </w:r>
      <w:r w:rsidR="00902CC6" w:rsidRPr="00F65943">
        <w:rPr>
          <w:sz w:val="28"/>
          <w:szCs w:val="28"/>
        </w:rPr>
        <w:t>,</w:t>
      </w:r>
    </w:p>
    <w:p w:rsid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 xml:space="preserve">Причина расхождения средних величин, рассчитанных по исходным данным (0.0783 млн.руб.) и по интервальному ряду распределения (0.079 млн.руб.), заключается в том, что в первом случае средняя определяется по </w:t>
      </w:r>
      <w:r w:rsidRPr="00F65943">
        <w:rPr>
          <w:iCs/>
          <w:sz w:val="28"/>
          <w:szCs w:val="28"/>
        </w:rPr>
        <w:t>фактическим значениям</w:t>
      </w:r>
      <w:r w:rsidRPr="00F65943">
        <w:rPr>
          <w:sz w:val="28"/>
          <w:szCs w:val="28"/>
        </w:rPr>
        <w:t xml:space="preserve"> исследуемого признака для всех 30-ти предприятий, а во втором случае в качестве значений признака берутся </w:t>
      </w:r>
      <w:r w:rsidRPr="00F65943">
        <w:rPr>
          <w:iCs/>
          <w:sz w:val="28"/>
          <w:szCs w:val="28"/>
        </w:rPr>
        <w:t>середины интервалов</w:t>
      </w:r>
      <w:r w:rsidRPr="00F65943">
        <w:rPr>
          <w:sz w:val="28"/>
          <w:szCs w:val="28"/>
        </w:rPr>
        <w:t xml:space="preserve"> </w:t>
      </w:r>
      <w:r w:rsidR="00F504F8">
        <w:rPr>
          <w:b/>
          <w:position w:val="-14"/>
          <w:sz w:val="28"/>
          <w:szCs w:val="28"/>
          <w:lang w:val="en-US"/>
        </w:rPr>
        <w:pict>
          <v:shape id="_x0000_i1196" type="#_x0000_t75" style="width:17.25pt;height:21.75pt">
            <v:imagedata r:id="rId133" o:title=""/>
          </v:shape>
        </w:pict>
      </w:r>
      <w:r w:rsidRPr="00F65943">
        <w:rPr>
          <w:sz w:val="28"/>
          <w:szCs w:val="28"/>
        </w:rPr>
        <w:t xml:space="preserve"> и, следовательно, значение средней будет менее точным. Вместе с тем, при округлении обеих рассматриваемых величин их значения совпадают (0.079 млн.руб.), что говорит о достаточно равномерном распределении среднегодовой заработной платы внутри каждой группы интервального ряда.</w:t>
      </w:r>
    </w:p>
    <w:p w:rsidR="00902CC6" w:rsidRPr="00F65943" w:rsidRDefault="00902CC6" w:rsidP="00F65943">
      <w:pPr>
        <w:pStyle w:val="af"/>
        <w:spacing w:after="0"/>
        <w:ind w:firstLine="709"/>
        <w:rPr>
          <w:b/>
        </w:rPr>
      </w:pPr>
      <w:r w:rsidRPr="00F65943">
        <w:rPr>
          <w:b/>
        </w:rPr>
        <w:t>Задание 2</w:t>
      </w:r>
    </w:p>
    <w:p w:rsidR="00902CC6" w:rsidRPr="00F65943" w:rsidRDefault="00902CC6" w:rsidP="00F65943">
      <w:pPr>
        <w:pStyle w:val="af"/>
        <w:spacing w:after="0"/>
        <w:ind w:firstLine="709"/>
      </w:pPr>
      <w:r w:rsidRPr="00F65943">
        <w:t>По исходным данным (табл. 1) с использованием</w:t>
      </w:r>
      <w:r w:rsidR="00F65943">
        <w:t xml:space="preserve"> </w:t>
      </w:r>
      <w:r w:rsidRPr="00F65943">
        <w:t>результатов выполнения Задания 1 необходимо выполнить следующее:</w:t>
      </w:r>
    </w:p>
    <w:p w:rsidR="00902CC6" w:rsidRPr="00F65943" w:rsidRDefault="00902CC6" w:rsidP="00F65943">
      <w:pPr>
        <w:pStyle w:val="af"/>
        <w:numPr>
          <w:ilvl w:val="0"/>
          <w:numId w:val="4"/>
        </w:numPr>
        <w:tabs>
          <w:tab w:val="clear" w:pos="1230"/>
        </w:tabs>
        <w:spacing w:after="0"/>
        <w:ind w:left="0" w:firstLine="709"/>
      </w:pPr>
      <w:r w:rsidRPr="00F65943">
        <w:t xml:space="preserve">Установить наличие и характер корреляционной связи между признаками </w:t>
      </w:r>
      <w:r w:rsidRPr="00F65943">
        <w:rPr>
          <w:bCs/>
        </w:rPr>
        <w:t>Уровень производительности труда</w:t>
      </w:r>
      <w:r w:rsidRPr="00F65943">
        <w:rPr>
          <w:b/>
        </w:rPr>
        <w:t xml:space="preserve"> </w:t>
      </w:r>
      <w:r w:rsidRPr="00F65943">
        <w:rPr>
          <w:bCs/>
          <w:iCs/>
        </w:rPr>
        <w:t>и</w:t>
      </w:r>
      <w:r w:rsidRPr="00F65943">
        <w:rPr>
          <w:b/>
        </w:rPr>
        <w:t xml:space="preserve"> </w:t>
      </w:r>
      <w:r w:rsidRPr="00F65943">
        <w:rPr>
          <w:bCs/>
        </w:rPr>
        <w:t>Среднегодовая заработная плата</w:t>
      </w:r>
      <w:r w:rsidRPr="00F65943">
        <w:t>, образовав пять групп с равными интервалами по каждому из признаков, используя методы:</w:t>
      </w:r>
    </w:p>
    <w:p w:rsidR="00902CC6" w:rsidRPr="00F65943" w:rsidRDefault="00902CC6" w:rsidP="00F65943">
      <w:pPr>
        <w:pStyle w:val="af"/>
        <w:spacing w:after="0"/>
        <w:ind w:firstLine="709"/>
      </w:pPr>
      <w:r w:rsidRPr="00F65943">
        <w:t>а) аналитической группировки; б) корреляционной таблицы.</w:t>
      </w:r>
    </w:p>
    <w:p w:rsidR="00902CC6" w:rsidRPr="00F65943" w:rsidRDefault="00902CC6" w:rsidP="00F65943">
      <w:pPr>
        <w:pStyle w:val="af"/>
        <w:spacing w:after="0"/>
        <w:ind w:firstLine="709"/>
      </w:pPr>
      <w:r w:rsidRPr="00F65943">
        <w:t>2. Измерить тесноту корреляционной связи, используя коэффициент детерминации и эмпирическое корреляционное отношение.</w:t>
      </w:r>
    </w:p>
    <w:p w:rsidR="00902CC6" w:rsidRPr="00F65943" w:rsidRDefault="00902CC6" w:rsidP="00F65943">
      <w:pPr>
        <w:pStyle w:val="af"/>
        <w:spacing w:after="0"/>
        <w:ind w:firstLine="709"/>
      </w:pPr>
      <w:r w:rsidRPr="00F65943">
        <w:rPr>
          <w:b/>
          <w:bCs/>
        </w:rPr>
        <w:t>Сделать выводы</w:t>
      </w:r>
      <w:r w:rsidRPr="00F65943">
        <w:t xml:space="preserve"> по результатам выполнения задания 2.</w:t>
      </w:r>
    </w:p>
    <w:p w:rsidR="00902CC6" w:rsidRPr="00F65943" w:rsidRDefault="00902CC6" w:rsidP="00F65943">
      <w:pPr>
        <w:pStyle w:val="af"/>
        <w:spacing w:after="0"/>
        <w:ind w:firstLine="709"/>
        <w:rPr>
          <w:b/>
        </w:rPr>
      </w:pPr>
      <w:r w:rsidRPr="00F65943">
        <w:rPr>
          <w:b/>
        </w:rPr>
        <w:t>Выполнение задания 2</w:t>
      </w:r>
    </w:p>
    <w:p w:rsidR="00902CC6" w:rsidRPr="00F65943" w:rsidRDefault="00902CC6" w:rsidP="00F65943">
      <w:pPr>
        <w:pStyle w:val="af"/>
        <w:spacing w:after="0"/>
        <w:ind w:firstLine="709"/>
        <w:rPr>
          <w:bCs/>
        </w:rPr>
      </w:pPr>
      <w:r w:rsidRPr="00F65943">
        <w:rPr>
          <w:bCs/>
        </w:rPr>
        <w:t>Целью выполнения данного задания является выявление наличия корреляционной связи между факторным и результативным признаками, а также установление направления связи и оценка ее тесноты.</w:t>
      </w:r>
    </w:p>
    <w:p w:rsidR="00902CC6" w:rsidRPr="00F65943" w:rsidRDefault="00902CC6" w:rsidP="00F65943">
      <w:pPr>
        <w:pStyle w:val="af"/>
        <w:spacing w:after="0"/>
        <w:ind w:firstLine="709"/>
        <w:rPr>
          <w:bCs/>
        </w:rPr>
      </w:pPr>
      <w:r w:rsidRPr="00F65943">
        <w:rPr>
          <w:bCs/>
        </w:rPr>
        <w:t xml:space="preserve">По условию Задания 2 факторным является признак </w:t>
      </w:r>
      <w:r w:rsidRPr="00F65943">
        <w:rPr>
          <w:bCs/>
          <w:iCs/>
        </w:rPr>
        <w:t>Уровень производительности труда</w:t>
      </w:r>
      <w:r w:rsidRPr="00F65943">
        <w:rPr>
          <w:bCs/>
        </w:rPr>
        <w:t xml:space="preserve">, результативным – признак </w:t>
      </w:r>
      <w:r w:rsidRPr="00F65943">
        <w:rPr>
          <w:bCs/>
          <w:iCs/>
        </w:rPr>
        <w:t>Среднегодовая заработная плата</w:t>
      </w:r>
      <w:r w:rsidRPr="00F65943">
        <w:rPr>
          <w:bCs/>
        </w:rPr>
        <w:t>.</w:t>
      </w:r>
    </w:p>
    <w:p w:rsidR="00902CC6" w:rsidRPr="00F65943" w:rsidRDefault="00902CC6" w:rsidP="00F65943">
      <w:pPr>
        <w:pStyle w:val="af"/>
        <w:spacing w:after="0"/>
        <w:ind w:firstLine="709"/>
        <w:rPr>
          <w:b/>
        </w:rPr>
      </w:pPr>
      <w:r w:rsidRPr="00F65943">
        <w:rPr>
          <w:b/>
        </w:rPr>
        <w:t xml:space="preserve">1. Установление наличия и характера корреляционной связи между признаками </w:t>
      </w:r>
      <w:r w:rsidRPr="00F65943">
        <w:rPr>
          <w:b/>
          <w:iCs/>
        </w:rPr>
        <w:t>Уровень производительности труда</w:t>
      </w:r>
      <w:r w:rsidRPr="00F65943">
        <w:rPr>
          <w:b/>
        </w:rPr>
        <w:t xml:space="preserve"> и</w:t>
      </w:r>
      <w:r w:rsidRPr="00F65943">
        <w:rPr>
          <w:b/>
          <w:bCs/>
        </w:rPr>
        <w:t xml:space="preserve"> </w:t>
      </w:r>
      <w:r w:rsidRPr="00F65943">
        <w:rPr>
          <w:b/>
        </w:rPr>
        <w:t>Среднегодовая заработная плата методами аналитической группировки и корреляционных таблиц</w:t>
      </w:r>
    </w:p>
    <w:p w:rsidR="00902CC6" w:rsidRPr="00F65943" w:rsidRDefault="00902CC6" w:rsidP="00F65943">
      <w:pPr>
        <w:pStyle w:val="af"/>
        <w:spacing w:after="0"/>
        <w:ind w:firstLine="709"/>
        <w:rPr>
          <w:bCs/>
        </w:rPr>
      </w:pPr>
      <w:r w:rsidRPr="00F65943">
        <w:rPr>
          <w:bCs/>
        </w:rPr>
        <w:t>1а. Применение метода аналитической группировки</w:t>
      </w:r>
    </w:p>
    <w:p w:rsidR="00902CC6" w:rsidRPr="00F65943" w:rsidRDefault="00902CC6" w:rsidP="00F65943">
      <w:pPr>
        <w:pStyle w:val="af"/>
        <w:spacing w:after="0"/>
        <w:ind w:firstLine="709"/>
      </w:pPr>
      <w:r w:rsidRPr="00F65943">
        <w:t xml:space="preserve">Аналитическая группировка строится по факторному признаку </w:t>
      </w:r>
      <w:r w:rsidRPr="00F65943">
        <w:rPr>
          <w:b/>
        </w:rPr>
        <w:t>Х</w:t>
      </w:r>
      <w:r w:rsidRPr="00F65943">
        <w:t xml:space="preserve"> и для каждой </w:t>
      </w:r>
      <w:r w:rsidRPr="00F65943">
        <w:rPr>
          <w:lang w:val="en-US"/>
        </w:rPr>
        <w:t>j</w:t>
      </w:r>
      <w:r w:rsidRPr="00F65943">
        <w:t xml:space="preserve">-ой группы ряда определяется среднегрупповое значение </w:t>
      </w:r>
      <w:r w:rsidR="00F504F8">
        <w:rPr>
          <w:b/>
          <w:position w:val="-14"/>
        </w:rPr>
        <w:pict>
          <v:shape id="_x0000_i1197" type="#_x0000_t75" style="width:16.5pt;height:24.75pt">
            <v:imagedata r:id="rId134" o:title=""/>
          </v:shape>
        </w:pict>
      </w:r>
      <w:r w:rsidRPr="00F65943">
        <w:t xml:space="preserve"> результативного признака </w:t>
      </w:r>
      <w:r w:rsidRPr="00F65943">
        <w:rPr>
          <w:b/>
          <w:lang w:val="en-US"/>
        </w:rPr>
        <w:t>Y</w:t>
      </w:r>
      <w:r w:rsidRPr="00F65943">
        <w:t xml:space="preserve">. Если с ростом значений фактора </w:t>
      </w:r>
      <w:r w:rsidRPr="00F65943">
        <w:rPr>
          <w:b/>
        </w:rPr>
        <w:t>Х</w:t>
      </w:r>
      <w:r w:rsidRPr="00F65943">
        <w:t xml:space="preserve"> от группы к группе средние значения </w:t>
      </w:r>
      <w:r w:rsidR="00F504F8">
        <w:rPr>
          <w:b/>
          <w:position w:val="-14"/>
        </w:rPr>
        <w:pict>
          <v:shape id="_x0000_i1198" type="#_x0000_t75" style="width:18.75pt;height:28.5pt">
            <v:imagedata r:id="rId135" o:title=""/>
          </v:shape>
        </w:pict>
      </w:r>
      <w:r w:rsidRPr="00F65943">
        <w:t xml:space="preserve"> </w:t>
      </w:r>
      <w:r w:rsidRPr="00F65943">
        <w:rPr>
          <w:b/>
        </w:rPr>
        <w:t>систематически</w:t>
      </w:r>
      <w:r w:rsidRPr="00F65943">
        <w:t xml:space="preserve"> возрастают (или убывают), между признаками </w:t>
      </w:r>
      <w:r w:rsidRPr="00F65943">
        <w:rPr>
          <w:b/>
          <w:lang w:val="en-US"/>
        </w:rPr>
        <w:t>X</w:t>
      </w:r>
      <w:r w:rsidRPr="00F65943">
        <w:t xml:space="preserve"> и </w:t>
      </w:r>
      <w:r w:rsidRPr="00F65943">
        <w:rPr>
          <w:b/>
          <w:lang w:val="en-US"/>
        </w:rPr>
        <w:t>Y</w:t>
      </w:r>
      <w:r w:rsidRPr="00F65943">
        <w:t xml:space="preserve"> имеет место корреляционная связь.</w:t>
      </w:r>
    </w:p>
    <w:p w:rsidR="00902CC6" w:rsidRPr="00F65943" w:rsidRDefault="00902CC6" w:rsidP="00F65943">
      <w:pPr>
        <w:pStyle w:val="af"/>
        <w:spacing w:after="0"/>
        <w:ind w:firstLine="709"/>
      </w:pPr>
      <w:r w:rsidRPr="00F65943">
        <w:t xml:space="preserve">Используя разработочную таблицу 3, строим аналитическую группировку, характеризующую зависимость между факторным признаком </w:t>
      </w:r>
      <w:r w:rsidRPr="00F65943">
        <w:rPr>
          <w:b/>
        </w:rPr>
        <w:t>Х</w:t>
      </w:r>
      <w:r w:rsidRPr="00F65943">
        <w:t xml:space="preserve">- </w:t>
      </w:r>
      <w:r w:rsidRPr="00F65943">
        <w:rPr>
          <w:iCs/>
        </w:rPr>
        <w:t>Уровень производительности труда</w:t>
      </w:r>
      <w:r w:rsidRPr="00F65943">
        <w:t xml:space="preserve"> и результативным признаком </w:t>
      </w:r>
      <w:r w:rsidRPr="00F65943">
        <w:rPr>
          <w:b/>
          <w:lang w:val="en-US"/>
        </w:rPr>
        <w:t>Y</w:t>
      </w:r>
      <w:r w:rsidRPr="00F65943">
        <w:t xml:space="preserve"> – </w:t>
      </w:r>
      <w:r w:rsidRPr="00F65943">
        <w:rPr>
          <w:iCs/>
        </w:rPr>
        <w:t xml:space="preserve">Среднегодовая заработная </w:t>
      </w:r>
      <w:r w:rsidRPr="00F65943">
        <w:t xml:space="preserve">Групповые средние значения </w:t>
      </w:r>
      <w:r w:rsidR="00F504F8">
        <w:rPr>
          <w:b/>
          <w:position w:val="-20"/>
        </w:rPr>
        <w:pict>
          <v:shape id="_x0000_i1199" type="#_x0000_t75" style="width:21.75pt;height:21.75pt">
            <v:imagedata r:id="rId136" o:title=""/>
          </v:shape>
        </w:pict>
      </w:r>
      <w:r w:rsidRPr="00F65943">
        <w:t xml:space="preserve"> получаем из таблицы 3 (графа 4), основываясь на итоговых строках «Всего». Построенную аналитическую группировку представляет табл. 8:</w:t>
      </w:r>
    </w:p>
    <w:p w:rsidR="00F65943" w:rsidRDefault="00F65943" w:rsidP="00F65943">
      <w:pPr>
        <w:ind w:firstLine="709"/>
        <w:rPr>
          <w:b/>
          <w:sz w:val="28"/>
          <w:szCs w:val="28"/>
        </w:rPr>
      </w:pPr>
    </w:p>
    <w:p w:rsidR="00902CC6" w:rsidRPr="00F65943" w:rsidRDefault="00902CC6" w:rsidP="00F65943">
      <w:pPr>
        <w:ind w:firstLine="709"/>
        <w:rPr>
          <w:sz w:val="28"/>
          <w:szCs w:val="28"/>
        </w:rPr>
      </w:pPr>
      <w:r w:rsidRPr="00F65943">
        <w:rPr>
          <w:b/>
          <w:sz w:val="28"/>
          <w:szCs w:val="28"/>
        </w:rPr>
        <w:t>Таблица 8</w:t>
      </w:r>
      <w:r w:rsidR="00F65943">
        <w:rPr>
          <w:b/>
          <w:sz w:val="28"/>
          <w:szCs w:val="28"/>
        </w:rPr>
        <w:t xml:space="preserve"> </w:t>
      </w:r>
      <w:r w:rsidRPr="00F65943">
        <w:rPr>
          <w:sz w:val="28"/>
          <w:szCs w:val="28"/>
        </w:rPr>
        <w:t>Зависимость среднегодовой заработной платы от уровня производительности труда</w:t>
      </w:r>
    </w:p>
    <w:tbl>
      <w:tblPr>
        <w:tblW w:w="9389" w:type="dxa"/>
        <w:tblInd w:w="108" w:type="dxa"/>
        <w:tblLook w:val="0000" w:firstRow="0" w:lastRow="0" w:firstColumn="0" w:lastColumn="0" w:noHBand="0" w:noVBand="0"/>
      </w:tblPr>
      <w:tblGrid>
        <w:gridCol w:w="1418"/>
        <w:gridCol w:w="3029"/>
        <w:gridCol w:w="1507"/>
        <w:gridCol w:w="992"/>
        <w:gridCol w:w="2443"/>
      </w:tblGrid>
      <w:tr w:rsidR="00902CC6" w:rsidRPr="00F65943" w:rsidTr="00F65943">
        <w:trPr>
          <w:cantSplit/>
          <w:trHeight w:val="386"/>
        </w:trPr>
        <w:tc>
          <w:tcPr>
            <w:tcW w:w="1418" w:type="dxa"/>
            <w:vMerge w:val="restart"/>
            <w:tcBorders>
              <w:top w:val="single" w:sz="8" w:space="0" w:color="auto"/>
              <w:left w:val="single" w:sz="8" w:space="0" w:color="auto"/>
              <w:right w:val="single" w:sz="8" w:space="0" w:color="auto"/>
            </w:tcBorders>
            <w:noWrap/>
            <w:vAlign w:val="center"/>
          </w:tcPr>
          <w:p w:rsidR="00902CC6" w:rsidRPr="00F65943" w:rsidRDefault="00902CC6" w:rsidP="00F65943">
            <w:r w:rsidRPr="00F65943">
              <w:t>Номер группы</w:t>
            </w:r>
          </w:p>
        </w:tc>
        <w:tc>
          <w:tcPr>
            <w:tcW w:w="3029" w:type="dxa"/>
            <w:vMerge w:val="restart"/>
            <w:tcBorders>
              <w:top w:val="single" w:sz="8" w:space="0" w:color="auto"/>
              <w:left w:val="nil"/>
              <w:right w:val="single" w:sz="8" w:space="0" w:color="auto"/>
            </w:tcBorders>
            <w:noWrap/>
            <w:vAlign w:val="center"/>
          </w:tcPr>
          <w:p w:rsidR="00902CC6" w:rsidRPr="00F65943" w:rsidRDefault="00902CC6" w:rsidP="00F65943">
            <w:pPr>
              <w:rPr>
                <w:b/>
              </w:rPr>
            </w:pPr>
            <w:r w:rsidRPr="00F65943">
              <w:t>Группы предприятий по уровню производительности труда, млн.руб.,</w:t>
            </w:r>
            <w:r w:rsidR="00F65943">
              <w:t xml:space="preserve"> </w:t>
            </w:r>
            <w:r w:rsidRPr="00F65943">
              <w:rPr>
                <w:b/>
                <w:lang w:val="en-US"/>
              </w:rPr>
              <w:t>x</w:t>
            </w:r>
          </w:p>
        </w:tc>
        <w:tc>
          <w:tcPr>
            <w:tcW w:w="1507" w:type="dxa"/>
            <w:vMerge w:val="restart"/>
            <w:tcBorders>
              <w:top w:val="single" w:sz="8" w:space="0" w:color="auto"/>
              <w:left w:val="nil"/>
              <w:right w:val="single" w:sz="8" w:space="0" w:color="auto"/>
            </w:tcBorders>
            <w:noWrap/>
            <w:vAlign w:val="center"/>
          </w:tcPr>
          <w:p w:rsidR="00902CC6" w:rsidRPr="00F65943" w:rsidRDefault="00902CC6" w:rsidP="00F65943">
            <w:pPr>
              <w:rPr>
                <w:b/>
                <w:bCs/>
              </w:rPr>
            </w:pPr>
            <w:r w:rsidRPr="00F65943">
              <w:t>Число предприятий,</w:t>
            </w:r>
            <w:r w:rsidR="00F65943">
              <w:t xml:space="preserve"> </w:t>
            </w:r>
            <w:r w:rsidRPr="00F65943">
              <w:rPr>
                <w:b/>
                <w:bCs/>
                <w:lang w:val="en-US"/>
              </w:rPr>
              <w:t>fj</w:t>
            </w:r>
          </w:p>
        </w:tc>
        <w:tc>
          <w:tcPr>
            <w:tcW w:w="3435" w:type="dxa"/>
            <w:gridSpan w:val="2"/>
            <w:tcBorders>
              <w:top w:val="single" w:sz="8" w:space="0" w:color="auto"/>
              <w:left w:val="single" w:sz="8" w:space="0" w:color="auto"/>
              <w:bottom w:val="single" w:sz="4" w:space="0" w:color="auto"/>
              <w:right w:val="single" w:sz="8" w:space="0" w:color="auto"/>
            </w:tcBorders>
            <w:noWrap/>
            <w:vAlign w:val="center"/>
          </w:tcPr>
          <w:p w:rsidR="00902CC6" w:rsidRPr="00F65943" w:rsidRDefault="00902CC6" w:rsidP="00F65943">
            <w:pPr>
              <w:rPr>
                <w:b/>
              </w:rPr>
            </w:pPr>
            <w:r w:rsidRPr="00F65943">
              <w:t>Среднегодовая заработная плата, млн.руб.</w:t>
            </w:r>
          </w:p>
        </w:tc>
      </w:tr>
      <w:tr w:rsidR="00902CC6" w:rsidRPr="00F65943" w:rsidTr="00F65943">
        <w:trPr>
          <w:cantSplit/>
          <w:trHeight w:val="519"/>
        </w:trPr>
        <w:tc>
          <w:tcPr>
            <w:tcW w:w="1418" w:type="dxa"/>
            <w:vMerge/>
            <w:tcBorders>
              <w:left w:val="single" w:sz="8" w:space="0" w:color="auto"/>
              <w:bottom w:val="single" w:sz="8" w:space="0" w:color="auto"/>
              <w:right w:val="single" w:sz="8" w:space="0" w:color="auto"/>
            </w:tcBorders>
            <w:noWrap/>
            <w:vAlign w:val="center"/>
          </w:tcPr>
          <w:p w:rsidR="00902CC6" w:rsidRPr="00F65943" w:rsidRDefault="00902CC6" w:rsidP="00F65943"/>
        </w:tc>
        <w:tc>
          <w:tcPr>
            <w:tcW w:w="3029" w:type="dxa"/>
            <w:vMerge/>
            <w:tcBorders>
              <w:left w:val="nil"/>
              <w:bottom w:val="single" w:sz="8" w:space="0" w:color="auto"/>
              <w:right w:val="single" w:sz="8" w:space="0" w:color="auto"/>
            </w:tcBorders>
            <w:noWrap/>
            <w:vAlign w:val="center"/>
          </w:tcPr>
          <w:p w:rsidR="00902CC6" w:rsidRPr="00F65943" w:rsidRDefault="00902CC6" w:rsidP="00F65943"/>
        </w:tc>
        <w:tc>
          <w:tcPr>
            <w:tcW w:w="1507" w:type="dxa"/>
            <w:vMerge/>
            <w:tcBorders>
              <w:left w:val="nil"/>
              <w:bottom w:val="single" w:sz="8" w:space="0" w:color="auto"/>
              <w:right w:val="nil"/>
            </w:tcBorders>
            <w:noWrap/>
            <w:vAlign w:val="center"/>
          </w:tcPr>
          <w:p w:rsidR="00902CC6" w:rsidRPr="00F65943" w:rsidRDefault="00902CC6" w:rsidP="00F65943"/>
        </w:tc>
        <w:tc>
          <w:tcPr>
            <w:tcW w:w="992" w:type="dxa"/>
            <w:tcBorders>
              <w:top w:val="single" w:sz="4" w:space="0" w:color="auto"/>
              <w:left w:val="single" w:sz="4" w:space="0" w:color="auto"/>
              <w:bottom w:val="single" w:sz="4" w:space="0" w:color="auto"/>
              <w:right w:val="single" w:sz="8" w:space="0" w:color="auto"/>
            </w:tcBorders>
            <w:noWrap/>
            <w:vAlign w:val="center"/>
          </w:tcPr>
          <w:p w:rsidR="00902CC6" w:rsidRPr="00F65943" w:rsidRDefault="00902CC6" w:rsidP="00F65943">
            <w:pPr>
              <w:rPr>
                <w:b/>
              </w:rPr>
            </w:pPr>
            <w:r w:rsidRPr="00F65943">
              <w:t>всего</w:t>
            </w:r>
          </w:p>
        </w:tc>
        <w:tc>
          <w:tcPr>
            <w:tcW w:w="2443" w:type="dxa"/>
            <w:tcBorders>
              <w:top w:val="single" w:sz="4" w:space="0" w:color="auto"/>
              <w:left w:val="nil"/>
              <w:bottom w:val="single" w:sz="4" w:space="0" w:color="auto"/>
              <w:right w:val="single" w:sz="8" w:space="0" w:color="auto"/>
            </w:tcBorders>
            <w:vAlign w:val="center"/>
          </w:tcPr>
          <w:p w:rsidR="00902CC6" w:rsidRPr="00F65943" w:rsidRDefault="00902CC6" w:rsidP="00F65943">
            <w:r w:rsidRPr="00F65943">
              <w:t>в среднем на одно предприятие,</w:t>
            </w:r>
            <w:r w:rsidR="00F65943">
              <w:t xml:space="preserve"> </w:t>
            </w:r>
            <w:r w:rsidR="00F504F8">
              <w:rPr>
                <w:b/>
                <w:position w:val="-14"/>
              </w:rPr>
              <w:pict>
                <v:shape id="_x0000_i1200" type="#_x0000_t75" style="width:23.25pt;height:24pt">
                  <v:imagedata r:id="rId137" o:title=""/>
                </v:shape>
              </w:pict>
            </w:r>
          </w:p>
        </w:tc>
      </w:tr>
      <w:tr w:rsidR="00902CC6" w:rsidRPr="00F65943" w:rsidTr="00F65943">
        <w:trPr>
          <w:trHeight w:val="270"/>
        </w:trPr>
        <w:tc>
          <w:tcPr>
            <w:tcW w:w="1418" w:type="dxa"/>
            <w:tcBorders>
              <w:top w:val="nil"/>
              <w:left w:val="single" w:sz="8" w:space="0" w:color="auto"/>
              <w:bottom w:val="single" w:sz="8" w:space="0" w:color="auto"/>
              <w:right w:val="single" w:sz="8" w:space="0" w:color="auto"/>
            </w:tcBorders>
            <w:noWrap/>
            <w:vAlign w:val="bottom"/>
          </w:tcPr>
          <w:p w:rsidR="00902CC6" w:rsidRPr="00F65943" w:rsidRDefault="00902CC6" w:rsidP="00F65943">
            <w:pPr>
              <w:rPr>
                <w:b/>
              </w:rPr>
            </w:pPr>
            <w:r w:rsidRPr="00F65943">
              <w:rPr>
                <w:b/>
              </w:rPr>
              <w:t>1</w:t>
            </w:r>
          </w:p>
        </w:tc>
        <w:tc>
          <w:tcPr>
            <w:tcW w:w="3029" w:type="dxa"/>
            <w:tcBorders>
              <w:top w:val="nil"/>
              <w:left w:val="nil"/>
              <w:bottom w:val="single" w:sz="8" w:space="0" w:color="auto"/>
              <w:right w:val="single" w:sz="8" w:space="0" w:color="auto"/>
            </w:tcBorders>
            <w:noWrap/>
            <w:vAlign w:val="bottom"/>
          </w:tcPr>
          <w:p w:rsidR="00902CC6" w:rsidRPr="00F65943" w:rsidRDefault="00902CC6" w:rsidP="00F65943">
            <w:pPr>
              <w:rPr>
                <w:b/>
              </w:rPr>
            </w:pPr>
            <w:r w:rsidRPr="00F65943">
              <w:rPr>
                <w:b/>
              </w:rPr>
              <w:t>2</w:t>
            </w:r>
          </w:p>
        </w:tc>
        <w:tc>
          <w:tcPr>
            <w:tcW w:w="1507" w:type="dxa"/>
            <w:tcBorders>
              <w:top w:val="single" w:sz="8" w:space="0" w:color="auto"/>
              <w:left w:val="nil"/>
              <w:bottom w:val="single" w:sz="8" w:space="0" w:color="auto"/>
              <w:right w:val="single" w:sz="8" w:space="0" w:color="auto"/>
            </w:tcBorders>
            <w:noWrap/>
            <w:vAlign w:val="center"/>
          </w:tcPr>
          <w:p w:rsidR="00902CC6" w:rsidRPr="00F65943" w:rsidRDefault="00902CC6" w:rsidP="00F65943">
            <w:pPr>
              <w:rPr>
                <w:b/>
              </w:rPr>
            </w:pPr>
            <w:r w:rsidRPr="00F65943">
              <w:rPr>
                <w:b/>
              </w:rPr>
              <w:t>3</w:t>
            </w:r>
          </w:p>
        </w:tc>
        <w:tc>
          <w:tcPr>
            <w:tcW w:w="992" w:type="dxa"/>
            <w:tcBorders>
              <w:top w:val="single" w:sz="4" w:space="0" w:color="auto"/>
              <w:left w:val="single" w:sz="8" w:space="0" w:color="auto"/>
              <w:bottom w:val="single" w:sz="8" w:space="0" w:color="auto"/>
              <w:right w:val="single" w:sz="8" w:space="0" w:color="auto"/>
            </w:tcBorders>
            <w:noWrap/>
            <w:vAlign w:val="center"/>
          </w:tcPr>
          <w:p w:rsidR="00902CC6" w:rsidRPr="00F65943" w:rsidRDefault="00902CC6" w:rsidP="00F65943">
            <w:pPr>
              <w:rPr>
                <w:b/>
              </w:rPr>
            </w:pPr>
            <w:r w:rsidRPr="00F65943">
              <w:rPr>
                <w:b/>
              </w:rPr>
              <w:t>4</w:t>
            </w:r>
          </w:p>
        </w:tc>
        <w:tc>
          <w:tcPr>
            <w:tcW w:w="2443" w:type="dxa"/>
            <w:tcBorders>
              <w:top w:val="single" w:sz="4" w:space="0" w:color="auto"/>
              <w:left w:val="nil"/>
              <w:bottom w:val="single" w:sz="8" w:space="0" w:color="auto"/>
              <w:right w:val="single" w:sz="8" w:space="0" w:color="auto"/>
            </w:tcBorders>
            <w:noWrap/>
            <w:vAlign w:val="bottom"/>
          </w:tcPr>
          <w:p w:rsidR="00902CC6" w:rsidRPr="00F65943" w:rsidRDefault="00902CC6" w:rsidP="00F65943">
            <w:pPr>
              <w:rPr>
                <w:b/>
              </w:rPr>
            </w:pPr>
            <w:r w:rsidRPr="00F65943">
              <w:rPr>
                <w:b/>
              </w:rPr>
              <w:t>5=4:3</w:t>
            </w:r>
          </w:p>
        </w:tc>
      </w:tr>
      <w:tr w:rsidR="00902CC6" w:rsidRPr="00F65943" w:rsidTr="00F65943">
        <w:trPr>
          <w:trHeight w:val="270"/>
        </w:trPr>
        <w:tc>
          <w:tcPr>
            <w:tcW w:w="1418" w:type="dxa"/>
            <w:tcBorders>
              <w:top w:val="nil"/>
              <w:left w:val="single" w:sz="8" w:space="0" w:color="auto"/>
              <w:bottom w:val="single" w:sz="8" w:space="0" w:color="auto"/>
              <w:right w:val="single" w:sz="8" w:space="0" w:color="auto"/>
            </w:tcBorders>
            <w:noWrap/>
            <w:vAlign w:val="bottom"/>
          </w:tcPr>
          <w:p w:rsidR="00902CC6" w:rsidRPr="00F65943" w:rsidRDefault="00902CC6" w:rsidP="00F65943">
            <w:r w:rsidRPr="00F65943">
              <w:t>1</w:t>
            </w:r>
          </w:p>
        </w:tc>
        <w:tc>
          <w:tcPr>
            <w:tcW w:w="3029" w:type="dxa"/>
            <w:tcBorders>
              <w:top w:val="nil"/>
              <w:left w:val="nil"/>
              <w:bottom w:val="single" w:sz="8" w:space="0" w:color="auto"/>
              <w:right w:val="single" w:sz="8" w:space="0" w:color="auto"/>
            </w:tcBorders>
            <w:noWrap/>
            <w:vAlign w:val="center"/>
          </w:tcPr>
          <w:p w:rsidR="00902CC6" w:rsidRPr="00F65943" w:rsidRDefault="00152715" w:rsidP="00F65943">
            <w:r w:rsidRPr="00F65943">
              <w:rPr>
                <w:bCs/>
              </w:rPr>
              <w:t>0.12-0.168</w:t>
            </w:r>
          </w:p>
        </w:tc>
        <w:tc>
          <w:tcPr>
            <w:tcW w:w="1507" w:type="dxa"/>
            <w:tcBorders>
              <w:top w:val="single" w:sz="8" w:space="0" w:color="auto"/>
              <w:left w:val="nil"/>
              <w:bottom w:val="single" w:sz="8" w:space="0" w:color="auto"/>
              <w:right w:val="single" w:sz="8" w:space="0" w:color="auto"/>
            </w:tcBorders>
            <w:noWrap/>
            <w:vAlign w:val="center"/>
          </w:tcPr>
          <w:p w:rsidR="00902CC6" w:rsidRPr="00F65943" w:rsidRDefault="00902CC6" w:rsidP="00F65943">
            <w:r w:rsidRPr="00F65943">
              <w:t>3</w:t>
            </w:r>
          </w:p>
        </w:tc>
        <w:tc>
          <w:tcPr>
            <w:tcW w:w="992" w:type="dxa"/>
            <w:tcBorders>
              <w:top w:val="single" w:sz="4" w:space="0" w:color="auto"/>
              <w:left w:val="single" w:sz="8" w:space="0" w:color="auto"/>
              <w:bottom w:val="single" w:sz="8" w:space="0" w:color="auto"/>
              <w:right w:val="single" w:sz="8" w:space="0" w:color="auto"/>
            </w:tcBorders>
            <w:noWrap/>
            <w:vAlign w:val="center"/>
          </w:tcPr>
          <w:p w:rsidR="00902CC6" w:rsidRPr="00F65943" w:rsidRDefault="002E67B2" w:rsidP="00F65943">
            <w:r w:rsidRPr="00F65943">
              <w:t>0.133</w:t>
            </w:r>
          </w:p>
        </w:tc>
        <w:tc>
          <w:tcPr>
            <w:tcW w:w="2443" w:type="dxa"/>
            <w:tcBorders>
              <w:top w:val="single" w:sz="4" w:space="0" w:color="auto"/>
              <w:left w:val="nil"/>
              <w:bottom w:val="single" w:sz="8" w:space="0" w:color="auto"/>
              <w:right w:val="single" w:sz="8" w:space="0" w:color="auto"/>
            </w:tcBorders>
            <w:noWrap/>
            <w:vAlign w:val="bottom"/>
          </w:tcPr>
          <w:p w:rsidR="00902CC6" w:rsidRPr="00F65943" w:rsidRDefault="002E67B2" w:rsidP="00F65943">
            <w:r w:rsidRPr="00F65943">
              <w:t>0,044</w:t>
            </w:r>
          </w:p>
        </w:tc>
      </w:tr>
      <w:tr w:rsidR="00902CC6" w:rsidRPr="00F65943" w:rsidTr="00F65943">
        <w:trPr>
          <w:trHeight w:val="270"/>
        </w:trPr>
        <w:tc>
          <w:tcPr>
            <w:tcW w:w="1418" w:type="dxa"/>
            <w:tcBorders>
              <w:top w:val="nil"/>
              <w:left w:val="single" w:sz="8" w:space="0" w:color="auto"/>
              <w:bottom w:val="single" w:sz="8" w:space="0" w:color="auto"/>
              <w:right w:val="single" w:sz="8" w:space="0" w:color="auto"/>
            </w:tcBorders>
            <w:noWrap/>
            <w:vAlign w:val="bottom"/>
          </w:tcPr>
          <w:p w:rsidR="00902CC6" w:rsidRPr="00F65943" w:rsidRDefault="00902CC6" w:rsidP="00F65943">
            <w:r w:rsidRPr="00F65943">
              <w:t>2</w:t>
            </w:r>
          </w:p>
        </w:tc>
        <w:tc>
          <w:tcPr>
            <w:tcW w:w="3029" w:type="dxa"/>
            <w:tcBorders>
              <w:top w:val="nil"/>
              <w:left w:val="nil"/>
              <w:bottom w:val="single" w:sz="8" w:space="0" w:color="auto"/>
              <w:right w:val="single" w:sz="8" w:space="0" w:color="auto"/>
            </w:tcBorders>
            <w:noWrap/>
            <w:vAlign w:val="center"/>
          </w:tcPr>
          <w:p w:rsidR="00902CC6" w:rsidRPr="00F65943" w:rsidRDefault="00152715" w:rsidP="00F65943">
            <w:r w:rsidRPr="00F65943">
              <w:t>0.168-0.216</w:t>
            </w:r>
          </w:p>
        </w:tc>
        <w:tc>
          <w:tcPr>
            <w:tcW w:w="1507" w:type="dxa"/>
            <w:tcBorders>
              <w:top w:val="single" w:sz="8" w:space="0" w:color="auto"/>
              <w:left w:val="nil"/>
              <w:bottom w:val="single" w:sz="8" w:space="0" w:color="auto"/>
              <w:right w:val="single" w:sz="8" w:space="0" w:color="auto"/>
            </w:tcBorders>
            <w:noWrap/>
            <w:vAlign w:val="center"/>
          </w:tcPr>
          <w:p w:rsidR="00902CC6" w:rsidRPr="00F65943" w:rsidRDefault="00DC45E1" w:rsidP="00F65943">
            <w:r w:rsidRPr="00F65943">
              <w:t>4</w:t>
            </w:r>
          </w:p>
        </w:tc>
        <w:tc>
          <w:tcPr>
            <w:tcW w:w="992" w:type="dxa"/>
            <w:tcBorders>
              <w:top w:val="single" w:sz="4" w:space="0" w:color="auto"/>
              <w:left w:val="single" w:sz="8" w:space="0" w:color="auto"/>
              <w:bottom w:val="single" w:sz="8" w:space="0" w:color="auto"/>
              <w:right w:val="single" w:sz="8" w:space="0" w:color="auto"/>
            </w:tcBorders>
            <w:noWrap/>
            <w:vAlign w:val="center"/>
          </w:tcPr>
          <w:p w:rsidR="00902CC6" w:rsidRPr="00F65943" w:rsidRDefault="002E67B2" w:rsidP="00F65943">
            <w:r w:rsidRPr="00F65943">
              <w:t>0.232</w:t>
            </w:r>
          </w:p>
        </w:tc>
        <w:tc>
          <w:tcPr>
            <w:tcW w:w="2443" w:type="dxa"/>
            <w:tcBorders>
              <w:top w:val="single" w:sz="4" w:space="0" w:color="auto"/>
              <w:left w:val="nil"/>
              <w:bottom w:val="single" w:sz="8" w:space="0" w:color="auto"/>
              <w:right w:val="single" w:sz="8" w:space="0" w:color="auto"/>
            </w:tcBorders>
            <w:noWrap/>
            <w:vAlign w:val="bottom"/>
          </w:tcPr>
          <w:p w:rsidR="00902CC6" w:rsidRPr="00F65943" w:rsidRDefault="002E67B2" w:rsidP="00F65943">
            <w:r w:rsidRPr="00F65943">
              <w:t>0,058</w:t>
            </w:r>
          </w:p>
        </w:tc>
      </w:tr>
      <w:tr w:rsidR="00902CC6" w:rsidRPr="00F65943" w:rsidTr="00F65943">
        <w:trPr>
          <w:trHeight w:val="270"/>
        </w:trPr>
        <w:tc>
          <w:tcPr>
            <w:tcW w:w="1418" w:type="dxa"/>
            <w:tcBorders>
              <w:top w:val="nil"/>
              <w:left w:val="single" w:sz="8" w:space="0" w:color="auto"/>
              <w:bottom w:val="single" w:sz="8" w:space="0" w:color="auto"/>
              <w:right w:val="single" w:sz="8" w:space="0" w:color="auto"/>
            </w:tcBorders>
            <w:noWrap/>
            <w:vAlign w:val="bottom"/>
          </w:tcPr>
          <w:p w:rsidR="00902CC6" w:rsidRPr="00F65943" w:rsidRDefault="00902CC6" w:rsidP="00F65943">
            <w:r w:rsidRPr="00F65943">
              <w:t>3</w:t>
            </w:r>
          </w:p>
        </w:tc>
        <w:tc>
          <w:tcPr>
            <w:tcW w:w="3029" w:type="dxa"/>
            <w:tcBorders>
              <w:top w:val="nil"/>
              <w:left w:val="nil"/>
              <w:bottom w:val="single" w:sz="8" w:space="0" w:color="auto"/>
              <w:right w:val="single" w:sz="8" w:space="0" w:color="auto"/>
            </w:tcBorders>
            <w:noWrap/>
            <w:vAlign w:val="center"/>
          </w:tcPr>
          <w:p w:rsidR="00902CC6" w:rsidRPr="00F65943" w:rsidRDefault="00152715" w:rsidP="00F65943">
            <w:r w:rsidRPr="00F65943">
              <w:t>0.216-0.264</w:t>
            </w:r>
          </w:p>
        </w:tc>
        <w:tc>
          <w:tcPr>
            <w:tcW w:w="1507" w:type="dxa"/>
            <w:tcBorders>
              <w:top w:val="single" w:sz="8" w:space="0" w:color="auto"/>
              <w:left w:val="nil"/>
              <w:bottom w:val="single" w:sz="8" w:space="0" w:color="auto"/>
              <w:right w:val="single" w:sz="8" w:space="0" w:color="auto"/>
            </w:tcBorders>
            <w:noWrap/>
            <w:vAlign w:val="center"/>
          </w:tcPr>
          <w:p w:rsidR="00902CC6" w:rsidRPr="00F65943" w:rsidRDefault="00902CC6" w:rsidP="00F65943">
            <w:r w:rsidRPr="00F65943">
              <w:t>12</w:t>
            </w:r>
          </w:p>
        </w:tc>
        <w:tc>
          <w:tcPr>
            <w:tcW w:w="992" w:type="dxa"/>
            <w:tcBorders>
              <w:top w:val="single" w:sz="4" w:space="0" w:color="auto"/>
              <w:left w:val="single" w:sz="8" w:space="0" w:color="auto"/>
              <w:bottom w:val="single" w:sz="8" w:space="0" w:color="auto"/>
              <w:right w:val="single" w:sz="8" w:space="0" w:color="auto"/>
            </w:tcBorders>
            <w:noWrap/>
            <w:vAlign w:val="center"/>
          </w:tcPr>
          <w:p w:rsidR="00902CC6" w:rsidRPr="00F65943" w:rsidRDefault="002E67B2" w:rsidP="00F65943">
            <w:r w:rsidRPr="00F65943">
              <w:t>0.907</w:t>
            </w:r>
          </w:p>
        </w:tc>
        <w:tc>
          <w:tcPr>
            <w:tcW w:w="2443" w:type="dxa"/>
            <w:tcBorders>
              <w:top w:val="single" w:sz="4" w:space="0" w:color="auto"/>
              <w:left w:val="nil"/>
              <w:bottom w:val="single" w:sz="8" w:space="0" w:color="auto"/>
              <w:right w:val="single" w:sz="8" w:space="0" w:color="auto"/>
            </w:tcBorders>
            <w:noWrap/>
            <w:vAlign w:val="bottom"/>
          </w:tcPr>
          <w:p w:rsidR="00902CC6" w:rsidRPr="00F65943" w:rsidRDefault="002E67B2" w:rsidP="00F65943">
            <w:r w:rsidRPr="00F65943">
              <w:t>0,076</w:t>
            </w:r>
          </w:p>
        </w:tc>
      </w:tr>
      <w:tr w:rsidR="00902CC6" w:rsidRPr="00F65943" w:rsidTr="00F65943">
        <w:trPr>
          <w:trHeight w:val="270"/>
        </w:trPr>
        <w:tc>
          <w:tcPr>
            <w:tcW w:w="1418" w:type="dxa"/>
            <w:tcBorders>
              <w:top w:val="nil"/>
              <w:left w:val="single" w:sz="8" w:space="0" w:color="auto"/>
              <w:bottom w:val="single" w:sz="8" w:space="0" w:color="auto"/>
              <w:right w:val="single" w:sz="8" w:space="0" w:color="auto"/>
            </w:tcBorders>
            <w:noWrap/>
            <w:vAlign w:val="bottom"/>
          </w:tcPr>
          <w:p w:rsidR="00902CC6" w:rsidRPr="00F65943" w:rsidRDefault="00902CC6" w:rsidP="00F65943">
            <w:r w:rsidRPr="00F65943">
              <w:t>4</w:t>
            </w:r>
          </w:p>
        </w:tc>
        <w:tc>
          <w:tcPr>
            <w:tcW w:w="3029" w:type="dxa"/>
            <w:tcBorders>
              <w:top w:val="nil"/>
              <w:left w:val="nil"/>
              <w:bottom w:val="single" w:sz="8" w:space="0" w:color="auto"/>
              <w:right w:val="single" w:sz="8" w:space="0" w:color="auto"/>
            </w:tcBorders>
            <w:noWrap/>
            <w:vAlign w:val="center"/>
          </w:tcPr>
          <w:p w:rsidR="00902CC6" w:rsidRPr="00F65943" w:rsidRDefault="00152715" w:rsidP="00F65943">
            <w:r w:rsidRPr="00F65943">
              <w:t>0.264-0.312</w:t>
            </w:r>
          </w:p>
        </w:tc>
        <w:tc>
          <w:tcPr>
            <w:tcW w:w="1507" w:type="dxa"/>
            <w:tcBorders>
              <w:top w:val="single" w:sz="8" w:space="0" w:color="auto"/>
              <w:left w:val="nil"/>
              <w:bottom w:val="single" w:sz="8" w:space="0" w:color="auto"/>
              <w:right w:val="single" w:sz="8" w:space="0" w:color="auto"/>
            </w:tcBorders>
            <w:noWrap/>
            <w:vAlign w:val="center"/>
          </w:tcPr>
          <w:p w:rsidR="00902CC6" w:rsidRPr="00F65943" w:rsidRDefault="00DC45E1" w:rsidP="00F65943">
            <w:r w:rsidRPr="00F65943">
              <w:t>7</w:t>
            </w:r>
          </w:p>
        </w:tc>
        <w:tc>
          <w:tcPr>
            <w:tcW w:w="992" w:type="dxa"/>
            <w:tcBorders>
              <w:top w:val="single" w:sz="4" w:space="0" w:color="auto"/>
              <w:left w:val="single" w:sz="8" w:space="0" w:color="auto"/>
              <w:bottom w:val="single" w:sz="8" w:space="0" w:color="auto"/>
              <w:right w:val="single" w:sz="8" w:space="0" w:color="auto"/>
            </w:tcBorders>
            <w:noWrap/>
            <w:vAlign w:val="center"/>
          </w:tcPr>
          <w:p w:rsidR="00902CC6" w:rsidRPr="00F65943" w:rsidRDefault="002E67B2" w:rsidP="00F65943">
            <w:r w:rsidRPr="00F65943">
              <w:t>0.631</w:t>
            </w:r>
          </w:p>
        </w:tc>
        <w:tc>
          <w:tcPr>
            <w:tcW w:w="2443" w:type="dxa"/>
            <w:tcBorders>
              <w:top w:val="single" w:sz="4" w:space="0" w:color="auto"/>
              <w:left w:val="nil"/>
              <w:bottom w:val="single" w:sz="8" w:space="0" w:color="auto"/>
              <w:right w:val="single" w:sz="8" w:space="0" w:color="auto"/>
            </w:tcBorders>
            <w:noWrap/>
            <w:vAlign w:val="bottom"/>
          </w:tcPr>
          <w:p w:rsidR="00902CC6" w:rsidRPr="00F65943" w:rsidRDefault="002E67B2" w:rsidP="00F65943">
            <w:r w:rsidRPr="00F65943">
              <w:t>0,090</w:t>
            </w:r>
          </w:p>
        </w:tc>
      </w:tr>
      <w:tr w:rsidR="00902CC6" w:rsidRPr="00F65943" w:rsidTr="00F65943">
        <w:trPr>
          <w:trHeight w:val="270"/>
        </w:trPr>
        <w:tc>
          <w:tcPr>
            <w:tcW w:w="1418" w:type="dxa"/>
            <w:tcBorders>
              <w:top w:val="nil"/>
              <w:left w:val="single" w:sz="8" w:space="0" w:color="auto"/>
              <w:bottom w:val="single" w:sz="8" w:space="0" w:color="auto"/>
              <w:right w:val="single" w:sz="8" w:space="0" w:color="auto"/>
            </w:tcBorders>
            <w:noWrap/>
            <w:vAlign w:val="bottom"/>
          </w:tcPr>
          <w:p w:rsidR="00902CC6" w:rsidRPr="00F65943" w:rsidRDefault="00902CC6" w:rsidP="00F65943">
            <w:r w:rsidRPr="00F65943">
              <w:t>5</w:t>
            </w:r>
          </w:p>
        </w:tc>
        <w:tc>
          <w:tcPr>
            <w:tcW w:w="3029" w:type="dxa"/>
            <w:tcBorders>
              <w:top w:val="nil"/>
              <w:left w:val="nil"/>
              <w:bottom w:val="single" w:sz="8" w:space="0" w:color="auto"/>
              <w:right w:val="single" w:sz="8" w:space="0" w:color="auto"/>
            </w:tcBorders>
            <w:noWrap/>
            <w:vAlign w:val="center"/>
          </w:tcPr>
          <w:p w:rsidR="00902CC6" w:rsidRPr="00F65943" w:rsidRDefault="00152715" w:rsidP="00F65943">
            <w:r w:rsidRPr="00F65943">
              <w:t>0.312-0.36</w:t>
            </w:r>
          </w:p>
        </w:tc>
        <w:tc>
          <w:tcPr>
            <w:tcW w:w="1507" w:type="dxa"/>
            <w:tcBorders>
              <w:top w:val="single" w:sz="8" w:space="0" w:color="auto"/>
              <w:left w:val="nil"/>
              <w:bottom w:val="single" w:sz="8" w:space="0" w:color="auto"/>
              <w:right w:val="single" w:sz="8" w:space="0" w:color="auto"/>
            </w:tcBorders>
            <w:noWrap/>
            <w:vAlign w:val="center"/>
          </w:tcPr>
          <w:p w:rsidR="00902CC6" w:rsidRPr="00F65943" w:rsidRDefault="00902CC6" w:rsidP="00F65943">
            <w:r w:rsidRPr="00F65943">
              <w:t>4</w:t>
            </w:r>
          </w:p>
        </w:tc>
        <w:tc>
          <w:tcPr>
            <w:tcW w:w="992" w:type="dxa"/>
            <w:tcBorders>
              <w:top w:val="single" w:sz="4" w:space="0" w:color="auto"/>
              <w:left w:val="single" w:sz="8" w:space="0" w:color="auto"/>
              <w:bottom w:val="single" w:sz="8" w:space="0" w:color="auto"/>
              <w:right w:val="single" w:sz="8" w:space="0" w:color="auto"/>
            </w:tcBorders>
            <w:noWrap/>
            <w:vAlign w:val="center"/>
          </w:tcPr>
          <w:p w:rsidR="00902CC6" w:rsidRPr="00F65943" w:rsidRDefault="002E67B2" w:rsidP="00F65943">
            <w:r w:rsidRPr="00F65943">
              <w:t>0.447</w:t>
            </w:r>
          </w:p>
        </w:tc>
        <w:tc>
          <w:tcPr>
            <w:tcW w:w="2443" w:type="dxa"/>
            <w:tcBorders>
              <w:top w:val="single" w:sz="4" w:space="0" w:color="auto"/>
              <w:left w:val="nil"/>
              <w:bottom w:val="single" w:sz="8" w:space="0" w:color="auto"/>
              <w:right w:val="single" w:sz="8" w:space="0" w:color="auto"/>
            </w:tcBorders>
            <w:noWrap/>
            <w:vAlign w:val="bottom"/>
          </w:tcPr>
          <w:p w:rsidR="00902CC6" w:rsidRPr="00F65943" w:rsidRDefault="002E67B2" w:rsidP="00F65943">
            <w:r w:rsidRPr="00F65943">
              <w:t>0,112</w:t>
            </w:r>
          </w:p>
        </w:tc>
      </w:tr>
      <w:tr w:rsidR="00902CC6" w:rsidRPr="00F65943" w:rsidTr="00F65943">
        <w:trPr>
          <w:trHeight w:val="270"/>
        </w:trPr>
        <w:tc>
          <w:tcPr>
            <w:tcW w:w="1418" w:type="dxa"/>
            <w:tcBorders>
              <w:top w:val="nil"/>
              <w:left w:val="single" w:sz="8" w:space="0" w:color="auto"/>
              <w:bottom w:val="single" w:sz="8" w:space="0" w:color="auto"/>
              <w:right w:val="single" w:sz="8" w:space="0" w:color="auto"/>
            </w:tcBorders>
            <w:noWrap/>
            <w:vAlign w:val="bottom"/>
          </w:tcPr>
          <w:p w:rsidR="00902CC6" w:rsidRPr="00F65943" w:rsidRDefault="00902CC6" w:rsidP="00F65943">
            <w:pPr>
              <w:rPr>
                <w:b/>
              </w:rPr>
            </w:pPr>
          </w:p>
        </w:tc>
        <w:tc>
          <w:tcPr>
            <w:tcW w:w="3029" w:type="dxa"/>
            <w:tcBorders>
              <w:top w:val="nil"/>
              <w:left w:val="nil"/>
              <w:bottom w:val="single" w:sz="8" w:space="0" w:color="auto"/>
              <w:right w:val="single" w:sz="8" w:space="0" w:color="auto"/>
            </w:tcBorders>
            <w:noWrap/>
            <w:vAlign w:val="bottom"/>
          </w:tcPr>
          <w:p w:rsidR="00902CC6" w:rsidRPr="00F65943" w:rsidRDefault="00902CC6" w:rsidP="00F65943">
            <w:pPr>
              <w:rPr>
                <w:b/>
              </w:rPr>
            </w:pPr>
            <w:r w:rsidRPr="00F65943">
              <w:t>ИТОГО</w:t>
            </w:r>
          </w:p>
        </w:tc>
        <w:tc>
          <w:tcPr>
            <w:tcW w:w="1507" w:type="dxa"/>
            <w:tcBorders>
              <w:top w:val="single" w:sz="8" w:space="0" w:color="auto"/>
              <w:left w:val="nil"/>
              <w:bottom w:val="single" w:sz="8" w:space="0" w:color="auto"/>
              <w:right w:val="single" w:sz="8" w:space="0" w:color="auto"/>
            </w:tcBorders>
            <w:noWrap/>
            <w:vAlign w:val="center"/>
          </w:tcPr>
          <w:p w:rsidR="00902CC6" w:rsidRPr="00F65943" w:rsidRDefault="00902CC6" w:rsidP="00F65943">
            <w:r w:rsidRPr="00F65943">
              <w:t>30</w:t>
            </w:r>
          </w:p>
        </w:tc>
        <w:tc>
          <w:tcPr>
            <w:tcW w:w="992" w:type="dxa"/>
            <w:tcBorders>
              <w:top w:val="single" w:sz="4" w:space="0" w:color="auto"/>
              <w:left w:val="single" w:sz="8" w:space="0" w:color="auto"/>
              <w:bottom w:val="single" w:sz="8" w:space="0" w:color="auto"/>
              <w:right w:val="single" w:sz="8" w:space="0" w:color="auto"/>
            </w:tcBorders>
            <w:noWrap/>
            <w:vAlign w:val="center"/>
          </w:tcPr>
          <w:p w:rsidR="00902CC6" w:rsidRPr="00F65943" w:rsidRDefault="002E67B2" w:rsidP="00F65943">
            <w:r w:rsidRPr="00F65943">
              <w:t>2.35</w:t>
            </w:r>
          </w:p>
        </w:tc>
        <w:tc>
          <w:tcPr>
            <w:tcW w:w="2443" w:type="dxa"/>
            <w:tcBorders>
              <w:top w:val="single" w:sz="4" w:space="0" w:color="auto"/>
              <w:left w:val="nil"/>
              <w:bottom w:val="single" w:sz="8" w:space="0" w:color="auto"/>
              <w:right w:val="single" w:sz="8" w:space="0" w:color="auto"/>
            </w:tcBorders>
            <w:noWrap/>
            <w:vAlign w:val="bottom"/>
          </w:tcPr>
          <w:p w:rsidR="00902CC6" w:rsidRPr="00F65943" w:rsidRDefault="002E67B2" w:rsidP="00F65943">
            <w:r w:rsidRPr="00F65943">
              <w:t>0,38</w:t>
            </w:r>
          </w:p>
        </w:tc>
      </w:tr>
    </w:tbl>
    <w:p w:rsidR="00F65943" w:rsidRDefault="00F65943" w:rsidP="00F65943">
      <w:pPr>
        <w:ind w:firstLine="709"/>
        <w:rPr>
          <w:b/>
          <w:bCs/>
          <w:sz w:val="28"/>
          <w:szCs w:val="28"/>
        </w:rPr>
      </w:pPr>
    </w:p>
    <w:p w:rsidR="00902CC6" w:rsidRPr="00F65943" w:rsidRDefault="00902CC6" w:rsidP="00F65943">
      <w:pPr>
        <w:ind w:firstLine="709"/>
        <w:rPr>
          <w:sz w:val="28"/>
          <w:szCs w:val="28"/>
        </w:rPr>
      </w:pPr>
      <w:r w:rsidRPr="00F65943">
        <w:rPr>
          <w:b/>
          <w:bCs/>
          <w:sz w:val="28"/>
          <w:szCs w:val="28"/>
        </w:rPr>
        <w:t>Вывод.</w:t>
      </w:r>
      <w:r w:rsidRPr="00F65943">
        <w:rPr>
          <w:sz w:val="28"/>
          <w:szCs w:val="28"/>
        </w:rPr>
        <w:t xml:space="preserve"> Анализ данных табл. 8 показывает, что с увеличением уровня производительности труда от группы к группе систематически возрастает и среднегодовая заработная плата по каждой группе предприятий, что свидетельствует о наличии прямой корреляционной связи между исследуемыми признаками.</w:t>
      </w:r>
    </w:p>
    <w:p w:rsidR="00902CC6" w:rsidRPr="00F65943" w:rsidRDefault="00902CC6" w:rsidP="00F65943">
      <w:pPr>
        <w:shd w:val="clear" w:color="auto" w:fill="FFFFFF"/>
        <w:ind w:firstLine="709"/>
        <w:rPr>
          <w:b/>
          <w:sz w:val="28"/>
          <w:szCs w:val="28"/>
        </w:rPr>
      </w:pPr>
      <w:r w:rsidRPr="00F65943">
        <w:rPr>
          <w:bCs/>
          <w:sz w:val="28"/>
          <w:szCs w:val="28"/>
        </w:rPr>
        <w:t>1б.</w:t>
      </w:r>
      <w:r w:rsidRPr="00F65943">
        <w:rPr>
          <w:b/>
          <w:sz w:val="28"/>
          <w:szCs w:val="28"/>
        </w:rPr>
        <w:t xml:space="preserve"> </w:t>
      </w:r>
      <w:r w:rsidRPr="00F65943">
        <w:rPr>
          <w:sz w:val="28"/>
          <w:szCs w:val="28"/>
        </w:rPr>
        <w:t>Применение метода корреляционных таблиц</w:t>
      </w:r>
    </w:p>
    <w:p w:rsidR="00902CC6" w:rsidRPr="00F65943" w:rsidRDefault="00902CC6" w:rsidP="00F65943">
      <w:pPr>
        <w:ind w:firstLine="709"/>
        <w:rPr>
          <w:sz w:val="28"/>
          <w:szCs w:val="28"/>
        </w:rPr>
      </w:pPr>
      <w:r w:rsidRPr="00F65943">
        <w:rPr>
          <w:sz w:val="28"/>
          <w:szCs w:val="28"/>
        </w:rPr>
        <w:t xml:space="preserve">Корреляционная таблица строится как комбинация двух рядов распределения по факторному признаку </w:t>
      </w:r>
      <w:r w:rsidRPr="00F65943">
        <w:rPr>
          <w:b/>
          <w:sz w:val="28"/>
          <w:szCs w:val="28"/>
        </w:rPr>
        <w:t>Х</w:t>
      </w:r>
      <w:r w:rsidRPr="00F65943">
        <w:rPr>
          <w:sz w:val="28"/>
          <w:szCs w:val="28"/>
        </w:rPr>
        <w:t xml:space="preserve"> и результативному признаку </w:t>
      </w:r>
      <w:r w:rsidRPr="00F65943">
        <w:rPr>
          <w:b/>
          <w:sz w:val="28"/>
          <w:szCs w:val="28"/>
          <w:lang w:val="en-US"/>
        </w:rPr>
        <w:t>Y</w:t>
      </w:r>
      <w:r w:rsidRPr="00F65943">
        <w:rPr>
          <w:sz w:val="28"/>
          <w:szCs w:val="28"/>
        </w:rPr>
        <w:t xml:space="preserve">. На пересечении </w:t>
      </w:r>
      <w:r w:rsidRPr="00F65943">
        <w:rPr>
          <w:b/>
          <w:sz w:val="28"/>
          <w:szCs w:val="28"/>
          <w:lang w:val="en-US"/>
        </w:rPr>
        <w:t>j</w:t>
      </w:r>
      <w:r w:rsidRPr="00F65943">
        <w:rPr>
          <w:sz w:val="28"/>
          <w:szCs w:val="28"/>
        </w:rPr>
        <w:t xml:space="preserve">-ой строки и </w:t>
      </w:r>
      <w:r w:rsidRPr="00F65943">
        <w:rPr>
          <w:b/>
          <w:sz w:val="28"/>
          <w:szCs w:val="28"/>
          <w:lang w:val="en-US"/>
        </w:rPr>
        <w:t>k</w:t>
      </w:r>
      <w:r w:rsidRPr="00F65943">
        <w:rPr>
          <w:sz w:val="28"/>
          <w:szCs w:val="28"/>
        </w:rPr>
        <w:t xml:space="preserve">-ой графы таблицы указывается число единиц совокупности, входящих в </w:t>
      </w:r>
      <w:r w:rsidRPr="00F65943">
        <w:rPr>
          <w:b/>
          <w:sz w:val="28"/>
          <w:szCs w:val="28"/>
          <w:lang w:val="en-US"/>
        </w:rPr>
        <w:t>j</w:t>
      </w:r>
      <w:r w:rsidRPr="00F65943">
        <w:rPr>
          <w:sz w:val="28"/>
          <w:szCs w:val="28"/>
        </w:rPr>
        <w:t xml:space="preserve">-ый интервал по признаку </w:t>
      </w:r>
      <w:r w:rsidRPr="00F65943">
        <w:rPr>
          <w:b/>
          <w:bCs/>
          <w:sz w:val="28"/>
          <w:szCs w:val="28"/>
          <w:lang w:val="en-US"/>
        </w:rPr>
        <w:t>X</w:t>
      </w:r>
      <w:r w:rsidRPr="00F65943">
        <w:rPr>
          <w:sz w:val="28"/>
          <w:szCs w:val="28"/>
        </w:rPr>
        <w:t xml:space="preserve"> и в </w:t>
      </w:r>
      <w:r w:rsidRPr="00F65943">
        <w:rPr>
          <w:b/>
          <w:sz w:val="28"/>
          <w:szCs w:val="28"/>
          <w:lang w:val="en-US"/>
        </w:rPr>
        <w:t>k</w:t>
      </w:r>
      <w:r w:rsidRPr="00F65943">
        <w:rPr>
          <w:sz w:val="28"/>
          <w:szCs w:val="28"/>
        </w:rPr>
        <w:t xml:space="preserve">-ый интервал по признаку </w:t>
      </w:r>
      <w:r w:rsidRPr="00F65943">
        <w:rPr>
          <w:b/>
          <w:bCs/>
          <w:sz w:val="28"/>
          <w:szCs w:val="28"/>
          <w:lang w:val="en-US"/>
        </w:rPr>
        <w:t>Y</w:t>
      </w:r>
      <w:r w:rsidRPr="00F65943">
        <w:rPr>
          <w:sz w:val="28"/>
          <w:szCs w:val="28"/>
        </w:rPr>
        <w:t>. Концентрация частот около диагонали построенной таблицы свидетельствует о наличии корреляционной связи между признаками - прямой или обратной. Связь прямая, если частоты располагаются по диагонали, идущей от левого верхнего угла к правому нижнему, обратная - по диагонали от правого верхнего угла к левому нижнему.</w:t>
      </w:r>
    </w:p>
    <w:p w:rsidR="00902CC6" w:rsidRPr="00F65943" w:rsidRDefault="00902CC6" w:rsidP="00F65943">
      <w:pPr>
        <w:ind w:firstLine="709"/>
        <w:rPr>
          <w:sz w:val="28"/>
          <w:szCs w:val="28"/>
        </w:rPr>
      </w:pPr>
      <w:r w:rsidRPr="00F65943">
        <w:rPr>
          <w:sz w:val="28"/>
          <w:szCs w:val="28"/>
        </w:rPr>
        <w:t xml:space="preserve">Для построения корреляционной таблицы необходимо знать величины и границы интервалов по двум признакам </w:t>
      </w:r>
      <w:r w:rsidRPr="00F65943">
        <w:rPr>
          <w:b/>
          <w:bCs/>
          <w:sz w:val="28"/>
          <w:szCs w:val="28"/>
        </w:rPr>
        <w:t xml:space="preserve">X </w:t>
      </w:r>
      <w:r w:rsidRPr="00F65943">
        <w:rPr>
          <w:sz w:val="28"/>
          <w:szCs w:val="28"/>
        </w:rPr>
        <w:t xml:space="preserve">и </w:t>
      </w:r>
      <w:r w:rsidRPr="00F65943">
        <w:rPr>
          <w:b/>
          <w:sz w:val="28"/>
          <w:szCs w:val="28"/>
        </w:rPr>
        <w:t>Y</w:t>
      </w:r>
      <w:r w:rsidRPr="00F65943">
        <w:rPr>
          <w:sz w:val="28"/>
          <w:szCs w:val="28"/>
        </w:rPr>
        <w:t>.</w:t>
      </w:r>
      <w:r w:rsidR="00F65943">
        <w:rPr>
          <w:sz w:val="28"/>
          <w:szCs w:val="28"/>
        </w:rPr>
        <w:t xml:space="preserve"> </w:t>
      </w:r>
      <w:r w:rsidRPr="00F65943">
        <w:rPr>
          <w:sz w:val="28"/>
          <w:szCs w:val="28"/>
        </w:rPr>
        <w:t>Для</w:t>
      </w:r>
      <w:r w:rsidR="00F65943">
        <w:rPr>
          <w:sz w:val="28"/>
          <w:szCs w:val="28"/>
        </w:rPr>
        <w:t xml:space="preserve"> </w:t>
      </w:r>
      <w:r w:rsidRPr="00F65943">
        <w:rPr>
          <w:sz w:val="28"/>
          <w:szCs w:val="28"/>
        </w:rPr>
        <w:t>факторного</w:t>
      </w:r>
      <w:r w:rsidR="00F65943">
        <w:rPr>
          <w:sz w:val="28"/>
          <w:szCs w:val="28"/>
        </w:rPr>
        <w:t xml:space="preserve"> </w:t>
      </w:r>
      <w:r w:rsidRPr="00F65943">
        <w:rPr>
          <w:sz w:val="28"/>
          <w:szCs w:val="28"/>
        </w:rPr>
        <w:t xml:space="preserve">признака </w:t>
      </w:r>
      <w:r w:rsidRPr="00F65943">
        <w:rPr>
          <w:b/>
          <w:sz w:val="28"/>
          <w:szCs w:val="28"/>
        </w:rPr>
        <w:t>Х</w:t>
      </w:r>
      <w:r w:rsidRPr="00F65943">
        <w:rPr>
          <w:sz w:val="28"/>
          <w:szCs w:val="28"/>
        </w:rPr>
        <w:t xml:space="preserve"> – Уровень производительности труда</w:t>
      </w:r>
      <w:r w:rsidRPr="00F65943">
        <w:rPr>
          <w:iCs/>
          <w:sz w:val="28"/>
          <w:szCs w:val="28"/>
        </w:rPr>
        <w:t xml:space="preserve"> построим таблицу</w:t>
      </w:r>
      <w:r w:rsidRPr="00F65943">
        <w:rPr>
          <w:sz w:val="28"/>
          <w:szCs w:val="28"/>
        </w:rPr>
        <w:t>:</w:t>
      </w:r>
    </w:p>
    <w:p w:rsidR="00902CC6" w:rsidRPr="00F65943" w:rsidRDefault="00902CC6" w:rsidP="00F65943">
      <w:pPr>
        <w:ind w:firstLine="709"/>
        <w:rPr>
          <w:sz w:val="28"/>
          <w:szCs w:val="28"/>
        </w:rPr>
      </w:pPr>
    </w:p>
    <w:p w:rsidR="00902CC6" w:rsidRPr="00F65943" w:rsidRDefault="00902CC6" w:rsidP="00F65943">
      <w:pPr>
        <w:ind w:firstLine="709"/>
        <w:rPr>
          <w:b/>
          <w:sz w:val="28"/>
          <w:szCs w:val="28"/>
        </w:rPr>
      </w:pPr>
      <w:r w:rsidRPr="00F65943">
        <w:rPr>
          <w:b/>
          <w:sz w:val="28"/>
          <w:szCs w:val="28"/>
        </w:rPr>
        <w:t>Таблица 8.1</w:t>
      </w:r>
    </w:p>
    <w:tbl>
      <w:tblPr>
        <w:tblW w:w="474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9"/>
        <w:gridCol w:w="2876"/>
        <w:gridCol w:w="1560"/>
        <w:gridCol w:w="2977"/>
      </w:tblGrid>
      <w:tr w:rsidR="00902CC6" w:rsidRPr="00F65943" w:rsidTr="00F65943">
        <w:tc>
          <w:tcPr>
            <w:tcW w:w="914" w:type="pct"/>
          </w:tcPr>
          <w:p w:rsidR="00902CC6" w:rsidRPr="00F65943" w:rsidRDefault="00902CC6" w:rsidP="00F65943">
            <w:r w:rsidRPr="00F65943">
              <w:t>№ предприятия п/п</w:t>
            </w:r>
          </w:p>
        </w:tc>
        <w:tc>
          <w:tcPr>
            <w:tcW w:w="1585" w:type="pct"/>
          </w:tcPr>
          <w:p w:rsidR="00902CC6" w:rsidRPr="00F65943" w:rsidRDefault="00902CC6" w:rsidP="00F65943">
            <w:r w:rsidRPr="00F65943">
              <w:t>уровень производительности труда, млн. руб.</w:t>
            </w:r>
          </w:p>
        </w:tc>
        <w:tc>
          <w:tcPr>
            <w:tcW w:w="860" w:type="pct"/>
          </w:tcPr>
          <w:p w:rsidR="00902CC6" w:rsidRPr="00F65943" w:rsidRDefault="00902CC6" w:rsidP="00F65943">
            <w:r w:rsidRPr="00F65943">
              <w:t>№ предприятия п/п</w:t>
            </w:r>
          </w:p>
        </w:tc>
        <w:tc>
          <w:tcPr>
            <w:tcW w:w="1641" w:type="pct"/>
          </w:tcPr>
          <w:p w:rsidR="00902CC6" w:rsidRPr="00F65943" w:rsidRDefault="00902CC6" w:rsidP="00F65943">
            <w:r w:rsidRPr="00F65943">
              <w:t>уровень производительности труда, млн. руб.</w:t>
            </w:r>
          </w:p>
        </w:tc>
      </w:tr>
      <w:tr w:rsidR="00902CC6" w:rsidRPr="00F65943" w:rsidTr="00F65943">
        <w:tc>
          <w:tcPr>
            <w:tcW w:w="914" w:type="pct"/>
            <w:vAlign w:val="center"/>
          </w:tcPr>
          <w:p w:rsidR="00902CC6" w:rsidRPr="00F65943" w:rsidRDefault="00902CC6" w:rsidP="00F65943"/>
        </w:tc>
        <w:tc>
          <w:tcPr>
            <w:tcW w:w="1585" w:type="pct"/>
            <w:vAlign w:val="center"/>
          </w:tcPr>
          <w:p w:rsidR="00902CC6" w:rsidRPr="00F65943" w:rsidRDefault="00F504F8" w:rsidP="00F65943">
            <w:pPr>
              <w:rPr>
                <w:b/>
                <w:lang w:val="en-US"/>
              </w:rPr>
            </w:pPr>
            <w:r>
              <w:rPr>
                <w:position w:val="-10"/>
              </w:rPr>
              <w:pict>
                <v:shape id="_x0000_i1201" type="#_x0000_t75" style="width:12pt;height:12.75pt">
                  <v:imagedata r:id="rId138" o:title=""/>
                </v:shape>
              </w:pict>
            </w:r>
          </w:p>
        </w:tc>
        <w:tc>
          <w:tcPr>
            <w:tcW w:w="860" w:type="pct"/>
            <w:vAlign w:val="center"/>
          </w:tcPr>
          <w:p w:rsidR="00902CC6" w:rsidRPr="00F65943" w:rsidRDefault="00902CC6" w:rsidP="00F65943"/>
        </w:tc>
        <w:tc>
          <w:tcPr>
            <w:tcW w:w="1641" w:type="pct"/>
            <w:vAlign w:val="center"/>
          </w:tcPr>
          <w:p w:rsidR="00902CC6" w:rsidRPr="00F65943" w:rsidRDefault="00F504F8" w:rsidP="00F65943">
            <w:pPr>
              <w:rPr>
                <w:b/>
                <w:lang w:val="en-US"/>
              </w:rPr>
            </w:pPr>
            <w:r>
              <w:rPr>
                <w:position w:val="-10"/>
              </w:rPr>
              <w:pict>
                <v:shape id="_x0000_i1202" type="#_x0000_t75" style="width:12pt;height:12.75pt">
                  <v:imagedata r:id="rId138" o:title=""/>
                </v:shape>
              </w:pict>
            </w:r>
          </w:p>
        </w:tc>
      </w:tr>
      <w:tr w:rsidR="00902CC6" w:rsidRPr="00F65943" w:rsidTr="00F65943">
        <w:tc>
          <w:tcPr>
            <w:tcW w:w="914" w:type="pct"/>
            <w:vAlign w:val="center"/>
          </w:tcPr>
          <w:p w:rsidR="00902CC6" w:rsidRPr="00F65943" w:rsidRDefault="00902CC6" w:rsidP="00F65943">
            <w:r w:rsidRPr="00F65943">
              <w:t>1</w:t>
            </w:r>
          </w:p>
        </w:tc>
        <w:tc>
          <w:tcPr>
            <w:tcW w:w="1585" w:type="pct"/>
            <w:vAlign w:val="center"/>
          </w:tcPr>
          <w:p w:rsidR="00902CC6" w:rsidRPr="00F65943" w:rsidRDefault="00902CC6" w:rsidP="00F65943">
            <w:r w:rsidRPr="00F65943">
              <w:t>0,225</w:t>
            </w:r>
          </w:p>
        </w:tc>
        <w:tc>
          <w:tcPr>
            <w:tcW w:w="860" w:type="pct"/>
            <w:vAlign w:val="center"/>
          </w:tcPr>
          <w:p w:rsidR="00902CC6" w:rsidRPr="00F65943" w:rsidRDefault="00902CC6" w:rsidP="00F65943">
            <w:r w:rsidRPr="00F65943">
              <w:t>16</w:t>
            </w:r>
          </w:p>
        </w:tc>
        <w:tc>
          <w:tcPr>
            <w:tcW w:w="1641" w:type="pct"/>
            <w:vAlign w:val="center"/>
          </w:tcPr>
          <w:p w:rsidR="00902CC6" w:rsidRPr="00F65943" w:rsidRDefault="00902CC6" w:rsidP="00F65943">
            <w:r w:rsidRPr="00F65943">
              <w:t>0,228</w:t>
            </w:r>
          </w:p>
        </w:tc>
      </w:tr>
      <w:tr w:rsidR="00902CC6" w:rsidRPr="00F65943" w:rsidTr="00F65943">
        <w:tc>
          <w:tcPr>
            <w:tcW w:w="914" w:type="pct"/>
            <w:vAlign w:val="center"/>
          </w:tcPr>
          <w:p w:rsidR="00902CC6" w:rsidRPr="00F65943" w:rsidRDefault="00902CC6" w:rsidP="00F65943">
            <w:r w:rsidRPr="00F65943">
              <w:t>2</w:t>
            </w:r>
          </w:p>
        </w:tc>
        <w:tc>
          <w:tcPr>
            <w:tcW w:w="1585" w:type="pct"/>
            <w:vAlign w:val="center"/>
          </w:tcPr>
          <w:p w:rsidR="00902CC6" w:rsidRPr="00F65943" w:rsidRDefault="00902CC6" w:rsidP="00F65943">
            <w:r w:rsidRPr="00F65943">
              <w:t>0,15</w:t>
            </w:r>
          </w:p>
        </w:tc>
        <w:tc>
          <w:tcPr>
            <w:tcW w:w="860" w:type="pct"/>
            <w:vAlign w:val="center"/>
          </w:tcPr>
          <w:p w:rsidR="00902CC6" w:rsidRPr="00F65943" w:rsidRDefault="00902CC6" w:rsidP="00F65943">
            <w:r w:rsidRPr="00F65943">
              <w:t>17</w:t>
            </w:r>
          </w:p>
        </w:tc>
        <w:tc>
          <w:tcPr>
            <w:tcW w:w="1641" w:type="pct"/>
            <w:vAlign w:val="center"/>
          </w:tcPr>
          <w:p w:rsidR="00902CC6" w:rsidRPr="00F65943" w:rsidRDefault="00902CC6" w:rsidP="00F65943">
            <w:r w:rsidRPr="00F65943">
              <w:t>0,284</w:t>
            </w:r>
          </w:p>
        </w:tc>
      </w:tr>
      <w:tr w:rsidR="00902CC6" w:rsidRPr="00F65943" w:rsidTr="00F65943">
        <w:tc>
          <w:tcPr>
            <w:tcW w:w="914" w:type="pct"/>
            <w:vAlign w:val="center"/>
          </w:tcPr>
          <w:p w:rsidR="00902CC6" w:rsidRPr="00F65943" w:rsidRDefault="00902CC6" w:rsidP="00F65943">
            <w:r w:rsidRPr="00F65943">
              <w:t>3</w:t>
            </w:r>
          </w:p>
        </w:tc>
        <w:tc>
          <w:tcPr>
            <w:tcW w:w="1585" w:type="pct"/>
            <w:vAlign w:val="center"/>
          </w:tcPr>
          <w:p w:rsidR="00902CC6" w:rsidRPr="00F65943" w:rsidRDefault="00902CC6" w:rsidP="00F65943">
            <w:r w:rsidRPr="00F65943">
              <w:t>0,26</w:t>
            </w:r>
          </w:p>
        </w:tc>
        <w:tc>
          <w:tcPr>
            <w:tcW w:w="860" w:type="pct"/>
            <w:vAlign w:val="center"/>
          </w:tcPr>
          <w:p w:rsidR="00902CC6" w:rsidRPr="00F65943" w:rsidRDefault="00902CC6" w:rsidP="00F65943">
            <w:r w:rsidRPr="00F65943">
              <w:t>18</w:t>
            </w:r>
          </w:p>
        </w:tc>
        <w:tc>
          <w:tcPr>
            <w:tcW w:w="1641" w:type="pct"/>
            <w:vAlign w:val="center"/>
          </w:tcPr>
          <w:p w:rsidR="00902CC6" w:rsidRPr="00F65943" w:rsidRDefault="00902CC6" w:rsidP="00F65943">
            <w:r w:rsidRPr="00F65943">
              <w:t>0,25</w:t>
            </w:r>
          </w:p>
        </w:tc>
      </w:tr>
      <w:tr w:rsidR="00902CC6" w:rsidRPr="00F65943" w:rsidTr="00F65943">
        <w:tc>
          <w:tcPr>
            <w:tcW w:w="914" w:type="pct"/>
            <w:vAlign w:val="center"/>
          </w:tcPr>
          <w:p w:rsidR="00902CC6" w:rsidRPr="00F65943" w:rsidRDefault="00902CC6" w:rsidP="00F65943">
            <w:r w:rsidRPr="00F65943">
              <w:t>4</w:t>
            </w:r>
          </w:p>
        </w:tc>
        <w:tc>
          <w:tcPr>
            <w:tcW w:w="1585" w:type="pct"/>
            <w:vAlign w:val="center"/>
          </w:tcPr>
          <w:p w:rsidR="00902CC6" w:rsidRPr="00F65943" w:rsidRDefault="00902CC6" w:rsidP="00F65943">
            <w:r w:rsidRPr="00F65943">
              <w:t>0,308</w:t>
            </w:r>
          </w:p>
        </w:tc>
        <w:tc>
          <w:tcPr>
            <w:tcW w:w="860" w:type="pct"/>
            <w:vAlign w:val="center"/>
          </w:tcPr>
          <w:p w:rsidR="00902CC6" w:rsidRPr="00F65943" w:rsidRDefault="00902CC6" w:rsidP="00F65943">
            <w:r w:rsidRPr="00F65943">
              <w:t>19</w:t>
            </w:r>
          </w:p>
        </w:tc>
        <w:tc>
          <w:tcPr>
            <w:tcW w:w="1641" w:type="pct"/>
            <w:vAlign w:val="center"/>
          </w:tcPr>
          <w:p w:rsidR="00902CC6" w:rsidRPr="00F65943" w:rsidRDefault="00902CC6" w:rsidP="00F65943">
            <w:r w:rsidRPr="00F65943">
              <w:t>0,29</w:t>
            </w:r>
          </w:p>
        </w:tc>
      </w:tr>
      <w:tr w:rsidR="00902CC6" w:rsidRPr="00F65943" w:rsidTr="00F65943">
        <w:tc>
          <w:tcPr>
            <w:tcW w:w="914" w:type="pct"/>
            <w:vAlign w:val="center"/>
          </w:tcPr>
          <w:p w:rsidR="00902CC6" w:rsidRPr="00F65943" w:rsidRDefault="00902CC6" w:rsidP="00F65943">
            <w:r w:rsidRPr="00F65943">
              <w:t>5</w:t>
            </w:r>
          </w:p>
        </w:tc>
        <w:tc>
          <w:tcPr>
            <w:tcW w:w="1585" w:type="pct"/>
            <w:vAlign w:val="center"/>
          </w:tcPr>
          <w:p w:rsidR="00902CC6" w:rsidRPr="00F65943" w:rsidRDefault="00902CC6" w:rsidP="00F65943">
            <w:r w:rsidRPr="00F65943">
              <w:t>0,251</w:t>
            </w:r>
          </w:p>
        </w:tc>
        <w:tc>
          <w:tcPr>
            <w:tcW w:w="860" w:type="pct"/>
            <w:vAlign w:val="center"/>
          </w:tcPr>
          <w:p w:rsidR="00902CC6" w:rsidRPr="00F65943" w:rsidRDefault="00902CC6" w:rsidP="00F65943">
            <w:r w:rsidRPr="00F65943">
              <w:t>20</w:t>
            </w:r>
          </w:p>
        </w:tc>
        <w:tc>
          <w:tcPr>
            <w:tcW w:w="1641" w:type="pct"/>
            <w:vAlign w:val="center"/>
          </w:tcPr>
          <w:p w:rsidR="00902CC6" w:rsidRPr="00F65943" w:rsidRDefault="00902CC6" w:rsidP="00F65943">
            <w:r w:rsidRPr="00F65943">
              <w:t>0,14</w:t>
            </w:r>
          </w:p>
        </w:tc>
      </w:tr>
      <w:tr w:rsidR="00902CC6" w:rsidRPr="00F65943" w:rsidTr="00F65943">
        <w:tc>
          <w:tcPr>
            <w:tcW w:w="914" w:type="pct"/>
            <w:vAlign w:val="center"/>
          </w:tcPr>
          <w:p w:rsidR="00902CC6" w:rsidRPr="00F65943" w:rsidRDefault="00902CC6" w:rsidP="00F65943">
            <w:r w:rsidRPr="00F65943">
              <w:t>6</w:t>
            </w:r>
          </w:p>
        </w:tc>
        <w:tc>
          <w:tcPr>
            <w:tcW w:w="1585" w:type="pct"/>
            <w:vAlign w:val="center"/>
          </w:tcPr>
          <w:p w:rsidR="00902CC6" w:rsidRPr="00F65943" w:rsidRDefault="00902CC6" w:rsidP="00F65943">
            <w:r w:rsidRPr="00F65943">
              <w:t>0,17</w:t>
            </w:r>
          </w:p>
        </w:tc>
        <w:tc>
          <w:tcPr>
            <w:tcW w:w="860" w:type="pct"/>
            <w:vAlign w:val="center"/>
          </w:tcPr>
          <w:p w:rsidR="00902CC6" w:rsidRPr="00F65943" w:rsidRDefault="00902CC6" w:rsidP="00F65943">
            <w:r w:rsidRPr="00F65943">
              <w:t>21</w:t>
            </w:r>
          </w:p>
        </w:tc>
        <w:tc>
          <w:tcPr>
            <w:tcW w:w="1641" w:type="pct"/>
            <w:vAlign w:val="center"/>
          </w:tcPr>
          <w:p w:rsidR="00902CC6" w:rsidRPr="00F65943" w:rsidRDefault="00902CC6" w:rsidP="00F65943">
            <w:r w:rsidRPr="00F65943">
              <w:t>0,2</w:t>
            </w:r>
          </w:p>
        </w:tc>
      </w:tr>
      <w:tr w:rsidR="00902CC6" w:rsidRPr="00F65943" w:rsidTr="00F65943">
        <w:tc>
          <w:tcPr>
            <w:tcW w:w="914" w:type="pct"/>
            <w:vAlign w:val="center"/>
          </w:tcPr>
          <w:p w:rsidR="00902CC6" w:rsidRPr="00F65943" w:rsidRDefault="00902CC6" w:rsidP="00F65943">
            <w:r w:rsidRPr="00F65943">
              <w:t>7</w:t>
            </w:r>
          </w:p>
        </w:tc>
        <w:tc>
          <w:tcPr>
            <w:tcW w:w="1585" w:type="pct"/>
            <w:vAlign w:val="center"/>
          </w:tcPr>
          <w:p w:rsidR="00902CC6" w:rsidRPr="00F65943" w:rsidRDefault="00902CC6" w:rsidP="00F65943">
            <w:r w:rsidRPr="00F65943">
              <w:t>0,36</w:t>
            </w:r>
          </w:p>
        </w:tc>
        <w:tc>
          <w:tcPr>
            <w:tcW w:w="860" w:type="pct"/>
            <w:vAlign w:val="center"/>
          </w:tcPr>
          <w:p w:rsidR="00902CC6" w:rsidRPr="00F65943" w:rsidRDefault="00902CC6" w:rsidP="00F65943">
            <w:r w:rsidRPr="00F65943">
              <w:t>22</w:t>
            </w:r>
          </w:p>
        </w:tc>
        <w:tc>
          <w:tcPr>
            <w:tcW w:w="1641" w:type="pct"/>
            <w:vAlign w:val="center"/>
          </w:tcPr>
          <w:p w:rsidR="00902CC6" w:rsidRPr="00F65943" w:rsidRDefault="00902CC6" w:rsidP="00F65943">
            <w:r w:rsidRPr="00F65943">
              <w:t>0,242</w:t>
            </w:r>
          </w:p>
        </w:tc>
      </w:tr>
      <w:tr w:rsidR="00902CC6" w:rsidRPr="00F65943" w:rsidTr="00F65943">
        <w:tc>
          <w:tcPr>
            <w:tcW w:w="914" w:type="pct"/>
            <w:vAlign w:val="center"/>
          </w:tcPr>
          <w:p w:rsidR="00902CC6" w:rsidRPr="00F65943" w:rsidRDefault="00902CC6" w:rsidP="00F65943">
            <w:r w:rsidRPr="00F65943">
              <w:t>8</w:t>
            </w:r>
          </w:p>
        </w:tc>
        <w:tc>
          <w:tcPr>
            <w:tcW w:w="1585" w:type="pct"/>
            <w:vAlign w:val="center"/>
          </w:tcPr>
          <w:p w:rsidR="00902CC6" w:rsidRPr="00F65943" w:rsidRDefault="00902CC6" w:rsidP="00F65943">
            <w:r w:rsidRPr="00F65943">
              <w:t>0,288</w:t>
            </w:r>
          </w:p>
        </w:tc>
        <w:tc>
          <w:tcPr>
            <w:tcW w:w="860" w:type="pct"/>
            <w:vAlign w:val="center"/>
          </w:tcPr>
          <w:p w:rsidR="00902CC6" w:rsidRPr="00F65943" w:rsidRDefault="00902CC6" w:rsidP="00F65943">
            <w:r w:rsidRPr="00F65943">
              <w:t>23</w:t>
            </w:r>
          </w:p>
        </w:tc>
        <w:tc>
          <w:tcPr>
            <w:tcW w:w="1641" w:type="pct"/>
            <w:vAlign w:val="center"/>
          </w:tcPr>
          <w:p w:rsidR="00902CC6" w:rsidRPr="00F65943" w:rsidRDefault="00902CC6" w:rsidP="00F65943">
            <w:r w:rsidRPr="00F65943">
              <w:t>0,296</w:t>
            </w:r>
          </w:p>
        </w:tc>
      </w:tr>
      <w:tr w:rsidR="00902CC6" w:rsidRPr="00F65943" w:rsidTr="00F65943">
        <w:tc>
          <w:tcPr>
            <w:tcW w:w="914" w:type="pct"/>
            <w:vAlign w:val="center"/>
          </w:tcPr>
          <w:p w:rsidR="00902CC6" w:rsidRPr="00F65943" w:rsidRDefault="00902CC6" w:rsidP="00F65943">
            <w:r w:rsidRPr="00F65943">
              <w:t>9</w:t>
            </w:r>
          </w:p>
        </w:tc>
        <w:tc>
          <w:tcPr>
            <w:tcW w:w="1585" w:type="pct"/>
            <w:vAlign w:val="center"/>
          </w:tcPr>
          <w:p w:rsidR="00902CC6" w:rsidRPr="00F65943" w:rsidRDefault="00902CC6" w:rsidP="00F65943">
            <w:r w:rsidRPr="00F65943">
              <w:t>0,248</w:t>
            </w:r>
          </w:p>
        </w:tc>
        <w:tc>
          <w:tcPr>
            <w:tcW w:w="860" w:type="pct"/>
            <w:vAlign w:val="center"/>
          </w:tcPr>
          <w:p w:rsidR="00902CC6" w:rsidRPr="00F65943" w:rsidRDefault="00902CC6" w:rsidP="00F65943">
            <w:r w:rsidRPr="00F65943">
              <w:t>24</w:t>
            </w:r>
          </w:p>
        </w:tc>
        <w:tc>
          <w:tcPr>
            <w:tcW w:w="1641" w:type="pct"/>
            <w:vAlign w:val="center"/>
          </w:tcPr>
          <w:p w:rsidR="00902CC6" w:rsidRPr="00F65943" w:rsidRDefault="00902CC6" w:rsidP="00F65943">
            <w:r w:rsidRPr="00F65943">
              <w:t>0,18</w:t>
            </w:r>
          </w:p>
        </w:tc>
      </w:tr>
      <w:tr w:rsidR="00902CC6" w:rsidRPr="00F65943" w:rsidTr="00F65943">
        <w:tc>
          <w:tcPr>
            <w:tcW w:w="914" w:type="pct"/>
            <w:vAlign w:val="center"/>
          </w:tcPr>
          <w:p w:rsidR="00902CC6" w:rsidRPr="00F65943" w:rsidRDefault="00902CC6" w:rsidP="00F65943">
            <w:r w:rsidRPr="00F65943">
              <w:t>10</w:t>
            </w:r>
          </w:p>
        </w:tc>
        <w:tc>
          <w:tcPr>
            <w:tcW w:w="1585" w:type="pct"/>
            <w:vAlign w:val="center"/>
          </w:tcPr>
          <w:p w:rsidR="00902CC6" w:rsidRPr="00F65943" w:rsidRDefault="00902CC6" w:rsidP="00F65943">
            <w:r w:rsidRPr="00F65943">
              <w:t>0,19</w:t>
            </w:r>
          </w:p>
        </w:tc>
        <w:tc>
          <w:tcPr>
            <w:tcW w:w="860" w:type="pct"/>
            <w:vAlign w:val="center"/>
          </w:tcPr>
          <w:p w:rsidR="00902CC6" w:rsidRPr="00F65943" w:rsidRDefault="00902CC6" w:rsidP="00F65943">
            <w:r w:rsidRPr="00F65943">
              <w:t>25</w:t>
            </w:r>
          </w:p>
        </w:tc>
        <w:tc>
          <w:tcPr>
            <w:tcW w:w="1641" w:type="pct"/>
            <w:vAlign w:val="center"/>
          </w:tcPr>
          <w:p w:rsidR="00902CC6" w:rsidRPr="00F65943" w:rsidRDefault="00902CC6" w:rsidP="00F65943">
            <w:r w:rsidRPr="00F65943">
              <w:t>0,258</w:t>
            </w:r>
          </w:p>
        </w:tc>
      </w:tr>
      <w:tr w:rsidR="00902CC6" w:rsidRPr="00F65943" w:rsidTr="00F65943">
        <w:tc>
          <w:tcPr>
            <w:tcW w:w="914" w:type="pct"/>
            <w:vAlign w:val="center"/>
          </w:tcPr>
          <w:p w:rsidR="00902CC6" w:rsidRPr="00F65943" w:rsidRDefault="00902CC6" w:rsidP="00F65943">
            <w:r w:rsidRPr="00F65943">
              <w:t>11</w:t>
            </w:r>
          </w:p>
        </w:tc>
        <w:tc>
          <w:tcPr>
            <w:tcW w:w="1585" w:type="pct"/>
            <w:vAlign w:val="center"/>
          </w:tcPr>
          <w:p w:rsidR="00902CC6" w:rsidRPr="00F65943" w:rsidRDefault="00902CC6" w:rsidP="00F65943">
            <w:r w:rsidRPr="00F65943">
              <w:t>0,254</w:t>
            </w:r>
          </w:p>
        </w:tc>
        <w:tc>
          <w:tcPr>
            <w:tcW w:w="860" w:type="pct"/>
            <w:vAlign w:val="center"/>
          </w:tcPr>
          <w:p w:rsidR="00902CC6" w:rsidRPr="00F65943" w:rsidRDefault="00902CC6" w:rsidP="00F65943">
            <w:r w:rsidRPr="00F65943">
              <w:t>26</w:t>
            </w:r>
          </w:p>
        </w:tc>
        <w:tc>
          <w:tcPr>
            <w:tcW w:w="1641" w:type="pct"/>
            <w:vAlign w:val="center"/>
          </w:tcPr>
          <w:p w:rsidR="00902CC6" w:rsidRPr="00F65943" w:rsidRDefault="00902CC6" w:rsidP="00F65943">
            <w:r w:rsidRPr="00F65943">
              <w:t>0,34</w:t>
            </w:r>
          </w:p>
        </w:tc>
      </w:tr>
      <w:tr w:rsidR="00902CC6" w:rsidRPr="00F65943" w:rsidTr="00F65943">
        <w:tc>
          <w:tcPr>
            <w:tcW w:w="914" w:type="pct"/>
            <w:vAlign w:val="center"/>
          </w:tcPr>
          <w:p w:rsidR="00902CC6" w:rsidRPr="00F65943" w:rsidRDefault="00902CC6" w:rsidP="00F65943">
            <w:r w:rsidRPr="00F65943">
              <w:t>12</w:t>
            </w:r>
          </w:p>
        </w:tc>
        <w:tc>
          <w:tcPr>
            <w:tcW w:w="1585" w:type="pct"/>
            <w:vAlign w:val="center"/>
          </w:tcPr>
          <w:p w:rsidR="00902CC6" w:rsidRPr="00F65943" w:rsidRDefault="00902CC6" w:rsidP="00F65943">
            <w:r w:rsidRPr="00F65943">
              <w:t>0,315</w:t>
            </w:r>
          </w:p>
        </w:tc>
        <w:tc>
          <w:tcPr>
            <w:tcW w:w="860" w:type="pct"/>
            <w:vAlign w:val="center"/>
          </w:tcPr>
          <w:p w:rsidR="00902CC6" w:rsidRPr="00F65943" w:rsidRDefault="00902CC6" w:rsidP="00F65943">
            <w:r w:rsidRPr="00F65943">
              <w:t>27</w:t>
            </w:r>
          </w:p>
        </w:tc>
        <w:tc>
          <w:tcPr>
            <w:tcW w:w="1641" w:type="pct"/>
            <w:vAlign w:val="center"/>
          </w:tcPr>
          <w:p w:rsidR="00902CC6" w:rsidRPr="00F65943" w:rsidRDefault="00902CC6" w:rsidP="00F65943">
            <w:r w:rsidRPr="00F65943">
              <w:t>0,252</w:t>
            </w:r>
          </w:p>
        </w:tc>
      </w:tr>
      <w:tr w:rsidR="00902CC6" w:rsidRPr="00F65943" w:rsidTr="00F65943">
        <w:tc>
          <w:tcPr>
            <w:tcW w:w="914" w:type="pct"/>
            <w:vAlign w:val="center"/>
          </w:tcPr>
          <w:p w:rsidR="00902CC6" w:rsidRPr="00F65943" w:rsidRDefault="00902CC6" w:rsidP="00F65943">
            <w:r w:rsidRPr="00F65943">
              <w:t>13</w:t>
            </w:r>
          </w:p>
        </w:tc>
        <w:tc>
          <w:tcPr>
            <w:tcW w:w="1585" w:type="pct"/>
            <w:vAlign w:val="center"/>
          </w:tcPr>
          <w:p w:rsidR="00902CC6" w:rsidRPr="00F65943" w:rsidRDefault="00902CC6" w:rsidP="00F65943">
            <w:r w:rsidRPr="00F65943">
              <w:t>0,276</w:t>
            </w:r>
          </w:p>
        </w:tc>
        <w:tc>
          <w:tcPr>
            <w:tcW w:w="860" w:type="pct"/>
            <w:vAlign w:val="center"/>
          </w:tcPr>
          <w:p w:rsidR="00902CC6" w:rsidRPr="00F65943" w:rsidRDefault="00902CC6" w:rsidP="00F65943">
            <w:r w:rsidRPr="00F65943">
              <w:t>28</w:t>
            </w:r>
          </w:p>
        </w:tc>
        <w:tc>
          <w:tcPr>
            <w:tcW w:w="1641" w:type="pct"/>
            <w:vAlign w:val="center"/>
          </w:tcPr>
          <w:p w:rsidR="00902CC6" w:rsidRPr="00F65943" w:rsidRDefault="00902CC6" w:rsidP="00F65943">
            <w:r w:rsidRPr="00F65943">
              <w:t>0,335</w:t>
            </w:r>
          </w:p>
        </w:tc>
      </w:tr>
      <w:tr w:rsidR="00902CC6" w:rsidRPr="00F65943" w:rsidTr="00F65943">
        <w:tc>
          <w:tcPr>
            <w:tcW w:w="914" w:type="pct"/>
            <w:vAlign w:val="center"/>
          </w:tcPr>
          <w:p w:rsidR="00902CC6" w:rsidRPr="00F65943" w:rsidRDefault="00902CC6" w:rsidP="00F65943">
            <w:r w:rsidRPr="00F65943">
              <w:t>14</w:t>
            </w:r>
          </w:p>
        </w:tc>
        <w:tc>
          <w:tcPr>
            <w:tcW w:w="1585" w:type="pct"/>
            <w:vAlign w:val="center"/>
          </w:tcPr>
          <w:p w:rsidR="00902CC6" w:rsidRPr="00F65943" w:rsidRDefault="00902CC6" w:rsidP="00F65943">
            <w:r w:rsidRPr="00F65943">
              <w:t>0,22</w:t>
            </w:r>
          </w:p>
        </w:tc>
        <w:tc>
          <w:tcPr>
            <w:tcW w:w="860" w:type="pct"/>
            <w:vAlign w:val="center"/>
          </w:tcPr>
          <w:p w:rsidR="00902CC6" w:rsidRPr="00F65943" w:rsidRDefault="00902CC6" w:rsidP="00F65943">
            <w:r w:rsidRPr="00F65943">
              <w:t>29</w:t>
            </w:r>
          </w:p>
        </w:tc>
        <w:tc>
          <w:tcPr>
            <w:tcW w:w="1641" w:type="pct"/>
            <w:vAlign w:val="center"/>
          </w:tcPr>
          <w:p w:rsidR="00902CC6" w:rsidRPr="00F65943" w:rsidRDefault="00902CC6" w:rsidP="00F65943">
            <w:r w:rsidRPr="00F65943">
              <w:t>0,223</w:t>
            </w:r>
          </w:p>
        </w:tc>
      </w:tr>
      <w:tr w:rsidR="00902CC6" w:rsidRPr="00F65943" w:rsidTr="00F65943">
        <w:tc>
          <w:tcPr>
            <w:tcW w:w="914" w:type="pct"/>
            <w:vAlign w:val="center"/>
          </w:tcPr>
          <w:p w:rsidR="00902CC6" w:rsidRPr="00F65943" w:rsidRDefault="00902CC6" w:rsidP="00F65943">
            <w:r w:rsidRPr="00F65943">
              <w:t>15</w:t>
            </w:r>
          </w:p>
        </w:tc>
        <w:tc>
          <w:tcPr>
            <w:tcW w:w="1585" w:type="pct"/>
            <w:vAlign w:val="center"/>
          </w:tcPr>
          <w:p w:rsidR="00902CC6" w:rsidRPr="00F65943" w:rsidRDefault="00902CC6" w:rsidP="00F65943">
            <w:r w:rsidRPr="00F65943">
              <w:t>0,12</w:t>
            </w:r>
          </w:p>
        </w:tc>
        <w:tc>
          <w:tcPr>
            <w:tcW w:w="860" w:type="pct"/>
            <w:vAlign w:val="center"/>
          </w:tcPr>
          <w:p w:rsidR="00902CC6" w:rsidRPr="00F65943" w:rsidRDefault="00902CC6" w:rsidP="00F65943">
            <w:r w:rsidRPr="00F65943">
              <w:t>30</w:t>
            </w:r>
          </w:p>
        </w:tc>
        <w:tc>
          <w:tcPr>
            <w:tcW w:w="1641" w:type="pct"/>
            <w:vAlign w:val="center"/>
          </w:tcPr>
          <w:p w:rsidR="00902CC6" w:rsidRPr="00F65943" w:rsidRDefault="00902CC6" w:rsidP="00F65943">
            <w:r w:rsidRPr="00F65943">
              <w:t>0,27</w:t>
            </w:r>
          </w:p>
        </w:tc>
      </w:tr>
    </w:tbl>
    <w:p w:rsidR="00902CC6" w:rsidRPr="00F65943" w:rsidRDefault="00902CC6" w:rsidP="00F65943">
      <w:pPr>
        <w:ind w:firstLine="709"/>
        <w:rPr>
          <w:sz w:val="28"/>
          <w:szCs w:val="28"/>
        </w:rPr>
      </w:pPr>
    </w:p>
    <w:p w:rsidR="00902CC6" w:rsidRPr="00F65943" w:rsidRDefault="00902CC6" w:rsidP="00F65943">
      <w:pPr>
        <w:ind w:firstLine="709"/>
        <w:rPr>
          <w:sz w:val="28"/>
          <w:szCs w:val="28"/>
        </w:rPr>
      </w:pPr>
      <w:r w:rsidRPr="00F65943">
        <w:rPr>
          <w:sz w:val="28"/>
          <w:szCs w:val="28"/>
        </w:rPr>
        <w:t xml:space="preserve">Определяем величину интервала для результативного признака </w:t>
      </w:r>
      <w:r w:rsidRPr="00F65943">
        <w:rPr>
          <w:b/>
          <w:sz w:val="28"/>
          <w:szCs w:val="28"/>
        </w:rPr>
        <w:t>Y</w:t>
      </w:r>
      <w:r w:rsidRPr="00F65943">
        <w:rPr>
          <w:sz w:val="28"/>
          <w:szCs w:val="28"/>
        </w:rPr>
        <w:t xml:space="preserve"> – Среднегодовая заработная плата при </w:t>
      </w:r>
      <w:r w:rsidRPr="00F65943">
        <w:rPr>
          <w:bCs/>
          <w:sz w:val="28"/>
          <w:szCs w:val="28"/>
          <w:lang w:val="en-US"/>
        </w:rPr>
        <w:t>k</w:t>
      </w:r>
      <w:r w:rsidRPr="00F65943">
        <w:rPr>
          <w:bCs/>
          <w:sz w:val="28"/>
          <w:szCs w:val="28"/>
        </w:rPr>
        <w:t xml:space="preserve"> </w:t>
      </w:r>
      <w:r w:rsidRPr="00F65943">
        <w:rPr>
          <w:b/>
          <w:bCs/>
          <w:sz w:val="28"/>
          <w:szCs w:val="28"/>
        </w:rPr>
        <w:t xml:space="preserve">= </w:t>
      </w:r>
      <w:r w:rsidRPr="00F65943">
        <w:rPr>
          <w:bCs/>
          <w:sz w:val="28"/>
          <w:szCs w:val="28"/>
        </w:rPr>
        <w:t xml:space="preserve">5, </w:t>
      </w:r>
      <w:r w:rsidRPr="00F65943">
        <w:rPr>
          <w:sz w:val="28"/>
          <w:szCs w:val="28"/>
        </w:rPr>
        <w:t>у</w:t>
      </w:r>
      <w:r w:rsidRPr="00F65943">
        <w:rPr>
          <w:bCs/>
          <w:sz w:val="28"/>
          <w:szCs w:val="28"/>
          <w:lang w:val="en-US"/>
        </w:rPr>
        <w:t>ma</w:t>
      </w:r>
      <w:r w:rsidRPr="00F65943">
        <w:rPr>
          <w:b/>
          <w:bCs/>
          <w:sz w:val="28"/>
          <w:szCs w:val="28"/>
          <w:lang w:val="en-US"/>
        </w:rPr>
        <w:t>x</w:t>
      </w:r>
      <w:r w:rsidRPr="00F65943">
        <w:rPr>
          <w:b/>
          <w:bCs/>
          <w:sz w:val="28"/>
          <w:szCs w:val="28"/>
        </w:rPr>
        <w:t xml:space="preserve"> </w:t>
      </w:r>
      <w:r w:rsidRPr="00F65943">
        <w:rPr>
          <w:bCs/>
          <w:sz w:val="28"/>
          <w:szCs w:val="28"/>
        </w:rPr>
        <w:t xml:space="preserve">= 0.12 млн руб., </w:t>
      </w:r>
      <w:r w:rsidRPr="00F65943">
        <w:rPr>
          <w:sz w:val="28"/>
          <w:szCs w:val="28"/>
        </w:rPr>
        <w:t>у</w:t>
      </w:r>
      <w:r w:rsidRPr="00F65943">
        <w:rPr>
          <w:bCs/>
          <w:sz w:val="28"/>
          <w:szCs w:val="28"/>
          <w:lang w:val="en-US"/>
        </w:rPr>
        <w:t>mi</w:t>
      </w:r>
      <w:r w:rsidRPr="00F65943">
        <w:rPr>
          <w:b/>
          <w:bCs/>
          <w:sz w:val="28"/>
          <w:szCs w:val="28"/>
          <w:lang w:val="en-US"/>
        </w:rPr>
        <w:t>n</w:t>
      </w:r>
      <w:r w:rsidRPr="00F65943">
        <w:rPr>
          <w:b/>
          <w:bCs/>
          <w:sz w:val="28"/>
          <w:szCs w:val="28"/>
        </w:rPr>
        <w:t xml:space="preserve"> </w:t>
      </w:r>
      <w:r w:rsidRPr="00F65943">
        <w:rPr>
          <w:bCs/>
          <w:sz w:val="28"/>
          <w:szCs w:val="28"/>
        </w:rPr>
        <w:t>= 0.036 млн .руб.:</w:t>
      </w:r>
    </w:p>
    <w:p w:rsidR="00902CC6" w:rsidRPr="00F65943" w:rsidRDefault="00F504F8" w:rsidP="00F65943">
      <w:pPr>
        <w:ind w:firstLine="709"/>
        <w:rPr>
          <w:b/>
          <w:bCs/>
          <w:sz w:val="28"/>
          <w:szCs w:val="28"/>
        </w:rPr>
      </w:pPr>
      <w:r>
        <w:rPr>
          <w:b/>
          <w:bCs/>
          <w:position w:val="-44"/>
          <w:sz w:val="28"/>
          <w:szCs w:val="28"/>
          <w:lang w:val="en-US"/>
        </w:rPr>
        <w:pict>
          <v:shape id="_x0000_i1203" type="#_x0000_t75" style="width:209.25pt;height:63.75pt">
            <v:imagedata r:id="rId139" o:title=""/>
          </v:shape>
        </w:pict>
      </w:r>
    </w:p>
    <w:p w:rsidR="00902CC6" w:rsidRDefault="00902CC6" w:rsidP="00F65943">
      <w:pPr>
        <w:ind w:firstLine="709"/>
        <w:rPr>
          <w:bCs/>
          <w:sz w:val="28"/>
          <w:szCs w:val="28"/>
        </w:rPr>
      </w:pPr>
      <w:r w:rsidRPr="00F65943">
        <w:rPr>
          <w:bCs/>
          <w:sz w:val="28"/>
          <w:szCs w:val="28"/>
        </w:rPr>
        <w:t xml:space="preserve">Границы интервалов ряда распределения результативного признака </w:t>
      </w:r>
      <w:r w:rsidRPr="00F65943">
        <w:rPr>
          <w:b/>
          <w:sz w:val="28"/>
          <w:szCs w:val="28"/>
          <w:lang w:val="en-US"/>
        </w:rPr>
        <w:t>Y</w:t>
      </w:r>
      <w:r w:rsidRPr="00F65943">
        <w:rPr>
          <w:bCs/>
          <w:sz w:val="28"/>
          <w:szCs w:val="28"/>
        </w:rPr>
        <w:t xml:space="preserve"> имеют вид:</w:t>
      </w:r>
    </w:p>
    <w:p w:rsidR="00F65943" w:rsidRPr="00F65943" w:rsidRDefault="00F65943" w:rsidP="00F65943">
      <w:pPr>
        <w:ind w:firstLine="709"/>
        <w:rPr>
          <w:bCs/>
          <w:sz w:val="28"/>
          <w:szCs w:val="28"/>
        </w:rPr>
      </w:pPr>
    </w:p>
    <w:p w:rsidR="00902CC6" w:rsidRPr="00F65943" w:rsidRDefault="00902CC6" w:rsidP="00F65943">
      <w:pPr>
        <w:ind w:firstLine="709"/>
        <w:rPr>
          <w:b/>
          <w:bCs/>
          <w:sz w:val="28"/>
          <w:szCs w:val="28"/>
        </w:rPr>
      </w:pPr>
      <w:r w:rsidRPr="00F65943">
        <w:rPr>
          <w:b/>
          <w:bCs/>
          <w:sz w:val="28"/>
          <w:szCs w:val="28"/>
        </w:rPr>
        <w:t>Таблица 9</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1768"/>
        <w:gridCol w:w="1801"/>
      </w:tblGrid>
      <w:tr w:rsidR="00902CC6" w:rsidRPr="00F65943" w:rsidTr="00F65943">
        <w:trPr>
          <w:trHeight w:val="561"/>
        </w:trPr>
        <w:tc>
          <w:tcPr>
            <w:tcW w:w="1557" w:type="dxa"/>
          </w:tcPr>
          <w:p w:rsidR="00902CC6" w:rsidRPr="00F65943" w:rsidRDefault="00902CC6" w:rsidP="00F65943">
            <w:r w:rsidRPr="00F65943">
              <w:t>Номер группы</w:t>
            </w:r>
          </w:p>
        </w:tc>
        <w:tc>
          <w:tcPr>
            <w:tcW w:w="1768" w:type="dxa"/>
          </w:tcPr>
          <w:p w:rsidR="00902CC6" w:rsidRPr="00F65943" w:rsidRDefault="00902CC6" w:rsidP="00F65943">
            <w:r w:rsidRPr="00F65943">
              <w:t>Нижняя граница,</w:t>
            </w:r>
          </w:p>
          <w:p w:rsidR="00902CC6" w:rsidRPr="00F65943" w:rsidRDefault="00902CC6" w:rsidP="00F65943">
            <w:r w:rsidRPr="00F65943">
              <w:t>млн руб.</w:t>
            </w:r>
          </w:p>
        </w:tc>
        <w:tc>
          <w:tcPr>
            <w:tcW w:w="1801" w:type="dxa"/>
          </w:tcPr>
          <w:p w:rsidR="00902CC6" w:rsidRPr="00F65943" w:rsidRDefault="00902CC6" w:rsidP="00F65943">
            <w:r w:rsidRPr="00F65943">
              <w:t>Верхняя граница,</w:t>
            </w:r>
          </w:p>
          <w:p w:rsidR="00902CC6" w:rsidRPr="00F65943" w:rsidRDefault="00902CC6" w:rsidP="00F65943">
            <w:r w:rsidRPr="00F65943">
              <w:t>млн руб.</w:t>
            </w:r>
          </w:p>
        </w:tc>
      </w:tr>
      <w:tr w:rsidR="00902CC6" w:rsidRPr="00F65943" w:rsidTr="00F65943">
        <w:trPr>
          <w:trHeight w:val="168"/>
        </w:trPr>
        <w:tc>
          <w:tcPr>
            <w:tcW w:w="1557" w:type="dxa"/>
          </w:tcPr>
          <w:p w:rsidR="00902CC6" w:rsidRPr="00F65943" w:rsidRDefault="00902CC6" w:rsidP="00F65943">
            <w:r w:rsidRPr="00F65943">
              <w:t>1</w:t>
            </w:r>
          </w:p>
        </w:tc>
        <w:tc>
          <w:tcPr>
            <w:tcW w:w="1768" w:type="dxa"/>
            <w:vAlign w:val="center"/>
          </w:tcPr>
          <w:p w:rsidR="00902CC6" w:rsidRPr="00F65943" w:rsidRDefault="00C81087" w:rsidP="00F65943">
            <w:r w:rsidRPr="00F65943">
              <w:t>0.12</w:t>
            </w:r>
          </w:p>
        </w:tc>
        <w:tc>
          <w:tcPr>
            <w:tcW w:w="1801" w:type="dxa"/>
            <w:vAlign w:val="center"/>
          </w:tcPr>
          <w:p w:rsidR="00902CC6" w:rsidRPr="00F65943" w:rsidRDefault="00C81087" w:rsidP="00F65943">
            <w:r w:rsidRPr="00F65943">
              <w:t>0.168</w:t>
            </w:r>
          </w:p>
        </w:tc>
      </w:tr>
      <w:tr w:rsidR="00902CC6" w:rsidRPr="00F65943" w:rsidTr="00F65943">
        <w:tc>
          <w:tcPr>
            <w:tcW w:w="1557" w:type="dxa"/>
          </w:tcPr>
          <w:p w:rsidR="00902CC6" w:rsidRPr="00F65943" w:rsidRDefault="00902CC6" w:rsidP="00F65943">
            <w:r w:rsidRPr="00F65943">
              <w:t>2</w:t>
            </w:r>
          </w:p>
        </w:tc>
        <w:tc>
          <w:tcPr>
            <w:tcW w:w="1768" w:type="dxa"/>
            <w:vAlign w:val="center"/>
          </w:tcPr>
          <w:p w:rsidR="00902CC6" w:rsidRPr="00F65943" w:rsidRDefault="00C81087" w:rsidP="00F65943">
            <w:r w:rsidRPr="00F65943">
              <w:t>0.168</w:t>
            </w:r>
          </w:p>
        </w:tc>
        <w:tc>
          <w:tcPr>
            <w:tcW w:w="1801" w:type="dxa"/>
            <w:vAlign w:val="center"/>
          </w:tcPr>
          <w:p w:rsidR="00902CC6" w:rsidRPr="00F65943" w:rsidRDefault="00C81087" w:rsidP="00F65943">
            <w:r w:rsidRPr="00F65943">
              <w:t>0.216</w:t>
            </w:r>
          </w:p>
        </w:tc>
      </w:tr>
      <w:tr w:rsidR="00902CC6" w:rsidRPr="00F65943" w:rsidTr="00F65943">
        <w:trPr>
          <w:trHeight w:val="333"/>
        </w:trPr>
        <w:tc>
          <w:tcPr>
            <w:tcW w:w="1557" w:type="dxa"/>
          </w:tcPr>
          <w:p w:rsidR="00902CC6" w:rsidRPr="00F65943" w:rsidRDefault="00902CC6" w:rsidP="00F65943">
            <w:r w:rsidRPr="00F65943">
              <w:t>3</w:t>
            </w:r>
          </w:p>
        </w:tc>
        <w:tc>
          <w:tcPr>
            <w:tcW w:w="1768" w:type="dxa"/>
            <w:vAlign w:val="center"/>
          </w:tcPr>
          <w:p w:rsidR="00902CC6" w:rsidRPr="00F65943" w:rsidRDefault="00C81087" w:rsidP="00F65943">
            <w:r w:rsidRPr="00F65943">
              <w:t>0.216</w:t>
            </w:r>
          </w:p>
        </w:tc>
        <w:tc>
          <w:tcPr>
            <w:tcW w:w="1801" w:type="dxa"/>
            <w:vAlign w:val="center"/>
          </w:tcPr>
          <w:p w:rsidR="00902CC6" w:rsidRPr="00F65943" w:rsidRDefault="00C81087" w:rsidP="00F65943">
            <w:r w:rsidRPr="00F65943">
              <w:t>0.264</w:t>
            </w:r>
          </w:p>
        </w:tc>
      </w:tr>
      <w:tr w:rsidR="00902CC6" w:rsidRPr="00F65943" w:rsidTr="00F65943">
        <w:tc>
          <w:tcPr>
            <w:tcW w:w="1557" w:type="dxa"/>
          </w:tcPr>
          <w:p w:rsidR="00902CC6" w:rsidRPr="00F65943" w:rsidRDefault="00902CC6" w:rsidP="00F65943">
            <w:r w:rsidRPr="00F65943">
              <w:t>4</w:t>
            </w:r>
          </w:p>
        </w:tc>
        <w:tc>
          <w:tcPr>
            <w:tcW w:w="1768" w:type="dxa"/>
            <w:vAlign w:val="center"/>
          </w:tcPr>
          <w:p w:rsidR="00902CC6" w:rsidRPr="00F65943" w:rsidRDefault="00C81087" w:rsidP="00F65943">
            <w:r w:rsidRPr="00F65943">
              <w:t>0.264</w:t>
            </w:r>
          </w:p>
        </w:tc>
        <w:tc>
          <w:tcPr>
            <w:tcW w:w="1801" w:type="dxa"/>
            <w:vAlign w:val="center"/>
          </w:tcPr>
          <w:p w:rsidR="00902CC6" w:rsidRPr="00F65943" w:rsidRDefault="00C81087" w:rsidP="00F65943">
            <w:r w:rsidRPr="00F65943">
              <w:t>0.312</w:t>
            </w:r>
          </w:p>
        </w:tc>
      </w:tr>
      <w:tr w:rsidR="00902CC6" w:rsidRPr="00F65943" w:rsidTr="00F65943">
        <w:tc>
          <w:tcPr>
            <w:tcW w:w="1557" w:type="dxa"/>
          </w:tcPr>
          <w:p w:rsidR="00902CC6" w:rsidRPr="00F65943" w:rsidRDefault="00902CC6" w:rsidP="00F65943">
            <w:r w:rsidRPr="00F65943">
              <w:t>5</w:t>
            </w:r>
          </w:p>
        </w:tc>
        <w:tc>
          <w:tcPr>
            <w:tcW w:w="1768" w:type="dxa"/>
            <w:vAlign w:val="center"/>
          </w:tcPr>
          <w:p w:rsidR="00902CC6" w:rsidRPr="00F65943" w:rsidRDefault="00C81087" w:rsidP="00F65943">
            <w:r w:rsidRPr="00F65943">
              <w:t>0.312</w:t>
            </w:r>
          </w:p>
        </w:tc>
        <w:tc>
          <w:tcPr>
            <w:tcW w:w="1801" w:type="dxa"/>
            <w:vAlign w:val="center"/>
          </w:tcPr>
          <w:p w:rsidR="00902CC6" w:rsidRPr="00F65943" w:rsidRDefault="00C81087" w:rsidP="00F65943">
            <w:r w:rsidRPr="00F65943">
              <w:t>0.36</w:t>
            </w:r>
          </w:p>
        </w:tc>
      </w:tr>
    </w:tbl>
    <w:p w:rsid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 xml:space="preserve">Подсчитывая для каждой группы число входящих в нее предприятий с использованием </w:t>
      </w:r>
      <w:r w:rsidRPr="00F65943">
        <w:rPr>
          <w:b/>
          <w:sz w:val="28"/>
          <w:szCs w:val="28"/>
        </w:rPr>
        <w:t>принципа полуоткрытого интервала [ )</w:t>
      </w:r>
      <w:r w:rsidRPr="00F65943">
        <w:rPr>
          <w:sz w:val="28"/>
          <w:szCs w:val="28"/>
        </w:rPr>
        <w:t xml:space="preserve">, получаем </w:t>
      </w:r>
      <w:r w:rsidRPr="00F65943">
        <w:rPr>
          <w:b/>
          <w:sz w:val="28"/>
          <w:szCs w:val="28"/>
        </w:rPr>
        <w:t>интервальный ряд распределения результативного признака</w:t>
      </w:r>
      <w:r w:rsidRPr="00F65943">
        <w:rPr>
          <w:sz w:val="28"/>
          <w:szCs w:val="28"/>
        </w:rPr>
        <w:t xml:space="preserve"> (табл. 10).</w:t>
      </w:r>
    </w:p>
    <w:p w:rsidR="00902CC6" w:rsidRPr="00F65943" w:rsidRDefault="00F65943" w:rsidP="00F65943">
      <w:pPr>
        <w:ind w:firstLine="709"/>
        <w:rPr>
          <w:bCs/>
          <w:sz w:val="28"/>
          <w:szCs w:val="28"/>
        </w:rPr>
      </w:pPr>
      <w:r>
        <w:rPr>
          <w:b/>
          <w:sz w:val="28"/>
          <w:szCs w:val="28"/>
        </w:rPr>
        <w:br w:type="page"/>
      </w:r>
      <w:r w:rsidR="00902CC6" w:rsidRPr="00F65943">
        <w:rPr>
          <w:b/>
          <w:sz w:val="28"/>
          <w:szCs w:val="28"/>
        </w:rPr>
        <w:t>Таблица 10</w:t>
      </w:r>
      <w:r>
        <w:rPr>
          <w:b/>
          <w:sz w:val="28"/>
          <w:szCs w:val="28"/>
        </w:rPr>
        <w:t xml:space="preserve"> </w:t>
      </w:r>
      <w:r w:rsidR="00902CC6" w:rsidRPr="00F65943">
        <w:rPr>
          <w:bCs/>
          <w:sz w:val="28"/>
          <w:szCs w:val="28"/>
        </w:rPr>
        <w:t>Интервальный ряд распределения предприятий по признаку среднегодовая заработная плата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0"/>
        <w:gridCol w:w="2700"/>
      </w:tblGrid>
      <w:tr w:rsidR="00902CC6" w:rsidRPr="00F65943" w:rsidTr="00F65943">
        <w:tc>
          <w:tcPr>
            <w:tcW w:w="4790" w:type="dxa"/>
            <w:vAlign w:val="center"/>
          </w:tcPr>
          <w:p w:rsidR="00902CC6" w:rsidRPr="00F65943" w:rsidRDefault="00902CC6" w:rsidP="00F65943">
            <w:pPr>
              <w:rPr>
                <w:b/>
              </w:rPr>
            </w:pPr>
            <w:r w:rsidRPr="00F65943">
              <w:t>Группы предприятий по признаку среднегодовая заработная плата, млн руб.,</w:t>
            </w:r>
            <w:r w:rsidR="00F65943">
              <w:t xml:space="preserve"> </w:t>
            </w:r>
            <w:r w:rsidRPr="00F65943">
              <w:rPr>
                <w:b/>
              </w:rPr>
              <w:t>у</w:t>
            </w:r>
          </w:p>
        </w:tc>
        <w:tc>
          <w:tcPr>
            <w:tcW w:w="2700" w:type="dxa"/>
            <w:vAlign w:val="center"/>
          </w:tcPr>
          <w:p w:rsidR="00902CC6" w:rsidRPr="00F65943" w:rsidRDefault="00902CC6" w:rsidP="00F65943">
            <w:pPr>
              <w:rPr>
                <w:lang w:val="en-US"/>
              </w:rPr>
            </w:pPr>
            <w:r w:rsidRPr="00F65943">
              <w:t>Число предприятий,</w:t>
            </w:r>
          </w:p>
          <w:p w:rsidR="00902CC6" w:rsidRPr="00F65943" w:rsidRDefault="00902CC6" w:rsidP="00F65943">
            <w:pPr>
              <w:rPr>
                <w:lang w:val="en-US"/>
              </w:rPr>
            </w:pPr>
            <w:r w:rsidRPr="00F65943">
              <w:rPr>
                <w:lang w:val="en-US"/>
              </w:rPr>
              <w:t>fj</w:t>
            </w:r>
          </w:p>
        </w:tc>
      </w:tr>
      <w:tr w:rsidR="00902CC6" w:rsidRPr="00F65943" w:rsidTr="00F65943">
        <w:tc>
          <w:tcPr>
            <w:tcW w:w="4790" w:type="dxa"/>
            <w:vAlign w:val="center"/>
          </w:tcPr>
          <w:p w:rsidR="00902CC6" w:rsidRPr="00F65943" w:rsidRDefault="00C81087" w:rsidP="00F65943">
            <w:r w:rsidRPr="00F65943">
              <w:t>0.12-0.168</w:t>
            </w:r>
          </w:p>
        </w:tc>
        <w:tc>
          <w:tcPr>
            <w:tcW w:w="2700" w:type="dxa"/>
          </w:tcPr>
          <w:p w:rsidR="00902CC6" w:rsidRPr="00F65943" w:rsidRDefault="00902CC6" w:rsidP="00F65943">
            <w:r w:rsidRPr="00F65943">
              <w:t>3</w:t>
            </w:r>
          </w:p>
        </w:tc>
      </w:tr>
      <w:tr w:rsidR="00902CC6" w:rsidRPr="00F65943" w:rsidTr="00F65943">
        <w:tc>
          <w:tcPr>
            <w:tcW w:w="4790" w:type="dxa"/>
            <w:vAlign w:val="center"/>
          </w:tcPr>
          <w:p w:rsidR="00902CC6" w:rsidRPr="00F65943" w:rsidRDefault="00C81087" w:rsidP="00F65943">
            <w:r w:rsidRPr="00F65943">
              <w:t>0.168-0.216</w:t>
            </w:r>
          </w:p>
        </w:tc>
        <w:tc>
          <w:tcPr>
            <w:tcW w:w="2700" w:type="dxa"/>
          </w:tcPr>
          <w:p w:rsidR="00902CC6" w:rsidRPr="00F65943" w:rsidRDefault="00C81087" w:rsidP="00F65943">
            <w:r w:rsidRPr="00F65943">
              <w:t>4</w:t>
            </w:r>
          </w:p>
        </w:tc>
      </w:tr>
      <w:tr w:rsidR="00902CC6" w:rsidRPr="00F65943" w:rsidTr="00F65943">
        <w:tc>
          <w:tcPr>
            <w:tcW w:w="4790" w:type="dxa"/>
            <w:vAlign w:val="center"/>
          </w:tcPr>
          <w:p w:rsidR="00902CC6" w:rsidRPr="00F65943" w:rsidRDefault="00C81087" w:rsidP="00F65943">
            <w:r w:rsidRPr="00F65943">
              <w:t>0.216-0.264</w:t>
            </w:r>
          </w:p>
        </w:tc>
        <w:tc>
          <w:tcPr>
            <w:tcW w:w="2700" w:type="dxa"/>
            <w:vAlign w:val="center"/>
          </w:tcPr>
          <w:p w:rsidR="00902CC6" w:rsidRPr="00F65943" w:rsidRDefault="00902CC6" w:rsidP="00F65943">
            <w:r w:rsidRPr="00F65943">
              <w:t>12</w:t>
            </w:r>
          </w:p>
        </w:tc>
      </w:tr>
      <w:tr w:rsidR="00902CC6" w:rsidRPr="00F65943" w:rsidTr="00F65943">
        <w:tc>
          <w:tcPr>
            <w:tcW w:w="4790" w:type="dxa"/>
            <w:vAlign w:val="center"/>
          </w:tcPr>
          <w:p w:rsidR="00902CC6" w:rsidRPr="00F65943" w:rsidRDefault="00C81087" w:rsidP="00F65943">
            <w:r w:rsidRPr="00F65943">
              <w:t>0.264-0.312</w:t>
            </w:r>
          </w:p>
        </w:tc>
        <w:tc>
          <w:tcPr>
            <w:tcW w:w="2700" w:type="dxa"/>
          </w:tcPr>
          <w:p w:rsidR="00902CC6" w:rsidRPr="00F65943" w:rsidRDefault="00C81087" w:rsidP="00F65943">
            <w:r w:rsidRPr="00F65943">
              <w:t>7</w:t>
            </w:r>
          </w:p>
        </w:tc>
      </w:tr>
      <w:tr w:rsidR="00902CC6" w:rsidRPr="00F65943" w:rsidTr="00F65943">
        <w:tc>
          <w:tcPr>
            <w:tcW w:w="4790" w:type="dxa"/>
            <w:vAlign w:val="center"/>
          </w:tcPr>
          <w:p w:rsidR="00902CC6" w:rsidRPr="00F65943" w:rsidRDefault="00C81087" w:rsidP="00F65943">
            <w:r w:rsidRPr="00F65943">
              <w:t>0.312-0.36</w:t>
            </w:r>
          </w:p>
        </w:tc>
        <w:tc>
          <w:tcPr>
            <w:tcW w:w="2700" w:type="dxa"/>
          </w:tcPr>
          <w:p w:rsidR="00902CC6" w:rsidRPr="00F65943" w:rsidRDefault="00902CC6" w:rsidP="00F65943">
            <w:r w:rsidRPr="00F65943">
              <w:t>4</w:t>
            </w:r>
          </w:p>
        </w:tc>
      </w:tr>
      <w:tr w:rsidR="00902CC6" w:rsidRPr="00F65943" w:rsidTr="00F65943">
        <w:tc>
          <w:tcPr>
            <w:tcW w:w="4790" w:type="dxa"/>
            <w:vAlign w:val="center"/>
          </w:tcPr>
          <w:p w:rsidR="00902CC6" w:rsidRPr="00F65943" w:rsidRDefault="00902CC6" w:rsidP="00F65943">
            <w:r w:rsidRPr="00F65943">
              <w:t>ИТОГО</w:t>
            </w:r>
          </w:p>
        </w:tc>
        <w:tc>
          <w:tcPr>
            <w:tcW w:w="2700" w:type="dxa"/>
            <w:vAlign w:val="center"/>
          </w:tcPr>
          <w:p w:rsidR="00902CC6" w:rsidRPr="00F65943" w:rsidRDefault="00902CC6" w:rsidP="00F65943">
            <w:r w:rsidRPr="00F65943">
              <w:t>30</w:t>
            </w:r>
          </w:p>
        </w:tc>
      </w:tr>
    </w:tbl>
    <w:p w:rsidR="00902CC6" w:rsidRPr="00F65943" w:rsidRDefault="00902CC6" w:rsidP="00F65943">
      <w:pPr>
        <w:ind w:firstLine="709"/>
        <w:rPr>
          <w:sz w:val="28"/>
          <w:szCs w:val="28"/>
        </w:rPr>
      </w:pPr>
      <w:r w:rsidRPr="00F65943">
        <w:rPr>
          <w:sz w:val="28"/>
          <w:szCs w:val="28"/>
        </w:rPr>
        <w:t>Используя группировки по факторному и результативному признакам, строим корреляционную таблицу (табл. 11).</w:t>
      </w:r>
    </w:p>
    <w:p w:rsidR="00F65943" w:rsidRDefault="00F65943" w:rsidP="00F65943">
      <w:pPr>
        <w:ind w:firstLine="709"/>
        <w:rPr>
          <w:b/>
          <w:sz w:val="28"/>
          <w:szCs w:val="28"/>
        </w:rPr>
      </w:pPr>
    </w:p>
    <w:p w:rsidR="00902CC6" w:rsidRPr="00F65943" w:rsidRDefault="00902CC6" w:rsidP="00F65943">
      <w:pPr>
        <w:ind w:firstLine="709"/>
        <w:rPr>
          <w:sz w:val="28"/>
          <w:szCs w:val="28"/>
        </w:rPr>
      </w:pPr>
      <w:r w:rsidRPr="00F65943">
        <w:rPr>
          <w:b/>
          <w:sz w:val="28"/>
          <w:szCs w:val="28"/>
        </w:rPr>
        <w:t>Таблица 11</w:t>
      </w:r>
      <w:r w:rsidR="00F65943">
        <w:rPr>
          <w:b/>
          <w:sz w:val="28"/>
          <w:szCs w:val="28"/>
        </w:rPr>
        <w:t xml:space="preserve"> </w:t>
      </w:r>
      <w:r w:rsidRPr="00F65943">
        <w:rPr>
          <w:sz w:val="28"/>
          <w:szCs w:val="28"/>
        </w:rPr>
        <w:t>Корреляционная таблица зависимости среднегодовой заработной платы</w:t>
      </w:r>
      <w:r w:rsidR="00F65943">
        <w:rPr>
          <w:sz w:val="28"/>
          <w:szCs w:val="28"/>
        </w:rPr>
        <w:t xml:space="preserve"> </w:t>
      </w:r>
      <w:r w:rsidRPr="00F65943">
        <w:rPr>
          <w:sz w:val="28"/>
          <w:szCs w:val="28"/>
        </w:rPr>
        <w:t>от уровня производительности труда</w:t>
      </w:r>
      <w:r w:rsidR="00F65943">
        <w:rPr>
          <w:sz w:val="28"/>
          <w:szCs w:val="28"/>
        </w:rPr>
        <w:t xml:space="preserve"> </w:t>
      </w: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1"/>
        <w:gridCol w:w="1003"/>
        <w:gridCol w:w="1002"/>
        <w:gridCol w:w="1002"/>
        <w:gridCol w:w="1002"/>
        <w:gridCol w:w="1098"/>
        <w:gridCol w:w="252"/>
        <w:gridCol w:w="1114"/>
      </w:tblGrid>
      <w:tr w:rsidR="00902CC6" w:rsidRPr="00F65943" w:rsidTr="00F65943">
        <w:trPr>
          <w:cantSplit/>
        </w:trPr>
        <w:tc>
          <w:tcPr>
            <w:tcW w:w="2381" w:type="dxa"/>
            <w:vMerge w:val="restart"/>
          </w:tcPr>
          <w:p w:rsidR="00902CC6" w:rsidRPr="00F65943" w:rsidRDefault="00902CC6" w:rsidP="00F65943">
            <w:r w:rsidRPr="00F65943">
              <w:t>Группы предприятий по признаку среднегодовая заработная плата, млн.руб.</w:t>
            </w:r>
          </w:p>
        </w:tc>
        <w:tc>
          <w:tcPr>
            <w:tcW w:w="5359" w:type="dxa"/>
            <w:gridSpan w:val="6"/>
            <w:vAlign w:val="center"/>
          </w:tcPr>
          <w:p w:rsidR="00902CC6" w:rsidRPr="00F65943" w:rsidRDefault="00902CC6" w:rsidP="00F65943">
            <w:r w:rsidRPr="00F65943">
              <w:t>Группы предприятий по признаку уровень производительности труда, млн</w:t>
            </w:r>
            <w:r w:rsidR="000B275F" w:rsidRPr="00F65943">
              <w:t>.</w:t>
            </w:r>
            <w:r w:rsidRPr="00F65943">
              <w:t xml:space="preserve"> руб.</w:t>
            </w:r>
          </w:p>
        </w:tc>
        <w:tc>
          <w:tcPr>
            <w:tcW w:w="1114" w:type="dxa"/>
            <w:vMerge w:val="restart"/>
            <w:vAlign w:val="center"/>
          </w:tcPr>
          <w:p w:rsidR="00902CC6" w:rsidRPr="00F65943" w:rsidRDefault="00902CC6" w:rsidP="00F65943">
            <w:r w:rsidRPr="00F65943">
              <w:t>ИТОГО</w:t>
            </w:r>
          </w:p>
        </w:tc>
      </w:tr>
      <w:tr w:rsidR="00902CC6" w:rsidRPr="00F65943" w:rsidTr="00F65943">
        <w:trPr>
          <w:cantSplit/>
        </w:trPr>
        <w:tc>
          <w:tcPr>
            <w:tcW w:w="2381" w:type="dxa"/>
            <w:vMerge/>
          </w:tcPr>
          <w:p w:rsidR="00902CC6" w:rsidRPr="00F65943" w:rsidRDefault="00902CC6" w:rsidP="00F65943"/>
        </w:tc>
        <w:tc>
          <w:tcPr>
            <w:tcW w:w="1003" w:type="dxa"/>
            <w:vAlign w:val="center"/>
          </w:tcPr>
          <w:p w:rsidR="00902CC6" w:rsidRPr="00F65943" w:rsidRDefault="00902CC6" w:rsidP="00F65943">
            <w:r w:rsidRPr="00F65943">
              <w:t>0.036-0.0528</w:t>
            </w:r>
          </w:p>
        </w:tc>
        <w:tc>
          <w:tcPr>
            <w:tcW w:w="1002" w:type="dxa"/>
            <w:vAlign w:val="center"/>
          </w:tcPr>
          <w:p w:rsidR="00902CC6" w:rsidRPr="00F65943" w:rsidRDefault="00902CC6" w:rsidP="00F65943">
            <w:r w:rsidRPr="00F65943">
              <w:t>0.0528-0.0696</w:t>
            </w:r>
          </w:p>
        </w:tc>
        <w:tc>
          <w:tcPr>
            <w:tcW w:w="1002" w:type="dxa"/>
            <w:vAlign w:val="center"/>
          </w:tcPr>
          <w:p w:rsidR="00902CC6" w:rsidRPr="00F65943" w:rsidRDefault="00902CC6" w:rsidP="00F65943">
            <w:r w:rsidRPr="00F65943">
              <w:t>0.0696-0.0864</w:t>
            </w:r>
          </w:p>
        </w:tc>
        <w:tc>
          <w:tcPr>
            <w:tcW w:w="1002" w:type="dxa"/>
            <w:vAlign w:val="center"/>
          </w:tcPr>
          <w:p w:rsidR="00902CC6" w:rsidRPr="00F65943" w:rsidRDefault="00902CC6" w:rsidP="00F65943">
            <w:r w:rsidRPr="00F65943">
              <w:t>0.0864-0.1032</w:t>
            </w:r>
          </w:p>
        </w:tc>
        <w:tc>
          <w:tcPr>
            <w:tcW w:w="1098" w:type="dxa"/>
            <w:vAlign w:val="center"/>
          </w:tcPr>
          <w:p w:rsidR="00902CC6" w:rsidRPr="00F65943" w:rsidRDefault="00902CC6" w:rsidP="00F65943">
            <w:r w:rsidRPr="00F65943">
              <w:t>0.1032-0.12</w:t>
            </w:r>
          </w:p>
        </w:tc>
        <w:tc>
          <w:tcPr>
            <w:tcW w:w="252" w:type="dxa"/>
            <w:vAlign w:val="center"/>
          </w:tcPr>
          <w:p w:rsidR="00902CC6" w:rsidRPr="00F65943" w:rsidRDefault="00902CC6" w:rsidP="00F65943"/>
        </w:tc>
        <w:tc>
          <w:tcPr>
            <w:tcW w:w="1114" w:type="dxa"/>
            <w:vMerge/>
            <w:vAlign w:val="center"/>
          </w:tcPr>
          <w:p w:rsidR="00902CC6" w:rsidRPr="00F65943" w:rsidRDefault="00902CC6" w:rsidP="00F65943"/>
        </w:tc>
      </w:tr>
      <w:tr w:rsidR="00902CC6" w:rsidRPr="00F65943" w:rsidTr="00F65943">
        <w:tc>
          <w:tcPr>
            <w:tcW w:w="2381" w:type="dxa"/>
            <w:vAlign w:val="center"/>
          </w:tcPr>
          <w:p w:rsidR="00902CC6" w:rsidRPr="00F65943" w:rsidRDefault="00C81087" w:rsidP="00F65943">
            <w:r w:rsidRPr="00F65943">
              <w:t>0.12-0.168</w:t>
            </w:r>
          </w:p>
        </w:tc>
        <w:tc>
          <w:tcPr>
            <w:tcW w:w="1003" w:type="dxa"/>
          </w:tcPr>
          <w:p w:rsidR="00902CC6" w:rsidRPr="00F65943" w:rsidRDefault="00902CC6" w:rsidP="00F65943">
            <w:r w:rsidRPr="00F65943">
              <w:t>3</w:t>
            </w:r>
          </w:p>
        </w:tc>
        <w:tc>
          <w:tcPr>
            <w:tcW w:w="1002" w:type="dxa"/>
          </w:tcPr>
          <w:p w:rsidR="00902CC6" w:rsidRPr="00F65943" w:rsidRDefault="00902CC6" w:rsidP="00F65943"/>
        </w:tc>
        <w:tc>
          <w:tcPr>
            <w:tcW w:w="1002" w:type="dxa"/>
          </w:tcPr>
          <w:p w:rsidR="00902CC6" w:rsidRPr="00F65943" w:rsidRDefault="00902CC6" w:rsidP="00F65943"/>
        </w:tc>
        <w:tc>
          <w:tcPr>
            <w:tcW w:w="1002" w:type="dxa"/>
          </w:tcPr>
          <w:p w:rsidR="00902CC6" w:rsidRPr="00F65943" w:rsidRDefault="00902CC6" w:rsidP="00F65943"/>
        </w:tc>
        <w:tc>
          <w:tcPr>
            <w:tcW w:w="1098" w:type="dxa"/>
          </w:tcPr>
          <w:p w:rsidR="00902CC6" w:rsidRPr="00F65943" w:rsidRDefault="00902CC6" w:rsidP="00F65943"/>
        </w:tc>
        <w:tc>
          <w:tcPr>
            <w:tcW w:w="252" w:type="dxa"/>
          </w:tcPr>
          <w:p w:rsidR="00902CC6" w:rsidRPr="00F65943" w:rsidRDefault="00902CC6" w:rsidP="00F65943"/>
        </w:tc>
        <w:tc>
          <w:tcPr>
            <w:tcW w:w="1114" w:type="dxa"/>
          </w:tcPr>
          <w:p w:rsidR="00902CC6" w:rsidRPr="00F65943" w:rsidRDefault="00902CC6" w:rsidP="00F65943">
            <w:r w:rsidRPr="00F65943">
              <w:t>3</w:t>
            </w:r>
          </w:p>
        </w:tc>
      </w:tr>
      <w:tr w:rsidR="00902CC6" w:rsidRPr="00F65943" w:rsidTr="00F65943">
        <w:tc>
          <w:tcPr>
            <w:tcW w:w="2381" w:type="dxa"/>
            <w:vAlign w:val="center"/>
          </w:tcPr>
          <w:p w:rsidR="00902CC6" w:rsidRPr="00F65943" w:rsidRDefault="00C81087" w:rsidP="00F65943">
            <w:r w:rsidRPr="00F65943">
              <w:t>0.168-0.216</w:t>
            </w:r>
          </w:p>
        </w:tc>
        <w:tc>
          <w:tcPr>
            <w:tcW w:w="1003" w:type="dxa"/>
          </w:tcPr>
          <w:p w:rsidR="00902CC6" w:rsidRPr="00F65943" w:rsidRDefault="00902CC6" w:rsidP="00F65943"/>
        </w:tc>
        <w:tc>
          <w:tcPr>
            <w:tcW w:w="1002" w:type="dxa"/>
          </w:tcPr>
          <w:p w:rsidR="00902CC6" w:rsidRPr="00F65943" w:rsidRDefault="00C81087" w:rsidP="00F65943">
            <w:r w:rsidRPr="00F65943">
              <w:t>4</w:t>
            </w:r>
          </w:p>
        </w:tc>
        <w:tc>
          <w:tcPr>
            <w:tcW w:w="1002" w:type="dxa"/>
          </w:tcPr>
          <w:p w:rsidR="00902CC6" w:rsidRPr="00F65943" w:rsidRDefault="00902CC6" w:rsidP="00F65943"/>
        </w:tc>
        <w:tc>
          <w:tcPr>
            <w:tcW w:w="1002" w:type="dxa"/>
          </w:tcPr>
          <w:p w:rsidR="00902CC6" w:rsidRPr="00F65943" w:rsidRDefault="00902CC6" w:rsidP="00F65943"/>
        </w:tc>
        <w:tc>
          <w:tcPr>
            <w:tcW w:w="1098" w:type="dxa"/>
          </w:tcPr>
          <w:p w:rsidR="00902CC6" w:rsidRPr="00F65943" w:rsidRDefault="00902CC6" w:rsidP="00F65943"/>
        </w:tc>
        <w:tc>
          <w:tcPr>
            <w:tcW w:w="252" w:type="dxa"/>
          </w:tcPr>
          <w:p w:rsidR="00902CC6" w:rsidRPr="00F65943" w:rsidRDefault="00902CC6" w:rsidP="00F65943"/>
        </w:tc>
        <w:tc>
          <w:tcPr>
            <w:tcW w:w="1114" w:type="dxa"/>
          </w:tcPr>
          <w:p w:rsidR="00902CC6" w:rsidRPr="00F65943" w:rsidRDefault="00C81087" w:rsidP="00F65943">
            <w:r w:rsidRPr="00F65943">
              <w:t>4</w:t>
            </w:r>
          </w:p>
        </w:tc>
      </w:tr>
      <w:tr w:rsidR="00902CC6" w:rsidRPr="00F65943" w:rsidTr="00F65943">
        <w:tc>
          <w:tcPr>
            <w:tcW w:w="2381" w:type="dxa"/>
            <w:vAlign w:val="center"/>
          </w:tcPr>
          <w:p w:rsidR="00902CC6" w:rsidRPr="00F65943" w:rsidRDefault="00C81087" w:rsidP="00F65943">
            <w:r w:rsidRPr="00F65943">
              <w:t>0.216-0.264</w:t>
            </w:r>
          </w:p>
        </w:tc>
        <w:tc>
          <w:tcPr>
            <w:tcW w:w="1003" w:type="dxa"/>
          </w:tcPr>
          <w:p w:rsidR="00902CC6" w:rsidRPr="00F65943" w:rsidRDefault="00902CC6" w:rsidP="00F65943"/>
        </w:tc>
        <w:tc>
          <w:tcPr>
            <w:tcW w:w="1002" w:type="dxa"/>
          </w:tcPr>
          <w:p w:rsidR="00902CC6" w:rsidRPr="00F65943" w:rsidRDefault="00C81087" w:rsidP="00F65943">
            <w:r w:rsidRPr="00F65943">
              <w:t>2</w:t>
            </w:r>
          </w:p>
        </w:tc>
        <w:tc>
          <w:tcPr>
            <w:tcW w:w="1002" w:type="dxa"/>
          </w:tcPr>
          <w:p w:rsidR="00902CC6" w:rsidRPr="00F65943" w:rsidRDefault="00C81087" w:rsidP="00F65943">
            <w:r w:rsidRPr="00F65943">
              <w:t>10</w:t>
            </w:r>
          </w:p>
        </w:tc>
        <w:tc>
          <w:tcPr>
            <w:tcW w:w="1002" w:type="dxa"/>
          </w:tcPr>
          <w:p w:rsidR="00902CC6" w:rsidRPr="00F65943" w:rsidRDefault="00902CC6" w:rsidP="00F65943"/>
        </w:tc>
        <w:tc>
          <w:tcPr>
            <w:tcW w:w="1098" w:type="dxa"/>
          </w:tcPr>
          <w:p w:rsidR="00902CC6" w:rsidRPr="00F65943" w:rsidRDefault="00902CC6" w:rsidP="00F65943"/>
        </w:tc>
        <w:tc>
          <w:tcPr>
            <w:tcW w:w="252" w:type="dxa"/>
          </w:tcPr>
          <w:p w:rsidR="00902CC6" w:rsidRPr="00F65943" w:rsidRDefault="00902CC6" w:rsidP="00F65943"/>
        </w:tc>
        <w:tc>
          <w:tcPr>
            <w:tcW w:w="1114" w:type="dxa"/>
          </w:tcPr>
          <w:p w:rsidR="00902CC6" w:rsidRPr="00F65943" w:rsidRDefault="00902CC6" w:rsidP="00F65943">
            <w:r w:rsidRPr="00F65943">
              <w:t>12</w:t>
            </w:r>
          </w:p>
        </w:tc>
      </w:tr>
      <w:tr w:rsidR="00902CC6" w:rsidRPr="00F65943" w:rsidTr="00F65943">
        <w:tc>
          <w:tcPr>
            <w:tcW w:w="2381" w:type="dxa"/>
            <w:vAlign w:val="center"/>
          </w:tcPr>
          <w:p w:rsidR="00902CC6" w:rsidRPr="00F65943" w:rsidRDefault="00C81087" w:rsidP="00F65943">
            <w:r w:rsidRPr="00F65943">
              <w:t>0.264-0.312</w:t>
            </w:r>
          </w:p>
        </w:tc>
        <w:tc>
          <w:tcPr>
            <w:tcW w:w="1003" w:type="dxa"/>
          </w:tcPr>
          <w:p w:rsidR="00902CC6" w:rsidRPr="00F65943" w:rsidRDefault="00902CC6" w:rsidP="00F65943"/>
        </w:tc>
        <w:tc>
          <w:tcPr>
            <w:tcW w:w="1002" w:type="dxa"/>
          </w:tcPr>
          <w:p w:rsidR="00902CC6" w:rsidRPr="00F65943" w:rsidRDefault="00902CC6" w:rsidP="00F65943"/>
        </w:tc>
        <w:tc>
          <w:tcPr>
            <w:tcW w:w="1002" w:type="dxa"/>
          </w:tcPr>
          <w:p w:rsidR="00902CC6" w:rsidRPr="00F65943" w:rsidRDefault="00C81087" w:rsidP="00F65943">
            <w:r w:rsidRPr="00F65943">
              <w:t>2</w:t>
            </w:r>
          </w:p>
        </w:tc>
        <w:tc>
          <w:tcPr>
            <w:tcW w:w="1002" w:type="dxa"/>
          </w:tcPr>
          <w:p w:rsidR="00902CC6" w:rsidRPr="00F65943" w:rsidRDefault="00902CC6" w:rsidP="00F65943">
            <w:r w:rsidRPr="00F65943">
              <w:t>5</w:t>
            </w:r>
          </w:p>
        </w:tc>
        <w:tc>
          <w:tcPr>
            <w:tcW w:w="1098" w:type="dxa"/>
          </w:tcPr>
          <w:p w:rsidR="00902CC6" w:rsidRPr="00F65943" w:rsidRDefault="00902CC6" w:rsidP="00F65943"/>
        </w:tc>
        <w:tc>
          <w:tcPr>
            <w:tcW w:w="252" w:type="dxa"/>
          </w:tcPr>
          <w:p w:rsidR="00902CC6" w:rsidRPr="00F65943" w:rsidRDefault="00902CC6" w:rsidP="00F65943"/>
        </w:tc>
        <w:tc>
          <w:tcPr>
            <w:tcW w:w="1114" w:type="dxa"/>
          </w:tcPr>
          <w:p w:rsidR="00902CC6" w:rsidRPr="00F65943" w:rsidRDefault="00C81087" w:rsidP="00F65943">
            <w:r w:rsidRPr="00F65943">
              <w:t>7</w:t>
            </w:r>
          </w:p>
        </w:tc>
      </w:tr>
      <w:tr w:rsidR="00902CC6" w:rsidRPr="00F65943" w:rsidTr="00F65943">
        <w:tc>
          <w:tcPr>
            <w:tcW w:w="2381" w:type="dxa"/>
            <w:vAlign w:val="center"/>
          </w:tcPr>
          <w:p w:rsidR="00902CC6" w:rsidRPr="00F65943" w:rsidRDefault="00C81087" w:rsidP="00F65943">
            <w:r w:rsidRPr="00F65943">
              <w:t>0.312-0.36</w:t>
            </w:r>
          </w:p>
        </w:tc>
        <w:tc>
          <w:tcPr>
            <w:tcW w:w="1003" w:type="dxa"/>
          </w:tcPr>
          <w:p w:rsidR="00902CC6" w:rsidRPr="00F65943" w:rsidRDefault="00902CC6" w:rsidP="00F65943"/>
        </w:tc>
        <w:tc>
          <w:tcPr>
            <w:tcW w:w="1002" w:type="dxa"/>
          </w:tcPr>
          <w:p w:rsidR="00902CC6" w:rsidRPr="00F65943" w:rsidRDefault="00902CC6" w:rsidP="00F65943"/>
        </w:tc>
        <w:tc>
          <w:tcPr>
            <w:tcW w:w="1002" w:type="dxa"/>
          </w:tcPr>
          <w:p w:rsidR="00902CC6" w:rsidRPr="00F65943" w:rsidRDefault="00902CC6" w:rsidP="00F65943"/>
        </w:tc>
        <w:tc>
          <w:tcPr>
            <w:tcW w:w="1002" w:type="dxa"/>
          </w:tcPr>
          <w:p w:rsidR="00902CC6" w:rsidRPr="00F65943" w:rsidRDefault="00902CC6" w:rsidP="00F65943"/>
        </w:tc>
        <w:tc>
          <w:tcPr>
            <w:tcW w:w="1098" w:type="dxa"/>
          </w:tcPr>
          <w:p w:rsidR="00902CC6" w:rsidRPr="00F65943" w:rsidRDefault="00902CC6" w:rsidP="00F65943">
            <w:r w:rsidRPr="00F65943">
              <w:t>4</w:t>
            </w:r>
          </w:p>
        </w:tc>
        <w:tc>
          <w:tcPr>
            <w:tcW w:w="252" w:type="dxa"/>
          </w:tcPr>
          <w:p w:rsidR="00902CC6" w:rsidRPr="00F65943" w:rsidRDefault="00902CC6" w:rsidP="00F65943"/>
        </w:tc>
        <w:tc>
          <w:tcPr>
            <w:tcW w:w="1114" w:type="dxa"/>
          </w:tcPr>
          <w:p w:rsidR="00902CC6" w:rsidRPr="00F65943" w:rsidRDefault="00902CC6" w:rsidP="00F65943">
            <w:r w:rsidRPr="00F65943">
              <w:t>4</w:t>
            </w:r>
          </w:p>
        </w:tc>
      </w:tr>
      <w:tr w:rsidR="00902CC6" w:rsidRPr="00F65943" w:rsidTr="00F65943">
        <w:tc>
          <w:tcPr>
            <w:tcW w:w="2381" w:type="dxa"/>
          </w:tcPr>
          <w:p w:rsidR="00902CC6" w:rsidRPr="00F65943" w:rsidRDefault="00902CC6" w:rsidP="00F65943">
            <w:r w:rsidRPr="00F65943">
              <w:t>ИТОГО</w:t>
            </w:r>
          </w:p>
        </w:tc>
        <w:tc>
          <w:tcPr>
            <w:tcW w:w="1003" w:type="dxa"/>
          </w:tcPr>
          <w:p w:rsidR="00902CC6" w:rsidRPr="00F65943" w:rsidRDefault="00902CC6" w:rsidP="00F65943">
            <w:r w:rsidRPr="00F65943">
              <w:t>3</w:t>
            </w:r>
          </w:p>
        </w:tc>
        <w:tc>
          <w:tcPr>
            <w:tcW w:w="1002" w:type="dxa"/>
          </w:tcPr>
          <w:p w:rsidR="00902CC6" w:rsidRPr="00F65943" w:rsidRDefault="00902CC6" w:rsidP="00F65943">
            <w:r w:rsidRPr="00F65943">
              <w:t>6</w:t>
            </w:r>
          </w:p>
        </w:tc>
        <w:tc>
          <w:tcPr>
            <w:tcW w:w="1002" w:type="dxa"/>
          </w:tcPr>
          <w:p w:rsidR="00902CC6" w:rsidRPr="00F65943" w:rsidRDefault="00902CC6" w:rsidP="00F65943">
            <w:r w:rsidRPr="00F65943">
              <w:t>12</w:t>
            </w:r>
          </w:p>
        </w:tc>
        <w:tc>
          <w:tcPr>
            <w:tcW w:w="1002" w:type="dxa"/>
          </w:tcPr>
          <w:p w:rsidR="00902CC6" w:rsidRPr="00F65943" w:rsidRDefault="00902CC6" w:rsidP="00F65943">
            <w:r w:rsidRPr="00F65943">
              <w:t>5</w:t>
            </w:r>
          </w:p>
        </w:tc>
        <w:tc>
          <w:tcPr>
            <w:tcW w:w="1098" w:type="dxa"/>
          </w:tcPr>
          <w:p w:rsidR="00902CC6" w:rsidRPr="00F65943" w:rsidRDefault="00902CC6" w:rsidP="00F65943">
            <w:r w:rsidRPr="00F65943">
              <w:t>4</w:t>
            </w:r>
          </w:p>
        </w:tc>
        <w:tc>
          <w:tcPr>
            <w:tcW w:w="252" w:type="dxa"/>
          </w:tcPr>
          <w:p w:rsidR="00902CC6" w:rsidRPr="00F65943" w:rsidRDefault="00902CC6" w:rsidP="00F65943"/>
        </w:tc>
        <w:tc>
          <w:tcPr>
            <w:tcW w:w="1114" w:type="dxa"/>
          </w:tcPr>
          <w:p w:rsidR="00902CC6" w:rsidRPr="00F65943" w:rsidRDefault="00902CC6" w:rsidP="00F65943">
            <w:r w:rsidRPr="00F65943">
              <w:t>30</w:t>
            </w:r>
          </w:p>
        </w:tc>
      </w:tr>
    </w:tbl>
    <w:p w:rsidR="00F65943" w:rsidRDefault="00F65943" w:rsidP="00F65943">
      <w:pPr>
        <w:ind w:firstLine="709"/>
        <w:rPr>
          <w:b/>
          <w:sz w:val="28"/>
          <w:szCs w:val="28"/>
        </w:rPr>
      </w:pPr>
    </w:p>
    <w:p w:rsidR="00902CC6" w:rsidRPr="00F65943" w:rsidRDefault="00902CC6" w:rsidP="00F65943">
      <w:pPr>
        <w:ind w:firstLine="709"/>
        <w:rPr>
          <w:sz w:val="28"/>
          <w:szCs w:val="28"/>
        </w:rPr>
      </w:pPr>
      <w:r w:rsidRPr="00F65943">
        <w:rPr>
          <w:b/>
          <w:sz w:val="28"/>
          <w:szCs w:val="28"/>
        </w:rPr>
        <w:t>Вывод</w:t>
      </w:r>
      <w:r w:rsidRPr="00F65943">
        <w:rPr>
          <w:sz w:val="28"/>
          <w:szCs w:val="28"/>
        </w:rPr>
        <w:t>. Анализ данных табл. 11 показывает, что распределение частот групп произошло вдоль диагонали, идущей из левого верхнего угла в правый нижний угол таблицы. Это свидетельствует о наличии прямой корреляционной связи между уровнем производительности труда</w:t>
      </w:r>
      <w:r w:rsidR="00F65943">
        <w:rPr>
          <w:sz w:val="28"/>
          <w:szCs w:val="28"/>
        </w:rPr>
        <w:t xml:space="preserve"> </w:t>
      </w:r>
      <w:r w:rsidRPr="00F65943">
        <w:rPr>
          <w:sz w:val="28"/>
          <w:szCs w:val="28"/>
        </w:rPr>
        <w:t>и среднегодовой заработной платой.</w:t>
      </w:r>
    </w:p>
    <w:p w:rsidR="00902CC6" w:rsidRPr="00F65943" w:rsidRDefault="00902CC6" w:rsidP="00F65943">
      <w:pPr>
        <w:shd w:val="clear" w:color="auto" w:fill="FFFFFF"/>
        <w:ind w:firstLine="709"/>
        <w:rPr>
          <w:b/>
          <w:sz w:val="28"/>
          <w:szCs w:val="28"/>
        </w:rPr>
      </w:pPr>
      <w:r w:rsidRPr="00F65943">
        <w:rPr>
          <w:b/>
          <w:sz w:val="28"/>
          <w:szCs w:val="28"/>
        </w:rPr>
        <w:t xml:space="preserve">2. Измерение тесноты корреляционной связи с использованием коэффициента детерминации </w:t>
      </w:r>
      <w:r w:rsidR="00F504F8">
        <w:rPr>
          <w:b/>
          <w:position w:val="-12"/>
          <w:sz w:val="28"/>
          <w:szCs w:val="28"/>
        </w:rPr>
        <w:pict>
          <v:shape id="_x0000_i1204" type="#_x0000_t75" style="width:18.75pt;height:24pt">
            <v:imagedata r:id="rId140" o:title=""/>
          </v:shape>
        </w:pict>
      </w:r>
      <w:r w:rsidRPr="00F65943">
        <w:rPr>
          <w:b/>
          <w:sz w:val="28"/>
          <w:szCs w:val="28"/>
        </w:rPr>
        <w:t xml:space="preserve"> и эмпирического корреляционного отношения </w:t>
      </w:r>
      <w:r w:rsidR="00F504F8">
        <w:rPr>
          <w:b/>
          <w:position w:val="-12"/>
          <w:sz w:val="28"/>
          <w:szCs w:val="28"/>
        </w:rPr>
        <w:pict>
          <v:shape id="_x0000_i1205" type="#_x0000_t75" style="width:18pt;height:24pt">
            <v:imagedata r:id="rId141" o:title=""/>
          </v:shape>
        </w:pict>
      </w:r>
    </w:p>
    <w:p w:rsidR="00902CC6" w:rsidRPr="00F65943" w:rsidRDefault="00902CC6" w:rsidP="00F65943">
      <w:pPr>
        <w:ind w:firstLine="709"/>
        <w:rPr>
          <w:sz w:val="28"/>
          <w:szCs w:val="28"/>
        </w:rPr>
      </w:pPr>
      <w:r w:rsidRPr="00F65943">
        <w:rPr>
          <w:b/>
          <w:bCs/>
          <w:iCs/>
          <w:sz w:val="28"/>
          <w:szCs w:val="28"/>
        </w:rPr>
        <w:t xml:space="preserve">Коэффициент детерминации </w:t>
      </w:r>
      <w:r w:rsidR="00F504F8">
        <w:rPr>
          <w:position w:val="-12"/>
          <w:sz w:val="28"/>
          <w:szCs w:val="28"/>
        </w:rPr>
        <w:pict>
          <v:shape id="_x0000_i1206" type="#_x0000_t75" style="width:18.75pt;height:24pt">
            <v:imagedata r:id="rId140" o:title=""/>
          </v:shape>
        </w:pict>
      </w:r>
      <w:r w:rsidRPr="00F65943">
        <w:rPr>
          <w:b/>
          <w:bCs/>
          <w:iCs/>
          <w:sz w:val="28"/>
          <w:szCs w:val="28"/>
        </w:rPr>
        <w:t xml:space="preserve"> </w:t>
      </w:r>
      <w:r w:rsidRPr="00F65943">
        <w:rPr>
          <w:sz w:val="28"/>
          <w:szCs w:val="28"/>
        </w:rPr>
        <w:t xml:space="preserve">характеризует силу влияния факторного (группировочного) признака </w:t>
      </w:r>
      <w:r w:rsidRPr="00F65943">
        <w:rPr>
          <w:b/>
          <w:sz w:val="28"/>
          <w:szCs w:val="28"/>
        </w:rPr>
        <w:t>Х</w:t>
      </w:r>
      <w:r w:rsidRPr="00F65943">
        <w:rPr>
          <w:sz w:val="28"/>
          <w:szCs w:val="28"/>
        </w:rPr>
        <w:t xml:space="preserve"> на результативный признак </w:t>
      </w:r>
      <w:r w:rsidRPr="00F65943">
        <w:rPr>
          <w:b/>
          <w:sz w:val="28"/>
          <w:szCs w:val="28"/>
          <w:lang w:val="en-US"/>
        </w:rPr>
        <w:t>Y</w:t>
      </w:r>
      <w:r w:rsidRPr="00F65943">
        <w:rPr>
          <w:sz w:val="28"/>
          <w:szCs w:val="28"/>
        </w:rPr>
        <w:t xml:space="preserve"> и рассчитывается как доля межгрупповой дисперсии </w:t>
      </w:r>
      <w:r w:rsidR="00F504F8">
        <w:rPr>
          <w:position w:val="-10"/>
          <w:sz w:val="28"/>
          <w:szCs w:val="28"/>
        </w:rPr>
        <w:pict>
          <v:shape id="_x0000_i1207" type="#_x0000_t75" style="width:17.25pt;height:18.75pt">
            <v:imagedata r:id="rId142" o:title=""/>
          </v:shape>
        </w:pict>
      </w:r>
      <w:r w:rsidRPr="00F65943">
        <w:rPr>
          <w:sz w:val="28"/>
          <w:szCs w:val="28"/>
        </w:rPr>
        <w:t xml:space="preserve"> признака </w:t>
      </w:r>
      <w:r w:rsidRPr="00F65943">
        <w:rPr>
          <w:b/>
          <w:sz w:val="28"/>
          <w:szCs w:val="28"/>
          <w:lang w:val="en-US"/>
        </w:rPr>
        <w:t>Y</w:t>
      </w:r>
      <w:r w:rsidRPr="00F65943">
        <w:rPr>
          <w:sz w:val="28"/>
          <w:szCs w:val="28"/>
        </w:rPr>
        <w:t xml:space="preserve"> в его общей дисперсии</w:t>
      </w:r>
      <w:r w:rsidR="00F504F8">
        <w:rPr>
          <w:position w:val="-10"/>
          <w:sz w:val="28"/>
          <w:szCs w:val="28"/>
        </w:rPr>
        <w:pict>
          <v:shape id="_x0000_i1208" type="#_x0000_t75" style="width:18pt;height:18.75pt">
            <v:imagedata r:id="rId143" o:title=""/>
          </v:shape>
        </w:pict>
      </w:r>
      <w:r w:rsidRPr="00F65943">
        <w:rPr>
          <w:sz w:val="28"/>
          <w:szCs w:val="28"/>
        </w:rPr>
        <w:t>:</w:t>
      </w:r>
    </w:p>
    <w:p w:rsidR="00F65943" w:rsidRDefault="00F65943" w:rsidP="00F65943">
      <w:pPr>
        <w:widowControl w:val="0"/>
        <w:autoSpaceDE w:val="0"/>
        <w:autoSpaceDN w:val="0"/>
        <w:adjustRightInd w:val="0"/>
        <w:ind w:firstLine="709"/>
        <w:rPr>
          <w:sz w:val="28"/>
          <w:szCs w:val="28"/>
        </w:rPr>
      </w:pPr>
    </w:p>
    <w:p w:rsidR="00902CC6" w:rsidRPr="00F65943" w:rsidRDefault="00F504F8" w:rsidP="00F65943">
      <w:pPr>
        <w:widowControl w:val="0"/>
        <w:autoSpaceDE w:val="0"/>
        <w:autoSpaceDN w:val="0"/>
        <w:adjustRightInd w:val="0"/>
        <w:ind w:firstLine="709"/>
        <w:rPr>
          <w:sz w:val="28"/>
          <w:szCs w:val="28"/>
        </w:rPr>
      </w:pPr>
      <w:r>
        <w:rPr>
          <w:position w:val="-30"/>
          <w:sz w:val="28"/>
          <w:szCs w:val="28"/>
        </w:rPr>
        <w:pict>
          <v:shape id="_x0000_i1209" type="#_x0000_t75" style="width:50.25pt;height:38.25pt">
            <v:imagedata r:id="rId144" o:title=""/>
          </v:shape>
        </w:pict>
      </w:r>
    </w:p>
    <w:p w:rsidR="00F65943" w:rsidRDefault="00F65943" w:rsidP="00F65943">
      <w:pPr>
        <w:widowControl w:val="0"/>
        <w:autoSpaceDE w:val="0"/>
        <w:autoSpaceDN w:val="0"/>
        <w:adjustRightInd w:val="0"/>
        <w:ind w:firstLine="709"/>
        <w:rPr>
          <w:sz w:val="28"/>
          <w:szCs w:val="28"/>
        </w:rPr>
      </w:pPr>
    </w:p>
    <w:p w:rsidR="00902CC6" w:rsidRPr="00F65943" w:rsidRDefault="00902CC6" w:rsidP="00F65943">
      <w:pPr>
        <w:widowControl w:val="0"/>
        <w:autoSpaceDE w:val="0"/>
        <w:autoSpaceDN w:val="0"/>
        <w:adjustRightInd w:val="0"/>
        <w:ind w:firstLine="709"/>
        <w:rPr>
          <w:sz w:val="28"/>
          <w:szCs w:val="28"/>
        </w:rPr>
      </w:pPr>
      <w:r w:rsidRPr="00F65943">
        <w:rPr>
          <w:sz w:val="28"/>
          <w:szCs w:val="28"/>
        </w:rPr>
        <w:t>где</w:t>
      </w:r>
      <w:r w:rsidR="00F65943">
        <w:rPr>
          <w:sz w:val="28"/>
          <w:szCs w:val="28"/>
        </w:rPr>
        <w:t xml:space="preserve"> </w:t>
      </w:r>
      <w:r w:rsidR="00F504F8">
        <w:rPr>
          <w:position w:val="-10"/>
          <w:sz w:val="28"/>
          <w:szCs w:val="28"/>
        </w:rPr>
        <w:pict>
          <v:shape id="_x0000_i1210" type="#_x0000_t75" style="width:20.25pt;height:23.25pt">
            <v:imagedata r:id="rId145" o:title=""/>
          </v:shape>
        </w:pict>
      </w:r>
      <w:r w:rsidRPr="00F65943">
        <w:rPr>
          <w:sz w:val="28"/>
          <w:szCs w:val="28"/>
        </w:rPr>
        <w:t xml:space="preserve"> – общая дисперсия признака </w:t>
      </w:r>
      <w:r w:rsidRPr="00F65943">
        <w:rPr>
          <w:b/>
          <w:bCs/>
          <w:iCs/>
          <w:sz w:val="28"/>
          <w:szCs w:val="28"/>
          <w:lang w:val="en-US"/>
        </w:rPr>
        <w:t>Y</w:t>
      </w:r>
      <w:r w:rsidRPr="00F65943">
        <w:rPr>
          <w:sz w:val="28"/>
          <w:szCs w:val="28"/>
        </w:rPr>
        <w:t>,</w:t>
      </w:r>
    </w:p>
    <w:p w:rsidR="00902CC6" w:rsidRPr="00F65943" w:rsidRDefault="00F504F8" w:rsidP="00F65943">
      <w:pPr>
        <w:widowControl w:val="0"/>
        <w:autoSpaceDE w:val="0"/>
        <w:autoSpaceDN w:val="0"/>
        <w:adjustRightInd w:val="0"/>
        <w:ind w:firstLine="709"/>
        <w:rPr>
          <w:sz w:val="28"/>
          <w:szCs w:val="28"/>
        </w:rPr>
      </w:pPr>
      <w:r>
        <w:rPr>
          <w:position w:val="-10"/>
          <w:sz w:val="28"/>
          <w:szCs w:val="28"/>
        </w:rPr>
        <w:pict>
          <v:shape id="_x0000_i1211" type="#_x0000_t75" style="width:18.75pt;height:23.25pt">
            <v:imagedata r:id="rId146" o:title=""/>
          </v:shape>
        </w:pict>
      </w:r>
      <w:r w:rsidR="00902CC6" w:rsidRPr="00F65943">
        <w:rPr>
          <w:sz w:val="28"/>
          <w:szCs w:val="28"/>
        </w:rPr>
        <w:t xml:space="preserve"> – межгрупповая (факторная) дисперсия признака </w:t>
      </w:r>
      <w:r w:rsidR="00902CC6" w:rsidRPr="00F65943">
        <w:rPr>
          <w:b/>
          <w:bCs/>
          <w:iCs/>
          <w:sz w:val="28"/>
          <w:szCs w:val="28"/>
          <w:lang w:val="en-US"/>
        </w:rPr>
        <w:t>Y</w:t>
      </w:r>
      <w:r w:rsidR="00902CC6" w:rsidRPr="00F65943">
        <w:rPr>
          <w:sz w:val="28"/>
          <w:szCs w:val="28"/>
        </w:rPr>
        <w:t>.</w:t>
      </w:r>
    </w:p>
    <w:p w:rsidR="00902CC6" w:rsidRPr="00F65943" w:rsidRDefault="00902CC6" w:rsidP="00F65943">
      <w:pPr>
        <w:widowControl w:val="0"/>
        <w:autoSpaceDE w:val="0"/>
        <w:autoSpaceDN w:val="0"/>
        <w:adjustRightInd w:val="0"/>
        <w:ind w:firstLine="709"/>
        <w:rPr>
          <w:sz w:val="28"/>
          <w:szCs w:val="28"/>
        </w:rPr>
      </w:pPr>
      <w:r w:rsidRPr="00F65943">
        <w:rPr>
          <w:b/>
          <w:bCs/>
          <w:iCs/>
          <w:sz w:val="28"/>
          <w:szCs w:val="28"/>
        </w:rPr>
        <w:t>Общая дисперсия</w:t>
      </w:r>
      <w:r w:rsidRPr="00F65943">
        <w:rPr>
          <w:iCs/>
          <w:sz w:val="28"/>
          <w:szCs w:val="28"/>
        </w:rPr>
        <w:t xml:space="preserve"> </w:t>
      </w:r>
      <w:r w:rsidR="00F504F8">
        <w:rPr>
          <w:position w:val="-10"/>
          <w:sz w:val="28"/>
          <w:szCs w:val="28"/>
        </w:rPr>
        <w:pict>
          <v:shape id="_x0000_i1212" type="#_x0000_t75" style="width:20.25pt;height:23.25pt">
            <v:imagedata r:id="rId145" o:title=""/>
          </v:shape>
        </w:pict>
      </w:r>
      <w:r w:rsidRPr="00F65943">
        <w:rPr>
          <w:sz w:val="28"/>
          <w:szCs w:val="28"/>
        </w:rPr>
        <w:t xml:space="preserve"> характеризует вариацию результативного признака, сложившуюся под влиянием </w:t>
      </w:r>
      <w:r w:rsidRPr="00F65943">
        <w:rPr>
          <w:b/>
          <w:bCs/>
          <w:iCs/>
          <w:sz w:val="28"/>
          <w:szCs w:val="28"/>
        </w:rPr>
        <w:t>всех действующих на</w:t>
      </w:r>
      <w:r w:rsidRPr="00F65943">
        <w:rPr>
          <w:iCs/>
          <w:sz w:val="28"/>
          <w:szCs w:val="28"/>
        </w:rPr>
        <w:t xml:space="preserve"> </w:t>
      </w:r>
      <w:r w:rsidRPr="00F65943">
        <w:rPr>
          <w:b/>
          <w:bCs/>
          <w:iCs/>
          <w:sz w:val="28"/>
          <w:szCs w:val="28"/>
          <w:lang w:val="en-US"/>
        </w:rPr>
        <w:t>Y</w:t>
      </w:r>
      <w:r w:rsidRPr="00F65943">
        <w:rPr>
          <w:sz w:val="28"/>
          <w:szCs w:val="28"/>
        </w:rPr>
        <w:t xml:space="preserve"> факторов (систематических и случайных) и вычисляется по формуле</w:t>
      </w:r>
    </w:p>
    <w:p w:rsidR="00F65943" w:rsidRDefault="00F65943" w:rsidP="00F65943">
      <w:pPr>
        <w:widowControl w:val="0"/>
        <w:autoSpaceDE w:val="0"/>
        <w:autoSpaceDN w:val="0"/>
        <w:adjustRightInd w:val="0"/>
        <w:ind w:firstLine="709"/>
        <w:rPr>
          <w:sz w:val="28"/>
          <w:szCs w:val="28"/>
        </w:rPr>
      </w:pPr>
    </w:p>
    <w:p w:rsidR="00902CC6" w:rsidRPr="00F65943" w:rsidRDefault="00F504F8" w:rsidP="00F65943">
      <w:pPr>
        <w:widowControl w:val="0"/>
        <w:autoSpaceDE w:val="0"/>
        <w:autoSpaceDN w:val="0"/>
        <w:adjustRightInd w:val="0"/>
        <w:ind w:firstLine="709"/>
        <w:rPr>
          <w:sz w:val="28"/>
          <w:szCs w:val="28"/>
        </w:rPr>
      </w:pPr>
      <w:r>
        <w:rPr>
          <w:position w:val="-24"/>
          <w:sz w:val="28"/>
          <w:szCs w:val="28"/>
        </w:rPr>
        <w:pict>
          <v:shape id="_x0000_i1213" type="#_x0000_t75" style="width:116.25pt;height:63.75pt">
            <v:imagedata r:id="rId147" o:title=""/>
          </v:shape>
        </w:pict>
      </w:r>
      <w:r w:rsidR="00902CC6" w:rsidRPr="00F65943">
        <w:rPr>
          <w:sz w:val="28"/>
          <w:szCs w:val="28"/>
        </w:rPr>
        <w:t>,</w:t>
      </w:r>
      <w:r w:rsidR="00F65943">
        <w:rPr>
          <w:sz w:val="28"/>
          <w:szCs w:val="28"/>
        </w:rPr>
        <w:t xml:space="preserve"> </w:t>
      </w:r>
      <w:r w:rsidR="00902CC6" w:rsidRPr="00F65943">
        <w:rPr>
          <w:sz w:val="28"/>
          <w:szCs w:val="28"/>
        </w:rPr>
        <w:t>(10)</w:t>
      </w:r>
    </w:p>
    <w:p w:rsidR="00F65943" w:rsidRDefault="00F65943" w:rsidP="00F65943">
      <w:pPr>
        <w:widowControl w:val="0"/>
        <w:autoSpaceDE w:val="0"/>
        <w:autoSpaceDN w:val="0"/>
        <w:adjustRightInd w:val="0"/>
        <w:ind w:firstLine="709"/>
        <w:rPr>
          <w:sz w:val="28"/>
          <w:szCs w:val="28"/>
        </w:rPr>
      </w:pPr>
    </w:p>
    <w:p w:rsidR="00902CC6" w:rsidRPr="00F65943" w:rsidRDefault="00902CC6" w:rsidP="00F65943">
      <w:pPr>
        <w:widowControl w:val="0"/>
        <w:autoSpaceDE w:val="0"/>
        <w:autoSpaceDN w:val="0"/>
        <w:adjustRightInd w:val="0"/>
        <w:ind w:firstLine="709"/>
        <w:rPr>
          <w:sz w:val="28"/>
          <w:szCs w:val="28"/>
        </w:rPr>
      </w:pPr>
      <w:r w:rsidRPr="00F65943">
        <w:rPr>
          <w:sz w:val="28"/>
          <w:szCs w:val="28"/>
        </w:rPr>
        <w:t>где</w:t>
      </w:r>
      <w:r w:rsidR="00F65943">
        <w:rPr>
          <w:sz w:val="28"/>
          <w:szCs w:val="28"/>
        </w:rPr>
        <w:t xml:space="preserve"> </w:t>
      </w:r>
      <w:r w:rsidRPr="00F65943">
        <w:rPr>
          <w:b/>
          <w:sz w:val="28"/>
          <w:szCs w:val="28"/>
          <w:lang w:val="en-US"/>
        </w:rPr>
        <w:t>yi</w:t>
      </w:r>
      <w:r w:rsidRPr="00F65943">
        <w:rPr>
          <w:sz w:val="28"/>
          <w:szCs w:val="28"/>
        </w:rPr>
        <w:t xml:space="preserve"> – индивидуальные значения результативного признака;</w:t>
      </w:r>
    </w:p>
    <w:p w:rsidR="00902CC6" w:rsidRPr="00F65943" w:rsidRDefault="00F504F8" w:rsidP="00F65943">
      <w:pPr>
        <w:widowControl w:val="0"/>
        <w:autoSpaceDE w:val="0"/>
        <w:autoSpaceDN w:val="0"/>
        <w:adjustRightInd w:val="0"/>
        <w:ind w:firstLine="709"/>
        <w:rPr>
          <w:sz w:val="28"/>
          <w:szCs w:val="28"/>
        </w:rPr>
      </w:pPr>
      <w:r>
        <w:rPr>
          <w:position w:val="-16"/>
          <w:sz w:val="28"/>
          <w:szCs w:val="28"/>
        </w:rPr>
        <w:pict>
          <v:shape id="_x0000_i1214" type="#_x0000_t75" style="width:20.25pt;height:24pt">
            <v:imagedata r:id="rId148" o:title=""/>
          </v:shape>
        </w:pict>
      </w:r>
      <w:r w:rsidR="00902CC6" w:rsidRPr="00F65943">
        <w:rPr>
          <w:sz w:val="28"/>
          <w:szCs w:val="28"/>
        </w:rPr>
        <w:t>– общая средняя значений результативного признака;</w:t>
      </w:r>
    </w:p>
    <w:p w:rsidR="00902CC6" w:rsidRPr="00F65943" w:rsidRDefault="00902CC6" w:rsidP="00F65943">
      <w:pPr>
        <w:widowControl w:val="0"/>
        <w:autoSpaceDE w:val="0"/>
        <w:autoSpaceDN w:val="0"/>
        <w:adjustRightInd w:val="0"/>
        <w:ind w:firstLine="709"/>
        <w:rPr>
          <w:sz w:val="28"/>
          <w:szCs w:val="28"/>
        </w:rPr>
      </w:pPr>
      <w:r w:rsidRPr="00F65943">
        <w:rPr>
          <w:b/>
          <w:sz w:val="28"/>
          <w:szCs w:val="28"/>
          <w:lang w:val="en-US"/>
        </w:rPr>
        <w:t>n</w:t>
      </w:r>
      <w:r w:rsidRPr="00F65943">
        <w:rPr>
          <w:sz w:val="28"/>
          <w:szCs w:val="28"/>
        </w:rPr>
        <w:t xml:space="preserve"> – число единиц совокупности.</w:t>
      </w:r>
    </w:p>
    <w:p w:rsidR="00902CC6" w:rsidRDefault="00902CC6" w:rsidP="00F65943">
      <w:pPr>
        <w:widowControl w:val="0"/>
        <w:autoSpaceDE w:val="0"/>
        <w:autoSpaceDN w:val="0"/>
        <w:adjustRightInd w:val="0"/>
        <w:ind w:firstLine="709"/>
        <w:rPr>
          <w:sz w:val="28"/>
          <w:szCs w:val="28"/>
        </w:rPr>
      </w:pPr>
      <w:r w:rsidRPr="00F65943">
        <w:rPr>
          <w:b/>
          <w:iCs/>
          <w:sz w:val="28"/>
          <w:szCs w:val="28"/>
        </w:rPr>
        <w:t>Межгрупповая дисперсия</w:t>
      </w:r>
      <w:r w:rsidRPr="00F65943">
        <w:rPr>
          <w:sz w:val="28"/>
          <w:szCs w:val="28"/>
        </w:rPr>
        <w:t xml:space="preserve"> </w:t>
      </w:r>
      <w:r w:rsidR="00F504F8">
        <w:rPr>
          <w:position w:val="-10"/>
          <w:sz w:val="28"/>
          <w:szCs w:val="28"/>
        </w:rPr>
        <w:pict>
          <v:shape id="_x0000_i1215" type="#_x0000_t75" style="width:18.75pt;height:23.25pt">
            <v:imagedata r:id="rId146" o:title=""/>
          </v:shape>
        </w:pict>
      </w:r>
      <w:r w:rsidRPr="00F65943">
        <w:rPr>
          <w:sz w:val="28"/>
          <w:szCs w:val="28"/>
        </w:rPr>
        <w:t xml:space="preserve"> измеряет </w:t>
      </w:r>
      <w:r w:rsidRPr="00F65943">
        <w:rPr>
          <w:b/>
          <w:bCs/>
          <w:iCs/>
          <w:sz w:val="28"/>
          <w:szCs w:val="28"/>
        </w:rPr>
        <w:t>систематическую</w:t>
      </w:r>
      <w:r w:rsidR="00F65943">
        <w:rPr>
          <w:b/>
          <w:bCs/>
          <w:iCs/>
          <w:sz w:val="28"/>
          <w:szCs w:val="28"/>
        </w:rPr>
        <w:t xml:space="preserve"> </w:t>
      </w:r>
      <w:r w:rsidRPr="00F65943">
        <w:rPr>
          <w:b/>
          <w:bCs/>
          <w:iCs/>
          <w:sz w:val="28"/>
          <w:szCs w:val="28"/>
        </w:rPr>
        <w:t>вариацию</w:t>
      </w:r>
      <w:r w:rsidRPr="00F65943">
        <w:rPr>
          <w:sz w:val="28"/>
          <w:szCs w:val="28"/>
        </w:rPr>
        <w:t xml:space="preserve"> результативного признака, обусловленную </w:t>
      </w:r>
      <w:r w:rsidRPr="00F65943">
        <w:rPr>
          <w:b/>
          <w:bCs/>
          <w:iCs/>
          <w:sz w:val="28"/>
          <w:szCs w:val="28"/>
        </w:rPr>
        <w:t>влиянием признака-фактора</w:t>
      </w:r>
      <w:r w:rsidRPr="00F65943">
        <w:rPr>
          <w:sz w:val="28"/>
          <w:szCs w:val="28"/>
        </w:rPr>
        <w:t xml:space="preserve"> </w:t>
      </w:r>
      <w:r w:rsidRPr="00F65943">
        <w:rPr>
          <w:b/>
          <w:sz w:val="28"/>
          <w:szCs w:val="28"/>
        </w:rPr>
        <w:t>Х</w:t>
      </w:r>
      <w:r w:rsidRPr="00F65943">
        <w:rPr>
          <w:sz w:val="28"/>
          <w:szCs w:val="28"/>
        </w:rPr>
        <w:t xml:space="preserve"> (по которому произведена группировка) и вычисляется по формуле</w:t>
      </w:r>
    </w:p>
    <w:p w:rsidR="00F65943" w:rsidRDefault="00F65943" w:rsidP="00F65943">
      <w:pPr>
        <w:widowControl w:val="0"/>
        <w:autoSpaceDE w:val="0"/>
        <w:autoSpaceDN w:val="0"/>
        <w:adjustRightInd w:val="0"/>
        <w:ind w:firstLine="709"/>
        <w:rPr>
          <w:sz w:val="28"/>
          <w:szCs w:val="28"/>
        </w:rPr>
      </w:pPr>
    </w:p>
    <w:p w:rsidR="00902CC6" w:rsidRDefault="00F65943" w:rsidP="00F65943">
      <w:pPr>
        <w:widowControl w:val="0"/>
        <w:autoSpaceDE w:val="0"/>
        <w:autoSpaceDN w:val="0"/>
        <w:adjustRightInd w:val="0"/>
        <w:ind w:firstLine="709"/>
        <w:rPr>
          <w:sz w:val="28"/>
          <w:szCs w:val="28"/>
        </w:rPr>
      </w:pPr>
      <w:r>
        <w:rPr>
          <w:sz w:val="28"/>
          <w:szCs w:val="28"/>
        </w:rPr>
        <w:br w:type="page"/>
      </w:r>
      <w:r w:rsidR="00F504F8">
        <w:rPr>
          <w:position w:val="-66"/>
          <w:sz w:val="28"/>
          <w:szCs w:val="28"/>
        </w:rPr>
        <w:pict>
          <v:shape id="_x0000_i1216" type="#_x0000_t75" style="width:142.5pt;height:102.75pt">
            <v:imagedata r:id="rId149" o:title=""/>
          </v:shape>
        </w:pict>
      </w:r>
      <w:r w:rsidR="00902CC6" w:rsidRPr="00F65943">
        <w:rPr>
          <w:sz w:val="28"/>
          <w:szCs w:val="28"/>
        </w:rPr>
        <w:t>,</w:t>
      </w:r>
      <w:r>
        <w:rPr>
          <w:sz w:val="28"/>
          <w:szCs w:val="28"/>
        </w:rPr>
        <w:t xml:space="preserve"> </w:t>
      </w:r>
      <w:r w:rsidR="00902CC6" w:rsidRPr="00F65943">
        <w:rPr>
          <w:sz w:val="28"/>
          <w:szCs w:val="28"/>
        </w:rPr>
        <w:t>(13)</w:t>
      </w:r>
    </w:p>
    <w:p w:rsidR="00F65943" w:rsidRPr="00F65943" w:rsidRDefault="00F65943" w:rsidP="00F65943">
      <w:pPr>
        <w:widowControl w:val="0"/>
        <w:autoSpaceDE w:val="0"/>
        <w:autoSpaceDN w:val="0"/>
        <w:adjustRightInd w:val="0"/>
        <w:ind w:firstLine="709"/>
        <w:rPr>
          <w:sz w:val="28"/>
          <w:szCs w:val="28"/>
        </w:rPr>
      </w:pPr>
    </w:p>
    <w:p w:rsidR="00902CC6" w:rsidRPr="00F65943" w:rsidRDefault="00902CC6" w:rsidP="00F65943">
      <w:pPr>
        <w:ind w:firstLine="709"/>
        <w:rPr>
          <w:sz w:val="28"/>
          <w:szCs w:val="28"/>
        </w:rPr>
      </w:pPr>
      <w:r w:rsidRPr="00F65943">
        <w:rPr>
          <w:sz w:val="28"/>
          <w:szCs w:val="28"/>
        </w:rPr>
        <w:t>где</w:t>
      </w:r>
      <w:r w:rsidR="00F65943">
        <w:rPr>
          <w:sz w:val="28"/>
          <w:szCs w:val="28"/>
        </w:rPr>
        <w:t xml:space="preserve"> </w:t>
      </w:r>
      <w:r w:rsidR="00F504F8">
        <w:rPr>
          <w:position w:val="-14"/>
          <w:sz w:val="28"/>
          <w:szCs w:val="28"/>
        </w:rPr>
        <w:pict>
          <v:shape id="_x0000_i1217" type="#_x0000_t75" style="width:18.75pt;height:27.75pt">
            <v:imagedata r:id="rId150" o:title=""/>
          </v:shape>
        </w:pict>
      </w:r>
      <w:r w:rsidRPr="00F65943">
        <w:rPr>
          <w:sz w:val="28"/>
          <w:szCs w:val="28"/>
        </w:rPr>
        <w:t xml:space="preserve"> –групповые средние,</w:t>
      </w:r>
    </w:p>
    <w:p w:rsidR="00902CC6" w:rsidRPr="00F65943" w:rsidRDefault="00F504F8" w:rsidP="00F65943">
      <w:pPr>
        <w:widowControl w:val="0"/>
        <w:autoSpaceDE w:val="0"/>
        <w:autoSpaceDN w:val="0"/>
        <w:adjustRightInd w:val="0"/>
        <w:ind w:firstLine="709"/>
        <w:rPr>
          <w:sz w:val="28"/>
          <w:szCs w:val="28"/>
        </w:rPr>
      </w:pPr>
      <w:r>
        <w:rPr>
          <w:position w:val="-12"/>
          <w:sz w:val="28"/>
          <w:szCs w:val="28"/>
        </w:rPr>
        <w:pict>
          <v:shape id="_x0000_i1218" type="#_x0000_t75" style="width:21pt;height:27.75pt">
            <v:imagedata r:id="rId151" o:title=""/>
          </v:shape>
        </w:pict>
      </w:r>
      <w:r w:rsidR="00902CC6" w:rsidRPr="00F65943">
        <w:rPr>
          <w:sz w:val="28"/>
          <w:szCs w:val="28"/>
        </w:rPr>
        <w:t xml:space="preserve"> – общая средняя,</w:t>
      </w:r>
    </w:p>
    <w:p w:rsidR="00902CC6" w:rsidRPr="00F65943" w:rsidRDefault="00F504F8" w:rsidP="00F65943">
      <w:pPr>
        <w:widowControl w:val="0"/>
        <w:autoSpaceDE w:val="0"/>
        <w:autoSpaceDN w:val="0"/>
        <w:adjustRightInd w:val="0"/>
        <w:ind w:firstLine="709"/>
        <w:rPr>
          <w:sz w:val="28"/>
          <w:szCs w:val="28"/>
        </w:rPr>
      </w:pPr>
      <w:r>
        <w:rPr>
          <w:position w:val="-14"/>
          <w:sz w:val="28"/>
          <w:szCs w:val="28"/>
        </w:rPr>
        <w:pict>
          <v:shape id="_x0000_i1219" type="#_x0000_t75" style="width:18.75pt;height:21.75pt">
            <v:imagedata r:id="rId152" o:title=""/>
          </v:shape>
        </w:pict>
      </w:r>
      <w:r w:rsidR="00902CC6" w:rsidRPr="00F65943">
        <w:rPr>
          <w:sz w:val="28"/>
          <w:szCs w:val="28"/>
        </w:rPr>
        <w:t xml:space="preserve">–число единиц в </w:t>
      </w:r>
      <w:r w:rsidR="00902CC6" w:rsidRPr="00F65943">
        <w:rPr>
          <w:sz w:val="28"/>
          <w:szCs w:val="28"/>
          <w:lang w:val="en-US"/>
        </w:rPr>
        <w:t>j</w:t>
      </w:r>
      <w:r w:rsidR="00902CC6" w:rsidRPr="00F65943">
        <w:rPr>
          <w:sz w:val="28"/>
          <w:szCs w:val="28"/>
        </w:rPr>
        <w:t>-ой группе,</w:t>
      </w:r>
    </w:p>
    <w:p w:rsidR="00902CC6" w:rsidRPr="00F65943" w:rsidRDefault="00902CC6" w:rsidP="00F65943">
      <w:pPr>
        <w:widowControl w:val="0"/>
        <w:autoSpaceDE w:val="0"/>
        <w:autoSpaceDN w:val="0"/>
        <w:adjustRightInd w:val="0"/>
        <w:ind w:firstLine="709"/>
        <w:rPr>
          <w:sz w:val="28"/>
          <w:szCs w:val="28"/>
        </w:rPr>
      </w:pPr>
      <w:r w:rsidRPr="00F65943">
        <w:rPr>
          <w:b/>
          <w:sz w:val="28"/>
          <w:szCs w:val="28"/>
          <w:lang w:val="en-US"/>
        </w:rPr>
        <w:t>k</w:t>
      </w:r>
      <w:r w:rsidRPr="00F65943">
        <w:rPr>
          <w:sz w:val="28"/>
          <w:szCs w:val="28"/>
        </w:rPr>
        <w:t xml:space="preserve"> – число групп.</w:t>
      </w:r>
    </w:p>
    <w:p w:rsidR="00902CC6" w:rsidRDefault="00902CC6" w:rsidP="00F65943">
      <w:pPr>
        <w:ind w:firstLine="709"/>
        <w:rPr>
          <w:sz w:val="28"/>
          <w:szCs w:val="28"/>
        </w:rPr>
      </w:pPr>
      <w:r w:rsidRPr="00F65943">
        <w:rPr>
          <w:sz w:val="28"/>
          <w:szCs w:val="28"/>
        </w:rPr>
        <w:t xml:space="preserve">Для расчета показателей </w:t>
      </w:r>
      <w:r w:rsidR="00F504F8">
        <w:rPr>
          <w:position w:val="-10"/>
          <w:sz w:val="28"/>
          <w:szCs w:val="28"/>
        </w:rPr>
        <w:pict>
          <v:shape id="_x0000_i1220" type="#_x0000_t75" style="width:20.25pt;height:23.25pt">
            <v:imagedata r:id="rId145" o:title=""/>
          </v:shape>
        </w:pict>
      </w:r>
      <w:r w:rsidRPr="00F65943">
        <w:rPr>
          <w:sz w:val="28"/>
          <w:szCs w:val="28"/>
        </w:rPr>
        <w:t xml:space="preserve"> и </w:t>
      </w:r>
      <w:r w:rsidR="00F504F8">
        <w:rPr>
          <w:position w:val="-10"/>
          <w:sz w:val="28"/>
          <w:szCs w:val="28"/>
        </w:rPr>
        <w:pict>
          <v:shape id="_x0000_i1221" type="#_x0000_t75" style="width:18.75pt;height:23.25pt">
            <v:imagedata r:id="rId146" o:title=""/>
          </v:shape>
        </w:pict>
      </w:r>
      <w:r w:rsidRPr="00F65943">
        <w:rPr>
          <w:sz w:val="28"/>
          <w:szCs w:val="28"/>
        </w:rPr>
        <w:t xml:space="preserve"> необходимо знать величину</w:t>
      </w:r>
      <w:r w:rsidRPr="00F65943">
        <w:rPr>
          <w:b/>
          <w:bCs/>
          <w:iCs/>
          <w:sz w:val="28"/>
          <w:szCs w:val="28"/>
        </w:rPr>
        <w:t xml:space="preserve"> общей средней</w:t>
      </w:r>
      <w:r w:rsidRPr="00F65943">
        <w:rPr>
          <w:sz w:val="28"/>
          <w:szCs w:val="28"/>
        </w:rPr>
        <w:t xml:space="preserve"> </w:t>
      </w:r>
      <w:r w:rsidR="00F504F8">
        <w:rPr>
          <w:position w:val="-12"/>
          <w:sz w:val="28"/>
          <w:szCs w:val="28"/>
        </w:rPr>
        <w:pict>
          <v:shape id="_x0000_i1222" type="#_x0000_t75" style="width:18pt;height:22.5pt">
            <v:imagedata r:id="rId153" o:title=""/>
          </v:shape>
        </w:pict>
      </w:r>
      <w:r w:rsidRPr="00F65943">
        <w:rPr>
          <w:sz w:val="28"/>
          <w:szCs w:val="28"/>
        </w:rPr>
        <w:t xml:space="preserve">, которая вычисляется как </w:t>
      </w:r>
      <w:r w:rsidRPr="00F65943">
        <w:rPr>
          <w:b/>
          <w:sz w:val="28"/>
          <w:szCs w:val="28"/>
        </w:rPr>
        <w:t>средняя арифметическая простая</w:t>
      </w:r>
      <w:r w:rsidRPr="00F65943">
        <w:rPr>
          <w:sz w:val="28"/>
          <w:szCs w:val="28"/>
        </w:rPr>
        <w:t xml:space="preserve"> по всем единицам совокупности:</w:t>
      </w:r>
    </w:p>
    <w:p w:rsidR="00F65943" w:rsidRPr="00F65943" w:rsidRDefault="00F65943" w:rsidP="00F65943">
      <w:pPr>
        <w:ind w:firstLine="709"/>
        <w:rPr>
          <w:sz w:val="28"/>
          <w:szCs w:val="28"/>
        </w:rPr>
      </w:pPr>
    </w:p>
    <w:p w:rsidR="00902CC6" w:rsidRDefault="00F504F8" w:rsidP="00F65943">
      <w:pPr>
        <w:ind w:firstLine="709"/>
        <w:rPr>
          <w:sz w:val="28"/>
          <w:szCs w:val="28"/>
        </w:rPr>
      </w:pPr>
      <w:r>
        <w:rPr>
          <w:position w:val="-24"/>
          <w:sz w:val="28"/>
          <w:szCs w:val="28"/>
        </w:rPr>
        <w:pict>
          <v:shape id="_x0000_i1223" type="#_x0000_t75" style="width:60.75pt;height:53.25pt">
            <v:imagedata r:id="rId154" o:title=""/>
          </v:shape>
        </w:pict>
      </w:r>
    </w:p>
    <w:p w:rsidR="00F65943" w:rsidRP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 xml:space="preserve">Значения числителя и знаменателя формулы имеются в табл. 8 (графы 3 и 4 итоговой строки). Используя эти данные, получаем общую среднюю </w:t>
      </w:r>
      <w:r w:rsidR="00F504F8">
        <w:rPr>
          <w:position w:val="-16"/>
          <w:sz w:val="28"/>
          <w:szCs w:val="28"/>
        </w:rPr>
        <w:pict>
          <v:shape id="_x0000_i1224" type="#_x0000_t75" style="width:20.25pt;height:24pt">
            <v:imagedata r:id="rId148" o:title=""/>
          </v:shape>
        </w:pict>
      </w:r>
      <w:r w:rsidRPr="00F65943">
        <w:rPr>
          <w:sz w:val="28"/>
          <w:szCs w:val="28"/>
        </w:rPr>
        <w:t>:</w:t>
      </w:r>
    </w:p>
    <w:p w:rsidR="00902CC6" w:rsidRPr="00F65943" w:rsidRDefault="00F504F8" w:rsidP="00F65943">
      <w:pPr>
        <w:ind w:firstLine="709"/>
        <w:rPr>
          <w:sz w:val="28"/>
          <w:szCs w:val="28"/>
        </w:rPr>
      </w:pPr>
      <w:r>
        <w:rPr>
          <w:position w:val="-12"/>
          <w:sz w:val="28"/>
          <w:szCs w:val="28"/>
        </w:rPr>
        <w:pict>
          <v:shape id="_x0000_i1225" type="#_x0000_t75" style="width:18.75pt;height:23.25pt">
            <v:imagedata r:id="rId155" o:title=""/>
          </v:shape>
        </w:pict>
      </w:r>
      <w:r w:rsidR="00902CC6" w:rsidRPr="00F65943">
        <w:rPr>
          <w:sz w:val="28"/>
          <w:szCs w:val="28"/>
        </w:rPr>
        <w:t xml:space="preserve">= </w:t>
      </w:r>
      <w:r>
        <w:rPr>
          <w:position w:val="-24"/>
          <w:sz w:val="28"/>
          <w:szCs w:val="28"/>
        </w:rPr>
        <w:pict>
          <v:shape id="_x0000_i1226" type="#_x0000_t75" style="width:30pt;height:34.5pt">
            <v:imagedata r:id="rId156" o:title=""/>
          </v:shape>
        </w:pict>
      </w:r>
      <w:r w:rsidR="00C81087" w:rsidRPr="00F65943">
        <w:rPr>
          <w:sz w:val="28"/>
          <w:szCs w:val="28"/>
        </w:rPr>
        <w:t>=0.078</w:t>
      </w:r>
      <w:r w:rsidR="00902CC6" w:rsidRPr="00F65943">
        <w:rPr>
          <w:sz w:val="28"/>
          <w:szCs w:val="28"/>
        </w:rPr>
        <w:t xml:space="preserve"> млн руб.</w:t>
      </w:r>
    </w:p>
    <w:p w:rsidR="00902CC6" w:rsidRDefault="00902CC6" w:rsidP="00F65943">
      <w:pPr>
        <w:ind w:firstLine="709"/>
        <w:rPr>
          <w:sz w:val="28"/>
          <w:szCs w:val="28"/>
        </w:rPr>
      </w:pPr>
      <w:r w:rsidRPr="00F65943">
        <w:rPr>
          <w:sz w:val="28"/>
          <w:szCs w:val="28"/>
        </w:rPr>
        <w:t xml:space="preserve">Для расчета общей дисперсии </w:t>
      </w:r>
      <w:r w:rsidR="00F504F8">
        <w:rPr>
          <w:position w:val="-10"/>
          <w:sz w:val="28"/>
          <w:szCs w:val="28"/>
        </w:rPr>
        <w:pict>
          <v:shape id="_x0000_i1227" type="#_x0000_t75" style="width:20.25pt;height:23.25pt">
            <v:imagedata r:id="rId145" o:title=""/>
          </v:shape>
        </w:pict>
      </w:r>
      <w:r w:rsidRPr="00F65943">
        <w:rPr>
          <w:sz w:val="28"/>
          <w:szCs w:val="28"/>
        </w:rPr>
        <w:t xml:space="preserve"> применяется вспомогательная таблица 12.</w:t>
      </w:r>
    </w:p>
    <w:p w:rsidR="00F65943" w:rsidRDefault="00F65943" w:rsidP="00F65943">
      <w:pPr>
        <w:ind w:firstLine="709"/>
        <w:rPr>
          <w:sz w:val="28"/>
          <w:szCs w:val="28"/>
        </w:rPr>
      </w:pPr>
    </w:p>
    <w:p w:rsidR="00902CC6" w:rsidRPr="00F65943" w:rsidRDefault="00F65943" w:rsidP="00F65943">
      <w:pPr>
        <w:ind w:firstLine="709"/>
        <w:rPr>
          <w:sz w:val="28"/>
          <w:szCs w:val="28"/>
        </w:rPr>
      </w:pPr>
      <w:r>
        <w:rPr>
          <w:sz w:val="28"/>
          <w:szCs w:val="28"/>
        </w:rPr>
        <w:br w:type="page"/>
      </w:r>
      <w:r w:rsidR="00902CC6" w:rsidRPr="00F65943">
        <w:rPr>
          <w:b/>
          <w:sz w:val="28"/>
          <w:szCs w:val="28"/>
        </w:rPr>
        <w:t>Таблица 12</w:t>
      </w:r>
      <w:r>
        <w:rPr>
          <w:b/>
          <w:sz w:val="28"/>
          <w:szCs w:val="28"/>
        </w:rPr>
        <w:t xml:space="preserve"> </w:t>
      </w:r>
      <w:r w:rsidR="00902CC6" w:rsidRPr="00F65943">
        <w:rPr>
          <w:sz w:val="28"/>
          <w:szCs w:val="28"/>
        </w:rPr>
        <w:t>Вспомогательная таблица для расчета общей дисперсии</w:t>
      </w:r>
    </w:p>
    <w:tbl>
      <w:tblPr>
        <w:tblW w:w="83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7"/>
        <w:gridCol w:w="3986"/>
        <w:gridCol w:w="1334"/>
        <w:gridCol w:w="1398"/>
      </w:tblGrid>
      <w:tr w:rsidR="00902CC6" w:rsidRPr="00F65943" w:rsidTr="00F65943">
        <w:trPr>
          <w:tblHeader/>
        </w:trPr>
        <w:tc>
          <w:tcPr>
            <w:tcW w:w="1647" w:type="dxa"/>
            <w:vAlign w:val="center"/>
          </w:tcPr>
          <w:p w:rsidR="00902CC6" w:rsidRPr="00F65943" w:rsidRDefault="00902CC6" w:rsidP="00F65943">
            <w:r w:rsidRPr="00F65943">
              <w:t>№ предприятия</w:t>
            </w:r>
          </w:p>
        </w:tc>
        <w:tc>
          <w:tcPr>
            <w:tcW w:w="3986" w:type="dxa"/>
            <w:vAlign w:val="center"/>
          </w:tcPr>
          <w:p w:rsidR="00902CC6" w:rsidRPr="00F65943" w:rsidRDefault="00A91692" w:rsidP="00F65943">
            <w:r w:rsidRPr="00F65943">
              <w:t>Среднегодовая заработная плата</w:t>
            </w:r>
            <w:r w:rsidR="00902CC6" w:rsidRPr="00F65943">
              <w:t>, млн. руб.</w:t>
            </w:r>
          </w:p>
        </w:tc>
        <w:tc>
          <w:tcPr>
            <w:tcW w:w="1334" w:type="dxa"/>
            <w:vAlign w:val="center"/>
          </w:tcPr>
          <w:p w:rsidR="00902CC6" w:rsidRPr="00F65943" w:rsidRDefault="00F504F8" w:rsidP="00F65943">
            <w:r>
              <w:rPr>
                <w:position w:val="-16"/>
              </w:rPr>
              <w:pict>
                <v:shape id="_x0000_i1228" type="#_x0000_t75" style="width:50.25pt;height:21.75pt">
                  <v:imagedata r:id="rId157" o:title=""/>
                </v:shape>
              </w:pict>
            </w:r>
          </w:p>
        </w:tc>
        <w:tc>
          <w:tcPr>
            <w:tcW w:w="1398" w:type="dxa"/>
            <w:vAlign w:val="center"/>
          </w:tcPr>
          <w:p w:rsidR="00902CC6" w:rsidRPr="00F65943" w:rsidRDefault="00F504F8" w:rsidP="00F65943">
            <w:r>
              <w:rPr>
                <w:position w:val="-12"/>
              </w:rPr>
              <w:pict>
                <v:shape id="_x0000_i1229" type="#_x0000_t75" style="width:54pt;height:21pt">
                  <v:imagedata r:id="rId158" o:title=""/>
                </v:shape>
              </w:pict>
            </w:r>
          </w:p>
        </w:tc>
      </w:tr>
      <w:tr w:rsidR="00902CC6" w:rsidRPr="00F65943" w:rsidTr="00F65943">
        <w:tc>
          <w:tcPr>
            <w:tcW w:w="1647" w:type="dxa"/>
            <w:vAlign w:val="center"/>
          </w:tcPr>
          <w:p w:rsidR="00902CC6" w:rsidRPr="00F65943" w:rsidRDefault="00902CC6" w:rsidP="00F65943">
            <w:pPr>
              <w:rPr>
                <w:b/>
              </w:rPr>
            </w:pPr>
            <w:r w:rsidRPr="00F65943">
              <w:rPr>
                <w:b/>
              </w:rPr>
              <w:t>1</w:t>
            </w:r>
          </w:p>
        </w:tc>
        <w:tc>
          <w:tcPr>
            <w:tcW w:w="3986" w:type="dxa"/>
            <w:vAlign w:val="bottom"/>
          </w:tcPr>
          <w:p w:rsidR="00902CC6" w:rsidRPr="00F65943" w:rsidRDefault="00902CC6" w:rsidP="00F65943">
            <w:pPr>
              <w:rPr>
                <w:b/>
              </w:rPr>
            </w:pPr>
            <w:r w:rsidRPr="00F65943">
              <w:rPr>
                <w:b/>
              </w:rPr>
              <w:t>2</w:t>
            </w:r>
          </w:p>
        </w:tc>
        <w:tc>
          <w:tcPr>
            <w:tcW w:w="1334" w:type="dxa"/>
          </w:tcPr>
          <w:p w:rsidR="00902CC6" w:rsidRPr="00F65943" w:rsidRDefault="00902CC6" w:rsidP="00F65943">
            <w:pPr>
              <w:rPr>
                <w:b/>
              </w:rPr>
            </w:pPr>
            <w:r w:rsidRPr="00F65943">
              <w:rPr>
                <w:b/>
              </w:rPr>
              <w:t>3</w:t>
            </w:r>
          </w:p>
        </w:tc>
        <w:tc>
          <w:tcPr>
            <w:tcW w:w="1398" w:type="dxa"/>
            <w:vAlign w:val="bottom"/>
          </w:tcPr>
          <w:p w:rsidR="00902CC6" w:rsidRPr="00F65943" w:rsidRDefault="00902CC6" w:rsidP="00F65943">
            <w:pPr>
              <w:rPr>
                <w:b/>
              </w:rPr>
            </w:pPr>
            <w:r w:rsidRPr="00F65943">
              <w:rPr>
                <w:b/>
              </w:rPr>
              <w:t>4</w:t>
            </w:r>
          </w:p>
        </w:tc>
      </w:tr>
      <w:tr w:rsidR="00A91692" w:rsidRPr="00F65943" w:rsidTr="00F65943">
        <w:tc>
          <w:tcPr>
            <w:tcW w:w="1647" w:type="dxa"/>
            <w:vAlign w:val="center"/>
          </w:tcPr>
          <w:p w:rsidR="00A91692" w:rsidRPr="00F65943" w:rsidRDefault="00A91692" w:rsidP="00F65943">
            <w:r w:rsidRPr="00F65943">
              <w:t>1</w:t>
            </w:r>
          </w:p>
        </w:tc>
        <w:tc>
          <w:tcPr>
            <w:tcW w:w="3986" w:type="dxa"/>
            <w:vAlign w:val="center"/>
          </w:tcPr>
          <w:p w:rsidR="00A91692" w:rsidRPr="00F65943" w:rsidRDefault="00A91692" w:rsidP="00F65943">
            <w:r w:rsidRPr="00F65943">
              <w:t>0.07</w:t>
            </w:r>
          </w:p>
        </w:tc>
        <w:tc>
          <w:tcPr>
            <w:tcW w:w="1334" w:type="dxa"/>
            <w:vAlign w:val="bottom"/>
          </w:tcPr>
          <w:p w:rsidR="00A91692" w:rsidRPr="00F65943" w:rsidRDefault="00A91692" w:rsidP="00F65943">
            <w:pPr>
              <w:rPr>
                <w:rFonts w:eastAsia="Arial Unicode MS"/>
              </w:rPr>
            </w:pPr>
            <w:r w:rsidRPr="00F65943">
              <w:t>0,019</w:t>
            </w:r>
          </w:p>
        </w:tc>
        <w:tc>
          <w:tcPr>
            <w:tcW w:w="1398" w:type="dxa"/>
            <w:vAlign w:val="bottom"/>
          </w:tcPr>
          <w:p w:rsidR="00A91692" w:rsidRPr="00F65943" w:rsidRDefault="00A91692" w:rsidP="00F65943">
            <w:pPr>
              <w:rPr>
                <w:rFonts w:eastAsia="Arial Unicode MS"/>
              </w:rPr>
            </w:pPr>
            <w:r w:rsidRPr="00F65943">
              <w:t>0,0004</w:t>
            </w:r>
          </w:p>
        </w:tc>
      </w:tr>
      <w:tr w:rsidR="00A91692" w:rsidRPr="00F65943" w:rsidTr="00F65943">
        <w:tc>
          <w:tcPr>
            <w:tcW w:w="1647" w:type="dxa"/>
            <w:vAlign w:val="center"/>
          </w:tcPr>
          <w:p w:rsidR="00A91692" w:rsidRPr="00F65943" w:rsidRDefault="00A91692" w:rsidP="00F65943">
            <w:r w:rsidRPr="00F65943">
              <w:t>2</w:t>
            </w:r>
          </w:p>
        </w:tc>
        <w:tc>
          <w:tcPr>
            <w:tcW w:w="3986" w:type="dxa"/>
            <w:vAlign w:val="center"/>
          </w:tcPr>
          <w:p w:rsidR="00A91692" w:rsidRPr="00F65943" w:rsidRDefault="00A91692" w:rsidP="00F65943">
            <w:r w:rsidRPr="00F65943">
              <w:t>0.052</w:t>
            </w:r>
          </w:p>
        </w:tc>
        <w:tc>
          <w:tcPr>
            <w:tcW w:w="1334" w:type="dxa"/>
            <w:vAlign w:val="bottom"/>
          </w:tcPr>
          <w:p w:rsidR="00A91692" w:rsidRPr="00F65943" w:rsidRDefault="00A91692" w:rsidP="00F65943">
            <w:pPr>
              <w:rPr>
                <w:rFonts w:eastAsia="Arial Unicode MS"/>
              </w:rPr>
            </w:pPr>
            <w:r w:rsidRPr="00F65943">
              <w:t>0,481</w:t>
            </w:r>
          </w:p>
        </w:tc>
        <w:tc>
          <w:tcPr>
            <w:tcW w:w="1398" w:type="dxa"/>
            <w:vAlign w:val="bottom"/>
          </w:tcPr>
          <w:p w:rsidR="00A91692" w:rsidRPr="00F65943" w:rsidRDefault="00A91692" w:rsidP="00F65943">
            <w:pPr>
              <w:rPr>
                <w:rFonts w:eastAsia="Arial Unicode MS"/>
              </w:rPr>
            </w:pPr>
            <w:r w:rsidRPr="00F65943">
              <w:t>0,2310</w:t>
            </w:r>
          </w:p>
        </w:tc>
      </w:tr>
      <w:tr w:rsidR="00A91692" w:rsidRPr="00F65943" w:rsidTr="00F65943">
        <w:tc>
          <w:tcPr>
            <w:tcW w:w="1647" w:type="dxa"/>
            <w:vAlign w:val="center"/>
          </w:tcPr>
          <w:p w:rsidR="00A91692" w:rsidRPr="00F65943" w:rsidRDefault="00A91692" w:rsidP="00F65943">
            <w:r w:rsidRPr="00F65943">
              <w:t>3</w:t>
            </w:r>
          </w:p>
        </w:tc>
        <w:tc>
          <w:tcPr>
            <w:tcW w:w="3986" w:type="dxa"/>
            <w:vAlign w:val="center"/>
          </w:tcPr>
          <w:p w:rsidR="00A91692" w:rsidRPr="00F65943" w:rsidRDefault="00A91692" w:rsidP="00F65943">
            <w:r w:rsidRPr="00F65943">
              <w:t>0.084</w:t>
            </w:r>
          </w:p>
        </w:tc>
        <w:tc>
          <w:tcPr>
            <w:tcW w:w="1334" w:type="dxa"/>
            <w:vAlign w:val="bottom"/>
          </w:tcPr>
          <w:p w:rsidR="00A91692" w:rsidRPr="00F65943" w:rsidRDefault="00A91692" w:rsidP="00F65943">
            <w:pPr>
              <w:rPr>
                <w:rFonts w:eastAsia="Arial Unicode MS"/>
              </w:rPr>
            </w:pPr>
            <w:r w:rsidRPr="00F65943">
              <w:t>0,781</w:t>
            </w:r>
          </w:p>
        </w:tc>
        <w:tc>
          <w:tcPr>
            <w:tcW w:w="1398" w:type="dxa"/>
            <w:vAlign w:val="bottom"/>
          </w:tcPr>
          <w:p w:rsidR="00A91692" w:rsidRPr="00F65943" w:rsidRDefault="00A91692" w:rsidP="00F65943">
            <w:pPr>
              <w:rPr>
                <w:rFonts w:eastAsia="Arial Unicode MS"/>
              </w:rPr>
            </w:pPr>
            <w:r w:rsidRPr="00F65943">
              <w:t>0,6094</w:t>
            </w:r>
          </w:p>
        </w:tc>
      </w:tr>
      <w:tr w:rsidR="00A91692" w:rsidRPr="00F65943" w:rsidTr="00F65943">
        <w:tc>
          <w:tcPr>
            <w:tcW w:w="1647" w:type="dxa"/>
            <w:vAlign w:val="center"/>
          </w:tcPr>
          <w:p w:rsidR="00A91692" w:rsidRPr="00F65943" w:rsidRDefault="00A91692" w:rsidP="00F65943">
            <w:r w:rsidRPr="00F65943">
              <w:t>4</w:t>
            </w:r>
          </w:p>
        </w:tc>
        <w:tc>
          <w:tcPr>
            <w:tcW w:w="3986" w:type="dxa"/>
            <w:vAlign w:val="center"/>
          </w:tcPr>
          <w:p w:rsidR="00A91692" w:rsidRPr="00F65943" w:rsidRDefault="00A91692" w:rsidP="00F65943">
            <w:r w:rsidRPr="00F65943">
              <w:t>0.098</w:t>
            </w:r>
          </w:p>
        </w:tc>
        <w:tc>
          <w:tcPr>
            <w:tcW w:w="1334" w:type="dxa"/>
            <w:vAlign w:val="bottom"/>
          </w:tcPr>
          <w:p w:rsidR="00A91692" w:rsidRPr="00F65943" w:rsidRDefault="00A91692" w:rsidP="00F65943">
            <w:pPr>
              <w:rPr>
                <w:rFonts w:eastAsia="Arial Unicode MS"/>
              </w:rPr>
            </w:pPr>
            <w:r w:rsidRPr="00F65943">
              <w:t>0,681</w:t>
            </w:r>
          </w:p>
        </w:tc>
        <w:tc>
          <w:tcPr>
            <w:tcW w:w="1398" w:type="dxa"/>
            <w:vAlign w:val="bottom"/>
          </w:tcPr>
          <w:p w:rsidR="00A91692" w:rsidRPr="00F65943" w:rsidRDefault="00A91692" w:rsidP="00F65943">
            <w:pPr>
              <w:rPr>
                <w:rFonts w:eastAsia="Arial Unicode MS"/>
              </w:rPr>
            </w:pPr>
            <w:r w:rsidRPr="00F65943">
              <w:t>0,4633</w:t>
            </w:r>
          </w:p>
        </w:tc>
      </w:tr>
      <w:tr w:rsidR="00A91692" w:rsidRPr="00F65943" w:rsidTr="00F65943">
        <w:tc>
          <w:tcPr>
            <w:tcW w:w="1647" w:type="dxa"/>
            <w:vAlign w:val="center"/>
          </w:tcPr>
          <w:p w:rsidR="00A91692" w:rsidRPr="00F65943" w:rsidRDefault="00A91692" w:rsidP="00F65943">
            <w:r w:rsidRPr="00F65943">
              <w:t>5</w:t>
            </w:r>
          </w:p>
        </w:tc>
        <w:tc>
          <w:tcPr>
            <w:tcW w:w="3986" w:type="dxa"/>
            <w:vAlign w:val="center"/>
          </w:tcPr>
          <w:p w:rsidR="00A91692" w:rsidRPr="00F65943" w:rsidRDefault="00A91692" w:rsidP="00F65943">
            <w:r w:rsidRPr="00F65943">
              <w:t>0.079</w:t>
            </w:r>
          </w:p>
        </w:tc>
        <w:tc>
          <w:tcPr>
            <w:tcW w:w="1334" w:type="dxa"/>
            <w:vAlign w:val="bottom"/>
          </w:tcPr>
          <w:p w:rsidR="00A91692" w:rsidRPr="00F65943" w:rsidRDefault="00A91692" w:rsidP="00F65943">
            <w:pPr>
              <w:rPr>
                <w:rFonts w:eastAsia="Arial Unicode MS"/>
              </w:rPr>
            </w:pPr>
            <w:r w:rsidRPr="00F65943">
              <w:t>0,281</w:t>
            </w:r>
          </w:p>
        </w:tc>
        <w:tc>
          <w:tcPr>
            <w:tcW w:w="1398" w:type="dxa"/>
            <w:vAlign w:val="bottom"/>
          </w:tcPr>
          <w:p w:rsidR="00A91692" w:rsidRPr="00F65943" w:rsidRDefault="00A91692" w:rsidP="00F65943">
            <w:pPr>
              <w:rPr>
                <w:rFonts w:eastAsia="Arial Unicode MS"/>
              </w:rPr>
            </w:pPr>
            <w:r w:rsidRPr="00F65943">
              <w:t>0,0788</w:t>
            </w:r>
          </w:p>
        </w:tc>
      </w:tr>
      <w:tr w:rsidR="00A91692" w:rsidRPr="00F65943" w:rsidTr="00F65943">
        <w:tc>
          <w:tcPr>
            <w:tcW w:w="1647" w:type="dxa"/>
            <w:vAlign w:val="center"/>
          </w:tcPr>
          <w:p w:rsidR="00A91692" w:rsidRPr="00F65943" w:rsidRDefault="00A91692" w:rsidP="00F65943">
            <w:r w:rsidRPr="00F65943">
              <w:t>6</w:t>
            </w:r>
          </w:p>
        </w:tc>
        <w:tc>
          <w:tcPr>
            <w:tcW w:w="3986" w:type="dxa"/>
            <w:vAlign w:val="center"/>
          </w:tcPr>
          <w:p w:rsidR="00A91692" w:rsidRPr="00F65943" w:rsidRDefault="00A91692" w:rsidP="00F65943">
            <w:r w:rsidRPr="00F65943">
              <w:t>0.054</w:t>
            </w:r>
          </w:p>
        </w:tc>
        <w:tc>
          <w:tcPr>
            <w:tcW w:w="1334" w:type="dxa"/>
            <w:vAlign w:val="bottom"/>
          </w:tcPr>
          <w:p w:rsidR="00A91692" w:rsidRPr="00F65943" w:rsidRDefault="00A91692" w:rsidP="00F65943">
            <w:pPr>
              <w:rPr>
                <w:rFonts w:eastAsia="Arial Unicode MS"/>
              </w:rPr>
            </w:pPr>
            <w:r w:rsidRPr="00F65943">
              <w:t>0,181</w:t>
            </w:r>
          </w:p>
        </w:tc>
        <w:tc>
          <w:tcPr>
            <w:tcW w:w="1398" w:type="dxa"/>
            <w:vAlign w:val="bottom"/>
          </w:tcPr>
          <w:p w:rsidR="00A91692" w:rsidRPr="00F65943" w:rsidRDefault="00A91692" w:rsidP="00F65943">
            <w:pPr>
              <w:rPr>
                <w:rFonts w:eastAsia="Arial Unicode MS"/>
              </w:rPr>
            </w:pPr>
            <w:r w:rsidRPr="00F65943">
              <w:t>0,0326</w:t>
            </w:r>
          </w:p>
        </w:tc>
      </w:tr>
      <w:tr w:rsidR="00A91692" w:rsidRPr="00F65943" w:rsidTr="00F65943">
        <w:tc>
          <w:tcPr>
            <w:tcW w:w="1647" w:type="dxa"/>
            <w:vAlign w:val="center"/>
          </w:tcPr>
          <w:p w:rsidR="00A91692" w:rsidRPr="00F65943" w:rsidRDefault="00A91692" w:rsidP="00F65943">
            <w:r w:rsidRPr="00F65943">
              <w:t>7</w:t>
            </w:r>
          </w:p>
        </w:tc>
        <w:tc>
          <w:tcPr>
            <w:tcW w:w="3986" w:type="dxa"/>
            <w:vAlign w:val="center"/>
          </w:tcPr>
          <w:p w:rsidR="00A91692" w:rsidRPr="00F65943" w:rsidRDefault="00A91692" w:rsidP="00F65943">
            <w:r w:rsidRPr="00F65943">
              <w:t>0.12</w:t>
            </w:r>
          </w:p>
        </w:tc>
        <w:tc>
          <w:tcPr>
            <w:tcW w:w="1334" w:type="dxa"/>
            <w:vAlign w:val="bottom"/>
          </w:tcPr>
          <w:p w:rsidR="00A91692" w:rsidRPr="00F65943" w:rsidRDefault="00A91692" w:rsidP="00F65943">
            <w:pPr>
              <w:rPr>
                <w:rFonts w:eastAsia="Arial Unicode MS"/>
              </w:rPr>
            </w:pPr>
            <w:r w:rsidRPr="00F65943">
              <w:t>0,381</w:t>
            </w:r>
          </w:p>
        </w:tc>
        <w:tc>
          <w:tcPr>
            <w:tcW w:w="1398" w:type="dxa"/>
            <w:vAlign w:val="bottom"/>
          </w:tcPr>
          <w:p w:rsidR="00A91692" w:rsidRPr="00F65943" w:rsidRDefault="00A91692" w:rsidP="00F65943">
            <w:pPr>
              <w:rPr>
                <w:rFonts w:eastAsia="Arial Unicode MS"/>
              </w:rPr>
            </w:pPr>
            <w:r w:rsidRPr="00F65943">
              <w:t>0,1449</w:t>
            </w:r>
          </w:p>
        </w:tc>
      </w:tr>
      <w:tr w:rsidR="00A91692" w:rsidRPr="00F65943" w:rsidTr="00F65943">
        <w:tc>
          <w:tcPr>
            <w:tcW w:w="1647" w:type="dxa"/>
            <w:vAlign w:val="center"/>
          </w:tcPr>
          <w:p w:rsidR="00A91692" w:rsidRPr="00F65943" w:rsidRDefault="00A91692" w:rsidP="00F65943">
            <w:r w:rsidRPr="00F65943">
              <w:t>8</w:t>
            </w:r>
          </w:p>
        </w:tc>
        <w:tc>
          <w:tcPr>
            <w:tcW w:w="3986" w:type="dxa"/>
            <w:vAlign w:val="center"/>
          </w:tcPr>
          <w:p w:rsidR="00A91692" w:rsidRPr="00F65943" w:rsidRDefault="00A91692" w:rsidP="00F65943">
            <w:r w:rsidRPr="00F65943">
              <w:t>0.09</w:t>
            </w:r>
          </w:p>
        </w:tc>
        <w:tc>
          <w:tcPr>
            <w:tcW w:w="1334" w:type="dxa"/>
            <w:vAlign w:val="bottom"/>
          </w:tcPr>
          <w:p w:rsidR="00A91692" w:rsidRPr="00F65943" w:rsidRDefault="00A91692" w:rsidP="00F65943">
            <w:pPr>
              <w:rPr>
                <w:rFonts w:eastAsia="Arial Unicode MS"/>
              </w:rPr>
            </w:pPr>
            <w:r w:rsidRPr="00F65943">
              <w:t>0,119</w:t>
            </w:r>
          </w:p>
        </w:tc>
        <w:tc>
          <w:tcPr>
            <w:tcW w:w="1398" w:type="dxa"/>
            <w:vAlign w:val="bottom"/>
          </w:tcPr>
          <w:p w:rsidR="00A91692" w:rsidRPr="00F65943" w:rsidRDefault="00A91692" w:rsidP="00F65943">
            <w:pPr>
              <w:rPr>
                <w:rFonts w:eastAsia="Arial Unicode MS"/>
              </w:rPr>
            </w:pPr>
            <w:r w:rsidRPr="00F65943">
              <w:t>0,0142</w:t>
            </w:r>
          </w:p>
        </w:tc>
      </w:tr>
      <w:tr w:rsidR="00A91692" w:rsidRPr="00F65943" w:rsidTr="00F65943">
        <w:tc>
          <w:tcPr>
            <w:tcW w:w="1647" w:type="dxa"/>
            <w:vAlign w:val="center"/>
          </w:tcPr>
          <w:p w:rsidR="00A91692" w:rsidRPr="00F65943" w:rsidRDefault="00A91692" w:rsidP="00F65943">
            <w:r w:rsidRPr="00F65943">
              <w:t>9</w:t>
            </w:r>
          </w:p>
        </w:tc>
        <w:tc>
          <w:tcPr>
            <w:tcW w:w="3986" w:type="dxa"/>
            <w:vAlign w:val="center"/>
          </w:tcPr>
          <w:p w:rsidR="00A91692" w:rsidRPr="00F65943" w:rsidRDefault="00A91692" w:rsidP="00F65943">
            <w:r w:rsidRPr="00F65943">
              <w:t>0.074</w:t>
            </w:r>
          </w:p>
        </w:tc>
        <w:tc>
          <w:tcPr>
            <w:tcW w:w="1334" w:type="dxa"/>
            <w:vAlign w:val="bottom"/>
          </w:tcPr>
          <w:p w:rsidR="00A91692" w:rsidRPr="00F65943" w:rsidRDefault="00A91692" w:rsidP="00F65943">
            <w:pPr>
              <w:rPr>
                <w:rFonts w:eastAsia="Arial Unicode MS"/>
              </w:rPr>
            </w:pPr>
            <w:r w:rsidRPr="00F65943">
              <w:t>0,319</w:t>
            </w:r>
          </w:p>
        </w:tc>
        <w:tc>
          <w:tcPr>
            <w:tcW w:w="1398" w:type="dxa"/>
            <w:vAlign w:val="bottom"/>
          </w:tcPr>
          <w:p w:rsidR="00A91692" w:rsidRPr="00F65943" w:rsidRDefault="00A91692" w:rsidP="00F65943">
            <w:pPr>
              <w:rPr>
                <w:rFonts w:eastAsia="Arial Unicode MS"/>
              </w:rPr>
            </w:pPr>
            <w:r w:rsidRPr="00F65943">
              <w:t>0,1020</w:t>
            </w:r>
          </w:p>
        </w:tc>
      </w:tr>
      <w:tr w:rsidR="00A91692" w:rsidRPr="00F65943" w:rsidTr="00F65943">
        <w:tc>
          <w:tcPr>
            <w:tcW w:w="1647" w:type="dxa"/>
            <w:vAlign w:val="center"/>
          </w:tcPr>
          <w:p w:rsidR="00A91692" w:rsidRPr="00F65943" w:rsidRDefault="00A91692" w:rsidP="00F65943">
            <w:r w:rsidRPr="00F65943">
              <w:t>10</w:t>
            </w:r>
          </w:p>
        </w:tc>
        <w:tc>
          <w:tcPr>
            <w:tcW w:w="3986" w:type="dxa"/>
            <w:vAlign w:val="center"/>
          </w:tcPr>
          <w:p w:rsidR="00A91692" w:rsidRPr="00F65943" w:rsidRDefault="00A91692" w:rsidP="00F65943">
            <w:r w:rsidRPr="00F65943">
              <w:t>0.06</w:t>
            </w:r>
          </w:p>
        </w:tc>
        <w:tc>
          <w:tcPr>
            <w:tcW w:w="1334" w:type="dxa"/>
            <w:vAlign w:val="bottom"/>
          </w:tcPr>
          <w:p w:rsidR="00A91692" w:rsidRPr="00F65943" w:rsidRDefault="00A91692" w:rsidP="00F65943">
            <w:pPr>
              <w:rPr>
                <w:rFonts w:eastAsia="Arial Unicode MS"/>
              </w:rPr>
            </w:pPr>
            <w:r w:rsidRPr="00F65943">
              <w:t>0,381</w:t>
            </w:r>
          </w:p>
        </w:tc>
        <w:tc>
          <w:tcPr>
            <w:tcW w:w="1398" w:type="dxa"/>
            <w:vAlign w:val="bottom"/>
          </w:tcPr>
          <w:p w:rsidR="00A91692" w:rsidRPr="00F65943" w:rsidRDefault="00A91692" w:rsidP="00F65943">
            <w:pPr>
              <w:rPr>
                <w:rFonts w:eastAsia="Arial Unicode MS"/>
              </w:rPr>
            </w:pPr>
            <w:r w:rsidRPr="00F65943">
              <w:t>0,1449</w:t>
            </w:r>
          </w:p>
        </w:tc>
      </w:tr>
      <w:tr w:rsidR="00A91692" w:rsidRPr="00F65943" w:rsidTr="00F65943">
        <w:tc>
          <w:tcPr>
            <w:tcW w:w="1647" w:type="dxa"/>
            <w:vAlign w:val="center"/>
          </w:tcPr>
          <w:p w:rsidR="00A91692" w:rsidRPr="00F65943" w:rsidRDefault="00A91692" w:rsidP="00F65943">
            <w:r w:rsidRPr="00F65943">
              <w:t>11</w:t>
            </w:r>
          </w:p>
        </w:tc>
        <w:tc>
          <w:tcPr>
            <w:tcW w:w="3986" w:type="dxa"/>
            <w:vAlign w:val="center"/>
          </w:tcPr>
          <w:p w:rsidR="00A91692" w:rsidRPr="00F65943" w:rsidRDefault="00A91692" w:rsidP="00F65943">
            <w:r w:rsidRPr="00F65943">
              <w:t>0.082</w:t>
            </w:r>
          </w:p>
        </w:tc>
        <w:tc>
          <w:tcPr>
            <w:tcW w:w="1334" w:type="dxa"/>
            <w:vAlign w:val="bottom"/>
          </w:tcPr>
          <w:p w:rsidR="00A91692" w:rsidRPr="00F65943" w:rsidRDefault="00A91692" w:rsidP="00F65943">
            <w:pPr>
              <w:rPr>
                <w:rFonts w:eastAsia="Arial Unicode MS"/>
              </w:rPr>
            </w:pPr>
            <w:r w:rsidRPr="00F65943">
              <w:t>0,019</w:t>
            </w:r>
          </w:p>
        </w:tc>
        <w:tc>
          <w:tcPr>
            <w:tcW w:w="1398" w:type="dxa"/>
            <w:vAlign w:val="bottom"/>
          </w:tcPr>
          <w:p w:rsidR="00A91692" w:rsidRPr="00F65943" w:rsidRDefault="00A91692" w:rsidP="00F65943">
            <w:pPr>
              <w:rPr>
                <w:rFonts w:eastAsia="Arial Unicode MS"/>
              </w:rPr>
            </w:pPr>
            <w:r w:rsidRPr="00F65943">
              <w:t>0,0004</w:t>
            </w:r>
          </w:p>
        </w:tc>
      </w:tr>
      <w:tr w:rsidR="00A91692" w:rsidRPr="00F65943" w:rsidTr="00F65943">
        <w:tc>
          <w:tcPr>
            <w:tcW w:w="1647" w:type="dxa"/>
            <w:vAlign w:val="center"/>
          </w:tcPr>
          <w:p w:rsidR="00A91692" w:rsidRPr="00F65943" w:rsidRDefault="00A91692" w:rsidP="00F65943">
            <w:r w:rsidRPr="00F65943">
              <w:t>12</w:t>
            </w:r>
          </w:p>
        </w:tc>
        <w:tc>
          <w:tcPr>
            <w:tcW w:w="3986" w:type="dxa"/>
            <w:vAlign w:val="center"/>
          </w:tcPr>
          <w:p w:rsidR="00A91692" w:rsidRPr="00F65943" w:rsidRDefault="00A91692" w:rsidP="00F65943">
            <w:r w:rsidRPr="00F65943">
              <w:t>0.104</w:t>
            </w:r>
          </w:p>
        </w:tc>
        <w:tc>
          <w:tcPr>
            <w:tcW w:w="1334" w:type="dxa"/>
            <w:vAlign w:val="bottom"/>
          </w:tcPr>
          <w:p w:rsidR="00A91692" w:rsidRPr="00F65943" w:rsidRDefault="00A91692" w:rsidP="00F65943">
            <w:pPr>
              <w:rPr>
                <w:rFonts w:eastAsia="Arial Unicode MS"/>
              </w:rPr>
            </w:pPr>
            <w:r w:rsidRPr="00F65943">
              <w:t>0,681</w:t>
            </w:r>
          </w:p>
        </w:tc>
        <w:tc>
          <w:tcPr>
            <w:tcW w:w="1398" w:type="dxa"/>
            <w:vAlign w:val="bottom"/>
          </w:tcPr>
          <w:p w:rsidR="00A91692" w:rsidRPr="00F65943" w:rsidRDefault="00A91692" w:rsidP="00F65943">
            <w:pPr>
              <w:rPr>
                <w:rFonts w:eastAsia="Arial Unicode MS"/>
              </w:rPr>
            </w:pPr>
            <w:r w:rsidRPr="00F65943">
              <w:t>0,4633</w:t>
            </w:r>
          </w:p>
        </w:tc>
      </w:tr>
      <w:tr w:rsidR="00A91692" w:rsidRPr="00F65943" w:rsidTr="00F65943">
        <w:tc>
          <w:tcPr>
            <w:tcW w:w="1647" w:type="dxa"/>
            <w:vAlign w:val="center"/>
          </w:tcPr>
          <w:p w:rsidR="00A91692" w:rsidRPr="00F65943" w:rsidRDefault="00A91692" w:rsidP="00F65943">
            <w:r w:rsidRPr="00F65943">
              <w:t>13</w:t>
            </w:r>
          </w:p>
        </w:tc>
        <w:tc>
          <w:tcPr>
            <w:tcW w:w="3986" w:type="dxa"/>
            <w:vAlign w:val="center"/>
          </w:tcPr>
          <w:p w:rsidR="00A91692" w:rsidRPr="00F65943" w:rsidRDefault="00A91692" w:rsidP="00F65943">
            <w:r w:rsidRPr="00F65943">
              <w:t>0.086</w:t>
            </w:r>
          </w:p>
        </w:tc>
        <w:tc>
          <w:tcPr>
            <w:tcW w:w="1334" w:type="dxa"/>
            <w:vAlign w:val="bottom"/>
          </w:tcPr>
          <w:p w:rsidR="00A91692" w:rsidRPr="00F65943" w:rsidRDefault="00A91692" w:rsidP="00F65943">
            <w:pPr>
              <w:rPr>
                <w:rFonts w:eastAsia="Arial Unicode MS"/>
              </w:rPr>
            </w:pPr>
            <w:r w:rsidRPr="00F65943">
              <w:t>0,481</w:t>
            </w:r>
          </w:p>
        </w:tc>
        <w:tc>
          <w:tcPr>
            <w:tcW w:w="1398" w:type="dxa"/>
            <w:vAlign w:val="bottom"/>
          </w:tcPr>
          <w:p w:rsidR="00A91692" w:rsidRPr="00F65943" w:rsidRDefault="00A91692" w:rsidP="00F65943">
            <w:pPr>
              <w:rPr>
                <w:rFonts w:eastAsia="Arial Unicode MS"/>
              </w:rPr>
            </w:pPr>
            <w:r w:rsidRPr="00F65943">
              <w:t>0,2310</w:t>
            </w:r>
          </w:p>
        </w:tc>
      </w:tr>
      <w:tr w:rsidR="00A91692" w:rsidRPr="00F65943" w:rsidTr="00F65943">
        <w:tc>
          <w:tcPr>
            <w:tcW w:w="1647" w:type="dxa"/>
            <w:vAlign w:val="center"/>
          </w:tcPr>
          <w:p w:rsidR="00A91692" w:rsidRPr="00F65943" w:rsidRDefault="00A91692" w:rsidP="00F65943">
            <w:r w:rsidRPr="00F65943">
              <w:t>14</w:t>
            </w:r>
          </w:p>
        </w:tc>
        <w:tc>
          <w:tcPr>
            <w:tcW w:w="3986" w:type="dxa"/>
            <w:vAlign w:val="center"/>
          </w:tcPr>
          <w:p w:rsidR="00A91692" w:rsidRPr="00F65943" w:rsidRDefault="00A91692" w:rsidP="00F65943">
            <w:r w:rsidRPr="00F65943">
              <w:t>0.065</w:t>
            </w:r>
          </w:p>
        </w:tc>
        <w:tc>
          <w:tcPr>
            <w:tcW w:w="1334" w:type="dxa"/>
            <w:vAlign w:val="bottom"/>
          </w:tcPr>
          <w:p w:rsidR="00A91692" w:rsidRPr="00F65943" w:rsidRDefault="00A91692" w:rsidP="00F65943">
            <w:pPr>
              <w:rPr>
                <w:rFonts w:eastAsia="Arial Unicode MS"/>
              </w:rPr>
            </w:pPr>
            <w:r w:rsidRPr="00F65943">
              <w:t>0,069</w:t>
            </w:r>
          </w:p>
        </w:tc>
        <w:tc>
          <w:tcPr>
            <w:tcW w:w="1398" w:type="dxa"/>
            <w:vAlign w:val="bottom"/>
          </w:tcPr>
          <w:p w:rsidR="00A91692" w:rsidRPr="00F65943" w:rsidRDefault="00A91692" w:rsidP="00F65943">
            <w:pPr>
              <w:rPr>
                <w:rFonts w:eastAsia="Arial Unicode MS"/>
              </w:rPr>
            </w:pPr>
            <w:r w:rsidRPr="00F65943">
              <w:t>0,0048</w:t>
            </w:r>
          </w:p>
        </w:tc>
      </w:tr>
      <w:tr w:rsidR="00A91692" w:rsidRPr="00F65943" w:rsidTr="00F65943">
        <w:tc>
          <w:tcPr>
            <w:tcW w:w="1647" w:type="dxa"/>
            <w:vAlign w:val="center"/>
          </w:tcPr>
          <w:p w:rsidR="00A91692" w:rsidRPr="00F65943" w:rsidRDefault="00A91692" w:rsidP="00F65943">
            <w:r w:rsidRPr="00F65943">
              <w:t>15</w:t>
            </w:r>
          </w:p>
        </w:tc>
        <w:tc>
          <w:tcPr>
            <w:tcW w:w="3986" w:type="dxa"/>
            <w:vAlign w:val="center"/>
          </w:tcPr>
          <w:p w:rsidR="00A91692" w:rsidRPr="00F65943" w:rsidRDefault="00A91692" w:rsidP="00F65943">
            <w:r w:rsidRPr="00F65943">
              <w:t>0.036</w:t>
            </w:r>
          </w:p>
        </w:tc>
        <w:tc>
          <w:tcPr>
            <w:tcW w:w="1334" w:type="dxa"/>
            <w:vAlign w:val="bottom"/>
          </w:tcPr>
          <w:p w:rsidR="00A91692" w:rsidRPr="00F65943" w:rsidRDefault="00A91692" w:rsidP="00F65943">
            <w:pPr>
              <w:rPr>
                <w:rFonts w:eastAsia="Arial Unicode MS"/>
              </w:rPr>
            </w:pPr>
            <w:r w:rsidRPr="00F65943">
              <w:t>0,181</w:t>
            </w:r>
          </w:p>
        </w:tc>
        <w:tc>
          <w:tcPr>
            <w:tcW w:w="1398" w:type="dxa"/>
            <w:vAlign w:val="bottom"/>
          </w:tcPr>
          <w:p w:rsidR="00A91692" w:rsidRPr="00F65943" w:rsidRDefault="00A91692" w:rsidP="00F65943">
            <w:pPr>
              <w:rPr>
                <w:rFonts w:eastAsia="Arial Unicode MS"/>
              </w:rPr>
            </w:pPr>
            <w:r w:rsidRPr="00F65943">
              <w:t>0,0326</w:t>
            </w:r>
          </w:p>
        </w:tc>
      </w:tr>
      <w:tr w:rsidR="00A91692" w:rsidRPr="00F65943" w:rsidTr="00F65943">
        <w:tc>
          <w:tcPr>
            <w:tcW w:w="1647" w:type="dxa"/>
            <w:vAlign w:val="center"/>
          </w:tcPr>
          <w:p w:rsidR="00A91692" w:rsidRPr="00F65943" w:rsidRDefault="00A91692" w:rsidP="00F65943">
            <w:r w:rsidRPr="00F65943">
              <w:t>16</w:t>
            </w:r>
          </w:p>
        </w:tc>
        <w:tc>
          <w:tcPr>
            <w:tcW w:w="3986" w:type="dxa"/>
            <w:vAlign w:val="center"/>
          </w:tcPr>
          <w:p w:rsidR="00A91692" w:rsidRPr="00F65943" w:rsidRDefault="00A91692" w:rsidP="00F65943">
            <w:r w:rsidRPr="00F65943">
              <w:t>0.071</w:t>
            </w:r>
          </w:p>
        </w:tc>
        <w:tc>
          <w:tcPr>
            <w:tcW w:w="1334" w:type="dxa"/>
            <w:vAlign w:val="bottom"/>
          </w:tcPr>
          <w:p w:rsidR="00A91692" w:rsidRPr="00F65943" w:rsidRDefault="00A91692" w:rsidP="00F65943">
            <w:pPr>
              <w:rPr>
                <w:rFonts w:eastAsia="Arial Unicode MS"/>
              </w:rPr>
            </w:pPr>
            <w:r w:rsidRPr="00F65943">
              <w:t>0,719</w:t>
            </w:r>
          </w:p>
        </w:tc>
        <w:tc>
          <w:tcPr>
            <w:tcW w:w="1398" w:type="dxa"/>
            <w:vAlign w:val="bottom"/>
          </w:tcPr>
          <w:p w:rsidR="00A91692" w:rsidRPr="00F65943" w:rsidRDefault="00A91692" w:rsidP="00F65943">
            <w:pPr>
              <w:rPr>
                <w:rFonts w:eastAsia="Arial Unicode MS"/>
              </w:rPr>
            </w:pPr>
            <w:r w:rsidRPr="00F65943">
              <w:t>0,5174</w:t>
            </w:r>
          </w:p>
        </w:tc>
      </w:tr>
      <w:tr w:rsidR="00A91692" w:rsidRPr="00F65943" w:rsidTr="00F65943">
        <w:tc>
          <w:tcPr>
            <w:tcW w:w="1647" w:type="dxa"/>
            <w:vAlign w:val="center"/>
          </w:tcPr>
          <w:p w:rsidR="00A91692" w:rsidRPr="00F65943" w:rsidRDefault="00A91692" w:rsidP="00F65943">
            <w:r w:rsidRPr="00F65943">
              <w:t>17</w:t>
            </w:r>
          </w:p>
        </w:tc>
        <w:tc>
          <w:tcPr>
            <w:tcW w:w="3986" w:type="dxa"/>
            <w:vAlign w:val="center"/>
          </w:tcPr>
          <w:p w:rsidR="00A91692" w:rsidRPr="00F65943" w:rsidRDefault="00A91692" w:rsidP="00F65943">
            <w:r w:rsidRPr="00F65943">
              <w:t>0.087</w:t>
            </w:r>
          </w:p>
        </w:tc>
        <w:tc>
          <w:tcPr>
            <w:tcW w:w="1334" w:type="dxa"/>
            <w:vAlign w:val="bottom"/>
          </w:tcPr>
          <w:p w:rsidR="00A91692" w:rsidRPr="00F65943" w:rsidRDefault="00A91692" w:rsidP="00F65943">
            <w:pPr>
              <w:rPr>
                <w:rFonts w:eastAsia="Arial Unicode MS"/>
              </w:rPr>
            </w:pPr>
            <w:r w:rsidRPr="00F65943">
              <w:t>0,281</w:t>
            </w:r>
          </w:p>
        </w:tc>
        <w:tc>
          <w:tcPr>
            <w:tcW w:w="1398" w:type="dxa"/>
            <w:vAlign w:val="bottom"/>
          </w:tcPr>
          <w:p w:rsidR="00A91692" w:rsidRPr="00F65943" w:rsidRDefault="00A91692" w:rsidP="00F65943">
            <w:pPr>
              <w:rPr>
                <w:rFonts w:eastAsia="Arial Unicode MS"/>
              </w:rPr>
            </w:pPr>
            <w:r w:rsidRPr="00F65943">
              <w:t>0,0788</w:t>
            </w:r>
          </w:p>
        </w:tc>
      </w:tr>
      <w:tr w:rsidR="00A91692" w:rsidRPr="00F65943" w:rsidTr="00F65943">
        <w:tc>
          <w:tcPr>
            <w:tcW w:w="1647" w:type="dxa"/>
            <w:vAlign w:val="center"/>
          </w:tcPr>
          <w:p w:rsidR="00A91692" w:rsidRPr="00F65943" w:rsidRDefault="00A91692" w:rsidP="00F65943">
            <w:r w:rsidRPr="00F65943">
              <w:t>18</w:t>
            </w:r>
          </w:p>
        </w:tc>
        <w:tc>
          <w:tcPr>
            <w:tcW w:w="3986" w:type="dxa"/>
            <w:vAlign w:val="center"/>
          </w:tcPr>
          <w:p w:rsidR="00A91692" w:rsidRPr="00F65943" w:rsidRDefault="00A91692" w:rsidP="00F65943">
            <w:r w:rsidRPr="00F65943">
              <w:t>0.078</w:t>
            </w:r>
          </w:p>
        </w:tc>
        <w:tc>
          <w:tcPr>
            <w:tcW w:w="1334" w:type="dxa"/>
            <w:vAlign w:val="bottom"/>
          </w:tcPr>
          <w:p w:rsidR="00A91692" w:rsidRPr="00F65943" w:rsidRDefault="00A91692" w:rsidP="00F65943">
            <w:pPr>
              <w:rPr>
                <w:rFonts w:eastAsia="Arial Unicode MS"/>
              </w:rPr>
            </w:pPr>
            <w:r w:rsidRPr="00F65943">
              <w:t>0,019</w:t>
            </w:r>
          </w:p>
        </w:tc>
        <w:tc>
          <w:tcPr>
            <w:tcW w:w="1398" w:type="dxa"/>
            <w:vAlign w:val="bottom"/>
          </w:tcPr>
          <w:p w:rsidR="00A91692" w:rsidRPr="00F65943" w:rsidRDefault="00A91692" w:rsidP="00F65943">
            <w:pPr>
              <w:rPr>
                <w:rFonts w:eastAsia="Arial Unicode MS"/>
              </w:rPr>
            </w:pPr>
            <w:r w:rsidRPr="00F65943">
              <w:t>0,0004</w:t>
            </w:r>
          </w:p>
        </w:tc>
      </w:tr>
      <w:tr w:rsidR="00A91692" w:rsidRPr="00F65943" w:rsidTr="00F65943">
        <w:tc>
          <w:tcPr>
            <w:tcW w:w="1647" w:type="dxa"/>
            <w:vAlign w:val="center"/>
          </w:tcPr>
          <w:p w:rsidR="00A91692" w:rsidRPr="00F65943" w:rsidRDefault="00A91692" w:rsidP="00F65943">
            <w:r w:rsidRPr="00F65943">
              <w:t>19</w:t>
            </w:r>
          </w:p>
        </w:tc>
        <w:tc>
          <w:tcPr>
            <w:tcW w:w="3986" w:type="dxa"/>
            <w:vAlign w:val="center"/>
          </w:tcPr>
          <w:p w:rsidR="00A91692" w:rsidRPr="00F65943" w:rsidRDefault="00A91692" w:rsidP="00F65943">
            <w:r w:rsidRPr="00F65943">
              <w:t>0.091</w:t>
            </w:r>
          </w:p>
        </w:tc>
        <w:tc>
          <w:tcPr>
            <w:tcW w:w="1334" w:type="dxa"/>
            <w:vAlign w:val="bottom"/>
          </w:tcPr>
          <w:p w:rsidR="00A91692" w:rsidRPr="00F65943" w:rsidRDefault="00A91692" w:rsidP="00F65943">
            <w:pPr>
              <w:rPr>
                <w:rFonts w:eastAsia="Arial Unicode MS"/>
              </w:rPr>
            </w:pPr>
            <w:r w:rsidRPr="00F65943">
              <w:t>0,219</w:t>
            </w:r>
          </w:p>
        </w:tc>
        <w:tc>
          <w:tcPr>
            <w:tcW w:w="1398" w:type="dxa"/>
            <w:vAlign w:val="bottom"/>
          </w:tcPr>
          <w:p w:rsidR="00A91692" w:rsidRPr="00F65943" w:rsidRDefault="00A91692" w:rsidP="00F65943">
            <w:pPr>
              <w:rPr>
                <w:rFonts w:eastAsia="Arial Unicode MS"/>
              </w:rPr>
            </w:pPr>
            <w:r w:rsidRPr="00F65943">
              <w:t>0,0481</w:t>
            </w:r>
          </w:p>
        </w:tc>
      </w:tr>
      <w:tr w:rsidR="00A91692" w:rsidRPr="00F65943" w:rsidTr="00F65943">
        <w:tc>
          <w:tcPr>
            <w:tcW w:w="1647" w:type="dxa"/>
            <w:vAlign w:val="center"/>
          </w:tcPr>
          <w:p w:rsidR="00A91692" w:rsidRPr="00F65943" w:rsidRDefault="00A91692" w:rsidP="00F65943">
            <w:r w:rsidRPr="00F65943">
              <w:t>20</w:t>
            </w:r>
          </w:p>
        </w:tc>
        <w:tc>
          <w:tcPr>
            <w:tcW w:w="3986" w:type="dxa"/>
            <w:vAlign w:val="center"/>
          </w:tcPr>
          <w:p w:rsidR="00A91692" w:rsidRPr="00F65943" w:rsidRDefault="00A91692" w:rsidP="00F65943">
            <w:r w:rsidRPr="00F65943">
              <w:t>0.045</w:t>
            </w:r>
          </w:p>
        </w:tc>
        <w:tc>
          <w:tcPr>
            <w:tcW w:w="1334" w:type="dxa"/>
            <w:vAlign w:val="bottom"/>
          </w:tcPr>
          <w:p w:rsidR="00A91692" w:rsidRPr="00F65943" w:rsidRDefault="00A91692" w:rsidP="00F65943">
            <w:pPr>
              <w:rPr>
                <w:rFonts w:eastAsia="Arial Unicode MS"/>
              </w:rPr>
            </w:pPr>
            <w:r w:rsidRPr="00F65943">
              <w:t>0,281</w:t>
            </w:r>
          </w:p>
        </w:tc>
        <w:tc>
          <w:tcPr>
            <w:tcW w:w="1398" w:type="dxa"/>
            <w:vAlign w:val="bottom"/>
          </w:tcPr>
          <w:p w:rsidR="00A91692" w:rsidRPr="00F65943" w:rsidRDefault="00A91692" w:rsidP="00F65943">
            <w:pPr>
              <w:rPr>
                <w:rFonts w:eastAsia="Arial Unicode MS"/>
              </w:rPr>
            </w:pPr>
            <w:r w:rsidRPr="00F65943">
              <w:t>0,0788</w:t>
            </w:r>
          </w:p>
        </w:tc>
      </w:tr>
      <w:tr w:rsidR="00A91692" w:rsidRPr="00F65943" w:rsidTr="00F65943">
        <w:tc>
          <w:tcPr>
            <w:tcW w:w="1647" w:type="dxa"/>
            <w:vAlign w:val="center"/>
          </w:tcPr>
          <w:p w:rsidR="00A91692" w:rsidRPr="00F65943" w:rsidRDefault="00A91692" w:rsidP="00F65943">
            <w:r w:rsidRPr="00F65943">
              <w:t>21</w:t>
            </w:r>
          </w:p>
        </w:tc>
        <w:tc>
          <w:tcPr>
            <w:tcW w:w="3986" w:type="dxa"/>
            <w:vAlign w:val="center"/>
          </w:tcPr>
          <w:p w:rsidR="00A91692" w:rsidRPr="00F65943" w:rsidRDefault="00A91692" w:rsidP="00F65943">
            <w:r w:rsidRPr="00F65943">
              <w:t>0.062</w:t>
            </w:r>
          </w:p>
        </w:tc>
        <w:tc>
          <w:tcPr>
            <w:tcW w:w="1334" w:type="dxa"/>
            <w:vAlign w:val="bottom"/>
          </w:tcPr>
          <w:p w:rsidR="00A91692" w:rsidRPr="00F65943" w:rsidRDefault="00A91692" w:rsidP="00F65943">
            <w:pPr>
              <w:rPr>
                <w:rFonts w:eastAsia="Arial Unicode MS"/>
              </w:rPr>
            </w:pPr>
            <w:r w:rsidRPr="00F65943">
              <w:t>0,069</w:t>
            </w:r>
          </w:p>
        </w:tc>
        <w:tc>
          <w:tcPr>
            <w:tcW w:w="1398" w:type="dxa"/>
            <w:vAlign w:val="bottom"/>
          </w:tcPr>
          <w:p w:rsidR="00A91692" w:rsidRPr="00F65943" w:rsidRDefault="00A91692" w:rsidP="00F65943">
            <w:pPr>
              <w:rPr>
                <w:rFonts w:eastAsia="Arial Unicode MS"/>
              </w:rPr>
            </w:pPr>
            <w:r w:rsidRPr="00F65943">
              <w:t>0,0048</w:t>
            </w:r>
          </w:p>
        </w:tc>
      </w:tr>
      <w:tr w:rsidR="00A91692" w:rsidRPr="00F65943" w:rsidTr="00F65943">
        <w:tc>
          <w:tcPr>
            <w:tcW w:w="1647" w:type="dxa"/>
            <w:vAlign w:val="center"/>
          </w:tcPr>
          <w:p w:rsidR="00A91692" w:rsidRPr="00F65943" w:rsidRDefault="00A91692" w:rsidP="00F65943">
            <w:r w:rsidRPr="00F65943">
              <w:t>22</w:t>
            </w:r>
          </w:p>
        </w:tc>
        <w:tc>
          <w:tcPr>
            <w:tcW w:w="3986" w:type="dxa"/>
            <w:vAlign w:val="center"/>
          </w:tcPr>
          <w:p w:rsidR="00A91692" w:rsidRPr="00F65943" w:rsidRDefault="00A91692" w:rsidP="00F65943">
            <w:r w:rsidRPr="00F65943">
              <w:t>0.073</w:t>
            </w:r>
          </w:p>
        </w:tc>
        <w:tc>
          <w:tcPr>
            <w:tcW w:w="1334" w:type="dxa"/>
            <w:vAlign w:val="bottom"/>
          </w:tcPr>
          <w:p w:rsidR="00A91692" w:rsidRPr="00F65943" w:rsidRDefault="00A91692" w:rsidP="00F65943">
            <w:pPr>
              <w:rPr>
                <w:rFonts w:eastAsia="Arial Unicode MS"/>
              </w:rPr>
            </w:pPr>
            <w:r w:rsidRPr="00F65943">
              <w:t>0,169</w:t>
            </w:r>
          </w:p>
        </w:tc>
        <w:tc>
          <w:tcPr>
            <w:tcW w:w="1398" w:type="dxa"/>
            <w:vAlign w:val="bottom"/>
          </w:tcPr>
          <w:p w:rsidR="00A91692" w:rsidRPr="00F65943" w:rsidRDefault="00A91692" w:rsidP="00F65943">
            <w:pPr>
              <w:rPr>
                <w:rFonts w:eastAsia="Arial Unicode MS"/>
              </w:rPr>
            </w:pPr>
            <w:r w:rsidRPr="00F65943">
              <w:t>0,0287</w:t>
            </w:r>
          </w:p>
        </w:tc>
      </w:tr>
      <w:tr w:rsidR="00A91692" w:rsidRPr="00F65943" w:rsidTr="00F65943">
        <w:tc>
          <w:tcPr>
            <w:tcW w:w="1647" w:type="dxa"/>
            <w:vAlign w:val="center"/>
          </w:tcPr>
          <w:p w:rsidR="00A91692" w:rsidRPr="00F65943" w:rsidRDefault="00A91692" w:rsidP="00F65943">
            <w:r w:rsidRPr="00F65943">
              <w:t>23</w:t>
            </w:r>
          </w:p>
        </w:tc>
        <w:tc>
          <w:tcPr>
            <w:tcW w:w="3986" w:type="dxa"/>
            <w:vAlign w:val="center"/>
          </w:tcPr>
          <w:p w:rsidR="00A91692" w:rsidRPr="00F65943" w:rsidRDefault="00A91692" w:rsidP="00F65943">
            <w:r w:rsidRPr="00F65943">
              <w:t>0.094</w:t>
            </w:r>
          </w:p>
        </w:tc>
        <w:tc>
          <w:tcPr>
            <w:tcW w:w="1334" w:type="dxa"/>
            <w:vAlign w:val="bottom"/>
          </w:tcPr>
          <w:p w:rsidR="00A91692" w:rsidRPr="00F65943" w:rsidRDefault="00A91692" w:rsidP="00F65943">
            <w:pPr>
              <w:rPr>
                <w:rFonts w:eastAsia="Arial Unicode MS"/>
              </w:rPr>
            </w:pPr>
            <w:r w:rsidRPr="00F65943">
              <w:t>0,189</w:t>
            </w:r>
          </w:p>
        </w:tc>
        <w:tc>
          <w:tcPr>
            <w:tcW w:w="1398" w:type="dxa"/>
            <w:vAlign w:val="bottom"/>
          </w:tcPr>
          <w:p w:rsidR="00A91692" w:rsidRPr="00F65943" w:rsidRDefault="00A91692" w:rsidP="00F65943">
            <w:pPr>
              <w:rPr>
                <w:rFonts w:eastAsia="Arial Unicode MS"/>
              </w:rPr>
            </w:pPr>
            <w:r w:rsidRPr="00F65943">
              <w:t>0,0358</w:t>
            </w:r>
          </w:p>
        </w:tc>
      </w:tr>
      <w:tr w:rsidR="00A91692" w:rsidRPr="00F65943" w:rsidTr="00F65943">
        <w:tc>
          <w:tcPr>
            <w:tcW w:w="1647" w:type="dxa"/>
            <w:vAlign w:val="center"/>
          </w:tcPr>
          <w:p w:rsidR="00A91692" w:rsidRPr="00F65943" w:rsidRDefault="00A91692" w:rsidP="00F65943">
            <w:r w:rsidRPr="00F65943">
              <w:t>24</w:t>
            </w:r>
          </w:p>
        </w:tc>
        <w:tc>
          <w:tcPr>
            <w:tcW w:w="3986" w:type="dxa"/>
            <w:vAlign w:val="center"/>
          </w:tcPr>
          <w:p w:rsidR="00A91692" w:rsidRPr="00F65943" w:rsidRDefault="00A91692" w:rsidP="00F65943">
            <w:r w:rsidRPr="00F65943">
              <w:t>0.056</w:t>
            </w:r>
          </w:p>
        </w:tc>
        <w:tc>
          <w:tcPr>
            <w:tcW w:w="1334" w:type="dxa"/>
            <w:vAlign w:val="bottom"/>
          </w:tcPr>
          <w:p w:rsidR="00A91692" w:rsidRPr="00F65943" w:rsidRDefault="00A91692" w:rsidP="00F65943">
            <w:pPr>
              <w:rPr>
                <w:rFonts w:eastAsia="Arial Unicode MS"/>
              </w:rPr>
            </w:pPr>
            <w:r w:rsidRPr="00F65943">
              <w:t>0,219</w:t>
            </w:r>
          </w:p>
        </w:tc>
        <w:tc>
          <w:tcPr>
            <w:tcW w:w="1398" w:type="dxa"/>
            <w:vAlign w:val="bottom"/>
          </w:tcPr>
          <w:p w:rsidR="00A91692" w:rsidRPr="00F65943" w:rsidRDefault="00A91692" w:rsidP="00F65943">
            <w:pPr>
              <w:rPr>
                <w:rFonts w:eastAsia="Arial Unicode MS"/>
              </w:rPr>
            </w:pPr>
            <w:r w:rsidRPr="00F65943">
              <w:t>0,0481</w:t>
            </w:r>
          </w:p>
        </w:tc>
      </w:tr>
      <w:tr w:rsidR="00A91692" w:rsidRPr="00F65943" w:rsidTr="00F65943">
        <w:tc>
          <w:tcPr>
            <w:tcW w:w="1647" w:type="dxa"/>
            <w:vAlign w:val="center"/>
          </w:tcPr>
          <w:p w:rsidR="00A91692" w:rsidRPr="00F65943" w:rsidRDefault="00A91692" w:rsidP="00F65943">
            <w:r w:rsidRPr="00F65943">
              <w:t>25</w:t>
            </w:r>
          </w:p>
        </w:tc>
        <w:tc>
          <w:tcPr>
            <w:tcW w:w="3986" w:type="dxa"/>
            <w:vAlign w:val="center"/>
          </w:tcPr>
          <w:p w:rsidR="00A91692" w:rsidRPr="00F65943" w:rsidRDefault="00A91692" w:rsidP="00F65943">
            <w:r w:rsidRPr="00F65943">
              <w:t>0.083</w:t>
            </w:r>
          </w:p>
        </w:tc>
        <w:tc>
          <w:tcPr>
            <w:tcW w:w="1334" w:type="dxa"/>
            <w:vAlign w:val="bottom"/>
          </w:tcPr>
          <w:p w:rsidR="00A91692" w:rsidRPr="00F65943" w:rsidRDefault="00A91692" w:rsidP="00F65943">
            <w:pPr>
              <w:rPr>
                <w:rFonts w:eastAsia="Arial Unicode MS"/>
              </w:rPr>
            </w:pPr>
            <w:r w:rsidRPr="00F65943">
              <w:t>0,319</w:t>
            </w:r>
          </w:p>
        </w:tc>
        <w:tc>
          <w:tcPr>
            <w:tcW w:w="1398" w:type="dxa"/>
            <w:vAlign w:val="bottom"/>
          </w:tcPr>
          <w:p w:rsidR="00A91692" w:rsidRPr="00F65943" w:rsidRDefault="00A91692" w:rsidP="00F65943">
            <w:pPr>
              <w:rPr>
                <w:rFonts w:eastAsia="Arial Unicode MS"/>
              </w:rPr>
            </w:pPr>
            <w:r w:rsidRPr="00F65943">
              <w:t>0,1020</w:t>
            </w:r>
          </w:p>
        </w:tc>
      </w:tr>
      <w:tr w:rsidR="00A91692" w:rsidRPr="00F65943" w:rsidTr="00F65943">
        <w:tc>
          <w:tcPr>
            <w:tcW w:w="1647" w:type="dxa"/>
            <w:vAlign w:val="center"/>
          </w:tcPr>
          <w:p w:rsidR="00A91692" w:rsidRPr="00F65943" w:rsidRDefault="00A91692" w:rsidP="00F65943">
            <w:r w:rsidRPr="00F65943">
              <w:t>26</w:t>
            </w:r>
          </w:p>
        </w:tc>
        <w:tc>
          <w:tcPr>
            <w:tcW w:w="3986" w:type="dxa"/>
            <w:vAlign w:val="center"/>
          </w:tcPr>
          <w:p w:rsidR="00A91692" w:rsidRPr="00F65943" w:rsidRDefault="00A91692" w:rsidP="00F65943">
            <w:r w:rsidRPr="00F65943">
              <w:t>0.115</w:t>
            </w:r>
          </w:p>
        </w:tc>
        <w:tc>
          <w:tcPr>
            <w:tcW w:w="1334" w:type="dxa"/>
            <w:vAlign w:val="bottom"/>
          </w:tcPr>
          <w:p w:rsidR="00A91692" w:rsidRPr="00F65943" w:rsidRDefault="00A91692" w:rsidP="00F65943">
            <w:pPr>
              <w:rPr>
                <w:rFonts w:eastAsia="Arial Unicode MS"/>
              </w:rPr>
            </w:pPr>
            <w:r w:rsidRPr="00F65943">
              <w:t>0,419</w:t>
            </w:r>
          </w:p>
        </w:tc>
        <w:tc>
          <w:tcPr>
            <w:tcW w:w="1398" w:type="dxa"/>
            <w:vAlign w:val="bottom"/>
          </w:tcPr>
          <w:p w:rsidR="00A91692" w:rsidRPr="00F65943" w:rsidRDefault="00A91692" w:rsidP="00F65943">
            <w:pPr>
              <w:rPr>
                <w:rFonts w:eastAsia="Arial Unicode MS"/>
              </w:rPr>
            </w:pPr>
            <w:r w:rsidRPr="00F65943">
              <w:t>0,1758</w:t>
            </w:r>
          </w:p>
        </w:tc>
      </w:tr>
      <w:tr w:rsidR="00A91692" w:rsidRPr="00F65943" w:rsidTr="00F65943">
        <w:tc>
          <w:tcPr>
            <w:tcW w:w="1647" w:type="dxa"/>
            <w:vAlign w:val="center"/>
          </w:tcPr>
          <w:p w:rsidR="00A91692" w:rsidRPr="00F65943" w:rsidRDefault="00A91692" w:rsidP="00F65943">
            <w:r w:rsidRPr="00F65943">
              <w:t>27</w:t>
            </w:r>
          </w:p>
        </w:tc>
        <w:tc>
          <w:tcPr>
            <w:tcW w:w="3986" w:type="dxa"/>
            <w:vAlign w:val="center"/>
          </w:tcPr>
          <w:p w:rsidR="00A91692" w:rsidRPr="00F65943" w:rsidRDefault="00A91692" w:rsidP="00F65943">
            <w:r w:rsidRPr="00F65943">
              <w:t>0.08</w:t>
            </w:r>
          </w:p>
        </w:tc>
        <w:tc>
          <w:tcPr>
            <w:tcW w:w="1334" w:type="dxa"/>
            <w:vAlign w:val="bottom"/>
          </w:tcPr>
          <w:p w:rsidR="00A91692" w:rsidRPr="00F65943" w:rsidRDefault="00A91692" w:rsidP="00F65943">
            <w:pPr>
              <w:rPr>
                <w:rFonts w:eastAsia="Arial Unicode MS"/>
              </w:rPr>
            </w:pPr>
            <w:r w:rsidRPr="00F65943">
              <w:t>0,319</w:t>
            </w:r>
          </w:p>
        </w:tc>
        <w:tc>
          <w:tcPr>
            <w:tcW w:w="1398" w:type="dxa"/>
            <w:vAlign w:val="bottom"/>
          </w:tcPr>
          <w:p w:rsidR="00A91692" w:rsidRPr="00F65943" w:rsidRDefault="00A91692" w:rsidP="00F65943">
            <w:pPr>
              <w:rPr>
                <w:rFonts w:eastAsia="Arial Unicode MS"/>
              </w:rPr>
            </w:pPr>
            <w:r w:rsidRPr="00F65943">
              <w:t>0,1020</w:t>
            </w:r>
          </w:p>
        </w:tc>
      </w:tr>
      <w:tr w:rsidR="00A91692" w:rsidRPr="00F65943" w:rsidTr="00F65943">
        <w:tc>
          <w:tcPr>
            <w:tcW w:w="1647" w:type="dxa"/>
            <w:vAlign w:val="center"/>
          </w:tcPr>
          <w:p w:rsidR="00A91692" w:rsidRPr="00F65943" w:rsidRDefault="00A91692" w:rsidP="00F65943">
            <w:r w:rsidRPr="00F65943">
              <w:t>28</w:t>
            </w:r>
          </w:p>
        </w:tc>
        <w:tc>
          <w:tcPr>
            <w:tcW w:w="3986" w:type="dxa"/>
            <w:vAlign w:val="center"/>
          </w:tcPr>
          <w:p w:rsidR="00A91692" w:rsidRPr="00F65943" w:rsidRDefault="00A91692" w:rsidP="00F65943">
            <w:r w:rsidRPr="00F65943">
              <w:t>0.108</w:t>
            </w:r>
          </w:p>
        </w:tc>
        <w:tc>
          <w:tcPr>
            <w:tcW w:w="1334" w:type="dxa"/>
            <w:vAlign w:val="bottom"/>
          </w:tcPr>
          <w:p w:rsidR="00A91692" w:rsidRPr="00F65943" w:rsidRDefault="00A91692" w:rsidP="00F65943">
            <w:pPr>
              <w:rPr>
                <w:rFonts w:eastAsia="Arial Unicode MS"/>
              </w:rPr>
            </w:pPr>
            <w:r w:rsidRPr="00F65943">
              <w:t>0,719</w:t>
            </w:r>
          </w:p>
        </w:tc>
        <w:tc>
          <w:tcPr>
            <w:tcW w:w="1398" w:type="dxa"/>
            <w:vAlign w:val="bottom"/>
          </w:tcPr>
          <w:p w:rsidR="00A91692" w:rsidRPr="00F65943" w:rsidRDefault="00A91692" w:rsidP="00F65943">
            <w:pPr>
              <w:rPr>
                <w:rFonts w:eastAsia="Arial Unicode MS"/>
              </w:rPr>
            </w:pPr>
            <w:r w:rsidRPr="00F65943">
              <w:t>0,5174</w:t>
            </w:r>
          </w:p>
        </w:tc>
      </w:tr>
      <w:tr w:rsidR="00A91692" w:rsidRPr="00F65943" w:rsidTr="00F65943">
        <w:tc>
          <w:tcPr>
            <w:tcW w:w="1647" w:type="dxa"/>
            <w:vAlign w:val="center"/>
          </w:tcPr>
          <w:p w:rsidR="00A91692" w:rsidRPr="00F65943" w:rsidRDefault="00A91692" w:rsidP="00F65943">
            <w:r w:rsidRPr="00F65943">
              <w:t>29</w:t>
            </w:r>
          </w:p>
        </w:tc>
        <w:tc>
          <w:tcPr>
            <w:tcW w:w="3986" w:type="dxa"/>
            <w:vAlign w:val="center"/>
          </w:tcPr>
          <w:p w:rsidR="00A91692" w:rsidRPr="00F65943" w:rsidRDefault="00A91692" w:rsidP="00F65943">
            <w:r w:rsidRPr="00F65943">
              <w:t>0.068</w:t>
            </w:r>
          </w:p>
        </w:tc>
        <w:tc>
          <w:tcPr>
            <w:tcW w:w="1334" w:type="dxa"/>
            <w:vAlign w:val="bottom"/>
          </w:tcPr>
          <w:p w:rsidR="00A91692" w:rsidRPr="00F65943" w:rsidRDefault="00A91692" w:rsidP="00F65943">
            <w:pPr>
              <w:rPr>
                <w:rFonts w:eastAsia="Arial Unicode MS"/>
              </w:rPr>
            </w:pPr>
            <w:r w:rsidRPr="00F65943">
              <w:t>0,619</w:t>
            </w:r>
          </w:p>
        </w:tc>
        <w:tc>
          <w:tcPr>
            <w:tcW w:w="1398" w:type="dxa"/>
            <w:vAlign w:val="bottom"/>
          </w:tcPr>
          <w:p w:rsidR="00A91692" w:rsidRPr="00F65943" w:rsidRDefault="00A91692" w:rsidP="00F65943">
            <w:pPr>
              <w:rPr>
                <w:rFonts w:eastAsia="Arial Unicode MS"/>
              </w:rPr>
            </w:pPr>
            <w:r w:rsidRPr="00F65943">
              <w:t>0,3836</w:t>
            </w:r>
          </w:p>
        </w:tc>
      </w:tr>
      <w:tr w:rsidR="00A91692" w:rsidRPr="00F65943" w:rsidTr="00F65943">
        <w:tc>
          <w:tcPr>
            <w:tcW w:w="1647" w:type="dxa"/>
            <w:vAlign w:val="center"/>
          </w:tcPr>
          <w:p w:rsidR="00A91692" w:rsidRPr="00F65943" w:rsidRDefault="00A91692" w:rsidP="00F65943">
            <w:r w:rsidRPr="00F65943">
              <w:t>30</w:t>
            </w:r>
          </w:p>
        </w:tc>
        <w:tc>
          <w:tcPr>
            <w:tcW w:w="3986" w:type="dxa"/>
            <w:vAlign w:val="center"/>
          </w:tcPr>
          <w:p w:rsidR="00A91692" w:rsidRPr="00F65943" w:rsidRDefault="00A91692" w:rsidP="00F65943">
            <w:r w:rsidRPr="00F65943">
              <w:t>0.085</w:t>
            </w:r>
          </w:p>
        </w:tc>
        <w:tc>
          <w:tcPr>
            <w:tcW w:w="1334" w:type="dxa"/>
            <w:vAlign w:val="bottom"/>
          </w:tcPr>
          <w:p w:rsidR="00A91692" w:rsidRPr="00F65943" w:rsidRDefault="00A91692" w:rsidP="00F65943">
            <w:pPr>
              <w:rPr>
                <w:rFonts w:eastAsia="Arial Unicode MS"/>
              </w:rPr>
            </w:pPr>
            <w:r w:rsidRPr="00F65943">
              <w:t>0,519</w:t>
            </w:r>
          </w:p>
        </w:tc>
        <w:tc>
          <w:tcPr>
            <w:tcW w:w="1398" w:type="dxa"/>
            <w:vAlign w:val="bottom"/>
          </w:tcPr>
          <w:p w:rsidR="00A91692" w:rsidRPr="00F65943" w:rsidRDefault="00A91692" w:rsidP="00F65943">
            <w:pPr>
              <w:rPr>
                <w:rFonts w:eastAsia="Arial Unicode MS"/>
              </w:rPr>
            </w:pPr>
            <w:r w:rsidRPr="00F65943">
              <w:t>0,2697</w:t>
            </w:r>
          </w:p>
        </w:tc>
      </w:tr>
      <w:tr w:rsidR="00902CC6" w:rsidRPr="00F65943" w:rsidTr="00F65943">
        <w:tc>
          <w:tcPr>
            <w:tcW w:w="1647" w:type="dxa"/>
            <w:vAlign w:val="center"/>
          </w:tcPr>
          <w:p w:rsidR="00902CC6" w:rsidRPr="00F65943" w:rsidRDefault="00902CC6" w:rsidP="00F65943">
            <w:r w:rsidRPr="00F65943">
              <w:t>Итого</w:t>
            </w:r>
          </w:p>
        </w:tc>
        <w:tc>
          <w:tcPr>
            <w:tcW w:w="3986" w:type="dxa"/>
          </w:tcPr>
          <w:p w:rsidR="00902CC6" w:rsidRPr="00F65943" w:rsidRDefault="00902CC6" w:rsidP="00F65943"/>
        </w:tc>
        <w:tc>
          <w:tcPr>
            <w:tcW w:w="1334" w:type="dxa"/>
            <w:vAlign w:val="bottom"/>
          </w:tcPr>
          <w:p w:rsidR="00902CC6" w:rsidRPr="00F65943" w:rsidRDefault="00902CC6" w:rsidP="00F65943">
            <w:pPr>
              <w:rPr>
                <w:rFonts w:eastAsia="Arial Unicode MS"/>
              </w:rPr>
            </w:pPr>
          </w:p>
        </w:tc>
        <w:tc>
          <w:tcPr>
            <w:tcW w:w="1398" w:type="dxa"/>
            <w:vAlign w:val="bottom"/>
          </w:tcPr>
          <w:p w:rsidR="00902CC6" w:rsidRPr="00F65943" w:rsidRDefault="00A91692" w:rsidP="00F65943">
            <w:r w:rsidRPr="00F65943">
              <w:t>0.0107</w:t>
            </w:r>
          </w:p>
        </w:tc>
      </w:tr>
    </w:tbl>
    <w:p w:rsidR="00902CC6" w:rsidRPr="00F65943" w:rsidRDefault="00902CC6" w:rsidP="00F65943">
      <w:pPr>
        <w:ind w:firstLine="709"/>
        <w:rPr>
          <w:sz w:val="28"/>
          <w:szCs w:val="28"/>
        </w:rPr>
      </w:pPr>
    </w:p>
    <w:p w:rsidR="00902CC6" w:rsidRDefault="00902CC6" w:rsidP="00F65943">
      <w:pPr>
        <w:ind w:firstLine="709"/>
        <w:rPr>
          <w:sz w:val="28"/>
          <w:szCs w:val="28"/>
        </w:rPr>
      </w:pPr>
      <w:r w:rsidRPr="00F65943">
        <w:rPr>
          <w:sz w:val="28"/>
          <w:szCs w:val="28"/>
        </w:rPr>
        <w:t>Рассчитаем общую дисперсию:</w:t>
      </w:r>
    </w:p>
    <w:p w:rsidR="00F65943" w:rsidRDefault="00F65943" w:rsidP="00F65943">
      <w:pPr>
        <w:ind w:firstLine="709"/>
        <w:rPr>
          <w:sz w:val="28"/>
          <w:szCs w:val="28"/>
        </w:rPr>
      </w:pPr>
    </w:p>
    <w:p w:rsidR="00902CC6" w:rsidRDefault="00F65943" w:rsidP="00F65943">
      <w:pPr>
        <w:ind w:firstLine="709"/>
        <w:rPr>
          <w:sz w:val="28"/>
          <w:szCs w:val="28"/>
        </w:rPr>
      </w:pPr>
      <w:r>
        <w:rPr>
          <w:sz w:val="28"/>
          <w:szCs w:val="28"/>
        </w:rPr>
        <w:br w:type="page"/>
      </w:r>
      <w:r w:rsidR="00F504F8">
        <w:rPr>
          <w:position w:val="-24"/>
          <w:sz w:val="28"/>
          <w:szCs w:val="28"/>
        </w:rPr>
        <w:pict>
          <v:shape id="_x0000_i1230" type="#_x0000_t75" style="width:99pt;height:54.75pt">
            <v:imagedata r:id="rId159" o:title=""/>
          </v:shape>
        </w:pict>
      </w:r>
      <w:r w:rsidR="00902CC6" w:rsidRPr="00F65943">
        <w:rPr>
          <w:sz w:val="28"/>
          <w:szCs w:val="28"/>
        </w:rPr>
        <w:t>=</w:t>
      </w:r>
      <w:r w:rsidR="00F504F8">
        <w:rPr>
          <w:position w:val="-24"/>
          <w:sz w:val="28"/>
          <w:szCs w:val="28"/>
        </w:rPr>
        <w:pict>
          <v:shape id="_x0000_i1231" type="#_x0000_t75" style="width:96pt;height:32.25pt">
            <v:imagedata r:id="rId160" o:title=""/>
          </v:shape>
        </w:pict>
      </w:r>
    </w:p>
    <w:p w:rsidR="00F65943" w:rsidRPr="00F65943" w:rsidRDefault="00F65943" w:rsidP="00F65943">
      <w:pPr>
        <w:ind w:firstLine="709"/>
        <w:rPr>
          <w:sz w:val="28"/>
          <w:szCs w:val="28"/>
        </w:rPr>
      </w:pPr>
    </w:p>
    <w:p w:rsidR="00902CC6" w:rsidRDefault="00902CC6" w:rsidP="00F65943">
      <w:pPr>
        <w:ind w:firstLine="709"/>
        <w:rPr>
          <w:sz w:val="28"/>
          <w:szCs w:val="28"/>
        </w:rPr>
      </w:pPr>
      <w:r w:rsidRPr="00F65943">
        <w:rPr>
          <w:sz w:val="28"/>
          <w:szCs w:val="28"/>
        </w:rPr>
        <w:t>Для</w:t>
      </w:r>
      <w:r w:rsidR="00F65943">
        <w:rPr>
          <w:sz w:val="28"/>
          <w:szCs w:val="28"/>
        </w:rPr>
        <w:t xml:space="preserve"> </w:t>
      </w:r>
      <w:r w:rsidRPr="00F65943">
        <w:rPr>
          <w:sz w:val="28"/>
          <w:szCs w:val="28"/>
        </w:rPr>
        <w:t xml:space="preserve">расчета межгрупповой дисперсии </w:t>
      </w:r>
      <w:r w:rsidR="00F504F8">
        <w:rPr>
          <w:position w:val="-10"/>
          <w:sz w:val="28"/>
          <w:szCs w:val="28"/>
        </w:rPr>
        <w:pict>
          <v:shape id="_x0000_i1232" type="#_x0000_t75" style="width:18.75pt;height:23.25pt">
            <v:imagedata r:id="rId146" o:title=""/>
          </v:shape>
        </w:pict>
      </w:r>
      <w:r w:rsidRPr="00F65943">
        <w:rPr>
          <w:sz w:val="28"/>
          <w:szCs w:val="28"/>
        </w:rPr>
        <w:t xml:space="preserve"> строится</w:t>
      </w:r>
      <w:r w:rsidR="00F65943">
        <w:rPr>
          <w:sz w:val="28"/>
          <w:szCs w:val="28"/>
        </w:rPr>
        <w:t xml:space="preserve"> </w:t>
      </w:r>
      <w:r w:rsidRPr="00F65943">
        <w:rPr>
          <w:sz w:val="28"/>
          <w:szCs w:val="28"/>
        </w:rPr>
        <w:t>вспомогательная</w:t>
      </w:r>
      <w:r w:rsidR="00F65943">
        <w:rPr>
          <w:sz w:val="28"/>
          <w:szCs w:val="28"/>
        </w:rPr>
        <w:t xml:space="preserve"> </w:t>
      </w:r>
      <w:r w:rsidRPr="00F65943">
        <w:rPr>
          <w:sz w:val="28"/>
          <w:szCs w:val="28"/>
        </w:rPr>
        <w:t>таблица 13. При этом используются</w:t>
      </w:r>
      <w:r w:rsidR="00F65943">
        <w:rPr>
          <w:sz w:val="28"/>
          <w:szCs w:val="28"/>
        </w:rPr>
        <w:t xml:space="preserve"> </w:t>
      </w:r>
      <w:r w:rsidRPr="00F65943">
        <w:rPr>
          <w:sz w:val="28"/>
          <w:szCs w:val="28"/>
        </w:rPr>
        <w:t xml:space="preserve">групповые средние значения </w:t>
      </w:r>
      <w:r w:rsidR="00F504F8">
        <w:rPr>
          <w:position w:val="-14"/>
          <w:sz w:val="28"/>
          <w:szCs w:val="28"/>
        </w:rPr>
        <w:pict>
          <v:shape id="_x0000_i1233" type="#_x0000_t75" style="width:18.75pt;height:27.75pt">
            <v:imagedata r:id="rId161" o:title=""/>
          </v:shape>
        </w:pict>
      </w:r>
      <w:r w:rsidRPr="00F65943">
        <w:rPr>
          <w:sz w:val="28"/>
          <w:szCs w:val="28"/>
        </w:rPr>
        <w:t xml:space="preserve"> из табл. 8 (графа 5).</w:t>
      </w:r>
    </w:p>
    <w:p w:rsidR="00F65943" w:rsidRPr="00F65943" w:rsidRDefault="00F65943" w:rsidP="00F65943">
      <w:pPr>
        <w:ind w:firstLine="709"/>
        <w:rPr>
          <w:sz w:val="28"/>
          <w:szCs w:val="28"/>
        </w:rPr>
      </w:pPr>
    </w:p>
    <w:p w:rsidR="00902CC6" w:rsidRPr="00F65943" w:rsidRDefault="00902CC6" w:rsidP="00F65943">
      <w:pPr>
        <w:pStyle w:val="1"/>
        <w:spacing w:before="0" w:after="0"/>
        <w:ind w:firstLine="709"/>
        <w:rPr>
          <w:rFonts w:ascii="Times New Roman" w:hAnsi="Times New Roman" w:cs="Times New Roman"/>
          <w:sz w:val="28"/>
          <w:szCs w:val="28"/>
        </w:rPr>
      </w:pPr>
      <w:r w:rsidRPr="00F65943">
        <w:rPr>
          <w:rFonts w:ascii="Times New Roman" w:hAnsi="Times New Roman" w:cs="Times New Roman"/>
          <w:b w:val="0"/>
          <w:sz w:val="28"/>
          <w:szCs w:val="28"/>
        </w:rPr>
        <w:t>Таблица 13</w:t>
      </w:r>
      <w:r w:rsidR="00F65943">
        <w:rPr>
          <w:rFonts w:ascii="Times New Roman" w:hAnsi="Times New Roman" w:cs="Times New Roman"/>
          <w:b w:val="0"/>
          <w:sz w:val="28"/>
          <w:szCs w:val="28"/>
        </w:rPr>
        <w:t xml:space="preserve"> </w:t>
      </w:r>
      <w:r w:rsidRPr="00F65943">
        <w:rPr>
          <w:rFonts w:ascii="Times New Roman" w:hAnsi="Times New Roman" w:cs="Times New Roman"/>
          <w:sz w:val="28"/>
          <w:szCs w:val="28"/>
        </w:rPr>
        <w:t>Вспомогательная таблица для расчета межгрупповой дисперсии</w:t>
      </w:r>
    </w:p>
    <w:tbl>
      <w:tblPr>
        <w:tblW w:w="9034" w:type="dxa"/>
        <w:tblInd w:w="288" w:type="dxa"/>
        <w:tblLayout w:type="fixed"/>
        <w:tblLook w:val="0000" w:firstRow="0" w:lastRow="0" w:firstColumn="0" w:lastColumn="0" w:noHBand="0" w:noVBand="0"/>
      </w:tblPr>
      <w:tblGrid>
        <w:gridCol w:w="3420"/>
        <w:gridCol w:w="1220"/>
        <w:gridCol w:w="2126"/>
        <w:gridCol w:w="992"/>
        <w:gridCol w:w="1276"/>
      </w:tblGrid>
      <w:tr w:rsidR="00902CC6" w:rsidRPr="00F65943" w:rsidTr="00F65943">
        <w:trPr>
          <w:trHeight w:val="270"/>
        </w:trPr>
        <w:tc>
          <w:tcPr>
            <w:tcW w:w="3420" w:type="dxa"/>
            <w:tcBorders>
              <w:top w:val="single" w:sz="8" w:space="0" w:color="auto"/>
              <w:left w:val="single" w:sz="8" w:space="0" w:color="auto"/>
              <w:bottom w:val="single" w:sz="8" w:space="0" w:color="auto"/>
              <w:right w:val="single" w:sz="8" w:space="0" w:color="auto"/>
            </w:tcBorders>
            <w:noWrap/>
            <w:vAlign w:val="center"/>
          </w:tcPr>
          <w:p w:rsidR="00902CC6" w:rsidRPr="00F65943" w:rsidRDefault="00902CC6" w:rsidP="00F65943">
            <w:pPr>
              <w:rPr>
                <w:b/>
                <w:bCs/>
              </w:rPr>
            </w:pPr>
            <w:r w:rsidRPr="00F65943">
              <w:t>Группы предприятий по признаку среднегодовая заработная плата, млн.руб.,</w:t>
            </w:r>
            <w:r w:rsidR="00F65943">
              <w:t xml:space="preserve"> </w:t>
            </w:r>
            <w:r w:rsidRPr="00F65943">
              <w:rPr>
                <w:b/>
                <w:bCs/>
                <w:lang w:val="en-US"/>
              </w:rPr>
              <w:t>x</w:t>
            </w:r>
          </w:p>
        </w:tc>
        <w:tc>
          <w:tcPr>
            <w:tcW w:w="1220" w:type="dxa"/>
            <w:tcBorders>
              <w:top w:val="single" w:sz="8" w:space="0" w:color="auto"/>
              <w:left w:val="nil"/>
              <w:bottom w:val="single" w:sz="8" w:space="0" w:color="auto"/>
              <w:right w:val="single" w:sz="8" w:space="0" w:color="auto"/>
            </w:tcBorders>
            <w:noWrap/>
            <w:vAlign w:val="center"/>
          </w:tcPr>
          <w:p w:rsidR="00902CC6" w:rsidRPr="00F65943" w:rsidRDefault="00902CC6" w:rsidP="00F65943">
            <w:r w:rsidRPr="00F65943">
              <w:t>Число предприятий,</w:t>
            </w:r>
            <w:r w:rsidR="00F65943">
              <w:t xml:space="preserve"> </w:t>
            </w:r>
            <w:r w:rsidRPr="00F65943">
              <w:rPr>
                <w:b/>
              </w:rPr>
              <w:t>f</w:t>
            </w:r>
            <w:r w:rsidRPr="00F65943">
              <w:rPr>
                <w:b/>
                <w:lang w:val="en-US"/>
              </w:rPr>
              <w:t>j</w:t>
            </w:r>
          </w:p>
        </w:tc>
        <w:tc>
          <w:tcPr>
            <w:tcW w:w="2126" w:type="dxa"/>
            <w:tcBorders>
              <w:top w:val="single" w:sz="8" w:space="0" w:color="auto"/>
              <w:left w:val="nil"/>
              <w:bottom w:val="single" w:sz="8" w:space="0" w:color="auto"/>
              <w:right w:val="single" w:sz="8" w:space="0" w:color="auto"/>
            </w:tcBorders>
            <w:noWrap/>
            <w:vAlign w:val="center"/>
          </w:tcPr>
          <w:p w:rsidR="00902CC6" w:rsidRPr="00F65943" w:rsidRDefault="00902CC6" w:rsidP="00F65943">
            <w:r w:rsidRPr="00F65943">
              <w:t>Среднее значение в группе, млн руб.</w:t>
            </w:r>
          </w:p>
          <w:p w:rsidR="00902CC6" w:rsidRPr="00F65943" w:rsidRDefault="00F504F8" w:rsidP="00F65943">
            <w:r>
              <w:rPr>
                <w:position w:val="-20"/>
              </w:rPr>
              <w:pict>
                <v:shape id="_x0000_i1234" type="#_x0000_t75" style="width:19.5pt;height:27pt">
                  <v:imagedata r:id="rId162" o:title=""/>
                </v:shape>
              </w:pict>
            </w:r>
          </w:p>
        </w:tc>
        <w:tc>
          <w:tcPr>
            <w:tcW w:w="992" w:type="dxa"/>
            <w:tcBorders>
              <w:top w:val="single" w:sz="8" w:space="0" w:color="auto"/>
              <w:left w:val="nil"/>
              <w:bottom w:val="single" w:sz="8" w:space="0" w:color="auto"/>
              <w:right w:val="single" w:sz="8" w:space="0" w:color="auto"/>
            </w:tcBorders>
            <w:vAlign w:val="center"/>
          </w:tcPr>
          <w:p w:rsidR="00902CC6" w:rsidRPr="00F65943" w:rsidRDefault="00F504F8" w:rsidP="00F65943">
            <w:r>
              <w:rPr>
                <w:position w:val="-14"/>
              </w:rPr>
              <w:pict>
                <v:shape id="_x0000_i1235" type="#_x0000_t75" style="width:39.75pt;height:23.25pt">
                  <v:imagedata r:id="rId163" o:title=""/>
                </v:shape>
              </w:pict>
            </w:r>
          </w:p>
        </w:tc>
        <w:tc>
          <w:tcPr>
            <w:tcW w:w="1276" w:type="dxa"/>
            <w:tcBorders>
              <w:top w:val="single" w:sz="8" w:space="0" w:color="auto"/>
              <w:left w:val="single" w:sz="8" w:space="0" w:color="auto"/>
              <w:bottom w:val="single" w:sz="8" w:space="0" w:color="auto"/>
              <w:right w:val="single" w:sz="8" w:space="0" w:color="auto"/>
            </w:tcBorders>
            <w:noWrap/>
            <w:vAlign w:val="center"/>
          </w:tcPr>
          <w:p w:rsidR="00902CC6" w:rsidRPr="00F65943" w:rsidRDefault="00F504F8" w:rsidP="00F65943">
            <w:r>
              <w:rPr>
                <w:position w:val="-14"/>
              </w:rPr>
              <w:pict>
                <v:shape id="_x0000_i1236" type="#_x0000_t75" style="width:57.75pt;height:24pt">
                  <v:imagedata r:id="rId164" o:title=""/>
                </v:shape>
              </w:pict>
            </w:r>
          </w:p>
        </w:tc>
      </w:tr>
      <w:tr w:rsidR="00902CC6" w:rsidRPr="00F65943" w:rsidTr="00F65943">
        <w:trPr>
          <w:trHeight w:val="270"/>
        </w:trPr>
        <w:tc>
          <w:tcPr>
            <w:tcW w:w="3420" w:type="dxa"/>
            <w:tcBorders>
              <w:top w:val="nil"/>
              <w:left w:val="single" w:sz="8" w:space="0" w:color="auto"/>
              <w:bottom w:val="single" w:sz="8" w:space="0" w:color="auto"/>
              <w:right w:val="single" w:sz="8" w:space="0" w:color="auto"/>
            </w:tcBorders>
            <w:noWrap/>
            <w:vAlign w:val="bottom"/>
          </w:tcPr>
          <w:p w:rsidR="00902CC6" w:rsidRPr="00F65943" w:rsidRDefault="00902CC6" w:rsidP="00F65943">
            <w:pPr>
              <w:rPr>
                <w:b/>
                <w:bCs/>
              </w:rPr>
            </w:pPr>
            <w:r w:rsidRPr="00F65943">
              <w:rPr>
                <w:b/>
                <w:bCs/>
              </w:rPr>
              <w:t>1</w:t>
            </w:r>
          </w:p>
        </w:tc>
        <w:tc>
          <w:tcPr>
            <w:tcW w:w="1220" w:type="dxa"/>
            <w:tcBorders>
              <w:top w:val="nil"/>
              <w:left w:val="nil"/>
              <w:bottom w:val="single" w:sz="8" w:space="0" w:color="auto"/>
              <w:right w:val="single" w:sz="8" w:space="0" w:color="auto"/>
            </w:tcBorders>
            <w:noWrap/>
            <w:vAlign w:val="center"/>
          </w:tcPr>
          <w:p w:rsidR="00902CC6" w:rsidRPr="00F65943" w:rsidRDefault="00902CC6" w:rsidP="00F65943">
            <w:pPr>
              <w:rPr>
                <w:b/>
                <w:bCs/>
              </w:rPr>
            </w:pPr>
            <w:r w:rsidRPr="00F65943">
              <w:rPr>
                <w:b/>
                <w:bCs/>
              </w:rPr>
              <w:t>2</w:t>
            </w:r>
          </w:p>
        </w:tc>
        <w:tc>
          <w:tcPr>
            <w:tcW w:w="2126" w:type="dxa"/>
            <w:tcBorders>
              <w:top w:val="nil"/>
              <w:left w:val="nil"/>
              <w:bottom w:val="single" w:sz="8" w:space="0" w:color="auto"/>
              <w:right w:val="single" w:sz="8" w:space="0" w:color="auto"/>
            </w:tcBorders>
            <w:noWrap/>
            <w:vAlign w:val="center"/>
          </w:tcPr>
          <w:p w:rsidR="00902CC6" w:rsidRPr="00F65943" w:rsidRDefault="00902CC6" w:rsidP="00F65943">
            <w:pPr>
              <w:rPr>
                <w:b/>
                <w:bCs/>
              </w:rPr>
            </w:pPr>
            <w:r w:rsidRPr="00F65943">
              <w:rPr>
                <w:b/>
                <w:bCs/>
              </w:rPr>
              <w:t>3</w:t>
            </w:r>
          </w:p>
        </w:tc>
        <w:tc>
          <w:tcPr>
            <w:tcW w:w="992" w:type="dxa"/>
            <w:tcBorders>
              <w:top w:val="single" w:sz="8" w:space="0" w:color="auto"/>
              <w:left w:val="nil"/>
              <w:bottom w:val="single" w:sz="8" w:space="0" w:color="auto"/>
              <w:right w:val="single" w:sz="8" w:space="0" w:color="auto"/>
            </w:tcBorders>
          </w:tcPr>
          <w:p w:rsidR="00902CC6" w:rsidRPr="00F65943" w:rsidRDefault="00902CC6" w:rsidP="00F65943">
            <w:pPr>
              <w:rPr>
                <w:b/>
                <w:bCs/>
              </w:rPr>
            </w:pPr>
            <w:r w:rsidRPr="00F65943">
              <w:rPr>
                <w:b/>
                <w:bCs/>
              </w:rPr>
              <w:t>4</w:t>
            </w:r>
          </w:p>
        </w:tc>
        <w:tc>
          <w:tcPr>
            <w:tcW w:w="1276" w:type="dxa"/>
            <w:tcBorders>
              <w:top w:val="nil"/>
              <w:left w:val="single" w:sz="8" w:space="0" w:color="auto"/>
              <w:bottom w:val="single" w:sz="8" w:space="0" w:color="auto"/>
              <w:right w:val="single" w:sz="8" w:space="0" w:color="auto"/>
            </w:tcBorders>
            <w:noWrap/>
            <w:vAlign w:val="bottom"/>
          </w:tcPr>
          <w:p w:rsidR="00902CC6" w:rsidRPr="00F65943" w:rsidRDefault="00902CC6" w:rsidP="00F65943">
            <w:pPr>
              <w:rPr>
                <w:b/>
                <w:bCs/>
              </w:rPr>
            </w:pPr>
            <w:r w:rsidRPr="00F65943">
              <w:rPr>
                <w:b/>
                <w:bCs/>
              </w:rPr>
              <w:t>5</w:t>
            </w:r>
          </w:p>
        </w:tc>
      </w:tr>
      <w:tr w:rsidR="00A90FC8" w:rsidRPr="00F65943" w:rsidTr="00F65943">
        <w:trPr>
          <w:trHeight w:val="270"/>
        </w:trPr>
        <w:tc>
          <w:tcPr>
            <w:tcW w:w="3420" w:type="dxa"/>
            <w:tcBorders>
              <w:top w:val="nil"/>
              <w:left w:val="single" w:sz="8" w:space="0" w:color="auto"/>
              <w:bottom w:val="single" w:sz="8" w:space="0" w:color="auto"/>
              <w:right w:val="single" w:sz="8" w:space="0" w:color="auto"/>
            </w:tcBorders>
            <w:noWrap/>
            <w:vAlign w:val="center"/>
          </w:tcPr>
          <w:p w:rsidR="00A90FC8" w:rsidRPr="00F65943" w:rsidRDefault="00497BAC" w:rsidP="00F65943">
            <w:r w:rsidRPr="00F65943">
              <w:t>0.12-0.168</w:t>
            </w:r>
          </w:p>
        </w:tc>
        <w:tc>
          <w:tcPr>
            <w:tcW w:w="1220" w:type="dxa"/>
            <w:tcBorders>
              <w:top w:val="nil"/>
              <w:left w:val="nil"/>
              <w:bottom w:val="single" w:sz="8" w:space="0" w:color="auto"/>
              <w:right w:val="single" w:sz="8" w:space="0" w:color="auto"/>
            </w:tcBorders>
            <w:noWrap/>
            <w:vAlign w:val="center"/>
          </w:tcPr>
          <w:p w:rsidR="00A90FC8" w:rsidRPr="00F65943" w:rsidRDefault="00A90FC8" w:rsidP="00F65943">
            <w:r w:rsidRPr="00F65943">
              <w:t>3</w:t>
            </w:r>
          </w:p>
        </w:tc>
        <w:tc>
          <w:tcPr>
            <w:tcW w:w="2126" w:type="dxa"/>
            <w:tcBorders>
              <w:top w:val="nil"/>
              <w:left w:val="nil"/>
              <w:bottom w:val="single" w:sz="8" w:space="0" w:color="auto"/>
              <w:right w:val="single" w:sz="8" w:space="0" w:color="auto"/>
            </w:tcBorders>
            <w:noWrap/>
            <w:vAlign w:val="bottom"/>
          </w:tcPr>
          <w:p w:rsidR="00A90FC8" w:rsidRPr="00F65943" w:rsidRDefault="00497BAC" w:rsidP="00F65943">
            <w:r w:rsidRPr="00F65943">
              <w:t>0.04</w:t>
            </w:r>
          </w:p>
        </w:tc>
        <w:tc>
          <w:tcPr>
            <w:tcW w:w="992" w:type="dxa"/>
            <w:tcBorders>
              <w:top w:val="single" w:sz="8" w:space="0" w:color="auto"/>
              <w:left w:val="nil"/>
              <w:bottom w:val="single" w:sz="8" w:space="0" w:color="auto"/>
              <w:right w:val="single" w:sz="8" w:space="0" w:color="auto"/>
            </w:tcBorders>
            <w:vAlign w:val="center"/>
          </w:tcPr>
          <w:p w:rsidR="00A90FC8" w:rsidRPr="00F65943" w:rsidRDefault="00497BAC" w:rsidP="00F65943">
            <w:pPr>
              <w:rPr>
                <w:rFonts w:eastAsia="Arial Unicode MS"/>
              </w:rPr>
            </w:pPr>
            <w:r w:rsidRPr="00F65943">
              <w:t>0.0014</w:t>
            </w:r>
          </w:p>
        </w:tc>
        <w:tc>
          <w:tcPr>
            <w:tcW w:w="1276" w:type="dxa"/>
            <w:tcBorders>
              <w:top w:val="nil"/>
              <w:left w:val="single" w:sz="8" w:space="0" w:color="auto"/>
              <w:bottom w:val="single" w:sz="8" w:space="0" w:color="auto"/>
              <w:right w:val="single" w:sz="8" w:space="0" w:color="auto"/>
            </w:tcBorders>
            <w:noWrap/>
            <w:vAlign w:val="center"/>
          </w:tcPr>
          <w:p w:rsidR="00A90FC8" w:rsidRPr="00F65943" w:rsidRDefault="00FA3C93" w:rsidP="00F65943">
            <w:pPr>
              <w:rPr>
                <w:rFonts w:eastAsia="Arial Unicode MS"/>
              </w:rPr>
            </w:pPr>
            <w:r w:rsidRPr="00F65943">
              <w:rPr>
                <w:rFonts w:eastAsia="Arial Unicode MS"/>
              </w:rPr>
              <w:t>1.</w:t>
            </w:r>
            <w:r w:rsidR="00497BAC" w:rsidRPr="00F65943">
              <w:rPr>
                <w:rFonts w:eastAsia="Arial Unicode MS"/>
              </w:rPr>
              <w:t>00</w:t>
            </w:r>
            <w:r w:rsidRPr="00F65943">
              <w:rPr>
                <w:rFonts w:eastAsia="Arial Unicode MS"/>
              </w:rPr>
              <w:t>42</w:t>
            </w:r>
          </w:p>
        </w:tc>
      </w:tr>
      <w:tr w:rsidR="00A90FC8" w:rsidRPr="00F65943" w:rsidTr="00F65943">
        <w:trPr>
          <w:trHeight w:val="270"/>
        </w:trPr>
        <w:tc>
          <w:tcPr>
            <w:tcW w:w="3420" w:type="dxa"/>
            <w:tcBorders>
              <w:top w:val="nil"/>
              <w:left w:val="single" w:sz="8" w:space="0" w:color="auto"/>
              <w:bottom w:val="single" w:sz="8" w:space="0" w:color="auto"/>
              <w:right w:val="single" w:sz="8" w:space="0" w:color="auto"/>
            </w:tcBorders>
            <w:noWrap/>
            <w:vAlign w:val="center"/>
          </w:tcPr>
          <w:p w:rsidR="00A90FC8" w:rsidRPr="00F65943" w:rsidRDefault="00497BAC" w:rsidP="00F65943">
            <w:r w:rsidRPr="00F65943">
              <w:t>0.168</w:t>
            </w:r>
            <w:r w:rsidR="00A90FC8" w:rsidRPr="00F65943">
              <w:t>-0</w:t>
            </w:r>
            <w:r w:rsidRPr="00F65943">
              <w:t>.216</w:t>
            </w:r>
          </w:p>
        </w:tc>
        <w:tc>
          <w:tcPr>
            <w:tcW w:w="1220" w:type="dxa"/>
            <w:tcBorders>
              <w:top w:val="nil"/>
              <w:left w:val="nil"/>
              <w:bottom w:val="single" w:sz="8" w:space="0" w:color="auto"/>
              <w:right w:val="single" w:sz="8" w:space="0" w:color="auto"/>
            </w:tcBorders>
            <w:noWrap/>
            <w:vAlign w:val="center"/>
          </w:tcPr>
          <w:p w:rsidR="00A90FC8" w:rsidRPr="00F65943" w:rsidRDefault="00A90FC8" w:rsidP="00F65943">
            <w:r w:rsidRPr="00F65943">
              <w:t>4</w:t>
            </w:r>
          </w:p>
        </w:tc>
        <w:tc>
          <w:tcPr>
            <w:tcW w:w="2126" w:type="dxa"/>
            <w:tcBorders>
              <w:top w:val="nil"/>
              <w:left w:val="nil"/>
              <w:bottom w:val="single" w:sz="8" w:space="0" w:color="auto"/>
              <w:right w:val="single" w:sz="8" w:space="0" w:color="auto"/>
            </w:tcBorders>
            <w:noWrap/>
            <w:vAlign w:val="bottom"/>
          </w:tcPr>
          <w:p w:rsidR="00A90FC8" w:rsidRPr="00F65943" w:rsidRDefault="00497BAC" w:rsidP="00F65943">
            <w:r w:rsidRPr="00F65943">
              <w:t>0.058</w:t>
            </w:r>
          </w:p>
        </w:tc>
        <w:tc>
          <w:tcPr>
            <w:tcW w:w="992" w:type="dxa"/>
            <w:tcBorders>
              <w:top w:val="single" w:sz="8" w:space="0" w:color="auto"/>
              <w:left w:val="nil"/>
              <w:bottom w:val="single" w:sz="8" w:space="0" w:color="auto"/>
              <w:right w:val="single" w:sz="8" w:space="0" w:color="auto"/>
            </w:tcBorders>
            <w:vAlign w:val="center"/>
          </w:tcPr>
          <w:p w:rsidR="00A90FC8" w:rsidRPr="00F65943" w:rsidRDefault="00497BAC" w:rsidP="00F65943">
            <w:pPr>
              <w:rPr>
                <w:rFonts w:eastAsia="Arial Unicode MS"/>
              </w:rPr>
            </w:pPr>
            <w:r w:rsidRPr="00F65943">
              <w:t>0.0014</w:t>
            </w:r>
          </w:p>
        </w:tc>
        <w:tc>
          <w:tcPr>
            <w:tcW w:w="1276" w:type="dxa"/>
            <w:tcBorders>
              <w:top w:val="nil"/>
              <w:left w:val="single" w:sz="8" w:space="0" w:color="auto"/>
              <w:bottom w:val="single" w:sz="8" w:space="0" w:color="auto"/>
              <w:right w:val="single" w:sz="8" w:space="0" w:color="auto"/>
            </w:tcBorders>
            <w:noWrap/>
            <w:vAlign w:val="center"/>
          </w:tcPr>
          <w:p w:rsidR="00A90FC8" w:rsidRPr="00F65943" w:rsidRDefault="00FA3C93" w:rsidP="00F65943">
            <w:pPr>
              <w:rPr>
                <w:rFonts w:eastAsia="Arial Unicode MS"/>
              </w:rPr>
            </w:pPr>
            <w:r w:rsidRPr="00F65943">
              <w:rPr>
                <w:rFonts w:eastAsia="Arial Unicode MS"/>
              </w:rPr>
              <w:t>1.</w:t>
            </w:r>
            <w:r w:rsidR="00497BAC" w:rsidRPr="00F65943">
              <w:rPr>
                <w:rFonts w:eastAsia="Arial Unicode MS"/>
              </w:rPr>
              <w:t>0016</w:t>
            </w:r>
          </w:p>
        </w:tc>
      </w:tr>
      <w:tr w:rsidR="00A90FC8" w:rsidRPr="00F65943" w:rsidTr="00F65943">
        <w:trPr>
          <w:trHeight w:val="270"/>
        </w:trPr>
        <w:tc>
          <w:tcPr>
            <w:tcW w:w="3420" w:type="dxa"/>
            <w:tcBorders>
              <w:top w:val="nil"/>
              <w:left w:val="single" w:sz="8" w:space="0" w:color="auto"/>
              <w:bottom w:val="single" w:sz="8" w:space="0" w:color="auto"/>
              <w:right w:val="single" w:sz="8" w:space="0" w:color="auto"/>
            </w:tcBorders>
            <w:noWrap/>
            <w:vAlign w:val="center"/>
          </w:tcPr>
          <w:p w:rsidR="00A90FC8" w:rsidRPr="00F65943" w:rsidRDefault="00497BAC" w:rsidP="00F65943">
            <w:r w:rsidRPr="00F65943">
              <w:t>0.216-0.264</w:t>
            </w:r>
          </w:p>
        </w:tc>
        <w:tc>
          <w:tcPr>
            <w:tcW w:w="1220" w:type="dxa"/>
            <w:tcBorders>
              <w:top w:val="nil"/>
              <w:left w:val="nil"/>
              <w:bottom w:val="single" w:sz="8" w:space="0" w:color="auto"/>
              <w:right w:val="single" w:sz="8" w:space="0" w:color="auto"/>
            </w:tcBorders>
            <w:noWrap/>
            <w:vAlign w:val="center"/>
          </w:tcPr>
          <w:p w:rsidR="00A90FC8" w:rsidRPr="00F65943" w:rsidRDefault="00497BAC" w:rsidP="00F65943">
            <w:r w:rsidRPr="00F65943">
              <w:t>12</w:t>
            </w:r>
          </w:p>
        </w:tc>
        <w:tc>
          <w:tcPr>
            <w:tcW w:w="2126" w:type="dxa"/>
            <w:tcBorders>
              <w:top w:val="nil"/>
              <w:left w:val="nil"/>
              <w:bottom w:val="single" w:sz="8" w:space="0" w:color="auto"/>
              <w:right w:val="single" w:sz="8" w:space="0" w:color="auto"/>
            </w:tcBorders>
            <w:noWrap/>
            <w:vAlign w:val="bottom"/>
          </w:tcPr>
          <w:p w:rsidR="00A90FC8" w:rsidRPr="00F65943" w:rsidRDefault="00497BAC" w:rsidP="00F65943">
            <w:r w:rsidRPr="00F65943">
              <w:t>0.075</w:t>
            </w:r>
          </w:p>
        </w:tc>
        <w:tc>
          <w:tcPr>
            <w:tcW w:w="992" w:type="dxa"/>
            <w:tcBorders>
              <w:top w:val="single" w:sz="8" w:space="0" w:color="auto"/>
              <w:left w:val="nil"/>
              <w:bottom w:val="single" w:sz="8" w:space="0" w:color="auto"/>
              <w:right w:val="single" w:sz="8" w:space="0" w:color="auto"/>
            </w:tcBorders>
            <w:vAlign w:val="center"/>
          </w:tcPr>
          <w:p w:rsidR="00A90FC8" w:rsidRPr="00F65943" w:rsidRDefault="00497BAC" w:rsidP="00F65943">
            <w:pPr>
              <w:rPr>
                <w:rFonts w:eastAsia="Arial Unicode MS"/>
              </w:rPr>
            </w:pPr>
            <w:r w:rsidRPr="00F65943">
              <w:t>0.0000</w:t>
            </w:r>
          </w:p>
        </w:tc>
        <w:tc>
          <w:tcPr>
            <w:tcW w:w="1276" w:type="dxa"/>
            <w:tcBorders>
              <w:top w:val="nil"/>
              <w:left w:val="single" w:sz="8" w:space="0" w:color="auto"/>
              <w:bottom w:val="single" w:sz="8" w:space="0" w:color="auto"/>
              <w:right w:val="single" w:sz="8" w:space="0" w:color="auto"/>
            </w:tcBorders>
            <w:noWrap/>
            <w:vAlign w:val="center"/>
          </w:tcPr>
          <w:p w:rsidR="00A90FC8" w:rsidRPr="00F65943" w:rsidRDefault="00497BAC" w:rsidP="00F65943">
            <w:pPr>
              <w:rPr>
                <w:rFonts w:eastAsia="Arial Unicode MS"/>
              </w:rPr>
            </w:pPr>
            <w:r w:rsidRPr="00F65943">
              <w:rPr>
                <w:rFonts w:eastAsia="Arial Unicode MS"/>
              </w:rPr>
              <w:t>0.0001</w:t>
            </w:r>
          </w:p>
        </w:tc>
      </w:tr>
      <w:tr w:rsidR="00A90FC8" w:rsidRPr="00F65943" w:rsidTr="00F65943">
        <w:trPr>
          <w:trHeight w:val="270"/>
        </w:trPr>
        <w:tc>
          <w:tcPr>
            <w:tcW w:w="3420" w:type="dxa"/>
            <w:tcBorders>
              <w:top w:val="nil"/>
              <w:left w:val="single" w:sz="8" w:space="0" w:color="auto"/>
              <w:bottom w:val="single" w:sz="8" w:space="0" w:color="auto"/>
              <w:right w:val="single" w:sz="8" w:space="0" w:color="auto"/>
            </w:tcBorders>
            <w:noWrap/>
            <w:vAlign w:val="center"/>
          </w:tcPr>
          <w:p w:rsidR="00A90FC8" w:rsidRPr="00F65943" w:rsidRDefault="00497BAC" w:rsidP="00F65943">
            <w:r w:rsidRPr="00F65943">
              <w:t>0.264-0.312</w:t>
            </w:r>
          </w:p>
        </w:tc>
        <w:tc>
          <w:tcPr>
            <w:tcW w:w="1220" w:type="dxa"/>
            <w:tcBorders>
              <w:top w:val="nil"/>
              <w:left w:val="nil"/>
              <w:bottom w:val="single" w:sz="8" w:space="0" w:color="auto"/>
              <w:right w:val="single" w:sz="8" w:space="0" w:color="auto"/>
            </w:tcBorders>
            <w:noWrap/>
            <w:vAlign w:val="center"/>
          </w:tcPr>
          <w:p w:rsidR="00A90FC8" w:rsidRPr="00F65943" w:rsidRDefault="00497BAC" w:rsidP="00F65943">
            <w:r w:rsidRPr="00F65943">
              <w:t>7</w:t>
            </w:r>
          </w:p>
        </w:tc>
        <w:tc>
          <w:tcPr>
            <w:tcW w:w="2126" w:type="dxa"/>
            <w:tcBorders>
              <w:top w:val="nil"/>
              <w:left w:val="nil"/>
              <w:bottom w:val="single" w:sz="8" w:space="0" w:color="auto"/>
              <w:right w:val="single" w:sz="8" w:space="0" w:color="auto"/>
            </w:tcBorders>
            <w:noWrap/>
            <w:vAlign w:val="bottom"/>
          </w:tcPr>
          <w:p w:rsidR="00A90FC8" w:rsidRPr="00F65943" w:rsidRDefault="00497BAC" w:rsidP="00F65943">
            <w:r w:rsidRPr="00F65943">
              <w:t>0.09</w:t>
            </w:r>
          </w:p>
        </w:tc>
        <w:tc>
          <w:tcPr>
            <w:tcW w:w="992" w:type="dxa"/>
            <w:tcBorders>
              <w:top w:val="single" w:sz="8" w:space="0" w:color="auto"/>
              <w:left w:val="nil"/>
              <w:bottom w:val="single" w:sz="8" w:space="0" w:color="auto"/>
              <w:right w:val="single" w:sz="8" w:space="0" w:color="auto"/>
            </w:tcBorders>
            <w:vAlign w:val="center"/>
          </w:tcPr>
          <w:p w:rsidR="00A90FC8" w:rsidRPr="00F65943" w:rsidRDefault="00497BAC" w:rsidP="00F65943">
            <w:pPr>
              <w:rPr>
                <w:rFonts w:eastAsia="Arial Unicode MS"/>
              </w:rPr>
            </w:pPr>
            <w:r w:rsidRPr="00F65943">
              <w:t>0.0001</w:t>
            </w:r>
          </w:p>
        </w:tc>
        <w:tc>
          <w:tcPr>
            <w:tcW w:w="1276" w:type="dxa"/>
            <w:tcBorders>
              <w:top w:val="nil"/>
              <w:left w:val="single" w:sz="8" w:space="0" w:color="auto"/>
              <w:bottom w:val="single" w:sz="8" w:space="0" w:color="auto"/>
              <w:right w:val="single" w:sz="8" w:space="0" w:color="auto"/>
            </w:tcBorders>
            <w:noWrap/>
            <w:vAlign w:val="center"/>
          </w:tcPr>
          <w:p w:rsidR="00A90FC8" w:rsidRPr="00F65943" w:rsidRDefault="00497BAC" w:rsidP="00F65943">
            <w:pPr>
              <w:rPr>
                <w:rFonts w:eastAsia="Arial Unicode MS"/>
              </w:rPr>
            </w:pPr>
            <w:r w:rsidRPr="00F65943">
              <w:rPr>
                <w:rFonts w:eastAsia="Arial Unicode MS"/>
              </w:rPr>
              <w:t>0.001</w:t>
            </w:r>
          </w:p>
        </w:tc>
      </w:tr>
      <w:tr w:rsidR="00A90FC8" w:rsidRPr="00F65943" w:rsidTr="00F65943">
        <w:trPr>
          <w:trHeight w:val="270"/>
        </w:trPr>
        <w:tc>
          <w:tcPr>
            <w:tcW w:w="3420" w:type="dxa"/>
            <w:tcBorders>
              <w:top w:val="nil"/>
              <w:left w:val="single" w:sz="8" w:space="0" w:color="auto"/>
              <w:bottom w:val="single" w:sz="8" w:space="0" w:color="auto"/>
              <w:right w:val="single" w:sz="8" w:space="0" w:color="auto"/>
            </w:tcBorders>
            <w:noWrap/>
            <w:vAlign w:val="center"/>
          </w:tcPr>
          <w:p w:rsidR="00A90FC8" w:rsidRPr="00F65943" w:rsidRDefault="00497BAC" w:rsidP="00F65943">
            <w:r w:rsidRPr="00F65943">
              <w:t>0.312-0.36</w:t>
            </w:r>
          </w:p>
        </w:tc>
        <w:tc>
          <w:tcPr>
            <w:tcW w:w="1220" w:type="dxa"/>
            <w:tcBorders>
              <w:top w:val="nil"/>
              <w:left w:val="nil"/>
              <w:bottom w:val="single" w:sz="8" w:space="0" w:color="auto"/>
              <w:right w:val="single" w:sz="8" w:space="0" w:color="auto"/>
            </w:tcBorders>
            <w:noWrap/>
            <w:vAlign w:val="center"/>
          </w:tcPr>
          <w:p w:rsidR="00A90FC8" w:rsidRPr="00F65943" w:rsidRDefault="00A90FC8" w:rsidP="00F65943">
            <w:r w:rsidRPr="00F65943">
              <w:t>4</w:t>
            </w:r>
          </w:p>
        </w:tc>
        <w:tc>
          <w:tcPr>
            <w:tcW w:w="2126" w:type="dxa"/>
            <w:tcBorders>
              <w:top w:val="nil"/>
              <w:left w:val="nil"/>
              <w:bottom w:val="single" w:sz="8" w:space="0" w:color="auto"/>
              <w:right w:val="single" w:sz="8" w:space="0" w:color="auto"/>
            </w:tcBorders>
            <w:noWrap/>
            <w:vAlign w:val="bottom"/>
          </w:tcPr>
          <w:p w:rsidR="00A90FC8" w:rsidRPr="00F65943" w:rsidRDefault="00497BAC" w:rsidP="00F65943">
            <w:r w:rsidRPr="00F65943">
              <w:t>0.11</w:t>
            </w:r>
          </w:p>
        </w:tc>
        <w:tc>
          <w:tcPr>
            <w:tcW w:w="992" w:type="dxa"/>
            <w:tcBorders>
              <w:top w:val="single" w:sz="8" w:space="0" w:color="auto"/>
              <w:left w:val="nil"/>
              <w:bottom w:val="single" w:sz="8" w:space="0" w:color="auto"/>
              <w:right w:val="single" w:sz="8" w:space="0" w:color="auto"/>
            </w:tcBorders>
            <w:vAlign w:val="center"/>
          </w:tcPr>
          <w:p w:rsidR="00A90FC8" w:rsidRPr="00F65943" w:rsidRDefault="00497BAC" w:rsidP="00F65943">
            <w:pPr>
              <w:rPr>
                <w:rFonts w:eastAsia="Arial Unicode MS"/>
              </w:rPr>
            </w:pPr>
            <w:r w:rsidRPr="00F65943">
              <w:t>0.001</w:t>
            </w:r>
          </w:p>
        </w:tc>
        <w:tc>
          <w:tcPr>
            <w:tcW w:w="1276" w:type="dxa"/>
            <w:tcBorders>
              <w:top w:val="nil"/>
              <w:left w:val="single" w:sz="8" w:space="0" w:color="auto"/>
              <w:bottom w:val="single" w:sz="8" w:space="0" w:color="auto"/>
              <w:right w:val="single" w:sz="8" w:space="0" w:color="auto"/>
            </w:tcBorders>
            <w:noWrap/>
            <w:vAlign w:val="center"/>
          </w:tcPr>
          <w:p w:rsidR="00A90FC8" w:rsidRPr="00F65943" w:rsidRDefault="00497BAC" w:rsidP="00F65943">
            <w:pPr>
              <w:rPr>
                <w:rFonts w:eastAsia="Arial Unicode MS"/>
              </w:rPr>
            </w:pPr>
            <w:r w:rsidRPr="00F65943">
              <w:rPr>
                <w:rFonts w:eastAsia="Arial Unicode MS"/>
              </w:rPr>
              <w:t>0.004</w:t>
            </w:r>
          </w:p>
        </w:tc>
      </w:tr>
      <w:tr w:rsidR="00902CC6" w:rsidRPr="00F65943" w:rsidTr="00F65943">
        <w:trPr>
          <w:trHeight w:val="270"/>
        </w:trPr>
        <w:tc>
          <w:tcPr>
            <w:tcW w:w="3420" w:type="dxa"/>
            <w:tcBorders>
              <w:top w:val="nil"/>
              <w:left w:val="single" w:sz="8" w:space="0" w:color="auto"/>
              <w:bottom w:val="single" w:sz="8" w:space="0" w:color="auto"/>
              <w:right w:val="single" w:sz="8" w:space="0" w:color="auto"/>
            </w:tcBorders>
            <w:noWrap/>
            <w:vAlign w:val="center"/>
          </w:tcPr>
          <w:p w:rsidR="00902CC6" w:rsidRPr="00F65943" w:rsidRDefault="00902CC6" w:rsidP="00F65943">
            <w:r w:rsidRPr="00F65943">
              <w:t>ИТОГО</w:t>
            </w:r>
          </w:p>
        </w:tc>
        <w:tc>
          <w:tcPr>
            <w:tcW w:w="1220" w:type="dxa"/>
            <w:tcBorders>
              <w:top w:val="nil"/>
              <w:left w:val="nil"/>
              <w:bottom w:val="single" w:sz="8" w:space="0" w:color="auto"/>
              <w:right w:val="single" w:sz="8" w:space="0" w:color="auto"/>
            </w:tcBorders>
            <w:noWrap/>
            <w:vAlign w:val="center"/>
          </w:tcPr>
          <w:p w:rsidR="00902CC6" w:rsidRPr="00F65943" w:rsidRDefault="00902CC6" w:rsidP="00F65943">
            <w:r w:rsidRPr="00F65943">
              <w:t>30</w:t>
            </w:r>
          </w:p>
        </w:tc>
        <w:tc>
          <w:tcPr>
            <w:tcW w:w="2126" w:type="dxa"/>
            <w:tcBorders>
              <w:top w:val="nil"/>
              <w:left w:val="nil"/>
              <w:bottom w:val="single" w:sz="8" w:space="0" w:color="auto"/>
              <w:right w:val="single" w:sz="8" w:space="0" w:color="auto"/>
            </w:tcBorders>
            <w:noWrap/>
            <w:vAlign w:val="center"/>
          </w:tcPr>
          <w:p w:rsidR="00902CC6" w:rsidRPr="00F65943" w:rsidRDefault="00902CC6" w:rsidP="00F65943">
            <w:pPr>
              <w:rPr>
                <w:rFonts w:eastAsia="Arial Unicode MS"/>
              </w:rPr>
            </w:pPr>
          </w:p>
        </w:tc>
        <w:tc>
          <w:tcPr>
            <w:tcW w:w="992" w:type="dxa"/>
            <w:tcBorders>
              <w:top w:val="single" w:sz="8" w:space="0" w:color="auto"/>
              <w:left w:val="nil"/>
              <w:bottom w:val="single" w:sz="8" w:space="0" w:color="auto"/>
              <w:right w:val="single" w:sz="8" w:space="0" w:color="auto"/>
            </w:tcBorders>
            <w:vAlign w:val="center"/>
          </w:tcPr>
          <w:p w:rsidR="00902CC6" w:rsidRPr="00F65943" w:rsidRDefault="00902CC6" w:rsidP="00F65943">
            <w:pPr>
              <w:rPr>
                <w:rFonts w:eastAsia="Arial Unicode MS"/>
              </w:rPr>
            </w:pPr>
          </w:p>
        </w:tc>
        <w:tc>
          <w:tcPr>
            <w:tcW w:w="1276" w:type="dxa"/>
            <w:tcBorders>
              <w:top w:val="nil"/>
              <w:left w:val="single" w:sz="8" w:space="0" w:color="auto"/>
              <w:bottom w:val="single" w:sz="8" w:space="0" w:color="auto"/>
              <w:right w:val="single" w:sz="8" w:space="0" w:color="auto"/>
            </w:tcBorders>
            <w:noWrap/>
            <w:vAlign w:val="center"/>
          </w:tcPr>
          <w:p w:rsidR="00902CC6" w:rsidRPr="00F65943" w:rsidRDefault="00497BAC" w:rsidP="00F65943">
            <w:pPr>
              <w:rPr>
                <w:rFonts w:eastAsia="Arial Unicode MS"/>
              </w:rPr>
            </w:pPr>
            <w:r w:rsidRPr="00F65943">
              <w:rPr>
                <w:rFonts w:eastAsia="Arial Unicode MS"/>
              </w:rPr>
              <w:t>0.0119</w:t>
            </w:r>
          </w:p>
        </w:tc>
      </w:tr>
    </w:tbl>
    <w:p w:rsid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 xml:space="preserve">Рассчитаем </w:t>
      </w:r>
      <w:r w:rsidRPr="00F65943">
        <w:rPr>
          <w:bCs/>
          <w:sz w:val="28"/>
          <w:szCs w:val="28"/>
        </w:rPr>
        <w:t>межгрупповую</w:t>
      </w:r>
      <w:r w:rsidRPr="00F65943">
        <w:rPr>
          <w:sz w:val="28"/>
          <w:szCs w:val="28"/>
        </w:rPr>
        <w:t xml:space="preserve"> дисперсию:</w:t>
      </w:r>
    </w:p>
    <w:p w:rsidR="00F65943" w:rsidRDefault="00F65943" w:rsidP="00F65943">
      <w:pPr>
        <w:ind w:firstLine="709"/>
        <w:rPr>
          <w:sz w:val="28"/>
          <w:szCs w:val="28"/>
        </w:rPr>
      </w:pPr>
    </w:p>
    <w:p w:rsidR="00902CC6" w:rsidRPr="00F65943" w:rsidRDefault="00F504F8" w:rsidP="00F65943">
      <w:pPr>
        <w:ind w:firstLine="709"/>
        <w:rPr>
          <w:sz w:val="28"/>
          <w:szCs w:val="28"/>
        </w:rPr>
      </w:pPr>
      <w:r>
        <w:rPr>
          <w:position w:val="-66"/>
          <w:sz w:val="28"/>
          <w:szCs w:val="28"/>
        </w:rPr>
        <w:pict>
          <v:shape id="_x0000_i1237" type="#_x0000_t75" style="width:115.5pt;height:75pt">
            <v:imagedata r:id="rId165" o:title=""/>
          </v:shape>
        </w:pict>
      </w:r>
      <w:r>
        <w:rPr>
          <w:position w:val="-24"/>
          <w:sz w:val="28"/>
          <w:szCs w:val="28"/>
        </w:rPr>
        <w:pict>
          <v:shape id="_x0000_i1238" type="#_x0000_t75" style="width:112.5pt;height:38.25pt">
            <v:imagedata r:id="rId166" o:title=""/>
          </v:shape>
        </w:pict>
      </w:r>
    </w:p>
    <w:p w:rsidR="00F65943" w:rsidRDefault="00F65943" w:rsidP="00F65943">
      <w:pPr>
        <w:ind w:firstLine="709"/>
        <w:rPr>
          <w:bCs/>
          <w:sz w:val="28"/>
          <w:szCs w:val="28"/>
        </w:rPr>
      </w:pPr>
    </w:p>
    <w:p w:rsidR="009337AA" w:rsidRPr="00F65943" w:rsidRDefault="00F504F8" w:rsidP="00F65943">
      <w:pPr>
        <w:ind w:firstLine="709"/>
        <w:rPr>
          <w:bCs/>
          <w:sz w:val="28"/>
          <w:szCs w:val="28"/>
        </w:rPr>
      </w:pPr>
      <w:r>
        <w:rPr>
          <w:bCs/>
          <w:position w:val="-12"/>
          <w:sz w:val="28"/>
          <w:szCs w:val="28"/>
        </w:rPr>
        <w:pict>
          <v:shape id="_x0000_i1239" type="#_x0000_t75" style="width:20.25pt;height:20.25pt">
            <v:imagedata r:id="rId167" o:title=""/>
          </v:shape>
        </w:pict>
      </w:r>
      <w:r w:rsidR="009337AA" w:rsidRPr="00F65943">
        <w:rPr>
          <w:bCs/>
          <w:sz w:val="28"/>
          <w:szCs w:val="28"/>
        </w:rPr>
        <w:t xml:space="preserve">= </w:t>
      </w:r>
      <w:r>
        <w:rPr>
          <w:bCs/>
          <w:position w:val="-10"/>
          <w:sz w:val="28"/>
          <w:szCs w:val="28"/>
        </w:rPr>
        <w:pict>
          <v:shape id="_x0000_i1240" type="#_x0000_t75" style="width:17.25pt;height:20.25pt">
            <v:imagedata r:id="rId168" o:title=""/>
          </v:shape>
        </w:pict>
      </w:r>
      <w:r w:rsidR="009337AA" w:rsidRPr="00F65943">
        <w:rPr>
          <w:bCs/>
          <w:sz w:val="28"/>
          <w:szCs w:val="28"/>
        </w:rPr>
        <w:t xml:space="preserve">- </w:t>
      </w:r>
      <w:r>
        <w:rPr>
          <w:bCs/>
          <w:position w:val="-10"/>
          <w:sz w:val="28"/>
          <w:szCs w:val="28"/>
        </w:rPr>
        <w:pict>
          <v:shape id="_x0000_i1241" type="#_x0000_t75" style="width:11.25pt;height:18.75pt">
            <v:imagedata r:id="rId169" o:title=""/>
          </v:shape>
        </w:pict>
      </w:r>
      <w:r w:rsidR="009337AA" w:rsidRPr="00F65943">
        <w:rPr>
          <w:bCs/>
          <w:sz w:val="28"/>
          <w:szCs w:val="28"/>
        </w:rPr>
        <w:t>²= 0,0064 – 0,078²= 0,0064 – 0,006 = 0,0004</w:t>
      </w:r>
    </w:p>
    <w:p w:rsidR="00902CC6" w:rsidRDefault="00902CC6" w:rsidP="00F65943">
      <w:pPr>
        <w:ind w:firstLine="709"/>
        <w:rPr>
          <w:sz w:val="28"/>
          <w:szCs w:val="28"/>
        </w:rPr>
      </w:pPr>
      <w:r w:rsidRPr="00F65943">
        <w:rPr>
          <w:sz w:val="28"/>
          <w:szCs w:val="28"/>
        </w:rPr>
        <w:t>Определяем коэффициент детерминации:</w:t>
      </w:r>
    </w:p>
    <w:p w:rsidR="00F65943" w:rsidRDefault="00F65943" w:rsidP="00F65943">
      <w:pPr>
        <w:ind w:firstLine="709"/>
        <w:rPr>
          <w:sz w:val="28"/>
          <w:szCs w:val="28"/>
        </w:rPr>
      </w:pPr>
    </w:p>
    <w:p w:rsidR="00902CC6" w:rsidRDefault="00F65943" w:rsidP="00F65943">
      <w:pPr>
        <w:ind w:firstLine="709"/>
        <w:rPr>
          <w:sz w:val="28"/>
          <w:szCs w:val="28"/>
        </w:rPr>
      </w:pPr>
      <w:r>
        <w:rPr>
          <w:sz w:val="28"/>
          <w:szCs w:val="28"/>
        </w:rPr>
        <w:br w:type="page"/>
      </w:r>
      <w:r w:rsidR="00F504F8">
        <w:rPr>
          <w:position w:val="-30"/>
          <w:sz w:val="28"/>
          <w:szCs w:val="28"/>
        </w:rPr>
        <w:pict>
          <v:shape id="_x0000_i1242" type="#_x0000_t75" style="width:139.5pt;height:41.25pt">
            <v:imagedata r:id="rId170" o:title=""/>
          </v:shape>
        </w:pict>
      </w:r>
    </w:p>
    <w:p w:rsidR="009337AA" w:rsidRPr="00F65943" w:rsidRDefault="009337AA" w:rsidP="00F65943">
      <w:pPr>
        <w:ind w:firstLine="709"/>
        <w:rPr>
          <w:bCs/>
          <w:sz w:val="28"/>
          <w:szCs w:val="28"/>
        </w:rPr>
      </w:pPr>
      <w:r w:rsidRPr="00F65943">
        <w:rPr>
          <w:bCs/>
          <w:sz w:val="28"/>
          <w:szCs w:val="28"/>
        </w:rPr>
        <w:t xml:space="preserve">η= </w:t>
      </w:r>
      <w:r w:rsidR="00F504F8">
        <w:rPr>
          <w:bCs/>
          <w:position w:val="-12"/>
          <w:sz w:val="28"/>
          <w:szCs w:val="28"/>
        </w:rPr>
        <w:pict>
          <v:shape id="_x0000_i1243" type="#_x0000_t75" style="width:26.25pt;height:21.75pt">
            <v:imagedata r:id="rId171" o:title=""/>
          </v:shape>
        </w:pict>
      </w:r>
      <w:r w:rsidRPr="00F65943">
        <w:rPr>
          <w:bCs/>
          <w:sz w:val="28"/>
          <w:szCs w:val="28"/>
        </w:rPr>
        <w:t xml:space="preserve">= </w:t>
      </w:r>
      <w:r w:rsidR="00F504F8">
        <w:rPr>
          <w:bCs/>
          <w:position w:val="-12"/>
          <w:sz w:val="28"/>
          <w:szCs w:val="28"/>
        </w:rPr>
        <w:pict>
          <v:shape id="_x0000_i1244" type="#_x0000_t75" style="width:27pt;height:20.25pt">
            <v:imagedata r:id="rId172" o:title=""/>
          </v:shape>
        </w:pict>
      </w:r>
      <w:r w:rsidRPr="00F65943">
        <w:rPr>
          <w:bCs/>
          <w:sz w:val="28"/>
          <w:szCs w:val="28"/>
        </w:rPr>
        <w:t>= 0,95</w:t>
      </w:r>
    </w:p>
    <w:p w:rsidR="009337AA" w:rsidRPr="00F65943" w:rsidRDefault="009337AA" w:rsidP="00F65943">
      <w:pPr>
        <w:ind w:firstLine="709"/>
        <w:rPr>
          <w:sz w:val="28"/>
          <w:szCs w:val="28"/>
        </w:rPr>
      </w:pPr>
    </w:p>
    <w:p w:rsidR="00902CC6" w:rsidRPr="00F65943" w:rsidRDefault="00902CC6" w:rsidP="00F65943">
      <w:pPr>
        <w:ind w:firstLine="709"/>
        <w:rPr>
          <w:sz w:val="28"/>
          <w:szCs w:val="28"/>
        </w:rPr>
      </w:pPr>
      <w:r w:rsidRPr="00F65943">
        <w:rPr>
          <w:b/>
          <w:bCs/>
          <w:sz w:val="28"/>
          <w:szCs w:val="28"/>
        </w:rPr>
        <w:t>Вывод.</w:t>
      </w:r>
      <w:r w:rsidR="009337AA" w:rsidRPr="00F65943">
        <w:rPr>
          <w:sz w:val="28"/>
          <w:szCs w:val="28"/>
        </w:rPr>
        <w:t xml:space="preserve"> 90</w:t>
      </w:r>
      <w:r w:rsidRPr="00F65943">
        <w:rPr>
          <w:sz w:val="28"/>
          <w:szCs w:val="28"/>
        </w:rPr>
        <w:t xml:space="preserve">% вариации </w:t>
      </w:r>
      <w:r w:rsidR="00FA3C93" w:rsidRPr="00F65943">
        <w:rPr>
          <w:sz w:val="28"/>
          <w:szCs w:val="28"/>
        </w:rPr>
        <w:t>среднегодовой заработной платы предприятий</w:t>
      </w:r>
      <w:r w:rsidRPr="00F65943">
        <w:rPr>
          <w:sz w:val="28"/>
          <w:szCs w:val="28"/>
        </w:rPr>
        <w:t xml:space="preserve"> обусловлено вариацией </w:t>
      </w:r>
      <w:r w:rsidR="00FA3C93" w:rsidRPr="00F65943">
        <w:rPr>
          <w:sz w:val="28"/>
          <w:szCs w:val="28"/>
        </w:rPr>
        <w:t>уровня производительности труда</w:t>
      </w:r>
      <w:r w:rsidRPr="00F65943">
        <w:rPr>
          <w:sz w:val="28"/>
          <w:szCs w:val="28"/>
        </w:rPr>
        <w:t>.</w:t>
      </w:r>
    </w:p>
    <w:p w:rsidR="009337AA" w:rsidRPr="00F65943" w:rsidRDefault="009337AA" w:rsidP="00F65943">
      <w:pPr>
        <w:ind w:firstLine="709"/>
        <w:rPr>
          <w:bCs/>
          <w:sz w:val="28"/>
          <w:szCs w:val="28"/>
        </w:rPr>
      </w:pPr>
      <w:r w:rsidRPr="00F65943">
        <w:rPr>
          <w:bCs/>
          <w:sz w:val="28"/>
          <w:szCs w:val="28"/>
        </w:rPr>
        <w:t>Связь между признаками весьма высокая, о чем говорит η=0,95 и близкое к 1.</w:t>
      </w:r>
    </w:p>
    <w:p w:rsidR="00902CC6" w:rsidRPr="00F65943" w:rsidRDefault="00902CC6" w:rsidP="00F65943">
      <w:pPr>
        <w:pStyle w:val="af"/>
        <w:spacing w:after="0"/>
        <w:ind w:firstLine="709"/>
        <w:rPr>
          <w:b/>
        </w:rPr>
      </w:pPr>
      <w:r w:rsidRPr="00F65943">
        <w:rPr>
          <w:b/>
        </w:rPr>
        <w:t>Задание 3</w:t>
      </w:r>
    </w:p>
    <w:p w:rsidR="00902CC6" w:rsidRPr="00F65943" w:rsidRDefault="00902CC6" w:rsidP="00F65943">
      <w:pPr>
        <w:pStyle w:val="af"/>
        <w:spacing w:after="0"/>
        <w:ind w:firstLine="709"/>
      </w:pPr>
      <w:r w:rsidRPr="00F65943">
        <w:t>По результатам выполнения Задания 1 с вероятностью 0,954 необходимо определить:</w:t>
      </w:r>
    </w:p>
    <w:p w:rsidR="00902CC6" w:rsidRPr="00F65943" w:rsidRDefault="00902CC6" w:rsidP="00F65943">
      <w:pPr>
        <w:pStyle w:val="af"/>
        <w:numPr>
          <w:ilvl w:val="0"/>
          <w:numId w:val="5"/>
        </w:numPr>
        <w:tabs>
          <w:tab w:val="clear" w:pos="1440"/>
        </w:tabs>
        <w:spacing w:after="0"/>
        <w:ind w:left="0" w:firstLine="709"/>
        <w:rPr>
          <w:bCs/>
        </w:rPr>
      </w:pPr>
      <w:r w:rsidRPr="00F65943">
        <w:t xml:space="preserve">ошибку выборки для </w:t>
      </w:r>
      <w:r w:rsidRPr="00F65943">
        <w:rPr>
          <w:bCs/>
        </w:rPr>
        <w:t>средней величины среднегодовой заработной платы, а также границы, в которых будет находиться генеральная средняя.</w:t>
      </w:r>
    </w:p>
    <w:p w:rsidR="00902CC6" w:rsidRPr="00F65943" w:rsidRDefault="00902CC6" w:rsidP="00F65943">
      <w:pPr>
        <w:pStyle w:val="af"/>
        <w:numPr>
          <w:ilvl w:val="0"/>
          <w:numId w:val="5"/>
        </w:numPr>
        <w:tabs>
          <w:tab w:val="clear" w:pos="1440"/>
        </w:tabs>
        <w:spacing w:after="0"/>
        <w:ind w:left="0" w:firstLine="709"/>
        <w:rPr>
          <w:bCs/>
        </w:rPr>
      </w:pPr>
      <w:r w:rsidRPr="00F65943">
        <w:rPr>
          <w:bCs/>
        </w:rPr>
        <w:t>Ошибку выборки доли предприятий с уровнем среднегодовой заработной платы 86.4 тыс.руб. и более и границы, в которых будет находиться генеральная доля.</w:t>
      </w:r>
    </w:p>
    <w:p w:rsidR="00902CC6" w:rsidRPr="00F65943" w:rsidRDefault="00902CC6" w:rsidP="00F65943">
      <w:pPr>
        <w:ind w:firstLine="709"/>
        <w:rPr>
          <w:b/>
          <w:sz w:val="28"/>
          <w:szCs w:val="28"/>
        </w:rPr>
      </w:pPr>
      <w:r w:rsidRPr="00F65943">
        <w:rPr>
          <w:b/>
          <w:sz w:val="28"/>
          <w:szCs w:val="28"/>
        </w:rPr>
        <w:t>Выполнение Задания 3</w:t>
      </w:r>
    </w:p>
    <w:p w:rsidR="00902CC6" w:rsidRPr="00F65943" w:rsidRDefault="00902CC6" w:rsidP="00F65943">
      <w:pPr>
        <w:ind w:firstLine="709"/>
        <w:rPr>
          <w:sz w:val="28"/>
          <w:szCs w:val="28"/>
        </w:rPr>
      </w:pPr>
      <w:r w:rsidRPr="00F65943">
        <w:rPr>
          <w:sz w:val="28"/>
          <w:szCs w:val="28"/>
        </w:rPr>
        <w:t xml:space="preserve">Целью выполнения данного Задания является определение для генеральной совокупности предприятий региона границ, в которых будет находиться средняя величина </w:t>
      </w:r>
      <w:r w:rsidRPr="00F65943">
        <w:rPr>
          <w:bCs/>
          <w:sz w:val="28"/>
          <w:szCs w:val="28"/>
        </w:rPr>
        <w:t>среднегодовой заработной платы</w:t>
      </w:r>
      <w:r w:rsidRPr="00F65943">
        <w:rPr>
          <w:sz w:val="28"/>
          <w:szCs w:val="28"/>
        </w:rPr>
        <w:t>.</w:t>
      </w:r>
    </w:p>
    <w:p w:rsidR="00902CC6" w:rsidRPr="00F65943" w:rsidRDefault="00902CC6" w:rsidP="00F65943">
      <w:pPr>
        <w:pStyle w:val="af"/>
        <w:spacing w:after="0"/>
        <w:ind w:firstLine="709"/>
        <w:rPr>
          <w:b/>
          <w:bCs/>
        </w:rPr>
      </w:pPr>
      <w:r w:rsidRPr="00F65943">
        <w:rPr>
          <w:b/>
        </w:rPr>
        <w:t xml:space="preserve">1. Определение ошибки выборки для </w:t>
      </w:r>
      <w:r w:rsidRPr="00F65943">
        <w:rPr>
          <w:b/>
          <w:bCs/>
        </w:rPr>
        <w:t>величины среднегодовой заработной платы, а также границ, в которых будет находиться генеральная средняя</w:t>
      </w:r>
    </w:p>
    <w:p w:rsidR="00902CC6" w:rsidRPr="00F65943" w:rsidRDefault="00902CC6" w:rsidP="00F65943">
      <w:pPr>
        <w:ind w:firstLine="709"/>
        <w:rPr>
          <w:sz w:val="28"/>
          <w:szCs w:val="28"/>
        </w:rPr>
      </w:pPr>
      <w:r w:rsidRPr="00F65943">
        <w:rPr>
          <w:sz w:val="28"/>
          <w:szCs w:val="28"/>
        </w:rPr>
        <w:t xml:space="preserve">Применяя выборочный метод наблюдения, необходимо рассчитать ошибки выборки (ошибки репрезентативности), т.к. генеральные и выборочные характеристики, как правило, не совпадают, а отклоняются на некоторую величину </w:t>
      </w:r>
      <w:r w:rsidRPr="00F65943">
        <w:rPr>
          <w:b/>
          <w:sz w:val="28"/>
          <w:szCs w:val="28"/>
        </w:rPr>
        <w:t>ε</w:t>
      </w:r>
      <w:r w:rsidRPr="00F65943">
        <w:rPr>
          <w:sz w:val="28"/>
          <w:szCs w:val="28"/>
        </w:rPr>
        <w:t>.</w:t>
      </w:r>
    </w:p>
    <w:p w:rsidR="00902CC6" w:rsidRPr="00F65943" w:rsidRDefault="00902CC6" w:rsidP="00F65943">
      <w:pPr>
        <w:ind w:firstLine="709"/>
        <w:rPr>
          <w:sz w:val="28"/>
          <w:szCs w:val="28"/>
        </w:rPr>
      </w:pPr>
      <w:r w:rsidRPr="00F65943">
        <w:rPr>
          <w:sz w:val="28"/>
          <w:szCs w:val="28"/>
        </w:rPr>
        <w:t xml:space="preserve">Принято вычислять два вида ошибок выборки - </w:t>
      </w:r>
      <w:r w:rsidRPr="00F65943">
        <w:rPr>
          <w:b/>
          <w:sz w:val="28"/>
          <w:szCs w:val="28"/>
        </w:rPr>
        <w:t>среднюю</w:t>
      </w:r>
      <w:r w:rsidRPr="00F65943">
        <w:rPr>
          <w:sz w:val="28"/>
          <w:szCs w:val="28"/>
        </w:rPr>
        <w:t xml:space="preserve"> </w:t>
      </w:r>
      <w:r w:rsidR="00F504F8">
        <w:rPr>
          <w:position w:val="-24"/>
          <w:sz w:val="28"/>
          <w:szCs w:val="28"/>
        </w:rPr>
        <w:pict>
          <v:shape id="_x0000_i1245" type="#_x0000_t75" style="width:24pt;height:27.75pt">
            <v:imagedata r:id="rId173" o:title=""/>
          </v:shape>
        </w:pict>
      </w:r>
      <w:r w:rsidRPr="00F65943">
        <w:rPr>
          <w:sz w:val="28"/>
          <w:szCs w:val="28"/>
        </w:rPr>
        <w:t xml:space="preserve"> и </w:t>
      </w:r>
      <w:r w:rsidRPr="00F65943">
        <w:rPr>
          <w:b/>
          <w:sz w:val="28"/>
          <w:szCs w:val="28"/>
        </w:rPr>
        <w:t>предельную</w:t>
      </w:r>
      <w:r w:rsidRPr="00F65943">
        <w:rPr>
          <w:sz w:val="28"/>
          <w:szCs w:val="28"/>
        </w:rPr>
        <w:t xml:space="preserve"> </w:t>
      </w:r>
      <w:r w:rsidR="00F504F8">
        <w:rPr>
          <w:position w:val="-10"/>
          <w:sz w:val="28"/>
          <w:szCs w:val="28"/>
        </w:rPr>
        <w:pict>
          <v:shape id="_x0000_i1246" type="#_x0000_t75" style="width:23.25pt;height:20.25pt">
            <v:imagedata r:id="rId174" o:title=""/>
          </v:shape>
        </w:pict>
      </w:r>
      <w:r w:rsidRPr="00F65943">
        <w:rPr>
          <w:sz w:val="28"/>
          <w:szCs w:val="28"/>
        </w:rPr>
        <w:t>.</w:t>
      </w:r>
    </w:p>
    <w:p w:rsidR="00902CC6" w:rsidRPr="00F65943" w:rsidRDefault="00902CC6" w:rsidP="00F65943">
      <w:pPr>
        <w:ind w:firstLine="709"/>
        <w:rPr>
          <w:bCs/>
          <w:sz w:val="28"/>
          <w:szCs w:val="28"/>
        </w:rPr>
      </w:pPr>
      <w:r w:rsidRPr="00F65943">
        <w:rPr>
          <w:bCs/>
          <w:sz w:val="28"/>
          <w:szCs w:val="28"/>
        </w:rPr>
        <w:t xml:space="preserve">Для расчета средней ошибки выборки </w:t>
      </w:r>
      <w:r w:rsidR="00F504F8">
        <w:rPr>
          <w:position w:val="-24"/>
          <w:sz w:val="28"/>
          <w:szCs w:val="28"/>
        </w:rPr>
        <w:pict>
          <v:shape id="_x0000_i1247" type="#_x0000_t75" style="width:24pt;height:27.75pt">
            <v:imagedata r:id="rId173" o:title=""/>
          </v:shape>
        </w:pict>
      </w:r>
      <w:r w:rsidRPr="00F65943">
        <w:rPr>
          <w:bCs/>
          <w:sz w:val="28"/>
          <w:szCs w:val="28"/>
        </w:rPr>
        <w:t xml:space="preserve"> применяются </w:t>
      </w:r>
      <w:r w:rsidRPr="00F65943">
        <w:rPr>
          <w:b/>
          <w:bCs/>
          <w:sz w:val="28"/>
          <w:szCs w:val="28"/>
        </w:rPr>
        <w:t>различные формулы в зависимости от вида и способа отбора единиц</w:t>
      </w:r>
      <w:r w:rsidRPr="00F65943">
        <w:rPr>
          <w:bCs/>
          <w:sz w:val="28"/>
          <w:szCs w:val="28"/>
        </w:rPr>
        <w:t xml:space="preserve"> из генеральной совокупности в выборочную.</w:t>
      </w:r>
    </w:p>
    <w:p w:rsidR="00902CC6" w:rsidRDefault="00902CC6" w:rsidP="00F65943">
      <w:pPr>
        <w:ind w:firstLine="709"/>
        <w:rPr>
          <w:bCs/>
          <w:sz w:val="28"/>
          <w:szCs w:val="28"/>
        </w:rPr>
      </w:pPr>
      <w:r w:rsidRPr="00F65943">
        <w:rPr>
          <w:bCs/>
          <w:sz w:val="28"/>
          <w:szCs w:val="28"/>
        </w:rPr>
        <w:t xml:space="preserve">Для </w:t>
      </w:r>
      <w:r w:rsidRPr="00F65943">
        <w:rPr>
          <w:b/>
          <w:bCs/>
          <w:sz w:val="28"/>
          <w:szCs w:val="28"/>
        </w:rPr>
        <w:t>собственно-случайной</w:t>
      </w:r>
      <w:r w:rsidRPr="00F65943">
        <w:rPr>
          <w:bCs/>
          <w:sz w:val="28"/>
          <w:szCs w:val="28"/>
        </w:rPr>
        <w:t xml:space="preserve"> и </w:t>
      </w:r>
      <w:r w:rsidRPr="00F65943">
        <w:rPr>
          <w:b/>
          <w:bCs/>
          <w:sz w:val="28"/>
          <w:szCs w:val="28"/>
        </w:rPr>
        <w:t>механической</w:t>
      </w:r>
      <w:r w:rsidRPr="00F65943">
        <w:rPr>
          <w:bCs/>
          <w:sz w:val="28"/>
          <w:szCs w:val="28"/>
        </w:rPr>
        <w:t xml:space="preserve"> выборки с </w:t>
      </w:r>
      <w:r w:rsidRPr="00F65943">
        <w:rPr>
          <w:b/>
          <w:bCs/>
          <w:sz w:val="28"/>
          <w:szCs w:val="28"/>
        </w:rPr>
        <w:t>бесповторным способом отбора</w:t>
      </w:r>
      <w:r w:rsidRPr="00F65943">
        <w:rPr>
          <w:bCs/>
          <w:sz w:val="28"/>
          <w:szCs w:val="28"/>
        </w:rPr>
        <w:t xml:space="preserve"> средняя ошибка </w:t>
      </w:r>
      <w:r w:rsidR="00F504F8">
        <w:rPr>
          <w:position w:val="-24"/>
          <w:sz w:val="28"/>
          <w:szCs w:val="28"/>
        </w:rPr>
        <w:pict>
          <v:shape id="_x0000_i1248" type="#_x0000_t75" style="width:24pt;height:27.75pt">
            <v:imagedata r:id="rId173" o:title=""/>
          </v:shape>
        </w:pict>
      </w:r>
      <w:r w:rsidRPr="00F65943">
        <w:rPr>
          <w:bCs/>
          <w:sz w:val="28"/>
          <w:szCs w:val="28"/>
        </w:rPr>
        <w:t xml:space="preserve"> для выборочной средней </w:t>
      </w:r>
      <w:r w:rsidR="00F504F8">
        <w:rPr>
          <w:bCs/>
          <w:position w:val="-4"/>
          <w:sz w:val="28"/>
          <w:szCs w:val="28"/>
        </w:rPr>
        <w:pict>
          <v:shape id="_x0000_i1249" type="#_x0000_t75" style="width:12pt;height:12.75pt">
            <v:imagedata r:id="rId175" o:title=""/>
          </v:shape>
        </w:pict>
      </w:r>
      <w:r w:rsidRPr="00F65943">
        <w:rPr>
          <w:bCs/>
          <w:sz w:val="28"/>
          <w:szCs w:val="28"/>
        </w:rPr>
        <w:t xml:space="preserve"> определяется по формуле</w:t>
      </w:r>
    </w:p>
    <w:p w:rsidR="00F65943" w:rsidRPr="00F65943" w:rsidRDefault="00F65943" w:rsidP="00F65943">
      <w:pPr>
        <w:ind w:firstLine="709"/>
        <w:rPr>
          <w:bCs/>
          <w:sz w:val="28"/>
          <w:szCs w:val="28"/>
        </w:rPr>
      </w:pPr>
    </w:p>
    <w:p w:rsidR="00902CC6" w:rsidRDefault="00F504F8" w:rsidP="00F65943">
      <w:pPr>
        <w:pStyle w:val="23"/>
        <w:spacing w:after="0" w:line="360" w:lineRule="auto"/>
        <w:ind w:left="0" w:firstLine="709"/>
        <w:rPr>
          <w:sz w:val="28"/>
          <w:szCs w:val="28"/>
        </w:rPr>
      </w:pPr>
      <w:r>
        <w:rPr>
          <w:position w:val="-24"/>
          <w:sz w:val="28"/>
          <w:szCs w:val="28"/>
        </w:rPr>
        <w:pict>
          <v:shape id="_x0000_i1250" type="#_x0000_t75" style="width:122.25pt;height:43.5pt">
            <v:imagedata r:id="rId176" o:title=""/>
          </v:shape>
        </w:pict>
      </w:r>
      <w:r w:rsidR="00902CC6" w:rsidRPr="00F65943">
        <w:rPr>
          <w:sz w:val="28"/>
          <w:szCs w:val="28"/>
        </w:rPr>
        <w:t>,</w:t>
      </w:r>
    </w:p>
    <w:p w:rsidR="00F65943" w:rsidRPr="00F65943" w:rsidRDefault="00F65943" w:rsidP="00F65943">
      <w:pPr>
        <w:pStyle w:val="23"/>
        <w:spacing w:after="0" w:line="360" w:lineRule="auto"/>
        <w:ind w:left="0" w:firstLine="709"/>
        <w:rPr>
          <w:sz w:val="28"/>
          <w:szCs w:val="28"/>
        </w:rPr>
      </w:pPr>
    </w:p>
    <w:p w:rsidR="00902CC6" w:rsidRPr="00F65943" w:rsidRDefault="00902CC6" w:rsidP="00F65943">
      <w:pPr>
        <w:pStyle w:val="23"/>
        <w:spacing w:after="0" w:line="360" w:lineRule="auto"/>
        <w:ind w:left="0" w:firstLine="709"/>
        <w:rPr>
          <w:sz w:val="28"/>
          <w:szCs w:val="28"/>
        </w:rPr>
      </w:pPr>
      <w:r w:rsidRPr="00F65943">
        <w:rPr>
          <w:sz w:val="28"/>
          <w:szCs w:val="28"/>
        </w:rPr>
        <w:t xml:space="preserve">где </w:t>
      </w:r>
      <w:r w:rsidR="00F504F8">
        <w:rPr>
          <w:position w:val="-6"/>
          <w:sz w:val="28"/>
          <w:szCs w:val="28"/>
        </w:rPr>
        <w:pict>
          <v:shape id="_x0000_i1251" type="#_x0000_t75" style="width:21.75pt;height:21.75pt">
            <v:imagedata r:id="rId177" o:title=""/>
          </v:shape>
        </w:pict>
      </w:r>
      <w:r w:rsidRPr="00F65943">
        <w:rPr>
          <w:sz w:val="28"/>
          <w:szCs w:val="28"/>
        </w:rPr>
        <w:t xml:space="preserve"> – общая дисперсия изучаемого признака,</w:t>
      </w:r>
    </w:p>
    <w:p w:rsidR="00902CC6" w:rsidRPr="00F65943" w:rsidRDefault="00902CC6" w:rsidP="00F65943">
      <w:pPr>
        <w:pStyle w:val="23"/>
        <w:spacing w:after="0" w:line="360" w:lineRule="auto"/>
        <w:ind w:left="0" w:firstLine="709"/>
        <w:rPr>
          <w:sz w:val="28"/>
          <w:szCs w:val="28"/>
        </w:rPr>
      </w:pPr>
      <w:r w:rsidRPr="00F65943">
        <w:rPr>
          <w:b/>
          <w:sz w:val="28"/>
          <w:szCs w:val="28"/>
          <w:lang w:val="en-US"/>
        </w:rPr>
        <w:t>N</w:t>
      </w:r>
      <w:r w:rsidRPr="00F65943">
        <w:rPr>
          <w:sz w:val="28"/>
          <w:szCs w:val="28"/>
        </w:rPr>
        <w:t xml:space="preserve"> – число единиц в генеральной совокупности,</w:t>
      </w:r>
    </w:p>
    <w:p w:rsidR="00902CC6" w:rsidRPr="00F65943" w:rsidRDefault="00902CC6" w:rsidP="00F65943">
      <w:pPr>
        <w:pStyle w:val="23"/>
        <w:spacing w:after="0" w:line="360" w:lineRule="auto"/>
        <w:ind w:left="0" w:firstLine="709"/>
        <w:rPr>
          <w:sz w:val="28"/>
          <w:szCs w:val="28"/>
        </w:rPr>
      </w:pPr>
      <w:r w:rsidRPr="00F65943">
        <w:rPr>
          <w:b/>
          <w:sz w:val="28"/>
          <w:szCs w:val="28"/>
          <w:lang w:val="en-US"/>
        </w:rPr>
        <w:t>n</w:t>
      </w:r>
      <w:r w:rsidRPr="00F65943">
        <w:rPr>
          <w:sz w:val="28"/>
          <w:szCs w:val="28"/>
        </w:rPr>
        <w:t xml:space="preserve"> – число единиц в выборочной совокупности.</w:t>
      </w:r>
    </w:p>
    <w:p w:rsidR="00902CC6" w:rsidRDefault="00902CC6" w:rsidP="00F65943">
      <w:pPr>
        <w:ind w:firstLine="709"/>
        <w:rPr>
          <w:sz w:val="28"/>
          <w:szCs w:val="28"/>
        </w:rPr>
      </w:pPr>
      <w:r w:rsidRPr="00F65943">
        <w:rPr>
          <w:bCs/>
          <w:sz w:val="28"/>
          <w:szCs w:val="28"/>
        </w:rPr>
        <w:t xml:space="preserve">Предельная ошибка выборки </w:t>
      </w:r>
      <w:r w:rsidR="00F504F8">
        <w:rPr>
          <w:position w:val="-10"/>
          <w:sz w:val="28"/>
          <w:szCs w:val="28"/>
        </w:rPr>
        <w:pict>
          <v:shape id="_x0000_i1252" type="#_x0000_t75" style="width:23.25pt;height:20.25pt">
            <v:imagedata r:id="rId174" o:title=""/>
          </v:shape>
        </w:pict>
      </w:r>
      <w:r w:rsidRPr="00F65943">
        <w:rPr>
          <w:bCs/>
          <w:sz w:val="28"/>
          <w:szCs w:val="28"/>
        </w:rPr>
        <w:t xml:space="preserve"> </w:t>
      </w:r>
      <w:r w:rsidRPr="00F65943">
        <w:rPr>
          <w:sz w:val="28"/>
          <w:szCs w:val="28"/>
        </w:rPr>
        <w:t>определяет границы, в пределах которых будет находиться генеральная средняя:</w:t>
      </w:r>
    </w:p>
    <w:p w:rsidR="00F65943" w:rsidRPr="00F65943" w:rsidRDefault="00F65943" w:rsidP="00F65943">
      <w:pPr>
        <w:ind w:firstLine="709"/>
        <w:rPr>
          <w:sz w:val="28"/>
          <w:szCs w:val="28"/>
        </w:rPr>
      </w:pPr>
    </w:p>
    <w:p w:rsidR="00902CC6" w:rsidRPr="00F65943" w:rsidRDefault="00F504F8" w:rsidP="00F65943">
      <w:pPr>
        <w:ind w:firstLine="709"/>
        <w:rPr>
          <w:sz w:val="28"/>
          <w:szCs w:val="28"/>
        </w:rPr>
      </w:pPr>
      <w:r>
        <w:rPr>
          <w:position w:val="-10"/>
          <w:sz w:val="28"/>
          <w:szCs w:val="28"/>
        </w:rPr>
        <w:pict>
          <v:shape id="_x0000_i1253" type="#_x0000_t75" style="width:59.25pt;height:22.5pt">
            <v:imagedata r:id="rId178" o:title=""/>
          </v:shape>
        </w:pict>
      </w:r>
      <w:r w:rsidR="00902CC6" w:rsidRPr="00F65943">
        <w:rPr>
          <w:sz w:val="28"/>
          <w:szCs w:val="28"/>
        </w:rPr>
        <w:t>,</w:t>
      </w:r>
    </w:p>
    <w:p w:rsidR="00902CC6" w:rsidRDefault="00F504F8" w:rsidP="00F65943">
      <w:pPr>
        <w:ind w:firstLine="709"/>
        <w:rPr>
          <w:sz w:val="28"/>
          <w:szCs w:val="28"/>
        </w:rPr>
      </w:pPr>
      <w:r>
        <w:rPr>
          <w:position w:val="-12"/>
          <w:sz w:val="28"/>
          <w:szCs w:val="28"/>
        </w:rPr>
        <w:pict>
          <v:shape id="_x0000_i1254" type="#_x0000_t75" style="width:134.25pt;height:23.25pt">
            <v:imagedata r:id="rId179" o:title=""/>
          </v:shape>
        </w:pict>
      </w:r>
      <w:r w:rsidR="00902CC6" w:rsidRPr="00F65943">
        <w:rPr>
          <w:sz w:val="28"/>
          <w:szCs w:val="28"/>
        </w:rPr>
        <w:t>,</w:t>
      </w:r>
    </w:p>
    <w:p w:rsidR="00F65943" w:rsidRP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где</w:t>
      </w:r>
      <w:r w:rsidR="00F65943">
        <w:rPr>
          <w:sz w:val="28"/>
          <w:szCs w:val="28"/>
        </w:rPr>
        <w:t xml:space="preserve"> </w:t>
      </w:r>
      <w:r w:rsidR="00F504F8">
        <w:rPr>
          <w:position w:val="-6"/>
          <w:sz w:val="28"/>
          <w:szCs w:val="28"/>
        </w:rPr>
        <w:pict>
          <v:shape id="_x0000_i1255" type="#_x0000_t75" style="width:11.25pt;height:15.75pt">
            <v:imagedata r:id="rId180" o:title=""/>
          </v:shape>
        </w:pict>
      </w:r>
      <w:r w:rsidRPr="00F65943">
        <w:rPr>
          <w:sz w:val="28"/>
          <w:szCs w:val="28"/>
        </w:rPr>
        <w:t>– выборочная средняя,</w:t>
      </w:r>
    </w:p>
    <w:p w:rsidR="00902CC6" w:rsidRPr="00F65943" w:rsidRDefault="00F504F8" w:rsidP="00F65943">
      <w:pPr>
        <w:ind w:firstLine="709"/>
        <w:rPr>
          <w:sz w:val="28"/>
          <w:szCs w:val="28"/>
        </w:rPr>
      </w:pPr>
      <w:r>
        <w:rPr>
          <w:position w:val="-6"/>
          <w:sz w:val="28"/>
          <w:szCs w:val="28"/>
        </w:rPr>
        <w:pict>
          <v:shape id="_x0000_i1256" type="#_x0000_t75" style="width:12.75pt;height:18.75pt">
            <v:imagedata r:id="rId181" o:title=""/>
          </v:shape>
        </w:pict>
      </w:r>
      <w:r w:rsidR="00902CC6" w:rsidRPr="00F65943">
        <w:rPr>
          <w:sz w:val="28"/>
          <w:szCs w:val="28"/>
        </w:rPr>
        <w:t xml:space="preserve"> – генеральная средняя.</w:t>
      </w:r>
    </w:p>
    <w:p w:rsidR="00902CC6" w:rsidRDefault="00902CC6" w:rsidP="00F65943">
      <w:pPr>
        <w:ind w:firstLine="709"/>
        <w:rPr>
          <w:bCs/>
          <w:sz w:val="28"/>
          <w:szCs w:val="28"/>
        </w:rPr>
      </w:pPr>
      <w:r w:rsidRPr="00F65943">
        <w:rPr>
          <w:sz w:val="28"/>
          <w:szCs w:val="28"/>
        </w:rPr>
        <w:t xml:space="preserve">Предельная ошибка выборки </w:t>
      </w:r>
      <w:r w:rsidR="00F504F8">
        <w:rPr>
          <w:position w:val="-10"/>
          <w:sz w:val="28"/>
          <w:szCs w:val="28"/>
        </w:rPr>
        <w:pict>
          <v:shape id="_x0000_i1257" type="#_x0000_t75" style="width:23.25pt;height:20.25pt">
            <v:imagedata r:id="rId174" o:title=""/>
          </v:shape>
        </w:pict>
      </w:r>
      <w:r w:rsidRPr="00F65943">
        <w:rPr>
          <w:sz w:val="28"/>
          <w:szCs w:val="28"/>
        </w:rPr>
        <w:t xml:space="preserve"> кратна средней ошибке </w:t>
      </w:r>
      <w:r w:rsidR="00F504F8">
        <w:rPr>
          <w:position w:val="-24"/>
          <w:sz w:val="28"/>
          <w:szCs w:val="28"/>
        </w:rPr>
        <w:pict>
          <v:shape id="_x0000_i1258" type="#_x0000_t75" style="width:24pt;height:27.75pt">
            <v:imagedata r:id="rId173" o:title=""/>
          </v:shape>
        </w:pict>
      </w:r>
      <w:r w:rsidRPr="00F65943">
        <w:rPr>
          <w:sz w:val="28"/>
          <w:szCs w:val="28"/>
        </w:rPr>
        <w:t xml:space="preserve"> с </w:t>
      </w:r>
      <w:r w:rsidRPr="00F65943">
        <w:rPr>
          <w:b/>
          <w:sz w:val="28"/>
          <w:szCs w:val="28"/>
        </w:rPr>
        <w:t>коэффициентом кратности</w:t>
      </w:r>
      <w:r w:rsidRPr="00F65943">
        <w:rPr>
          <w:sz w:val="28"/>
          <w:szCs w:val="28"/>
        </w:rPr>
        <w:t xml:space="preserve"> </w:t>
      </w:r>
      <w:r w:rsidRPr="00F65943">
        <w:rPr>
          <w:b/>
          <w:bCs/>
          <w:sz w:val="28"/>
          <w:szCs w:val="28"/>
          <w:lang w:val="en-US"/>
        </w:rPr>
        <w:t>t</w:t>
      </w:r>
      <w:r w:rsidRPr="00F65943">
        <w:rPr>
          <w:b/>
          <w:bCs/>
          <w:sz w:val="28"/>
          <w:szCs w:val="28"/>
        </w:rPr>
        <w:t xml:space="preserve"> (</w:t>
      </w:r>
      <w:r w:rsidRPr="00F65943">
        <w:rPr>
          <w:bCs/>
          <w:sz w:val="28"/>
          <w:szCs w:val="28"/>
        </w:rPr>
        <w:t>называемым также коэффициентом доверия):</w:t>
      </w:r>
    </w:p>
    <w:p w:rsidR="00F65943" w:rsidRDefault="00F65943" w:rsidP="00F65943">
      <w:pPr>
        <w:ind w:firstLine="709"/>
        <w:rPr>
          <w:bCs/>
          <w:sz w:val="28"/>
          <w:szCs w:val="28"/>
        </w:rPr>
      </w:pPr>
    </w:p>
    <w:p w:rsidR="00902CC6" w:rsidRDefault="00F65943" w:rsidP="00F65943">
      <w:pPr>
        <w:ind w:firstLine="709"/>
        <w:rPr>
          <w:sz w:val="28"/>
          <w:szCs w:val="28"/>
        </w:rPr>
      </w:pPr>
      <w:r>
        <w:rPr>
          <w:bCs/>
          <w:sz w:val="28"/>
          <w:szCs w:val="28"/>
        </w:rPr>
        <w:br w:type="page"/>
      </w:r>
      <w:r w:rsidR="00F504F8">
        <w:rPr>
          <w:position w:val="-18"/>
          <w:sz w:val="28"/>
          <w:szCs w:val="28"/>
        </w:rPr>
        <w:pict>
          <v:shape id="_x0000_i1259" type="#_x0000_t75" style="width:92.25pt;height:27.75pt">
            <v:imagedata r:id="rId182" o:title=""/>
          </v:shape>
        </w:pict>
      </w:r>
    </w:p>
    <w:p w:rsidR="00F65943" w:rsidRPr="00F65943" w:rsidRDefault="00F65943" w:rsidP="00F65943">
      <w:pPr>
        <w:ind w:firstLine="709"/>
        <w:rPr>
          <w:sz w:val="28"/>
          <w:szCs w:val="28"/>
        </w:rPr>
      </w:pPr>
    </w:p>
    <w:p w:rsidR="00902CC6" w:rsidRPr="00F65943" w:rsidRDefault="00902CC6" w:rsidP="00F65943">
      <w:pPr>
        <w:ind w:firstLine="709"/>
        <w:rPr>
          <w:b/>
          <w:bCs/>
          <w:sz w:val="28"/>
          <w:szCs w:val="28"/>
        </w:rPr>
      </w:pPr>
      <w:r w:rsidRPr="00F65943">
        <w:rPr>
          <w:sz w:val="28"/>
          <w:szCs w:val="28"/>
        </w:rPr>
        <w:t>Коэффициент кратности</w:t>
      </w:r>
      <w:r w:rsidR="00F65943">
        <w:rPr>
          <w:sz w:val="28"/>
          <w:szCs w:val="28"/>
        </w:rPr>
        <w:t xml:space="preserve"> </w:t>
      </w:r>
      <w:r w:rsidRPr="00F65943">
        <w:rPr>
          <w:b/>
          <w:bCs/>
          <w:sz w:val="28"/>
          <w:szCs w:val="28"/>
          <w:lang w:val="en-US"/>
        </w:rPr>
        <w:t>t</w:t>
      </w:r>
      <w:r w:rsidRPr="00F65943">
        <w:rPr>
          <w:sz w:val="28"/>
          <w:szCs w:val="28"/>
        </w:rPr>
        <w:t xml:space="preserve"> зависит от</w:t>
      </w:r>
      <w:r w:rsidR="00F65943">
        <w:rPr>
          <w:sz w:val="28"/>
          <w:szCs w:val="28"/>
        </w:rPr>
        <w:t xml:space="preserve"> </w:t>
      </w:r>
      <w:r w:rsidRPr="00F65943">
        <w:rPr>
          <w:sz w:val="28"/>
          <w:szCs w:val="28"/>
        </w:rPr>
        <w:t>значения</w:t>
      </w:r>
      <w:r w:rsidR="00F65943">
        <w:rPr>
          <w:sz w:val="28"/>
          <w:szCs w:val="28"/>
        </w:rPr>
        <w:t xml:space="preserve"> </w:t>
      </w:r>
      <w:r w:rsidRPr="00F65943">
        <w:rPr>
          <w:b/>
          <w:sz w:val="28"/>
          <w:szCs w:val="28"/>
        </w:rPr>
        <w:t>доверительной вероятности</w:t>
      </w:r>
      <w:r w:rsidRPr="00F65943">
        <w:rPr>
          <w:sz w:val="28"/>
          <w:szCs w:val="28"/>
        </w:rPr>
        <w:t xml:space="preserve"> </w:t>
      </w:r>
      <w:r w:rsidRPr="00F65943">
        <w:rPr>
          <w:b/>
          <w:bCs/>
          <w:sz w:val="28"/>
          <w:szCs w:val="28"/>
        </w:rPr>
        <w:t>Р</w:t>
      </w:r>
      <w:r w:rsidRPr="00F65943">
        <w:rPr>
          <w:sz w:val="28"/>
          <w:szCs w:val="28"/>
        </w:rPr>
        <w:t>, гарантирующей вхождение генеральной средней в интервал</w:t>
      </w:r>
      <w:r w:rsidRPr="00F65943">
        <w:rPr>
          <w:bCs/>
          <w:sz w:val="28"/>
          <w:szCs w:val="28"/>
        </w:rPr>
        <w:t xml:space="preserve"> </w:t>
      </w:r>
      <w:r w:rsidR="00F504F8">
        <w:rPr>
          <w:position w:val="-10"/>
          <w:sz w:val="28"/>
          <w:szCs w:val="28"/>
        </w:rPr>
        <w:pict>
          <v:shape id="_x0000_i1260" type="#_x0000_t75" style="width:37.5pt;height:21pt">
            <v:imagedata r:id="rId183" o:title=""/>
          </v:shape>
        </w:pict>
      </w:r>
      <w:r w:rsidRPr="00F65943">
        <w:rPr>
          <w:sz w:val="28"/>
          <w:szCs w:val="28"/>
        </w:rPr>
        <w:t xml:space="preserve">, называемый </w:t>
      </w:r>
      <w:r w:rsidRPr="00F65943">
        <w:rPr>
          <w:b/>
          <w:sz w:val="28"/>
          <w:szCs w:val="28"/>
        </w:rPr>
        <w:t>доверительным интервалом</w:t>
      </w:r>
      <w:r w:rsidRPr="00F65943">
        <w:rPr>
          <w:sz w:val="28"/>
          <w:szCs w:val="28"/>
        </w:rPr>
        <w:t>.</w:t>
      </w:r>
    </w:p>
    <w:p w:rsidR="00902CC6" w:rsidRPr="00F65943" w:rsidRDefault="00902CC6" w:rsidP="00F65943">
      <w:pPr>
        <w:ind w:firstLine="709"/>
        <w:rPr>
          <w:sz w:val="28"/>
          <w:szCs w:val="28"/>
        </w:rPr>
      </w:pPr>
      <w:r w:rsidRPr="00F65943">
        <w:rPr>
          <w:sz w:val="28"/>
          <w:szCs w:val="28"/>
        </w:rPr>
        <w:t xml:space="preserve">Наиболее часто используемые доверительные вероятности </w:t>
      </w:r>
      <w:r w:rsidRPr="00F65943">
        <w:rPr>
          <w:b/>
          <w:sz w:val="28"/>
          <w:szCs w:val="28"/>
        </w:rPr>
        <w:t xml:space="preserve">Р </w:t>
      </w:r>
      <w:r w:rsidRPr="00F65943">
        <w:rPr>
          <w:bCs/>
          <w:sz w:val="28"/>
          <w:szCs w:val="28"/>
        </w:rPr>
        <w:t>и соответствующие им</w:t>
      </w:r>
      <w:r w:rsidRPr="00F65943">
        <w:rPr>
          <w:sz w:val="28"/>
          <w:szCs w:val="28"/>
        </w:rPr>
        <w:t xml:space="preserve"> значения </w:t>
      </w:r>
      <w:r w:rsidRPr="00F65943">
        <w:rPr>
          <w:b/>
          <w:sz w:val="28"/>
          <w:szCs w:val="28"/>
          <w:lang w:val="en-US"/>
        </w:rPr>
        <w:t>t</w:t>
      </w:r>
      <w:r w:rsidRPr="00F65943">
        <w:rPr>
          <w:sz w:val="28"/>
          <w:szCs w:val="28"/>
        </w:rPr>
        <w:t xml:space="preserve"> задаются следующим образом (табл. 14):</w:t>
      </w:r>
    </w:p>
    <w:p w:rsidR="00F65943" w:rsidRDefault="00F65943" w:rsidP="00F65943">
      <w:pPr>
        <w:ind w:firstLine="709"/>
        <w:rPr>
          <w:b/>
          <w:sz w:val="28"/>
          <w:szCs w:val="28"/>
        </w:rPr>
      </w:pPr>
    </w:p>
    <w:p w:rsidR="00902CC6" w:rsidRPr="00F65943" w:rsidRDefault="00902CC6" w:rsidP="00F65943">
      <w:pPr>
        <w:ind w:firstLine="709"/>
        <w:rPr>
          <w:b/>
          <w:sz w:val="28"/>
          <w:szCs w:val="28"/>
        </w:rPr>
      </w:pPr>
      <w:r w:rsidRPr="00F65943">
        <w:rPr>
          <w:b/>
          <w:sz w:val="28"/>
          <w:szCs w:val="28"/>
        </w:rPr>
        <w:t>Таблица 14</w:t>
      </w:r>
    </w:p>
    <w:tbl>
      <w:tblPr>
        <w:tblW w:w="389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8"/>
        <w:gridCol w:w="766"/>
        <w:gridCol w:w="766"/>
        <w:gridCol w:w="766"/>
        <w:gridCol w:w="766"/>
        <w:gridCol w:w="766"/>
        <w:gridCol w:w="765"/>
      </w:tblGrid>
      <w:tr w:rsidR="00F65943" w:rsidRPr="00F65943" w:rsidTr="00F65943">
        <w:tc>
          <w:tcPr>
            <w:tcW w:w="1917" w:type="pct"/>
          </w:tcPr>
          <w:p w:rsidR="00902CC6" w:rsidRPr="00F65943" w:rsidRDefault="00902CC6" w:rsidP="00F65943">
            <w:pPr>
              <w:rPr>
                <w:b/>
              </w:rPr>
            </w:pPr>
            <w:r w:rsidRPr="00F65943">
              <w:t xml:space="preserve">Доверительная вероятность </w:t>
            </w:r>
            <w:r w:rsidRPr="00F65943">
              <w:rPr>
                <w:b/>
                <w:lang w:val="en-US"/>
              </w:rPr>
              <w:t>P</w:t>
            </w:r>
          </w:p>
        </w:tc>
        <w:tc>
          <w:tcPr>
            <w:tcW w:w="514" w:type="pct"/>
            <w:vAlign w:val="center"/>
          </w:tcPr>
          <w:p w:rsidR="00902CC6" w:rsidRPr="00F65943" w:rsidRDefault="00902CC6" w:rsidP="00F65943">
            <w:r w:rsidRPr="00F65943">
              <w:t>0,683</w:t>
            </w:r>
          </w:p>
        </w:tc>
        <w:tc>
          <w:tcPr>
            <w:tcW w:w="514" w:type="pct"/>
            <w:vAlign w:val="center"/>
          </w:tcPr>
          <w:p w:rsidR="00902CC6" w:rsidRPr="00F65943" w:rsidRDefault="00902CC6" w:rsidP="00F65943">
            <w:r w:rsidRPr="00F65943">
              <w:t>0,866</w:t>
            </w:r>
          </w:p>
        </w:tc>
        <w:tc>
          <w:tcPr>
            <w:tcW w:w="514" w:type="pct"/>
            <w:vAlign w:val="center"/>
          </w:tcPr>
          <w:p w:rsidR="00902CC6" w:rsidRPr="00F65943" w:rsidRDefault="00902CC6" w:rsidP="00F65943">
            <w:r w:rsidRPr="00F65943">
              <w:t>0,954</w:t>
            </w:r>
          </w:p>
        </w:tc>
        <w:tc>
          <w:tcPr>
            <w:tcW w:w="514" w:type="pct"/>
            <w:vAlign w:val="center"/>
          </w:tcPr>
          <w:p w:rsidR="00902CC6" w:rsidRPr="00F65943" w:rsidRDefault="00902CC6" w:rsidP="00F65943">
            <w:r w:rsidRPr="00F65943">
              <w:t>0,988</w:t>
            </w:r>
          </w:p>
        </w:tc>
        <w:tc>
          <w:tcPr>
            <w:tcW w:w="514" w:type="pct"/>
            <w:vAlign w:val="center"/>
          </w:tcPr>
          <w:p w:rsidR="00902CC6" w:rsidRPr="00F65943" w:rsidRDefault="00902CC6" w:rsidP="00F65943">
            <w:r w:rsidRPr="00F65943">
              <w:t>0,997</w:t>
            </w:r>
          </w:p>
        </w:tc>
        <w:tc>
          <w:tcPr>
            <w:tcW w:w="514" w:type="pct"/>
            <w:vAlign w:val="center"/>
          </w:tcPr>
          <w:p w:rsidR="00902CC6" w:rsidRPr="00F65943" w:rsidRDefault="00902CC6" w:rsidP="00F65943">
            <w:r w:rsidRPr="00F65943">
              <w:t>0,999</w:t>
            </w:r>
          </w:p>
        </w:tc>
      </w:tr>
      <w:tr w:rsidR="00F65943" w:rsidRPr="00F65943" w:rsidTr="00F65943">
        <w:tc>
          <w:tcPr>
            <w:tcW w:w="1917" w:type="pct"/>
          </w:tcPr>
          <w:p w:rsidR="00902CC6" w:rsidRPr="00F65943" w:rsidRDefault="00902CC6" w:rsidP="00F65943">
            <w:pPr>
              <w:rPr>
                <w:b/>
              </w:rPr>
            </w:pPr>
            <w:r w:rsidRPr="00F65943">
              <w:t xml:space="preserve">Значение </w:t>
            </w:r>
            <w:r w:rsidRPr="00F65943">
              <w:rPr>
                <w:b/>
                <w:lang w:val="en-US"/>
              </w:rPr>
              <w:t>t</w:t>
            </w:r>
          </w:p>
        </w:tc>
        <w:tc>
          <w:tcPr>
            <w:tcW w:w="514" w:type="pct"/>
            <w:vAlign w:val="center"/>
          </w:tcPr>
          <w:p w:rsidR="00902CC6" w:rsidRPr="00F65943" w:rsidRDefault="00902CC6" w:rsidP="00F65943">
            <w:r w:rsidRPr="00F65943">
              <w:t>1,0</w:t>
            </w:r>
          </w:p>
        </w:tc>
        <w:tc>
          <w:tcPr>
            <w:tcW w:w="514" w:type="pct"/>
            <w:vAlign w:val="center"/>
          </w:tcPr>
          <w:p w:rsidR="00902CC6" w:rsidRPr="00F65943" w:rsidRDefault="00902CC6" w:rsidP="00F65943">
            <w:r w:rsidRPr="00F65943">
              <w:t>1,5</w:t>
            </w:r>
          </w:p>
        </w:tc>
        <w:tc>
          <w:tcPr>
            <w:tcW w:w="514" w:type="pct"/>
            <w:vAlign w:val="center"/>
          </w:tcPr>
          <w:p w:rsidR="00902CC6" w:rsidRPr="00F65943" w:rsidRDefault="00902CC6" w:rsidP="00F65943">
            <w:r w:rsidRPr="00F65943">
              <w:t>2,0</w:t>
            </w:r>
          </w:p>
        </w:tc>
        <w:tc>
          <w:tcPr>
            <w:tcW w:w="514" w:type="pct"/>
            <w:vAlign w:val="center"/>
          </w:tcPr>
          <w:p w:rsidR="00902CC6" w:rsidRPr="00F65943" w:rsidRDefault="00902CC6" w:rsidP="00F65943">
            <w:r w:rsidRPr="00F65943">
              <w:t>2,5</w:t>
            </w:r>
          </w:p>
        </w:tc>
        <w:tc>
          <w:tcPr>
            <w:tcW w:w="514" w:type="pct"/>
            <w:vAlign w:val="center"/>
          </w:tcPr>
          <w:p w:rsidR="00902CC6" w:rsidRPr="00F65943" w:rsidRDefault="00902CC6" w:rsidP="00F65943">
            <w:r w:rsidRPr="00F65943">
              <w:t>3,0</w:t>
            </w:r>
          </w:p>
        </w:tc>
        <w:tc>
          <w:tcPr>
            <w:tcW w:w="514" w:type="pct"/>
            <w:vAlign w:val="center"/>
          </w:tcPr>
          <w:p w:rsidR="00902CC6" w:rsidRPr="00F65943" w:rsidRDefault="00902CC6" w:rsidP="00F65943">
            <w:r w:rsidRPr="00F65943">
              <w:t>3,5</w:t>
            </w:r>
          </w:p>
        </w:tc>
      </w:tr>
    </w:tbl>
    <w:p w:rsid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 xml:space="preserve">По условию Задания 2 выборочная совокупность насчитывает 30 предприятий, выборка 20% механическая, следовательно, </w:t>
      </w:r>
      <w:r w:rsidRPr="00F65943">
        <w:rPr>
          <w:b/>
          <w:sz w:val="28"/>
          <w:szCs w:val="28"/>
        </w:rPr>
        <w:t>генеральная совокупность включает 600 предприятий</w:t>
      </w:r>
      <w:r w:rsidRPr="00F65943">
        <w:rPr>
          <w:sz w:val="28"/>
          <w:szCs w:val="28"/>
        </w:rPr>
        <w:t xml:space="preserve">. Выборочная средняя </w:t>
      </w:r>
      <w:r w:rsidR="00F504F8">
        <w:rPr>
          <w:position w:val="-6"/>
          <w:sz w:val="28"/>
          <w:szCs w:val="28"/>
        </w:rPr>
        <w:pict>
          <v:shape id="_x0000_i1261" type="#_x0000_t75" style="width:11.25pt;height:15.75pt">
            <v:imagedata r:id="rId180" o:title=""/>
          </v:shape>
        </w:pict>
      </w:r>
      <w:r w:rsidRPr="00F65943">
        <w:rPr>
          <w:sz w:val="28"/>
          <w:szCs w:val="28"/>
        </w:rPr>
        <w:t xml:space="preserve">, дисперсия </w:t>
      </w:r>
      <w:r w:rsidR="00F504F8">
        <w:rPr>
          <w:position w:val="-6"/>
          <w:sz w:val="28"/>
          <w:szCs w:val="28"/>
        </w:rPr>
        <w:pict>
          <v:shape id="_x0000_i1262" type="#_x0000_t75" style="width:18pt;height:17.25pt">
            <v:imagedata r:id="rId184" o:title=""/>
          </v:shape>
        </w:pict>
      </w:r>
      <w:r w:rsidRPr="00F65943">
        <w:rPr>
          <w:sz w:val="28"/>
          <w:szCs w:val="28"/>
        </w:rPr>
        <w:t xml:space="preserve"> определены в Задании 1 (п. 3). Значения параметров, необходимых для решения задачи, представлены в табл. 15:</w:t>
      </w:r>
    </w:p>
    <w:p w:rsidR="00F65943" w:rsidRDefault="00F65943" w:rsidP="00F65943">
      <w:pPr>
        <w:ind w:firstLine="709"/>
        <w:rPr>
          <w:b/>
          <w:sz w:val="28"/>
          <w:szCs w:val="28"/>
        </w:rPr>
      </w:pPr>
    </w:p>
    <w:p w:rsidR="00902CC6" w:rsidRPr="00F65943" w:rsidRDefault="00902CC6" w:rsidP="00F65943">
      <w:pPr>
        <w:ind w:firstLine="709"/>
        <w:rPr>
          <w:b/>
          <w:sz w:val="28"/>
          <w:szCs w:val="28"/>
        </w:rPr>
      </w:pPr>
      <w:r w:rsidRPr="00F65943">
        <w:rPr>
          <w:b/>
          <w:sz w:val="28"/>
          <w:szCs w:val="28"/>
        </w:rPr>
        <w:t>Таблица 15</w:t>
      </w:r>
    </w:p>
    <w:tbl>
      <w:tblPr>
        <w:tblW w:w="3946" w:type="dxa"/>
        <w:tblInd w:w="250" w:type="dxa"/>
        <w:tblLook w:val="0000" w:firstRow="0" w:lastRow="0" w:firstColumn="0" w:lastColumn="0" w:noHBand="0" w:noVBand="0"/>
      </w:tblPr>
      <w:tblGrid>
        <w:gridCol w:w="766"/>
        <w:gridCol w:w="416"/>
        <w:gridCol w:w="516"/>
        <w:gridCol w:w="616"/>
        <w:gridCol w:w="766"/>
        <w:gridCol w:w="866"/>
      </w:tblGrid>
      <w:tr w:rsidR="00902CC6" w:rsidRPr="00F65943" w:rsidTr="00F65943">
        <w:trPr>
          <w:trHeight w:val="270"/>
        </w:trPr>
        <w:tc>
          <w:tcPr>
            <w:tcW w:w="766" w:type="dxa"/>
            <w:tcBorders>
              <w:top w:val="single" w:sz="8" w:space="0" w:color="auto"/>
              <w:left w:val="single" w:sz="8" w:space="0" w:color="auto"/>
              <w:bottom w:val="single" w:sz="8" w:space="0" w:color="auto"/>
              <w:right w:val="single" w:sz="8" w:space="0" w:color="auto"/>
            </w:tcBorders>
            <w:noWrap/>
            <w:vAlign w:val="center"/>
          </w:tcPr>
          <w:p w:rsidR="00902CC6" w:rsidRPr="00F65943" w:rsidRDefault="00902CC6" w:rsidP="00F65943">
            <w:r w:rsidRPr="00F65943">
              <w:br w:type="page"/>
              <w:t>Р</w:t>
            </w:r>
          </w:p>
        </w:tc>
        <w:tc>
          <w:tcPr>
            <w:tcW w:w="416" w:type="dxa"/>
            <w:tcBorders>
              <w:top w:val="single" w:sz="8" w:space="0" w:color="auto"/>
              <w:left w:val="nil"/>
              <w:bottom w:val="single" w:sz="8" w:space="0" w:color="auto"/>
              <w:right w:val="single" w:sz="8" w:space="0" w:color="auto"/>
            </w:tcBorders>
            <w:noWrap/>
            <w:vAlign w:val="center"/>
          </w:tcPr>
          <w:p w:rsidR="00902CC6" w:rsidRPr="00F65943" w:rsidRDefault="00902CC6" w:rsidP="00F65943">
            <w:r w:rsidRPr="00F65943">
              <w:rPr>
                <w:lang w:val="en-US"/>
              </w:rPr>
              <w:t>t</w:t>
            </w:r>
          </w:p>
        </w:tc>
        <w:tc>
          <w:tcPr>
            <w:tcW w:w="516" w:type="dxa"/>
            <w:tcBorders>
              <w:top w:val="single" w:sz="8" w:space="0" w:color="auto"/>
              <w:left w:val="nil"/>
              <w:bottom w:val="single" w:sz="8" w:space="0" w:color="auto"/>
              <w:right w:val="single" w:sz="8" w:space="0" w:color="auto"/>
            </w:tcBorders>
            <w:vAlign w:val="center"/>
          </w:tcPr>
          <w:p w:rsidR="00902CC6" w:rsidRPr="00F65943" w:rsidRDefault="00902CC6" w:rsidP="00F65943">
            <w:r w:rsidRPr="00F65943">
              <w:rPr>
                <w:lang w:val="en-US"/>
              </w:rPr>
              <w:t>n</w:t>
            </w:r>
          </w:p>
        </w:tc>
        <w:tc>
          <w:tcPr>
            <w:tcW w:w="616" w:type="dxa"/>
            <w:tcBorders>
              <w:top w:val="single" w:sz="8" w:space="0" w:color="auto"/>
              <w:left w:val="single" w:sz="8" w:space="0" w:color="auto"/>
              <w:bottom w:val="single" w:sz="8" w:space="0" w:color="auto"/>
              <w:right w:val="single" w:sz="8" w:space="0" w:color="auto"/>
            </w:tcBorders>
            <w:noWrap/>
            <w:vAlign w:val="center"/>
          </w:tcPr>
          <w:p w:rsidR="00902CC6" w:rsidRPr="00F65943" w:rsidRDefault="00902CC6" w:rsidP="00F65943">
            <w:r w:rsidRPr="00F65943">
              <w:t>N</w:t>
            </w:r>
          </w:p>
        </w:tc>
        <w:tc>
          <w:tcPr>
            <w:tcW w:w="766" w:type="dxa"/>
            <w:tcBorders>
              <w:top w:val="single" w:sz="8" w:space="0" w:color="auto"/>
              <w:left w:val="nil"/>
              <w:bottom w:val="single" w:sz="8" w:space="0" w:color="auto"/>
              <w:right w:val="single" w:sz="8" w:space="0" w:color="auto"/>
            </w:tcBorders>
            <w:vAlign w:val="center"/>
          </w:tcPr>
          <w:p w:rsidR="00902CC6" w:rsidRPr="00F65943" w:rsidRDefault="00F504F8" w:rsidP="00F65943">
            <w:r>
              <w:rPr>
                <w:position w:val="-6"/>
              </w:rPr>
              <w:pict>
                <v:shape id="_x0000_i1263" type="#_x0000_t75" style="width:9.75pt;height:13.5pt">
                  <v:imagedata r:id="rId185" o:title=""/>
                </v:shape>
              </w:pict>
            </w:r>
          </w:p>
        </w:tc>
        <w:tc>
          <w:tcPr>
            <w:tcW w:w="866" w:type="dxa"/>
            <w:tcBorders>
              <w:top w:val="single" w:sz="8" w:space="0" w:color="auto"/>
              <w:left w:val="nil"/>
              <w:bottom w:val="single" w:sz="8" w:space="0" w:color="auto"/>
              <w:right w:val="single" w:sz="8" w:space="0" w:color="auto"/>
            </w:tcBorders>
            <w:vAlign w:val="center"/>
          </w:tcPr>
          <w:p w:rsidR="00902CC6" w:rsidRPr="00F65943" w:rsidRDefault="00F504F8" w:rsidP="00F65943">
            <w:r>
              <w:rPr>
                <w:position w:val="-6"/>
              </w:rPr>
              <w:pict>
                <v:shape id="_x0000_i1264" type="#_x0000_t75" style="width:18pt;height:17.25pt">
                  <v:imagedata r:id="rId184" o:title=""/>
                </v:shape>
              </w:pict>
            </w:r>
          </w:p>
        </w:tc>
      </w:tr>
      <w:tr w:rsidR="00902CC6" w:rsidRPr="00F65943" w:rsidTr="00F65943">
        <w:trPr>
          <w:trHeight w:val="270"/>
        </w:trPr>
        <w:tc>
          <w:tcPr>
            <w:tcW w:w="766" w:type="dxa"/>
            <w:tcBorders>
              <w:top w:val="nil"/>
              <w:left w:val="single" w:sz="8" w:space="0" w:color="auto"/>
              <w:bottom w:val="single" w:sz="8" w:space="0" w:color="auto"/>
              <w:right w:val="single" w:sz="8" w:space="0" w:color="auto"/>
            </w:tcBorders>
            <w:noWrap/>
            <w:vAlign w:val="center"/>
          </w:tcPr>
          <w:p w:rsidR="00902CC6" w:rsidRPr="00F65943" w:rsidRDefault="00902CC6" w:rsidP="00F65943">
            <w:r w:rsidRPr="00F65943">
              <w:t>0,954</w:t>
            </w:r>
          </w:p>
        </w:tc>
        <w:tc>
          <w:tcPr>
            <w:tcW w:w="416" w:type="dxa"/>
            <w:tcBorders>
              <w:top w:val="nil"/>
              <w:left w:val="nil"/>
              <w:bottom w:val="single" w:sz="8" w:space="0" w:color="auto"/>
              <w:right w:val="single" w:sz="8" w:space="0" w:color="auto"/>
            </w:tcBorders>
            <w:noWrap/>
            <w:vAlign w:val="center"/>
          </w:tcPr>
          <w:p w:rsidR="00902CC6" w:rsidRPr="00F65943" w:rsidRDefault="00902CC6" w:rsidP="00F65943">
            <w:r w:rsidRPr="00F65943">
              <w:t>2</w:t>
            </w:r>
          </w:p>
        </w:tc>
        <w:tc>
          <w:tcPr>
            <w:tcW w:w="516" w:type="dxa"/>
            <w:tcBorders>
              <w:top w:val="single" w:sz="8" w:space="0" w:color="auto"/>
              <w:left w:val="nil"/>
              <w:bottom w:val="single" w:sz="8" w:space="0" w:color="auto"/>
              <w:right w:val="single" w:sz="8" w:space="0" w:color="auto"/>
            </w:tcBorders>
            <w:vAlign w:val="center"/>
          </w:tcPr>
          <w:p w:rsidR="00902CC6" w:rsidRPr="00F65943" w:rsidRDefault="00902CC6" w:rsidP="00F65943">
            <w:r w:rsidRPr="00F65943">
              <w:t>30</w:t>
            </w:r>
          </w:p>
        </w:tc>
        <w:tc>
          <w:tcPr>
            <w:tcW w:w="616" w:type="dxa"/>
            <w:tcBorders>
              <w:top w:val="single" w:sz="8" w:space="0" w:color="auto"/>
              <w:left w:val="single" w:sz="8" w:space="0" w:color="auto"/>
              <w:bottom w:val="single" w:sz="8" w:space="0" w:color="auto"/>
              <w:right w:val="single" w:sz="8" w:space="0" w:color="auto"/>
            </w:tcBorders>
            <w:noWrap/>
            <w:vAlign w:val="center"/>
          </w:tcPr>
          <w:p w:rsidR="00902CC6" w:rsidRPr="00F65943" w:rsidRDefault="00FA3C93" w:rsidP="00F65943">
            <w:r w:rsidRPr="00F65943">
              <w:t>15</w:t>
            </w:r>
            <w:r w:rsidR="00902CC6" w:rsidRPr="00F65943">
              <w:t>0</w:t>
            </w:r>
          </w:p>
        </w:tc>
        <w:tc>
          <w:tcPr>
            <w:tcW w:w="766" w:type="dxa"/>
            <w:tcBorders>
              <w:top w:val="nil"/>
              <w:left w:val="nil"/>
              <w:bottom w:val="single" w:sz="8" w:space="0" w:color="auto"/>
              <w:right w:val="single" w:sz="8" w:space="0" w:color="auto"/>
            </w:tcBorders>
          </w:tcPr>
          <w:p w:rsidR="00902CC6" w:rsidRPr="00F65943" w:rsidRDefault="00043A73" w:rsidP="00F65943">
            <w:r w:rsidRPr="00F65943">
              <w:t>0.079</w:t>
            </w:r>
          </w:p>
        </w:tc>
        <w:tc>
          <w:tcPr>
            <w:tcW w:w="866" w:type="dxa"/>
            <w:tcBorders>
              <w:top w:val="nil"/>
              <w:left w:val="nil"/>
              <w:bottom w:val="single" w:sz="8" w:space="0" w:color="auto"/>
              <w:right w:val="single" w:sz="8" w:space="0" w:color="auto"/>
            </w:tcBorders>
          </w:tcPr>
          <w:p w:rsidR="00902CC6" w:rsidRPr="00F65943" w:rsidRDefault="00043A73" w:rsidP="00F65943">
            <w:r w:rsidRPr="00F65943">
              <w:t>0.0004</w:t>
            </w:r>
          </w:p>
        </w:tc>
      </w:tr>
    </w:tbl>
    <w:p w:rsidR="00902CC6" w:rsidRDefault="00902CC6" w:rsidP="00F65943">
      <w:pPr>
        <w:ind w:firstLine="709"/>
        <w:rPr>
          <w:sz w:val="28"/>
          <w:szCs w:val="28"/>
        </w:rPr>
      </w:pPr>
      <w:r w:rsidRPr="00F65943">
        <w:rPr>
          <w:sz w:val="28"/>
          <w:szCs w:val="28"/>
        </w:rPr>
        <w:t>Рассчитаем среднюю ошибку выборки:</w:t>
      </w:r>
    </w:p>
    <w:p w:rsidR="00F65943" w:rsidRPr="00F65943" w:rsidRDefault="00F65943" w:rsidP="00F65943">
      <w:pPr>
        <w:ind w:firstLine="709"/>
        <w:rPr>
          <w:sz w:val="28"/>
          <w:szCs w:val="28"/>
        </w:rPr>
      </w:pPr>
    </w:p>
    <w:p w:rsidR="00356213" w:rsidRPr="00F65943" w:rsidRDefault="00F504F8" w:rsidP="00F65943">
      <w:pPr>
        <w:ind w:firstLine="709"/>
        <w:rPr>
          <w:sz w:val="28"/>
          <w:szCs w:val="28"/>
        </w:rPr>
      </w:pPr>
      <w:r>
        <w:rPr>
          <w:b/>
          <w:position w:val="-12"/>
          <w:sz w:val="28"/>
          <w:szCs w:val="28"/>
        </w:rPr>
        <w:pict>
          <v:shape id="_x0000_i1265" type="#_x0000_t75" style="width:18pt;height:18.75pt" fillcolor="window">
            <v:imagedata r:id="rId186" o:title=""/>
          </v:shape>
        </w:pict>
      </w:r>
      <w:r w:rsidR="00356213" w:rsidRPr="00F65943">
        <w:rPr>
          <w:sz w:val="28"/>
          <w:szCs w:val="28"/>
        </w:rPr>
        <w:t>=</w:t>
      </w:r>
      <w:r>
        <w:rPr>
          <w:position w:val="-26"/>
          <w:sz w:val="28"/>
          <w:szCs w:val="28"/>
        </w:rPr>
        <w:pict>
          <v:shape id="_x0000_i1266" type="#_x0000_t75" style="width:71.25pt;height:36pt">
            <v:imagedata r:id="rId187" o:title=""/>
          </v:shape>
        </w:pict>
      </w:r>
      <w:r w:rsidR="00356213" w:rsidRPr="00F65943">
        <w:rPr>
          <w:sz w:val="28"/>
          <w:szCs w:val="28"/>
        </w:rPr>
        <w:t>=</w:t>
      </w:r>
      <w:r>
        <w:rPr>
          <w:position w:val="-26"/>
          <w:sz w:val="28"/>
          <w:szCs w:val="28"/>
        </w:rPr>
        <w:pict>
          <v:shape id="_x0000_i1267" type="#_x0000_t75" style="width:102pt;height:35.25pt">
            <v:imagedata r:id="rId188" o:title=""/>
          </v:shape>
        </w:pict>
      </w:r>
      <w:r w:rsidR="00356213" w:rsidRPr="00F65943">
        <w:rPr>
          <w:sz w:val="28"/>
          <w:szCs w:val="28"/>
        </w:rPr>
        <w:t>=</w:t>
      </w:r>
      <w:r>
        <w:rPr>
          <w:position w:val="-12"/>
          <w:sz w:val="28"/>
          <w:szCs w:val="28"/>
        </w:rPr>
        <w:pict>
          <v:shape id="_x0000_i1268" type="#_x0000_t75" style="width:78pt;height:20.25pt">
            <v:imagedata r:id="rId189" o:title=""/>
          </v:shape>
        </w:pict>
      </w:r>
      <w:r w:rsidR="00356213" w:rsidRPr="00F65943">
        <w:rPr>
          <w:sz w:val="28"/>
          <w:szCs w:val="28"/>
        </w:rPr>
        <w:t>=</w:t>
      </w:r>
      <w:r>
        <w:rPr>
          <w:position w:val="-12"/>
          <w:sz w:val="28"/>
          <w:szCs w:val="28"/>
        </w:rPr>
        <w:pict>
          <v:shape id="_x0000_i1269" type="#_x0000_t75" style="width:63pt;height:20.25pt">
            <v:imagedata r:id="rId190" o:title=""/>
          </v:shape>
        </w:pict>
      </w:r>
      <w:r w:rsidR="00356213" w:rsidRPr="00F65943">
        <w:rPr>
          <w:sz w:val="28"/>
          <w:szCs w:val="28"/>
        </w:rPr>
        <w:t>=0,003 млн.р.</w:t>
      </w:r>
    </w:p>
    <w:p w:rsidR="00902CC6" w:rsidRPr="00F65943" w:rsidRDefault="00902CC6" w:rsidP="00F65943">
      <w:pPr>
        <w:ind w:firstLine="709"/>
        <w:rPr>
          <w:sz w:val="28"/>
          <w:szCs w:val="28"/>
        </w:rPr>
      </w:pPr>
    </w:p>
    <w:p w:rsidR="00902CC6" w:rsidRPr="00F65943" w:rsidRDefault="00902CC6" w:rsidP="00F65943">
      <w:pPr>
        <w:pStyle w:val="33"/>
        <w:spacing w:after="0"/>
        <w:ind w:left="0" w:firstLine="709"/>
        <w:rPr>
          <w:sz w:val="28"/>
          <w:szCs w:val="28"/>
        </w:rPr>
      </w:pPr>
      <w:r w:rsidRPr="00F65943">
        <w:rPr>
          <w:b/>
          <w:sz w:val="28"/>
          <w:szCs w:val="28"/>
        </w:rPr>
        <w:t>Вывод.</w:t>
      </w:r>
      <w:r w:rsidRPr="00F65943">
        <w:rPr>
          <w:sz w:val="28"/>
          <w:szCs w:val="28"/>
        </w:rPr>
        <w:t xml:space="preserve"> На основании проведенного выборочного обследования с вероятностью 0,954 можно утверждать, что для генеральной совокупности предприятий средняя величина среднегодовой заработной платы находится в пределах от (</w:t>
      </w:r>
      <w:r w:rsidR="00AD1596" w:rsidRPr="00F65943">
        <w:rPr>
          <w:bCs/>
          <w:sz w:val="28"/>
          <w:szCs w:val="28"/>
        </w:rPr>
        <w:t>0,07256&lt;х&lt;0,08456</w:t>
      </w:r>
      <w:r w:rsidRPr="00F65943">
        <w:rPr>
          <w:sz w:val="28"/>
          <w:szCs w:val="28"/>
        </w:rPr>
        <w:t>)</w:t>
      </w:r>
    </w:p>
    <w:p w:rsidR="00902CC6" w:rsidRPr="00F65943" w:rsidRDefault="00902CC6" w:rsidP="00F65943">
      <w:pPr>
        <w:ind w:firstLine="709"/>
        <w:rPr>
          <w:b/>
          <w:sz w:val="28"/>
          <w:szCs w:val="28"/>
        </w:rPr>
      </w:pPr>
      <w:r w:rsidRPr="00F65943">
        <w:rPr>
          <w:b/>
          <w:sz w:val="28"/>
          <w:szCs w:val="28"/>
        </w:rPr>
        <w:t>2. Определение ошибки выборки доли предприятий с уровнем среднегодовой заработной платы</w:t>
      </w:r>
      <w:r w:rsidR="00F65943">
        <w:rPr>
          <w:b/>
          <w:sz w:val="28"/>
          <w:szCs w:val="28"/>
        </w:rPr>
        <w:t xml:space="preserve"> </w:t>
      </w:r>
      <w:r w:rsidRPr="00F65943">
        <w:rPr>
          <w:b/>
          <w:sz w:val="28"/>
          <w:szCs w:val="28"/>
        </w:rPr>
        <w:t>86.4 млн.руб. и более, а также границ, в которых будет находиться генеральная доля</w:t>
      </w:r>
    </w:p>
    <w:p w:rsidR="00902CC6" w:rsidRDefault="00902CC6" w:rsidP="00F65943">
      <w:pPr>
        <w:ind w:firstLine="709"/>
        <w:rPr>
          <w:sz w:val="28"/>
          <w:szCs w:val="28"/>
        </w:rPr>
      </w:pPr>
      <w:r w:rsidRPr="00F65943">
        <w:rPr>
          <w:sz w:val="28"/>
          <w:szCs w:val="28"/>
        </w:rPr>
        <w:t>Доля единиц выборочной совокупности, обладающих тем или иным заданным свойством, выражается формулой</w:t>
      </w:r>
    </w:p>
    <w:p w:rsidR="00F65943" w:rsidRPr="00F65943" w:rsidRDefault="00F65943" w:rsidP="00F65943">
      <w:pPr>
        <w:ind w:firstLine="709"/>
        <w:rPr>
          <w:sz w:val="28"/>
          <w:szCs w:val="28"/>
        </w:rPr>
      </w:pPr>
    </w:p>
    <w:p w:rsidR="00902CC6" w:rsidRDefault="00F504F8" w:rsidP="00F65943">
      <w:pPr>
        <w:ind w:firstLine="709"/>
        <w:rPr>
          <w:sz w:val="28"/>
          <w:szCs w:val="28"/>
        </w:rPr>
      </w:pPr>
      <w:r>
        <w:rPr>
          <w:position w:val="-24"/>
          <w:sz w:val="28"/>
          <w:szCs w:val="28"/>
        </w:rPr>
        <w:pict>
          <v:shape id="_x0000_i1270" type="#_x0000_t75" style="width:43.5pt;height:36.75pt">
            <v:imagedata r:id="rId191" o:title=""/>
          </v:shape>
        </w:pict>
      </w:r>
      <w:r w:rsidR="00902CC6" w:rsidRPr="00F65943">
        <w:rPr>
          <w:sz w:val="28"/>
          <w:szCs w:val="28"/>
        </w:rPr>
        <w:t>,</w:t>
      </w:r>
    </w:p>
    <w:p w:rsidR="00F65943" w:rsidRP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где</w:t>
      </w:r>
      <w:r w:rsidR="00F65943">
        <w:rPr>
          <w:sz w:val="28"/>
          <w:szCs w:val="28"/>
        </w:rPr>
        <w:t xml:space="preserve"> </w:t>
      </w:r>
      <w:r w:rsidRPr="00F65943">
        <w:rPr>
          <w:b/>
          <w:sz w:val="28"/>
          <w:szCs w:val="28"/>
          <w:lang w:val="en-US"/>
        </w:rPr>
        <w:t>m</w:t>
      </w:r>
      <w:r w:rsidRPr="00F65943">
        <w:rPr>
          <w:sz w:val="28"/>
          <w:szCs w:val="28"/>
        </w:rPr>
        <w:t xml:space="preserve"> – число единиц совокупности, обладающих заданным свойством;</w:t>
      </w:r>
    </w:p>
    <w:p w:rsidR="00902CC6" w:rsidRPr="00F65943" w:rsidRDefault="00902CC6" w:rsidP="00F65943">
      <w:pPr>
        <w:ind w:firstLine="709"/>
        <w:rPr>
          <w:sz w:val="28"/>
          <w:szCs w:val="28"/>
        </w:rPr>
      </w:pPr>
      <w:r w:rsidRPr="00F65943">
        <w:rPr>
          <w:b/>
          <w:sz w:val="28"/>
          <w:szCs w:val="28"/>
          <w:lang w:val="en-US"/>
        </w:rPr>
        <w:t>n</w:t>
      </w:r>
      <w:r w:rsidRPr="00F65943">
        <w:rPr>
          <w:sz w:val="28"/>
          <w:szCs w:val="28"/>
        </w:rPr>
        <w:t xml:space="preserve"> – общее число единиц в совокупности.</w:t>
      </w:r>
    </w:p>
    <w:p w:rsidR="00902CC6" w:rsidRDefault="00902CC6" w:rsidP="00F65943">
      <w:pPr>
        <w:ind w:firstLine="709"/>
        <w:rPr>
          <w:sz w:val="28"/>
          <w:szCs w:val="28"/>
        </w:rPr>
      </w:pPr>
      <w:r w:rsidRPr="00F65943">
        <w:rPr>
          <w:bCs/>
          <w:sz w:val="28"/>
          <w:szCs w:val="28"/>
        </w:rPr>
        <w:t xml:space="preserve">Для </w:t>
      </w:r>
      <w:r w:rsidRPr="00F65943">
        <w:rPr>
          <w:b/>
          <w:bCs/>
          <w:sz w:val="28"/>
          <w:szCs w:val="28"/>
        </w:rPr>
        <w:t>собственно-случайной</w:t>
      </w:r>
      <w:r w:rsidRPr="00F65943">
        <w:rPr>
          <w:bCs/>
          <w:sz w:val="28"/>
          <w:szCs w:val="28"/>
        </w:rPr>
        <w:t xml:space="preserve"> и </w:t>
      </w:r>
      <w:r w:rsidRPr="00F65943">
        <w:rPr>
          <w:b/>
          <w:bCs/>
          <w:sz w:val="28"/>
          <w:szCs w:val="28"/>
        </w:rPr>
        <w:t>механической выборки</w:t>
      </w:r>
      <w:r w:rsidRPr="00F65943">
        <w:rPr>
          <w:bCs/>
          <w:sz w:val="28"/>
          <w:szCs w:val="28"/>
        </w:rPr>
        <w:t xml:space="preserve"> с </w:t>
      </w:r>
      <w:r w:rsidRPr="00F65943">
        <w:rPr>
          <w:b/>
          <w:bCs/>
          <w:sz w:val="28"/>
          <w:szCs w:val="28"/>
        </w:rPr>
        <w:t>бесповторным способом отбора</w:t>
      </w:r>
      <w:r w:rsidRPr="00F65943">
        <w:rPr>
          <w:bCs/>
          <w:sz w:val="28"/>
          <w:szCs w:val="28"/>
        </w:rPr>
        <w:t xml:space="preserve"> </w:t>
      </w:r>
      <w:r w:rsidRPr="00F65943">
        <w:rPr>
          <w:sz w:val="28"/>
          <w:szCs w:val="28"/>
        </w:rPr>
        <w:t xml:space="preserve">предельная ошибка выборки </w:t>
      </w:r>
      <w:r w:rsidR="00F504F8">
        <w:rPr>
          <w:position w:val="-10"/>
          <w:sz w:val="28"/>
          <w:szCs w:val="28"/>
        </w:rPr>
        <w:pict>
          <v:shape id="_x0000_i1271" type="#_x0000_t75" style="width:21.75pt;height:20.25pt">
            <v:imagedata r:id="rId192" o:title=""/>
          </v:shape>
        </w:pict>
      </w:r>
      <w:r w:rsidRPr="00F65943">
        <w:rPr>
          <w:sz w:val="28"/>
          <w:szCs w:val="28"/>
        </w:rPr>
        <w:t xml:space="preserve"> доли единиц, обладающих заданным свойством, рассчитывается по формуле</w:t>
      </w:r>
    </w:p>
    <w:p w:rsidR="00F65943" w:rsidRPr="00F65943" w:rsidRDefault="00F65943" w:rsidP="00F65943">
      <w:pPr>
        <w:ind w:firstLine="709"/>
        <w:rPr>
          <w:sz w:val="28"/>
          <w:szCs w:val="28"/>
        </w:rPr>
      </w:pPr>
    </w:p>
    <w:p w:rsidR="00902CC6" w:rsidRDefault="00F504F8" w:rsidP="00F65943">
      <w:pPr>
        <w:ind w:firstLine="709"/>
        <w:rPr>
          <w:sz w:val="28"/>
          <w:szCs w:val="28"/>
        </w:rPr>
      </w:pPr>
      <w:r>
        <w:rPr>
          <w:position w:val="-26"/>
          <w:sz w:val="28"/>
          <w:szCs w:val="28"/>
        </w:rPr>
        <w:pict>
          <v:shape id="_x0000_i1272" type="#_x0000_t75" style="width:137.25pt;height:37.5pt">
            <v:imagedata r:id="rId193" o:title=""/>
          </v:shape>
        </w:pict>
      </w:r>
      <w:r w:rsidR="00902CC6" w:rsidRPr="00F65943">
        <w:rPr>
          <w:sz w:val="28"/>
          <w:szCs w:val="28"/>
        </w:rPr>
        <w:t>,</w:t>
      </w:r>
    </w:p>
    <w:p w:rsidR="00F65943" w:rsidRP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где</w:t>
      </w:r>
      <w:r w:rsidR="00F65943">
        <w:rPr>
          <w:sz w:val="28"/>
          <w:szCs w:val="28"/>
        </w:rPr>
        <w:t xml:space="preserve"> </w:t>
      </w:r>
      <w:r w:rsidRPr="00F65943">
        <w:rPr>
          <w:b/>
          <w:sz w:val="28"/>
          <w:szCs w:val="28"/>
          <w:lang w:val="en-US"/>
        </w:rPr>
        <w:t>w</w:t>
      </w:r>
      <w:r w:rsidRPr="00F65943">
        <w:rPr>
          <w:sz w:val="28"/>
          <w:szCs w:val="28"/>
        </w:rPr>
        <w:t xml:space="preserve"> – доля единиц совокупности, обладающих заданным свойством;</w:t>
      </w:r>
    </w:p>
    <w:p w:rsidR="00902CC6" w:rsidRPr="00F65943" w:rsidRDefault="00902CC6" w:rsidP="00F65943">
      <w:pPr>
        <w:ind w:firstLine="709"/>
        <w:rPr>
          <w:sz w:val="28"/>
          <w:szCs w:val="28"/>
        </w:rPr>
      </w:pPr>
      <w:r w:rsidRPr="00F65943">
        <w:rPr>
          <w:b/>
          <w:sz w:val="28"/>
          <w:szCs w:val="28"/>
        </w:rPr>
        <w:t>(1-</w:t>
      </w:r>
      <w:r w:rsidRPr="00F65943">
        <w:rPr>
          <w:b/>
          <w:sz w:val="28"/>
          <w:szCs w:val="28"/>
          <w:lang w:val="en-US"/>
        </w:rPr>
        <w:t>w</w:t>
      </w:r>
      <w:r w:rsidRPr="00F65943">
        <w:rPr>
          <w:b/>
          <w:sz w:val="28"/>
          <w:szCs w:val="28"/>
        </w:rPr>
        <w:t>)</w:t>
      </w:r>
      <w:r w:rsidRPr="00F65943">
        <w:rPr>
          <w:sz w:val="28"/>
          <w:szCs w:val="28"/>
        </w:rPr>
        <w:t xml:space="preserve"> – доля единиц совокупности, не обладающих заданным свойством,</w:t>
      </w:r>
    </w:p>
    <w:p w:rsidR="00902CC6" w:rsidRPr="00F65943" w:rsidRDefault="00902CC6" w:rsidP="00F65943">
      <w:pPr>
        <w:pStyle w:val="23"/>
        <w:spacing w:after="0" w:line="360" w:lineRule="auto"/>
        <w:ind w:left="0" w:firstLine="709"/>
        <w:rPr>
          <w:sz w:val="28"/>
          <w:szCs w:val="28"/>
        </w:rPr>
      </w:pPr>
      <w:r w:rsidRPr="00F65943">
        <w:rPr>
          <w:b/>
          <w:sz w:val="28"/>
          <w:szCs w:val="28"/>
          <w:lang w:val="en-US"/>
        </w:rPr>
        <w:t>N</w:t>
      </w:r>
      <w:r w:rsidRPr="00F65943">
        <w:rPr>
          <w:sz w:val="28"/>
          <w:szCs w:val="28"/>
        </w:rPr>
        <w:t xml:space="preserve"> – число единиц в генеральной совокупности,</w:t>
      </w:r>
    </w:p>
    <w:p w:rsidR="00902CC6" w:rsidRPr="00F65943" w:rsidRDefault="00902CC6" w:rsidP="00F65943">
      <w:pPr>
        <w:pStyle w:val="23"/>
        <w:spacing w:after="0" w:line="360" w:lineRule="auto"/>
        <w:ind w:left="0" w:firstLine="709"/>
        <w:rPr>
          <w:sz w:val="28"/>
          <w:szCs w:val="28"/>
        </w:rPr>
      </w:pPr>
      <w:r w:rsidRPr="00F65943">
        <w:rPr>
          <w:b/>
          <w:sz w:val="28"/>
          <w:szCs w:val="28"/>
          <w:lang w:val="en-US"/>
        </w:rPr>
        <w:t>n</w:t>
      </w:r>
      <w:r w:rsidRPr="00F65943">
        <w:rPr>
          <w:sz w:val="28"/>
          <w:szCs w:val="28"/>
        </w:rPr>
        <w:t>– число единиц в выборочной совокупности.</w:t>
      </w:r>
    </w:p>
    <w:p w:rsidR="00902CC6" w:rsidRDefault="00902CC6" w:rsidP="00F65943">
      <w:pPr>
        <w:ind w:firstLine="709"/>
        <w:rPr>
          <w:sz w:val="28"/>
          <w:szCs w:val="28"/>
        </w:rPr>
      </w:pPr>
      <w:r w:rsidRPr="00F65943">
        <w:rPr>
          <w:bCs/>
          <w:sz w:val="28"/>
          <w:szCs w:val="28"/>
        </w:rPr>
        <w:t xml:space="preserve">Предельная ошибка выборки </w:t>
      </w:r>
      <w:r w:rsidR="00F504F8">
        <w:rPr>
          <w:position w:val="-10"/>
          <w:sz w:val="28"/>
          <w:szCs w:val="28"/>
        </w:rPr>
        <w:pict>
          <v:shape id="_x0000_i1273" type="#_x0000_t75" style="width:21.75pt;height:20.25pt">
            <v:imagedata r:id="rId192" o:title=""/>
          </v:shape>
        </w:pict>
      </w:r>
      <w:r w:rsidRPr="00F65943">
        <w:rPr>
          <w:bCs/>
          <w:sz w:val="28"/>
          <w:szCs w:val="28"/>
        </w:rPr>
        <w:t xml:space="preserve"> </w:t>
      </w:r>
      <w:r w:rsidRPr="00F65943">
        <w:rPr>
          <w:sz w:val="28"/>
          <w:szCs w:val="28"/>
        </w:rPr>
        <w:t xml:space="preserve">определяет границы, в пределах которых будет находиться генеральная доля </w:t>
      </w:r>
      <w:r w:rsidRPr="00F65943">
        <w:rPr>
          <w:b/>
          <w:sz w:val="28"/>
          <w:szCs w:val="28"/>
        </w:rPr>
        <w:t>р</w:t>
      </w:r>
      <w:r w:rsidRPr="00F65943">
        <w:rPr>
          <w:bCs/>
          <w:sz w:val="28"/>
          <w:szCs w:val="28"/>
        </w:rPr>
        <w:t xml:space="preserve"> </w:t>
      </w:r>
      <w:r w:rsidRPr="00F65943">
        <w:rPr>
          <w:sz w:val="28"/>
          <w:szCs w:val="28"/>
        </w:rPr>
        <w:t>единиц, обладающих исследуемым признаком:</w:t>
      </w:r>
    </w:p>
    <w:p w:rsidR="00F65943" w:rsidRDefault="00F65943" w:rsidP="00F65943">
      <w:pPr>
        <w:ind w:firstLine="709"/>
        <w:rPr>
          <w:sz w:val="28"/>
          <w:szCs w:val="28"/>
        </w:rPr>
      </w:pPr>
    </w:p>
    <w:p w:rsidR="00902CC6" w:rsidRDefault="00F65943" w:rsidP="00F65943">
      <w:pPr>
        <w:ind w:firstLine="709"/>
        <w:rPr>
          <w:sz w:val="28"/>
          <w:szCs w:val="28"/>
        </w:rPr>
      </w:pPr>
      <w:r>
        <w:rPr>
          <w:sz w:val="28"/>
          <w:szCs w:val="28"/>
        </w:rPr>
        <w:br w:type="page"/>
      </w:r>
      <w:r w:rsidR="00F504F8">
        <w:rPr>
          <w:position w:val="-12"/>
          <w:sz w:val="28"/>
          <w:szCs w:val="28"/>
        </w:rPr>
        <w:pict>
          <v:shape id="_x0000_i1274" type="#_x0000_t75" style="width:147.75pt;height:21pt">
            <v:imagedata r:id="rId194" o:title=""/>
          </v:shape>
        </w:pict>
      </w:r>
    </w:p>
    <w:p w:rsidR="00F65943" w:rsidRPr="00F65943" w:rsidRDefault="00F65943" w:rsidP="00F65943">
      <w:pPr>
        <w:ind w:firstLine="709"/>
        <w:rPr>
          <w:sz w:val="28"/>
          <w:szCs w:val="28"/>
        </w:rPr>
      </w:pPr>
    </w:p>
    <w:p w:rsidR="00902CC6" w:rsidRPr="00F65943" w:rsidRDefault="00902CC6" w:rsidP="00F65943">
      <w:pPr>
        <w:ind w:firstLine="709"/>
        <w:rPr>
          <w:sz w:val="28"/>
          <w:szCs w:val="28"/>
        </w:rPr>
      </w:pPr>
      <w:r w:rsidRPr="00F65943">
        <w:rPr>
          <w:sz w:val="28"/>
          <w:szCs w:val="28"/>
        </w:rPr>
        <w:t>Рассчитаем предельную ошибку выборки для доли:</w:t>
      </w:r>
    </w:p>
    <w:p w:rsidR="00902CC6" w:rsidRPr="00F65943" w:rsidRDefault="00F504F8" w:rsidP="00F65943">
      <w:pPr>
        <w:ind w:firstLine="709"/>
        <w:rPr>
          <w:sz w:val="28"/>
          <w:szCs w:val="28"/>
        </w:rPr>
      </w:pPr>
      <w:r>
        <w:rPr>
          <w:position w:val="-26"/>
          <w:sz w:val="28"/>
          <w:szCs w:val="28"/>
        </w:rPr>
        <w:pict>
          <v:shape id="_x0000_i1275" type="#_x0000_t75" style="width:210pt;height:35.25pt">
            <v:imagedata r:id="rId195" o:title=""/>
          </v:shape>
        </w:pict>
      </w:r>
    </w:p>
    <w:p w:rsidR="00B57164" w:rsidRPr="00F65943" w:rsidRDefault="00902CC6" w:rsidP="00F65943">
      <w:pPr>
        <w:ind w:firstLine="709"/>
        <w:rPr>
          <w:bCs/>
          <w:sz w:val="28"/>
          <w:szCs w:val="28"/>
        </w:rPr>
      </w:pPr>
      <w:r w:rsidRPr="00F65943">
        <w:rPr>
          <w:b/>
          <w:bCs/>
          <w:sz w:val="28"/>
          <w:szCs w:val="28"/>
        </w:rPr>
        <w:t>Вывод.</w:t>
      </w:r>
      <w:r w:rsidRPr="00F65943">
        <w:rPr>
          <w:bCs/>
          <w:sz w:val="28"/>
          <w:szCs w:val="28"/>
        </w:rPr>
        <w:t xml:space="preserve"> С вероятностью 0,954 можно утверждать, что в генеральной совокупности предприятий региона доля </w:t>
      </w:r>
      <w:r w:rsidRPr="00F65943">
        <w:rPr>
          <w:sz w:val="28"/>
          <w:szCs w:val="28"/>
        </w:rPr>
        <w:t>предприятий с уровнем среднегодовой заработной платы 86.4 и более млн.руб. будет находиться в пределах от (</w:t>
      </w:r>
      <w:r w:rsidR="00AD1596" w:rsidRPr="00F65943">
        <w:rPr>
          <w:bCs/>
          <w:sz w:val="28"/>
          <w:szCs w:val="28"/>
        </w:rPr>
        <w:t>15%&lt;</w:t>
      </w:r>
      <w:r w:rsidR="00AD1596" w:rsidRPr="00F65943">
        <w:rPr>
          <w:bCs/>
          <w:sz w:val="28"/>
          <w:szCs w:val="28"/>
          <w:lang w:val="en-US"/>
        </w:rPr>
        <w:t>P</w:t>
      </w:r>
      <w:r w:rsidR="00AD1596" w:rsidRPr="00F65943">
        <w:rPr>
          <w:bCs/>
          <w:sz w:val="28"/>
          <w:szCs w:val="28"/>
        </w:rPr>
        <w:t>&lt;45%</w:t>
      </w:r>
      <w:r w:rsidRPr="00F65943">
        <w:rPr>
          <w:sz w:val="28"/>
          <w:szCs w:val="28"/>
        </w:rPr>
        <w:t>)</w:t>
      </w:r>
    </w:p>
    <w:p w:rsidR="00AD1596" w:rsidRPr="00F65943" w:rsidRDefault="00AD1596" w:rsidP="00F65943">
      <w:pPr>
        <w:ind w:firstLine="709"/>
        <w:rPr>
          <w:b/>
          <w:bCs/>
          <w:sz w:val="28"/>
          <w:szCs w:val="28"/>
        </w:rPr>
      </w:pPr>
      <w:r w:rsidRPr="00F65943">
        <w:rPr>
          <w:b/>
          <w:bCs/>
          <w:sz w:val="28"/>
          <w:szCs w:val="28"/>
        </w:rPr>
        <w:t>Задание 4</w:t>
      </w:r>
    </w:p>
    <w:p w:rsidR="00F1745F" w:rsidRPr="00F65943" w:rsidRDefault="00F1745F" w:rsidP="00F65943">
      <w:pPr>
        <w:ind w:firstLine="709"/>
        <w:rPr>
          <w:sz w:val="28"/>
          <w:szCs w:val="28"/>
        </w:rPr>
      </w:pPr>
      <w:r w:rsidRPr="00F65943">
        <w:rPr>
          <w:sz w:val="28"/>
          <w:szCs w:val="28"/>
        </w:rPr>
        <w:t>Имеются следующие данные по организации:</w:t>
      </w:r>
    </w:p>
    <w:p w:rsidR="00F65943" w:rsidRDefault="00F65943" w:rsidP="00F65943">
      <w:pPr>
        <w:ind w:firstLine="709"/>
        <w:rPr>
          <w:sz w:val="28"/>
          <w:szCs w:val="28"/>
        </w:rPr>
      </w:pPr>
    </w:p>
    <w:p w:rsidR="00F1745F" w:rsidRPr="00F65943" w:rsidRDefault="00F1745F" w:rsidP="00F65943">
      <w:pPr>
        <w:ind w:firstLine="709"/>
        <w:rPr>
          <w:sz w:val="28"/>
          <w:szCs w:val="28"/>
        </w:rPr>
      </w:pPr>
      <w:r w:rsidRPr="00F65943">
        <w:rPr>
          <w:sz w:val="28"/>
          <w:szCs w:val="28"/>
        </w:rPr>
        <w:t>Таблица 1</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1843"/>
        <w:gridCol w:w="1842"/>
      </w:tblGrid>
      <w:tr w:rsidR="00F1745F" w:rsidRPr="00F65943" w:rsidTr="007054C9">
        <w:tc>
          <w:tcPr>
            <w:tcW w:w="5245" w:type="dxa"/>
            <w:shd w:val="clear" w:color="auto" w:fill="auto"/>
            <w:vAlign w:val="center"/>
          </w:tcPr>
          <w:p w:rsidR="00F1745F" w:rsidRPr="00F65943" w:rsidRDefault="00F1745F" w:rsidP="00F65943">
            <w:r w:rsidRPr="00F65943">
              <w:t>Показатели</w:t>
            </w:r>
          </w:p>
        </w:tc>
        <w:tc>
          <w:tcPr>
            <w:tcW w:w="1843" w:type="dxa"/>
            <w:shd w:val="clear" w:color="auto" w:fill="auto"/>
            <w:vAlign w:val="center"/>
          </w:tcPr>
          <w:p w:rsidR="00F1745F" w:rsidRPr="00F65943" w:rsidRDefault="00F1745F" w:rsidP="00F65943">
            <w:r w:rsidRPr="00F65943">
              <w:t>Базисный период</w:t>
            </w:r>
          </w:p>
        </w:tc>
        <w:tc>
          <w:tcPr>
            <w:tcW w:w="1842" w:type="dxa"/>
            <w:shd w:val="clear" w:color="auto" w:fill="auto"/>
            <w:vAlign w:val="center"/>
          </w:tcPr>
          <w:p w:rsidR="00F1745F" w:rsidRPr="00F65943" w:rsidRDefault="00F1745F" w:rsidP="00F65943">
            <w:r w:rsidRPr="00F65943">
              <w:t>Отчетный период</w:t>
            </w:r>
          </w:p>
        </w:tc>
      </w:tr>
      <w:tr w:rsidR="00F1745F" w:rsidRPr="00F65943" w:rsidTr="007054C9">
        <w:tc>
          <w:tcPr>
            <w:tcW w:w="5245" w:type="dxa"/>
            <w:shd w:val="clear" w:color="auto" w:fill="auto"/>
          </w:tcPr>
          <w:p w:rsidR="00F1745F" w:rsidRPr="00F65943" w:rsidRDefault="00F1745F" w:rsidP="00F65943">
            <w:r w:rsidRPr="00F65943">
              <w:t>Выпуск продукции, млн.руб.</w:t>
            </w:r>
          </w:p>
        </w:tc>
        <w:tc>
          <w:tcPr>
            <w:tcW w:w="1843" w:type="dxa"/>
            <w:shd w:val="clear" w:color="auto" w:fill="auto"/>
            <w:vAlign w:val="bottom"/>
          </w:tcPr>
          <w:p w:rsidR="00F1745F" w:rsidRPr="00F65943" w:rsidRDefault="00F1745F" w:rsidP="00F65943">
            <w:r w:rsidRPr="00F65943">
              <w:t>14,4</w:t>
            </w:r>
          </w:p>
        </w:tc>
        <w:tc>
          <w:tcPr>
            <w:tcW w:w="1842" w:type="dxa"/>
            <w:shd w:val="clear" w:color="auto" w:fill="auto"/>
            <w:vAlign w:val="bottom"/>
          </w:tcPr>
          <w:p w:rsidR="00F1745F" w:rsidRPr="00F65943" w:rsidRDefault="00F1745F" w:rsidP="00F65943">
            <w:r w:rsidRPr="00F65943">
              <w:t>15,8</w:t>
            </w:r>
          </w:p>
        </w:tc>
      </w:tr>
      <w:tr w:rsidR="00F1745F" w:rsidRPr="00F65943" w:rsidTr="007054C9">
        <w:tc>
          <w:tcPr>
            <w:tcW w:w="5245" w:type="dxa"/>
            <w:shd w:val="clear" w:color="auto" w:fill="auto"/>
          </w:tcPr>
          <w:p w:rsidR="00F1745F" w:rsidRPr="00F65943" w:rsidRDefault="00F1745F" w:rsidP="00F65943">
            <w:r w:rsidRPr="00F65943">
              <w:t>Среднесписочная численность работников, чел.</w:t>
            </w:r>
          </w:p>
        </w:tc>
        <w:tc>
          <w:tcPr>
            <w:tcW w:w="1843" w:type="dxa"/>
            <w:shd w:val="clear" w:color="auto" w:fill="auto"/>
            <w:vAlign w:val="bottom"/>
          </w:tcPr>
          <w:p w:rsidR="00F1745F" w:rsidRPr="00F65943" w:rsidRDefault="00F1745F" w:rsidP="00F65943">
            <w:r w:rsidRPr="00F65943">
              <w:t>130</w:t>
            </w:r>
          </w:p>
        </w:tc>
        <w:tc>
          <w:tcPr>
            <w:tcW w:w="1842" w:type="dxa"/>
            <w:shd w:val="clear" w:color="auto" w:fill="auto"/>
            <w:vAlign w:val="bottom"/>
          </w:tcPr>
          <w:p w:rsidR="00F1745F" w:rsidRPr="00F65943" w:rsidRDefault="00F1745F" w:rsidP="00F65943">
            <w:r w:rsidRPr="00F65943">
              <w:t>125</w:t>
            </w:r>
          </w:p>
        </w:tc>
      </w:tr>
      <w:tr w:rsidR="00F1745F" w:rsidRPr="00F65943" w:rsidTr="007054C9">
        <w:tc>
          <w:tcPr>
            <w:tcW w:w="5245" w:type="dxa"/>
            <w:shd w:val="clear" w:color="auto" w:fill="auto"/>
          </w:tcPr>
          <w:p w:rsidR="00F1745F" w:rsidRPr="00F65943" w:rsidRDefault="00F1745F" w:rsidP="00F65943">
            <w:r w:rsidRPr="00F65943">
              <w:t>Среднегодовая стоимость основных производственных фондов, млн. руб.</w:t>
            </w:r>
          </w:p>
        </w:tc>
        <w:tc>
          <w:tcPr>
            <w:tcW w:w="1843" w:type="dxa"/>
            <w:shd w:val="clear" w:color="auto" w:fill="auto"/>
            <w:vAlign w:val="bottom"/>
          </w:tcPr>
          <w:p w:rsidR="00F1745F" w:rsidRPr="00F65943" w:rsidRDefault="00F1745F" w:rsidP="00F65943">
            <w:r w:rsidRPr="00F65943">
              <w:t>16,0</w:t>
            </w:r>
          </w:p>
        </w:tc>
        <w:tc>
          <w:tcPr>
            <w:tcW w:w="1842" w:type="dxa"/>
            <w:shd w:val="clear" w:color="auto" w:fill="auto"/>
            <w:vAlign w:val="bottom"/>
          </w:tcPr>
          <w:p w:rsidR="00F1745F" w:rsidRPr="00F65943" w:rsidRDefault="00F1745F" w:rsidP="00F65943">
            <w:r w:rsidRPr="00F65943">
              <w:t>18,0</w:t>
            </w:r>
          </w:p>
        </w:tc>
      </w:tr>
    </w:tbl>
    <w:p w:rsidR="00F1745F" w:rsidRPr="00F65943" w:rsidRDefault="00F1745F" w:rsidP="00F65943">
      <w:pPr>
        <w:ind w:firstLine="709"/>
        <w:rPr>
          <w:sz w:val="28"/>
          <w:szCs w:val="28"/>
        </w:rPr>
      </w:pPr>
    </w:p>
    <w:p w:rsidR="00F1745F" w:rsidRPr="00F65943" w:rsidRDefault="00F1745F" w:rsidP="00F65943">
      <w:pPr>
        <w:ind w:firstLine="709"/>
        <w:rPr>
          <w:sz w:val="28"/>
          <w:szCs w:val="28"/>
        </w:rPr>
      </w:pPr>
      <w:r w:rsidRPr="00F65943">
        <w:rPr>
          <w:sz w:val="28"/>
          <w:szCs w:val="28"/>
        </w:rPr>
        <w:t>Определите:</w:t>
      </w:r>
    </w:p>
    <w:p w:rsidR="00F1745F" w:rsidRPr="00F65943" w:rsidRDefault="00F1745F" w:rsidP="00F65943">
      <w:pPr>
        <w:numPr>
          <w:ilvl w:val="0"/>
          <w:numId w:val="15"/>
        </w:numPr>
        <w:tabs>
          <w:tab w:val="clear" w:pos="720"/>
        </w:tabs>
        <w:ind w:left="0" w:firstLine="709"/>
        <w:rPr>
          <w:sz w:val="28"/>
          <w:szCs w:val="28"/>
        </w:rPr>
      </w:pPr>
      <w:r w:rsidRPr="00F65943">
        <w:rPr>
          <w:sz w:val="28"/>
          <w:szCs w:val="28"/>
        </w:rPr>
        <w:t>Уровень производительности труда, показатель эффективности использования основных производственных фондов (фондоотдачу), фондовооруженность труда за каждый период.</w:t>
      </w:r>
    </w:p>
    <w:p w:rsidR="00F1745F" w:rsidRPr="00F65943" w:rsidRDefault="00F1745F" w:rsidP="00F65943">
      <w:pPr>
        <w:numPr>
          <w:ilvl w:val="0"/>
          <w:numId w:val="15"/>
        </w:numPr>
        <w:tabs>
          <w:tab w:val="clear" w:pos="720"/>
        </w:tabs>
        <w:ind w:left="0" w:firstLine="709"/>
        <w:rPr>
          <w:sz w:val="28"/>
          <w:szCs w:val="28"/>
        </w:rPr>
      </w:pPr>
      <w:r w:rsidRPr="00F65943">
        <w:rPr>
          <w:sz w:val="28"/>
          <w:szCs w:val="28"/>
        </w:rPr>
        <w:t>Абсолютное и относительное изменение всех показателей в отчетном периоде по сравнению с базисным периодом. Результаты расчетов представьте в таблице.</w:t>
      </w:r>
    </w:p>
    <w:p w:rsidR="00F1745F" w:rsidRPr="00F65943" w:rsidRDefault="00F1745F" w:rsidP="00F65943">
      <w:pPr>
        <w:numPr>
          <w:ilvl w:val="0"/>
          <w:numId w:val="15"/>
        </w:numPr>
        <w:tabs>
          <w:tab w:val="clear" w:pos="720"/>
        </w:tabs>
        <w:ind w:left="0" w:firstLine="709"/>
        <w:rPr>
          <w:sz w:val="28"/>
          <w:szCs w:val="28"/>
        </w:rPr>
      </w:pPr>
      <w:r w:rsidRPr="00F65943">
        <w:rPr>
          <w:sz w:val="28"/>
          <w:szCs w:val="28"/>
        </w:rPr>
        <w:t>Взаимосвязь индексов фондоотдачи, фондовооруженности</w:t>
      </w:r>
      <w:r w:rsidR="00F65943">
        <w:rPr>
          <w:sz w:val="28"/>
          <w:szCs w:val="28"/>
        </w:rPr>
        <w:t xml:space="preserve"> </w:t>
      </w:r>
      <w:r w:rsidRPr="00F65943">
        <w:rPr>
          <w:sz w:val="28"/>
          <w:szCs w:val="28"/>
        </w:rPr>
        <w:t>и производительности труда.</w:t>
      </w:r>
    </w:p>
    <w:p w:rsidR="00F1745F" w:rsidRPr="00F65943" w:rsidRDefault="00F1745F" w:rsidP="00F65943">
      <w:pPr>
        <w:numPr>
          <w:ilvl w:val="0"/>
          <w:numId w:val="15"/>
        </w:numPr>
        <w:tabs>
          <w:tab w:val="clear" w:pos="720"/>
        </w:tabs>
        <w:ind w:left="0" w:firstLine="709"/>
        <w:rPr>
          <w:sz w:val="28"/>
          <w:szCs w:val="28"/>
        </w:rPr>
      </w:pPr>
      <w:r w:rsidRPr="00F65943">
        <w:rPr>
          <w:sz w:val="28"/>
          <w:szCs w:val="28"/>
        </w:rPr>
        <w:t>Абсолютное изменение выпуска продукции в результате изменения численности работников, производительности труда и обоих факторов вместе.</w:t>
      </w:r>
    </w:p>
    <w:p w:rsidR="00F1745F" w:rsidRPr="00F65943" w:rsidRDefault="00F1745F" w:rsidP="00F65943">
      <w:pPr>
        <w:ind w:firstLine="709"/>
        <w:rPr>
          <w:sz w:val="28"/>
          <w:szCs w:val="28"/>
        </w:rPr>
      </w:pPr>
      <w:r w:rsidRPr="00F65943">
        <w:rPr>
          <w:sz w:val="28"/>
          <w:szCs w:val="28"/>
        </w:rPr>
        <w:t>Сделайте выводы.</w:t>
      </w:r>
    </w:p>
    <w:p w:rsidR="00F1745F" w:rsidRPr="00F65943" w:rsidRDefault="00F1745F" w:rsidP="00F65943">
      <w:pPr>
        <w:ind w:firstLine="709"/>
        <w:rPr>
          <w:b/>
          <w:bCs/>
          <w:sz w:val="28"/>
          <w:szCs w:val="28"/>
        </w:rPr>
      </w:pPr>
      <w:r w:rsidRPr="00F65943">
        <w:rPr>
          <w:b/>
          <w:bCs/>
          <w:sz w:val="28"/>
          <w:szCs w:val="28"/>
        </w:rPr>
        <w:t>Решение:</w:t>
      </w:r>
    </w:p>
    <w:p w:rsidR="00F1745F" w:rsidRPr="00F65943" w:rsidRDefault="00F1745F" w:rsidP="00F65943">
      <w:pPr>
        <w:ind w:firstLine="709"/>
        <w:rPr>
          <w:b/>
          <w:bCs/>
          <w:sz w:val="28"/>
          <w:szCs w:val="28"/>
        </w:rPr>
      </w:pPr>
      <w:r w:rsidRPr="00F65943">
        <w:rPr>
          <w:b/>
          <w:bCs/>
          <w:sz w:val="28"/>
          <w:szCs w:val="28"/>
        </w:rPr>
        <w:t>1.</w:t>
      </w:r>
    </w:p>
    <w:p w:rsidR="00F1745F" w:rsidRPr="00F65943" w:rsidRDefault="00F1745F" w:rsidP="00F65943">
      <w:pPr>
        <w:ind w:firstLine="709"/>
        <w:rPr>
          <w:sz w:val="28"/>
          <w:szCs w:val="28"/>
        </w:rPr>
      </w:pPr>
      <w:r w:rsidRPr="00F65943">
        <w:rPr>
          <w:sz w:val="28"/>
          <w:szCs w:val="28"/>
        </w:rPr>
        <w:t>Определим уровень производительности туда по формуле:</w:t>
      </w:r>
    </w:p>
    <w:p w:rsidR="00F1745F" w:rsidRPr="00F65943" w:rsidRDefault="00F1745F" w:rsidP="00F65943">
      <w:pPr>
        <w:ind w:firstLine="709"/>
        <w:rPr>
          <w:sz w:val="28"/>
          <w:szCs w:val="28"/>
        </w:rPr>
      </w:pPr>
    </w:p>
    <w:p w:rsidR="00F1745F" w:rsidRPr="00F65943" w:rsidRDefault="00F504F8" w:rsidP="00F65943">
      <w:pPr>
        <w:ind w:firstLine="709"/>
        <w:rPr>
          <w:sz w:val="28"/>
          <w:szCs w:val="28"/>
        </w:rPr>
      </w:pPr>
      <w:r>
        <w:rPr>
          <w:noProof/>
        </w:rPr>
        <w:pict>
          <v:shape id="_x0000_s1043" type="#_x0000_t75" style="position:absolute;left:0;text-align:left;margin-left:37.5pt;margin-top:7.6pt;width:54.2pt;height:35.5pt;z-index:251649536">
            <v:imagedata r:id="rId196" o:title=""/>
            <w10:wrap type="square"/>
          </v:shape>
        </w:pict>
      </w:r>
    </w:p>
    <w:p w:rsidR="00F1745F" w:rsidRPr="00F65943" w:rsidRDefault="00F1745F" w:rsidP="00F65943">
      <w:pPr>
        <w:ind w:firstLine="709"/>
        <w:rPr>
          <w:b/>
          <w:sz w:val="28"/>
          <w:szCs w:val="28"/>
        </w:rPr>
      </w:pPr>
    </w:p>
    <w:p w:rsidR="00F1745F" w:rsidRPr="00F65943" w:rsidRDefault="00F1745F" w:rsidP="00F65943">
      <w:pPr>
        <w:ind w:firstLine="709"/>
        <w:rPr>
          <w:sz w:val="28"/>
          <w:szCs w:val="28"/>
        </w:rPr>
      </w:pPr>
    </w:p>
    <w:p w:rsidR="00F1745F" w:rsidRPr="00F65943" w:rsidRDefault="00F1745F" w:rsidP="00F65943">
      <w:pPr>
        <w:ind w:firstLine="709"/>
        <w:rPr>
          <w:sz w:val="28"/>
          <w:szCs w:val="28"/>
        </w:rPr>
      </w:pPr>
      <w:r w:rsidRPr="00F65943">
        <w:rPr>
          <w:sz w:val="28"/>
          <w:szCs w:val="28"/>
        </w:rPr>
        <w:t>в базисном периоде</w:t>
      </w:r>
      <w:r w:rsidR="00F65943">
        <w:rPr>
          <w:sz w:val="28"/>
          <w:szCs w:val="28"/>
        </w:rPr>
        <w:t xml:space="preserve"> </w:t>
      </w:r>
      <w:r w:rsidRPr="00F65943">
        <w:rPr>
          <w:sz w:val="28"/>
          <w:szCs w:val="28"/>
        </w:rPr>
        <w:t>в отчетном периоде</w:t>
      </w:r>
    </w:p>
    <w:p w:rsidR="00F1745F" w:rsidRPr="00F65943" w:rsidRDefault="00F504F8" w:rsidP="00F65943">
      <w:pPr>
        <w:ind w:firstLine="709"/>
        <w:rPr>
          <w:sz w:val="28"/>
          <w:szCs w:val="28"/>
        </w:rPr>
      </w:pPr>
      <w:r>
        <w:rPr>
          <w:noProof/>
        </w:rPr>
        <w:pict>
          <v:shape id="_x0000_s1044" type="#_x0000_t75" style="position:absolute;left:0;text-align:left;margin-left:180.75pt;margin-top:10.9pt;width:118.25pt;height:32.35pt;z-index:251650560">
            <v:imagedata r:id="rId197" o:title=""/>
            <w10:wrap type="square"/>
          </v:shape>
        </w:pict>
      </w:r>
      <w:r>
        <w:rPr>
          <w:noProof/>
        </w:rPr>
        <w:pict>
          <v:shape id="_x0000_s1045" type="#_x0000_t75" style="position:absolute;left:0;text-align:left;margin-left:48.75pt;margin-top:10.9pt;width:117.05pt;height:32.35pt;z-index:251651584">
            <v:imagedata r:id="rId198" o:title=""/>
            <w10:wrap type="square"/>
          </v:shape>
        </w:pict>
      </w:r>
    </w:p>
    <w:p w:rsidR="00F1745F" w:rsidRPr="00F65943" w:rsidRDefault="00F1745F" w:rsidP="00F65943">
      <w:pPr>
        <w:ind w:firstLine="709"/>
        <w:rPr>
          <w:sz w:val="28"/>
          <w:szCs w:val="28"/>
        </w:rPr>
      </w:pPr>
    </w:p>
    <w:p w:rsidR="00F1745F" w:rsidRPr="00F65943" w:rsidRDefault="00F1745F" w:rsidP="00F65943">
      <w:pPr>
        <w:ind w:firstLine="709"/>
        <w:rPr>
          <w:sz w:val="28"/>
          <w:szCs w:val="28"/>
        </w:rPr>
      </w:pPr>
      <w:r w:rsidRPr="00F65943">
        <w:rPr>
          <w:sz w:val="28"/>
          <w:szCs w:val="28"/>
        </w:rPr>
        <w:t>Определим показатель эффективности использования основных производственных фондов (фондоотдачу) по формуле:</w:t>
      </w:r>
    </w:p>
    <w:p w:rsidR="00F65943" w:rsidRDefault="00F504F8" w:rsidP="00F65943">
      <w:pPr>
        <w:ind w:firstLine="709"/>
        <w:rPr>
          <w:sz w:val="28"/>
          <w:szCs w:val="28"/>
        </w:rPr>
      </w:pPr>
      <w:r>
        <w:rPr>
          <w:noProof/>
        </w:rPr>
        <w:pict>
          <v:shape id="_x0000_s1046" type="#_x0000_t75" style="position:absolute;left:0;text-align:left;margin-left:37.5pt;margin-top:3.9pt;width:54.2pt;height:32.35pt;z-index:251652608">
            <v:imagedata r:id="rId199" o:title=""/>
            <w10:wrap type="square"/>
          </v:shape>
        </w:pict>
      </w:r>
    </w:p>
    <w:p w:rsidR="00F1745F" w:rsidRPr="00F65943" w:rsidRDefault="00F1745F" w:rsidP="00F65943">
      <w:pPr>
        <w:ind w:firstLine="709"/>
        <w:rPr>
          <w:sz w:val="28"/>
          <w:szCs w:val="28"/>
        </w:rPr>
      </w:pPr>
    </w:p>
    <w:p w:rsidR="00F1745F" w:rsidRPr="00F65943" w:rsidRDefault="00F1745F" w:rsidP="00F65943">
      <w:pPr>
        <w:ind w:firstLine="709"/>
        <w:rPr>
          <w:sz w:val="28"/>
          <w:szCs w:val="28"/>
        </w:rPr>
      </w:pPr>
      <w:r w:rsidRPr="00F65943">
        <w:rPr>
          <w:sz w:val="28"/>
          <w:szCs w:val="28"/>
        </w:rPr>
        <w:t>в базисном периоде</w:t>
      </w:r>
      <w:r w:rsidR="00F65943">
        <w:rPr>
          <w:sz w:val="28"/>
          <w:szCs w:val="28"/>
        </w:rPr>
        <w:t xml:space="preserve"> </w:t>
      </w:r>
      <w:r w:rsidRPr="00F65943">
        <w:rPr>
          <w:sz w:val="28"/>
          <w:szCs w:val="28"/>
        </w:rPr>
        <w:t>в отчетном периоде</w:t>
      </w:r>
    </w:p>
    <w:p w:rsidR="00F1745F" w:rsidRPr="00F65943" w:rsidRDefault="00F504F8" w:rsidP="00F65943">
      <w:pPr>
        <w:ind w:firstLine="709"/>
        <w:rPr>
          <w:sz w:val="28"/>
          <w:szCs w:val="28"/>
        </w:rPr>
      </w:pPr>
      <w:r>
        <w:rPr>
          <w:noProof/>
        </w:rPr>
        <w:pict>
          <v:shape id="_x0000_s1047" type="#_x0000_t75" style="position:absolute;left:0;text-align:left;margin-left:165.8pt;margin-top:10.9pt;width:105.9pt;height:34.45pt;z-index:251653632">
            <v:imagedata r:id="rId200" o:title=""/>
            <w10:wrap type="square"/>
          </v:shape>
        </w:pict>
      </w:r>
      <w:r>
        <w:rPr>
          <w:noProof/>
        </w:rPr>
        <w:pict>
          <v:shape id="_x0000_s1048" type="#_x0000_t75" style="position:absolute;left:0;text-align:left;margin-left:43.2pt;margin-top:10.9pt;width:99.8pt;height:34.45pt;z-index:251654656">
            <v:imagedata r:id="rId201" o:title=""/>
            <w10:wrap type="square"/>
          </v:shape>
        </w:pict>
      </w:r>
    </w:p>
    <w:p w:rsidR="00F1745F" w:rsidRPr="00F65943" w:rsidRDefault="00F1745F" w:rsidP="00F65943">
      <w:pPr>
        <w:ind w:firstLine="709"/>
        <w:rPr>
          <w:sz w:val="28"/>
          <w:szCs w:val="28"/>
        </w:rPr>
      </w:pPr>
    </w:p>
    <w:p w:rsidR="00F1745F" w:rsidRPr="00F65943" w:rsidRDefault="00F1745F" w:rsidP="00F65943">
      <w:pPr>
        <w:ind w:firstLine="709"/>
        <w:rPr>
          <w:sz w:val="28"/>
          <w:szCs w:val="28"/>
        </w:rPr>
      </w:pPr>
      <w:r w:rsidRPr="00F65943">
        <w:rPr>
          <w:sz w:val="28"/>
          <w:szCs w:val="28"/>
        </w:rPr>
        <w:t>Определим фондовооруженность по формуле:</w:t>
      </w:r>
    </w:p>
    <w:p w:rsidR="00F1745F" w:rsidRPr="00F65943" w:rsidRDefault="00F504F8" w:rsidP="00F65943">
      <w:pPr>
        <w:ind w:firstLine="709"/>
        <w:rPr>
          <w:sz w:val="28"/>
          <w:szCs w:val="28"/>
        </w:rPr>
      </w:pPr>
      <w:r>
        <w:rPr>
          <w:noProof/>
        </w:rPr>
        <w:pict>
          <v:shape id="_x0000_s1049" type="#_x0000_t75" style="position:absolute;left:0;text-align:left;margin-left:48.75pt;margin-top:17.6pt;width:54.2pt;height:35.5pt;z-index:251655680">
            <v:imagedata r:id="rId202" o:title=""/>
            <w10:wrap type="square"/>
          </v:shape>
        </w:pict>
      </w:r>
    </w:p>
    <w:p w:rsidR="00F1745F" w:rsidRPr="00F65943" w:rsidRDefault="00F1745F" w:rsidP="00F65943">
      <w:pPr>
        <w:ind w:firstLine="709"/>
        <w:rPr>
          <w:sz w:val="28"/>
          <w:szCs w:val="28"/>
        </w:rPr>
      </w:pPr>
    </w:p>
    <w:p w:rsidR="00F1745F" w:rsidRPr="00F65943" w:rsidRDefault="00F1745F" w:rsidP="00F65943">
      <w:pPr>
        <w:ind w:firstLine="709"/>
        <w:rPr>
          <w:sz w:val="28"/>
          <w:szCs w:val="28"/>
        </w:rPr>
      </w:pPr>
    </w:p>
    <w:p w:rsidR="00F1745F" w:rsidRPr="00F65943" w:rsidRDefault="00F1745F" w:rsidP="00F65943">
      <w:pPr>
        <w:ind w:firstLine="709"/>
        <w:rPr>
          <w:sz w:val="28"/>
          <w:szCs w:val="28"/>
        </w:rPr>
      </w:pPr>
      <w:r w:rsidRPr="00F65943">
        <w:rPr>
          <w:sz w:val="28"/>
          <w:szCs w:val="28"/>
        </w:rPr>
        <w:t>в базисном периоде</w:t>
      </w:r>
      <w:r w:rsidR="00F65943">
        <w:rPr>
          <w:sz w:val="28"/>
          <w:szCs w:val="28"/>
        </w:rPr>
        <w:t xml:space="preserve"> </w:t>
      </w:r>
      <w:r w:rsidRPr="00F65943">
        <w:rPr>
          <w:sz w:val="28"/>
          <w:szCs w:val="28"/>
        </w:rPr>
        <w:t>в отчетном периоде</w:t>
      </w:r>
    </w:p>
    <w:p w:rsidR="00F1745F" w:rsidRPr="00F65943" w:rsidRDefault="00F504F8" w:rsidP="00F65943">
      <w:pPr>
        <w:ind w:firstLine="709"/>
        <w:rPr>
          <w:sz w:val="28"/>
          <w:szCs w:val="28"/>
        </w:rPr>
      </w:pPr>
      <w:r>
        <w:rPr>
          <w:noProof/>
        </w:rPr>
        <w:pict>
          <v:shape id="_x0000_s1050" type="#_x0000_t75" style="position:absolute;left:0;text-align:left;margin-left:169.75pt;margin-top:14.65pt;width:105.9pt;height:32.35pt;z-index:251656704">
            <v:imagedata r:id="rId203" o:title=""/>
            <w10:wrap type="square"/>
          </v:shape>
        </w:pict>
      </w:r>
      <w:r>
        <w:rPr>
          <w:noProof/>
        </w:rPr>
        <w:pict>
          <v:shape id="_x0000_s1051" type="#_x0000_t75" style="position:absolute;left:0;text-align:left;margin-left:37.1pt;margin-top:14.65pt;width:105.9pt;height:32.35pt;z-index:251657728">
            <v:imagedata r:id="rId204" o:title=""/>
            <w10:wrap type="square"/>
          </v:shape>
        </w:pict>
      </w:r>
    </w:p>
    <w:p w:rsidR="00F1745F" w:rsidRPr="00F65943" w:rsidRDefault="00F1745F" w:rsidP="00F65943">
      <w:pPr>
        <w:ind w:firstLine="709"/>
        <w:rPr>
          <w:sz w:val="28"/>
          <w:szCs w:val="28"/>
        </w:rPr>
      </w:pPr>
    </w:p>
    <w:p w:rsidR="00AD1596" w:rsidRPr="00F65943" w:rsidRDefault="00F1745F" w:rsidP="00F65943">
      <w:pPr>
        <w:ind w:firstLine="709"/>
        <w:rPr>
          <w:b/>
          <w:bCs/>
          <w:sz w:val="28"/>
          <w:szCs w:val="28"/>
        </w:rPr>
      </w:pPr>
      <w:r w:rsidRPr="00F65943">
        <w:rPr>
          <w:b/>
          <w:bCs/>
          <w:sz w:val="28"/>
          <w:szCs w:val="28"/>
        </w:rPr>
        <w:t>2.</w:t>
      </w:r>
    </w:p>
    <w:p w:rsidR="00F1745F" w:rsidRDefault="00F1745F" w:rsidP="00F65943">
      <w:pPr>
        <w:ind w:firstLine="709"/>
        <w:rPr>
          <w:sz w:val="28"/>
          <w:szCs w:val="28"/>
        </w:rPr>
      </w:pPr>
      <w:r w:rsidRPr="00F65943">
        <w:rPr>
          <w:sz w:val="28"/>
          <w:szCs w:val="28"/>
        </w:rPr>
        <w:t>Полученные данные заносим в таблицу и подсчитываем абсолютное и относительное изменение всех показателей в отчетном периоде по сравнению с базисным периодом:</w:t>
      </w:r>
    </w:p>
    <w:tbl>
      <w:tblPr>
        <w:tblpPr w:leftFromText="180" w:rightFromText="180" w:vertAnchor="page" w:horzAnchor="margin" w:tblpX="108" w:tblpY="12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268"/>
        <w:gridCol w:w="851"/>
        <w:gridCol w:w="708"/>
        <w:gridCol w:w="930"/>
        <w:gridCol w:w="1556"/>
        <w:gridCol w:w="1483"/>
      </w:tblGrid>
      <w:tr w:rsidR="00F1745F" w:rsidRPr="00F65943" w:rsidTr="007054C9">
        <w:tc>
          <w:tcPr>
            <w:tcW w:w="817" w:type="dxa"/>
            <w:vMerge w:val="restart"/>
            <w:shd w:val="clear" w:color="auto" w:fill="auto"/>
          </w:tcPr>
          <w:p w:rsidR="00F1745F" w:rsidRPr="00F65943" w:rsidRDefault="00F65943" w:rsidP="007054C9">
            <w:r w:rsidRPr="007054C9">
              <w:rPr>
                <w:sz w:val="28"/>
                <w:szCs w:val="28"/>
              </w:rPr>
              <w:br w:type="page"/>
            </w:r>
            <w:r>
              <w:br w:type="page"/>
            </w:r>
            <w:r w:rsidR="00F1745F" w:rsidRPr="00F65943">
              <w:t>№ строки</w:t>
            </w:r>
          </w:p>
        </w:tc>
        <w:tc>
          <w:tcPr>
            <w:tcW w:w="2268" w:type="dxa"/>
            <w:vMerge w:val="restart"/>
            <w:shd w:val="clear" w:color="auto" w:fill="auto"/>
            <w:vAlign w:val="center"/>
          </w:tcPr>
          <w:p w:rsidR="00F1745F" w:rsidRPr="00F65943" w:rsidRDefault="00F1745F" w:rsidP="007054C9">
            <w:r w:rsidRPr="00F65943">
              <w:t>Показатель</w:t>
            </w:r>
          </w:p>
        </w:tc>
        <w:tc>
          <w:tcPr>
            <w:tcW w:w="851" w:type="dxa"/>
            <w:vMerge w:val="restart"/>
            <w:shd w:val="clear" w:color="auto" w:fill="auto"/>
          </w:tcPr>
          <w:p w:rsidR="00F1745F" w:rsidRPr="00F65943" w:rsidRDefault="00F1745F" w:rsidP="007054C9">
            <w:r w:rsidRPr="00F65943">
              <w:t>Усл. обознач.</w:t>
            </w:r>
          </w:p>
        </w:tc>
        <w:tc>
          <w:tcPr>
            <w:tcW w:w="1638" w:type="dxa"/>
            <w:gridSpan w:val="2"/>
            <w:shd w:val="clear" w:color="auto" w:fill="auto"/>
          </w:tcPr>
          <w:p w:rsidR="00F1745F" w:rsidRPr="00F65943" w:rsidRDefault="00F1745F" w:rsidP="007054C9">
            <w:r w:rsidRPr="00F65943">
              <w:t>Период</w:t>
            </w:r>
          </w:p>
        </w:tc>
        <w:tc>
          <w:tcPr>
            <w:tcW w:w="3039" w:type="dxa"/>
            <w:gridSpan w:val="2"/>
            <w:shd w:val="clear" w:color="auto" w:fill="auto"/>
          </w:tcPr>
          <w:p w:rsidR="00F1745F" w:rsidRPr="00F65943" w:rsidRDefault="00F1745F" w:rsidP="007054C9">
            <w:r w:rsidRPr="00F65943">
              <w:t>Изменения</w:t>
            </w:r>
          </w:p>
        </w:tc>
      </w:tr>
      <w:tr w:rsidR="00F1745F" w:rsidRPr="00F65943" w:rsidTr="007054C9">
        <w:tc>
          <w:tcPr>
            <w:tcW w:w="817" w:type="dxa"/>
            <w:vMerge/>
            <w:shd w:val="clear" w:color="auto" w:fill="auto"/>
          </w:tcPr>
          <w:p w:rsidR="00F1745F" w:rsidRPr="00F65943" w:rsidRDefault="00F1745F" w:rsidP="007054C9"/>
        </w:tc>
        <w:tc>
          <w:tcPr>
            <w:tcW w:w="2268" w:type="dxa"/>
            <w:vMerge/>
            <w:shd w:val="clear" w:color="auto" w:fill="auto"/>
          </w:tcPr>
          <w:p w:rsidR="00F1745F" w:rsidRPr="00F65943" w:rsidRDefault="00F1745F" w:rsidP="007054C9"/>
        </w:tc>
        <w:tc>
          <w:tcPr>
            <w:tcW w:w="851" w:type="dxa"/>
            <w:vMerge/>
            <w:shd w:val="clear" w:color="auto" w:fill="auto"/>
          </w:tcPr>
          <w:p w:rsidR="00F1745F" w:rsidRPr="00F65943" w:rsidRDefault="00F1745F" w:rsidP="007054C9"/>
        </w:tc>
        <w:tc>
          <w:tcPr>
            <w:tcW w:w="708" w:type="dxa"/>
            <w:shd w:val="clear" w:color="auto" w:fill="auto"/>
            <w:vAlign w:val="center"/>
          </w:tcPr>
          <w:p w:rsidR="00F1745F" w:rsidRPr="00F65943" w:rsidRDefault="00F1745F" w:rsidP="007054C9">
            <w:r w:rsidRPr="00F65943">
              <w:t>базисный</w:t>
            </w:r>
          </w:p>
        </w:tc>
        <w:tc>
          <w:tcPr>
            <w:tcW w:w="930" w:type="dxa"/>
            <w:shd w:val="clear" w:color="auto" w:fill="auto"/>
            <w:vAlign w:val="center"/>
          </w:tcPr>
          <w:p w:rsidR="00F1745F" w:rsidRPr="00F65943" w:rsidRDefault="00F1745F" w:rsidP="007054C9">
            <w:r w:rsidRPr="00F65943">
              <w:t>отчетный</w:t>
            </w:r>
          </w:p>
        </w:tc>
        <w:tc>
          <w:tcPr>
            <w:tcW w:w="1556" w:type="dxa"/>
            <w:shd w:val="clear" w:color="auto" w:fill="auto"/>
            <w:vAlign w:val="center"/>
          </w:tcPr>
          <w:p w:rsidR="00F1745F" w:rsidRPr="00F65943" w:rsidRDefault="00F1745F" w:rsidP="007054C9">
            <w:r w:rsidRPr="00F65943">
              <w:t>Абсолютное</w:t>
            </w:r>
          </w:p>
          <w:p w:rsidR="00F1745F" w:rsidRPr="00F65943" w:rsidRDefault="00F1745F" w:rsidP="007054C9">
            <w:r w:rsidRPr="00F65943">
              <w:t>(+;-)</w:t>
            </w:r>
          </w:p>
        </w:tc>
        <w:tc>
          <w:tcPr>
            <w:tcW w:w="1483" w:type="dxa"/>
            <w:shd w:val="clear" w:color="auto" w:fill="auto"/>
            <w:vAlign w:val="center"/>
          </w:tcPr>
          <w:p w:rsidR="00F1745F" w:rsidRPr="00F65943" w:rsidRDefault="00F1745F" w:rsidP="007054C9">
            <w:r w:rsidRPr="00F65943">
              <w:t>Относительное</w:t>
            </w:r>
          </w:p>
          <w:p w:rsidR="00F1745F" w:rsidRPr="00F65943" w:rsidRDefault="00F1745F" w:rsidP="007054C9">
            <w:r w:rsidRPr="00F65943">
              <w:t>%</w:t>
            </w:r>
          </w:p>
        </w:tc>
      </w:tr>
      <w:tr w:rsidR="00F1745F" w:rsidRPr="00F65943" w:rsidTr="007054C9">
        <w:tc>
          <w:tcPr>
            <w:tcW w:w="817" w:type="dxa"/>
            <w:shd w:val="clear" w:color="auto" w:fill="auto"/>
          </w:tcPr>
          <w:p w:rsidR="00F1745F" w:rsidRPr="00F65943" w:rsidRDefault="00F1745F" w:rsidP="007054C9">
            <w:r w:rsidRPr="00F65943">
              <w:t>А</w:t>
            </w:r>
          </w:p>
        </w:tc>
        <w:tc>
          <w:tcPr>
            <w:tcW w:w="2268" w:type="dxa"/>
            <w:shd w:val="clear" w:color="auto" w:fill="auto"/>
          </w:tcPr>
          <w:p w:rsidR="00F1745F" w:rsidRPr="00F65943" w:rsidRDefault="00F1745F" w:rsidP="007054C9">
            <w:r w:rsidRPr="00F65943">
              <w:t>Б</w:t>
            </w:r>
          </w:p>
        </w:tc>
        <w:tc>
          <w:tcPr>
            <w:tcW w:w="851" w:type="dxa"/>
            <w:shd w:val="clear" w:color="auto" w:fill="auto"/>
            <w:vAlign w:val="center"/>
          </w:tcPr>
          <w:p w:rsidR="00F1745F" w:rsidRPr="00F65943" w:rsidRDefault="00F1745F" w:rsidP="007054C9">
            <w:r w:rsidRPr="00F65943">
              <w:t>В</w:t>
            </w:r>
          </w:p>
        </w:tc>
        <w:tc>
          <w:tcPr>
            <w:tcW w:w="708" w:type="dxa"/>
            <w:shd w:val="clear" w:color="auto" w:fill="auto"/>
          </w:tcPr>
          <w:p w:rsidR="00F1745F" w:rsidRPr="00F65943" w:rsidRDefault="00F1745F" w:rsidP="007054C9">
            <w:r w:rsidRPr="00F65943">
              <w:t>1</w:t>
            </w:r>
          </w:p>
        </w:tc>
        <w:tc>
          <w:tcPr>
            <w:tcW w:w="930" w:type="dxa"/>
            <w:shd w:val="clear" w:color="auto" w:fill="auto"/>
          </w:tcPr>
          <w:p w:rsidR="00F1745F" w:rsidRPr="00F65943" w:rsidRDefault="00F1745F" w:rsidP="007054C9">
            <w:r w:rsidRPr="00F65943">
              <w:t>2</w:t>
            </w:r>
          </w:p>
        </w:tc>
        <w:tc>
          <w:tcPr>
            <w:tcW w:w="1556" w:type="dxa"/>
            <w:shd w:val="clear" w:color="auto" w:fill="auto"/>
          </w:tcPr>
          <w:p w:rsidR="00F1745F" w:rsidRPr="00F65943" w:rsidRDefault="00F1745F" w:rsidP="007054C9">
            <w:r w:rsidRPr="00F65943">
              <w:t>3=2-1</w:t>
            </w:r>
          </w:p>
        </w:tc>
        <w:tc>
          <w:tcPr>
            <w:tcW w:w="1483" w:type="dxa"/>
            <w:shd w:val="clear" w:color="auto" w:fill="auto"/>
          </w:tcPr>
          <w:p w:rsidR="00F1745F" w:rsidRPr="00F65943" w:rsidRDefault="00F1745F" w:rsidP="007054C9">
            <w:r w:rsidRPr="00F65943">
              <w:t>4=2:1*100</w:t>
            </w:r>
          </w:p>
        </w:tc>
      </w:tr>
      <w:tr w:rsidR="00F1745F" w:rsidRPr="00F65943" w:rsidTr="007054C9">
        <w:tc>
          <w:tcPr>
            <w:tcW w:w="817" w:type="dxa"/>
            <w:shd w:val="clear" w:color="auto" w:fill="auto"/>
          </w:tcPr>
          <w:p w:rsidR="00F1745F" w:rsidRPr="00F65943" w:rsidRDefault="00F1745F" w:rsidP="007054C9">
            <w:r w:rsidRPr="00F65943">
              <w:t>1</w:t>
            </w:r>
          </w:p>
        </w:tc>
        <w:tc>
          <w:tcPr>
            <w:tcW w:w="2268" w:type="dxa"/>
            <w:shd w:val="clear" w:color="auto" w:fill="auto"/>
          </w:tcPr>
          <w:p w:rsidR="00F1745F" w:rsidRPr="00F65943" w:rsidRDefault="00F1745F" w:rsidP="007054C9">
            <w:r w:rsidRPr="00F65943">
              <w:t>Выпуск продукции, млн.руб.</w:t>
            </w:r>
          </w:p>
        </w:tc>
        <w:tc>
          <w:tcPr>
            <w:tcW w:w="851" w:type="dxa"/>
            <w:shd w:val="clear" w:color="auto" w:fill="auto"/>
          </w:tcPr>
          <w:p w:rsidR="00F1745F" w:rsidRPr="007054C9" w:rsidRDefault="00F504F8" w:rsidP="007054C9">
            <w:pPr>
              <w:rPr>
                <w:b/>
                <w:lang w:val="en-US"/>
              </w:rPr>
            </w:pPr>
            <w:r>
              <w:rPr>
                <w:b/>
                <w:position w:val="-10"/>
              </w:rPr>
              <w:pict>
                <v:shape id="_x0000_i1276" type="#_x0000_t75" style="width:12pt;height:15.75pt">
                  <v:imagedata r:id="rId205" o:title=""/>
                </v:shape>
              </w:pict>
            </w:r>
          </w:p>
        </w:tc>
        <w:tc>
          <w:tcPr>
            <w:tcW w:w="708" w:type="dxa"/>
            <w:shd w:val="clear" w:color="auto" w:fill="auto"/>
          </w:tcPr>
          <w:p w:rsidR="00F1745F" w:rsidRPr="00F65943" w:rsidRDefault="00F1745F" w:rsidP="007054C9">
            <w:r w:rsidRPr="007054C9">
              <w:rPr>
                <w:lang w:val="en-US"/>
              </w:rPr>
              <w:t>14</w:t>
            </w:r>
            <w:r w:rsidRPr="00F65943">
              <w:t>,4</w:t>
            </w:r>
          </w:p>
        </w:tc>
        <w:tc>
          <w:tcPr>
            <w:tcW w:w="930" w:type="dxa"/>
            <w:shd w:val="clear" w:color="auto" w:fill="auto"/>
          </w:tcPr>
          <w:p w:rsidR="00F1745F" w:rsidRPr="00F65943" w:rsidRDefault="00F1745F" w:rsidP="007054C9">
            <w:r w:rsidRPr="00F65943">
              <w:t>15,8</w:t>
            </w:r>
          </w:p>
        </w:tc>
        <w:tc>
          <w:tcPr>
            <w:tcW w:w="1556" w:type="dxa"/>
            <w:shd w:val="clear" w:color="auto" w:fill="auto"/>
          </w:tcPr>
          <w:p w:rsidR="00F1745F" w:rsidRPr="00F65943" w:rsidRDefault="00F1745F" w:rsidP="007054C9">
            <w:r w:rsidRPr="00F65943">
              <w:t>1,4</w:t>
            </w:r>
          </w:p>
        </w:tc>
        <w:tc>
          <w:tcPr>
            <w:tcW w:w="1483" w:type="dxa"/>
            <w:shd w:val="clear" w:color="auto" w:fill="auto"/>
          </w:tcPr>
          <w:p w:rsidR="00F1745F" w:rsidRPr="00F65943" w:rsidRDefault="00F1745F" w:rsidP="007054C9">
            <w:r w:rsidRPr="00F65943">
              <w:t>109,7</w:t>
            </w:r>
          </w:p>
        </w:tc>
      </w:tr>
      <w:tr w:rsidR="00F1745F" w:rsidRPr="00F65943" w:rsidTr="007054C9">
        <w:tc>
          <w:tcPr>
            <w:tcW w:w="817" w:type="dxa"/>
            <w:shd w:val="clear" w:color="auto" w:fill="auto"/>
          </w:tcPr>
          <w:p w:rsidR="00F1745F" w:rsidRPr="00F65943" w:rsidRDefault="00F1745F" w:rsidP="007054C9">
            <w:r w:rsidRPr="00F65943">
              <w:t>2</w:t>
            </w:r>
          </w:p>
        </w:tc>
        <w:tc>
          <w:tcPr>
            <w:tcW w:w="2268" w:type="dxa"/>
            <w:shd w:val="clear" w:color="auto" w:fill="auto"/>
          </w:tcPr>
          <w:p w:rsidR="00F1745F" w:rsidRPr="00F65943" w:rsidRDefault="00F1745F" w:rsidP="007054C9">
            <w:r w:rsidRPr="00F65943">
              <w:t>Среднесписочная численность работников, чел.</w:t>
            </w:r>
          </w:p>
        </w:tc>
        <w:tc>
          <w:tcPr>
            <w:tcW w:w="851" w:type="dxa"/>
            <w:shd w:val="clear" w:color="auto" w:fill="auto"/>
          </w:tcPr>
          <w:p w:rsidR="00F1745F" w:rsidRPr="007054C9" w:rsidRDefault="00F504F8" w:rsidP="007054C9">
            <w:pPr>
              <w:rPr>
                <w:b/>
              </w:rPr>
            </w:pPr>
            <w:r>
              <w:rPr>
                <w:b/>
                <w:position w:val="-12"/>
              </w:rPr>
              <w:pict>
                <v:shape id="_x0000_i1277" type="#_x0000_t75" style="width:18pt;height:18pt">
                  <v:imagedata r:id="rId206" o:title=""/>
                </v:shape>
              </w:pict>
            </w:r>
          </w:p>
        </w:tc>
        <w:tc>
          <w:tcPr>
            <w:tcW w:w="708" w:type="dxa"/>
            <w:shd w:val="clear" w:color="auto" w:fill="auto"/>
          </w:tcPr>
          <w:p w:rsidR="00F1745F" w:rsidRPr="00F65943" w:rsidRDefault="00F1745F" w:rsidP="007054C9">
            <w:r w:rsidRPr="00F65943">
              <w:t>130</w:t>
            </w:r>
          </w:p>
        </w:tc>
        <w:tc>
          <w:tcPr>
            <w:tcW w:w="930" w:type="dxa"/>
            <w:shd w:val="clear" w:color="auto" w:fill="auto"/>
          </w:tcPr>
          <w:p w:rsidR="00F1745F" w:rsidRPr="00F65943" w:rsidRDefault="00F1745F" w:rsidP="007054C9">
            <w:r w:rsidRPr="00F65943">
              <w:t>125</w:t>
            </w:r>
          </w:p>
        </w:tc>
        <w:tc>
          <w:tcPr>
            <w:tcW w:w="1556" w:type="dxa"/>
            <w:shd w:val="clear" w:color="auto" w:fill="auto"/>
          </w:tcPr>
          <w:p w:rsidR="00F1745F" w:rsidRPr="00F65943" w:rsidRDefault="00F1745F" w:rsidP="007054C9">
            <w:r w:rsidRPr="00F65943">
              <w:t>-5</w:t>
            </w:r>
          </w:p>
        </w:tc>
        <w:tc>
          <w:tcPr>
            <w:tcW w:w="1483" w:type="dxa"/>
            <w:shd w:val="clear" w:color="auto" w:fill="auto"/>
          </w:tcPr>
          <w:p w:rsidR="00F1745F" w:rsidRPr="00F65943" w:rsidRDefault="00F1745F" w:rsidP="007054C9">
            <w:r w:rsidRPr="00F65943">
              <w:t>96,2</w:t>
            </w:r>
          </w:p>
        </w:tc>
      </w:tr>
      <w:tr w:rsidR="00F1745F" w:rsidRPr="00F65943" w:rsidTr="007054C9">
        <w:tc>
          <w:tcPr>
            <w:tcW w:w="817" w:type="dxa"/>
            <w:shd w:val="clear" w:color="auto" w:fill="auto"/>
          </w:tcPr>
          <w:p w:rsidR="00F1745F" w:rsidRPr="00F65943" w:rsidRDefault="00F1745F" w:rsidP="007054C9">
            <w:r w:rsidRPr="00F65943">
              <w:t>3</w:t>
            </w:r>
          </w:p>
        </w:tc>
        <w:tc>
          <w:tcPr>
            <w:tcW w:w="2268" w:type="dxa"/>
            <w:shd w:val="clear" w:color="auto" w:fill="auto"/>
          </w:tcPr>
          <w:p w:rsidR="00F1745F" w:rsidRPr="00F65943" w:rsidRDefault="00F1745F" w:rsidP="007054C9">
            <w:r w:rsidRPr="00F65943">
              <w:t>Среднегодовая стоимость основных производ. фондов, млн. руб.</w:t>
            </w:r>
          </w:p>
        </w:tc>
        <w:tc>
          <w:tcPr>
            <w:tcW w:w="851" w:type="dxa"/>
            <w:shd w:val="clear" w:color="auto" w:fill="auto"/>
          </w:tcPr>
          <w:p w:rsidR="00F1745F" w:rsidRPr="007054C9" w:rsidRDefault="00F504F8" w:rsidP="007054C9">
            <w:pPr>
              <w:rPr>
                <w:b/>
              </w:rPr>
            </w:pPr>
            <w:r>
              <w:rPr>
                <w:b/>
                <w:position w:val="-4"/>
              </w:rPr>
              <w:pict>
                <v:shape id="_x0000_i1278" type="#_x0000_t75" style="width:12.75pt;height:12pt">
                  <v:imagedata r:id="rId207" o:title=""/>
                </v:shape>
              </w:pict>
            </w:r>
          </w:p>
        </w:tc>
        <w:tc>
          <w:tcPr>
            <w:tcW w:w="708" w:type="dxa"/>
            <w:shd w:val="clear" w:color="auto" w:fill="auto"/>
          </w:tcPr>
          <w:p w:rsidR="00F1745F" w:rsidRPr="00F65943" w:rsidRDefault="00F1745F" w:rsidP="007054C9">
            <w:r w:rsidRPr="00F65943">
              <w:t>16,0</w:t>
            </w:r>
          </w:p>
        </w:tc>
        <w:tc>
          <w:tcPr>
            <w:tcW w:w="930" w:type="dxa"/>
            <w:shd w:val="clear" w:color="auto" w:fill="auto"/>
          </w:tcPr>
          <w:p w:rsidR="00F1745F" w:rsidRPr="00F65943" w:rsidRDefault="00F1745F" w:rsidP="007054C9">
            <w:r w:rsidRPr="00F65943">
              <w:t>18,0</w:t>
            </w:r>
          </w:p>
        </w:tc>
        <w:tc>
          <w:tcPr>
            <w:tcW w:w="1556" w:type="dxa"/>
            <w:shd w:val="clear" w:color="auto" w:fill="auto"/>
          </w:tcPr>
          <w:p w:rsidR="00F1745F" w:rsidRPr="00F65943" w:rsidRDefault="00F1745F" w:rsidP="007054C9">
            <w:r w:rsidRPr="00F65943">
              <w:t>2</w:t>
            </w:r>
          </w:p>
        </w:tc>
        <w:tc>
          <w:tcPr>
            <w:tcW w:w="1483" w:type="dxa"/>
            <w:shd w:val="clear" w:color="auto" w:fill="auto"/>
          </w:tcPr>
          <w:p w:rsidR="00F1745F" w:rsidRPr="00F65943" w:rsidRDefault="00F1745F" w:rsidP="007054C9">
            <w:r w:rsidRPr="00F65943">
              <w:t>112,5</w:t>
            </w:r>
          </w:p>
        </w:tc>
      </w:tr>
      <w:tr w:rsidR="00F1745F" w:rsidRPr="00F65943" w:rsidTr="007054C9">
        <w:tc>
          <w:tcPr>
            <w:tcW w:w="817" w:type="dxa"/>
            <w:shd w:val="clear" w:color="auto" w:fill="auto"/>
          </w:tcPr>
          <w:p w:rsidR="00F1745F" w:rsidRPr="00F65943" w:rsidRDefault="00F1745F" w:rsidP="007054C9">
            <w:r w:rsidRPr="00F65943">
              <w:t>4</w:t>
            </w:r>
          </w:p>
        </w:tc>
        <w:tc>
          <w:tcPr>
            <w:tcW w:w="2268" w:type="dxa"/>
            <w:shd w:val="clear" w:color="auto" w:fill="auto"/>
          </w:tcPr>
          <w:p w:rsidR="00F1745F" w:rsidRPr="00F65943" w:rsidRDefault="00F1745F" w:rsidP="007054C9">
            <w:r w:rsidRPr="00F65943">
              <w:t>Уровень производ. труда, млн.руб.</w:t>
            </w:r>
          </w:p>
        </w:tc>
        <w:tc>
          <w:tcPr>
            <w:tcW w:w="851" w:type="dxa"/>
            <w:shd w:val="clear" w:color="auto" w:fill="auto"/>
          </w:tcPr>
          <w:p w:rsidR="00F1745F" w:rsidRPr="007054C9" w:rsidRDefault="00F504F8" w:rsidP="007054C9">
            <w:pPr>
              <w:rPr>
                <w:b/>
              </w:rPr>
            </w:pPr>
            <w:r>
              <w:rPr>
                <w:b/>
                <w:position w:val="-28"/>
              </w:rPr>
              <w:pict>
                <v:shape id="_x0000_i1279" type="#_x0000_t75" style="width:14.25pt;height:33.75pt">
                  <v:imagedata r:id="rId208" o:title=""/>
                </v:shape>
              </w:pict>
            </w:r>
          </w:p>
        </w:tc>
        <w:tc>
          <w:tcPr>
            <w:tcW w:w="708" w:type="dxa"/>
            <w:shd w:val="clear" w:color="auto" w:fill="auto"/>
          </w:tcPr>
          <w:p w:rsidR="00F1745F" w:rsidRPr="00F65943" w:rsidRDefault="00F1745F" w:rsidP="007054C9">
            <w:r w:rsidRPr="00F65943">
              <w:t>0,110</w:t>
            </w:r>
          </w:p>
        </w:tc>
        <w:tc>
          <w:tcPr>
            <w:tcW w:w="930" w:type="dxa"/>
            <w:shd w:val="clear" w:color="auto" w:fill="auto"/>
          </w:tcPr>
          <w:p w:rsidR="00F1745F" w:rsidRPr="00F65943" w:rsidRDefault="00F1745F" w:rsidP="007054C9">
            <w:r w:rsidRPr="00F65943">
              <w:t>0,126</w:t>
            </w:r>
          </w:p>
        </w:tc>
        <w:tc>
          <w:tcPr>
            <w:tcW w:w="1556" w:type="dxa"/>
            <w:shd w:val="clear" w:color="auto" w:fill="auto"/>
          </w:tcPr>
          <w:p w:rsidR="00F1745F" w:rsidRPr="00F65943" w:rsidRDefault="00F1745F" w:rsidP="007054C9">
            <w:r w:rsidRPr="00F65943">
              <w:t>0,015</w:t>
            </w:r>
          </w:p>
        </w:tc>
        <w:tc>
          <w:tcPr>
            <w:tcW w:w="1483" w:type="dxa"/>
            <w:shd w:val="clear" w:color="auto" w:fill="auto"/>
          </w:tcPr>
          <w:p w:rsidR="00F1745F" w:rsidRPr="00F65943" w:rsidRDefault="00F1745F" w:rsidP="007054C9">
            <w:r w:rsidRPr="00F65943">
              <w:t>114,6</w:t>
            </w:r>
          </w:p>
        </w:tc>
      </w:tr>
      <w:tr w:rsidR="00F1745F" w:rsidRPr="00F65943" w:rsidTr="007054C9">
        <w:tc>
          <w:tcPr>
            <w:tcW w:w="817" w:type="dxa"/>
            <w:shd w:val="clear" w:color="auto" w:fill="auto"/>
          </w:tcPr>
          <w:p w:rsidR="00F1745F" w:rsidRPr="00F65943" w:rsidRDefault="00F1745F" w:rsidP="007054C9">
            <w:r w:rsidRPr="00F65943">
              <w:t>5</w:t>
            </w:r>
          </w:p>
        </w:tc>
        <w:tc>
          <w:tcPr>
            <w:tcW w:w="2268" w:type="dxa"/>
            <w:shd w:val="clear" w:color="auto" w:fill="auto"/>
          </w:tcPr>
          <w:p w:rsidR="00F1745F" w:rsidRPr="00F65943" w:rsidRDefault="00F1745F" w:rsidP="007054C9">
            <w:r w:rsidRPr="00F65943">
              <w:t>Отдача всех основных производ. фондов, млн. руб.</w:t>
            </w:r>
          </w:p>
        </w:tc>
        <w:tc>
          <w:tcPr>
            <w:tcW w:w="851" w:type="dxa"/>
            <w:shd w:val="clear" w:color="auto" w:fill="auto"/>
          </w:tcPr>
          <w:p w:rsidR="00F1745F" w:rsidRPr="007054C9" w:rsidRDefault="00F504F8" w:rsidP="007054C9">
            <w:pPr>
              <w:rPr>
                <w:b/>
              </w:rPr>
            </w:pPr>
            <w:r>
              <w:rPr>
                <w:b/>
                <w:position w:val="-12"/>
              </w:rPr>
              <w:pict>
                <v:shape id="_x0000_i1280" type="#_x0000_t75" style="width:18.75pt;height:18pt">
                  <v:imagedata r:id="rId209" o:title=""/>
                </v:shape>
              </w:pict>
            </w:r>
          </w:p>
        </w:tc>
        <w:tc>
          <w:tcPr>
            <w:tcW w:w="708" w:type="dxa"/>
            <w:shd w:val="clear" w:color="auto" w:fill="auto"/>
          </w:tcPr>
          <w:p w:rsidR="00F1745F" w:rsidRPr="00F65943" w:rsidRDefault="00F1745F" w:rsidP="007054C9">
            <w:r w:rsidRPr="00F65943">
              <w:t>0,9</w:t>
            </w:r>
          </w:p>
        </w:tc>
        <w:tc>
          <w:tcPr>
            <w:tcW w:w="930" w:type="dxa"/>
            <w:shd w:val="clear" w:color="auto" w:fill="auto"/>
          </w:tcPr>
          <w:p w:rsidR="00F1745F" w:rsidRPr="00F65943" w:rsidRDefault="00F1745F" w:rsidP="007054C9">
            <w:r w:rsidRPr="00F65943">
              <w:t>0,88</w:t>
            </w:r>
          </w:p>
        </w:tc>
        <w:tc>
          <w:tcPr>
            <w:tcW w:w="1556" w:type="dxa"/>
            <w:shd w:val="clear" w:color="auto" w:fill="auto"/>
          </w:tcPr>
          <w:p w:rsidR="00F1745F" w:rsidRPr="00F65943" w:rsidRDefault="00F1745F" w:rsidP="007054C9">
            <w:r w:rsidRPr="00F65943">
              <w:t>-0,02</w:t>
            </w:r>
          </w:p>
        </w:tc>
        <w:tc>
          <w:tcPr>
            <w:tcW w:w="1483" w:type="dxa"/>
            <w:shd w:val="clear" w:color="auto" w:fill="auto"/>
          </w:tcPr>
          <w:p w:rsidR="00F1745F" w:rsidRPr="00F65943" w:rsidRDefault="00F1745F" w:rsidP="007054C9">
            <w:r w:rsidRPr="00F65943">
              <w:t>97,78</w:t>
            </w:r>
          </w:p>
        </w:tc>
      </w:tr>
      <w:tr w:rsidR="00F1745F" w:rsidRPr="00F65943" w:rsidTr="007054C9">
        <w:tc>
          <w:tcPr>
            <w:tcW w:w="817" w:type="dxa"/>
            <w:shd w:val="clear" w:color="auto" w:fill="auto"/>
          </w:tcPr>
          <w:p w:rsidR="00F1745F" w:rsidRPr="00F65943" w:rsidRDefault="00F1745F" w:rsidP="007054C9">
            <w:r w:rsidRPr="00F65943">
              <w:t>6</w:t>
            </w:r>
          </w:p>
        </w:tc>
        <w:tc>
          <w:tcPr>
            <w:tcW w:w="2268" w:type="dxa"/>
            <w:shd w:val="clear" w:color="auto" w:fill="auto"/>
          </w:tcPr>
          <w:p w:rsidR="00F1745F" w:rsidRPr="00F65943" w:rsidRDefault="00F1745F" w:rsidP="007054C9">
            <w:r w:rsidRPr="00F65943">
              <w:t>Фондовооруж.</w:t>
            </w:r>
          </w:p>
        </w:tc>
        <w:tc>
          <w:tcPr>
            <w:tcW w:w="851" w:type="dxa"/>
            <w:shd w:val="clear" w:color="auto" w:fill="auto"/>
          </w:tcPr>
          <w:p w:rsidR="00F1745F" w:rsidRPr="007054C9" w:rsidRDefault="00F504F8" w:rsidP="007054C9">
            <w:pPr>
              <w:rPr>
                <w:b/>
              </w:rPr>
            </w:pPr>
            <w:r>
              <w:rPr>
                <w:b/>
                <w:position w:val="-12"/>
              </w:rPr>
              <w:pict>
                <v:shape id="_x0000_i1281" type="#_x0000_t75" style="width:14.25pt;height:18pt">
                  <v:imagedata r:id="rId210" o:title=""/>
                </v:shape>
              </w:pict>
            </w:r>
          </w:p>
        </w:tc>
        <w:tc>
          <w:tcPr>
            <w:tcW w:w="708" w:type="dxa"/>
            <w:shd w:val="clear" w:color="auto" w:fill="auto"/>
          </w:tcPr>
          <w:p w:rsidR="00F1745F" w:rsidRPr="00F65943" w:rsidRDefault="00F1745F" w:rsidP="007054C9">
            <w:r w:rsidRPr="00F65943">
              <w:t>0,123</w:t>
            </w:r>
          </w:p>
        </w:tc>
        <w:tc>
          <w:tcPr>
            <w:tcW w:w="930" w:type="dxa"/>
            <w:shd w:val="clear" w:color="auto" w:fill="auto"/>
          </w:tcPr>
          <w:p w:rsidR="00F1745F" w:rsidRPr="00F65943" w:rsidRDefault="00F1745F" w:rsidP="007054C9">
            <w:r w:rsidRPr="00F65943">
              <w:t>0,144</w:t>
            </w:r>
          </w:p>
        </w:tc>
        <w:tc>
          <w:tcPr>
            <w:tcW w:w="1556" w:type="dxa"/>
            <w:shd w:val="clear" w:color="auto" w:fill="auto"/>
          </w:tcPr>
          <w:p w:rsidR="00F1745F" w:rsidRPr="00F65943" w:rsidRDefault="00F1745F" w:rsidP="007054C9">
            <w:r w:rsidRPr="00F65943">
              <w:t>0,021</w:t>
            </w:r>
          </w:p>
        </w:tc>
        <w:tc>
          <w:tcPr>
            <w:tcW w:w="1483" w:type="dxa"/>
            <w:shd w:val="clear" w:color="auto" w:fill="auto"/>
          </w:tcPr>
          <w:p w:rsidR="00F1745F" w:rsidRPr="00F65943" w:rsidRDefault="00F1745F" w:rsidP="007054C9">
            <w:r w:rsidRPr="00F65943">
              <w:t>117,07</w:t>
            </w:r>
          </w:p>
        </w:tc>
      </w:tr>
    </w:tbl>
    <w:p w:rsidR="00F1745F" w:rsidRPr="00F65943" w:rsidRDefault="00F1745F" w:rsidP="00F65943">
      <w:pPr>
        <w:ind w:firstLine="709"/>
        <w:rPr>
          <w:bCs/>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65943" w:rsidRDefault="00F65943" w:rsidP="00F65943">
      <w:pPr>
        <w:ind w:firstLine="709"/>
        <w:rPr>
          <w:sz w:val="28"/>
          <w:szCs w:val="28"/>
        </w:rPr>
      </w:pPr>
    </w:p>
    <w:p w:rsidR="00F1745F" w:rsidRPr="00F65943" w:rsidRDefault="00F1745F" w:rsidP="00F65943">
      <w:pPr>
        <w:ind w:firstLine="709"/>
        <w:rPr>
          <w:sz w:val="28"/>
          <w:szCs w:val="28"/>
        </w:rPr>
      </w:pPr>
      <w:r w:rsidRPr="00F65943">
        <w:rPr>
          <w:sz w:val="28"/>
          <w:szCs w:val="28"/>
        </w:rPr>
        <w:t>Взаимосвязь индексов фондоотдачи, фондовооруженности</w:t>
      </w:r>
      <w:r w:rsidR="00F65943">
        <w:rPr>
          <w:sz w:val="28"/>
          <w:szCs w:val="28"/>
        </w:rPr>
        <w:t xml:space="preserve"> </w:t>
      </w:r>
      <w:r w:rsidRPr="00F65943">
        <w:rPr>
          <w:sz w:val="28"/>
          <w:szCs w:val="28"/>
        </w:rPr>
        <w:t>и</w:t>
      </w:r>
      <w:r w:rsidR="00F65943">
        <w:rPr>
          <w:sz w:val="28"/>
          <w:szCs w:val="28"/>
        </w:rPr>
        <w:t xml:space="preserve"> </w:t>
      </w:r>
      <w:r w:rsidRPr="00F65943">
        <w:rPr>
          <w:sz w:val="28"/>
          <w:szCs w:val="28"/>
        </w:rPr>
        <w:t>производительности труда показывает формула:</w:t>
      </w:r>
    </w:p>
    <w:p w:rsidR="00F1745F" w:rsidRPr="00F65943" w:rsidRDefault="00F1745F" w:rsidP="00F65943">
      <w:pPr>
        <w:ind w:firstLine="709"/>
        <w:rPr>
          <w:sz w:val="28"/>
          <w:szCs w:val="28"/>
        </w:rPr>
      </w:pPr>
    </w:p>
    <w:p w:rsidR="00F1745F" w:rsidRPr="00F65943" w:rsidRDefault="00F504F8" w:rsidP="00F65943">
      <w:pPr>
        <w:ind w:firstLine="709"/>
        <w:rPr>
          <w:sz w:val="28"/>
          <w:szCs w:val="28"/>
        </w:rPr>
      </w:pPr>
      <w:r>
        <w:rPr>
          <w:noProof/>
        </w:rPr>
        <w:pict>
          <v:shape id="_x0000_s1052" type="#_x0000_t75" style="position:absolute;left:0;text-align:left;margin-left:39pt;margin-top:4.9pt;width:85pt;height:19.85pt;z-index:251658752">
            <v:imagedata r:id="rId211" o:title=""/>
            <w10:wrap type="square"/>
          </v:shape>
        </w:pict>
      </w:r>
    </w:p>
    <w:p w:rsidR="00F65943" w:rsidRDefault="00F65943" w:rsidP="00F65943">
      <w:pPr>
        <w:ind w:firstLine="709"/>
        <w:rPr>
          <w:sz w:val="28"/>
          <w:szCs w:val="28"/>
        </w:rPr>
      </w:pPr>
    </w:p>
    <w:p w:rsidR="00F65943" w:rsidRDefault="00F504F8" w:rsidP="00F65943">
      <w:pPr>
        <w:ind w:firstLine="709"/>
        <w:rPr>
          <w:sz w:val="28"/>
          <w:szCs w:val="28"/>
        </w:rPr>
      </w:pPr>
      <w:r>
        <w:rPr>
          <w:noProof/>
        </w:rPr>
        <w:pict>
          <v:shape id="_x0000_s1053" type="#_x0000_t75" style="position:absolute;left:0;text-align:left;margin-left:76.55pt;margin-top:18.35pt;width:147.85pt;height:35.55pt;z-index:251659776">
            <v:imagedata r:id="rId212" o:title=""/>
            <w10:wrap type="square"/>
          </v:shape>
        </w:pict>
      </w:r>
    </w:p>
    <w:p w:rsidR="00F1745F" w:rsidRPr="00F65943" w:rsidRDefault="00F1745F" w:rsidP="00F65943">
      <w:pPr>
        <w:ind w:firstLine="709"/>
        <w:rPr>
          <w:sz w:val="28"/>
          <w:szCs w:val="28"/>
        </w:rPr>
      </w:pPr>
      <w:r w:rsidRPr="00F65943">
        <w:rPr>
          <w:sz w:val="28"/>
          <w:szCs w:val="28"/>
        </w:rPr>
        <w:t>где</w:t>
      </w:r>
    </w:p>
    <w:p w:rsidR="00F1745F" w:rsidRPr="00F65943" w:rsidRDefault="00F1745F" w:rsidP="00F65943">
      <w:pPr>
        <w:ind w:firstLine="709"/>
        <w:rPr>
          <w:sz w:val="28"/>
          <w:szCs w:val="28"/>
        </w:rPr>
      </w:pPr>
    </w:p>
    <w:p w:rsidR="00F1745F" w:rsidRPr="00F65943" w:rsidRDefault="00F1745F" w:rsidP="00F65943">
      <w:pPr>
        <w:ind w:firstLine="709"/>
        <w:rPr>
          <w:sz w:val="28"/>
          <w:szCs w:val="28"/>
        </w:rPr>
      </w:pPr>
      <w:r w:rsidRPr="00F65943">
        <w:rPr>
          <w:sz w:val="28"/>
          <w:szCs w:val="28"/>
        </w:rPr>
        <w:t>или 114,5%, что свидетельствует о росте производительности труда на 14,5%.</w:t>
      </w:r>
    </w:p>
    <w:p w:rsidR="00F1745F" w:rsidRPr="00F65943" w:rsidRDefault="00F1745F" w:rsidP="00F65943">
      <w:pPr>
        <w:ind w:firstLine="709"/>
        <w:rPr>
          <w:sz w:val="28"/>
          <w:szCs w:val="28"/>
        </w:rPr>
      </w:pPr>
    </w:p>
    <w:p w:rsidR="00F65943" w:rsidRDefault="00F504F8" w:rsidP="00F65943">
      <w:pPr>
        <w:ind w:firstLine="709"/>
        <w:rPr>
          <w:sz w:val="28"/>
          <w:szCs w:val="28"/>
        </w:rPr>
      </w:pPr>
      <w:r>
        <w:rPr>
          <w:noProof/>
        </w:rPr>
        <w:pict>
          <v:shape id="_x0000_s1054" type="#_x0000_t75" style="position:absolute;left:0;text-align:left;margin-left:39pt;margin-top:3.75pt;width:161.4pt;height:39.75pt;z-index:251660800">
            <v:imagedata r:id="rId213" o:title=""/>
            <w10:wrap type="square"/>
          </v:shape>
        </w:pict>
      </w:r>
    </w:p>
    <w:p w:rsidR="00F1745F" w:rsidRPr="00F65943" w:rsidRDefault="00F1745F" w:rsidP="00F65943">
      <w:pPr>
        <w:ind w:firstLine="709"/>
        <w:rPr>
          <w:sz w:val="28"/>
          <w:szCs w:val="28"/>
        </w:rPr>
      </w:pPr>
    </w:p>
    <w:p w:rsidR="00F1745F" w:rsidRPr="00F65943" w:rsidRDefault="00F65943" w:rsidP="00F65943">
      <w:pPr>
        <w:ind w:firstLine="709"/>
        <w:rPr>
          <w:sz w:val="28"/>
          <w:szCs w:val="28"/>
        </w:rPr>
      </w:pPr>
      <w:r>
        <w:rPr>
          <w:sz w:val="28"/>
          <w:szCs w:val="28"/>
        </w:rPr>
        <w:br w:type="page"/>
      </w:r>
      <w:r w:rsidR="00F1745F" w:rsidRPr="00F65943">
        <w:rPr>
          <w:sz w:val="28"/>
          <w:szCs w:val="28"/>
        </w:rPr>
        <w:t>или 97,78%, что свидетельствует о снижении отдачи всех производственных фондов на 2,2%.</w:t>
      </w:r>
    </w:p>
    <w:p w:rsidR="00F1745F" w:rsidRPr="00F65943" w:rsidRDefault="00F1745F" w:rsidP="00F65943">
      <w:pPr>
        <w:ind w:firstLine="709"/>
        <w:rPr>
          <w:sz w:val="28"/>
          <w:szCs w:val="28"/>
        </w:rPr>
      </w:pPr>
    </w:p>
    <w:p w:rsidR="00F1745F" w:rsidRPr="00F65943" w:rsidRDefault="00F504F8" w:rsidP="00F65943">
      <w:pPr>
        <w:ind w:firstLine="709"/>
        <w:rPr>
          <w:sz w:val="28"/>
          <w:szCs w:val="28"/>
        </w:rPr>
      </w:pPr>
      <w:r>
        <w:rPr>
          <w:noProof/>
        </w:rPr>
        <w:pict>
          <v:shape id="_x0000_s1055" type="#_x0000_t75" style="position:absolute;left:0;text-align:left;margin-left:38.25pt;margin-top:1.75pt;width:155.25pt;height:39.75pt;z-index:251661824">
            <v:imagedata r:id="rId214" o:title=""/>
            <w10:wrap type="square"/>
          </v:shape>
        </w:pict>
      </w:r>
    </w:p>
    <w:p w:rsidR="00F1745F" w:rsidRPr="00F65943" w:rsidRDefault="00F1745F" w:rsidP="00F65943">
      <w:pPr>
        <w:ind w:firstLine="709"/>
        <w:rPr>
          <w:sz w:val="28"/>
          <w:szCs w:val="28"/>
        </w:rPr>
      </w:pPr>
    </w:p>
    <w:p w:rsidR="00F1745F" w:rsidRPr="00F65943" w:rsidRDefault="00F1745F" w:rsidP="00F65943">
      <w:pPr>
        <w:ind w:firstLine="709"/>
        <w:rPr>
          <w:sz w:val="28"/>
          <w:szCs w:val="28"/>
        </w:rPr>
      </w:pPr>
    </w:p>
    <w:p w:rsidR="00F1745F" w:rsidRPr="00F65943" w:rsidRDefault="00F1745F" w:rsidP="00F65943">
      <w:pPr>
        <w:ind w:firstLine="709"/>
        <w:rPr>
          <w:sz w:val="28"/>
          <w:szCs w:val="28"/>
        </w:rPr>
      </w:pPr>
      <w:r w:rsidRPr="00F65943">
        <w:rPr>
          <w:sz w:val="28"/>
          <w:szCs w:val="28"/>
        </w:rPr>
        <w:t>или 117,07%, что свидетельствует о росте фондовооруженности на 17,07%.</w:t>
      </w:r>
    </w:p>
    <w:p w:rsidR="00F1745F" w:rsidRPr="00F65943" w:rsidRDefault="00F1745F" w:rsidP="00F65943">
      <w:pPr>
        <w:ind w:firstLine="709"/>
        <w:rPr>
          <w:sz w:val="28"/>
          <w:szCs w:val="28"/>
        </w:rPr>
      </w:pPr>
    </w:p>
    <w:p w:rsidR="00F65943" w:rsidRDefault="00F504F8" w:rsidP="00F65943">
      <w:pPr>
        <w:ind w:firstLine="709"/>
        <w:rPr>
          <w:sz w:val="28"/>
          <w:szCs w:val="28"/>
        </w:rPr>
      </w:pPr>
      <w:r>
        <w:rPr>
          <w:noProof/>
        </w:rPr>
        <w:pict>
          <v:shape id="_x0000_s1056" type="#_x0000_t75" style="position:absolute;left:0;text-align:left;margin-left:33pt;margin-top:5.35pt;width:99.8pt;height:19.85pt;z-index:251662848">
            <v:imagedata r:id="rId215" o:title=""/>
            <w10:wrap type="square"/>
          </v:shape>
        </w:pict>
      </w:r>
    </w:p>
    <w:p w:rsidR="00F65943" w:rsidRDefault="00F65943" w:rsidP="00F65943">
      <w:pPr>
        <w:ind w:firstLine="709"/>
        <w:rPr>
          <w:sz w:val="28"/>
          <w:szCs w:val="28"/>
        </w:rPr>
      </w:pPr>
    </w:p>
    <w:p w:rsidR="00F65943" w:rsidRDefault="00F65943" w:rsidP="00F65943">
      <w:pPr>
        <w:ind w:firstLine="709"/>
        <w:rPr>
          <w:sz w:val="28"/>
          <w:szCs w:val="28"/>
        </w:rPr>
      </w:pPr>
    </w:p>
    <w:p w:rsidR="00F1745F" w:rsidRPr="00F65943" w:rsidRDefault="00F1745F" w:rsidP="00F65943">
      <w:pPr>
        <w:ind w:firstLine="709"/>
        <w:rPr>
          <w:sz w:val="28"/>
          <w:szCs w:val="28"/>
        </w:rPr>
      </w:pPr>
      <w:r w:rsidRPr="00F65943">
        <w:rPr>
          <w:sz w:val="28"/>
          <w:szCs w:val="28"/>
        </w:rPr>
        <w:t>Отсюда,</w:t>
      </w:r>
      <w:r w:rsidR="00F65943">
        <w:rPr>
          <w:sz w:val="28"/>
          <w:szCs w:val="28"/>
        </w:rPr>
        <w:t xml:space="preserve"> </w:t>
      </w:r>
      <w:r w:rsidRPr="00F65943">
        <w:rPr>
          <w:sz w:val="28"/>
          <w:szCs w:val="28"/>
        </w:rPr>
        <w:t>1,145 =0,978 * 1,171</w:t>
      </w:r>
    </w:p>
    <w:p w:rsidR="00F1745F" w:rsidRPr="00F65943" w:rsidRDefault="00F1745F" w:rsidP="00F65943">
      <w:pPr>
        <w:ind w:firstLine="709"/>
        <w:rPr>
          <w:sz w:val="28"/>
          <w:szCs w:val="28"/>
        </w:rPr>
      </w:pPr>
      <w:r w:rsidRPr="00F65943">
        <w:rPr>
          <w:sz w:val="28"/>
          <w:szCs w:val="28"/>
        </w:rPr>
        <w:t>Абсолютное изменение выпуска продукции в результате изменения численности работников вычислим по формуле:</w:t>
      </w:r>
    </w:p>
    <w:p w:rsidR="00F1745F" w:rsidRPr="00F65943" w:rsidRDefault="00F1745F" w:rsidP="00F65943">
      <w:pPr>
        <w:ind w:firstLine="709"/>
        <w:rPr>
          <w:sz w:val="28"/>
          <w:szCs w:val="28"/>
        </w:rPr>
      </w:pPr>
    </w:p>
    <w:p w:rsidR="00F1745F" w:rsidRPr="00F65943" w:rsidRDefault="00F504F8" w:rsidP="00F65943">
      <w:pPr>
        <w:ind w:firstLine="709"/>
        <w:rPr>
          <w:sz w:val="28"/>
          <w:szCs w:val="28"/>
        </w:rPr>
      </w:pPr>
      <w:r>
        <w:rPr>
          <w:noProof/>
        </w:rPr>
        <w:pict>
          <v:shape id="_x0000_s1057" type="#_x0000_t75" style="position:absolute;left:0;text-align:left;margin-left:33pt;margin-top:1.35pt;width:113.35pt;height:21.95pt;z-index:251663872">
            <v:imagedata r:id="rId216" o:title=""/>
            <w10:wrap type="square"/>
          </v:shape>
        </w:pict>
      </w:r>
    </w:p>
    <w:p w:rsidR="00F1745F" w:rsidRPr="00F65943" w:rsidRDefault="00F1745F" w:rsidP="00F65943">
      <w:pPr>
        <w:ind w:firstLine="709"/>
        <w:rPr>
          <w:sz w:val="28"/>
          <w:szCs w:val="28"/>
        </w:rPr>
      </w:pPr>
    </w:p>
    <w:p w:rsidR="00F1745F" w:rsidRPr="00F65943" w:rsidRDefault="00F1745F" w:rsidP="00F65943">
      <w:pPr>
        <w:ind w:firstLine="709"/>
        <w:rPr>
          <w:sz w:val="28"/>
          <w:szCs w:val="28"/>
        </w:rPr>
      </w:pPr>
      <w:r w:rsidRPr="00F65943">
        <w:rPr>
          <w:sz w:val="28"/>
          <w:szCs w:val="28"/>
        </w:rPr>
        <w:t>(125 - 130) * 0,110 = -0,55</w:t>
      </w:r>
      <w:r w:rsidR="00F65943">
        <w:rPr>
          <w:sz w:val="28"/>
          <w:szCs w:val="28"/>
        </w:rPr>
        <w:t xml:space="preserve"> </w:t>
      </w:r>
      <w:r w:rsidRPr="00F65943">
        <w:rPr>
          <w:sz w:val="28"/>
          <w:szCs w:val="28"/>
        </w:rPr>
        <w:t>-</w:t>
      </w:r>
      <w:r w:rsidR="00F65943">
        <w:rPr>
          <w:sz w:val="28"/>
          <w:szCs w:val="28"/>
        </w:rPr>
        <w:t xml:space="preserve"> </w:t>
      </w:r>
      <w:r w:rsidRPr="00F65943">
        <w:rPr>
          <w:sz w:val="28"/>
          <w:szCs w:val="28"/>
        </w:rPr>
        <w:t>за счет среднего снижения численности работников выпуск продукции снизился на 0,55 млн. руб.</w:t>
      </w:r>
    </w:p>
    <w:p w:rsidR="00F1745F" w:rsidRPr="00F65943" w:rsidRDefault="00F1745F" w:rsidP="00F65943">
      <w:pPr>
        <w:ind w:firstLine="709"/>
        <w:rPr>
          <w:sz w:val="28"/>
          <w:szCs w:val="28"/>
        </w:rPr>
      </w:pPr>
      <w:r w:rsidRPr="00F65943">
        <w:rPr>
          <w:sz w:val="28"/>
          <w:szCs w:val="28"/>
        </w:rPr>
        <w:t>Абсолютное изменение выпуска продукции в результате изменения производительности труда вычислим по формуле:</w:t>
      </w:r>
    </w:p>
    <w:p w:rsidR="00F1745F" w:rsidRPr="00F65943" w:rsidRDefault="00F1745F" w:rsidP="00F65943">
      <w:pPr>
        <w:ind w:firstLine="709"/>
        <w:rPr>
          <w:sz w:val="28"/>
          <w:szCs w:val="28"/>
        </w:rPr>
      </w:pPr>
    </w:p>
    <w:p w:rsidR="00F1745F" w:rsidRPr="00F65943" w:rsidRDefault="00F504F8" w:rsidP="00F65943">
      <w:pPr>
        <w:ind w:firstLine="709"/>
        <w:rPr>
          <w:sz w:val="28"/>
          <w:szCs w:val="28"/>
        </w:rPr>
      </w:pPr>
      <w:r>
        <w:rPr>
          <w:noProof/>
        </w:rPr>
        <w:pict>
          <v:shape id="_x0000_s1058" type="#_x0000_t75" style="position:absolute;left:0;text-align:left;margin-left:38.25pt;margin-top:3.25pt;width:115.8pt;height:21.95pt;z-index:251664896">
            <v:imagedata r:id="rId217" o:title=""/>
            <w10:wrap type="square"/>
          </v:shape>
        </w:pict>
      </w:r>
    </w:p>
    <w:p w:rsidR="00F1745F" w:rsidRPr="00F65943" w:rsidRDefault="00F1745F" w:rsidP="00F65943">
      <w:pPr>
        <w:ind w:firstLine="709"/>
        <w:rPr>
          <w:sz w:val="28"/>
          <w:szCs w:val="28"/>
        </w:rPr>
      </w:pPr>
    </w:p>
    <w:p w:rsidR="00F65943" w:rsidRDefault="00F65943" w:rsidP="00F65943">
      <w:pPr>
        <w:ind w:firstLine="709"/>
        <w:rPr>
          <w:sz w:val="28"/>
          <w:szCs w:val="28"/>
        </w:rPr>
      </w:pPr>
    </w:p>
    <w:p w:rsidR="00F1745F" w:rsidRPr="00F65943" w:rsidRDefault="00F1745F" w:rsidP="00F65943">
      <w:pPr>
        <w:ind w:firstLine="709"/>
        <w:rPr>
          <w:sz w:val="28"/>
          <w:szCs w:val="28"/>
        </w:rPr>
      </w:pPr>
      <w:r w:rsidRPr="00F65943">
        <w:rPr>
          <w:sz w:val="28"/>
          <w:szCs w:val="28"/>
        </w:rPr>
        <w:t>(0,126 – 0,110) * 125 = +2</w:t>
      </w:r>
      <w:r w:rsidR="00F65943">
        <w:rPr>
          <w:sz w:val="28"/>
          <w:szCs w:val="28"/>
        </w:rPr>
        <w:t xml:space="preserve"> </w:t>
      </w:r>
      <w:r w:rsidRPr="00F65943">
        <w:rPr>
          <w:sz w:val="28"/>
          <w:szCs w:val="28"/>
        </w:rPr>
        <w:t>-</w:t>
      </w:r>
      <w:r w:rsidR="00F65943">
        <w:rPr>
          <w:sz w:val="28"/>
          <w:szCs w:val="28"/>
        </w:rPr>
        <w:t xml:space="preserve"> </w:t>
      </w:r>
      <w:r w:rsidRPr="00F65943">
        <w:rPr>
          <w:sz w:val="28"/>
          <w:szCs w:val="28"/>
        </w:rPr>
        <w:t>за счет среднего роста производительности труда, выпуск продукции возрос на 2 млн. руб.</w:t>
      </w:r>
    </w:p>
    <w:p w:rsidR="00F1745F" w:rsidRPr="00F65943" w:rsidRDefault="00F1745F" w:rsidP="00F65943">
      <w:pPr>
        <w:ind w:firstLine="709"/>
        <w:rPr>
          <w:sz w:val="28"/>
          <w:szCs w:val="28"/>
        </w:rPr>
      </w:pPr>
      <w:r w:rsidRPr="00F65943">
        <w:rPr>
          <w:sz w:val="28"/>
          <w:szCs w:val="28"/>
        </w:rPr>
        <w:t>Абсолютное изменение выпуска продукции в результате изменения обоих факторов вместе:</w:t>
      </w:r>
    </w:p>
    <w:p w:rsidR="00F1745F" w:rsidRPr="00F65943" w:rsidRDefault="00F504F8" w:rsidP="00F65943">
      <w:pPr>
        <w:ind w:firstLine="709"/>
        <w:rPr>
          <w:sz w:val="28"/>
          <w:szCs w:val="28"/>
        </w:rPr>
      </w:pPr>
      <w:r>
        <w:rPr>
          <w:position w:val="-14"/>
          <w:sz w:val="28"/>
          <w:szCs w:val="28"/>
        </w:rPr>
        <w:pict>
          <v:shape id="_x0000_i1282" type="#_x0000_t75" style="width:21pt;height:21pt">
            <v:imagedata r:id="rId218" o:title=""/>
          </v:shape>
        </w:pict>
      </w:r>
      <w:r w:rsidR="00F1745F" w:rsidRPr="00F65943">
        <w:rPr>
          <w:sz w:val="28"/>
          <w:szCs w:val="28"/>
        </w:rPr>
        <w:t xml:space="preserve">+ </w:t>
      </w:r>
      <w:r>
        <w:rPr>
          <w:position w:val="-14"/>
          <w:sz w:val="28"/>
          <w:szCs w:val="28"/>
        </w:rPr>
        <w:pict>
          <v:shape id="_x0000_i1283" type="#_x0000_t75" style="width:21pt;height:21pt">
            <v:imagedata r:id="rId219" o:title=""/>
          </v:shape>
        </w:pict>
      </w:r>
      <w:r w:rsidR="00F1745F" w:rsidRPr="00F65943">
        <w:rPr>
          <w:sz w:val="28"/>
          <w:szCs w:val="28"/>
        </w:rPr>
        <w:t>= 2 - 0,55 = +1,4</w:t>
      </w:r>
      <w:r w:rsidR="00F65943">
        <w:rPr>
          <w:sz w:val="28"/>
          <w:szCs w:val="28"/>
        </w:rPr>
        <w:t xml:space="preserve"> </w:t>
      </w:r>
      <w:r w:rsidR="00F1745F" w:rsidRPr="00F65943">
        <w:rPr>
          <w:sz w:val="28"/>
          <w:szCs w:val="28"/>
        </w:rPr>
        <w:t>-</w:t>
      </w:r>
    </w:p>
    <w:p w:rsidR="00F1745F" w:rsidRPr="00F65943" w:rsidRDefault="00F1745F" w:rsidP="00F65943">
      <w:pPr>
        <w:ind w:firstLine="709"/>
        <w:rPr>
          <w:sz w:val="28"/>
          <w:szCs w:val="28"/>
        </w:rPr>
      </w:pPr>
      <w:r w:rsidRPr="00F65943">
        <w:rPr>
          <w:sz w:val="28"/>
          <w:szCs w:val="28"/>
        </w:rPr>
        <w:t>выпуск продукции в целом возрос на 1,4 млн. руб.</w:t>
      </w:r>
    </w:p>
    <w:p w:rsidR="00F1745F" w:rsidRPr="00F65943" w:rsidRDefault="00F1745F" w:rsidP="00F65943">
      <w:pPr>
        <w:ind w:firstLine="709"/>
        <w:rPr>
          <w:sz w:val="28"/>
          <w:szCs w:val="28"/>
        </w:rPr>
      </w:pPr>
      <w:r w:rsidRPr="00F65943">
        <w:rPr>
          <w:sz w:val="28"/>
          <w:szCs w:val="28"/>
        </w:rPr>
        <w:t>Абсолютное изменение выпуска продукции в отчетном периоде по сравнению с базисным:</w:t>
      </w:r>
    </w:p>
    <w:p w:rsidR="00F1745F" w:rsidRPr="00F65943" w:rsidRDefault="00F1745F" w:rsidP="00F65943">
      <w:pPr>
        <w:ind w:firstLine="709"/>
        <w:rPr>
          <w:sz w:val="28"/>
          <w:szCs w:val="28"/>
        </w:rPr>
      </w:pPr>
    </w:p>
    <w:p w:rsidR="00F1745F" w:rsidRPr="00F65943" w:rsidRDefault="00F504F8" w:rsidP="00F65943">
      <w:pPr>
        <w:ind w:firstLine="709"/>
        <w:rPr>
          <w:sz w:val="28"/>
          <w:szCs w:val="28"/>
        </w:rPr>
      </w:pPr>
      <w:r>
        <w:rPr>
          <w:noProof/>
        </w:rPr>
        <w:pict>
          <v:shape id="_x0000_s1059" type="#_x0000_t75" style="position:absolute;left:0;text-align:left;margin-left:35.25pt;margin-top:4.4pt;width:182.35pt;height:19.85pt;z-index:251665920">
            <v:imagedata r:id="rId220" o:title=""/>
            <w10:wrap type="square"/>
          </v:shape>
        </w:pict>
      </w:r>
    </w:p>
    <w:p w:rsidR="00F1745F" w:rsidRPr="00F65943" w:rsidRDefault="00F1745F" w:rsidP="00F65943">
      <w:pPr>
        <w:ind w:firstLine="709"/>
        <w:rPr>
          <w:sz w:val="28"/>
          <w:szCs w:val="28"/>
        </w:rPr>
      </w:pPr>
    </w:p>
    <w:p w:rsidR="00F1745F" w:rsidRPr="00F65943" w:rsidRDefault="00F1745F" w:rsidP="00F65943">
      <w:pPr>
        <w:ind w:firstLine="709"/>
        <w:rPr>
          <w:sz w:val="28"/>
          <w:szCs w:val="28"/>
        </w:rPr>
      </w:pPr>
    </w:p>
    <w:p w:rsidR="00573314" w:rsidRPr="00F65943" w:rsidRDefault="00F65943" w:rsidP="00F65943">
      <w:pPr>
        <w:ind w:firstLine="709"/>
        <w:jc w:val="left"/>
        <w:rPr>
          <w:b/>
          <w:sz w:val="28"/>
          <w:szCs w:val="28"/>
        </w:rPr>
      </w:pPr>
      <w:r>
        <w:rPr>
          <w:sz w:val="28"/>
          <w:szCs w:val="28"/>
        </w:rPr>
        <w:br w:type="page"/>
      </w:r>
      <w:r w:rsidR="00573314" w:rsidRPr="00F65943">
        <w:rPr>
          <w:b/>
          <w:sz w:val="28"/>
          <w:szCs w:val="28"/>
        </w:rPr>
        <w:t>Заключение</w:t>
      </w:r>
    </w:p>
    <w:p w:rsidR="00573314" w:rsidRPr="00F65943" w:rsidRDefault="00573314" w:rsidP="00F65943">
      <w:pPr>
        <w:ind w:firstLine="709"/>
        <w:rPr>
          <w:sz w:val="28"/>
          <w:szCs w:val="28"/>
        </w:rPr>
      </w:pPr>
    </w:p>
    <w:p w:rsidR="002D20A1" w:rsidRPr="00F65943" w:rsidRDefault="002D20A1" w:rsidP="00F65943">
      <w:pPr>
        <w:ind w:firstLine="709"/>
        <w:rPr>
          <w:sz w:val="28"/>
          <w:szCs w:val="28"/>
        </w:rPr>
      </w:pPr>
      <w:r w:rsidRPr="00F65943">
        <w:rPr>
          <w:sz w:val="28"/>
          <w:szCs w:val="28"/>
        </w:rPr>
        <w:t>Производительность труда и уровни оплаты труда находятся в тесной взаимосвязи, поскольку динамика производительности труда влечет за собой рост объема производства, соответственно рост прибыли и доходов, поэтому в настоящее время разработаны концептуальные подходы к тесной увязке зарплаты с темпами роста производительности труда.</w:t>
      </w:r>
    </w:p>
    <w:p w:rsidR="002D20A1" w:rsidRPr="00F65943" w:rsidRDefault="002D20A1" w:rsidP="00F65943">
      <w:pPr>
        <w:ind w:firstLine="709"/>
        <w:rPr>
          <w:sz w:val="28"/>
          <w:szCs w:val="28"/>
        </w:rPr>
      </w:pPr>
      <w:r w:rsidRPr="00F65943">
        <w:rPr>
          <w:sz w:val="28"/>
          <w:szCs w:val="28"/>
        </w:rPr>
        <w:t>Основными формами зарплаты должны стать сдельная и контрактная. Кроме того, желательно осуществить систему дополнительных материальных поощрений роста производительности труда, а в ряде случаев продвижению работников по служебной лестнице. Известно, что даже небольшое вознаграждение, выделяющее одного или нескольких сотрудников из общего количества персонала, создает предпосылки к активизации труда и росту его производительности.</w:t>
      </w:r>
    </w:p>
    <w:p w:rsidR="002D20A1" w:rsidRPr="00F65943" w:rsidRDefault="002D20A1" w:rsidP="00F65943">
      <w:pPr>
        <w:ind w:firstLine="709"/>
        <w:rPr>
          <w:sz w:val="28"/>
          <w:szCs w:val="28"/>
        </w:rPr>
      </w:pPr>
      <w:r w:rsidRPr="00F65943">
        <w:rPr>
          <w:sz w:val="28"/>
          <w:szCs w:val="28"/>
        </w:rPr>
        <w:t>Управление производительностью труда и зарплаты позволят достичь эффективного использования живого труда и прошлого овеществленного в средствах производства труда, что обеспечит общую эффективность производства, тогда полученные результаты значительно превысят затраты на выпуск продукции.</w:t>
      </w:r>
    </w:p>
    <w:p w:rsidR="002D20A1" w:rsidRPr="00F65943" w:rsidRDefault="002D20A1" w:rsidP="00F65943">
      <w:pPr>
        <w:ind w:firstLine="709"/>
        <w:rPr>
          <w:sz w:val="28"/>
          <w:szCs w:val="28"/>
        </w:rPr>
      </w:pPr>
    </w:p>
    <w:p w:rsidR="00573314" w:rsidRPr="00F65943" w:rsidRDefault="00F65943" w:rsidP="00F65943">
      <w:pPr>
        <w:ind w:firstLine="709"/>
        <w:jc w:val="left"/>
        <w:rPr>
          <w:b/>
          <w:sz w:val="28"/>
          <w:szCs w:val="28"/>
        </w:rPr>
      </w:pPr>
      <w:r>
        <w:rPr>
          <w:sz w:val="28"/>
          <w:szCs w:val="28"/>
        </w:rPr>
        <w:br w:type="page"/>
      </w:r>
      <w:r w:rsidR="00573314" w:rsidRPr="00F65943">
        <w:rPr>
          <w:b/>
          <w:sz w:val="28"/>
          <w:szCs w:val="28"/>
        </w:rPr>
        <w:t>С</w:t>
      </w:r>
      <w:r>
        <w:rPr>
          <w:b/>
          <w:sz w:val="28"/>
          <w:szCs w:val="28"/>
        </w:rPr>
        <w:t>писок использованной литературы</w:t>
      </w:r>
    </w:p>
    <w:p w:rsidR="00573314" w:rsidRPr="00F65943" w:rsidRDefault="00573314" w:rsidP="00F65943">
      <w:pPr>
        <w:ind w:firstLine="709"/>
        <w:rPr>
          <w:b/>
          <w:sz w:val="28"/>
          <w:szCs w:val="28"/>
        </w:rPr>
      </w:pPr>
    </w:p>
    <w:p w:rsidR="00573314" w:rsidRPr="00F65943" w:rsidRDefault="00F37E65" w:rsidP="00F65943">
      <w:pPr>
        <w:numPr>
          <w:ilvl w:val="0"/>
          <w:numId w:val="6"/>
        </w:numPr>
        <w:tabs>
          <w:tab w:val="clear" w:pos="375"/>
        </w:tabs>
        <w:ind w:left="0" w:firstLine="0"/>
        <w:rPr>
          <w:sz w:val="28"/>
          <w:szCs w:val="28"/>
        </w:rPr>
      </w:pPr>
      <w:r w:rsidRPr="00F65943">
        <w:rPr>
          <w:bCs/>
          <w:sz w:val="28"/>
          <w:szCs w:val="28"/>
        </w:rPr>
        <w:t>Громыко Г.Л. Теория статистики: Учебник. - М.: ИНФРА-М, 2006</w:t>
      </w:r>
      <w:r w:rsidR="002E7BA4" w:rsidRPr="00F65943">
        <w:rPr>
          <w:sz w:val="28"/>
          <w:szCs w:val="28"/>
        </w:rPr>
        <w:t>;</w:t>
      </w:r>
    </w:p>
    <w:p w:rsidR="00573314" w:rsidRPr="00F65943" w:rsidRDefault="00156803" w:rsidP="00F65943">
      <w:pPr>
        <w:numPr>
          <w:ilvl w:val="0"/>
          <w:numId w:val="6"/>
        </w:numPr>
        <w:tabs>
          <w:tab w:val="clear" w:pos="375"/>
        </w:tabs>
        <w:overflowPunct w:val="0"/>
        <w:autoSpaceDE w:val="0"/>
        <w:autoSpaceDN w:val="0"/>
        <w:adjustRightInd w:val="0"/>
        <w:ind w:left="0" w:firstLine="0"/>
        <w:textAlignment w:val="baseline"/>
        <w:rPr>
          <w:sz w:val="28"/>
          <w:szCs w:val="28"/>
        </w:rPr>
      </w:pPr>
      <w:r w:rsidRPr="00F65943">
        <w:rPr>
          <w:sz w:val="28"/>
          <w:szCs w:val="28"/>
        </w:rPr>
        <w:t>Гусаров В.М. Статистика: Учеб пособие/ В.М. Гусаров, Е.И. Кузнецова. –</w:t>
      </w:r>
      <w:r w:rsidR="00F65943">
        <w:rPr>
          <w:sz w:val="28"/>
          <w:szCs w:val="28"/>
        </w:rPr>
        <w:t xml:space="preserve"> </w:t>
      </w:r>
      <w:r w:rsidRPr="00F65943">
        <w:rPr>
          <w:sz w:val="28"/>
          <w:szCs w:val="28"/>
        </w:rPr>
        <w:t>2-е изд., перераб. и доп. – М.: ЮНИТИ-ДАНА,2007</w:t>
      </w:r>
      <w:r w:rsidR="00573314" w:rsidRPr="00F65943">
        <w:rPr>
          <w:sz w:val="28"/>
          <w:szCs w:val="28"/>
        </w:rPr>
        <w:t>;</w:t>
      </w:r>
    </w:p>
    <w:p w:rsidR="00573314" w:rsidRPr="00F65943" w:rsidRDefault="00573314" w:rsidP="00F65943">
      <w:pPr>
        <w:numPr>
          <w:ilvl w:val="0"/>
          <w:numId w:val="6"/>
        </w:numPr>
        <w:tabs>
          <w:tab w:val="clear" w:pos="375"/>
        </w:tabs>
        <w:ind w:left="0" w:firstLine="0"/>
        <w:rPr>
          <w:sz w:val="28"/>
          <w:szCs w:val="28"/>
        </w:rPr>
      </w:pPr>
      <w:r w:rsidRPr="00F65943">
        <w:rPr>
          <w:sz w:val="28"/>
          <w:szCs w:val="28"/>
        </w:rPr>
        <w:t>Практикум по статистике: Учеб. Пособие для вузов/Под ред. В.М. Симчеры/ВЗФ</w:t>
      </w:r>
      <w:r w:rsidR="002E7BA4" w:rsidRPr="00F65943">
        <w:rPr>
          <w:sz w:val="28"/>
          <w:szCs w:val="28"/>
        </w:rPr>
        <w:t>Э</w:t>
      </w:r>
      <w:r w:rsidRPr="00F65943">
        <w:rPr>
          <w:sz w:val="28"/>
          <w:szCs w:val="28"/>
        </w:rPr>
        <w:t>И. – М.: ЗАО «Финстатинформ»,1999</w:t>
      </w:r>
      <w:r w:rsidR="002E7BA4" w:rsidRPr="00F65943">
        <w:rPr>
          <w:sz w:val="28"/>
          <w:szCs w:val="28"/>
        </w:rPr>
        <w:t>;</w:t>
      </w:r>
    </w:p>
    <w:p w:rsidR="00156803" w:rsidRPr="00F65943" w:rsidRDefault="00573314" w:rsidP="00F65943">
      <w:pPr>
        <w:numPr>
          <w:ilvl w:val="0"/>
          <w:numId w:val="6"/>
        </w:numPr>
        <w:tabs>
          <w:tab w:val="clear" w:pos="375"/>
        </w:tabs>
        <w:ind w:left="0" w:firstLine="0"/>
        <w:rPr>
          <w:sz w:val="28"/>
          <w:szCs w:val="28"/>
        </w:rPr>
      </w:pPr>
      <w:r w:rsidRPr="00F65943">
        <w:rPr>
          <w:sz w:val="28"/>
          <w:szCs w:val="28"/>
        </w:rPr>
        <w:t>Васнев С.А Статист</w:t>
      </w:r>
      <w:r w:rsidR="00156803" w:rsidRPr="00F65943">
        <w:rPr>
          <w:sz w:val="28"/>
          <w:szCs w:val="28"/>
        </w:rPr>
        <w:t>ика: Учебное пособие. М.:,МГУП,</w:t>
      </w:r>
      <w:r w:rsidRPr="00F65943">
        <w:rPr>
          <w:sz w:val="28"/>
          <w:szCs w:val="28"/>
        </w:rPr>
        <w:t>2001</w:t>
      </w:r>
      <w:r w:rsidR="00156803" w:rsidRPr="00F65943">
        <w:rPr>
          <w:sz w:val="28"/>
          <w:szCs w:val="28"/>
        </w:rPr>
        <w:t>;</w:t>
      </w:r>
    </w:p>
    <w:p w:rsidR="00F65943" w:rsidRPr="00F65943" w:rsidRDefault="00156803" w:rsidP="00F65943">
      <w:pPr>
        <w:numPr>
          <w:ilvl w:val="0"/>
          <w:numId w:val="6"/>
        </w:numPr>
        <w:ind w:left="0" w:firstLine="0"/>
        <w:rPr>
          <w:b/>
          <w:bCs/>
          <w:iCs/>
          <w:sz w:val="28"/>
          <w:szCs w:val="28"/>
        </w:rPr>
      </w:pPr>
      <w:r w:rsidRPr="00F65943">
        <w:rPr>
          <w:sz w:val="28"/>
          <w:szCs w:val="28"/>
        </w:rPr>
        <w:t>Сироткина Т.С., Каманина А.М. Основы теории статистики: Учеб. пособие для вузов/ Под ред. проф. В.М. Симчеры. - М.: Финстатинформ,1996.</w:t>
      </w:r>
      <w:r w:rsidR="00F65943" w:rsidRPr="00F65943">
        <w:rPr>
          <w:sz w:val="28"/>
          <w:szCs w:val="28"/>
        </w:rPr>
        <w:t xml:space="preserve"> </w:t>
      </w:r>
    </w:p>
    <w:p w:rsidR="00C42E89" w:rsidRPr="00F65943" w:rsidRDefault="00573314" w:rsidP="00F65943">
      <w:pPr>
        <w:numPr>
          <w:ilvl w:val="0"/>
          <w:numId w:val="6"/>
        </w:numPr>
        <w:tabs>
          <w:tab w:val="clear" w:pos="375"/>
        </w:tabs>
        <w:ind w:left="0" w:firstLine="0"/>
        <w:rPr>
          <w:sz w:val="28"/>
          <w:szCs w:val="28"/>
        </w:rPr>
      </w:pPr>
      <w:r w:rsidRPr="00F65943">
        <w:rPr>
          <w:iCs/>
          <w:sz w:val="28"/>
          <w:szCs w:val="28"/>
        </w:rPr>
        <w:t>Статистика: Учебное пособие</w:t>
      </w:r>
      <w:bookmarkStart w:id="0" w:name="_GoBack"/>
      <w:bookmarkEnd w:id="0"/>
    </w:p>
    <w:sectPr w:rsidR="00C42E89" w:rsidRPr="00F65943" w:rsidSect="00F65943">
      <w:footerReference w:type="even" r:id="rId22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4C9" w:rsidRDefault="007054C9">
      <w:r>
        <w:separator/>
      </w:r>
    </w:p>
  </w:endnote>
  <w:endnote w:type="continuationSeparator" w:id="0">
    <w:p w:rsidR="007054C9" w:rsidRDefault="00705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CC6" w:rsidRDefault="00902CC6" w:rsidP="00DE7A7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02CC6" w:rsidRDefault="00902CC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4C9" w:rsidRDefault="007054C9">
      <w:r>
        <w:separator/>
      </w:r>
    </w:p>
  </w:footnote>
  <w:footnote w:type="continuationSeparator" w:id="0">
    <w:p w:rsidR="007054C9" w:rsidRDefault="007054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5629A"/>
    <w:multiLevelType w:val="hybridMultilevel"/>
    <w:tmpl w:val="D234C4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E848DD"/>
    <w:multiLevelType w:val="hybridMultilevel"/>
    <w:tmpl w:val="151AEEA6"/>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381653"/>
    <w:multiLevelType w:val="hybridMultilevel"/>
    <w:tmpl w:val="BADC43A8"/>
    <w:lvl w:ilvl="0" w:tplc="7830344C">
      <w:start w:val="1"/>
      <w:numFmt w:val="decimal"/>
      <w:lvlText w:val="%1."/>
      <w:lvlJc w:val="left"/>
      <w:pPr>
        <w:tabs>
          <w:tab w:val="num" w:pos="1230"/>
        </w:tabs>
        <w:ind w:left="1230" w:hanging="5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97F44B6"/>
    <w:multiLevelType w:val="hybridMultilevel"/>
    <w:tmpl w:val="138C42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B931621"/>
    <w:multiLevelType w:val="hybridMultilevel"/>
    <w:tmpl w:val="4A4475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6ED7AA6"/>
    <w:multiLevelType w:val="hybridMultilevel"/>
    <w:tmpl w:val="0D70D3F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39DA15DB"/>
    <w:multiLevelType w:val="hybridMultilevel"/>
    <w:tmpl w:val="36FEF59C"/>
    <w:lvl w:ilvl="0" w:tplc="3968CC24">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3C972F2F"/>
    <w:multiLevelType w:val="hybridMultilevel"/>
    <w:tmpl w:val="B502C14E"/>
    <w:lvl w:ilvl="0" w:tplc="D77AFFCA">
      <w:start w:val="1"/>
      <w:numFmt w:val="decimal"/>
      <w:lvlText w:val="%1)"/>
      <w:lvlJc w:val="left"/>
      <w:pPr>
        <w:tabs>
          <w:tab w:val="num" w:pos="900"/>
        </w:tabs>
        <w:ind w:left="900" w:hanging="396"/>
      </w:pPr>
      <w:rPr>
        <w:rFonts w:cs="Times New Roman" w:hint="default"/>
      </w:rPr>
    </w:lvl>
    <w:lvl w:ilvl="1" w:tplc="04190019" w:tentative="1">
      <w:start w:val="1"/>
      <w:numFmt w:val="lowerLetter"/>
      <w:lvlText w:val="%2."/>
      <w:lvlJc w:val="left"/>
      <w:pPr>
        <w:tabs>
          <w:tab w:val="num" w:pos="1584"/>
        </w:tabs>
        <w:ind w:left="1584" w:hanging="360"/>
      </w:pPr>
      <w:rPr>
        <w:rFonts w:cs="Times New Roman"/>
      </w:rPr>
    </w:lvl>
    <w:lvl w:ilvl="2" w:tplc="0419001B" w:tentative="1">
      <w:start w:val="1"/>
      <w:numFmt w:val="lowerRoman"/>
      <w:lvlText w:val="%3."/>
      <w:lvlJc w:val="right"/>
      <w:pPr>
        <w:tabs>
          <w:tab w:val="num" w:pos="2304"/>
        </w:tabs>
        <w:ind w:left="2304" w:hanging="180"/>
      </w:pPr>
      <w:rPr>
        <w:rFonts w:cs="Times New Roman"/>
      </w:rPr>
    </w:lvl>
    <w:lvl w:ilvl="3" w:tplc="0419000F" w:tentative="1">
      <w:start w:val="1"/>
      <w:numFmt w:val="decimal"/>
      <w:lvlText w:val="%4."/>
      <w:lvlJc w:val="left"/>
      <w:pPr>
        <w:tabs>
          <w:tab w:val="num" w:pos="3024"/>
        </w:tabs>
        <w:ind w:left="3024" w:hanging="360"/>
      </w:pPr>
      <w:rPr>
        <w:rFonts w:cs="Times New Roman"/>
      </w:rPr>
    </w:lvl>
    <w:lvl w:ilvl="4" w:tplc="04190019" w:tentative="1">
      <w:start w:val="1"/>
      <w:numFmt w:val="lowerLetter"/>
      <w:lvlText w:val="%5."/>
      <w:lvlJc w:val="left"/>
      <w:pPr>
        <w:tabs>
          <w:tab w:val="num" w:pos="3744"/>
        </w:tabs>
        <w:ind w:left="3744" w:hanging="360"/>
      </w:pPr>
      <w:rPr>
        <w:rFonts w:cs="Times New Roman"/>
      </w:rPr>
    </w:lvl>
    <w:lvl w:ilvl="5" w:tplc="0419001B" w:tentative="1">
      <w:start w:val="1"/>
      <w:numFmt w:val="lowerRoman"/>
      <w:lvlText w:val="%6."/>
      <w:lvlJc w:val="right"/>
      <w:pPr>
        <w:tabs>
          <w:tab w:val="num" w:pos="4464"/>
        </w:tabs>
        <w:ind w:left="4464" w:hanging="180"/>
      </w:pPr>
      <w:rPr>
        <w:rFonts w:cs="Times New Roman"/>
      </w:rPr>
    </w:lvl>
    <w:lvl w:ilvl="6" w:tplc="0419000F" w:tentative="1">
      <w:start w:val="1"/>
      <w:numFmt w:val="decimal"/>
      <w:lvlText w:val="%7."/>
      <w:lvlJc w:val="left"/>
      <w:pPr>
        <w:tabs>
          <w:tab w:val="num" w:pos="5184"/>
        </w:tabs>
        <w:ind w:left="5184" w:hanging="360"/>
      </w:pPr>
      <w:rPr>
        <w:rFonts w:cs="Times New Roman"/>
      </w:rPr>
    </w:lvl>
    <w:lvl w:ilvl="7" w:tplc="04190019" w:tentative="1">
      <w:start w:val="1"/>
      <w:numFmt w:val="lowerLetter"/>
      <w:lvlText w:val="%8."/>
      <w:lvlJc w:val="left"/>
      <w:pPr>
        <w:tabs>
          <w:tab w:val="num" w:pos="5904"/>
        </w:tabs>
        <w:ind w:left="5904" w:hanging="360"/>
      </w:pPr>
      <w:rPr>
        <w:rFonts w:cs="Times New Roman"/>
      </w:rPr>
    </w:lvl>
    <w:lvl w:ilvl="8" w:tplc="0419001B" w:tentative="1">
      <w:start w:val="1"/>
      <w:numFmt w:val="lowerRoman"/>
      <w:lvlText w:val="%9."/>
      <w:lvlJc w:val="right"/>
      <w:pPr>
        <w:tabs>
          <w:tab w:val="num" w:pos="6624"/>
        </w:tabs>
        <w:ind w:left="6624" w:hanging="180"/>
      </w:pPr>
      <w:rPr>
        <w:rFonts w:cs="Times New Roman"/>
      </w:rPr>
    </w:lvl>
  </w:abstractNum>
  <w:abstractNum w:abstractNumId="8">
    <w:nsid w:val="3CC05DF6"/>
    <w:multiLevelType w:val="hybridMultilevel"/>
    <w:tmpl w:val="11C2BE44"/>
    <w:lvl w:ilvl="0" w:tplc="E968EF6A">
      <w:start w:val="1"/>
      <w:numFmt w:val="decimal"/>
      <w:lvlText w:val="%1."/>
      <w:lvlJc w:val="left"/>
      <w:pPr>
        <w:tabs>
          <w:tab w:val="num" w:pos="375"/>
        </w:tabs>
        <w:ind w:left="375" w:hanging="375"/>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DF22559"/>
    <w:multiLevelType w:val="hybridMultilevel"/>
    <w:tmpl w:val="8D1CE78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647499A"/>
    <w:multiLevelType w:val="hybridMultilevel"/>
    <w:tmpl w:val="99FE38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67C53FF"/>
    <w:multiLevelType w:val="multilevel"/>
    <w:tmpl w:val="CC241B6E"/>
    <w:lvl w:ilvl="0">
      <w:start w:val="1"/>
      <w:numFmt w:val="decimal"/>
      <w:lvlText w:val="%1."/>
      <w:lvlJc w:val="left"/>
      <w:pPr>
        <w:tabs>
          <w:tab w:val="num" w:pos="735"/>
        </w:tabs>
        <w:ind w:left="735" w:hanging="735"/>
      </w:pPr>
      <w:rPr>
        <w:rFonts w:cs="Times New Roman" w:hint="default"/>
        <w:b w:val="0"/>
        <w:sz w:val="28"/>
        <w:szCs w:val="28"/>
      </w:rPr>
    </w:lvl>
    <w:lvl w:ilvl="1">
      <w:start w:val="1"/>
      <w:numFmt w:val="decimal"/>
      <w:lvlText w:val="%1.%2."/>
      <w:lvlJc w:val="left"/>
      <w:pPr>
        <w:tabs>
          <w:tab w:val="num" w:pos="1635"/>
        </w:tabs>
        <w:ind w:left="1635" w:hanging="735"/>
      </w:pPr>
      <w:rPr>
        <w:rFonts w:ascii="Times New Roman" w:eastAsia="Times New Roman" w:hAnsi="Times New Roman"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4B861339"/>
    <w:multiLevelType w:val="singleLevel"/>
    <w:tmpl w:val="56C2A256"/>
    <w:lvl w:ilvl="0">
      <w:start w:val="4"/>
      <w:numFmt w:val="decimal"/>
      <w:lvlText w:val="%1. "/>
      <w:legacy w:legacy="1" w:legacySpace="0" w:legacyIndent="283"/>
      <w:lvlJc w:val="left"/>
      <w:pPr>
        <w:ind w:left="463" w:hanging="283"/>
      </w:pPr>
      <w:rPr>
        <w:rFonts w:ascii="Times New Roman" w:hAnsi="Times New Roman" w:cs="Times New Roman" w:hint="default"/>
        <w:sz w:val="24"/>
      </w:rPr>
    </w:lvl>
  </w:abstractNum>
  <w:abstractNum w:abstractNumId="13">
    <w:nsid w:val="4C3969FC"/>
    <w:multiLevelType w:val="hybridMultilevel"/>
    <w:tmpl w:val="D1EA769E"/>
    <w:lvl w:ilvl="0" w:tplc="706654D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506736EC"/>
    <w:multiLevelType w:val="hybridMultilevel"/>
    <w:tmpl w:val="1F26480C"/>
    <w:lvl w:ilvl="0" w:tplc="40F2D846">
      <w:start w:val="1"/>
      <w:numFmt w:val="upperRoman"/>
      <w:lvlText w:val="%1."/>
      <w:lvlJc w:val="left"/>
      <w:pPr>
        <w:tabs>
          <w:tab w:val="num" w:pos="1080"/>
        </w:tabs>
        <w:ind w:left="1080" w:hanging="720"/>
      </w:pPr>
      <w:rPr>
        <w:rFonts w:cs="Times New Roman" w:hint="default"/>
        <w:b w:val="0"/>
        <w:color w:val="auto"/>
        <w:u w:val="none"/>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07A16D7"/>
    <w:multiLevelType w:val="hybridMultilevel"/>
    <w:tmpl w:val="ED628F6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C69000F"/>
    <w:multiLevelType w:val="hybridMultilevel"/>
    <w:tmpl w:val="713ECA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2EF2A1A"/>
    <w:multiLevelType w:val="hybridMultilevel"/>
    <w:tmpl w:val="D18A31EA"/>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998489C"/>
    <w:multiLevelType w:val="hybridMultilevel"/>
    <w:tmpl w:val="2304A3F0"/>
    <w:lvl w:ilvl="0" w:tplc="FE8CE49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nsid w:val="6B572C53"/>
    <w:multiLevelType w:val="hybridMultilevel"/>
    <w:tmpl w:val="9F7CD8FA"/>
    <w:lvl w:ilvl="0" w:tplc="2432FE3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6E8E0476"/>
    <w:multiLevelType w:val="hybridMultilevel"/>
    <w:tmpl w:val="B04CCC28"/>
    <w:lvl w:ilvl="0" w:tplc="361058A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1B45EB9"/>
    <w:multiLevelType w:val="hybridMultilevel"/>
    <w:tmpl w:val="6B2E48C4"/>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5187419"/>
    <w:multiLevelType w:val="hybridMultilevel"/>
    <w:tmpl w:val="773483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8496363"/>
    <w:multiLevelType w:val="hybridMultilevel"/>
    <w:tmpl w:val="4CC0B6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C273BBE"/>
    <w:multiLevelType w:val="hybridMultilevel"/>
    <w:tmpl w:val="690A2308"/>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num w:numId="1">
    <w:abstractNumId w:val="14"/>
  </w:num>
  <w:num w:numId="2">
    <w:abstractNumId w:val="24"/>
  </w:num>
  <w:num w:numId="3">
    <w:abstractNumId w:val="5"/>
  </w:num>
  <w:num w:numId="4">
    <w:abstractNumId w:val="2"/>
  </w:num>
  <w:num w:numId="5">
    <w:abstractNumId w:val="20"/>
  </w:num>
  <w:num w:numId="6">
    <w:abstractNumId w:val="8"/>
  </w:num>
  <w:num w:numId="7">
    <w:abstractNumId w:val="3"/>
  </w:num>
  <w:num w:numId="8">
    <w:abstractNumId w:val="13"/>
  </w:num>
  <w:num w:numId="9">
    <w:abstractNumId w:val="18"/>
  </w:num>
  <w:num w:numId="10">
    <w:abstractNumId w:val="19"/>
  </w:num>
  <w:num w:numId="11">
    <w:abstractNumId w:val="11"/>
  </w:num>
  <w:num w:numId="12">
    <w:abstractNumId w:val="9"/>
  </w:num>
  <w:num w:numId="13">
    <w:abstractNumId w:val="6"/>
  </w:num>
  <w:num w:numId="14">
    <w:abstractNumId w:val="23"/>
  </w:num>
  <w:num w:numId="15">
    <w:abstractNumId w:val="4"/>
  </w:num>
  <w:num w:numId="16">
    <w:abstractNumId w:val="16"/>
  </w:num>
  <w:num w:numId="17">
    <w:abstractNumId w:val="22"/>
  </w:num>
  <w:num w:numId="18">
    <w:abstractNumId w:val="0"/>
  </w:num>
  <w:num w:numId="19">
    <w:abstractNumId w:val="12"/>
  </w:num>
  <w:num w:numId="20">
    <w:abstractNumId w:val="1"/>
  </w:num>
  <w:num w:numId="21">
    <w:abstractNumId w:val="21"/>
  </w:num>
  <w:num w:numId="22">
    <w:abstractNumId w:val="15"/>
  </w:num>
  <w:num w:numId="23">
    <w:abstractNumId w:val="7"/>
  </w:num>
  <w:num w:numId="24">
    <w:abstractNumId w:val="1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FD5"/>
    <w:rsid w:val="00043A73"/>
    <w:rsid w:val="00055539"/>
    <w:rsid w:val="00066ABF"/>
    <w:rsid w:val="000937DF"/>
    <w:rsid w:val="000939E0"/>
    <w:rsid w:val="000A0A74"/>
    <w:rsid w:val="000B275F"/>
    <w:rsid w:val="001110B0"/>
    <w:rsid w:val="001350A1"/>
    <w:rsid w:val="00136772"/>
    <w:rsid w:val="00152715"/>
    <w:rsid w:val="00156803"/>
    <w:rsid w:val="00192FA8"/>
    <w:rsid w:val="00195316"/>
    <w:rsid w:val="001956BF"/>
    <w:rsid w:val="001A7D79"/>
    <w:rsid w:val="001E2C09"/>
    <w:rsid w:val="00215401"/>
    <w:rsid w:val="00281675"/>
    <w:rsid w:val="002A1FD4"/>
    <w:rsid w:val="002C52FC"/>
    <w:rsid w:val="002C7C20"/>
    <w:rsid w:val="002D20A1"/>
    <w:rsid w:val="002E67B2"/>
    <w:rsid w:val="002E7BA4"/>
    <w:rsid w:val="002F3C94"/>
    <w:rsid w:val="00317CA9"/>
    <w:rsid w:val="00320C5D"/>
    <w:rsid w:val="00356213"/>
    <w:rsid w:val="0039324E"/>
    <w:rsid w:val="003B4747"/>
    <w:rsid w:val="003C57BF"/>
    <w:rsid w:val="004079F3"/>
    <w:rsid w:val="00497BAC"/>
    <w:rsid w:val="004C2BF9"/>
    <w:rsid w:val="004E5A88"/>
    <w:rsid w:val="00573314"/>
    <w:rsid w:val="005C3425"/>
    <w:rsid w:val="005C6873"/>
    <w:rsid w:val="00685150"/>
    <w:rsid w:val="006B6F7B"/>
    <w:rsid w:val="006D255A"/>
    <w:rsid w:val="006E56FB"/>
    <w:rsid w:val="006E7BE2"/>
    <w:rsid w:val="007054C9"/>
    <w:rsid w:val="0070727D"/>
    <w:rsid w:val="00714FD5"/>
    <w:rsid w:val="007D6C57"/>
    <w:rsid w:val="007F6B6B"/>
    <w:rsid w:val="00813D35"/>
    <w:rsid w:val="008469A0"/>
    <w:rsid w:val="00875E77"/>
    <w:rsid w:val="00902CC6"/>
    <w:rsid w:val="009130D5"/>
    <w:rsid w:val="009337AA"/>
    <w:rsid w:val="009343B6"/>
    <w:rsid w:val="009736D3"/>
    <w:rsid w:val="009B6A9A"/>
    <w:rsid w:val="009C2756"/>
    <w:rsid w:val="009E4D5A"/>
    <w:rsid w:val="009F0F94"/>
    <w:rsid w:val="00A00BB0"/>
    <w:rsid w:val="00A4204B"/>
    <w:rsid w:val="00A90FC8"/>
    <w:rsid w:val="00A91692"/>
    <w:rsid w:val="00AA7130"/>
    <w:rsid w:val="00AD1596"/>
    <w:rsid w:val="00AE3E32"/>
    <w:rsid w:val="00AF5592"/>
    <w:rsid w:val="00B55917"/>
    <w:rsid w:val="00B57164"/>
    <w:rsid w:val="00BB688E"/>
    <w:rsid w:val="00BC2BA6"/>
    <w:rsid w:val="00C0375B"/>
    <w:rsid w:val="00C25FBF"/>
    <w:rsid w:val="00C31393"/>
    <w:rsid w:val="00C365BB"/>
    <w:rsid w:val="00C42E89"/>
    <w:rsid w:val="00C81087"/>
    <w:rsid w:val="00D2248B"/>
    <w:rsid w:val="00D26282"/>
    <w:rsid w:val="00D752CE"/>
    <w:rsid w:val="00D772C6"/>
    <w:rsid w:val="00DC45E1"/>
    <w:rsid w:val="00DD642E"/>
    <w:rsid w:val="00DE7A7C"/>
    <w:rsid w:val="00E31B95"/>
    <w:rsid w:val="00E41429"/>
    <w:rsid w:val="00E440E6"/>
    <w:rsid w:val="00E457B7"/>
    <w:rsid w:val="00E92F60"/>
    <w:rsid w:val="00EA754C"/>
    <w:rsid w:val="00EC1821"/>
    <w:rsid w:val="00F1745F"/>
    <w:rsid w:val="00F32419"/>
    <w:rsid w:val="00F37E65"/>
    <w:rsid w:val="00F443CE"/>
    <w:rsid w:val="00F504F8"/>
    <w:rsid w:val="00F65943"/>
    <w:rsid w:val="00F774F3"/>
    <w:rsid w:val="00F87F97"/>
    <w:rsid w:val="00FA3C93"/>
    <w:rsid w:val="00FC5FB7"/>
    <w:rsid w:val="00FD73BD"/>
    <w:rsid w:val="00FF6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9"/>
    <o:shapelayout v:ext="edit">
      <o:idmap v:ext="edit" data="1"/>
    </o:shapelayout>
  </w:shapeDefaults>
  <w:decimalSymbol w:val=","/>
  <w:listSeparator w:val=";"/>
  <w14:defaultImageDpi w14:val="0"/>
  <w15:chartTrackingRefBased/>
  <w15:docId w15:val="{49F22004-4ABB-4686-9D13-6F243A1E9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943"/>
    <w:pPr>
      <w:spacing w:line="360" w:lineRule="auto"/>
      <w:jc w:val="both"/>
    </w:pPr>
    <w:rPr>
      <w:szCs w:val="24"/>
    </w:rPr>
  </w:style>
  <w:style w:type="paragraph" w:styleId="1">
    <w:name w:val="heading 1"/>
    <w:basedOn w:val="a"/>
    <w:next w:val="a"/>
    <w:link w:val="10"/>
    <w:uiPriority w:val="9"/>
    <w:qFormat/>
    <w:rsid w:val="00D2628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02CC6"/>
    <w:pPr>
      <w:keepNext/>
      <w:jc w:val="right"/>
      <w:outlineLvl w:val="1"/>
    </w:pPr>
    <w:rPr>
      <w:szCs w:val="20"/>
    </w:rPr>
  </w:style>
  <w:style w:type="paragraph" w:styleId="3">
    <w:name w:val="heading 3"/>
    <w:basedOn w:val="a"/>
    <w:next w:val="a"/>
    <w:link w:val="30"/>
    <w:uiPriority w:val="9"/>
    <w:qFormat/>
    <w:rsid w:val="00902CC6"/>
    <w:pPr>
      <w:keepNext/>
      <w:ind w:right="485"/>
      <w:jc w:val="center"/>
      <w:outlineLvl w:val="2"/>
    </w:pPr>
    <w:rPr>
      <w:sz w:val="28"/>
    </w:rPr>
  </w:style>
  <w:style w:type="paragraph" w:styleId="4">
    <w:name w:val="heading 4"/>
    <w:basedOn w:val="a"/>
    <w:next w:val="a"/>
    <w:link w:val="40"/>
    <w:uiPriority w:val="9"/>
    <w:qFormat/>
    <w:rsid w:val="00902CC6"/>
    <w:pPr>
      <w:keepNext/>
      <w:jc w:val="center"/>
      <w:outlineLvl w:val="3"/>
    </w:pPr>
    <w:rPr>
      <w:b/>
      <w:sz w:val="36"/>
      <w:szCs w:val="36"/>
    </w:rPr>
  </w:style>
  <w:style w:type="paragraph" w:styleId="5">
    <w:name w:val="heading 5"/>
    <w:basedOn w:val="a"/>
    <w:link w:val="50"/>
    <w:uiPriority w:val="9"/>
    <w:qFormat/>
    <w:rsid w:val="00902CC6"/>
    <w:pPr>
      <w:ind w:left="320" w:right="160" w:hanging="160"/>
      <w:outlineLvl w:val="4"/>
    </w:pPr>
    <w:rPr>
      <w:rFonts w:ascii="Tahoma" w:hAnsi="Tahoma" w:cs="Tahoma"/>
      <w:color w:val="000000"/>
      <w:szCs w:val="20"/>
    </w:rPr>
  </w:style>
  <w:style w:type="paragraph" w:styleId="6">
    <w:name w:val="heading 6"/>
    <w:basedOn w:val="a"/>
    <w:next w:val="a"/>
    <w:link w:val="60"/>
    <w:uiPriority w:val="9"/>
    <w:qFormat/>
    <w:rsid w:val="00902CC6"/>
    <w:pPr>
      <w:keepNext/>
      <w:ind w:left="-720" w:right="665" w:firstLine="709"/>
      <w:jc w:val="right"/>
      <w:outlineLvl w:val="5"/>
    </w:pPr>
    <w:rPr>
      <w:sz w:val="28"/>
      <w:szCs w:val="28"/>
    </w:rPr>
  </w:style>
  <w:style w:type="paragraph" w:styleId="7">
    <w:name w:val="heading 7"/>
    <w:basedOn w:val="a"/>
    <w:next w:val="a"/>
    <w:link w:val="70"/>
    <w:uiPriority w:val="9"/>
    <w:qFormat/>
    <w:rsid w:val="00902CC6"/>
    <w:pPr>
      <w:keepNext/>
      <w:ind w:left="360" w:right="305"/>
      <w:jc w:val="center"/>
      <w:outlineLvl w:val="6"/>
    </w:pPr>
    <w:rPr>
      <w:sz w:val="28"/>
      <w:szCs w:val="28"/>
    </w:rPr>
  </w:style>
  <w:style w:type="paragraph" w:styleId="8">
    <w:name w:val="heading 8"/>
    <w:basedOn w:val="a"/>
    <w:next w:val="a"/>
    <w:link w:val="80"/>
    <w:uiPriority w:val="9"/>
    <w:qFormat/>
    <w:rsid w:val="00902CC6"/>
    <w:pPr>
      <w:keepNext/>
      <w:ind w:left="-720" w:right="-55" w:firstLine="708"/>
      <w:jc w:val="right"/>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footer"/>
    <w:basedOn w:val="a"/>
    <w:link w:val="a4"/>
    <w:uiPriority w:val="99"/>
    <w:rsid w:val="005C3425"/>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5C3425"/>
    <w:rPr>
      <w:rFonts w:cs="Times New Roman"/>
    </w:rPr>
  </w:style>
  <w:style w:type="character" w:styleId="a6">
    <w:name w:val="Strong"/>
    <w:uiPriority w:val="22"/>
    <w:qFormat/>
    <w:rsid w:val="009343B6"/>
    <w:rPr>
      <w:rFonts w:cs="Times New Roman"/>
      <w:b/>
      <w:bCs/>
    </w:rPr>
  </w:style>
  <w:style w:type="character" w:styleId="a7">
    <w:name w:val="Hyperlink"/>
    <w:uiPriority w:val="99"/>
    <w:rsid w:val="009343B6"/>
    <w:rPr>
      <w:rFonts w:cs="Times New Roman"/>
      <w:color w:val="000066"/>
      <w:u w:val="single"/>
    </w:rPr>
  </w:style>
  <w:style w:type="paragraph" w:styleId="a8">
    <w:name w:val="header"/>
    <w:basedOn w:val="a"/>
    <w:link w:val="a9"/>
    <w:uiPriority w:val="99"/>
    <w:rsid w:val="00813D35"/>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paragraph" w:styleId="aa">
    <w:name w:val="footnote text"/>
    <w:basedOn w:val="a"/>
    <w:link w:val="ab"/>
    <w:uiPriority w:val="99"/>
    <w:semiHidden/>
    <w:rsid w:val="00AF5592"/>
    <w:pPr>
      <w:widowControl w:val="0"/>
      <w:overflowPunct w:val="0"/>
      <w:autoSpaceDE w:val="0"/>
      <w:autoSpaceDN w:val="0"/>
      <w:adjustRightInd w:val="0"/>
      <w:textAlignment w:val="baseline"/>
    </w:pPr>
    <w:rPr>
      <w:szCs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AF5592"/>
    <w:rPr>
      <w:rFonts w:cs="Times New Roman"/>
      <w:sz w:val="20"/>
      <w:vertAlign w:val="superscript"/>
    </w:rPr>
  </w:style>
  <w:style w:type="paragraph" w:styleId="ad">
    <w:name w:val="Normal (Web)"/>
    <w:basedOn w:val="a"/>
    <w:uiPriority w:val="99"/>
    <w:rsid w:val="00B55917"/>
    <w:pPr>
      <w:spacing w:before="100" w:beforeAutospacing="1" w:after="100" w:afterAutospacing="1"/>
    </w:pPr>
  </w:style>
  <w:style w:type="table" w:styleId="ae">
    <w:name w:val="Table Grid"/>
    <w:basedOn w:val="a1"/>
    <w:uiPriority w:val="59"/>
    <w:rsid w:val="00B559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rsid w:val="00902CC6"/>
    <w:pPr>
      <w:spacing w:after="120" w:line="480" w:lineRule="auto"/>
    </w:pPr>
    <w:rPr>
      <w:szCs w:val="20"/>
    </w:rPr>
  </w:style>
  <w:style w:type="character" w:customStyle="1" w:styleId="22">
    <w:name w:val="Основной текст 2 Знак"/>
    <w:link w:val="21"/>
    <w:uiPriority w:val="99"/>
    <w:semiHidden/>
    <w:locked/>
    <w:rPr>
      <w:rFonts w:cs="Times New Roman"/>
      <w:sz w:val="24"/>
      <w:szCs w:val="24"/>
    </w:rPr>
  </w:style>
  <w:style w:type="paragraph" w:styleId="af">
    <w:name w:val="Body Text"/>
    <w:basedOn w:val="a"/>
    <w:link w:val="af0"/>
    <w:uiPriority w:val="99"/>
    <w:rsid w:val="00F774F3"/>
    <w:pPr>
      <w:spacing w:after="120"/>
    </w:pPr>
    <w:rPr>
      <w:sz w:val="28"/>
      <w:szCs w:val="28"/>
    </w:rPr>
  </w:style>
  <w:style w:type="character" w:customStyle="1" w:styleId="af0">
    <w:name w:val="Основной текст Знак"/>
    <w:link w:val="af"/>
    <w:uiPriority w:val="99"/>
    <w:semiHidden/>
    <w:locked/>
    <w:rPr>
      <w:rFonts w:cs="Times New Roman"/>
      <w:sz w:val="24"/>
      <w:szCs w:val="24"/>
    </w:rPr>
  </w:style>
  <w:style w:type="paragraph" w:styleId="af1">
    <w:name w:val="Body Text Indent"/>
    <w:basedOn w:val="a"/>
    <w:link w:val="af2"/>
    <w:uiPriority w:val="99"/>
    <w:rsid w:val="00902CC6"/>
    <w:pPr>
      <w:spacing w:after="120"/>
      <w:ind w:left="283"/>
    </w:pPr>
  </w:style>
  <w:style w:type="character" w:customStyle="1" w:styleId="af2">
    <w:name w:val="Основной текст с отступом Знак"/>
    <w:link w:val="af1"/>
    <w:uiPriority w:val="99"/>
    <w:semiHidden/>
    <w:locked/>
    <w:rPr>
      <w:rFonts w:cs="Times New Roman"/>
      <w:sz w:val="24"/>
      <w:szCs w:val="24"/>
    </w:rPr>
  </w:style>
  <w:style w:type="paragraph" w:styleId="31">
    <w:name w:val="Body Text 3"/>
    <w:basedOn w:val="a"/>
    <w:link w:val="32"/>
    <w:uiPriority w:val="99"/>
    <w:rsid w:val="00902CC6"/>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23">
    <w:name w:val="Body Text Indent 2"/>
    <w:basedOn w:val="a"/>
    <w:link w:val="24"/>
    <w:uiPriority w:val="99"/>
    <w:rsid w:val="00902CC6"/>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33">
    <w:name w:val="Body Text Indent 3"/>
    <w:basedOn w:val="a"/>
    <w:link w:val="34"/>
    <w:uiPriority w:val="99"/>
    <w:rsid w:val="00902CC6"/>
    <w:pPr>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f3">
    <w:name w:val="Balloon Text"/>
    <w:basedOn w:val="a"/>
    <w:link w:val="af4"/>
    <w:uiPriority w:val="99"/>
    <w:semiHidden/>
    <w:rsid w:val="00043A73"/>
    <w:rPr>
      <w:rFonts w:ascii="Tahoma" w:hAnsi="Tahoma" w:cs="Tahoma"/>
      <w:sz w:val="16"/>
      <w:szCs w:val="16"/>
    </w:rPr>
  </w:style>
  <w:style w:type="character" w:customStyle="1" w:styleId="af4">
    <w:name w:val="Текст выноски Знак"/>
    <w:link w:val="af3"/>
    <w:uiPriority w:val="99"/>
    <w:semiHidden/>
    <w:locked/>
    <w:rPr>
      <w:rFonts w:ascii="Tahoma" w:hAnsi="Tahoma" w:cs="Tahoma"/>
      <w:sz w:val="16"/>
      <w:szCs w:val="16"/>
    </w:rPr>
  </w:style>
  <w:style w:type="paragraph" w:styleId="af5">
    <w:name w:val="Title"/>
    <w:basedOn w:val="a"/>
    <w:link w:val="af6"/>
    <w:uiPriority w:val="10"/>
    <w:qFormat/>
    <w:rsid w:val="009130D5"/>
    <w:pPr>
      <w:jc w:val="center"/>
    </w:pPr>
    <w:rPr>
      <w:b/>
      <w:bCs/>
      <w:sz w:val="28"/>
    </w:rPr>
  </w:style>
  <w:style w:type="character" w:customStyle="1" w:styleId="af6">
    <w:name w:val="Название Знак"/>
    <w:link w:val="af5"/>
    <w:uiPriority w:val="10"/>
    <w:locked/>
    <w:rsid w:val="009130D5"/>
    <w:rPr>
      <w:rFonts w:cs="Times New Roman"/>
      <w:b/>
      <w:bCs/>
      <w:sz w:val="24"/>
      <w:szCs w:val="24"/>
    </w:rPr>
  </w:style>
  <w:style w:type="character" w:styleId="af7">
    <w:name w:val="annotation reference"/>
    <w:uiPriority w:val="99"/>
    <w:semiHidden/>
    <w:rsid w:val="00F1745F"/>
    <w:rPr>
      <w:rFonts w:cs="Times New Roman"/>
      <w:sz w:val="16"/>
      <w:szCs w:val="16"/>
    </w:rPr>
  </w:style>
  <w:style w:type="paragraph" w:styleId="af8">
    <w:name w:val="annotation text"/>
    <w:basedOn w:val="a"/>
    <w:link w:val="af9"/>
    <w:uiPriority w:val="99"/>
    <w:semiHidden/>
    <w:rsid w:val="00F1745F"/>
    <w:rPr>
      <w:szCs w:val="20"/>
    </w:rPr>
  </w:style>
  <w:style w:type="character" w:customStyle="1" w:styleId="af9">
    <w:name w:val="Текст примечания Знак"/>
    <w:link w:val="af8"/>
    <w:uiPriority w:val="99"/>
    <w:semiHidden/>
    <w:locked/>
    <w:rPr>
      <w:rFonts w:cs="Times New Roman"/>
    </w:rPr>
  </w:style>
  <w:style w:type="paragraph" w:styleId="afa">
    <w:name w:val="annotation subject"/>
    <w:basedOn w:val="af8"/>
    <w:next w:val="af8"/>
    <w:link w:val="afb"/>
    <w:uiPriority w:val="99"/>
    <w:semiHidden/>
    <w:rsid w:val="00F1745F"/>
    <w:rPr>
      <w:b/>
      <w:bCs/>
    </w:rPr>
  </w:style>
  <w:style w:type="character" w:customStyle="1" w:styleId="afb">
    <w:name w:val="Тема примечания Знак"/>
    <w:link w:val="afa"/>
    <w:uiPriority w:val="99"/>
    <w:semiHidden/>
    <w:locked/>
    <w:rPr>
      <w:rFonts w:cs="Times New Roman"/>
      <w:b/>
      <w:bCs/>
    </w:rPr>
  </w:style>
  <w:style w:type="character" w:styleId="afc">
    <w:name w:val="Emphasis"/>
    <w:uiPriority w:val="20"/>
    <w:qFormat/>
    <w:rsid w:val="00F1745F"/>
    <w:rPr>
      <w:rFonts w:cs="Times New Roman"/>
      <w:i/>
      <w:iCs/>
    </w:rPr>
  </w:style>
  <w:style w:type="paragraph" w:customStyle="1" w:styleId="fr1">
    <w:name w:val="fr1"/>
    <w:basedOn w:val="a"/>
    <w:rsid w:val="00F1745F"/>
    <w:pPr>
      <w:spacing w:before="100" w:beforeAutospacing="1" w:after="100" w:afterAutospacing="1"/>
    </w:pPr>
    <w:rPr>
      <w:color w:val="000000"/>
    </w:rPr>
  </w:style>
  <w:style w:type="paragraph" w:customStyle="1" w:styleId="figure">
    <w:name w:val="figure"/>
    <w:basedOn w:val="a"/>
    <w:rsid w:val="00F1745F"/>
    <w:pPr>
      <w:spacing w:before="100" w:beforeAutospacing="1" w:after="100" w:afterAutospacing="1"/>
      <w:jc w:val="center"/>
    </w:pPr>
    <w:rPr>
      <w:rFonts w:ascii="Helvetica" w:hAnsi="Helvetica"/>
      <w:color w:val="778855"/>
      <w:sz w:val="18"/>
      <w:szCs w:val="18"/>
    </w:rPr>
  </w:style>
  <w:style w:type="paragraph" w:customStyle="1" w:styleId="figure-right">
    <w:name w:val="figure-right"/>
    <w:basedOn w:val="a"/>
    <w:rsid w:val="00F1745F"/>
    <w:pPr>
      <w:spacing w:before="100" w:beforeAutospacing="1" w:after="100" w:afterAutospacing="1"/>
      <w:jc w:val="center"/>
    </w:pPr>
    <w:rPr>
      <w:rFonts w:ascii="Helvetica" w:hAnsi="Helvetica"/>
      <w:color w:val="778855"/>
      <w:sz w:val="18"/>
      <w:szCs w:val="18"/>
    </w:rPr>
  </w:style>
  <w:style w:type="paragraph" w:customStyle="1" w:styleId="figure-left">
    <w:name w:val="figure-left"/>
    <w:basedOn w:val="a"/>
    <w:rsid w:val="00F1745F"/>
    <w:pPr>
      <w:spacing w:before="100" w:beforeAutospacing="1" w:after="100" w:afterAutospacing="1"/>
      <w:jc w:val="center"/>
    </w:pPr>
    <w:rPr>
      <w:rFonts w:ascii="Helvetica" w:hAnsi="Helvetica"/>
      <w:color w:val="778855"/>
      <w:sz w:val="18"/>
      <w:szCs w:val="18"/>
    </w:rPr>
  </w:style>
  <w:style w:type="character" w:styleId="afd">
    <w:name w:val="FollowedHyperlink"/>
    <w:uiPriority w:val="99"/>
    <w:rsid w:val="00F1745F"/>
    <w:rPr>
      <w:rFonts w:cs="Times New Roman"/>
      <w:color w:val="800080"/>
      <w:u w:val="single"/>
    </w:rPr>
  </w:style>
  <w:style w:type="character" w:customStyle="1" w:styleId="-">
    <w:name w:val="опред-е"/>
    <w:rsid w:val="00F1745F"/>
    <w:rPr>
      <w:rFonts w:cs="Times New Roman"/>
    </w:rPr>
  </w:style>
  <w:style w:type="character" w:customStyle="1" w:styleId="afe">
    <w:name w:val="выделение"/>
    <w:rsid w:val="00F1745F"/>
    <w:rPr>
      <w:rFonts w:cs="Times New Roman"/>
    </w:rPr>
  </w:style>
  <w:style w:type="paragraph" w:customStyle="1" w:styleId="xl39">
    <w:name w:val="xl39"/>
    <w:basedOn w:val="a"/>
    <w:rsid w:val="00F1745F"/>
    <w:pPr>
      <w:pBdr>
        <w:bottom w:val="single" w:sz="6" w:space="0" w:color="auto"/>
      </w:pBdr>
      <w:overflowPunct w:val="0"/>
      <w:autoSpaceDE w:val="0"/>
      <w:autoSpaceDN w:val="0"/>
      <w:adjustRightInd w:val="0"/>
      <w:spacing w:before="100" w:after="100"/>
      <w:jc w:val="center"/>
      <w:textAlignment w:val="baseline"/>
    </w:pPr>
    <w:rPr>
      <w:rFonts w:ascii="Arial Unicode MS" w:eastAsia="Arial Unicode M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5019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11" Type="http://schemas.openxmlformats.org/officeDocument/2006/relationships/image" Target="media/image205.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e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image" Target="media/image186.wmf"/><Relationship Id="rId197" Type="http://schemas.openxmlformats.org/officeDocument/2006/relationships/image" Target="media/image191.wmf"/><Relationship Id="rId206" Type="http://schemas.openxmlformats.org/officeDocument/2006/relationships/image" Target="media/image200.wmf"/><Relationship Id="rId201" Type="http://schemas.openxmlformats.org/officeDocument/2006/relationships/image" Target="media/image195.wmf"/><Relationship Id="rId222" Type="http://schemas.openxmlformats.org/officeDocument/2006/relationships/fontTable" Target="fontTable.xml"/><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223" Type="http://schemas.openxmlformats.org/officeDocument/2006/relationships/theme" Target="theme/theme1.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e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footer" Target="footer1.xml"/><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7303</Words>
  <Characters>41632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Лиза</dc:creator>
  <cp:keywords>15463</cp:keywords>
  <dc:description>Банк рефератов Vzfeiinfo.Ru</dc:description>
  <cp:lastModifiedBy>admin</cp:lastModifiedBy>
  <cp:revision>2</cp:revision>
  <cp:lastPrinted>2010-01-17T14:07:00Z</cp:lastPrinted>
  <dcterms:created xsi:type="dcterms:W3CDTF">2014-02-27T14:40:00Z</dcterms:created>
  <dcterms:modified xsi:type="dcterms:W3CDTF">2014-02-27T14:40:00Z</dcterms:modified>
</cp:coreProperties>
</file>