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418A" w:rsidRPr="008D76F6" w:rsidRDefault="00B52EA1" w:rsidP="008D76F6">
      <w:pPr>
        <w:pStyle w:val="Style4"/>
        <w:widowControl/>
        <w:spacing w:line="360" w:lineRule="auto"/>
        <w:ind w:firstLine="709"/>
        <w:jc w:val="both"/>
        <w:rPr>
          <w:rFonts w:ascii="Times New Roman" w:hAnsi="Times New Roman"/>
          <w:color w:val="000000"/>
          <w:sz w:val="28"/>
          <w:szCs w:val="28"/>
        </w:rPr>
      </w:pPr>
      <w:bookmarkStart w:id="0" w:name="_Toc247076957"/>
      <w:r w:rsidRPr="00B52EA1">
        <w:rPr>
          <w:rFonts w:ascii="Times New Roman" w:hAnsi="Times New Roman"/>
          <w:b/>
          <w:color w:val="000000"/>
          <w:sz w:val="28"/>
          <w:szCs w:val="28"/>
        </w:rPr>
        <w:t>Введение</w:t>
      </w:r>
      <w:bookmarkEnd w:id="0"/>
    </w:p>
    <w:p w:rsidR="00255782" w:rsidRPr="008D76F6" w:rsidRDefault="00255782" w:rsidP="008D76F6">
      <w:pPr>
        <w:pStyle w:val="Style4"/>
        <w:widowControl/>
        <w:spacing w:line="360" w:lineRule="auto"/>
        <w:ind w:firstLine="709"/>
        <w:jc w:val="both"/>
        <w:rPr>
          <w:rFonts w:ascii="Times New Roman" w:hAnsi="Times New Roman"/>
          <w:color w:val="000000"/>
          <w:sz w:val="28"/>
          <w:szCs w:val="28"/>
        </w:rPr>
      </w:pPr>
    </w:p>
    <w:p w:rsidR="00255782" w:rsidRPr="008D76F6" w:rsidRDefault="00255782" w:rsidP="008D76F6">
      <w:pPr>
        <w:widowControl/>
        <w:spacing w:line="360" w:lineRule="auto"/>
        <w:ind w:firstLine="709"/>
        <w:jc w:val="both"/>
        <w:rPr>
          <w:rFonts w:ascii="Times New Roman" w:hAnsi="Times New Roman"/>
          <w:color w:val="000000"/>
          <w:sz w:val="28"/>
        </w:rPr>
      </w:pPr>
      <w:r w:rsidRPr="008D76F6">
        <w:rPr>
          <w:rFonts w:ascii="Times New Roman" w:hAnsi="Times New Roman"/>
          <w:color w:val="000000"/>
          <w:sz w:val="28"/>
        </w:rPr>
        <w:t>Изучение совокупного спроса в целом и на рынке благ в особенности является важнейшей задачей для экономистов любой мало-мальски развитой страны. Рассмотрение кривой совокупного спроса очень важно для изучения макроэкономического равновесия рынка благ, условий его установления и нарушения.</w:t>
      </w:r>
    </w:p>
    <w:p w:rsidR="00D50CC9" w:rsidRPr="008D76F6" w:rsidRDefault="00D50CC9" w:rsidP="008D76F6">
      <w:pPr>
        <w:pStyle w:val="Style9"/>
        <w:widowControl/>
        <w:spacing w:line="360" w:lineRule="auto"/>
        <w:ind w:firstLine="709"/>
        <w:rPr>
          <w:rStyle w:val="FontStyle36"/>
          <w:color w:val="000000"/>
          <w:sz w:val="28"/>
          <w:szCs w:val="28"/>
        </w:rPr>
      </w:pPr>
      <w:r w:rsidRPr="008D76F6">
        <w:rPr>
          <w:rStyle w:val="FontStyle36"/>
          <w:color w:val="000000"/>
          <w:sz w:val="28"/>
          <w:szCs w:val="28"/>
        </w:rPr>
        <w:t>Объем национального производства, уровни занятости и цен в экономике обусловлены результатами взаимодействия совокупного спроса и совокупного предложения. Несмотря на важность показателя совокупного предложения, все же совокупный спрос – более важное понятие, о чем свидетельствует находящийся в разгаре мировой финансово-экономический кризис. Именно падение спроса и его стимулирование через государственные расходы – сегодня основные тенденции в мире.</w:t>
      </w:r>
    </w:p>
    <w:p w:rsidR="00D50CC9" w:rsidRPr="008D76F6" w:rsidRDefault="00D50CC9" w:rsidP="008D76F6">
      <w:pPr>
        <w:pStyle w:val="Style9"/>
        <w:widowControl/>
        <w:spacing w:line="360" w:lineRule="auto"/>
        <w:ind w:firstLine="709"/>
        <w:rPr>
          <w:rStyle w:val="FontStyle36"/>
          <w:color w:val="000000"/>
          <w:sz w:val="28"/>
          <w:szCs w:val="28"/>
        </w:rPr>
      </w:pPr>
      <w:r w:rsidRPr="008D76F6">
        <w:rPr>
          <w:rStyle w:val="FontStyle36"/>
          <w:color w:val="000000"/>
          <w:sz w:val="28"/>
          <w:szCs w:val="28"/>
        </w:rPr>
        <w:t>Проблема совокупного спроса исследовалась многими экономическими школами, в том числе кейнсианской и монетаристской. Одни говорят о том, что спрос порождает предложение, другие – наоборот. В любом случае понятия не существуют отдельно.</w:t>
      </w:r>
    </w:p>
    <w:p w:rsidR="00D50CC9" w:rsidRPr="008D76F6" w:rsidRDefault="00D50CC9" w:rsidP="008D76F6">
      <w:pPr>
        <w:pStyle w:val="Style9"/>
        <w:widowControl/>
        <w:spacing w:line="360" w:lineRule="auto"/>
        <w:ind w:firstLine="709"/>
        <w:rPr>
          <w:rStyle w:val="FontStyle36"/>
          <w:color w:val="000000"/>
          <w:sz w:val="28"/>
          <w:szCs w:val="28"/>
        </w:rPr>
      </w:pPr>
      <w:r w:rsidRPr="008D76F6">
        <w:rPr>
          <w:rStyle w:val="FontStyle36"/>
          <w:color w:val="000000"/>
          <w:sz w:val="28"/>
          <w:szCs w:val="28"/>
        </w:rPr>
        <w:t>Для Республики Беларусь проблема совокупного спроса является не менее актуальной, чем для других стран. На протяжении 2000</w:t>
      </w:r>
      <w:r w:rsidR="008D76F6">
        <w:rPr>
          <w:rStyle w:val="FontStyle36"/>
          <w:color w:val="000000"/>
          <w:sz w:val="28"/>
          <w:szCs w:val="28"/>
        </w:rPr>
        <w:t>–</w:t>
      </w:r>
      <w:r w:rsidR="008D76F6" w:rsidRPr="008D76F6">
        <w:rPr>
          <w:rStyle w:val="FontStyle36"/>
          <w:color w:val="000000"/>
          <w:sz w:val="28"/>
          <w:szCs w:val="28"/>
        </w:rPr>
        <w:t>2008</w:t>
      </w:r>
      <w:r w:rsidR="008D76F6">
        <w:rPr>
          <w:rStyle w:val="FontStyle36"/>
          <w:color w:val="000000"/>
          <w:sz w:val="28"/>
          <w:szCs w:val="28"/>
        </w:rPr>
        <w:t> </w:t>
      </w:r>
      <w:r w:rsidR="008D76F6" w:rsidRPr="008D76F6">
        <w:rPr>
          <w:rStyle w:val="FontStyle36"/>
          <w:color w:val="000000"/>
          <w:sz w:val="28"/>
          <w:szCs w:val="28"/>
        </w:rPr>
        <w:t>г</w:t>
      </w:r>
      <w:r w:rsidR="008D76F6">
        <w:rPr>
          <w:rStyle w:val="FontStyle36"/>
          <w:color w:val="000000"/>
          <w:sz w:val="28"/>
          <w:szCs w:val="28"/>
        </w:rPr>
        <w:t>.</w:t>
      </w:r>
      <w:r w:rsidR="008D76F6" w:rsidRPr="008D76F6">
        <w:rPr>
          <w:rStyle w:val="FontStyle36"/>
          <w:color w:val="000000"/>
          <w:sz w:val="28"/>
          <w:szCs w:val="28"/>
        </w:rPr>
        <w:t xml:space="preserve"> </w:t>
      </w:r>
      <w:r w:rsidRPr="008D76F6">
        <w:rPr>
          <w:rStyle w:val="FontStyle36"/>
          <w:color w:val="000000"/>
          <w:sz w:val="28"/>
          <w:szCs w:val="28"/>
        </w:rPr>
        <w:t xml:space="preserve">в Республике Беларусь наблюдался бурный экономический рост, что не удивительно, учитывая огромный рынок сбыта РФ, и российские субсидии. Учитывая, что ВВП может считаться совокупным спросом, можно говорить о росте совокупного спроса также. При этом росли все статьи: потребительские расходы, инвестиционные расходы </w:t>
      </w:r>
      <w:r w:rsidR="008D76F6">
        <w:rPr>
          <w:rStyle w:val="FontStyle36"/>
          <w:color w:val="000000"/>
          <w:sz w:val="28"/>
          <w:szCs w:val="28"/>
        </w:rPr>
        <w:t>и т.д.</w:t>
      </w:r>
    </w:p>
    <w:p w:rsidR="00D50CC9" w:rsidRPr="008D76F6" w:rsidRDefault="00D50CC9" w:rsidP="008D76F6">
      <w:pPr>
        <w:pStyle w:val="Style9"/>
        <w:widowControl/>
        <w:spacing w:line="360" w:lineRule="auto"/>
        <w:ind w:firstLine="709"/>
        <w:rPr>
          <w:rStyle w:val="FontStyle36"/>
          <w:color w:val="000000"/>
          <w:sz w:val="28"/>
          <w:szCs w:val="28"/>
        </w:rPr>
      </w:pPr>
      <w:r w:rsidRPr="008D76F6">
        <w:rPr>
          <w:rStyle w:val="FontStyle36"/>
          <w:color w:val="000000"/>
          <w:sz w:val="28"/>
          <w:szCs w:val="28"/>
        </w:rPr>
        <w:t>Однако, 2009</w:t>
      </w:r>
      <w:r w:rsidR="008D76F6">
        <w:rPr>
          <w:rStyle w:val="FontStyle36"/>
          <w:color w:val="000000"/>
          <w:sz w:val="28"/>
          <w:szCs w:val="28"/>
        </w:rPr>
        <w:t> </w:t>
      </w:r>
      <w:r w:rsidR="008D76F6" w:rsidRPr="008D76F6">
        <w:rPr>
          <w:rStyle w:val="FontStyle36"/>
          <w:color w:val="000000"/>
          <w:sz w:val="28"/>
          <w:szCs w:val="28"/>
        </w:rPr>
        <w:t>г</w:t>
      </w:r>
      <w:r w:rsidRPr="008D76F6">
        <w:rPr>
          <w:rStyle w:val="FontStyle36"/>
          <w:color w:val="000000"/>
          <w:sz w:val="28"/>
          <w:szCs w:val="28"/>
        </w:rPr>
        <w:t>. показал, что, несмотря на отсутствие фондового рынка, страна подвергнута кризису. В чем же причины? Эта проблема будет раскрыта в ходе написания данной курсовой работы.</w:t>
      </w:r>
    </w:p>
    <w:p w:rsidR="00D50CC9" w:rsidRPr="008D76F6" w:rsidRDefault="00D50CC9" w:rsidP="008D76F6">
      <w:pPr>
        <w:pStyle w:val="Style9"/>
        <w:widowControl/>
        <w:spacing w:line="360" w:lineRule="auto"/>
        <w:ind w:firstLine="709"/>
        <w:rPr>
          <w:rStyle w:val="FontStyle36"/>
          <w:color w:val="000000"/>
          <w:sz w:val="28"/>
          <w:szCs w:val="28"/>
        </w:rPr>
      </w:pPr>
      <w:r w:rsidRPr="008D76F6">
        <w:rPr>
          <w:rStyle w:val="FontStyle36"/>
          <w:color w:val="000000"/>
          <w:sz w:val="28"/>
          <w:szCs w:val="28"/>
        </w:rPr>
        <w:t>Цель данной курсовой работы – отразить важность совокупного спроса и его показатели в РБ.</w:t>
      </w:r>
    </w:p>
    <w:p w:rsidR="00D50CC9" w:rsidRPr="008D76F6" w:rsidRDefault="00D50CC9" w:rsidP="008D76F6">
      <w:pPr>
        <w:pStyle w:val="Style9"/>
        <w:widowControl/>
        <w:spacing w:line="360" w:lineRule="auto"/>
        <w:ind w:firstLine="709"/>
        <w:rPr>
          <w:rStyle w:val="FontStyle36"/>
          <w:color w:val="000000"/>
          <w:sz w:val="28"/>
          <w:szCs w:val="28"/>
        </w:rPr>
      </w:pPr>
      <w:r w:rsidRPr="008D76F6">
        <w:rPr>
          <w:rStyle w:val="FontStyle36"/>
          <w:color w:val="000000"/>
          <w:sz w:val="28"/>
          <w:szCs w:val="28"/>
        </w:rPr>
        <w:t>Задачами являются:</w:t>
      </w:r>
    </w:p>
    <w:p w:rsidR="00D50CC9" w:rsidRPr="008D76F6" w:rsidRDefault="000B1FE3" w:rsidP="008D76F6">
      <w:pPr>
        <w:pStyle w:val="Style9"/>
        <w:widowControl/>
        <w:numPr>
          <w:ilvl w:val="0"/>
          <w:numId w:val="9"/>
        </w:numPr>
        <w:spacing w:line="360" w:lineRule="auto"/>
        <w:ind w:left="0" w:firstLine="709"/>
        <w:rPr>
          <w:rStyle w:val="FontStyle36"/>
          <w:color w:val="000000"/>
          <w:sz w:val="28"/>
          <w:szCs w:val="28"/>
        </w:rPr>
      </w:pPr>
      <w:r w:rsidRPr="008D76F6">
        <w:rPr>
          <w:rStyle w:val="FontStyle36"/>
          <w:color w:val="000000"/>
          <w:sz w:val="28"/>
          <w:szCs w:val="28"/>
        </w:rPr>
        <w:t>Отразить сущность и структуру совокупного спроса.</w:t>
      </w:r>
    </w:p>
    <w:p w:rsidR="00255782" w:rsidRPr="008D76F6" w:rsidRDefault="000B1FE3" w:rsidP="008D76F6">
      <w:pPr>
        <w:pStyle w:val="Style9"/>
        <w:widowControl/>
        <w:numPr>
          <w:ilvl w:val="0"/>
          <w:numId w:val="9"/>
        </w:numPr>
        <w:spacing w:line="360" w:lineRule="auto"/>
        <w:ind w:left="0" w:firstLine="709"/>
        <w:rPr>
          <w:rStyle w:val="FontStyle36"/>
          <w:color w:val="000000"/>
          <w:sz w:val="28"/>
          <w:szCs w:val="28"/>
        </w:rPr>
      </w:pPr>
      <w:r w:rsidRPr="008D76F6">
        <w:rPr>
          <w:rStyle w:val="FontStyle36"/>
          <w:color w:val="000000"/>
          <w:sz w:val="28"/>
          <w:szCs w:val="28"/>
        </w:rPr>
        <w:t>Охарактеризовать факторы совокупного спроса</w:t>
      </w:r>
    </w:p>
    <w:p w:rsidR="000B1FE3" w:rsidRPr="008D76F6" w:rsidRDefault="000B1FE3" w:rsidP="008D76F6">
      <w:pPr>
        <w:pStyle w:val="Style9"/>
        <w:widowControl/>
        <w:numPr>
          <w:ilvl w:val="0"/>
          <w:numId w:val="9"/>
        </w:numPr>
        <w:spacing w:line="360" w:lineRule="auto"/>
        <w:ind w:left="0" w:firstLine="709"/>
        <w:rPr>
          <w:color w:val="000000"/>
          <w:sz w:val="28"/>
          <w:szCs w:val="28"/>
        </w:rPr>
      </w:pPr>
      <w:r w:rsidRPr="008D76F6">
        <w:rPr>
          <w:rStyle w:val="FontStyle36"/>
          <w:color w:val="000000"/>
          <w:sz w:val="28"/>
          <w:szCs w:val="28"/>
        </w:rPr>
        <w:t>Выявить факторы, действующие на совокупный спрос в РБ.</w:t>
      </w:r>
    </w:p>
    <w:p w:rsidR="00B52EA1" w:rsidRPr="00B52EA1" w:rsidRDefault="00B52EA1" w:rsidP="00B52EA1">
      <w:pPr>
        <w:pStyle w:val="Style4"/>
        <w:widowControl/>
        <w:spacing w:line="360" w:lineRule="auto"/>
        <w:ind w:firstLine="0"/>
        <w:jc w:val="both"/>
        <w:rPr>
          <w:rFonts w:ascii="Times New Roman" w:hAnsi="Times New Roman"/>
          <w:bCs/>
          <w:color w:val="000000"/>
          <w:sz w:val="28"/>
          <w:szCs w:val="28"/>
        </w:rPr>
      </w:pPr>
    </w:p>
    <w:p w:rsidR="00B52EA1" w:rsidRPr="00B52EA1" w:rsidRDefault="00B52EA1" w:rsidP="00B52EA1">
      <w:pPr>
        <w:pStyle w:val="Style4"/>
        <w:widowControl/>
        <w:spacing w:line="360" w:lineRule="auto"/>
        <w:ind w:firstLine="0"/>
        <w:jc w:val="both"/>
        <w:rPr>
          <w:rFonts w:ascii="Times New Roman" w:hAnsi="Times New Roman"/>
          <w:bCs/>
          <w:color w:val="000000"/>
          <w:sz w:val="28"/>
          <w:szCs w:val="28"/>
        </w:rPr>
      </w:pPr>
    </w:p>
    <w:p w:rsidR="00F761A6" w:rsidRPr="00B52EA1" w:rsidRDefault="00B8418A" w:rsidP="008D76F6">
      <w:pPr>
        <w:pStyle w:val="Style4"/>
        <w:widowControl/>
        <w:numPr>
          <w:ilvl w:val="0"/>
          <w:numId w:val="10"/>
        </w:numPr>
        <w:spacing w:line="360" w:lineRule="auto"/>
        <w:ind w:left="0" w:firstLine="709"/>
        <w:jc w:val="both"/>
        <w:rPr>
          <w:rStyle w:val="FontStyle21"/>
          <w:rFonts w:ascii="Times New Roman" w:hAnsi="Times New Roman" w:cs="Times New Roman"/>
          <w:color w:val="000000"/>
          <w:sz w:val="28"/>
          <w:szCs w:val="28"/>
        </w:rPr>
      </w:pPr>
      <w:r w:rsidRPr="008D76F6">
        <w:rPr>
          <w:rFonts w:ascii="Times New Roman" w:hAnsi="Times New Roman"/>
          <w:color w:val="000000"/>
          <w:sz w:val="28"/>
          <w:szCs w:val="28"/>
        </w:rPr>
        <w:br w:type="page"/>
      </w:r>
      <w:bookmarkStart w:id="1" w:name="_Toc247076958"/>
      <w:r w:rsidR="00F761A6" w:rsidRPr="00B52EA1">
        <w:rPr>
          <w:rStyle w:val="FontStyle21"/>
          <w:rFonts w:ascii="Times New Roman" w:hAnsi="Times New Roman" w:cs="Times New Roman"/>
          <w:color w:val="000000"/>
          <w:sz w:val="28"/>
          <w:szCs w:val="28"/>
        </w:rPr>
        <w:t>Совокупный спрос: сущность, элементы и</w:t>
      </w:r>
      <w:r w:rsidR="008D76F6" w:rsidRPr="00B52EA1">
        <w:rPr>
          <w:rStyle w:val="FontStyle21"/>
          <w:rFonts w:ascii="Times New Roman" w:hAnsi="Times New Roman" w:cs="Times New Roman"/>
          <w:color w:val="000000"/>
          <w:sz w:val="28"/>
          <w:szCs w:val="28"/>
        </w:rPr>
        <w:t xml:space="preserve"> </w:t>
      </w:r>
      <w:r w:rsidR="00F761A6" w:rsidRPr="00B52EA1">
        <w:rPr>
          <w:rStyle w:val="FontStyle21"/>
          <w:rFonts w:ascii="Times New Roman" w:hAnsi="Times New Roman" w:cs="Times New Roman"/>
          <w:color w:val="000000"/>
          <w:sz w:val="28"/>
          <w:szCs w:val="28"/>
        </w:rPr>
        <w:t>факторы</w:t>
      </w:r>
      <w:bookmarkEnd w:id="1"/>
    </w:p>
    <w:p w:rsidR="009506F2" w:rsidRPr="00B52EA1" w:rsidRDefault="009506F2" w:rsidP="008D76F6">
      <w:pPr>
        <w:pStyle w:val="Style4"/>
        <w:widowControl/>
        <w:spacing w:line="360" w:lineRule="auto"/>
        <w:ind w:firstLine="709"/>
        <w:jc w:val="both"/>
        <w:rPr>
          <w:rStyle w:val="FontStyle21"/>
          <w:rFonts w:ascii="Times New Roman" w:hAnsi="Times New Roman" w:cs="Times New Roman"/>
          <w:color w:val="000000"/>
          <w:sz w:val="28"/>
          <w:szCs w:val="28"/>
        </w:rPr>
      </w:pPr>
    </w:p>
    <w:p w:rsidR="009506F2" w:rsidRPr="00B52EA1" w:rsidRDefault="009506F2" w:rsidP="008D76F6">
      <w:pPr>
        <w:pStyle w:val="Style4"/>
        <w:widowControl/>
        <w:spacing w:line="360" w:lineRule="auto"/>
        <w:ind w:firstLine="709"/>
        <w:jc w:val="both"/>
        <w:rPr>
          <w:rStyle w:val="FontStyle21"/>
          <w:rFonts w:ascii="Times New Roman" w:hAnsi="Times New Roman" w:cs="Times New Roman"/>
          <w:color w:val="000000"/>
          <w:sz w:val="28"/>
          <w:szCs w:val="28"/>
        </w:rPr>
      </w:pPr>
      <w:bookmarkStart w:id="2" w:name="_Toc247076959"/>
      <w:r w:rsidRPr="00B52EA1">
        <w:rPr>
          <w:rStyle w:val="FontStyle21"/>
          <w:rFonts w:ascii="Times New Roman" w:hAnsi="Times New Roman" w:cs="Times New Roman"/>
          <w:color w:val="000000"/>
          <w:sz w:val="28"/>
          <w:szCs w:val="28"/>
        </w:rPr>
        <w:t>1.1 Сущность</w:t>
      </w:r>
      <w:r w:rsidR="0037296A" w:rsidRPr="00B52EA1">
        <w:rPr>
          <w:rStyle w:val="FontStyle21"/>
          <w:rFonts w:ascii="Times New Roman" w:hAnsi="Times New Roman" w:cs="Times New Roman"/>
          <w:color w:val="000000"/>
          <w:sz w:val="28"/>
          <w:szCs w:val="28"/>
        </w:rPr>
        <w:t xml:space="preserve"> и структура</w:t>
      </w:r>
      <w:r w:rsidRPr="00B52EA1">
        <w:rPr>
          <w:rStyle w:val="FontStyle21"/>
          <w:rFonts w:ascii="Times New Roman" w:hAnsi="Times New Roman" w:cs="Times New Roman"/>
          <w:color w:val="000000"/>
          <w:sz w:val="28"/>
          <w:szCs w:val="28"/>
        </w:rPr>
        <w:t xml:space="preserve"> совокупного спроса</w:t>
      </w:r>
      <w:bookmarkEnd w:id="2"/>
    </w:p>
    <w:p w:rsidR="00D231EE" w:rsidRPr="008D76F6" w:rsidRDefault="00D231EE" w:rsidP="008D76F6">
      <w:pPr>
        <w:pStyle w:val="Style4"/>
        <w:widowControl/>
        <w:spacing w:line="360" w:lineRule="auto"/>
        <w:ind w:firstLine="709"/>
        <w:jc w:val="both"/>
        <w:rPr>
          <w:rStyle w:val="FontStyle21"/>
          <w:rFonts w:ascii="Times New Roman" w:hAnsi="Times New Roman" w:cs="Times New Roman"/>
          <w:b w:val="0"/>
          <w:color w:val="000000"/>
          <w:sz w:val="28"/>
          <w:szCs w:val="28"/>
        </w:rPr>
      </w:pPr>
    </w:p>
    <w:p w:rsidR="00F761A6" w:rsidRPr="008D76F6" w:rsidRDefault="00F761A6" w:rsidP="008D76F6">
      <w:pPr>
        <w:pStyle w:val="Style2"/>
        <w:widowControl/>
        <w:spacing w:line="360" w:lineRule="auto"/>
        <w:ind w:firstLine="709"/>
        <w:rPr>
          <w:rStyle w:val="FontStyle25"/>
          <w:rFonts w:ascii="Times New Roman" w:hAnsi="Times New Roman" w:cs="Times New Roman"/>
          <w:color w:val="000000"/>
          <w:sz w:val="28"/>
          <w:szCs w:val="28"/>
        </w:rPr>
      </w:pPr>
      <w:r w:rsidRPr="008D76F6">
        <w:rPr>
          <w:rStyle w:val="FontStyle25"/>
          <w:rFonts w:ascii="Times New Roman" w:hAnsi="Times New Roman" w:cs="Times New Roman"/>
          <w:color w:val="000000"/>
          <w:sz w:val="28"/>
          <w:szCs w:val="28"/>
        </w:rPr>
        <w:t xml:space="preserve">Содержание совокупного спроса. Одним из важнейших проявлений </w:t>
      </w:r>
      <w:r w:rsidRPr="008D76F6">
        <w:rPr>
          <w:rStyle w:val="FontStyle22"/>
          <w:rFonts w:ascii="Times New Roman" w:hAnsi="Times New Roman" w:cs="Times New Roman"/>
          <w:i w:val="0"/>
          <w:color w:val="000000"/>
          <w:sz w:val="28"/>
          <w:szCs w:val="28"/>
        </w:rPr>
        <w:t xml:space="preserve">общего равновесия </w:t>
      </w:r>
      <w:r w:rsidRPr="008D76F6">
        <w:rPr>
          <w:rStyle w:val="FontStyle25"/>
          <w:rFonts w:ascii="Times New Roman" w:hAnsi="Times New Roman" w:cs="Times New Roman"/>
          <w:color w:val="000000"/>
          <w:sz w:val="28"/>
          <w:szCs w:val="28"/>
        </w:rPr>
        <w:t xml:space="preserve">в национальной экономике выступает достижение сбалансированности совокупного спроса и совокупного предложения, </w:t>
      </w:r>
      <w:r w:rsidR="008D76F6">
        <w:rPr>
          <w:rStyle w:val="FontStyle25"/>
          <w:rFonts w:ascii="Times New Roman" w:hAnsi="Times New Roman" w:cs="Times New Roman"/>
          <w:color w:val="000000"/>
          <w:sz w:val="28"/>
          <w:szCs w:val="28"/>
        </w:rPr>
        <w:t>т.е.</w:t>
      </w:r>
      <w:r w:rsidRPr="008D76F6">
        <w:rPr>
          <w:rStyle w:val="FontStyle25"/>
          <w:rFonts w:ascii="Times New Roman" w:hAnsi="Times New Roman" w:cs="Times New Roman"/>
          <w:color w:val="000000"/>
          <w:sz w:val="28"/>
          <w:szCs w:val="28"/>
        </w:rPr>
        <w:t xml:space="preserve"> равенства денежных и материальных потоков.</w:t>
      </w:r>
    </w:p>
    <w:p w:rsidR="00F761A6" w:rsidRPr="008D76F6" w:rsidRDefault="00F761A6" w:rsidP="008D76F6">
      <w:pPr>
        <w:pStyle w:val="Style2"/>
        <w:widowControl/>
        <w:spacing w:line="360" w:lineRule="auto"/>
        <w:ind w:firstLine="709"/>
        <w:rPr>
          <w:rStyle w:val="FontStyle25"/>
          <w:rFonts w:ascii="Times New Roman" w:hAnsi="Times New Roman" w:cs="Times New Roman"/>
          <w:color w:val="000000"/>
          <w:sz w:val="28"/>
          <w:szCs w:val="28"/>
        </w:rPr>
      </w:pPr>
      <w:r w:rsidRPr="008D76F6">
        <w:rPr>
          <w:rStyle w:val="FontStyle25"/>
          <w:rFonts w:ascii="Times New Roman" w:hAnsi="Times New Roman" w:cs="Times New Roman"/>
          <w:color w:val="000000"/>
          <w:sz w:val="28"/>
          <w:szCs w:val="28"/>
        </w:rPr>
        <w:t xml:space="preserve">Из курса «Микроэкономика» </w:t>
      </w:r>
      <w:r w:rsidR="005071E5" w:rsidRPr="008D76F6">
        <w:rPr>
          <w:rStyle w:val="FontStyle25"/>
          <w:rFonts w:ascii="Times New Roman" w:hAnsi="Times New Roman" w:cs="Times New Roman"/>
          <w:color w:val="000000"/>
          <w:sz w:val="28"/>
          <w:szCs w:val="28"/>
        </w:rPr>
        <w:t>известно</w:t>
      </w:r>
      <w:r w:rsidRPr="008D76F6">
        <w:rPr>
          <w:rStyle w:val="FontStyle25"/>
          <w:rFonts w:ascii="Times New Roman" w:hAnsi="Times New Roman" w:cs="Times New Roman"/>
          <w:color w:val="000000"/>
          <w:sz w:val="28"/>
          <w:szCs w:val="28"/>
        </w:rPr>
        <w:t>, что представляет из себя спрос, а также индивидуальный и рыночный спрос. В данном случае мы выделяем новое</w:t>
      </w:r>
      <w:r w:rsidR="005071E5" w:rsidRPr="008D76F6">
        <w:rPr>
          <w:rStyle w:val="FontStyle25"/>
          <w:rFonts w:ascii="Times New Roman" w:hAnsi="Times New Roman" w:cs="Times New Roman"/>
          <w:color w:val="000000"/>
          <w:sz w:val="28"/>
          <w:szCs w:val="28"/>
        </w:rPr>
        <w:t xml:space="preserve"> понятие</w:t>
      </w:r>
      <w:r w:rsidRPr="008D76F6">
        <w:rPr>
          <w:rStyle w:val="FontStyle25"/>
          <w:rFonts w:ascii="Times New Roman" w:hAnsi="Times New Roman" w:cs="Times New Roman"/>
          <w:color w:val="000000"/>
          <w:sz w:val="28"/>
          <w:szCs w:val="28"/>
        </w:rPr>
        <w:t xml:space="preserve"> </w:t>
      </w:r>
      <w:r w:rsidR="008D76F6">
        <w:rPr>
          <w:rStyle w:val="FontStyle25"/>
          <w:rFonts w:ascii="Times New Roman" w:hAnsi="Times New Roman" w:cs="Times New Roman"/>
          <w:color w:val="000000"/>
          <w:sz w:val="28"/>
          <w:szCs w:val="28"/>
        </w:rPr>
        <w:t>–</w:t>
      </w:r>
      <w:r w:rsidR="008D76F6" w:rsidRPr="008D76F6">
        <w:rPr>
          <w:rStyle w:val="FontStyle25"/>
          <w:rFonts w:ascii="Times New Roman" w:hAnsi="Times New Roman" w:cs="Times New Roman"/>
          <w:color w:val="000000"/>
          <w:sz w:val="28"/>
          <w:szCs w:val="28"/>
        </w:rPr>
        <w:t xml:space="preserve"> </w:t>
      </w:r>
      <w:r w:rsidRPr="008D76F6">
        <w:rPr>
          <w:rStyle w:val="FontStyle22"/>
          <w:rFonts w:ascii="Times New Roman" w:hAnsi="Times New Roman" w:cs="Times New Roman"/>
          <w:i w:val="0"/>
          <w:color w:val="000000"/>
          <w:sz w:val="28"/>
          <w:szCs w:val="28"/>
        </w:rPr>
        <w:t>совокупный спрос (</w:t>
      </w:r>
      <w:r w:rsidRPr="008D76F6">
        <w:rPr>
          <w:rStyle w:val="FontStyle22"/>
          <w:rFonts w:ascii="Times New Roman" w:hAnsi="Times New Roman" w:cs="Times New Roman"/>
          <w:i w:val="0"/>
          <w:color w:val="000000"/>
          <w:sz w:val="28"/>
          <w:szCs w:val="28"/>
          <w:lang w:val="en-US"/>
        </w:rPr>
        <w:t>AD</w:t>
      </w:r>
      <w:r w:rsidRPr="008D76F6">
        <w:rPr>
          <w:rStyle w:val="FontStyle22"/>
          <w:rFonts w:ascii="Times New Roman" w:hAnsi="Times New Roman" w:cs="Times New Roman"/>
          <w:i w:val="0"/>
          <w:color w:val="000000"/>
          <w:sz w:val="28"/>
          <w:szCs w:val="28"/>
        </w:rPr>
        <w:t xml:space="preserve"> </w:t>
      </w:r>
      <w:r w:rsidR="008D76F6">
        <w:rPr>
          <w:rStyle w:val="FontStyle22"/>
          <w:rFonts w:ascii="Times New Roman" w:hAnsi="Times New Roman" w:cs="Times New Roman"/>
          <w:i w:val="0"/>
          <w:color w:val="000000"/>
          <w:sz w:val="28"/>
          <w:szCs w:val="28"/>
        </w:rPr>
        <w:t>–</w:t>
      </w:r>
      <w:r w:rsidR="008D76F6" w:rsidRPr="008D76F6">
        <w:rPr>
          <w:rStyle w:val="FontStyle22"/>
          <w:rFonts w:ascii="Times New Roman" w:hAnsi="Times New Roman" w:cs="Times New Roman"/>
          <w:i w:val="0"/>
          <w:color w:val="000000"/>
          <w:sz w:val="28"/>
          <w:szCs w:val="28"/>
        </w:rPr>
        <w:t xml:space="preserve"> </w:t>
      </w:r>
      <w:r w:rsidRPr="008D76F6">
        <w:rPr>
          <w:rStyle w:val="FontStyle22"/>
          <w:rFonts w:ascii="Times New Roman" w:hAnsi="Times New Roman" w:cs="Times New Roman"/>
          <w:i w:val="0"/>
          <w:color w:val="000000"/>
          <w:sz w:val="28"/>
          <w:szCs w:val="28"/>
          <w:lang w:val="en-US"/>
        </w:rPr>
        <w:t>aggregate</w:t>
      </w:r>
      <w:r w:rsidRPr="008D76F6">
        <w:rPr>
          <w:rStyle w:val="FontStyle22"/>
          <w:rFonts w:ascii="Times New Roman" w:hAnsi="Times New Roman" w:cs="Times New Roman"/>
          <w:i w:val="0"/>
          <w:color w:val="000000"/>
          <w:sz w:val="28"/>
          <w:szCs w:val="28"/>
        </w:rPr>
        <w:t xml:space="preserve"> </w:t>
      </w:r>
      <w:r w:rsidRPr="008D76F6">
        <w:rPr>
          <w:rStyle w:val="FontStyle22"/>
          <w:rFonts w:ascii="Times New Roman" w:hAnsi="Times New Roman" w:cs="Times New Roman"/>
          <w:i w:val="0"/>
          <w:color w:val="000000"/>
          <w:sz w:val="28"/>
          <w:szCs w:val="28"/>
          <w:lang w:val="en-US"/>
        </w:rPr>
        <w:t>demand</w:t>
      </w:r>
      <w:r w:rsidRPr="008D76F6">
        <w:rPr>
          <w:rStyle w:val="FontStyle22"/>
          <w:rFonts w:ascii="Times New Roman" w:hAnsi="Times New Roman" w:cs="Times New Roman"/>
          <w:i w:val="0"/>
          <w:color w:val="000000"/>
          <w:sz w:val="28"/>
          <w:szCs w:val="28"/>
        </w:rPr>
        <w:t xml:space="preserve">) </w:t>
      </w:r>
      <w:r w:rsidRPr="008D76F6">
        <w:rPr>
          <w:rStyle w:val="FontStyle25"/>
          <w:rFonts w:ascii="Times New Roman" w:hAnsi="Times New Roman" w:cs="Times New Roman"/>
          <w:color w:val="000000"/>
          <w:sz w:val="28"/>
          <w:szCs w:val="28"/>
        </w:rPr>
        <w:t>В чем его отличие?</w:t>
      </w:r>
    </w:p>
    <w:p w:rsidR="00F761A6" w:rsidRPr="008D76F6" w:rsidRDefault="00F761A6" w:rsidP="008D76F6">
      <w:pPr>
        <w:pStyle w:val="Style2"/>
        <w:widowControl/>
        <w:spacing w:line="360" w:lineRule="auto"/>
        <w:ind w:firstLine="709"/>
        <w:rPr>
          <w:rStyle w:val="FontStyle25"/>
          <w:rFonts w:ascii="Times New Roman" w:hAnsi="Times New Roman" w:cs="Times New Roman"/>
          <w:color w:val="000000"/>
          <w:sz w:val="28"/>
          <w:szCs w:val="28"/>
        </w:rPr>
      </w:pPr>
      <w:r w:rsidRPr="008D76F6">
        <w:rPr>
          <w:rStyle w:val="FontStyle25"/>
          <w:rFonts w:ascii="Times New Roman" w:hAnsi="Times New Roman" w:cs="Times New Roman"/>
          <w:color w:val="000000"/>
          <w:sz w:val="28"/>
          <w:szCs w:val="28"/>
        </w:rPr>
        <w:t>Прежде всего, не</w:t>
      </w:r>
      <w:r w:rsidR="005071E5" w:rsidRPr="008D76F6">
        <w:rPr>
          <w:rStyle w:val="FontStyle25"/>
          <w:rFonts w:ascii="Times New Roman" w:hAnsi="Times New Roman" w:cs="Times New Roman"/>
          <w:color w:val="000000"/>
          <w:sz w:val="28"/>
          <w:szCs w:val="28"/>
        </w:rPr>
        <w:t xml:space="preserve"> следует представлять</w:t>
      </w:r>
      <w:r w:rsidRPr="008D76F6">
        <w:rPr>
          <w:rStyle w:val="FontStyle25"/>
          <w:rFonts w:ascii="Times New Roman" w:hAnsi="Times New Roman" w:cs="Times New Roman"/>
          <w:color w:val="000000"/>
          <w:sz w:val="28"/>
          <w:szCs w:val="28"/>
        </w:rPr>
        <w:t xml:space="preserve"> совокупный спрос как сумму индивидуальных спросов. Объективной основой </w:t>
      </w:r>
      <w:r w:rsidRPr="008D76F6">
        <w:rPr>
          <w:rStyle w:val="FontStyle22"/>
          <w:rFonts w:ascii="Times New Roman" w:hAnsi="Times New Roman" w:cs="Times New Roman"/>
          <w:i w:val="0"/>
          <w:color w:val="000000"/>
          <w:sz w:val="28"/>
          <w:szCs w:val="28"/>
        </w:rPr>
        <w:t xml:space="preserve">индивидуального спроса </w:t>
      </w:r>
      <w:r w:rsidRPr="008D76F6">
        <w:rPr>
          <w:rStyle w:val="FontStyle25"/>
          <w:rFonts w:ascii="Times New Roman" w:hAnsi="Times New Roman" w:cs="Times New Roman"/>
          <w:color w:val="000000"/>
          <w:sz w:val="28"/>
          <w:szCs w:val="28"/>
        </w:rPr>
        <w:t>выступает предельная полезность (субъ</w:t>
      </w:r>
      <w:r w:rsidR="005071E5" w:rsidRPr="008D76F6">
        <w:rPr>
          <w:rStyle w:val="FontStyle25"/>
          <w:rFonts w:ascii="Times New Roman" w:hAnsi="Times New Roman" w:cs="Times New Roman"/>
          <w:color w:val="000000"/>
          <w:sz w:val="28"/>
          <w:szCs w:val="28"/>
        </w:rPr>
        <w:t>ективная ценность).</w:t>
      </w:r>
    </w:p>
    <w:p w:rsidR="00406FE5" w:rsidRPr="008D76F6" w:rsidRDefault="00F761A6" w:rsidP="008D76F6">
      <w:pPr>
        <w:pStyle w:val="Style2"/>
        <w:widowControl/>
        <w:spacing w:line="360" w:lineRule="auto"/>
        <w:ind w:firstLine="709"/>
        <w:rPr>
          <w:rStyle w:val="FontStyle25"/>
          <w:rFonts w:ascii="Times New Roman" w:hAnsi="Times New Roman" w:cs="Times New Roman"/>
          <w:color w:val="000000"/>
          <w:sz w:val="28"/>
          <w:szCs w:val="28"/>
        </w:rPr>
      </w:pPr>
      <w:r w:rsidRPr="008D76F6">
        <w:rPr>
          <w:rStyle w:val="FontStyle25"/>
          <w:rFonts w:ascii="Times New Roman" w:hAnsi="Times New Roman" w:cs="Times New Roman"/>
          <w:color w:val="000000"/>
          <w:sz w:val="28"/>
          <w:szCs w:val="28"/>
        </w:rPr>
        <w:t xml:space="preserve">В отличие от этого объективной основой </w:t>
      </w:r>
      <w:r w:rsidRPr="008D76F6">
        <w:rPr>
          <w:rStyle w:val="FontStyle22"/>
          <w:rFonts w:ascii="Times New Roman" w:hAnsi="Times New Roman" w:cs="Times New Roman"/>
          <w:i w:val="0"/>
          <w:color w:val="000000"/>
          <w:sz w:val="28"/>
          <w:szCs w:val="28"/>
        </w:rPr>
        <w:t xml:space="preserve">совокупного спроса </w:t>
      </w:r>
      <w:r w:rsidRPr="008D76F6">
        <w:rPr>
          <w:rStyle w:val="FontStyle25"/>
          <w:rFonts w:ascii="Times New Roman" w:hAnsi="Times New Roman" w:cs="Times New Roman"/>
          <w:color w:val="000000"/>
          <w:sz w:val="28"/>
          <w:szCs w:val="28"/>
        </w:rPr>
        <w:t>выступают пофакторные доходы.</w:t>
      </w:r>
    </w:p>
    <w:p w:rsidR="005071E5" w:rsidRPr="008D76F6" w:rsidRDefault="00F761A6" w:rsidP="008D76F6">
      <w:pPr>
        <w:pStyle w:val="Style2"/>
        <w:widowControl/>
        <w:spacing w:line="360" w:lineRule="auto"/>
        <w:ind w:firstLine="709"/>
        <w:rPr>
          <w:rStyle w:val="FontStyle25"/>
          <w:rFonts w:ascii="Times New Roman" w:hAnsi="Times New Roman" w:cs="Times New Roman"/>
          <w:color w:val="000000"/>
          <w:sz w:val="28"/>
          <w:szCs w:val="28"/>
        </w:rPr>
      </w:pPr>
      <w:r w:rsidRPr="008D76F6">
        <w:rPr>
          <w:rStyle w:val="FontStyle25"/>
          <w:rFonts w:ascii="Times New Roman" w:hAnsi="Times New Roman" w:cs="Times New Roman"/>
          <w:color w:val="000000"/>
          <w:sz w:val="28"/>
          <w:szCs w:val="28"/>
        </w:rPr>
        <w:t>В формировании совокупного спроса принимают участие все агрегированные субъекты национальной экономики:</w:t>
      </w:r>
    </w:p>
    <w:p w:rsidR="005071E5" w:rsidRPr="008D76F6" w:rsidRDefault="00F761A6" w:rsidP="008D76F6">
      <w:pPr>
        <w:pStyle w:val="Style2"/>
        <w:widowControl/>
        <w:spacing w:line="360" w:lineRule="auto"/>
        <w:ind w:firstLine="709"/>
        <w:rPr>
          <w:rStyle w:val="FontStyle25"/>
          <w:rFonts w:ascii="Times New Roman" w:hAnsi="Times New Roman" w:cs="Times New Roman"/>
          <w:color w:val="000000"/>
          <w:sz w:val="28"/>
          <w:szCs w:val="28"/>
        </w:rPr>
      </w:pPr>
      <w:r w:rsidRPr="008D76F6">
        <w:rPr>
          <w:rStyle w:val="FontStyle25"/>
          <w:rFonts w:ascii="Times New Roman" w:hAnsi="Times New Roman" w:cs="Times New Roman"/>
          <w:color w:val="000000"/>
          <w:sz w:val="28"/>
          <w:szCs w:val="28"/>
        </w:rPr>
        <w:t>а) сектор домашних хозяйств;</w:t>
      </w:r>
    </w:p>
    <w:p w:rsidR="005071E5" w:rsidRPr="008D76F6" w:rsidRDefault="00F761A6" w:rsidP="008D76F6">
      <w:pPr>
        <w:pStyle w:val="Style2"/>
        <w:widowControl/>
        <w:spacing w:line="360" w:lineRule="auto"/>
        <w:ind w:firstLine="709"/>
        <w:rPr>
          <w:rStyle w:val="FontStyle25"/>
          <w:rFonts w:ascii="Times New Roman" w:hAnsi="Times New Roman" w:cs="Times New Roman"/>
          <w:color w:val="000000"/>
          <w:sz w:val="28"/>
          <w:szCs w:val="28"/>
        </w:rPr>
      </w:pPr>
      <w:r w:rsidRPr="008D76F6">
        <w:rPr>
          <w:rStyle w:val="FontStyle25"/>
          <w:rFonts w:ascii="Times New Roman" w:hAnsi="Times New Roman" w:cs="Times New Roman"/>
          <w:color w:val="000000"/>
          <w:sz w:val="28"/>
          <w:szCs w:val="28"/>
        </w:rPr>
        <w:t>б) сектор бизнеса;</w:t>
      </w:r>
    </w:p>
    <w:p w:rsidR="005071E5" w:rsidRPr="008D76F6" w:rsidRDefault="00F761A6" w:rsidP="008D76F6">
      <w:pPr>
        <w:pStyle w:val="Style2"/>
        <w:widowControl/>
        <w:spacing w:line="360" w:lineRule="auto"/>
        <w:ind w:firstLine="709"/>
        <w:rPr>
          <w:rStyle w:val="FontStyle25"/>
          <w:rFonts w:ascii="Times New Roman" w:hAnsi="Times New Roman" w:cs="Times New Roman"/>
          <w:color w:val="000000"/>
          <w:sz w:val="28"/>
          <w:szCs w:val="28"/>
        </w:rPr>
      </w:pPr>
      <w:r w:rsidRPr="008D76F6">
        <w:rPr>
          <w:rStyle w:val="FontStyle25"/>
          <w:rFonts w:ascii="Times New Roman" w:hAnsi="Times New Roman" w:cs="Times New Roman"/>
          <w:color w:val="000000"/>
          <w:sz w:val="28"/>
          <w:szCs w:val="28"/>
        </w:rPr>
        <w:t>в) государство;</w:t>
      </w:r>
    </w:p>
    <w:p w:rsidR="00F761A6" w:rsidRPr="008D76F6" w:rsidRDefault="00F761A6" w:rsidP="008D76F6">
      <w:pPr>
        <w:pStyle w:val="Style2"/>
        <w:widowControl/>
        <w:spacing w:line="360" w:lineRule="auto"/>
        <w:ind w:firstLine="709"/>
        <w:rPr>
          <w:rStyle w:val="FontStyle25"/>
          <w:rFonts w:ascii="Times New Roman" w:hAnsi="Times New Roman" w:cs="Times New Roman"/>
          <w:color w:val="000000"/>
          <w:sz w:val="28"/>
          <w:szCs w:val="28"/>
        </w:rPr>
      </w:pPr>
      <w:r w:rsidRPr="008D76F6">
        <w:rPr>
          <w:rStyle w:val="FontStyle25"/>
          <w:rFonts w:ascii="Times New Roman" w:hAnsi="Times New Roman" w:cs="Times New Roman"/>
          <w:color w:val="000000"/>
          <w:sz w:val="28"/>
          <w:szCs w:val="28"/>
        </w:rPr>
        <w:t>г) сектор «заграница» или внешний мир (в пределах чистого экспорта).</w:t>
      </w:r>
    </w:p>
    <w:p w:rsidR="00F761A6" w:rsidRPr="008D76F6" w:rsidRDefault="00F761A6" w:rsidP="008D76F6">
      <w:pPr>
        <w:pStyle w:val="Style3"/>
        <w:widowControl/>
        <w:spacing w:line="360" w:lineRule="auto"/>
        <w:ind w:firstLine="709"/>
        <w:rPr>
          <w:rStyle w:val="FontStyle22"/>
          <w:rFonts w:ascii="Times New Roman" w:hAnsi="Times New Roman" w:cs="Times New Roman"/>
          <w:i w:val="0"/>
          <w:color w:val="000000"/>
          <w:sz w:val="28"/>
          <w:szCs w:val="28"/>
        </w:rPr>
      </w:pPr>
      <w:r w:rsidRPr="008D76F6">
        <w:rPr>
          <w:rStyle w:val="FontStyle25"/>
          <w:rFonts w:ascii="Times New Roman" w:hAnsi="Times New Roman" w:cs="Times New Roman"/>
          <w:color w:val="000000"/>
          <w:sz w:val="28"/>
          <w:szCs w:val="28"/>
        </w:rPr>
        <w:t xml:space="preserve">Поэтому </w:t>
      </w:r>
      <w:r w:rsidRPr="008D76F6">
        <w:rPr>
          <w:rStyle w:val="FontStyle22"/>
          <w:rFonts w:ascii="Times New Roman" w:hAnsi="Times New Roman" w:cs="Times New Roman"/>
          <w:i w:val="0"/>
          <w:color w:val="000000"/>
          <w:sz w:val="28"/>
          <w:szCs w:val="28"/>
          <w:u w:val="single"/>
        </w:rPr>
        <w:t>совок</w:t>
      </w:r>
      <w:r w:rsidR="005071E5" w:rsidRPr="008D76F6">
        <w:rPr>
          <w:rStyle w:val="FontStyle22"/>
          <w:rFonts w:ascii="Times New Roman" w:hAnsi="Times New Roman" w:cs="Times New Roman"/>
          <w:i w:val="0"/>
          <w:color w:val="000000"/>
          <w:sz w:val="28"/>
          <w:szCs w:val="28"/>
          <w:u w:val="single"/>
        </w:rPr>
        <w:t>у</w:t>
      </w:r>
      <w:r w:rsidRPr="008D76F6">
        <w:rPr>
          <w:rStyle w:val="FontStyle22"/>
          <w:rFonts w:ascii="Times New Roman" w:hAnsi="Times New Roman" w:cs="Times New Roman"/>
          <w:i w:val="0"/>
          <w:color w:val="000000"/>
          <w:sz w:val="28"/>
          <w:szCs w:val="28"/>
          <w:u w:val="single"/>
        </w:rPr>
        <w:t>пный спрос</w:t>
      </w:r>
      <w:r w:rsidRPr="008D76F6">
        <w:rPr>
          <w:rStyle w:val="FontStyle22"/>
          <w:rFonts w:ascii="Times New Roman" w:hAnsi="Times New Roman" w:cs="Times New Roman"/>
          <w:i w:val="0"/>
          <w:color w:val="000000"/>
          <w:sz w:val="28"/>
          <w:szCs w:val="28"/>
        </w:rPr>
        <w:t xml:space="preserve"> </w:t>
      </w:r>
      <w:r w:rsidR="008D76F6">
        <w:rPr>
          <w:rStyle w:val="FontStyle22"/>
          <w:rFonts w:ascii="Times New Roman" w:hAnsi="Times New Roman" w:cs="Times New Roman"/>
          <w:i w:val="0"/>
          <w:color w:val="000000"/>
          <w:sz w:val="28"/>
          <w:szCs w:val="28"/>
        </w:rPr>
        <w:t>–</w:t>
      </w:r>
      <w:r w:rsidR="008D76F6" w:rsidRPr="008D76F6">
        <w:rPr>
          <w:rStyle w:val="FontStyle22"/>
          <w:rFonts w:ascii="Times New Roman" w:hAnsi="Times New Roman" w:cs="Times New Roman"/>
          <w:i w:val="0"/>
          <w:color w:val="000000"/>
          <w:sz w:val="28"/>
          <w:szCs w:val="28"/>
        </w:rPr>
        <w:t xml:space="preserve"> </w:t>
      </w:r>
      <w:r w:rsidRPr="008D76F6">
        <w:rPr>
          <w:rStyle w:val="FontStyle22"/>
          <w:rFonts w:ascii="Times New Roman" w:hAnsi="Times New Roman" w:cs="Times New Roman"/>
          <w:i w:val="0"/>
          <w:color w:val="000000"/>
          <w:sz w:val="28"/>
          <w:szCs w:val="28"/>
        </w:rPr>
        <w:t>это агрегированный спрос со стороны всех субъектов макроэкономики на блага отечественного производства</w:t>
      </w:r>
    </w:p>
    <w:p w:rsidR="00F761A6" w:rsidRPr="008D76F6" w:rsidRDefault="00F761A6" w:rsidP="008D76F6">
      <w:pPr>
        <w:pStyle w:val="Style2"/>
        <w:widowControl/>
        <w:spacing w:line="360" w:lineRule="auto"/>
        <w:ind w:firstLine="709"/>
        <w:rPr>
          <w:rStyle w:val="FontStyle25"/>
          <w:rFonts w:ascii="Times New Roman" w:hAnsi="Times New Roman" w:cs="Times New Roman"/>
          <w:color w:val="000000"/>
          <w:sz w:val="28"/>
          <w:szCs w:val="28"/>
        </w:rPr>
      </w:pPr>
      <w:r w:rsidRPr="008D76F6">
        <w:rPr>
          <w:rStyle w:val="FontStyle25"/>
          <w:rFonts w:ascii="Times New Roman" w:hAnsi="Times New Roman" w:cs="Times New Roman"/>
          <w:color w:val="000000"/>
          <w:sz w:val="28"/>
          <w:szCs w:val="28"/>
        </w:rPr>
        <w:t>Теперь о потребностях общества. Чтобы их удовлетворить в условиях платности экономических благ, необходимы денежные средства.</w:t>
      </w:r>
    </w:p>
    <w:p w:rsidR="00F761A6" w:rsidRPr="008D76F6" w:rsidRDefault="00F761A6" w:rsidP="008D76F6">
      <w:pPr>
        <w:pStyle w:val="Style3"/>
        <w:widowControl/>
        <w:spacing w:line="360" w:lineRule="auto"/>
        <w:ind w:firstLine="709"/>
        <w:rPr>
          <w:rStyle w:val="FontStyle22"/>
          <w:rFonts w:ascii="Times New Roman" w:hAnsi="Times New Roman" w:cs="Times New Roman"/>
          <w:i w:val="0"/>
          <w:color w:val="000000"/>
          <w:sz w:val="28"/>
          <w:szCs w:val="28"/>
        </w:rPr>
      </w:pPr>
      <w:r w:rsidRPr="008D76F6">
        <w:rPr>
          <w:rStyle w:val="FontStyle25"/>
          <w:rFonts w:ascii="Times New Roman" w:hAnsi="Times New Roman" w:cs="Times New Roman"/>
          <w:color w:val="000000"/>
          <w:sz w:val="28"/>
          <w:szCs w:val="28"/>
        </w:rPr>
        <w:t xml:space="preserve">Поэтому </w:t>
      </w:r>
      <w:r w:rsidR="005071E5" w:rsidRPr="008D76F6">
        <w:rPr>
          <w:rStyle w:val="FontStyle22"/>
          <w:rFonts w:ascii="Times New Roman" w:hAnsi="Times New Roman" w:cs="Times New Roman"/>
          <w:i w:val="0"/>
          <w:color w:val="000000"/>
          <w:sz w:val="28"/>
          <w:szCs w:val="28"/>
          <w:u w:val="single"/>
        </w:rPr>
        <w:t>совоку</w:t>
      </w:r>
      <w:r w:rsidRPr="008D76F6">
        <w:rPr>
          <w:rStyle w:val="FontStyle22"/>
          <w:rFonts w:ascii="Times New Roman" w:hAnsi="Times New Roman" w:cs="Times New Roman"/>
          <w:i w:val="0"/>
          <w:color w:val="000000"/>
          <w:sz w:val="28"/>
          <w:szCs w:val="28"/>
          <w:u w:val="single"/>
        </w:rPr>
        <w:t>пный спрос</w:t>
      </w:r>
      <w:r w:rsidRPr="008D76F6">
        <w:rPr>
          <w:rStyle w:val="FontStyle22"/>
          <w:rFonts w:ascii="Times New Roman" w:hAnsi="Times New Roman" w:cs="Times New Roman"/>
          <w:i w:val="0"/>
          <w:color w:val="000000"/>
          <w:sz w:val="28"/>
          <w:szCs w:val="28"/>
        </w:rPr>
        <w:t xml:space="preserve"> выступает как потребности агрегированных субъектов рыночных отношений, представленные в денежной форме.</w:t>
      </w:r>
    </w:p>
    <w:p w:rsidR="00F761A6" w:rsidRPr="008D76F6" w:rsidRDefault="00F761A6" w:rsidP="008D76F6">
      <w:pPr>
        <w:pStyle w:val="Style2"/>
        <w:widowControl/>
        <w:spacing w:line="360" w:lineRule="auto"/>
        <w:ind w:firstLine="709"/>
        <w:rPr>
          <w:rStyle w:val="FontStyle25"/>
          <w:rFonts w:ascii="Times New Roman" w:hAnsi="Times New Roman" w:cs="Times New Roman"/>
          <w:color w:val="000000"/>
          <w:sz w:val="28"/>
          <w:szCs w:val="28"/>
        </w:rPr>
      </w:pPr>
      <w:r w:rsidRPr="008D76F6">
        <w:rPr>
          <w:rStyle w:val="FontStyle25"/>
          <w:rFonts w:ascii="Times New Roman" w:hAnsi="Times New Roman" w:cs="Times New Roman"/>
          <w:color w:val="000000"/>
          <w:sz w:val="28"/>
          <w:szCs w:val="28"/>
        </w:rPr>
        <w:t>Совокупный спрос всегда ограничен теми реальными денежными доходами, которые потребители намерены использовать для удовлетворения потребностей.</w:t>
      </w:r>
    </w:p>
    <w:p w:rsidR="00F761A6" w:rsidRPr="008D76F6" w:rsidRDefault="00F761A6" w:rsidP="008D76F6">
      <w:pPr>
        <w:pStyle w:val="Style3"/>
        <w:widowControl/>
        <w:spacing w:line="360" w:lineRule="auto"/>
        <w:ind w:firstLine="709"/>
        <w:rPr>
          <w:rStyle w:val="FontStyle22"/>
          <w:rFonts w:ascii="Times New Roman" w:hAnsi="Times New Roman" w:cs="Times New Roman"/>
          <w:i w:val="0"/>
          <w:color w:val="000000"/>
          <w:sz w:val="28"/>
          <w:szCs w:val="28"/>
        </w:rPr>
      </w:pPr>
      <w:r w:rsidRPr="008D76F6">
        <w:rPr>
          <w:rStyle w:val="FontStyle25"/>
          <w:rFonts w:ascii="Times New Roman" w:hAnsi="Times New Roman" w:cs="Times New Roman"/>
          <w:color w:val="000000"/>
          <w:sz w:val="28"/>
          <w:szCs w:val="28"/>
        </w:rPr>
        <w:t xml:space="preserve">Поэтому (3) </w:t>
      </w:r>
      <w:r w:rsidR="00D231EE" w:rsidRPr="008D76F6">
        <w:rPr>
          <w:rStyle w:val="FontStyle22"/>
          <w:rFonts w:ascii="Times New Roman" w:hAnsi="Times New Roman" w:cs="Times New Roman"/>
          <w:i w:val="0"/>
          <w:color w:val="000000"/>
          <w:sz w:val="28"/>
          <w:szCs w:val="28"/>
          <w:u w:val="single"/>
        </w:rPr>
        <w:t>совоку</w:t>
      </w:r>
      <w:r w:rsidRPr="008D76F6">
        <w:rPr>
          <w:rStyle w:val="FontStyle22"/>
          <w:rFonts w:ascii="Times New Roman" w:hAnsi="Times New Roman" w:cs="Times New Roman"/>
          <w:i w:val="0"/>
          <w:color w:val="000000"/>
          <w:sz w:val="28"/>
          <w:szCs w:val="28"/>
          <w:u w:val="single"/>
        </w:rPr>
        <w:t>пный спрос</w:t>
      </w:r>
      <w:r w:rsidRPr="008D76F6">
        <w:rPr>
          <w:rStyle w:val="FontStyle22"/>
          <w:rFonts w:ascii="Times New Roman" w:hAnsi="Times New Roman" w:cs="Times New Roman"/>
          <w:i w:val="0"/>
          <w:color w:val="000000"/>
          <w:sz w:val="28"/>
          <w:szCs w:val="28"/>
        </w:rPr>
        <w:t xml:space="preserve"> представляет собой сумму денежных расходов на конечные товары, произведенных в национальной экономике.</w:t>
      </w:r>
    </w:p>
    <w:p w:rsidR="0037296A" w:rsidRPr="008D76F6" w:rsidRDefault="0037296A" w:rsidP="008D76F6">
      <w:pPr>
        <w:pStyle w:val="Style3"/>
        <w:widowControl/>
        <w:spacing w:line="360" w:lineRule="auto"/>
        <w:ind w:firstLine="709"/>
        <w:rPr>
          <w:rStyle w:val="FontStyle25"/>
          <w:rFonts w:ascii="Times New Roman" w:hAnsi="Times New Roman" w:cs="Times New Roman"/>
          <w:iCs/>
          <w:color w:val="000000"/>
          <w:sz w:val="28"/>
          <w:szCs w:val="28"/>
        </w:rPr>
      </w:pPr>
      <w:r w:rsidRPr="008D76F6">
        <w:rPr>
          <w:rStyle w:val="FontStyle25"/>
          <w:rFonts w:ascii="Times New Roman" w:hAnsi="Times New Roman" w:cs="Times New Roman"/>
          <w:color w:val="000000"/>
          <w:sz w:val="28"/>
          <w:szCs w:val="28"/>
        </w:rPr>
        <w:t>Совокупный спрос состоит из:</w:t>
      </w:r>
    </w:p>
    <w:p w:rsidR="0037296A" w:rsidRPr="008D76F6" w:rsidRDefault="0037296A" w:rsidP="008D76F6">
      <w:pPr>
        <w:pStyle w:val="Style7"/>
        <w:widowControl/>
        <w:numPr>
          <w:ilvl w:val="0"/>
          <w:numId w:val="5"/>
        </w:numPr>
        <w:tabs>
          <w:tab w:val="left" w:pos="749"/>
        </w:tabs>
        <w:spacing w:line="360" w:lineRule="auto"/>
        <w:ind w:firstLine="709"/>
        <w:rPr>
          <w:rStyle w:val="FontStyle25"/>
          <w:rFonts w:ascii="Times New Roman" w:hAnsi="Times New Roman" w:cs="Times New Roman"/>
          <w:color w:val="000000"/>
          <w:sz w:val="28"/>
          <w:szCs w:val="28"/>
        </w:rPr>
      </w:pPr>
      <w:r w:rsidRPr="008D76F6">
        <w:rPr>
          <w:rStyle w:val="FontStyle22"/>
          <w:rFonts w:ascii="Times New Roman" w:hAnsi="Times New Roman" w:cs="Times New Roman"/>
          <w:i w:val="0"/>
          <w:color w:val="000000"/>
          <w:sz w:val="28"/>
          <w:szCs w:val="28"/>
        </w:rPr>
        <w:t xml:space="preserve">потребительского спроса </w:t>
      </w:r>
      <w:r w:rsidRPr="008D76F6">
        <w:rPr>
          <w:rStyle w:val="FontStyle25"/>
          <w:rFonts w:ascii="Times New Roman" w:hAnsi="Times New Roman" w:cs="Times New Roman"/>
          <w:color w:val="000000"/>
          <w:sz w:val="28"/>
          <w:szCs w:val="28"/>
        </w:rPr>
        <w:t>домашних хозяйств на товары и услуги (за минусом расходов, связанных со строительством жилья);</w:t>
      </w:r>
    </w:p>
    <w:p w:rsidR="0037296A" w:rsidRPr="008D76F6" w:rsidRDefault="0037296A" w:rsidP="008D76F6">
      <w:pPr>
        <w:pStyle w:val="Style8"/>
        <w:widowControl/>
        <w:numPr>
          <w:ilvl w:val="0"/>
          <w:numId w:val="5"/>
        </w:numPr>
        <w:tabs>
          <w:tab w:val="left" w:pos="749"/>
        </w:tabs>
        <w:spacing w:line="360" w:lineRule="auto"/>
        <w:ind w:firstLine="709"/>
        <w:jc w:val="both"/>
        <w:rPr>
          <w:rStyle w:val="FontStyle25"/>
          <w:rFonts w:ascii="Times New Roman" w:hAnsi="Times New Roman" w:cs="Times New Roman"/>
          <w:color w:val="000000"/>
          <w:sz w:val="28"/>
          <w:szCs w:val="28"/>
        </w:rPr>
      </w:pPr>
      <w:r w:rsidRPr="008D76F6">
        <w:rPr>
          <w:rStyle w:val="FontStyle22"/>
          <w:rFonts w:ascii="Times New Roman" w:hAnsi="Times New Roman" w:cs="Times New Roman"/>
          <w:i w:val="0"/>
          <w:color w:val="000000"/>
          <w:sz w:val="28"/>
          <w:szCs w:val="28"/>
        </w:rPr>
        <w:t>инвестиционного спроса;</w:t>
      </w:r>
    </w:p>
    <w:p w:rsidR="0037296A" w:rsidRPr="008D76F6" w:rsidRDefault="0037296A" w:rsidP="008D76F6">
      <w:pPr>
        <w:pStyle w:val="Style7"/>
        <w:widowControl/>
        <w:numPr>
          <w:ilvl w:val="0"/>
          <w:numId w:val="5"/>
        </w:numPr>
        <w:tabs>
          <w:tab w:val="left" w:pos="749"/>
        </w:tabs>
        <w:spacing w:line="360" w:lineRule="auto"/>
        <w:ind w:firstLine="709"/>
        <w:rPr>
          <w:rStyle w:val="FontStyle25"/>
          <w:rFonts w:ascii="Times New Roman" w:hAnsi="Times New Roman" w:cs="Times New Roman"/>
          <w:color w:val="000000"/>
          <w:sz w:val="28"/>
          <w:szCs w:val="28"/>
        </w:rPr>
      </w:pPr>
      <w:r w:rsidRPr="008D76F6">
        <w:rPr>
          <w:rStyle w:val="FontStyle22"/>
          <w:rFonts w:ascii="Times New Roman" w:hAnsi="Times New Roman" w:cs="Times New Roman"/>
          <w:i w:val="0"/>
          <w:color w:val="000000"/>
          <w:sz w:val="28"/>
          <w:szCs w:val="28"/>
        </w:rPr>
        <w:t xml:space="preserve">государственных закупок </w:t>
      </w:r>
      <w:r w:rsidRPr="008D76F6">
        <w:rPr>
          <w:rStyle w:val="FontStyle25"/>
          <w:rFonts w:ascii="Times New Roman" w:hAnsi="Times New Roman" w:cs="Times New Roman"/>
          <w:color w:val="000000"/>
          <w:sz w:val="28"/>
          <w:szCs w:val="28"/>
        </w:rPr>
        <w:t>товаров и услуг, в которые входят и государственные инвестиционные программы, строительство жилья и дорог;</w:t>
      </w:r>
    </w:p>
    <w:p w:rsidR="0037296A" w:rsidRPr="008D76F6" w:rsidRDefault="0037296A" w:rsidP="008D76F6">
      <w:pPr>
        <w:pStyle w:val="Style7"/>
        <w:widowControl/>
        <w:numPr>
          <w:ilvl w:val="0"/>
          <w:numId w:val="5"/>
        </w:numPr>
        <w:tabs>
          <w:tab w:val="left" w:pos="749"/>
        </w:tabs>
        <w:spacing w:line="360" w:lineRule="auto"/>
        <w:ind w:firstLine="709"/>
        <w:rPr>
          <w:rStyle w:val="FontStyle25"/>
          <w:rFonts w:ascii="Times New Roman" w:hAnsi="Times New Roman" w:cs="Times New Roman"/>
          <w:color w:val="000000"/>
          <w:sz w:val="28"/>
          <w:szCs w:val="28"/>
        </w:rPr>
      </w:pPr>
      <w:r w:rsidRPr="008D76F6">
        <w:rPr>
          <w:rStyle w:val="FontStyle22"/>
          <w:rFonts w:ascii="Times New Roman" w:hAnsi="Times New Roman" w:cs="Times New Roman"/>
          <w:i w:val="0"/>
          <w:color w:val="000000"/>
          <w:sz w:val="28"/>
          <w:szCs w:val="28"/>
        </w:rPr>
        <w:t xml:space="preserve">заграничного спроса </w:t>
      </w:r>
      <w:r w:rsidRPr="008D76F6">
        <w:rPr>
          <w:rStyle w:val="FontStyle25"/>
          <w:rFonts w:ascii="Times New Roman" w:hAnsi="Times New Roman" w:cs="Times New Roman"/>
          <w:color w:val="000000"/>
          <w:sz w:val="28"/>
          <w:szCs w:val="28"/>
        </w:rPr>
        <w:t>на отечественные товары со стороны иностранцев (чистый экспорт).</w:t>
      </w:r>
    </w:p>
    <w:p w:rsidR="0037296A" w:rsidRPr="008D76F6" w:rsidRDefault="0037296A" w:rsidP="008D76F6">
      <w:pPr>
        <w:pStyle w:val="Style2"/>
        <w:widowControl/>
        <w:spacing w:line="360" w:lineRule="auto"/>
        <w:ind w:firstLine="709"/>
        <w:rPr>
          <w:rStyle w:val="FontStyle25"/>
          <w:rFonts w:ascii="Times New Roman" w:hAnsi="Times New Roman" w:cs="Times New Roman"/>
          <w:color w:val="000000"/>
          <w:sz w:val="28"/>
          <w:szCs w:val="28"/>
        </w:rPr>
      </w:pPr>
      <w:r w:rsidRPr="008D76F6">
        <w:rPr>
          <w:rStyle w:val="FontStyle25"/>
          <w:rFonts w:ascii="Times New Roman" w:hAnsi="Times New Roman" w:cs="Times New Roman"/>
          <w:color w:val="000000"/>
          <w:sz w:val="28"/>
          <w:szCs w:val="28"/>
        </w:rPr>
        <w:t xml:space="preserve">При этом в реальной действительности одни компоненты совокупного спроса способны быстро изменяться (инвестиции, государственные расходы), другие </w:t>
      </w:r>
      <w:r w:rsidR="008D76F6">
        <w:rPr>
          <w:rStyle w:val="FontStyle25"/>
          <w:rFonts w:ascii="Times New Roman" w:hAnsi="Times New Roman" w:cs="Times New Roman"/>
          <w:color w:val="000000"/>
          <w:sz w:val="28"/>
          <w:szCs w:val="28"/>
        </w:rPr>
        <w:t>–</w:t>
      </w:r>
      <w:r w:rsidR="008D76F6" w:rsidRPr="008D76F6">
        <w:rPr>
          <w:rStyle w:val="FontStyle25"/>
          <w:rFonts w:ascii="Times New Roman" w:hAnsi="Times New Roman" w:cs="Times New Roman"/>
          <w:color w:val="000000"/>
          <w:sz w:val="28"/>
          <w:szCs w:val="28"/>
        </w:rPr>
        <w:t xml:space="preserve"> </w:t>
      </w:r>
      <w:r w:rsidRPr="008D76F6">
        <w:rPr>
          <w:rStyle w:val="FontStyle25"/>
          <w:rFonts w:ascii="Times New Roman" w:hAnsi="Times New Roman" w:cs="Times New Roman"/>
          <w:color w:val="000000"/>
          <w:sz w:val="28"/>
          <w:szCs w:val="28"/>
        </w:rPr>
        <w:t>относительно стабильны и медленно изменяются (потребительские расходы).</w:t>
      </w:r>
      <w:r w:rsidR="002B5A54" w:rsidRPr="008D76F6">
        <w:rPr>
          <w:rFonts w:ascii="Times New Roman" w:hAnsi="Times New Roman"/>
          <w:color w:val="000000"/>
          <w:sz w:val="28"/>
          <w:szCs w:val="28"/>
        </w:rPr>
        <w:t xml:space="preserve"> [6, с.</w:t>
      </w:r>
      <w:r w:rsidR="008D76F6">
        <w:rPr>
          <w:rFonts w:ascii="Times New Roman" w:hAnsi="Times New Roman"/>
          <w:color w:val="000000"/>
          <w:sz w:val="28"/>
          <w:szCs w:val="28"/>
        </w:rPr>
        <w:t> </w:t>
      </w:r>
      <w:r w:rsidR="008D76F6" w:rsidRPr="008D76F6">
        <w:rPr>
          <w:rFonts w:ascii="Times New Roman" w:hAnsi="Times New Roman"/>
          <w:color w:val="000000"/>
          <w:sz w:val="28"/>
          <w:szCs w:val="28"/>
        </w:rPr>
        <w:t>449</w:t>
      </w:r>
      <w:r w:rsidR="002B5A54" w:rsidRPr="008D76F6">
        <w:rPr>
          <w:rFonts w:ascii="Times New Roman" w:hAnsi="Times New Roman"/>
          <w:color w:val="000000"/>
          <w:sz w:val="28"/>
          <w:szCs w:val="28"/>
        </w:rPr>
        <w:t>]</w:t>
      </w:r>
    </w:p>
    <w:p w:rsidR="009506F2" w:rsidRPr="008D76F6" w:rsidRDefault="0037296A" w:rsidP="008D76F6">
      <w:pPr>
        <w:pStyle w:val="a8"/>
        <w:spacing w:after="0" w:line="360" w:lineRule="auto"/>
        <w:ind w:firstLine="709"/>
        <w:jc w:val="both"/>
        <w:rPr>
          <w:color w:val="000000"/>
          <w:sz w:val="28"/>
          <w:szCs w:val="28"/>
        </w:rPr>
      </w:pPr>
      <w:r w:rsidRPr="008D76F6">
        <w:rPr>
          <w:i/>
          <w:color w:val="000000"/>
          <w:sz w:val="28"/>
          <w:szCs w:val="28"/>
        </w:rPr>
        <w:t>Спрос домашних хозяйств.</w:t>
      </w:r>
      <w:r w:rsidRPr="008D76F6">
        <w:rPr>
          <w:color w:val="000000"/>
          <w:sz w:val="28"/>
          <w:szCs w:val="28"/>
        </w:rPr>
        <w:t xml:space="preserve"> </w:t>
      </w:r>
      <w:r w:rsidR="009506F2" w:rsidRPr="008D76F6">
        <w:rPr>
          <w:color w:val="000000"/>
          <w:sz w:val="28"/>
          <w:szCs w:val="28"/>
        </w:rPr>
        <w:t>Спрос домашних хозяйств доминирует на рынке благ. На него приходится объём больше половины конечного совокупного спроса. Выделяют следующие факторы, определяющие спрос домохозяйств на рынке благ:</w:t>
      </w:r>
    </w:p>
    <w:p w:rsidR="009506F2" w:rsidRPr="008D76F6" w:rsidRDefault="009506F2" w:rsidP="008D76F6">
      <w:pPr>
        <w:pStyle w:val="2"/>
        <w:numPr>
          <w:ilvl w:val="0"/>
          <w:numId w:val="6"/>
        </w:numPr>
        <w:spacing w:line="360" w:lineRule="auto"/>
        <w:ind w:left="0" w:firstLine="709"/>
        <w:jc w:val="both"/>
        <w:rPr>
          <w:color w:val="000000"/>
          <w:sz w:val="28"/>
          <w:szCs w:val="28"/>
        </w:rPr>
      </w:pPr>
      <w:r w:rsidRPr="008D76F6">
        <w:rPr>
          <w:color w:val="000000"/>
          <w:sz w:val="28"/>
          <w:szCs w:val="28"/>
        </w:rPr>
        <w:t>доход от участия в производстве,</w:t>
      </w:r>
    </w:p>
    <w:p w:rsidR="009506F2" w:rsidRPr="008D76F6" w:rsidRDefault="009506F2" w:rsidP="008D76F6">
      <w:pPr>
        <w:pStyle w:val="2"/>
        <w:numPr>
          <w:ilvl w:val="0"/>
          <w:numId w:val="6"/>
        </w:numPr>
        <w:spacing w:line="360" w:lineRule="auto"/>
        <w:ind w:left="0" w:firstLine="709"/>
        <w:jc w:val="both"/>
        <w:rPr>
          <w:color w:val="000000"/>
          <w:sz w:val="28"/>
          <w:szCs w:val="28"/>
        </w:rPr>
      </w:pPr>
      <w:r w:rsidRPr="008D76F6">
        <w:rPr>
          <w:color w:val="000000"/>
          <w:sz w:val="28"/>
          <w:szCs w:val="28"/>
        </w:rPr>
        <w:t>налоги и трансфертные платежи,</w:t>
      </w:r>
    </w:p>
    <w:p w:rsidR="009506F2" w:rsidRPr="008D76F6" w:rsidRDefault="009506F2" w:rsidP="008D76F6">
      <w:pPr>
        <w:pStyle w:val="2"/>
        <w:numPr>
          <w:ilvl w:val="0"/>
          <w:numId w:val="6"/>
        </w:numPr>
        <w:spacing w:line="360" w:lineRule="auto"/>
        <w:ind w:left="0" w:firstLine="709"/>
        <w:jc w:val="both"/>
        <w:rPr>
          <w:color w:val="000000"/>
          <w:sz w:val="28"/>
          <w:szCs w:val="28"/>
        </w:rPr>
      </w:pPr>
      <w:r w:rsidRPr="008D76F6">
        <w:rPr>
          <w:color w:val="000000"/>
          <w:sz w:val="28"/>
          <w:szCs w:val="28"/>
        </w:rPr>
        <w:t>размер имущества,</w:t>
      </w:r>
    </w:p>
    <w:p w:rsidR="009506F2" w:rsidRPr="008D76F6" w:rsidRDefault="009506F2" w:rsidP="008D76F6">
      <w:pPr>
        <w:pStyle w:val="2"/>
        <w:numPr>
          <w:ilvl w:val="0"/>
          <w:numId w:val="6"/>
        </w:numPr>
        <w:spacing w:line="360" w:lineRule="auto"/>
        <w:ind w:left="0" w:firstLine="709"/>
        <w:jc w:val="both"/>
        <w:rPr>
          <w:color w:val="000000"/>
          <w:sz w:val="28"/>
          <w:szCs w:val="28"/>
        </w:rPr>
      </w:pPr>
      <w:r w:rsidRPr="008D76F6">
        <w:rPr>
          <w:color w:val="000000"/>
          <w:sz w:val="28"/>
          <w:szCs w:val="28"/>
        </w:rPr>
        <w:t>доход с имущества,</w:t>
      </w:r>
    </w:p>
    <w:p w:rsidR="009506F2" w:rsidRPr="008D76F6" w:rsidRDefault="009506F2" w:rsidP="008D76F6">
      <w:pPr>
        <w:pStyle w:val="2"/>
        <w:numPr>
          <w:ilvl w:val="0"/>
          <w:numId w:val="6"/>
        </w:numPr>
        <w:spacing w:line="360" w:lineRule="auto"/>
        <w:ind w:left="0" w:firstLine="709"/>
        <w:jc w:val="both"/>
        <w:rPr>
          <w:color w:val="000000"/>
          <w:sz w:val="28"/>
          <w:szCs w:val="28"/>
        </w:rPr>
      </w:pPr>
      <w:r w:rsidRPr="008D76F6">
        <w:rPr>
          <w:color w:val="000000"/>
          <w:sz w:val="28"/>
          <w:szCs w:val="28"/>
        </w:rPr>
        <w:t>степень дифференциации населения по уровню доходов и размеру имущества,</w:t>
      </w:r>
    </w:p>
    <w:p w:rsidR="009506F2" w:rsidRPr="008D76F6" w:rsidRDefault="009506F2" w:rsidP="008D76F6">
      <w:pPr>
        <w:pStyle w:val="2"/>
        <w:numPr>
          <w:ilvl w:val="0"/>
          <w:numId w:val="6"/>
        </w:numPr>
        <w:spacing w:line="360" w:lineRule="auto"/>
        <w:ind w:left="0" w:firstLine="709"/>
        <w:jc w:val="both"/>
        <w:rPr>
          <w:color w:val="000000"/>
          <w:sz w:val="28"/>
          <w:szCs w:val="28"/>
        </w:rPr>
      </w:pPr>
      <w:r w:rsidRPr="008D76F6">
        <w:rPr>
          <w:color w:val="000000"/>
          <w:sz w:val="28"/>
          <w:szCs w:val="28"/>
        </w:rPr>
        <w:t>численность населения.</w:t>
      </w:r>
    </w:p>
    <w:p w:rsidR="009506F2" w:rsidRPr="008D76F6" w:rsidRDefault="009506F2" w:rsidP="008D76F6">
      <w:pPr>
        <w:pStyle w:val="aa"/>
        <w:spacing w:after="0" w:line="360" w:lineRule="auto"/>
        <w:ind w:left="0" w:firstLine="709"/>
        <w:jc w:val="both"/>
        <w:rPr>
          <w:color w:val="000000"/>
          <w:sz w:val="28"/>
          <w:szCs w:val="28"/>
        </w:rPr>
      </w:pPr>
      <w:r w:rsidRPr="008D76F6">
        <w:rPr>
          <w:color w:val="000000"/>
          <w:sz w:val="28"/>
          <w:szCs w:val="28"/>
        </w:rPr>
        <w:t>Два первых фактора объединяются в понятие «располагаемый доход». Два последних в коротком периоде являются экзогенными параметрами. В зависимости от того, какой фактор считать наиболее значительным, можно построить разные виды функции спроса домашних хозяйств на рынке благ, которая называется «функцией потребления».</w:t>
      </w:r>
    </w:p>
    <w:p w:rsidR="009506F2" w:rsidRPr="008D76F6" w:rsidRDefault="009506F2" w:rsidP="008D76F6">
      <w:pPr>
        <w:pStyle w:val="3"/>
        <w:widowControl/>
        <w:spacing w:after="0" w:line="360" w:lineRule="auto"/>
        <w:ind w:firstLine="709"/>
        <w:jc w:val="both"/>
        <w:rPr>
          <w:rFonts w:ascii="Times New Roman" w:hAnsi="Times New Roman"/>
          <w:color w:val="000000"/>
          <w:sz w:val="28"/>
          <w:szCs w:val="28"/>
        </w:rPr>
      </w:pPr>
      <w:r w:rsidRPr="008D76F6">
        <w:rPr>
          <w:rFonts w:ascii="Times New Roman" w:hAnsi="Times New Roman"/>
          <w:i/>
          <w:color w:val="000000"/>
          <w:sz w:val="28"/>
          <w:szCs w:val="28"/>
        </w:rPr>
        <w:t>Инвестиционный спрос</w:t>
      </w:r>
      <w:r w:rsidR="0037296A" w:rsidRPr="008D76F6">
        <w:rPr>
          <w:rFonts w:ascii="Times New Roman" w:hAnsi="Times New Roman"/>
          <w:color w:val="000000"/>
          <w:sz w:val="28"/>
          <w:szCs w:val="28"/>
        </w:rPr>
        <w:t xml:space="preserve">. </w:t>
      </w:r>
      <w:r w:rsidRPr="008D76F6">
        <w:rPr>
          <w:rFonts w:ascii="Times New Roman" w:hAnsi="Times New Roman"/>
          <w:color w:val="000000"/>
          <w:sz w:val="28"/>
          <w:szCs w:val="28"/>
        </w:rPr>
        <w:t>Под инвестиционным спросом понимается спрос предпринимателей на блага для:</w:t>
      </w:r>
    </w:p>
    <w:p w:rsidR="009506F2" w:rsidRPr="008D76F6" w:rsidRDefault="009506F2" w:rsidP="008D76F6">
      <w:pPr>
        <w:pStyle w:val="3"/>
        <w:widowControl/>
        <w:spacing w:after="0" w:line="360" w:lineRule="auto"/>
        <w:ind w:firstLine="709"/>
        <w:jc w:val="both"/>
        <w:rPr>
          <w:rFonts w:ascii="Times New Roman" w:hAnsi="Times New Roman"/>
          <w:color w:val="000000"/>
          <w:sz w:val="28"/>
          <w:szCs w:val="28"/>
        </w:rPr>
      </w:pPr>
      <w:r w:rsidRPr="008D76F6">
        <w:rPr>
          <w:rFonts w:ascii="Times New Roman" w:hAnsi="Times New Roman"/>
          <w:color w:val="000000"/>
          <w:sz w:val="28"/>
          <w:szCs w:val="28"/>
        </w:rPr>
        <w:t>1) восстановления изношенного капитала;</w:t>
      </w:r>
    </w:p>
    <w:p w:rsidR="009506F2" w:rsidRPr="008D76F6" w:rsidRDefault="009506F2" w:rsidP="008D76F6">
      <w:pPr>
        <w:pStyle w:val="3"/>
        <w:widowControl/>
        <w:spacing w:after="0" w:line="360" w:lineRule="auto"/>
        <w:ind w:firstLine="709"/>
        <w:jc w:val="both"/>
        <w:rPr>
          <w:rFonts w:ascii="Times New Roman" w:hAnsi="Times New Roman"/>
          <w:color w:val="000000"/>
          <w:sz w:val="28"/>
          <w:szCs w:val="28"/>
        </w:rPr>
      </w:pPr>
      <w:r w:rsidRPr="008D76F6">
        <w:rPr>
          <w:rFonts w:ascii="Times New Roman" w:hAnsi="Times New Roman"/>
          <w:color w:val="000000"/>
          <w:sz w:val="28"/>
          <w:szCs w:val="28"/>
        </w:rPr>
        <w:t>2) увеличения реального капитала.</w:t>
      </w:r>
    </w:p>
    <w:p w:rsidR="009506F2" w:rsidRPr="008D76F6" w:rsidRDefault="009506F2" w:rsidP="008D76F6">
      <w:pPr>
        <w:pStyle w:val="3"/>
        <w:widowControl/>
        <w:spacing w:after="0" w:line="360" w:lineRule="auto"/>
        <w:ind w:firstLine="709"/>
        <w:jc w:val="both"/>
        <w:rPr>
          <w:rFonts w:ascii="Times New Roman" w:hAnsi="Times New Roman"/>
          <w:color w:val="000000"/>
          <w:sz w:val="28"/>
          <w:szCs w:val="28"/>
        </w:rPr>
      </w:pPr>
      <w:r w:rsidRPr="008D76F6">
        <w:rPr>
          <w:rFonts w:ascii="Times New Roman" w:hAnsi="Times New Roman"/>
          <w:color w:val="000000"/>
          <w:sz w:val="28"/>
          <w:szCs w:val="28"/>
        </w:rPr>
        <w:t>Соответственно общий объем инвестиций делится на реновационные и чистые инвестиции. Если в некотором периоде общий объем инвестиции меньше величины обесценения капитала (амортизации), то чистые инвестиции оказываются отрицательной величиной.</w:t>
      </w:r>
    </w:p>
    <w:p w:rsidR="009506F2" w:rsidRPr="008D76F6" w:rsidRDefault="009506F2" w:rsidP="008D76F6">
      <w:pPr>
        <w:pStyle w:val="3"/>
        <w:widowControl/>
        <w:spacing w:after="0" w:line="360" w:lineRule="auto"/>
        <w:ind w:firstLine="709"/>
        <w:jc w:val="both"/>
        <w:rPr>
          <w:rFonts w:ascii="Times New Roman" w:hAnsi="Times New Roman"/>
          <w:color w:val="000000"/>
          <w:sz w:val="28"/>
          <w:szCs w:val="28"/>
        </w:rPr>
      </w:pPr>
      <w:r w:rsidRPr="008D76F6">
        <w:rPr>
          <w:rFonts w:ascii="Times New Roman" w:hAnsi="Times New Roman"/>
          <w:color w:val="000000"/>
          <w:sz w:val="28"/>
          <w:szCs w:val="28"/>
        </w:rPr>
        <w:t xml:space="preserve">Спрос на инвестиции </w:t>
      </w:r>
      <w:r w:rsidR="008D76F6">
        <w:rPr>
          <w:rFonts w:ascii="Times New Roman" w:hAnsi="Times New Roman"/>
          <w:color w:val="000000"/>
          <w:sz w:val="28"/>
          <w:szCs w:val="28"/>
        </w:rPr>
        <w:t>–</w:t>
      </w:r>
      <w:r w:rsidR="008D76F6" w:rsidRPr="008D76F6">
        <w:rPr>
          <w:rFonts w:ascii="Times New Roman" w:hAnsi="Times New Roman"/>
          <w:color w:val="000000"/>
          <w:sz w:val="28"/>
          <w:szCs w:val="28"/>
        </w:rPr>
        <w:t xml:space="preserve"> </w:t>
      </w:r>
      <w:r w:rsidRPr="008D76F6">
        <w:rPr>
          <w:rFonts w:ascii="Times New Roman" w:hAnsi="Times New Roman"/>
          <w:color w:val="000000"/>
          <w:sz w:val="28"/>
          <w:szCs w:val="28"/>
        </w:rPr>
        <w:t>самая изменчивая часть совокупного сброса на блага. Инвестиции сильнее всего реагируют на изменение экономической конъюнктуры. С другой стороны, именно изменения объема инвестиций чаще всего являются причиной конъюнктурных колебаний.</w:t>
      </w:r>
    </w:p>
    <w:p w:rsidR="009506F2" w:rsidRPr="008D76F6" w:rsidRDefault="009506F2" w:rsidP="008D76F6">
      <w:pPr>
        <w:pStyle w:val="3"/>
        <w:widowControl/>
        <w:spacing w:after="0" w:line="360" w:lineRule="auto"/>
        <w:ind w:firstLine="709"/>
        <w:jc w:val="both"/>
        <w:rPr>
          <w:rFonts w:ascii="Times New Roman" w:hAnsi="Times New Roman"/>
          <w:color w:val="000000"/>
          <w:sz w:val="28"/>
          <w:szCs w:val="28"/>
        </w:rPr>
      </w:pPr>
      <w:r w:rsidRPr="008D76F6">
        <w:rPr>
          <w:rFonts w:ascii="Times New Roman" w:hAnsi="Times New Roman"/>
          <w:color w:val="000000"/>
          <w:sz w:val="28"/>
          <w:szCs w:val="28"/>
        </w:rPr>
        <w:t>Специфика воздействия инвестиций на экономическую конъюнктуру состоит в том, что в момент их осуществления возрастет спрос на блага, а предложение благ увеличится лишь через некоторое время, когда в действие вступят новые производственные мощности.</w:t>
      </w:r>
    </w:p>
    <w:p w:rsidR="009506F2" w:rsidRPr="008D76F6" w:rsidRDefault="009506F2" w:rsidP="008D76F6">
      <w:pPr>
        <w:pStyle w:val="3"/>
        <w:widowControl/>
        <w:spacing w:after="0" w:line="360" w:lineRule="auto"/>
        <w:ind w:firstLine="709"/>
        <w:jc w:val="both"/>
        <w:rPr>
          <w:rFonts w:ascii="Times New Roman" w:hAnsi="Times New Roman"/>
          <w:color w:val="000000"/>
          <w:sz w:val="28"/>
          <w:szCs w:val="28"/>
        </w:rPr>
      </w:pPr>
      <w:r w:rsidRPr="008D76F6">
        <w:rPr>
          <w:rFonts w:ascii="Times New Roman" w:hAnsi="Times New Roman"/>
          <w:color w:val="000000"/>
          <w:sz w:val="28"/>
          <w:szCs w:val="28"/>
        </w:rPr>
        <w:t>В зависимости от того, какие факторы определяют объем спроса на инвестиции, последние делятся на индуцированные и автономные.</w:t>
      </w:r>
    </w:p>
    <w:p w:rsidR="009506F2" w:rsidRPr="008D76F6" w:rsidRDefault="009506F2" w:rsidP="008D76F6">
      <w:pPr>
        <w:pStyle w:val="3"/>
        <w:widowControl/>
        <w:spacing w:after="0" w:line="360" w:lineRule="auto"/>
        <w:ind w:firstLine="709"/>
        <w:jc w:val="both"/>
        <w:rPr>
          <w:rFonts w:ascii="Times New Roman" w:hAnsi="Times New Roman"/>
          <w:color w:val="000000"/>
          <w:sz w:val="28"/>
          <w:szCs w:val="28"/>
        </w:rPr>
      </w:pPr>
      <w:r w:rsidRPr="008D76F6">
        <w:rPr>
          <w:rFonts w:ascii="Times New Roman" w:hAnsi="Times New Roman"/>
          <w:color w:val="000000"/>
          <w:sz w:val="28"/>
          <w:szCs w:val="28"/>
        </w:rPr>
        <w:t>Инвестиции называются индуцированными, если причиной их осуществления является устойчивое увеличение спроса на блага.</w:t>
      </w:r>
    </w:p>
    <w:p w:rsidR="009506F2" w:rsidRPr="008D76F6" w:rsidRDefault="009506F2" w:rsidP="008D76F6">
      <w:pPr>
        <w:pStyle w:val="3"/>
        <w:widowControl/>
        <w:spacing w:after="0" w:line="360" w:lineRule="auto"/>
        <w:ind w:firstLine="709"/>
        <w:jc w:val="both"/>
        <w:rPr>
          <w:rFonts w:ascii="Times New Roman" w:hAnsi="Times New Roman"/>
          <w:color w:val="000000"/>
          <w:sz w:val="28"/>
          <w:szCs w:val="28"/>
        </w:rPr>
      </w:pPr>
      <w:r w:rsidRPr="008D76F6">
        <w:rPr>
          <w:rFonts w:ascii="Times New Roman" w:hAnsi="Times New Roman"/>
          <w:color w:val="000000"/>
          <w:sz w:val="28"/>
          <w:szCs w:val="28"/>
        </w:rPr>
        <w:t>Когда при полной загрузке производственных мощностей, используемых с максимальной интенсивностью, возрастет спрос на блага, то на первых порах дополнительную продукцию можно произвести за счет более интенсивной эксплуатации действующего оборудования. Но если повышенный спрос сохраняется надолго, то в интересах предпринимателей увеличить производственные мощности в целях изготовления дополнительной продукции с наименьшими затратами.</w:t>
      </w:r>
    </w:p>
    <w:p w:rsidR="009506F2" w:rsidRPr="008D76F6" w:rsidRDefault="009506F2" w:rsidP="008D76F6">
      <w:pPr>
        <w:pStyle w:val="3"/>
        <w:widowControl/>
        <w:spacing w:after="0" w:line="360" w:lineRule="auto"/>
        <w:ind w:firstLine="709"/>
        <w:jc w:val="both"/>
        <w:rPr>
          <w:rFonts w:ascii="Times New Roman" w:hAnsi="Times New Roman"/>
          <w:color w:val="000000"/>
          <w:sz w:val="28"/>
          <w:szCs w:val="28"/>
        </w:rPr>
      </w:pPr>
      <w:r w:rsidRPr="008D76F6">
        <w:rPr>
          <w:rFonts w:ascii="Times New Roman" w:hAnsi="Times New Roman"/>
          <w:color w:val="000000"/>
          <w:sz w:val="28"/>
          <w:szCs w:val="28"/>
        </w:rPr>
        <w:t>Чтобы определить объем инвестиций, обеспечивающий необходимое расширение производственной базы, нужно знать приростную капиталоемкость продукции (</w:t>
      </w:r>
      <w:r w:rsidRPr="008D76F6">
        <w:rPr>
          <w:rFonts w:ascii="Times New Roman" w:hAnsi="Times New Roman"/>
          <w:color w:val="000000"/>
          <w:sz w:val="28"/>
          <w:szCs w:val="28"/>
        </w:rPr>
        <w:sym w:font="Symbol" w:char="F063"/>
      </w:r>
      <w:r w:rsidRPr="008D76F6">
        <w:rPr>
          <w:rFonts w:ascii="Times New Roman" w:hAnsi="Times New Roman"/>
          <w:color w:val="000000"/>
          <w:sz w:val="28"/>
          <w:szCs w:val="28"/>
        </w:rPr>
        <w:t xml:space="preserve">) </w:t>
      </w:r>
      <w:r w:rsidR="008D76F6">
        <w:rPr>
          <w:rFonts w:ascii="Times New Roman" w:hAnsi="Times New Roman"/>
          <w:color w:val="000000"/>
          <w:sz w:val="28"/>
          <w:szCs w:val="28"/>
        </w:rPr>
        <w:t>–</w:t>
      </w:r>
      <w:r w:rsidR="008D76F6" w:rsidRPr="008D76F6">
        <w:rPr>
          <w:rFonts w:ascii="Times New Roman" w:hAnsi="Times New Roman"/>
          <w:color w:val="000000"/>
          <w:sz w:val="28"/>
          <w:szCs w:val="28"/>
        </w:rPr>
        <w:t xml:space="preserve"> </w:t>
      </w:r>
      <w:r w:rsidRPr="008D76F6">
        <w:rPr>
          <w:rFonts w:ascii="Times New Roman" w:hAnsi="Times New Roman"/>
          <w:color w:val="000000"/>
          <w:sz w:val="28"/>
          <w:szCs w:val="28"/>
        </w:rPr>
        <w:t>показатель,</w:t>
      </w:r>
      <w:r w:rsidR="008D76F6">
        <w:rPr>
          <w:rFonts w:ascii="Times New Roman" w:hAnsi="Times New Roman"/>
          <w:color w:val="000000"/>
          <w:sz w:val="28"/>
          <w:szCs w:val="28"/>
        </w:rPr>
        <w:t xml:space="preserve"> </w:t>
      </w:r>
      <w:r w:rsidRPr="008D76F6">
        <w:rPr>
          <w:rFonts w:ascii="Times New Roman" w:hAnsi="Times New Roman"/>
          <w:color w:val="000000"/>
          <w:sz w:val="28"/>
          <w:szCs w:val="28"/>
        </w:rPr>
        <w:t xml:space="preserve">характеризующий, сколько единиц дополнительного капитала требуется для производства дополнительной единицы продукции. Чтобы при данной приростной капиталоемкости увеличить производство с </w:t>
      </w:r>
      <w:r w:rsidRPr="008D76F6">
        <w:rPr>
          <w:rFonts w:ascii="Times New Roman" w:hAnsi="Times New Roman"/>
          <w:i/>
          <w:color w:val="000000"/>
          <w:sz w:val="28"/>
          <w:szCs w:val="28"/>
        </w:rPr>
        <w:t>у</w:t>
      </w:r>
      <w:r w:rsidRPr="008D76F6">
        <w:rPr>
          <w:rFonts w:ascii="Times New Roman" w:hAnsi="Times New Roman"/>
          <w:i/>
          <w:color w:val="000000"/>
          <w:sz w:val="28"/>
          <w:szCs w:val="28"/>
          <w:vertAlign w:val="subscript"/>
        </w:rPr>
        <w:t>t-1</w:t>
      </w:r>
      <w:r w:rsidR="008D76F6">
        <w:rPr>
          <w:rFonts w:ascii="Times New Roman" w:hAnsi="Times New Roman"/>
          <w:i/>
          <w:color w:val="000000"/>
          <w:sz w:val="28"/>
          <w:szCs w:val="28"/>
          <w:vertAlign w:val="subscript"/>
        </w:rPr>
        <w:t xml:space="preserve"> </w:t>
      </w:r>
      <w:r w:rsidRPr="008D76F6">
        <w:rPr>
          <w:rFonts w:ascii="Times New Roman" w:hAnsi="Times New Roman"/>
          <w:color w:val="000000"/>
          <w:sz w:val="28"/>
          <w:szCs w:val="28"/>
        </w:rPr>
        <w:t>до</w:t>
      </w:r>
      <w:r w:rsidRPr="008D76F6">
        <w:rPr>
          <w:rFonts w:ascii="Times New Roman" w:hAnsi="Times New Roman"/>
          <w:i/>
          <w:color w:val="000000"/>
          <w:sz w:val="28"/>
          <w:szCs w:val="28"/>
          <w:vertAlign w:val="subscript"/>
        </w:rPr>
        <w:t xml:space="preserve"> </w:t>
      </w:r>
      <w:r w:rsidRPr="008D76F6">
        <w:rPr>
          <w:rFonts w:ascii="Times New Roman" w:hAnsi="Times New Roman"/>
          <w:i/>
          <w:color w:val="000000"/>
          <w:sz w:val="28"/>
          <w:szCs w:val="28"/>
        </w:rPr>
        <w:t>y</w:t>
      </w:r>
      <w:r w:rsidRPr="008D76F6">
        <w:rPr>
          <w:rFonts w:ascii="Times New Roman" w:hAnsi="Times New Roman"/>
          <w:i/>
          <w:color w:val="000000"/>
          <w:sz w:val="28"/>
          <w:szCs w:val="28"/>
          <w:vertAlign w:val="subscript"/>
        </w:rPr>
        <w:t>t</w:t>
      </w:r>
      <w:r w:rsidRPr="008D76F6">
        <w:rPr>
          <w:rFonts w:ascii="Times New Roman" w:hAnsi="Times New Roman"/>
          <w:color w:val="000000"/>
          <w:sz w:val="28"/>
          <w:szCs w:val="28"/>
        </w:rPr>
        <w:t xml:space="preserve"> необходимы индуцированные инвестиции в размере:</w:t>
      </w:r>
    </w:p>
    <w:p w:rsidR="009506F2" w:rsidRPr="008D76F6" w:rsidRDefault="009506F2" w:rsidP="008D76F6">
      <w:pPr>
        <w:pStyle w:val="3"/>
        <w:widowControl/>
        <w:spacing w:after="0" w:line="360" w:lineRule="auto"/>
        <w:ind w:firstLine="709"/>
        <w:jc w:val="both"/>
        <w:rPr>
          <w:rFonts w:ascii="Times New Roman" w:hAnsi="Times New Roman"/>
          <w:i/>
          <w:color w:val="000000"/>
          <w:sz w:val="28"/>
          <w:szCs w:val="28"/>
        </w:rPr>
      </w:pPr>
    </w:p>
    <w:p w:rsidR="009506F2" w:rsidRPr="008D76F6" w:rsidRDefault="009506F2" w:rsidP="008D76F6">
      <w:pPr>
        <w:pStyle w:val="3"/>
        <w:widowControl/>
        <w:spacing w:after="0" w:line="360" w:lineRule="auto"/>
        <w:ind w:firstLine="709"/>
        <w:jc w:val="both"/>
        <w:rPr>
          <w:rFonts w:ascii="Times New Roman" w:hAnsi="Times New Roman"/>
          <w:color w:val="000000"/>
          <w:sz w:val="28"/>
          <w:szCs w:val="28"/>
        </w:rPr>
      </w:pPr>
      <w:r w:rsidRPr="008D76F6">
        <w:rPr>
          <w:rFonts w:ascii="Times New Roman" w:hAnsi="Times New Roman"/>
          <w:color w:val="000000"/>
          <w:sz w:val="28"/>
          <w:szCs w:val="28"/>
        </w:rPr>
        <w:t>I</w:t>
      </w:r>
      <w:r w:rsidRPr="008D76F6">
        <w:rPr>
          <w:rFonts w:ascii="Times New Roman" w:hAnsi="Times New Roman"/>
          <w:color w:val="000000"/>
          <w:sz w:val="28"/>
          <w:szCs w:val="28"/>
          <w:vertAlign w:val="superscript"/>
        </w:rPr>
        <w:t xml:space="preserve">ин </w:t>
      </w:r>
      <w:r w:rsidRPr="008D76F6">
        <w:rPr>
          <w:rFonts w:ascii="Times New Roman" w:hAnsi="Times New Roman"/>
          <w:color w:val="000000"/>
          <w:sz w:val="28"/>
          <w:szCs w:val="28"/>
        </w:rPr>
        <w:t xml:space="preserve">= </w:t>
      </w:r>
      <w:r w:rsidRPr="008D76F6">
        <w:rPr>
          <w:rFonts w:ascii="Times New Roman" w:hAnsi="Times New Roman"/>
          <w:color w:val="000000"/>
          <w:sz w:val="28"/>
          <w:szCs w:val="28"/>
        </w:rPr>
        <w:sym w:font="Symbol" w:char="F063"/>
      </w:r>
      <w:r w:rsidRPr="008D76F6">
        <w:rPr>
          <w:rFonts w:ascii="Times New Roman" w:hAnsi="Times New Roman"/>
          <w:color w:val="000000"/>
          <w:sz w:val="28"/>
          <w:szCs w:val="28"/>
        </w:rPr>
        <w:t xml:space="preserve"> </w:t>
      </w:r>
      <w:r w:rsidR="008D76F6">
        <w:rPr>
          <w:rFonts w:ascii="Times New Roman" w:hAnsi="Times New Roman"/>
          <w:color w:val="000000"/>
          <w:sz w:val="28"/>
          <w:szCs w:val="28"/>
        </w:rPr>
        <w:t>(</w:t>
      </w:r>
      <w:r w:rsidRPr="008D76F6">
        <w:rPr>
          <w:rFonts w:ascii="Times New Roman" w:hAnsi="Times New Roman"/>
          <w:color w:val="000000"/>
          <w:sz w:val="28"/>
          <w:szCs w:val="28"/>
        </w:rPr>
        <w:t>y</w:t>
      </w:r>
      <w:r w:rsidRPr="008D76F6">
        <w:rPr>
          <w:rFonts w:ascii="Times New Roman" w:hAnsi="Times New Roman"/>
          <w:color w:val="000000"/>
          <w:sz w:val="28"/>
          <w:szCs w:val="28"/>
          <w:vertAlign w:val="subscript"/>
        </w:rPr>
        <w:t xml:space="preserve"> t</w:t>
      </w:r>
      <w:r w:rsidR="008D76F6">
        <w:rPr>
          <w:rFonts w:ascii="Times New Roman" w:hAnsi="Times New Roman"/>
          <w:color w:val="000000"/>
          <w:sz w:val="28"/>
          <w:szCs w:val="28"/>
        </w:rPr>
        <w:t xml:space="preserve"> –</w:t>
      </w:r>
      <w:r w:rsidR="008D76F6" w:rsidRPr="008D76F6">
        <w:rPr>
          <w:rFonts w:ascii="Times New Roman" w:hAnsi="Times New Roman"/>
          <w:color w:val="000000"/>
          <w:sz w:val="28"/>
          <w:szCs w:val="28"/>
        </w:rPr>
        <w:t xml:space="preserve"> </w:t>
      </w:r>
      <w:r w:rsidRPr="008D76F6">
        <w:rPr>
          <w:rFonts w:ascii="Times New Roman" w:hAnsi="Times New Roman"/>
          <w:color w:val="000000"/>
          <w:sz w:val="28"/>
          <w:szCs w:val="28"/>
        </w:rPr>
        <w:t>y</w:t>
      </w:r>
      <w:r w:rsidRPr="008D76F6">
        <w:rPr>
          <w:rFonts w:ascii="Times New Roman" w:hAnsi="Times New Roman"/>
          <w:color w:val="000000"/>
          <w:sz w:val="28"/>
          <w:szCs w:val="28"/>
          <w:vertAlign w:val="subscript"/>
        </w:rPr>
        <w:t xml:space="preserve"> t-1 </w:t>
      </w:r>
      <w:r w:rsidR="008D76F6">
        <w:rPr>
          <w:rFonts w:ascii="Times New Roman" w:hAnsi="Times New Roman"/>
          <w:color w:val="000000"/>
          <w:sz w:val="28"/>
          <w:szCs w:val="28"/>
          <w:vertAlign w:val="subscript"/>
        </w:rPr>
        <w:t>)</w:t>
      </w:r>
      <w:r w:rsidR="00B8418A" w:rsidRPr="008D76F6">
        <w:rPr>
          <w:rFonts w:ascii="Times New Roman" w:hAnsi="Times New Roman"/>
          <w:color w:val="000000"/>
          <w:sz w:val="28"/>
          <w:szCs w:val="28"/>
        </w:rPr>
        <w:tab/>
      </w:r>
      <w:r w:rsidR="00B8418A" w:rsidRPr="008D76F6">
        <w:rPr>
          <w:rFonts w:ascii="Times New Roman" w:hAnsi="Times New Roman"/>
          <w:color w:val="000000"/>
          <w:sz w:val="28"/>
          <w:szCs w:val="28"/>
        </w:rPr>
        <w:tab/>
      </w:r>
      <w:r w:rsidR="00B8418A" w:rsidRPr="008D76F6">
        <w:rPr>
          <w:rFonts w:ascii="Times New Roman" w:hAnsi="Times New Roman"/>
          <w:color w:val="000000"/>
          <w:sz w:val="28"/>
          <w:szCs w:val="28"/>
        </w:rPr>
        <w:tab/>
      </w:r>
      <w:r w:rsidR="00B8418A" w:rsidRPr="008D76F6">
        <w:rPr>
          <w:rFonts w:ascii="Times New Roman" w:hAnsi="Times New Roman"/>
          <w:color w:val="000000"/>
          <w:sz w:val="28"/>
          <w:szCs w:val="28"/>
        </w:rPr>
        <w:tab/>
        <w:t>(1.1)</w:t>
      </w:r>
    </w:p>
    <w:p w:rsidR="009506F2" w:rsidRPr="008D76F6" w:rsidRDefault="009506F2" w:rsidP="008D76F6">
      <w:pPr>
        <w:pStyle w:val="3"/>
        <w:widowControl/>
        <w:spacing w:after="0" w:line="360" w:lineRule="auto"/>
        <w:ind w:firstLine="709"/>
        <w:jc w:val="both"/>
        <w:rPr>
          <w:rFonts w:ascii="Times New Roman" w:hAnsi="Times New Roman"/>
          <w:color w:val="000000"/>
          <w:sz w:val="28"/>
          <w:szCs w:val="28"/>
        </w:rPr>
      </w:pPr>
    </w:p>
    <w:p w:rsidR="009506F2" w:rsidRPr="008D76F6" w:rsidRDefault="009506F2" w:rsidP="008D76F6">
      <w:pPr>
        <w:pStyle w:val="3"/>
        <w:widowControl/>
        <w:spacing w:after="0" w:line="360" w:lineRule="auto"/>
        <w:ind w:firstLine="709"/>
        <w:jc w:val="both"/>
        <w:rPr>
          <w:rFonts w:ascii="Times New Roman" w:hAnsi="Times New Roman"/>
          <w:color w:val="000000"/>
          <w:sz w:val="28"/>
          <w:szCs w:val="28"/>
        </w:rPr>
      </w:pPr>
      <w:r w:rsidRPr="008D76F6">
        <w:rPr>
          <w:rFonts w:ascii="Times New Roman" w:hAnsi="Times New Roman"/>
          <w:color w:val="000000"/>
          <w:sz w:val="28"/>
          <w:szCs w:val="28"/>
        </w:rPr>
        <w:t>Таким образом,</w:t>
      </w:r>
      <w:r w:rsidR="008D76F6">
        <w:rPr>
          <w:rFonts w:ascii="Times New Roman" w:hAnsi="Times New Roman"/>
          <w:color w:val="000000"/>
          <w:sz w:val="28"/>
          <w:szCs w:val="28"/>
        </w:rPr>
        <w:t xml:space="preserve"> </w:t>
      </w:r>
      <w:r w:rsidRPr="008D76F6">
        <w:rPr>
          <w:rFonts w:ascii="Times New Roman" w:hAnsi="Times New Roman"/>
          <w:color w:val="000000"/>
          <w:sz w:val="28"/>
          <w:szCs w:val="28"/>
        </w:rPr>
        <w:t xml:space="preserve">индуцированные инвестиции являются функцией от прироста национального дохода. Коэффициент приростной капиталоемкости называют также </w:t>
      </w:r>
      <w:r w:rsidRPr="008D76F6">
        <w:rPr>
          <w:rFonts w:ascii="Times New Roman" w:hAnsi="Times New Roman"/>
          <w:i/>
          <w:color w:val="000000"/>
          <w:sz w:val="28"/>
          <w:szCs w:val="28"/>
        </w:rPr>
        <w:t>акселератором</w:t>
      </w:r>
      <w:r w:rsidRPr="008D76F6">
        <w:rPr>
          <w:rFonts w:ascii="Times New Roman" w:hAnsi="Times New Roman"/>
          <w:color w:val="000000"/>
          <w:sz w:val="28"/>
          <w:szCs w:val="28"/>
        </w:rPr>
        <w:t>.</w:t>
      </w:r>
    </w:p>
    <w:p w:rsidR="009506F2" w:rsidRPr="008D76F6" w:rsidRDefault="009506F2" w:rsidP="008D76F6">
      <w:pPr>
        <w:pStyle w:val="3"/>
        <w:widowControl/>
        <w:spacing w:after="0" w:line="360" w:lineRule="auto"/>
        <w:ind w:firstLine="709"/>
        <w:jc w:val="both"/>
        <w:rPr>
          <w:rFonts w:ascii="Times New Roman" w:hAnsi="Times New Roman"/>
          <w:color w:val="000000"/>
          <w:sz w:val="28"/>
          <w:szCs w:val="28"/>
        </w:rPr>
      </w:pPr>
      <w:r w:rsidRPr="008D76F6">
        <w:rPr>
          <w:rFonts w:ascii="Times New Roman" w:hAnsi="Times New Roman"/>
          <w:color w:val="000000"/>
          <w:sz w:val="28"/>
          <w:szCs w:val="28"/>
        </w:rPr>
        <w:t xml:space="preserve">Если в текущем году размер национального дохода сокращается по сравнению с предыдущим годом </w:t>
      </w:r>
      <w:r w:rsidR="008D76F6">
        <w:rPr>
          <w:rFonts w:ascii="Times New Roman" w:hAnsi="Times New Roman"/>
          <w:color w:val="000000"/>
          <w:sz w:val="28"/>
          <w:szCs w:val="28"/>
        </w:rPr>
        <w:t>(</w:t>
      </w:r>
      <w:r w:rsidRPr="008D76F6">
        <w:rPr>
          <w:rFonts w:ascii="Times New Roman" w:hAnsi="Times New Roman"/>
          <w:i/>
          <w:color w:val="000000"/>
          <w:sz w:val="28"/>
          <w:szCs w:val="28"/>
        </w:rPr>
        <w:t xml:space="preserve">у </w:t>
      </w:r>
      <w:r w:rsidRPr="008D76F6">
        <w:rPr>
          <w:rFonts w:ascii="Times New Roman" w:hAnsi="Times New Roman"/>
          <w:i/>
          <w:color w:val="000000"/>
          <w:sz w:val="28"/>
          <w:szCs w:val="28"/>
          <w:vertAlign w:val="subscript"/>
        </w:rPr>
        <w:t>t</w:t>
      </w:r>
      <w:r w:rsidRPr="008D76F6">
        <w:rPr>
          <w:rFonts w:ascii="Times New Roman" w:hAnsi="Times New Roman"/>
          <w:i/>
          <w:color w:val="000000"/>
          <w:sz w:val="28"/>
          <w:szCs w:val="28"/>
        </w:rPr>
        <w:t>&lt; y</w:t>
      </w:r>
      <w:r w:rsidRPr="008D76F6">
        <w:rPr>
          <w:rFonts w:ascii="Times New Roman" w:hAnsi="Times New Roman"/>
          <w:i/>
          <w:color w:val="000000"/>
          <w:sz w:val="28"/>
          <w:szCs w:val="28"/>
          <w:vertAlign w:val="subscript"/>
        </w:rPr>
        <w:t>t-1</w:t>
      </w:r>
      <w:r w:rsidR="008D76F6">
        <w:rPr>
          <w:rFonts w:ascii="Times New Roman" w:hAnsi="Times New Roman"/>
          <w:i/>
          <w:color w:val="000000"/>
          <w:sz w:val="28"/>
          <w:szCs w:val="28"/>
          <w:vertAlign w:val="subscript"/>
        </w:rPr>
        <w:t>)</w:t>
      </w:r>
      <w:r w:rsidRPr="008D76F6">
        <w:rPr>
          <w:rFonts w:ascii="Times New Roman" w:hAnsi="Times New Roman"/>
          <w:color w:val="000000"/>
          <w:sz w:val="28"/>
          <w:szCs w:val="28"/>
        </w:rPr>
        <w:t>, то индуцированные</w:t>
      </w:r>
      <w:r w:rsidR="008D76F6">
        <w:rPr>
          <w:rFonts w:ascii="Times New Roman" w:hAnsi="Times New Roman"/>
          <w:color w:val="000000"/>
          <w:sz w:val="28"/>
          <w:szCs w:val="28"/>
        </w:rPr>
        <w:t xml:space="preserve"> </w:t>
      </w:r>
      <w:r w:rsidRPr="008D76F6">
        <w:rPr>
          <w:rFonts w:ascii="Times New Roman" w:hAnsi="Times New Roman"/>
          <w:color w:val="000000"/>
          <w:sz w:val="28"/>
          <w:szCs w:val="28"/>
        </w:rPr>
        <w:t xml:space="preserve">инвестиции принимают отрицательное значение. Практически это означает, что из-за сокращения производства предприниматели частично или полностью не восстанавливают изношенный капитал. Отсюда следует, что объем отрицательных инвестиций не может превысить размер амортизации: </w:t>
      </w:r>
      <w:r w:rsidRPr="008D76F6">
        <w:rPr>
          <w:rFonts w:ascii="Times New Roman" w:hAnsi="Times New Roman"/>
          <w:i/>
          <w:color w:val="000000"/>
          <w:sz w:val="28"/>
          <w:szCs w:val="28"/>
        </w:rPr>
        <w:t>I</w:t>
      </w:r>
      <w:r w:rsidRPr="008D76F6">
        <w:rPr>
          <w:rFonts w:ascii="Times New Roman" w:hAnsi="Times New Roman"/>
          <w:i/>
          <w:color w:val="000000"/>
          <w:sz w:val="28"/>
          <w:szCs w:val="28"/>
          <w:vertAlign w:val="superscript"/>
        </w:rPr>
        <w:t>ин</w:t>
      </w:r>
      <w:r w:rsidRPr="008D76F6">
        <w:rPr>
          <w:rFonts w:ascii="Times New Roman" w:hAnsi="Times New Roman"/>
          <w:i/>
          <w:color w:val="000000"/>
          <w:sz w:val="28"/>
          <w:szCs w:val="28"/>
        </w:rPr>
        <w:sym w:font="Symbol" w:char="F0A3"/>
      </w:r>
      <w:r w:rsidRPr="008D76F6">
        <w:rPr>
          <w:rFonts w:ascii="Times New Roman" w:hAnsi="Times New Roman"/>
          <w:i/>
          <w:color w:val="000000"/>
          <w:sz w:val="28"/>
          <w:szCs w:val="28"/>
        </w:rPr>
        <w:t>-D.</w:t>
      </w:r>
    </w:p>
    <w:p w:rsidR="009506F2" w:rsidRPr="008D76F6" w:rsidRDefault="009506F2" w:rsidP="008D76F6">
      <w:pPr>
        <w:pStyle w:val="3"/>
        <w:widowControl/>
        <w:spacing w:after="0" w:line="360" w:lineRule="auto"/>
        <w:ind w:firstLine="709"/>
        <w:jc w:val="both"/>
        <w:rPr>
          <w:rFonts w:ascii="Times New Roman" w:hAnsi="Times New Roman"/>
          <w:color w:val="000000"/>
          <w:sz w:val="28"/>
          <w:szCs w:val="28"/>
        </w:rPr>
      </w:pPr>
      <w:r w:rsidRPr="008D76F6">
        <w:rPr>
          <w:rFonts w:ascii="Times New Roman" w:hAnsi="Times New Roman"/>
          <w:color w:val="000000"/>
          <w:sz w:val="28"/>
          <w:szCs w:val="28"/>
        </w:rPr>
        <w:t xml:space="preserve">Однако нередко предпринимателям оказывается выгодным делать инвестиции и при фиксированном национальном доходе, </w:t>
      </w:r>
      <w:r w:rsidR="008D76F6">
        <w:rPr>
          <w:rFonts w:ascii="Times New Roman" w:hAnsi="Times New Roman"/>
          <w:color w:val="000000"/>
          <w:sz w:val="28"/>
          <w:szCs w:val="28"/>
        </w:rPr>
        <w:t>т.е.</w:t>
      </w:r>
      <w:r w:rsidRPr="008D76F6">
        <w:rPr>
          <w:rFonts w:ascii="Times New Roman" w:hAnsi="Times New Roman"/>
          <w:color w:val="000000"/>
          <w:sz w:val="28"/>
          <w:szCs w:val="28"/>
        </w:rPr>
        <w:t xml:space="preserve"> при заданном совокупном спросе на блага. Это, прежде всего, инвестиции в новую технику и повышение качества продукции.</w:t>
      </w:r>
    </w:p>
    <w:p w:rsidR="009506F2" w:rsidRPr="008D76F6" w:rsidRDefault="009506F2" w:rsidP="008D76F6">
      <w:pPr>
        <w:pStyle w:val="3"/>
        <w:widowControl/>
        <w:spacing w:after="0" w:line="360" w:lineRule="auto"/>
        <w:ind w:firstLine="709"/>
        <w:jc w:val="both"/>
        <w:rPr>
          <w:rFonts w:ascii="Times New Roman" w:hAnsi="Times New Roman"/>
          <w:color w:val="000000"/>
          <w:sz w:val="28"/>
          <w:szCs w:val="28"/>
        </w:rPr>
      </w:pPr>
      <w:r w:rsidRPr="008D76F6">
        <w:rPr>
          <w:rFonts w:ascii="Times New Roman" w:hAnsi="Times New Roman"/>
          <w:color w:val="000000"/>
          <w:sz w:val="28"/>
          <w:szCs w:val="28"/>
        </w:rPr>
        <w:t>Такие инвестиции чаще всего сами становятся причиной увеличения национального дохода, но их осуществление не является следствием роста национального дохода, и поэтому они называются автономными.</w:t>
      </w:r>
    </w:p>
    <w:p w:rsidR="009506F2" w:rsidRPr="008D76F6" w:rsidRDefault="009506F2" w:rsidP="008D76F6">
      <w:pPr>
        <w:pStyle w:val="3"/>
        <w:widowControl/>
        <w:spacing w:after="0" w:line="360" w:lineRule="auto"/>
        <w:ind w:firstLine="709"/>
        <w:jc w:val="both"/>
        <w:rPr>
          <w:rFonts w:ascii="Times New Roman" w:hAnsi="Times New Roman"/>
          <w:color w:val="000000"/>
          <w:sz w:val="28"/>
          <w:szCs w:val="28"/>
        </w:rPr>
      </w:pPr>
      <w:r w:rsidRPr="008D76F6">
        <w:rPr>
          <w:rFonts w:ascii="Times New Roman" w:hAnsi="Times New Roman"/>
          <w:color w:val="000000"/>
          <w:sz w:val="28"/>
          <w:szCs w:val="28"/>
        </w:rPr>
        <w:t>Какие же факторы определяют размер автономных инвестиций?</w:t>
      </w:r>
    </w:p>
    <w:p w:rsidR="009506F2" w:rsidRPr="008D76F6" w:rsidRDefault="009506F2" w:rsidP="008D76F6">
      <w:pPr>
        <w:pStyle w:val="3"/>
        <w:widowControl/>
        <w:spacing w:after="0" w:line="360" w:lineRule="auto"/>
        <w:ind w:firstLine="709"/>
        <w:jc w:val="both"/>
        <w:rPr>
          <w:rFonts w:ascii="Times New Roman" w:hAnsi="Times New Roman"/>
          <w:color w:val="000000"/>
          <w:sz w:val="28"/>
          <w:szCs w:val="28"/>
        </w:rPr>
      </w:pPr>
      <w:r w:rsidRPr="008D76F6">
        <w:rPr>
          <w:rFonts w:ascii="Times New Roman" w:hAnsi="Times New Roman"/>
          <w:color w:val="000000"/>
          <w:sz w:val="28"/>
          <w:szCs w:val="28"/>
        </w:rPr>
        <w:t>На этот вопрос существуют два ответа: кейнсианский и неоклассический.</w:t>
      </w:r>
    </w:p>
    <w:p w:rsidR="009506F2" w:rsidRPr="008D76F6" w:rsidRDefault="009506F2" w:rsidP="008D76F6">
      <w:pPr>
        <w:pStyle w:val="3"/>
        <w:widowControl/>
        <w:spacing w:after="0" w:line="360" w:lineRule="auto"/>
        <w:ind w:firstLine="709"/>
        <w:jc w:val="both"/>
        <w:rPr>
          <w:rFonts w:ascii="Times New Roman" w:hAnsi="Times New Roman"/>
          <w:color w:val="000000"/>
          <w:sz w:val="28"/>
          <w:szCs w:val="28"/>
        </w:rPr>
      </w:pPr>
      <w:r w:rsidRPr="008D76F6">
        <w:rPr>
          <w:rFonts w:ascii="Times New Roman" w:hAnsi="Times New Roman"/>
          <w:color w:val="000000"/>
          <w:sz w:val="28"/>
          <w:szCs w:val="28"/>
        </w:rPr>
        <w:t xml:space="preserve">В основе кейнсианской версии лежит введённое </w:t>
      </w:r>
      <w:r w:rsidR="008D76F6" w:rsidRPr="008D76F6">
        <w:rPr>
          <w:rFonts w:ascii="Times New Roman" w:hAnsi="Times New Roman"/>
          <w:color w:val="000000"/>
          <w:sz w:val="28"/>
          <w:szCs w:val="28"/>
        </w:rPr>
        <w:t>Дж.</w:t>
      </w:r>
      <w:r w:rsidR="008D76F6">
        <w:rPr>
          <w:rFonts w:ascii="Times New Roman" w:hAnsi="Times New Roman"/>
          <w:color w:val="000000"/>
          <w:sz w:val="28"/>
          <w:szCs w:val="28"/>
        </w:rPr>
        <w:t> </w:t>
      </w:r>
      <w:r w:rsidR="008D76F6" w:rsidRPr="008D76F6">
        <w:rPr>
          <w:rFonts w:ascii="Times New Roman" w:hAnsi="Times New Roman"/>
          <w:color w:val="000000"/>
          <w:sz w:val="28"/>
          <w:szCs w:val="28"/>
        </w:rPr>
        <w:t>Кейнсом</w:t>
      </w:r>
      <w:r w:rsidRPr="008D76F6">
        <w:rPr>
          <w:rFonts w:ascii="Times New Roman" w:hAnsi="Times New Roman"/>
          <w:color w:val="000000"/>
          <w:sz w:val="28"/>
          <w:szCs w:val="28"/>
        </w:rPr>
        <w:t xml:space="preserve"> понятие предельной эффективности капитала. Инвестиции в отличии от текущих затрат на производство дают результаты не в том периоде, в котором они осуществляются, а в течение ряда последующих периодов. Поэтому при сравнении инвестиционных затрат с получаемых от них результатами возникает проблема соизмерения разновременных ценностных</w:t>
      </w:r>
      <w:r w:rsidR="008D76F6">
        <w:rPr>
          <w:rFonts w:ascii="Times New Roman" w:hAnsi="Times New Roman"/>
          <w:color w:val="000000"/>
          <w:sz w:val="28"/>
          <w:szCs w:val="28"/>
        </w:rPr>
        <w:t xml:space="preserve"> </w:t>
      </w:r>
      <w:r w:rsidRPr="008D76F6">
        <w:rPr>
          <w:rFonts w:ascii="Times New Roman" w:hAnsi="Times New Roman"/>
          <w:color w:val="000000"/>
          <w:sz w:val="28"/>
          <w:szCs w:val="28"/>
        </w:rPr>
        <w:t xml:space="preserve">показателей, которая решается посредством дисконтирования. Если нужно определить, чего стоит сегодня возможность получения некоторой суммы денег через </w:t>
      </w:r>
      <w:r w:rsidRPr="008D76F6">
        <w:rPr>
          <w:rFonts w:ascii="Times New Roman" w:hAnsi="Times New Roman"/>
          <w:i/>
          <w:color w:val="000000"/>
          <w:sz w:val="28"/>
          <w:szCs w:val="28"/>
        </w:rPr>
        <w:t>t</w:t>
      </w:r>
      <w:r w:rsidRPr="008D76F6">
        <w:rPr>
          <w:rFonts w:ascii="Times New Roman" w:hAnsi="Times New Roman"/>
          <w:color w:val="000000"/>
          <w:sz w:val="28"/>
          <w:szCs w:val="28"/>
        </w:rPr>
        <w:t xml:space="preserve"> лет при отсутствии инфляции, то нужно эту сумму разделить на</w:t>
      </w:r>
      <w:r w:rsidR="008D76F6">
        <w:rPr>
          <w:rFonts w:ascii="Times New Roman" w:hAnsi="Times New Roman"/>
          <w:color w:val="000000"/>
          <w:sz w:val="28"/>
          <w:szCs w:val="28"/>
        </w:rPr>
        <w:t xml:space="preserve"> </w:t>
      </w:r>
      <w:r w:rsidR="008D76F6">
        <w:rPr>
          <w:rFonts w:ascii="Times New Roman" w:hAnsi="Times New Roman"/>
          <w:i/>
          <w:color w:val="000000"/>
          <w:sz w:val="28"/>
          <w:szCs w:val="28"/>
        </w:rPr>
        <w:t>(</w:t>
      </w:r>
      <w:r w:rsidRPr="008D76F6">
        <w:rPr>
          <w:rFonts w:ascii="Times New Roman" w:hAnsi="Times New Roman"/>
          <w:i/>
          <w:color w:val="000000"/>
          <w:sz w:val="28"/>
          <w:szCs w:val="28"/>
        </w:rPr>
        <w:t>1 + R</w:t>
      </w:r>
      <w:r w:rsidR="008D76F6">
        <w:rPr>
          <w:rFonts w:ascii="Times New Roman" w:hAnsi="Times New Roman"/>
          <w:i/>
          <w:color w:val="000000"/>
          <w:sz w:val="28"/>
          <w:szCs w:val="28"/>
        </w:rPr>
        <w:t>)</w:t>
      </w:r>
      <w:r w:rsidRPr="008D76F6">
        <w:rPr>
          <w:rFonts w:ascii="Times New Roman" w:hAnsi="Times New Roman"/>
          <w:i/>
          <w:color w:val="000000"/>
          <w:sz w:val="28"/>
          <w:szCs w:val="28"/>
          <w:vertAlign w:val="superscript"/>
        </w:rPr>
        <w:t>t</w:t>
      </w:r>
      <w:r w:rsidR="008D76F6">
        <w:rPr>
          <w:rFonts w:ascii="Times New Roman" w:hAnsi="Times New Roman"/>
          <w:color w:val="000000"/>
          <w:sz w:val="28"/>
          <w:szCs w:val="28"/>
        </w:rPr>
        <w:t>,</w:t>
      </w:r>
      <w:r w:rsidRPr="008D76F6">
        <w:rPr>
          <w:rFonts w:ascii="Times New Roman" w:hAnsi="Times New Roman"/>
          <w:color w:val="000000"/>
          <w:sz w:val="28"/>
          <w:szCs w:val="28"/>
        </w:rPr>
        <w:t xml:space="preserve"> где </w:t>
      </w:r>
      <w:r w:rsidRPr="008D76F6">
        <w:rPr>
          <w:rFonts w:ascii="Times New Roman" w:hAnsi="Times New Roman"/>
          <w:i/>
          <w:color w:val="000000"/>
          <w:sz w:val="28"/>
          <w:szCs w:val="28"/>
        </w:rPr>
        <w:t xml:space="preserve">R </w:t>
      </w:r>
      <w:r w:rsidR="008D76F6">
        <w:rPr>
          <w:rFonts w:ascii="Times New Roman" w:hAnsi="Times New Roman"/>
          <w:color w:val="000000"/>
          <w:sz w:val="28"/>
          <w:szCs w:val="28"/>
        </w:rPr>
        <w:t>–</w:t>
      </w:r>
      <w:r w:rsidR="008D76F6" w:rsidRPr="008D76F6">
        <w:rPr>
          <w:rFonts w:ascii="Times New Roman" w:hAnsi="Times New Roman"/>
          <w:color w:val="000000"/>
          <w:sz w:val="28"/>
          <w:szCs w:val="28"/>
        </w:rPr>
        <w:t xml:space="preserve"> </w:t>
      </w:r>
      <w:r w:rsidRPr="008D76F6">
        <w:rPr>
          <w:rFonts w:ascii="Times New Roman" w:hAnsi="Times New Roman"/>
          <w:color w:val="000000"/>
          <w:sz w:val="28"/>
          <w:szCs w:val="28"/>
        </w:rPr>
        <w:t>дисконтная ставка.</w:t>
      </w:r>
    </w:p>
    <w:p w:rsidR="009506F2" w:rsidRPr="008D76F6" w:rsidRDefault="009506F2" w:rsidP="008D76F6">
      <w:pPr>
        <w:pStyle w:val="3"/>
        <w:widowControl/>
        <w:spacing w:after="0" w:line="360" w:lineRule="auto"/>
        <w:ind w:firstLine="709"/>
        <w:jc w:val="both"/>
        <w:rPr>
          <w:rFonts w:ascii="Times New Roman" w:hAnsi="Times New Roman"/>
          <w:color w:val="000000"/>
          <w:sz w:val="28"/>
          <w:szCs w:val="28"/>
        </w:rPr>
      </w:pPr>
      <w:r w:rsidRPr="008D76F6">
        <w:rPr>
          <w:rFonts w:ascii="Times New Roman" w:hAnsi="Times New Roman"/>
          <w:color w:val="000000"/>
          <w:sz w:val="28"/>
          <w:szCs w:val="28"/>
        </w:rPr>
        <w:t xml:space="preserve">По своему существу дисконтная ставка представляет собой меру предпочтения экономическим субъектом нынешней ценности будущей. Как правило, каждый индивидуум имеет свою дисконтную ставку такого рода. Если дисконтная ставка некоторого субъекта меньше ставки процента, выплачиваемого по облигациям, то данный субъект приобретает облигации. И наоборот, тот, кто предпочитает возможности покупки облигаций хранение наличных денег, имеет дисконтную ставку, превышающую процент на облигации. </w:t>
      </w:r>
      <w:r w:rsidR="002B5A54" w:rsidRPr="008D76F6">
        <w:rPr>
          <w:rFonts w:ascii="Times New Roman" w:hAnsi="Times New Roman"/>
          <w:color w:val="000000"/>
          <w:sz w:val="28"/>
          <w:szCs w:val="28"/>
        </w:rPr>
        <w:t>[</w:t>
      </w:r>
      <w:r w:rsidR="002B5A54" w:rsidRPr="008D76F6">
        <w:rPr>
          <w:rFonts w:ascii="Times New Roman" w:hAnsi="Times New Roman"/>
          <w:color w:val="000000"/>
          <w:sz w:val="28"/>
          <w:szCs w:val="28"/>
          <w:lang w:val="de-DE"/>
        </w:rPr>
        <w:t>1</w:t>
      </w:r>
      <w:r w:rsidR="002B5A54" w:rsidRPr="008D76F6">
        <w:rPr>
          <w:rFonts w:ascii="Times New Roman" w:hAnsi="Times New Roman"/>
          <w:color w:val="000000"/>
          <w:sz w:val="28"/>
          <w:szCs w:val="28"/>
        </w:rPr>
        <w:t>, с.</w:t>
      </w:r>
      <w:r w:rsidR="008D76F6">
        <w:rPr>
          <w:rFonts w:ascii="Times New Roman" w:hAnsi="Times New Roman"/>
          <w:color w:val="000000"/>
          <w:sz w:val="28"/>
          <w:szCs w:val="28"/>
        </w:rPr>
        <w:t> </w:t>
      </w:r>
      <w:r w:rsidR="008D76F6" w:rsidRPr="008D76F6">
        <w:rPr>
          <w:rFonts w:ascii="Times New Roman" w:hAnsi="Times New Roman"/>
          <w:color w:val="000000"/>
          <w:sz w:val="28"/>
          <w:szCs w:val="28"/>
          <w:lang w:val="de-DE"/>
        </w:rPr>
        <w:t>153</w:t>
      </w:r>
      <w:r w:rsidR="002B5A54" w:rsidRPr="008D76F6">
        <w:rPr>
          <w:rFonts w:ascii="Times New Roman" w:hAnsi="Times New Roman"/>
          <w:color w:val="000000"/>
          <w:sz w:val="28"/>
          <w:szCs w:val="28"/>
        </w:rPr>
        <w:t>]</w:t>
      </w:r>
    </w:p>
    <w:p w:rsidR="009506F2" w:rsidRPr="008D76F6" w:rsidRDefault="009506F2" w:rsidP="008D76F6">
      <w:pPr>
        <w:pStyle w:val="3"/>
        <w:widowControl/>
        <w:spacing w:after="0" w:line="360" w:lineRule="auto"/>
        <w:ind w:firstLine="709"/>
        <w:jc w:val="both"/>
        <w:rPr>
          <w:rFonts w:ascii="Times New Roman" w:hAnsi="Times New Roman"/>
          <w:color w:val="000000"/>
          <w:sz w:val="28"/>
          <w:szCs w:val="28"/>
        </w:rPr>
      </w:pPr>
      <w:r w:rsidRPr="008D76F6">
        <w:rPr>
          <w:rFonts w:ascii="Times New Roman" w:hAnsi="Times New Roman"/>
          <w:color w:val="000000"/>
          <w:sz w:val="28"/>
          <w:szCs w:val="28"/>
        </w:rPr>
        <w:t xml:space="preserve">Пусть некоторый инвестиционный проект требует вложений </w:t>
      </w:r>
      <w:r w:rsidRPr="008D76F6">
        <w:rPr>
          <w:rFonts w:ascii="Times New Roman" w:hAnsi="Times New Roman"/>
          <w:i/>
          <w:color w:val="000000"/>
          <w:sz w:val="28"/>
          <w:szCs w:val="28"/>
        </w:rPr>
        <w:t>К</w:t>
      </w:r>
      <w:r w:rsidRPr="008D76F6">
        <w:rPr>
          <w:rFonts w:ascii="Times New Roman" w:hAnsi="Times New Roman"/>
          <w:i/>
          <w:color w:val="000000"/>
          <w:sz w:val="28"/>
          <w:szCs w:val="28"/>
          <w:vertAlign w:val="subscript"/>
        </w:rPr>
        <w:t>0</w:t>
      </w:r>
      <w:r w:rsidRPr="008D76F6">
        <w:rPr>
          <w:rFonts w:ascii="Times New Roman" w:hAnsi="Times New Roman"/>
          <w:color w:val="000000"/>
          <w:sz w:val="28"/>
          <w:szCs w:val="28"/>
        </w:rPr>
        <w:t xml:space="preserve"> в текущем периоде и обещает дать в следующих трех периодах соответственно </w:t>
      </w:r>
      <w:r w:rsidRPr="008D76F6">
        <w:rPr>
          <w:rFonts w:ascii="Times New Roman" w:hAnsi="Times New Roman"/>
          <w:i/>
          <w:color w:val="000000"/>
          <w:sz w:val="28"/>
          <w:szCs w:val="28"/>
        </w:rPr>
        <w:t>П</w:t>
      </w:r>
      <w:r w:rsidRPr="008D76F6">
        <w:rPr>
          <w:rFonts w:ascii="Times New Roman" w:hAnsi="Times New Roman"/>
          <w:i/>
          <w:color w:val="000000"/>
          <w:sz w:val="28"/>
          <w:szCs w:val="28"/>
          <w:vertAlign w:val="subscript"/>
        </w:rPr>
        <w:t>1</w:t>
      </w:r>
      <w:r w:rsidRPr="008D76F6">
        <w:rPr>
          <w:rFonts w:ascii="Times New Roman" w:hAnsi="Times New Roman"/>
          <w:i/>
          <w:color w:val="000000"/>
          <w:sz w:val="28"/>
          <w:szCs w:val="28"/>
        </w:rPr>
        <w:t>,</w:t>
      </w:r>
      <w:r w:rsidRPr="008D76F6">
        <w:rPr>
          <w:rFonts w:ascii="Times New Roman" w:hAnsi="Times New Roman"/>
          <w:i/>
          <w:color w:val="000000"/>
          <w:sz w:val="28"/>
          <w:szCs w:val="28"/>
          <w:vertAlign w:val="subscript"/>
        </w:rPr>
        <w:t xml:space="preserve"> </w:t>
      </w:r>
      <w:r w:rsidRPr="008D76F6">
        <w:rPr>
          <w:rFonts w:ascii="Times New Roman" w:hAnsi="Times New Roman"/>
          <w:i/>
          <w:color w:val="000000"/>
          <w:sz w:val="28"/>
          <w:szCs w:val="28"/>
        </w:rPr>
        <w:t>П</w:t>
      </w:r>
      <w:r w:rsidRPr="008D76F6">
        <w:rPr>
          <w:rFonts w:ascii="Times New Roman" w:hAnsi="Times New Roman"/>
          <w:i/>
          <w:color w:val="000000"/>
          <w:sz w:val="28"/>
          <w:szCs w:val="28"/>
          <w:vertAlign w:val="subscript"/>
        </w:rPr>
        <w:t>2</w:t>
      </w:r>
      <w:r w:rsidRPr="008D76F6">
        <w:rPr>
          <w:rFonts w:ascii="Times New Roman" w:hAnsi="Times New Roman"/>
          <w:i/>
          <w:color w:val="000000"/>
          <w:sz w:val="28"/>
          <w:szCs w:val="28"/>
        </w:rPr>
        <w:t>,</w:t>
      </w:r>
      <w:r w:rsidRPr="008D76F6">
        <w:rPr>
          <w:rFonts w:ascii="Times New Roman" w:hAnsi="Times New Roman"/>
          <w:i/>
          <w:color w:val="000000"/>
          <w:sz w:val="28"/>
          <w:szCs w:val="28"/>
          <w:vertAlign w:val="subscript"/>
        </w:rPr>
        <w:t xml:space="preserve"> </w:t>
      </w:r>
      <w:r w:rsidRPr="008D76F6">
        <w:rPr>
          <w:rFonts w:ascii="Times New Roman" w:hAnsi="Times New Roman"/>
          <w:i/>
          <w:color w:val="000000"/>
          <w:sz w:val="28"/>
          <w:szCs w:val="28"/>
        </w:rPr>
        <w:t>П</w:t>
      </w:r>
      <w:r w:rsidRPr="008D76F6">
        <w:rPr>
          <w:rFonts w:ascii="Times New Roman" w:hAnsi="Times New Roman"/>
          <w:i/>
          <w:color w:val="000000"/>
          <w:sz w:val="28"/>
          <w:szCs w:val="28"/>
          <w:vertAlign w:val="subscript"/>
        </w:rPr>
        <w:t>3</w:t>
      </w:r>
      <w:r w:rsidRPr="008D76F6">
        <w:rPr>
          <w:rFonts w:ascii="Times New Roman" w:hAnsi="Times New Roman"/>
          <w:i/>
          <w:color w:val="000000"/>
          <w:sz w:val="28"/>
          <w:szCs w:val="28"/>
        </w:rPr>
        <w:t xml:space="preserve"> </w:t>
      </w:r>
      <w:r w:rsidRPr="008D76F6">
        <w:rPr>
          <w:rFonts w:ascii="Times New Roman" w:hAnsi="Times New Roman"/>
          <w:color w:val="000000"/>
          <w:sz w:val="28"/>
          <w:szCs w:val="28"/>
        </w:rPr>
        <w:t>чистого дохода. Тогда инвестор сочтет данный проект экономически целесообразным, если</w:t>
      </w:r>
    </w:p>
    <w:p w:rsidR="009506F2" w:rsidRPr="008D76F6" w:rsidRDefault="009506F2" w:rsidP="008D76F6">
      <w:pPr>
        <w:pStyle w:val="3"/>
        <w:widowControl/>
        <w:spacing w:after="0" w:line="360" w:lineRule="auto"/>
        <w:ind w:firstLine="709"/>
        <w:jc w:val="both"/>
        <w:rPr>
          <w:rFonts w:ascii="Times New Roman" w:hAnsi="Times New Roman"/>
          <w:color w:val="000000"/>
          <w:sz w:val="28"/>
          <w:szCs w:val="28"/>
        </w:rPr>
      </w:pPr>
    </w:p>
    <w:p w:rsidR="009506F2" w:rsidRPr="008D76F6" w:rsidRDefault="009506F2" w:rsidP="008D76F6">
      <w:pPr>
        <w:pStyle w:val="3"/>
        <w:widowControl/>
        <w:spacing w:after="0" w:line="360" w:lineRule="auto"/>
        <w:ind w:firstLine="709"/>
        <w:jc w:val="both"/>
        <w:rPr>
          <w:rFonts w:ascii="Times New Roman" w:hAnsi="Times New Roman"/>
          <w:color w:val="000000"/>
          <w:sz w:val="28"/>
          <w:szCs w:val="28"/>
        </w:rPr>
      </w:pPr>
      <w:r w:rsidRPr="008D76F6">
        <w:rPr>
          <w:rFonts w:ascii="Times New Roman" w:hAnsi="Times New Roman"/>
          <w:color w:val="000000"/>
          <w:sz w:val="28"/>
          <w:szCs w:val="28"/>
        </w:rPr>
        <w:t>K</w:t>
      </w:r>
      <w:r w:rsidRPr="008D76F6">
        <w:rPr>
          <w:rFonts w:ascii="Times New Roman" w:hAnsi="Times New Roman"/>
          <w:color w:val="000000"/>
          <w:sz w:val="28"/>
          <w:szCs w:val="28"/>
          <w:vertAlign w:val="subscript"/>
        </w:rPr>
        <w:t>0</w:t>
      </w:r>
      <w:r w:rsidRPr="008D76F6">
        <w:rPr>
          <w:rFonts w:ascii="Times New Roman" w:hAnsi="Times New Roman"/>
          <w:color w:val="000000"/>
          <w:sz w:val="28"/>
          <w:szCs w:val="28"/>
        </w:rPr>
        <w:t>&lt;П</w:t>
      </w:r>
      <w:r w:rsidRPr="008D76F6">
        <w:rPr>
          <w:rFonts w:ascii="Times New Roman" w:hAnsi="Times New Roman"/>
          <w:color w:val="000000"/>
          <w:sz w:val="28"/>
          <w:szCs w:val="28"/>
          <w:vertAlign w:val="subscript"/>
        </w:rPr>
        <w:t>1</w:t>
      </w:r>
      <w:r w:rsidRPr="008D76F6">
        <w:rPr>
          <w:rFonts w:ascii="Times New Roman" w:hAnsi="Times New Roman"/>
          <w:color w:val="000000"/>
          <w:sz w:val="28"/>
          <w:szCs w:val="28"/>
        </w:rPr>
        <w:t>/(1 + R) + П</w:t>
      </w:r>
      <w:r w:rsidRPr="008D76F6">
        <w:rPr>
          <w:rFonts w:ascii="Times New Roman" w:hAnsi="Times New Roman"/>
          <w:color w:val="000000"/>
          <w:sz w:val="28"/>
          <w:szCs w:val="28"/>
          <w:vertAlign w:val="subscript"/>
        </w:rPr>
        <w:t xml:space="preserve">2 </w:t>
      </w:r>
      <w:r w:rsidRPr="008D76F6">
        <w:rPr>
          <w:rFonts w:ascii="Times New Roman" w:hAnsi="Times New Roman"/>
          <w:color w:val="000000"/>
          <w:sz w:val="28"/>
          <w:szCs w:val="28"/>
        </w:rPr>
        <w:t>/ (1 + R</w:t>
      </w:r>
      <w:r w:rsidR="008D76F6">
        <w:rPr>
          <w:rFonts w:ascii="Times New Roman" w:hAnsi="Times New Roman"/>
          <w:color w:val="000000"/>
          <w:sz w:val="28"/>
          <w:szCs w:val="28"/>
        </w:rPr>
        <w:t>)</w:t>
      </w:r>
      <w:r w:rsidRPr="008D76F6">
        <w:rPr>
          <w:rFonts w:ascii="Times New Roman" w:hAnsi="Times New Roman"/>
          <w:color w:val="000000"/>
          <w:sz w:val="28"/>
          <w:szCs w:val="28"/>
          <w:vertAlign w:val="superscript"/>
        </w:rPr>
        <w:t xml:space="preserve">2 </w:t>
      </w:r>
      <w:r w:rsidRPr="008D76F6">
        <w:rPr>
          <w:rFonts w:ascii="Times New Roman" w:hAnsi="Times New Roman"/>
          <w:color w:val="000000"/>
          <w:sz w:val="28"/>
          <w:szCs w:val="28"/>
        </w:rPr>
        <w:t>+П</w:t>
      </w:r>
      <w:r w:rsidRPr="008D76F6">
        <w:rPr>
          <w:rFonts w:ascii="Times New Roman" w:hAnsi="Times New Roman"/>
          <w:color w:val="000000"/>
          <w:sz w:val="28"/>
          <w:szCs w:val="28"/>
          <w:vertAlign w:val="subscript"/>
        </w:rPr>
        <w:t>3</w:t>
      </w:r>
      <w:r w:rsidRPr="008D76F6">
        <w:rPr>
          <w:rFonts w:ascii="Times New Roman" w:hAnsi="Times New Roman"/>
          <w:color w:val="000000"/>
          <w:sz w:val="28"/>
          <w:szCs w:val="28"/>
        </w:rPr>
        <w:t>/(1+R)</w:t>
      </w:r>
      <w:r w:rsidRPr="008D76F6">
        <w:rPr>
          <w:rFonts w:ascii="Times New Roman" w:hAnsi="Times New Roman"/>
          <w:color w:val="000000"/>
          <w:sz w:val="28"/>
          <w:szCs w:val="28"/>
          <w:vertAlign w:val="superscript"/>
        </w:rPr>
        <w:t>3</w:t>
      </w:r>
      <w:r w:rsidR="008D76F6">
        <w:rPr>
          <w:rFonts w:ascii="Times New Roman" w:hAnsi="Times New Roman"/>
          <w:color w:val="000000"/>
          <w:sz w:val="28"/>
          <w:szCs w:val="28"/>
        </w:rPr>
        <w:t xml:space="preserve"> </w:t>
      </w:r>
      <w:r w:rsidRPr="008D76F6">
        <w:rPr>
          <w:rFonts w:ascii="Times New Roman" w:hAnsi="Times New Roman"/>
          <w:color w:val="000000"/>
          <w:sz w:val="28"/>
          <w:szCs w:val="28"/>
        </w:rPr>
        <w:t>(</w:t>
      </w:r>
      <w:r w:rsidR="00B8418A" w:rsidRPr="008D76F6">
        <w:rPr>
          <w:rFonts w:ascii="Times New Roman" w:hAnsi="Times New Roman"/>
          <w:color w:val="000000"/>
          <w:sz w:val="28"/>
          <w:szCs w:val="28"/>
        </w:rPr>
        <w:t>1.2</w:t>
      </w:r>
      <w:r w:rsidRPr="008D76F6">
        <w:rPr>
          <w:rFonts w:ascii="Times New Roman" w:hAnsi="Times New Roman"/>
          <w:color w:val="000000"/>
          <w:sz w:val="28"/>
          <w:szCs w:val="28"/>
        </w:rPr>
        <w:t>)</w:t>
      </w:r>
    </w:p>
    <w:p w:rsidR="009506F2" w:rsidRPr="008D76F6" w:rsidRDefault="009506F2" w:rsidP="008D76F6">
      <w:pPr>
        <w:pStyle w:val="3"/>
        <w:widowControl/>
        <w:spacing w:after="0" w:line="360" w:lineRule="auto"/>
        <w:ind w:firstLine="709"/>
        <w:jc w:val="both"/>
        <w:rPr>
          <w:rFonts w:ascii="Times New Roman" w:hAnsi="Times New Roman"/>
          <w:color w:val="000000"/>
          <w:sz w:val="28"/>
          <w:szCs w:val="28"/>
        </w:rPr>
      </w:pPr>
    </w:p>
    <w:p w:rsidR="009506F2" w:rsidRPr="008D76F6" w:rsidRDefault="009506F2" w:rsidP="008D76F6">
      <w:pPr>
        <w:pStyle w:val="3"/>
        <w:widowControl/>
        <w:spacing w:after="0" w:line="360" w:lineRule="auto"/>
        <w:ind w:firstLine="709"/>
        <w:jc w:val="both"/>
        <w:rPr>
          <w:rFonts w:ascii="Times New Roman" w:hAnsi="Times New Roman"/>
          <w:i/>
          <w:color w:val="000000"/>
          <w:sz w:val="28"/>
          <w:szCs w:val="28"/>
        </w:rPr>
      </w:pPr>
      <w:r w:rsidRPr="008D76F6">
        <w:rPr>
          <w:rFonts w:ascii="Times New Roman" w:hAnsi="Times New Roman"/>
          <w:color w:val="000000"/>
          <w:sz w:val="28"/>
          <w:szCs w:val="28"/>
        </w:rPr>
        <w:t>При заданных</w:t>
      </w:r>
      <w:r w:rsidRPr="008D76F6">
        <w:rPr>
          <w:rFonts w:ascii="Times New Roman" w:hAnsi="Times New Roman"/>
          <w:i/>
          <w:color w:val="000000"/>
          <w:sz w:val="28"/>
          <w:szCs w:val="28"/>
        </w:rPr>
        <w:t xml:space="preserve"> П</w:t>
      </w:r>
      <w:r w:rsidRPr="008D76F6">
        <w:rPr>
          <w:rFonts w:ascii="Times New Roman" w:hAnsi="Times New Roman"/>
          <w:i/>
          <w:color w:val="000000"/>
          <w:sz w:val="28"/>
          <w:szCs w:val="28"/>
          <w:vertAlign w:val="subscript"/>
        </w:rPr>
        <w:t>i</w:t>
      </w:r>
      <w:r w:rsidRPr="008D76F6">
        <w:rPr>
          <w:rFonts w:ascii="Times New Roman" w:hAnsi="Times New Roman"/>
          <w:color w:val="000000"/>
          <w:sz w:val="28"/>
          <w:szCs w:val="28"/>
        </w:rPr>
        <w:t xml:space="preserve"> величина суммы их дисконтированных значений зависит от величины </w:t>
      </w:r>
      <w:r w:rsidRPr="008D76F6">
        <w:rPr>
          <w:rFonts w:ascii="Times New Roman" w:hAnsi="Times New Roman"/>
          <w:i/>
          <w:color w:val="000000"/>
          <w:sz w:val="28"/>
          <w:szCs w:val="28"/>
        </w:rPr>
        <w:t>R</w:t>
      </w:r>
      <w:r w:rsidRPr="008D76F6">
        <w:rPr>
          <w:rFonts w:ascii="Times New Roman" w:hAnsi="Times New Roman"/>
          <w:color w:val="000000"/>
          <w:sz w:val="28"/>
          <w:szCs w:val="28"/>
        </w:rPr>
        <w:t xml:space="preserve">. То значение </w:t>
      </w:r>
      <w:r w:rsidRPr="008D76F6">
        <w:rPr>
          <w:rFonts w:ascii="Times New Roman" w:hAnsi="Times New Roman"/>
          <w:i/>
          <w:color w:val="000000"/>
          <w:sz w:val="28"/>
          <w:szCs w:val="28"/>
        </w:rPr>
        <w:t>R</w:t>
      </w:r>
      <w:r w:rsidRPr="008D76F6">
        <w:rPr>
          <w:rFonts w:ascii="Times New Roman" w:hAnsi="Times New Roman"/>
          <w:color w:val="000000"/>
          <w:sz w:val="28"/>
          <w:szCs w:val="28"/>
        </w:rPr>
        <w:t>, которое превращает неравенство (</w:t>
      </w:r>
      <w:r w:rsidR="00B8418A" w:rsidRPr="008D76F6">
        <w:rPr>
          <w:rFonts w:ascii="Times New Roman" w:hAnsi="Times New Roman"/>
          <w:color w:val="000000"/>
          <w:sz w:val="28"/>
          <w:szCs w:val="28"/>
        </w:rPr>
        <w:t>1.2</w:t>
      </w:r>
      <w:r w:rsidRPr="008D76F6">
        <w:rPr>
          <w:rFonts w:ascii="Times New Roman" w:hAnsi="Times New Roman"/>
          <w:color w:val="000000"/>
          <w:sz w:val="28"/>
          <w:szCs w:val="28"/>
        </w:rPr>
        <w:t xml:space="preserve">) в равенство, называется </w:t>
      </w:r>
      <w:r w:rsidRPr="008D76F6">
        <w:rPr>
          <w:rFonts w:ascii="Times New Roman" w:hAnsi="Times New Roman"/>
          <w:i/>
          <w:color w:val="000000"/>
          <w:sz w:val="28"/>
          <w:szCs w:val="28"/>
        </w:rPr>
        <w:t>предельной эффективностью капитала (R*).</w:t>
      </w:r>
    </w:p>
    <w:p w:rsidR="009506F2" w:rsidRDefault="009506F2" w:rsidP="008D76F6">
      <w:pPr>
        <w:pStyle w:val="3"/>
        <w:widowControl/>
        <w:spacing w:after="0" w:line="360" w:lineRule="auto"/>
        <w:ind w:firstLine="709"/>
        <w:jc w:val="both"/>
        <w:rPr>
          <w:rFonts w:ascii="Times New Roman" w:hAnsi="Times New Roman"/>
          <w:color w:val="000000"/>
          <w:sz w:val="28"/>
          <w:szCs w:val="28"/>
        </w:rPr>
      </w:pPr>
      <w:r w:rsidRPr="008D76F6">
        <w:rPr>
          <w:rFonts w:ascii="Times New Roman" w:hAnsi="Times New Roman"/>
          <w:color w:val="000000"/>
          <w:sz w:val="28"/>
          <w:szCs w:val="28"/>
        </w:rPr>
        <w:t>Когда инвестор имеет возможность выбирать</w:t>
      </w:r>
      <w:r w:rsidR="008D76F6">
        <w:rPr>
          <w:rFonts w:ascii="Times New Roman" w:hAnsi="Times New Roman"/>
          <w:color w:val="000000"/>
          <w:sz w:val="28"/>
          <w:szCs w:val="28"/>
        </w:rPr>
        <w:t xml:space="preserve"> </w:t>
      </w:r>
      <w:r w:rsidRPr="008D76F6">
        <w:rPr>
          <w:rFonts w:ascii="Times New Roman" w:hAnsi="Times New Roman"/>
          <w:color w:val="000000"/>
          <w:sz w:val="28"/>
          <w:szCs w:val="28"/>
        </w:rPr>
        <w:t xml:space="preserve">между несколькими вариантами инвестирования, он остановится на тех из них, у которых </w:t>
      </w:r>
      <w:r w:rsidRPr="008D76F6">
        <w:rPr>
          <w:rFonts w:ascii="Times New Roman" w:hAnsi="Times New Roman"/>
          <w:i/>
          <w:color w:val="000000"/>
          <w:sz w:val="28"/>
          <w:szCs w:val="28"/>
        </w:rPr>
        <w:t>R*</w:t>
      </w:r>
      <w:r w:rsidR="008D76F6">
        <w:rPr>
          <w:rFonts w:ascii="Times New Roman" w:hAnsi="Times New Roman"/>
          <w:i/>
          <w:color w:val="000000"/>
          <w:sz w:val="28"/>
          <w:szCs w:val="28"/>
        </w:rPr>
        <w:t xml:space="preserve"> </w:t>
      </w:r>
      <w:r w:rsidRPr="008D76F6">
        <w:rPr>
          <w:rFonts w:ascii="Times New Roman" w:hAnsi="Times New Roman"/>
          <w:color w:val="000000"/>
          <w:sz w:val="28"/>
          <w:szCs w:val="28"/>
        </w:rPr>
        <w:t xml:space="preserve">самая большая. Почему? Это легко понять, если </w:t>
      </w:r>
      <w:r w:rsidRPr="008D76F6">
        <w:rPr>
          <w:rFonts w:ascii="Times New Roman" w:hAnsi="Times New Roman"/>
          <w:i/>
          <w:color w:val="000000"/>
          <w:sz w:val="28"/>
          <w:szCs w:val="28"/>
        </w:rPr>
        <w:t xml:space="preserve">R* </w:t>
      </w:r>
      <w:r w:rsidRPr="008D76F6">
        <w:rPr>
          <w:rFonts w:ascii="Times New Roman" w:hAnsi="Times New Roman"/>
          <w:color w:val="000000"/>
          <w:sz w:val="28"/>
          <w:szCs w:val="28"/>
        </w:rPr>
        <w:t xml:space="preserve">рассматривать в качестве ставки ссудного процента, при которой инвестиционный проект можно осуществить за счет заёмных средств и </w:t>
      </w:r>
      <w:r w:rsidR="008D76F6">
        <w:rPr>
          <w:rFonts w:ascii="Times New Roman" w:hAnsi="Times New Roman"/>
          <w:color w:val="000000"/>
          <w:sz w:val="28"/>
          <w:szCs w:val="28"/>
        </w:rPr>
        <w:t>«</w:t>
      </w:r>
      <w:r w:rsidRPr="008D76F6">
        <w:rPr>
          <w:rFonts w:ascii="Times New Roman" w:hAnsi="Times New Roman"/>
          <w:color w:val="000000"/>
          <w:sz w:val="28"/>
          <w:szCs w:val="28"/>
        </w:rPr>
        <w:t>остаться при своих</w:t>
      </w:r>
      <w:r w:rsidR="008D76F6">
        <w:rPr>
          <w:rFonts w:ascii="Times New Roman" w:hAnsi="Times New Roman"/>
          <w:color w:val="000000"/>
          <w:sz w:val="28"/>
          <w:szCs w:val="28"/>
        </w:rPr>
        <w:t>»</w:t>
      </w:r>
      <w:r w:rsidRPr="008D76F6">
        <w:rPr>
          <w:rFonts w:ascii="Times New Roman" w:hAnsi="Times New Roman"/>
          <w:color w:val="000000"/>
          <w:sz w:val="28"/>
          <w:szCs w:val="28"/>
        </w:rPr>
        <w:t xml:space="preserve">, </w:t>
      </w:r>
      <w:r w:rsidR="008D76F6">
        <w:rPr>
          <w:rFonts w:ascii="Times New Roman" w:hAnsi="Times New Roman"/>
          <w:color w:val="000000"/>
          <w:sz w:val="28"/>
          <w:szCs w:val="28"/>
        </w:rPr>
        <w:t>т.е.</w:t>
      </w:r>
      <w:r w:rsidRPr="008D76F6">
        <w:rPr>
          <w:rFonts w:ascii="Times New Roman" w:hAnsi="Times New Roman"/>
          <w:color w:val="000000"/>
          <w:sz w:val="28"/>
          <w:szCs w:val="28"/>
        </w:rPr>
        <w:t xml:space="preserve"> полностью возвратить кредит с процентами из ожидаемых доходов. Очевидно, что те кредиты лучше, которые </w:t>
      </w:r>
      <w:r w:rsidR="008D76F6">
        <w:rPr>
          <w:rFonts w:ascii="Times New Roman" w:hAnsi="Times New Roman"/>
          <w:color w:val="000000"/>
          <w:sz w:val="28"/>
          <w:szCs w:val="28"/>
        </w:rPr>
        <w:t>«</w:t>
      </w:r>
      <w:r w:rsidRPr="008D76F6">
        <w:rPr>
          <w:rFonts w:ascii="Times New Roman" w:hAnsi="Times New Roman"/>
          <w:color w:val="000000"/>
          <w:sz w:val="28"/>
          <w:szCs w:val="28"/>
        </w:rPr>
        <w:t>окупаются</w:t>
      </w:r>
      <w:r w:rsidR="008D76F6">
        <w:rPr>
          <w:rFonts w:ascii="Times New Roman" w:hAnsi="Times New Roman"/>
          <w:color w:val="000000"/>
          <w:sz w:val="28"/>
          <w:szCs w:val="28"/>
        </w:rPr>
        <w:t>»</w:t>
      </w:r>
      <w:r w:rsidRPr="008D76F6">
        <w:rPr>
          <w:rFonts w:ascii="Times New Roman" w:hAnsi="Times New Roman"/>
          <w:color w:val="000000"/>
          <w:sz w:val="28"/>
          <w:szCs w:val="28"/>
        </w:rPr>
        <w:t xml:space="preserve"> при более высокой ставке ссудного процента. Расположим все существующие инвестиционные проекты по мере убывания их предельной эффективности, как это представлено на </w:t>
      </w:r>
      <w:r w:rsidR="008D76F6" w:rsidRPr="008D76F6">
        <w:rPr>
          <w:rFonts w:ascii="Times New Roman" w:hAnsi="Times New Roman"/>
          <w:color w:val="000000"/>
          <w:sz w:val="28"/>
          <w:szCs w:val="28"/>
        </w:rPr>
        <w:t>рис.</w:t>
      </w:r>
      <w:r w:rsidR="008D76F6">
        <w:rPr>
          <w:rFonts w:ascii="Times New Roman" w:hAnsi="Times New Roman"/>
          <w:color w:val="000000"/>
          <w:sz w:val="28"/>
          <w:szCs w:val="28"/>
        </w:rPr>
        <w:t> </w:t>
      </w:r>
      <w:r w:rsidR="008D76F6" w:rsidRPr="008D76F6">
        <w:rPr>
          <w:rFonts w:ascii="Times New Roman" w:hAnsi="Times New Roman"/>
          <w:color w:val="000000"/>
          <w:sz w:val="28"/>
          <w:szCs w:val="28"/>
        </w:rPr>
        <w:t>1</w:t>
      </w:r>
      <w:r w:rsidR="00B8418A" w:rsidRPr="008D76F6">
        <w:rPr>
          <w:rFonts w:ascii="Times New Roman" w:hAnsi="Times New Roman"/>
          <w:color w:val="000000"/>
          <w:sz w:val="28"/>
          <w:szCs w:val="28"/>
        </w:rPr>
        <w:t>.1</w:t>
      </w:r>
      <w:r w:rsidRPr="008D76F6">
        <w:rPr>
          <w:rFonts w:ascii="Times New Roman" w:hAnsi="Times New Roman"/>
          <w:color w:val="000000"/>
          <w:sz w:val="28"/>
          <w:szCs w:val="28"/>
        </w:rPr>
        <w:t>.</w:t>
      </w:r>
    </w:p>
    <w:p w:rsidR="00B52EA1" w:rsidRPr="008D76F6" w:rsidRDefault="00B52EA1" w:rsidP="008D76F6">
      <w:pPr>
        <w:pStyle w:val="3"/>
        <w:widowControl/>
        <w:spacing w:after="0" w:line="360" w:lineRule="auto"/>
        <w:ind w:firstLine="709"/>
        <w:jc w:val="both"/>
        <w:rPr>
          <w:rFonts w:ascii="Times New Roman" w:hAnsi="Times New Roman"/>
          <w:color w:val="000000"/>
          <w:sz w:val="28"/>
          <w:szCs w:val="28"/>
        </w:rPr>
      </w:pPr>
    </w:p>
    <w:p w:rsidR="009506F2" w:rsidRPr="008D76F6" w:rsidRDefault="00371480" w:rsidP="008D76F6">
      <w:pPr>
        <w:widowControl/>
        <w:spacing w:line="360" w:lineRule="auto"/>
        <w:ind w:firstLine="709"/>
        <w:jc w:val="both"/>
        <w:rPr>
          <w:rFonts w:ascii="Times New Roman" w:hAnsi="Times New Roman"/>
          <w:i/>
          <w:color w:val="000000"/>
          <w:sz w:val="28"/>
          <w:szCs w:val="28"/>
          <w:lang w:val="de-DE"/>
        </w:rPr>
      </w:pPr>
      <w:r>
        <w:rPr>
          <w:noProof/>
        </w:rPr>
        <w:pict>
          <v:line id="_x0000_s1026" style="position:absolute;left:0;text-align:left;z-index:251646976" from="30pt,1.45pt" to="145.25pt,116.7pt" o:allowincell="f" strokeweight=".25pt">
            <v:stroke startarrowwidth="narrow" startarrowlength="long" endarrowwidth="narrow" endarrowlength="long"/>
          </v:line>
        </w:pict>
      </w:r>
      <w:r>
        <w:rPr>
          <w:noProof/>
        </w:rPr>
        <w:pict>
          <v:line id="_x0000_s1027" style="position:absolute;left:0;text-align:left;z-index:251643904" from="22.8pt,1.45pt" to="22.85pt,123.9pt" o:allowincell="f">
            <v:stroke startarrow="block" startarrowwidth="narrow" startarrowlength="long" endarrowwidth="narrow" endarrowlength="long"/>
          </v:line>
        </w:pict>
      </w:r>
      <w:r w:rsidR="009506F2" w:rsidRPr="008D76F6">
        <w:rPr>
          <w:rFonts w:ascii="Times New Roman" w:hAnsi="Times New Roman"/>
          <w:i/>
          <w:color w:val="000000"/>
          <w:sz w:val="28"/>
          <w:szCs w:val="28"/>
          <w:lang w:val="de-DE"/>
        </w:rPr>
        <w:t>R</w:t>
      </w:r>
      <w:r w:rsidR="009506F2" w:rsidRPr="008D76F6">
        <w:rPr>
          <w:rFonts w:ascii="Times New Roman" w:hAnsi="Times New Roman"/>
          <w:i/>
          <w:color w:val="000000"/>
          <w:sz w:val="28"/>
          <w:szCs w:val="28"/>
          <w:vertAlign w:val="superscript"/>
          <w:lang w:val="de-DE"/>
        </w:rPr>
        <w:t xml:space="preserve"> *</w:t>
      </w:r>
    </w:p>
    <w:p w:rsidR="009506F2" w:rsidRPr="008D76F6" w:rsidRDefault="00371480" w:rsidP="008D76F6">
      <w:pPr>
        <w:widowControl/>
        <w:spacing w:line="360" w:lineRule="auto"/>
        <w:ind w:firstLine="709"/>
        <w:jc w:val="both"/>
        <w:rPr>
          <w:rFonts w:ascii="Times New Roman" w:hAnsi="Times New Roman"/>
          <w:i/>
          <w:color w:val="000000"/>
          <w:sz w:val="28"/>
          <w:szCs w:val="28"/>
          <w:lang w:val="de-DE"/>
        </w:rPr>
      </w:pPr>
      <w:r>
        <w:rPr>
          <w:noProof/>
        </w:rPr>
        <w:pict>
          <v:line id="_x0000_s1028" style="position:absolute;left:0;text-align:left;flip:x;z-index:251645952" from="22.8pt,1.8pt" to="44.45pt,1.85pt" o:allowincell="f" strokeweight=".25pt">
            <v:stroke startarrowwidth="narrow" startarrowlength="long" endarrowwidth="narrow" endarrowlength="long"/>
          </v:line>
        </w:pict>
      </w:r>
      <w:r>
        <w:rPr>
          <w:noProof/>
        </w:rPr>
        <w:pict>
          <v:line id="_x0000_s1029" style="position:absolute;left:0;text-align:left;flip:y;z-index:251644928" from="44.4pt,1.8pt" to="44.45pt,109.85pt" o:allowincell="f" strokeweight=".25pt">
            <v:stroke startarrowwidth="narrow" startarrowlength="long" endarrowwidth="narrow" endarrowlength="long"/>
          </v:line>
        </w:pict>
      </w:r>
    </w:p>
    <w:p w:rsidR="009506F2" w:rsidRPr="008D76F6" w:rsidRDefault="00371480" w:rsidP="008D76F6">
      <w:pPr>
        <w:widowControl/>
        <w:spacing w:line="360" w:lineRule="auto"/>
        <w:ind w:firstLine="709"/>
        <w:jc w:val="both"/>
        <w:rPr>
          <w:rFonts w:ascii="Times New Roman" w:hAnsi="Times New Roman"/>
          <w:i/>
          <w:color w:val="000000"/>
          <w:sz w:val="28"/>
          <w:szCs w:val="28"/>
          <w:lang w:val="de-DE"/>
        </w:rPr>
      </w:pPr>
      <w:r>
        <w:rPr>
          <w:noProof/>
        </w:rPr>
        <w:pict>
          <v:line id="_x0000_s1030" style="position:absolute;left:0;text-align:left;flip:x;z-index:251649024" from="44.4pt,9.45pt" to="66.05pt,9.5pt" o:allowincell="f" strokeweight=".25pt">
            <v:stroke startarrowwidth="narrow" startarrowlength="long" endarrowwidth="narrow" endarrowlength="long"/>
          </v:line>
        </w:pict>
      </w:r>
      <w:r>
        <w:rPr>
          <w:noProof/>
        </w:rPr>
        <w:pict>
          <v:line id="_x0000_s1031" style="position:absolute;left:0;text-align:left;flip:y;z-index:251648000" from="66pt,9.45pt" to="66.05pt,95.9pt" o:allowincell="f" strokeweight=".25pt">
            <v:stroke startarrowwidth="narrow" startarrowlength="long" endarrowwidth="narrow" endarrowlength="long"/>
          </v:line>
        </w:pict>
      </w:r>
    </w:p>
    <w:p w:rsidR="009506F2" w:rsidRPr="008D76F6" w:rsidRDefault="00371480" w:rsidP="008D76F6">
      <w:pPr>
        <w:widowControl/>
        <w:spacing w:line="360" w:lineRule="auto"/>
        <w:ind w:firstLine="709"/>
        <w:jc w:val="both"/>
        <w:rPr>
          <w:rFonts w:ascii="Times New Roman" w:hAnsi="Times New Roman"/>
          <w:i/>
          <w:color w:val="000000"/>
          <w:sz w:val="28"/>
          <w:szCs w:val="28"/>
          <w:lang w:val="de-DE"/>
        </w:rPr>
      </w:pPr>
      <w:r>
        <w:rPr>
          <w:noProof/>
        </w:rPr>
        <w:pict>
          <v:line id="_x0000_s1032" style="position:absolute;left:0;text-align:left;z-index:251657216" from="22.8pt,9.85pt" to="80.45pt,9.9pt" o:allowincell="f">
            <v:stroke dashstyle="1 1" startarrowwidth="narrow" startarrowlength="long" endarrowwidth="narrow" endarrowlength="long"/>
          </v:line>
        </w:pict>
      </w:r>
      <w:r w:rsidR="009506F2" w:rsidRPr="008D76F6">
        <w:rPr>
          <w:rFonts w:ascii="Times New Roman" w:hAnsi="Times New Roman"/>
          <w:i/>
          <w:color w:val="000000"/>
          <w:sz w:val="28"/>
          <w:szCs w:val="28"/>
          <w:lang w:val="de-DE"/>
        </w:rPr>
        <w:t>i</w:t>
      </w:r>
      <w:r w:rsidR="009506F2" w:rsidRPr="008D76F6">
        <w:rPr>
          <w:rFonts w:ascii="Times New Roman" w:hAnsi="Times New Roman"/>
          <w:i/>
          <w:color w:val="000000"/>
          <w:sz w:val="28"/>
          <w:szCs w:val="28"/>
          <w:vertAlign w:val="subscript"/>
          <w:lang w:val="de-DE"/>
        </w:rPr>
        <w:t xml:space="preserve"> 2</w:t>
      </w:r>
    </w:p>
    <w:p w:rsidR="009506F2" w:rsidRPr="008D76F6" w:rsidRDefault="00371480" w:rsidP="008D76F6">
      <w:pPr>
        <w:widowControl/>
        <w:spacing w:line="360" w:lineRule="auto"/>
        <w:ind w:firstLine="709"/>
        <w:jc w:val="both"/>
        <w:rPr>
          <w:rFonts w:ascii="Times New Roman" w:hAnsi="Times New Roman"/>
          <w:i/>
          <w:color w:val="000000"/>
          <w:sz w:val="28"/>
          <w:szCs w:val="28"/>
          <w:lang w:val="de-DE"/>
        </w:rPr>
      </w:pPr>
      <w:r>
        <w:rPr>
          <w:noProof/>
        </w:rPr>
        <w:pict>
          <v:line id="_x0000_s1033" style="position:absolute;left:0;text-align:left;flip:x;z-index:251651072" from="66pt,3.05pt" to="87.65pt,3.1pt" o:allowincell="f" strokeweight=".25pt">
            <v:stroke startarrowwidth="narrow" startarrowlength="long" endarrowwidth="narrow" endarrowlength="long"/>
          </v:line>
        </w:pict>
      </w:r>
      <w:r>
        <w:rPr>
          <w:noProof/>
        </w:rPr>
        <w:pict>
          <v:line id="_x0000_s1034" style="position:absolute;left:0;text-align:left;flip:y;z-index:251650048" from="87.6pt,3.05pt" to="87.65pt,67.9pt" o:allowincell="f" strokeweight=".25pt">
            <v:stroke startarrowwidth="narrow" startarrowlength="long" endarrowwidth="narrow" endarrowlength="long"/>
          </v:line>
        </w:pict>
      </w:r>
    </w:p>
    <w:p w:rsidR="009506F2" w:rsidRPr="008D76F6" w:rsidRDefault="00371480" w:rsidP="008D76F6">
      <w:pPr>
        <w:widowControl/>
        <w:spacing w:line="360" w:lineRule="auto"/>
        <w:ind w:firstLine="709"/>
        <w:jc w:val="both"/>
        <w:rPr>
          <w:rFonts w:ascii="Times New Roman" w:hAnsi="Times New Roman"/>
          <w:i/>
          <w:color w:val="000000"/>
          <w:sz w:val="28"/>
          <w:szCs w:val="28"/>
          <w:lang w:val="de-DE"/>
        </w:rPr>
      </w:pPr>
      <w:r>
        <w:rPr>
          <w:noProof/>
        </w:rPr>
        <w:pict>
          <v:line id="_x0000_s1035" style="position:absolute;left:0;text-align:left;flip:x;z-index:251653120" from="87.6pt,10.65pt" to="109.25pt,10.7pt" o:allowincell="f" strokeweight=".25pt">
            <v:stroke startarrowwidth="narrow" startarrowlength="long" endarrowwidth="narrow" endarrowlength="long"/>
          </v:line>
        </w:pict>
      </w:r>
      <w:r>
        <w:rPr>
          <w:noProof/>
        </w:rPr>
        <w:pict>
          <v:line id="_x0000_s1036" style="position:absolute;left:0;text-align:left;flip:y;z-index:251652096" from="109.2pt,10.65pt" to="109.25pt,53.9pt" o:allowincell="f" strokeweight=".25pt">
            <v:stroke startarrowwidth="narrow" startarrowlength="long" endarrowwidth="narrow" endarrowlength="long"/>
          </v:line>
        </w:pict>
      </w:r>
    </w:p>
    <w:p w:rsidR="009506F2" w:rsidRPr="008D76F6" w:rsidRDefault="00371480" w:rsidP="008D76F6">
      <w:pPr>
        <w:widowControl/>
        <w:spacing w:line="360" w:lineRule="auto"/>
        <w:ind w:firstLine="709"/>
        <w:jc w:val="both"/>
        <w:rPr>
          <w:rFonts w:ascii="Times New Roman" w:hAnsi="Times New Roman"/>
          <w:i/>
          <w:color w:val="000000"/>
          <w:sz w:val="28"/>
          <w:szCs w:val="28"/>
          <w:lang w:val="de-DE"/>
        </w:rPr>
      </w:pPr>
      <w:r>
        <w:rPr>
          <w:noProof/>
        </w:rPr>
        <w:pict>
          <v:line id="_x0000_s1037" style="position:absolute;left:0;text-align:left;z-index:251658240" from="22.8pt,3.85pt" to="116.45pt,3.9pt" o:allowincell="f">
            <v:stroke dashstyle="1 1" startarrowwidth="narrow" startarrowlength="long" endarrowwidth="narrow" endarrowlength="long"/>
          </v:line>
        </w:pict>
      </w:r>
      <w:r w:rsidR="009506F2" w:rsidRPr="008D76F6">
        <w:rPr>
          <w:rFonts w:ascii="Times New Roman" w:hAnsi="Times New Roman"/>
          <w:i/>
          <w:color w:val="000000"/>
          <w:sz w:val="28"/>
          <w:szCs w:val="28"/>
          <w:lang w:val="de-DE"/>
        </w:rPr>
        <w:t>i</w:t>
      </w:r>
      <w:r w:rsidR="009506F2" w:rsidRPr="008D76F6">
        <w:rPr>
          <w:rFonts w:ascii="Times New Roman" w:hAnsi="Times New Roman"/>
          <w:i/>
          <w:color w:val="000000"/>
          <w:sz w:val="28"/>
          <w:szCs w:val="28"/>
          <w:vertAlign w:val="subscript"/>
          <w:lang w:val="de-DE"/>
        </w:rPr>
        <w:t>1</w:t>
      </w:r>
    </w:p>
    <w:p w:rsidR="009506F2" w:rsidRPr="008D76F6" w:rsidRDefault="00371480" w:rsidP="008D76F6">
      <w:pPr>
        <w:widowControl/>
        <w:spacing w:line="360" w:lineRule="auto"/>
        <w:ind w:firstLine="709"/>
        <w:jc w:val="both"/>
        <w:rPr>
          <w:rFonts w:ascii="Times New Roman" w:hAnsi="Times New Roman"/>
          <w:i/>
          <w:color w:val="000000"/>
          <w:sz w:val="28"/>
          <w:szCs w:val="28"/>
          <w:lang w:val="de-DE"/>
        </w:rPr>
      </w:pPr>
      <w:r>
        <w:rPr>
          <w:noProof/>
        </w:rPr>
        <w:pict>
          <v:line id="_x0000_s1038" style="position:absolute;left:0;text-align:left;flip:x;z-index:251655168" from="109.2pt,4.25pt" to="130.85pt,4.3pt" o:allowincell="f" strokeweight=".25pt">
            <v:stroke startarrowwidth="narrow" startarrowlength="long" endarrowwidth="narrow" endarrowlength="long"/>
          </v:line>
        </w:pict>
      </w:r>
      <w:r>
        <w:rPr>
          <w:noProof/>
        </w:rPr>
        <w:pict>
          <v:line id="_x0000_s1039" style="position:absolute;left:0;text-align:left;flip:y;z-index:251654144" from="130.8pt,4.25pt" to="130.85pt,25.9pt" o:allowincell="f" strokeweight=".25pt">
            <v:stroke startarrowwidth="narrow" startarrowlength="long" endarrowwidth="narrow" endarrowlength="long"/>
          </v:line>
        </w:pict>
      </w:r>
    </w:p>
    <w:p w:rsidR="008D76F6" w:rsidRDefault="00371480" w:rsidP="008D76F6">
      <w:pPr>
        <w:widowControl/>
        <w:spacing w:line="360" w:lineRule="auto"/>
        <w:ind w:firstLine="709"/>
        <w:jc w:val="both"/>
        <w:rPr>
          <w:rFonts w:ascii="Times New Roman" w:hAnsi="Times New Roman"/>
          <w:i/>
          <w:color w:val="000000"/>
          <w:sz w:val="28"/>
          <w:szCs w:val="28"/>
          <w:lang w:val="de-DE"/>
        </w:rPr>
      </w:pPr>
      <w:r>
        <w:rPr>
          <w:noProof/>
        </w:rPr>
        <w:pict>
          <v:line id="_x0000_s1040" style="position:absolute;left:0;text-align:left;z-index:251656192" from="22.8pt,11.85pt" to="174.05pt,11.9pt" o:allowincell="f">
            <v:stroke startarrowwidth="narrow" startarrowlength="long" endarrow="block" endarrowwidth="narrow" endarrowlength="long"/>
          </v:line>
        </w:pict>
      </w:r>
    </w:p>
    <w:p w:rsidR="009506F2" w:rsidRPr="008D76F6" w:rsidRDefault="009506F2" w:rsidP="008D76F6">
      <w:pPr>
        <w:widowControl/>
        <w:spacing w:line="360" w:lineRule="auto"/>
        <w:ind w:firstLine="709"/>
        <w:jc w:val="both"/>
        <w:rPr>
          <w:rFonts w:ascii="Times New Roman" w:hAnsi="Times New Roman"/>
          <w:i/>
          <w:color w:val="000000"/>
          <w:sz w:val="28"/>
          <w:szCs w:val="28"/>
          <w:lang w:val="de-DE"/>
        </w:rPr>
      </w:pPr>
      <w:r w:rsidRPr="008D76F6">
        <w:rPr>
          <w:rFonts w:ascii="Times New Roman" w:hAnsi="Times New Roman"/>
          <w:i/>
          <w:color w:val="000000"/>
          <w:sz w:val="28"/>
          <w:szCs w:val="28"/>
          <w:lang w:val="de-DE"/>
        </w:rPr>
        <w:t>I</w:t>
      </w:r>
      <w:r w:rsidR="008D76F6">
        <w:rPr>
          <w:rFonts w:ascii="Times New Roman" w:hAnsi="Times New Roman"/>
          <w:i/>
          <w:color w:val="000000"/>
          <w:sz w:val="28"/>
          <w:szCs w:val="28"/>
          <w:lang w:val="de-DE"/>
        </w:rPr>
        <w:t xml:space="preserve"> </w:t>
      </w:r>
      <w:r w:rsidRPr="008D76F6">
        <w:rPr>
          <w:rFonts w:ascii="Times New Roman" w:hAnsi="Times New Roman"/>
          <w:i/>
          <w:color w:val="000000"/>
          <w:sz w:val="28"/>
          <w:szCs w:val="28"/>
          <w:lang w:val="de-DE"/>
        </w:rPr>
        <w:t>II</w:t>
      </w:r>
      <w:r w:rsidR="008D76F6">
        <w:rPr>
          <w:rFonts w:ascii="Times New Roman" w:hAnsi="Times New Roman"/>
          <w:i/>
          <w:color w:val="000000"/>
          <w:sz w:val="28"/>
          <w:szCs w:val="28"/>
          <w:lang w:val="de-DE"/>
        </w:rPr>
        <w:t xml:space="preserve"> </w:t>
      </w:r>
      <w:r w:rsidRPr="008D76F6">
        <w:rPr>
          <w:rFonts w:ascii="Times New Roman" w:hAnsi="Times New Roman"/>
          <w:i/>
          <w:color w:val="000000"/>
          <w:sz w:val="28"/>
          <w:szCs w:val="28"/>
          <w:lang w:val="de-DE"/>
        </w:rPr>
        <w:t>III IV</w:t>
      </w:r>
      <w:r w:rsidR="008D76F6">
        <w:rPr>
          <w:rFonts w:ascii="Times New Roman" w:hAnsi="Times New Roman"/>
          <w:i/>
          <w:color w:val="000000"/>
          <w:sz w:val="28"/>
          <w:szCs w:val="28"/>
          <w:lang w:val="de-DE"/>
        </w:rPr>
        <w:t xml:space="preserve"> </w:t>
      </w:r>
      <w:r w:rsidRPr="008D76F6">
        <w:rPr>
          <w:rFonts w:ascii="Times New Roman" w:hAnsi="Times New Roman"/>
          <w:i/>
          <w:color w:val="000000"/>
          <w:sz w:val="28"/>
          <w:szCs w:val="28"/>
          <w:lang w:val="de-DE"/>
        </w:rPr>
        <w:t>V</w:t>
      </w:r>
      <w:r w:rsidR="008D76F6">
        <w:rPr>
          <w:rFonts w:ascii="Times New Roman" w:hAnsi="Times New Roman"/>
          <w:i/>
          <w:color w:val="000000"/>
          <w:sz w:val="28"/>
          <w:szCs w:val="28"/>
          <w:lang w:val="de-DE"/>
        </w:rPr>
        <w:t xml:space="preserve"> </w:t>
      </w:r>
      <w:r w:rsidRPr="008D76F6">
        <w:rPr>
          <w:rFonts w:ascii="Times New Roman" w:hAnsi="Times New Roman"/>
          <w:i/>
          <w:color w:val="000000"/>
          <w:sz w:val="28"/>
          <w:szCs w:val="28"/>
          <w:lang w:val="de-DE"/>
        </w:rPr>
        <w:t>I</w:t>
      </w:r>
    </w:p>
    <w:p w:rsidR="009506F2" w:rsidRPr="008D76F6" w:rsidRDefault="008D76F6" w:rsidP="008D76F6">
      <w:pPr>
        <w:widowControl/>
        <w:spacing w:line="360" w:lineRule="auto"/>
        <w:ind w:firstLine="709"/>
        <w:jc w:val="both"/>
        <w:rPr>
          <w:rFonts w:ascii="Times New Roman" w:hAnsi="Times New Roman"/>
          <w:color w:val="000000"/>
          <w:sz w:val="28"/>
          <w:szCs w:val="28"/>
        </w:rPr>
      </w:pPr>
      <w:r w:rsidRPr="008D76F6">
        <w:rPr>
          <w:rFonts w:ascii="Times New Roman" w:hAnsi="Times New Roman"/>
          <w:color w:val="000000"/>
          <w:sz w:val="28"/>
          <w:szCs w:val="28"/>
        </w:rPr>
        <w:t>Рис.</w:t>
      </w:r>
      <w:r>
        <w:rPr>
          <w:rFonts w:ascii="Times New Roman" w:hAnsi="Times New Roman"/>
          <w:color w:val="000000"/>
          <w:sz w:val="28"/>
          <w:szCs w:val="28"/>
        </w:rPr>
        <w:t> </w:t>
      </w:r>
      <w:r w:rsidRPr="008D76F6">
        <w:rPr>
          <w:rFonts w:ascii="Times New Roman" w:hAnsi="Times New Roman"/>
          <w:color w:val="000000"/>
          <w:sz w:val="28"/>
          <w:szCs w:val="28"/>
        </w:rPr>
        <w:t>1</w:t>
      </w:r>
      <w:r w:rsidR="00B8418A" w:rsidRPr="008D76F6">
        <w:rPr>
          <w:rFonts w:ascii="Times New Roman" w:hAnsi="Times New Roman"/>
          <w:color w:val="000000"/>
          <w:sz w:val="28"/>
          <w:szCs w:val="28"/>
        </w:rPr>
        <w:t>.1</w:t>
      </w:r>
      <w:r w:rsidR="009506F2" w:rsidRPr="008D76F6">
        <w:rPr>
          <w:rFonts w:ascii="Times New Roman" w:hAnsi="Times New Roman"/>
          <w:color w:val="000000"/>
          <w:sz w:val="28"/>
          <w:szCs w:val="28"/>
        </w:rPr>
        <w:t xml:space="preserve"> Ранжирование инвестиционных проектов</w:t>
      </w:r>
      <w:r w:rsidR="00B52EA1">
        <w:rPr>
          <w:rFonts w:ascii="Times New Roman" w:hAnsi="Times New Roman"/>
          <w:color w:val="000000"/>
          <w:sz w:val="28"/>
          <w:szCs w:val="28"/>
        </w:rPr>
        <w:t xml:space="preserve"> по их предельной эффективности</w:t>
      </w:r>
    </w:p>
    <w:p w:rsidR="009506F2" w:rsidRPr="008D76F6" w:rsidRDefault="009506F2" w:rsidP="008D76F6">
      <w:pPr>
        <w:pStyle w:val="3"/>
        <w:widowControl/>
        <w:spacing w:after="0" w:line="360" w:lineRule="auto"/>
        <w:ind w:firstLine="709"/>
        <w:jc w:val="both"/>
        <w:rPr>
          <w:rFonts w:ascii="Times New Roman" w:hAnsi="Times New Roman"/>
          <w:color w:val="000000"/>
          <w:sz w:val="28"/>
          <w:szCs w:val="28"/>
        </w:rPr>
      </w:pPr>
    </w:p>
    <w:p w:rsidR="009506F2" w:rsidRPr="008D76F6" w:rsidRDefault="009506F2" w:rsidP="008D76F6">
      <w:pPr>
        <w:pStyle w:val="3"/>
        <w:widowControl/>
        <w:spacing w:after="0" w:line="360" w:lineRule="auto"/>
        <w:ind w:firstLine="709"/>
        <w:jc w:val="both"/>
        <w:rPr>
          <w:rFonts w:ascii="Times New Roman" w:hAnsi="Times New Roman"/>
          <w:i/>
          <w:color w:val="000000"/>
          <w:sz w:val="28"/>
          <w:szCs w:val="28"/>
        </w:rPr>
      </w:pPr>
      <w:r w:rsidRPr="008D76F6">
        <w:rPr>
          <w:rFonts w:ascii="Times New Roman" w:hAnsi="Times New Roman"/>
          <w:color w:val="000000"/>
          <w:sz w:val="28"/>
          <w:szCs w:val="28"/>
        </w:rPr>
        <w:t xml:space="preserve">Тогда объём рационального инвестирования можно представить как убывающую функцию от предельной эффективности капитала: </w:t>
      </w:r>
      <w:r w:rsidRPr="008D76F6">
        <w:rPr>
          <w:rFonts w:ascii="Times New Roman" w:hAnsi="Times New Roman"/>
          <w:i/>
          <w:color w:val="000000"/>
          <w:sz w:val="28"/>
          <w:szCs w:val="28"/>
        </w:rPr>
        <w:t>I=</w:t>
      </w:r>
      <w:r w:rsidR="008D76F6" w:rsidRPr="008D76F6">
        <w:rPr>
          <w:rFonts w:ascii="Times New Roman" w:hAnsi="Times New Roman"/>
          <w:i/>
          <w:color w:val="000000"/>
          <w:sz w:val="28"/>
          <w:szCs w:val="28"/>
        </w:rPr>
        <w:t>I</w:t>
      </w:r>
      <w:r w:rsidR="008D76F6">
        <w:rPr>
          <w:rFonts w:ascii="Times New Roman" w:hAnsi="Times New Roman"/>
          <w:i/>
          <w:color w:val="000000"/>
          <w:sz w:val="28"/>
          <w:szCs w:val="28"/>
        </w:rPr>
        <w:t xml:space="preserve"> </w:t>
      </w:r>
      <w:r w:rsidR="008D76F6" w:rsidRPr="008D76F6">
        <w:rPr>
          <w:rFonts w:ascii="Times New Roman" w:hAnsi="Times New Roman"/>
          <w:i/>
          <w:color w:val="000000"/>
          <w:sz w:val="28"/>
          <w:szCs w:val="28"/>
        </w:rPr>
        <w:t>(R*</w:t>
      </w:r>
      <w:r w:rsidRPr="008D76F6">
        <w:rPr>
          <w:rFonts w:ascii="Times New Roman" w:hAnsi="Times New Roman"/>
          <w:i/>
          <w:color w:val="000000"/>
          <w:sz w:val="28"/>
          <w:szCs w:val="28"/>
        </w:rPr>
        <w:t>)</w:t>
      </w:r>
      <w:r w:rsidRPr="008D76F6">
        <w:rPr>
          <w:rFonts w:ascii="Times New Roman" w:hAnsi="Times New Roman"/>
          <w:color w:val="000000"/>
          <w:sz w:val="28"/>
          <w:szCs w:val="28"/>
        </w:rPr>
        <w:t xml:space="preserve">. Эту функцию не следует интерпретировать таким образом, что объём инвестиций возрастает по мере снижения </w:t>
      </w:r>
      <w:r w:rsidRPr="008D76F6">
        <w:rPr>
          <w:rFonts w:ascii="Times New Roman" w:hAnsi="Times New Roman"/>
          <w:i/>
          <w:color w:val="000000"/>
          <w:sz w:val="28"/>
          <w:szCs w:val="28"/>
        </w:rPr>
        <w:t>R*</w:t>
      </w:r>
      <w:r w:rsidRPr="008D76F6">
        <w:rPr>
          <w:rFonts w:ascii="Times New Roman" w:hAnsi="Times New Roman"/>
          <w:color w:val="000000"/>
          <w:sz w:val="28"/>
          <w:szCs w:val="28"/>
        </w:rPr>
        <w:t>. Речь идет лишь о том, что при наличии разноэффективных вариантов капиталовложений инвестиционные средства целесообразно распределять на основе ранжирования вариантов по их</w:t>
      </w:r>
      <w:r w:rsidR="008D76F6">
        <w:rPr>
          <w:rFonts w:ascii="Times New Roman" w:hAnsi="Times New Roman"/>
          <w:color w:val="000000"/>
          <w:sz w:val="28"/>
          <w:szCs w:val="28"/>
        </w:rPr>
        <w:t xml:space="preserve"> </w:t>
      </w:r>
      <w:r w:rsidRPr="008D76F6">
        <w:rPr>
          <w:rFonts w:ascii="Times New Roman" w:hAnsi="Times New Roman"/>
          <w:i/>
          <w:color w:val="000000"/>
          <w:sz w:val="28"/>
          <w:szCs w:val="28"/>
        </w:rPr>
        <w:t>R*</w:t>
      </w:r>
      <w:r w:rsidRPr="008D76F6">
        <w:rPr>
          <w:rFonts w:ascii="Times New Roman" w:hAnsi="Times New Roman"/>
          <w:color w:val="000000"/>
          <w:sz w:val="28"/>
          <w:szCs w:val="28"/>
        </w:rPr>
        <w:t>.</w:t>
      </w:r>
    </w:p>
    <w:p w:rsidR="0037296A" w:rsidRPr="008D76F6" w:rsidRDefault="009506F2" w:rsidP="008D76F6">
      <w:pPr>
        <w:widowControl/>
        <w:spacing w:line="360" w:lineRule="auto"/>
        <w:ind w:firstLine="709"/>
        <w:jc w:val="both"/>
        <w:rPr>
          <w:rFonts w:ascii="Times New Roman" w:hAnsi="Times New Roman"/>
          <w:i/>
          <w:color w:val="000000"/>
          <w:sz w:val="28"/>
          <w:szCs w:val="28"/>
        </w:rPr>
      </w:pPr>
      <w:r w:rsidRPr="008D76F6">
        <w:rPr>
          <w:rFonts w:ascii="Times New Roman" w:hAnsi="Times New Roman"/>
          <w:color w:val="000000"/>
          <w:sz w:val="28"/>
          <w:szCs w:val="28"/>
        </w:rPr>
        <w:t xml:space="preserve">Кроме доходности вариантов капиталовложений инвестор должен учитывать степень риска каждого из них. Среди всех вариантов вложений есть один самый надежный </w:t>
      </w:r>
      <w:r w:rsidR="008D76F6">
        <w:rPr>
          <w:rFonts w:ascii="Times New Roman" w:hAnsi="Times New Roman"/>
          <w:color w:val="000000"/>
          <w:sz w:val="28"/>
          <w:szCs w:val="28"/>
        </w:rPr>
        <w:t>–</w:t>
      </w:r>
      <w:r w:rsidR="008D76F6" w:rsidRPr="008D76F6">
        <w:rPr>
          <w:rFonts w:ascii="Times New Roman" w:hAnsi="Times New Roman"/>
          <w:color w:val="000000"/>
          <w:sz w:val="28"/>
          <w:szCs w:val="28"/>
        </w:rPr>
        <w:t xml:space="preserve"> </w:t>
      </w:r>
      <w:r w:rsidRPr="008D76F6">
        <w:rPr>
          <w:rFonts w:ascii="Times New Roman" w:hAnsi="Times New Roman"/>
          <w:color w:val="000000"/>
          <w:sz w:val="28"/>
          <w:szCs w:val="28"/>
        </w:rPr>
        <w:t xml:space="preserve">это покупка государственных облигаций. По ним всегда в срок выплачиваются установленные проценты. Поэтому ставку процента по государственным облигациям можно рассматривать в качестве нижнего предела </w:t>
      </w:r>
      <w:r w:rsidRPr="008D76F6">
        <w:rPr>
          <w:rFonts w:ascii="Times New Roman" w:hAnsi="Times New Roman"/>
          <w:i/>
          <w:color w:val="000000"/>
          <w:sz w:val="28"/>
          <w:szCs w:val="28"/>
        </w:rPr>
        <w:t>R*</w:t>
      </w:r>
      <w:r w:rsidR="008D76F6">
        <w:rPr>
          <w:rFonts w:ascii="Times New Roman" w:hAnsi="Times New Roman"/>
          <w:i/>
          <w:color w:val="000000"/>
          <w:sz w:val="28"/>
          <w:szCs w:val="28"/>
        </w:rPr>
        <w:t xml:space="preserve"> </w:t>
      </w:r>
      <w:r w:rsidRPr="008D76F6">
        <w:rPr>
          <w:rFonts w:ascii="Times New Roman" w:hAnsi="Times New Roman"/>
          <w:color w:val="000000"/>
          <w:sz w:val="28"/>
          <w:szCs w:val="28"/>
        </w:rPr>
        <w:t xml:space="preserve">для вложений в реальный капитал. При ставке </w:t>
      </w:r>
      <w:r w:rsidRPr="008D76F6">
        <w:rPr>
          <w:rFonts w:ascii="Times New Roman" w:hAnsi="Times New Roman"/>
          <w:i/>
          <w:color w:val="000000"/>
          <w:sz w:val="28"/>
          <w:szCs w:val="28"/>
        </w:rPr>
        <w:t>i</w:t>
      </w:r>
      <w:r w:rsidRPr="008D76F6">
        <w:rPr>
          <w:rFonts w:ascii="Times New Roman" w:hAnsi="Times New Roman"/>
          <w:color w:val="000000"/>
          <w:sz w:val="28"/>
          <w:szCs w:val="28"/>
          <w:vertAlign w:val="subscript"/>
        </w:rPr>
        <w:t xml:space="preserve">1 </w:t>
      </w:r>
      <w:r w:rsidRPr="008D76F6">
        <w:rPr>
          <w:rFonts w:ascii="Times New Roman" w:hAnsi="Times New Roman"/>
          <w:color w:val="000000"/>
          <w:sz w:val="28"/>
          <w:szCs w:val="28"/>
        </w:rPr>
        <w:t xml:space="preserve">инвестиции будут сделаны в первые четыре варианта из представленных на </w:t>
      </w:r>
      <w:r w:rsidR="008D76F6" w:rsidRPr="008D76F6">
        <w:rPr>
          <w:rFonts w:ascii="Times New Roman" w:hAnsi="Times New Roman"/>
          <w:color w:val="000000"/>
          <w:sz w:val="28"/>
          <w:szCs w:val="28"/>
        </w:rPr>
        <w:t>рис.</w:t>
      </w:r>
      <w:r w:rsidR="008D76F6">
        <w:rPr>
          <w:rFonts w:ascii="Times New Roman" w:hAnsi="Times New Roman"/>
          <w:color w:val="000000"/>
          <w:sz w:val="28"/>
          <w:szCs w:val="28"/>
        </w:rPr>
        <w:t> </w:t>
      </w:r>
      <w:r w:rsidR="008D76F6" w:rsidRPr="008D76F6">
        <w:rPr>
          <w:rFonts w:ascii="Times New Roman" w:hAnsi="Times New Roman"/>
          <w:color w:val="000000"/>
          <w:sz w:val="28"/>
          <w:szCs w:val="28"/>
        </w:rPr>
        <w:t>1</w:t>
      </w:r>
      <w:r w:rsidR="00B8418A" w:rsidRPr="008D76F6">
        <w:rPr>
          <w:rFonts w:ascii="Times New Roman" w:hAnsi="Times New Roman"/>
          <w:color w:val="000000"/>
          <w:sz w:val="28"/>
          <w:szCs w:val="28"/>
        </w:rPr>
        <w:t>.1</w:t>
      </w:r>
      <w:r w:rsidRPr="008D76F6">
        <w:rPr>
          <w:rFonts w:ascii="Times New Roman" w:hAnsi="Times New Roman"/>
          <w:color w:val="000000"/>
          <w:sz w:val="28"/>
          <w:szCs w:val="28"/>
        </w:rPr>
        <w:t>.</w:t>
      </w:r>
      <w:r w:rsidR="008D76F6">
        <w:rPr>
          <w:rFonts w:ascii="Times New Roman" w:hAnsi="Times New Roman"/>
          <w:color w:val="000000"/>
          <w:sz w:val="28"/>
          <w:szCs w:val="28"/>
        </w:rPr>
        <w:t xml:space="preserve"> </w:t>
      </w:r>
      <w:r w:rsidRPr="008D76F6">
        <w:rPr>
          <w:rFonts w:ascii="Times New Roman" w:hAnsi="Times New Roman"/>
          <w:color w:val="000000"/>
          <w:sz w:val="28"/>
          <w:szCs w:val="28"/>
        </w:rPr>
        <w:t xml:space="preserve">Если же ставка процента возрастет до </w:t>
      </w:r>
      <w:r w:rsidRPr="008D76F6">
        <w:rPr>
          <w:rFonts w:ascii="Times New Roman" w:hAnsi="Times New Roman"/>
          <w:i/>
          <w:color w:val="000000"/>
          <w:sz w:val="28"/>
          <w:szCs w:val="28"/>
        </w:rPr>
        <w:t>i</w:t>
      </w:r>
      <w:r w:rsidRPr="008D76F6">
        <w:rPr>
          <w:rFonts w:ascii="Times New Roman" w:hAnsi="Times New Roman"/>
          <w:color w:val="000000"/>
          <w:sz w:val="28"/>
          <w:szCs w:val="28"/>
          <w:vertAlign w:val="subscript"/>
        </w:rPr>
        <w:t>2</w:t>
      </w:r>
      <w:r w:rsidRPr="008D76F6">
        <w:rPr>
          <w:rFonts w:ascii="Times New Roman" w:hAnsi="Times New Roman"/>
          <w:color w:val="000000"/>
          <w:sz w:val="28"/>
          <w:szCs w:val="28"/>
        </w:rPr>
        <w:t xml:space="preserve">, то реализуются лишь два первых проекта. В реальный капитал делаются вложения, если </w:t>
      </w:r>
      <w:r w:rsidRPr="008D76F6">
        <w:rPr>
          <w:rFonts w:ascii="Times New Roman" w:hAnsi="Times New Roman"/>
          <w:i/>
          <w:color w:val="000000"/>
          <w:sz w:val="28"/>
          <w:szCs w:val="28"/>
        </w:rPr>
        <w:t>R*&gt; i</w:t>
      </w:r>
      <w:r w:rsidRPr="008D76F6">
        <w:rPr>
          <w:rFonts w:ascii="Times New Roman" w:hAnsi="Times New Roman"/>
          <w:color w:val="000000"/>
          <w:sz w:val="28"/>
          <w:szCs w:val="28"/>
        </w:rPr>
        <w:t xml:space="preserve">. При заданной функции </w:t>
      </w:r>
      <w:r w:rsidRPr="008D76F6">
        <w:rPr>
          <w:rFonts w:ascii="Times New Roman" w:hAnsi="Times New Roman"/>
          <w:i/>
          <w:color w:val="000000"/>
          <w:sz w:val="28"/>
          <w:szCs w:val="28"/>
        </w:rPr>
        <w:t>I (R*)</w:t>
      </w:r>
      <w:r w:rsidR="008D76F6">
        <w:rPr>
          <w:rFonts w:ascii="Times New Roman" w:hAnsi="Times New Roman"/>
          <w:i/>
          <w:color w:val="000000"/>
          <w:sz w:val="28"/>
          <w:szCs w:val="28"/>
        </w:rPr>
        <w:t xml:space="preserve"> </w:t>
      </w:r>
      <w:r w:rsidRPr="008D76F6">
        <w:rPr>
          <w:rFonts w:ascii="Times New Roman" w:hAnsi="Times New Roman"/>
          <w:color w:val="000000"/>
          <w:sz w:val="28"/>
          <w:szCs w:val="28"/>
        </w:rPr>
        <w:t>объем инвестиций в производство тем больше, чем ниже</w:t>
      </w:r>
      <w:r w:rsidRPr="008D76F6">
        <w:rPr>
          <w:rFonts w:ascii="Times New Roman" w:hAnsi="Times New Roman"/>
          <w:i/>
          <w:color w:val="000000"/>
          <w:sz w:val="28"/>
          <w:szCs w:val="28"/>
        </w:rPr>
        <w:t xml:space="preserve"> i</w:t>
      </w:r>
      <w:r w:rsidRPr="008D76F6">
        <w:rPr>
          <w:rFonts w:ascii="Times New Roman" w:hAnsi="Times New Roman"/>
          <w:color w:val="000000"/>
          <w:sz w:val="28"/>
          <w:szCs w:val="28"/>
        </w:rPr>
        <w:t>. Следовательно, функцию автономных инвестиций можно представить формулой:</w:t>
      </w:r>
    </w:p>
    <w:p w:rsidR="00B52EA1" w:rsidRDefault="00B52EA1" w:rsidP="008D76F6">
      <w:pPr>
        <w:widowControl/>
        <w:spacing w:line="360" w:lineRule="auto"/>
        <w:ind w:firstLine="709"/>
        <w:jc w:val="both"/>
        <w:rPr>
          <w:rFonts w:ascii="Times New Roman" w:hAnsi="Times New Roman"/>
          <w:color w:val="000000"/>
          <w:sz w:val="28"/>
          <w:szCs w:val="28"/>
        </w:rPr>
      </w:pPr>
    </w:p>
    <w:p w:rsidR="009506F2" w:rsidRPr="008D76F6" w:rsidRDefault="009506F2" w:rsidP="008D76F6">
      <w:pPr>
        <w:widowControl/>
        <w:spacing w:line="360" w:lineRule="auto"/>
        <w:ind w:firstLine="709"/>
        <w:jc w:val="both"/>
        <w:rPr>
          <w:rFonts w:ascii="Times New Roman" w:hAnsi="Times New Roman"/>
          <w:color w:val="000000"/>
          <w:sz w:val="28"/>
          <w:szCs w:val="28"/>
        </w:rPr>
      </w:pPr>
      <w:r w:rsidRPr="008D76F6">
        <w:rPr>
          <w:rFonts w:ascii="Times New Roman" w:hAnsi="Times New Roman"/>
          <w:color w:val="000000"/>
          <w:sz w:val="28"/>
          <w:szCs w:val="28"/>
        </w:rPr>
        <w:t xml:space="preserve">I </w:t>
      </w:r>
      <w:r w:rsidRPr="008D76F6">
        <w:rPr>
          <w:rFonts w:ascii="Times New Roman" w:hAnsi="Times New Roman"/>
          <w:color w:val="000000"/>
          <w:sz w:val="28"/>
          <w:szCs w:val="28"/>
          <w:vertAlign w:val="superscript"/>
        </w:rPr>
        <w:t>a</w:t>
      </w:r>
      <w:r w:rsidRPr="008D76F6">
        <w:rPr>
          <w:rFonts w:ascii="Times New Roman" w:hAnsi="Times New Roman"/>
          <w:color w:val="000000"/>
          <w:sz w:val="28"/>
          <w:szCs w:val="28"/>
        </w:rPr>
        <w:t xml:space="preserve"> = I </w:t>
      </w:r>
      <w:r w:rsidRPr="008D76F6">
        <w:rPr>
          <w:rFonts w:ascii="Times New Roman" w:hAnsi="Times New Roman"/>
          <w:color w:val="000000"/>
          <w:sz w:val="28"/>
          <w:szCs w:val="28"/>
          <w:vertAlign w:val="subscript"/>
        </w:rPr>
        <w:t xml:space="preserve">i </w:t>
      </w:r>
      <w:r w:rsidR="008D76F6">
        <w:rPr>
          <w:rFonts w:ascii="Times New Roman" w:hAnsi="Times New Roman"/>
          <w:color w:val="000000"/>
          <w:sz w:val="28"/>
          <w:szCs w:val="28"/>
        </w:rPr>
        <w:t>(</w:t>
      </w:r>
      <w:r w:rsidRPr="008D76F6">
        <w:rPr>
          <w:rFonts w:ascii="Times New Roman" w:hAnsi="Times New Roman"/>
          <w:color w:val="000000"/>
          <w:sz w:val="28"/>
          <w:szCs w:val="28"/>
        </w:rPr>
        <w:t xml:space="preserve">R* </w:t>
      </w:r>
      <w:r w:rsidR="008D76F6">
        <w:rPr>
          <w:rFonts w:ascii="Times New Roman" w:hAnsi="Times New Roman"/>
          <w:color w:val="000000"/>
          <w:sz w:val="28"/>
          <w:szCs w:val="28"/>
        </w:rPr>
        <w:t>–</w:t>
      </w:r>
      <w:r w:rsidR="008D76F6" w:rsidRPr="008D76F6">
        <w:rPr>
          <w:rFonts w:ascii="Times New Roman" w:hAnsi="Times New Roman"/>
          <w:color w:val="000000"/>
          <w:sz w:val="28"/>
          <w:szCs w:val="28"/>
        </w:rPr>
        <w:t xml:space="preserve"> </w:t>
      </w:r>
      <w:r w:rsidRPr="008D76F6">
        <w:rPr>
          <w:rFonts w:ascii="Times New Roman" w:hAnsi="Times New Roman"/>
          <w:color w:val="000000"/>
          <w:sz w:val="28"/>
          <w:szCs w:val="28"/>
        </w:rPr>
        <w:t>i</w:t>
      </w:r>
      <w:r w:rsidR="008D76F6">
        <w:rPr>
          <w:rFonts w:ascii="Times New Roman" w:hAnsi="Times New Roman"/>
          <w:color w:val="000000"/>
          <w:sz w:val="28"/>
          <w:szCs w:val="28"/>
        </w:rPr>
        <w:t>)</w:t>
      </w:r>
      <w:r w:rsidR="00B8418A" w:rsidRPr="008D76F6">
        <w:rPr>
          <w:rFonts w:ascii="Times New Roman" w:hAnsi="Times New Roman"/>
          <w:color w:val="000000"/>
          <w:sz w:val="28"/>
          <w:szCs w:val="28"/>
        </w:rPr>
        <w:tab/>
      </w:r>
      <w:r w:rsidR="00B8418A" w:rsidRPr="008D76F6">
        <w:rPr>
          <w:rFonts w:ascii="Times New Roman" w:hAnsi="Times New Roman"/>
          <w:color w:val="000000"/>
          <w:sz w:val="28"/>
          <w:szCs w:val="28"/>
        </w:rPr>
        <w:tab/>
      </w:r>
      <w:r w:rsidR="00B8418A" w:rsidRPr="008D76F6">
        <w:rPr>
          <w:rFonts w:ascii="Times New Roman" w:hAnsi="Times New Roman"/>
          <w:color w:val="000000"/>
          <w:sz w:val="28"/>
          <w:szCs w:val="28"/>
        </w:rPr>
        <w:tab/>
      </w:r>
      <w:r w:rsidR="00B8418A" w:rsidRPr="008D76F6">
        <w:rPr>
          <w:rFonts w:ascii="Times New Roman" w:hAnsi="Times New Roman"/>
          <w:color w:val="000000"/>
          <w:sz w:val="28"/>
          <w:szCs w:val="28"/>
        </w:rPr>
        <w:tab/>
        <w:t>(1.3)</w:t>
      </w:r>
    </w:p>
    <w:p w:rsidR="00B52EA1" w:rsidRDefault="00B52EA1" w:rsidP="008D76F6">
      <w:pPr>
        <w:widowControl/>
        <w:spacing w:line="360" w:lineRule="auto"/>
        <w:ind w:firstLine="709"/>
        <w:jc w:val="both"/>
        <w:rPr>
          <w:rFonts w:ascii="Times New Roman" w:hAnsi="Times New Roman"/>
          <w:color w:val="000000"/>
          <w:sz w:val="28"/>
          <w:szCs w:val="28"/>
        </w:rPr>
      </w:pPr>
    </w:p>
    <w:p w:rsidR="008D76F6" w:rsidRDefault="009506F2" w:rsidP="008D76F6">
      <w:pPr>
        <w:widowControl/>
        <w:spacing w:line="360" w:lineRule="auto"/>
        <w:ind w:firstLine="709"/>
        <w:jc w:val="both"/>
        <w:rPr>
          <w:rFonts w:ascii="Times New Roman" w:hAnsi="Times New Roman"/>
          <w:i/>
          <w:color w:val="000000"/>
          <w:sz w:val="28"/>
          <w:szCs w:val="28"/>
        </w:rPr>
      </w:pPr>
      <w:r w:rsidRPr="008D76F6">
        <w:rPr>
          <w:rFonts w:ascii="Times New Roman" w:hAnsi="Times New Roman"/>
          <w:color w:val="000000"/>
          <w:sz w:val="28"/>
          <w:szCs w:val="28"/>
        </w:rPr>
        <w:t>где</w:t>
      </w:r>
      <w:r w:rsidRPr="008D76F6">
        <w:rPr>
          <w:rFonts w:ascii="Times New Roman" w:hAnsi="Times New Roman"/>
          <w:i/>
          <w:color w:val="000000"/>
          <w:sz w:val="28"/>
          <w:szCs w:val="28"/>
        </w:rPr>
        <w:t xml:space="preserve"> I</w:t>
      </w:r>
      <w:r w:rsidRPr="008D76F6">
        <w:rPr>
          <w:rFonts w:ascii="Times New Roman" w:hAnsi="Times New Roman"/>
          <w:i/>
          <w:color w:val="000000"/>
          <w:sz w:val="28"/>
          <w:szCs w:val="28"/>
          <w:vertAlign w:val="subscript"/>
        </w:rPr>
        <w:t xml:space="preserve">i </w:t>
      </w:r>
      <w:r w:rsidRPr="008D76F6">
        <w:rPr>
          <w:rFonts w:ascii="Times New Roman" w:hAnsi="Times New Roman"/>
          <w:i/>
          <w:color w:val="000000"/>
          <w:sz w:val="28"/>
          <w:szCs w:val="28"/>
        </w:rPr>
        <w:t xml:space="preserve">- </w:t>
      </w:r>
      <w:r w:rsidRPr="008D76F6">
        <w:rPr>
          <w:rFonts w:ascii="Times New Roman" w:hAnsi="Times New Roman"/>
          <w:color w:val="000000"/>
          <w:sz w:val="28"/>
          <w:szCs w:val="28"/>
        </w:rPr>
        <w:t>предельная склонность показывает, на сколько единиц увеличатся инвестиции в случае снижения ставки процента на один пункт</w:t>
      </w:r>
      <w:r w:rsidR="008D76F6">
        <w:rPr>
          <w:rFonts w:ascii="Times New Roman" w:hAnsi="Times New Roman"/>
          <w:color w:val="000000"/>
          <w:sz w:val="28"/>
          <w:szCs w:val="28"/>
        </w:rPr>
        <w:t>.</w:t>
      </w:r>
    </w:p>
    <w:p w:rsidR="009506F2" w:rsidRDefault="009506F2" w:rsidP="008D76F6">
      <w:pPr>
        <w:widowControl/>
        <w:spacing w:line="360" w:lineRule="auto"/>
        <w:ind w:firstLine="709"/>
        <w:jc w:val="both"/>
        <w:rPr>
          <w:rFonts w:ascii="Times New Roman" w:hAnsi="Times New Roman"/>
          <w:color w:val="000000"/>
          <w:sz w:val="28"/>
          <w:szCs w:val="28"/>
        </w:rPr>
      </w:pPr>
      <w:r w:rsidRPr="008D76F6">
        <w:rPr>
          <w:rFonts w:ascii="Times New Roman" w:hAnsi="Times New Roman"/>
          <w:color w:val="000000"/>
          <w:sz w:val="28"/>
          <w:szCs w:val="28"/>
        </w:rPr>
        <w:t>Так выводится кейнсианская функция автономных инвестиций. Ее график изображен на рис.</w:t>
      </w:r>
      <w:r w:rsidR="008D76F6">
        <w:rPr>
          <w:rFonts w:ascii="Times New Roman" w:hAnsi="Times New Roman"/>
          <w:color w:val="000000"/>
          <w:sz w:val="28"/>
          <w:szCs w:val="28"/>
        </w:rPr>
        <w:t> </w:t>
      </w:r>
      <w:r w:rsidR="008D76F6" w:rsidRPr="008D76F6">
        <w:rPr>
          <w:rFonts w:ascii="Times New Roman" w:hAnsi="Times New Roman"/>
          <w:color w:val="000000"/>
          <w:sz w:val="28"/>
          <w:szCs w:val="28"/>
        </w:rPr>
        <w:t>1</w:t>
      </w:r>
      <w:r w:rsidR="00B8418A" w:rsidRPr="008D76F6">
        <w:rPr>
          <w:rFonts w:ascii="Times New Roman" w:hAnsi="Times New Roman"/>
          <w:color w:val="000000"/>
          <w:sz w:val="28"/>
          <w:szCs w:val="28"/>
        </w:rPr>
        <w:t>.2</w:t>
      </w:r>
      <w:r w:rsidRPr="008D76F6">
        <w:rPr>
          <w:rFonts w:ascii="Times New Roman" w:hAnsi="Times New Roman"/>
          <w:color w:val="000000"/>
          <w:sz w:val="28"/>
          <w:szCs w:val="28"/>
        </w:rPr>
        <w:t>.</w:t>
      </w:r>
    </w:p>
    <w:p w:rsidR="00B52EA1" w:rsidRPr="008D76F6" w:rsidRDefault="00B52EA1" w:rsidP="008D76F6">
      <w:pPr>
        <w:widowControl/>
        <w:spacing w:line="360" w:lineRule="auto"/>
        <w:ind w:firstLine="709"/>
        <w:jc w:val="both"/>
        <w:rPr>
          <w:rFonts w:ascii="Times New Roman" w:hAnsi="Times New Roman"/>
          <w:color w:val="000000"/>
          <w:sz w:val="28"/>
          <w:szCs w:val="28"/>
        </w:rPr>
      </w:pPr>
    </w:p>
    <w:p w:rsidR="009506F2" w:rsidRPr="008D76F6" w:rsidRDefault="00371480" w:rsidP="008D76F6">
      <w:pPr>
        <w:widowControl/>
        <w:spacing w:line="360" w:lineRule="auto"/>
        <w:ind w:firstLine="709"/>
        <w:jc w:val="both"/>
        <w:rPr>
          <w:rFonts w:ascii="Times New Roman" w:hAnsi="Times New Roman"/>
          <w:i/>
          <w:color w:val="000000"/>
          <w:sz w:val="28"/>
          <w:szCs w:val="28"/>
        </w:rPr>
      </w:pPr>
      <w:r>
        <w:rPr>
          <w:noProof/>
        </w:rPr>
        <w:pict>
          <v:line id="_x0000_s1041" style="position:absolute;left:0;text-align:left;z-index:251659264" from="22.8pt,2.45pt" to="22.85pt,132.1pt" o:allowincell="f">
            <v:stroke startarrow="block" startarrowwidth="narrow" startarrowlength="long" endarrowwidth="narrow" endarrowlength="long"/>
          </v:line>
        </w:pict>
      </w:r>
      <w:r w:rsidR="009506F2" w:rsidRPr="008D76F6">
        <w:rPr>
          <w:rFonts w:ascii="Times New Roman" w:hAnsi="Times New Roman"/>
          <w:i/>
          <w:color w:val="000000"/>
          <w:sz w:val="28"/>
          <w:szCs w:val="28"/>
        </w:rPr>
        <w:t>i</w:t>
      </w:r>
    </w:p>
    <w:p w:rsidR="008D76F6" w:rsidRDefault="00371480" w:rsidP="008D76F6">
      <w:pPr>
        <w:widowControl/>
        <w:spacing w:line="360" w:lineRule="auto"/>
        <w:ind w:firstLine="709"/>
        <w:jc w:val="both"/>
        <w:rPr>
          <w:rFonts w:ascii="Times New Roman" w:hAnsi="Times New Roman"/>
          <w:i/>
          <w:color w:val="000000"/>
          <w:sz w:val="28"/>
          <w:szCs w:val="28"/>
        </w:rPr>
      </w:pPr>
      <w:r>
        <w:rPr>
          <w:noProof/>
        </w:rPr>
        <w:pict>
          <v:line id="_x0000_s1042" style="position:absolute;left:0;text-align:left;z-index:251668480" from="181.2pt,2.85pt" to="181.25pt,53.3pt" o:allowincell="f">
            <v:stroke startarrow="block" startarrowwidth="narrow" startarrowlength="long" endarrow="block" endarrowwidth="narrow" endarrowlength="long"/>
          </v:line>
        </w:pict>
      </w:r>
      <w:r>
        <w:rPr>
          <w:noProof/>
        </w:rPr>
        <w:pict>
          <v:line id="_x0000_s1043" style="position:absolute;left:0;text-align:left;flip:y;z-index:251667456" from="166.8pt,2.85pt" to="166.85pt,118.1pt" o:allowincell="f">
            <v:stroke dashstyle="1 1" startarrowwidth="narrow" startarrowlength="long" endarrowwidth="narrow" endarrowlength="long"/>
          </v:line>
        </w:pict>
      </w:r>
      <w:r>
        <w:rPr>
          <w:noProof/>
        </w:rPr>
        <w:pict>
          <v:line id="_x0000_s1044" style="position:absolute;left:0;text-align:left;z-index:251665408" from="22.8pt,2.85pt" to="195.65pt,2.9pt" o:allowincell="f">
            <v:stroke startarrowwidth="narrow" startarrowlength="long" endarrowwidth="narrow" endarrowlength="long"/>
          </v:line>
        </w:pict>
      </w:r>
      <w:r>
        <w:rPr>
          <w:noProof/>
        </w:rPr>
        <w:pi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45" type="#_x0000_t19" style="position:absolute;left:0;text-align:left;margin-left:22.8pt;margin-top:17.25pt;width:21.65pt;height:14.45pt;flip:y;z-index:251664384" o:allowincell="f"/>
        </w:pict>
      </w:r>
      <w:r>
        <w:rPr>
          <w:noProof/>
        </w:rPr>
        <w:pict>
          <v:line id="_x0000_s1046" style="position:absolute;left:0;text-align:left;z-index:251661312" from="22.8pt,2.85pt" to="210.05pt,96.5pt" o:allowincell="f">
            <v:stroke startarrowwidth="narrow" startarrowlength="long" endarrowwidth="narrow" endarrowlength="long"/>
          </v:line>
        </w:pict>
      </w:r>
      <w:r w:rsidR="009506F2" w:rsidRPr="008D76F6">
        <w:rPr>
          <w:rFonts w:ascii="Times New Roman" w:hAnsi="Times New Roman"/>
          <w:i/>
          <w:color w:val="000000"/>
          <w:sz w:val="28"/>
          <w:szCs w:val="28"/>
        </w:rPr>
        <w:t>R</w:t>
      </w:r>
      <w:r w:rsidR="009506F2" w:rsidRPr="008D76F6">
        <w:rPr>
          <w:rFonts w:ascii="Times New Roman" w:hAnsi="Times New Roman"/>
          <w:i/>
          <w:color w:val="000000"/>
          <w:sz w:val="28"/>
          <w:szCs w:val="28"/>
          <w:vertAlign w:val="superscript"/>
        </w:rPr>
        <w:t xml:space="preserve"> *</w:t>
      </w:r>
    </w:p>
    <w:p w:rsidR="008D76F6" w:rsidRDefault="009506F2" w:rsidP="008D76F6">
      <w:pPr>
        <w:widowControl/>
        <w:spacing w:line="360" w:lineRule="auto"/>
        <w:ind w:firstLine="709"/>
        <w:jc w:val="both"/>
        <w:rPr>
          <w:rFonts w:ascii="Times New Roman" w:hAnsi="Times New Roman"/>
          <w:i/>
          <w:color w:val="000000"/>
          <w:sz w:val="28"/>
          <w:szCs w:val="28"/>
        </w:rPr>
      </w:pPr>
      <w:r w:rsidRPr="008D76F6">
        <w:rPr>
          <w:rFonts w:ascii="Times New Roman" w:hAnsi="Times New Roman"/>
          <w:i/>
          <w:color w:val="000000"/>
          <w:sz w:val="28"/>
          <w:szCs w:val="28"/>
        </w:rPr>
        <w:sym w:font="Symbol" w:char="F061"/>
      </w:r>
    </w:p>
    <w:p w:rsidR="009506F2" w:rsidRPr="008D76F6" w:rsidRDefault="009506F2" w:rsidP="008D76F6">
      <w:pPr>
        <w:widowControl/>
        <w:spacing w:line="360" w:lineRule="auto"/>
        <w:ind w:firstLine="709"/>
        <w:jc w:val="both"/>
        <w:rPr>
          <w:rFonts w:ascii="Times New Roman" w:hAnsi="Times New Roman"/>
          <w:i/>
          <w:color w:val="000000"/>
          <w:sz w:val="28"/>
          <w:szCs w:val="28"/>
        </w:rPr>
      </w:pPr>
      <w:r w:rsidRPr="008D76F6">
        <w:rPr>
          <w:rFonts w:ascii="Times New Roman" w:hAnsi="Times New Roman"/>
          <w:i/>
          <w:color w:val="000000"/>
          <w:sz w:val="28"/>
          <w:szCs w:val="28"/>
        </w:rPr>
        <w:t>R</w:t>
      </w:r>
      <w:r w:rsidRPr="008D76F6">
        <w:rPr>
          <w:rFonts w:ascii="Times New Roman" w:hAnsi="Times New Roman"/>
          <w:i/>
          <w:color w:val="000000"/>
          <w:sz w:val="28"/>
          <w:szCs w:val="28"/>
          <w:vertAlign w:val="superscript"/>
        </w:rPr>
        <w:t xml:space="preserve"> *</w:t>
      </w:r>
      <w:r w:rsidRPr="008D76F6">
        <w:rPr>
          <w:rFonts w:ascii="Times New Roman" w:hAnsi="Times New Roman"/>
          <w:i/>
          <w:color w:val="000000"/>
          <w:sz w:val="28"/>
          <w:szCs w:val="28"/>
        </w:rPr>
        <w:t xml:space="preserve"> </w:t>
      </w:r>
      <w:r w:rsidR="008D76F6">
        <w:rPr>
          <w:rFonts w:ascii="Times New Roman" w:hAnsi="Times New Roman"/>
          <w:i/>
          <w:color w:val="000000"/>
          <w:sz w:val="28"/>
          <w:szCs w:val="28"/>
        </w:rPr>
        <w:t>–</w:t>
      </w:r>
      <w:r w:rsidR="008D76F6" w:rsidRPr="008D76F6">
        <w:rPr>
          <w:rFonts w:ascii="Times New Roman" w:hAnsi="Times New Roman"/>
          <w:i/>
          <w:color w:val="000000"/>
          <w:sz w:val="28"/>
          <w:szCs w:val="28"/>
        </w:rPr>
        <w:t xml:space="preserve"> </w:t>
      </w:r>
      <w:r w:rsidRPr="008D76F6">
        <w:rPr>
          <w:rFonts w:ascii="Times New Roman" w:hAnsi="Times New Roman"/>
          <w:i/>
          <w:color w:val="000000"/>
          <w:sz w:val="28"/>
          <w:szCs w:val="28"/>
        </w:rPr>
        <w:t>i</w:t>
      </w:r>
    </w:p>
    <w:p w:rsidR="009506F2" w:rsidRPr="008D76F6" w:rsidRDefault="00371480" w:rsidP="008D76F6">
      <w:pPr>
        <w:widowControl/>
        <w:spacing w:line="360" w:lineRule="auto"/>
        <w:ind w:firstLine="709"/>
        <w:jc w:val="both"/>
        <w:rPr>
          <w:rFonts w:ascii="Times New Roman" w:hAnsi="Times New Roman"/>
          <w:i/>
          <w:color w:val="000000"/>
          <w:sz w:val="28"/>
          <w:szCs w:val="28"/>
        </w:rPr>
      </w:pPr>
      <w:r>
        <w:rPr>
          <w:noProof/>
        </w:rPr>
        <w:pict>
          <v:line id="_x0000_s1047" style="position:absolute;left:0;text-align:left;z-index:251669504" from="166.8pt,10.75pt" to="195.65pt,10.8pt" o:allowincell="f">
            <v:stroke startarrowwidth="narrow" startarrowlength="long" endarrowwidth="narrow" endarrowlength="long"/>
          </v:line>
        </w:pict>
      </w:r>
      <w:r>
        <w:rPr>
          <w:noProof/>
        </w:rPr>
        <w:pict>
          <v:line id="_x0000_s1048" style="position:absolute;left:0;text-align:left;z-index:251662336" from="22.8pt,11.25pt" to="123.65pt,11.3pt" o:allowincell="f">
            <v:stroke dashstyle="1 1" startarrowwidth="narrow" startarrowlength="long" endarrowwidth="narrow" endarrowlength="long"/>
          </v:line>
        </w:pict>
      </w:r>
      <w:r>
        <w:rPr>
          <w:noProof/>
        </w:rPr>
        <w:pict>
          <v:line id="_x0000_s1049" style="position:absolute;left:0;text-align:left;z-index:251663360" from="123.6pt,11.25pt" to="123.65pt,76.1pt" o:allowincell="f">
            <v:stroke dashstyle="1 1" startarrowwidth="narrow" startarrowlength="long" endarrowwidth="narrow" endarrowlength="long"/>
          </v:line>
        </w:pict>
      </w:r>
    </w:p>
    <w:p w:rsidR="009506F2" w:rsidRPr="008D76F6" w:rsidRDefault="00371480" w:rsidP="008D76F6">
      <w:pPr>
        <w:widowControl/>
        <w:spacing w:line="360" w:lineRule="auto"/>
        <w:ind w:firstLine="709"/>
        <w:jc w:val="both"/>
        <w:rPr>
          <w:rFonts w:ascii="Times New Roman" w:hAnsi="Times New Roman"/>
          <w:i/>
          <w:color w:val="000000"/>
          <w:sz w:val="28"/>
          <w:szCs w:val="28"/>
        </w:rPr>
      </w:pPr>
      <w:r>
        <w:rPr>
          <w:noProof/>
        </w:rPr>
        <w:pict>
          <v:line id="_x0000_s1050" style="position:absolute;left:0;text-align:left;z-index:251666432" from="22.8pt,18.85pt" to="166.85pt,18.9pt" o:allowincell="f">
            <v:stroke dashstyle="1 1" startarrowwidth="narrow" startarrowlength="long" endarrowwidth="narrow" endarrowlength="long"/>
          </v:line>
        </w:pict>
      </w:r>
      <w:r w:rsidR="009506F2" w:rsidRPr="008D76F6">
        <w:rPr>
          <w:rFonts w:ascii="Times New Roman" w:hAnsi="Times New Roman"/>
          <w:i/>
          <w:color w:val="000000"/>
          <w:sz w:val="28"/>
          <w:szCs w:val="28"/>
        </w:rPr>
        <w:sym w:font="Symbol" w:char="F044"/>
      </w:r>
      <w:r w:rsidR="009506F2" w:rsidRPr="008D76F6">
        <w:rPr>
          <w:rFonts w:ascii="Times New Roman" w:hAnsi="Times New Roman"/>
          <w:i/>
          <w:color w:val="000000"/>
          <w:sz w:val="28"/>
          <w:szCs w:val="28"/>
        </w:rPr>
        <w:t xml:space="preserve"> i{</w:t>
      </w:r>
    </w:p>
    <w:p w:rsidR="009506F2" w:rsidRPr="008D76F6" w:rsidRDefault="009506F2" w:rsidP="008D76F6">
      <w:pPr>
        <w:widowControl/>
        <w:spacing w:line="360" w:lineRule="auto"/>
        <w:ind w:firstLine="709"/>
        <w:jc w:val="both"/>
        <w:rPr>
          <w:rFonts w:ascii="Times New Roman" w:hAnsi="Times New Roman"/>
          <w:i/>
          <w:color w:val="000000"/>
          <w:sz w:val="28"/>
          <w:szCs w:val="28"/>
        </w:rPr>
      </w:pPr>
    </w:p>
    <w:p w:rsidR="009506F2" w:rsidRPr="008D76F6" w:rsidRDefault="009506F2" w:rsidP="008D76F6">
      <w:pPr>
        <w:widowControl/>
        <w:spacing w:line="360" w:lineRule="auto"/>
        <w:ind w:firstLine="709"/>
        <w:jc w:val="both"/>
        <w:rPr>
          <w:rFonts w:ascii="Times New Roman" w:hAnsi="Times New Roman"/>
          <w:i/>
          <w:color w:val="000000"/>
          <w:sz w:val="28"/>
          <w:szCs w:val="28"/>
        </w:rPr>
      </w:pPr>
    </w:p>
    <w:p w:rsidR="009506F2" w:rsidRPr="008D76F6" w:rsidRDefault="00371480" w:rsidP="008D76F6">
      <w:pPr>
        <w:widowControl/>
        <w:spacing w:line="360" w:lineRule="auto"/>
        <w:ind w:firstLine="709"/>
        <w:jc w:val="both"/>
        <w:rPr>
          <w:rFonts w:ascii="Times New Roman" w:hAnsi="Times New Roman"/>
          <w:i/>
          <w:color w:val="000000"/>
          <w:sz w:val="28"/>
          <w:szCs w:val="28"/>
        </w:rPr>
      </w:pPr>
      <w:r>
        <w:rPr>
          <w:noProof/>
        </w:rPr>
        <w:pict>
          <v:shape id="_x0000_s1051" type="#_x0000_t19" style="position:absolute;left:0;text-align:left;margin-left:145.2pt;margin-top:13.5pt;width:21.65pt;height:7.25pt;flip:y;z-index:251671552" o:allowincell="f"/>
        </w:pict>
      </w:r>
      <w:r>
        <w:rPr>
          <w:noProof/>
        </w:rPr>
        <w:pict>
          <v:shape id="_x0000_s1052" type="#_x0000_t19" style="position:absolute;left:0;text-align:left;margin-left:123.6pt;margin-top:13.5pt;width:21.65pt;height:7.25pt;flip:x y;z-index:251670528" o:allowincell="f"/>
        </w:pict>
      </w:r>
    </w:p>
    <w:p w:rsidR="008D76F6" w:rsidRDefault="00371480" w:rsidP="008D76F6">
      <w:pPr>
        <w:widowControl/>
        <w:spacing w:line="360" w:lineRule="auto"/>
        <w:ind w:firstLine="709"/>
        <w:jc w:val="both"/>
        <w:rPr>
          <w:rFonts w:ascii="Times New Roman" w:hAnsi="Times New Roman"/>
          <w:i/>
          <w:color w:val="000000"/>
          <w:sz w:val="28"/>
          <w:szCs w:val="28"/>
        </w:rPr>
      </w:pPr>
      <w:r>
        <w:rPr>
          <w:noProof/>
        </w:rPr>
        <w:pict>
          <v:line id="_x0000_s1053" style="position:absolute;left:0;text-align:left;flip:x;z-index:251660288" from="22.8pt,0" to="224.45pt,.05pt" o:allowincell="f">
            <v:stroke startarrow="block" startarrowwidth="narrow" startarrowlength="long" endarrowwidth="narrow" endarrowlength="long"/>
          </v:line>
        </w:pict>
      </w:r>
      <w:r w:rsidR="009506F2" w:rsidRPr="008D76F6">
        <w:rPr>
          <w:rFonts w:ascii="Times New Roman" w:hAnsi="Times New Roman"/>
          <w:i/>
          <w:color w:val="000000"/>
          <w:sz w:val="28"/>
          <w:szCs w:val="28"/>
        </w:rPr>
        <w:t>I</w:t>
      </w:r>
    </w:p>
    <w:p w:rsidR="009506F2" w:rsidRPr="008D76F6" w:rsidRDefault="009506F2" w:rsidP="008D76F6">
      <w:pPr>
        <w:widowControl/>
        <w:spacing w:line="360" w:lineRule="auto"/>
        <w:ind w:firstLine="709"/>
        <w:jc w:val="both"/>
        <w:rPr>
          <w:rFonts w:ascii="Times New Roman" w:hAnsi="Times New Roman"/>
          <w:i/>
          <w:color w:val="000000"/>
          <w:sz w:val="28"/>
          <w:szCs w:val="28"/>
        </w:rPr>
      </w:pPr>
      <w:r w:rsidRPr="008D76F6">
        <w:rPr>
          <w:rFonts w:ascii="Times New Roman" w:hAnsi="Times New Roman"/>
          <w:i/>
          <w:color w:val="000000"/>
          <w:sz w:val="28"/>
          <w:szCs w:val="28"/>
        </w:rPr>
        <w:sym w:font="Symbol" w:char="F044"/>
      </w:r>
      <w:r w:rsidRPr="008D76F6">
        <w:rPr>
          <w:rFonts w:ascii="Times New Roman" w:hAnsi="Times New Roman"/>
          <w:i/>
          <w:color w:val="000000"/>
          <w:sz w:val="28"/>
          <w:szCs w:val="28"/>
        </w:rPr>
        <w:t>I</w:t>
      </w:r>
    </w:p>
    <w:p w:rsidR="00B52EA1" w:rsidRDefault="008D76F6" w:rsidP="008D76F6">
      <w:pPr>
        <w:widowControl/>
        <w:spacing w:line="360" w:lineRule="auto"/>
        <w:ind w:firstLine="709"/>
        <w:jc w:val="both"/>
        <w:rPr>
          <w:rFonts w:ascii="Times New Roman" w:hAnsi="Times New Roman"/>
          <w:color w:val="000000"/>
          <w:sz w:val="28"/>
          <w:szCs w:val="28"/>
        </w:rPr>
      </w:pPr>
      <w:r w:rsidRPr="008D76F6">
        <w:rPr>
          <w:rFonts w:ascii="Times New Roman" w:hAnsi="Times New Roman"/>
          <w:color w:val="000000"/>
          <w:sz w:val="28"/>
          <w:szCs w:val="28"/>
        </w:rPr>
        <w:t>Рис.</w:t>
      </w:r>
      <w:r>
        <w:rPr>
          <w:rFonts w:ascii="Times New Roman" w:hAnsi="Times New Roman"/>
          <w:color w:val="000000"/>
          <w:sz w:val="28"/>
          <w:szCs w:val="28"/>
        </w:rPr>
        <w:t> </w:t>
      </w:r>
      <w:r w:rsidRPr="008D76F6">
        <w:rPr>
          <w:rFonts w:ascii="Times New Roman" w:hAnsi="Times New Roman"/>
          <w:color w:val="000000"/>
          <w:sz w:val="28"/>
          <w:szCs w:val="28"/>
        </w:rPr>
        <w:t>1</w:t>
      </w:r>
      <w:r w:rsidR="00B8418A" w:rsidRPr="008D76F6">
        <w:rPr>
          <w:rFonts w:ascii="Times New Roman" w:hAnsi="Times New Roman"/>
          <w:color w:val="000000"/>
          <w:sz w:val="28"/>
          <w:szCs w:val="28"/>
        </w:rPr>
        <w:t>.2</w:t>
      </w:r>
      <w:r w:rsidR="009506F2" w:rsidRPr="008D76F6">
        <w:rPr>
          <w:rFonts w:ascii="Times New Roman" w:hAnsi="Times New Roman"/>
          <w:color w:val="000000"/>
          <w:sz w:val="28"/>
          <w:szCs w:val="28"/>
        </w:rPr>
        <w:t xml:space="preserve"> График функции автономных инвестиций</w:t>
      </w:r>
    </w:p>
    <w:p w:rsidR="009506F2" w:rsidRPr="00B52EA1" w:rsidRDefault="00B52EA1" w:rsidP="00B52EA1">
      <w:pPr>
        <w:widowControl/>
        <w:spacing w:line="360" w:lineRule="auto"/>
        <w:ind w:firstLine="709"/>
        <w:jc w:val="both"/>
        <w:rPr>
          <w:rFonts w:ascii="Times New Roman" w:hAnsi="Times New Roman"/>
          <w:sz w:val="28"/>
          <w:szCs w:val="28"/>
        </w:rPr>
      </w:pPr>
      <w:r>
        <w:br w:type="page"/>
      </w:r>
      <w:r w:rsidR="009506F2" w:rsidRPr="00B52EA1">
        <w:rPr>
          <w:rFonts w:ascii="Times New Roman" w:hAnsi="Times New Roman"/>
          <w:sz w:val="28"/>
          <w:szCs w:val="28"/>
        </w:rPr>
        <w:t xml:space="preserve">Другая цепь логических рассуждений используется </w:t>
      </w:r>
      <w:r w:rsidR="009506F2" w:rsidRPr="00B52EA1">
        <w:rPr>
          <w:rFonts w:ascii="Times New Roman" w:hAnsi="Times New Roman"/>
          <w:i/>
          <w:sz w:val="28"/>
          <w:szCs w:val="28"/>
        </w:rPr>
        <w:t>неоклассиками.</w:t>
      </w:r>
    </w:p>
    <w:p w:rsidR="009506F2" w:rsidRPr="008D76F6" w:rsidRDefault="009506F2" w:rsidP="008D76F6">
      <w:pPr>
        <w:pStyle w:val="a8"/>
        <w:spacing w:after="0" w:line="360" w:lineRule="auto"/>
        <w:ind w:firstLine="709"/>
        <w:jc w:val="both"/>
        <w:rPr>
          <w:color w:val="000000"/>
          <w:sz w:val="28"/>
          <w:szCs w:val="28"/>
        </w:rPr>
      </w:pPr>
      <w:r w:rsidRPr="008D76F6">
        <w:rPr>
          <w:color w:val="000000"/>
          <w:sz w:val="28"/>
          <w:szCs w:val="28"/>
        </w:rPr>
        <w:t>Предприниматели прибегают к инвестициям для того, чтобы довести объём имеющегося у них капитала до оптимальных размеров. Зависимость объёма инвестиций от размера функционирующего капитала можно представить формулой</w:t>
      </w:r>
      <w:r w:rsidR="0037296A" w:rsidRPr="008D76F6">
        <w:rPr>
          <w:color w:val="000000"/>
          <w:sz w:val="28"/>
          <w:szCs w:val="28"/>
        </w:rPr>
        <w:t>:</w:t>
      </w:r>
    </w:p>
    <w:p w:rsidR="0037296A" w:rsidRPr="008D76F6" w:rsidRDefault="0037296A" w:rsidP="008D76F6">
      <w:pPr>
        <w:widowControl/>
        <w:spacing w:line="360" w:lineRule="auto"/>
        <w:ind w:firstLine="709"/>
        <w:jc w:val="both"/>
        <w:rPr>
          <w:rFonts w:ascii="Times New Roman" w:hAnsi="Times New Roman"/>
          <w:i/>
          <w:color w:val="000000"/>
          <w:sz w:val="28"/>
          <w:szCs w:val="28"/>
        </w:rPr>
      </w:pPr>
    </w:p>
    <w:p w:rsidR="009506F2" w:rsidRPr="008D76F6" w:rsidRDefault="009506F2" w:rsidP="008D76F6">
      <w:pPr>
        <w:widowControl/>
        <w:spacing w:line="360" w:lineRule="auto"/>
        <w:ind w:firstLine="709"/>
        <w:jc w:val="both"/>
        <w:rPr>
          <w:rFonts w:ascii="Times New Roman" w:hAnsi="Times New Roman"/>
          <w:color w:val="000000"/>
          <w:sz w:val="28"/>
          <w:szCs w:val="28"/>
        </w:rPr>
      </w:pPr>
      <w:r w:rsidRPr="008D76F6">
        <w:rPr>
          <w:rFonts w:ascii="Times New Roman" w:hAnsi="Times New Roman"/>
          <w:color w:val="000000"/>
          <w:sz w:val="28"/>
          <w:szCs w:val="28"/>
          <w:lang w:val="en-US"/>
        </w:rPr>
        <w:t>I</w:t>
      </w:r>
      <w:r w:rsidRPr="008D76F6">
        <w:rPr>
          <w:rFonts w:ascii="Times New Roman" w:hAnsi="Times New Roman"/>
          <w:color w:val="000000"/>
          <w:sz w:val="28"/>
          <w:szCs w:val="28"/>
          <w:vertAlign w:val="superscript"/>
        </w:rPr>
        <w:t xml:space="preserve"> </w:t>
      </w:r>
      <w:r w:rsidRPr="008D76F6">
        <w:rPr>
          <w:rFonts w:ascii="Times New Roman" w:hAnsi="Times New Roman"/>
          <w:color w:val="000000"/>
          <w:sz w:val="28"/>
          <w:szCs w:val="28"/>
          <w:vertAlign w:val="superscript"/>
          <w:lang w:val="en-US"/>
        </w:rPr>
        <w:t>a</w:t>
      </w:r>
      <w:r w:rsidRPr="008D76F6">
        <w:rPr>
          <w:rFonts w:ascii="Times New Roman" w:hAnsi="Times New Roman"/>
          <w:color w:val="000000"/>
          <w:sz w:val="28"/>
          <w:szCs w:val="28"/>
          <w:vertAlign w:val="subscript"/>
          <w:lang w:val="en-US"/>
        </w:rPr>
        <w:t>t</w:t>
      </w:r>
      <w:r w:rsidRPr="008D76F6">
        <w:rPr>
          <w:rFonts w:ascii="Times New Roman" w:hAnsi="Times New Roman"/>
          <w:color w:val="000000"/>
          <w:sz w:val="28"/>
          <w:szCs w:val="28"/>
        </w:rPr>
        <w:t xml:space="preserve"> =</w:t>
      </w:r>
      <w:r w:rsidRPr="008D76F6">
        <w:rPr>
          <w:rFonts w:ascii="Times New Roman" w:hAnsi="Times New Roman"/>
          <w:color w:val="000000"/>
          <w:sz w:val="28"/>
          <w:szCs w:val="28"/>
          <w:lang w:val="en-US"/>
        </w:rPr>
        <w:sym w:font="Symbol" w:char="F062"/>
      </w:r>
      <w:r w:rsidRPr="008D76F6">
        <w:rPr>
          <w:rFonts w:ascii="Times New Roman" w:hAnsi="Times New Roman"/>
          <w:color w:val="000000"/>
          <w:sz w:val="28"/>
          <w:szCs w:val="28"/>
        </w:rPr>
        <w:t xml:space="preserve"> </w:t>
      </w:r>
      <w:r w:rsidR="008D76F6" w:rsidRPr="008D76F6">
        <w:rPr>
          <w:rFonts w:ascii="Times New Roman" w:hAnsi="Times New Roman"/>
          <w:color w:val="000000"/>
          <w:sz w:val="28"/>
          <w:szCs w:val="28"/>
        </w:rPr>
        <w:t>(</w:t>
      </w:r>
      <w:r w:rsidRPr="008D76F6">
        <w:rPr>
          <w:rFonts w:ascii="Times New Roman" w:hAnsi="Times New Roman"/>
          <w:color w:val="000000"/>
          <w:sz w:val="28"/>
          <w:szCs w:val="28"/>
          <w:lang w:val="en-US"/>
        </w:rPr>
        <w:t>K</w:t>
      </w:r>
      <w:r w:rsidRPr="008D76F6">
        <w:rPr>
          <w:rFonts w:ascii="Times New Roman" w:hAnsi="Times New Roman"/>
          <w:color w:val="000000"/>
          <w:sz w:val="28"/>
          <w:szCs w:val="28"/>
        </w:rPr>
        <w:t xml:space="preserve">* </w:t>
      </w:r>
      <w:r w:rsidR="008D76F6">
        <w:rPr>
          <w:rFonts w:ascii="Times New Roman" w:hAnsi="Times New Roman"/>
          <w:color w:val="000000"/>
          <w:sz w:val="28"/>
          <w:szCs w:val="28"/>
        </w:rPr>
        <w:t>–</w:t>
      </w:r>
      <w:r w:rsidR="008D76F6" w:rsidRPr="008D76F6">
        <w:rPr>
          <w:rFonts w:ascii="Times New Roman" w:hAnsi="Times New Roman"/>
          <w:color w:val="000000"/>
          <w:sz w:val="28"/>
          <w:szCs w:val="28"/>
        </w:rPr>
        <w:t xml:space="preserve"> </w:t>
      </w:r>
      <w:r w:rsidRPr="008D76F6">
        <w:rPr>
          <w:rFonts w:ascii="Times New Roman" w:hAnsi="Times New Roman"/>
          <w:color w:val="000000"/>
          <w:sz w:val="28"/>
          <w:szCs w:val="28"/>
          <w:lang w:val="en-US"/>
        </w:rPr>
        <w:t>K</w:t>
      </w:r>
      <w:r w:rsidRPr="008D76F6">
        <w:rPr>
          <w:rFonts w:ascii="Times New Roman" w:hAnsi="Times New Roman"/>
          <w:color w:val="000000"/>
          <w:sz w:val="28"/>
          <w:szCs w:val="28"/>
        </w:rPr>
        <w:t xml:space="preserve"> </w:t>
      </w:r>
      <w:r w:rsidRPr="008D76F6">
        <w:rPr>
          <w:rFonts w:ascii="Times New Roman" w:hAnsi="Times New Roman"/>
          <w:color w:val="000000"/>
          <w:sz w:val="28"/>
          <w:szCs w:val="28"/>
          <w:vertAlign w:val="subscript"/>
          <w:lang w:val="en-US"/>
        </w:rPr>
        <w:t>t</w:t>
      </w:r>
      <w:r w:rsidR="008D76F6">
        <w:rPr>
          <w:rFonts w:ascii="Times New Roman" w:hAnsi="Times New Roman"/>
          <w:color w:val="000000"/>
          <w:sz w:val="28"/>
          <w:szCs w:val="28"/>
          <w:vertAlign w:val="subscript"/>
        </w:rPr>
        <w:t>)</w:t>
      </w:r>
      <w:r w:rsidRPr="008D76F6">
        <w:rPr>
          <w:rFonts w:ascii="Times New Roman" w:hAnsi="Times New Roman"/>
          <w:color w:val="000000"/>
          <w:sz w:val="28"/>
          <w:szCs w:val="28"/>
        </w:rPr>
        <w:t>;</w:t>
      </w:r>
      <w:r w:rsidR="00B8418A" w:rsidRPr="008D76F6">
        <w:rPr>
          <w:rFonts w:ascii="Times New Roman" w:hAnsi="Times New Roman"/>
          <w:color w:val="000000"/>
          <w:sz w:val="28"/>
          <w:szCs w:val="28"/>
        </w:rPr>
        <w:t xml:space="preserve"> </w:t>
      </w:r>
      <w:r w:rsidRPr="008D76F6">
        <w:rPr>
          <w:rFonts w:ascii="Times New Roman" w:hAnsi="Times New Roman"/>
          <w:color w:val="000000"/>
          <w:sz w:val="28"/>
          <w:szCs w:val="28"/>
        </w:rPr>
        <w:t>0&lt;</w:t>
      </w:r>
      <w:r w:rsidRPr="008D76F6">
        <w:rPr>
          <w:rFonts w:ascii="Times New Roman" w:hAnsi="Times New Roman"/>
          <w:color w:val="000000"/>
          <w:sz w:val="28"/>
          <w:szCs w:val="28"/>
          <w:lang w:val="en-US"/>
        </w:rPr>
        <w:sym w:font="Symbol" w:char="F062"/>
      </w:r>
      <w:r w:rsidRPr="008D76F6">
        <w:rPr>
          <w:rFonts w:ascii="Times New Roman" w:hAnsi="Times New Roman"/>
          <w:color w:val="000000"/>
          <w:sz w:val="28"/>
          <w:szCs w:val="28"/>
        </w:rPr>
        <w:t xml:space="preserve"> &lt;1;</w:t>
      </w:r>
      <w:r w:rsidR="008D76F6">
        <w:rPr>
          <w:rFonts w:ascii="Times New Roman" w:hAnsi="Times New Roman"/>
          <w:color w:val="000000"/>
          <w:sz w:val="28"/>
          <w:szCs w:val="28"/>
        </w:rPr>
        <w:t xml:space="preserve"> </w:t>
      </w:r>
      <w:r w:rsidRPr="008D76F6">
        <w:rPr>
          <w:rFonts w:ascii="Times New Roman" w:hAnsi="Times New Roman"/>
          <w:color w:val="000000"/>
          <w:sz w:val="28"/>
          <w:szCs w:val="28"/>
        </w:rPr>
        <w:tab/>
      </w:r>
      <w:r w:rsidRPr="008D76F6">
        <w:rPr>
          <w:rFonts w:ascii="Times New Roman" w:hAnsi="Times New Roman"/>
          <w:color w:val="000000"/>
          <w:sz w:val="28"/>
          <w:szCs w:val="28"/>
        </w:rPr>
        <w:tab/>
      </w:r>
      <w:r w:rsidRPr="008D76F6">
        <w:rPr>
          <w:rFonts w:ascii="Times New Roman" w:hAnsi="Times New Roman"/>
          <w:color w:val="000000"/>
          <w:sz w:val="28"/>
          <w:szCs w:val="28"/>
        </w:rPr>
        <w:tab/>
      </w:r>
      <w:r w:rsidRPr="008D76F6">
        <w:rPr>
          <w:rFonts w:ascii="Times New Roman" w:hAnsi="Times New Roman"/>
          <w:color w:val="000000"/>
          <w:sz w:val="28"/>
          <w:szCs w:val="28"/>
        </w:rPr>
        <w:tab/>
        <w:t>(</w:t>
      </w:r>
      <w:r w:rsidR="00B8418A" w:rsidRPr="008D76F6">
        <w:rPr>
          <w:rFonts w:ascii="Times New Roman" w:hAnsi="Times New Roman"/>
          <w:color w:val="000000"/>
          <w:sz w:val="28"/>
          <w:szCs w:val="28"/>
        </w:rPr>
        <w:t>1.4</w:t>
      </w:r>
      <w:r w:rsidRPr="008D76F6">
        <w:rPr>
          <w:rFonts w:ascii="Times New Roman" w:hAnsi="Times New Roman"/>
          <w:color w:val="000000"/>
          <w:sz w:val="28"/>
          <w:szCs w:val="28"/>
        </w:rPr>
        <w:t>)</w:t>
      </w:r>
    </w:p>
    <w:p w:rsidR="00B52EA1" w:rsidRDefault="00B52EA1" w:rsidP="008D76F6">
      <w:pPr>
        <w:widowControl/>
        <w:spacing w:line="360" w:lineRule="auto"/>
        <w:ind w:firstLine="709"/>
        <w:jc w:val="both"/>
        <w:rPr>
          <w:rFonts w:ascii="Times New Roman" w:hAnsi="Times New Roman"/>
          <w:color w:val="000000"/>
          <w:sz w:val="28"/>
          <w:szCs w:val="28"/>
        </w:rPr>
      </w:pPr>
    </w:p>
    <w:p w:rsidR="0037296A" w:rsidRPr="008D76F6" w:rsidRDefault="009506F2" w:rsidP="008D76F6">
      <w:pPr>
        <w:widowControl/>
        <w:spacing w:line="360" w:lineRule="auto"/>
        <w:ind w:firstLine="709"/>
        <w:jc w:val="both"/>
        <w:rPr>
          <w:rFonts w:ascii="Times New Roman" w:hAnsi="Times New Roman"/>
          <w:i/>
          <w:color w:val="000000"/>
          <w:sz w:val="28"/>
          <w:szCs w:val="28"/>
        </w:rPr>
      </w:pPr>
      <w:r w:rsidRPr="008D76F6">
        <w:rPr>
          <w:rFonts w:ascii="Times New Roman" w:hAnsi="Times New Roman"/>
          <w:color w:val="000000"/>
          <w:sz w:val="28"/>
          <w:szCs w:val="28"/>
        </w:rPr>
        <w:t xml:space="preserve">где </w:t>
      </w:r>
      <w:r w:rsidRPr="008D76F6">
        <w:rPr>
          <w:rFonts w:ascii="Times New Roman" w:hAnsi="Times New Roman"/>
          <w:i/>
          <w:color w:val="000000"/>
          <w:sz w:val="28"/>
          <w:szCs w:val="28"/>
          <w:lang w:val="en-US"/>
        </w:rPr>
        <w:t>I</w:t>
      </w:r>
      <w:r w:rsidRPr="008D76F6">
        <w:rPr>
          <w:rFonts w:ascii="Times New Roman" w:hAnsi="Times New Roman"/>
          <w:i/>
          <w:color w:val="000000"/>
          <w:sz w:val="28"/>
          <w:szCs w:val="28"/>
          <w:vertAlign w:val="superscript"/>
        </w:rPr>
        <w:t xml:space="preserve"> </w:t>
      </w:r>
      <w:r w:rsidRPr="008D76F6">
        <w:rPr>
          <w:rFonts w:ascii="Times New Roman" w:hAnsi="Times New Roman"/>
          <w:i/>
          <w:color w:val="000000"/>
          <w:sz w:val="28"/>
          <w:szCs w:val="28"/>
          <w:vertAlign w:val="superscript"/>
          <w:lang w:val="en-US"/>
        </w:rPr>
        <w:t>a</w:t>
      </w:r>
      <w:r w:rsidRPr="008D76F6">
        <w:rPr>
          <w:rFonts w:ascii="Times New Roman" w:hAnsi="Times New Roman"/>
          <w:i/>
          <w:color w:val="000000"/>
          <w:sz w:val="28"/>
          <w:szCs w:val="28"/>
          <w:vertAlign w:val="subscript"/>
          <w:lang w:val="en-US"/>
        </w:rPr>
        <w:t>t</w:t>
      </w:r>
      <w:r w:rsidRPr="008D76F6">
        <w:rPr>
          <w:rFonts w:ascii="Times New Roman" w:hAnsi="Times New Roman"/>
          <w:i/>
          <w:color w:val="000000"/>
          <w:sz w:val="28"/>
          <w:szCs w:val="28"/>
          <w:vertAlign w:val="superscript"/>
        </w:rPr>
        <w:t xml:space="preserve"> </w:t>
      </w:r>
      <w:r w:rsidRPr="008D76F6">
        <w:rPr>
          <w:rFonts w:ascii="Times New Roman" w:hAnsi="Times New Roman"/>
          <w:color w:val="000000"/>
          <w:sz w:val="28"/>
          <w:szCs w:val="28"/>
        </w:rPr>
        <w:t xml:space="preserve">- объем автономных инвестиций в период </w:t>
      </w:r>
      <w:r w:rsidRPr="008D76F6">
        <w:rPr>
          <w:rFonts w:ascii="Times New Roman" w:hAnsi="Times New Roman"/>
          <w:i/>
          <w:color w:val="000000"/>
          <w:sz w:val="28"/>
          <w:szCs w:val="28"/>
          <w:lang w:val="en-US"/>
        </w:rPr>
        <w:t>t</w:t>
      </w:r>
      <w:r w:rsidRPr="008D76F6">
        <w:rPr>
          <w:rFonts w:ascii="Times New Roman" w:hAnsi="Times New Roman"/>
          <w:i/>
          <w:color w:val="000000"/>
          <w:sz w:val="28"/>
          <w:szCs w:val="28"/>
        </w:rPr>
        <w:t>;</w:t>
      </w:r>
    </w:p>
    <w:p w:rsidR="0037296A" w:rsidRPr="008D76F6" w:rsidRDefault="009506F2" w:rsidP="008D76F6">
      <w:pPr>
        <w:widowControl/>
        <w:spacing w:line="360" w:lineRule="auto"/>
        <w:ind w:firstLine="709"/>
        <w:jc w:val="both"/>
        <w:rPr>
          <w:rFonts w:ascii="Times New Roman" w:hAnsi="Times New Roman"/>
          <w:i/>
          <w:color w:val="000000"/>
          <w:sz w:val="28"/>
          <w:szCs w:val="28"/>
        </w:rPr>
      </w:pPr>
      <w:r w:rsidRPr="008D76F6">
        <w:rPr>
          <w:rFonts w:ascii="Times New Roman" w:hAnsi="Times New Roman"/>
          <w:i/>
          <w:color w:val="000000"/>
          <w:sz w:val="28"/>
          <w:szCs w:val="28"/>
          <w:lang w:val="en-US"/>
        </w:rPr>
        <w:t>K</w:t>
      </w:r>
      <w:r w:rsidRPr="00B52EA1">
        <w:rPr>
          <w:rFonts w:ascii="Times New Roman" w:hAnsi="Times New Roman"/>
          <w:i/>
          <w:color w:val="000000"/>
          <w:sz w:val="28"/>
          <w:szCs w:val="28"/>
        </w:rPr>
        <w:t xml:space="preserve"> </w:t>
      </w:r>
      <w:r w:rsidRPr="008D76F6">
        <w:rPr>
          <w:rFonts w:ascii="Times New Roman" w:hAnsi="Times New Roman"/>
          <w:i/>
          <w:color w:val="000000"/>
          <w:sz w:val="28"/>
          <w:szCs w:val="28"/>
          <w:vertAlign w:val="subscript"/>
          <w:lang w:val="en-US"/>
        </w:rPr>
        <w:t>t</w:t>
      </w:r>
      <w:r w:rsidRPr="00B52EA1">
        <w:rPr>
          <w:rFonts w:ascii="Times New Roman" w:hAnsi="Times New Roman"/>
          <w:i/>
          <w:color w:val="000000"/>
          <w:sz w:val="28"/>
          <w:szCs w:val="28"/>
          <w:vertAlign w:val="subscript"/>
        </w:rPr>
        <w:t xml:space="preserve"> </w:t>
      </w:r>
      <w:r w:rsidRPr="008D76F6">
        <w:rPr>
          <w:rFonts w:ascii="Times New Roman" w:hAnsi="Times New Roman"/>
          <w:i/>
          <w:color w:val="000000"/>
          <w:sz w:val="28"/>
          <w:szCs w:val="28"/>
        </w:rPr>
        <w:t>-</w:t>
      </w:r>
      <w:r w:rsidRPr="008D76F6">
        <w:rPr>
          <w:rFonts w:ascii="Times New Roman" w:hAnsi="Times New Roman"/>
          <w:color w:val="000000"/>
          <w:sz w:val="28"/>
          <w:szCs w:val="28"/>
        </w:rPr>
        <w:t xml:space="preserve">объём капитала существующий на начало периода </w:t>
      </w:r>
      <w:r w:rsidRPr="008D76F6">
        <w:rPr>
          <w:rFonts w:ascii="Times New Roman" w:hAnsi="Times New Roman"/>
          <w:i/>
          <w:color w:val="000000"/>
          <w:sz w:val="28"/>
          <w:szCs w:val="28"/>
          <w:lang w:val="en-US"/>
        </w:rPr>
        <w:t>t</w:t>
      </w:r>
      <w:r w:rsidRPr="008D76F6">
        <w:rPr>
          <w:rFonts w:ascii="Times New Roman" w:hAnsi="Times New Roman"/>
          <w:i/>
          <w:color w:val="000000"/>
          <w:sz w:val="28"/>
          <w:szCs w:val="28"/>
        </w:rPr>
        <w:t>;</w:t>
      </w:r>
    </w:p>
    <w:p w:rsidR="0037296A" w:rsidRPr="008D76F6" w:rsidRDefault="009506F2" w:rsidP="008D76F6">
      <w:pPr>
        <w:widowControl/>
        <w:spacing w:line="360" w:lineRule="auto"/>
        <w:ind w:firstLine="709"/>
        <w:jc w:val="both"/>
        <w:rPr>
          <w:rFonts w:ascii="Times New Roman" w:hAnsi="Times New Roman"/>
          <w:color w:val="000000"/>
          <w:sz w:val="28"/>
          <w:szCs w:val="28"/>
        </w:rPr>
      </w:pPr>
      <w:r w:rsidRPr="008D76F6">
        <w:rPr>
          <w:rFonts w:ascii="Times New Roman" w:hAnsi="Times New Roman"/>
          <w:i/>
          <w:color w:val="000000"/>
          <w:sz w:val="28"/>
          <w:szCs w:val="28"/>
          <w:lang w:val="en-US"/>
        </w:rPr>
        <w:t>K</w:t>
      </w:r>
      <w:r w:rsidRPr="00B52EA1">
        <w:rPr>
          <w:rFonts w:ascii="Times New Roman" w:hAnsi="Times New Roman"/>
          <w:i/>
          <w:color w:val="000000"/>
          <w:sz w:val="28"/>
          <w:szCs w:val="28"/>
        </w:rPr>
        <w:t>*</w:t>
      </w:r>
      <w:r w:rsidR="008D76F6">
        <w:rPr>
          <w:rFonts w:ascii="Times New Roman" w:hAnsi="Times New Roman"/>
          <w:i/>
          <w:color w:val="000000"/>
          <w:sz w:val="28"/>
          <w:szCs w:val="28"/>
        </w:rPr>
        <w:t> –</w:t>
      </w:r>
      <w:r w:rsidR="008D76F6" w:rsidRPr="00B52EA1">
        <w:rPr>
          <w:rFonts w:ascii="Times New Roman" w:hAnsi="Times New Roman"/>
          <w:i/>
          <w:color w:val="000000"/>
          <w:sz w:val="28"/>
          <w:szCs w:val="28"/>
        </w:rPr>
        <w:t xml:space="preserve"> </w:t>
      </w:r>
      <w:r w:rsidRPr="008D76F6">
        <w:rPr>
          <w:rFonts w:ascii="Times New Roman" w:hAnsi="Times New Roman"/>
          <w:color w:val="000000"/>
          <w:sz w:val="28"/>
          <w:szCs w:val="28"/>
        </w:rPr>
        <w:t>оптимальный объём капитала,</w:t>
      </w:r>
    </w:p>
    <w:p w:rsidR="009506F2" w:rsidRPr="008D76F6" w:rsidRDefault="009506F2" w:rsidP="008D76F6">
      <w:pPr>
        <w:widowControl/>
        <w:spacing w:line="360" w:lineRule="auto"/>
        <w:ind w:firstLine="709"/>
        <w:jc w:val="both"/>
        <w:rPr>
          <w:rFonts w:ascii="Times New Roman" w:hAnsi="Times New Roman"/>
          <w:color w:val="000000"/>
          <w:sz w:val="28"/>
          <w:szCs w:val="28"/>
        </w:rPr>
      </w:pPr>
      <w:r w:rsidRPr="008D76F6">
        <w:rPr>
          <w:rFonts w:ascii="Times New Roman" w:hAnsi="Times New Roman"/>
          <w:i/>
          <w:color w:val="000000"/>
          <w:sz w:val="28"/>
          <w:szCs w:val="28"/>
        </w:rPr>
        <w:sym w:font="Symbol" w:char="F062"/>
      </w:r>
      <w:r w:rsidRPr="008D76F6">
        <w:rPr>
          <w:rFonts w:ascii="Times New Roman" w:hAnsi="Times New Roman"/>
          <w:i/>
          <w:color w:val="000000"/>
          <w:sz w:val="28"/>
          <w:szCs w:val="28"/>
        </w:rPr>
        <w:t xml:space="preserve"> </w:t>
      </w:r>
      <w:r w:rsidR="008D76F6">
        <w:rPr>
          <w:rFonts w:ascii="Times New Roman" w:hAnsi="Times New Roman"/>
          <w:color w:val="000000"/>
          <w:sz w:val="28"/>
          <w:szCs w:val="28"/>
        </w:rPr>
        <w:t>–</w:t>
      </w:r>
      <w:r w:rsidR="008D76F6" w:rsidRPr="008D76F6">
        <w:rPr>
          <w:rFonts w:ascii="Times New Roman" w:hAnsi="Times New Roman"/>
          <w:color w:val="000000"/>
          <w:sz w:val="28"/>
          <w:szCs w:val="28"/>
        </w:rPr>
        <w:t xml:space="preserve"> </w:t>
      </w:r>
      <w:r w:rsidRPr="008D76F6">
        <w:rPr>
          <w:rFonts w:ascii="Times New Roman" w:hAnsi="Times New Roman"/>
          <w:color w:val="000000"/>
          <w:sz w:val="28"/>
          <w:szCs w:val="28"/>
        </w:rPr>
        <w:t xml:space="preserve">коэффициент, характеризующий меру приближения существующего объёма капитала к оптимальному за период </w:t>
      </w:r>
      <w:r w:rsidRPr="008D76F6">
        <w:rPr>
          <w:rFonts w:ascii="Times New Roman" w:hAnsi="Times New Roman"/>
          <w:i/>
          <w:color w:val="000000"/>
          <w:sz w:val="28"/>
          <w:szCs w:val="28"/>
          <w:lang w:val="en-US"/>
        </w:rPr>
        <w:t>t</w:t>
      </w:r>
      <w:r w:rsidRPr="008D76F6">
        <w:rPr>
          <w:rFonts w:ascii="Times New Roman" w:hAnsi="Times New Roman"/>
          <w:color w:val="000000"/>
          <w:sz w:val="28"/>
          <w:szCs w:val="28"/>
        </w:rPr>
        <w:t>.</w:t>
      </w:r>
    </w:p>
    <w:p w:rsidR="009506F2" w:rsidRPr="008D76F6" w:rsidRDefault="009506F2" w:rsidP="008D76F6">
      <w:pPr>
        <w:widowControl/>
        <w:spacing w:line="360" w:lineRule="auto"/>
        <w:ind w:firstLine="709"/>
        <w:jc w:val="both"/>
        <w:rPr>
          <w:rFonts w:ascii="Times New Roman" w:hAnsi="Times New Roman"/>
          <w:color w:val="000000"/>
          <w:sz w:val="28"/>
          <w:szCs w:val="28"/>
        </w:rPr>
      </w:pPr>
      <w:r w:rsidRPr="008D76F6">
        <w:rPr>
          <w:rFonts w:ascii="Times New Roman" w:hAnsi="Times New Roman"/>
          <w:color w:val="000000"/>
          <w:sz w:val="28"/>
          <w:szCs w:val="28"/>
        </w:rPr>
        <w:t>Оптимальным является такой размер капитала, который при существующей технологии обеспечивает максимальную прибыль. Из микроэкономики известно, что прибыль достигает максимума, когда предельная производительность капитала (</w:t>
      </w:r>
      <w:r w:rsidRPr="008D76F6">
        <w:rPr>
          <w:rFonts w:ascii="Times New Roman" w:hAnsi="Times New Roman"/>
          <w:i/>
          <w:color w:val="000000"/>
          <w:sz w:val="28"/>
          <w:szCs w:val="28"/>
          <w:lang w:val="en-US"/>
        </w:rPr>
        <w:t>r</w:t>
      </w:r>
      <w:r w:rsidRPr="008D76F6">
        <w:rPr>
          <w:rFonts w:ascii="Times New Roman" w:hAnsi="Times New Roman"/>
          <w:color w:val="000000"/>
          <w:sz w:val="28"/>
          <w:szCs w:val="28"/>
        </w:rPr>
        <w:t>) равна предельным затратам его использования. В условиях совершенной конкуренции предельные затраты использования капитала слагаются из нормы амортизации (</w:t>
      </w:r>
      <w:r w:rsidRPr="008D76F6">
        <w:rPr>
          <w:rFonts w:ascii="Times New Roman" w:hAnsi="Times New Roman"/>
          <w:i/>
          <w:color w:val="000000"/>
          <w:sz w:val="28"/>
          <w:szCs w:val="28"/>
          <w:lang w:val="en-US"/>
        </w:rPr>
        <w:t>d</w:t>
      </w:r>
      <w:r w:rsidRPr="008D76F6">
        <w:rPr>
          <w:rFonts w:ascii="Times New Roman" w:hAnsi="Times New Roman"/>
          <w:color w:val="000000"/>
          <w:sz w:val="28"/>
          <w:szCs w:val="28"/>
        </w:rPr>
        <w:t>), определяющей величину износа капитала, и ставки процента по финансовым активам (</w:t>
      </w:r>
      <w:r w:rsidRPr="008D76F6">
        <w:rPr>
          <w:rFonts w:ascii="Times New Roman" w:hAnsi="Times New Roman"/>
          <w:i/>
          <w:color w:val="000000"/>
          <w:sz w:val="28"/>
          <w:szCs w:val="28"/>
          <w:lang w:val="en-US"/>
        </w:rPr>
        <w:t>i</w:t>
      </w:r>
      <w:r w:rsidRPr="008D76F6">
        <w:rPr>
          <w:rFonts w:ascii="Times New Roman" w:hAnsi="Times New Roman"/>
          <w:color w:val="000000"/>
          <w:sz w:val="28"/>
          <w:szCs w:val="28"/>
        </w:rPr>
        <w:t xml:space="preserve">), представляющей альтернативные затраты использования средств в качестве капитала. Следовательно, прибыль максимальна при </w:t>
      </w:r>
      <w:r w:rsidRPr="008D76F6">
        <w:rPr>
          <w:rFonts w:ascii="Times New Roman" w:hAnsi="Times New Roman"/>
          <w:i/>
          <w:color w:val="000000"/>
          <w:sz w:val="28"/>
          <w:szCs w:val="28"/>
          <w:lang w:val="en-US"/>
        </w:rPr>
        <w:t>r</w:t>
      </w:r>
      <w:r w:rsidRPr="00B52EA1">
        <w:rPr>
          <w:rFonts w:ascii="Times New Roman" w:hAnsi="Times New Roman"/>
          <w:color w:val="000000"/>
          <w:sz w:val="28"/>
          <w:szCs w:val="28"/>
        </w:rPr>
        <w:t xml:space="preserve"> = </w:t>
      </w:r>
      <w:r w:rsidRPr="008D76F6">
        <w:rPr>
          <w:rFonts w:ascii="Times New Roman" w:hAnsi="Times New Roman"/>
          <w:i/>
          <w:color w:val="000000"/>
          <w:sz w:val="28"/>
          <w:szCs w:val="28"/>
          <w:lang w:val="en-US"/>
        </w:rPr>
        <w:t>d</w:t>
      </w:r>
      <w:r w:rsidRPr="00B52EA1">
        <w:rPr>
          <w:rFonts w:ascii="Times New Roman" w:hAnsi="Times New Roman"/>
          <w:color w:val="000000"/>
          <w:sz w:val="28"/>
          <w:szCs w:val="28"/>
        </w:rPr>
        <w:t xml:space="preserve"> + </w:t>
      </w:r>
      <w:r w:rsidRPr="008D76F6">
        <w:rPr>
          <w:rFonts w:ascii="Times New Roman" w:hAnsi="Times New Roman"/>
          <w:i/>
          <w:color w:val="000000"/>
          <w:sz w:val="28"/>
          <w:szCs w:val="28"/>
          <w:lang w:val="en-US"/>
        </w:rPr>
        <w:t>i</w:t>
      </w:r>
      <w:r w:rsidRPr="008D76F6">
        <w:rPr>
          <w:rFonts w:ascii="Times New Roman" w:hAnsi="Times New Roman"/>
          <w:color w:val="000000"/>
          <w:sz w:val="28"/>
          <w:szCs w:val="28"/>
        </w:rPr>
        <w:t>.</w:t>
      </w:r>
    </w:p>
    <w:p w:rsidR="008D76F6" w:rsidRDefault="009506F2" w:rsidP="008D76F6">
      <w:pPr>
        <w:widowControl/>
        <w:spacing w:line="360" w:lineRule="auto"/>
        <w:ind w:firstLine="709"/>
        <w:jc w:val="both"/>
        <w:rPr>
          <w:rFonts w:ascii="Times New Roman" w:hAnsi="Times New Roman"/>
          <w:color w:val="000000"/>
          <w:sz w:val="28"/>
          <w:szCs w:val="28"/>
        </w:rPr>
      </w:pPr>
      <w:r w:rsidRPr="008D76F6">
        <w:rPr>
          <w:rFonts w:ascii="Times New Roman" w:hAnsi="Times New Roman"/>
          <w:color w:val="000000"/>
          <w:sz w:val="28"/>
          <w:szCs w:val="28"/>
        </w:rPr>
        <w:t xml:space="preserve">Пусть технология производства характеризуется производственной функцией Кобба </w:t>
      </w:r>
      <w:r w:rsidR="008D76F6">
        <w:rPr>
          <w:rFonts w:ascii="Times New Roman" w:hAnsi="Times New Roman"/>
          <w:color w:val="000000"/>
          <w:sz w:val="28"/>
          <w:szCs w:val="28"/>
        </w:rPr>
        <w:t>–</w:t>
      </w:r>
      <w:r w:rsidR="008D76F6" w:rsidRPr="008D76F6">
        <w:rPr>
          <w:rFonts w:ascii="Times New Roman" w:hAnsi="Times New Roman"/>
          <w:color w:val="000000"/>
          <w:sz w:val="28"/>
          <w:szCs w:val="28"/>
        </w:rPr>
        <w:t xml:space="preserve"> </w:t>
      </w:r>
      <w:r w:rsidRPr="008D76F6">
        <w:rPr>
          <w:rFonts w:ascii="Times New Roman" w:hAnsi="Times New Roman"/>
          <w:color w:val="000000"/>
          <w:sz w:val="28"/>
          <w:szCs w:val="28"/>
        </w:rPr>
        <w:t>Дугласа:</w:t>
      </w:r>
    </w:p>
    <w:p w:rsidR="00B52EA1" w:rsidRDefault="00B52EA1" w:rsidP="008D76F6">
      <w:pPr>
        <w:widowControl/>
        <w:spacing w:line="360" w:lineRule="auto"/>
        <w:ind w:firstLine="709"/>
        <w:jc w:val="both"/>
        <w:rPr>
          <w:rFonts w:ascii="Times New Roman" w:hAnsi="Times New Roman"/>
          <w:i/>
          <w:color w:val="000000"/>
          <w:sz w:val="28"/>
          <w:szCs w:val="28"/>
        </w:rPr>
      </w:pPr>
    </w:p>
    <w:p w:rsidR="009506F2" w:rsidRPr="008D76F6" w:rsidRDefault="009506F2" w:rsidP="008D76F6">
      <w:pPr>
        <w:widowControl/>
        <w:spacing w:line="360" w:lineRule="auto"/>
        <w:ind w:firstLine="709"/>
        <w:jc w:val="both"/>
        <w:rPr>
          <w:rFonts w:ascii="Times New Roman" w:hAnsi="Times New Roman"/>
          <w:color w:val="000000"/>
          <w:sz w:val="28"/>
          <w:szCs w:val="28"/>
        </w:rPr>
      </w:pPr>
      <w:r w:rsidRPr="008D76F6">
        <w:rPr>
          <w:rFonts w:ascii="Times New Roman" w:hAnsi="Times New Roman"/>
          <w:i/>
          <w:color w:val="000000"/>
          <w:sz w:val="28"/>
          <w:szCs w:val="28"/>
          <w:lang w:val="en-US"/>
        </w:rPr>
        <w:t>y</w:t>
      </w:r>
      <w:r w:rsidRPr="00B52EA1">
        <w:rPr>
          <w:rFonts w:ascii="Times New Roman" w:hAnsi="Times New Roman"/>
          <w:i/>
          <w:color w:val="000000"/>
          <w:sz w:val="28"/>
          <w:szCs w:val="28"/>
        </w:rPr>
        <w:t xml:space="preserve"> = </w:t>
      </w:r>
      <w:r w:rsidRPr="008D76F6">
        <w:rPr>
          <w:rFonts w:ascii="Times New Roman" w:hAnsi="Times New Roman"/>
          <w:i/>
          <w:color w:val="000000"/>
          <w:sz w:val="28"/>
          <w:szCs w:val="28"/>
          <w:lang w:val="en-US"/>
        </w:rPr>
        <w:t>K</w:t>
      </w:r>
      <w:r w:rsidRPr="008D76F6">
        <w:rPr>
          <w:rFonts w:ascii="Times New Roman" w:hAnsi="Times New Roman"/>
          <w:i/>
          <w:color w:val="000000"/>
          <w:sz w:val="28"/>
          <w:szCs w:val="28"/>
          <w:vertAlign w:val="superscript"/>
        </w:rPr>
        <w:sym w:font="Symbol" w:char="F061"/>
      </w:r>
      <w:r w:rsidRPr="00B52EA1">
        <w:rPr>
          <w:rFonts w:ascii="Times New Roman" w:hAnsi="Times New Roman"/>
          <w:i/>
          <w:color w:val="000000"/>
          <w:sz w:val="28"/>
          <w:szCs w:val="28"/>
        </w:rPr>
        <w:t xml:space="preserve"> </w:t>
      </w:r>
      <w:r w:rsidRPr="008D76F6">
        <w:rPr>
          <w:rFonts w:ascii="Times New Roman" w:hAnsi="Times New Roman"/>
          <w:i/>
          <w:color w:val="000000"/>
          <w:sz w:val="28"/>
          <w:szCs w:val="28"/>
          <w:lang w:val="en-US"/>
        </w:rPr>
        <w:t>N</w:t>
      </w:r>
      <w:r w:rsidRPr="008D76F6">
        <w:rPr>
          <w:rFonts w:ascii="Times New Roman" w:hAnsi="Times New Roman"/>
          <w:i/>
          <w:color w:val="000000"/>
          <w:sz w:val="28"/>
          <w:szCs w:val="28"/>
          <w:vertAlign w:val="superscript"/>
        </w:rPr>
        <w:t>1-</w:t>
      </w:r>
      <w:r w:rsidRPr="008D76F6">
        <w:rPr>
          <w:rFonts w:ascii="Times New Roman" w:hAnsi="Times New Roman"/>
          <w:i/>
          <w:color w:val="000000"/>
          <w:sz w:val="28"/>
          <w:szCs w:val="28"/>
          <w:vertAlign w:val="superscript"/>
        </w:rPr>
        <w:sym w:font="Symbol" w:char="F061"/>
      </w:r>
      <w:r w:rsidRPr="008D76F6">
        <w:rPr>
          <w:rFonts w:ascii="Times New Roman" w:hAnsi="Times New Roman"/>
          <w:color w:val="000000"/>
          <w:sz w:val="28"/>
          <w:szCs w:val="28"/>
        </w:rPr>
        <w:t>.</w:t>
      </w:r>
      <w:r w:rsidR="00B8418A" w:rsidRPr="008D76F6">
        <w:rPr>
          <w:rFonts w:ascii="Times New Roman" w:hAnsi="Times New Roman"/>
          <w:color w:val="000000"/>
          <w:sz w:val="28"/>
          <w:szCs w:val="28"/>
        </w:rPr>
        <w:tab/>
      </w:r>
      <w:r w:rsidR="00B8418A" w:rsidRPr="008D76F6">
        <w:rPr>
          <w:rFonts w:ascii="Times New Roman" w:hAnsi="Times New Roman"/>
          <w:color w:val="000000"/>
          <w:sz w:val="28"/>
          <w:szCs w:val="28"/>
        </w:rPr>
        <w:tab/>
      </w:r>
      <w:r w:rsidR="00B8418A" w:rsidRPr="008D76F6">
        <w:rPr>
          <w:rFonts w:ascii="Times New Roman" w:hAnsi="Times New Roman"/>
          <w:color w:val="000000"/>
          <w:sz w:val="28"/>
          <w:szCs w:val="28"/>
        </w:rPr>
        <w:tab/>
      </w:r>
      <w:r w:rsidR="00B8418A" w:rsidRPr="008D76F6">
        <w:rPr>
          <w:rFonts w:ascii="Times New Roman" w:hAnsi="Times New Roman"/>
          <w:color w:val="000000"/>
          <w:sz w:val="28"/>
          <w:szCs w:val="28"/>
        </w:rPr>
        <w:tab/>
      </w:r>
      <w:r w:rsidR="00B8418A" w:rsidRPr="008D76F6">
        <w:rPr>
          <w:rFonts w:ascii="Times New Roman" w:hAnsi="Times New Roman"/>
          <w:color w:val="000000"/>
          <w:sz w:val="28"/>
          <w:szCs w:val="28"/>
        </w:rPr>
        <w:tab/>
        <w:t>(1.5)</w:t>
      </w:r>
    </w:p>
    <w:p w:rsidR="00B52EA1" w:rsidRDefault="00B52EA1" w:rsidP="008D76F6">
      <w:pPr>
        <w:widowControl/>
        <w:spacing w:line="360" w:lineRule="auto"/>
        <w:ind w:firstLine="709"/>
        <w:jc w:val="both"/>
        <w:rPr>
          <w:rFonts w:ascii="Times New Roman" w:hAnsi="Times New Roman"/>
          <w:color w:val="000000"/>
          <w:sz w:val="28"/>
          <w:szCs w:val="28"/>
        </w:rPr>
      </w:pPr>
    </w:p>
    <w:p w:rsidR="008D76F6" w:rsidRDefault="009506F2" w:rsidP="008D76F6">
      <w:pPr>
        <w:widowControl/>
        <w:spacing w:line="360" w:lineRule="auto"/>
        <w:ind w:firstLine="709"/>
        <w:jc w:val="both"/>
        <w:rPr>
          <w:rFonts w:ascii="Times New Roman" w:hAnsi="Times New Roman"/>
          <w:color w:val="000000"/>
          <w:sz w:val="28"/>
          <w:szCs w:val="28"/>
        </w:rPr>
      </w:pPr>
      <w:r w:rsidRPr="008D76F6">
        <w:rPr>
          <w:rFonts w:ascii="Times New Roman" w:hAnsi="Times New Roman"/>
          <w:color w:val="000000"/>
          <w:sz w:val="28"/>
          <w:szCs w:val="28"/>
        </w:rPr>
        <w:t>Тогда</w:t>
      </w:r>
    </w:p>
    <w:p w:rsidR="00B8418A" w:rsidRPr="008D76F6" w:rsidRDefault="00B52EA1" w:rsidP="008D76F6">
      <w:pPr>
        <w:widowControl/>
        <w:spacing w:line="360" w:lineRule="auto"/>
        <w:ind w:firstLine="709"/>
        <w:jc w:val="both"/>
        <w:rPr>
          <w:rFonts w:ascii="Times New Roman" w:hAnsi="Times New Roman"/>
          <w:color w:val="000000"/>
          <w:sz w:val="28"/>
          <w:szCs w:val="28"/>
        </w:rPr>
      </w:pPr>
      <w:r>
        <w:rPr>
          <w:rFonts w:ascii="Times New Roman" w:hAnsi="Times New Roman"/>
          <w:i/>
          <w:color w:val="000000"/>
          <w:sz w:val="28"/>
          <w:szCs w:val="28"/>
          <w:lang w:val="en-US"/>
        </w:rPr>
        <w:br w:type="page"/>
      </w:r>
      <w:r w:rsidR="009506F2" w:rsidRPr="008D76F6">
        <w:rPr>
          <w:rFonts w:ascii="Times New Roman" w:hAnsi="Times New Roman"/>
          <w:i/>
          <w:color w:val="000000"/>
          <w:sz w:val="28"/>
          <w:szCs w:val="28"/>
          <w:lang w:val="en-US"/>
        </w:rPr>
        <w:t>r</w:t>
      </w:r>
      <w:r w:rsidR="009506F2" w:rsidRPr="00B52EA1">
        <w:rPr>
          <w:rFonts w:ascii="Times New Roman" w:hAnsi="Times New Roman"/>
          <w:i/>
          <w:color w:val="000000"/>
          <w:sz w:val="28"/>
          <w:szCs w:val="28"/>
        </w:rPr>
        <w:t xml:space="preserve"> = </w:t>
      </w:r>
      <w:r w:rsidR="009506F2" w:rsidRPr="008D76F6">
        <w:rPr>
          <w:rFonts w:ascii="Times New Roman" w:hAnsi="Times New Roman"/>
          <w:i/>
          <w:color w:val="000000"/>
          <w:sz w:val="28"/>
          <w:szCs w:val="28"/>
          <w:lang w:val="en-US"/>
        </w:rPr>
        <w:t>K</w:t>
      </w:r>
      <w:r w:rsidR="009506F2" w:rsidRPr="00B52EA1">
        <w:rPr>
          <w:rFonts w:ascii="Times New Roman" w:hAnsi="Times New Roman"/>
          <w:i/>
          <w:color w:val="000000"/>
          <w:sz w:val="28"/>
          <w:szCs w:val="28"/>
        </w:rPr>
        <w:t xml:space="preserve"> </w:t>
      </w:r>
      <w:r w:rsidR="009506F2" w:rsidRPr="008D76F6">
        <w:rPr>
          <w:rFonts w:ascii="Times New Roman" w:hAnsi="Times New Roman"/>
          <w:i/>
          <w:color w:val="000000"/>
          <w:sz w:val="28"/>
          <w:szCs w:val="28"/>
          <w:vertAlign w:val="superscript"/>
        </w:rPr>
        <w:t>1-</w:t>
      </w:r>
      <w:r w:rsidR="009506F2" w:rsidRPr="008D76F6">
        <w:rPr>
          <w:rFonts w:ascii="Times New Roman" w:hAnsi="Times New Roman"/>
          <w:i/>
          <w:color w:val="000000"/>
          <w:sz w:val="28"/>
          <w:szCs w:val="28"/>
          <w:vertAlign w:val="superscript"/>
        </w:rPr>
        <w:sym w:font="Symbol" w:char="F061"/>
      </w:r>
      <w:r w:rsidR="008D76F6">
        <w:rPr>
          <w:rFonts w:ascii="Times New Roman" w:hAnsi="Times New Roman"/>
          <w:i/>
          <w:color w:val="000000"/>
          <w:sz w:val="28"/>
          <w:szCs w:val="28"/>
          <w:vertAlign w:val="superscript"/>
        </w:rPr>
        <w:t xml:space="preserve"> </w:t>
      </w:r>
      <w:r w:rsidR="009506F2" w:rsidRPr="008D76F6">
        <w:rPr>
          <w:rFonts w:ascii="Times New Roman" w:hAnsi="Times New Roman"/>
          <w:i/>
          <w:color w:val="000000"/>
          <w:sz w:val="28"/>
          <w:szCs w:val="28"/>
        </w:rPr>
        <w:sym w:font="Symbol" w:char="F061"/>
      </w:r>
      <w:r w:rsidR="009506F2" w:rsidRPr="008D76F6">
        <w:rPr>
          <w:rFonts w:ascii="Times New Roman" w:hAnsi="Times New Roman"/>
          <w:i/>
          <w:color w:val="000000"/>
          <w:sz w:val="28"/>
          <w:szCs w:val="28"/>
          <w:lang w:val="en-US"/>
        </w:rPr>
        <w:t>N</w:t>
      </w:r>
      <w:r w:rsidR="009506F2" w:rsidRPr="00B52EA1">
        <w:rPr>
          <w:rFonts w:ascii="Times New Roman" w:hAnsi="Times New Roman"/>
          <w:i/>
          <w:color w:val="000000"/>
          <w:sz w:val="28"/>
          <w:szCs w:val="28"/>
        </w:rPr>
        <w:t xml:space="preserve"> </w:t>
      </w:r>
      <w:r w:rsidR="009506F2" w:rsidRPr="008D76F6">
        <w:rPr>
          <w:rFonts w:ascii="Times New Roman" w:hAnsi="Times New Roman"/>
          <w:i/>
          <w:color w:val="000000"/>
          <w:sz w:val="28"/>
          <w:szCs w:val="28"/>
          <w:vertAlign w:val="superscript"/>
        </w:rPr>
        <w:t>1-</w:t>
      </w:r>
      <w:r w:rsidR="009506F2" w:rsidRPr="008D76F6">
        <w:rPr>
          <w:rFonts w:ascii="Times New Roman" w:hAnsi="Times New Roman"/>
          <w:i/>
          <w:color w:val="000000"/>
          <w:sz w:val="28"/>
          <w:szCs w:val="28"/>
          <w:vertAlign w:val="superscript"/>
        </w:rPr>
        <w:sym w:font="Symbol" w:char="F061"/>
      </w:r>
      <w:r w:rsidR="008D76F6">
        <w:rPr>
          <w:rFonts w:ascii="Times New Roman" w:hAnsi="Times New Roman"/>
          <w:i/>
          <w:color w:val="000000"/>
          <w:sz w:val="28"/>
          <w:szCs w:val="28"/>
          <w:vertAlign w:val="superscript"/>
        </w:rPr>
        <w:t xml:space="preserve"> </w:t>
      </w:r>
      <w:r w:rsidR="009506F2" w:rsidRPr="00B52EA1">
        <w:rPr>
          <w:rFonts w:ascii="Times New Roman" w:hAnsi="Times New Roman"/>
          <w:i/>
          <w:color w:val="000000"/>
          <w:sz w:val="28"/>
          <w:szCs w:val="28"/>
        </w:rPr>
        <w:t xml:space="preserve">= </w:t>
      </w:r>
      <w:r w:rsidR="009506F2" w:rsidRPr="008D76F6">
        <w:rPr>
          <w:rFonts w:ascii="Times New Roman" w:hAnsi="Times New Roman"/>
          <w:i/>
          <w:color w:val="000000"/>
          <w:sz w:val="28"/>
          <w:szCs w:val="28"/>
          <w:lang w:val="en-US"/>
        </w:rPr>
        <w:sym w:font="Symbol" w:char="F061"/>
      </w:r>
      <w:r w:rsidR="009506F2" w:rsidRPr="008D76F6">
        <w:rPr>
          <w:rFonts w:ascii="Times New Roman" w:hAnsi="Times New Roman"/>
          <w:i/>
          <w:color w:val="000000"/>
          <w:sz w:val="28"/>
          <w:szCs w:val="28"/>
          <w:lang w:val="en-US"/>
        </w:rPr>
        <w:t>y</w:t>
      </w:r>
      <w:r w:rsidR="009506F2" w:rsidRPr="00B52EA1">
        <w:rPr>
          <w:rFonts w:ascii="Times New Roman" w:hAnsi="Times New Roman"/>
          <w:i/>
          <w:color w:val="000000"/>
          <w:sz w:val="28"/>
          <w:szCs w:val="28"/>
        </w:rPr>
        <w:t xml:space="preserve"> / </w:t>
      </w:r>
      <w:r w:rsidR="009506F2" w:rsidRPr="008D76F6">
        <w:rPr>
          <w:rFonts w:ascii="Times New Roman" w:hAnsi="Times New Roman"/>
          <w:i/>
          <w:color w:val="000000"/>
          <w:sz w:val="28"/>
          <w:szCs w:val="28"/>
          <w:lang w:val="en-US"/>
        </w:rPr>
        <w:t>K</w:t>
      </w:r>
      <w:r w:rsidR="009506F2" w:rsidRPr="00B52EA1">
        <w:rPr>
          <w:rFonts w:ascii="Times New Roman" w:hAnsi="Times New Roman"/>
          <w:color w:val="000000"/>
          <w:sz w:val="28"/>
          <w:szCs w:val="28"/>
        </w:rPr>
        <w:t>,</w:t>
      </w:r>
      <w:r w:rsidR="00B8418A" w:rsidRPr="008D76F6">
        <w:rPr>
          <w:rFonts w:ascii="Times New Roman" w:hAnsi="Times New Roman"/>
          <w:color w:val="000000"/>
          <w:sz w:val="28"/>
          <w:szCs w:val="28"/>
        </w:rPr>
        <w:t xml:space="preserve"> </w:t>
      </w:r>
      <w:r w:rsidR="00B8418A" w:rsidRPr="008D76F6">
        <w:rPr>
          <w:rFonts w:ascii="Times New Roman" w:hAnsi="Times New Roman"/>
          <w:color w:val="000000"/>
          <w:sz w:val="28"/>
          <w:szCs w:val="28"/>
        </w:rPr>
        <w:tab/>
      </w:r>
      <w:r w:rsidR="00B8418A" w:rsidRPr="008D76F6">
        <w:rPr>
          <w:rFonts w:ascii="Times New Roman" w:hAnsi="Times New Roman"/>
          <w:color w:val="000000"/>
          <w:sz w:val="28"/>
          <w:szCs w:val="28"/>
        </w:rPr>
        <w:tab/>
      </w:r>
      <w:r w:rsidR="00B8418A" w:rsidRPr="008D76F6">
        <w:rPr>
          <w:rFonts w:ascii="Times New Roman" w:hAnsi="Times New Roman"/>
          <w:color w:val="000000"/>
          <w:sz w:val="28"/>
          <w:szCs w:val="28"/>
        </w:rPr>
        <w:tab/>
        <w:t>(1.6)</w:t>
      </w:r>
    </w:p>
    <w:p w:rsidR="00B52EA1" w:rsidRDefault="00B52EA1" w:rsidP="008D76F6">
      <w:pPr>
        <w:widowControl/>
        <w:spacing w:line="360" w:lineRule="auto"/>
        <w:ind w:firstLine="709"/>
        <w:jc w:val="both"/>
        <w:rPr>
          <w:rFonts w:ascii="Times New Roman" w:hAnsi="Times New Roman"/>
          <w:color w:val="000000"/>
          <w:sz w:val="28"/>
          <w:szCs w:val="28"/>
        </w:rPr>
      </w:pPr>
    </w:p>
    <w:p w:rsidR="008D76F6" w:rsidRDefault="009506F2" w:rsidP="008D76F6">
      <w:pPr>
        <w:widowControl/>
        <w:spacing w:line="360" w:lineRule="auto"/>
        <w:ind w:firstLine="709"/>
        <w:jc w:val="both"/>
        <w:rPr>
          <w:rFonts w:ascii="Times New Roman" w:hAnsi="Times New Roman"/>
          <w:color w:val="000000"/>
          <w:sz w:val="28"/>
          <w:szCs w:val="28"/>
        </w:rPr>
      </w:pPr>
      <w:r w:rsidRPr="008D76F6">
        <w:rPr>
          <w:rFonts w:ascii="Times New Roman" w:hAnsi="Times New Roman"/>
          <w:color w:val="000000"/>
          <w:sz w:val="28"/>
          <w:szCs w:val="28"/>
        </w:rPr>
        <w:t>а условие максимизации прибыли</w:t>
      </w:r>
    </w:p>
    <w:p w:rsidR="00B52EA1" w:rsidRDefault="00B52EA1" w:rsidP="008D76F6">
      <w:pPr>
        <w:widowControl/>
        <w:spacing w:line="360" w:lineRule="auto"/>
        <w:ind w:firstLine="709"/>
        <w:jc w:val="both"/>
        <w:rPr>
          <w:rFonts w:ascii="Times New Roman" w:hAnsi="Times New Roman"/>
          <w:i/>
          <w:color w:val="000000"/>
          <w:sz w:val="28"/>
          <w:szCs w:val="28"/>
        </w:rPr>
      </w:pPr>
    </w:p>
    <w:p w:rsidR="00B8418A" w:rsidRPr="008D76F6" w:rsidRDefault="009506F2" w:rsidP="008D76F6">
      <w:pPr>
        <w:widowControl/>
        <w:spacing w:line="360" w:lineRule="auto"/>
        <w:ind w:firstLine="709"/>
        <w:jc w:val="both"/>
        <w:rPr>
          <w:rFonts w:ascii="Times New Roman" w:hAnsi="Times New Roman"/>
          <w:color w:val="000000"/>
          <w:sz w:val="28"/>
          <w:szCs w:val="28"/>
        </w:rPr>
      </w:pPr>
      <w:r w:rsidRPr="008D76F6">
        <w:rPr>
          <w:rFonts w:ascii="Times New Roman" w:hAnsi="Times New Roman"/>
          <w:i/>
          <w:color w:val="000000"/>
          <w:sz w:val="28"/>
          <w:szCs w:val="28"/>
        </w:rPr>
        <w:sym w:font="Symbol" w:char="F061"/>
      </w:r>
      <w:r w:rsidRPr="008D76F6">
        <w:rPr>
          <w:rFonts w:ascii="Times New Roman" w:hAnsi="Times New Roman"/>
          <w:i/>
          <w:color w:val="000000"/>
          <w:sz w:val="28"/>
          <w:szCs w:val="28"/>
          <w:lang w:val="en-US"/>
        </w:rPr>
        <w:t>y</w:t>
      </w:r>
      <w:r w:rsidRPr="00B52EA1">
        <w:rPr>
          <w:rFonts w:ascii="Times New Roman" w:hAnsi="Times New Roman"/>
          <w:i/>
          <w:color w:val="000000"/>
          <w:sz w:val="28"/>
          <w:szCs w:val="28"/>
        </w:rPr>
        <w:t xml:space="preserve"> / </w:t>
      </w:r>
      <w:r w:rsidRPr="008D76F6">
        <w:rPr>
          <w:rFonts w:ascii="Times New Roman" w:hAnsi="Times New Roman"/>
          <w:i/>
          <w:color w:val="000000"/>
          <w:sz w:val="28"/>
          <w:szCs w:val="28"/>
          <w:lang w:val="en-US"/>
        </w:rPr>
        <w:t>K</w:t>
      </w:r>
      <w:r w:rsidRPr="00B52EA1">
        <w:rPr>
          <w:rFonts w:ascii="Times New Roman" w:hAnsi="Times New Roman"/>
          <w:i/>
          <w:color w:val="000000"/>
          <w:sz w:val="28"/>
          <w:szCs w:val="28"/>
        </w:rPr>
        <w:t xml:space="preserve"> = </w:t>
      </w:r>
      <w:r w:rsidRPr="008D76F6">
        <w:rPr>
          <w:rFonts w:ascii="Times New Roman" w:hAnsi="Times New Roman"/>
          <w:i/>
          <w:color w:val="000000"/>
          <w:sz w:val="28"/>
          <w:szCs w:val="28"/>
          <w:lang w:val="en-US"/>
        </w:rPr>
        <w:t>d</w:t>
      </w:r>
      <w:r w:rsidRPr="00B52EA1">
        <w:rPr>
          <w:rFonts w:ascii="Times New Roman" w:hAnsi="Times New Roman"/>
          <w:i/>
          <w:color w:val="000000"/>
          <w:sz w:val="28"/>
          <w:szCs w:val="28"/>
        </w:rPr>
        <w:t xml:space="preserve"> + </w:t>
      </w:r>
      <w:r w:rsidRPr="008D76F6">
        <w:rPr>
          <w:rFonts w:ascii="Times New Roman" w:hAnsi="Times New Roman"/>
          <w:i/>
          <w:color w:val="000000"/>
          <w:sz w:val="28"/>
          <w:szCs w:val="28"/>
          <w:lang w:val="en-US"/>
        </w:rPr>
        <w:t>i</w:t>
      </w:r>
      <w:r w:rsidRPr="00B52EA1">
        <w:rPr>
          <w:rFonts w:ascii="Times New Roman" w:hAnsi="Times New Roman"/>
          <w:color w:val="000000"/>
          <w:sz w:val="28"/>
          <w:szCs w:val="28"/>
        </w:rPr>
        <w:t>.</w:t>
      </w:r>
      <w:r w:rsidR="00B8418A" w:rsidRPr="008D76F6">
        <w:rPr>
          <w:rFonts w:ascii="Times New Roman" w:hAnsi="Times New Roman"/>
          <w:color w:val="000000"/>
          <w:sz w:val="28"/>
          <w:szCs w:val="28"/>
        </w:rPr>
        <w:t xml:space="preserve"> </w:t>
      </w:r>
      <w:r w:rsidR="00B8418A" w:rsidRPr="008D76F6">
        <w:rPr>
          <w:rFonts w:ascii="Times New Roman" w:hAnsi="Times New Roman"/>
          <w:color w:val="000000"/>
          <w:sz w:val="28"/>
          <w:szCs w:val="28"/>
        </w:rPr>
        <w:tab/>
      </w:r>
      <w:r w:rsidR="00B8418A" w:rsidRPr="008D76F6">
        <w:rPr>
          <w:rFonts w:ascii="Times New Roman" w:hAnsi="Times New Roman"/>
          <w:color w:val="000000"/>
          <w:sz w:val="28"/>
          <w:szCs w:val="28"/>
        </w:rPr>
        <w:tab/>
      </w:r>
      <w:r w:rsidR="00B8418A" w:rsidRPr="008D76F6">
        <w:rPr>
          <w:rFonts w:ascii="Times New Roman" w:hAnsi="Times New Roman"/>
          <w:color w:val="000000"/>
          <w:sz w:val="28"/>
          <w:szCs w:val="28"/>
        </w:rPr>
        <w:tab/>
      </w:r>
      <w:r w:rsidR="00B8418A" w:rsidRPr="008D76F6">
        <w:rPr>
          <w:rFonts w:ascii="Times New Roman" w:hAnsi="Times New Roman"/>
          <w:color w:val="000000"/>
          <w:sz w:val="28"/>
          <w:szCs w:val="28"/>
        </w:rPr>
        <w:tab/>
        <w:t>(1.7)</w:t>
      </w:r>
    </w:p>
    <w:p w:rsidR="00B52EA1" w:rsidRDefault="00B52EA1" w:rsidP="008D76F6">
      <w:pPr>
        <w:widowControl/>
        <w:spacing w:line="360" w:lineRule="auto"/>
        <w:ind w:firstLine="709"/>
        <w:jc w:val="both"/>
        <w:rPr>
          <w:rFonts w:ascii="Times New Roman" w:hAnsi="Times New Roman"/>
          <w:color w:val="000000"/>
          <w:sz w:val="28"/>
          <w:szCs w:val="28"/>
        </w:rPr>
      </w:pPr>
    </w:p>
    <w:p w:rsidR="008D76F6" w:rsidRDefault="009506F2" w:rsidP="008D76F6">
      <w:pPr>
        <w:widowControl/>
        <w:spacing w:line="360" w:lineRule="auto"/>
        <w:ind w:firstLine="709"/>
        <w:jc w:val="both"/>
        <w:rPr>
          <w:rFonts w:ascii="Times New Roman" w:hAnsi="Times New Roman"/>
          <w:color w:val="000000"/>
          <w:sz w:val="28"/>
          <w:szCs w:val="28"/>
        </w:rPr>
      </w:pPr>
      <w:r w:rsidRPr="008D76F6">
        <w:rPr>
          <w:rFonts w:ascii="Times New Roman" w:hAnsi="Times New Roman"/>
          <w:color w:val="000000"/>
          <w:sz w:val="28"/>
          <w:szCs w:val="28"/>
        </w:rPr>
        <w:t>Следовательно,</w:t>
      </w:r>
    </w:p>
    <w:p w:rsidR="00B52EA1" w:rsidRDefault="00B52EA1" w:rsidP="008D76F6">
      <w:pPr>
        <w:widowControl/>
        <w:spacing w:line="360" w:lineRule="auto"/>
        <w:ind w:firstLine="709"/>
        <w:jc w:val="both"/>
        <w:rPr>
          <w:rFonts w:ascii="Times New Roman" w:hAnsi="Times New Roman"/>
          <w:i/>
          <w:color w:val="000000"/>
          <w:sz w:val="28"/>
          <w:szCs w:val="28"/>
        </w:rPr>
      </w:pPr>
    </w:p>
    <w:p w:rsidR="00B8418A" w:rsidRPr="008D76F6" w:rsidRDefault="009506F2" w:rsidP="008D76F6">
      <w:pPr>
        <w:widowControl/>
        <w:spacing w:line="360" w:lineRule="auto"/>
        <w:ind w:firstLine="709"/>
        <w:jc w:val="both"/>
        <w:rPr>
          <w:rFonts w:ascii="Times New Roman" w:hAnsi="Times New Roman"/>
          <w:color w:val="000000"/>
          <w:sz w:val="28"/>
          <w:szCs w:val="28"/>
        </w:rPr>
      </w:pPr>
      <w:r w:rsidRPr="008D76F6">
        <w:rPr>
          <w:rFonts w:ascii="Times New Roman" w:hAnsi="Times New Roman"/>
          <w:i/>
          <w:color w:val="000000"/>
          <w:sz w:val="28"/>
          <w:szCs w:val="28"/>
          <w:lang w:val="en-US"/>
        </w:rPr>
        <w:t>K</w:t>
      </w:r>
      <w:r w:rsidRPr="00B52EA1">
        <w:rPr>
          <w:rFonts w:ascii="Times New Roman" w:hAnsi="Times New Roman"/>
          <w:i/>
          <w:color w:val="000000"/>
          <w:sz w:val="28"/>
          <w:szCs w:val="28"/>
        </w:rPr>
        <w:t xml:space="preserve">* = </w:t>
      </w:r>
      <w:r w:rsidRPr="008D76F6">
        <w:rPr>
          <w:rFonts w:ascii="Times New Roman" w:hAnsi="Times New Roman"/>
          <w:i/>
          <w:color w:val="000000"/>
          <w:sz w:val="28"/>
          <w:szCs w:val="28"/>
          <w:lang w:val="en-US"/>
        </w:rPr>
        <w:sym w:font="Symbol" w:char="F061"/>
      </w:r>
      <w:r w:rsidRPr="008D76F6">
        <w:rPr>
          <w:rFonts w:ascii="Times New Roman" w:hAnsi="Times New Roman"/>
          <w:i/>
          <w:color w:val="000000"/>
          <w:sz w:val="28"/>
          <w:szCs w:val="28"/>
          <w:lang w:val="en-US"/>
        </w:rPr>
        <w:t>y</w:t>
      </w:r>
      <w:r w:rsidRPr="00B52EA1">
        <w:rPr>
          <w:rFonts w:ascii="Times New Roman" w:hAnsi="Times New Roman"/>
          <w:i/>
          <w:color w:val="000000"/>
          <w:sz w:val="28"/>
          <w:szCs w:val="28"/>
        </w:rPr>
        <w:t xml:space="preserve"> / (</w:t>
      </w:r>
      <w:r w:rsidRPr="008D76F6">
        <w:rPr>
          <w:rFonts w:ascii="Times New Roman" w:hAnsi="Times New Roman"/>
          <w:i/>
          <w:color w:val="000000"/>
          <w:sz w:val="28"/>
          <w:szCs w:val="28"/>
          <w:lang w:val="en-US"/>
        </w:rPr>
        <w:t>d</w:t>
      </w:r>
      <w:r w:rsidRPr="00B52EA1">
        <w:rPr>
          <w:rFonts w:ascii="Times New Roman" w:hAnsi="Times New Roman"/>
          <w:i/>
          <w:color w:val="000000"/>
          <w:sz w:val="28"/>
          <w:szCs w:val="28"/>
        </w:rPr>
        <w:t xml:space="preserve"> + </w:t>
      </w:r>
      <w:r w:rsidRPr="008D76F6">
        <w:rPr>
          <w:rFonts w:ascii="Times New Roman" w:hAnsi="Times New Roman"/>
          <w:i/>
          <w:color w:val="000000"/>
          <w:sz w:val="28"/>
          <w:szCs w:val="28"/>
          <w:lang w:val="en-US"/>
        </w:rPr>
        <w:t>i</w:t>
      </w:r>
      <w:r w:rsidRPr="00B52EA1">
        <w:rPr>
          <w:rFonts w:ascii="Times New Roman" w:hAnsi="Times New Roman"/>
          <w:i/>
          <w:color w:val="000000"/>
          <w:sz w:val="28"/>
          <w:szCs w:val="28"/>
        </w:rPr>
        <w:t>)</w:t>
      </w:r>
      <w:r w:rsidRPr="00B52EA1">
        <w:rPr>
          <w:rFonts w:ascii="Times New Roman" w:hAnsi="Times New Roman"/>
          <w:color w:val="000000"/>
          <w:sz w:val="28"/>
          <w:szCs w:val="28"/>
        </w:rPr>
        <w:t>.</w:t>
      </w:r>
      <w:r w:rsidR="00B8418A" w:rsidRPr="008D76F6">
        <w:rPr>
          <w:rFonts w:ascii="Times New Roman" w:hAnsi="Times New Roman"/>
          <w:color w:val="000000"/>
          <w:sz w:val="28"/>
          <w:szCs w:val="28"/>
        </w:rPr>
        <w:t xml:space="preserve"> </w:t>
      </w:r>
      <w:r w:rsidR="00B8418A" w:rsidRPr="008D76F6">
        <w:rPr>
          <w:rFonts w:ascii="Times New Roman" w:hAnsi="Times New Roman"/>
          <w:color w:val="000000"/>
          <w:sz w:val="28"/>
          <w:szCs w:val="28"/>
        </w:rPr>
        <w:tab/>
      </w:r>
      <w:r w:rsidR="00B8418A" w:rsidRPr="008D76F6">
        <w:rPr>
          <w:rFonts w:ascii="Times New Roman" w:hAnsi="Times New Roman"/>
          <w:color w:val="000000"/>
          <w:sz w:val="28"/>
          <w:szCs w:val="28"/>
        </w:rPr>
        <w:tab/>
      </w:r>
      <w:r w:rsidR="00B8418A" w:rsidRPr="008D76F6">
        <w:rPr>
          <w:rFonts w:ascii="Times New Roman" w:hAnsi="Times New Roman"/>
          <w:color w:val="000000"/>
          <w:sz w:val="28"/>
          <w:szCs w:val="28"/>
        </w:rPr>
        <w:tab/>
      </w:r>
      <w:r w:rsidR="00B8418A" w:rsidRPr="008D76F6">
        <w:rPr>
          <w:rFonts w:ascii="Times New Roman" w:hAnsi="Times New Roman"/>
          <w:color w:val="000000"/>
          <w:sz w:val="28"/>
          <w:szCs w:val="28"/>
        </w:rPr>
        <w:tab/>
        <w:t>(1.8)</w:t>
      </w:r>
    </w:p>
    <w:p w:rsidR="00B52EA1" w:rsidRDefault="00B52EA1" w:rsidP="008D76F6">
      <w:pPr>
        <w:widowControl/>
        <w:spacing w:line="360" w:lineRule="auto"/>
        <w:ind w:firstLine="709"/>
        <w:jc w:val="both"/>
        <w:rPr>
          <w:rFonts w:ascii="Times New Roman" w:hAnsi="Times New Roman"/>
          <w:color w:val="000000"/>
          <w:sz w:val="28"/>
          <w:szCs w:val="28"/>
        </w:rPr>
      </w:pPr>
    </w:p>
    <w:p w:rsidR="009506F2" w:rsidRDefault="009506F2" w:rsidP="008D76F6">
      <w:pPr>
        <w:widowControl/>
        <w:spacing w:line="360" w:lineRule="auto"/>
        <w:ind w:firstLine="709"/>
        <w:jc w:val="both"/>
        <w:rPr>
          <w:rFonts w:ascii="Times New Roman" w:hAnsi="Times New Roman"/>
          <w:color w:val="000000"/>
          <w:sz w:val="28"/>
          <w:szCs w:val="28"/>
        </w:rPr>
      </w:pPr>
      <w:r w:rsidRPr="008D76F6">
        <w:rPr>
          <w:rFonts w:ascii="Times New Roman" w:hAnsi="Times New Roman"/>
          <w:color w:val="000000"/>
          <w:sz w:val="28"/>
          <w:szCs w:val="28"/>
        </w:rPr>
        <w:t xml:space="preserve">Наглядно процесс определения </w:t>
      </w:r>
      <w:r w:rsidRPr="008D76F6">
        <w:rPr>
          <w:rFonts w:ascii="Times New Roman" w:hAnsi="Times New Roman"/>
          <w:i/>
          <w:color w:val="000000"/>
          <w:sz w:val="28"/>
          <w:szCs w:val="28"/>
        </w:rPr>
        <w:t>К*</w:t>
      </w:r>
      <w:r w:rsidRPr="008D76F6">
        <w:rPr>
          <w:rFonts w:ascii="Times New Roman" w:hAnsi="Times New Roman"/>
          <w:color w:val="000000"/>
          <w:sz w:val="28"/>
          <w:szCs w:val="28"/>
        </w:rPr>
        <w:t xml:space="preserve"> представлен на рис.</w:t>
      </w:r>
      <w:r w:rsidR="008D76F6">
        <w:rPr>
          <w:rFonts w:ascii="Times New Roman" w:hAnsi="Times New Roman"/>
          <w:color w:val="000000"/>
          <w:sz w:val="28"/>
          <w:szCs w:val="28"/>
        </w:rPr>
        <w:t> </w:t>
      </w:r>
      <w:r w:rsidR="008D76F6" w:rsidRPr="008D76F6">
        <w:rPr>
          <w:rFonts w:ascii="Times New Roman" w:hAnsi="Times New Roman"/>
          <w:color w:val="000000"/>
          <w:sz w:val="28"/>
          <w:szCs w:val="28"/>
        </w:rPr>
        <w:t>1</w:t>
      </w:r>
      <w:r w:rsidR="00B8418A" w:rsidRPr="008D76F6">
        <w:rPr>
          <w:rFonts w:ascii="Times New Roman" w:hAnsi="Times New Roman"/>
          <w:color w:val="000000"/>
          <w:sz w:val="28"/>
          <w:szCs w:val="28"/>
        </w:rPr>
        <w:t>.3</w:t>
      </w:r>
      <w:r w:rsidRPr="008D76F6">
        <w:rPr>
          <w:rFonts w:ascii="Times New Roman" w:hAnsi="Times New Roman"/>
          <w:color w:val="000000"/>
          <w:sz w:val="28"/>
          <w:szCs w:val="28"/>
        </w:rPr>
        <w:t xml:space="preserve">. Если ставка процента снижается, то оптимальный размер капитала увеличивается. Если при данной ставке процента растёт предельная производительность капитала вследствие технического прогресса или большего применения труда </w:t>
      </w:r>
      <w:r w:rsidR="008D76F6">
        <w:rPr>
          <w:rFonts w:ascii="Times New Roman" w:hAnsi="Times New Roman"/>
          <w:color w:val="000000"/>
          <w:sz w:val="28"/>
          <w:szCs w:val="28"/>
        </w:rPr>
        <w:t>(</w:t>
      </w:r>
      <w:r w:rsidRPr="008D76F6">
        <w:rPr>
          <w:rFonts w:ascii="Times New Roman" w:hAnsi="Times New Roman"/>
          <w:color w:val="000000"/>
          <w:sz w:val="28"/>
          <w:szCs w:val="28"/>
        </w:rPr>
        <w:t xml:space="preserve">сдвиг кривой </w:t>
      </w:r>
      <w:r w:rsidRPr="008D76F6">
        <w:rPr>
          <w:rFonts w:ascii="Times New Roman" w:hAnsi="Times New Roman"/>
          <w:color w:val="000000"/>
          <w:sz w:val="28"/>
          <w:szCs w:val="28"/>
          <w:lang w:val="en-US"/>
        </w:rPr>
        <w:t>r</w:t>
      </w:r>
      <w:r w:rsidRPr="008D76F6">
        <w:rPr>
          <w:rFonts w:ascii="Times New Roman" w:hAnsi="Times New Roman"/>
          <w:color w:val="000000"/>
          <w:sz w:val="28"/>
          <w:szCs w:val="28"/>
        </w:rPr>
        <w:t xml:space="preserve"> вправо вверх</w:t>
      </w:r>
      <w:r w:rsidR="008D76F6">
        <w:rPr>
          <w:rFonts w:ascii="Times New Roman" w:hAnsi="Times New Roman"/>
          <w:color w:val="000000"/>
          <w:sz w:val="28"/>
          <w:szCs w:val="28"/>
        </w:rPr>
        <w:t>)</w:t>
      </w:r>
      <w:r w:rsidRPr="008D76F6">
        <w:rPr>
          <w:rFonts w:ascii="Times New Roman" w:hAnsi="Times New Roman"/>
          <w:color w:val="000000"/>
          <w:sz w:val="28"/>
          <w:szCs w:val="28"/>
        </w:rPr>
        <w:t xml:space="preserve">, то </w:t>
      </w:r>
      <w:r w:rsidRPr="008D76F6">
        <w:rPr>
          <w:rFonts w:ascii="Times New Roman" w:hAnsi="Times New Roman"/>
          <w:i/>
          <w:color w:val="000000"/>
          <w:sz w:val="28"/>
          <w:szCs w:val="28"/>
        </w:rPr>
        <w:t>К*</w:t>
      </w:r>
      <w:r w:rsidRPr="008D76F6">
        <w:rPr>
          <w:rFonts w:ascii="Times New Roman" w:hAnsi="Times New Roman"/>
          <w:color w:val="000000"/>
          <w:sz w:val="28"/>
          <w:szCs w:val="28"/>
        </w:rPr>
        <w:t xml:space="preserve"> тоже увеличивается, </w:t>
      </w:r>
      <w:r w:rsidR="008D76F6">
        <w:rPr>
          <w:rFonts w:ascii="Times New Roman" w:hAnsi="Times New Roman"/>
          <w:color w:val="000000"/>
          <w:sz w:val="28"/>
          <w:szCs w:val="28"/>
        </w:rPr>
        <w:t>т.е.</w:t>
      </w:r>
      <w:r w:rsidRPr="008D76F6">
        <w:rPr>
          <w:rFonts w:ascii="Times New Roman" w:hAnsi="Times New Roman"/>
          <w:color w:val="000000"/>
          <w:sz w:val="28"/>
          <w:szCs w:val="28"/>
        </w:rPr>
        <w:t xml:space="preserve"> </w:t>
      </w:r>
      <w:r w:rsidRPr="008D76F6">
        <w:rPr>
          <w:rFonts w:ascii="Times New Roman" w:hAnsi="Times New Roman"/>
          <w:i/>
          <w:color w:val="000000"/>
          <w:sz w:val="28"/>
          <w:szCs w:val="28"/>
        </w:rPr>
        <w:t>К*</w:t>
      </w:r>
      <w:r w:rsidRPr="008D76F6">
        <w:rPr>
          <w:rFonts w:ascii="Times New Roman" w:hAnsi="Times New Roman"/>
          <w:color w:val="000000"/>
          <w:sz w:val="28"/>
          <w:szCs w:val="28"/>
        </w:rPr>
        <w:t xml:space="preserve"> = </w:t>
      </w:r>
      <w:r w:rsidRPr="008D76F6">
        <w:rPr>
          <w:rFonts w:ascii="Times New Roman" w:hAnsi="Times New Roman"/>
          <w:i/>
          <w:color w:val="000000"/>
          <w:sz w:val="28"/>
          <w:szCs w:val="28"/>
        </w:rPr>
        <w:t xml:space="preserve">К* </w:t>
      </w:r>
      <w:r w:rsidR="008D76F6">
        <w:rPr>
          <w:rFonts w:ascii="Times New Roman" w:hAnsi="Times New Roman"/>
          <w:i/>
          <w:color w:val="000000"/>
          <w:sz w:val="28"/>
          <w:szCs w:val="28"/>
        </w:rPr>
        <w:t>(</w:t>
      </w:r>
      <w:r w:rsidRPr="008D76F6">
        <w:rPr>
          <w:rFonts w:ascii="Times New Roman" w:hAnsi="Times New Roman"/>
          <w:i/>
          <w:color w:val="000000"/>
          <w:sz w:val="28"/>
          <w:szCs w:val="28"/>
          <w:lang w:val="en-US"/>
        </w:rPr>
        <w:t>r</w:t>
      </w:r>
      <w:r w:rsidRPr="008D76F6">
        <w:rPr>
          <w:rFonts w:ascii="Times New Roman" w:hAnsi="Times New Roman"/>
          <w:i/>
          <w:color w:val="000000"/>
          <w:sz w:val="28"/>
          <w:szCs w:val="28"/>
          <w:vertAlign w:val="subscript"/>
        </w:rPr>
        <w:t>+</w:t>
      </w:r>
      <w:r w:rsidR="008D76F6">
        <w:rPr>
          <w:rFonts w:ascii="Times New Roman" w:hAnsi="Times New Roman"/>
          <w:i/>
          <w:color w:val="000000"/>
          <w:sz w:val="28"/>
          <w:szCs w:val="28"/>
        </w:rPr>
        <w:t>,</w:t>
      </w:r>
      <w:r w:rsidRPr="008D76F6">
        <w:rPr>
          <w:rFonts w:ascii="Times New Roman" w:hAnsi="Times New Roman"/>
          <w:i/>
          <w:color w:val="000000"/>
          <w:sz w:val="28"/>
          <w:szCs w:val="28"/>
        </w:rPr>
        <w:t xml:space="preserve"> </w:t>
      </w:r>
      <w:r w:rsidRPr="008D76F6">
        <w:rPr>
          <w:rFonts w:ascii="Times New Roman" w:hAnsi="Times New Roman"/>
          <w:i/>
          <w:color w:val="000000"/>
          <w:sz w:val="28"/>
          <w:szCs w:val="28"/>
          <w:lang w:val="en-US"/>
        </w:rPr>
        <w:t>i</w:t>
      </w:r>
      <w:r w:rsidRPr="008D76F6">
        <w:rPr>
          <w:rFonts w:ascii="Times New Roman" w:hAnsi="Times New Roman"/>
          <w:i/>
          <w:color w:val="000000"/>
          <w:sz w:val="28"/>
          <w:szCs w:val="28"/>
          <w:vertAlign w:val="subscript"/>
        </w:rPr>
        <w:t>-</w:t>
      </w:r>
      <w:r w:rsidR="008D76F6">
        <w:rPr>
          <w:rFonts w:ascii="Times New Roman" w:hAnsi="Times New Roman"/>
          <w:i/>
          <w:color w:val="000000"/>
          <w:sz w:val="28"/>
          <w:szCs w:val="28"/>
        </w:rPr>
        <w:t>)</w:t>
      </w:r>
      <w:r w:rsidRPr="008D76F6">
        <w:rPr>
          <w:rFonts w:ascii="Times New Roman" w:hAnsi="Times New Roman"/>
          <w:color w:val="000000"/>
          <w:sz w:val="28"/>
          <w:szCs w:val="28"/>
        </w:rPr>
        <w:t xml:space="preserve"> при заданной </w:t>
      </w:r>
      <w:r w:rsidRPr="008D76F6">
        <w:rPr>
          <w:rFonts w:ascii="Times New Roman" w:hAnsi="Times New Roman"/>
          <w:i/>
          <w:color w:val="000000"/>
          <w:sz w:val="28"/>
          <w:szCs w:val="28"/>
          <w:lang w:val="en-US"/>
        </w:rPr>
        <w:t>d</w:t>
      </w:r>
      <w:r w:rsidRPr="00B52EA1">
        <w:rPr>
          <w:rFonts w:ascii="Times New Roman" w:hAnsi="Times New Roman"/>
          <w:color w:val="000000"/>
          <w:sz w:val="28"/>
          <w:szCs w:val="28"/>
        </w:rPr>
        <w:t>.</w:t>
      </w:r>
    </w:p>
    <w:p w:rsidR="00B52EA1" w:rsidRPr="00B52EA1" w:rsidRDefault="00B52EA1" w:rsidP="008D76F6">
      <w:pPr>
        <w:widowControl/>
        <w:spacing w:line="360" w:lineRule="auto"/>
        <w:ind w:firstLine="709"/>
        <w:jc w:val="both"/>
        <w:rPr>
          <w:rFonts w:ascii="Times New Roman" w:hAnsi="Times New Roman"/>
          <w:color w:val="000000"/>
          <w:sz w:val="28"/>
          <w:szCs w:val="28"/>
        </w:rPr>
      </w:pPr>
    </w:p>
    <w:p w:rsidR="009506F2" w:rsidRPr="008D76F6" w:rsidRDefault="00371480" w:rsidP="008D76F6">
      <w:pPr>
        <w:widowControl/>
        <w:spacing w:line="360" w:lineRule="auto"/>
        <w:ind w:firstLine="709"/>
        <w:jc w:val="both"/>
        <w:rPr>
          <w:rFonts w:ascii="Times New Roman" w:hAnsi="Times New Roman"/>
          <w:i/>
          <w:color w:val="000000"/>
          <w:sz w:val="28"/>
          <w:szCs w:val="28"/>
          <w:lang w:val="de-DE"/>
        </w:rPr>
      </w:pPr>
      <w:r>
        <w:rPr>
          <w:noProof/>
        </w:rPr>
        <w:pict>
          <v:line id="_x0000_s1054" style="position:absolute;left:0;text-align:left;flip:y;z-index:251672576" from="30pt,2.4pt" to="30.05pt,110.45pt" o:allowincell="f">
            <v:stroke startarrowwidth="narrow" startarrowlength="long" endarrow="block" endarrowwidth="narrow" endarrowlength="long"/>
          </v:line>
        </w:pict>
      </w:r>
      <w:r w:rsidR="009506F2" w:rsidRPr="008D76F6">
        <w:rPr>
          <w:rFonts w:ascii="Times New Roman" w:hAnsi="Times New Roman"/>
          <w:i/>
          <w:color w:val="000000"/>
          <w:sz w:val="28"/>
          <w:szCs w:val="28"/>
          <w:lang w:val="de-DE"/>
        </w:rPr>
        <w:t>r</w:t>
      </w:r>
    </w:p>
    <w:p w:rsidR="009506F2" w:rsidRPr="008D76F6" w:rsidRDefault="00371480" w:rsidP="008D76F6">
      <w:pPr>
        <w:widowControl/>
        <w:spacing w:line="360" w:lineRule="auto"/>
        <w:ind w:firstLine="709"/>
        <w:jc w:val="both"/>
        <w:rPr>
          <w:rFonts w:ascii="Times New Roman" w:hAnsi="Times New Roman"/>
          <w:i/>
          <w:color w:val="000000"/>
          <w:sz w:val="28"/>
          <w:szCs w:val="28"/>
          <w:lang w:val="de-DE"/>
        </w:rPr>
      </w:pPr>
      <w:r>
        <w:rPr>
          <w:noProof/>
        </w:rPr>
        <w:pict>
          <v:shape id="_x0000_s1055" type="#_x0000_t19" style="position:absolute;left:0;text-align:left;margin-left:58.8pt;margin-top:10pt;width:100.85pt;height:57.65pt;flip:x y;z-index:251676672" o:allowincell="f">
            <v:stroke dashstyle="1 1"/>
          </v:shape>
        </w:pict>
      </w:r>
      <w:r>
        <w:rPr>
          <w:noProof/>
        </w:rPr>
        <w:pict>
          <v:shape id="_x0000_s1056" type="#_x0000_t19" style="position:absolute;left:0;text-align:left;margin-left:37.2pt;margin-top:10pt;width:122.45pt;height:64.85pt;flip:x y;z-index:251675648" o:allowincell="f"/>
        </w:pict>
      </w:r>
    </w:p>
    <w:p w:rsidR="009506F2" w:rsidRPr="008D76F6" w:rsidRDefault="009506F2" w:rsidP="008D76F6">
      <w:pPr>
        <w:widowControl/>
        <w:spacing w:line="360" w:lineRule="auto"/>
        <w:ind w:firstLine="709"/>
        <w:jc w:val="both"/>
        <w:rPr>
          <w:rFonts w:ascii="Times New Roman" w:hAnsi="Times New Roman"/>
          <w:i/>
          <w:color w:val="000000"/>
          <w:sz w:val="28"/>
          <w:szCs w:val="28"/>
          <w:lang w:val="de-DE"/>
        </w:rPr>
      </w:pPr>
    </w:p>
    <w:p w:rsidR="008D76F6" w:rsidRDefault="008D76F6" w:rsidP="008D76F6">
      <w:pPr>
        <w:widowControl/>
        <w:spacing w:line="360" w:lineRule="auto"/>
        <w:ind w:firstLine="709"/>
        <w:jc w:val="both"/>
        <w:rPr>
          <w:rFonts w:ascii="Times New Roman" w:hAnsi="Times New Roman"/>
          <w:i/>
          <w:color w:val="000000"/>
          <w:sz w:val="28"/>
          <w:szCs w:val="28"/>
          <w:lang w:val="de-DE"/>
        </w:rPr>
      </w:pPr>
    </w:p>
    <w:p w:rsidR="009506F2" w:rsidRPr="008D76F6" w:rsidRDefault="009506F2" w:rsidP="008D76F6">
      <w:pPr>
        <w:widowControl/>
        <w:spacing w:line="360" w:lineRule="auto"/>
        <w:ind w:firstLine="709"/>
        <w:jc w:val="both"/>
        <w:rPr>
          <w:rFonts w:ascii="Times New Roman" w:hAnsi="Times New Roman"/>
          <w:i/>
          <w:color w:val="000000"/>
          <w:sz w:val="28"/>
          <w:szCs w:val="28"/>
          <w:lang w:val="de-DE"/>
        </w:rPr>
      </w:pPr>
    </w:p>
    <w:p w:rsidR="008D76F6" w:rsidRDefault="00371480" w:rsidP="008D76F6">
      <w:pPr>
        <w:widowControl/>
        <w:spacing w:line="360" w:lineRule="auto"/>
        <w:ind w:firstLine="709"/>
        <w:jc w:val="both"/>
        <w:rPr>
          <w:rFonts w:ascii="Times New Roman" w:hAnsi="Times New Roman"/>
          <w:i/>
          <w:color w:val="000000"/>
          <w:sz w:val="28"/>
          <w:szCs w:val="28"/>
          <w:lang w:val="de-DE"/>
        </w:rPr>
      </w:pPr>
      <w:r>
        <w:rPr>
          <w:noProof/>
        </w:rPr>
        <w:pict>
          <v:line id="_x0000_s1057" style="position:absolute;left:0;text-align:left;z-index:251678720" from="109.2pt,4.45pt" to="109.25pt,40.5pt" o:allowincell="f">
            <v:stroke dashstyle="1 1" startarrowwidth="narrow" startarrowlength="long" endarrowwidth="narrow" endarrowlength="long"/>
          </v:line>
        </w:pict>
      </w:r>
      <w:r>
        <w:rPr>
          <w:noProof/>
        </w:rPr>
        <w:pict>
          <v:line id="_x0000_s1058" style="position:absolute;left:0;text-align:left;z-index:251677696" from="80.4pt,4.45pt" to="80.45pt,40.5pt" o:allowincell="f">
            <v:stroke dashstyle="1 1" startarrowwidth="narrow" startarrowlength="long" endarrowwidth="narrow" endarrowlength="long"/>
          </v:line>
        </w:pict>
      </w:r>
      <w:r>
        <w:rPr>
          <w:noProof/>
        </w:rPr>
        <w:pict>
          <v:line id="_x0000_s1059" style="position:absolute;left:0;text-align:left;z-index:251674624" from="30pt,4.45pt" to="159.65pt,4.5pt" o:allowincell="f">
            <v:stroke startarrowwidth="narrow" startarrowlength="long" endarrowwidth="narrow" endarrowlength="long"/>
          </v:line>
        </w:pict>
      </w:r>
      <w:r w:rsidR="009506F2" w:rsidRPr="008D76F6">
        <w:rPr>
          <w:rFonts w:ascii="Times New Roman" w:hAnsi="Times New Roman"/>
          <w:i/>
          <w:color w:val="000000"/>
          <w:sz w:val="28"/>
          <w:szCs w:val="28"/>
          <w:lang w:val="de-DE"/>
        </w:rPr>
        <w:t>i+d</w:t>
      </w:r>
      <w:r w:rsidR="008D76F6">
        <w:rPr>
          <w:rFonts w:ascii="Times New Roman" w:hAnsi="Times New Roman"/>
          <w:i/>
          <w:color w:val="000000"/>
          <w:sz w:val="28"/>
          <w:szCs w:val="28"/>
          <w:lang w:val="de-DE"/>
        </w:rPr>
        <w:t xml:space="preserve"> </w:t>
      </w:r>
      <w:r w:rsidR="009506F2" w:rsidRPr="008D76F6">
        <w:rPr>
          <w:rFonts w:ascii="Times New Roman" w:hAnsi="Times New Roman"/>
          <w:i/>
          <w:color w:val="000000"/>
          <w:sz w:val="28"/>
          <w:szCs w:val="28"/>
          <w:lang w:val="de-DE"/>
        </w:rPr>
        <w:t>r</w:t>
      </w:r>
      <w:r w:rsidR="009506F2" w:rsidRPr="008D76F6">
        <w:rPr>
          <w:rFonts w:ascii="Times New Roman" w:hAnsi="Times New Roman"/>
          <w:i/>
          <w:color w:val="000000"/>
          <w:sz w:val="28"/>
          <w:szCs w:val="28"/>
          <w:vertAlign w:val="subscript"/>
          <w:lang w:val="de-DE"/>
        </w:rPr>
        <w:t>1</w:t>
      </w:r>
      <w:r w:rsidR="009506F2" w:rsidRPr="008D76F6">
        <w:rPr>
          <w:rFonts w:ascii="Times New Roman" w:hAnsi="Times New Roman"/>
          <w:i/>
          <w:color w:val="000000"/>
          <w:sz w:val="28"/>
          <w:szCs w:val="28"/>
          <w:lang w:val="de-DE"/>
        </w:rPr>
        <w:t>(k)</w:t>
      </w:r>
    </w:p>
    <w:p w:rsidR="009506F2" w:rsidRPr="008D76F6" w:rsidRDefault="009506F2" w:rsidP="008D76F6">
      <w:pPr>
        <w:widowControl/>
        <w:spacing w:line="360" w:lineRule="auto"/>
        <w:ind w:firstLine="709"/>
        <w:jc w:val="both"/>
        <w:rPr>
          <w:rFonts w:ascii="Times New Roman" w:hAnsi="Times New Roman"/>
          <w:i/>
          <w:color w:val="000000"/>
          <w:sz w:val="28"/>
          <w:szCs w:val="28"/>
          <w:lang w:val="de-DE"/>
        </w:rPr>
      </w:pPr>
      <w:r w:rsidRPr="008D76F6">
        <w:rPr>
          <w:rFonts w:ascii="Times New Roman" w:hAnsi="Times New Roman"/>
          <w:i/>
          <w:color w:val="000000"/>
          <w:sz w:val="28"/>
          <w:szCs w:val="28"/>
          <w:lang w:val="de-DE"/>
        </w:rPr>
        <w:t>d</w:t>
      </w:r>
      <w:r w:rsidR="008D76F6">
        <w:rPr>
          <w:rFonts w:ascii="Times New Roman" w:hAnsi="Times New Roman"/>
          <w:i/>
          <w:color w:val="000000"/>
          <w:sz w:val="28"/>
          <w:szCs w:val="28"/>
          <w:lang w:val="de-DE"/>
        </w:rPr>
        <w:t xml:space="preserve"> </w:t>
      </w:r>
      <w:r w:rsidRPr="008D76F6">
        <w:rPr>
          <w:rFonts w:ascii="Times New Roman" w:hAnsi="Times New Roman"/>
          <w:i/>
          <w:color w:val="000000"/>
          <w:sz w:val="28"/>
          <w:szCs w:val="28"/>
          <w:lang w:val="de-DE"/>
        </w:rPr>
        <w:t>r</w:t>
      </w:r>
      <w:r w:rsidRPr="008D76F6">
        <w:rPr>
          <w:rFonts w:ascii="Times New Roman" w:hAnsi="Times New Roman"/>
          <w:i/>
          <w:color w:val="000000"/>
          <w:sz w:val="28"/>
          <w:szCs w:val="28"/>
          <w:vertAlign w:val="subscript"/>
          <w:lang w:val="de-DE"/>
        </w:rPr>
        <w:t>0</w:t>
      </w:r>
      <w:r w:rsidRPr="008D76F6">
        <w:rPr>
          <w:rFonts w:ascii="Times New Roman" w:hAnsi="Times New Roman"/>
          <w:i/>
          <w:color w:val="000000"/>
          <w:sz w:val="28"/>
          <w:szCs w:val="28"/>
          <w:lang w:val="de-DE"/>
        </w:rPr>
        <w:t>(k)</w:t>
      </w:r>
    </w:p>
    <w:p w:rsidR="008D76F6" w:rsidRDefault="00371480" w:rsidP="008D76F6">
      <w:pPr>
        <w:widowControl/>
        <w:spacing w:line="360" w:lineRule="auto"/>
        <w:ind w:firstLine="709"/>
        <w:jc w:val="both"/>
        <w:rPr>
          <w:rFonts w:ascii="Times New Roman" w:hAnsi="Times New Roman"/>
          <w:i/>
          <w:color w:val="000000"/>
          <w:sz w:val="28"/>
          <w:szCs w:val="28"/>
          <w:lang w:val="de-DE"/>
        </w:rPr>
      </w:pPr>
      <w:r>
        <w:rPr>
          <w:noProof/>
        </w:rPr>
        <w:pict>
          <v:line id="_x0000_s1060" style="position:absolute;left:0;text-align:left;z-index:251673600" from="30pt,12.45pt" to="181.25pt,12.5pt" o:allowincell="f">
            <v:stroke startarrowwidth="narrow" startarrowlength="long" endarrow="block" endarrowwidth="narrow" endarrowlength="long"/>
          </v:line>
        </w:pict>
      </w:r>
    </w:p>
    <w:p w:rsidR="009506F2" w:rsidRPr="008D76F6" w:rsidRDefault="009506F2" w:rsidP="008D76F6">
      <w:pPr>
        <w:widowControl/>
        <w:spacing w:line="360" w:lineRule="auto"/>
        <w:ind w:firstLine="709"/>
        <w:jc w:val="both"/>
        <w:rPr>
          <w:rFonts w:ascii="Times New Roman" w:hAnsi="Times New Roman"/>
          <w:i/>
          <w:color w:val="000000"/>
          <w:sz w:val="28"/>
          <w:szCs w:val="28"/>
          <w:lang w:val="de-DE"/>
        </w:rPr>
      </w:pPr>
      <w:r w:rsidRPr="008D76F6">
        <w:rPr>
          <w:rFonts w:ascii="Times New Roman" w:hAnsi="Times New Roman"/>
          <w:i/>
          <w:color w:val="000000"/>
          <w:sz w:val="28"/>
          <w:szCs w:val="28"/>
          <w:lang w:val="de-DE"/>
        </w:rPr>
        <w:t>K</w:t>
      </w:r>
      <w:r w:rsidRPr="008D76F6">
        <w:rPr>
          <w:rFonts w:ascii="Times New Roman" w:hAnsi="Times New Roman"/>
          <w:i/>
          <w:color w:val="000000"/>
          <w:sz w:val="28"/>
          <w:szCs w:val="28"/>
          <w:vertAlign w:val="superscript"/>
          <w:lang w:val="de-DE"/>
        </w:rPr>
        <w:t>*</w:t>
      </w:r>
      <w:r w:rsidRPr="008D76F6">
        <w:rPr>
          <w:rFonts w:ascii="Times New Roman" w:hAnsi="Times New Roman"/>
          <w:i/>
          <w:color w:val="000000"/>
          <w:sz w:val="28"/>
          <w:szCs w:val="28"/>
          <w:vertAlign w:val="subscript"/>
          <w:lang w:val="de-DE"/>
        </w:rPr>
        <w:t>0</w:t>
      </w:r>
      <w:r w:rsidR="008D76F6">
        <w:rPr>
          <w:rFonts w:ascii="Times New Roman" w:hAnsi="Times New Roman"/>
          <w:i/>
          <w:color w:val="000000"/>
          <w:sz w:val="28"/>
          <w:szCs w:val="28"/>
          <w:vertAlign w:val="subscript"/>
          <w:lang w:val="de-DE"/>
        </w:rPr>
        <w:t xml:space="preserve"> </w:t>
      </w:r>
      <w:r w:rsidRPr="008D76F6">
        <w:rPr>
          <w:rFonts w:ascii="Times New Roman" w:hAnsi="Times New Roman"/>
          <w:i/>
          <w:color w:val="000000"/>
          <w:sz w:val="28"/>
          <w:szCs w:val="28"/>
          <w:lang w:val="de-DE"/>
        </w:rPr>
        <w:t>K</w:t>
      </w:r>
      <w:r w:rsidRPr="008D76F6">
        <w:rPr>
          <w:rFonts w:ascii="Times New Roman" w:hAnsi="Times New Roman"/>
          <w:i/>
          <w:color w:val="000000"/>
          <w:sz w:val="28"/>
          <w:szCs w:val="28"/>
          <w:vertAlign w:val="superscript"/>
          <w:lang w:val="de-DE"/>
        </w:rPr>
        <w:t>*</w:t>
      </w:r>
      <w:r w:rsidRPr="008D76F6">
        <w:rPr>
          <w:rFonts w:ascii="Times New Roman" w:hAnsi="Times New Roman"/>
          <w:i/>
          <w:color w:val="000000"/>
          <w:sz w:val="28"/>
          <w:szCs w:val="28"/>
          <w:vertAlign w:val="subscript"/>
          <w:lang w:val="de-DE"/>
        </w:rPr>
        <w:t>1</w:t>
      </w:r>
      <w:r w:rsidR="008D76F6">
        <w:rPr>
          <w:rFonts w:ascii="Times New Roman" w:hAnsi="Times New Roman"/>
          <w:i/>
          <w:color w:val="000000"/>
          <w:sz w:val="28"/>
          <w:szCs w:val="28"/>
          <w:vertAlign w:val="subscript"/>
          <w:lang w:val="de-DE"/>
        </w:rPr>
        <w:t xml:space="preserve"> </w:t>
      </w:r>
      <w:r w:rsidRPr="008D76F6">
        <w:rPr>
          <w:rFonts w:ascii="Times New Roman" w:hAnsi="Times New Roman"/>
          <w:i/>
          <w:color w:val="000000"/>
          <w:sz w:val="28"/>
          <w:szCs w:val="28"/>
          <w:lang w:val="de-DE"/>
        </w:rPr>
        <w:t>K</w:t>
      </w:r>
    </w:p>
    <w:p w:rsidR="009506F2" w:rsidRPr="008D76F6" w:rsidRDefault="008D76F6" w:rsidP="008D76F6">
      <w:pPr>
        <w:widowControl/>
        <w:spacing w:line="360" w:lineRule="auto"/>
        <w:ind w:firstLine="709"/>
        <w:jc w:val="both"/>
        <w:rPr>
          <w:rFonts w:ascii="Times New Roman" w:hAnsi="Times New Roman"/>
          <w:i/>
          <w:color w:val="000000"/>
          <w:sz w:val="28"/>
          <w:szCs w:val="28"/>
        </w:rPr>
      </w:pPr>
      <w:r w:rsidRPr="008D76F6">
        <w:rPr>
          <w:rFonts w:ascii="Times New Roman" w:hAnsi="Times New Roman"/>
          <w:color w:val="000000"/>
          <w:sz w:val="28"/>
          <w:szCs w:val="28"/>
        </w:rPr>
        <w:t>Рис.</w:t>
      </w:r>
      <w:r>
        <w:rPr>
          <w:rFonts w:ascii="Times New Roman" w:hAnsi="Times New Roman"/>
          <w:color w:val="000000"/>
          <w:sz w:val="28"/>
          <w:szCs w:val="28"/>
        </w:rPr>
        <w:t> </w:t>
      </w:r>
      <w:r w:rsidRPr="008D76F6">
        <w:rPr>
          <w:rFonts w:ascii="Times New Roman" w:hAnsi="Times New Roman"/>
          <w:color w:val="000000"/>
          <w:sz w:val="28"/>
          <w:szCs w:val="28"/>
        </w:rPr>
        <w:t>1</w:t>
      </w:r>
      <w:r w:rsidR="00B8418A" w:rsidRPr="008D76F6">
        <w:rPr>
          <w:rFonts w:ascii="Times New Roman" w:hAnsi="Times New Roman"/>
          <w:color w:val="000000"/>
          <w:sz w:val="28"/>
          <w:szCs w:val="28"/>
        </w:rPr>
        <w:t>.3</w:t>
      </w:r>
      <w:r w:rsidR="009506F2" w:rsidRPr="008D76F6">
        <w:rPr>
          <w:rFonts w:ascii="Times New Roman" w:hAnsi="Times New Roman"/>
          <w:color w:val="000000"/>
          <w:sz w:val="28"/>
          <w:szCs w:val="28"/>
        </w:rPr>
        <w:t xml:space="preserve"> Определение оптимального размера используемого фирмой капитала</w:t>
      </w:r>
    </w:p>
    <w:p w:rsidR="0037296A" w:rsidRPr="008D76F6" w:rsidRDefault="00B52EA1" w:rsidP="008D76F6">
      <w:pPr>
        <w:widowControl/>
        <w:spacing w:line="360" w:lineRule="auto"/>
        <w:ind w:firstLine="709"/>
        <w:jc w:val="both"/>
        <w:rPr>
          <w:rFonts w:ascii="Times New Roman" w:hAnsi="Times New Roman"/>
          <w:color w:val="000000"/>
          <w:sz w:val="28"/>
          <w:szCs w:val="28"/>
        </w:rPr>
      </w:pPr>
      <w:r>
        <w:rPr>
          <w:rFonts w:ascii="Times New Roman" w:hAnsi="Times New Roman"/>
          <w:color w:val="000000"/>
          <w:sz w:val="28"/>
          <w:szCs w:val="28"/>
        </w:rPr>
        <w:br w:type="page"/>
      </w:r>
      <w:r w:rsidR="009506F2" w:rsidRPr="008D76F6">
        <w:rPr>
          <w:rFonts w:ascii="Times New Roman" w:hAnsi="Times New Roman"/>
          <w:color w:val="000000"/>
          <w:sz w:val="28"/>
          <w:szCs w:val="28"/>
        </w:rPr>
        <w:t xml:space="preserve">Так как объём капитала, действующего на начало </w:t>
      </w:r>
      <w:r w:rsidR="00B8418A" w:rsidRPr="008D76F6">
        <w:rPr>
          <w:rFonts w:ascii="Times New Roman" w:hAnsi="Times New Roman"/>
          <w:color w:val="000000"/>
          <w:sz w:val="28"/>
          <w:szCs w:val="28"/>
        </w:rPr>
        <w:t>периода, задан, то из формулы (1.2</w:t>
      </w:r>
      <w:r w:rsidR="009506F2" w:rsidRPr="008D76F6">
        <w:rPr>
          <w:rFonts w:ascii="Times New Roman" w:hAnsi="Times New Roman"/>
          <w:color w:val="000000"/>
          <w:sz w:val="28"/>
          <w:szCs w:val="28"/>
        </w:rPr>
        <w:t>) следует:</w:t>
      </w:r>
    </w:p>
    <w:p w:rsidR="00B52EA1" w:rsidRDefault="00B52EA1" w:rsidP="008D76F6">
      <w:pPr>
        <w:widowControl/>
        <w:spacing w:line="360" w:lineRule="auto"/>
        <w:ind w:firstLine="709"/>
        <w:jc w:val="both"/>
        <w:rPr>
          <w:rFonts w:ascii="Times New Roman" w:hAnsi="Times New Roman"/>
          <w:i/>
          <w:color w:val="000000"/>
          <w:sz w:val="28"/>
          <w:szCs w:val="28"/>
        </w:rPr>
      </w:pPr>
    </w:p>
    <w:p w:rsidR="009506F2" w:rsidRPr="008D76F6" w:rsidRDefault="009506F2" w:rsidP="008D76F6">
      <w:pPr>
        <w:widowControl/>
        <w:spacing w:line="360" w:lineRule="auto"/>
        <w:ind w:firstLine="709"/>
        <w:jc w:val="both"/>
        <w:rPr>
          <w:rFonts w:ascii="Times New Roman" w:hAnsi="Times New Roman"/>
          <w:color w:val="000000"/>
          <w:sz w:val="28"/>
          <w:szCs w:val="28"/>
        </w:rPr>
      </w:pPr>
      <w:r w:rsidRPr="008D76F6">
        <w:rPr>
          <w:rFonts w:ascii="Times New Roman" w:hAnsi="Times New Roman"/>
          <w:i/>
          <w:color w:val="000000"/>
          <w:sz w:val="28"/>
          <w:szCs w:val="28"/>
          <w:lang w:val="en-US"/>
        </w:rPr>
        <w:t>I</w:t>
      </w:r>
      <w:r w:rsidRPr="00B52EA1">
        <w:rPr>
          <w:rFonts w:ascii="Times New Roman" w:hAnsi="Times New Roman"/>
          <w:i/>
          <w:color w:val="000000"/>
          <w:sz w:val="28"/>
          <w:szCs w:val="28"/>
        </w:rPr>
        <w:t xml:space="preserve"> </w:t>
      </w:r>
      <w:r w:rsidRPr="008D76F6">
        <w:rPr>
          <w:rFonts w:ascii="Times New Roman" w:hAnsi="Times New Roman"/>
          <w:i/>
          <w:color w:val="000000"/>
          <w:sz w:val="28"/>
          <w:szCs w:val="28"/>
          <w:vertAlign w:val="superscript"/>
        </w:rPr>
        <w:t>а</w:t>
      </w:r>
      <w:r w:rsidRPr="008D76F6">
        <w:rPr>
          <w:rFonts w:ascii="Times New Roman" w:hAnsi="Times New Roman"/>
          <w:i/>
          <w:color w:val="000000"/>
          <w:sz w:val="28"/>
          <w:szCs w:val="28"/>
        </w:rPr>
        <w:t xml:space="preserve"> </w:t>
      </w:r>
      <w:r w:rsidRPr="008D76F6">
        <w:rPr>
          <w:rFonts w:ascii="Times New Roman" w:hAnsi="Times New Roman"/>
          <w:i/>
          <w:color w:val="000000"/>
          <w:sz w:val="28"/>
          <w:szCs w:val="28"/>
          <w:vertAlign w:val="subscript"/>
          <w:lang w:val="en-US"/>
        </w:rPr>
        <w:t>t</w:t>
      </w:r>
      <w:r w:rsidRPr="00B52EA1">
        <w:rPr>
          <w:rFonts w:ascii="Times New Roman" w:hAnsi="Times New Roman"/>
          <w:i/>
          <w:color w:val="000000"/>
          <w:sz w:val="28"/>
          <w:szCs w:val="28"/>
        </w:rPr>
        <w:t xml:space="preserve"> = </w:t>
      </w:r>
      <w:r w:rsidRPr="008D76F6">
        <w:rPr>
          <w:rFonts w:ascii="Times New Roman" w:hAnsi="Times New Roman"/>
          <w:i/>
          <w:color w:val="000000"/>
          <w:sz w:val="28"/>
          <w:szCs w:val="28"/>
          <w:lang w:val="en-US"/>
        </w:rPr>
        <w:t>I</w:t>
      </w:r>
      <w:r w:rsidRPr="00B52EA1">
        <w:rPr>
          <w:rFonts w:ascii="Times New Roman" w:hAnsi="Times New Roman"/>
          <w:i/>
          <w:color w:val="000000"/>
          <w:sz w:val="28"/>
          <w:szCs w:val="28"/>
        </w:rPr>
        <w:t xml:space="preserve"> </w:t>
      </w:r>
      <w:r w:rsidRPr="008D76F6">
        <w:rPr>
          <w:rFonts w:ascii="Times New Roman" w:hAnsi="Times New Roman"/>
          <w:i/>
          <w:color w:val="000000"/>
          <w:sz w:val="28"/>
          <w:szCs w:val="28"/>
          <w:vertAlign w:val="superscript"/>
        </w:rPr>
        <w:t>а</w:t>
      </w:r>
      <w:r w:rsidRPr="00B52EA1">
        <w:rPr>
          <w:rFonts w:ascii="Times New Roman" w:hAnsi="Times New Roman"/>
          <w:i/>
          <w:color w:val="000000"/>
          <w:sz w:val="28"/>
          <w:szCs w:val="28"/>
        </w:rPr>
        <w:t xml:space="preserve"> </w:t>
      </w:r>
      <w:r w:rsidRPr="008D76F6">
        <w:rPr>
          <w:rFonts w:ascii="Times New Roman" w:hAnsi="Times New Roman"/>
          <w:i/>
          <w:color w:val="000000"/>
          <w:sz w:val="28"/>
          <w:szCs w:val="28"/>
          <w:vertAlign w:val="subscript"/>
          <w:lang w:val="en-US"/>
        </w:rPr>
        <w:t>t</w:t>
      </w:r>
      <w:r w:rsidR="008D76F6" w:rsidRPr="00B52EA1">
        <w:rPr>
          <w:rFonts w:ascii="Times New Roman" w:hAnsi="Times New Roman"/>
          <w:i/>
          <w:color w:val="000000"/>
          <w:sz w:val="28"/>
          <w:szCs w:val="28"/>
        </w:rPr>
        <w:t>(</w:t>
      </w:r>
      <w:r w:rsidRPr="008D76F6">
        <w:rPr>
          <w:rFonts w:ascii="Times New Roman" w:hAnsi="Times New Roman"/>
          <w:i/>
          <w:color w:val="000000"/>
          <w:sz w:val="28"/>
          <w:szCs w:val="28"/>
          <w:lang w:val="en-US"/>
        </w:rPr>
        <w:t>r</w:t>
      </w:r>
      <w:r w:rsidRPr="008D76F6">
        <w:rPr>
          <w:rFonts w:ascii="Times New Roman" w:hAnsi="Times New Roman"/>
          <w:i/>
          <w:color w:val="000000"/>
          <w:sz w:val="28"/>
          <w:szCs w:val="28"/>
          <w:vertAlign w:val="subscript"/>
        </w:rPr>
        <w:t>+</w:t>
      </w:r>
      <w:r w:rsidR="008D76F6" w:rsidRPr="00B52EA1">
        <w:rPr>
          <w:rFonts w:ascii="Times New Roman" w:hAnsi="Times New Roman"/>
          <w:i/>
          <w:color w:val="000000"/>
          <w:sz w:val="28"/>
          <w:szCs w:val="28"/>
        </w:rPr>
        <w:t>,</w:t>
      </w:r>
      <w:r w:rsidRPr="00B52EA1">
        <w:rPr>
          <w:rFonts w:ascii="Times New Roman" w:hAnsi="Times New Roman"/>
          <w:i/>
          <w:color w:val="000000"/>
          <w:sz w:val="28"/>
          <w:szCs w:val="28"/>
        </w:rPr>
        <w:t xml:space="preserve"> </w:t>
      </w:r>
      <w:r w:rsidRPr="008D76F6">
        <w:rPr>
          <w:rFonts w:ascii="Times New Roman" w:hAnsi="Times New Roman"/>
          <w:i/>
          <w:color w:val="000000"/>
          <w:sz w:val="28"/>
          <w:szCs w:val="28"/>
          <w:lang w:val="en-US"/>
        </w:rPr>
        <w:t>i</w:t>
      </w:r>
      <w:r w:rsidRPr="008D76F6">
        <w:rPr>
          <w:rFonts w:ascii="Times New Roman" w:hAnsi="Times New Roman"/>
          <w:i/>
          <w:color w:val="000000"/>
          <w:sz w:val="28"/>
          <w:szCs w:val="28"/>
          <w:vertAlign w:val="subscript"/>
        </w:rPr>
        <w:t>-</w:t>
      </w:r>
      <w:r w:rsidR="008D76F6" w:rsidRPr="00B52EA1">
        <w:rPr>
          <w:rFonts w:ascii="Times New Roman" w:hAnsi="Times New Roman"/>
          <w:i/>
          <w:color w:val="000000"/>
          <w:sz w:val="28"/>
          <w:szCs w:val="28"/>
        </w:rPr>
        <w:t>)</w:t>
      </w:r>
      <w:r w:rsidR="00B8418A" w:rsidRPr="008D76F6">
        <w:rPr>
          <w:rFonts w:ascii="Times New Roman" w:hAnsi="Times New Roman"/>
          <w:color w:val="000000"/>
          <w:sz w:val="28"/>
          <w:szCs w:val="28"/>
        </w:rPr>
        <w:tab/>
      </w:r>
      <w:r w:rsidR="00B8418A" w:rsidRPr="008D76F6">
        <w:rPr>
          <w:rFonts w:ascii="Times New Roman" w:hAnsi="Times New Roman"/>
          <w:color w:val="000000"/>
          <w:sz w:val="28"/>
          <w:szCs w:val="28"/>
        </w:rPr>
        <w:tab/>
      </w:r>
      <w:r w:rsidR="00B8418A" w:rsidRPr="008D76F6">
        <w:rPr>
          <w:rFonts w:ascii="Times New Roman" w:hAnsi="Times New Roman"/>
          <w:color w:val="000000"/>
          <w:sz w:val="28"/>
          <w:szCs w:val="28"/>
        </w:rPr>
        <w:tab/>
      </w:r>
      <w:r w:rsidR="00B8418A" w:rsidRPr="008D76F6">
        <w:rPr>
          <w:rFonts w:ascii="Times New Roman" w:hAnsi="Times New Roman"/>
          <w:color w:val="000000"/>
          <w:sz w:val="28"/>
          <w:szCs w:val="28"/>
        </w:rPr>
        <w:tab/>
      </w:r>
      <w:r w:rsidR="00B8418A" w:rsidRPr="008D76F6">
        <w:rPr>
          <w:rFonts w:ascii="Times New Roman" w:hAnsi="Times New Roman"/>
          <w:color w:val="000000"/>
          <w:sz w:val="28"/>
          <w:szCs w:val="28"/>
        </w:rPr>
        <w:tab/>
        <w:t>(1.9)</w:t>
      </w:r>
    </w:p>
    <w:p w:rsidR="00B52EA1" w:rsidRDefault="00B52EA1" w:rsidP="008D76F6">
      <w:pPr>
        <w:widowControl/>
        <w:spacing w:line="360" w:lineRule="auto"/>
        <w:ind w:firstLine="709"/>
        <w:jc w:val="both"/>
        <w:rPr>
          <w:rFonts w:ascii="Times New Roman" w:hAnsi="Times New Roman"/>
          <w:color w:val="000000"/>
          <w:sz w:val="28"/>
          <w:szCs w:val="28"/>
        </w:rPr>
      </w:pPr>
    </w:p>
    <w:p w:rsidR="009506F2" w:rsidRPr="008D76F6" w:rsidRDefault="009506F2" w:rsidP="008D76F6">
      <w:pPr>
        <w:widowControl/>
        <w:spacing w:line="360" w:lineRule="auto"/>
        <w:ind w:firstLine="709"/>
        <w:jc w:val="both"/>
        <w:rPr>
          <w:rFonts w:ascii="Times New Roman" w:hAnsi="Times New Roman"/>
          <w:color w:val="000000"/>
          <w:sz w:val="28"/>
          <w:szCs w:val="28"/>
        </w:rPr>
      </w:pPr>
      <w:r w:rsidRPr="008D76F6">
        <w:rPr>
          <w:rFonts w:ascii="Times New Roman" w:hAnsi="Times New Roman"/>
          <w:color w:val="000000"/>
          <w:sz w:val="28"/>
          <w:szCs w:val="28"/>
        </w:rPr>
        <w:t xml:space="preserve">Различия между кейнсианской и неоклассической функциями автономных инвестиций проистекают из различий </w:t>
      </w:r>
      <w:r w:rsidRPr="008D76F6">
        <w:rPr>
          <w:rFonts w:ascii="Times New Roman" w:hAnsi="Times New Roman"/>
          <w:i/>
          <w:color w:val="000000"/>
          <w:sz w:val="28"/>
          <w:szCs w:val="28"/>
          <w:lang w:val="en-US"/>
        </w:rPr>
        <w:t>r</w:t>
      </w:r>
      <w:r w:rsidRPr="00B52EA1">
        <w:rPr>
          <w:rFonts w:ascii="Times New Roman" w:hAnsi="Times New Roman"/>
          <w:color w:val="000000"/>
          <w:sz w:val="28"/>
          <w:szCs w:val="28"/>
        </w:rPr>
        <w:t xml:space="preserve"> </w:t>
      </w:r>
      <w:r w:rsidRPr="008D76F6">
        <w:rPr>
          <w:rFonts w:ascii="Times New Roman" w:hAnsi="Times New Roman"/>
          <w:color w:val="000000"/>
          <w:sz w:val="28"/>
          <w:szCs w:val="28"/>
        </w:rPr>
        <w:t xml:space="preserve">и </w:t>
      </w:r>
      <w:r w:rsidRPr="008D76F6">
        <w:rPr>
          <w:rFonts w:ascii="Times New Roman" w:hAnsi="Times New Roman"/>
          <w:i/>
          <w:color w:val="000000"/>
          <w:sz w:val="28"/>
          <w:szCs w:val="28"/>
          <w:lang w:val="en-US"/>
        </w:rPr>
        <w:t>R</w:t>
      </w:r>
      <w:r w:rsidRPr="00B52EA1">
        <w:rPr>
          <w:rFonts w:ascii="Times New Roman" w:hAnsi="Times New Roman"/>
          <w:i/>
          <w:color w:val="000000"/>
          <w:sz w:val="28"/>
          <w:szCs w:val="28"/>
        </w:rPr>
        <w:t>*</w:t>
      </w:r>
      <w:r w:rsidRPr="008D76F6">
        <w:rPr>
          <w:rFonts w:ascii="Times New Roman" w:hAnsi="Times New Roman"/>
          <w:color w:val="000000"/>
          <w:sz w:val="28"/>
          <w:szCs w:val="28"/>
        </w:rPr>
        <w:t>. Предельная производительность капитала</w:t>
      </w:r>
      <w:r w:rsidRPr="00B52EA1">
        <w:rPr>
          <w:rFonts w:ascii="Times New Roman" w:hAnsi="Times New Roman"/>
          <w:color w:val="000000"/>
          <w:sz w:val="28"/>
          <w:szCs w:val="28"/>
        </w:rPr>
        <w:t xml:space="preserve"> </w:t>
      </w:r>
      <w:r w:rsidRPr="008D76F6">
        <w:rPr>
          <w:rFonts w:ascii="Times New Roman" w:hAnsi="Times New Roman"/>
          <w:color w:val="000000"/>
          <w:sz w:val="28"/>
          <w:szCs w:val="28"/>
        </w:rPr>
        <w:t>(</w:t>
      </w:r>
      <w:r w:rsidRPr="008D76F6">
        <w:rPr>
          <w:rFonts w:ascii="Times New Roman" w:hAnsi="Times New Roman"/>
          <w:i/>
          <w:color w:val="000000"/>
          <w:sz w:val="28"/>
          <w:szCs w:val="28"/>
          <w:lang w:val="en-US"/>
        </w:rPr>
        <w:t>r</w:t>
      </w:r>
      <w:r w:rsidRPr="008D76F6">
        <w:rPr>
          <w:rFonts w:ascii="Times New Roman" w:hAnsi="Times New Roman"/>
          <w:color w:val="000000"/>
          <w:sz w:val="28"/>
          <w:szCs w:val="28"/>
        </w:rPr>
        <w:t xml:space="preserve">) характеризует используемую технологию производства и в этом смысле является объективным параметром. Предельная эффективность капитала </w:t>
      </w:r>
      <w:r w:rsidR="008D76F6">
        <w:rPr>
          <w:rFonts w:ascii="Times New Roman" w:hAnsi="Times New Roman"/>
          <w:color w:val="000000"/>
          <w:sz w:val="28"/>
          <w:szCs w:val="28"/>
        </w:rPr>
        <w:t>–</w:t>
      </w:r>
      <w:r w:rsidR="008D76F6" w:rsidRPr="008D76F6">
        <w:rPr>
          <w:rFonts w:ascii="Times New Roman" w:hAnsi="Times New Roman"/>
          <w:color w:val="000000"/>
          <w:sz w:val="28"/>
          <w:szCs w:val="28"/>
        </w:rPr>
        <w:t xml:space="preserve"> </w:t>
      </w:r>
      <w:r w:rsidRPr="008D76F6">
        <w:rPr>
          <w:rFonts w:ascii="Times New Roman" w:hAnsi="Times New Roman"/>
          <w:color w:val="000000"/>
          <w:sz w:val="28"/>
          <w:szCs w:val="28"/>
        </w:rPr>
        <w:t>категория субъективная. Хотя при заданных значениях</w:t>
      </w:r>
      <w:r w:rsidR="008D76F6">
        <w:rPr>
          <w:rFonts w:ascii="Times New Roman" w:hAnsi="Times New Roman"/>
          <w:color w:val="000000"/>
          <w:sz w:val="28"/>
          <w:szCs w:val="28"/>
        </w:rPr>
        <w:t xml:space="preserve"> </w:t>
      </w:r>
      <w:r w:rsidRPr="008D76F6">
        <w:rPr>
          <w:rFonts w:ascii="Times New Roman" w:hAnsi="Times New Roman"/>
          <w:i/>
          <w:color w:val="000000"/>
          <w:sz w:val="28"/>
          <w:szCs w:val="28"/>
        </w:rPr>
        <w:t>П</w:t>
      </w:r>
      <w:r w:rsidRPr="008D76F6">
        <w:rPr>
          <w:rFonts w:ascii="Times New Roman" w:hAnsi="Times New Roman"/>
          <w:i/>
          <w:color w:val="000000"/>
          <w:sz w:val="28"/>
          <w:szCs w:val="28"/>
          <w:vertAlign w:val="subscript"/>
          <w:lang w:val="en-US"/>
        </w:rPr>
        <w:t>i</w:t>
      </w:r>
      <w:r w:rsidRPr="008D76F6">
        <w:rPr>
          <w:rFonts w:ascii="Times New Roman" w:hAnsi="Times New Roman"/>
          <w:color w:val="000000"/>
          <w:sz w:val="28"/>
          <w:szCs w:val="28"/>
        </w:rPr>
        <w:t xml:space="preserve"> и </w:t>
      </w:r>
      <w:r w:rsidRPr="008D76F6">
        <w:rPr>
          <w:rFonts w:ascii="Times New Roman" w:hAnsi="Times New Roman"/>
          <w:i/>
          <w:color w:val="000000"/>
          <w:sz w:val="28"/>
          <w:szCs w:val="28"/>
        </w:rPr>
        <w:t>К</w:t>
      </w:r>
      <w:r w:rsidRPr="00B52EA1">
        <w:rPr>
          <w:rFonts w:ascii="Times New Roman" w:hAnsi="Times New Roman"/>
          <w:i/>
          <w:color w:val="000000"/>
          <w:sz w:val="28"/>
          <w:szCs w:val="28"/>
          <w:vertAlign w:val="subscript"/>
        </w:rPr>
        <w:t>0</w:t>
      </w:r>
      <w:r w:rsidRPr="00B52EA1">
        <w:rPr>
          <w:rFonts w:ascii="Times New Roman" w:hAnsi="Times New Roman"/>
          <w:color w:val="000000"/>
          <w:sz w:val="28"/>
          <w:szCs w:val="28"/>
          <w:vertAlign w:val="subscript"/>
        </w:rPr>
        <w:t xml:space="preserve"> </w:t>
      </w:r>
      <w:r w:rsidR="00B8418A" w:rsidRPr="008D76F6">
        <w:rPr>
          <w:rFonts w:ascii="Times New Roman" w:hAnsi="Times New Roman"/>
          <w:color w:val="000000"/>
          <w:sz w:val="28"/>
          <w:szCs w:val="28"/>
        </w:rPr>
        <w:t>в формуле 1.2</w:t>
      </w:r>
      <w:r w:rsidRPr="008D76F6">
        <w:rPr>
          <w:rFonts w:ascii="Times New Roman" w:hAnsi="Times New Roman"/>
          <w:color w:val="000000"/>
          <w:sz w:val="28"/>
          <w:szCs w:val="28"/>
        </w:rPr>
        <w:t xml:space="preserve">) значение </w:t>
      </w:r>
      <w:r w:rsidRPr="008D76F6">
        <w:rPr>
          <w:rFonts w:ascii="Times New Roman" w:hAnsi="Times New Roman"/>
          <w:i/>
          <w:color w:val="000000"/>
          <w:sz w:val="28"/>
          <w:szCs w:val="28"/>
          <w:lang w:val="en-US"/>
        </w:rPr>
        <w:t>R</w:t>
      </w:r>
      <w:r w:rsidRPr="00B52EA1">
        <w:rPr>
          <w:rFonts w:ascii="Times New Roman" w:hAnsi="Times New Roman"/>
          <w:i/>
          <w:color w:val="000000"/>
          <w:sz w:val="28"/>
          <w:szCs w:val="28"/>
        </w:rPr>
        <w:t>*</w:t>
      </w:r>
      <w:r w:rsidRPr="008D76F6">
        <w:rPr>
          <w:rFonts w:ascii="Times New Roman" w:hAnsi="Times New Roman"/>
          <w:color w:val="000000"/>
          <w:sz w:val="28"/>
          <w:szCs w:val="28"/>
        </w:rPr>
        <w:t xml:space="preserve"> определяется однозначно, но сами значения </w:t>
      </w:r>
      <w:r w:rsidRPr="008D76F6">
        <w:rPr>
          <w:rFonts w:ascii="Times New Roman" w:hAnsi="Times New Roman"/>
          <w:i/>
          <w:color w:val="000000"/>
          <w:sz w:val="28"/>
          <w:szCs w:val="28"/>
        </w:rPr>
        <w:t>П</w:t>
      </w:r>
      <w:r w:rsidRPr="008D76F6">
        <w:rPr>
          <w:rFonts w:ascii="Times New Roman" w:hAnsi="Times New Roman"/>
          <w:i/>
          <w:color w:val="000000"/>
          <w:sz w:val="28"/>
          <w:szCs w:val="28"/>
          <w:vertAlign w:val="subscript"/>
          <w:lang w:val="en-US"/>
        </w:rPr>
        <w:t>i</w:t>
      </w:r>
      <w:r w:rsidRPr="008D76F6">
        <w:rPr>
          <w:rFonts w:ascii="Times New Roman" w:hAnsi="Times New Roman"/>
          <w:color w:val="000000"/>
          <w:sz w:val="28"/>
          <w:szCs w:val="28"/>
        </w:rPr>
        <w:t xml:space="preserve"> являются оценочными величинами; они основаны на ожиданиях инвестора относительно будущих цен, затрат и объёмов спроса. Поэтому при внешней схожести обеих рассмотренных функций в кейнсианской концепции решающим фактором при определении объёма инвестиций является пессимизм или оптимизм инвестора </w:t>
      </w:r>
      <w:r w:rsidR="008D76F6">
        <w:rPr>
          <w:rFonts w:ascii="Times New Roman" w:hAnsi="Times New Roman"/>
          <w:color w:val="000000"/>
          <w:sz w:val="28"/>
          <w:szCs w:val="28"/>
        </w:rPr>
        <w:t>(</w:t>
      </w:r>
      <w:r w:rsidRPr="008D76F6">
        <w:rPr>
          <w:rFonts w:ascii="Times New Roman" w:hAnsi="Times New Roman"/>
          <w:color w:val="000000"/>
          <w:sz w:val="28"/>
          <w:szCs w:val="28"/>
        </w:rPr>
        <w:t xml:space="preserve">значения показателя </w:t>
      </w:r>
      <w:r w:rsidRPr="008D76F6">
        <w:rPr>
          <w:rFonts w:ascii="Times New Roman" w:hAnsi="Times New Roman"/>
          <w:i/>
          <w:color w:val="000000"/>
          <w:sz w:val="28"/>
          <w:szCs w:val="28"/>
          <w:lang w:val="en-US"/>
        </w:rPr>
        <w:t>R</w:t>
      </w:r>
      <w:r w:rsidRPr="00B52EA1">
        <w:rPr>
          <w:rFonts w:ascii="Times New Roman" w:hAnsi="Times New Roman"/>
          <w:i/>
          <w:color w:val="000000"/>
          <w:sz w:val="28"/>
          <w:szCs w:val="28"/>
        </w:rPr>
        <w:t>*</w:t>
      </w:r>
      <w:r w:rsidR="008D76F6" w:rsidRPr="00B52EA1">
        <w:rPr>
          <w:rFonts w:ascii="Times New Roman" w:hAnsi="Times New Roman"/>
          <w:color w:val="000000"/>
          <w:sz w:val="28"/>
          <w:szCs w:val="28"/>
        </w:rPr>
        <w:t>)</w:t>
      </w:r>
      <w:r w:rsidRPr="008D76F6">
        <w:rPr>
          <w:rFonts w:ascii="Times New Roman" w:hAnsi="Times New Roman"/>
          <w:color w:val="000000"/>
          <w:sz w:val="28"/>
          <w:szCs w:val="28"/>
        </w:rPr>
        <w:t xml:space="preserve">, а в неоклассических моделях при данной технике </w:t>
      </w:r>
      <w:r w:rsidR="008D76F6">
        <w:rPr>
          <w:rFonts w:ascii="Times New Roman" w:hAnsi="Times New Roman"/>
          <w:color w:val="000000"/>
          <w:sz w:val="28"/>
          <w:szCs w:val="28"/>
        </w:rPr>
        <w:t>–</w:t>
      </w:r>
      <w:r w:rsidR="008D76F6" w:rsidRPr="008D76F6">
        <w:rPr>
          <w:rFonts w:ascii="Times New Roman" w:hAnsi="Times New Roman"/>
          <w:color w:val="000000"/>
          <w:sz w:val="28"/>
          <w:szCs w:val="28"/>
        </w:rPr>
        <w:t xml:space="preserve"> </w:t>
      </w:r>
      <w:r w:rsidRPr="008D76F6">
        <w:rPr>
          <w:rFonts w:ascii="Times New Roman" w:hAnsi="Times New Roman"/>
          <w:color w:val="000000"/>
          <w:sz w:val="28"/>
          <w:szCs w:val="28"/>
        </w:rPr>
        <w:t xml:space="preserve">ставка процента </w:t>
      </w:r>
      <w:r w:rsidR="008D76F6">
        <w:rPr>
          <w:rFonts w:ascii="Times New Roman" w:hAnsi="Times New Roman"/>
          <w:color w:val="000000"/>
          <w:sz w:val="28"/>
          <w:szCs w:val="28"/>
        </w:rPr>
        <w:t>(</w:t>
      </w:r>
      <w:r w:rsidRPr="008D76F6">
        <w:rPr>
          <w:rFonts w:ascii="Times New Roman" w:hAnsi="Times New Roman"/>
          <w:i/>
          <w:color w:val="000000"/>
          <w:sz w:val="28"/>
          <w:szCs w:val="28"/>
          <w:lang w:val="en-US"/>
        </w:rPr>
        <w:t>i</w:t>
      </w:r>
      <w:r w:rsidR="008D76F6">
        <w:rPr>
          <w:rFonts w:ascii="Times New Roman" w:hAnsi="Times New Roman"/>
          <w:color w:val="000000"/>
          <w:sz w:val="28"/>
          <w:szCs w:val="28"/>
        </w:rPr>
        <w:t>)</w:t>
      </w:r>
      <w:r w:rsidRPr="008D76F6">
        <w:rPr>
          <w:rFonts w:ascii="Times New Roman" w:hAnsi="Times New Roman"/>
          <w:color w:val="000000"/>
          <w:sz w:val="28"/>
          <w:szCs w:val="28"/>
        </w:rPr>
        <w:t>. Иначе говоря кейнсианская функция инвестиций имеет меньшую эластичность по ставке процента, чем неоклассическая функция инвестиций.</w:t>
      </w:r>
      <w:r w:rsidR="002B5A54" w:rsidRPr="008D76F6">
        <w:rPr>
          <w:rFonts w:ascii="Times New Roman" w:hAnsi="Times New Roman"/>
          <w:color w:val="000000"/>
          <w:sz w:val="28"/>
          <w:szCs w:val="28"/>
        </w:rPr>
        <w:t xml:space="preserve"> [</w:t>
      </w:r>
      <w:r w:rsidR="002B5A54" w:rsidRPr="008D76F6">
        <w:rPr>
          <w:rFonts w:ascii="Times New Roman" w:hAnsi="Times New Roman"/>
          <w:color w:val="000000"/>
          <w:sz w:val="28"/>
          <w:szCs w:val="28"/>
          <w:lang w:val="de-DE"/>
        </w:rPr>
        <w:t>8</w:t>
      </w:r>
      <w:r w:rsidR="002B5A54" w:rsidRPr="008D76F6">
        <w:rPr>
          <w:rFonts w:ascii="Times New Roman" w:hAnsi="Times New Roman"/>
          <w:color w:val="000000"/>
          <w:sz w:val="28"/>
          <w:szCs w:val="28"/>
        </w:rPr>
        <w:t>, с.</w:t>
      </w:r>
      <w:r w:rsidR="008D76F6">
        <w:rPr>
          <w:rFonts w:ascii="Times New Roman" w:hAnsi="Times New Roman"/>
          <w:color w:val="000000"/>
          <w:sz w:val="28"/>
          <w:szCs w:val="28"/>
        </w:rPr>
        <w:t> </w:t>
      </w:r>
      <w:r w:rsidR="008D76F6" w:rsidRPr="008D76F6">
        <w:rPr>
          <w:rFonts w:ascii="Times New Roman" w:hAnsi="Times New Roman"/>
          <w:color w:val="000000"/>
          <w:sz w:val="28"/>
          <w:szCs w:val="28"/>
          <w:lang w:val="de-DE"/>
        </w:rPr>
        <w:t>251</w:t>
      </w:r>
      <w:r w:rsidR="002B5A54" w:rsidRPr="008D76F6">
        <w:rPr>
          <w:rFonts w:ascii="Times New Roman" w:hAnsi="Times New Roman"/>
          <w:color w:val="000000"/>
          <w:sz w:val="28"/>
          <w:szCs w:val="28"/>
        </w:rPr>
        <w:t>]</w:t>
      </w:r>
    </w:p>
    <w:p w:rsidR="009506F2" w:rsidRPr="008D76F6" w:rsidRDefault="0037296A" w:rsidP="008D76F6">
      <w:pPr>
        <w:widowControl/>
        <w:spacing w:line="360" w:lineRule="auto"/>
        <w:ind w:firstLine="709"/>
        <w:jc w:val="both"/>
        <w:rPr>
          <w:rFonts w:ascii="Times New Roman" w:hAnsi="Times New Roman"/>
          <w:b/>
          <w:color w:val="000000"/>
          <w:sz w:val="28"/>
          <w:szCs w:val="28"/>
        </w:rPr>
      </w:pPr>
      <w:r w:rsidRPr="008D76F6">
        <w:rPr>
          <w:rFonts w:ascii="Times New Roman" w:hAnsi="Times New Roman"/>
          <w:i/>
          <w:color w:val="000000"/>
          <w:sz w:val="28"/>
          <w:szCs w:val="28"/>
        </w:rPr>
        <w:t xml:space="preserve">Спрос государства. </w:t>
      </w:r>
      <w:r w:rsidR="009506F2" w:rsidRPr="008D76F6">
        <w:rPr>
          <w:rFonts w:ascii="Times New Roman" w:hAnsi="Times New Roman"/>
          <w:color w:val="000000"/>
          <w:sz w:val="28"/>
          <w:szCs w:val="28"/>
        </w:rPr>
        <w:t>Для получения совокупного спроса на рынке благ осталось определить спрос государства и заграницы.</w:t>
      </w:r>
    </w:p>
    <w:p w:rsidR="009506F2" w:rsidRPr="008D76F6" w:rsidRDefault="009506F2" w:rsidP="008D76F6">
      <w:pPr>
        <w:widowControl/>
        <w:spacing w:line="360" w:lineRule="auto"/>
        <w:ind w:firstLine="709"/>
        <w:jc w:val="both"/>
        <w:rPr>
          <w:rFonts w:ascii="Times New Roman" w:hAnsi="Times New Roman"/>
          <w:color w:val="000000"/>
          <w:sz w:val="28"/>
          <w:szCs w:val="28"/>
        </w:rPr>
      </w:pPr>
      <w:r w:rsidRPr="008D76F6">
        <w:rPr>
          <w:rFonts w:ascii="Times New Roman" w:hAnsi="Times New Roman"/>
          <w:color w:val="000000"/>
          <w:sz w:val="28"/>
          <w:szCs w:val="28"/>
        </w:rPr>
        <w:t>Государство покупает продукцию, изготовленную в частном секторе, для производства общественных благ и государственных инвестиций.</w:t>
      </w:r>
    </w:p>
    <w:p w:rsidR="009506F2" w:rsidRPr="008D76F6" w:rsidRDefault="009506F2" w:rsidP="008D76F6">
      <w:pPr>
        <w:widowControl/>
        <w:spacing w:line="360" w:lineRule="auto"/>
        <w:ind w:firstLine="709"/>
        <w:jc w:val="both"/>
        <w:rPr>
          <w:rFonts w:ascii="Times New Roman" w:hAnsi="Times New Roman"/>
          <w:color w:val="000000"/>
          <w:sz w:val="28"/>
          <w:szCs w:val="28"/>
        </w:rPr>
      </w:pPr>
      <w:r w:rsidRPr="008D76F6">
        <w:rPr>
          <w:rFonts w:ascii="Times New Roman" w:hAnsi="Times New Roman"/>
          <w:color w:val="000000"/>
          <w:sz w:val="28"/>
          <w:szCs w:val="28"/>
        </w:rPr>
        <w:t>На фоне исторического развития рыночного хозяйства обнаруживается ярко выраженная тенденция к увеличению доли государ</w:t>
      </w:r>
      <w:r w:rsidR="00B8418A" w:rsidRPr="008D76F6">
        <w:rPr>
          <w:rFonts w:ascii="Times New Roman" w:hAnsi="Times New Roman"/>
          <w:color w:val="000000"/>
          <w:sz w:val="28"/>
          <w:szCs w:val="28"/>
        </w:rPr>
        <w:t>ства в валовом продукте (табл. 1.1</w:t>
      </w:r>
      <w:r w:rsidRPr="008D76F6">
        <w:rPr>
          <w:rFonts w:ascii="Times New Roman" w:hAnsi="Times New Roman"/>
          <w:color w:val="000000"/>
          <w:sz w:val="28"/>
          <w:szCs w:val="28"/>
        </w:rPr>
        <w:t>).</w:t>
      </w:r>
    </w:p>
    <w:p w:rsidR="009506F2" w:rsidRPr="008D76F6" w:rsidRDefault="009506F2" w:rsidP="008D76F6">
      <w:pPr>
        <w:widowControl/>
        <w:spacing w:line="360" w:lineRule="auto"/>
        <w:ind w:firstLine="709"/>
        <w:jc w:val="both"/>
        <w:rPr>
          <w:rFonts w:ascii="Times New Roman" w:hAnsi="Times New Roman"/>
          <w:color w:val="000000"/>
          <w:sz w:val="28"/>
          <w:szCs w:val="28"/>
        </w:rPr>
      </w:pPr>
    </w:p>
    <w:p w:rsidR="009506F2" w:rsidRPr="008D76F6" w:rsidRDefault="00B52EA1" w:rsidP="008D76F6">
      <w:pPr>
        <w:widowControl/>
        <w:spacing w:line="360" w:lineRule="auto"/>
        <w:ind w:firstLine="709"/>
        <w:jc w:val="both"/>
        <w:rPr>
          <w:rFonts w:ascii="Times New Roman" w:hAnsi="Times New Roman"/>
          <w:color w:val="000000"/>
          <w:sz w:val="28"/>
          <w:szCs w:val="28"/>
        </w:rPr>
      </w:pPr>
      <w:r>
        <w:rPr>
          <w:rFonts w:ascii="Times New Roman" w:hAnsi="Times New Roman"/>
          <w:color w:val="000000"/>
          <w:sz w:val="28"/>
          <w:szCs w:val="28"/>
        </w:rPr>
        <w:br w:type="page"/>
      </w:r>
      <w:r w:rsidR="0037296A" w:rsidRPr="008D76F6">
        <w:rPr>
          <w:rFonts w:ascii="Times New Roman" w:hAnsi="Times New Roman"/>
          <w:color w:val="000000"/>
          <w:sz w:val="28"/>
          <w:szCs w:val="28"/>
        </w:rPr>
        <w:t xml:space="preserve">Таблица 1.1 </w:t>
      </w:r>
      <w:r w:rsidR="009506F2" w:rsidRPr="008D76F6">
        <w:rPr>
          <w:rFonts w:ascii="Times New Roman" w:hAnsi="Times New Roman"/>
          <w:color w:val="000000"/>
          <w:sz w:val="28"/>
          <w:szCs w:val="28"/>
        </w:rPr>
        <w:t>Рост доли государственных расходов в ВНП (ВВП) (в</w:t>
      </w:r>
      <w:r w:rsidR="008D76F6">
        <w:rPr>
          <w:rFonts w:ascii="Times New Roman" w:hAnsi="Times New Roman"/>
          <w:color w:val="000000"/>
          <w:sz w:val="28"/>
          <w:szCs w:val="28"/>
        </w:rPr>
        <w:t>%</w:t>
      </w:r>
      <w:r w:rsidR="009506F2" w:rsidRPr="008D76F6">
        <w:rPr>
          <w:rFonts w:ascii="Times New Roman" w:hAnsi="Times New Roman"/>
          <w:color w:val="000000"/>
          <w:sz w:val="28"/>
          <w:szCs w:val="28"/>
        </w:rPr>
        <w:t>) в некоторых промышленно развитых странах в 1880</w:t>
      </w:r>
      <w:r w:rsidR="008D76F6">
        <w:rPr>
          <w:rFonts w:ascii="Times New Roman" w:hAnsi="Times New Roman"/>
          <w:color w:val="000000"/>
          <w:sz w:val="28"/>
          <w:szCs w:val="28"/>
        </w:rPr>
        <w:t>–</w:t>
      </w:r>
      <w:r w:rsidR="008D76F6" w:rsidRPr="008D76F6">
        <w:rPr>
          <w:rFonts w:ascii="Times New Roman" w:hAnsi="Times New Roman"/>
          <w:color w:val="000000"/>
          <w:sz w:val="28"/>
          <w:szCs w:val="28"/>
        </w:rPr>
        <w:t>1985</w:t>
      </w:r>
      <w:r w:rsidR="008D76F6">
        <w:rPr>
          <w:rFonts w:ascii="Times New Roman" w:hAnsi="Times New Roman"/>
          <w:color w:val="000000"/>
          <w:sz w:val="28"/>
          <w:szCs w:val="28"/>
        </w:rPr>
        <w:t> </w:t>
      </w:r>
      <w:r w:rsidR="008D76F6" w:rsidRPr="008D76F6">
        <w:rPr>
          <w:rFonts w:ascii="Times New Roman" w:hAnsi="Times New Roman"/>
          <w:color w:val="000000"/>
          <w:sz w:val="28"/>
          <w:szCs w:val="28"/>
        </w:rPr>
        <w:t>гг</w:t>
      </w:r>
      <w:r w:rsidR="009506F2" w:rsidRPr="008D76F6">
        <w:rPr>
          <w:rFonts w:ascii="Times New Roman" w:hAnsi="Times New Roman"/>
          <w:color w:val="000000"/>
          <w:sz w:val="28"/>
          <w:szCs w:val="28"/>
        </w:rPr>
        <w:t>.</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793"/>
        <w:gridCol w:w="1558"/>
        <w:gridCol w:w="1558"/>
        <w:gridCol w:w="1694"/>
        <w:gridCol w:w="1694"/>
      </w:tblGrid>
      <w:tr w:rsidR="009506F2" w:rsidRPr="009E408B" w:rsidTr="009E408B">
        <w:trPr>
          <w:cantSplit/>
          <w:jc w:val="center"/>
        </w:trPr>
        <w:tc>
          <w:tcPr>
            <w:tcW w:w="1502" w:type="pct"/>
            <w:shd w:val="clear" w:color="auto" w:fill="auto"/>
          </w:tcPr>
          <w:p w:rsidR="009506F2" w:rsidRPr="009E408B" w:rsidRDefault="009506F2" w:rsidP="009E408B">
            <w:pPr>
              <w:widowControl/>
              <w:spacing w:line="360" w:lineRule="auto"/>
              <w:jc w:val="both"/>
              <w:rPr>
                <w:rFonts w:ascii="Times New Roman" w:hAnsi="Times New Roman"/>
                <w:color w:val="000000"/>
                <w:sz w:val="20"/>
                <w:szCs w:val="28"/>
              </w:rPr>
            </w:pPr>
            <w:r w:rsidRPr="009E408B">
              <w:rPr>
                <w:rFonts w:ascii="Times New Roman" w:hAnsi="Times New Roman"/>
                <w:color w:val="000000"/>
                <w:sz w:val="20"/>
                <w:szCs w:val="28"/>
              </w:rPr>
              <w:t>Страна</w:t>
            </w:r>
          </w:p>
        </w:tc>
        <w:tc>
          <w:tcPr>
            <w:tcW w:w="838" w:type="pct"/>
            <w:shd w:val="clear" w:color="auto" w:fill="auto"/>
          </w:tcPr>
          <w:p w:rsidR="009506F2" w:rsidRPr="009E408B" w:rsidRDefault="009506F2" w:rsidP="009E408B">
            <w:pPr>
              <w:widowControl/>
              <w:spacing w:line="360" w:lineRule="auto"/>
              <w:jc w:val="both"/>
              <w:rPr>
                <w:rFonts w:ascii="Times New Roman" w:hAnsi="Times New Roman"/>
                <w:color w:val="000000"/>
                <w:sz w:val="20"/>
                <w:szCs w:val="28"/>
              </w:rPr>
            </w:pPr>
            <w:r w:rsidRPr="009E408B">
              <w:rPr>
                <w:rFonts w:ascii="Times New Roman" w:hAnsi="Times New Roman"/>
                <w:color w:val="000000"/>
                <w:sz w:val="20"/>
                <w:szCs w:val="28"/>
              </w:rPr>
              <w:t>1980*</w:t>
            </w:r>
          </w:p>
        </w:tc>
        <w:tc>
          <w:tcPr>
            <w:tcW w:w="838" w:type="pct"/>
            <w:shd w:val="clear" w:color="auto" w:fill="auto"/>
          </w:tcPr>
          <w:p w:rsidR="009506F2" w:rsidRPr="009E408B" w:rsidRDefault="009506F2" w:rsidP="009E408B">
            <w:pPr>
              <w:widowControl/>
              <w:spacing w:line="360" w:lineRule="auto"/>
              <w:jc w:val="both"/>
              <w:rPr>
                <w:rFonts w:ascii="Times New Roman" w:hAnsi="Times New Roman"/>
                <w:color w:val="000000"/>
                <w:sz w:val="20"/>
                <w:szCs w:val="28"/>
              </w:rPr>
            </w:pPr>
            <w:r w:rsidRPr="009E408B">
              <w:rPr>
                <w:rFonts w:ascii="Times New Roman" w:hAnsi="Times New Roman"/>
                <w:color w:val="000000"/>
                <w:sz w:val="20"/>
                <w:szCs w:val="28"/>
              </w:rPr>
              <w:t>1929*</w:t>
            </w:r>
          </w:p>
        </w:tc>
        <w:tc>
          <w:tcPr>
            <w:tcW w:w="911" w:type="pct"/>
            <w:shd w:val="clear" w:color="auto" w:fill="auto"/>
          </w:tcPr>
          <w:p w:rsidR="009506F2" w:rsidRPr="009E408B" w:rsidRDefault="009506F2" w:rsidP="009E408B">
            <w:pPr>
              <w:widowControl/>
              <w:spacing w:line="360" w:lineRule="auto"/>
              <w:jc w:val="both"/>
              <w:rPr>
                <w:rFonts w:ascii="Times New Roman" w:hAnsi="Times New Roman"/>
                <w:color w:val="000000"/>
                <w:sz w:val="20"/>
                <w:szCs w:val="28"/>
              </w:rPr>
            </w:pPr>
            <w:r w:rsidRPr="009E408B">
              <w:rPr>
                <w:rFonts w:ascii="Times New Roman" w:hAnsi="Times New Roman"/>
                <w:color w:val="000000"/>
                <w:sz w:val="20"/>
                <w:szCs w:val="28"/>
              </w:rPr>
              <w:t>1960**</w:t>
            </w:r>
          </w:p>
        </w:tc>
        <w:tc>
          <w:tcPr>
            <w:tcW w:w="911" w:type="pct"/>
            <w:shd w:val="clear" w:color="auto" w:fill="auto"/>
          </w:tcPr>
          <w:p w:rsidR="009506F2" w:rsidRPr="009E408B" w:rsidRDefault="009506F2" w:rsidP="009E408B">
            <w:pPr>
              <w:widowControl/>
              <w:spacing w:line="360" w:lineRule="auto"/>
              <w:jc w:val="both"/>
              <w:rPr>
                <w:rFonts w:ascii="Times New Roman" w:hAnsi="Times New Roman"/>
                <w:color w:val="000000"/>
                <w:sz w:val="20"/>
                <w:szCs w:val="28"/>
              </w:rPr>
            </w:pPr>
            <w:r w:rsidRPr="009E408B">
              <w:rPr>
                <w:rFonts w:ascii="Times New Roman" w:hAnsi="Times New Roman"/>
                <w:color w:val="000000"/>
                <w:sz w:val="20"/>
                <w:szCs w:val="28"/>
              </w:rPr>
              <w:t>1985**</w:t>
            </w:r>
          </w:p>
        </w:tc>
      </w:tr>
      <w:tr w:rsidR="009506F2" w:rsidRPr="009E408B" w:rsidTr="009E408B">
        <w:trPr>
          <w:cantSplit/>
          <w:jc w:val="center"/>
        </w:trPr>
        <w:tc>
          <w:tcPr>
            <w:tcW w:w="1502" w:type="pct"/>
            <w:shd w:val="clear" w:color="auto" w:fill="auto"/>
          </w:tcPr>
          <w:p w:rsidR="009506F2" w:rsidRPr="009E408B" w:rsidRDefault="009506F2" w:rsidP="009E408B">
            <w:pPr>
              <w:widowControl/>
              <w:spacing w:line="360" w:lineRule="auto"/>
              <w:jc w:val="both"/>
              <w:rPr>
                <w:rFonts w:ascii="Times New Roman" w:hAnsi="Times New Roman"/>
                <w:color w:val="000000"/>
                <w:sz w:val="20"/>
                <w:szCs w:val="28"/>
              </w:rPr>
            </w:pPr>
            <w:r w:rsidRPr="009E408B">
              <w:rPr>
                <w:rFonts w:ascii="Times New Roman" w:hAnsi="Times New Roman"/>
                <w:color w:val="000000"/>
                <w:sz w:val="20"/>
                <w:szCs w:val="28"/>
              </w:rPr>
              <w:t>Франция</w:t>
            </w:r>
          </w:p>
        </w:tc>
        <w:tc>
          <w:tcPr>
            <w:tcW w:w="838" w:type="pct"/>
            <w:shd w:val="clear" w:color="auto" w:fill="auto"/>
          </w:tcPr>
          <w:p w:rsidR="009506F2" w:rsidRPr="009E408B" w:rsidRDefault="009506F2" w:rsidP="009E408B">
            <w:pPr>
              <w:widowControl/>
              <w:spacing w:line="360" w:lineRule="auto"/>
              <w:jc w:val="both"/>
              <w:rPr>
                <w:rFonts w:ascii="Times New Roman" w:hAnsi="Times New Roman"/>
                <w:color w:val="000000"/>
                <w:sz w:val="20"/>
                <w:szCs w:val="28"/>
              </w:rPr>
            </w:pPr>
            <w:r w:rsidRPr="009E408B">
              <w:rPr>
                <w:rFonts w:ascii="Times New Roman" w:hAnsi="Times New Roman"/>
                <w:color w:val="000000"/>
                <w:sz w:val="20"/>
                <w:szCs w:val="28"/>
              </w:rPr>
              <w:t>15</w:t>
            </w:r>
          </w:p>
        </w:tc>
        <w:tc>
          <w:tcPr>
            <w:tcW w:w="838" w:type="pct"/>
            <w:shd w:val="clear" w:color="auto" w:fill="auto"/>
          </w:tcPr>
          <w:p w:rsidR="009506F2" w:rsidRPr="009E408B" w:rsidRDefault="009506F2" w:rsidP="009E408B">
            <w:pPr>
              <w:widowControl/>
              <w:spacing w:line="360" w:lineRule="auto"/>
              <w:jc w:val="both"/>
              <w:rPr>
                <w:rFonts w:ascii="Times New Roman" w:hAnsi="Times New Roman"/>
                <w:color w:val="000000"/>
                <w:sz w:val="20"/>
                <w:szCs w:val="28"/>
              </w:rPr>
            </w:pPr>
            <w:r w:rsidRPr="009E408B">
              <w:rPr>
                <w:rFonts w:ascii="Times New Roman" w:hAnsi="Times New Roman"/>
                <w:color w:val="000000"/>
                <w:sz w:val="20"/>
                <w:szCs w:val="28"/>
              </w:rPr>
              <w:t>19</w:t>
            </w:r>
          </w:p>
        </w:tc>
        <w:tc>
          <w:tcPr>
            <w:tcW w:w="911" w:type="pct"/>
            <w:shd w:val="clear" w:color="auto" w:fill="auto"/>
          </w:tcPr>
          <w:p w:rsidR="009506F2" w:rsidRPr="009E408B" w:rsidRDefault="009506F2" w:rsidP="009E408B">
            <w:pPr>
              <w:widowControl/>
              <w:spacing w:line="360" w:lineRule="auto"/>
              <w:jc w:val="both"/>
              <w:rPr>
                <w:rFonts w:ascii="Times New Roman" w:hAnsi="Times New Roman"/>
                <w:color w:val="000000"/>
                <w:sz w:val="20"/>
                <w:szCs w:val="28"/>
              </w:rPr>
            </w:pPr>
            <w:r w:rsidRPr="009E408B">
              <w:rPr>
                <w:rFonts w:ascii="Times New Roman" w:hAnsi="Times New Roman"/>
                <w:color w:val="000000"/>
                <w:sz w:val="20"/>
                <w:szCs w:val="28"/>
              </w:rPr>
              <w:t>35</w:t>
            </w:r>
          </w:p>
        </w:tc>
        <w:tc>
          <w:tcPr>
            <w:tcW w:w="911" w:type="pct"/>
            <w:shd w:val="clear" w:color="auto" w:fill="auto"/>
          </w:tcPr>
          <w:p w:rsidR="009506F2" w:rsidRPr="009E408B" w:rsidRDefault="009506F2" w:rsidP="009E408B">
            <w:pPr>
              <w:widowControl/>
              <w:spacing w:line="360" w:lineRule="auto"/>
              <w:jc w:val="both"/>
              <w:rPr>
                <w:rFonts w:ascii="Times New Roman" w:hAnsi="Times New Roman"/>
                <w:color w:val="000000"/>
                <w:sz w:val="20"/>
                <w:szCs w:val="28"/>
              </w:rPr>
            </w:pPr>
            <w:r w:rsidRPr="009E408B">
              <w:rPr>
                <w:rFonts w:ascii="Times New Roman" w:hAnsi="Times New Roman"/>
                <w:color w:val="000000"/>
                <w:sz w:val="20"/>
                <w:szCs w:val="28"/>
              </w:rPr>
              <w:t>52</w:t>
            </w:r>
          </w:p>
        </w:tc>
      </w:tr>
      <w:tr w:rsidR="009506F2" w:rsidRPr="009E408B" w:rsidTr="009E408B">
        <w:trPr>
          <w:cantSplit/>
          <w:jc w:val="center"/>
        </w:trPr>
        <w:tc>
          <w:tcPr>
            <w:tcW w:w="1502" w:type="pct"/>
            <w:shd w:val="clear" w:color="auto" w:fill="auto"/>
          </w:tcPr>
          <w:p w:rsidR="009506F2" w:rsidRPr="009E408B" w:rsidRDefault="009506F2" w:rsidP="009E408B">
            <w:pPr>
              <w:widowControl/>
              <w:spacing w:line="360" w:lineRule="auto"/>
              <w:jc w:val="both"/>
              <w:rPr>
                <w:rFonts w:ascii="Times New Roman" w:hAnsi="Times New Roman"/>
                <w:color w:val="000000"/>
                <w:sz w:val="20"/>
                <w:szCs w:val="28"/>
              </w:rPr>
            </w:pPr>
            <w:r w:rsidRPr="009E408B">
              <w:rPr>
                <w:rFonts w:ascii="Times New Roman" w:hAnsi="Times New Roman"/>
                <w:color w:val="000000"/>
                <w:sz w:val="20"/>
                <w:szCs w:val="28"/>
              </w:rPr>
              <w:t>Германия</w:t>
            </w:r>
          </w:p>
        </w:tc>
        <w:tc>
          <w:tcPr>
            <w:tcW w:w="838" w:type="pct"/>
            <w:shd w:val="clear" w:color="auto" w:fill="auto"/>
          </w:tcPr>
          <w:p w:rsidR="009506F2" w:rsidRPr="009E408B" w:rsidRDefault="009506F2" w:rsidP="009E408B">
            <w:pPr>
              <w:widowControl/>
              <w:spacing w:line="360" w:lineRule="auto"/>
              <w:jc w:val="both"/>
              <w:rPr>
                <w:rFonts w:ascii="Times New Roman" w:hAnsi="Times New Roman"/>
                <w:color w:val="000000"/>
                <w:sz w:val="20"/>
                <w:szCs w:val="28"/>
              </w:rPr>
            </w:pPr>
            <w:r w:rsidRPr="009E408B">
              <w:rPr>
                <w:rFonts w:ascii="Times New Roman" w:hAnsi="Times New Roman"/>
                <w:color w:val="000000"/>
                <w:sz w:val="20"/>
                <w:szCs w:val="28"/>
              </w:rPr>
              <w:t>10</w:t>
            </w:r>
          </w:p>
        </w:tc>
        <w:tc>
          <w:tcPr>
            <w:tcW w:w="838" w:type="pct"/>
            <w:shd w:val="clear" w:color="auto" w:fill="auto"/>
          </w:tcPr>
          <w:p w:rsidR="009506F2" w:rsidRPr="009E408B" w:rsidRDefault="009506F2" w:rsidP="009E408B">
            <w:pPr>
              <w:widowControl/>
              <w:spacing w:line="360" w:lineRule="auto"/>
              <w:jc w:val="both"/>
              <w:rPr>
                <w:rFonts w:ascii="Times New Roman" w:hAnsi="Times New Roman"/>
                <w:color w:val="000000"/>
                <w:sz w:val="20"/>
                <w:szCs w:val="28"/>
              </w:rPr>
            </w:pPr>
            <w:r w:rsidRPr="009E408B">
              <w:rPr>
                <w:rFonts w:ascii="Times New Roman" w:hAnsi="Times New Roman"/>
                <w:color w:val="000000"/>
                <w:sz w:val="20"/>
                <w:szCs w:val="28"/>
              </w:rPr>
              <w:t>31</w:t>
            </w:r>
          </w:p>
        </w:tc>
        <w:tc>
          <w:tcPr>
            <w:tcW w:w="911" w:type="pct"/>
            <w:shd w:val="clear" w:color="auto" w:fill="auto"/>
          </w:tcPr>
          <w:p w:rsidR="009506F2" w:rsidRPr="009E408B" w:rsidRDefault="009506F2" w:rsidP="009E408B">
            <w:pPr>
              <w:widowControl/>
              <w:spacing w:line="360" w:lineRule="auto"/>
              <w:jc w:val="both"/>
              <w:rPr>
                <w:rFonts w:ascii="Times New Roman" w:hAnsi="Times New Roman"/>
                <w:color w:val="000000"/>
                <w:sz w:val="20"/>
                <w:szCs w:val="28"/>
              </w:rPr>
            </w:pPr>
            <w:r w:rsidRPr="009E408B">
              <w:rPr>
                <w:rFonts w:ascii="Times New Roman" w:hAnsi="Times New Roman"/>
                <w:color w:val="000000"/>
                <w:sz w:val="20"/>
                <w:szCs w:val="28"/>
              </w:rPr>
              <w:t>32</w:t>
            </w:r>
          </w:p>
        </w:tc>
        <w:tc>
          <w:tcPr>
            <w:tcW w:w="911" w:type="pct"/>
            <w:shd w:val="clear" w:color="auto" w:fill="auto"/>
          </w:tcPr>
          <w:p w:rsidR="009506F2" w:rsidRPr="009E408B" w:rsidRDefault="009506F2" w:rsidP="009E408B">
            <w:pPr>
              <w:widowControl/>
              <w:spacing w:line="360" w:lineRule="auto"/>
              <w:jc w:val="both"/>
              <w:rPr>
                <w:rFonts w:ascii="Times New Roman" w:hAnsi="Times New Roman"/>
                <w:color w:val="000000"/>
                <w:sz w:val="20"/>
                <w:szCs w:val="28"/>
              </w:rPr>
            </w:pPr>
            <w:r w:rsidRPr="009E408B">
              <w:rPr>
                <w:rFonts w:ascii="Times New Roman" w:hAnsi="Times New Roman"/>
                <w:color w:val="000000"/>
                <w:sz w:val="20"/>
                <w:szCs w:val="28"/>
              </w:rPr>
              <w:t>47</w:t>
            </w:r>
          </w:p>
        </w:tc>
      </w:tr>
      <w:tr w:rsidR="009506F2" w:rsidRPr="009E408B" w:rsidTr="009E408B">
        <w:trPr>
          <w:cantSplit/>
          <w:jc w:val="center"/>
        </w:trPr>
        <w:tc>
          <w:tcPr>
            <w:tcW w:w="1502" w:type="pct"/>
            <w:shd w:val="clear" w:color="auto" w:fill="auto"/>
          </w:tcPr>
          <w:p w:rsidR="009506F2" w:rsidRPr="009E408B" w:rsidRDefault="009506F2" w:rsidP="009E408B">
            <w:pPr>
              <w:widowControl/>
              <w:spacing w:line="360" w:lineRule="auto"/>
              <w:jc w:val="both"/>
              <w:rPr>
                <w:rFonts w:ascii="Times New Roman" w:hAnsi="Times New Roman"/>
                <w:color w:val="000000"/>
                <w:sz w:val="20"/>
                <w:szCs w:val="28"/>
              </w:rPr>
            </w:pPr>
            <w:r w:rsidRPr="009E408B">
              <w:rPr>
                <w:rFonts w:ascii="Times New Roman" w:hAnsi="Times New Roman"/>
                <w:color w:val="000000"/>
                <w:sz w:val="20"/>
                <w:szCs w:val="28"/>
              </w:rPr>
              <w:t>Япония</w:t>
            </w:r>
          </w:p>
        </w:tc>
        <w:tc>
          <w:tcPr>
            <w:tcW w:w="838" w:type="pct"/>
            <w:shd w:val="clear" w:color="auto" w:fill="auto"/>
          </w:tcPr>
          <w:p w:rsidR="009506F2" w:rsidRPr="009E408B" w:rsidRDefault="009506F2" w:rsidP="009E408B">
            <w:pPr>
              <w:widowControl/>
              <w:spacing w:line="360" w:lineRule="auto"/>
              <w:jc w:val="both"/>
              <w:rPr>
                <w:rFonts w:ascii="Times New Roman" w:hAnsi="Times New Roman"/>
                <w:color w:val="000000"/>
                <w:sz w:val="20"/>
                <w:szCs w:val="28"/>
              </w:rPr>
            </w:pPr>
            <w:r w:rsidRPr="009E408B">
              <w:rPr>
                <w:rFonts w:ascii="Times New Roman" w:hAnsi="Times New Roman"/>
                <w:color w:val="000000"/>
                <w:sz w:val="20"/>
                <w:szCs w:val="28"/>
              </w:rPr>
              <w:t>11</w:t>
            </w:r>
          </w:p>
        </w:tc>
        <w:tc>
          <w:tcPr>
            <w:tcW w:w="838" w:type="pct"/>
            <w:shd w:val="clear" w:color="auto" w:fill="auto"/>
          </w:tcPr>
          <w:p w:rsidR="009506F2" w:rsidRPr="009E408B" w:rsidRDefault="009506F2" w:rsidP="009E408B">
            <w:pPr>
              <w:widowControl/>
              <w:spacing w:line="360" w:lineRule="auto"/>
              <w:jc w:val="both"/>
              <w:rPr>
                <w:rFonts w:ascii="Times New Roman" w:hAnsi="Times New Roman"/>
                <w:color w:val="000000"/>
                <w:sz w:val="20"/>
                <w:szCs w:val="28"/>
              </w:rPr>
            </w:pPr>
            <w:r w:rsidRPr="009E408B">
              <w:rPr>
                <w:rFonts w:ascii="Times New Roman" w:hAnsi="Times New Roman"/>
                <w:color w:val="000000"/>
                <w:sz w:val="20"/>
                <w:szCs w:val="28"/>
              </w:rPr>
              <w:t>19</w:t>
            </w:r>
          </w:p>
        </w:tc>
        <w:tc>
          <w:tcPr>
            <w:tcW w:w="911" w:type="pct"/>
            <w:shd w:val="clear" w:color="auto" w:fill="auto"/>
          </w:tcPr>
          <w:p w:rsidR="009506F2" w:rsidRPr="009E408B" w:rsidRDefault="009506F2" w:rsidP="009E408B">
            <w:pPr>
              <w:widowControl/>
              <w:spacing w:line="360" w:lineRule="auto"/>
              <w:jc w:val="both"/>
              <w:rPr>
                <w:rFonts w:ascii="Times New Roman" w:hAnsi="Times New Roman"/>
                <w:color w:val="000000"/>
                <w:sz w:val="20"/>
                <w:szCs w:val="28"/>
              </w:rPr>
            </w:pPr>
            <w:r w:rsidRPr="009E408B">
              <w:rPr>
                <w:rFonts w:ascii="Times New Roman" w:hAnsi="Times New Roman"/>
                <w:color w:val="000000"/>
                <w:sz w:val="20"/>
                <w:szCs w:val="28"/>
              </w:rPr>
              <w:t>18</w:t>
            </w:r>
          </w:p>
        </w:tc>
        <w:tc>
          <w:tcPr>
            <w:tcW w:w="911" w:type="pct"/>
            <w:shd w:val="clear" w:color="auto" w:fill="auto"/>
          </w:tcPr>
          <w:p w:rsidR="009506F2" w:rsidRPr="009E408B" w:rsidRDefault="009506F2" w:rsidP="009E408B">
            <w:pPr>
              <w:widowControl/>
              <w:spacing w:line="360" w:lineRule="auto"/>
              <w:jc w:val="both"/>
              <w:rPr>
                <w:rFonts w:ascii="Times New Roman" w:hAnsi="Times New Roman"/>
                <w:color w:val="000000"/>
                <w:sz w:val="20"/>
                <w:szCs w:val="28"/>
              </w:rPr>
            </w:pPr>
            <w:r w:rsidRPr="009E408B">
              <w:rPr>
                <w:rFonts w:ascii="Times New Roman" w:hAnsi="Times New Roman"/>
                <w:color w:val="000000"/>
                <w:sz w:val="20"/>
                <w:szCs w:val="28"/>
              </w:rPr>
              <w:t>33</w:t>
            </w:r>
          </w:p>
        </w:tc>
      </w:tr>
      <w:tr w:rsidR="009506F2" w:rsidRPr="009E408B" w:rsidTr="009E408B">
        <w:trPr>
          <w:cantSplit/>
          <w:jc w:val="center"/>
        </w:trPr>
        <w:tc>
          <w:tcPr>
            <w:tcW w:w="1502" w:type="pct"/>
            <w:shd w:val="clear" w:color="auto" w:fill="auto"/>
          </w:tcPr>
          <w:p w:rsidR="009506F2" w:rsidRPr="009E408B" w:rsidRDefault="009506F2" w:rsidP="009E408B">
            <w:pPr>
              <w:widowControl/>
              <w:spacing w:line="360" w:lineRule="auto"/>
              <w:jc w:val="both"/>
              <w:rPr>
                <w:rFonts w:ascii="Times New Roman" w:hAnsi="Times New Roman"/>
                <w:color w:val="000000"/>
                <w:sz w:val="20"/>
                <w:szCs w:val="28"/>
              </w:rPr>
            </w:pPr>
            <w:r w:rsidRPr="009E408B">
              <w:rPr>
                <w:rFonts w:ascii="Times New Roman" w:hAnsi="Times New Roman"/>
                <w:color w:val="000000"/>
                <w:sz w:val="20"/>
                <w:szCs w:val="28"/>
              </w:rPr>
              <w:t>Швеция</w:t>
            </w:r>
          </w:p>
        </w:tc>
        <w:tc>
          <w:tcPr>
            <w:tcW w:w="838" w:type="pct"/>
            <w:shd w:val="clear" w:color="auto" w:fill="auto"/>
          </w:tcPr>
          <w:p w:rsidR="009506F2" w:rsidRPr="009E408B" w:rsidRDefault="009506F2" w:rsidP="009E408B">
            <w:pPr>
              <w:widowControl/>
              <w:spacing w:line="360" w:lineRule="auto"/>
              <w:jc w:val="both"/>
              <w:rPr>
                <w:rFonts w:ascii="Times New Roman" w:hAnsi="Times New Roman"/>
                <w:color w:val="000000"/>
                <w:sz w:val="20"/>
                <w:szCs w:val="28"/>
              </w:rPr>
            </w:pPr>
            <w:r w:rsidRPr="009E408B">
              <w:rPr>
                <w:rFonts w:ascii="Times New Roman" w:hAnsi="Times New Roman"/>
                <w:color w:val="000000"/>
                <w:sz w:val="20"/>
                <w:szCs w:val="28"/>
              </w:rPr>
              <w:t>6</w:t>
            </w:r>
          </w:p>
        </w:tc>
        <w:tc>
          <w:tcPr>
            <w:tcW w:w="838" w:type="pct"/>
            <w:shd w:val="clear" w:color="auto" w:fill="auto"/>
          </w:tcPr>
          <w:p w:rsidR="009506F2" w:rsidRPr="009E408B" w:rsidRDefault="009506F2" w:rsidP="009E408B">
            <w:pPr>
              <w:widowControl/>
              <w:spacing w:line="360" w:lineRule="auto"/>
              <w:jc w:val="both"/>
              <w:rPr>
                <w:rFonts w:ascii="Times New Roman" w:hAnsi="Times New Roman"/>
                <w:color w:val="000000"/>
                <w:sz w:val="20"/>
                <w:szCs w:val="28"/>
              </w:rPr>
            </w:pPr>
            <w:r w:rsidRPr="009E408B">
              <w:rPr>
                <w:rFonts w:ascii="Times New Roman" w:hAnsi="Times New Roman"/>
                <w:color w:val="000000"/>
                <w:sz w:val="20"/>
                <w:szCs w:val="28"/>
              </w:rPr>
              <w:t>8</w:t>
            </w:r>
          </w:p>
        </w:tc>
        <w:tc>
          <w:tcPr>
            <w:tcW w:w="911" w:type="pct"/>
            <w:shd w:val="clear" w:color="auto" w:fill="auto"/>
          </w:tcPr>
          <w:p w:rsidR="009506F2" w:rsidRPr="009E408B" w:rsidRDefault="009506F2" w:rsidP="009E408B">
            <w:pPr>
              <w:widowControl/>
              <w:spacing w:line="360" w:lineRule="auto"/>
              <w:jc w:val="both"/>
              <w:rPr>
                <w:rFonts w:ascii="Times New Roman" w:hAnsi="Times New Roman"/>
                <w:color w:val="000000"/>
                <w:sz w:val="20"/>
                <w:szCs w:val="28"/>
              </w:rPr>
            </w:pPr>
            <w:r w:rsidRPr="009E408B">
              <w:rPr>
                <w:rFonts w:ascii="Times New Roman" w:hAnsi="Times New Roman"/>
                <w:color w:val="000000"/>
                <w:sz w:val="20"/>
                <w:szCs w:val="28"/>
              </w:rPr>
              <w:t>31</w:t>
            </w:r>
          </w:p>
        </w:tc>
        <w:tc>
          <w:tcPr>
            <w:tcW w:w="911" w:type="pct"/>
            <w:shd w:val="clear" w:color="auto" w:fill="auto"/>
          </w:tcPr>
          <w:p w:rsidR="009506F2" w:rsidRPr="009E408B" w:rsidRDefault="009506F2" w:rsidP="009E408B">
            <w:pPr>
              <w:widowControl/>
              <w:spacing w:line="360" w:lineRule="auto"/>
              <w:jc w:val="both"/>
              <w:rPr>
                <w:rFonts w:ascii="Times New Roman" w:hAnsi="Times New Roman"/>
                <w:color w:val="000000"/>
                <w:sz w:val="20"/>
                <w:szCs w:val="28"/>
              </w:rPr>
            </w:pPr>
            <w:r w:rsidRPr="009E408B">
              <w:rPr>
                <w:rFonts w:ascii="Times New Roman" w:hAnsi="Times New Roman"/>
                <w:color w:val="000000"/>
                <w:sz w:val="20"/>
                <w:szCs w:val="28"/>
              </w:rPr>
              <w:t>65</w:t>
            </w:r>
          </w:p>
        </w:tc>
      </w:tr>
      <w:tr w:rsidR="009506F2" w:rsidRPr="009E408B" w:rsidTr="009E408B">
        <w:trPr>
          <w:cantSplit/>
          <w:jc w:val="center"/>
        </w:trPr>
        <w:tc>
          <w:tcPr>
            <w:tcW w:w="1502" w:type="pct"/>
            <w:shd w:val="clear" w:color="auto" w:fill="auto"/>
          </w:tcPr>
          <w:p w:rsidR="009506F2" w:rsidRPr="009E408B" w:rsidRDefault="009506F2" w:rsidP="009E408B">
            <w:pPr>
              <w:widowControl/>
              <w:spacing w:line="360" w:lineRule="auto"/>
              <w:jc w:val="both"/>
              <w:rPr>
                <w:rFonts w:ascii="Times New Roman" w:hAnsi="Times New Roman"/>
                <w:color w:val="000000"/>
                <w:sz w:val="20"/>
                <w:szCs w:val="28"/>
              </w:rPr>
            </w:pPr>
            <w:r w:rsidRPr="009E408B">
              <w:rPr>
                <w:rFonts w:ascii="Times New Roman" w:hAnsi="Times New Roman"/>
                <w:color w:val="000000"/>
                <w:sz w:val="20"/>
                <w:szCs w:val="28"/>
              </w:rPr>
              <w:t>Великобритания</w:t>
            </w:r>
          </w:p>
        </w:tc>
        <w:tc>
          <w:tcPr>
            <w:tcW w:w="838" w:type="pct"/>
            <w:shd w:val="clear" w:color="auto" w:fill="auto"/>
          </w:tcPr>
          <w:p w:rsidR="009506F2" w:rsidRPr="009E408B" w:rsidRDefault="009506F2" w:rsidP="009E408B">
            <w:pPr>
              <w:widowControl/>
              <w:spacing w:line="360" w:lineRule="auto"/>
              <w:jc w:val="both"/>
              <w:rPr>
                <w:rFonts w:ascii="Times New Roman" w:hAnsi="Times New Roman"/>
                <w:color w:val="000000"/>
                <w:sz w:val="20"/>
                <w:szCs w:val="28"/>
              </w:rPr>
            </w:pPr>
            <w:r w:rsidRPr="009E408B">
              <w:rPr>
                <w:rFonts w:ascii="Times New Roman" w:hAnsi="Times New Roman"/>
                <w:color w:val="000000"/>
                <w:sz w:val="20"/>
                <w:szCs w:val="28"/>
              </w:rPr>
              <w:t>10</w:t>
            </w:r>
          </w:p>
        </w:tc>
        <w:tc>
          <w:tcPr>
            <w:tcW w:w="838" w:type="pct"/>
            <w:shd w:val="clear" w:color="auto" w:fill="auto"/>
          </w:tcPr>
          <w:p w:rsidR="009506F2" w:rsidRPr="009E408B" w:rsidRDefault="009506F2" w:rsidP="009E408B">
            <w:pPr>
              <w:widowControl/>
              <w:spacing w:line="360" w:lineRule="auto"/>
              <w:jc w:val="both"/>
              <w:rPr>
                <w:rFonts w:ascii="Times New Roman" w:hAnsi="Times New Roman"/>
                <w:color w:val="000000"/>
                <w:sz w:val="20"/>
                <w:szCs w:val="28"/>
              </w:rPr>
            </w:pPr>
            <w:r w:rsidRPr="009E408B">
              <w:rPr>
                <w:rFonts w:ascii="Times New Roman" w:hAnsi="Times New Roman"/>
                <w:color w:val="000000"/>
                <w:sz w:val="20"/>
                <w:szCs w:val="28"/>
              </w:rPr>
              <w:t>24</w:t>
            </w:r>
          </w:p>
        </w:tc>
        <w:tc>
          <w:tcPr>
            <w:tcW w:w="911" w:type="pct"/>
            <w:shd w:val="clear" w:color="auto" w:fill="auto"/>
          </w:tcPr>
          <w:p w:rsidR="009506F2" w:rsidRPr="009E408B" w:rsidRDefault="009506F2" w:rsidP="009E408B">
            <w:pPr>
              <w:widowControl/>
              <w:spacing w:line="360" w:lineRule="auto"/>
              <w:jc w:val="both"/>
              <w:rPr>
                <w:rFonts w:ascii="Times New Roman" w:hAnsi="Times New Roman"/>
                <w:color w:val="000000"/>
                <w:sz w:val="20"/>
                <w:szCs w:val="28"/>
              </w:rPr>
            </w:pPr>
            <w:r w:rsidRPr="009E408B">
              <w:rPr>
                <w:rFonts w:ascii="Times New Roman" w:hAnsi="Times New Roman"/>
                <w:color w:val="000000"/>
                <w:sz w:val="20"/>
                <w:szCs w:val="28"/>
              </w:rPr>
              <w:t>32</w:t>
            </w:r>
          </w:p>
        </w:tc>
        <w:tc>
          <w:tcPr>
            <w:tcW w:w="911" w:type="pct"/>
            <w:shd w:val="clear" w:color="auto" w:fill="auto"/>
          </w:tcPr>
          <w:p w:rsidR="009506F2" w:rsidRPr="009E408B" w:rsidRDefault="009506F2" w:rsidP="009E408B">
            <w:pPr>
              <w:widowControl/>
              <w:spacing w:line="360" w:lineRule="auto"/>
              <w:jc w:val="both"/>
              <w:rPr>
                <w:rFonts w:ascii="Times New Roman" w:hAnsi="Times New Roman"/>
                <w:color w:val="000000"/>
                <w:sz w:val="20"/>
                <w:szCs w:val="28"/>
              </w:rPr>
            </w:pPr>
            <w:r w:rsidRPr="009E408B">
              <w:rPr>
                <w:rFonts w:ascii="Times New Roman" w:hAnsi="Times New Roman"/>
                <w:color w:val="000000"/>
                <w:sz w:val="20"/>
                <w:szCs w:val="28"/>
              </w:rPr>
              <w:t>48</w:t>
            </w:r>
          </w:p>
        </w:tc>
      </w:tr>
      <w:tr w:rsidR="009506F2" w:rsidRPr="009E408B" w:rsidTr="009E408B">
        <w:trPr>
          <w:cantSplit/>
          <w:jc w:val="center"/>
        </w:trPr>
        <w:tc>
          <w:tcPr>
            <w:tcW w:w="1502" w:type="pct"/>
            <w:shd w:val="clear" w:color="auto" w:fill="auto"/>
          </w:tcPr>
          <w:p w:rsidR="009506F2" w:rsidRPr="009E408B" w:rsidRDefault="009506F2" w:rsidP="009E408B">
            <w:pPr>
              <w:widowControl/>
              <w:spacing w:line="360" w:lineRule="auto"/>
              <w:jc w:val="both"/>
              <w:rPr>
                <w:rFonts w:ascii="Times New Roman" w:hAnsi="Times New Roman"/>
                <w:color w:val="000000"/>
                <w:sz w:val="20"/>
                <w:szCs w:val="28"/>
              </w:rPr>
            </w:pPr>
            <w:r w:rsidRPr="009E408B">
              <w:rPr>
                <w:rFonts w:ascii="Times New Roman" w:hAnsi="Times New Roman"/>
                <w:color w:val="000000"/>
                <w:sz w:val="20"/>
                <w:szCs w:val="28"/>
              </w:rPr>
              <w:t>США</w:t>
            </w:r>
          </w:p>
        </w:tc>
        <w:tc>
          <w:tcPr>
            <w:tcW w:w="838" w:type="pct"/>
            <w:shd w:val="clear" w:color="auto" w:fill="auto"/>
          </w:tcPr>
          <w:p w:rsidR="009506F2" w:rsidRPr="009E408B" w:rsidRDefault="009506F2" w:rsidP="009E408B">
            <w:pPr>
              <w:widowControl/>
              <w:spacing w:line="360" w:lineRule="auto"/>
              <w:jc w:val="both"/>
              <w:rPr>
                <w:rFonts w:ascii="Times New Roman" w:hAnsi="Times New Roman"/>
                <w:color w:val="000000"/>
                <w:sz w:val="20"/>
                <w:szCs w:val="28"/>
              </w:rPr>
            </w:pPr>
            <w:r w:rsidRPr="009E408B">
              <w:rPr>
                <w:rFonts w:ascii="Times New Roman" w:hAnsi="Times New Roman"/>
                <w:color w:val="000000"/>
                <w:sz w:val="20"/>
                <w:szCs w:val="28"/>
              </w:rPr>
              <w:t>8</w:t>
            </w:r>
          </w:p>
        </w:tc>
        <w:tc>
          <w:tcPr>
            <w:tcW w:w="838" w:type="pct"/>
            <w:shd w:val="clear" w:color="auto" w:fill="auto"/>
          </w:tcPr>
          <w:p w:rsidR="009506F2" w:rsidRPr="009E408B" w:rsidRDefault="009506F2" w:rsidP="009E408B">
            <w:pPr>
              <w:widowControl/>
              <w:spacing w:line="360" w:lineRule="auto"/>
              <w:jc w:val="both"/>
              <w:rPr>
                <w:rFonts w:ascii="Times New Roman" w:hAnsi="Times New Roman"/>
                <w:color w:val="000000"/>
                <w:sz w:val="20"/>
                <w:szCs w:val="28"/>
              </w:rPr>
            </w:pPr>
            <w:r w:rsidRPr="009E408B">
              <w:rPr>
                <w:rFonts w:ascii="Times New Roman" w:hAnsi="Times New Roman"/>
                <w:color w:val="000000"/>
                <w:sz w:val="20"/>
                <w:szCs w:val="28"/>
              </w:rPr>
              <w:t>10</w:t>
            </w:r>
          </w:p>
        </w:tc>
        <w:tc>
          <w:tcPr>
            <w:tcW w:w="911" w:type="pct"/>
            <w:shd w:val="clear" w:color="auto" w:fill="auto"/>
          </w:tcPr>
          <w:p w:rsidR="009506F2" w:rsidRPr="009E408B" w:rsidRDefault="009506F2" w:rsidP="009E408B">
            <w:pPr>
              <w:widowControl/>
              <w:spacing w:line="360" w:lineRule="auto"/>
              <w:jc w:val="both"/>
              <w:rPr>
                <w:rFonts w:ascii="Times New Roman" w:hAnsi="Times New Roman"/>
                <w:color w:val="000000"/>
                <w:sz w:val="20"/>
                <w:szCs w:val="28"/>
              </w:rPr>
            </w:pPr>
            <w:r w:rsidRPr="009E408B">
              <w:rPr>
                <w:rFonts w:ascii="Times New Roman" w:hAnsi="Times New Roman"/>
                <w:color w:val="000000"/>
                <w:sz w:val="20"/>
                <w:szCs w:val="28"/>
              </w:rPr>
              <w:t>28</w:t>
            </w:r>
          </w:p>
        </w:tc>
        <w:tc>
          <w:tcPr>
            <w:tcW w:w="911" w:type="pct"/>
            <w:shd w:val="clear" w:color="auto" w:fill="auto"/>
          </w:tcPr>
          <w:p w:rsidR="009506F2" w:rsidRPr="009E408B" w:rsidRDefault="009506F2" w:rsidP="009E408B">
            <w:pPr>
              <w:widowControl/>
              <w:spacing w:line="360" w:lineRule="auto"/>
              <w:jc w:val="both"/>
              <w:rPr>
                <w:rFonts w:ascii="Times New Roman" w:hAnsi="Times New Roman"/>
                <w:color w:val="000000"/>
                <w:sz w:val="20"/>
                <w:szCs w:val="28"/>
              </w:rPr>
            </w:pPr>
            <w:r w:rsidRPr="009E408B">
              <w:rPr>
                <w:rFonts w:ascii="Times New Roman" w:hAnsi="Times New Roman"/>
                <w:color w:val="000000"/>
                <w:sz w:val="20"/>
                <w:szCs w:val="28"/>
              </w:rPr>
              <w:t>37</w:t>
            </w:r>
          </w:p>
        </w:tc>
      </w:tr>
    </w:tbl>
    <w:p w:rsidR="009506F2" w:rsidRPr="008D76F6" w:rsidRDefault="009506F2" w:rsidP="008D76F6">
      <w:pPr>
        <w:widowControl/>
        <w:spacing w:line="360" w:lineRule="auto"/>
        <w:ind w:firstLine="709"/>
        <w:jc w:val="both"/>
        <w:rPr>
          <w:rFonts w:ascii="Times New Roman" w:hAnsi="Times New Roman"/>
          <w:color w:val="000000"/>
          <w:sz w:val="28"/>
          <w:szCs w:val="28"/>
        </w:rPr>
      </w:pPr>
    </w:p>
    <w:p w:rsidR="009506F2" w:rsidRPr="008D76F6" w:rsidRDefault="009506F2" w:rsidP="008D76F6">
      <w:pPr>
        <w:widowControl/>
        <w:spacing w:line="360" w:lineRule="auto"/>
        <w:ind w:firstLine="709"/>
        <w:jc w:val="both"/>
        <w:rPr>
          <w:rFonts w:ascii="Times New Roman" w:hAnsi="Times New Roman"/>
          <w:color w:val="000000"/>
          <w:sz w:val="28"/>
          <w:szCs w:val="28"/>
        </w:rPr>
      </w:pPr>
      <w:r w:rsidRPr="008D76F6">
        <w:rPr>
          <w:rFonts w:ascii="Times New Roman" w:hAnsi="Times New Roman"/>
          <w:color w:val="000000"/>
          <w:sz w:val="28"/>
          <w:szCs w:val="28"/>
        </w:rPr>
        <w:t xml:space="preserve">Поскольку экономическая активность государства в отличие от хозяйственной деятельности частных секторов не имеет чётко выраженного критерия оптимальности, то трудно выделить главные факторы, однозначно определяющая объём государственных расходов. В связи с этим при макроэкономическом моделировании </w:t>
      </w:r>
      <w:r w:rsidRPr="008D76F6">
        <w:rPr>
          <w:rFonts w:ascii="Times New Roman" w:hAnsi="Times New Roman"/>
          <w:i/>
          <w:color w:val="000000"/>
          <w:sz w:val="28"/>
          <w:szCs w:val="28"/>
          <w:lang w:val="en-US"/>
        </w:rPr>
        <w:t>G</w:t>
      </w:r>
      <w:r w:rsidRPr="008D76F6">
        <w:rPr>
          <w:rFonts w:ascii="Times New Roman" w:hAnsi="Times New Roman"/>
          <w:color w:val="000000"/>
          <w:sz w:val="28"/>
          <w:szCs w:val="28"/>
        </w:rPr>
        <w:t xml:space="preserve"> рассматривается как экзогенная величина. Государственный бюджет страны утверждается парламентом, как правило, на год вперёд, и тем самым основные расходные статьи государства оказываются заданными. Поэтому функция спроса государства на рынке благ имеет вид </w:t>
      </w:r>
      <w:r w:rsidRPr="008D76F6">
        <w:rPr>
          <w:rFonts w:ascii="Times New Roman" w:hAnsi="Times New Roman"/>
          <w:i/>
          <w:color w:val="000000"/>
          <w:sz w:val="28"/>
          <w:szCs w:val="28"/>
          <w:lang w:val="en-US"/>
        </w:rPr>
        <w:t>G</w:t>
      </w:r>
      <w:r w:rsidRPr="008D76F6">
        <w:rPr>
          <w:rFonts w:ascii="Times New Roman" w:hAnsi="Times New Roman"/>
          <w:i/>
          <w:color w:val="000000"/>
          <w:sz w:val="28"/>
          <w:szCs w:val="28"/>
          <w:vertAlign w:val="subscript"/>
          <w:lang w:val="en-US"/>
        </w:rPr>
        <w:t>t</w:t>
      </w:r>
      <w:r w:rsidRPr="008D76F6">
        <w:rPr>
          <w:rFonts w:ascii="Times New Roman" w:hAnsi="Times New Roman"/>
          <w:i/>
          <w:color w:val="000000"/>
          <w:sz w:val="28"/>
          <w:szCs w:val="28"/>
        </w:rPr>
        <w:t xml:space="preserve"> = с</w:t>
      </w:r>
      <w:r w:rsidRPr="008D76F6">
        <w:rPr>
          <w:rFonts w:ascii="Times New Roman" w:hAnsi="Times New Roman"/>
          <w:i/>
          <w:color w:val="000000"/>
          <w:sz w:val="28"/>
          <w:szCs w:val="28"/>
          <w:lang w:val="en-US"/>
        </w:rPr>
        <w:t>onst</w:t>
      </w:r>
      <w:r w:rsidRPr="008D76F6">
        <w:rPr>
          <w:rFonts w:ascii="Times New Roman" w:hAnsi="Times New Roman"/>
          <w:color w:val="000000"/>
          <w:sz w:val="28"/>
          <w:szCs w:val="28"/>
        </w:rPr>
        <w:t xml:space="preserve">. Кроме прямого воздействия государства на рынок благ через их покупку оно косвенно влияет на совокупный спрос посредством налогов и займов </w:t>
      </w:r>
      <w:r w:rsidR="008D76F6">
        <w:rPr>
          <w:rFonts w:ascii="Times New Roman" w:hAnsi="Times New Roman"/>
          <w:color w:val="000000"/>
          <w:sz w:val="28"/>
          <w:szCs w:val="28"/>
        </w:rPr>
        <w:t>(</w:t>
      </w:r>
      <w:r w:rsidRPr="008D76F6">
        <w:rPr>
          <w:rFonts w:ascii="Times New Roman" w:hAnsi="Times New Roman"/>
          <w:color w:val="000000"/>
          <w:sz w:val="28"/>
          <w:szCs w:val="28"/>
        </w:rPr>
        <w:t>выпуска облигаций</w:t>
      </w:r>
      <w:r w:rsidR="008D76F6">
        <w:rPr>
          <w:rFonts w:ascii="Times New Roman" w:hAnsi="Times New Roman"/>
          <w:color w:val="000000"/>
          <w:sz w:val="28"/>
          <w:szCs w:val="28"/>
        </w:rPr>
        <w:t>)</w:t>
      </w:r>
      <w:r w:rsidRPr="008D76F6">
        <w:rPr>
          <w:rFonts w:ascii="Times New Roman" w:hAnsi="Times New Roman"/>
          <w:color w:val="000000"/>
          <w:sz w:val="28"/>
          <w:szCs w:val="28"/>
        </w:rPr>
        <w:t>.</w:t>
      </w:r>
    </w:p>
    <w:p w:rsidR="0037296A" w:rsidRPr="008D76F6" w:rsidRDefault="009506F2" w:rsidP="008D76F6">
      <w:pPr>
        <w:widowControl/>
        <w:spacing w:line="360" w:lineRule="auto"/>
        <w:ind w:firstLine="709"/>
        <w:jc w:val="both"/>
        <w:rPr>
          <w:rFonts w:ascii="Times New Roman" w:hAnsi="Times New Roman"/>
          <w:color w:val="000000"/>
          <w:sz w:val="28"/>
          <w:szCs w:val="28"/>
        </w:rPr>
      </w:pPr>
      <w:r w:rsidRPr="008D76F6">
        <w:rPr>
          <w:rFonts w:ascii="Times New Roman" w:hAnsi="Times New Roman"/>
          <w:color w:val="000000"/>
          <w:sz w:val="28"/>
          <w:szCs w:val="28"/>
        </w:rPr>
        <w:t>С изменением величины налогов меняется размер располагаемого дохода, а следовательно, и потребительский спрос домашних хозяйств. Операции государства на рынке ценных бумаг отражаются на уровне реальной ставки процента и как следствие на инвестиционном спросе предпринимателей.</w:t>
      </w:r>
    </w:p>
    <w:p w:rsidR="00B52EA1" w:rsidRDefault="0037296A" w:rsidP="008D76F6">
      <w:pPr>
        <w:widowControl/>
        <w:spacing w:line="360" w:lineRule="auto"/>
        <w:ind w:firstLine="709"/>
        <w:jc w:val="both"/>
        <w:rPr>
          <w:rFonts w:ascii="Times New Roman" w:hAnsi="Times New Roman"/>
          <w:color w:val="000000"/>
          <w:sz w:val="28"/>
          <w:szCs w:val="28"/>
        </w:rPr>
      </w:pPr>
      <w:r w:rsidRPr="008D76F6">
        <w:rPr>
          <w:rFonts w:ascii="Times New Roman" w:hAnsi="Times New Roman"/>
          <w:i/>
          <w:color w:val="000000"/>
          <w:sz w:val="28"/>
          <w:szCs w:val="28"/>
        </w:rPr>
        <w:t xml:space="preserve">Спрос заграницы. </w:t>
      </w:r>
      <w:r w:rsidR="009506F2" w:rsidRPr="008D76F6">
        <w:rPr>
          <w:rFonts w:ascii="Times New Roman" w:hAnsi="Times New Roman"/>
          <w:color w:val="000000"/>
          <w:sz w:val="28"/>
          <w:szCs w:val="28"/>
        </w:rPr>
        <w:t xml:space="preserve">Спрос заграницы на рынке благ некоторой страны зависит главным образом от соотношения цен на отечественные и заграничные товары и обменного курса национальных валют. Оба эти фактора объединяются в показателе «реальные условия обмена» </w:t>
      </w:r>
      <w:r w:rsidR="008D76F6">
        <w:rPr>
          <w:rFonts w:ascii="Times New Roman" w:hAnsi="Times New Roman"/>
          <w:color w:val="000000"/>
          <w:sz w:val="28"/>
          <w:szCs w:val="28"/>
        </w:rPr>
        <w:t>(</w:t>
      </w:r>
      <w:r w:rsidR="009506F2" w:rsidRPr="008D76F6">
        <w:rPr>
          <w:rFonts w:ascii="Times New Roman" w:hAnsi="Times New Roman"/>
          <w:color w:val="000000"/>
          <w:sz w:val="28"/>
          <w:szCs w:val="28"/>
          <w:lang w:val="en-US"/>
        </w:rPr>
        <w:t>terms</w:t>
      </w:r>
      <w:r w:rsidR="009506F2" w:rsidRPr="00B52EA1">
        <w:rPr>
          <w:rFonts w:ascii="Times New Roman" w:hAnsi="Times New Roman"/>
          <w:color w:val="000000"/>
          <w:sz w:val="28"/>
          <w:szCs w:val="28"/>
        </w:rPr>
        <w:t xml:space="preserve"> </w:t>
      </w:r>
      <w:r w:rsidR="009506F2" w:rsidRPr="008D76F6">
        <w:rPr>
          <w:rFonts w:ascii="Times New Roman" w:hAnsi="Times New Roman"/>
          <w:color w:val="000000"/>
          <w:sz w:val="28"/>
          <w:szCs w:val="28"/>
          <w:lang w:val="en-US"/>
        </w:rPr>
        <w:t>of</w:t>
      </w:r>
      <w:r w:rsidR="009506F2" w:rsidRPr="00B52EA1">
        <w:rPr>
          <w:rFonts w:ascii="Times New Roman" w:hAnsi="Times New Roman"/>
          <w:color w:val="000000"/>
          <w:sz w:val="28"/>
          <w:szCs w:val="28"/>
        </w:rPr>
        <w:t xml:space="preserve"> </w:t>
      </w:r>
      <w:r w:rsidR="009506F2" w:rsidRPr="008D76F6">
        <w:rPr>
          <w:rFonts w:ascii="Times New Roman" w:hAnsi="Times New Roman"/>
          <w:color w:val="000000"/>
          <w:sz w:val="28"/>
          <w:szCs w:val="28"/>
          <w:lang w:val="en-US"/>
        </w:rPr>
        <w:t>trade</w:t>
      </w:r>
      <w:r w:rsidR="009506F2" w:rsidRPr="008D76F6">
        <w:rPr>
          <w:rFonts w:ascii="Times New Roman" w:hAnsi="Times New Roman"/>
          <w:color w:val="000000"/>
          <w:sz w:val="28"/>
          <w:szCs w:val="28"/>
        </w:rPr>
        <w:t>).</w:t>
      </w:r>
    </w:p>
    <w:p w:rsidR="00B8418A" w:rsidRPr="008D76F6" w:rsidRDefault="00B52EA1" w:rsidP="008D76F6">
      <w:pPr>
        <w:widowControl/>
        <w:spacing w:line="360" w:lineRule="auto"/>
        <w:ind w:firstLine="709"/>
        <w:jc w:val="both"/>
        <w:rPr>
          <w:rFonts w:ascii="Times New Roman" w:hAnsi="Times New Roman"/>
          <w:color w:val="000000"/>
          <w:sz w:val="28"/>
          <w:szCs w:val="28"/>
        </w:rPr>
      </w:pPr>
      <w:r>
        <w:rPr>
          <w:rFonts w:ascii="Times New Roman" w:hAnsi="Times New Roman"/>
          <w:color w:val="000000"/>
          <w:sz w:val="28"/>
          <w:szCs w:val="28"/>
        </w:rPr>
        <w:br w:type="page"/>
      </w:r>
      <w:r w:rsidR="009506F2" w:rsidRPr="008D76F6">
        <w:rPr>
          <w:rFonts w:ascii="Times New Roman" w:hAnsi="Times New Roman"/>
          <w:i/>
          <w:color w:val="000000"/>
          <w:sz w:val="28"/>
          <w:szCs w:val="28"/>
          <w:lang w:val="en-US"/>
        </w:rPr>
        <w:sym w:font="Symbol" w:char="F071"/>
      </w:r>
      <w:r w:rsidR="009506F2" w:rsidRPr="00B52EA1">
        <w:rPr>
          <w:rFonts w:ascii="Times New Roman" w:hAnsi="Times New Roman"/>
          <w:i/>
          <w:color w:val="000000"/>
          <w:sz w:val="28"/>
          <w:szCs w:val="28"/>
        </w:rPr>
        <w:t xml:space="preserve"> = </w:t>
      </w:r>
      <w:r w:rsidR="009506F2" w:rsidRPr="008D76F6">
        <w:rPr>
          <w:rFonts w:ascii="Times New Roman" w:hAnsi="Times New Roman"/>
          <w:i/>
          <w:color w:val="000000"/>
          <w:sz w:val="28"/>
          <w:szCs w:val="28"/>
          <w:lang w:val="en-US"/>
        </w:rPr>
        <w:t>P</w:t>
      </w:r>
      <w:r w:rsidR="009506F2" w:rsidRPr="00B52EA1">
        <w:rPr>
          <w:rFonts w:ascii="Times New Roman" w:hAnsi="Times New Roman"/>
          <w:i/>
          <w:color w:val="000000"/>
          <w:sz w:val="28"/>
          <w:szCs w:val="28"/>
        </w:rPr>
        <w:t xml:space="preserve"> / </w:t>
      </w:r>
      <w:r w:rsidR="009506F2" w:rsidRPr="008D76F6">
        <w:rPr>
          <w:rFonts w:ascii="Times New Roman" w:hAnsi="Times New Roman"/>
          <w:i/>
          <w:color w:val="000000"/>
          <w:sz w:val="28"/>
          <w:szCs w:val="28"/>
          <w:lang w:val="en-US"/>
        </w:rPr>
        <w:t>eP</w:t>
      </w:r>
      <w:r w:rsidR="009506F2" w:rsidRPr="008D76F6">
        <w:rPr>
          <w:rFonts w:ascii="Times New Roman" w:hAnsi="Times New Roman"/>
          <w:i/>
          <w:color w:val="000000"/>
          <w:sz w:val="28"/>
          <w:szCs w:val="28"/>
          <w:vertAlign w:val="superscript"/>
          <w:lang w:val="en-US"/>
        </w:rPr>
        <w:t>z</w:t>
      </w:r>
      <w:r w:rsidR="009506F2" w:rsidRPr="00B52EA1">
        <w:rPr>
          <w:rFonts w:ascii="Times New Roman" w:hAnsi="Times New Roman"/>
          <w:color w:val="000000"/>
          <w:sz w:val="28"/>
          <w:szCs w:val="28"/>
          <w:vertAlign w:val="superscript"/>
        </w:rPr>
        <w:t xml:space="preserve"> </w:t>
      </w:r>
      <w:r w:rsidR="00B8418A" w:rsidRPr="008D76F6">
        <w:rPr>
          <w:rFonts w:ascii="Times New Roman" w:hAnsi="Times New Roman"/>
          <w:color w:val="000000"/>
          <w:sz w:val="28"/>
          <w:szCs w:val="28"/>
          <w:vertAlign w:val="superscript"/>
        </w:rPr>
        <w:tab/>
      </w:r>
      <w:r w:rsidR="00B8418A" w:rsidRPr="008D76F6">
        <w:rPr>
          <w:rFonts w:ascii="Times New Roman" w:hAnsi="Times New Roman"/>
          <w:color w:val="000000"/>
          <w:sz w:val="28"/>
          <w:szCs w:val="28"/>
          <w:vertAlign w:val="superscript"/>
        </w:rPr>
        <w:tab/>
      </w:r>
      <w:r w:rsidR="00B8418A" w:rsidRPr="008D76F6">
        <w:rPr>
          <w:rFonts w:ascii="Times New Roman" w:hAnsi="Times New Roman"/>
          <w:color w:val="000000"/>
          <w:sz w:val="28"/>
          <w:szCs w:val="28"/>
          <w:vertAlign w:val="superscript"/>
        </w:rPr>
        <w:tab/>
      </w:r>
      <w:r w:rsidR="00B8418A" w:rsidRPr="008D76F6">
        <w:rPr>
          <w:rFonts w:ascii="Times New Roman" w:hAnsi="Times New Roman"/>
          <w:color w:val="000000"/>
          <w:sz w:val="28"/>
          <w:szCs w:val="28"/>
          <w:vertAlign w:val="superscript"/>
        </w:rPr>
        <w:tab/>
      </w:r>
      <w:r w:rsidR="00B8418A" w:rsidRPr="008D76F6">
        <w:rPr>
          <w:rFonts w:ascii="Times New Roman" w:hAnsi="Times New Roman"/>
          <w:color w:val="000000"/>
          <w:sz w:val="28"/>
          <w:szCs w:val="28"/>
          <w:vertAlign w:val="superscript"/>
        </w:rPr>
        <w:tab/>
      </w:r>
      <w:r w:rsidR="00B8418A" w:rsidRPr="008D76F6">
        <w:rPr>
          <w:rFonts w:ascii="Times New Roman" w:hAnsi="Times New Roman"/>
          <w:color w:val="000000"/>
          <w:sz w:val="28"/>
          <w:szCs w:val="28"/>
        </w:rPr>
        <w:t>(1.10)</w:t>
      </w:r>
    </w:p>
    <w:p w:rsidR="00B52EA1" w:rsidRDefault="00B52EA1" w:rsidP="008D76F6">
      <w:pPr>
        <w:widowControl/>
        <w:spacing w:line="360" w:lineRule="auto"/>
        <w:ind w:firstLine="709"/>
        <w:jc w:val="both"/>
        <w:rPr>
          <w:rFonts w:ascii="Times New Roman" w:hAnsi="Times New Roman"/>
          <w:color w:val="000000"/>
          <w:sz w:val="28"/>
          <w:szCs w:val="28"/>
        </w:rPr>
      </w:pPr>
    </w:p>
    <w:p w:rsidR="009506F2" w:rsidRPr="008D76F6" w:rsidRDefault="009506F2" w:rsidP="008D76F6">
      <w:pPr>
        <w:widowControl/>
        <w:spacing w:line="360" w:lineRule="auto"/>
        <w:ind w:firstLine="709"/>
        <w:jc w:val="both"/>
        <w:rPr>
          <w:rFonts w:ascii="Times New Roman" w:hAnsi="Times New Roman"/>
          <w:color w:val="000000"/>
          <w:sz w:val="28"/>
          <w:szCs w:val="28"/>
        </w:rPr>
      </w:pPr>
      <w:r w:rsidRPr="008D76F6">
        <w:rPr>
          <w:rFonts w:ascii="Times New Roman" w:hAnsi="Times New Roman"/>
          <w:color w:val="000000"/>
          <w:sz w:val="28"/>
          <w:szCs w:val="28"/>
        </w:rPr>
        <w:t xml:space="preserve">где </w:t>
      </w:r>
      <w:r w:rsidRPr="008D76F6">
        <w:rPr>
          <w:rFonts w:ascii="Times New Roman" w:hAnsi="Times New Roman"/>
          <w:i/>
          <w:color w:val="000000"/>
          <w:sz w:val="28"/>
          <w:szCs w:val="28"/>
          <w:lang w:val="en-US"/>
        </w:rPr>
        <w:t>P</w:t>
      </w:r>
      <w:r w:rsidRPr="00B52EA1">
        <w:rPr>
          <w:rFonts w:ascii="Times New Roman" w:hAnsi="Times New Roman"/>
          <w:i/>
          <w:color w:val="000000"/>
          <w:sz w:val="28"/>
          <w:szCs w:val="28"/>
        </w:rPr>
        <w:t xml:space="preserve">, </w:t>
      </w:r>
      <w:r w:rsidRPr="008D76F6">
        <w:rPr>
          <w:rFonts w:ascii="Times New Roman" w:hAnsi="Times New Roman"/>
          <w:i/>
          <w:color w:val="000000"/>
          <w:sz w:val="28"/>
          <w:szCs w:val="28"/>
          <w:lang w:val="en-US"/>
        </w:rPr>
        <w:t>P</w:t>
      </w:r>
      <w:r w:rsidRPr="008D76F6">
        <w:rPr>
          <w:rFonts w:ascii="Times New Roman" w:hAnsi="Times New Roman"/>
          <w:i/>
          <w:color w:val="000000"/>
          <w:sz w:val="28"/>
          <w:szCs w:val="28"/>
          <w:vertAlign w:val="superscript"/>
          <w:lang w:val="en-US"/>
        </w:rPr>
        <w:t>z</w:t>
      </w:r>
      <w:r w:rsidRPr="00B52EA1">
        <w:rPr>
          <w:rFonts w:ascii="Times New Roman" w:hAnsi="Times New Roman"/>
          <w:color w:val="000000"/>
          <w:sz w:val="28"/>
          <w:szCs w:val="28"/>
        </w:rPr>
        <w:t xml:space="preserve"> </w:t>
      </w:r>
      <w:r w:rsidR="008D76F6">
        <w:rPr>
          <w:rFonts w:ascii="Times New Roman" w:hAnsi="Times New Roman"/>
          <w:color w:val="000000"/>
          <w:sz w:val="28"/>
          <w:szCs w:val="28"/>
        </w:rPr>
        <w:t>–</w:t>
      </w:r>
      <w:r w:rsidR="008D76F6" w:rsidRPr="008D76F6">
        <w:rPr>
          <w:rFonts w:ascii="Times New Roman" w:hAnsi="Times New Roman"/>
          <w:color w:val="000000"/>
          <w:sz w:val="28"/>
          <w:szCs w:val="28"/>
        </w:rPr>
        <w:t xml:space="preserve"> </w:t>
      </w:r>
      <w:r w:rsidRPr="008D76F6">
        <w:rPr>
          <w:rFonts w:ascii="Times New Roman" w:hAnsi="Times New Roman"/>
          <w:color w:val="000000"/>
          <w:sz w:val="28"/>
          <w:szCs w:val="28"/>
        </w:rPr>
        <w:t xml:space="preserve">уровни цен соответственно внутри страны и заграницы; </w:t>
      </w:r>
      <w:r w:rsidRPr="008D76F6">
        <w:rPr>
          <w:rFonts w:ascii="Times New Roman" w:hAnsi="Times New Roman"/>
          <w:i/>
          <w:color w:val="000000"/>
          <w:sz w:val="28"/>
          <w:szCs w:val="28"/>
          <w:lang w:val="en-US"/>
        </w:rPr>
        <w:t>e</w:t>
      </w:r>
      <w:r w:rsidRPr="008D76F6">
        <w:rPr>
          <w:rFonts w:ascii="Times New Roman" w:hAnsi="Times New Roman"/>
          <w:color w:val="000000"/>
          <w:sz w:val="28"/>
          <w:szCs w:val="28"/>
        </w:rPr>
        <w:t xml:space="preserve"> </w:t>
      </w:r>
      <w:r w:rsidR="008D76F6">
        <w:rPr>
          <w:rFonts w:ascii="Times New Roman" w:hAnsi="Times New Roman"/>
          <w:color w:val="000000"/>
          <w:sz w:val="28"/>
          <w:szCs w:val="28"/>
        </w:rPr>
        <w:t>–</w:t>
      </w:r>
      <w:r w:rsidR="008D76F6" w:rsidRPr="008D76F6">
        <w:rPr>
          <w:rFonts w:ascii="Times New Roman" w:hAnsi="Times New Roman"/>
          <w:color w:val="000000"/>
          <w:sz w:val="28"/>
          <w:szCs w:val="28"/>
        </w:rPr>
        <w:t xml:space="preserve"> </w:t>
      </w:r>
      <w:r w:rsidRPr="008D76F6">
        <w:rPr>
          <w:rFonts w:ascii="Times New Roman" w:hAnsi="Times New Roman"/>
          <w:color w:val="000000"/>
          <w:sz w:val="28"/>
          <w:szCs w:val="28"/>
        </w:rPr>
        <w:t>обменный курс отечественной валюты (показывает, сколько единиц отече</w:t>
      </w:r>
      <w:r w:rsidR="00E65118" w:rsidRPr="008D76F6">
        <w:rPr>
          <w:rFonts w:ascii="Times New Roman" w:hAnsi="Times New Roman"/>
          <w:color w:val="000000"/>
          <w:sz w:val="28"/>
          <w:szCs w:val="28"/>
        </w:rPr>
        <w:t>ст</w:t>
      </w:r>
      <w:r w:rsidRPr="008D76F6">
        <w:rPr>
          <w:rFonts w:ascii="Times New Roman" w:hAnsi="Times New Roman"/>
          <w:color w:val="000000"/>
          <w:sz w:val="28"/>
          <w:szCs w:val="28"/>
        </w:rPr>
        <w:t>венной валюты дают за единицу иностранной валюты).</w:t>
      </w:r>
    </w:p>
    <w:p w:rsidR="009506F2" w:rsidRPr="00B52EA1" w:rsidRDefault="009506F2" w:rsidP="008D76F6">
      <w:pPr>
        <w:widowControl/>
        <w:spacing w:line="360" w:lineRule="auto"/>
        <w:ind w:firstLine="709"/>
        <w:jc w:val="both"/>
        <w:rPr>
          <w:rFonts w:ascii="Times New Roman" w:hAnsi="Times New Roman"/>
          <w:color w:val="000000"/>
          <w:sz w:val="28"/>
          <w:szCs w:val="28"/>
        </w:rPr>
      </w:pPr>
      <w:r w:rsidRPr="008D76F6">
        <w:rPr>
          <w:rFonts w:ascii="Times New Roman" w:hAnsi="Times New Roman"/>
          <w:color w:val="000000"/>
          <w:sz w:val="28"/>
          <w:szCs w:val="28"/>
        </w:rPr>
        <w:t xml:space="preserve">Когда </w:t>
      </w:r>
      <w:r w:rsidRPr="008D76F6">
        <w:rPr>
          <w:rFonts w:ascii="Times New Roman" w:hAnsi="Times New Roman"/>
          <w:i/>
          <w:color w:val="000000"/>
          <w:sz w:val="28"/>
          <w:szCs w:val="28"/>
        </w:rPr>
        <w:sym w:font="Symbol" w:char="F071"/>
      </w:r>
      <w:r w:rsidR="008D76F6" w:rsidRPr="00B52EA1">
        <w:rPr>
          <w:rFonts w:ascii="Times New Roman" w:hAnsi="Times New Roman"/>
          <w:color w:val="000000"/>
          <w:sz w:val="28"/>
          <w:szCs w:val="28"/>
        </w:rPr>
        <w:t xml:space="preserve"> </w:t>
      </w:r>
      <w:r w:rsidRPr="008D76F6">
        <w:rPr>
          <w:rFonts w:ascii="Times New Roman" w:hAnsi="Times New Roman"/>
          <w:color w:val="000000"/>
          <w:sz w:val="28"/>
          <w:szCs w:val="28"/>
        </w:rPr>
        <w:t>растёт, то говорят, что реальные условия обмена страны улучшаются, так как за единицу отечественного блага можно получить больше иностранных. Однако для заграницы это означает подорожание товаров из данной страны, и экспорт последней при прочих равных условий сократится. На основе изложенного функцию спроса заграницы на рынке благ некоторой страны</w:t>
      </w:r>
      <w:r w:rsidRPr="00B52EA1">
        <w:rPr>
          <w:rFonts w:ascii="Times New Roman" w:hAnsi="Times New Roman"/>
          <w:color w:val="000000"/>
          <w:sz w:val="28"/>
          <w:szCs w:val="28"/>
        </w:rPr>
        <w:t xml:space="preserve"> </w:t>
      </w:r>
      <w:r w:rsidR="008D76F6">
        <w:rPr>
          <w:rFonts w:ascii="Times New Roman" w:hAnsi="Times New Roman"/>
          <w:color w:val="000000"/>
          <w:sz w:val="28"/>
          <w:szCs w:val="28"/>
        </w:rPr>
        <w:t>(</w:t>
      </w:r>
      <w:r w:rsidRPr="008D76F6">
        <w:rPr>
          <w:rFonts w:ascii="Times New Roman" w:hAnsi="Times New Roman"/>
          <w:color w:val="000000"/>
          <w:sz w:val="28"/>
          <w:szCs w:val="28"/>
        </w:rPr>
        <w:t>или функцию экспорта этой страны</w:t>
      </w:r>
      <w:r w:rsidR="008D76F6">
        <w:rPr>
          <w:rFonts w:ascii="Times New Roman" w:hAnsi="Times New Roman"/>
          <w:color w:val="000000"/>
          <w:sz w:val="28"/>
          <w:szCs w:val="28"/>
        </w:rPr>
        <w:t>)</w:t>
      </w:r>
      <w:r w:rsidRPr="008D76F6">
        <w:rPr>
          <w:rFonts w:ascii="Times New Roman" w:hAnsi="Times New Roman"/>
          <w:color w:val="000000"/>
          <w:sz w:val="28"/>
          <w:szCs w:val="28"/>
        </w:rPr>
        <w:t xml:space="preserve"> можно представить в виде</w:t>
      </w:r>
    </w:p>
    <w:p w:rsidR="00B52EA1" w:rsidRDefault="00B52EA1" w:rsidP="008D76F6">
      <w:pPr>
        <w:widowControl/>
        <w:spacing w:line="360" w:lineRule="auto"/>
        <w:ind w:firstLine="709"/>
        <w:jc w:val="both"/>
        <w:rPr>
          <w:rFonts w:ascii="Times New Roman" w:hAnsi="Times New Roman"/>
          <w:i/>
          <w:color w:val="000000"/>
          <w:sz w:val="28"/>
          <w:szCs w:val="28"/>
        </w:rPr>
      </w:pPr>
    </w:p>
    <w:p w:rsidR="009506F2" w:rsidRPr="008D76F6" w:rsidRDefault="009506F2" w:rsidP="008D76F6">
      <w:pPr>
        <w:widowControl/>
        <w:spacing w:line="360" w:lineRule="auto"/>
        <w:ind w:firstLine="709"/>
        <w:jc w:val="both"/>
        <w:rPr>
          <w:rFonts w:ascii="Times New Roman" w:hAnsi="Times New Roman"/>
          <w:color w:val="000000"/>
          <w:sz w:val="28"/>
          <w:szCs w:val="28"/>
        </w:rPr>
      </w:pPr>
      <w:r w:rsidRPr="008D76F6">
        <w:rPr>
          <w:rFonts w:ascii="Times New Roman" w:hAnsi="Times New Roman"/>
          <w:i/>
          <w:color w:val="000000"/>
          <w:sz w:val="28"/>
          <w:szCs w:val="28"/>
          <w:lang w:val="en-US"/>
        </w:rPr>
        <w:t>E</w:t>
      </w:r>
      <w:r w:rsidRPr="00B52EA1">
        <w:rPr>
          <w:rFonts w:ascii="Times New Roman" w:hAnsi="Times New Roman"/>
          <w:i/>
          <w:color w:val="000000"/>
          <w:sz w:val="28"/>
          <w:szCs w:val="28"/>
        </w:rPr>
        <w:t xml:space="preserve"> = </w:t>
      </w:r>
      <w:r w:rsidRPr="008D76F6">
        <w:rPr>
          <w:rFonts w:ascii="Times New Roman" w:hAnsi="Times New Roman"/>
          <w:i/>
          <w:color w:val="000000"/>
          <w:sz w:val="28"/>
          <w:szCs w:val="28"/>
          <w:lang w:val="en-US"/>
        </w:rPr>
        <w:t>E</w:t>
      </w:r>
      <w:r w:rsidRPr="00B52EA1">
        <w:rPr>
          <w:rFonts w:ascii="Times New Roman" w:hAnsi="Times New Roman"/>
          <w:i/>
          <w:color w:val="000000"/>
          <w:sz w:val="28"/>
          <w:szCs w:val="28"/>
          <w:vertAlign w:val="subscript"/>
        </w:rPr>
        <w:t xml:space="preserve">0 </w:t>
      </w:r>
      <w:r w:rsidRPr="00B52EA1">
        <w:rPr>
          <w:rFonts w:ascii="Times New Roman" w:hAnsi="Times New Roman"/>
          <w:i/>
          <w:color w:val="000000"/>
          <w:sz w:val="28"/>
          <w:szCs w:val="28"/>
        </w:rPr>
        <w:t>+</w:t>
      </w:r>
      <w:r w:rsidRPr="008D76F6">
        <w:rPr>
          <w:rFonts w:ascii="Times New Roman" w:hAnsi="Times New Roman"/>
          <w:i/>
          <w:color w:val="000000"/>
          <w:sz w:val="28"/>
          <w:szCs w:val="28"/>
          <w:lang w:val="en-US"/>
        </w:rPr>
        <w:t>g</w:t>
      </w:r>
      <w:r w:rsidRPr="00B52EA1">
        <w:rPr>
          <w:rFonts w:ascii="Times New Roman" w:hAnsi="Times New Roman"/>
          <w:i/>
          <w:color w:val="000000"/>
          <w:sz w:val="28"/>
          <w:szCs w:val="28"/>
        </w:rPr>
        <w:t xml:space="preserve"> </w:t>
      </w:r>
      <w:r w:rsidRPr="008D76F6">
        <w:rPr>
          <w:rFonts w:ascii="Times New Roman" w:hAnsi="Times New Roman"/>
          <w:i/>
          <w:color w:val="000000"/>
          <w:sz w:val="28"/>
          <w:szCs w:val="28"/>
          <w:lang w:val="en-US"/>
        </w:rPr>
        <w:sym w:font="Symbol" w:char="F071"/>
      </w:r>
      <w:r w:rsidR="00B8418A" w:rsidRPr="008D76F6">
        <w:rPr>
          <w:rFonts w:ascii="Times New Roman" w:hAnsi="Times New Roman"/>
          <w:color w:val="000000"/>
          <w:sz w:val="28"/>
          <w:szCs w:val="28"/>
        </w:rPr>
        <w:tab/>
      </w:r>
      <w:r w:rsidR="00B8418A" w:rsidRPr="008D76F6">
        <w:rPr>
          <w:rFonts w:ascii="Times New Roman" w:hAnsi="Times New Roman"/>
          <w:color w:val="000000"/>
          <w:sz w:val="28"/>
          <w:szCs w:val="28"/>
        </w:rPr>
        <w:tab/>
      </w:r>
      <w:r w:rsidR="00B8418A" w:rsidRPr="008D76F6">
        <w:rPr>
          <w:rFonts w:ascii="Times New Roman" w:hAnsi="Times New Roman"/>
          <w:color w:val="000000"/>
          <w:sz w:val="28"/>
          <w:szCs w:val="28"/>
        </w:rPr>
        <w:tab/>
      </w:r>
      <w:r w:rsidR="00B8418A" w:rsidRPr="008D76F6">
        <w:rPr>
          <w:rFonts w:ascii="Times New Roman" w:hAnsi="Times New Roman"/>
          <w:color w:val="000000"/>
          <w:sz w:val="28"/>
          <w:szCs w:val="28"/>
        </w:rPr>
        <w:tab/>
        <w:t>(1.11)</w:t>
      </w:r>
    </w:p>
    <w:p w:rsidR="00B52EA1" w:rsidRDefault="00B52EA1" w:rsidP="008D76F6">
      <w:pPr>
        <w:widowControl/>
        <w:spacing w:line="360" w:lineRule="auto"/>
        <w:ind w:firstLine="709"/>
        <w:jc w:val="both"/>
        <w:rPr>
          <w:rFonts w:ascii="Times New Roman" w:hAnsi="Times New Roman"/>
          <w:color w:val="000000"/>
          <w:sz w:val="28"/>
          <w:szCs w:val="28"/>
        </w:rPr>
      </w:pPr>
    </w:p>
    <w:p w:rsidR="0037296A" w:rsidRPr="008D76F6" w:rsidRDefault="009506F2" w:rsidP="008D76F6">
      <w:pPr>
        <w:widowControl/>
        <w:spacing w:line="360" w:lineRule="auto"/>
        <w:ind w:firstLine="709"/>
        <w:jc w:val="both"/>
        <w:rPr>
          <w:rFonts w:ascii="Times New Roman" w:hAnsi="Times New Roman"/>
          <w:color w:val="000000"/>
          <w:sz w:val="28"/>
          <w:szCs w:val="28"/>
        </w:rPr>
      </w:pPr>
      <w:r w:rsidRPr="008D76F6">
        <w:rPr>
          <w:rFonts w:ascii="Times New Roman" w:hAnsi="Times New Roman"/>
          <w:color w:val="000000"/>
          <w:sz w:val="28"/>
          <w:szCs w:val="28"/>
        </w:rPr>
        <w:t xml:space="preserve">где </w:t>
      </w:r>
      <w:r w:rsidRPr="008D76F6">
        <w:rPr>
          <w:rFonts w:ascii="Times New Roman" w:hAnsi="Times New Roman"/>
          <w:i/>
          <w:color w:val="000000"/>
          <w:sz w:val="28"/>
          <w:szCs w:val="28"/>
        </w:rPr>
        <w:t>Е</w:t>
      </w:r>
      <w:r w:rsidRPr="00B52EA1">
        <w:rPr>
          <w:rFonts w:ascii="Times New Roman" w:hAnsi="Times New Roman"/>
          <w:i/>
          <w:color w:val="000000"/>
          <w:sz w:val="28"/>
          <w:szCs w:val="28"/>
          <w:vertAlign w:val="subscript"/>
        </w:rPr>
        <w:t>0</w:t>
      </w:r>
      <w:r w:rsidRPr="00B52EA1">
        <w:rPr>
          <w:rFonts w:ascii="Times New Roman" w:hAnsi="Times New Roman"/>
          <w:color w:val="000000"/>
          <w:sz w:val="28"/>
          <w:szCs w:val="28"/>
          <w:vertAlign w:val="subscript"/>
        </w:rPr>
        <w:t xml:space="preserve"> </w:t>
      </w:r>
      <w:r w:rsidRPr="008D76F6">
        <w:rPr>
          <w:rFonts w:ascii="Times New Roman" w:hAnsi="Times New Roman"/>
          <w:color w:val="000000"/>
          <w:sz w:val="28"/>
          <w:szCs w:val="28"/>
        </w:rPr>
        <w:t>- величина экспорта, автономная от</w:t>
      </w:r>
      <w:r w:rsidRPr="00B52EA1">
        <w:rPr>
          <w:rFonts w:ascii="Times New Roman" w:hAnsi="Times New Roman"/>
          <w:color w:val="000000"/>
          <w:sz w:val="28"/>
          <w:szCs w:val="28"/>
        </w:rPr>
        <w:t xml:space="preserve"> </w:t>
      </w:r>
      <w:r w:rsidRPr="008D76F6">
        <w:rPr>
          <w:rFonts w:ascii="Times New Roman" w:hAnsi="Times New Roman"/>
          <w:i/>
          <w:color w:val="000000"/>
          <w:sz w:val="28"/>
          <w:szCs w:val="28"/>
          <w:lang w:val="en-US"/>
        </w:rPr>
        <w:sym w:font="Symbol" w:char="F071"/>
      </w:r>
      <w:r w:rsidRPr="008D76F6">
        <w:rPr>
          <w:rFonts w:ascii="Times New Roman" w:hAnsi="Times New Roman"/>
          <w:color w:val="000000"/>
          <w:sz w:val="28"/>
          <w:szCs w:val="28"/>
        </w:rPr>
        <w:t xml:space="preserve">, </w:t>
      </w:r>
      <w:r w:rsidR="008D76F6">
        <w:rPr>
          <w:rFonts w:ascii="Times New Roman" w:hAnsi="Times New Roman"/>
          <w:color w:val="000000"/>
          <w:sz w:val="28"/>
          <w:szCs w:val="28"/>
        </w:rPr>
        <w:t>т.е.</w:t>
      </w:r>
      <w:r w:rsidRPr="008D76F6">
        <w:rPr>
          <w:rFonts w:ascii="Times New Roman" w:hAnsi="Times New Roman"/>
          <w:color w:val="000000"/>
          <w:sz w:val="28"/>
          <w:szCs w:val="28"/>
        </w:rPr>
        <w:t xml:space="preserve"> определяемая другими факторами;</w:t>
      </w:r>
    </w:p>
    <w:p w:rsidR="0037296A" w:rsidRPr="008D76F6" w:rsidRDefault="009506F2" w:rsidP="008D76F6">
      <w:pPr>
        <w:widowControl/>
        <w:spacing w:line="360" w:lineRule="auto"/>
        <w:ind w:firstLine="709"/>
        <w:jc w:val="both"/>
        <w:rPr>
          <w:rFonts w:ascii="Times New Roman" w:hAnsi="Times New Roman"/>
          <w:color w:val="000000"/>
          <w:sz w:val="28"/>
          <w:szCs w:val="28"/>
        </w:rPr>
      </w:pPr>
      <w:r w:rsidRPr="008D76F6">
        <w:rPr>
          <w:rFonts w:ascii="Times New Roman" w:hAnsi="Times New Roman"/>
          <w:i/>
          <w:color w:val="000000"/>
          <w:sz w:val="28"/>
          <w:szCs w:val="28"/>
          <w:lang w:val="en-US"/>
        </w:rPr>
        <w:t>g</w:t>
      </w:r>
      <w:r w:rsidRPr="00B52EA1">
        <w:rPr>
          <w:rFonts w:ascii="Times New Roman" w:hAnsi="Times New Roman"/>
          <w:color w:val="000000"/>
          <w:sz w:val="28"/>
          <w:szCs w:val="28"/>
        </w:rPr>
        <w:t xml:space="preserve"> </w:t>
      </w:r>
      <w:r w:rsidR="008D76F6">
        <w:rPr>
          <w:rFonts w:ascii="Times New Roman" w:hAnsi="Times New Roman"/>
          <w:color w:val="000000"/>
          <w:sz w:val="28"/>
          <w:szCs w:val="28"/>
        </w:rPr>
        <w:t>–</w:t>
      </w:r>
      <w:r w:rsidR="008D76F6" w:rsidRPr="008D76F6">
        <w:rPr>
          <w:rFonts w:ascii="Times New Roman" w:hAnsi="Times New Roman"/>
          <w:color w:val="000000"/>
          <w:sz w:val="28"/>
          <w:szCs w:val="28"/>
        </w:rPr>
        <w:t xml:space="preserve"> </w:t>
      </w:r>
      <w:r w:rsidRPr="008D76F6">
        <w:rPr>
          <w:rFonts w:ascii="Times New Roman" w:hAnsi="Times New Roman"/>
          <w:color w:val="000000"/>
          <w:sz w:val="28"/>
          <w:szCs w:val="28"/>
        </w:rPr>
        <w:t>предельная склонность к экспорту, характеризует реакцию экспорта на изменение</w:t>
      </w:r>
      <w:r w:rsidRPr="00B52EA1">
        <w:rPr>
          <w:rFonts w:ascii="Times New Roman" w:hAnsi="Times New Roman"/>
          <w:color w:val="000000"/>
          <w:sz w:val="28"/>
          <w:szCs w:val="28"/>
        </w:rPr>
        <w:t xml:space="preserve"> </w:t>
      </w:r>
      <w:r w:rsidRPr="008D76F6">
        <w:rPr>
          <w:rFonts w:ascii="Times New Roman" w:hAnsi="Times New Roman"/>
          <w:i/>
          <w:color w:val="000000"/>
          <w:sz w:val="28"/>
          <w:szCs w:val="28"/>
          <w:lang w:val="en-US"/>
        </w:rPr>
        <w:sym w:font="Symbol" w:char="F071"/>
      </w:r>
      <w:r w:rsidRPr="008D76F6">
        <w:rPr>
          <w:rFonts w:ascii="Times New Roman" w:hAnsi="Times New Roman"/>
          <w:color w:val="000000"/>
          <w:sz w:val="28"/>
          <w:szCs w:val="28"/>
        </w:rPr>
        <w:t>.</w:t>
      </w:r>
    </w:p>
    <w:p w:rsidR="009506F2" w:rsidRPr="008D76F6" w:rsidRDefault="009506F2" w:rsidP="008D76F6">
      <w:pPr>
        <w:widowControl/>
        <w:spacing w:line="360" w:lineRule="auto"/>
        <w:ind w:firstLine="709"/>
        <w:jc w:val="both"/>
        <w:rPr>
          <w:rFonts w:ascii="Times New Roman" w:hAnsi="Times New Roman"/>
          <w:color w:val="000000"/>
          <w:sz w:val="28"/>
          <w:szCs w:val="28"/>
        </w:rPr>
      </w:pPr>
      <w:r w:rsidRPr="008D76F6">
        <w:rPr>
          <w:rFonts w:ascii="Times New Roman" w:hAnsi="Times New Roman"/>
          <w:color w:val="000000"/>
          <w:sz w:val="28"/>
          <w:szCs w:val="28"/>
        </w:rPr>
        <w:t xml:space="preserve">В дальнейшем примем, что </w:t>
      </w:r>
      <w:r w:rsidRPr="008D76F6">
        <w:rPr>
          <w:rFonts w:ascii="Times New Roman" w:hAnsi="Times New Roman"/>
          <w:i/>
          <w:color w:val="000000"/>
          <w:sz w:val="28"/>
          <w:szCs w:val="28"/>
        </w:rPr>
        <w:sym w:font="Symbol" w:char="F071"/>
      </w:r>
      <w:r w:rsidRPr="00B52EA1">
        <w:rPr>
          <w:rFonts w:ascii="Times New Roman" w:hAnsi="Times New Roman"/>
          <w:i/>
          <w:color w:val="000000"/>
          <w:sz w:val="28"/>
          <w:szCs w:val="28"/>
        </w:rPr>
        <w:t xml:space="preserve"> </w:t>
      </w:r>
      <w:r w:rsidRPr="008D76F6">
        <w:rPr>
          <w:rFonts w:ascii="Times New Roman" w:hAnsi="Times New Roman"/>
          <w:i/>
          <w:color w:val="000000"/>
          <w:sz w:val="28"/>
          <w:szCs w:val="28"/>
        </w:rPr>
        <w:t xml:space="preserve">= </w:t>
      </w:r>
      <w:r w:rsidRPr="008D76F6">
        <w:rPr>
          <w:rFonts w:ascii="Times New Roman" w:hAnsi="Times New Roman"/>
          <w:i/>
          <w:color w:val="000000"/>
          <w:sz w:val="28"/>
          <w:szCs w:val="28"/>
          <w:lang w:val="en-US"/>
        </w:rPr>
        <w:t>const</w:t>
      </w:r>
      <w:r w:rsidRPr="008D76F6">
        <w:rPr>
          <w:rFonts w:ascii="Times New Roman" w:hAnsi="Times New Roman"/>
          <w:color w:val="000000"/>
          <w:sz w:val="28"/>
          <w:szCs w:val="28"/>
        </w:rPr>
        <w:t xml:space="preserve">, </w:t>
      </w:r>
      <w:r w:rsidR="008D76F6">
        <w:rPr>
          <w:rFonts w:ascii="Times New Roman" w:hAnsi="Times New Roman"/>
          <w:color w:val="000000"/>
          <w:sz w:val="28"/>
          <w:szCs w:val="28"/>
        </w:rPr>
        <w:t>т.е.</w:t>
      </w:r>
      <w:r w:rsidRPr="008D76F6">
        <w:rPr>
          <w:rFonts w:ascii="Times New Roman" w:hAnsi="Times New Roman"/>
          <w:color w:val="000000"/>
          <w:sz w:val="28"/>
          <w:szCs w:val="28"/>
        </w:rPr>
        <w:t xml:space="preserve"> величина </w:t>
      </w:r>
      <w:r w:rsidRPr="008D76F6">
        <w:rPr>
          <w:rFonts w:ascii="Times New Roman" w:hAnsi="Times New Roman"/>
          <w:i/>
          <w:color w:val="000000"/>
          <w:sz w:val="28"/>
          <w:szCs w:val="28"/>
        </w:rPr>
        <w:t>Е</w:t>
      </w:r>
      <w:r w:rsidRPr="008D76F6">
        <w:rPr>
          <w:rFonts w:ascii="Times New Roman" w:hAnsi="Times New Roman"/>
          <w:color w:val="000000"/>
          <w:sz w:val="28"/>
          <w:szCs w:val="28"/>
        </w:rPr>
        <w:t xml:space="preserve"> выступает как экзогенный параметр.</w:t>
      </w:r>
    </w:p>
    <w:p w:rsidR="009506F2" w:rsidRPr="008D76F6" w:rsidRDefault="009506F2" w:rsidP="008D76F6">
      <w:pPr>
        <w:widowControl/>
        <w:spacing w:line="360" w:lineRule="auto"/>
        <w:ind w:firstLine="709"/>
        <w:jc w:val="both"/>
        <w:rPr>
          <w:rFonts w:ascii="Times New Roman" w:hAnsi="Times New Roman"/>
          <w:color w:val="000000"/>
          <w:sz w:val="28"/>
          <w:szCs w:val="28"/>
        </w:rPr>
      </w:pPr>
      <w:r w:rsidRPr="008D76F6">
        <w:rPr>
          <w:rFonts w:ascii="Times New Roman" w:hAnsi="Times New Roman"/>
          <w:color w:val="000000"/>
          <w:sz w:val="28"/>
          <w:szCs w:val="28"/>
        </w:rPr>
        <w:t xml:space="preserve">Заграница не только покупает, но и продаёт блага на рынке данной страны. В моделях, предназначенных для определения условий достижения равновесия в национальной экономике </w:t>
      </w:r>
      <w:r w:rsidR="008D76F6">
        <w:rPr>
          <w:rFonts w:ascii="Times New Roman" w:hAnsi="Times New Roman"/>
          <w:color w:val="000000"/>
          <w:sz w:val="28"/>
          <w:szCs w:val="28"/>
        </w:rPr>
        <w:t>(</w:t>
      </w:r>
      <w:r w:rsidRPr="008D76F6">
        <w:rPr>
          <w:rFonts w:ascii="Times New Roman" w:hAnsi="Times New Roman"/>
          <w:color w:val="000000"/>
          <w:sz w:val="28"/>
          <w:szCs w:val="28"/>
        </w:rPr>
        <w:t>внутреннего равновесия</w:t>
      </w:r>
      <w:r w:rsidR="008D76F6">
        <w:rPr>
          <w:rFonts w:ascii="Times New Roman" w:hAnsi="Times New Roman"/>
          <w:color w:val="000000"/>
          <w:sz w:val="28"/>
          <w:szCs w:val="28"/>
        </w:rPr>
        <w:t>)</w:t>
      </w:r>
      <w:r w:rsidRPr="008D76F6">
        <w:rPr>
          <w:rFonts w:ascii="Times New Roman" w:hAnsi="Times New Roman"/>
          <w:color w:val="000000"/>
          <w:sz w:val="28"/>
          <w:szCs w:val="28"/>
        </w:rPr>
        <w:t xml:space="preserve">, в целях упрощения предполагается, что объём предложения заграницы на национальном рынке благ совершенно эластичен, </w:t>
      </w:r>
      <w:r w:rsidR="008D76F6">
        <w:rPr>
          <w:rFonts w:ascii="Times New Roman" w:hAnsi="Times New Roman"/>
          <w:color w:val="000000"/>
          <w:sz w:val="28"/>
          <w:szCs w:val="28"/>
        </w:rPr>
        <w:t>т.е.</w:t>
      </w:r>
      <w:r w:rsidRPr="008D76F6">
        <w:rPr>
          <w:rFonts w:ascii="Times New Roman" w:hAnsi="Times New Roman"/>
          <w:color w:val="000000"/>
          <w:sz w:val="28"/>
          <w:szCs w:val="28"/>
        </w:rPr>
        <w:t xml:space="preserve"> при данном уровне цен заграница удовлетворяет любой объём спроса жителей данной страны на импортные товары. Для упрощения принимается также, что импортируются только потребительские товары.</w:t>
      </w:r>
    </w:p>
    <w:p w:rsidR="0037296A" w:rsidRPr="008D76F6" w:rsidRDefault="009506F2" w:rsidP="008D76F6">
      <w:pPr>
        <w:widowControl/>
        <w:spacing w:line="360" w:lineRule="auto"/>
        <w:ind w:firstLine="709"/>
        <w:jc w:val="both"/>
        <w:rPr>
          <w:rFonts w:ascii="Times New Roman" w:hAnsi="Times New Roman"/>
          <w:color w:val="000000"/>
          <w:sz w:val="28"/>
          <w:szCs w:val="28"/>
        </w:rPr>
      </w:pPr>
      <w:r w:rsidRPr="008D76F6">
        <w:rPr>
          <w:rFonts w:ascii="Times New Roman" w:hAnsi="Times New Roman"/>
          <w:color w:val="000000"/>
          <w:sz w:val="28"/>
          <w:szCs w:val="28"/>
        </w:rPr>
        <w:t>Объём спроса домашних хозяйств на импортные товары определяется теми же факторами, что объём спроса на отечественные блага. Поэтому кейнсианская функция импорта имеет вид</w:t>
      </w:r>
    </w:p>
    <w:p w:rsidR="00B52EA1" w:rsidRDefault="00B52EA1" w:rsidP="008D76F6">
      <w:pPr>
        <w:widowControl/>
        <w:spacing w:line="360" w:lineRule="auto"/>
        <w:ind w:firstLine="709"/>
        <w:jc w:val="both"/>
        <w:rPr>
          <w:rFonts w:ascii="Times New Roman" w:hAnsi="Times New Roman"/>
          <w:i/>
          <w:color w:val="000000"/>
          <w:sz w:val="28"/>
          <w:szCs w:val="28"/>
        </w:rPr>
      </w:pPr>
    </w:p>
    <w:p w:rsidR="0037296A" w:rsidRPr="008D76F6" w:rsidRDefault="009506F2" w:rsidP="008D76F6">
      <w:pPr>
        <w:widowControl/>
        <w:spacing w:line="360" w:lineRule="auto"/>
        <w:ind w:firstLine="709"/>
        <w:jc w:val="both"/>
        <w:rPr>
          <w:rFonts w:ascii="Times New Roman" w:hAnsi="Times New Roman"/>
          <w:color w:val="000000"/>
          <w:sz w:val="28"/>
          <w:szCs w:val="28"/>
        </w:rPr>
      </w:pPr>
      <w:r w:rsidRPr="008D76F6">
        <w:rPr>
          <w:rFonts w:ascii="Times New Roman" w:hAnsi="Times New Roman"/>
          <w:i/>
          <w:color w:val="000000"/>
          <w:sz w:val="28"/>
          <w:szCs w:val="28"/>
          <w:lang w:val="en-US"/>
        </w:rPr>
        <w:t>Z</w:t>
      </w:r>
      <w:r w:rsidRPr="00B52EA1">
        <w:rPr>
          <w:rFonts w:ascii="Times New Roman" w:hAnsi="Times New Roman"/>
          <w:i/>
          <w:color w:val="000000"/>
          <w:sz w:val="28"/>
          <w:szCs w:val="28"/>
        </w:rPr>
        <w:t>(</w:t>
      </w:r>
      <w:r w:rsidRPr="008D76F6">
        <w:rPr>
          <w:rFonts w:ascii="Times New Roman" w:hAnsi="Times New Roman"/>
          <w:i/>
          <w:color w:val="000000"/>
          <w:sz w:val="28"/>
          <w:szCs w:val="28"/>
          <w:lang w:val="en-US"/>
        </w:rPr>
        <w:t>y</w:t>
      </w:r>
      <w:r w:rsidRPr="00B52EA1">
        <w:rPr>
          <w:rFonts w:ascii="Times New Roman" w:hAnsi="Times New Roman"/>
          <w:i/>
          <w:color w:val="000000"/>
          <w:sz w:val="28"/>
          <w:szCs w:val="28"/>
        </w:rPr>
        <w:t xml:space="preserve">) = </w:t>
      </w:r>
      <w:r w:rsidRPr="008D76F6">
        <w:rPr>
          <w:rFonts w:ascii="Times New Roman" w:hAnsi="Times New Roman"/>
          <w:i/>
          <w:color w:val="000000"/>
          <w:sz w:val="28"/>
          <w:szCs w:val="28"/>
          <w:lang w:val="en-US"/>
        </w:rPr>
        <w:t>Z</w:t>
      </w:r>
      <w:r w:rsidRPr="008D76F6">
        <w:rPr>
          <w:rFonts w:ascii="Times New Roman" w:hAnsi="Times New Roman"/>
          <w:i/>
          <w:color w:val="000000"/>
          <w:sz w:val="28"/>
          <w:szCs w:val="28"/>
          <w:vertAlign w:val="subscript"/>
          <w:lang w:val="en-US"/>
        </w:rPr>
        <w:t>y</w:t>
      </w:r>
      <w:r w:rsidRPr="008D76F6">
        <w:rPr>
          <w:rFonts w:ascii="Times New Roman" w:hAnsi="Times New Roman"/>
          <w:i/>
          <w:color w:val="000000"/>
          <w:sz w:val="28"/>
          <w:szCs w:val="28"/>
          <w:lang w:val="en-US"/>
        </w:rPr>
        <w:t>y</w:t>
      </w:r>
      <w:r w:rsidR="00B8418A" w:rsidRPr="008D76F6">
        <w:rPr>
          <w:rFonts w:ascii="Times New Roman" w:hAnsi="Times New Roman"/>
          <w:i/>
          <w:color w:val="000000"/>
          <w:sz w:val="28"/>
          <w:szCs w:val="28"/>
        </w:rPr>
        <w:tab/>
      </w:r>
      <w:r w:rsidR="00B8418A" w:rsidRPr="008D76F6">
        <w:rPr>
          <w:rFonts w:ascii="Times New Roman" w:hAnsi="Times New Roman"/>
          <w:i/>
          <w:color w:val="000000"/>
          <w:sz w:val="28"/>
          <w:szCs w:val="28"/>
        </w:rPr>
        <w:tab/>
      </w:r>
      <w:r w:rsidR="00B8418A" w:rsidRPr="008D76F6">
        <w:rPr>
          <w:rFonts w:ascii="Times New Roman" w:hAnsi="Times New Roman"/>
          <w:i/>
          <w:color w:val="000000"/>
          <w:sz w:val="28"/>
          <w:szCs w:val="28"/>
        </w:rPr>
        <w:tab/>
      </w:r>
      <w:r w:rsidR="00B8418A" w:rsidRPr="008D76F6">
        <w:rPr>
          <w:rFonts w:ascii="Times New Roman" w:hAnsi="Times New Roman"/>
          <w:i/>
          <w:color w:val="000000"/>
          <w:sz w:val="28"/>
          <w:szCs w:val="28"/>
        </w:rPr>
        <w:tab/>
      </w:r>
      <w:r w:rsidR="00B8418A" w:rsidRPr="008D76F6">
        <w:rPr>
          <w:rFonts w:ascii="Times New Roman" w:hAnsi="Times New Roman"/>
          <w:i/>
          <w:color w:val="000000"/>
          <w:sz w:val="28"/>
          <w:szCs w:val="28"/>
        </w:rPr>
        <w:tab/>
      </w:r>
      <w:r w:rsidR="00B8418A" w:rsidRPr="008D76F6">
        <w:rPr>
          <w:rFonts w:ascii="Times New Roman" w:hAnsi="Times New Roman"/>
          <w:color w:val="000000"/>
          <w:sz w:val="28"/>
          <w:szCs w:val="28"/>
        </w:rPr>
        <w:t>(1.12)</w:t>
      </w:r>
    </w:p>
    <w:p w:rsidR="00B52EA1" w:rsidRDefault="00B52EA1" w:rsidP="008D76F6">
      <w:pPr>
        <w:widowControl/>
        <w:spacing w:line="360" w:lineRule="auto"/>
        <w:ind w:firstLine="709"/>
        <w:jc w:val="both"/>
        <w:rPr>
          <w:rFonts w:ascii="Times New Roman" w:hAnsi="Times New Roman"/>
          <w:color w:val="000000"/>
          <w:sz w:val="28"/>
          <w:szCs w:val="28"/>
        </w:rPr>
      </w:pPr>
    </w:p>
    <w:p w:rsidR="009506F2" w:rsidRPr="00B52EA1" w:rsidRDefault="009506F2" w:rsidP="008D76F6">
      <w:pPr>
        <w:widowControl/>
        <w:spacing w:line="360" w:lineRule="auto"/>
        <w:ind w:firstLine="709"/>
        <w:jc w:val="both"/>
        <w:rPr>
          <w:rFonts w:ascii="Times New Roman" w:hAnsi="Times New Roman"/>
          <w:color w:val="000000"/>
          <w:sz w:val="28"/>
          <w:szCs w:val="28"/>
        </w:rPr>
      </w:pPr>
      <w:r w:rsidRPr="008D76F6">
        <w:rPr>
          <w:rFonts w:ascii="Times New Roman" w:hAnsi="Times New Roman"/>
          <w:color w:val="000000"/>
          <w:sz w:val="28"/>
          <w:szCs w:val="28"/>
        </w:rPr>
        <w:t xml:space="preserve">где </w:t>
      </w:r>
      <w:r w:rsidRPr="008D76F6">
        <w:rPr>
          <w:rFonts w:ascii="Times New Roman" w:hAnsi="Times New Roman"/>
          <w:i/>
          <w:color w:val="000000"/>
          <w:sz w:val="28"/>
          <w:szCs w:val="28"/>
          <w:lang w:val="en-US"/>
        </w:rPr>
        <w:t>Z</w:t>
      </w:r>
      <w:r w:rsidRPr="008D76F6">
        <w:rPr>
          <w:rFonts w:ascii="Times New Roman" w:hAnsi="Times New Roman"/>
          <w:i/>
          <w:color w:val="000000"/>
          <w:sz w:val="28"/>
          <w:szCs w:val="28"/>
          <w:vertAlign w:val="subscript"/>
          <w:lang w:val="en-US"/>
        </w:rPr>
        <w:t>y</w:t>
      </w:r>
      <w:r w:rsidRPr="00B52EA1">
        <w:rPr>
          <w:rFonts w:ascii="Times New Roman" w:hAnsi="Times New Roman"/>
          <w:color w:val="000000"/>
          <w:sz w:val="28"/>
          <w:szCs w:val="28"/>
          <w:vertAlign w:val="subscript"/>
        </w:rPr>
        <w:t xml:space="preserve"> </w:t>
      </w:r>
      <w:r w:rsidRPr="008D76F6">
        <w:rPr>
          <w:rFonts w:ascii="Times New Roman" w:hAnsi="Times New Roman"/>
          <w:color w:val="000000"/>
          <w:sz w:val="28"/>
          <w:szCs w:val="28"/>
        </w:rPr>
        <w:t>- предельная склонность к потреблению импортных благ, показывающая, насколько единиц увеличится спрос на импорт при увеличении располагаемого дохода на единицу.</w:t>
      </w:r>
    </w:p>
    <w:p w:rsidR="009506F2" w:rsidRPr="008D76F6" w:rsidRDefault="009506F2" w:rsidP="008D76F6">
      <w:pPr>
        <w:widowControl/>
        <w:spacing w:line="360" w:lineRule="auto"/>
        <w:ind w:firstLine="709"/>
        <w:jc w:val="both"/>
        <w:rPr>
          <w:rFonts w:ascii="Times New Roman" w:hAnsi="Times New Roman"/>
          <w:color w:val="000000"/>
          <w:sz w:val="28"/>
          <w:szCs w:val="28"/>
        </w:rPr>
      </w:pPr>
      <w:r w:rsidRPr="008D76F6">
        <w:rPr>
          <w:rFonts w:ascii="Times New Roman" w:hAnsi="Times New Roman"/>
          <w:color w:val="000000"/>
          <w:sz w:val="28"/>
          <w:szCs w:val="28"/>
        </w:rPr>
        <w:t>Эконометрические расчёты показали, что в 70</w:t>
      </w:r>
      <w:r w:rsidR="008D76F6">
        <w:rPr>
          <w:rFonts w:ascii="Times New Roman" w:hAnsi="Times New Roman"/>
          <w:color w:val="000000"/>
          <w:sz w:val="28"/>
          <w:szCs w:val="28"/>
        </w:rPr>
        <w:t>-</w:t>
      </w:r>
      <w:r w:rsidR="008D76F6" w:rsidRPr="008D76F6">
        <w:rPr>
          <w:rFonts w:ascii="Times New Roman" w:hAnsi="Times New Roman"/>
          <w:color w:val="000000"/>
          <w:sz w:val="28"/>
          <w:szCs w:val="28"/>
        </w:rPr>
        <w:t>х</w:t>
      </w:r>
      <w:r w:rsidRPr="008D76F6">
        <w:rPr>
          <w:rFonts w:ascii="Times New Roman" w:hAnsi="Times New Roman"/>
          <w:color w:val="000000"/>
          <w:sz w:val="28"/>
          <w:szCs w:val="28"/>
        </w:rPr>
        <w:t xml:space="preserve"> гг. Импорт США характеризовался функцией </w:t>
      </w:r>
      <w:r w:rsidR="008D76F6">
        <w:rPr>
          <w:rFonts w:ascii="Times New Roman" w:hAnsi="Times New Roman"/>
          <w:color w:val="000000"/>
          <w:sz w:val="28"/>
          <w:szCs w:val="28"/>
        </w:rPr>
        <w:t>(</w:t>
      </w:r>
      <w:r w:rsidRPr="008D76F6">
        <w:rPr>
          <w:rFonts w:ascii="Times New Roman" w:hAnsi="Times New Roman"/>
          <w:color w:val="000000"/>
          <w:sz w:val="28"/>
          <w:szCs w:val="28"/>
        </w:rPr>
        <w:t>в млрд. дол.</w:t>
      </w:r>
      <w:r w:rsidR="008D76F6">
        <w:rPr>
          <w:rFonts w:ascii="Times New Roman" w:hAnsi="Times New Roman"/>
          <w:color w:val="000000"/>
          <w:sz w:val="28"/>
          <w:szCs w:val="28"/>
        </w:rPr>
        <w:t>)</w:t>
      </w:r>
      <w:r w:rsidRPr="008D76F6">
        <w:rPr>
          <w:rFonts w:ascii="Times New Roman" w:hAnsi="Times New Roman"/>
          <w:color w:val="000000"/>
          <w:sz w:val="28"/>
          <w:szCs w:val="28"/>
        </w:rPr>
        <w:t xml:space="preserve">: </w:t>
      </w:r>
      <w:r w:rsidRPr="008D76F6">
        <w:rPr>
          <w:rFonts w:ascii="Times New Roman" w:hAnsi="Times New Roman"/>
          <w:i/>
          <w:color w:val="000000"/>
          <w:sz w:val="28"/>
          <w:szCs w:val="28"/>
          <w:lang w:val="en-US"/>
        </w:rPr>
        <w:t>Z</w:t>
      </w:r>
      <w:r w:rsidRPr="008D76F6">
        <w:rPr>
          <w:rFonts w:ascii="Times New Roman" w:hAnsi="Times New Roman"/>
          <w:i/>
          <w:color w:val="000000"/>
          <w:sz w:val="28"/>
          <w:szCs w:val="28"/>
        </w:rPr>
        <w:t xml:space="preserve"> = </w:t>
      </w:r>
      <w:r w:rsidR="008D76F6">
        <w:rPr>
          <w:rFonts w:ascii="Times New Roman" w:hAnsi="Times New Roman"/>
          <w:i/>
          <w:color w:val="000000"/>
          <w:sz w:val="28"/>
          <w:szCs w:val="28"/>
        </w:rPr>
        <w:t>–</w:t>
      </w:r>
      <w:r w:rsidR="008D76F6" w:rsidRPr="008D76F6">
        <w:rPr>
          <w:rFonts w:ascii="Times New Roman" w:hAnsi="Times New Roman"/>
          <w:i/>
          <w:color w:val="000000"/>
          <w:sz w:val="28"/>
          <w:szCs w:val="28"/>
        </w:rPr>
        <w:t xml:space="preserve"> </w:t>
      </w:r>
      <w:r w:rsidRPr="008D76F6">
        <w:rPr>
          <w:rFonts w:ascii="Times New Roman" w:hAnsi="Times New Roman"/>
          <w:i/>
          <w:color w:val="000000"/>
          <w:sz w:val="28"/>
          <w:szCs w:val="28"/>
        </w:rPr>
        <w:t>103.0 + 0.32у</w:t>
      </w:r>
      <w:r w:rsidRPr="008D76F6">
        <w:rPr>
          <w:rFonts w:ascii="Times New Roman" w:hAnsi="Times New Roman"/>
          <w:color w:val="000000"/>
          <w:sz w:val="28"/>
          <w:szCs w:val="28"/>
        </w:rPr>
        <w:t xml:space="preserve">, а импорт ФРГ </w:t>
      </w:r>
      <w:r w:rsidR="008D76F6">
        <w:rPr>
          <w:rFonts w:ascii="Times New Roman" w:hAnsi="Times New Roman"/>
          <w:color w:val="000000"/>
          <w:sz w:val="28"/>
          <w:szCs w:val="28"/>
        </w:rPr>
        <w:t>–</w:t>
      </w:r>
      <w:r w:rsidR="008D76F6" w:rsidRPr="008D76F6">
        <w:rPr>
          <w:rFonts w:ascii="Times New Roman" w:hAnsi="Times New Roman"/>
          <w:color w:val="000000"/>
          <w:sz w:val="28"/>
          <w:szCs w:val="28"/>
        </w:rPr>
        <w:t xml:space="preserve"> </w:t>
      </w:r>
      <w:r w:rsidRPr="008D76F6">
        <w:rPr>
          <w:rFonts w:ascii="Times New Roman" w:hAnsi="Times New Roman"/>
          <w:color w:val="000000"/>
          <w:sz w:val="28"/>
          <w:szCs w:val="28"/>
        </w:rPr>
        <w:t xml:space="preserve">функцией </w:t>
      </w:r>
      <w:r w:rsidR="008D76F6">
        <w:rPr>
          <w:rFonts w:ascii="Times New Roman" w:hAnsi="Times New Roman"/>
          <w:color w:val="000000"/>
          <w:sz w:val="28"/>
          <w:szCs w:val="28"/>
        </w:rPr>
        <w:t>(</w:t>
      </w:r>
      <w:r w:rsidRPr="008D76F6">
        <w:rPr>
          <w:rFonts w:ascii="Times New Roman" w:hAnsi="Times New Roman"/>
          <w:color w:val="000000"/>
          <w:sz w:val="28"/>
          <w:szCs w:val="28"/>
        </w:rPr>
        <w:t>в млрд. марок</w:t>
      </w:r>
      <w:r w:rsidR="008D76F6">
        <w:rPr>
          <w:rFonts w:ascii="Times New Roman" w:hAnsi="Times New Roman"/>
          <w:color w:val="000000"/>
          <w:sz w:val="28"/>
          <w:szCs w:val="28"/>
        </w:rPr>
        <w:t>)</w:t>
      </w:r>
      <w:r w:rsidRPr="008D76F6">
        <w:rPr>
          <w:rFonts w:ascii="Times New Roman" w:hAnsi="Times New Roman"/>
          <w:color w:val="000000"/>
          <w:sz w:val="28"/>
          <w:szCs w:val="28"/>
        </w:rPr>
        <w:t xml:space="preserve">: </w:t>
      </w:r>
      <w:r w:rsidRPr="008D76F6">
        <w:rPr>
          <w:rFonts w:ascii="Times New Roman" w:hAnsi="Times New Roman"/>
          <w:i/>
          <w:color w:val="000000"/>
          <w:sz w:val="28"/>
          <w:szCs w:val="28"/>
          <w:lang w:val="en-US"/>
        </w:rPr>
        <w:t>Z</w:t>
      </w:r>
      <w:r w:rsidRPr="00B52EA1">
        <w:rPr>
          <w:rFonts w:ascii="Times New Roman" w:hAnsi="Times New Roman"/>
          <w:color w:val="000000"/>
          <w:sz w:val="28"/>
          <w:szCs w:val="28"/>
        </w:rPr>
        <w:t xml:space="preserve"> </w:t>
      </w:r>
      <w:r w:rsidRPr="008D76F6">
        <w:rPr>
          <w:rFonts w:ascii="Times New Roman" w:hAnsi="Times New Roman"/>
          <w:color w:val="000000"/>
          <w:sz w:val="28"/>
          <w:szCs w:val="28"/>
        </w:rPr>
        <w:t>= -</w:t>
      </w:r>
      <w:r w:rsidRPr="008D76F6">
        <w:rPr>
          <w:rFonts w:ascii="Times New Roman" w:hAnsi="Times New Roman"/>
          <w:i/>
          <w:color w:val="000000"/>
          <w:sz w:val="28"/>
          <w:szCs w:val="28"/>
        </w:rPr>
        <w:t>84.5 + 0.14у</w:t>
      </w:r>
      <w:r w:rsidRPr="008D76F6">
        <w:rPr>
          <w:rFonts w:ascii="Times New Roman" w:hAnsi="Times New Roman"/>
          <w:color w:val="000000"/>
          <w:sz w:val="28"/>
          <w:szCs w:val="28"/>
        </w:rPr>
        <w:t>.</w:t>
      </w:r>
    </w:p>
    <w:p w:rsidR="009506F2" w:rsidRPr="008D76F6" w:rsidRDefault="009506F2" w:rsidP="008D76F6">
      <w:pPr>
        <w:widowControl/>
        <w:spacing w:line="360" w:lineRule="auto"/>
        <w:ind w:firstLine="709"/>
        <w:jc w:val="both"/>
        <w:rPr>
          <w:rFonts w:ascii="Times New Roman" w:hAnsi="Times New Roman"/>
          <w:color w:val="000000"/>
          <w:sz w:val="28"/>
          <w:szCs w:val="28"/>
        </w:rPr>
      </w:pPr>
      <w:r w:rsidRPr="008D76F6">
        <w:rPr>
          <w:rFonts w:ascii="Times New Roman" w:hAnsi="Times New Roman"/>
          <w:color w:val="000000"/>
          <w:sz w:val="28"/>
          <w:szCs w:val="28"/>
        </w:rPr>
        <w:t xml:space="preserve">В соответствии с неоклассической концепцией импорт является убывающей функцией от ставки процента: </w:t>
      </w:r>
      <w:r w:rsidRPr="008D76F6">
        <w:rPr>
          <w:rFonts w:ascii="Times New Roman" w:hAnsi="Times New Roman"/>
          <w:i/>
          <w:color w:val="000000"/>
          <w:sz w:val="28"/>
          <w:szCs w:val="28"/>
          <w:lang w:val="en-US"/>
        </w:rPr>
        <w:t>Z</w:t>
      </w:r>
      <w:r w:rsidRPr="00B52EA1">
        <w:rPr>
          <w:rFonts w:ascii="Times New Roman" w:hAnsi="Times New Roman"/>
          <w:i/>
          <w:color w:val="000000"/>
          <w:sz w:val="28"/>
          <w:szCs w:val="28"/>
        </w:rPr>
        <w:t>(</w:t>
      </w:r>
      <w:r w:rsidRPr="008D76F6">
        <w:rPr>
          <w:rFonts w:ascii="Times New Roman" w:hAnsi="Times New Roman"/>
          <w:i/>
          <w:color w:val="000000"/>
          <w:sz w:val="28"/>
          <w:szCs w:val="28"/>
          <w:lang w:val="en-US"/>
        </w:rPr>
        <w:t>i</w:t>
      </w:r>
      <w:r w:rsidRPr="00B52EA1">
        <w:rPr>
          <w:rFonts w:ascii="Times New Roman" w:hAnsi="Times New Roman"/>
          <w:i/>
          <w:color w:val="000000"/>
          <w:sz w:val="28"/>
          <w:szCs w:val="28"/>
        </w:rPr>
        <w:t xml:space="preserve">) = </w:t>
      </w:r>
      <w:r w:rsidRPr="008D76F6">
        <w:rPr>
          <w:rFonts w:ascii="Times New Roman" w:hAnsi="Times New Roman"/>
          <w:i/>
          <w:color w:val="000000"/>
          <w:sz w:val="28"/>
          <w:szCs w:val="28"/>
          <w:lang w:val="en-US"/>
        </w:rPr>
        <w:t>bi</w:t>
      </w:r>
      <w:r w:rsidRPr="00B52EA1">
        <w:rPr>
          <w:rFonts w:ascii="Times New Roman" w:hAnsi="Times New Roman"/>
          <w:color w:val="000000"/>
          <w:sz w:val="28"/>
          <w:szCs w:val="28"/>
        </w:rPr>
        <w:t xml:space="preserve">, </w:t>
      </w:r>
      <w:r w:rsidRPr="008D76F6">
        <w:rPr>
          <w:rFonts w:ascii="Times New Roman" w:hAnsi="Times New Roman"/>
          <w:color w:val="000000"/>
          <w:sz w:val="28"/>
          <w:szCs w:val="28"/>
        </w:rPr>
        <w:t xml:space="preserve">где </w:t>
      </w:r>
      <w:r w:rsidRPr="008D76F6">
        <w:rPr>
          <w:rFonts w:ascii="Times New Roman" w:hAnsi="Times New Roman"/>
          <w:i/>
          <w:color w:val="000000"/>
          <w:sz w:val="28"/>
          <w:szCs w:val="28"/>
          <w:lang w:val="en-US"/>
        </w:rPr>
        <w:t>b</w:t>
      </w:r>
      <w:r w:rsidRPr="00B52EA1">
        <w:rPr>
          <w:rFonts w:ascii="Times New Roman" w:hAnsi="Times New Roman"/>
          <w:i/>
          <w:color w:val="000000"/>
          <w:sz w:val="28"/>
          <w:szCs w:val="28"/>
        </w:rPr>
        <w:t xml:space="preserve"> &lt; 0</w:t>
      </w:r>
      <w:r w:rsidRPr="00B52EA1">
        <w:rPr>
          <w:rFonts w:ascii="Times New Roman" w:hAnsi="Times New Roman"/>
          <w:color w:val="000000"/>
          <w:sz w:val="28"/>
          <w:szCs w:val="28"/>
        </w:rPr>
        <w:t xml:space="preserve"> </w:t>
      </w:r>
      <w:r w:rsidR="008D76F6">
        <w:rPr>
          <w:rFonts w:ascii="Times New Roman" w:hAnsi="Times New Roman"/>
          <w:color w:val="000000"/>
          <w:sz w:val="28"/>
          <w:szCs w:val="28"/>
        </w:rPr>
        <w:t>–</w:t>
      </w:r>
      <w:r w:rsidR="008D76F6" w:rsidRPr="008D76F6">
        <w:rPr>
          <w:rFonts w:ascii="Times New Roman" w:hAnsi="Times New Roman"/>
          <w:color w:val="000000"/>
          <w:sz w:val="28"/>
          <w:szCs w:val="28"/>
        </w:rPr>
        <w:t xml:space="preserve"> </w:t>
      </w:r>
      <w:r w:rsidRPr="008D76F6">
        <w:rPr>
          <w:rFonts w:ascii="Times New Roman" w:hAnsi="Times New Roman"/>
          <w:color w:val="000000"/>
          <w:sz w:val="28"/>
          <w:szCs w:val="28"/>
        </w:rPr>
        <w:t>параметр, показывающий, на сколько единиц сократится импорт, если ставка процента возрастёт на один пункт.</w:t>
      </w:r>
    </w:p>
    <w:p w:rsidR="00406FE5" w:rsidRPr="008D76F6" w:rsidRDefault="00406FE5" w:rsidP="008D76F6">
      <w:pPr>
        <w:widowControl/>
        <w:spacing w:line="360" w:lineRule="auto"/>
        <w:ind w:firstLine="709"/>
        <w:jc w:val="both"/>
        <w:rPr>
          <w:rFonts w:ascii="Times New Roman" w:hAnsi="Times New Roman"/>
          <w:color w:val="000000"/>
          <w:sz w:val="28"/>
          <w:szCs w:val="28"/>
        </w:rPr>
      </w:pPr>
      <w:r w:rsidRPr="008D76F6">
        <w:rPr>
          <w:rFonts w:ascii="Times New Roman" w:hAnsi="Times New Roman"/>
          <w:color w:val="000000"/>
          <w:sz w:val="28"/>
          <w:szCs w:val="28"/>
        </w:rPr>
        <w:t xml:space="preserve">Таким образом, совокупный спрос </w:t>
      </w:r>
      <w:r w:rsidR="002B5A54" w:rsidRPr="008D76F6">
        <w:rPr>
          <w:rFonts w:ascii="Times New Roman" w:hAnsi="Times New Roman"/>
          <w:color w:val="000000"/>
          <w:sz w:val="28"/>
          <w:szCs w:val="28"/>
        </w:rPr>
        <w:t>объективно оценивается пофакторными доходами. Совокупный спрос складывается из расходов потребительского сектора, государственного сектора, инвестиционных расходов и объемов экспорта.</w:t>
      </w:r>
    </w:p>
    <w:p w:rsidR="009506F2" w:rsidRPr="008D76F6" w:rsidRDefault="009506F2" w:rsidP="008D76F6">
      <w:pPr>
        <w:pStyle w:val="Style3"/>
        <w:widowControl/>
        <w:spacing w:line="360" w:lineRule="auto"/>
        <w:ind w:firstLine="709"/>
        <w:rPr>
          <w:rStyle w:val="FontStyle22"/>
          <w:rFonts w:ascii="Times New Roman" w:hAnsi="Times New Roman" w:cs="Times New Roman"/>
          <w:i w:val="0"/>
          <w:color w:val="000000"/>
          <w:sz w:val="28"/>
          <w:szCs w:val="28"/>
        </w:rPr>
      </w:pPr>
    </w:p>
    <w:p w:rsidR="0037296A" w:rsidRPr="00B52EA1" w:rsidRDefault="0037296A" w:rsidP="008D76F6">
      <w:pPr>
        <w:pStyle w:val="Style2"/>
        <w:widowControl/>
        <w:spacing w:line="360" w:lineRule="auto"/>
        <w:ind w:firstLine="709"/>
        <w:rPr>
          <w:rStyle w:val="FontStyle25"/>
          <w:rFonts w:ascii="Times New Roman" w:hAnsi="Times New Roman" w:cs="Times New Roman"/>
          <w:b/>
          <w:color w:val="000000"/>
          <w:sz w:val="28"/>
          <w:szCs w:val="28"/>
        </w:rPr>
      </w:pPr>
      <w:bookmarkStart w:id="3" w:name="_Toc247076960"/>
      <w:r w:rsidRPr="00B52EA1">
        <w:rPr>
          <w:rStyle w:val="FontStyle25"/>
          <w:rFonts w:ascii="Times New Roman" w:hAnsi="Times New Roman" w:cs="Times New Roman"/>
          <w:b/>
          <w:color w:val="000000"/>
          <w:sz w:val="28"/>
          <w:szCs w:val="28"/>
        </w:rPr>
        <w:t>1.2 Факторы совокупного спроса</w:t>
      </w:r>
      <w:bookmarkEnd w:id="3"/>
    </w:p>
    <w:p w:rsidR="0037296A" w:rsidRPr="008D76F6" w:rsidRDefault="0037296A" w:rsidP="008D76F6">
      <w:pPr>
        <w:pStyle w:val="Style2"/>
        <w:widowControl/>
        <w:spacing w:line="360" w:lineRule="auto"/>
        <w:ind w:firstLine="709"/>
        <w:rPr>
          <w:rStyle w:val="FontStyle25"/>
          <w:rFonts w:ascii="Times New Roman" w:hAnsi="Times New Roman" w:cs="Times New Roman"/>
          <w:color w:val="000000"/>
          <w:sz w:val="28"/>
          <w:szCs w:val="28"/>
        </w:rPr>
      </w:pPr>
    </w:p>
    <w:p w:rsidR="00F761A6" w:rsidRPr="008D76F6" w:rsidRDefault="00F761A6" w:rsidP="008D76F6">
      <w:pPr>
        <w:pStyle w:val="Style2"/>
        <w:widowControl/>
        <w:spacing w:line="360" w:lineRule="auto"/>
        <w:ind w:firstLine="709"/>
        <w:rPr>
          <w:rStyle w:val="FontStyle25"/>
          <w:rFonts w:ascii="Times New Roman" w:hAnsi="Times New Roman" w:cs="Times New Roman"/>
          <w:color w:val="000000"/>
          <w:sz w:val="28"/>
          <w:szCs w:val="28"/>
        </w:rPr>
      </w:pPr>
      <w:r w:rsidRPr="008D76F6">
        <w:rPr>
          <w:rStyle w:val="FontStyle25"/>
          <w:rFonts w:ascii="Times New Roman" w:hAnsi="Times New Roman" w:cs="Times New Roman"/>
          <w:color w:val="000000"/>
          <w:sz w:val="28"/>
          <w:szCs w:val="28"/>
        </w:rPr>
        <w:t>Среди факторов совокупного спроса принято выделять ценовые (стоимостные) и неценовые</w:t>
      </w:r>
    </w:p>
    <w:p w:rsidR="00F761A6" w:rsidRPr="008D76F6" w:rsidRDefault="00F761A6" w:rsidP="008D76F6">
      <w:pPr>
        <w:pStyle w:val="Style2"/>
        <w:widowControl/>
        <w:spacing w:line="360" w:lineRule="auto"/>
        <w:ind w:firstLine="709"/>
        <w:rPr>
          <w:rStyle w:val="FontStyle22"/>
          <w:rFonts w:ascii="Times New Roman" w:hAnsi="Times New Roman" w:cs="Times New Roman"/>
          <w:i w:val="0"/>
          <w:color w:val="000000"/>
          <w:sz w:val="28"/>
          <w:szCs w:val="28"/>
        </w:rPr>
      </w:pPr>
      <w:r w:rsidRPr="008D76F6">
        <w:rPr>
          <w:rStyle w:val="FontStyle23"/>
          <w:rFonts w:ascii="Times New Roman" w:hAnsi="Times New Roman" w:cs="Times New Roman"/>
          <w:i w:val="0"/>
          <w:smallCaps w:val="0"/>
          <w:color w:val="000000"/>
          <w:spacing w:val="0"/>
          <w:sz w:val="28"/>
          <w:szCs w:val="28"/>
        </w:rPr>
        <w:t xml:space="preserve">Ценовой фактор </w:t>
      </w:r>
      <w:r w:rsidRPr="008D76F6">
        <w:rPr>
          <w:rStyle w:val="FontStyle22"/>
          <w:rFonts w:ascii="Times New Roman" w:hAnsi="Times New Roman" w:cs="Times New Roman"/>
          <w:i w:val="0"/>
          <w:color w:val="000000"/>
          <w:sz w:val="28"/>
          <w:szCs w:val="28"/>
        </w:rPr>
        <w:t xml:space="preserve">АО. </w:t>
      </w:r>
      <w:r w:rsidRPr="008D76F6">
        <w:rPr>
          <w:rStyle w:val="FontStyle25"/>
          <w:rFonts w:ascii="Times New Roman" w:hAnsi="Times New Roman" w:cs="Times New Roman"/>
          <w:color w:val="000000"/>
          <w:sz w:val="28"/>
          <w:szCs w:val="28"/>
        </w:rPr>
        <w:t xml:space="preserve">Отличительной особенностью совокупного спроса выступает то, что при его анализе цена </w:t>
      </w:r>
      <w:r w:rsidRPr="008D76F6">
        <w:rPr>
          <w:rStyle w:val="FontStyle22"/>
          <w:rFonts w:ascii="Times New Roman" w:hAnsi="Times New Roman" w:cs="Times New Roman"/>
          <w:i w:val="0"/>
          <w:color w:val="000000"/>
          <w:sz w:val="28"/>
          <w:szCs w:val="28"/>
        </w:rPr>
        <w:t xml:space="preserve">не может быть выражена в виде цены </w:t>
      </w:r>
      <w:r w:rsidRPr="008D76F6">
        <w:rPr>
          <w:rStyle w:val="FontStyle25"/>
          <w:rFonts w:ascii="Times New Roman" w:hAnsi="Times New Roman" w:cs="Times New Roman"/>
          <w:color w:val="000000"/>
          <w:sz w:val="28"/>
          <w:szCs w:val="28"/>
        </w:rPr>
        <w:t xml:space="preserve">на тот или иной товар (одежда, обувь, станки </w:t>
      </w:r>
      <w:r w:rsidR="008D76F6">
        <w:rPr>
          <w:rStyle w:val="FontStyle25"/>
          <w:rFonts w:ascii="Times New Roman" w:hAnsi="Times New Roman" w:cs="Times New Roman"/>
          <w:color w:val="000000"/>
          <w:sz w:val="28"/>
          <w:szCs w:val="28"/>
        </w:rPr>
        <w:t>и т.п.</w:t>
      </w:r>
      <w:r w:rsidRPr="008D76F6">
        <w:rPr>
          <w:rStyle w:val="FontStyle25"/>
          <w:rFonts w:ascii="Times New Roman" w:hAnsi="Times New Roman" w:cs="Times New Roman"/>
          <w:color w:val="000000"/>
          <w:sz w:val="28"/>
          <w:szCs w:val="28"/>
        </w:rPr>
        <w:t xml:space="preserve">). Поэтому приходится использовать понятие </w:t>
      </w:r>
      <w:r w:rsidRPr="008D76F6">
        <w:rPr>
          <w:rStyle w:val="FontStyle22"/>
          <w:rFonts w:ascii="Times New Roman" w:hAnsi="Times New Roman" w:cs="Times New Roman"/>
          <w:i w:val="0"/>
          <w:color w:val="000000"/>
          <w:sz w:val="28"/>
          <w:szCs w:val="28"/>
        </w:rPr>
        <w:t>«уровня совокупной цены».</w:t>
      </w:r>
    </w:p>
    <w:p w:rsidR="00F761A6" w:rsidRPr="008D76F6" w:rsidRDefault="00F761A6" w:rsidP="008D76F6">
      <w:pPr>
        <w:pStyle w:val="Style2"/>
        <w:widowControl/>
        <w:spacing w:line="360" w:lineRule="auto"/>
        <w:ind w:firstLine="709"/>
        <w:rPr>
          <w:rStyle w:val="FontStyle25"/>
          <w:rFonts w:ascii="Times New Roman" w:hAnsi="Times New Roman" w:cs="Times New Roman"/>
          <w:color w:val="000000"/>
          <w:sz w:val="28"/>
          <w:szCs w:val="28"/>
        </w:rPr>
      </w:pPr>
      <w:r w:rsidRPr="008D76F6">
        <w:rPr>
          <w:rStyle w:val="FontStyle25"/>
          <w:rFonts w:ascii="Times New Roman" w:hAnsi="Times New Roman" w:cs="Times New Roman"/>
          <w:color w:val="000000"/>
          <w:sz w:val="28"/>
          <w:szCs w:val="28"/>
        </w:rPr>
        <w:t xml:space="preserve">В качестве такого уровня чаще всего используется </w:t>
      </w:r>
      <w:r w:rsidRPr="008D76F6">
        <w:rPr>
          <w:rStyle w:val="FontStyle22"/>
          <w:rFonts w:ascii="Times New Roman" w:hAnsi="Times New Roman" w:cs="Times New Roman"/>
          <w:i w:val="0"/>
          <w:color w:val="000000"/>
          <w:sz w:val="28"/>
          <w:szCs w:val="28"/>
        </w:rPr>
        <w:t xml:space="preserve">индекс цен, </w:t>
      </w:r>
      <w:r w:rsidRPr="008D76F6">
        <w:rPr>
          <w:rStyle w:val="FontStyle25"/>
          <w:rFonts w:ascii="Times New Roman" w:hAnsi="Times New Roman" w:cs="Times New Roman"/>
          <w:color w:val="000000"/>
          <w:sz w:val="28"/>
          <w:szCs w:val="28"/>
        </w:rPr>
        <w:t>выражающий динамику всей совокупности цен на. конечную продукцию.</w:t>
      </w:r>
    </w:p>
    <w:p w:rsidR="005071E5" w:rsidRPr="008D76F6" w:rsidRDefault="00F761A6" w:rsidP="008D76F6">
      <w:pPr>
        <w:pStyle w:val="Style2"/>
        <w:widowControl/>
        <w:spacing w:line="360" w:lineRule="auto"/>
        <w:ind w:firstLine="709"/>
        <w:rPr>
          <w:rStyle w:val="FontStyle25"/>
          <w:rFonts w:ascii="Times New Roman" w:hAnsi="Times New Roman" w:cs="Times New Roman"/>
          <w:color w:val="000000"/>
          <w:sz w:val="28"/>
          <w:szCs w:val="28"/>
        </w:rPr>
      </w:pPr>
      <w:r w:rsidRPr="008D76F6">
        <w:rPr>
          <w:rStyle w:val="FontStyle25"/>
          <w:rFonts w:ascii="Times New Roman" w:hAnsi="Times New Roman" w:cs="Times New Roman"/>
          <w:color w:val="000000"/>
          <w:sz w:val="28"/>
          <w:szCs w:val="28"/>
        </w:rPr>
        <w:t xml:space="preserve">Следует отметить, что уровень цен влияет на объем совокупного спроса по </w:t>
      </w:r>
      <w:r w:rsidRPr="008D76F6">
        <w:rPr>
          <w:rStyle w:val="FontStyle25"/>
          <w:rFonts w:ascii="Times New Roman" w:hAnsi="Times New Roman" w:cs="Times New Roman"/>
          <w:color w:val="000000"/>
          <w:sz w:val="28"/>
          <w:szCs w:val="28"/>
          <w:u w:val="single"/>
        </w:rPr>
        <w:t>трем основным направлениям</w:t>
      </w:r>
      <w:r w:rsidRPr="008D76F6">
        <w:rPr>
          <w:rStyle w:val="FontStyle25"/>
          <w:rFonts w:ascii="Times New Roman" w:hAnsi="Times New Roman" w:cs="Times New Roman"/>
          <w:color w:val="000000"/>
          <w:sz w:val="28"/>
          <w:szCs w:val="28"/>
        </w:rPr>
        <w:t>. В итоге выделяются:</w:t>
      </w:r>
    </w:p>
    <w:p w:rsidR="005071E5" w:rsidRPr="008D76F6" w:rsidRDefault="00F761A6" w:rsidP="008D76F6">
      <w:pPr>
        <w:pStyle w:val="Style2"/>
        <w:widowControl/>
        <w:spacing w:line="360" w:lineRule="auto"/>
        <w:ind w:firstLine="709"/>
        <w:rPr>
          <w:rStyle w:val="FontStyle25"/>
          <w:rFonts w:ascii="Times New Roman" w:hAnsi="Times New Roman" w:cs="Times New Roman"/>
          <w:color w:val="000000"/>
          <w:sz w:val="28"/>
          <w:szCs w:val="28"/>
        </w:rPr>
      </w:pPr>
      <w:r w:rsidRPr="008D76F6">
        <w:rPr>
          <w:rStyle w:val="FontStyle25"/>
          <w:rFonts w:ascii="Times New Roman" w:hAnsi="Times New Roman" w:cs="Times New Roman"/>
          <w:color w:val="000000"/>
          <w:sz w:val="28"/>
          <w:szCs w:val="28"/>
        </w:rPr>
        <w:t>а) эффект богатства;</w:t>
      </w:r>
    </w:p>
    <w:p w:rsidR="005071E5" w:rsidRPr="008D76F6" w:rsidRDefault="00F761A6" w:rsidP="008D76F6">
      <w:pPr>
        <w:pStyle w:val="Style2"/>
        <w:widowControl/>
        <w:spacing w:line="360" w:lineRule="auto"/>
        <w:ind w:firstLine="709"/>
        <w:rPr>
          <w:rStyle w:val="FontStyle25"/>
          <w:rFonts w:ascii="Times New Roman" w:hAnsi="Times New Roman" w:cs="Times New Roman"/>
          <w:color w:val="000000"/>
          <w:sz w:val="28"/>
          <w:szCs w:val="28"/>
        </w:rPr>
      </w:pPr>
      <w:r w:rsidRPr="008D76F6">
        <w:rPr>
          <w:rStyle w:val="FontStyle25"/>
          <w:rFonts w:ascii="Times New Roman" w:hAnsi="Times New Roman" w:cs="Times New Roman"/>
          <w:color w:val="000000"/>
          <w:sz w:val="28"/>
          <w:szCs w:val="28"/>
        </w:rPr>
        <w:t>б) эффект процентной ставки;</w:t>
      </w:r>
    </w:p>
    <w:p w:rsidR="00F761A6" w:rsidRPr="008D76F6" w:rsidRDefault="00F761A6" w:rsidP="008D76F6">
      <w:pPr>
        <w:pStyle w:val="Style2"/>
        <w:widowControl/>
        <w:spacing w:line="360" w:lineRule="auto"/>
        <w:ind w:firstLine="709"/>
        <w:rPr>
          <w:rStyle w:val="FontStyle25"/>
          <w:rFonts w:ascii="Times New Roman" w:hAnsi="Times New Roman" w:cs="Times New Roman"/>
          <w:color w:val="000000"/>
          <w:sz w:val="28"/>
          <w:szCs w:val="28"/>
        </w:rPr>
      </w:pPr>
      <w:r w:rsidRPr="008D76F6">
        <w:rPr>
          <w:rStyle w:val="FontStyle25"/>
          <w:rFonts w:ascii="Times New Roman" w:hAnsi="Times New Roman" w:cs="Times New Roman"/>
          <w:color w:val="000000"/>
          <w:sz w:val="28"/>
          <w:szCs w:val="28"/>
        </w:rPr>
        <w:t>в) эффект реального богатства.</w:t>
      </w:r>
      <w:r w:rsidR="002B5A54" w:rsidRPr="008D76F6">
        <w:rPr>
          <w:rFonts w:ascii="Times New Roman" w:hAnsi="Times New Roman"/>
          <w:color w:val="000000"/>
          <w:sz w:val="28"/>
          <w:szCs w:val="28"/>
        </w:rPr>
        <w:t xml:space="preserve"> [6, с.</w:t>
      </w:r>
      <w:r w:rsidR="008D76F6">
        <w:rPr>
          <w:rFonts w:ascii="Times New Roman" w:hAnsi="Times New Roman"/>
          <w:color w:val="000000"/>
          <w:sz w:val="28"/>
          <w:szCs w:val="28"/>
        </w:rPr>
        <w:t> </w:t>
      </w:r>
      <w:r w:rsidR="008D76F6" w:rsidRPr="008D76F6">
        <w:rPr>
          <w:rFonts w:ascii="Times New Roman" w:hAnsi="Times New Roman"/>
          <w:color w:val="000000"/>
          <w:sz w:val="28"/>
          <w:szCs w:val="28"/>
        </w:rPr>
        <w:t>4</w:t>
      </w:r>
      <w:r w:rsidR="008D76F6" w:rsidRPr="008D76F6">
        <w:rPr>
          <w:rFonts w:ascii="Times New Roman" w:hAnsi="Times New Roman"/>
          <w:color w:val="000000"/>
          <w:sz w:val="28"/>
          <w:szCs w:val="28"/>
          <w:lang w:val="de-DE"/>
        </w:rPr>
        <w:t>51</w:t>
      </w:r>
      <w:r w:rsidR="002B5A54" w:rsidRPr="008D76F6">
        <w:rPr>
          <w:rFonts w:ascii="Times New Roman" w:hAnsi="Times New Roman"/>
          <w:color w:val="000000"/>
          <w:sz w:val="28"/>
          <w:szCs w:val="28"/>
        </w:rPr>
        <w:t>]</w:t>
      </w:r>
    </w:p>
    <w:p w:rsidR="00F761A6" w:rsidRPr="008D76F6" w:rsidRDefault="00F761A6" w:rsidP="008D76F6">
      <w:pPr>
        <w:pStyle w:val="Style2"/>
        <w:widowControl/>
        <w:spacing w:line="360" w:lineRule="auto"/>
        <w:ind w:firstLine="709"/>
        <w:rPr>
          <w:rStyle w:val="FontStyle25"/>
          <w:rFonts w:ascii="Times New Roman" w:hAnsi="Times New Roman" w:cs="Times New Roman"/>
          <w:color w:val="000000"/>
          <w:sz w:val="28"/>
          <w:szCs w:val="28"/>
        </w:rPr>
      </w:pPr>
      <w:r w:rsidRPr="008D76F6">
        <w:rPr>
          <w:rStyle w:val="FontStyle22"/>
          <w:rFonts w:ascii="Times New Roman" w:hAnsi="Times New Roman" w:cs="Times New Roman"/>
          <w:i w:val="0"/>
          <w:color w:val="000000"/>
          <w:sz w:val="28"/>
          <w:szCs w:val="28"/>
          <w:u w:val="single"/>
        </w:rPr>
        <w:t>Эффект реального богатства</w:t>
      </w:r>
      <w:r w:rsidRPr="008D76F6">
        <w:rPr>
          <w:rStyle w:val="FontStyle22"/>
          <w:rFonts w:ascii="Times New Roman" w:hAnsi="Times New Roman" w:cs="Times New Roman"/>
          <w:i w:val="0"/>
          <w:color w:val="000000"/>
          <w:sz w:val="28"/>
          <w:szCs w:val="28"/>
        </w:rPr>
        <w:t xml:space="preserve"> </w:t>
      </w:r>
      <w:r w:rsidRPr="008D76F6">
        <w:rPr>
          <w:rStyle w:val="FontStyle25"/>
          <w:rFonts w:ascii="Times New Roman" w:hAnsi="Times New Roman" w:cs="Times New Roman"/>
          <w:color w:val="000000"/>
          <w:sz w:val="28"/>
          <w:szCs w:val="28"/>
        </w:rPr>
        <w:t>обнаруживается в том, что с понижением уровня цен увеличивается покупательная способность денежных доходов и сбережений, других финансовых активов. Т. е. появляется возможность увеличить объем платежеспособного спроса. Изменение благосостояния непосредственно вызывает изменение потребительских расходов.</w:t>
      </w:r>
    </w:p>
    <w:p w:rsidR="00F761A6" w:rsidRPr="008D76F6" w:rsidRDefault="00F761A6" w:rsidP="008D76F6">
      <w:pPr>
        <w:pStyle w:val="Style2"/>
        <w:widowControl/>
        <w:spacing w:line="360" w:lineRule="auto"/>
        <w:ind w:firstLine="709"/>
        <w:rPr>
          <w:rStyle w:val="FontStyle25"/>
          <w:rFonts w:ascii="Times New Roman" w:hAnsi="Times New Roman" w:cs="Times New Roman"/>
          <w:color w:val="000000"/>
          <w:sz w:val="28"/>
          <w:szCs w:val="28"/>
        </w:rPr>
      </w:pPr>
      <w:r w:rsidRPr="008D76F6">
        <w:rPr>
          <w:rStyle w:val="FontStyle25"/>
          <w:rFonts w:ascii="Times New Roman" w:hAnsi="Times New Roman" w:cs="Times New Roman"/>
          <w:color w:val="000000"/>
          <w:sz w:val="28"/>
          <w:szCs w:val="28"/>
        </w:rPr>
        <w:t>Для иллюстрации воспроизведем денежное уравнение:</w:t>
      </w:r>
    </w:p>
    <w:p w:rsidR="005071E5" w:rsidRPr="008D76F6" w:rsidRDefault="005071E5" w:rsidP="008D76F6">
      <w:pPr>
        <w:pStyle w:val="Style1"/>
        <w:widowControl/>
        <w:spacing w:line="360" w:lineRule="auto"/>
        <w:ind w:firstLine="709"/>
        <w:rPr>
          <w:rStyle w:val="FontStyle25"/>
          <w:rFonts w:ascii="Times New Roman" w:hAnsi="Times New Roman" w:cs="Times New Roman"/>
          <w:color w:val="000000"/>
          <w:sz w:val="28"/>
          <w:szCs w:val="28"/>
        </w:rPr>
      </w:pPr>
    </w:p>
    <w:p w:rsidR="00F761A6" w:rsidRPr="008D76F6" w:rsidRDefault="00F761A6" w:rsidP="008D76F6">
      <w:pPr>
        <w:pStyle w:val="Style1"/>
        <w:widowControl/>
        <w:spacing w:line="360" w:lineRule="auto"/>
        <w:ind w:firstLine="709"/>
        <w:rPr>
          <w:rStyle w:val="FontStyle25"/>
          <w:rFonts w:ascii="Times New Roman" w:hAnsi="Times New Roman" w:cs="Times New Roman"/>
          <w:color w:val="000000"/>
          <w:sz w:val="28"/>
          <w:szCs w:val="28"/>
        </w:rPr>
      </w:pPr>
      <w:r w:rsidRPr="008D76F6">
        <w:rPr>
          <w:rStyle w:val="FontStyle25"/>
          <w:rFonts w:ascii="Times New Roman" w:hAnsi="Times New Roman" w:cs="Times New Roman"/>
          <w:color w:val="000000"/>
          <w:sz w:val="28"/>
          <w:szCs w:val="28"/>
        </w:rPr>
        <w:t xml:space="preserve">М х V = Р х </w:t>
      </w:r>
      <w:r w:rsidR="005071E5" w:rsidRPr="008D76F6">
        <w:rPr>
          <w:rStyle w:val="FontStyle25"/>
          <w:rFonts w:ascii="Times New Roman" w:hAnsi="Times New Roman" w:cs="Times New Roman"/>
          <w:color w:val="000000"/>
          <w:sz w:val="28"/>
          <w:szCs w:val="28"/>
          <w:lang w:val="de-DE"/>
        </w:rPr>
        <w:t>Y</w:t>
      </w:r>
      <w:r w:rsidR="00B8418A" w:rsidRPr="008D76F6">
        <w:rPr>
          <w:rStyle w:val="FontStyle25"/>
          <w:rFonts w:ascii="Times New Roman" w:hAnsi="Times New Roman" w:cs="Times New Roman"/>
          <w:color w:val="000000"/>
          <w:sz w:val="28"/>
          <w:szCs w:val="28"/>
        </w:rPr>
        <w:tab/>
      </w:r>
      <w:r w:rsidR="00B8418A" w:rsidRPr="008D76F6">
        <w:rPr>
          <w:rStyle w:val="FontStyle25"/>
          <w:rFonts w:ascii="Times New Roman" w:hAnsi="Times New Roman" w:cs="Times New Roman"/>
          <w:color w:val="000000"/>
          <w:sz w:val="28"/>
          <w:szCs w:val="28"/>
        </w:rPr>
        <w:tab/>
      </w:r>
      <w:r w:rsidR="00B8418A" w:rsidRPr="008D76F6">
        <w:rPr>
          <w:rStyle w:val="FontStyle25"/>
          <w:rFonts w:ascii="Times New Roman" w:hAnsi="Times New Roman" w:cs="Times New Roman"/>
          <w:color w:val="000000"/>
          <w:sz w:val="28"/>
          <w:szCs w:val="28"/>
        </w:rPr>
        <w:tab/>
      </w:r>
      <w:r w:rsidR="00B8418A" w:rsidRPr="008D76F6">
        <w:rPr>
          <w:rStyle w:val="FontStyle25"/>
          <w:rFonts w:ascii="Times New Roman" w:hAnsi="Times New Roman" w:cs="Times New Roman"/>
          <w:color w:val="000000"/>
          <w:sz w:val="28"/>
          <w:szCs w:val="28"/>
        </w:rPr>
        <w:tab/>
        <w:t>(1.13)</w:t>
      </w:r>
    </w:p>
    <w:p w:rsidR="00B52EA1" w:rsidRDefault="00B52EA1" w:rsidP="008D76F6">
      <w:pPr>
        <w:pStyle w:val="Style1"/>
        <w:widowControl/>
        <w:spacing w:line="360" w:lineRule="auto"/>
        <w:ind w:firstLine="709"/>
        <w:rPr>
          <w:rStyle w:val="FontStyle25"/>
          <w:rFonts w:ascii="Times New Roman" w:hAnsi="Times New Roman" w:cs="Times New Roman"/>
          <w:color w:val="000000"/>
          <w:sz w:val="28"/>
          <w:szCs w:val="28"/>
        </w:rPr>
      </w:pPr>
    </w:p>
    <w:p w:rsidR="008D76F6" w:rsidRDefault="00F761A6" w:rsidP="008D76F6">
      <w:pPr>
        <w:pStyle w:val="Style1"/>
        <w:widowControl/>
        <w:spacing w:line="360" w:lineRule="auto"/>
        <w:ind w:firstLine="709"/>
        <w:rPr>
          <w:rStyle w:val="FontStyle25"/>
          <w:rFonts w:ascii="Times New Roman" w:hAnsi="Times New Roman" w:cs="Times New Roman"/>
          <w:color w:val="000000"/>
          <w:sz w:val="28"/>
          <w:szCs w:val="28"/>
        </w:rPr>
      </w:pPr>
      <w:r w:rsidRPr="008D76F6">
        <w:rPr>
          <w:rStyle w:val="FontStyle25"/>
          <w:rFonts w:ascii="Times New Roman" w:hAnsi="Times New Roman" w:cs="Times New Roman"/>
          <w:color w:val="000000"/>
          <w:sz w:val="28"/>
          <w:szCs w:val="28"/>
        </w:rPr>
        <w:t xml:space="preserve">где М </w:t>
      </w:r>
      <w:r w:rsidR="008D76F6">
        <w:rPr>
          <w:rStyle w:val="FontStyle25"/>
          <w:rFonts w:ascii="Times New Roman" w:hAnsi="Times New Roman" w:cs="Times New Roman"/>
          <w:color w:val="000000"/>
          <w:sz w:val="28"/>
          <w:szCs w:val="28"/>
        </w:rPr>
        <w:t>–</w:t>
      </w:r>
      <w:r w:rsidR="008D76F6" w:rsidRPr="008D76F6">
        <w:rPr>
          <w:rStyle w:val="FontStyle25"/>
          <w:rFonts w:ascii="Times New Roman" w:hAnsi="Times New Roman" w:cs="Times New Roman"/>
          <w:color w:val="000000"/>
          <w:sz w:val="28"/>
          <w:szCs w:val="28"/>
        </w:rPr>
        <w:t xml:space="preserve"> </w:t>
      </w:r>
      <w:r w:rsidRPr="008D76F6">
        <w:rPr>
          <w:rStyle w:val="FontStyle25"/>
          <w:rFonts w:ascii="Times New Roman" w:hAnsi="Times New Roman" w:cs="Times New Roman"/>
          <w:color w:val="000000"/>
          <w:sz w:val="28"/>
          <w:szCs w:val="28"/>
        </w:rPr>
        <w:t>количество денег, находящихся в обращении;</w:t>
      </w:r>
    </w:p>
    <w:p w:rsidR="005071E5" w:rsidRPr="008D76F6" w:rsidRDefault="00F761A6" w:rsidP="008D76F6">
      <w:pPr>
        <w:pStyle w:val="Style1"/>
        <w:widowControl/>
        <w:spacing w:line="360" w:lineRule="auto"/>
        <w:ind w:firstLine="709"/>
        <w:rPr>
          <w:rStyle w:val="FontStyle25"/>
          <w:rFonts w:ascii="Times New Roman" w:hAnsi="Times New Roman" w:cs="Times New Roman"/>
          <w:color w:val="000000"/>
          <w:sz w:val="28"/>
          <w:szCs w:val="28"/>
        </w:rPr>
      </w:pPr>
      <w:r w:rsidRPr="008D76F6">
        <w:rPr>
          <w:rStyle w:val="FontStyle25"/>
          <w:rFonts w:ascii="Times New Roman" w:hAnsi="Times New Roman" w:cs="Times New Roman"/>
          <w:color w:val="000000"/>
          <w:sz w:val="28"/>
          <w:szCs w:val="28"/>
        </w:rPr>
        <w:t xml:space="preserve">V </w:t>
      </w:r>
      <w:r w:rsidR="008D76F6">
        <w:rPr>
          <w:rStyle w:val="FontStyle25"/>
          <w:rFonts w:ascii="Times New Roman" w:hAnsi="Times New Roman" w:cs="Times New Roman"/>
          <w:color w:val="000000"/>
          <w:sz w:val="28"/>
          <w:szCs w:val="28"/>
        </w:rPr>
        <w:t>–</w:t>
      </w:r>
      <w:r w:rsidR="008D76F6" w:rsidRPr="008D76F6">
        <w:rPr>
          <w:rStyle w:val="FontStyle25"/>
          <w:rFonts w:ascii="Times New Roman" w:hAnsi="Times New Roman" w:cs="Times New Roman"/>
          <w:color w:val="000000"/>
          <w:sz w:val="28"/>
          <w:szCs w:val="28"/>
        </w:rPr>
        <w:t xml:space="preserve"> </w:t>
      </w:r>
      <w:r w:rsidRPr="008D76F6">
        <w:rPr>
          <w:rStyle w:val="FontStyle25"/>
          <w:rFonts w:ascii="Times New Roman" w:hAnsi="Times New Roman" w:cs="Times New Roman"/>
          <w:color w:val="000000"/>
          <w:sz w:val="28"/>
          <w:szCs w:val="28"/>
        </w:rPr>
        <w:t>скорость оборота денег;</w:t>
      </w:r>
    </w:p>
    <w:p w:rsidR="005071E5" w:rsidRPr="008D76F6" w:rsidRDefault="00F761A6" w:rsidP="008D76F6">
      <w:pPr>
        <w:pStyle w:val="Style1"/>
        <w:widowControl/>
        <w:spacing w:line="360" w:lineRule="auto"/>
        <w:ind w:firstLine="709"/>
        <w:rPr>
          <w:rStyle w:val="FontStyle25"/>
          <w:rFonts w:ascii="Times New Roman" w:hAnsi="Times New Roman" w:cs="Times New Roman"/>
          <w:color w:val="000000"/>
          <w:sz w:val="28"/>
          <w:szCs w:val="28"/>
        </w:rPr>
      </w:pPr>
      <w:r w:rsidRPr="008D76F6">
        <w:rPr>
          <w:rStyle w:val="FontStyle25"/>
          <w:rFonts w:ascii="Times New Roman" w:hAnsi="Times New Roman" w:cs="Times New Roman"/>
          <w:color w:val="000000"/>
          <w:sz w:val="28"/>
          <w:szCs w:val="28"/>
        </w:rPr>
        <w:t xml:space="preserve">Р </w:t>
      </w:r>
      <w:r w:rsidR="008D76F6">
        <w:rPr>
          <w:rStyle w:val="FontStyle25"/>
          <w:rFonts w:ascii="Times New Roman" w:hAnsi="Times New Roman" w:cs="Times New Roman"/>
          <w:color w:val="000000"/>
          <w:sz w:val="28"/>
          <w:szCs w:val="28"/>
        </w:rPr>
        <w:t>–</w:t>
      </w:r>
      <w:r w:rsidR="008D76F6" w:rsidRPr="008D76F6">
        <w:rPr>
          <w:rStyle w:val="FontStyle25"/>
          <w:rFonts w:ascii="Times New Roman" w:hAnsi="Times New Roman" w:cs="Times New Roman"/>
          <w:color w:val="000000"/>
          <w:sz w:val="28"/>
          <w:szCs w:val="28"/>
        </w:rPr>
        <w:t xml:space="preserve"> </w:t>
      </w:r>
      <w:r w:rsidRPr="008D76F6">
        <w:rPr>
          <w:rStyle w:val="FontStyle25"/>
          <w:rFonts w:ascii="Times New Roman" w:hAnsi="Times New Roman" w:cs="Times New Roman"/>
          <w:color w:val="000000"/>
          <w:sz w:val="28"/>
          <w:szCs w:val="28"/>
        </w:rPr>
        <w:t>уровень цен в национальной экономике</w:t>
      </w:r>
      <w:r w:rsidR="005071E5" w:rsidRPr="008D76F6">
        <w:rPr>
          <w:rStyle w:val="FontStyle25"/>
          <w:rFonts w:ascii="Times New Roman" w:hAnsi="Times New Roman" w:cs="Times New Roman"/>
          <w:color w:val="000000"/>
          <w:sz w:val="28"/>
          <w:szCs w:val="28"/>
        </w:rPr>
        <w:t>;</w:t>
      </w:r>
    </w:p>
    <w:p w:rsidR="00F761A6" w:rsidRPr="008D76F6" w:rsidRDefault="005071E5" w:rsidP="008D76F6">
      <w:pPr>
        <w:pStyle w:val="Style1"/>
        <w:widowControl/>
        <w:spacing w:line="360" w:lineRule="auto"/>
        <w:ind w:firstLine="709"/>
        <w:rPr>
          <w:rStyle w:val="FontStyle25"/>
          <w:rFonts w:ascii="Times New Roman" w:hAnsi="Times New Roman" w:cs="Times New Roman"/>
          <w:color w:val="000000"/>
          <w:sz w:val="28"/>
          <w:szCs w:val="28"/>
        </w:rPr>
      </w:pPr>
      <w:r w:rsidRPr="008D76F6">
        <w:rPr>
          <w:rStyle w:val="FontStyle25"/>
          <w:rFonts w:ascii="Times New Roman" w:hAnsi="Times New Roman" w:cs="Times New Roman"/>
          <w:color w:val="000000"/>
          <w:sz w:val="28"/>
          <w:szCs w:val="28"/>
          <w:lang w:val="de-DE"/>
        </w:rPr>
        <w:t>Y</w:t>
      </w:r>
      <w:r w:rsidR="00F761A6" w:rsidRPr="008D76F6">
        <w:rPr>
          <w:rStyle w:val="FontStyle25"/>
          <w:rFonts w:ascii="Times New Roman" w:hAnsi="Times New Roman" w:cs="Times New Roman"/>
          <w:color w:val="000000"/>
          <w:sz w:val="28"/>
          <w:szCs w:val="28"/>
        </w:rPr>
        <w:t xml:space="preserve"> </w:t>
      </w:r>
      <w:r w:rsidR="008D76F6">
        <w:rPr>
          <w:rStyle w:val="FontStyle25"/>
          <w:rFonts w:ascii="Times New Roman" w:hAnsi="Times New Roman" w:cs="Times New Roman"/>
          <w:color w:val="000000"/>
          <w:sz w:val="28"/>
          <w:szCs w:val="28"/>
        </w:rPr>
        <w:t>–</w:t>
      </w:r>
      <w:r w:rsidR="008D76F6" w:rsidRPr="008D76F6">
        <w:rPr>
          <w:rStyle w:val="FontStyle25"/>
          <w:rFonts w:ascii="Times New Roman" w:hAnsi="Times New Roman" w:cs="Times New Roman"/>
          <w:color w:val="000000"/>
          <w:sz w:val="28"/>
          <w:szCs w:val="28"/>
        </w:rPr>
        <w:t xml:space="preserve"> </w:t>
      </w:r>
      <w:r w:rsidR="00F761A6" w:rsidRPr="008D76F6">
        <w:rPr>
          <w:rStyle w:val="FontStyle25"/>
          <w:rFonts w:ascii="Times New Roman" w:hAnsi="Times New Roman" w:cs="Times New Roman"/>
          <w:color w:val="000000"/>
          <w:sz w:val="28"/>
          <w:szCs w:val="28"/>
        </w:rPr>
        <w:t>объем совокупного спроса или реальный (физический) объем ВВП.</w:t>
      </w:r>
    </w:p>
    <w:p w:rsidR="00F761A6" w:rsidRPr="008D76F6" w:rsidRDefault="00F761A6" w:rsidP="008D76F6">
      <w:pPr>
        <w:pStyle w:val="Style2"/>
        <w:widowControl/>
        <w:spacing w:line="360" w:lineRule="auto"/>
        <w:ind w:firstLine="709"/>
        <w:rPr>
          <w:rStyle w:val="FontStyle25"/>
          <w:rFonts w:ascii="Times New Roman" w:hAnsi="Times New Roman" w:cs="Times New Roman"/>
          <w:color w:val="000000"/>
          <w:sz w:val="28"/>
          <w:szCs w:val="28"/>
        </w:rPr>
      </w:pPr>
      <w:r w:rsidRPr="008D76F6">
        <w:rPr>
          <w:rStyle w:val="FontStyle25"/>
          <w:rFonts w:ascii="Times New Roman" w:hAnsi="Times New Roman" w:cs="Times New Roman"/>
          <w:color w:val="000000"/>
          <w:sz w:val="28"/>
          <w:szCs w:val="28"/>
        </w:rPr>
        <w:t>В соответствии с данным уравнением получается, что объем совокупного спроса (закрытая экономика) прямо пропорционален массе обернувшихся денег (или платежеспособному спросу) и обратно пропорционален уровню цен:</w:t>
      </w:r>
    </w:p>
    <w:p w:rsidR="00B52EA1" w:rsidRDefault="00B52EA1" w:rsidP="008D76F6">
      <w:pPr>
        <w:pStyle w:val="Style1"/>
        <w:widowControl/>
        <w:spacing w:line="360" w:lineRule="auto"/>
        <w:ind w:firstLine="709"/>
        <w:rPr>
          <w:rStyle w:val="FontStyle25"/>
          <w:rFonts w:ascii="Times New Roman" w:hAnsi="Times New Roman" w:cs="Times New Roman"/>
          <w:color w:val="000000"/>
          <w:sz w:val="28"/>
          <w:szCs w:val="28"/>
        </w:rPr>
      </w:pPr>
    </w:p>
    <w:p w:rsidR="00F761A6" w:rsidRPr="008D76F6" w:rsidRDefault="005071E5" w:rsidP="008D76F6">
      <w:pPr>
        <w:pStyle w:val="Style1"/>
        <w:widowControl/>
        <w:spacing w:line="360" w:lineRule="auto"/>
        <w:ind w:firstLine="709"/>
        <w:rPr>
          <w:rStyle w:val="FontStyle25"/>
          <w:rFonts w:ascii="Times New Roman" w:hAnsi="Times New Roman" w:cs="Times New Roman"/>
          <w:color w:val="000000"/>
          <w:sz w:val="28"/>
          <w:szCs w:val="28"/>
        </w:rPr>
      </w:pPr>
      <w:r w:rsidRPr="008D76F6">
        <w:rPr>
          <w:rStyle w:val="FontStyle25"/>
          <w:rFonts w:ascii="Times New Roman" w:hAnsi="Times New Roman" w:cs="Times New Roman"/>
          <w:color w:val="000000"/>
          <w:sz w:val="28"/>
          <w:szCs w:val="28"/>
          <w:lang w:val="de-DE"/>
        </w:rPr>
        <w:t>Y</w:t>
      </w:r>
      <w:r w:rsidRPr="008D76F6">
        <w:rPr>
          <w:rStyle w:val="FontStyle25"/>
          <w:rFonts w:ascii="Times New Roman" w:hAnsi="Times New Roman" w:cs="Times New Roman"/>
          <w:color w:val="000000"/>
          <w:sz w:val="28"/>
          <w:szCs w:val="28"/>
        </w:rPr>
        <w:t>=</w:t>
      </w:r>
      <w:r w:rsidRPr="008D76F6">
        <w:rPr>
          <w:rStyle w:val="FontStyle25"/>
          <w:rFonts w:ascii="Times New Roman" w:hAnsi="Times New Roman" w:cs="Times New Roman"/>
          <w:color w:val="000000"/>
          <w:sz w:val="28"/>
          <w:szCs w:val="28"/>
          <w:lang w:val="de-DE"/>
        </w:rPr>
        <w:t>M</w:t>
      </w:r>
      <w:r w:rsidRPr="008D76F6">
        <w:rPr>
          <w:rStyle w:val="FontStyle25"/>
          <w:rFonts w:ascii="Times New Roman" w:hAnsi="Times New Roman" w:cs="Times New Roman"/>
          <w:color w:val="000000"/>
          <w:sz w:val="28"/>
          <w:szCs w:val="28"/>
        </w:rPr>
        <w:t>*</w:t>
      </w:r>
      <w:r w:rsidRPr="008D76F6">
        <w:rPr>
          <w:rStyle w:val="FontStyle25"/>
          <w:rFonts w:ascii="Times New Roman" w:hAnsi="Times New Roman" w:cs="Times New Roman"/>
          <w:color w:val="000000"/>
          <w:sz w:val="28"/>
          <w:szCs w:val="28"/>
          <w:lang w:val="de-DE"/>
        </w:rPr>
        <w:t>V</w:t>
      </w:r>
      <w:r w:rsidRPr="008D76F6">
        <w:rPr>
          <w:rStyle w:val="FontStyle25"/>
          <w:rFonts w:ascii="Times New Roman" w:hAnsi="Times New Roman" w:cs="Times New Roman"/>
          <w:color w:val="000000"/>
          <w:sz w:val="28"/>
          <w:szCs w:val="28"/>
        </w:rPr>
        <w:t>/</w:t>
      </w:r>
      <w:r w:rsidRPr="008D76F6">
        <w:rPr>
          <w:rStyle w:val="FontStyle25"/>
          <w:rFonts w:ascii="Times New Roman" w:hAnsi="Times New Roman" w:cs="Times New Roman"/>
          <w:color w:val="000000"/>
          <w:sz w:val="28"/>
          <w:szCs w:val="28"/>
          <w:lang w:val="de-DE"/>
        </w:rPr>
        <w:t>P</w:t>
      </w:r>
      <w:r w:rsidRPr="008D76F6">
        <w:rPr>
          <w:rStyle w:val="FontStyle25"/>
          <w:rFonts w:ascii="Times New Roman" w:hAnsi="Times New Roman" w:cs="Times New Roman"/>
          <w:color w:val="000000"/>
          <w:sz w:val="28"/>
          <w:szCs w:val="28"/>
        </w:rPr>
        <w:t>=</w:t>
      </w:r>
      <w:r w:rsidRPr="008D76F6">
        <w:rPr>
          <w:rStyle w:val="FontStyle25"/>
          <w:rFonts w:ascii="Times New Roman" w:hAnsi="Times New Roman" w:cs="Times New Roman"/>
          <w:color w:val="000000"/>
          <w:sz w:val="28"/>
          <w:szCs w:val="28"/>
          <w:lang w:val="de-DE"/>
        </w:rPr>
        <w:t>AD</w:t>
      </w:r>
      <w:r w:rsidR="00B8418A" w:rsidRPr="008D76F6">
        <w:rPr>
          <w:rStyle w:val="FontStyle25"/>
          <w:rFonts w:ascii="Times New Roman" w:hAnsi="Times New Roman" w:cs="Times New Roman"/>
          <w:color w:val="000000"/>
          <w:sz w:val="28"/>
          <w:szCs w:val="28"/>
        </w:rPr>
        <w:tab/>
      </w:r>
      <w:r w:rsidR="00B8418A" w:rsidRPr="008D76F6">
        <w:rPr>
          <w:rStyle w:val="FontStyle25"/>
          <w:rFonts w:ascii="Times New Roman" w:hAnsi="Times New Roman" w:cs="Times New Roman"/>
          <w:color w:val="000000"/>
          <w:sz w:val="28"/>
          <w:szCs w:val="28"/>
        </w:rPr>
        <w:tab/>
      </w:r>
      <w:r w:rsidR="00B8418A" w:rsidRPr="008D76F6">
        <w:rPr>
          <w:rStyle w:val="FontStyle25"/>
          <w:rFonts w:ascii="Times New Roman" w:hAnsi="Times New Roman" w:cs="Times New Roman"/>
          <w:color w:val="000000"/>
          <w:sz w:val="28"/>
          <w:szCs w:val="28"/>
        </w:rPr>
        <w:tab/>
      </w:r>
      <w:r w:rsidR="00B8418A" w:rsidRPr="008D76F6">
        <w:rPr>
          <w:rStyle w:val="FontStyle25"/>
          <w:rFonts w:ascii="Times New Roman" w:hAnsi="Times New Roman" w:cs="Times New Roman"/>
          <w:color w:val="000000"/>
          <w:sz w:val="28"/>
          <w:szCs w:val="28"/>
        </w:rPr>
        <w:tab/>
        <w:t>(1.14)</w:t>
      </w:r>
    </w:p>
    <w:p w:rsidR="005071E5" w:rsidRPr="008D76F6" w:rsidRDefault="005071E5" w:rsidP="008D76F6">
      <w:pPr>
        <w:pStyle w:val="Style2"/>
        <w:widowControl/>
        <w:spacing w:line="360" w:lineRule="auto"/>
        <w:ind w:firstLine="709"/>
        <w:rPr>
          <w:rStyle w:val="FontStyle25"/>
          <w:rFonts w:ascii="Times New Roman" w:hAnsi="Times New Roman" w:cs="Times New Roman"/>
          <w:color w:val="000000"/>
          <w:sz w:val="28"/>
          <w:szCs w:val="28"/>
        </w:rPr>
      </w:pPr>
    </w:p>
    <w:p w:rsidR="00F761A6" w:rsidRPr="008D76F6" w:rsidRDefault="00F761A6" w:rsidP="008D76F6">
      <w:pPr>
        <w:pStyle w:val="Style2"/>
        <w:widowControl/>
        <w:spacing w:line="360" w:lineRule="auto"/>
        <w:ind w:firstLine="709"/>
        <w:rPr>
          <w:rStyle w:val="FontStyle24"/>
          <w:rFonts w:ascii="Times New Roman" w:hAnsi="Times New Roman" w:cs="Times New Roman"/>
          <w:b w:val="0"/>
          <w:i w:val="0"/>
          <w:color w:val="000000"/>
          <w:sz w:val="28"/>
          <w:szCs w:val="28"/>
        </w:rPr>
      </w:pPr>
      <w:r w:rsidRPr="008D76F6">
        <w:rPr>
          <w:rStyle w:val="FontStyle25"/>
          <w:rFonts w:ascii="Times New Roman" w:hAnsi="Times New Roman" w:cs="Times New Roman"/>
          <w:color w:val="000000"/>
          <w:sz w:val="28"/>
          <w:szCs w:val="28"/>
        </w:rPr>
        <w:t xml:space="preserve">Примечание. Обратим внимание на ситуацию, связанную с финансовыми активами. Предположим, домашние хозяйства владеют ценными бумагами на сумму 1 млн. талеров. При снижении уровня цен в 2 раза богатство, представленное в виде акций, также увеличится в 2 раза. Повышение реального богатства приведет к увеличению потребительского спроса, что и отражается в отрицательном наклоне кривой совокупного спроса </w:t>
      </w:r>
      <w:r w:rsidRPr="008D76F6">
        <w:rPr>
          <w:rStyle w:val="FontStyle24"/>
          <w:rFonts w:ascii="Times New Roman" w:hAnsi="Times New Roman" w:cs="Times New Roman"/>
          <w:b w:val="0"/>
          <w:i w:val="0"/>
          <w:color w:val="000000"/>
          <w:sz w:val="28"/>
          <w:szCs w:val="28"/>
        </w:rPr>
        <w:t>А</w:t>
      </w:r>
      <w:r w:rsidR="005071E5" w:rsidRPr="008D76F6">
        <w:rPr>
          <w:rStyle w:val="FontStyle24"/>
          <w:rFonts w:ascii="Times New Roman" w:hAnsi="Times New Roman" w:cs="Times New Roman"/>
          <w:b w:val="0"/>
          <w:i w:val="0"/>
          <w:color w:val="000000"/>
          <w:sz w:val="28"/>
          <w:szCs w:val="28"/>
          <w:lang w:val="de-DE"/>
        </w:rPr>
        <w:t>D</w:t>
      </w:r>
      <w:r w:rsidRPr="008D76F6">
        <w:rPr>
          <w:rStyle w:val="FontStyle24"/>
          <w:rFonts w:ascii="Times New Roman" w:hAnsi="Times New Roman" w:cs="Times New Roman"/>
          <w:b w:val="0"/>
          <w:i w:val="0"/>
          <w:color w:val="000000"/>
          <w:sz w:val="28"/>
          <w:szCs w:val="28"/>
        </w:rPr>
        <w:t>.</w:t>
      </w:r>
    </w:p>
    <w:p w:rsidR="00F761A6" w:rsidRPr="008D76F6" w:rsidRDefault="00F761A6" w:rsidP="008D76F6">
      <w:pPr>
        <w:pStyle w:val="Style2"/>
        <w:widowControl/>
        <w:spacing w:line="360" w:lineRule="auto"/>
        <w:ind w:firstLine="709"/>
        <w:rPr>
          <w:rStyle w:val="FontStyle25"/>
          <w:rFonts w:ascii="Times New Roman" w:hAnsi="Times New Roman" w:cs="Times New Roman"/>
          <w:color w:val="000000"/>
          <w:sz w:val="28"/>
          <w:szCs w:val="28"/>
        </w:rPr>
      </w:pPr>
      <w:r w:rsidRPr="008D76F6">
        <w:rPr>
          <w:rStyle w:val="FontStyle22"/>
          <w:rFonts w:ascii="Times New Roman" w:hAnsi="Times New Roman" w:cs="Times New Roman"/>
          <w:i w:val="0"/>
          <w:color w:val="000000"/>
          <w:sz w:val="28"/>
          <w:szCs w:val="28"/>
          <w:u w:val="single"/>
        </w:rPr>
        <w:t>Эффект процентной ставки</w:t>
      </w:r>
      <w:r w:rsidRPr="008D76F6">
        <w:rPr>
          <w:rStyle w:val="FontStyle22"/>
          <w:rFonts w:ascii="Times New Roman" w:hAnsi="Times New Roman" w:cs="Times New Roman"/>
          <w:i w:val="0"/>
          <w:color w:val="000000"/>
          <w:sz w:val="28"/>
          <w:szCs w:val="28"/>
        </w:rPr>
        <w:t xml:space="preserve"> </w:t>
      </w:r>
      <w:r w:rsidRPr="008D76F6">
        <w:rPr>
          <w:rStyle w:val="FontStyle25"/>
          <w:rFonts w:ascii="Times New Roman" w:hAnsi="Times New Roman" w:cs="Times New Roman"/>
          <w:color w:val="000000"/>
          <w:sz w:val="28"/>
          <w:szCs w:val="28"/>
        </w:rPr>
        <w:t>показывает, что уровень цен влияет на объем производства и через процентную ставку.</w:t>
      </w:r>
    </w:p>
    <w:p w:rsidR="00F761A6" w:rsidRPr="008D76F6" w:rsidRDefault="00F761A6" w:rsidP="008D76F6">
      <w:pPr>
        <w:pStyle w:val="Style2"/>
        <w:widowControl/>
        <w:spacing w:line="360" w:lineRule="auto"/>
        <w:ind w:firstLine="709"/>
        <w:rPr>
          <w:rStyle w:val="FontStyle25"/>
          <w:rFonts w:ascii="Times New Roman" w:hAnsi="Times New Roman" w:cs="Times New Roman"/>
          <w:color w:val="000000"/>
          <w:sz w:val="28"/>
          <w:szCs w:val="28"/>
        </w:rPr>
      </w:pPr>
      <w:r w:rsidRPr="008D76F6">
        <w:rPr>
          <w:rStyle w:val="FontStyle25"/>
          <w:rFonts w:ascii="Times New Roman" w:hAnsi="Times New Roman" w:cs="Times New Roman"/>
          <w:color w:val="000000"/>
          <w:sz w:val="28"/>
          <w:szCs w:val="28"/>
        </w:rPr>
        <w:t>Так, повышение уровня цен при неизменной денежной массе повышает спрос на наличные деньги для совершения покупок. Это уменьшает денежные ресурсы банковской системы и ведет к повышению процентной ставки (</w:t>
      </w:r>
      <w:r w:rsidR="008D76F6">
        <w:rPr>
          <w:rStyle w:val="FontStyle25"/>
          <w:rFonts w:ascii="Times New Roman" w:hAnsi="Times New Roman" w:cs="Times New Roman"/>
          <w:color w:val="000000"/>
          <w:sz w:val="28"/>
          <w:szCs w:val="28"/>
        </w:rPr>
        <w:t>т.е.</w:t>
      </w:r>
      <w:r w:rsidRPr="008D76F6">
        <w:rPr>
          <w:rStyle w:val="FontStyle25"/>
          <w:rFonts w:ascii="Times New Roman" w:hAnsi="Times New Roman" w:cs="Times New Roman"/>
          <w:color w:val="000000"/>
          <w:sz w:val="28"/>
          <w:szCs w:val="28"/>
        </w:rPr>
        <w:t xml:space="preserve"> цены денег). Сокращение ресурсной базы и ее удорожание автоматически ведет к удорожанию кредитных ресурсов, что сокращает размеры банковского кредитования и объем выпуска.</w:t>
      </w:r>
    </w:p>
    <w:p w:rsidR="00F761A6" w:rsidRPr="008D76F6" w:rsidRDefault="00F761A6" w:rsidP="008D76F6">
      <w:pPr>
        <w:pStyle w:val="Style2"/>
        <w:widowControl/>
        <w:spacing w:line="360" w:lineRule="auto"/>
        <w:ind w:firstLine="709"/>
        <w:rPr>
          <w:rStyle w:val="FontStyle25"/>
          <w:rFonts w:ascii="Times New Roman" w:hAnsi="Times New Roman" w:cs="Times New Roman"/>
          <w:color w:val="000000"/>
          <w:sz w:val="28"/>
          <w:szCs w:val="28"/>
        </w:rPr>
      </w:pPr>
      <w:r w:rsidRPr="008D76F6">
        <w:rPr>
          <w:rStyle w:val="FontStyle25"/>
          <w:rFonts w:ascii="Times New Roman" w:hAnsi="Times New Roman" w:cs="Times New Roman"/>
          <w:color w:val="000000"/>
          <w:sz w:val="28"/>
          <w:szCs w:val="28"/>
        </w:rPr>
        <w:t>Кроме того, повышение процентной ставки вслед за повышением уровня цен делает потребительский кредит менее привлекательным для сектора домашних хозяйств. По этой причине сокращается спрос населения на потребительские товары. А это вновь отрицательно влияет на объем выпуска. В общем, получается, что более высокому уровню цен всегда будет соответствовать меньший объем реального ВВП, и наоборот.</w:t>
      </w:r>
    </w:p>
    <w:p w:rsidR="00F761A6" w:rsidRPr="008D76F6" w:rsidRDefault="00F761A6" w:rsidP="008D76F6">
      <w:pPr>
        <w:pStyle w:val="Style2"/>
        <w:widowControl/>
        <w:spacing w:line="360" w:lineRule="auto"/>
        <w:ind w:firstLine="709"/>
        <w:rPr>
          <w:rStyle w:val="FontStyle25"/>
          <w:rFonts w:ascii="Times New Roman" w:hAnsi="Times New Roman" w:cs="Times New Roman"/>
          <w:color w:val="000000"/>
          <w:sz w:val="28"/>
          <w:szCs w:val="28"/>
        </w:rPr>
      </w:pPr>
      <w:r w:rsidRPr="008D76F6">
        <w:rPr>
          <w:rStyle w:val="FontStyle22"/>
          <w:rFonts w:ascii="Times New Roman" w:hAnsi="Times New Roman" w:cs="Times New Roman"/>
          <w:i w:val="0"/>
          <w:color w:val="000000"/>
          <w:sz w:val="28"/>
          <w:szCs w:val="28"/>
        </w:rPr>
        <w:t>Э</w:t>
      </w:r>
      <w:r w:rsidRPr="008D76F6">
        <w:rPr>
          <w:rStyle w:val="FontStyle22"/>
          <w:rFonts w:ascii="Times New Roman" w:hAnsi="Times New Roman" w:cs="Times New Roman"/>
          <w:i w:val="0"/>
          <w:color w:val="000000"/>
          <w:sz w:val="28"/>
          <w:szCs w:val="28"/>
          <w:u w:val="single"/>
        </w:rPr>
        <w:t>ффект импортных закупок</w:t>
      </w:r>
      <w:r w:rsidRPr="008D76F6">
        <w:rPr>
          <w:rStyle w:val="FontStyle22"/>
          <w:rFonts w:ascii="Times New Roman" w:hAnsi="Times New Roman" w:cs="Times New Roman"/>
          <w:i w:val="0"/>
          <w:color w:val="000000"/>
          <w:sz w:val="28"/>
          <w:szCs w:val="28"/>
        </w:rPr>
        <w:t xml:space="preserve"> </w:t>
      </w:r>
      <w:r w:rsidRPr="008D76F6">
        <w:rPr>
          <w:rStyle w:val="FontStyle25"/>
          <w:rFonts w:ascii="Times New Roman" w:hAnsi="Times New Roman" w:cs="Times New Roman"/>
          <w:color w:val="000000"/>
          <w:sz w:val="28"/>
          <w:szCs w:val="28"/>
        </w:rPr>
        <w:t>возникает в том случае, когда на внутреннем национальном рынке у покупателя есть возможность выбора между отечественными и импортными товарами.</w:t>
      </w:r>
    </w:p>
    <w:p w:rsidR="00F761A6" w:rsidRPr="008D76F6" w:rsidRDefault="00F761A6" w:rsidP="008D76F6">
      <w:pPr>
        <w:pStyle w:val="Style2"/>
        <w:widowControl/>
        <w:spacing w:line="360" w:lineRule="auto"/>
        <w:ind w:firstLine="709"/>
        <w:rPr>
          <w:rStyle w:val="FontStyle25"/>
          <w:rFonts w:ascii="Times New Roman" w:hAnsi="Times New Roman" w:cs="Times New Roman"/>
          <w:color w:val="000000"/>
          <w:sz w:val="28"/>
          <w:szCs w:val="28"/>
        </w:rPr>
      </w:pPr>
      <w:r w:rsidRPr="008D76F6">
        <w:rPr>
          <w:rStyle w:val="FontStyle25"/>
          <w:rFonts w:ascii="Times New Roman" w:hAnsi="Times New Roman" w:cs="Times New Roman"/>
          <w:color w:val="000000"/>
          <w:sz w:val="28"/>
          <w:szCs w:val="28"/>
        </w:rPr>
        <w:t>Повышение цен на внутреннем рынке при неизменном обменном курсе приводит к тому, что внутренние цены увеличиваются, в том числе, и в долларовом эквиваленте. Это обстоятельство сдерживает экспорт. Одновременно, это же обстоятельство привлекает в страну импорт, у которого появляется возможность поставлять товары по более низким ценам, но получать больше выручки в долларовом эквиваленте. Уменьшение совокупного спроса на отечественные товары и наращивание импорта ведет к сокращению объема реального ВВП.</w:t>
      </w:r>
    </w:p>
    <w:p w:rsidR="009506F2" w:rsidRPr="008D76F6" w:rsidRDefault="00F761A6" w:rsidP="008D76F6">
      <w:pPr>
        <w:pStyle w:val="a8"/>
        <w:spacing w:after="0" w:line="360" w:lineRule="auto"/>
        <w:ind w:firstLine="709"/>
        <w:jc w:val="both"/>
        <w:rPr>
          <w:color w:val="000000"/>
          <w:sz w:val="28"/>
          <w:szCs w:val="28"/>
        </w:rPr>
      </w:pPr>
      <w:r w:rsidRPr="008D76F6">
        <w:rPr>
          <w:rStyle w:val="FontStyle23"/>
          <w:rFonts w:ascii="Times New Roman" w:hAnsi="Times New Roman" w:cs="Times New Roman"/>
          <w:i w:val="0"/>
          <w:smallCaps w:val="0"/>
          <w:color w:val="000000"/>
          <w:spacing w:val="0"/>
          <w:sz w:val="28"/>
          <w:szCs w:val="28"/>
        </w:rPr>
        <w:t xml:space="preserve">Неценовые факторы </w:t>
      </w:r>
      <w:r w:rsidRPr="008D76F6">
        <w:rPr>
          <w:rStyle w:val="FontStyle25"/>
          <w:rFonts w:ascii="Times New Roman" w:hAnsi="Times New Roman" w:cs="Times New Roman"/>
          <w:color w:val="000000"/>
          <w:sz w:val="28"/>
          <w:szCs w:val="28"/>
        </w:rPr>
        <w:t xml:space="preserve">АБ. </w:t>
      </w:r>
      <w:r w:rsidR="009506F2" w:rsidRPr="008D76F6">
        <w:rPr>
          <w:color w:val="000000"/>
          <w:sz w:val="28"/>
          <w:szCs w:val="28"/>
        </w:rPr>
        <w:t>Это факторы, которые не связаны с изменением уровня цен, но тем не менее могут столь же сильно влить на изменение совокупного спроса.</w:t>
      </w:r>
    </w:p>
    <w:p w:rsidR="009506F2" w:rsidRPr="008D76F6" w:rsidRDefault="009506F2" w:rsidP="008D76F6">
      <w:pPr>
        <w:pStyle w:val="a8"/>
        <w:spacing w:after="0" w:line="360" w:lineRule="auto"/>
        <w:ind w:firstLine="709"/>
        <w:jc w:val="both"/>
        <w:rPr>
          <w:color w:val="000000"/>
          <w:sz w:val="28"/>
          <w:szCs w:val="28"/>
        </w:rPr>
      </w:pPr>
      <w:r w:rsidRPr="008D76F6">
        <w:rPr>
          <w:color w:val="000000"/>
          <w:sz w:val="28"/>
          <w:szCs w:val="28"/>
        </w:rPr>
        <w:t xml:space="preserve">Первый неценовый фактор </w:t>
      </w:r>
      <w:r w:rsidR="008D76F6">
        <w:rPr>
          <w:color w:val="000000"/>
          <w:sz w:val="28"/>
          <w:szCs w:val="28"/>
        </w:rPr>
        <w:t>–</w:t>
      </w:r>
      <w:r w:rsidR="008D76F6" w:rsidRPr="008D76F6">
        <w:rPr>
          <w:color w:val="000000"/>
          <w:sz w:val="28"/>
          <w:szCs w:val="28"/>
        </w:rPr>
        <w:t xml:space="preserve"> </w:t>
      </w:r>
      <w:r w:rsidRPr="008D76F6">
        <w:rPr>
          <w:color w:val="000000"/>
          <w:sz w:val="28"/>
          <w:szCs w:val="28"/>
          <w:u w:val="single"/>
        </w:rPr>
        <w:t>изменение потребительских расходов</w:t>
      </w:r>
      <w:r w:rsidRPr="008D76F6">
        <w:rPr>
          <w:color w:val="000000"/>
          <w:sz w:val="28"/>
          <w:szCs w:val="28"/>
        </w:rPr>
        <w:t xml:space="preserve">, не связанное с изменением цен. Увеличение размера реального дохода или потребительские ожидания по увеличению размера дохода могут привести к увеличению совокупного спроса. Ожидаемый потребителем инфляционный рост цен и повышение уровня налогов приводят к снижению совокупного спроса. Задолженность потребителей </w:t>
      </w:r>
      <w:r w:rsidR="008D76F6">
        <w:rPr>
          <w:color w:val="000000"/>
          <w:sz w:val="28"/>
          <w:szCs w:val="28"/>
        </w:rPr>
        <w:t>(</w:t>
      </w:r>
      <w:r w:rsidRPr="008D76F6">
        <w:rPr>
          <w:color w:val="000000"/>
          <w:sz w:val="28"/>
          <w:szCs w:val="28"/>
        </w:rPr>
        <w:t>покупки в кредит</w:t>
      </w:r>
      <w:r w:rsidR="008D76F6">
        <w:rPr>
          <w:color w:val="000000"/>
          <w:sz w:val="28"/>
          <w:szCs w:val="28"/>
        </w:rPr>
        <w:t>)</w:t>
      </w:r>
      <w:r w:rsidRPr="008D76F6">
        <w:rPr>
          <w:color w:val="000000"/>
          <w:sz w:val="28"/>
          <w:szCs w:val="28"/>
        </w:rPr>
        <w:t xml:space="preserve"> также изменяет объём совокупного спроса: высокий уровень задолженности потребителя может заставить его снизить текущие расходы, чтобы выплатить долги, а это уменьшит объём совокупного спроса.</w:t>
      </w:r>
    </w:p>
    <w:p w:rsidR="009506F2" w:rsidRPr="008D76F6" w:rsidRDefault="009506F2" w:rsidP="008D76F6">
      <w:pPr>
        <w:pStyle w:val="a8"/>
        <w:spacing w:after="0" w:line="360" w:lineRule="auto"/>
        <w:ind w:firstLine="709"/>
        <w:jc w:val="both"/>
        <w:rPr>
          <w:color w:val="000000"/>
          <w:sz w:val="28"/>
          <w:szCs w:val="28"/>
        </w:rPr>
      </w:pPr>
      <w:r w:rsidRPr="008D76F6">
        <w:rPr>
          <w:color w:val="000000"/>
          <w:sz w:val="28"/>
          <w:szCs w:val="28"/>
        </w:rPr>
        <w:t xml:space="preserve">Второй фактор </w:t>
      </w:r>
      <w:r w:rsidR="008D76F6">
        <w:rPr>
          <w:color w:val="000000"/>
          <w:sz w:val="28"/>
          <w:szCs w:val="28"/>
        </w:rPr>
        <w:t>–</w:t>
      </w:r>
      <w:r w:rsidR="008D76F6" w:rsidRPr="008D76F6">
        <w:rPr>
          <w:color w:val="000000"/>
          <w:sz w:val="28"/>
          <w:szCs w:val="28"/>
        </w:rPr>
        <w:t xml:space="preserve"> </w:t>
      </w:r>
      <w:r w:rsidRPr="008D76F6">
        <w:rPr>
          <w:color w:val="000000"/>
          <w:sz w:val="28"/>
          <w:szCs w:val="28"/>
          <w:u w:val="single"/>
        </w:rPr>
        <w:t>инвестиционные расходы бизнеса</w:t>
      </w:r>
      <w:r w:rsidRPr="008D76F6">
        <w:rPr>
          <w:color w:val="000000"/>
          <w:sz w:val="28"/>
          <w:szCs w:val="28"/>
        </w:rPr>
        <w:t xml:space="preserve">. Увеличение инвестиционных расходов бизнеса приводит к увеличению совокупного спроса, и наоборот, уменьшение таких расходов приводит к снижению совокупного спроса. Причинами увеличения размеров инвестиций могут служить: снижение процентной ставки, ожидаемый рост прибыли, снижение налогов, приобретение новых технологий </w:t>
      </w:r>
      <w:r w:rsidR="008D76F6">
        <w:rPr>
          <w:color w:val="000000"/>
          <w:sz w:val="28"/>
          <w:szCs w:val="28"/>
        </w:rPr>
        <w:t>(</w:t>
      </w:r>
      <w:r w:rsidRPr="008D76F6">
        <w:rPr>
          <w:color w:val="000000"/>
          <w:sz w:val="28"/>
          <w:szCs w:val="28"/>
        </w:rPr>
        <w:t>что снижает издержки и увеличивает прибыль</w:t>
      </w:r>
      <w:r w:rsidR="008D76F6">
        <w:rPr>
          <w:color w:val="000000"/>
          <w:sz w:val="28"/>
          <w:szCs w:val="28"/>
        </w:rPr>
        <w:t>)</w:t>
      </w:r>
      <w:r w:rsidRPr="008D76F6">
        <w:rPr>
          <w:color w:val="000000"/>
          <w:sz w:val="28"/>
          <w:szCs w:val="28"/>
        </w:rPr>
        <w:t xml:space="preserve"> и резервные мощности предприятия </w:t>
      </w:r>
      <w:r w:rsidR="008D76F6">
        <w:rPr>
          <w:color w:val="000000"/>
          <w:sz w:val="28"/>
          <w:szCs w:val="28"/>
        </w:rPr>
        <w:t>(</w:t>
      </w:r>
      <w:r w:rsidRPr="008D76F6">
        <w:rPr>
          <w:color w:val="000000"/>
          <w:sz w:val="28"/>
          <w:szCs w:val="28"/>
        </w:rPr>
        <w:t>увеличение избыточных мощностей на предприятии будет сокращать инвестиционные расходы</w:t>
      </w:r>
      <w:r w:rsidR="008D76F6">
        <w:rPr>
          <w:color w:val="000000"/>
          <w:sz w:val="28"/>
          <w:szCs w:val="28"/>
        </w:rPr>
        <w:t>)</w:t>
      </w:r>
      <w:r w:rsidRPr="008D76F6">
        <w:rPr>
          <w:color w:val="000000"/>
          <w:sz w:val="28"/>
          <w:szCs w:val="28"/>
        </w:rPr>
        <w:t>.</w:t>
      </w:r>
    </w:p>
    <w:p w:rsidR="009506F2" w:rsidRPr="008D76F6" w:rsidRDefault="009506F2" w:rsidP="008D76F6">
      <w:pPr>
        <w:pStyle w:val="a8"/>
        <w:spacing w:after="0" w:line="360" w:lineRule="auto"/>
        <w:ind w:firstLine="709"/>
        <w:jc w:val="both"/>
        <w:rPr>
          <w:color w:val="000000"/>
          <w:sz w:val="28"/>
          <w:szCs w:val="28"/>
        </w:rPr>
      </w:pPr>
      <w:r w:rsidRPr="008D76F6">
        <w:rPr>
          <w:color w:val="000000"/>
          <w:sz w:val="28"/>
          <w:szCs w:val="28"/>
        </w:rPr>
        <w:t xml:space="preserve">И ещё два неценовых фактора влияют на изменение совокупного спроса </w:t>
      </w:r>
      <w:r w:rsidR="008D76F6">
        <w:rPr>
          <w:color w:val="000000"/>
          <w:sz w:val="28"/>
          <w:szCs w:val="28"/>
        </w:rPr>
        <w:t>–</w:t>
      </w:r>
      <w:r w:rsidR="008D76F6" w:rsidRPr="008D76F6">
        <w:rPr>
          <w:color w:val="000000"/>
          <w:sz w:val="28"/>
          <w:szCs w:val="28"/>
        </w:rPr>
        <w:t xml:space="preserve"> </w:t>
      </w:r>
      <w:r w:rsidRPr="008D76F6">
        <w:rPr>
          <w:color w:val="000000"/>
          <w:sz w:val="28"/>
          <w:szCs w:val="28"/>
          <w:u w:val="single"/>
        </w:rPr>
        <w:t>государственные расходы</w:t>
      </w:r>
      <w:r w:rsidR="00B8418A" w:rsidRPr="008D76F6">
        <w:rPr>
          <w:color w:val="000000"/>
          <w:sz w:val="28"/>
          <w:szCs w:val="28"/>
        </w:rPr>
        <w:t xml:space="preserve"> (</w:t>
      </w:r>
      <w:r w:rsidRPr="008D76F6">
        <w:rPr>
          <w:color w:val="000000"/>
          <w:sz w:val="28"/>
          <w:szCs w:val="28"/>
        </w:rPr>
        <w:t xml:space="preserve">прямая зависимость совокупного спроса от данного фактора) на закупку готовых товаров и услуг и </w:t>
      </w:r>
      <w:r w:rsidRPr="008D76F6">
        <w:rPr>
          <w:color w:val="000000"/>
          <w:sz w:val="28"/>
          <w:szCs w:val="28"/>
          <w:u w:val="single"/>
        </w:rPr>
        <w:t>чистый экспорт</w:t>
      </w:r>
      <w:r w:rsidRPr="008D76F6">
        <w:rPr>
          <w:color w:val="000000"/>
          <w:sz w:val="28"/>
          <w:szCs w:val="28"/>
        </w:rPr>
        <w:t>. В последний входят доход зарубежных стран (прямая зависимость) и курсы иностранных валют (также прямая зависимость).</w:t>
      </w:r>
    </w:p>
    <w:p w:rsidR="0037296A" w:rsidRPr="008D76F6" w:rsidRDefault="0037296A" w:rsidP="008D76F6">
      <w:pPr>
        <w:pStyle w:val="Style2"/>
        <w:widowControl/>
        <w:spacing w:line="360" w:lineRule="auto"/>
        <w:ind w:firstLine="709"/>
        <w:rPr>
          <w:rStyle w:val="FontStyle23"/>
          <w:rFonts w:ascii="Times New Roman" w:hAnsi="Times New Roman" w:cs="Times New Roman"/>
          <w:i w:val="0"/>
          <w:smallCaps w:val="0"/>
          <w:color w:val="000000"/>
          <w:spacing w:val="0"/>
          <w:sz w:val="28"/>
          <w:szCs w:val="28"/>
        </w:rPr>
      </w:pPr>
    </w:p>
    <w:p w:rsidR="0037296A" w:rsidRPr="00B52EA1" w:rsidRDefault="00B52EA1" w:rsidP="008D76F6">
      <w:pPr>
        <w:pStyle w:val="Style2"/>
        <w:widowControl/>
        <w:numPr>
          <w:ilvl w:val="1"/>
          <w:numId w:val="8"/>
        </w:numPr>
        <w:spacing w:line="360" w:lineRule="auto"/>
        <w:ind w:left="0" w:firstLine="709"/>
        <w:rPr>
          <w:rStyle w:val="FontStyle23"/>
          <w:rFonts w:ascii="Times New Roman" w:hAnsi="Times New Roman" w:cs="Times New Roman"/>
          <w:b/>
          <w:i w:val="0"/>
          <w:smallCaps w:val="0"/>
          <w:color w:val="000000"/>
          <w:spacing w:val="0"/>
          <w:sz w:val="28"/>
          <w:szCs w:val="28"/>
        </w:rPr>
      </w:pPr>
      <w:bookmarkStart w:id="4" w:name="_Toc247076961"/>
      <w:r>
        <w:rPr>
          <w:rStyle w:val="FontStyle23"/>
          <w:rFonts w:ascii="Times New Roman" w:hAnsi="Times New Roman" w:cs="Times New Roman"/>
          <w:b/>
          <w:i w:val="0"/>
          <w:smallCaps w:val="0"/>
          <w:color w:val="000000"/>
          <w:spacing w:val="0"/>
          <w:sz w:val="28"/>
          <w:szCs w:val="28"/>
        </w:rPr>
        <w:br w:type="page"/>
      </w:r>
      <w:r w:rsidR="0037296A" w:rsidRPr="00B52EA1">
        <w:rPr>
          <w:rStyle w:val="FontStyle23"/>
          <w:rFonts w:ascii="Times New Roman" w:hAnsi="Times New Roman" w:cs="Times New Roman"/>
          <w:b/>
          <w:i w:val="0"/>
          <w:smallCaps w:val="0"/>
          <w:color w:val="000000"/>
          <w:spacing w:val="0"/>
          <w:sz w:val="28"/>
          <w:szCs w:val="28"/>
        </w:rPr>
        <w:t>Кривая совокупного спроса и ее сдвиги</w:t>
      </w:r>
      <w:bookmarkEnd w:id="4"/>
    </w:p>
    <w:p w:rsidR="0037296A" w:rsidRPr="008D76F6" w:rsidRDefault="0037296A" w:rsidP="008D76F6">
      <w:pPr>
        <w:pStyle w:val="Style2"/>
        <w:widowControl/>
        <w:spacing w:line="360" w:lineRule="auto"/>
        <w:ind w:firstLine="709"/>
        <w:rPr>
          <w:rStyle w:val="FontStyle23"/>
          <w:rFonts w:ascii="Times New Roman" w:hAnsi="Times New Roman" w:cs="Times New Roman"/>
          <w:i w:val="0"/>
          <w:smallCaps w:val="0"/>
          <w:color w:val="000000"/>
          <w:spacing w:val="0"/>
          <w:sz w:val="28"/>
          <w:szCs w:val="28"/>
        </w:rPr>
      </w:pPr>
    </w:p>
    <w:p w:rsidR="00F761A6" w:rsidRPr="008D76F6" w:rsidRDefault="00F761A6" w:rsidP="008D76F6">
      <w:pPr>
        <w:pStyle w:val="Style2"/>
        <w:widowControl/>
        <w:spacing w:line="360" w:lineRule="auto"/>
        <w:ind w:firstLine="709"/>
        <w:rPr>
          <w:rStyle w:val="FontStyle25"/>
          <w:rFonts w:ascii="Times New Roman" w:hAnsi="Times New Roman" w:cs="Times New Roman"/>
          <w:color w:val="000000"/>
          <w:sz w:val="28"/>
          <w:szCs w:val="28"/>
        </w:rPr>
      </w:pPr>
      <w:r w:rsidRPr="008D76F6">
        <w:rPr>
          <w:rStyle w:val="FontStyle25"/>
          <w:rFonts w:ascii="Times New Roman" w:hAnsi="Times New Roman" w:cs="Times New Roman"/>
          <w:color w:val="000000"/>
          <w:sz w:val="28"/>
          <w:szCs w:val="28"/>
        </w:rPr>
        <w:t xml:space="preserve">Для графического отражения степени зависимости величины совокупного спроса от ценового фактора будем использовать известную нам двухсекторную модель «цена </w:t>
      </w:r>
      <w:r w:rsidR="008D76F6">
        <w:rPr>
          <w:rStyle w:val="FontStyle25"/>
          <w:rFonts w:ascii="Times New Roman" w:hAnsi="Times New Roman" w:cs="Times New Roman"/>
          <w:color w:val="000000"/>
          <w:sz w:val="28"/>
          <w:szCs w:val="28"/>
        </w:rPr>
        <w:t>–</w:t>
      </w:r>
      <w:r w:rsidR="008D76F6" w:rsidRPr="008D76F6">
        <w:rPr>
          <w:rStyle w:val="FontStyle25"/>
          <w:rFonts w:ascii="Times New Roman" w:hAnsi="Times New Roman" w:cs="Times New Roman"/>
          <w:color w:val="000000"/>
          <w:sz w:val="28"/>
          <w:szCs w:val="28"/>
        </w:rPr>
        <w:t xml:space="preserve"> </w:t>
      </w:r>
      <w:r w:rsidRPr="008D76F6">
        <w:rPr>
          <w:rStyle w:val="FontStyle25"/>
          <w:rFonts w:ascii="Times New Roman" w:hAnsi="Times New Roman" w:cs="Times New Roman"/>
          <w:color w:val="000000"/>
          <w:sz w:val="28"/>
          <w:szCs w:val="28"/>
        </w:rPr>
        <w:t xml:space="preserve">объем». По вертикали откладывается уровень цен (Р), а по горизонтали </w:t>
      </w:r>
      <w:r w:rsidR="008D76F6">
        <w:rPr>
          <w:rStyle w:val="FontStyle25"/>
          <w:rFonts w:ascii="Times New Roman" w:hAnsi="Times New Roman" w:cs="Times New Roman"/>
          <w:color w:val="000000"/>
          <w:sz w:val="28"/>
          <w:szCs w:val="28"/>
        </w:rPr>
        <w:t>–</w:t>
      </w:r>
      <w:r w:rsidR="008D76F6" w:rsidRPr="008D76F6">
        <w:rPr>
          <w:rStyle w:val="FontStyle25"/>
          <w:rFonts w:ascii="Times New Roman" w:hAnsi="Times New Roman" w:cs="Times New Roman"/>
          <w:color w:val="000000"/>
          <w:sz w:val="28"/>
          <w:szCs w:val="28"/>
        </w:rPr>
        <w:t xml:space="preserve"> </w:t>
      </w:r>
      <w:r w:rsidRPr="008D76F6">
        <w:rPr>
          <w:rStyle w:val="FontStyle25"/>
          <w:rFonts w:ascii="Times New Roman" w:hAnsi="Times New Roman" w:cs="Times New Roman"/>
          <w:color w:val="000000"/>
          <w:sz w:val="28"/>
          <w:szCs w:val="28"/>
        </w:rPr>
        <w:t>объем ВВП (</w:t>
      </w:r>
      <w:r w:rsidR="005071E5" w:rsidRPr="008D76F6">
        <w:rPr>
          <w:rStyle w:val="FontStyle25"/>
          <w:rFonts w:ascii="Times New Roman" w:hAnsi="Times New Roman" w:cs="Times New Roman"/>
          <w:color w:val="000000"/>
          <w:sz w:val="28"/>
          <w:szCs w:val="28"/>
          <w:lang w:val="de-DE"/>
        </w:rPr>
        <w:t>Y</w:t>
      </w:r>
      <w:r w:rsidRPr="008D76F6">
        <w:rPr>
          <w:rStyle w:val="FontStyle25"/>
          <w:rFonts w:ascii="Times New Roman" w:hAnsi="Times New Roman" w:cs="Times New Roman"/>
          <w:color w:val="000000"/>
          <w:sz w:val="28"/>
          <w:szCs w:val="28"/>
        </w:rPr>
        <w:t>).</w:t>
      </w:r>
    </w:p>
    <w:p w:rsidR="00F761A6" w:rsidRPr="008D76F6" w:rsidRDefault="00F761A6" w:rsidP="008D76F6">
      <w:pPr>
        <w:pStyle w:val="Style2"/>
        <w:widowControl/>
        <w:spacing w:line="360" w:lineRule="auto"/>
        <w:ind w:firstLine="709"/>
        <w:rPr>
          <w:rStyle w:val="FontStyle25"/>
          <w:rFonts w:ascii="Times New Roman" w:hAnsi="Times New Roman" w:cs="Times New Roman"/>
          <w:color w:val="000000"/>
          <w:sz w:val="28"/>
          <w:szCs w:val="28"/>
        </w:rPr>
      </w:pPr>
      <w:r w:rsidRPr="008D76F6">
        <w:rPr>
          <w:rStyle w:val="FontStyle25"/>
          <w:rFonts w:ascii="Times New Roman" w:hAnsi="Times New Roman" w:cs="Times New Roman"/>
          <w:color w:val="000000"/>
          <w:sz w:val="28"/>
          <w:szCs w:val="28"/>
        </w:rPr>
        <w:t xml:space="preserve">Кривая совокупного спроса иллюстрирует изменение совокупного объема </w:t>
      </w:r>
      <w:r w:rsidRPr="008D76F6">
        <w:rPr>
          <w:rStyle w:val="FontStyle22"/>
          <w:rFonts w:ascii="Times New Roman" w:hAnsi="Times New Roman" w:cs="Times New Roman"/>
          <w:i w:val="0"/>
          <w:color w:val="000000"/>
          <w:sz w:val="28"/>
          <w:szCs w:val="28"/>
        </w:rPr>
        <w:t xml:space="preserve">расходов </w:t>
      </w:r>
      <w:r w:rsidRPr="008D76F6">
        <w:rPr>
          <w:rStyle w:val="FontStyle25"/>
          <w:rFonts w:ascii="Times New Roman" w:hAnsi="Times New Roman" w:cs="Times New Roman"/>
          <w:color w:val="000000"/>
          <w:sz w:val="28"/>
          <w:szCs w:val="28"/>
        </w:rPr>
        <w:t>сектора домашних хозяйств, бизнеса, правительства и заграницы при возможном уровне цен (см. рис.</w:t>
      </w:r>
      <w:r w:rsidR="008D76F6">
        <w:rPr>
          <w:rStyle w:val="FontStyle25"/>
          <w:rFonts w:ascii="Times New Roman" w:hAnsi="Times New Roman" w:cs="Times New Roman"/>
          <w:color w:val="000000"/>
          <w:sz w:val="28"/>
          <w:szCs w:val="28"/>
        </w:rPr>
        <w:t> </w:t>
      </w:r>
      <w:r w:rsidR="008D76F6" w:rsidRPr="008D76F6">
        <w:rPr>
          <w:rStyle w:val="FontStyle25"/>
          <w:rFonts w:ascii="Times New Roman" w:hAnsi="Times New Roman" w:cs="Times New Roman"/>
          <w:color w:val="000000"/>
          <w:sz w:val="28"/>
          <w:szCs w:val="28"/>
        </w:rPr>
        <w:t>1</w:t>
      </w:r>
      <w:r w:rsidRPr="008D76F6">
        <w:rPr>
          <w:rStyle w:val="FontStyle25"/>
          <w:rFonts w:ascii="Times New Roman" w:hAnsi="Times New Roman" w:cs="Times New Roman"/>
          <w:color w:val="000000"/>
          <w:sz w:val="28"/>
          <w:szCs w:val="28"/>
        </w:rPr>
        <w:t>.</w:t>
      </w:r>
      <w:r w:rsidR="00B8418A" w:rsidRPr="008D76F6">
        <w:rPr>
          <w:rStyle w:val="FontStyle25"/>
          <w:rFonts w:ascii="Times New Roman" w:hAnsi="Times New Roman" w:cs="Times New Roman"/>
          <w:color w:val="000000"/>
          <w:sz w:val="28"/>
          <w:szCs w:val="28"/>
        </w:rPr>
        <w:t>5</w:t>
      </w:r>
      <w:r w:rsidRPr="008D76F6">
        <w:rPr>
          <w:rStyle w:val="FontStyle25"/>
          <w:rFonts w:ascii="Times New Roman" w:hAnsi="Times New Roman" w:cs="Times New Roman"/>
          <w:color w:val="000000"/>
          <w:sz w:val="28"/>
          <w:szCs w:val="28"/>
        </w:rPr>
        <w:t>).</w:t>
      </w:r>
      <w:r w:rsidR="002B5A54" w:rsidRPr="008D76F6">
        <w:rPr>
          <w:rFonts w:ascii="Times New Roman" w:hAnsi="Times New Roman"/>
          <w:color w:val="000000"/>
          <w:sz w:val="28"/>
          <w:szCs w:val="28"/>
        </w:rPr>
        <w:t xml:space="preserve"> [6, с.</w:t>
      </w:r>
      <w:r w:rsidR="008D76F6">
        <w:rPr>
          <w:rFonts w:ascii="Times New Roman" w:hAnsi="Times New Roman"/>
          <w:color w:val="000000"/>
          <w:sz w:val="28"/>
          <w:szCs w:val="28"/>
        </w:rPr>
        <w:t> </w:t>
      </w:r>
      <w:r w:rsidR="008D76F6" w:rsidRPr="008D76F6">
        <w:rPr>
          <w:rFonts w:ascii="Times New Roman" w:hAnsi="Times New Roman"/>
          <w:color w:val="000000"/>
          <w:sz w:val="28"/>
          <w:szCs w:val="28"/>
        </w:rPr>
        <w:t>4</w:t>
      </w:r>
      <w:r w:rsidR="008D76F6" w:rsidRPr="008D76F6">
        <w:rPr>
          <w:rFonts w:ascii="Times New Roman" w:hAnsi="Times New Roman"/>
          <w:color w:val="000000"/>
          <w:sz w:val="28"/>
          <w:szCs w:val="28"/>
          <w:lang w:val="de-DE"/>
        </w:rPr>
        <w:t>51</w:t>
      </w:r>
      <w:r w:rsidR="002B5A54" w:rsidRPr="008D76F6">
        <w:rPr>
          <w:rFonts w:ascii="Times New Roman" w:hAnsi="Times New Roman"/>
          <w:color w:val="000000"/>
          <w:sz w:val="28"/>
          <w:szCs w:val="28"/>
        </w:rPr>
        <w:t>]</w:t>
      </w:r>
    </w:p>
    <w:p w:rsidR="00F761A6" w:rsidRPr="008D76F6" w:rsidRDefault="00F761A6" w:rsidP="008D76F6">
      <w:pPr>
        <w:widowControl/>
        <w:spacing w:line="360" w:lineRule="auto"/>
        <w:ind w:firstLine="709"/>
        <w:jc w:val="both"/>
        <w:rPr>
          <w:rFonts w:ascii="Times New Roman" w:hAnsi="Times New Roman"/>
          <w:color w:val="000000"/>
          <w:sz w:val="28"/>
          <w:szCs w:val="28"/>
        </w:rPr>
      </w:pPr>
    </w:p>
    <w:p w:rsidR="00F761A6" w:rsidRPr="008D76F6" w:rsidRDefault="00371480" w:rsidP="008D76F6">
      <w:pPr>
        <w:pStyle w:val="Style11"/>
        <w:widowControl/>
        <w:spacing w:line="360" w:lineRule="auto"/>
        <w:ind w:firstLine="709"/>
        <w:jc w:val="both"/>
        <w:rPr>
          <w:rStyle w:val="FontStyle32"/>
          <w:rFonts w:ascii="Times New Roman" w:hAnsi="Times New Roman" w:cs="Times New Roman"/>
          <w:color w:val="000000"/>
          <w:spacing w:val="0"/>
          <w:sz w:val="28"/>
          <w:szCs w:val="28"/>
          <w:lang w:val="de-DE"/>
        </w:rPr>
      </w:pPr>
      <w:r>
        <w:rPr>
          <w:rFonts w:ascii="Times New Roman" w:hAnsi="Times New Roman"/>
          <w:noProof/>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6" o:spid="_x0000_i1025" type="#_x0000_t75" style="width:235.5pt;height:134.25pt;visibility:visible">
            <v:imagedata r:id="rId7" o:title=""/>
          </v:shape>
        </w:pict>
      </w:r>
    </w:p>
    <w:p w:rsidR="00F761A6" w:rsidRPr="008D76F6" w:rsidRDefault="008D76F6" w:rsidP="008D76F6">
      <w:pPr>
        <w:pStyle w:val="Style2"/>
        <w:widowControl/>
        <w:spacing w:line="360" w:lineRule="auto"/>
        <w:ind w:firstLine="709"/>
        <w:rPr>
          <w:rStyle w:val="FontStyle25"/>
          <w:rFonts w:ascii="Times New Roman" w:hAnsi="Times New Roman" w:cs="Times New Roman"/>
          <w:color w:val="000000"/>
          <w:sz w:val="28"/>
          <w:szCs w:val="28"/>
        </w:rPr>
      </w:pPr>
      <w:r w:rsidRPr="008D76F6">
        <w:rPr>
          <w:rStyle w:val="FontStyle23"/>
          <w:rFonts w:ascii="Times New Roman" w:hAnsi="Times New Roman" w:cs="Times New Roman"/>
          <w:i w:val="0"/>
          <w:smallCaps w:val="0"/>
          <w:color w:val="000000"/>
          <w:spacing w:val="0"/>
          <w:sz w:val="28"/>
          <w:szCs w:val="28"/>
        </w:rPr>
        <w:t>Рис</w:t>
      </w:r>
      <w:r>
        <w:rPr>
          <w:rStyle w:val="FontStyle23"/>
          <w:rFonts w:ascii="Times New Roman" w:hAnsi="Times New Roman" w:cs="Times New Roman"/>
          <w:i w:val="0"/>
          <w:smallCaps w:val="0"/>
          <w:color w:val="000000"/>
          <w:spacing w:val="0"/>
          <w:sz w:val="28"/>
          <w:szCs w:val="28"/>
        </w:rPr>
        <w:t>. </w:t>
      </w:r>
      <w:r w:rsidRPr="008D76F6">
        <w:rPr>
          <w:rStyle w:val="FontStyle23"/>
          <w:rFonts w:ascii="Times New Roman" w:hAnsi="Times New Roman" w:cs="Times New Roman"/>
          <w:i w:val="0"/>
          <w:smallCaps w:val="0"/>
          <w:color w:val="000000"/>
          <w:spacing w:val="0"/>
          <w:sz w:val="28"/>
          <w:szCs w:val="28"/>
        </w:rPr>
        <w:t>1</w:t>
      </w:r>
      <w:r w:rsidR="00D231EE" w:rsidRPr="008D76F6">
        <w:rPr>
          <w:rStyle w:val="FontStyle23"/>
          <w:rFonts w:ascii="Times New Roman" w:hAnsi="Times New Roman" w:cs="Times New Roman"/>
          <w:i w:val="0"/>
          <w:smallCaps w:val="0"/>
          <w:color w:val="000000"/>
          <w:spacing w:val="0"/>
          <w:sz w:val="28"/>
          <w:szCs w:val="28"/>
        </w:rPr>
        <w:t>.</w:t>
      </w:r>
      <w:r w:rsidR="00B8418A" w:rsidRPr="008D76F6">
        <w:rPr>
          <w:rStyle w:val="FontStyle23"/>
          <w:rFonts w:ascii="Times New Roman" w:hAnsi="Times New Roman" w:cs="Times New Roman"/>
          <w:i w:val="0"/>
          <w:smallCaps w:val="0"/>
          <w:color w:val="000000"/>
          <w:spacing w:val="0"/>
          <w:sz w:val="28"/>
          <w:szCs w:val="28"/>
        </w:rPr>
        <w:t>5</w:t>
      </w:r>
      <w:r w:rsidR="00F761A6" w:rsidRPr="008D76F6">
        <w:rPr>
          <w:rStyle w:val="FontStyle25"/>
          <w:rFonts w:ascii="Times New Roman" w:hAnsi="Times New Roman" w:cs="Times New Roman"/>
          <w:color w:val="000000"/>
          <w:sz w:val="28"/>
          <w:szCs w:val="28"/>
        </w:rPr>
        <w:t xml:space="preserve"> Кривая совокупного спроса и сдвиг вправо</w:t>
      </w:r>
    </w:p>
    <w:p w:rsidR="005071E5" w:rsidRPr="008D76F6" w:rsidRDefault="005071E5" w:rsidP="008D76F6">
      <w:pPr>
        <w:pStyle w:val="Style3"/>
        <w:widowControl/>
        <w:spacing w:line="360" w:lineRule="auto"/>
        <w:ind w:firstLine="709"/>
        <w:rPr>
          <w:rStyle w:val="FontStyle22"/>
          <w:rFonts w:ascii="Times New Roman" w:hAnsi="Times New Roman" w:cs="Times New Roman"/>
          <w:i w:val="0"/>
          <w:color w:val="000000"/>
          <w:sz w:val="28"/>
          <w:szCs w:val="28"/>
          <w:u w:val="single"/>
        </w:rPr>
      </w:pPr>
    </w:p>
    <w:p w:rsidR="00F761A6" w:rsidRPr="008D76F6" w:rsidRDefault="00F761A6" w:rsidP="008D76F6">
      <w:pPr>
        <w:pStyle w:val="Style3"/>
        <w:widowControl/>
        <w:spacing w:line="360" w:lineRule="auto"/>
        <w:ind w:firstLine="709"/>
        <w:rPr>
          <w:rStyle w:val="FontStyle22"/>
          <w:rFonts w:ascii="Times New Roman" w:hAnsi="Times New Roman" w:cs="Times New Roman"/>
          <w:i w:val="0"/>
          <w:color w:val="000000"/>
          <w:sz w:val="28"/>
          <w:szCs w:val="28"/>
        </w:rPr>
      </w:pPr>
      <w:r w:rsidRPr="008D76F6">
        <w:rPr>
          <w:rStyle w:val="FontStyle22"/>
          <w:rFonts w:ascii="Times New Roman" w:hAnsi="Times New Roman" w:cs="Times New Roman"/>
          <w:i w:val="0"/>
          <w:color w:val="000000"/>
          <w:sz w:val="28"/>
          <w:szCs w:val="28"/>
          <w:u w:val="single"/>
        </w:rPr>
        <w:t>Кривая А</w:t>
      </w:r>
      <w:r w:rsidR="005071E5" w:rsidRPr="008D76F6">
        <w:rPr>
          <w:rStyle w:val="FontStyle22"/>
          <w:rFonts w:ascii="Times New Roman" w:hAnsi="Times New Roman" w:cs="Times New Roman"/>
          <w:i w:val="0"/>
          <w:color w:val="000000"/>
          <w:sz w:val="28"/>
          <w:szCs w:val="28"/>
          <w:u w:val="single"/>
          <w:lang w:val="de-DE"/>
        </w:rPr>
        <w:t>D</w:t>
      </w:r>
      <w:r w:rsidRPr="008D76F6">
        <w:rPr>
          <w:rStyle w:val="FontStyle22"/>
          <w:rFonts w:ascii="Times New Roman" w:hAnsi="Times New Roman" w:cs="Times New Roman"/>
          <w:i w:val="0"/>
          <w:color w:val="000000"/>
          <w:sz w:val="28"/>
          <w:szCs w:val="28"/>
        </w:rPr>
        <w:t xml:space="preserve"> выступает как геометрическое место точек, каждой из которых соответствует определенная комбинация объема выпуска и общего уровня цен в экономике.</w:t>
      </w:r>
    </w:p>
    <w:p w:rsidR="00F761A6" w:rsidRPr="008D76F6" w:rsidRDefault="00F761A6" w:rsidP="008D76F6">
      <w:pPr>
        <w:pStyle w:val="Style2"/>
        <w:widowControl/>
        <w:spacing w:line="360" w:lineRule="auto"/>
        <w:ind w:firstLine="709"/>
        <w:rPr>
          <w:rStyle w:val="FontStyle25"/>
          <w:rFonts w:ascii="Times New Roman" w:hAnsi="Times New Roman" w:cs="Times New Roman"/>
          <w:color w:val="000000"/>
          <w:sz w:val="28"/>
          <w:szCs w:val="28"/>
        </w:rPr>
      </w:pPr>
      <w:r w:rsidRPr="008D76F6">
        <w:rPr>
          <w:rStyle w:val="FontStyle25"/>
          <w:rFonts w:ascii="Times New Roman" w:hAnsi="Times New Roman" w:cs="Times New Roman"/>
          <w:color w:val="000000"/>
          <w:sz w:val="28"/>
          <w:szCs w:val="28"/>
        </w:rPr>
        <w:t>Кривая совокупного спроса имеет отрицательный наклон. Получается, что чем ниже уровень цен, тем больший объем выпуска про</w:t>
      </w:r>
      <w:r w:rsidR="00D231EE" w:rsidRPr="008D76F6">
        <w:rPr>
          <w:rStyle w:val="FontStyle25"/>
          <w:rFonts w:ascii="Times New Roman" w:hAnsi="Times New Roman" w:cs="Times New Roman"/>
          <w:color w:val="000000"/>
          <w:sz w:val="28"/>
          <w:szCs w:val="28"/>
        </w:rPr>
        <w:t>дукции (</w:t>
      </w:r>
      <w:r w:rsidR="00D231EE" w:rsidRPr="008D76F6">
        <w:rPr>
          <w:rStyle w:val="FontStyle25"/>
          <w:rFonts w:ascii="Times New Roman" w:hAnsi="Times New Roman" w:cs="Times New Roman"/>
          <w:color w:val="000000"/>
          <w:sz w:val="28"/>
          <w:szCs w:val="28"/>
          <w:lang w:val="de-DE"/>
        </w:rPr>
        <w:t>Y</w:t>
      </w:r>
      <w:r w:rsidRPr="008D76F6">
        <w:rPr>
          <w:rStyle w:val="FontStyle25"/>
          <w:rFonts w:ascii="Times New Roman" w:hAnsi="Times New Roman" w:cs="Times New Roman"/>
          <w:color w:val="000000"/>
          <w:sz w:val="28"/>
          <w:szCs w:val="28"/>
        </w:rPr>
        <w:t>) будет выкуплен при той же массе денежных средств.</w:t>
      </w:r>
    </w:p>
    <w:p w:rsidR="00F761A6" w:rsidRPr="008D76F6" w:rsidRDefault="00F761A6" w:rsidP="008D76F6">
      <w:pPr>
        <w:pStyle w:val="Style2"/>
        <w:widowControl/>
        <w:spacing w:line="360" w:lineRule="auto"/>
        <w:ind w:firstLine="709"/>
        <w:rPr>
          <w:rStyle w:val="FontStyle25"/>
          <w:rFonts w:ascii="Times New Roman" w:hAnsi="Times New Roman" w:cs="Times New Roman"/>
          <w:color w:val="000000"/>
          <w:sz w:val="28"/>
          <w:szCs w:val="28"/>
        </w:rPr>
      </w:pPr>
      <w:r w:rsidRPr="008D76F6">
        <w:rPr>
          <w:rStyle w:val="FontStyle25"/>
          <w:rFonts w:ascii="Times New Roman" w:hAnsi="Times New Roman" w:cs="Times New Roman"/>
          <w:color w:val="000000"/>
          <w:sz w:val="28"/>
          <w:szCs w:val="28"/>
        </w:rPr>
        <w:t xml:space="preserve">Приведенное выше денежное уравнение объясняет причину </w:t>
      </w:r>
      <w:r w:rsidRPr="008D76F6">
        <w:rPr>
          <w:rStyle w:val="FontStyle22"/>
          <w:rFonts w:ascii="Times New Roman" w:hAnsi="Times New Roman" w:cs="Times New Roman"/>
          <w:i w:val="0"/>
          <w:color w:val="000000"/>
          <w:sz w:val="28"/>
          <w:szCs w:val="28"/>
        </w:rPr>
        <w:t xml:space="preserve">отрицательного наклона </w:t>
      </w:r>
      <w:r w:rsidRPr="008D76F6">
        <w:rPr>
          <w:rStyle w:val="FontStyle25"/>
          <w:rFonts w:ascii="Times New Roman" w:hAnsi="Times New Roman" w:cs="Times New Roman"/>
          <w:color w:val="000000"/>
          <w:sz w:val="28"/>
          <w:szCs w:val="28"/>
        </w:rPr>
        <w:t xml:space="preserve">кривой </w:t>
      </w:r>
      <w:r w:rsidRPr="008D76F6">
        <w:rPr>
          <w:rStyle w:val="FontStyle22"/>
          <w:rFonts w:ascii="Times New Roman" w:hAnsi="Times New Roman" w:cs="Times New Roman"/>
          <w:i w:val="0"/>
          <w:color w:val="000000"/>
          <w:sz w:val="28"/>
          <w:szCs w:val="28"/>
        </w:rPr>
        <w:t>А</w:t>
      </w:r>
      <w:r w:rsidR="00D231EE" w:rsidRPr="008D76F6">
        <w:rPr>
          <w:rStyle w:val="FontStyle22"/>
          <w:rFonts w:ascii="Times New Roman" w:hAnsi="Times New Roman" w:cs="Times New Roman"/>
          <w:i w:val="0"/>
          <w:color w:val="000000"/>
          <w:sz w:val="28"/>
          <w:szCs w:val="28"/>
          <w:lang w:val="de-DE"/>
        </w:rPr>
        <w:t>D</w:t>
      </w:r>
      <w:r w:rsidRPr="008D76F6">
        <w:rPr>
          <w:rStyle w:val="FontStyle22"/>
          <w:rFonts w:ascii="Times New Roman" w:hAnsi="Times New Roman" w:cs="Times New Roman"/>
          <w:i w:val="0"/>
          <w:color w:val="000000"/>
          <w:sz w:val="28"/>
          <w:szCs w:val="28"/>
        </w:rPr>
        <w:t xml:space="preserve">. </w:t>
      </w:r>
      <w:r w:rsidRPr="008D76F6">
        <w:rPr>
          <w:rStyle w:val="FontStyle25"/>
          <w:rFonts w:ascii="Times New Roman" w:hAnsi="Times New Roman" w:cs="Times New Roman"/>
          <w:color w:val="000000"/>
          <w:sz w:val="28"/>
          <w:szCs w:val="28"/>
        </w:rPr>
        <w:t xml:space="preserve">Если скорость движения денег принять за постоянную величину, то получается, что чем выше уровень цен, тем меньшим </w:t>
      </w:r>
      <w:r w:rsidRPr="008D76F6">
        <w:rPr>
          <w:rStyle w:val="FontStyle22"/>
          <w:rFonts w:ascii="Times New Roman" w:hAnsi="Times New Roman" w:cs="Times New Roman"/>
          <w:i w:val="0"/>
          <w:color w:val="000000"/>
          <w:sz w:val="28"/>
          <w:szCs w:val="28"/>
        </w:rPr>
        <w:t xml:space="preserve">реальным денежным богатством, </w:t>
      </w:r>
      <w:r w:rsidRPr="008D76F6">
        <w:rPr>
          <w:rStyle w:val="FontStyle25"/>
          <w:rFonts w:ascii="Times New Roman" w:hAnsi="Times New Roman" w:cs="Times New Roman"/>
          <w:color w:val="000000"/>
          <w:sz w:val="28"/>
          <w:szCs w:val="28"/>
        </w:rPr>
        <w:t>или покупательной силой, обладают потребители при фиксированном объеме денежного предложения.</w:t>
      </w:r>
    </w:p>
    <w:p w:rsidR="00F761A6" w:rsidRPr="008D76F6" w:rsidRDefault="00F761A6" w:rsidP="008D76F6">
      <w:pPr>
        <w:pStyle w:val="Style2"/>
        <w:widowControl/>
        <w:spacing w:line="360" w:lineRule="auto"/>
        <w:ind w:firstLine="709"/>
        <w:rPr>
          <w:rStyle w:val="FontStyle25"/>
          <w:rFonts w:ascii="Times New Roman" w:hAnsi="Times New Roman" w:cs="Times New Roman"/>
          <w:color w:val="000000"/>
          <w:sz w:val="28"/>
          <w:szCs w:val="28"/>
        </w:rPr>
      </w:pPr>
      <w:r w:rsidRPr="008D76F6">
        <w:rPr>
          <w:rStyle w:val="FontStyle23"/>
          <w:rFonts w:ascii="Times New Roman" w:hAnsi="Times New Roman" w:cs="Times New Roman"/>
          <w:i w:val="0"/>
          <w:smallCaps w:val="0"/>
          <w:color w:val="000000"/>
          <w:spacing w:val="0"/>
          <w:sz w:val="28"/>
          <w:szCs w:val="28"/>
        </w:rPr>
        <w:t>Сдвиг кривой А</w:t>
      </w:r>
      <w:r w:rsidR="00D231EE" w:rsidRPr="008D76F6">
        <w:rPr>
          <w:rStyle w:val="FontStyle23"/>
          <w:rFonts w:ascii="Times New Roman" w:hAnsi="Times New Roman" w:cs="Times New Roman"/>
          <w:i w:val="0"/>
          <w:smallCaps w:val="0"/>
          <w:color w:val="000000"/>
          <w:spacing w:val="0"/>
          <w:sz w:val="28"/>
          <w:szCs w:val="28"/>
          <w:lang w:val="de-DE"/>
        </w:rPr>
        <w:t>D</w:t>
      </w:r>
      <w:r w:rsidRPr="008D76F6">
        <w:rPr>
          <w:rStyle w:val="FontStyle23"/>
          <w:rFonts w:ascii="Times New Roman" w:hAnsi="Times New Roman" w:cs="Times New Roman"/>
          <w:i w:val="0"/>
          <w:smallCaps w:val="0"/>
          <w:color w:val="000000"/>
          <w:spacing w:val="0"/>
          <w:sz w:val="28"/>
          <w:szCs w:val="28"/>
        </w:rPr>
        <w:t xml:space="preserve">. </w:t>
      </w:r>
      <w:r w:rsidRPr="008D76F6">
        <w:rPr>
          <w:rStyle w:val="FontStyle25"/>
          <w:rFonts w:ascii="Times New Roman" w:hAnsi="Times New Roman" w:cs="Times New Roman"/>
          <w:color w:val="000000"/>
          <w:sz w:val="28"/>
          <w:szCs w:val="28"/>
        </w:rPr>
        <w:t xml:space="preserve">В данном случае речь идет о влиянии на совокупный спрос тех факторов, которые в состоянии сдвинуть кривую </w:t>
      </w:r>
      <w:r w:rsidR="00D231EE" w:rsidRPr="008D76F6">
        <w:rPr>
          <w:rStyle w:val="FontStyle22"/>
          <w:rFonts w:ascii="Times New Roman" w:hAnsi="Times New Roman" w:cs="Times New Roman"/>
          <w:i w:val="0"/>
          <w:color w:val="000000"/>
          <w:sz w:val="28"/>
          <w:szCs w:val="28"/>
        </w:rPr>
        <w:t>А</w:t>
      </w:r>
      <w:r w:rsidR="00D231EE" w:rsidRPr="008D76F6">
        <w:rPr>
          <w:rStyle w:val="FontStyle22"/>
          <w:rFonts w:ascii="Times New Roman" w:hAnsi="Times New Roman" w:cs="Times New Roman"/>
          <w:i w:val="0"/>
          <w:color w:val="000000"/>
          <w:sz w:val="28"/>
          <w:szCs w:val="28"/>
          <w:lang w:val="de-DE"/>
        </w:rPr>
        <w:t>D</w:t>
      </w:r>
      <w:r w:rsidRPr="008D76F6">
        <w:rPr>
          <w:rStyle w:val="FontStyle22"/>
          <w:rFonts w:ascii="Times New Roman" w:hAnsi="Times New Roman" w:cs="Times New Roman"/>
          <w:i w:val="0"/>
          <w:color w:val="000000"/>
          <w:sz w:val="28"/>
          <w:szCs w:val="28"/>
        </w:rPr>
        <w:t xml:space="preserve"> </w:t>
      </w:r>
      <w:r w:rsidRPr="008D76F6">
        <w:rPr>
          <w:rStyle w:val="FontStyle25"/>
          <w:rFonts w:ascii="Times New Roman" w:hAnsi="Times New Roman" w:cs="Times New Roman"/>
          <w:color w:val="000000"/>
          <w:sz w:val="28"/>
          <w:szCs w:val="28"/>
        </w:rPr>
        <w:t xml:space="preserve">в ту или иную сторону, </w:t>
      </w:r>
      <w:r w:rsidR="008D76F6">
        <w:rPr>
          <w:rStyle w:val="FontStyle25"/>
          <w:rFonts w:ascii="Times New Roman" w:hAnsi="Times New Roman" w:cs="Times New Roman"/>
          <w:color w:val="000000"/>
          <w:sz w:val="28"/>
          <w:szCs w:val="28"/>
        </w:rPr>
        <w:t>т.е.</w:t>
      </w:r>
      <w:r w:rsidRPr="008D76F6">
        <w:rPr>
          <w:rStyle w:val="FontStyle25"/>
          <w:rFonts w:ascii="Times New Roman" w:hAnsi="Times New Roman" w:cs="Times New Roman"/>
          <w:color w:val="000000"/>
          <w:sz w:val="28"/>
          <w:szCs w:val="28"/>
        </w:rPr>
        <w:t xml:space="preserve"> радикально изменить экономические условия (см. выше рис.</w:t>
      </w:r>
      <w:r w:rsidR="008D76F6">
        <w:rPr>
          <w:rStyle w:val="FontStyle25"/>
          <w:rFonts w:ascii="Times New Roman" w:hAnsi="Times New Roman" w:cs="Times New Roman"/>
          <w:color w:val="000000"/>
          <w:sz w:val="28"/>
          <w:szCs w:val="28"/>
        </w:rPr>
        <w:t> </w:t>
      </w:r>
      <w:r w:rsidR="008D76F6" w:rsidRPr="008D76F6">
        <w:rPr>
          <w:rStyle w:val="FontStyle25"/>
          <w:rFonts w:ascii="Times New Roman" w:hAnsi="Times New Roman" w:cs="Times New Roman"/>
          <w:color w:val="000000"/>
          <w:sz w:val="28"/>
          <w:szCs w:val="28"/>
        </w:rPr>
        <w:t>6</w:t>
      </w:r>
      <w:r w:rsidRPr="008D76F6">
        <w:rPr>
          <w:rStyle w:val="FontStyle25"/>
          <w:rFonts w:ascii="Times New Roman" w:hAnsi="Times New Roman" w:cs="Times New Roman"/>
          <w:color w:val="000000"/>
          <w:sz w:val="28"/>
          <w:szCs w:val="28"/>
        </w:rPr>
        <w:t>.3).</w:t>
      </w:r>
    </w:p>
    <w:p w:rsidR="00F761A6" w:rsidRPr="008D76F6" w:rsidRDefault="00F761A6" w:rsidP="008D76F6">
      <w:pPr>
        <w:pStyle w:val="Style2"/>
        <w:widowControl/>
        <w:spacing w:line="360" w:lineRule="auto"/>
        <w:ind w:firstLine="709"/>
        <w:rPr>
          <w:rStyle w:val="FontStyle25"/>
          <w:rFonts w:ascii="Times New Roman" w:hAnsi="Times New Roman" w:cs="Times New Roman"/>
          <w:color w:val="000000"/>
          <w:sz w:val="28"/>
          <w:szCs w:val="28"/>
        </w:rPr>
      </w:pPr>
      <w:r w:rsidRPr="008D76F6">
        <w:rPr>
          <w:rStyle w:val="FontStyle22"/>
          <w:rFonts w:ascii="Times New Roman" w:hAnsi="Times New Roman" w:cs="Times New Roman"/>
          <w:i w:val="0"/>
          <w:color w:val="000000"/>
          <w:sz w:val="28"/>
          <w:szCs w:val="28"/>
        </w:rPr>
        <w:t xml:space="preserve">Улучшение </w:t>
      </w:r>
      <w:r w:rsidRPr="008D76F6">
        <w:rPr>
          <w:rStyle w:val="FontStyle25"/>
          <w:rFonts w:ascii="Times New Roman" w:hAnsi="Times New Roman" w:cs="Times New Roman"/>
          <w:color w:val="000000"/>
          <w:sz w:val="28"/>
          <w:szCs w:val="28"/>
        </w:rPr>
        <w:t xml:space="preserve">условий для проявления совокупного спроса сдвигает кривую </w:t>
      </w:r>
      <w:r w:rsidRPr="008D76F6">
        <w:rPr>
          <w:rStyle w:val="FontStyle22"/>
          <w:rFonts w:ascii="Times New Roman" w:hAnsi="Times New Roman" w:cs="Times New Roman"/>
          <w:i w:val="0"/>
          <w:color w:val="000000"/>
          <w:sz w:val="28"/>
          <w:szCs w:val="28"/>
        </w:rPr>
        <w:t>А</w:t>
      </w:r>
      <w:r w:rsidR="00D231EE" w:rsidRPr="008D76F6">
        <w:rPr>
          <w:rStyle w:val="FontStyle22"/>
          <w:rFonts w:ascii="Times New Roman" w:hAnsi="Times New Roman" w:cs="Times New Roman"/>
          <w:i w:val="0"/>
          <w:color w:val="000000"/>
          <w:sz w:val="28"/>
          <w:szCs w:val="28"/>
          <w:lang w:val="de-DE"/>
        </w:rPr>
        <w:t>D</w:t>
      </w:r>
      <w:r w:rsidRPr="008D76F6">
        <w:rPr>
          <w:rStyle w:val="FontStyle22"/>
          <w:rFonts w:ascii="Times New Roman" w:hAnsi="Times New Roman" w:cs="Times New Roman"/>
          <w:i w:val="0"/>
          <w:color w:val="000000"/>
          <w:sz w:val="28"/>
          <w:szCs w:val="28"/>
        </w:rPr>
        <w:t xml:space="preserve"> вправо </w:t>
      </w:r>
      <w:r w:rsidRPr="008D76F6">
        <w:rPr>
          <w:rStyle w:val="FontStyle25"/>
          <w:rFonts w:ascii="Times New Roman" w:hAnsi="Times New Roman" w:cs="Times New Roman"/>
          <w:color w:val="000000"/>
          <w:sz w:val="28"/>
          <w:szCs w:val="28"/>
        </w:rPr>
        <w:t xml:space="preserve">(увеличение объема), </w:t>
      </w:r>
      <w:r w:rsidRPr="008D76F6">
        <w:rPr>
          <w:rStyle w:val="FontStyle22"/>
          <w:rFonts w:ascii="Times New Roman" w:hAnsi="Times New Roman" w:cs="Times New Roman"/>
          <w:i w:val="0"/>
          <w:color w:val="000000"/>
          <w:sz w:val="28"/>
          <w:szCs w:val="28"/>
        </w:rPr>
        <w:t xml:space="preserve">ухудшение </w:t>
      </w:r>
      <w:r w:rsidR="008D76F6">
        <w:rPr>
          <w:rStyle w:val="FontStyle22"/>
          <w:rFonts w:ascii="Times New Roman" w:hAnsi="Times New Roman" w:cs="Times New Roman"/>
          <w:i w:val="0"/>
          <w:color w:val="000000"/>
          <w:sz w:val="28"/>
          <w:szCs w:val="28"/>
        </w:rPr>
        <w:t>–</w:t>
      </w:r>
      <w:r w:rsidR="008D76F6" w:rsidRPr="008D76F6">
        <w:rPr>
          <w:rStyle w:val="FontStyle22"/>
          <w:rFonts w:ascii="Times New Roman" w:hAnsi="Times New Roman" w:cs="Times New Roman"/>
          <w:i w:val="0"/>
          <w:color w:val="000000"/>
          <w:sz w:val="28"/>
          <w:szCs w:val="28"/>
        </w:rPr>
        <w:t xml:space="preserve"> </w:t>
      </w:r>
      <w:r w:rsidRPr="008D76F6">
        <w:rPr>
          <w:rStyle w:val="FontStyle25"/>
          <w:rFonts w:ascii="Times New Roman" w:hAnsi="Times New Roman" w:cs="Times New Roman"/>
          <w:color w:val="000000"/>
          <w:sz w:val="28"/>
          <w:szCs w:val="28"/>
        </w:rPr>
        <w:t>влево (сокращение объема).</w:t>
      </w:r>
    </w:p>
    <w:p w:rsidR="00F761A6" w:rsidRPr="008D76F6" w:rsidRDefault="00F761A6" w:rsidP="008D76F6">
      <w:pPr>
        <w:pStyle w:val="Style2"/>
        <w:widowControl/>
        <w:spacing w:line="360" w:lineRule="auto"/>
        <w:ind w:firstLine="709"/>
        <w:rPr>
          <w:rStyle w:val="FontStyle25"/>
          <w:rFonts w:ascii="Times New Roman" w:hAnsi="Times New Roman" w:cs="Times New Roman"/>
          <w:color w:val="000000"/>
          <w:sz w:val="28"/>
          <w:szCs w:val="28"/>
        </w:rPr>
      </w:pPr>
      <w:r w:rsidRPr="008D76F6">
        <w:rPr>
          <w:rStyle w:val="FontStyle25"/>
          <w:rFonts w:ascii="Times New Roman" w:hAnsi="Times New Roman" w:cs="Times New Roman"/>
          <w:color w:val="000000"/>
          <w:sz w:val="28"/>
          <w:szCs w:val="28"/>
        </w:rPr>
        <w:t xml:space="preserve">К факторам сдвига кривой </w:t>
      </w:r>
      <w:r w:rsidRPr="008D76F6">
        <w:rPr>
          <w:rStyle w:val="FontStyle22"/>
          <w:rFonts w:ascii="Times New Roman" w:hAnsi="Times New Roman" w:cs="Times New Roman"/>
          <w:i w:val="0"/>
          <w:color w:val="000000"/>
          <w:sz w:val="28"/>
          <w:szCs w:val="28"/>
        </w:rPr>
        <w:t>А</w:t>
      </w:r>
      <w:r w:rsidR="00D231EE" w:rsidRPr="008D76F6">
        <w:rPr>
          <w:rStyle w:val="FontStyle22"/>
          <w:rFonts w:ascii="Times New Roman" w:hAnsi="Times New Roman" w:cs="Times New Roman"/>
          <w:i w:val="0"/>
          <w:color w:val="000000"/>
          <w:sz w:val="28"/>
          <w:szCs w:val="28"/>
          <w:lang w:val="de-DE"/>
        </w:rPr>
        <w:t>D</w:t>
      </w:r>
      <w:r w:rsidRPr="008D76F6">
        <w:rPr>
          <w:rStyle w:val="FontStyle22"/>
          <w:rFonts w:ascii="Times New Roman" w:hAnsi="Times New Roman" w:cs="Times New Roman"/>
          <w:i w:val="0"/>
          <w:color w:val="000000"/>
          <w:sz w:val="28"/>
          <w:szCs w:val="28"/>
        </w:rPr>
        <w:t xml:space="preserve"> </w:t>
      </w:r>
      <w:r w:rsidRPr="008D76F6">
        <w:rPr>
          <w:rStyle w:val="FontStyle25"/>
          <w:rFonts w:ascii="Times New Roman" w:hAnsi="Times New Roman" w:cs="Times New Roman"/>
          <w:color w:val="000000"/>
          <w:sz w:val="28"/>
          <w:szCs w:val="28"/>
        </w:rPr>
        <w:t>следует отнести все те важнейшие обстоятельства, которые оказывают прямое воздействие на компоненты совокупного спроса, в первую очередь на объем потребления в секторе домашних хозяйств и инвестиционные расходы.</w:t>
      </w:r>
    </w:p>
    <w:p w:rsidR="00F761A6" w:rsidRPr="008D76F6" w:rsidRDefault="00F761A6" w:rsidP="008D76F6">
      <w:pPr>
        <w:pStyle w:val="Style2"/>
        <w:widowControl/>
        <w:spacing w:line="360" w:lineRule="auto"/>
        <w:ind w:firstLine="709"/>
        <w:rPr>
          <w:rStyle w:val="FontStyle25"/>
          <w:rFonts w:ascii="Times New Roman" w:hAnsi="Times New Roman" w:cs="Times New Roman"/>
          <w:color w:val="000000"/>
          <w:sz w:val="28"/>
          <w:szCs w:val="28"/>
        </w:rPr>
      </w:pPr>
      <w:r w:rsidRPr="008D76F6">
        <w:rPr>
          <w:rStyle w:val="FontStyle25"/>
          <w:rFonts w:ascii="Times New Roman" w:hAnsi="Times New Roman" w:cs="Times New Roman"/>
          <w:color w:val="000000"/>
          <w:sz w:val="28"/>
          <w:szCs w:val="28"/>
        </w:rPr>
        <w:t>Совокупный спрос находится под прямым воздействием тех изменений, которые имеют место в экономической политике. К ним традиционно относятся денежное обращение, колебания валютного курса, государственные закупки и налогообложение.</w:t>
      </w:r>
    </w:p>
    <w:p w:rsidR="00F761A6" w:rsidRPr="008D76F6" w:rsidRDefault="00F761A6" w:rsidP="008D76F6">
      <w:pPr>
        <w:pStyle w:val="Style10"/>
        <w:widowControl/>
        <w:spacing w:line="360" w:lineRule="auto"/>
        <w:ind w:firstLine="709"/>
        <w:jc w:val="both"/>
        <w:rPr>
          <w:rStyle w:val="FontStyle34"/>
          <w:rFonts w:ascii="Times New Roman" w:hAnsi="Times New Roman" w:cs="Times New Roman"/>
          <w:b w:val="0"/>
          <w:color w:val="000000"/>
          <w:sz w:val="28"/>
          <w:szCs w:val="28"/>
        </w:rPr>
      </w:pPr>
      <w:r w:rsidRPr="008D76F6">
        <w:rPr>
          <w:rStyle w:val="FontStyle34"/>
          <w:rFonts w:ascii="Times New Roman" w:hAnsi="Times New Roman" w:cs="Times New Roman"/>
          <w:b w:val="0"/>
          <w:color w:val="000000"/>
          <w:sz w:val="28"/>
          <w:szCs w:val="28"/>
        </w:rPr>
        <w:t>Например, приведенное выше денежное уравнение в качестве неценовых факторов сдвига кривой А</w:t>
      </w:r>
      <w:r w:rsidR="00D231EE" w:rsidRPr="008D76F6">
        <w:rPr>
          <w:rStyle w:val="FontStyle34"/>
          <w:rFonts w:ascii="Times New Roman" w:hAnsi="Times New Roman" w:cs="Times New Roman"/>
          <w:b w:val="0"/>
          <w:color w:val="000000"/>
          <w:sz w:val="28"/>
          <w:szCs w:val="28"/>
          <w:lang w:val="de-DE"/>
        </w:rPr>
        <w:t>D</w:t>
      </w:r>
      <w:r w:rsidRPr="008D76F6">
        <w:rPr>
          <w:rStyle w:val="FontStyle34"/>
          <w:rFonts w:ascii="Times New Roman" w:hAnsi="Times New Roman" w:cs="Times New Roman"/>
          <w:b w:val="0"/>
          <w:color w:val="000000"/>
          <w:sz w:val="28"/>
          <w:szCs w:val="28"/>
        </w:rPr>
        <w:t xml:space="preserve"> выделяет объем предложения денег (М) и скорость движения денег (V). Обернувшаяся денежная масса (М х V) определяет положение кривой совокупного спроса по горизонтали, </w:t>
      </w:r>
      <w:r w:rsidR="008D76F6">
        <w:rPr>
          <w:rStyle w:val="FontStyle34"/>
          <w:rFonts w:ascii="Times New Roman" w:hAnsi="Times New Roman" w:cs="Times New Roman"/>
          <w:b w:val="0"/>
          <w:color w:val="000000"/>
          <w:sz w:val="28"/>
          <w:szCs w:val="28"/>
        </w:rPr>
        <w:t>т.е.</w:t>
      </w:r>
      <w:r w:rsidRPr="008D76F6">
        <w:rPr>
          <w:rStyle w:val="FontStyle34"/>
          <w:rFonts w:ascii="Times New Roman" w:hAnsi="Times New Roman" w:cs="Times New Roman"/>
          <w:b w:val="0"/>
          <w:color w:val="000000"/>
          <w:sz w:val="28"/>
          <w:szCs w:val="28"/>
        </w:rPr>
        <w:t xml:space="preserve"> степень ее сдвига.</w:t>
      </w:r>
    </w:p>
    <w:p w:rsidR="00F761A6" w:rsidRPr="008D76F6" w:rsidRDefault="00F761A6" w:rsidP="008D76F6">
      <w:pPr>
        <w:pStyle w:val="Style2"/>
        <w:widowControl/>
        <w:spacing w:line="360" w:lineRule="auto"/>
        <w:ind w:firstLine="709"/>
        <w:rPr>
          <w:rStyle w:val="FontStyle25"/>
          <w:rFonts w:ascii="Times New Roman" w:hAnsi="Times New Roman" w:cs="Times New Roman"/>
          <w:color w:val="000000"/>
          <w:sz w:val="28"/>
          <w:szCs w:val="28"/>
        </w:rPr>
      </w:pPr>
      <w:r w:rsidRPr="008D76F6">
        <w:rPr>
          <w:rStyle w:val="FontStyle25"/>
          <w:rFonts w:ascii="Times New Roman" w:hAnsi="Times New Roman" w:cs="Times New Roman"/>
          <w:color w:val="000000"/>
          <w:sz w:val="28"/>
          <w:szCs w:val="28"/>
        </w:rPr>
        <w:t>Следует отметить, что неценовые факторы оказывают на совокупный спрос не изолированное, а комплексное воздействие. При этом очень часто каждый фактор может по-разному влиять на формирование совокупного спроса.</w:t>
      </w:r>
    </w:p>
    <w:p w:rsidR="00F761A6" w:rsidRPr="008D76F6" w:rsidRDefault="00F761A6" w:rsidP="008D76F6">
      <w:pPr>
        <w:pStyle w:val="Style2"/>
        <w:widowControl/>
        <w:spacing w:line="360" w:lineRule="auto"/>
        <w:ind w:firstLine="709"/>
        <w:rPr>
          <w:rStyle w:val="FontStyle25"/>
          <w:rFonts w:ascii="Times New Roman" w:hAnsi="Times New Roman" w:cs="Times New Roman"/>
          <w:color w:val="000000"/>
          <w:sz w:val="28"/>
          <w:szCs w:val="28"/>
        </w:rPr>
      </w:pPr>
      <w:r w:rsidRPr="008D76F6">
        <w:rPr>
          <w:rStyle w:val="FontStyle25"/>
          <w:rFonts w:ascii="Times New Roman" w:hAnsi="Times New Roman" w:cs="Times New Roman"/>
          <w:color w:val="000000"/>
          <w:sz w:val="28"/>
          <w:szCs w:val="28"/>
        </w:rPr>
        <w:t xml:space="preserve">Так, </w:t>
      </w:r>
      <w:r w:rsidRPr="008D76F6">
        <w:rPr>
          <w:rStyle w:val="FontStyle22"/>
          <w:rFonts w:ascii="Times New Roman" w:hAnsi="Times New Roman" w:cs="Times New Roman"/>
          <w:i w:val="0"/>
          <w:color w:val="000000"/>
          <w:sz w:val="28"/>
          <w:szCs w:val="28"/>
        </w:rPr>
        <w:t xml:space="preserve">изменение денежного предложения </w:t>
      </w:r>
      <w:r w:rsidRPr="008D76F6">
        <w:rPr>
          <w:rStyle w:val="FontStyle25"/>
          <w:rFonts w:ascii="Times New Roman" w:hAnsi="Times New Roman" w:cs="Times New Roman"/>
          <w:color w:val="000000"/>
          <w:sz w:val="28"/>
          <w:szCs w:val="28"/>
        </w:rPr>
        <w:t xml:space="preserve">вызывает не только сдвиг кривой </w:t>
      </w:r>
      <w:r w:rsidRPr="008D76F6">
        <w:rPr>
          <w:rStyle w:val="FontStyle22"/>
          <w:rFonts w:ascii="Times New Roman" w:hAnsi="Times New Roman" w:cs="Times New Roman"/>
          <w:i w:val="0"/>
          <w:color w:val="000000"/>
          <w:sz w:val="28"/>
          <w:szCs w:val="28"/>
        </w:rPr>
        <w:t xml:space="preserve">АО </w:t>
      </w:r>
      <w:r w:rsidRPr="008D76F6">
        <w:rPr>
          <w:rStyle w:val="FontStyle25"/>
          <w:rFonts w:ascii="Times New Roman" w:hAnsi="Times New Roman" w:cs="Times New Roman"/>
          <w:color w:val="000000"/>
          <w:sz w:val="28"/>
          <w:szCs w:val="28"/>
        </w:rPr>
        <w:t>по горизонтали, но и параметры ее наклона по вертикали.</w:t>
      </w:r>
    </w:p>
    <w:p w:rsidR="00F761A6" w:rsidRPr="008D76F6" w:rsidRDefault="00F761A6" w:rsidP="008D76F6">
      <w:pPr>
        <w:pStyle w:val="Style2"/>
        <w:widowControl/>
        <w:spacing w:line="360" w:lineRule="auto"/>
        <w:ind w:firstLine="709"/>
        <w:rPr>
          <w:rStyle w:val="FontStyle22"/>
          <w:rFonts w:ascii="Times New Roman" w:hAnsi="Times New Roman" w:cs="Times New Roman"/>
          <w:i w:val="0"/>
          <w:color w:val="000000"/>
          <w:sz w:val="28"/>
          <w:szCs w:val="28"/>
        </w:rPr>
      </w:pPr>
      <w:r w:rsidRPr="008D76F6">
        <w:rPr>
          <w:rStyle w:val="FontStyle22"/>
          <w:rFonts w:ascii="Times New Roman" w:hAnsi="Times New Roman" w:cs="Times New Roman"/>
          <w:i w:val="0"/>
          <w:color w:val="000000"/>
          <w:sz w:val="28"/>
          <w:szCs w:val="28"/>
        </w:rPr>
        <w:t xml:space="preserve">Рост экспорта </w:t>
      </w:r>
      <w:r w:rsidRPr="008D76F6">
        <w:rPr>
          <w:rStyle w:val="FontStyle25"/>
          <w:rFonts w:ascii="Times New Roman" w:hAnsi="Times New Roman" w:cs="Times New Roman"/>
          <w:color w:val="000000"/>
          <w:sz w:val="28"/>
          <w:szCs w:val="28"/>
        </w:rPr>
        <w:t xml:space="preserve">означает сдвиг кривой совокупного спроса вправо, а его сокращение </w:t>
      </w:r>
      <w:r w:rsidR="008D76F6">
        <w:rPr>
          <w:rStyle w:val="FontStyle25"/>
          <w:rFonts w:ascii="Times New Roman" w:hAnsi="Times New Roman" w:cs="Times New Roman"/>
          <w:color w:val="000000"/>
          <w:sz w:val="28"/>
          <w:szCs w:val="28"/>
        </w:rPr>
        <w:t>–</w:t>
      </w:r>
      <w:r w:rsidR="008D76F6" w:rsidRPr="008D76F6">
        <w:rPr>
          <w:rStyle w:val="FontStyle25"/>
          <w:rFonts w:ascii="Times New Roman" w:hAnsi="Times New Roman" w:cs="Times New Roman"/>
          <w:color w:val="000000"/>
          <w:sz w:val="28"/>
          <w:szCs w:val="28"/>
        </w:rPr>
        <w:t xml:space="preserve"> </w:t>
      </w:r>
      <w:r w:rsidRPr="008D76F6">
        <w:rPr>
          <w:rStyle w:val="FontStyle25"/>
          <w:rFonts w:ascii="Times New Roman" w:hAnsi="Times New Roman" w:cs="Times New Roman"/>
          <w:color w:val="000000"/>
          <w:sz w:val="28"/>
          <w:szCs w:val="28"/>
        </w:rPr>
        <w:t xml:space="preserve">влево со всеми вытекающими последствиями. Одновременно поступление валютной выручки и изменение объема совокупной денежной массы изменяет угол наклона кривой </w:t>
      </w:r>
      <w:r w:rsidR="00D231EE" w:rsidRPr="008D76F6">
        <w:rPr>
          <w:rStyle w:val="FontStyle22"/>
          <w:rFonts w:ascii="Times New Roman" w:hAnsi="Times New Roman" w:cs="Times New Roman"/>
          <w:i w:val="0"/>
          <w:color w:val="000000"/>
          <w:sz w:val="28"/>
          <w:szCs w:val="28"/>
        </w:rPr>
        <w:t>А</w:t>
      </w:r>
      <w:r w:rsidR="00D231EE" w:rsidRPr="008D76F6">
        <w:rPr>
          <w:rStyle w:val="FontStyle22"/>
          <w:rFonts w:ascii="Times New Roman" w:hAnsi="Times New Roman" w:cs="Times New Roman"/>
          <w:i w:val="0"/>
          <w:color w:val="000000"/>
          <w:sz w:val="28"/>
          <w:szCs w:val="28"/>
          <w:lang w:val="de-DE"/>
        </w:rPr>
        <w:t>D</w:t>
      </w:r>
      <w:r w:rsidRPr="008D76F6">
        <w:rPr>
          <w:rStyle w:val="FontStyle22"/>
          <w:rFonts w:ascii="Times New Roman" w:hAnsi="Times New Roman" w:cs="Times New Roman"/>
          <w:i w:val="0"/>
          <w:color w:val="000000"/>
          <w:sz w:val="28"/>
          <w:szCs w:val="28"/>
        </w:rPr>
        <w:t>.</w:t>
      </w:r>
    </w:p>
    <w:p w:rsidR="00F761A6" w:rsidRPr="008D76F6" w:rsidRDefault="00F761A6" w:rsidP="008D76F6">
      <w:pPr>
        <w:pStyle w:val="Style2"/>
        <w:widowControl/>
        <w:spacing w:line="360" w:lineRule="auto"/>
        <w:ind w:firstLine="709"/>
        <w:rPr>
          <w:rStyle w:val="FontStyle22"/>
          <w:rFonts w:ascii="Times New Roman" w:hAnsi="Times New Roman" w:cs="Times New Roman"/>
          <w:i w:val="0"/>
          <w:color w:val="000000"/>
          <w:sz w:val="28"/>
          <w:szCs w:val="28"/>
        </w:rPr>
      </w:pPr>
      <w:r w:rsidRPr="008D76F6">
        <w:rPr>
          <w:rStyle w:val="FontStyle22"/>
          <w:rFonts w:ascii="Times New Roman" w:hAnsi="Times New Roman" w:cs="Times New Roman"/>
          <w:i w:val="0"/>
          <w:color w:val="000000"/>
          <w:sz w:val="28"/>
          <w:szCs w:val="28"/>
        </w:rPr>
        <w:t xml:space="preserve">Государственные закупки </w:t>
      </w:r>
      <w:r w:rsidRPr="008D76F6">
        <w:rPr>
          <w:rStyle w:val="FontStyle25"/>
          <w:rFonts w:ascii="Times New Roman" w:hAnsi="Times New Roman" w:cs="Times New Roman"/>
          <w:color w:val="000000"/>
          <w:sz w:val="28"/>
          <w:szCs w:val="28"/>
        </w:rPr>
        <w:t xml:space="preserve">стимулируют совокупный спрос и обусловливают сдвиг кривой вправо. Но если бюджет дефицитен, а для его покрытия используются ценные бумаги, то изъятие денежных ресурсов с финансового рынка таким методом повышает процентную ставку и тормозит частные инвестиции. Есть основание ожидать сокращение совокупного спроса и изменение наклона кривой </w:t>
      </w:r>
      <w:r w:rsidRPr="008D76F6">
        <w:rPr>
          <w:rStyle w:val="FontStyle22"/>
          <w:rFonts w:ascii="Times New Roman" w:hAnsi="Times New Roman" w:cs="Times New Roman"/>
          <w:i w:val="0"/>
          <w:color w:val="000000"/>
          <w:sz w:val="28"/>
          <w:szCs w:val="28"/>
        </w:rPr>
        <w:t>А</w:t>
      </w:r>
      <w:r w:rsidR="00D231EE" w:rsidRPr="008D76F6">
        <w:rPr>
          <w:rStyle w:val="FontStyle22"/>
          <w:rFonts w:ascii="Times New Roman" w:hAnsi="Times New Roman" w:cs="Times New Roman"/>
          <w:i w:val="0"/>
          <w:color w:val="000000"/>
          <w:sz w:val="28"/>
          <w:szCs w:val="28"/>
          <w:lang w:val="de-DE"/>
        </w:rPr>
        <w:t>D</w:t>
      </w:r>
      <w:r w:rsidRPr="008D76F6">
        <w:rPr>
          <w:rStyle w:val="FontStyle22"/>
          <w:rFonts w:ascii="Times New Roman" w:hAnsi="Times New Roman" w:cs="Times New Roman"/>
          <w:i w:val="0"/>
          <w:color w:val="000000"/>
          <w:sz w:val="28"/>
          <w:szCs w:val="28"/>
        </w:rPr>
        <w:t>.</w:t>
      </w:r>
    </w:p>
    <w:p w:rsidR="00F761A6" w:rsidRPr="008D76F6" w:rsidRDefault="00F761A6" w:rsidP="008D76F6">
      <w:pPr>
        <w:pStyle w:val="Style2"/>
        <w:widowControl/>
        <w:spacing w:line="360" w:lineRule="auto"/>
        <w:ind w:firstLine="709"/>
        <w:rPr>
          <w:rStyle w:val="FontStyle25"/>
          <w:rFonts w:ascii="Times New Roman" w:hAnsi="Times New Roman" w:cs="Times New Roman"/>
          <w:color w:val="000000"/>
          <w:sz w:val="28"/>
          <w:szCs w:val="28"/>
        </w:rPr>
      </w:pPr>
      <w:r w:rsidRPr="008D76F6">
        <w:rPr>
          <w:rStyle w:val="FontStyle25"/>
          <w:rFonts w:ascii="Times New Roman" w:hAnsi="Times New Roman" w:cs="Times New Roman"/>
          <w:color w:val="000000"/>
          <w:sz w:val="28"/>
          <w:szCs w:val="28"/>
        </w:rPr>
        <w:t>Кривая совокупного</w:t>
      </w:r>
      <w:r w:rsidR="008D76F6">
        <w:rPr>
          <w:rStyle w:val="FontStyle25"/>
          <w:rFonts w:ascii="Times New Roman" w:hAnsi="Times New Roman" w:cs="Times New Roman"/>
          <w:color w:val="000000"/>
          <w:sz w:val="28"/>
          <w:szCs w:val="28"/>
        </w:rPr>
        <w:t>»</w:t>
      </w:r>
      <w:r w:rsidR="008D76F6" w:rsidRPr="008D76F6">
        <w:rPr>
          <w:rStyle w:val="FontStyle25"/>
          <w:rFonts w:ascii="Times New Roman" w:hAnsi="Times New Roman" w:cs="Times New Roman"/>
          <w:color w:val="000000"/>
          <w:sz w:val="28"/>
          <w:szCs w:val="28"/>
        </w:rPr>
        <w:t xml:space="preserve"> </w:t>
      </w:r>
      <w:r w:rsidRPr="008D76F6">
        <w:rPr>
          <w:rStyle w:val="FontStyle25"/>
          <w:rFonts w:ascii="Times New Roman" w:hAnsi="Times New Roman" w:cs="Times New Roman"/>
          <w:color w:val="000000"/>
          <w:sz w:val="28"/>
          <w:szCs w:val="28"/>
        </w:rPr>
        <w:t xml:space="preserve">спроса </w:t>
      </w:r>
      <w:r w:rsidRPr="008D76F6">
        <w:rPr>
          <w:rStyle w:val="FontStyle22"/>
          <w:rFonts w:ascii="Times New Roman" w:hAnsi="Times New Roman" w:cs="Times New Roman"/>
          <w:i w:val="0"/>
          <w:color w:val="000000"/>
          <w:sz w:val="28"/>
          <w:szCs w:val="28"/>
        </w:rPr>
        <w:t>А</w:t>
      </w:r>
      <w:r w:rsidR="00D231EE" w:rsidRPr="008D76F6">
        <w:rPr>
          <w:rStyle w:val="FontStyle22"/>
          <w:rFonts w:ascii="Times New Roman" w:hAnsi="Times New Roman" w:cs="Times New Roman"/>
          <w:i w:val="0"/>
          <w:color w:val="000000"/>
          <w:sz w:val="28"/>
          <w:szCs w:val="28"/>
          <w:lang w:val="de-DE"/>
        </w:rPr>
        <w:t>D</w:t>
      </w:r>
      <w:r w:rsidRPr="008D76F6">
        <w:rPr>
          <w:rStyle w:val="FontStyle22"/>
          <w:rFonts w:ascii="Times New Roman" w:hAnsi="Times New Roman" w:cs="Times New Roman"/>
          <w:i w:val="0"/>
          <w:color w:val="000000"/>
          <w:sz w:val="28"/>
          <w:szCs w:val="28"/>
        </w:rPr>
        <w:t xml:space="preserve"> </w:t>
      </w:r>
      <w:r w:rsidRPr="008D76F6">
        <w:rPr>
          <w:rStyle w:val="FontStyle25"/>
          <w:rFonts w:ascii="Times New Roman" w:hAnsi="Times New Roman" w:cs="Times New Roman"/>
          <w:color w:val="000000"/>
          <w:sz w:val="28"/>
          <w:szCs w:val="28"/>
        </w:rPr>
        <w:t xml:space="preserve">реагирует на изменение </w:t>
      </w:r>
      <w:r w:rsidRPr="008D76F6">
        <w:rPr>
          <w:rStyle w:val="FontStyle22"/>
          <w:rFonts w:ascii="Times New Roman" w:hAnsi="Times New Roman" w:cs="Times New Roman"/>
          <w:i w:val="0"/>
          <w:color w:val="000000"/>
          <w:sz w:val="28"/>
          <w:szCs w:val="28"/>
        </w:rPr>
        <w:t xml:space="preserve">экзогенных </w:t>
      </w:r>
      <w:r w:rsidRPr="008D76F6">
        <w:rPr>
          <w:rStyle w:val="FontStyle25"/>
          <w:rFonts w:ascii="Times New Roman" w:hAnsi="Times New Roman" w:cs="Times New Roman"/>
          <w:color w:val="000000"/>
          <w:sz w:val="28"/>
          <w:szCs w:val="28"/>
        </w:rPr>
        <w:t>(внешних) факторов (например, на состояние производства в странах-партнерах), а также внутреннего инвестиционного климата, характера и интенсивности диалога между бизнесом' и государственной властью, бизнесом и профсоюзами.</w:t>
      </w:r>
    </w:p>
    <w:p w:rsidR="00F761A6" w:rsidRPr="008D76F6" w:rsidRDefault="00F761A6" w:rsidP="008D76F6">
      <w:pPr>
        <w:pStyle w:val="Style2"/>
        <w:widowControl/>
        <w:spacing w:line="360" w:lineRule="auto"/>
        <w:ind w:firstLine="709"/>
        <w:rPr>
          <w:rStyle w:val="FontStyle25"/>
          <w:rFonts w:ascii="Times New Roman" w:hAnsi="Times New Roman" w:cs="Times New Roman"/>
          <w:color w:val="000000"/>
          <w:sz w:val="28"/>
          <w:szCs w:val="28"/>
        </w:rPr>
      </w:pPr>
      <w:r w:rsidRPr="008D76F6">
        <w:rPr>
          <w:rStyle w:val="FontStyle25"/>
          <w:rFonts w:ascii="Times New Roman" w:hAnsi="Times New Roman" w:cs="Times New Roman"/>
          <w:color w:val="000000"/>
          <w:sz w:val="28"/>
          <w:szCs w:val="28"/>
        </w:rPr>
        <w:t xml:space="preserve">Поэтому для оценки воздействия одного, а тем более нескольких факторов сдвига кривой </w:t>
      </w:r>
      <w:r w:rsidRPr="008D76F6">
        <w:rPr>
          <w:rStyle w:val="FontStyle22"/>
          <w:rFonts w:ascii="Times New Roman" w:hAnsi="Times New Roman" w:cs="Times New Roman"/>
          <w:i w:val="0"/>
          <w:color w:val="000000"/>
          <w:sz w:val="28"/>
          <w:szCs w:val="28"/>
        </w:rPr>
        <w:t xml:space="preserve">АО </w:t>
      </w:r>
      <w:r w:rsidRPr="008D76F6">
        <w:rPr>
          <w:rStyle w:val="FontStyle25"/>
          <w:rFonts w:ascii="Times New Roman" w:hAnsi="Times New Roman" w:cs="Times New Roman"/>
          <w:color w:val="000000"/>
          <w:sz w:val="28"/>
          <w:szCs w:val="28"/>
        </w:rPr>
        <w:t>придется проводить комплексный анализ, выделяя кратковременный и долговременный периоды.</w:t>
      </w:r>
    </w:p>
    <w:p w:rsidR="0037296A" w:rsidRPr="008D76F6" w:rsidRDefault="0037296A" w:rsidP="008D76F6">
      <w:pPr>
        <w:widowControl/>
        <w:spacing w:line="360" w:lineRule="auto"/>
        <w:ind w:firstLine="709"/>
        <w:jc w:val="both"/>
        <w:rPr>
          <w:rStyle w:val="FontStyle11"/>
          <w:rFonts w:ascii="Times New Roman" w:hAnsi="Times New Roman" w:cs="Times New Roman"/>
          <w:color w:val="000000"/>
          <w:sz w:val="28"/>
          <w:szCs w:val="28"/>
        </w:rPr>
      </w:pPr>
    </w:p>
    <w:p w:rsidR="00B8418A" w:rsidRPr="00B52EA1" w:rsidRDefault="00B52EA1" w:rsidP="00B52EA1">
      <w:pPr>
        <w:pStyle w:val="Style10"/>
        <w:widowControl/>
        <w:spacing w:line="360" w:lineRule="auto"/>
        <w:ind w:firstLine="720"/>
        <w:jc w:val="both"/>
        <w:rPr>
          <w:rStyle w:val="FontStyle17"/>
          <w:rFonts w:ascii="Times New Roman" w:hAnsi="Times New Roman" w:cs="Times New Roman"/>
          <w:b/>
          <w:i w:val="0"/>
          <w:color w:val="000000"/>
          <w:spacing w:val="0"/>
          <w:sz w:val="28"/>
          <w:szCs w:val="28"/>
        </w:rPr>
      </w:pPr>
      <w:bookmarkStart w:id="5" w:name="_Toc247076962"/>
      <w:r>
        <w:rPr>
          <w:rStyle w:val="FontStyle17"/>
          <w:rFonts w:ascii="Times New Roman" w:hAnsi="Times New Roman" w:cs="Times New Roman"/>
          <w:i w:val="0"/>
          <w:color w:val="000000"/>
          <w:spacing w:val="0"/>
          <w:sz w:val="28"/>
          <w:szCs w:val="28"/>
        </w:rPr>
        <w:br w:type="page"/>
      </w:r>
      <w:r w:rsidRPr="00B52EA1">
        <w:rPr>
          <w:rStyle w:val="FontStyle17"/>
          <w:rFonts w:ascii="Times New Roman" w:hAnsi="Times New Roman" w:cs="Times New Roman"/>
          <w:b/>
          <w:i w:val="0"/>
          <w:color w:val="000000"/>
          <w:spacing w:val="0"/>
          <w:sz w:val="28"/>
          <w:szCs w:val="28"/>
        </w:rPr>
        <w:t xml:space="preserve">2. </w:t>
      </w:r>
      <w:r w:rsidR="00B8418A" w:rsidRPr="00B52EA1">
        <w:rPr>
          <w:rStyle w:val="FontStyle17"/>
          <w:rFonts w:ascii="Times New Roman" w:hAnsi="Times New Roman" w:cs="Times New Roman"/>
          <w:b/>
          <w:i w:val="0"/>
          <w:color w:val="000000"/>
          <w:spacing w:val="0"/>
          <w:sz w:val="28"/>
          <w:szCs w:val="28"/>
        </w:rPr>
        <w:t>Совокупный спрос: факторы, действующие в</w:t>
      </w:r>
      <w:r w:rsidR="008D76F6" w:rsidRPr="00B52EA1">
        <w:rPr>
          <w:rStyle w:val="FontStyle17"/>
          <w:rFonts w:ascii="Times New Roman" w:hAnsi="Times New Roman" w:cs="Times New Roman"/>
          <w:b/>
          <w:i w:val="0"/>
          <w:color w:val="000000"/>
          <w:spacing w:val="0"/>
          <w:sz w:val="28"/>
          <w:szCs w:val="28"/>
        </w:rPr>
        <w:t xml:space="preserve"> </w:t>
      </w:r>
      <w:r w:rsidR="00B8418A" w:rsidRPr="00B52EA1">
        <w:rPr>
          <w:rStyle w:val="FontStyle17"/>
          <w:rFonts w:ascii="Times New Roman" w:hAnsi="Times New Roman" w:cs="Times New Roman"/>
          <w:b/>
          <w:i w:val="0"/>
          <w:color w:val="000000"/>
          <w:spacing w:val="0"/>
          <w:sz w:val="28"/>
          <w:szCs w:val="28"/>
        </w:rPr>
        <w:t>Республике Беларусь</w:t>
      </w:r>
      <w:bookmarkEnd w:id="5"/>
    </w:p>
    <w:p w:rsidR="00B8418A" w:rsidRPr="008D76F6" w:rsidRDefault="00B8418A" w:rsidP="008D76F6">
      <w:pPr>
        <w:pStyle w:val="Style10"/>
        <w:widowControl/>
        <w:spacing w:line="360" w:lineRule="auto"/>
        <w:ind w:firstLine="709"/>
        <w:jc w:val="both"/>
        <w:rPr>
          <w:rStyle w:val="FontStyle17"/>
          <w:rFonts w:ascii="Times New Roman" w:hAnsi="Times New Roman" w:cs="Times New Roman"/>
          <w:i w:val="0"/>
          <w:color w:val="000000"/>
          <w:spacing w:val="0"/>
          <w:sz w:val="28"/>
          <w:szCs w:val="28"/>
        </w:rPr>
      </w:pPr>
    </w:p>
    <w:p w:rsidR="00E65118" w:rsidRPr="008D76F6" w:rsidRDefault="00E65118" w:rsidP="008D76F6">
      <w:pPr>
        <w:pStyle w:val="Style10"/>
        <w:widowControl/>
        <w:spacing w:line="360" w:lineRule="auto"/>
        <w:ind w:firstLine="709"/>
        <w:jc w:val="both"/>
        <w:rPr>
          <w:rStyle w:val="FontStyle17"/>
          <w:rFonts w:ascii="Times New Roman" w:hAnsi="Times New Roman" w:cs="Times New Roman"/>
          <w:i w:val="0"/>
          <w:color w:val="000000"/>
          <w:spacing w:val="0"/>
          <w:sz w:val="28"/>
          <w:szCs w:val="28"/>
        </w:rPr>
      </w:pPr>
      <w:r w:rsidRPr="008D76F6">
        <w:rPr>
          <w:rStyle w:val="FontStyle17"/>
          <w:rFonts w:ascii="Times New Roman" w:hAnsi="Times New Roman" w:cs="Times New Roman"/>
          <w:i w:val="0"/>
          <w:color w:val="000000"/>
          <w:spacing w:val="0"/>
          <w:sz w:val="28"/>
          <w:szCs w:val="28"/>
        </w:rPr>
        <w:t>Экономика Республики Беларусь в последние десятилетия претерпевает кардинальные изменения, что естественно приводит к изменению всех макроэкономических показателей, причем не только в стоимостных показателях, но и в структурных. В данной главе следует проанализировать факторы совокупного спроса в Республике Беларусь и их динамику за важнейшие периоды экономики РБ. В данной работе будет рассмотрено два периода: период быстрого экономического рост</w:t>
      </w:r>
      <w:r w:rsidR="008D76F6" w:rsidRPr="008D76F6">
        <w:rPr>
          <w:rStyle w:val="FontStyle17"/>
          <w:rFonts w:ascii="Times New Roman" w:hAnsi="Times New Roman" w:cs="Times New Roman"/>
          <w:i w:val="0"/>
          <w:color w:val="000000"/>
          <w:spacing w:val="0"/>
          <w:sz w:val="28"/>
          <w:szCs w:val="28"/>
        </w:rPr>
        <w:t>а</w:t>
      </w:r>
      <w:r w:rsidR="008D76F6">
        <w:rPr>
          <w:rStyle w:val="FontStyle17"/>
          <w:rFonts w:ascii="Times New Roman" w:hAnsi="Times New Roman" w:cs="Times New Roman"/>
          <w:i w:val="0"/>
          <w:color w:val="000000"/>
          <w:spacing w:val="0"/>
          <w:sz w:val="28"/>
          <w:szCs w:val="28"/>
        </w:rPr>
        <w:t xml:space="preserve"> </w:t>
      </w:r>
      <w:r w:rsidR="008D76F6" w:rsidRPr="008D76F6">
        <w:rPr>
          <w:rStyle w:val="FontStyle17"/>
          <w:rFonts w:ascii="Times New Roman" w:hAnsi="Times New Roman" w:cs="Times New Roman"/>
          <w:i w:val="0"/>
          <w:color w:val="000000"/>
          <w:spacing w:val="0"/>
          <w:sz w:val="28"/>
          <w:szCs w:val="28"/>
        </w:rPr>
        <w:t>(2001</w:t>
      </w:r>
      <w:r w:rsidR="008D76F6">
        <w:rPr>
          <w:rStyle w:val="FontStyle17"/>
          <w:rFonts w:ascii="Times New Roman" w:hAnsi="Times New Roman" w:cs="Times New Roman"/>
          <w:i w:val="0"/>
          <w:color w:val="000000"/>
          <w:spacing w:val="0"/>
          <w:sz w:val="28"/>
          <w:szCs w:val="28"/>
        </w:rPr>
        <w:t>–</w:t>
      </w:r>
      <w:r w:rsidR="008D76F6" w:rsidRPr="008D76F6">
        <w:rPr>
          <w:rStyle w:val="FontStyle17"/>
          <w:rFonts w:ascii="Times New Roman" w:hAnsi="Times New Roman" w:cs="Times New Roman"/>
          <w:i w:val="0"/>
          <w:color w:val="000000"/>
          <w:spacing w:val="0"/>
          <w:sz w:val="28"/>
          <w:szCs w:val="28"/>
        </w:rPr>
        <w:t>2</w:t>
      </w:r>
      <w:r w:rsidRPr="008D76F6">
        <w:rPr>
          <w:rStyle w:val="FontStyle17"/>
          <w:rFonts w:ascii="Times New Roman" w:hAnsi="Times New Roman" w:cs="Times New Roman"/>
          <w:i w:val="0"/>
          <w:color w:val="000000"/>
          <w:spacing w:val="0"/>
          <w:sz w:val="28"/>
          <w:szCs w:val="28"/>
        </w:rPr>
        <w:t>008</w:t>
      </w:r>
      <w:r w:rsidR="008D76F6">
        <w:rPr>
          <w:rStyle w:val="FontStyle17"/>
          <w:rFonts w:ascii="Times New Roman" w:hAnsi="Times New Roman" w:cs="Times New Roman"/>
          <w:i w:val="0"/>
          <w:color w:val="000000"/>
          <w:spacing w:val="0"/>
          <w:sz w:val="28"/>
          <w:szCs w:val="28"/>
        </w:rPr>
        <w:t> </w:t>
      </w:r>
      <w:r w:rsidR="008D76F6" w:rsidRPr="008D76F6">
        <w:rPr>
          <w:rStyle w:val="FontStyle17"/>
          <w:rFonts w:ascii="Times New Roman" w:hAnsi="Times New Roman" w:cs="Times New Roman"/>
          <w:i w:val="0"/>
          <w:color w:val="000000"/>
          <w:spacing w:val="0"/>
          <w:sz w:val="28"/>
          <w:szCs w:val="28"/>
        </w:rPr>
        <w:t>гг</w:t>
      </w:r>
      <w:r w:rsidRPr="008D76F6">
        <w:rPr>
          <w:rStyle w:val="FontStyle17"/>
          <w:rFonts w:ascii="Times New Roman" w:hAnsi="Times New Roman" w:cs="Times New Roman"/>
          <w:i w:val="0"/>
          <w:color w:val="000000"/>
          <w:spacing w:val="0"/>
          <w:sz w:val="28"/>
          <w:szCs w:val="28"/>
        </w:rPr>
        <w:t xml:space="preserve">.) и кризисный (2009 </w:t>
      </w:r>
      <w:r w:rsidR="008D76F6">
        <w:rPr>
          <w:rStyle w:val="FontStyle17"/>
          <w:rFonts w:ascii="Times New Roman" w:hAnsi="Times New Roman" w:cs="Times New Roman"/>
          <w:i w:val="0"/>
          <w:color w:val="000000"/>
          <w:spacing w:val="0"/>
          <w:sz w:val="28"/>
          <w:szCs w:val="28"/>
        </w:rPr>
        <w:t>–</w:t>
      </w:r>
      <w:r w:rsidR="008D76F6" w:rsidRPr="008D76F6">
        <w:rPr>
          <w:rStyle w:val="FontStyle17"/>
          <w:rFonts w:ascii="Times New Roman" w:hAnsi="Times New Roman" w:cs="Times New Roman"/>
          <w:i w:val="0"/>
          <w:color w:val="000000"/>
          <w:spacing w:val="0"/>
          <w:sz w:val="28"/>
          <w:szCs w:val="28"/>
        </w:rPr>
        <w:t xml:space="preserve"> </w:t>
      </w:r>
      <w:r w:rsidRPr="008D76F6">
        <w:rPr>
          <w:rStyle w:val="FontStyle17"/>
          <w:rFonts w:ascii="Times New Roman" w:hAnsi="Times New Roman" w:cs="Times New Roman"/>
          <w:i w:val="0"/>
          <w:color w:val="000000"/>
          <w:spacing w:val="0"/>
          <w:sz w:val="28"/>
          <w:szCs w:val="28"/>
        </w:rPr>
        <w:t>… гг).</w:t>
      </w:r>
      <w:r w:rsidR="002B5A54" w:rsidRPr="008D76F6">
        <w:rPr>
          <w:rStyle w:val="FontStyle17"/>
          <w:rFonts w:ascii="Times New Roman" w:hAnsi="Times New Roman" w:cs="Times New Roman"/>
          <w:i w:val="0"/>
          <w:color w:val="000000"/>
          <w:spacing w:val="0"/>
          <w:sz w:val="28"/>
          <w:szCs w:val="28"/>
        </w:rPr>
        <w:t xml:space="preserve"> Для анализа используются данные Белстата.</w:t>
      </w:r>
    </w:p>
    <w:p w:rsidR="00E65118" w:rsidRPr="008D76F6" w:rsidRDefault="00E65118" w:rsidP="008D76F6">
      <w:pPr>
        <w:pStyle w:val="Style10"/>
        <w:widowControl/>
        <w:spacing w:line="360" w:lineRule="auto"/>
        <w:ind w:firstLine="709"/>
        <w:jc w:val="both"/>
        <w:rPr>
          <w:rStyle w:val="FontStyle17"/>
          <w:rFonts w:ascii="Times New Roman" w:hAnsi="Times New Roman" w:cs="Times New Roman"/>
          <w:i w:val="0"/>
          <w:color w:val="000000"/>
          <w:spacing w:val="0"/>
          <w:sz w:val="28"/>
          <w:szCs w:val="28"/>
        </w:rPr>
      </w:pPr>
      <w:r w:rsidRPr="008D76F6">
        <w:rPr>
          <w:rStyle w:val="FontStyle17"/>
          <w:rFonts w:ascii="Times New Roman" w:hAnsi="Times New Roman" w:cs="Times New Roman"/>
          <w:i w:val="0"/>
          <w:color w:val="000000"/>
          <w:spacing w:val="0"/>
          <w:sz w:val="28"/>
          <w:szCs w:val="28"/>
        </w:rPr>
        <w:t>Итак какие же основные факторы следует проанализировать.</w:t>
      </w:r>
    </w:p>
    <w:p w:rsidR="00E65118" w:rsidRPr="008D76F6" w:rsidRDefault="00E65118" w:rsidP="008D76F6">
      <w:pPr>
        <w:pStyle w:val="Style10"/>
        <w:widowControl/>
        <w:spacing w:line="360" w:lineRule="auto"/>
        <w:ind w:firstLine="709"/>
        <w:jc w:val="both"/>
        <w:rPr>
          <w:rStyle w:val="FontStyle17"/>
          <w:rFonts w:ascii="Times New Roman" w:hAnsi="Times New Roman" w:cs="Times New Roman"/>
          <w:i w:val="0"/>
          <w:color w:val="000000"/>
          <w:spacing w:val="0"/>
          <w:sz w:val="28"/>
          <w:szCs w:val="28"/>
        </w:rPr>
      </w:pPr>
      <w:r w:rsidRPr="008D76F6">
        <w:rPr>
          <w:rStyle w:val="FontStyle17"/>
          <w:rFonts w:ascii="Times New Roman" w:hAnsi="Times New Roman" w:cs="Times New Roman"/>
          <w:i w:val="0"/>
          <w:color w:val="000000"/>
          <w:spacing w:val="0"/>
          <w:sz w:val="28"/>
          <w:szCs w:val="28"/>
        </w:rPr>
        <w:t>Если исходить и структуры совокупного спроса, описанной выше, то следует выделить факторы домашних хозяйств, инвестиционный спрос, расходы государства, внешний сектор.</w:t>
      </w:r>
    </w:p>
    <w:p w:rsidR="00E65118" w:rsidRPr="008D76F6" w:rsidRDefault="00E65118" w:rsidP="008D76F6">
      <w:pPr>
        <w:pStyle w:val="Style10"/>
        <w:widowControl/>
        <w:spacing w:line="360" w:lineRule="auto"/>
        <w:ind w:firstLine="709"/>
        <w:jc w:val="both"/>
        <w:rPr>
          <w:rStyle w:val="FontStyle17"/>
          <w:rFonts w:ascii="Times New Roman" w:hAnsi="Times New Roman" w:cs="Times New Roman"/>
          <w:i w:val="0"/>
          <w:color w:val="000000"/>
          <w:spacing w:val="0"/>
          <w:sz w:val="28"/>
          <w:szCs w:val="28"/>
        </w:rPr>
      </w:pPr>
      <w:r w:rsidRPr="008D76F6">
        <w:rPr>
          <w:rStyle w:val="FontStyle17"/>
          <w:rFonts w:ascii="Times New Roman" w:hAnsi="Times New Roman" w:cs="Times New Roman"/>
          <w:i w:val="0"/>
          <w:color w:val="000000"/>
          <w:spacing w:val="0"/>
          <w:sz w:val="28"/>
          <w:szCs w:val="28"/>
        </w:rPr>
        <w:t>Очень сложно сказать, какой из секторов наиболее важный.</w:t>
      </w:r>
    </w:p>
    <w:p w:rsidR="00E65118" w:rsidRPr="008D76F6" w:rsidRDefault="00E65118" w:rsidP="008D76F6">
      <w:pPr>
        <w:pStyle w:val="Style10"/>
        <w:widowControl/>
        <w:spacing w:line="360" w:lineRule="auto"/>
        <w:ind w:firstLine="709"/>
        <w:jc w:val="both"/>
        <w:rPr>
          <w:rStyle w:val="FontStyle17"/>
          <w:rFonts w:ascii="Times New Roman" w:hAnsi="Times New Roman" w:cs="Times New Roman"/>
          <w:i w:val="0"/>
          <w:color w:val="000000"/>
          <w:spacing w:val="0"/>
          <w:sz w:val="28"/>
          <w:szCs w:val="28"/>
        </w:rPr>
      </w:pPr>
      <w:r w:rsidRPr="008D76F6">
        <w:rPr>
          <w:rStyle w:val="FontStyle17"/>
          <w:rFonts w:ascii="Times New Roman" w:hAnsi="Times New Roman" w:cs="Times New Roman"/>
          <w:i w:val="0"/>
          <w:color w:val="000000"/>
          <w:spacing w:val="0"/>
          <w:sz w:val="28"/>
          <w:szCs w:val="28"/>
        </w:rPr>
        <w:t>Наименее важным наверное является сектор домашних хозяйств, так как наш рынок нельзя характеризовать как очень емкий. Что касается других секторов, то сектор промышленности, предъявляющий инвестиционный спрос является весьма важным в структуре совокупного спроса, так как внеоборотный фонд экономики истощен, и имеется тенденция к его обновлению. Государственный сектор важен исходя из концепции развития самой экономики, так как социально-ориентированное хозяйство характеризуется высокими расходами</w:t>
      </w:r>
      <w:r w:rsidR="000A37A6" w:rsidRPr="008D76F6">
        <w:rPr>
          <w:rStyle w:val="FontStyle17"/>
          <w:rFonts w:ascii="Times New Roman" w:hAnsi="Times New Roman" w:cs="Times New Roman"/>
          <w:i w:val="0"/>
          <w:color w:val="000000"/>
          <w:spacing w:val="0"/>
          <w:sz w:val="28"/>
          <w:szCs w:val="28"/>
        </w:rPr>
        <w:t>. Экспортоориентированность, несмотря на тенденции импортозамещения, предопределяет важность внешнего сектора.</w:t>
      </w:r>
    </w:p>
    <w:p w:rsidR="000A37A6" w:rsidRPr="008D76F6" w:rsidRDefault="000A37A6" w:rsidP="008D76F6">
      <w:pPr>
        <w:pStyle w:val="Style10"/>
        <w:widowControl/>
        <w:spacing w:line="360" w:lineRule="auto"/>
        <w:ind w:firstLine="709"/>
        <w:jc w:val="both"/>
        <w:rPr>
          <w:rStyle w:val="FontStyle17"/>
          <w:rFonts w:ascii="Times New Roman" w:hAnsi="Times New Roman" w:cs="Times New Roman"/>
          <w:i w:val="0"/>
          <w:color w:val="000000"/>
          <w:spacing w:val="0"/>
          <w:sz w:val="28"/>
          <w:szCs w:val="28"/>
        </w:rPr>
      </w:pPr>
      <w:r w:rsidRPr="008D76F6">
        <w:rPr>
          <w:rStyle w:val="FontStyle17"/>
          <w:rFonts w:ascii="Times New Roman" w:hAnsi="Times New Roman" w:cs="Times New Roman"/>
          <w:i w:val="0"/>
          <w:color w:val="000000"/>
          <w:spacing w:val="0"/>
          <w:sz w:val="28"/>
          <w:szCs w:val="28"/>
        </w:rPr>
        <w:t>Итак, в целом следует проанализировать следующие показатели развития экономики РБ:</w:t>
      </w:r>
    </w:p>
    <w:p w:rsidR="00E82A94" w:rsidRPr="008D76F6" w:rsidRDefault="000A37A6" w:rsidP="008D76F6">
      <w:pPr>
        <w:pStyle w:val="Style2"/>
        <w:widowControl/>
        <w:numPr>
          <w:ilvl w:val="0"/>
          <w:numId w:val="3"/>
        </w:numPr>
        <w:spacing w:line="360" w:lineRule="auto"/>
        <w:ind w:left="0" w:firstLine="709"/>
        <w:rPr>
          <w:rStyle w:val="FontStyle17"/>
          <w:rFonts w:ascii="Times New Roman" w:hAnsi="Times New Roman" w:cs="Times New Roman"/>
          <w:i w:val="0"/>
          <w:color w:val="000000"/>
          <w:spacing w:val="0"/>
          <w:sz w:val="28"/>
          <w:szCs w:val="28"/>
        </w:rPr>
      </w:pPr>
      <w:r w:rsidRPr="008D76F6">
        <w:rPr>
          <w:rStyle w:val="FontStyle17"/>
          <w:rFonts w:ascii="Times New Roman" w:hAnsi="Times New Roman" w:cs="Times New Roman"/>
          <w:i w:val="0"/>
          <w:color w:val="000000"/>
          <w:spacing w:val="0"/>
          <w:sz w:val="28"/>
          <w:szCs w:val="28"/>
        </w:rPr>
        <w:t>ВВП;</w:t>
      </w:r>
    </w:p>
    <w:p w:rsidR="00E82A94" w:rsidRPr="008D76F6" w:rsidRDefault="000A37A6" w:rsidP="008D76F6">
      <w:pPr>
        <w:pStyle w:val="Style2"/>
        <w:widowControl/>
        <w:numPr>
          <w:ilvl w:val="0"/>
          <w:numId w:val="3"/>
        </w:numPr>
        <w:spacing w:line="360" w:lineRule="auto"/>
        <w:ind w:left="0" w:firstLine="709"/>
        <w:rPr>
          <w:rStyle w:val="FontStyle17"/>
          <w:rFonts w:ascii="Times New Roman" w:hAnsi="Times New Roman" w:cs="Times New Roman"/>
          <w:i w:val="0"/>
          <w:color w:val="000000"/>
          <w:spacing w:val="0"/>
          <w:sz w:val="28"/>
          <w:szCs w:val="28"/>
        </w:rPr>
      </w:pPr>
      <w:r w:rsidRPr="008D76F6">
        <w:rPr>
          <w:rStyle w:val="FontStyle17"/>
          <w:rFonts w:ascii="Times New Roman" w:hAnsi="Times New Roman" w:cs="Times New Roman"/>
          <w:i w:val="0"/>
          <w:color w:val="000000"/>
          <w:spacing w:val="0"/>
          <w:sz w:val="28"/>
          <w:szCs w:val="28"/>
        </w:rPr>
        <w:t>И</w:t>
      </w:r>
      <w:r w:rsidR="00E82A94" w:rsidRPr="008D76F6">
        <w:rPr>
          <w:rStyle w:val="FontStyle17"/>
          <w:rFonts w:ascii="Times New Roman" w:hAnsi="Times New Roman" w:cs="Times New Roman"/>
          <w:i w:val="0"/>
          <w:color w:val="000000"/>
          <w:spacing w:val="0"/>
          <w:sz w:val="28"/>
          <w:szCs w:val="28"/>
        </w:rPr>
        <w:t>нф</w:t>
      </w:r>
      <w:r w:rsidRPr="008D76F6">
        <w:rPr>
          <w:rStyle w:val="FontStyle17"/>
          <w:rFonts w:ascii="Times New Roman" w:hAnsi="Times New Roman" w:cs="Times New Roman"/>
          <w:i w:val="0"/>
          <w:color w:val="000000"/>
          <w:spacing w:val="0"/>
          <w:sz w:val="28"/>
          <w:szCs w:val="28"/>
        </w:rPr>
        <w:t>ляция;</w:t>
      </w:r>
    </w:p>
    <w:p w:rsidR="00E82A94" w:rsidRPr="008D76F6" w:rsidRDefault="00682B2D" w:rsidP="008D76F6">
      <w:pPr>
        <w:pStyle w:val="Style2"/>
        <w:widowControl/>
        <w:numPr>
          <w:ilvl w:val="0"/>
          <w:numId w:val="3"/>
        </w:numPr>
        <w:spacing w:line="360" w:lineRule="auto"/>
        <w:ind w:left="0" w:firstLine="709"/>
        <w:rPr>
          <w:rStyle w:val="FontStyle17"/>
          <w:rFonts w:ascii="Times New Roman" w:hAnsi="Times New Roman" w:cs="Times New Roman"/>
          <w:i w:val="0"/>
          <w:color w:val="000000"/>
          <w:spacing w:val="0"/>
          <w:sz w:val="28"/>
          <w:szCs w:val="28"/>
        </w:rPr>
      </w:pPr>
      <w:r w:rsidRPr="008D76F6">
        <w:rPr>
          <w:rStyle w:val="FontStyle17"/>
          <w:rFonts w:ascii="Times New Roman" w:hAnsi="Times New Roman" w:cs="Times New Roman"/>
          <w:i w:val="0"/>
          <w:color w:val="000000"/>
          <w:spacing w:val="0"/>
          <w:sz w:val="28"/>
          <w:szCs w:val="28"/>
        </w:rPr>
        <w:t>П</w:t>
      </w:r>
      <w:r w:rsidR="000A37A6" w:rsidRPr="008D76F6">
        <w:rPr>
          <w:rStyle w:val="FontStyle17"/>
          <w:rFonts w:ascii="Times New Roman" w:hAnsi="Times New Roman" w:cs="Times New Roman"/>
          <w:i w:val="0"/>
          <w:color w:val="000000"/>
          <w:spacing w:val="0"/>
          <w:sz w:val="28"/>
          <w:szCs w:val="28"/>
        </w:rPr>
        <w:t>роцентная ставка;</w:t>
      </w:r>
    </w:p>
    <w:p w:rsidR="00E82A94" w:rsidRPr="008D76F6" w:rsidRDefault="00682B2D" w:rsidP="008D76F6">
      <w:pPr>
        <w:pStyle w:val="Style2"/>
        <w:widowControl/>
        <w:numPr>
          <w:ilvl w:val="0"/>
          <w:numId w:val="3"/>
        </w:numPr>
        <w:spacing w:line="360" w:lineRule="auto"/>
        <w:ind w:left="0" w:firstLine="709"/>
        <w:rPr>
          <w:rStyle w:val="FontStyle17"/>
          <w:rFonts w:ascii="Times New Roman" w:hAnsi="Times New Roman" w:cs="Times New Roman"/>
          <w:i w:val="0"/>
          <w:color w:val="000000"/>
          <w:spacing w:val="0"/>
          <w:sz w:val="28"/>
          <w:szCs w:val="28"/>
        </w:rPr>
      </w:pPr>
      <w:r w:rsidRPr="008D76F6">
        <w:rPr>
          <w:rStyle w:val="FontStyle17"/>
          <w:rFonts w:ascii="Times New Roman" w:hAnsi="Times New Roman" w:cs="Times New Roman"/>
          <w:i w:val="0"/>
          <w:color w:val="000000"/>
          <w:spacing w:val="0"/>
          <w:sz w:val="28"/>
          <w:szCs w:val="28"/>
        </w:rPr>
        <w:t>У</w:t>
      </w:r>
      <w:r w:rsidR="000A37A6" w:rsidRPr="008D76F6">
        <w:rPr>
          <w:rStyle w:val="FontStyle17"/>
          <w:rFonts w:ascii="Times New Roman" w:hAnsi="Times New Roman" w:cs="Times New Roman"/>
          <w:i w:val="0"/>
          <w:color w:val="000000"/>
          <w:spacing w:val="0"/>
          <w:sz w:val="28"/>
          <w:szCs w:val="28"/>
        </w:rPr>
        <w:t>ровень инвестиций в ОФ;</w:t>
      </w:r>
    </w:p>
    <w:p w:rsidR="00E82A94" w:rsidRPr="008D76F6" w:rsidRDefault="00682B2D" w:rsidP="008D76F6">
      <w:pPr>
        <w:pStyle w:val="Style2"/>
        <w:widowControl/>
        <w:numPr>
          <w:ilvl w:val="0"/>
          <w:numId w:val="3"/>
        </w:numPr>
        <w:spacing w:line="360" w:lineRule="auto"/>
        <w:ind w:left="0" w:firstLine="709"/>
        <w:rPr>
          <w:rStyle w:val="FontStyle17"/>
          <w:rFonts w:ascii="Times New Roman" w:hAnsi="Times New Roman" w:cs="Times New Roman"/>
          <w:i w:val="0"/>
          <w:color w:val="000000"/>
          <w:spacing w:val="0"/>
          <w:sz w:val="28"/>
          <w:szCs w:val="28"/>
        </w:rPr>
      </w:pPr>
      <w:r w:rsidRPr="008D76F6">
        <w:rPr>
          <w:rStyle w:val="FontStyle17"/>
          <w:rFonts w:ascii="Times New Roman" w:hAnsi="Times New Roman" w:cs="Times New Roman"/>
          <w:i w:val="0"/>
          <w:color w:val="000000"/>
          <w:spacing w:val="0"/>
          <w:sz w:val="28"/>
          <w:szCs w:val="28"/>
        </w:rPr>
        <w:t>У</w:t>
      </w:r>
      <w:r w:rsidR="00E82A94" w:rsidRPr="008D76F6">
        <w:rPr>
          <w:rStyle w:val="FontStyle17"/>
          <w:rFonts w:ascii="Times New Roman" w:hAnsi="Times New Roman" w:cs="Times New Roman"/>
          <w:i w:val="0"/>
          <w:color w:val="000000"/>
          <w:spacing w:val="0"/>
          <w:sz w:val="28"/>
          <w:szCs w:val="28"/>
        </w:rPr>
        <w:t>р</w:t>
      </w:r>
      <w:r w:rsidR="000A37A6" w:rsidRPr="008D76F6">
        <w:rPr>
          <w:rStyle w:val="FontStyle17"/>
          <w:rFonts w:ascii="Times New Roman" w:hAnsi="Times New Roman" w:cs="Times New Roman"/>
          <w:i w:val="0"/>
          <w:color w:val="000000"/>
          <w:spacing w:val="0"/>
          <w:sz w:val="28"/>
          <w:szCs w:val="28"/>
        </w:rPr>
        <w:t>овень розничного товарооборота;</w:t>
      </w:r>
    </w:p>
    <w:p w:rsidR="00E82A94" w:rsidRPr="008D76F6" w:rsidRDefault="00682B2D" w:rsidP="008D76F6">
      <w:pPr>
        <w:pStyle w:val="Style2"/>
        <w:widowControl/>
        <w:numPr>
          <w:ilvl w:val="0"/>
          <w:numId w:val="3"/>
        </w:numPr>
        <w:spacing w:line="360" w:lineRule="auto"/>
        <w:ind w:left="0" w:firstLine="709"/>
        <w:rPr>
          <w:rStyle w:val="FontStyle17"/>
          <w:rFonts w:ascii="Times New Roman" w:hAnsi="Times New Roman" w:cs="Times New Roman"/>
          <w:i w:val="0"/>
          <w:color w:val="000000"/>
          <w:spacing w:val="0"/>
          <w:sz w:val="28"/>
          <w:szCs w:val="28"/>
        </w:rPr>
      </w:pPr>
      <w:r w:rsidRPr="008D76F6">
        <w:rPr>
          <w:rStyle w:val="FontStyle17"/>
          <w:rFonts w:ascii="Times New Roman" w:hAnsi="Times New Roman" w:cs="Times New Roman"/>
          <w:i w:val="0"/>
          <w:color w:val="000000"/>
          <w:spacing w:val="0"/>
          <w:sz w:val="28"/>
          <w:szCs w:val="28"/>
        </w:rPr>
        <w:t>Д</w:t>
      </w:r>
      <w:r w:rsidR="00E82A94" w:rsidRPr="008D76F6">
        <w:rPr>
          <w:rStyle w:val="FontStyle17"/>
          <w:rFonts w:ascii="Times New Roman" w:hAnsi="Times New Roman" w:cs="Times New Roman"/>
          <w:i w:val="0"/>
          <w:color w:val="000000"/>
          <w:spacing w:val="0"/>
          <w:sz w:val="28"/>
          <w:szCs w:val="28"/>
        </w:rPr>
        <w:t>о</w:t>
      </w:r>
      <w:r w:rsidR="000A37A6" w:rsidRPr="008D76F6">
        <w:rPr>
          <w:rStyle w:val="FontStyle17"/>
          <w:rFonts w:ascii="Times New Roman" w:hAnsi="Times New Roman" w:cs="Times New Roman"/>
          <w:i w:val="0"/>
          <w:color w:val="000000"/>
          <w:spacing w:val="0"/>
          <w:sz w:val="28"/>
          <w:szCs w:val="28"/>
        </w:rPr>
        <w:t>ходы населения в РБ;</w:t>
      </w:r>
    </w:p>
    <w:p w:rsidR="000A37A6" w:rsidRPr="008D76F6" w:rsidRDefault="000A37A6" w:rsidP="008D76F6">
      <w:pPr>
        <w:pStyle w:val="Style2"/>
        <w:widowControl/>
        <w:numPr>
          <w:ilvl w:val="0"/>
          <w:numId w:val="3"/>
        </w:numPr>
        <w:spacing w:line="360" w:lineRule="auto"/>
        <w:ind w:left="0" w:firstLine="709"/>
        <w:rPr>
          <w:rStyle w:val="FontStyle17"/>
          <w:rFonts w:ascii="Times New Roman" w:hAnsi="Times New Roman" w:cs="Times New Roman"/>
          <w:i w:val="0"/>
          <w:color w:val="000000"/>
          <w:spacing w:val="0"/>
          <w:sz w:val="28"/>
          <w:szCs w:val="28"/>
        </w:rPr>
      </w:pPr>
      <w:r w:rsidRPr="008D76F6">
        <w:rPr>
          <w:rStyle w:val="FontStyle17"/>
          <w:rFonts w:ascii="Times New Roman" w:hAnsi="Times New Roman" w:cs="Times New Roman"/>
          <w:i w:val="0"/>
          <w:color w:val="000000"/>
          <w:spacing w:val="0"/>
          <w:sz w:val="28"/>
          <w:szCs w:val="28"/>
        </w:rPr>
        <w:t>Объем экспорт</w:t>
      </w:r>
      <w:r w:rsidR="008D76F6" w:rsidRPr="008D76F6">
        <w:rPr>
          <w:rStyle w:val="FontStyle17"/>
          <w:rFonts w:ascii="Times New Roman" w:hAnsi="Times New Roman" w:cs="Times New Roman"/>
          <w:i w:val="0"/>
          <w:color w:val="000000"/>
          <w:spacing w:val="0"/>
          <w:sz w:val="28"/>
          <w:szCs w:val="28"/>
        </w:rPr>
        <w:t>а</w:t>
      </w:r>
      <w:r w:rsidR="008D76F6">
        <w:rPr>
          <w:rStyle w:val="FontStyle17"/>
          <w:rFonts w:ascii="Times New Roman" w:hAnsi="Times New Roman" w:cs="Times New Roman"/>
          <w:i w:val="0"/>
          <w:color w:val="000000"/>
          <w:spacing w:val="0"/>
          <w:sz w:val="28"/>
          <w:szCs w:val="28"/>
        </w:rPr>
        <w:t xml:space="preserve"> </w:t>
      </w:r>
      <w:r w:rsidR="008D76F6" w:rsidRPr="008D76F6">
        <w:rPr>
          <w:rStyle w:val="FontStyle17"/>
          <w:rFonts w:ascii="Times New Roman" w:hAnsi="Times New Roman" w:cs="Times New Roman"/>
          <w:i w:val="0"/>
          <w:color w:val="000000"/>
          <w:spacing w:val="0"/>
          <w:sz w:val="28"/>
          <w:szCs w:val="28"/>
        </w:rPr>
        <w:t xml:space="preserve">(показатель </w:t>
      </w:r>
      <w:r w:rsidR="00732575" w:rsidRPr="008D76F6">
        <w:rPr>
          <w:rStyle w:val="FontStyle17"/>
          <w:rFonts w:ascii="Times New Roman" w:hAnsi="Times New Roman" w:cs="Times New Roman"/>
          <w:i w:val="0"/>
          <w:color w:val="000000"/>
          <w:spacing w:val="0"/>
          <w:sz w:val="28"/>
          <w:szCs w:val="28"/>
        </w:rPr>
        <w:t>внешнего долга)</w:t>
      </w:r>
    </w:p>
    <w:p w:rsidR="000A37A6" w:rsidRPr="008D76F6" w:rsidRDefault="00682B2D" w:rsidP="008D76F6">
      <w:pPr>
        <w:pStyle w:val="Style2"/>
        <w:widowControl/>
        <w:numPr>
          <w:ilvl w:val="0"/>
          <w:numId w:val="3"/>
        </w:numPr>
        <w:spacing w:line="360" w:lineRule="auto"/>
        <w:ind w:left="0" w:firstLine="709"/>
        <w:rPr>
          <w:rStyle w:val="FontStyle17"/>
          <w:rFonts w:ascii="Times New Roman" w:hAnsi="Times New Roman" w:cs="Times New Roman"/>
          <w:i w:val="0"/>
          <w:color w:val="000000"/>
          <w:spacing w:val="0"/>
          <w:sz w:val="28"/>
          <w:szCs w:val="28"/>
        </w:rPr>
      </w:pPr>
      <w:r w:rsidRPr="008D76F6">
        <w:rPr>
          <w:rStyle w:val="FontStyle17"/>
          <w:rFonts w:ascii="Times New Roman" w:hAnsi="Times New Roman" w:cs="Times New Roman"/>
          <w:i w:val="0"/>
          <w:color w:val="000000"/>
          <w:spacing w:val="0"/>
          <w:sz w:val="28"/>
          <w:szCs w:val="28"/>
        </w:rPr>
        <w:t>Уровень государственных расходов.</w:t>
      </w:r>
    </w:p>
    <w:p w:rsidR="00E82A94" w:rsidRPr="008D76F6" w:rsidRDefault="00E82A94" w:rsidP="008D76F6">
      <w:pPr>
        <w:pStyle w:val="Style2"/>
        <w:widowControl/>
        <w:spacing w:line="360" w:lineRule="auto"/>
        <w:ind w:firstLine="709"/>
        <w:rPr>
          <w:rStyle w:val="FontStyle17"/>
          <w:rFonts w:ascii="Times New Roman" w:hAnsi="Times New Roman" w:cs="Times New Roman"/>
          <w:i w:val="0"/>
          <w:color w:val="000000"/>
          <w:spacing w:val="0"/>
          <w:sz w:val="28"/>
          <w:szCs w:val="28"/>
        </w:rPr>
      </w:pPr>
      <w:r w:rsidRPr="008D76F6">
        <w:rPr>
          <w:rStyle w:val="FontStyle17"/>
          <w:rFonts w:ascii="Times New Roman" w:hAnsi="Times New Roman" w:cs="Times New Roman"/>
          <w:i w:val="0"/>
          <w:color w:val="000000"/>
          <w:spacing w:val="0"/>
          <w:sz w:val="28"/>
          <w:szCs w:val="28"/>
        </w:rPr>
        <w:t>При анализе данных показателей использовались данные Белстата.</w:t>
      </w:r>
    </w:p>
    <w:p w:rsidR="00E82A94" w:rsidRPr="008D76F6" w:rsidRDefault="00682B2D" w:rsidP="008D76F6">
      <w:pPr>
        <w:pStyle w:val="Style16"/>
        <w:widowControl/>
        <w:tabs>
          <w:tab w:val="left" w:pos="142"/>
          <w:tab w:val="left" w:pos="799"/>
        </w:tabs>
        <w:spacing w:line="360" w:lineRule="auto"/>
        <w:ind w:firstLine="709"/>
        <w:rPr>
          <w:rStyle w:val="FontStyle23"/>
          <w:rFonts w:ascii="Times New Roman" w:hAnsi="Times New Roman" w:cs="Times New Roman"/>
          <w:bCs/>
          <w:i w:val="0"/>
          <w:smallCaps w:val="0"/>
          <w:color w:val="000000"/>
          <w:spacing w:val="0"/>
          <w:sz w:val="28"/>
          <w:szCs w:val="28"/>
        </w:rPr>
      </w:pPr>
      <w:r w:rsidRPr="008D76F6">
        <w:rPr>
          <w:rStyle w:val="FontStyle23"/>
          <w:rFonts w:ascii="Times New Roman" w:hAnsi="Times New Roman" w:cs="Times New Roman"/>
          <w:bCs/>
          <w:i w:val="0"/>
          <w:smallCaps w:val="0"/>
          <w:color w:val="000000"/>
          <w:spacing w:val="0"/>
          <w:sz w:val="28"/>
          <w:szCs w:val="28"/>
        </w:rPr>
        <w:t>Своего рода агрерированным показателем спроса</w:t>
      </w:r>
      <w:r w:rsidR="00E82A94" w:rsidRPr="008D76F6">
        <w:rPr>
          <w:rStyle w:val="FontStyle23"/>
          <w:rFonts w:ascii="Times New Roman" w:hAnsi="Times New Roman" w:cs="Times New Roman"/>
          <w:bCs/>
          <w:i w:val="0"/>
          <w:smallCaps w:val="0"/>
          <w:color w:val="000000"/>
          <w:spacing w:val="0"/>
          <w:sz w:val="28"/>
          <w:szCs w:val="28"/>
        </w:rPr>
        <w:t xml:space="preserve"> является показатель ВВП.</w:t>
      </w:r>
    </w:p>
    <w:p w:rsidR="00E82A94" w:rsidRPr="008D76F6" w:rsidRDefault="00E82A94" w:rsidP="008D76F6">
      <w:pPr>
        <w:pStyle w:val="Style16"/>
        <w:widowControl/>
        <w:tabs>
          <w:tab w:val="left" w:pos="142"/>
          <w:tab w:val="left" w:pos="799"/>
        </w:tabs>
        <w:spacing w:line="360" w:lineRule="auto"/>
        <w:ind w:firstLine="709"/>
        <w:rPr>
          <w:rStyle w:val="FontStyle23"/>
          <w:rFonts w:ascii="Times New Roman" w:hAnsi="Times New Roman" w:cs="Times New Roman"/>
          <w:bCs/>
          <w:i w:val="0"/>
          <w:smallCaps w:val="0"/>
          <w:color w:val="000000"/>
          <w:spacing w:val="0"/>
          <w:sz w:val="28"/>
          <w:szCs w:val="28"/>
        </w:rPr>
      </w:pPr>
      <w:r w:rsidRPr="008D76F6">
        <w:rPr>
          <w:rStyle w:val="FontStyle23"/>
          <w:rFonts w:ascii="Times New Roman" w:hAnsi="Times New Roman" w:cs="Times New Roman"/>
          <w:bCs/>
          <w:i w:val="0"/>
          <w:smallCaps w:val="0"/>
          <w:color w:val="000000"/>
          <w:spacing w:val="0"/>
          <w:sz w:val="28"/>
          <w:szCs w:val="28"/>
        </w:rPr>
        <w:t>На протяжении</w:t>
      </w:r>
      <w:r w:rsidR="008D76F6">
        <w:rPr>
          <w:rStyle w:val="FontStyle23"/>
          <w:rFonts w:ascii="Times New Roman" w:hAnsi="Times New Roman" w:cs="Times New Roman"/>
          <w:bCs/>
          <w:i w:val="0"/>
          <w:smallCaps w:val="0"/>
          <w:color w:val="000000"/>
          <w:spacing w:val="0"/>
          <w:sz w:val="28"/>
          <w:szCs w:val="28"/>
        </w:rPr>
        <w:t xml:space="preserve"> </w:t>
      </w:r>
      <w:r w:rsidRPr="008D76F6">
        <w:rPr>
          <w:rStyle w:val="FontStyle23"/>
          <w:rFonts w:ascii="Times New Roman" w:hAnsi="Times New Roman" w:cs="Times New Roman"/>
          <w:bCs/>
          <w:i w:val="0"/>
          <w:smallCaps w:val="0"/>
          <w:color w:val="000000"/>
          <w:spacing w:val="0"/>
          <w:sz w:val="28"/>
          <w:szCs w:val="28"/>
        </w:rPr>
        <w:t>2001</w:t>
      </w:r>
      <w:r w:rsidR="008D76F6">
        <w:rPr>
          <w:rStyle w:val="FontStyle23"/>
          <w:rFonts w:ascii="Times New Roman" w:hAnsi="Times New Roman" w:cs="Times New Roman"/>
          <w:bCs/>
          <w:i w:val="0"/>
          <w:smallCaps w:val="0"/>
          <w:color w:val="000000"/>
          <w:spacing w:val="0"/>
          <w:sz w:val="28"/>
          <w:szCs w:val="28"/>
        </w:rPr>
        <w:t>–</w:t>
      </w:r>
      <w:r w:rsidR="008D76F6" w:rsidRPr="008D76F6">
        <w:rPr>
          <w:rStyle w:val="FontStyle23"/>
          <w:rFonts w:ascii="Times New Roman" w:hAnsi="Times New Roman" w:cs="Times New Roman"/>
          <w:bCs/>
          <w:i w:val="0"/>
          <w:smallCaps w:val="0"/>
          <w:color w:val="000000"/>
          <w:spacing w:val="0"/>
          <w:sz w:val="28"/>
          <w:szCs w:val="28"/>
        </w:rPr>
        <w:t>2</w:t>
      </w:r>
      <w:r w:rsidRPr="008D76F6">
        <w:rPr>
          <w:rStyle w:val="FontStyle23"/>
          <w:rFonts w:ascii="Times New Roman" w:hAnsi="Times New Roman" w:cs="Times New Roman"/>
          <w:bCs/>
          <w:i w:val="0"/>
          <w:smallCaps w:val="0"/>
          <w:color w:val="000000"/>
          <w:spacing w:val="0"/>
          <w:sz w:val="28"/>
          <w:szCs w:val="28"/>
        </w:rPr>
        <w:t>008 года в Республике Беларусь наблюдался стабильный рост ВВП (рис.</w:t>
      </w:r>
      <w:r w:rsidR="008D76F6">
        <w:rPr>
          <w:rStyle w:val="FontStyle23"/>
          <w:rFonts w:ascii="Times New Roman" w:hAnsi="Times New Roman" w:cs="Times New Roman"/>
          <w:bCs/>
          <w:i w:val="0"/>
          <w:smallCaps w:val="0"/>
          <w:color w:val="000000"/>
          <w:spacing w:val="0"/>
          <w:sz w:val="28"/>
          <w:szCs w:val="28"/>
        </w:rPr>
        <w:t> </w:t>
      </w:r>
      <w:r w:rsidR="008D76F6" w:rsidRPr="008D76F6">
        <w:rPr>
          <w:rStyle w:val="FontStyle23"/>
          <w:rFonts w:ascii="Times New Roman" w:hAnsi="Times New Roman" w:cs="Times New Roman"/>
          <w:bCs/>
          <w:i w:val="0"/>
          <w:smallCaps w:val="0"/>
          <w:color w:val="000000"/>
          <w:spacing w:val="0"/>
          <w:sz w:val="28"/>
          <w:szCs w:val="28"/>
        </w:rPr>
        <w:t>2</w:t>
      </w:r>
      <w:r w:rsidRPr="008D76F6">
        <w:rPr>
          <w:rStyle w:val="FontStyle23"/>
          <w:rFonts w:ascii="Times New Roman" w:hAnsi="Times New Roman" w:cs="Times New Roman"/>
          <w:bCs/>
          <w:i w:val="0"/>
          <w:smallCaps w:val="0"/>
          <w:color w:val="000000"/>
          <w:spacing w:val="0"/>
          <w:sz w:val="28"/>
          <w:szCs w:val="28"/>
        </w:rPr>
        <w:t>.</w:t>
      </w:r>
      <w:r w:rsidR="000B1FE3" w:rsidRPr="008D76F6">
        <w:rPr>
          <w:rStyle w:val="FontStyle23"/>
          <w:rFonts w:ascii="Times New Roman" w:hAnsi="Times New Roman" w:cs="Times New Roman"/>
          <w:bCs/>
          <w:i w:val="0"/>
          <w:smallCaps w:val="0"/>
          <w:color w:val="000000"/>
          <w:spacing w:val="0"/>
          <w:sz w:val="28"/>
          <w:szCs w:val="28"/>
        </w:rPr>
        <w:t>1</w:t>
      </w:r>
      <w:r w:rsidRPr="008D76F6">
        <w:rPr>
          <w:rStyle w:val="FontStyle23"/>
          <w:rFonts w:ascii="Times New Roman" w:hAnsi="Times New Roman" w:cs="Times New Roman"/>
          <w:bCs/>
          <w:i w:val="0"/>
          <w:smallCaps w:val="0"/>
          <w:color w:val="000000"/>
          <w:spacing w:val="0"/>
          <w:sz w:val="28"/>
          <w:szCs w:val="28"/>
        </w:rPr>
        <w:t>). По 2008 года объем номинального ВВП Республики достиг</w:t>
      </w:r>
      <w:r w:rsidR="008D76F6">
        <w:rPr>
          <w:rStyle w:val="FontStyle23"/>
          <w:rFonts w:ascii="Times New Roman" w:hAnsi="Times New Roman" w:cs="Times New Roman"/>
          <w:bCs/>
          <w:i w:val="0"/>
          <w:smallCaps w:val="0"/>
          <w:color w:val="000000"/>
          <w:spacing w:val="0"/>
          <w:sz w:val="28"/>
          <w:szCs w:val="28"/>
        </w:rPr>
        <w:t xml:space="preserve"> </w:t>
      </w:r>
      <w:r w:rsidRPr="008D76F6">
        <w:rPr>
          <w:rStyle w:val="FontStyle23"/>
          <w:rFonts w:ascii="Times New Roman" w:hAnsi="Times New Roman" w:cs="Times New Roman"/>
          <w:bCs/>
          <w:i w:val="0"/>
          <w:smallCaps w:val="0"/>
          <w:color w:val="000000"/>
          <w:spacing w:val="0"/>
          <w:sz w:val="28"/>
          <w:szCs w:val="28"/>
        </w:rPr>
        <w:t>59.9 млрд. долларов и увеличился в 4.8 раза по сравнению</w:t>
      </w:r>
      <w:r w:rsidR="008D76F6">
        <w:rPr>
          <w:rStyle w:val="FontStyle23"/>
          <w:rFonts w:ascii="Times New Roman" w:hAnsi="Times New Roman" w:cs="Times New Roman"/>
          <w:bCs/>
          <w:i w:val="0"/>
          <w:smallCaps w:val="0"/>
          <w:color w:val="000000"/>
          <w:spacing w:val="0"/>
          <w:sz w:val="28"/>
          <w:szCs w:val="28"/>
        </w:rPr>
        <w:t xml:space="preserve"> </w:t>
      </w:r>
      <w:r w:rsidRPr="008D76F6">
        <w:rPr>
          <w:rStyle w:val="FontStyle23"/>
          <w:rFonts w:ascii="Times New Roman" w:hAnsi="Times New Roman" w:cs="Times New Roman"/>
          <w:bCs/>
          <w:i w:val="0"/>
          <w:smallCaps w:val="0"/>
          <w:color w:val="000000"/>
          <w:spacing w:val="0"/>
          <w:sz w:val="28"/>
          <w:szCs w:val="28"/>
        </w:rPr>
        <w:t>2001</w:t>
      </w:r>
      <w:r w:rsidR="008D76F6">
        <w:rPr>
          <w:rStyle w:val="FontStyle23"/>
          <w:rFonts w:ascii="Times New Roman" w:hAnsi="Times New Roman" w:cs="Times New Roman"/>
          <w:bCs/>
          <w:i w:val="0"/>
          <w:smallCaps w:val="0"/>
          <w:color w:val="000000"/>
          <w:spacing w:val="0"/>
          <w:sz w:val="28"/>
          <w:szCs w:val="28"/>
        </w:rPr>
        <w:t xml:space="preserve"> </w:t>
      </w:r>
      <w:r w:rsidRPr="008D76F6">
        <w:rPr>
          <w:rStyle w:val="FontStyle23"/>
          <w:rFonts w:ascii="Times New Roman" w:hAnsi="Times New Roman" w:cs="Times New Roman"/>
          <w:bCs/>
          <w:i w:val="0"/>
          <w:smallCaps w:val="0"/>
          <w:color w:val="000000"/>
          <w:spacing w:val="0"/>
          <w:sz w:val="28"/>
          <w:szCs w:val="28"/>
        </w:rPr>
        <w:t>годом.</w:t>
      </w:r>
      <w:r w:rsidR="008D76F6">
        <w:rPr>
          <w:rStyle w:val="FontStyle23"/>
          <w:rFonts w:ascii="Times New Roman" w:hAnsi="Times New Roman" w:cs="Times New Roman"/>
          <w:bCs/>
          <w:i w:val="0"/>
          <w:smallCaps w:val="0"/>
          <w:color w:val="000000"/>
          <w:spacing w:val="0"/>
          <w:sz w:val="28"/>
          <w:szCs w:val="28"/>
        </w:rPr>
        <w:t xml:space="preserve"> </w:t>
      </w:r>
      <w:r w:rsidRPr="008D76F6">
        <w:rPr>
          <w:rStyle w:val="FontStyle23"/>
          <w:rFonts w:ascii="Times New Roman" w:hAnsi="Times New Roman" w:cs="Times New Roman"/>
          <w:bCs/>
          <w:i w:val="0"/>
          <w:smallCaps w:val="0"/>
          <w:color w:val="000000"/>
          <w:spacing w:val="0"/>
          <w:sz w:val="28"/>
          <w:szCs w:val="28"/>
        </w:rPr>
        <w:t>В 2008</w:t>
      </w:r>
      <w:r w:rsidR="008D76F6">
        <w:rPr>
          <w:rStyle w:val="FontStyle23"/>
          <w:rFonts w:ascii="Times New Roman" w:hAnsi="Times New Roman" w:cs="Times New Roman"/>
          <w:bCs/>
          <w:i w:val="0"/>
          <w:smallCaps w:val="0"/>
          <w:color w:val="000000"/>
          <w:spacing w:val="0"/>
          <w:sz w:val="28"/>
          <w:szCs w:val="28"/>
        </w:rPr>
        <w:t xml:space="preserve"> </w:t>
      </w:r>
      <w:r w:rsidRPr="008D76F6">
        <w:rPr>
          <w:rStyle w:val="FontStyle23"/>
          <w:rFonts w:ascii="Times New Roman" w:hAnsi="Times New Roman" w:cs="Times New Roman"/>
          <w:bCs/>
          <w:i w:val="0"/>
          <w:smallCaps w:val="0"/>
          <w:color w:val="000000"/>
          <w:spacing w:val="0"/>
          <w:sz w:val="28"/>
          <w:szCs w:val="28"/>
        </w:rPr>
        <w:t>рост реального ВВП составил 1</w:t>
      </w:r>
      <w:r w:rsidR="008D76F6" w:rsidRPr="008D76F6">
        <w:rPr>
          <w:rStyle w:val="FontStyle23"/>
          <w:rFonts w:ascii="Times New Roman" w:hAnsi="Times New Roman" w:cs="Times New Roman"/>
          <w:bCs/>
          <w:i w:val="0"/>
          <w:smallCaps w:val="0"/>
          <w:color w:val="000000"/>
          <w:spacing w:val="0"/>
          <w:sz w:val="28"/>
          <w:szCs w:val="28"/>
        </w:rPr>
        <w:t>0</w:t>
      </w:r>
      <w:r w:rsidR="008D76F6">
        <w:rPr>
          <w:rStyle w:val="FontStyle23"/>
          <w:rFonts w:ascii="Times New Roman" w:hAnsi="Times New Roman" w:cs="Times New Roman"/>
          <w:bCs/>
          <w:i w:val="0"/>
          <w:smallCaps w:val="0"/>
          <w:color w:val="000000"/>
          <w:spacing w:val="0"/>
          <w:sz w:val="28"/>
          <w:szCs w:val="28"/>
        </w:rPr>
        <w:t>%</w:t>
      </w:r>
      <w:r w:rsidRPr="008D76F6">
        <w:rPr>
          <w:rStyle w:val="FontStyle23"/>
          <w:rFonts w:ascii="Times New Roman" w:hAnsi="Times New Roman" w:cs="Times New Roman"/>
          <w:bCs/>
          <w:i w:val="0"/>
          <w:smallCaps w:val="0"/>
          <w:color w:val="000000"/>
          <w:spacing w:val="0"/>
          <w:sz w:val="28"/>
          <w:szCs w:val="28"/>
        </w:rPr>
        <w:t>. В 2005</w:t>
      </w:r>
      <w:r w:rsidR="008D76F6">
        <w:rPr>
          <w:rStyle w:val="FontStyle23"/>
          <w:rFonts w:ascii="Times New Roman" w:hAnsi="Times New Roman" w:cs="Times New Roman"/>
          <w:bCs/>
          <w:i w:val="0"/>
          <w:smallCaps w:val="0"/>
          <w:color w:val="000000"/>
          <w:spacing w:val="0"/>
          <w:sz w:val="28"/>
          <w:szCs w:val="28"/>
        </w:rPr>
        <w:t>–</w:t>
      </w:r>
      <w:r w:rsidR="008D76F6" w:rsidRPr="008D76F6">
        <w:rPr>
          <w:rStyle w:val="FontStyle23"/>
          <w:rFonts w:ascii="Times New Roman" w:hAnsi="Times New Roman" w:cs="Times New Roman"/>
          <w:bCs/>
          <w:i w:val="0"/>
          <w:smallCaps w:val="0"/>
          <w:color w:val="000000"/>
          <w:spacing w:val="0"/>
          <w:sz w:val="28"/>
          <w:szCs w:val="28"/>
        </w:rPr>
        <w:t>2</w:t>
      </w:r>
      <w:r w:rsidRPr="008D76F6">
        <w:rPr>
          <w:rStyle w:val="FontStyle23"/>
          <w:rFonts w:ascii="Times New Roman" w:hAnsi="Times New Roman" w:cs="Times New Roman"/>
          <w:bCs/>
          <w:i w:val="0"/>
          <w:smallCaps w:val="0"/>
          <w:color w:val="000000"/>
          <w:spacing w:val="0"/>
          <w:sz w:val="28"/>
          <w:szCs w:val="28"/>
        </w:rPr>
        <w:t>008</w:t>
      </w:r>
      <w:r w:rsidR="008D76F6">
        <w:rPr>
          <w:rStyle w:val="FontStyle23"/>
          <w:rFonts w:ascii="Times New Roman" w:hAnsi="Times New Roman" w:cs="Times New Roman"/>
          <w:bCs/>
          <w:i w:val="0"/>
          <w:smallCaps w:val="0"/>
          <w:color w:val="000000"/>
          <w:spacing w:val="0"/>
          <w:sz w:val="28"/>
          <w:szCs w:val="28"/>
        </w:rPr>
        <w:t> </w:t>
      </w:r>
      <w:r w:rsidR="008D76F6" w:rsidRPr="008D76F6">
        <w:rPr>
          <w:rStyle w:val="FontStyle23"/>
          <w:rFonts w:ascii="Times New Roman" w:hAnsi="Times New Roman" w:cs="Times New Roman"/>
          <w:bCs/>
          <w:i w:val="0"/>
          <w:smallCaps w:val="0"/>
          <w:color w:val="000000"/>
          <w:spacing w:val="0"/>
          <w:sz w:val="28"/>
          <w:szCs w:val="28"/>
        </w:rPr>
        <w:t>гг</w:t>
      </w:r>
      <w:r w:rsidRPr="008D76F6">
        <w:rPr>
          <w:rStyle w:val="FontStyle23"/>
          <w:rFonts w:ascii="Times New Roman" w:hAnsi="Times New Roman" w:cs="Times New Roman"/>
          <w:bCs/>
          <w:i w:val="0"/>
          <w:smallCaps w:val="0"/>
          <w:color w:val="000000"/>
          <w:spacing w:val="0"/>
          <w:sz w:val="28"/>
          <w:szCs w:val="28"/>
        </w:rPr>
        <w:t>.</w:t>
      </w:r>
      <w:r w:rsidR="008D76F6">
        <w:rPr>
          <w:rStyle w:val="FontStyle23"/>
          <w:rFonts w:ascii="Times New Roman" w:hAnsi="Times New Roman" w:cs="Times New Roman"/>
          <w:bCs/>
          <w:i w:val="0"/>
          <w:smallCaps w:val="0"/>
          <w:color w:val="000000"/>
          <w:spacing w:val="0"/>
          <w:sz w:val="28"/>
          <w:szCs w:val="28"/>
        </w:rPr>
        <w:t xml:space="preserve"> </w:t>
      </w:r>
      <w:r w:rsidRPr="008D76F6">
        <w:rPr>
          <w:rStyle w:val="FontStyle23"/>
          <w:rFonts w:ascii="Times New Roman" w:hAnsi="Times New Roman" w:cs="Times New Roman"/>
          <w:bCs/>
          <w:i w:val="0"/>
          <w:smallCaps w:val="0"/>
          <w:color w:val="000000"/>
          <w:spacing w:val="0"/>
          <w:sz w:val="28"/>
          <w:szCs w:val="28"/>
        </w:rPr>
        <w:t>среднегодовой темп реального прироста ВВП Беларуси составлял 9.</w:t>
      </w:r>
      <w:r w:rsidR="008D76F6" w:rsidRPr="008D76F6">
        <w:rPr>
          <w:rStyle w:val="FontStyle23"/>
          <w:rFonts w:ascii="Times New Roman" w:hAnsi="Times New Roman" w:cs="Times New Roman"/>
          <w:bCs/>
          <w:i w:val="0"/>
          <w:smallCaps w:val="0"/>
          <w:color w:val="000000"/>
          <w:spacing w:val="0"/>
          <w:sz w:val="28"/>
          <w:szCs w:val="28"/>
        </w:rPr>
        <w:t>4</w:t>
      </w:r>
      <w:r w:rsidR="008D76F6">
        <w:rPr>
          <w:rStyle w:val="FontStyle23"/>
          <w:rFonts w:ascii="Times New Roman" w:hAnsi="Times New Roman" w:cs="Times New Roman"/>
          <w:bCs/>
          <w:i w:val="0"/>
          <w:smallCaps w:val="0"/>
          <w:color w:val="000000"/>
          <w:spacing w:val="0"/>
          <w:sz w:val="28"/>
          <w:szCs w:val="28"/>
        </w:rPr>
        <w:t>%</w:t>
      </w:r>
      <w:r w:rsidRPr="008D76F6">
        <w:rPr>
          <w:rStyle w:val="FontStyle23"/>
          <w:rFonts w:ascii="Times New Roman" w:hAnsi="Times New Roman" w:cs="Times New Roman"/>
          <w:bCs/>
          <w:i w:val="0"/>
          <w:smallCaps w:val="0"/>
          <w:color w:val="000000"/>
          <w:spacing w:val="0"/>
          <w:sz w:val="28"/>
          <w:szCs w:val="28"/>
        </w:rPr>
        <w:t>. Данные показатели росли существенно выше среднемировых</w:t>
      </w:r>
      <w:r w:rsidR="008D76F6">
        <w:rPr>
          <w:rStyle w:val="FontStyle23"/>
          <w:rFonts w:ascii="Times New Roman" w:hAnsi="Times New Roman" w:cs="Times New Roman"/>
          <w:bCs/>
          <w:i w:val="0"/>
          <w:smallCaps w:val="0"/>
          <w:color w:val="000000"/>
          <w:spacing w:val="0"/>
          <w:sz w:val="28"/>
          <w:szCs w:val="28"/>
        </w:rPr>
        <w:t>,</w:t>
      </w:r>
      <w:r w:rsidRPr="008D76F6">
        <w:rPr>
          <w:rStyle w:val="FontStyle23"/>
          <w:rFonts w:ascii="Times New Roman" w:hAnsi="Times New Roman" w:cs="Times New Roman"/>
          <w:bCs/>
          <w:i w:val="0"/>
          <w:smallCaps w:val="0"/>
          <w:color w:val="000000"/>
          <w:spacing w:val="0"/>
          <w:sz w:val="28"/>
          <w:szCs w:val="28"/>
        </w:rPr>
        <w:t xml:space="preserve"> а также показателей соседних стран, например, в 2008 году</w:t>
      </w:r>
      <w:r w:rsidR="008D76F6">
        <w:rPr>
          <w:rStyle w:val="FontStyle23"/>
          <w:rFonts w:ascii="Times New Roman" w:hAnsi="Times New Roman" w:cs="Times New Roman"/>
          <w:bCs/>
          <w:i w:val="0"/>
          <w:smallCaps w:val="0"/>
          <w:color w:val="000000"/>
          <w:spacing w:val="0"/>
          <w:sz w:val="28"/>
          <w:szCs w:val="28"/>
        </w:rPr>
        <w:t xml:space="preserve"> </w:t>
      </w:r>
      <w:r w:rsidRPr="008D76F6">
        <w:rPr>
          <w:rStyle w:val="FontStyle23"/>
          <w:rFonts w:ascii="Times New Roman" w:hAnsi="Times New Roman" w:cs="Times New Roman"/>
          <w:bCs/>
          <w:i w:val="0"/>
          <w:smallCaps w:val="0"/>
          <w:color w:val="000000"/>
          <w:spacing w:val="0"/>
          <w:sz w:val="28"/>
          <w:szCs w:val="28"/>
        </w:rPr>
        <w:t>рост экономики</w:t>
      </w:r>
      <w:r w:rsidR="008D76F6">
        <w:rPr>
          <w:rStyle w:val="FontStyle23"/>
          <w:rFonts w:ascii="Times New Roman" w:hAnsi="Times New Roman" w:cs="Times New Roman"/>
          <w:bCs/>
          <w:i w:val="0"/>
          <w:smallCaps w:val="0"/>
          <w:color w:val="000000"/>
          <w:spacing w:val="0"/>
          <w:sz w:val="28"/>
          <w:szCs w:val="28"/>
        </w:rPr>
        <w:t xml:space="preserve"> </w:t>
      </w:r>
      <w:r w:rsidRPr="008D76F6">
        <w:rPr>
          <w:rStyle w:val="FontStyle23"/>
          <w:rFonts w:ascii="Times New Roman" w:hAnsi="Times New Roman" w:cs="Times New Roman"/>
          <w:bCs/>
          <w:i w:val="0"/>
          <w:smallCaps w:val="0"/>
          <w:color w:val="000000"/>
          <w:spacing w:val="0"/>
          <w:sz w:val="28"/>
          <w:szCs w:val="28"/>
        </w:rPr>
        <w:t>России составил</w:t>
      </w:r>
      <w:r w:rsidR="008D76F6">
        <w:rPr>
          <w:rStyle w:val="FontStyle23"/>
          <w:rFonts w:ascii="Times New Roman" w:hAnsi="Times New Roman" w:cs="Times New Roman"/>
          <w:bCs/>
          <w:i w:val="0"/>
          <w:smallCaps w:val="0"/>
          <w:color w:val="000000"/>
          <w:spacing w:val="0"/>
          <w:sz w:val="28"/>
          <w:szCs w:val="28"/>
        </w:rPr>
        <w:t xml:space="preserve"> </w:t>
      </w:r>
      <w:r w:rsidR="008D76F6" w:rsidRPr="008D76F6">
        <w:rPr>
          <w:rStyle w:val="FontStyle23"/>
          <w:rFonts w:ascii="Times New Roman" w:hAnsi="Times New Roman" w:cs="Times New Roman"/>
          <w:bCs/>
          <w:i w:val="0"/>
          <w:smallCaps w:val="0"/>
          <w:color w:val="000000"/>
          <w:spacing w:val="0"/>
          <w:sz w:val="28"/>
          <w:szCs w:val="28"/>
        </w:rPr>
        <w:t>6</w:t>
      </w:r>
      <w:r w:rsidR="008D76F6">
        <w:rPr>
          <w:rStyle w:val="FontStyle23"/>
          <w:rFonts w:ascii="Times New Roman" w:hAnsi="Times New Roman" w:cs="Times New Roman"/>
          <w:bCs/>
          <w:i w:val="0"/>
          <w:smallCaps w:val="0"/>
          <w:color w:val="000000"/>
          <w:spacing w:val="0"/>
          <w:sz w:val="28"/>
          <w:szCs w:val="28"/>
        </w:rPr>
        <w:t>%</w:t>
      </w:r>
      <w:r w:rsidRPr="008D76F6">
        <w:rPr>
          <w:rStyle w:val="FontStyle23"/>
          <w:rFonts w:ascii="Times New Roman" w:hAnsi="Times New Roman" w:cs="Times New Roman"/>
          <w:bCs/>
          <w:i w:val="0"/>
          <w:smallCaps w:val="0"/>
          <w:color w:val="000000"/>
          <w:spacing w:val="0"/>
          <w:sz w:val="28"/>
          <w:szCs w:val="28"/>
        </w:rPr>
        <w:t>,</w:t>
      </w:r>
      <w:r w:rsidR="008D76F6">
        <w:rPr>
          <w:rStyle w:val="FontStyle23"/>
          <w:rFonts w:ascii="Times New Roman" w:hAnsi="Times New Roman" w:cs="Times New Roman"/>
          <w:bCs/>
          <w:i w:val="0"/>
          <w:smallCaps w:val="0"/>
          <w:color w:val="000000"/>
          <w:spacing w:val="0"/>
          <w:sz w:val="28"/>
          <w:szCs w:val="28"/>
        </w:rPr>
        <w:t xml:space="preserve"> </w:t>
      </w:r>
      <w:r w:rsidRPr="008D76F6">
        <w:rPr>
          <w:rStyle w:val="FontStyle23"/>
          <w:rFonts w:ascii="Times New Roman" w:hAnsi="Times New Roman" w:cs="Times New Roman"/>
          <w:bCs/>
          <w:i w:val="0"/>
          <w:smallCaps w:val="0"/>
          <w:color w:val="000000"/>
          <w:spacing w:val="0"/>
          <w:sz w:val="28"/>
          <w:szCs w:val="28"/>
        </w:rPr>
        <w:t>Украины</w:t>
      </w:r>
      <w:r w:rsidR="008D76F6">
        <w:rPr>
          <w:rStyle w:val="FontStyle23"/>
          <w:rFonts w:ascii="Times New Roman" w:hAnsi="Times New Roman" w:cs="Times New Roman"/>
          <w:bCs/>
          <w:i w:val="0"/>
          <w:smallCaps w:val="0"/>
          <w:color w:val="000000"/>
          <w:spacing w:val="0"/>
          <w:sz w:val="28"/>
          <w:szCs w:val="28"/>
        </w:rPr>
        <w:t xml:space="preserve"> –</w:t>
      </w:r>
      <w:r w:rsidR="008D76F6" w:rsidRPr="008D76F6">
        <w:rPr>
          <w:rStyle w:val="FontStyle23"/>
          <w:rFonts w:ascii="Times New Roman" w:hAnsi="Times New Roman" w:cs="Times New Roman"/>
          <w:bCs/>
          <w:i w:val="0"/>
          <w:smallCaps w:val="0"/>
          <w:color w:val="000000"/>
          <w:spacing w:val="0"/>
          <w:sz w:val="28"/>
          <w:szCs w:val="28"/>
        </w:rPr>
        <w:t xml:space="preserve"> </w:t>
      </w:r>
      <w:r w:rsidRPr="008D76F6">
        <w:rPr>
          <w:rStyle w:val="FontStyle23"/>
          <w:rFonts w:ascii="Times New Roman" w:hAnsi="Times New Roman" w:cs="Times New Roman"/>
          <w:bCs/>
          <w:i w:val="0"/>
          <w:smallCaps w:val="0"/>
          <w:color w:val="000000"/>
          <w:spacing w:val="0"/>
          <w:sz w:val="28"/>
          <w:szCs w:val="28"/>
        </w:rPr>
        <w:t>2.</w:t>
      </w:r>
      <w:r w:rsidR="008D76F6" w:rsidRPr="008D76F6">
        <w:rPr>
          <w:rStyle w:val="FontStyle23"/>
          <w:rFonts w:ascii="Times New Roman" w:hAnsi="Times New Roman" w:cs="Times New Roman"/>
          <w:bCs/>
          <w:i w:val="0"/>
          <w:smallCaps w:val="0"/>
          <w:color w:val="000000"/>
          <w:spacing w:val="0"/>
          <w:sz w:val="28"/>
          <w:szCs w:val="28"/>
        </w:rPr>
        <w:t>1</w:t>
      </w:r>
      <w:r w:rsidR="008D76F6">
        <w:rPr>
          <w:rStyle w:val="FontStyle23"/>
          <w:rFonts w:ascii="Times New Roman" w:hAnsi="Times New Roman" w:cs="Times New Roman"/>
          <w:bCs/>
          <w:i w:val="0"/>
          <w:smallCaps w:val="0"/>
          <w:color w:val="000000"/>
          <w:spacing w:val="0"/>
          <w:sz w:val="28"/>
          <w:szCs w:val="28"/>
        </w:rPr>
        <w:t>%</w:t>
      </w:r>
      <w:r w:rsidRPr="008D76F6">
        <w:rPr>
          <w:rStyle w:val="FontStyle23"/>
          <w:rFonts w:ascii="Times New Roman" w:hAnsi="Times New Roman" w:cs="Times New Roman"/>
          <w:bCs/>
          <w:i w:val="0"/>
          <w:smallCaps w:val="0"/>
          <w:color w:val="000000"/>
          <w:spacing w:val="0"/>
          <w:sz w:val="28"/>
          <w:szCs w:val="28"/>
        </w:rPr>
        <w:t>, Казахстана – 3.</w:t>
      </w:r>
      <w:r w:rsidR="008D76F6" w:rsidRPr="008D76F6">
        <w:rPr>
          <w:rStyle w:val="FontStyle23"/>
          <w:rFonts w:ascii="Times New Roman" w:hAnsi="Times New Roman" w:cs="Times New Roman"/>
          <w:bCs/>
          <w:i w:val="0"/>
          <w:smallCaps w:val="0"/>
          <w:color w:val="000000"/>
          <w:spacing w:val="0"/>
          <w:sz w:val="28"/>
          <w:szCs w:val="28"/>
        </w:rPr>
        <w:t>1</w:t>
      </w:r>
      <w:r w:rsidR="008D76F6">
        <w:rPr>
          <w:rStyle w:val="FontStyle23"/>
          <w:rFonts w:ascii="Times New Roman" w:hAnsi="Times New Roman" w:cs="Times New Roman"/>
          <w:bCs/>
          <w:i w:val="0"/>
          <w:smallCaps w:val="0"/>
          <w:color w:val="000000"/>
          <w:spacing w:val="0"/>
          <w:sz w:val="28"/>
          <w:szCs w:val="28"/>
        </w:rPr>
        <w:t>%</w:t>
      </w:r>
      <w:r w:rsidRPr="008D76F6">
        <w:rPr>
          <w:rStyle w:val="FontStyle23"/>
          <w:rFonts w:ascii="Times New Roman" w:hAnsi="Times New Roman" w:cs="Times New Roman"/>
          <w:bCs/>
          <w:i w:val="0"/>
          <w:smallCaps w:val="0"/>
          <w:color w:val="000000"/>
          <w:spacing w:val="0"/>
          <w:sz w:val="28"/>
          <w:szCs w:val="28"/>
        </w:rPr>
        <w:t>, Польши</w:t>
      </w:r>
      <w:r w:rsidR="008D76F6">
        <w:rPr>
          <w:rStyle w:val="FontStyle23"/>
          <w:rFonts w:ascii="Times New Roman" w:hAnsi="Times New Roman" w:cs="Times New Roman"/>
          <w:bCs/>
          <w:i w:val="0"/>
          <w:smallCaps w:val="0"/>
          <w:color w:val="000000"/>
          <w:spacing w:val="0"/>
          <w:sz w:val="28"/>
          <w:szCs w:val="28"/>
        </w:rPr>
        <w:t xml:space="preserve"> –</w:t>
      </w:r>
      <w:r w:rsidR="008D76F6" w:rsidRPr="008D76F6">
        <w:rPr>
          <w:rStyle w:val="FontStyle23"/>
          <w:rFonts w:ascii="Times New Roman" w:hAnsi="Times New Roman" w:cs="Times New Roman"/>
          <w:bCs/>
          <w:i w:val="0"/>
          <w:smallCaps w:val="0"/>
          <w:color w:val="000000"/>
          <w:spacing w:val="0"/>
          <w:sz w:val="28"/>
          <w:szCs w:val="28"/>
        </w:rPr>
        <w:t xml:space="preserve"> </w:t>
      </w:r>
      <w:r w:rsidRPr="008D76F6">
        <w:rPr>
          <w:rStyle w:val="FontStyle23"/>
          <w:rFonts w:ascii="Times New Roman" w:hAnsi="Times New Roman" w:cs="Times New Roman"/>
          <w:bCs/>
          <w:i w:val="0"/>
          <w:smallCaps w:val="0"/>
          <w:color w:val="000000"/>
          <w:spacing w:val="0"/>
          <w:sz w:val="28"/>
          <w:szCs w:val="28"/>
        </w:rPr>
        <w:t>около 5.</w:t>
      </w:r>
      <w:r w:rsidR="008D76F6" w:rsidRPr="008D76F6">
        <w:rPr>
          <w:rStyle w:val="FontStyle23"/>
          <w:rFonts w:ascii="Times New Roman" w:hAnsi="Times New Roman" w:cs="Times New Roman"/>
          <w:bCs/>
          <w:i w:val="0"/>
          <w:smallCaps w:val="0"/>
          <w:color w:val="000000"/>
          <w:spacing w:val="0"/>
          <w:sz w:val="28"/>
          <w:szCs w:val="28"/>
        </w:rPr>
        <w:t>4</w:t>
      </w:r>
      <w:r w:rsidR="008D76F6">
        <w:rPr>
          <w:rStyle w:val="FontStyle23"/>
          <w:rFonts w:ascii="Times New Roman" w:hAnsi="Times New Roman" w:cs="Times New Roman"/>
          <w:bCs/>
          <w:i w:val="0"/>
          <w:smallCaps w:val="0"/>
          <w:color w:val="000000"/>
          <w:spacing w:val="0"/>
          <w:sz w:val="28"/>
          <w:szCs w:val="28"/>
        </w:rPr>
        <w:t>%</w:t>
      </w:r>
      <w:r w:rsidRPr="008D76F6">
        <w:rPr>
          <w:rStyle w:val="FontStyle23"/>
          <w:rFonts w:ascii="Times New Roman" w:hAnsi="Times New Roman" w:cs="Times New Roman"/>
          <w:bCs/>
          <w:i w:val="0"/>
          <w:smallCaps w:val="0"/>
          <w:color w:val="000000"/>
          <w:spacing w:val="0"/>
          <w:sz w:val="28"/>
          <w:szCs w:val="28"/>
        </w:rPr>
        <w:t>.</w:t>
      </w:r>
    </w:p>
    <w:p w:rsidR="00E82A94" w:rsidRPr="008D76F6" w:rsidRDefault="00E82A94" w:rsidP="008D76F6">
      <w:pPr>
        <w:pStyle w:val="Style16"/>
        <w:widowControl/>
        <w:tabs>
          <w:tab w:val="left" w:pos="142"/>
          <w:tab w:val="left" w:pos="799"/>
        </w:tabs>
        <w:spacing w:line="360" w:lineRule="auto"/>
        <w:ind w:firstLine="709"/>
        <w:rPr>
          <w:rStyle w:val="FontStyle23"/>
          <w:rFonts w:ascii="Times New Roman" w:hAnsi="Times New Roman" w:cs="Times New Roman"/>
          <w:bCs/>
          <w:i w:val="0"/>
          <w:smallCaps w:val="0"/>
          <w:color w:val="000000"/>
          <w:spacing w:val="0"/>
          <w:sz w:val="28"/>
          <w:szCs w:val="28"/>
        </w:rPr>
      </w:pPr>
      <w:r w:rsidRPr="008D76F6">
        <w:rPr>
          <w:rStyle w:val="FontStyle23"/>
          <w:rFonts w:ascii="Times New Roman" w:hAnsi="Times New Roman" w:cs="Times New Roman"/>
          <w:bCs/>
          <w:i w:val="0"/>
          <w:smallCaps w:val="0"/>
          <w:color w:val="000000"/>
          <w:spacing w:val="0"/>
          <w:sz w:val="28"/>
          <w:szCs w:val="28"/>
        </w:rPr>
        <w:t>Необходимо отметить,</w:t>
      </w:r>
      <w:r w:rsidR="008D76F6">
        <w:rPr>
          <w:rStyle w:val="FontStyle23"/>
          <w:rFonts w:ascii="Times New Roman" w:hAnsi="Times New Roman" w:cs="Times New Roman"/>
          <w:bCs/>
          <w:i w:val="0"/>
          <w:smallCaps w:val="0"/>
          <w:color w:val="000000"/>
          <w:spacing w:val="0"/>
          <w:sz w:val="28"/>
          <w:szCs w:val="28"/>
        </w:rPr>
        <w:t xml:space="preserve"> </w:t>
      </w:r>
      <w:r w:rsidRPr="008D76F6">
        <w:rPr>
          <w:rStyle w:val="FontStyle23"/>
          <w:rFonts w:ascii="Times New Roman" w:hAnsi="Times New Roman" w:cs="Times New Roman"/>
          <w:bCs/>
          <w:i w:val="0"/>
          <w:smallCaps w:val="0"/>
          <w:color w:val="000000"/>
          <w:spacing w:val="0"/>
          <w:sz w:val="28"/>
          <w:szCs w:val="28"/>
        </w:rPr>
        <w:t>что в четвертом квартале 2008</w:t>
      </w:r>
      <w:r w:rsidR="008D76F6">
        <w:rPr>
          <w:rStyle w:val="FontStyle23"/>
          <w:rFonts w:ascii="Times New Roman" w:hAnsi="Times New Roman" w:cs="Times New Roman"/>
          <w:bCs/>
          <w:i w:val="0"/>
          <w:smallCaps w:val="0"/>
          <w:color w:val="000000"/>
          <w:spacing w:val="0"/>
          <w:sz w:val="28"/>
          <w:szCs w:val="28"/>
        </w:rPr>
        <w:t xml:space="preserve"> </w:t>
      </w:r>
      <w:r w:rsidRPr="008D76F6">
        <w:rPr>
          <w:rStyle w:val="FontStyle23"/>
          <w:rFonts w:ascii="Times New Roman" w:hAnsi="Times New Roman" w:cs="Times New Roman"/>
          <w:bCs/>
          <w:i w:val="0"/>
          <w:smallCaps w:val="0"/>
          <w:color w:val="000000"/>
          <w:spacing w:val="0"/>
          <w:sz w:val="28"/>
          <w:szCs w:val="28"/>
        </w:rPr>
        <w:t>наблюдалось существенное замедление роста основных компонентов ВВП Республики Беларусь. Это связано, в первую очередь,</w:t>
      </w:r>
      <w:r w:rsidR="008D76F6">
        <w:rPr>
          <w:rStyle w:val="FontStyle23"/>
          <w:rFonts w:ascii="Times New Roman" w:hAnsi="Times New Roman" w:cs="Times New Roman"/>
          <w:bCs/>
          <w:i w:val="0"/>
          <w:smallCaps w:val="0"/>
          <w:color w:val="000000"/>
          <w:spacing w:val="0"/>
          <w:sz w:val="28"/>
          <w:szCs w:val="28"/>
        </w:rPr>
        <w:t xml:space="preserve"> </w:t>
      </w:r>
      <w:r w:rsidRPr="008D76F6">
        <w:rPr>
          <w:rStyle w:val="FontStyle23"/>
          <w:rFonts w:ascii="Times New Roman" w:hAnsi="Times New Roman" w:cs="Times New Roman"/>
          <w:bCs/>
          <w:i w:val="0"/>
          <w:smallCaps w:val="0"/>
          <w:color w:val="000000"/>
          <w:spacing w:val="0"/>
          <w:sz w:val="28"/>
          <w:szCs w:val="28"/>
        </w:rPr>
        <w:t>с ситуацией в мировой</w:t>
      </w:r>
      <w:r w:rsidR="008D76F6">
        <w:rPr>
          <w:rStyle w:val="FontStyle23"/>
          <w:rFonts w:ascii="Times New Roman" w:hAnsi="Times New Roman" w:cs="Times New Roman"/>
          <w:bCs/>
          <w:i w:val="0"/>
          <w:smallCaps w:val="0"/>
          <w:color w:val="000000"/>
          <w:spacing w:val="0"/>
          <w:sz w:val="28"/>
          <w:szCs w:val="28"/>
        </w:rPr>
        <w:t xml:space="preserve"> </w:t>
      </w:r>
      <w:r w:rsidRPr="008D76F6">
        <w:rPr>
          <w:rStyle w:val="FontStyle23"/>
          <w:rFonts w:ascii="Times New Roman" w:hAnsi="Times New Roman" w:cs="Times New Roman"/>
          <w:bCs/>
          <w:i w:val="0"/>
          <w:smallCaps w:val="0"/>
          <w:color w:val="000000"/>
          <w:spacing w:val="0"/>
          <w:sz w:val="28"/>
          <w:szCs w:val="28"/>
        </w:rPr>
        <w:t>экономике.</w:t>
      </w:r>
    </w:p>
    <w:p w:rsidR="00E82A94" w:rsidRPr="008D76F6" w:rsidRDefault="00E82A94" w:rsidP="008D76F6">
      <w:pPr>
        <w:pStyle w:val="Style16"/>
        <w:widowControl/>
        <w:tabs>
          <w:tab w:val="left" w:pos="142"/>
          <w:tab w:val="left" w:pos="799"/>
        </w:tabs>
        <w:spacing w:line="360" w:lineRule="auto"/>
        <w:ind w:firstLine="709"/>
        <w:rPr>
          <w:rStyle w:val="FontStyle23"/>
          <w:rFonts w:ascii="Times New Roman" w:hAnsi="Times New Roman" w:cs="Times New Roman"/>
          <w:bCs/>
          <w:i w:val="0"/>
          <w:smallCaps w:val="0"/>
          <w:color w:val="000000"/>
          <w:spacing w:val="0"/>
          <w:sz w:val="28"/>
          <w:szCs w:val="28"/>
        </w:rPr>
      </w:pPr>
    </w:p>
    <w:p w:rsidR="00E82A94" w:rsidRPr="008D76F6" w:rsidRDefault="00371480" w:rsidP="008D76F6">
      <w:pPr>
        <w:pStyle w:val="Style16"/>
        <w:widowControl/>
        <w:tabs>
          <w:tab w:val="left" w:pos="142"/>
          <w:tab w:val="left" w:pos="799"/>
        </w:tabs>
        <w:spacing w:line="360" w:lineRule="auto"/>
        <w:ind w:firstLine="709"/>
        <w:rPr>
          <w:rStyle w:val="FontStyle23"/>
          <w:rFonts w:ascii="Times New Roman" w:hAnsi="Times New Roman" w:cs="Times New Roman"/>
          <w:b/>
          <w:bCs/>
          <w:i w:val="0"/>
          <w:smallCaps w:val="0"/>
          <w:color w:val="000000"/>
          <w:spacing w:val="0"/>
          <w:sz w:val="28"/>
          <w:szCs w:val="28"/>
        </w:rPr>
      </w:pPr>
      <w:r>
        <w:rPr>
          <w:rFonts w:ascii="Times New Roman" w:hAnsi="Times New Roman" w:cs="Times New Roman"/>
          <w:b/>
          <w:noProof/>
          <w:color w:val="000000"/>
          <w:sz w:val="28"/>
          <w:szCs w:val="28"/>
        </w:rPr>
        <w:pict>
          <v:shape id="Рисунок 1" o:spid="_x0000_i1026" type="#_x0000_t75" style="width:223.5pt;height:151.5pt;visibility:visible">
            <v:imagedata r:id="rId8" o:title=""/>
          </v:shape>
        </w:pict>
      </w:r>
    </w:p>
    <w:p w:rsidR="00B52EA1" w:rsidRDefault="00E82A94" w:rsidP="008D76F6">
      <w:pPr>
        <w:pStyle w:val="Style16"/>
        <w:widowControl/>
        <w:tabs>
          <w:tab w:val="left" w:pos="142"/>
          <w:tab w:val="left" w:pos="799"/>
        </w:tabs>
        <w:spacing w:line="360" w:lineRule="auto"/>
        <w:ind w:firstLine="709"/>
        <w:rPr>
          <w:rStyle w:val="FontStyle23"/>
          <w:rFonts w:ascii="Times New Roman" w:hAnsi="Times New Roman" w:cs="Times New Roman"/>
          <w:bCs/>
          <w:i w:val="0"/>
          <w:smallCaps w:val="0"/>
          <w:color w:val="000000"/>
          <w:spacing w:val="0"/>
          <w:sz w:val="28"/>
          <w:szCs w:val="28"/>
        </w:rPr>
      </w:pPr>
      <w:r w:rsidRPr="008D76F6">
        <w:rPr>
          <w:rStyle w:val="FontStyle23"/>
          <w:rFonts w:ascii="Times New Roman" w:hAnsi="Times New Roman" w:cs="Times New Roman"/>
          <w:bCs/>
          <w:i w:val="0"/>
          <w:smallCaps w:val="0"/>
          <w:color w:val="000000"/>
          <w:spacing w:val="0"/>
          <w:sz w:val="28"/>
          <w:szCs w:val="28"/>
        </w:rPr>
        <w:t>Рис.</w:t>
      </w:r>
      <w:r w:rsidR="008D76F6">
        <w:rPr>
          <w:rStyle w:val="FontStyle23"/>
          <w:rFonts w:ascii="Times New Roman" w:hAnsi="Times New Roman" w:cs="Times New Roman"/>
          <w:bCs/>
          <w:i w:val="0"/>
          <w:smallCaps w:val="0"/>
          <w:color w:val="000000"/>
          <w:spacing w:val="0"/>
          <w:sz w:val="28"/>
          <w:szCs w:val="28"/>
        </w:rPr>
        <w:t> </w:t>
      </w:r>
      <w:r w:rsidR="008D76F6" w:rsidRPr="008D76F6">
        <w:rPr>
          <w:rStyle w:val="FontStyle23"/>
          <w:rFonts w:ascii="Times New Roman" w:hAnsi="Times New Roman" w:cs="Times New Roman"/>
          <w:bCs/>
          <w:i w:val="0"/>
          <w:smallCaps w:val="0"/>
          <w:color w:val="000000"/>
          <w:spacing w:val="0"/>
          <w:sz w:val="28"/>
          <w:szCs w:val="28"/>
        </w:rPr>
        <w:t>2</w:t>
      </w:r>
      <w:r w:rsidRPr="008D76F6">
        <w:rPr>
          <w:rStyle w:val="FontStyle23"/>
          <w:rFonts w:ascii="Times New Roman" w:hAnsi="Times New Roman" w:cs="Times New Roman"/>
          <w:bCs/>
          <w:i w:val="0"/>
          <w:smallCaps w:val="0"/>
          <w:color w:val="000000"/>
          <w:spacing w:val="0"/>
          <w:sz w:val="28"/>
          <w:szCs w:val="28"/>
        </w:rPr>
        <w:t>.</w:t>
      </w:r>
      <w:r w:rsidR="000B1FE3" w:rsidRPr="008D76F6">
        <w:rPr>
          <w:rStyle w:val="FontStyle23"/>
          <w:rFonts w:ascii="Times New Roman" w:hAnsi="Times New Roman" w:cs="Times New Roman"/>
          <w:bCs/>
          <w:i w:val="0"/>
          <w:smallCaps w:val="0"/>
          <w:color w:val="000000"/>
          <w:spacing w:val="0"/>
          <w:sz w:val="28"/>
          <w:szCs w:val="28"/>
        </w:rPr>
        <w:t>1</w:t>
      </w:r>
      <w:r w:rsidRPr="008D76F6">
        <w:rPr>
          <w:rStyle w:val="FontStyle23"/>
          <w:rFonts w:ascii="Times New Roman" w:hAnsi="Times New Roman" w:cs="Times New Roman"/>
          <w:bCs/>
          <w:i w:val="0"/>
          <w:smallCaps w:val="0"/>
          <w:color w:val="000000"/>
          <w:spacing w:val="0"/>
          <w:sz w:val="28"/>
          <w:szCs w:val="28"/>
        </w:rPr>
        <w:t xml:space="preserve"> ВВП Беларуси</w:t>
      </w:r>
    </w:p>
    <w:p w:rsidR="00E82A94" w:rsidRPr="008D76F6" w:rsidRDefault="00B52EA1" w:rsidP="008D76F6">
      <w:pPr>
        <w:pStyle w:val="Style16"/>
        <w:widowControl/>
        <w:tabs>
          <w:tab w:val="left" w:pos="142"/>
          <w:tab w:val="left" w:pos="799"/>
        </w:tabs>
        <w:spacing w:line="360" w:lineRule="auto"/>
        <w:ind w:firstLine="709"/>
        <w:rPr>
          <w:rStyle w:val="FontStyle23"/>
          <w:rFonts w:ascii="Times New Roman" w:hAnsi="Times New Roman" w:cs="Times New Roman"/>
          <w:bCs/>
          <w:i w:val="0"/>
          <w:smallCaps w:val="0"/>
          <w:color w:val="000000"/>
          <w:spacing w:val="0"/>
          <w:sz w:val="28"/>
          <w:szCs w:val="28"/>
        </w:rPr>
      </w:pPr>
      <w:r>
        <w:rPr>
          <w:rStyle w:val="FontStyle23"/>
          <w:rFonts w:ascii="Times New Roman" w:hAnsi="Times New Roman" w:cs="Times New Roman"/>
          <w:bCs/>
          <w:i w:val="0"/>
          <w:smallCaps w:val="0"/>
          <w:color w:val="000000"/>
          <w:spacing w:val="0"/>
          <w:sz w:val="28"/>
          <w:szCs w:val="28"/>
        </w:rPr>
        <w:br w:type="page"/>
      </w:r>
      <w:r w:rsidR="00E82A94" w:rsidRPr="008D76F6">
        <w:rPr>
          <w:rStyle w:val="FontStyle23"/>
          <w:rFonts w:ascii="Times New Roman" w:hAnsi="Times New Roman" w:cs="Times New Roman"/>
          <w:bCs/>
          <w:i w:val="0"/>
          <w:smallCaps w:val="0"/>
          <w:color w:val="000000"/>
          <w:spacing w:val="0"/>
          <w:sz w:val="28"/>
          <w:szCs w:val="28"/>
        </w:rPr>
        <w:t xml:space="preserve">В общем и целом, в условиях постоянно растущего внутреннего и внешнего спроса, а также не до конца используемых ресурсов, совокупное предложение также росло. Однако, здесь следует подчеркнуть, что отрицательное внешнее сальдо, растущее из года в год говорит о недостаточном росте предложения, </w:t>
      </w:r>
      <w:r w:rsidR="008D76F6">
        <w:rPr>
          <w:rStyle w:val="FontStyle23"/>
          <w:rFonts w:ascii="Times New Roman" w:hAnsi="Times New Roman" w:cs="Times New Roman"/>
          <w:bCs/>
          <w:i w:val="0"/>
          <w:smallCaps w:val="0"/>
          <w:color w:val="000000"/>
          <w:spacing w:val="0"/>
          <w:sz w:val="28"/>
          <w:szCs w:val="28"/>
        </w:rPr>
        <w:t>т.е.</w:t>
      </w:r>
      <w:r w:rsidR="00E82A94" w:rsidRPr="008D76F6">
        <w:rPr>
          <w:rStyle w:val="FontStyle23"/>
          <w:rFonts w:ascii="Times New Roman" w:hAnsi="Times New Roman" w:cs="Times New Roman"/>
          <w:bCs/>
          <w:i w:val="0"/>
          <w:smallCaps w:val="0"/>
          <w:color w:val="000000"/>
          <w:spacing w:val="0"/>
          <w:sz w:val="28"/>
          <w:szCs w:val="28"/>
        </w:rPr>
        <w:t xml:space="preserve"> спрос опережал предложение и очень сильно.</w:t>
      </w:r>
    </w:p>
    <w:p w:rsidR="00E82A94" w:rsidRPr="008D76F6" w:rsidRDefault="00E82A94" w:rsidP="008D76F6">
      <w:pPr>
        <w:pStyle w:val="Style16"/>
        <w:widowControl/>
        <w:tabs>
          <w:tab w:val="left" w:pos="142"/>
          <w:tab w:val="left" w:pos="799"/>
        </w:tabs>
        <w:spacing w:line="360" w:lineRule="auto"/>
        <w:ind w:firstLine="709"/>
        <w:rPr>
          <w:rStyle w:val="FontStyle23"/>
          <w:rFonts w:ascii="Times New Roman" w:hAnsi="Times New Roman" w:cs="Times New Roman"/>
          <w:bCs/>
          <w:i w:val="0"/>
          <w:smallCaps w:val="0"/>
          <w:color w:val="000000"/>
          <w:spacing w:val="0"/>
          <w:sz w:val="28"/>
          <w:szCs w:val="28"/>
        </w:rPr>
      </w:pPr>
      <w:r w:rsidRPr="008D76F6">
        <w:rPr>
          <w:rStyle w:val="FontStyle23"/>
          <w:rFonts w:ascii="Times New Roman" w:hAnsi="Times New Roman" w:cs="Times New Roman"/>
          <w:bCs/>
          <w:i w:val="0"/>
          <w:smallCaps w:val="0"/>
          <w:color w:val="000000"/>
          <w:spacing w:val="0"/>
          <w:sz w:val="28"/>
          <w:szCs w:val="28"/>
        </w:rPr>
        <w:t>Одним из основных компонентов, влияющих на рост ВВП и, соответ</w:t>
      </w:r>
      <w:r w:rsidR="00682B2D" w:rsidRPr="008D76F6">
        <w:rPr>
          <w:rStyle w:val="FontStyle23"/>
          <w:rFonts w:ascii="Times New Roman" w:hAnsi="Times New Roman" w:cs="Times New Roman"/>
          <w:bCs/>
          <w:i w:val="0"/>
          <w:smallCaps w:val="0"/>
          <w:color w:val="000000"/>
          <w:spacing w:val="0"/>
          <w:sz w:val="28"/>
          <w:szCs w:val="28"/>
        </w:rPr>
        <w:t>ственно, совокупный спрос</w:t>
      </w:r>
      <w:r w:rsidRPr="008D76F6">
        <w:rPr>
          <w:rStyle w:val="FontStyle23"/>
          <w:rFonts w:ascii="Times New Roman" w:hAnsi="Times New Roman" w:cs="Times New Roman"/>
          <w:bCs/>
          <w:i w:val="0"/>
          <w:smallCaps w:val="0"/>
          <w:color w:val="000000"/>
          <w:spacing w:val="0"/>
          <w:sz w:val="28"/>
          <w:szCs w:val="28"/>
        </w:rPr>
        <w:t xml:space="preserve"> в Беларуси являются инвестиции в основной капитал, строительство. В 2008 году совокупный объем инвестиций в основной капитал и строительство в Беларуси составил 16.7 млрд.$</w:t>
      </w:r>
      <w:r w:rsidR="008D76F6" w:rsidRPr="008D76F6">
        <w:rPr>
          <w:rStyle w:val="FontStyle23"/>
          <w:rFonts w:ascii="Times New Roman" w:hAnsi="Times New Roman" w:cs="Times New Roman"/>
          <w:bCs/>
          <w:i w:val="0"/>
          <w:smallCaps w:val="0"/>
          <w:color w:val="000000"/>
          <w:spacing w:val="0"/>
          <w:sz w:val="28"/>
          <w:szCs w:val="28"/>
        </w:rPr>
        <w:t>.</w:t>
      </w:r>
      <w:r w:rsidR="008D76F6">
        <w:rPr>
          <w:rStyle w:val="FontStyle23"/>
          <w:rFonts w:ascii="Times New Roman" w:hAnsi="Times New Roman" w:cs="Times New Roman"/>
          <w:bCs/>
          <w:i w:val="0"/>
          <w:smallCaps w:val="0"/>
          <w:color w:val="000000"/>
          <w:spacing w:val="0"/>
          <w:sz w:val="28"/>
          <w:szCs w:val="28"/>
        </w:rPr>
        <w:t xml:space="preserve"> </w:t>
      </w:r>
      <w:r w:rsidR="008D76F6" w:rsidRPr="008D76F6">
        <w:rPr>
          <w:rStyle w:val="FontStyle23"/>
          <w:rFonts w:ascii="Times New Roman" w:hAnsi="Times New Roman" w:cs="Times New Roman"/>
          <w:bCs/>
          <w:i w:val="0"/>
          <w:smallCaps w:val="0"/>
          <w:color w:val="000000"/>
          <w:spacing w:val="0"/>
          <w:sz w:val="28"/>
          <w:szCs w:val="28"/>
        </w:rPr>
        <w:t>(р</w:t>
      </w:r>
      <w:r w:rsidRPr="008D76F6">
        <w:rPr>
          <w:rStyle w:val="FontStyle23"/>
          <w:rFonts w:ascii="Times New Roman" w:hAnsi="Times New Roman" w:cs="Times New Roman"/>
          <w:bCs/>
          <w:i w:val="0"/>
          <w:smallCaps w:val="0"/>
          <w:color w:val="000000"/>
          <w:spacing w:val="0"/>
          <w:sz w:val="28"/>
          <w:szCs w:val="28"/>
        </w:rPr>
        <w:t>ис.</w:t>
      </w:r>
      <w:r w:rsidR="008D76F6">
        <w:rPr>
          <w:rStyle w:val="FontStyle23"/>
          <w:rFonts w:ascii="Times New Roman" w:hAnsi="Times New Roman" w:cs="Times New Roman"/>
          <w:bCs/>
          <w:i w:val="0"/>
          <w:smallCaps w:val="0"/>
          <w:color w:val="000000"/>
          <w:spacing w:val="0"/>
          <w:sz w:val="28"/>
          <w:szCs w:val="28"/>
        </w:rPr>
        <w:t> </w:t>
      </w:r>
      <w:r w:rsidR="008D76F6" w:rsidRPr="008D76F6">
        <w:rPr>
          <w:rStyle w:val="FontStyle23"/>
          <w:rFonts w:ascii="Times New Roman" w:hAnsi="Times New Roman" w:cs="Times New Roman"/>
          <w:bCs/>
          <w:i w:val="0"/>
          <w:smallCaps w:val="0"/>
          <w:color w:val="000000"/>
          <w:spacing w:val="0"/>
          <w:sz w:val="28"/>
          <w:szCs w:val="28"/>
        </w:rPr>
        <w:t>2</w:t>
      </w:r>
      <w:r w:rsidR="000B1FE3" w:rsidRPr="008D76F6">
        <w:rPr>
          <w:rStyle w:val="FontStyle23"/>
          <w:rFonts w:ascii="Times New Roman" w:hAnsi="Times New Roman" w:cs="Times New Roman"/>
          <w:bCs/>
          <w:i w:val="0"/>
          <w:smallCaps w:val="0"/>
          <w:color w:val="000000"/>
          <w:spacing w:val="0"/>
          <w:sz w:val="28"/>
          <w:szCs w:val="28"/>
        </w:rPr>
        <w:t>.2</w:t>
      </w:r>
      <w:r w:rsidRPr="008D76F6">
        <w:rPr>
          <w:rStyle w:val="FontStyle23"/>
          <w:rFonts w:ascii="Times New Roman" w:hAnsi="Times New Roman" w:cs="Times New Roman"/>
          <w:bCs/>
          <w:i w:val="0"/>
          <w:smallCaps w:val="0"/>
          <w:color w:val="000000"/>
          <w:spacing w:val="0"/>
          <w:sz w:val="28"/>
          <w:szCs w:val="28"/>
        </w:rPr>
        <w:t>) В реальном выражении данный показатель увеличился по сравнению 2007 годом на 23.</w:t>
      </w:r>
      <w:r w:rsidR="008D76F6" w:rsidRPr="008D76F6">
        <w:rPr>
          <w:rStyle w:val="FontStyle23"/>
          <w:rFonts w:ascii="Times New Roman" w:hAnsi="Times New Roman" w:cs="Times New Roman"/>
          <w:bCs/>
          <w:i w:val="0"/>
          <w:smallCaps w:val="0"/>
          <w:color w:val="000000"/>
          <w:spacing w:val="0"/>
          <w:sz w:val="28"/>
          <w:szCs w:val="28"/>
        </w:rPr>
        <w:t>1</w:t>
      </w:r>
      <w:r w:rsidR="008D76F6">
        <w:rPr>
          <w:rStyle w:val="FontStyle23"/>
          <w:rFonts w:ascii="Times New Roman" w:hAnsi="Times New Roman" w:cs="Times New Roman"/>
          <w:bCs/>
          <w:i w:val="0"/>
          <w:smallCaps w:val="0"/>
          <w:color w:val="000000"/>
          <w:spacing w:val="0"/>
          <w:sz w:val="28"/>
          <w:szCs w:val="28"/>
        </w:rPr>
        <w:t>%</w:t>
      </w:r>
      <w:r w:rsidRPr="008D76F6">
        <w:rPr>
          <w:rStyle w:val="FontStyle23"/>
          <w:rFonts w:ascii="Times New Roman" w:hAnsi="Times New Roman" w:cs="Times New Roman"/>
          <w:bCs/>
          <w:i w:val="0"/>
          <w:smallCaps w:val="0"/>
          <w:color w:val="000000"/>
          <w:spacing w:val="0"/>
          <w:sz w:val="28"/>
          <w:szCs w:val="28"/>
        </w:rPr>
        <w:t>. По итогам 2008 года, показатель отношения объема инвестиций к номинальному ВВП в Республики Беларусь достиг 27.</w:t>
      </w:r>
      <w:r w:rsidR="008D76F6" w:rsidRPr="008D76F6">
        <w:rPr>
          <w:rStyle w:val="FontStyle23"/>
          <w:rFonts w:ascii="Times New Roman" w:hAnsi="Times New Roman" w:cs="Times New Roman"/>
          <w:bCs/>
          <w:i w:val="0"/>
          <w:smallCaps w:val="0"/>
          <w:color w:val="000000"/>
          <w:spacing w:val="0"/>
          <w:sz w:val="28"/>
          <w:szCs w:val="28"/>
        </w:rPr>
        <w:t>9</w:t>
      </w:r>
      <w:r w:rsidR="008D76F6">
        <w:rPr>
          <w:rStyle w:val="FontStyle23"/>
          <w:rFonts w:ascii="Times New Roman" w:hAnsi="Times New Roman" w:cs="Times New Roman"/>
          <w:bCs/>
          <w:i w:val="0"/>
          <w:smallCaps w:val="0"/>
          <w:color w:val="000000"/>
          <w:spacing w:val="0"/>
          <w:sz w:val="28"/>
          <w:szCs w:val="28"/>
        </w:rPr>
        <w:t xml:space="preserve">% </w:t>
      </w:r>
      <w:r w:rsidRPr="008D76F6">
        <w:rPr>
          <w:rStyle w:val="FontStyle23"/>
          <w:rFonts w:ascii="Times New Roman" w:hAnsi="Times New Roman" w:cs="Times New Roman"/>
          <w:bCs/>
          <w:i w:val="0"/>
          <w:smallCaps w:val="0"/>
          <w:color w:val="000000"/>
          <w:spacing w:val="0"/>
          <w:sz w:val="28"/>
          <w:szCs w:val="28"/>
        </w:rPr>
        <w:t>по сравнению с 17.</w:t>
      </w:r>
      <w:r w:rsidR="008D76F6" w:rsidRPr="008D76F6">
        <w:rPr>
          <w:rStyle w:val="FontStyle23"/>
          <w:rFonts w:ascii="Times New Roman" w:hAnsi="Times New Roman" w:cs="Times New Roman"/>
          <w:bCs/>
          <w:i w:val="0"/>
          <w:smallCaps w:val="0"/>
          <w:color w:val="000000"/>
          <w:spacing w:val="0"/>
          <w:sz w:val="28"/>
          <w:szCs w:val="28"/>
        </w:rPr>
        <w:t>8</w:t>
      </w:r>
      <w:r w:rsidR="008D76F6">
        <w:rPr>
          <w:rStyle w:val="FontStyle23"/>
          <w:rFonts w:ascii="Times New Roman" w:hAnsi="Times New Roman" w:cs="Times New Roman"/>
          <w:bCs/>
          <w:i w:val="0"/>
          <w:smallCaps w:val="0"/>
          <w:color w:val="000000"/>
          <w:spacing w:val="0"/>
          <w:sz w:val="28"/>
          <w:szCs w:val="28"/>
        </w:rPr>
        <w:t>%</w:t>
      </w:r>
      <w:r w:rsidRPr="008D76F6">
        <w:rPr>
          <w:rStyle w:val="FontStyle23"/>
          <w:rFonts w:ascii="Times New Roman" w:hAnsi="Times New Roman" w:cs="Times New Roman"/>
          <w:bCs/>
          <w:i w:val="0"/>
          <w:smallCaps w:val="0"/>
          <w:color w:val="000000"/>
          <w:spacing w:val="0"/>
          <w:sz w:val="28"/>
          <w:szCs w:val="28"/>
        </w:rPr>
        <w:t xml:space="preserve"> в 2001 году.</w:t>
      </w:r>
    </w:p>
    <w:p w:rsidR="002B5A54" w:rsidRPr="008D76F6" w:rsidRDefault="002B5A54" w:rsidP="008D76F6">
      <w:pPr>
        <w:pStyle w:val="Style16"/>
        <w:widowControl/>
        <w:tabs>
          <w:tab w:val="left" w:pos="142"/>
          <w:tab w:val="left" w:pos="799"/>
        </w:tabs>
        <w:spacing w:line="360" w:lineRule="auto"/>
        <w:ind w:firstLine="709"/>
        <w:rPr>
          <w:rStyle w:val="FontStyle23"/>
          <w:rFonts w:ascii="Times New Roman" w:hAnsi="Times New Roman" w:cs="Times New Roman"/>
          <w:bCs/>
          <w:i w:val="0"/>
          <w:smallCaps w:val="0"/>
          <w:color w:val="000000"/>
          <w:spacing w:val="0"/>
          <w:sz w:val="28"/>
          <w:szCs w:val="28"/>
        </w:rPr>
      </w:pPr>
    </w:p>
    <w:p w:rsidR="002B5A54" w:rsidRPr="008D76F6" w:rsidRDefault="00371480" w:rsidP="008D76F6">
      <w:pPr>
        <w:pStyle w:val="Style16"/>
        <w:widowControl/>
        <w:tabs>
          <w:tab w:val="left" w:pos="142"/>
          <w:tab w:val="left" w:pos="799"/>
        </w:tabs>
        <w:spacing w:line="360" w:lineRule="auto"/>
        <w:ind w:firstLine="709"/>
        <w:rPr>
          <w:rStyle w:val="FontStyle23"/>
          <w:rFonts w:ascii="Times New Roman" w:hAnsi="Times New Roman" w:cs="Times New Roman"/>
          <w:bCs/>
          <w:i w:val="0"/>
          <w:smallCaps w:val="0"/>
          <w:color w:val="000000"/>
          <w:spacing w:val="0"/>
          <w:sz w:val="28"/>
          <w:szCs w:val="28"/>
        </w:rPr>
      </w:pPr>
      <w:r>
        <w:rPr>
          <w:noProof/>
        </w:rPr>
        <w:pict>
          <v:shape id="Рисунок 13" o:spid="_x0000_s1061" type="#_x0000_t75" style="position:absolute;left:0;text-align:left;margin-left:36pt;margin-top:3.8pt;width:332.5pt;height:162.8pt;z-index:-251679744;visibility:visible">
            <v:imagedata r:id="rId9" o:title=""/>
          </v:shape>
        </w:pict>
      </w:r>
    </w:p>
    <w:p w:rsidR="00B8418A" w:rsidRPr="008D76F6" w:rsidRDefault="00B8418A" w:rsidP="008D76F6">
      <w:pPr>
        <w:pStyle w:val="Style16"/>
        <w:widowControl/>
        <w:tabs>
          <w:tab w:val="left" w:pos="142"/>
          <w:tab w:val="left" w:pos="799"/>
        </w:tabs>
        <w:spacing w:line="360" w:lineRule="auto"/>
        <w:ind w:firstLine="709"/>
        <w:rPr>
          <w:rStyle w:val="FontStyle23"/>
          <w:rFonts w:ascii="Times New Roman" w:hAnsi="Times New Roman" w:cs="Times New Roman"/>
          <w:bCs/>
          <w:i w:val="0"/>
          <w:smallCaps w:val="0"/>
          <w:color w:val="000000"/>
          <w:spacing w:val="0"/>
          <w:sz w:val="28"/>
          <w:szCs w:val="28"/>
        </w:rPr>
      </w:pPr>
    </w:p>
    <w:p w:rsidR="000B1FE3" w:rsidRPr="008D76F6" w:rsidRDefault="000B1FE3" w:rsidP="008D76F6">
      <w:pPr>
        <w:pStyle w:val="Style16"/>
        <w:widowControl/>
        <w:tabs>
          <w:tab w:val="left" w:pos="142"/>
          <w:tab w:val="left" w:pos="799"/>
        </w:tabs>
        <w:spacing w:line="360" w:lineRule="auto"/>
        <w:ind w:firstLine="709"/>
        <w:rPr>
          <w:rStyle w:val="FontStyle23"/>
          <w:rFonts w:ascii="Times New Roman" w:hAnsi="Times New Roman" w:cs="Times New Roman"/>
          <w:bCs/>
          <w:i w:val="0"/>
          <w:smallCaps w:val="0"/>
          <w:color w:val="000000"/>
          <w:spacing w:val="0"/>
          <w:sz w:val="28"/>
          <w:szCs w:val="28"/>
        </w:rPr>
      </w:pPr>
    </w:p>
    <w:p w:rsidR="00E82A94" w:rsidRPr="008D76F6" w:rsidRDefault="00E82A94" w:rsidP="008D76F6">
      <w:pPr>
        <w:pStyle w:val="Style16"/>
        <w:widowControl/>
        <w:tabs>
          <w:tab w:val="left" w:pos="142"/>
          <w:tab w:val="left" w:pos="799"/>
        </w:tabs>
        <w:spacing w:line="360" w:lineRule="auto"/>
        <w:ind w:firstLine="709"/>
        <w:rPr>
          <w:rStyle w:val="FontStyle23"/>
          <w:rFonts w:ascii="Times New Roman" w:hAnsi="Times New Roman" w:cs="Times New Roman"/>
          <w:b/>
          <w:bCs/>
          <w:i w:val="0"/>
          <w:smallCaps w:val="0"/>
          <w:color w:val="000000"/>
          <w:spacing w:val="0"/>
          <w:sz w:val="28"/>
          <w:szCs w:val="28"/>
        </w:rPr>
      </w:pPr>
    </w:p>
    <w:p w:rsidR="00E82A94" w:rsidRPr="008D76F6" w:rsidRDefault="00E82A94" w:rsidP="008D76F6">
      <w:pPr>
        <w:pStyle w:val="Style16"/>
        <w:widowControl/>
        <w:tabs>
          <w:tab w:val="left" w:pos="142"/>
          <w:tab w:val="left" w:pos="799"/>
        </w:tabs>
        <w:spacing w:line="360" w:lineRule="auto"/>
        <w:ind w:firstLine="709"/>
        <w:rPr>
          <w:rStyle w:val="FontStyle23"/>
          <w:rFonts w:ascii="Times New Roman" w:hAnsi="Times New Roman" w:cs="Times New Roman"/>
          <w:b/>
          <w:bCs/>
          <w:i w:val="0"/>
          <w:smallCaps w:val="0"/>
          <w:color w:val="000000"/>
          <w:spacing w:val="0"/>
          <w:sz w:val="28"/>
          <w:szCs w:val="28"/>
        </w:rPr>
      </w:pPr>
    </w:p>
    <w:p w:rsidR="00E82A94" w:rsidRPr="008D76F6" w:rsidRDefault="00E82A94" w:rsidP="008D76F6">
      <w:pPr>
        <w:pStyle w:val="Style16"/>
        <w:widowControl/>
        <w:tabs>
          <w:tab w:val="left" w:pos="142"/>
          <w:tab w:val="left" w:pos="799"/>
        </w:tabs>
        <w:spacing w:line="360" w:lineRule="auto"/>
        <w:ind w:firstLine="709"/>
        <w:rPr>
          <w:rStyle w:val="FontStyle23"/>
          <w:rFonts w:ascii="Times New Roman" w:hAnsi="Times New Roman" w:cs="Times New Roman"/>
          <w:b/>
          <w:bCs/>
          <w:i w:val="0"/>
          <w:smallCaps w:val="0"/>
          <w:color w:val="000000"/>
          <w:spacing w:val="0"/>
          <w:sz w:val="28"/>
          <w:szCs w:val="28"/>
        </w:rPr>
      </w:pPr>
    </w:p>
    <w:p w:rsidR="00E82A94" w:rsidRPr="008D76F6" w:rsidRDefault="00E82A94" w:rsidP="008D76F6">
      <w:pPr>
        <w:pStyle w:val="Style16"/>
        <w:widowControl/>
        <w:tabs>
          <w:tab w:val="left" w:pos="142"/>
          <w:tab w:val="left" w:pos="799"/>
        </w:tabs>
        <w:spacing w:line="360" w:lineRule="auto"/>
        <w:ind w:firstLine="709"/>
        <w:rPr>
          <w:rStyle w:val="FontStyle23"/>
          <w:rFonts w:ascii="Times New Roman" w:hAnsi="Times New Roman" w:cs="Times New Roman"/>
          <w:b/>
          <w:bCs/>
          <w:i w:val="0"/>
          <w:smallCaps w:val="0"/>
          <w:color w:val="000000"/>
          <w:spacing w:val="0"/>
          <w:sz w:val="28"/>
          <w:szCs w:val="28"/>
        </w:rPr>
      </w:pPr>
    </w:p>
    <w:p w:rsidR="00E82A94" w:rsidRPr="008D76F6" w:rsidRDefault="00E82A94" w:rsidP="008D76F6">
      <w:pPr>
        <w:pStyle w:val="Style16"/>
        <w:widowControl/>
        <w:tabs>
          <w:tab w:val="left" w:pos="142"/>
          <w:tab w:val="left" w:pos="799"/>
        </w:tabs>
        <w:spacing w:line="360" w:lineRule="auto"/>
        <w:ind w:firstLine="709"/>
        <w:rPr>
          <w:rStyle w:val="FontStyle23"/>
          <w:rFonts w:ascii="Times New Roman" w:hAnsi="Times New Roman" w:cs="Times New Roman"/>
          <w:bCs/>
          <w:i w:val="0"/>
          <w:smallCaps w:val="0"/>
          <w:color w:val="000000"/>
          <w:spacing w:val="0"/>
          <w:sz w:val="28"/>
          <w:szCs w:val="28"/>
        </w:rPr>
      </w:pPr>
      <w:r w:rsidRPr="008D76F6">
        <w:rPr>
          <w:rStyle w:val="FontStyle23"/>
          <w:rFonts w:ascii="Times New Roman" w:hAnsi="Times New Roman" w:cs="Times New Roman"/>
          <w:bCs/>
          <w:i w:val="0"/>
          <w:smallCaps w:val="0"/>
          <w:color w:val="000000"/>
          <w:spacing w:val="0"/>
          <w:sz w:val="28"/>
          <w:szCs w:val="28"/>
        </w:rPr>
        <w:t>Рис.</w:t>
      </w:r>
      <w:r w:rsidR="008D76F6">
        <w:rPr>
          <w:rStyle w:val="FontStyle23"/>
          <w:rFonts w:ascii="Times New Roman" w:hAnsi="Times New Roman" w:cs="Times New Roman"/>
          <w:bCs/>
          <w:i w:val="0"/>
          <w:smallCaps w:val="0"/>
          <w:color w:val="000000"/>
          <w:spacing w:val="0"/>
          <w:sz w:val="28"/>
          <w:szCs w:val="28"/>
        </w:rPr>
        <w:t> </w:t>
      </w:r>
      <w:r w:rsidR="008D76F6" w:rsidRPr="008D76F6">
        <w:rPr>
          <w:rStyle w:val="FontStyle23"/>
          <w:rFonts w:ascii="Times New Roman" w:hAnsi="Times New Roman" w:cs="Times New Roman"/>
          <w:bCs/>
          <w:i w:val="0"/>
          <w:smallCaps w:val="0"/>
          <w:color w:val="000000"/>
          <w:spacing w:val="0"/>
          <w:sz w:val="28"/>
          <w:szCs w:val="28"/>
        </w:rPr>
        <w:t>2</w:t>
      </w:r>
      <w:r w:rsidR="000B1FE3" w:rsidRPr="008D76F6">
        <w:rPr>
          <w:rStyle w:val="FontStyle23"/>
          <w:rFonts w:ascii="Times New Roman" w:hAnsi="Times New Roman" w:cs="Times New Roman"/>
          <w:bCs/>
          <w:i w:val="0"/>
          <w:smallCaps w:val="0"/>
          <w:color w:val="000000"/>
          <w:spacing w:val="0"/>
          <w:sz w:val="28"/>
          <w:szCs w:val="28"/>
        </w:rPr>
        <w:t>.2</w:t>
      </w:r>
      <w:r w:rsidRPr="008D76F6">
        <w:rPr>
          <w:rStyle w:val="FontStyle23"/>
          <w:rFonts w:ascii="Times New Roman" w:hAnsi="Times New Roman" w:cs="Times New Roman"/>
          <w:bCs/>
          <w:i w:val="0"/>
          <w:smallCaps w:val="0"/>
          <w:color w:val="000000"/>
          <w:spacing w:val="0"/>
          <w:sz w:val="28"/>
          <w:szCs w:val="28"/>
        </w:rPr>
        <w:t xml:space="preserve"> Инвестиции в ОФ</w:t>
      </w:r>
    </w:p>
    <w:p w:rsidR="00E82A94" w:rsidRPr="008D76F6" w:rsidRDefault="00E82A94" w:rsidP="008D76F6">
      <w:pPr>
        <w:pStyle w:val="Style16"/>
        <w:widowControl/>
        <w:tabs>
          <w:tab w:val="left" w:pos="142"/>
          <w:tab w:val="left" w:pos="799"/>
        </w:tabs>
        <w:spacing w:line="360" w:lineRule="auto"/>
        <w:ind w:firstLine="709"/>
        <w:rPr>
          <w:rStyle w:val="FontStyle23"/>
          <w:rFonts w:ascii="Times New Roman" w:hAnsi="Times New Roman" w:cs="Times New Roman"/>
          <w:bCs/>
          <w:i w:val="0"/>
          <w:smallCaps w:val="0"/>
          <w:color w:val="000000"/>
          <w:spacing w:val="0"/>
          <w:sz w:val="28"/>
          <w:szCs w:val="28"/>
        </w:rPr>
      </w:pPr>
    </w:p>
    <w:p w:rsidR="00E82A94" w:rsidRPr="008D76F6" w:rsidRDefault="00E82A94" w:rsidP="008D76F6">
      <w:pPr>
        <w:pStyle w:val="Style16"/>
        <w:widowControl/>
        <w:tabs>
          <w:tab w:val="left" w:pos="142"/>
          <w:tab w:val="left" w:pos="799"/>
        </w:tabs>
        <w:spacing w:line="360" w:lineRule="auto"/>
        <w:ind w:firstLine="709"/>
        <w:rPr>
          <w:rStyle w:val="FontStyle23"/>
          <w:rFonts w:ascii="Times New Roman" w:hAnsi="Times New Roman" w:cs="Times New Roman"/>
          <w:bCs/>
          <w:i w:val="0"/>
          <w:smallCaps w:val="0"/>
          <w:color w:val="000000"/>
          <w:spacing w:val="0"/>
          <w:sz w:val="28"/>
          <w:szCs w:val="28"/>
        </w:rPr>
      </w:pPr>
      <w:r w:rsidRPr="008D76F6">
        <w:rPr>
          <w:rStyle w:val="FontStyle23"/>
          <w:rFonts w:ascii="Times New Roman" w:hAnsi="Times New Roman" w:cs="Times New Roman"/>
          <w:bCs/>
          <w:i w:val="0"/>
          <w:smallCaps w:val="0"/>
          <w:color w:val="000000"/>
          <w:spacing w:val="0"/>
          <w:sz w:val="28"/>
          <w:szCs w:val="28"/>
        </w:rPr>
        <w:t>Как известно, совокупное предложение немыслимо без потребительского, инвестиционного спроса. В 2008 году размер среднегодового номинального объема доходов на населения в Беларуси составил 3582</w:t>
      </w:r>
      <w:r w:rsidR="008D76F6">
        <w:rPr>
          <w:rStyle w:val="FontStyle23"/>
          <w:rFonts w:ascii="Times New Roman" w:hAnsi="Times New Roman" w:cs="Times New Roman"/>
          <w:bCs/>
          <w:i w:val="0"/>
          <w:smallCaps w:val="0"/>
          <w:color w:val="000000"/>
          <w:spacing w:val="0"/>
          <w:sz w:val="28"/>
          <w:szCs w:val="28"/>
        </w:rPr>
        <w:t> </w:t>
      </w:r>
      <w:r w:rsidR="008D76F6" w:rsidRPr="008D76F6">
        <w:rPr>
          <w:rStyle w:val="FontStyle23"/>
          <w:rFonts w:ascii="Times New Roman" w:hAnsi="Times New Roman" w:cs="Times New Roman"/>
          <w:bCs/>
          <w:i w:val="0"/>
          <w:smallCaps w:val="0"/>
          <w:color w:val="000000"/>
          <w:spacing w:val="0"/>
          <w:sz w:val="28"/>
          <w:szCs w:val="28"/>
        </w:rPr>
        <w:t>$</w:t>
      </w:r>
      <w:r w:rsidRPr="008D76F6">
        <w:rPr>
          <w:rStyle w:val="FontStyle23"/>
          <w:rFonts w:ascii="Times New Roman" w:hAnsi="Times New Roman" w:cs="Times New Roman"/>
          <w:bCs/>
          <w:i w:val="0"/>
          <w:smallCaps w:val="0"/>
          <w:color w:val="000000"/>
          <w:spacing w:val="0"/>
          <w:sz w:val="28"/>
          <w:szCs w:val="28"/>
        </w:rPr>
        <w:t>. В реальном выражении (с корректировкой на инфляцию) прирост до</w:t>
      </w:r>
      <w:r w:rsidR="000B1FE3" w:rsidRPr="008D76F6">
        <w:rPr>
          <w:rStyle w:val="FontStyle23"/>
          <w:rFonts w:ascii="Times New Roman" w:hAnsi="Times New Roman" w:cs="Times New Roman"/>
          <w:bCs/>
          <w:i w:val="0"/>
          <w:smallCaps w:val="0"/>
          <w:color w:val="000000"/>
          <w:spacing w:val="0"/>
          <w:sz w:val="28"/>
          <w:szCs w:val="28"/>
        </w:rPr>
        <w:t>ходов составил 1</w:t>
      </w:r>
      <w:r w:rsidR="008D76F6" w:rsidRPr="008D76F6">
        <w:rPr>
          <w:rStyle w:val="FontStyle23"/>
          <w:rFonts w:ascii="Times New Roman" w:hAnsi="Times New Roman" w:cs="Times New Roman"/>
          <w:bCs/>
          <w:i w:val="0"/>
          <w:smallCaps w:val="0"/>
          <w:color w:val="000000"/>
          <w:spacing w:val="0"/>
          <w:sz w:val="28"/>
          <w:szCs w:val="28"/>
        </w:rPr>
        <w:t>2</w:t>
      </w:r>
      <w:r w:rsidR="008D76F6">
        <w:rPr>
          <w:rStyle w:val="FontStyle23"/>
          <w:rFonts w:ascii="Times New Roman" w:hAnsi="Times New Roman" w:cs="Times New Roman"/>
          <w:bCs/>
          <w:i w:val="0"/>
          <w:smallCaps w:val="0"/>
          <w:color w:val="000000"/>
          <w:spacing w:val="0"/>
          <w:sz w:val="28"/>
          <w:szCs w:val="28"/>
        </w:rPr>
        <w:t>%</w:t>
      </w:r>
      <w:r w:rsidR="008D76F6" w:rsidRPr="008D76F6">
        <w:rPr>
          <w:rStyle w:val="FontStyle23"/>
          <w:rFonts w:ascii="Times New Roman" w:hAnsi="Times New Roman" w:cs="Times New Roman"/>
          <w:bCs/>
          <w:i w:val="0"/>
          <w:smallCaps w:val="0"/>
          <w:color w:val="000000"/>
          <w:spacing w:val="0"/>
          <w:sz w:val="28"/>
          <w:szCs w:val="28"/>
        </w:rPr>
        <w:t>.</w:t>
      </w:r>
      <w:r w:rsidR="008D76F6">
        <w:rPr>
          <w:rStyle w:val="FontStyle23"/>
          <w:rFonts w:ascii="Times New Roman" w:hAnsi="Times New Roman" w:cs="Times New Roman"/>
          <w:bCs/>
          <w:i w:val="0"/>
          <w:smallCaps w:val="0"/>
          <w:color w:val="000000"/>
          <w:spacing w:val="0"/>
          <w:sz w:val="28"/>
          <w:szCs w:val="28"/>
        </w:rPr>
        <w:t xml:space="preserve"> </w:t>
      </w:r>
      <w:r w:rsidR="008D76F6" w:rsidRPr="008D76F6">
        <w:rPr>
          <w:rStyle w:val="FontStyle23"/>
          <w:rFonts w:ascii="Times New Roman" w:hAnsi="Times New Roman" w:cs="Times New Roman"/>
          <w:bCs/>
          <w:i w:val="0"/>
          <w:smallCaps w:val="0"/>
          <w:color w:val="000000"/>
          <w:spacing w:val="0"/>
          <w:sz w:val="28"/>
          <w:szCs w:val="28"/>
        </w:rPr>
        <w:t>(р</w:t>
      </w:r>
      <w:r w:rsidR="000B1FE3" w:rsidRPr="008D76F6">
        <w:rPr>
          <w:rStyle w:val="FontStyle23"/>
          <w:rFonts w:ascii="Times New Roman" w:hAnsi="Times New Roman" w:cs="Times New Roman"/>
          <w:bCs/>
          <w:i w:val="0"/>
          <w:smallCaps w:val="0"/>
          <w:color w:val="000000"/>
          <w:spacing w:val="0"/>
          <w:sz w:val="28"/>
          <w:szCs w:val="28"/>
        </w:rPr>
        <w:t>ис.</w:t>
      </w:r>
      <w:r w:rsidR="008D76F6">
        <w:rPr>
          <w:rStyle w:val="FontStyle23"/>
          <w:rFonts w:ascii="Times New Roman" w:hAnsi="Times New Roman" w:cs="Times New Roman"/>
          <w:bCs/>
          <w:i w:val="0"/>
          <w:smallCaps w:val="0"/>
          <w:color w:val="000000"/>
          <w:spacing w:val="0"/>
          <w:sz w:val="28"/>
          <w:szCs w:val="28"/>
        </w:rPr>
        <w:t> </w:t>
      </w:r>
      <w:r w:rsidR="008D76F6" w:rsidRPr="008D76F6">
        <w:rPr>
          <w:rStyle w:val="FontStyle23"/>
          <w:rFonts w:ascii="Times New Roman" w:hAnsi="Times New Roman" w:cs="Times New Roman"/>
          <w:bCs/>
          <w:i w:val="0"/>
          <w:smallCaps w:val="0"/>
          <w:color w:val="000000"/>
          <w:spacing w:val="0"/>
          <w:sz w:val="28"/>
          <w:szCs w:val="28"/>
        </w:rPr>
        <w:t>2</w:t>
      </w:r>
      <w:r w:rsidR="000B1FE3" w:rsidRPr="008D76F6">
        <w:rPr>
          <w:rStyle w:val="FontStyle23"/>
          <w:rFonts w:ascii="Times New Roman" w:hAnsi="Times New Roman" w:cs="Times New Roman"/>
          <w:bCs/>
          <w:i w:val="0"/>
          <w:smallCaps w:val="0"/>
          <w:color w:val="000000"/>
          <w:spacing w:val="0"/>
          <w:sz w:val="28"/>
          <w:szCs w:val="28"/>
        </w:rPr>
        <w:t>.3</w:t>
      </w:r>
      <w:r w:rsidRPr="008D76F6">
        <w:rPr>
          <w:rStyle w:val="FontStyle23"/>
          <w:rFonts w:ascii="Times New Roman" w:hAnsi="Times New Roman" w:cs="Times New Roman"/>
          <w:bCs/>
          <w:i w:val="0"/>
          <w:smallCaps w:val="0"/>
          <w:color w:val="000000"/>
          <w:spacing w:val="0"/>
          <w:sz w:val="28"/>
          <w:szCs w:val="28"/>
        </w:rPr>
        <w:t>)</w:t>
      </w:r>
    </w:p>
    <w:p w:rsidR="00E82A94" w:rsidRPr="008D76F6" w:rsidRDefault="00E82A94" w:rsidP="008D76F6">
      <w:pPr>
        <w:pStyle w:val="Style16"/>
        <w:widowControl/>
        <w:tabs>
          <w:tab w:val="left" w:pos="142"/>
          <w:tab w:val="left" w:pos="799"/>
        </w:tabs>
        <w:spacing w:line="360" w:lineRule="auto"/>
        <w:ind w:firstLine="709"/>
        <w:rPr>
          <w:rStyle w:val="FontStyle23"/>
          <w:rFonts w:ascii="Times New Roman" w:hAnsi="Times New Roman" w:cs="Times New Roman"/>
          <w:bCs/>
          <w:i w:val="0"/>
          <w:smallCaps w:val="0"/>
          <w:color w:val="000000"/>
          <w:spacing w:val="0"/>
          <w:sz w:val="28"/>
          <w:szCs w:val="28"/>
        </w:rPr>
      </w:pPr>
      <w:r w:rsidRPr="008D76F6">
        <w:rPr>
          <w:rStyle w:val="FontStyle23"/>
          <w:rFonts w:ascii="Times New Roman" w:hAnsi="Times New Roman" w:cs="Times New Roman"/>
          <w:bCs/>
          <w:i w:val="0"/>
          <w:smallCaps w:val="0"/>
          <w:color w:val="000000"/>
          <w:spacing w:val="0"/>
          <w:sz w:val="28"/>
          <w:szCs w:val="28"/>
        </w:rPr>
        <w:t>Основными источниками формирования денежных доходов населения в 2008 году стали оплата труда и социальные трансферты, которые в январе</w:t>
      </w:r>
      <w:r w:rsidR="008D76F6">
        <w:rPr>
          <w:rStyle w:val="FontStyle23"/>
          <w:rFonts w:ascii="Times New Roman" w:hAnsi="Times New Roman" w:cs="Times New Roman"/>
          <w:bCs/>
          <w:i w:val="0"/>
          <w:smallCaps w:val="0"/>
          <w:color w:val="000000"/>
          <w:spacing w:val="0"/>
          <w:sz w:val="28"/>
          <w:szCs w:val="28"/>
        </w:rPr>
        <w:t xml:space="preserve"> </w:t>
      </w:r>
      <w:r w:rsidRPr="008D76F6">
        <w:rPr>
          <w:rStyle w:val="FontStyle23"/>
          <w:rFonts w:ascii="Times New Roman" w:hAnsi="Times New Roman" w:cs="Times New Roman"/>
          <w:bCs/>
          <w:i w:val="0"/>
          <w:smallCaps w:val="0"/>
          <w:color w:val="000000"/>
          <w:spacing w:val="0"/>
          <w:sz w:val="28"/>
          <w:szCs w:val="28"/>
        </w:rPr>
        <w:t>2008 года составили 77,</w:t>
      </w:r>
      <w:r w:rsidR="008D76F6" w:rsidRPr="008D76F6">
        <w:rPr>
          <w:rStyle w:val="FontStyle23"/>
          <w:rFonts w:ascii="Times New Roman" w:hAnsi="Times New Roman" w:cs="Times New Roman"/>
          <w:bCs/>
          <w:i w:val="0"/>
          <w:smallCaps w:val="0"/>
          <w:color w:val="000000"/>
          <w:spacing w:val="0"/>
          <w:sz w:val="28"/>
          <w:szCs w:val="28"/>
        </w:rPr>
        <w:t>3</w:t>
      </w:r>
      <w:r w:rsidR="008D76F6">
        <w:rPr>
          <w:rStyle w:val="FontStyle23"/>
          <w:rFonts w:ascii="Times New Roman" w:hAnsi="Times New Roman" w:cs="Times New Roman"/>
          <w:bCs/>
          <w:i w:val="0"/>
          <w:smallCaps w:val="0"/>
          <w:color w:val="000000"/>
          <w:spacing w:val="0"/>
          <w:sz w:val="28"/>
          <w:szCs w:val="28"/>
        </w:rPr>
        <w:t>%</w:t>
      </w:r>
      <w:r w:rsidRPr="008D76F6">
        <w:rPr>
          <w:rStyle w:val="FontStyle23"/>
          <w:rFonts w:ascii="Times New Roman" w:hAnsi="Times New Roman" w:cs="Times New Roman"/>
          <w:bCs/>
          <w:i w:val="0"/>
          <w:smallCaps w:val="0"/>
          <w:color w:val="000000"/>
          <w:spacing w:val="0"/>
          <w:sz w:val="28"/>
          <w:szCs w:val="28"/>
        </w:rPr>
        <w:t xml:space="preserve"> от общей суммы денежных доходов. (оплата труда работников </w:t>
      </w:r>
      <w:r w:rsidR="008D76F6">
        <w:rPr>
          <w:rStyle w:val="FontStyle23"/>
          <w:rFonts w:ascii="Times New Roman" w:hAnsi="Times New Roman" w:cs="Times New Roman"/>
          <w:bCs/>
          <w:i w:val="0"/>
          <w:smallCaps w:val="0"/>
          <w:color w:val="000000"/>
          <w:spacing w:val="0"/>
          <w:sz w:val="28"/>
          <w:szCs w:val="28"/>
        </w:rPr>
        <w:t>–</w:t>
      </w:r>
      <w:r w:rsidR="008D76F6" w:rsidRPr="008D76F6">
        <w:rPr>
          <w:rStyle w:val="FontStyle23"/>
          <w:rFonts w:ascii="Times New Roman" w:hAnsi="Times New Roman" w:cs="Times New Roman"/>
          <w:bCs/>
          <w:i w:val="0"/>
          <w:smallCaps w:val="0"/>
          <w:color w:val="000000"/>
          <w:spacing w:val="0"/>
          <w:sz w:val="28"/>
          <w:szCs w:val="28"/>
        </w:rPr>
        <w:t xml:space="preserve"> </w:t>
      </w:r>
      <w:r w:rsidRPr="008D76F6">
        <w:rPr>
          <w:rStyle w:val="FontStyle23"/>
          <w:rFonts w:ascii="Times New Roman" w:hAnsi="Times New Roman" w:cs="Times New Roman"/>
          <w:bCs/>
          <w:i w:val="0"/>
          <w:smallCaps w:val="0"/>
          <w:color w:val="000000"/>
          <w:spacing w:val="0"/>
          <w:sz w:val="28"/>
          <w:szCs w:val="28"/>
        </w:rPr>
        <w:t>57,</w:t>
      </w:r>
      <w:r w:rsidR="008D76F6" w:rsidRPr="008D76F6">
        <w:rPr>
          <w:rStyle w:val="FontStyle23"/>
          <w:rFonts w:ascii="Times New Roman" w:hAnsi="Times New Roman" w:cs="Times New Roman"/>
          <w:bCs/>
          <w:i w:val="0"/>
          <w:smallCaps w:val="0"/>
          <w:color w:val="000000"/>
          <w:spacing w:val="0"/>
          <w:sz w:val="28"/>
          <w:szCs w:val="28"/>
        </w:rPr>
        <w:t>1</w:t>
      </w:r>
      <w:r w:rsidR="008D76F6">
        <w:rPr>
          <w:rStyle w:val="FontStyle23"/>
          <w:rFonts w:ascii="Times New Roman" w:hAnsi="Times New Roman" w:cs="Times New Roman"/>
          <w:bCs/>
          <w:i w:val="0"/>
          <w:smallCaps w:val="0"/>
          <w:color w:val="000000"/>
          <w:spacing w:val="0"/>
          <w:sz w:val="28"/>
          <w:szCs w:val="28"/>
        </w:rPr>
        <w:t xml:space="preserve">%; </w:t>
      </w:r>
      <w:r w:rsidR="008D76F6" w:rsidRPr="008D76F6">
        <w:rPr>
          <w:rStyle w:val="FontStyle23"/>
          <w:rFonts w:ascii="Times New Roman" w:hAnsi="Times New Roman" w:cs="Times New Roman"/>
          <w:bCs/>
          <w:i w:val="0"/>
          <w:smallCaps w:val="0"/>
          <w:color w:val="000000"/>
          <w:spacing w:val="0"/>
          <w:sz w:val="28"/>
          <w:szCs w:val="28"/>
        </w:rPr>
        <w:t>т</w:t>
      </w:r>
      <w:r w:rsidRPr="008D76F6">
        <w:rPr>
          <w:rStyle w:val="FontStyle23"/>
          <w:rFonts w:ascii="Times New Roman" w:hAnsi="Times New Roman" w:cs="Times New Roman"/>
          <w:bCs/>
          <w:i w:val="0"/>
          <w:smallCaps w:val="0"/>
          <w:color w:val="000000"/>
          <w:spacing w:val="0"/>
          <w:sz w:val="28"/>
          <w:szCs w:val="28"/>
        </w:rPr>
        <w:t xml:space="preserve">рансферты населению (пенсии пособия, стипендии). </w:t>
      </w:r>
      <w:r w:rsidR="008D76F6">
        <w:rPr>
          <w:rStyle w:val="FontStyle23"/>
          <w:rFonts w:ascii="Times New Roman" w:hAnsi="Times New Roman" w:cs="Times New Roman"/>
          <w:bCs/>
          <w:i w:val="0"/>
          <w:smallCaps w:val="0"/>
          <w:color w:val="000000"/>
          <w:spacing w:val="0"/>
          <w:sz w:val="28"/>
          <w:szCs w:val="28"/>
        </w:rPr>
        <w:t>–</w:t>
      </w:r>
      <w:r w:rsidR="008D76F6" w:rsidRPr="008D76F6">
        <w:rPr>
          <w:rStyle w:val="FontStyle23"/>
          <w:rFonts w:ascii="Times New Roman" w:hAnsi="Times New Roman" w:cs="Times New Roman"/>
          <w:bCs/>
          <w:i w:val="0"/>
          <w:smallCaps w:val="0"/>
          <w:color w:val="000000"/>
          <w:spacing w:val="0"/>
          <w:sz w:val="28"/>
          <w:szCs w:val="28"/>
        </w:rPr>
        <w:t xml:space="preserve"> </w:t>
      </w:r>
      <w:r w:rsidRPr="008D76F6">
        <w:rPr>
          <w:rStyle w:val="FontStyle23"/>
          <w:rFonts w:ascii="Times New Roman" w:hAnsi="Times New Roman" w:cs="Times New Roman"/>
          <w:bCs/>
          <w:i w:val="0"/>
          <w:smallCaps w:val="0"/>
          <w:color w:val="000000"/>
          <w:spacing w:val="0"/>
          <w:sz w:val="28"/>
          <w:szCs w:val="28"/>
        </w:rPr>
        <w:t>20,</w:t>
      </w:r>
      <w:r w:rsidR="008D76F6" w:rsidRPr="008D76F6">
        <w:rPr>
          <w:rStyle w:val="FontStyle23"/>
          <w:rFonts w:ascii="Times New Roman" w:hAnsi="Times New Roman" w:cs="Times New Roman"/>
          <w:bCs/>
          <w:i w:val="0"/>
          <w:smallCaps w:val="0"/>
          <w:color w:val="000000"/>
          <w:spacing w:val="0"/>
          <w:sz w:val="28"/>
          <w:szCs w:val="28"/>
        </w:rPr>
        <w:t>2</w:t>
      </w:r>
      <w:r w:rsidR="008D76F6">
        <w:rPr>
          <w:rStyle w:val="FontStyle23"/>
          <w:rFonts w:ascii="Times New Roman" w:hAnsi="Times New Roman" w:cs="Times New Roman"/>
          <w:bCs/>
          <w:i w:val="0"/>
          <w:smallCaps w:val="0"/>
          <w:color w:val="000000"/>
          <w:spacing w:val="0"/>
          <w:sz w:val="28"/>
          <w:szCs w:val="28"/>
        </w:rPr>
        <w:t>%</w:t>
      </w:r>
      <w:r w:rsidRPr="008D76F6">
        <w:rPr>
          <w:rStyle w:val="FontStyle23"/>
          <w:rFonts w:ascii="Times New Roman" w:hAnsi="Times New Roman" w:cs="Times New Roman"/>
          <w:bCs/>
          <w:i w:val="0"/>
          <w:smallCaps w:val="0"/>
          <w:color w:val="000000"/>
          <w:spacing w:val="0"/>
          <w:sz w:val="28"/>
          <w:szCs w:val="28"/>
        </w:rPr>
        <w:t>).</w:t>
      </w:r>
    </w:p>
    <w:p w:rsidR="00E82A94" w:rsidRPr="008D76F6" w:rsidRDefault="00E82A94" w:rsidP="008D76F6">
      <w:pPr>
        <w:pStyle w:val="Style16"/>
        <w:widowControl/>
        <w:tabs>
          <w:tab w:val="left" w:pos="142"/>
          <w:tab w:val="left" w:pos="799"/>
        </w:tabs>
        <w:spacing w:line="360" w:lineRule="auto"/>
        <w:ind w:firstLine="709"/>
        <w:rPr>
          <w:rStyle w:val="FontStyle23"/>
          <w:rFonts w:ascii="Times New Roman" w:hAnsi="Times New Roman" w:cs="Times New Roman"/>
          <w:bCs/>
          <w:i w:val="0"/>
          <w:smallCaps w:val="0"/>
          <w:color w:val="000000"/>
          <w:spacing w:val="0"/>
          <w:sz w:val="28"/>
          <w:szCs w:val="28"/>
        </w:rPr>
      </w:pPr>
      <w:r w:rsidRPr="008D76F6">
        <w:rPr>
          <w:rStyle w:val="FontStyle23"/>
          <w:rFonts w:ascii="Times New Roman" w:hAnsi="Times New Roman" w:cs="Times New Roman"/>
          <w:bCs/>
          <w:i w:val="0"/>
          <w:smallCaps w:val="0"/>
          <w:color w:val="000000"/>
          <w:spacing w:val="0"/>
          <w:sz w:val="28"/>
          <w:szCs w:val="28"/>
        </w:rPr>
        <w:t>Необходимо отметить, что по требованиям МФВ, в связи с выделением кредита, в Беларуси введен мораторий на повышение зарплат и пенсий.</w:t>
      </w:r>
      <w:r w:rsidR="008D76F6">
        <w:rPr>
          <w:rStyle w:val="FontStyle23"/>
          <w:rFonts w:ascii="Times New Roman" w:hAnsi="Times New Roman" w:cs="Times New Roman"/>
          <w:bCs/>
          <w:i w:val="0"/>
          <w:smallCaps w:val="0"/>
          <w:color w:val="000000"/>
          <w:spacing w:val="0"/>
          <w:sz w:val="28"/>
          <w:szCs w:val="28"/>
        </w:rPr>
        <w:t xml:space="preserve"> </w:t>
      </w:r>
      <w:r w:rsidRPr="008D76F6">
        <w:rPr>
          <w:rStyle w:val="FontStyle23"/>
          <w:rFonts w:ascii="Times New Roman" w:hAnsi="Times New Roman" w:cs="Times New Roman"/>
          <w:bCs/>
          <w:i w:val="0"/>
          <w:smallCaps w:val="0"/>
          <w:color w:val="000000"/>
          <w:spacing w:val="0"/>
          <w:sz w:val="28"/>
          <w:szCs w:val="28"/>
        </w:rPr>
        <w:t>Таким образом, в 2009 году рост реальных доходов существенно снизится, а с учетом девальвации в начале 2009</w:t>
      </w:r>
      <w:r w:rsidR="008D76F6">
        <w:rPr>
          <w:rStyle w:val="FontStyle23"/>
          <w:rFonts w:ascii="Times New Roman" w:hAnsi="Times New Roman" w:cs="Times New Roman"/>
          <w:bCs/>
          <w:i w:val="0"/>
          <w:smallCaps w:val="0"/>
          <w:color w:val="000000"/>
          <w:spacing w:val="0"/>
          <w:sz w:val="28"/>
          <w:szCs w:val="28"/>
        </w:rPr>
        <w:t> </w:t>
      </w:r>
      <w:r w:rsidR="008D76F6" w:rsidRPr="008D76F6">
        <w:rPr>
          <w:rStyle w:val="FontStyle23"/>
          <w:rFonts w:ascii="Times New Roman" w:hAnsi="Times New Roman" w:cs="Times New Roman"/>
          <w:bCs/>
          <w:i w:val="0"/>
          <w:smallCaps w:val="0"/>
          <w:color w:val="000000"/>
          <w:spacing w:val="0"/>
          <w:sz w:val="28"/>
          <w:szCs w:val="28"/>
        </w:rPr>
        <w:t>г</w:t>
      </w:r>
      <w:r w:rsidRPr="008D76F6">
        <w:rPr>
          <w:rStyle w:val="FontStyle23"/>
          <w:rFonts w:ascii="Times New Roman" w:hAnsi="Times New Roman" w:cs="Times New Roman"/>
          <w:bCs/>
          <w:i w:val="0"/>
          <w:smallCaps w:val="0"/>
          <w:color w:val="000000"/>
          <w:spacing w:val="0"/>
          <w:sz w:val="28"/>
          <w:szCs w:val="28"/>
        </w:rPr>
        <w:t>. доходы в долларовом эквиваленте упали.</w:t>
      </w:r>
    </w:p>
    <w:p w:rsidR="00E82A94" w:rsidRPr="008D76F6" w:rsidRDefault="00371480" w:rsidP="008D76F6">
      <w:pPr>
        <w:pStyle w:val="Style16"/>
        <w:widowControl/>
        <w:tabs>
          <w:tab w:val="left" w:pos="142"/>
          <w:tab w:val="left" w:pos="799"/>
        </w:tabs>
        <w:spacing w:line="360" w:lineRule="auto"/>
        <w:ind w:firstLine="709"/>
        <w:rPr>
          <w:rStyle w:val="FontStyle23"/>
          <w:rFonts w:ascii="Times New Roman" w:hAnsi="Times New Roman" w:cs="Times New Roman"/>
          <w:bCs/>
          <w:i w:val="0"/>
          <w:smallCaps w:val="0"/>
          <w:color w:val="000000"/>
          <w:spacing w:val="0"/>
          <w:sz w:val="28"/>
          <w:szCs w:val="28"/>
        </w:rPr>
      </w:pPr>
      <w:r>
        <w:rPr>
          <w:noProof/>
        </w:rPr>
        <w:pict>
          <v:shape id="Рисунок 16" o:spid="_x0000_s1062" type="#_x0000_t75" style="position:absolute;left:0;text-align:left;margin-left:36pt;margin-top:22.5pt;width:340.95pt;height:180.3pt;z-index:-251678720;visibility:visible">
            <v:imagedata r:id="rId10" o:title=""/>
          </v:shape>
        </w:pict>
      </w:r>
    </w:p>
    <w:p w:rsidR="00E82A94" w:rsidRPr="008D76F6" w:rsidRDefault="00E82A94" w:rsidP="008D76F6">
      <w:pPr>
        <w:pStyle w:val="Style16"/>
        <w:widowControl/>
        <w:tabs>
          <w:tab w:val="left" w:pos="142"/>
          <w:tab w:val="left" w:pos="799"/>
        </w:tabs>
        <w:spacing w:line="360" w:lineRule="auto"/>
        <w:ind w:firstLine="709"/>
        <w:rPr>
          <w:rStyle w:val="FontStyle23"/>
          <w:rFonts w:ascii="Times New Roman" w:hAnsi="Times New Roman" w:cs="Times New Roman"/>
          <w:b/>
          <w:bCs/>
          <w:i w:val="0"/>
          <w:smallCaps w:val="0"/>
          <w:color w:val="000000"/>
          <w:spacing w:val="0"/>
          <w:sz w:val="28"/>
          <w:szCs w:val="28"/>
        </w:rPr>
      </w:pPr>
    </w:p>
    <w:p w:rsidR="00E82A94" w:rsidRPr="008D76F6" w:rsidRDefault="00E82A94" w:rsidP="008D76F6">
      <w:pPr>
        <w:pStyle w:val="Style16"/>
        <w:widowControl/>
        <w:tabs>
          <w:tab w:val="left" w:pos="142"/>
          <w:tab w:val="left" w:pos="799"/>
        </w:tabs>
        <w:spacing w:line="360" w:lineRule="auto"/>
        <w:ind w:firstLine="709"/>
        <w:rPr>
          <w:rStyle w:val="FontStyle23"/>
          <w:rFonts w:ascii="Times New Roman" w:hAnsi="Times New Roman" w:cs="Times New Roman"/>
          <w:b/>
          <w:bCs/>
          <w:i w:val="0"/>
          <w:smallCaps w:val="0"/>
          <w:color w:val="000000"/>
          <w:spacing w:val="0"/>
          <w:sz w:val="28"/>
          <w:szCs w:val="28"/>
        </w:rPr>
      </w:pPr>
    </w:p>
    <w:p w:rsidR="00E82A94" w:rsidRPr="008D76F6" w:rsidRDefault="00E82A94" w:rsidP="008D76F6">
      <w:pPr>
        <w:pStyle w:val="Style16"/>
        <w:widowControl/>
        <w:tabs>
          <w:tab w:val="left" w:pos="142"/>
          <w:tab w:val="left" w:pos="799"/>
        </w:tabs>
        <w:spacing w:line="360" w:lineRule="auto"/>
        <w:ind w:firstLine="709"/>
        <w:rPr>
          <w:rStyle w:val="FontStyle23"/>
          <w:rFonts w:ascii="Times New Roman" w:hAnsi="Times New Roman" w:cs="Times New Roman"/>
          <w:b/>
          <w:bCs/>
          <w:i w:val="0"/>
          <w:smallCaps w:val="0"/>
          <w:color w:val="000000"/>
          <w:spacing w:val="0"/>
          <w:sz w:val="28"/>
          <w:szCs w:val="28"/>
        </w:rPr>
      </w:pPr>
    </w:p>
    <w:p w:rsidR="00E82A94" w:rsidRPr="008D76F6" w:rsidRDefault="00E82A94" w:rsidP="008D76F6">
      <w:pPr>
        <w:pStyle w:val="Style16"/>
        <w:widowControl/>
        <w:tabs>
          <w:tab w:val="left" w:pos="142"/>
          <w:tab w:val="left" w:pos="799"/>
        </w:tabs>
        <w:spacing w:line="360" w:lineRule="auto"/>
        <w:ind w:firstLine="709"/>
        <w:rPr>
          <w:rStyle w:val="FontStyle23"/>
          <w:rFonts w:ascii="Times New Roman" w:hAnsi="Times New Roman" w:cs="Times New Roman"/>
          <w:b/>
          <w:bCs/>
          <w:i w:val="0"/>
          <w:smallCaps w:val="0"/>
          <w:color w:val="000000"/>
          <w:spacing w:val="0"/>
          <w:sz w:val="28"/>
          <w:szCs w:val="28"/>
        </w:rPr>
      </w:pPr>
    </w:p>
    <w:p w:rsidR="00E82A94" w:rsidRPr="008D76F6" w:rsidRDefault="00E82A94" w:rsidP="008D76F6">
      <w:pPr>
        <w:pStyle w:val="Style16"/>
        <w:widowControl/>
        <w:tabs>
          <w:tab w:val="left" w:pos="142"/>
          <w:tab w:val="left" w:pos="799"/>
        </w:tabs>
        <w:spacing w:line="360" w:lineRule="auto"/>
        <w:ind w:firstLine="709"/>
        <w:rPr>
          <w:rStyle w:val="FontStyle23"/>
          <w:rFonts w:ascii="Times New Roman" w:hAnsi="Times New Roman" w:cs="Times New Roman"/>
          <w:b/>
          <w:bCs/>
          <w:i w:val="0"/>
          <w:smallCaps w:val="0"/>
          <w:color w:val="000000"/>
          <w:spacing w:val="0"/>
          <w:sz w:val="28"/>
          <w:szCs w:val="28"/>
        </w:rPr>
      </w:pPr>
    </w:p>
    <w:p w:rsidR="00E82A94" w:rsidRPr="008D76F6" w:rsidRDefault="00E82A94" w:rsidP="008D76F6">
      <w:pPr>
        <w:pStyle w:val="Style16"/>
        <w:widowControl/>
        <w:tabs>
          <w:tab w:val="left" w:pos="142"/>
          <w:tab w:val="left" w:pos="799"/>
        </w:tabs>
        <w:spacing w:line="360" w:lineRule="auto"/>
        <w:ind w:firstLine="709"/>
        <w:rPr>
          <w:rStyle w:val="FontStyle23"/>
          <w:rFonts w:ascii="Times New Roman" w:hAnsi="Times New Roman" w:cs="Times New Roman"/>
          <w:b/>
          <w:bCs/>
          <w:i w:val="0"/>
          <w:smallCaps w:val="0"/>
          <w:color w:val="000000"/>
          <w:spacing w:val="0"/>
          <w:sz w:val="28"/>
          <w:szCs w:val="28"/>
        </w:rPr>
      </w:pPr>
    </w:p>
    <w:p w:rsidR="00E82A94" w:rsidRPr="008D76F6" w:rsidRDefault="00E82A94" w:rsidP="008D76F6">
      <w:pPr>
        <w:pStyle w:val="Style16"/>
        <w:widowControl/>
        <w:tabs>
          <w:tab w:val="left" w:pos="142"/>
          <w:tab w:val="left" w:pos="799"/>
        </w:tabs>
        <w:spacing w:line="360" w:lineRule="auto"/>
        <w:ind w:firstLine="709"/>
        <w:rPr>
          <w:rStyle w:val="FontStyle23"/>
          <w:rFonts w:ascii="Times New Roman" w:hAnsi="Times New Roman" w:cs="Times New Roman"/>
          <w:b/>
          <w:bCs/>
          <w:i w:val="0"/>
          <w:smallCaps w:val="0"/>
          <w:color w:val="000000"/>
          <w:spacing w:val="0"/>
          <w:sz w:val="28"/>
          <w:szCs w:val="28"/>
        </w:rPr>
      </w:pPr>
    </w:p>
    <w:p w:rsidR="00E82A94" w:rsidRPr="008D76F6" w:rsidRDefault="000B1FE3" w:rsidP="008D76F6">
      <w:pPr>
        <w:pStyle w:val="Style16"/>
        <w:widowControl/>
        <w:tabs>
          <w:tab w:val="left" w:pos="142"/>
          <w:tab w:val="left" w:pos="799"/>
        </w:tabs>
        <w:spacing w:line="360" w:lineRule="auto"/>
        <w:ind w:firstLine="709"/>
        <w:rPr>
          <w:rStyle w:val="FontStyle23"/>
          <w:rFonts w:ascii="Times New Roman" w:hAnsi="Times New Roman" w:cs="Times New Roman"/>
          <w:bCs/>
          <w:i w:val="0"/>
          <w:smallCaps w:val="0"/>
          <w:color w:val="000000"/>
          <w:spacing w:val="0"/>
          <w:sz w:val="28"/>
          <w:szCs w:val="28"/>
        </w:rPr>
      </w:pPr>
      <w:r w:rsidRPr="008D76F6">
        <w:rPr>
          <w:rStyle w:val="FontStyle23"/>
          <w:rFonts w:ascii="Times New Roman" w:hAnsi="Times New Roman" w:cs="Times New Roman"/>
          <w:bCs/>
          <w:i w:val="0"/>
          <w:smallCaps w:val="0"/>
          <w:color w:val="000000"/>
          <w:spacing w:val="0"/>
          <w:sz w:val="28"/>
          <w:szCs w:val="28"/>
        </w:rPr>
        <w:t>Рис.</w:t>
      </w:r>
      <w:r w:rsidR="008D76F6">
        <w:rPr>
          <w:rStyle w:val="FontStyle23"/>
          <w:rFonts w:ascii="Times New Roman" w:hAnsi="Times New Roman" w:cs="Times New Roman"/>
          <w:bCs/>
          <w:i w:val="0"/>
          <w:smallCaps w:val="0"/>
          <w:color w:val="000000"/>
          <w:spacing w:val="0"/>
          <w:sz w:val="28"/>
          <w:szCs w:val="28"/>
        </w:rPr>
        <w:t> </w:t>
      </w:r>
      <w:r w:rsidR="008D76F6" w:rsidRPr="008D76F6">
        <w:rPr>
          <w:rStyle w:val="FontStyle23"/>
          <w:rFonts w:ascii="Times New Roman" w:hAnsi="Times New Roman" w:cs="Times New Roman"/>
          <w:bCs/>
          <w:i w:val="0"/>
          <w:smallCaps w:val="0"/>
          <w:color w:val="000000"/>
          <w:spacing w:val="0"/>
          <w:sz w:val="28"/>
          <w:szCs w:val="28"/>
        </w:rPr>
        <w:t>2</w:t>
      </w:r>
      <w:r w:rsidRPr="008D76F6">
        <w:rPr>
          <w:rStyle w:val="FontStyle23"/>
          <w:rFonts w:ascii="Times New Roman" w:hAnsi="Times New Roman" w:cs="Times New Roman"/>
          <w:bCs/>
          <w:i w:val="0"/>
          <w:smallCaps w:val="0"/>
          <w:color w:val="000000"/>
          <w:spacing w:val="0"/>
          <w:sz w:val="28"/>
          <w:szCs w:val="28"/>
        </w:rPr>
        <w:t>.3</w:t>
      </w:r>
      <w:r w:rsidR="00E82A94" w:rsidRPr="008D76F6">
        <w:rPr>
          <w:rStyle w:val="FontStyle23"/>
          <w:rFonts w:ascii="Times New Roman" w:hAnsi="Times New Roman" w:cs="Times New Roman"/>
          <w:bCs/>
          <w:i w:val="0"/>
          <w:smallCaps w:val="0"/>
          <w:color w:val="000000"/>
          <w:spacing w:val="0"/>
          <w:sz w:val="28"/>
          <w:szCs w:val="28"/>
        </w:rPr>
        <w:t xml:space="preserve"> Доходы населения в РБ</w:t>
      </w:r>
    </w:p>
    <w:p w:rsidR="00B52EA1" w:rsidRDefault="00B52EA1" w:rsidP="008D76F6">
      <w:pPr>
        <w:pStyle w:val="Style16"/>
        <w:widowControl/>
        <w:tabs>
          <w:tab w:val="left" w:pos="142"/>
          <w:tab w:val="left" w:pos="799"/>
        </w:tabs>
        <w:spacing w:line="360" w:lineRule="auto"/>
        <w:ind w:firstLine="709"/>
        <w:rPr>
          <w:rStyle w:val="FontStyle23"/>
          <w:rFonts w:ascii="Times New Roman" w:hAnsi="Times New Roman" w:cs="Times New Roman"/>
          <w:bCs/>
          <w:i w:val="0"/>
          <w:smallCaps w:val="0"/>
          <w:color w:val="000000"/>
          <w:spacing w:val="0"/>
          <w:sz w:val="28"/>
          <w:szCs w:val="28"/>
        </w:rPr>
      </w:pPr>
    </w:p>
    <w:p w:rsidR="00E82A94" w:rsidRPr="008D76F6" w:rsidRDefault="00E82A94" w:rsidP="008D76F6">
      <w:pPr>
        <w:pStyle w:val="Style16"/>
        <w:widowControl/>
        <w:tabs>
          <w:tab w:val="left" w:pos="142"/>
          <w:tab w:val="left" w:pos="799"/>
        </w:tabs>
        <w:spacing w:line="360" w:lineRule="auto"/>
        <w:ind w:firstLine="709"/>
        <w:rPr>
          <w:rStyle w:val="FontStyle23"/>
          <w:rFonts w:ascii="Times New Roman" w:hAnsi="Times New Roman" w:cs="Times New Roman"/>
          <w:bCs/>
          <w:i w:val="0"/>
          <w:smallCaps w:val="0"/>
          <w:color w:val="000000"/>
          <w:spacing w:val="0"/>
          <w:sz w:val="28"/>
          <w:szCs w:val="28"/>
        </w:rPr>
      </w:pPr>
      <w:r w:rsidRPr="008D76F6">
        <w:rPr>
          <w:rStyle w:val="FontStyle23"/>
          <w:rFonts w:ascii="Times New Roman" w:hAnsi="Times New Roman" w:cs="Times New Roman"/>
          <w:bCs/>
          <w:i w:val="0"/>
          <w:smallCaps w:val="0"/>
          <w:color w:val="000000"/>
          <w:spacing w:val="0"/>
          <w:sz w:val="28"/>
          <w:szCs w:val="28"/>
        </w:rPr>
        <w:t>Высокая динамика роста доходов населения оказывала непосредственное влияние на объем розничного товарооборота в Республике в 2001</w:t>
      </w:r>
      <w:r w:rsidR="008D76F6">
        <w:rPr>
          <w:rStyle w:val="FontStyle23"/>
          <w:rFonts w:ascii="Times New Roman" w:hAnsi="Times New Roman" w:cs="Times New Roman"/>
          <w:bCs/>
          <w:i w:val="0"/>
          <w:smallCaps w:val="0"/>
          <w:color w:val="000000"/>
          <w:spacing w:val="0"/>
          <w:sz w:val="28"/>
          <w:szCs w:val="28"/>
        </w:rPr>
        <w:t>–</w:t>
      </w:r>
      <w:r w:rsidR="008D76F6" w:rsidRPr="008D76F6">
        <w:rPr>
          <w:rStyle w:val="FontStyle23"/>
          <w:rFonts w:ascii="Times New Roman" w:hAnsi="Times New Roman" w:cs="Times New Roman"/>
          <w:bCs/>
          <w:i w:val="0"/>
          <w:smallCaps w:val="0"/>
          <w:color w:val="000000"/>
          <w:spacing w:val="0"/>
          <w:sz w:val="28"/>
          <w:szCs w:val="28"/>
        </w:rPr>
        <w:t>2</w:t>
      </w:r>
      <w:r w:rsidRPr="008D76F6">
        <w:rPr>
          <w:rStyle w:val="FontStyle23"/>
          <w:rFonts w:ascii="Times New Roman" w:hAnsi="Times New Roman" w:cs="Times New Roman"/>
          <w:bCs/>
          <w:i w:val="0"/>
          <w:smallCaps w:val="0"/>
          <w:color w:val="000000"/>
          <w:spacing w:val="0"/>
          <w:sz w:val="28"/>
          <w:szCs w:val="28"/>
        </w:rPr>
        <w:t>008</w:t>
      </w:r>
      <w:r w:rsidR="008D76F6">
        <w:rPr>
          <w:rStyle w:val="FontStyle23"/>
          <w:rFonts w:ascii="Times New Roman" w:hAnsi="Times New Roman" w:cs="Times New Roman"/>
          <w:bCs/>
          <w:i w:val="0"/>
          <w:smallCaps w:val="0"/>
          <w:color w:val="000000"/>
          <w:spacing w:val="0"/>
          <w:sz w:val="28"/>
          <w:szCs w:val="28"/>
        </w:rPr>
        <w:t> </w:t>
      </w:r>
      <w:r w:rsidR="008D76F6" w:rsidRPr="008D76F6">
        <w:rPr>
          <w:rStyle w:val="FontStyle23"/>
          <w:rFonts w:ascii="Times New Roman" w:hAnsi="Times New Roman" w:cs="Times New Roman"/>
          <w:bCs/>
          <w:i w:val="0"/>
          <w:smallCaps w:val="0"/>
          <w:color w:val="000000"/>
          <w:spacing w:val="0"/>
          <w:sz w:val="28"/>
          <w:szCs w:val="28"/>
        </w:rPr>
        <w:t>гг</w:t>
      </w:r>
      <w:r w:rsidRPr="008D76F6">
        <w:rPr>
          <w:rStyle w:val="FontStyle23"/>
          <w:rFonts w:ascii="Times New Roman" w:hAnsi="Times New Roman" w:cs="Times New Roman"/>
          <w:bCs/>
          <w:i w:val="0"/>
          <w:smallCaps w:val="0"/>
          <w:color w:val="000000"/>
          <w:spacing w:val="0"/>
          <w:sz w:val="28"/>
          <w:szCs w:val="28"/>
        </w:rPr>
        <w:t>. Так, по итогам 2008 года объем розничного товарооборота через все каналы реализации составил 23.7 млрд.$ и увеличился в реальном выражении на 20.</w:t>
      </w:r>
      <w:r w:rsidR="008D76F6" w:rsidRPr="008D76F6">
        <w:rPr>
          <w:rStyle w:val="FontStyle23"/>
          <w:rFonts w:ascii="Times New Roman" w:hAnsi="Times New Roman" w:cs="Times New Roman"/>
          <w:bCs/>
          <w:i w:val="0"/>
          <w:smallCaps w:val="0"/>
          <w:color w:val="000000"/>
          <w:spacing w:val="0"/>
          <w:sz w:val="28"/>
          <w:szCs w:val="28"/>
        </w:rPr>
        <w:t>5</w:t>
      </w:r>
      <w:r w:rsidR="008D76F6">
        <w:rPr>
          <w:rStyle w:val="FontStyle23"/>
          <w:rFonts w:ascii="Times New Roman" w:hAnsi="Times New Roman" w:cs="Times New Roman"/>
          <w:bCs/>
          <w:i w:val="0"/>
          <w:smallCaps w:val="0"/>
          <w:color w:val="000000"/>
          <w:spacing w:val="0"/>
          <w:sz w:val="28"/>
          <w:szCs w:val="28"/>
        </w:rPr>
        <w:t>%</w:t>
      </w:r>
      <w:r w:rsidR="000B1FE3" w:rsidRPr="008D76F6">
        <w:rPr>
          <w:rStyle w:val="FontStyle23"/>
          <w:rFonts w:ascii="Times New Roman" w:hAnsi="Times New Roman" w:cs="Times New Roman"/>
          <w:bCs/>
          <w:i w:val="0"/>
          <w:smallCaps w:val="0"/>
          <w:color w:val="000000"/>
          <w:spacing w:val="0"/>
          <w:sz w:val="28"/>
          <w:szCs w:val="28"/>
        </w:rPr>
        <w:t xml:space="preserve"> по сравнению 2007 годо</w:t>
      </w:r>
      <w:r w:rsidR="008D76F6" w:rsidRPr="008D76F6">
        <w:rPr>
          <w:rStyle w:val="FontStyle23"/>
          <w:rFonts w:ascii="Times New Roman" w:hAnsi="Times New Roman" w:cs="Times New Roman"/>
          <w:bCs/>
          <w:i w:val="0"/>
          <w:smallCaps w:val="0"/>
          <w:color w:val="000000"/>
          <w:spacing w:val="0"/>
          <w:sz w:val="28"/>
          <w:szCs w:val="28"/>
        </w:rPr>
        <w:t>м</w:t>
      </w:r>
      <w:r w:rsidR="008D76F6">
        <w:rPr>
          <w:rStyle w:val="FontStyle23"/>
          <w:rFonts w:ascii="Times New Roman" w:hAnsi="Times New Roman" w:cs="Times New Roman"/>
          <w:bCs/>
          <w:i w:val="0"/>
          <w:smallCaps w:val="0"/>
          <w:color w:val="000000"/>
          <w:spacing w:val="0"/>
          <w:sz w:val="28"/>
          <w:szCs w:val="28"/>
        </w:rPr>
        <w:t xml:space="preserve"> </w:t>
      </w:r>
      <w:r w:rsidR="008D76F6" w:rsidRPr="008D76F6">
        <w:rPr>
          <w:rStyle w:val="FontStyle23"/>
          <w:rFonts w:ascii="Times New Roman" w:hAnsi="Times New Roman" w:cs="Times New Roman"/>
          <w:bCs/>
          <w:i w:val="0"/>
          <w:smallCaps w:val="0"/>
          <w:color w:val="000000"/>
          <w:spacing w:val="0"/>
          <w:sz w:val="28"/>
          <w:szCs w:val="28"/>
        </w:rPr>
        <w:t xml:space="preserve">(рис </w:t>
      </w:r>
      <w:r w:rsidR="000B1FE3" w:rsidRPr="008D76F6">
        <w:rPr>
          <w:rStyle w:val="FontStyle23"/>
          <w:rFonts w:ascii="Times New Roman" w:hAnsi="Times New Roman" w:cs="Times New Roman"/>
          <w:bCs/>
          <w:i w:val="0"/>
          <w:smallCaps w:val="0"/>
          <w:color w:val="000000"/>
          <w:spacing w:val="0"/>
          <w:sz w:val="28"/>
          <w:szCs w:val="28"/>
        </w:rPr>
        <w:t>2.4</w:t>
      </w:r>
      <w:r w:rsidRPr="008D76F6">
        <w:rPr>
          <w:rStyle w:val="FontStyle23"/>
          <w:rFonts w:ascii="Times New Roman" w:hAnsi="Times New Roman" w:cs="Times New Roman"/>
          <w:bCs/>
          <w:i w:val="0"/>
          <w:smallCaps w:val="0"/>
          <w:color w:val="000000"/>
          <w:spacing w:val="0"/>
          <w:sz w:val="28"/>
          <w:szCs w:val="28"/>
        </w:rPr>
        <w:t>). В 2001</w:t>
      </w:r>
      <w:r w:rsidR="008D76F6">
        <w:rPr>
          <w:rStyle w:val="FontStyle23"/>
          <w:rFonts w:ascii="Times New Roman" w:hAnsi="Times New Roman" w:cs="Times New Roman"/>
          <w:bCs/>
          <w:i w:val="0"/>
          <w:smallCaps w:val="0"/>
          <w:color w:val="000000"/>
          <w:spacing w:val="0"/>
          <w:sz w:val="28"/>
          <w:szCs w:val="28"/>
        </w:rPr>
        <w:t>–</w:t>
      </w:r>
      <w:r w:rsidR="008D76F6" w:rsidRPr="008D76F6">
        <w:rPr>
          <w:rStyle w:val="FontStyle23"/>
          <w:rFonts w:ascii="Times New Roman" w:hAnsi="Times New Roman" w:cs="Times New Roman"/>
          <w:bCs/>
          <w:i w:val="0"/>
          <w:smallCaps w:val="0"/>
          <w:color w:val="000000"/>
          <w:spacing w:val="0"/>
          <w:sz w:val="28"/>
          <w:szCs w:val="28"/>
        </w:rPr>
        <w:t>2</w:t>
      </w:r>
      <w:r w:rsidRPr="008D76F6">
        <w:rPr>
          <w:rStyle w:val="FontStyle23"/>
          <w:rFonts w:ascii="Times New Roman" w:hAnsi="Times New Roman" w:cs="Times New Roman"/>
          <w:bCs/>
          <w:i w:val="0"/>
          <w:smallCaps w:val="0"/>
          <w:color w:val="000000"/>
          <w:spacing w:val="0"/>
          <w:sz w:val="28"/>
          <w:szCs w:val="28"/>
        </w:rPr>
        <w:t>008 году совокупный розничный товарооборот в номинальном выражении увеличился в 4.55 раза.</w:t>
      </w:r>
    </w:p>
    <w:p w:rsidR="00E82A94" w:rsidRPr="008D76F6" w:rsidRDefault="00E82A94" w:rsidP="008D76F6">
      <w:pPr>
        <w:pStyle w:val="Style16"/>
        <w:widowControl/>
        <w:tabs>
          <w:tab w:val="left" w:pos="142"/>
          <w:tab w:val="left" w:pos="799"/>
        </w:tabs>
        <w:spacing w:line="360" w:lineRule="auto"/>
        <w:ind w:firstLine="709"/>
        <w:rPr>
          <w:rStyle w:val="FontStyle23"/>
          <w:rFonts w:ascii="Times New Roman" w:hAnsi="Times New Roman" w:cs="Times New Roman"/>
          <w:bCs/>
          <w:i w:val="0"/>
          <w:smallCaps w:val="0"/>
          <w:color w:val="000000"/>
          <w:spacing w:val="0"/>
          <w:sz w:val="28"/>
          <w:szCs w:val="28"/>
        </w:rPr>
      </w:pPr>
      <w:r w:rsidRPr="008D76F6">
        <w:rPr>
          <w:rStyle w:val="FontStyle23"/>
          <w:rFonts w:ascii="Times New Roman" w:hAnsi="Times New Roman" w:cs="Times New Roman"/>
          <w:bCs/>
          <w:i w:val="0"/>
          <w:smallCaps w:val="0"/>
          <w:color w:val="000000"/>
          <w:spacing w:val="0"/>
          <w:sz w:val="28"/>
          <w:szCs w:val="28"/>
        </w:rPr>
        <w:t>Тем не менее, в связи с замедлением роста доходов населения и объемов потребительского кредитования, уже в 4</w:t>
      </w:r>
      <w:r w:rsidR="008D76F6">
        <w:rPr>
          <w:rStyle w:val="FontStyle23"/>
          <w:rFonts w:ascii="Times New Roman" w:hAnsi="Times New Roman" w:cs="Times New Roman"/>
          <w:bCs/>
          <w:i w:val="0"/>
          <w:smallCaps w:val="0"/>
          <w:color w:val="000000"/>
          <w:spacing w:val="0"/>
          <w:sz w:val="28"/>
          <w:szCs w:val="28"/>
        </w:rPr>
        <w:t>-</w:t>
      </w:r>
      <w:r w:rsidR="008D76F6" w:rsidRPr="008D76F6">
        <w:rPr>
          <w:rStyle w:val="FontStyle23"/>
          <w:rFonts w:ascii="Times New Roman" w:hAnsi="Times New Roman" w:cs="Times New Roman"/>
          <w:bCs/>
          <w:i w:val="0"/>
          <w:smallCaps w:val="0"/>
          <w:color w:val="000000"/>
          <w:spacing w:val="0"/>
          <w:sz w:val="28"/>
          <w:szCs w:val="28"/>
        </w:rPr>
        <w:t>м</w:t>
      </w:r>
      <w:r w:rsidRPr="008D76F6">
        <w:rPr>
          <w:rStyle w:val="FontStyle23"/>
          <w:rFonts w:ascii="Times New Roman" w:hAnsi="Times New Roman" w:cs="Times New Roman"/>
          <w:bCs/>
          <w:i w:val="0"/>
          <w:smallCaps w:val="0"/>
          <w:color w:val="000000"/>
          <w:spacing w:val="0"/>
          <w:sz w:val="28"/>
          <w:szCs w:val="28"/>
        </w:rPr>
        <w:t xml:space="preserve"> квартале 2008</w:t>
      </w:r>
      <w:r w:rsidR="008D76F6">
        <w:rPr>
          <w:rStyle w:val="FontStyle23"/>
          <w:rFonts w:ascii="Times New Roman" w:hAnsi="Times New Roman" w:cs="Times New Roman"/>
          <w:bCs/>
          <w:i w:val="0"/>
          <w:smallCaps w:val="0"/>
          <w:color w:val="000000"/>
          <w:spacing w:val="0"/>
          <w:sz w:val="28"/>
          <w:szCs w:val="28"/>
        </w:rPr>
        <w:t xml:space="preserve"> </w:t>
      </w:r>
      <w:r w:rsidRPr="008D76F6">
        <w:rPr>
          <w:rStyle w:val="FontStyle23"/>
          <w:rFonts w:ascii="Times New Roman" w:hAnsi="Times New Roman" w:cs="Times New Roman"/>
          <w:bCs/>
          <w:i w:val="0"/>
          <w:smallCaps w:val="0"/>
          <w:color w:val="000000"/>
          <w:spacing w:val="0"/>
          <w:sz w:val="28"/>
          <w:szCs w:val="28"/>
        </w:rPr>
        <w:t>года наблюдалось падение спроса, следовательно, замедление роста товарооборота.</w:t>
      </w:r>
    </w:p>
    <w:p w:rsidR="00E82A94" w:rsidRPr="008D76F6" w:rsidRDefault="00E82A94" w:rsidP="008D76F6">
      <w:pPr>
        <w:pStyle w:val="Style16"/>
        <w:widowControl/>
        <w:tabs>
          <w:tab w:val="left" w:pos="142"/>
          <w:tab w:val="left" w:pos="799"/>
        </w:tabs>
        <w:spacing w:line="360" w:lineRule="auto"/>
        <w:ind w:firstLine="709"/>
        <w:rPr>
          <w:rStyle w:val="FontStyle23"/>
          <w:rFonts w:ascii="Times New Roman" w:hAnsi="Times New Roman" w:cs="Times New Roman"/>
          <w:bCs/>
          <w:i w:val="0"/>
          <w:smallCaps w:val="0"/>
          <w:color w:val="000000"/>
          <w:spacing w:val="0"/>
          <w:sz w:val="28"/>
          <w:szCs w:val="28"/>
        </w:rPr>
      </w:pPr>
    </w:p>
    <w:p w:rsidR="00E82A94" w:rsidRPr="008D76F6" w:rsidRDefault="00371480" w:rsidP="008D76F6">
      <w:pPr>
        <w:pStyle w:val="Style16"/>
        <w:widowControl/>
        <w:tabs>
          <w:tab w:val="left" w:pos="142"/>
          <w:tab w:val="left" w:pos="799"/>
        </w:tabs>
        <w:spacing w:line="360" w:lineRule="auto"/>
        <w:ind w:firstLine="709"/>
        <w:rPr>
          <w:rStyle w:val="FontStyle23"/>
          <w:rFonts w:ascii="Times New Roman" w:hAnsi="Times New Roman" w:cs="Times New Roman"/>
          <w:bCs/>
          <w:i w:val="0"/>
          <w:smallCaps w:val="0"/>
          <w:color w:val="000000"/>
          <w:spacing w:val="0"/>
          <w:sz w:val="28"/>
          <w:szCs w:val="28"/>
        </w:rPr>
      </w:pPr>
      <w:r>
        <w:rPr>
          <w:noProof/>
        </w:rPr>
        <w:pict>
          <v:shape id="Рисунок 22" o:spid="_x0000_s1063" type="#_x0000_t75" style="position:absolute;left:0;text-align:left;margin-left:36pt;margin-top:-.45pt;width:317.9pt;height:178.35pt;z-index:-251677696;visibility:visible">
            <v:imagedata r:id="rId11" o:title=""/>
          </v:shape>
        </w:pict>
      </w:r>
    </w:p>
    <w:p w:rsidR="00E82A94" w:rsidRPr="008D76F6" w:rsidRDefault="00E82A94" w:rsidP="008D76F6">
      <w:pPr>
        <w:pStyle w:val="Style16"/>
        <w:widowControl/>
        <w:tabs>
          <w:tab w:val="left" w:pos="142"/>
          <w:tab w:val="left" w:pos="799"/>
        </w:tabs>
        <w:spacing w:line="360" w:lineRule="auto"/>
        <w:ind w:firstLine="709"/>
        <w:rPr>
          <w:rStyle w:val="FontStyle23"/>
          <w:rFonts w:ascii="Times New Roman" w:hAnsi="Times New Roman" w:cs="Times New Roman"/>
          <w:bCs/>
          <w:i w:val="0"/>
          <w:smallCaps w:val="0"/>
          <w:color w:val="000000"/>
          <w:spacing w:val="0"/>
          <w:sz w:val="28"/>
          <w:szCs w:val="28"/>
        </w:rPr>
      </w:pPr>
    </w:p>
    <w:p w:rsidR="00E82A94" w:rsidRPr="008D76F6" w:rsidRDefault="00E82A94" w:rsidP="008D76F6">
      <w:pPr>
        <w:pStyle w:val="Style16"/>
        <w:widowControl/>
        <w:tabs>
          <w:tab w:val="left" w:pos="142"/>
          <w:tab w:val="left" w:pos="799"/>
        </w:tabs>
        <w:spacing w:line="360" w:lineRule="auto"/>
        <w:ind w:firstLine="709"/>
        <w:rPr>
          <w:rStyle w:val="FontStyle23"/>
          <w:rFonts w:ascii="Times New Roman" w:hAnsi="Times New Roman" w:cs="Times New Roman"/>
          <w:bCs/>
          <w:i w:val="0"/>
          <w:smallCaps w:val="0"/>
          <w:color w:val="000000"/>
          <w:spacing w:val="0"/>
          <w:sz w:val="28"/>
          <w:szCs w:val="28"/>
        </w:rPr>
      </w:pPr>
    </w:p>
    <w:p w:rsidR="00E82A94" w:rsidRPr="008D76F6" w:rsidRDefault="00E82A94" w:rsidP="008D76F6">
      <w:pPr>
        <w:pStyle w:val="Style16"/>
        <w:widowControl/>
        <w:tabs>
          <w:tab w:val="left" w:pos="142"/>
          <w:tab w:val="left" w:pos="799"/>
        </w:tabs>
        <w:spacing w:line="360" w:lineRule="auto"/>
        <w:ind w:firstLine="709"/>
        <w:rPr>
          <w:rStyle w:val="FontStyle23"/>
          <w:rFonts w:ascii="Times New Roman" w:hAnsi="Times New Roman" w:cs="Times New Roman"/>
          <w:bCs/>
          <w:i w:val="0"/>
          <w:smallCaps w:val="0"/>
          <w:color w:val="000000"/>
          <w:spacing w:val="0"/>
          <w:sz w:val="28"/>
          <w:szCs w:val="28"/>
        </w:rPr>
      </w:pPr>
    </w:p>
    <w:p w:rsidR="00E82A94" w:rsidRPr="008D76F6" w:rsidRDefault="00E82A94" w:rsidP="008D76F6">
      <w:pPr>
        <w:pStyle w:val="Style16"/>
        <w:widowControl/>
        <w:tabs>
          <w:tab w:val="left" w:pos="142"/>
          <w:tab w:val="left" w:pos="799"/>
        </w:tabs>
        <w:spacing w:line="360" w:lineRule="auto"/>
        <w:ind w:firstLine="709"/>
        <w:rPr>
          <w:rStyle w:val="FontStyle23"/>
          <w:rFonts w:ascii="Times New Roman" w:hAnsi="Times New Roman" w:cs="Times New Roman"/>
          <w:bCs/>
          <w:i w:val="0"/>
          <w:smallCaps w:val="0"/>
          <w:color w:val="000000"/>
          <w:spacing w:val="0"/>
          <w:sz w:val="28"/>
          <w:szCs w:val="28"/>
        </w:rPr>
      </w:pPr>
    </w:p>
    <w:p w:rsidR="00E82A94" w:rsidRPr="008D76F6" w:rsidRDefault="00E82A94" w:rsidP="008D76F6">
      <w:pPr>
        <w:pStyle w:val="Style16"/>
        <w:widowControl/>
        <w:tabs>
          <w:tab w:val="left" w:pos="142"/>
          <w:tab w:val="left" w:pos="799"/>
        </w:tabs>
        <w:spacing w:line="360" w:lineRule="auto"/>
        <w:ind w:firstLine="709"/>
        <w:rPr>
          <w:rStyle w:val="FontStyle23"/>
          <w:rFonts w:ascii="Times New Roman" w:hAnsi="Times New Roman" w:cs="Times New Roman"/>
          <w:bCs/>
          <w:i w:val="0"/>
          <w:smallCaps w:val="0"/>
          <w:color w:val="000000"/>
          <w:spacing w:val="0"/>
          <w:sz w:val="28"/>
          <w:szCs w:val="28"/>
        </w:rPr>
      </w:pPr>
    </w:p>
    <w:p w:rsidR="00E82A94" w:rsidRPr="008D76F6" w:rsidRDefault="00E82A94" w:rsidP="008D76F6">
      <w:pPr>
        <w:pStyle w:val="Style16"/>
        <w:widowControl/>
        <w:tabs>
          <w:tab w:val="left" w:pos="142"/>
          <w:tab w:val="left" w:pos="799"/>
        </w:tabs>
        <w:spacing w:line="360" w:lineRule="auto"/>
        <w:ind w:firstLine="709"/>
        <w:rPr>
          <w:rStyle w:val="FontStyle23"/>
          <w:rFonts w:ascii="Times New Roman" w:hAnsi="Times New Roman" w:cs="Times New Roman"/>
          <w:bCs/>
          <w:i w:val="0"/>
          <w:smallCaps w:val="0"/>
          <w:color w:val="000000"/>
          <w:spacing w:val="0"/>
          <w:sz w:val="28"/>
          <w:szCs w:val="28"/>
        </w:rPr>
      </w:pPr>
    </w:p>
    <w:p w:rsidR="00E82A94" w:rsidRPr="008D76F6" w:rsidRDefault="00E82A94" w:rsidP="008D76F6">
      <w:pPr>
        <w:pStyle w:val="Style16"/>
        <w:widowControl/>
        <w:tabs>
          <w:tab w:val="left" w:pos="142"/>
          <w:tab w:val="left" w:pos="799"/>
        </w:tabs>
        <w:spacing w:line="360" w:lineRule="auto"/>
        <w:ind w:firstLine="709"/>
        <w:rPr>
          <w:rStyle w:val="FontStyle23"/>
          <w:rFonts w:ascii="Times New Roman" w:hAnsi="Times New Roman" w:cs="Times New Roman"/>
          <w:bCs/>
          <w:i w:val="0"/>
          <w:smallCaps w:val="0"/>
          <w:color w:val="000000"/>
          <w:spacing w:val="0"/>
          <w:sz w:val="28"/>
          <w:szCs w:val="28"/>
        </w:rPr>
      </w:pPr>
    </w:p>
    <w:p w:rsidR="00E82A94" w:rsidRPr="008D76F6" w:rsidRDefault="008D76F6" w:rsidP="008D76F6">
      <w:pPr>
        <w:pStyle w:val="Style16"/>
        <w:widowControl/>
        <w:tabs>
          <w:tab w:val="left" w:pos="142"/>
          <w:tab w:val="left" w:pos="799"/>
        </w:tabs>
        <w:spacing w:line="360" w:lineRule="auto"/>
        <w:ind w:firstLine="709"/>
        <w:rPr>
          <w:rStyle w:val="FontStyle23"/>
          <w:rFonts w:ascii="Times New Roman" w:hAnsi="Times New Roman" w:cs="Times New Roman"/>
          <w:bCs/>
          <w:i w:val="0"/>
          <w:smallCaps w:val="0"/>
          <w:color w:val="000000"/>
          <w:spacing w:val="0"/>
          <w:sz w:val="28"/>
          <w:szCs w:val="28"/>
        </w:rPr>
      </w:pPr>
      <w:r w:rsidRPr="008D76F6">
        <w:rPr>
          <w:rStyle w:val="FontStyle23"/>
          <w:rFonts w:ascii="Times New Roman" w:hAnsi="Times New Roman" w:cs="Times New Roman"/>
          <w:bCs/>
          <w:i w:val="0"/>
          <w:smallCaps w:val="0"/>
          <w:color w:val="000000"/>
          <w:spacing w:val="0"/>
          <w:sz w:val="28"/>
          <w:szCs w:val="28"/>
        </w:rPr>
        <w:t>Рис</w:t>
      </w:r>
      <w:r>
        <w:rPr>
          <w:rStyle w:val="FontStyle23"/>
          <w:rFonts w:ascii="Times New Roman" w:hAnsi="Times New Roman" w:cs="Times New Roman"/>
          <w:bCs/>
          <w:i w:val="0"/>
          <w:smallCaps w:val="0"/>
          <w:color w:val="000000"/>
          <w:spacing w:val="0"/>
          <w:sz w:val="28"/>
          <w:szCs w:val="28"/>
        </w:rPr>
        <w:t>. </w:t>
      </w:r>
      <w:r w:rsidRPr="008D76F6">
        <w:rPr>
          <w:rStyle w:val="FontStyle23"/>
          <w:rFonts w:ascii="Times New Roman" w:hAnsi="Times New Roman" w:cs="Times New Roman"/>
          <w:bCs/>
          <w:i w:val="0"/>
          <w:smallCaps w:val="0"/>
          <w:color w:val="000000"/>
          <w:spacing w:val="0"/>
          <w:sz w:val="28"/>
          <w:szCs w:val="28"/>
        </w:rPr>
        <w:t>2</w:t>
      </w:r>
      <w:r w:rsidR="000B1FE3" w:rsidRPr="008D76F6">
        <w:rPr>
          <w:rStyle w:val="FontStyle23"/>
          <w:rFonts w:ascii="Times New Roman" w:hAnsi="Times New Roman" w:cs="Times New Roman"/>
          <w:bCs/>
          <w:i w:val="0"/>
          <w:smallCaps w:val="0"/>
          <w:color w:val="000000"/>
          <w:spacing w:val="0"/>
          <w:sz w:val="28"/>
          <w:szCs w:val="28"/>
        </w:rPr>
        <w:t>.4</w:t>
      </w:r>
      <w:r w:rsidR="00E82A94" w:rsidRPr="008D76F6">
        <w:rPr>
          <w:rStyle w:val="FontStyle23"/>
          <w:rFonts w:ascii="Times New Roman" w:hAnsi="Times New Roman" w:cs="Times New Roman"/>
          <w:bCs/>
          <w:i w:val="0"/>
          <w:smallCaps w:val="0"/>
          <w:color w:val="000000"/>
          <w:spacing w:val="0"/>
          <w:sz w:val="28"/>
          <w:szCs w:val="28"/>
        </w:rPr>
        <w:t xml:space="preserve"> Розничный товарооборот</w:t>
      </w:r>
    </w:p>
    <w:p w:rsidR="00E82A94" w:rsidRPr="008D76F6" w:rsidRDefault="00E82A94" w:rsidP="008D76F6">
      <w:pPr>
        <w:pStyle w:val="Style16"/>
        <w:widowControl/>
        <w:tabs>
          <w:tab w:val="left" w:pos="142"/>
          <w:tab w:val="left" w:pos="799"/>
        </w:tabs>
        <w:spacing w:line="360" w:lineRule="auto"/>
        <w:ind w:firstLine="709"/>
        <w:rPr>
          <w:rStyle w:val="FontStyle23"/>
          <w:rFonts w:ascii="Times New Roman" w:hAnsi="Times New Roman" w:cs="Times New Roman"/>
          <w:bCs/>
          <w:i w:val="0"/>
          <w:smallCaps w:val="0"/>
          <w:color w:val="000000"/>
          <w:spacing w:val="0"/>
          <w:sz w:val="28"/>
          <w:szCs w:val="28"/>
        </w:rPr>
      </w:pPr>
    </w:p>
    <w:p w:rsidR="00E82A94" w:rsidRPr="008D76F6" w:rsidRDefault="00E82A94" w:rsidP="008D76F6">
      <w:pPr>
        <w:pStyle w:val="Style16"/>
        <w:widowControl/>
        <w:tabs>
          <w:tab w:val="left" w:pos="142"/>
          <w:tab w:val="left" w:pos="799"/>
        </w:tabs>
        <w:spacing w:line="360" w:lineRule="auto"/>
        <w:ind w:firstLine="709"/>
        <w:rPr>
          <w:rStyle w:val="FontStyle23"/>
          <w:rFonts w:ascii="Times New Roman" w:hAnsi="Times New Roman" w:cs="Times New Roman"/>
          <w:bCs/>
          <w:i w:val="0"/>
          <w:smallCaps w:val="0"/>
          <w:color w:val="000000"/>
          <w:spacing w:val="0"/>
          <w:sz w:val="28"/>
          <w:szCs w:val="28"/>
        </w:rPr>
      </w:pPr>
      <w:r w:rsidRPr="008D76F6">
        <w:rPr>
          <w:rStyle w:val="FontStyle23"/>
          <w:rFonts w:ascii="Times New Roman" w:hAnsi="Times New Roman" w:cs="Times New Roman"/>
          <w:bCs/>
          <w:i w:val="0"/>
          <w:smallCaps w:val="0"/>
          <w:color w:val="000000"/>
          <w:spacing w:val="0"/>
          <w:sz w:val="28"/>
          <w:szCs w:val="28"/>
        </w:rPr>
        <w:t>И наконец, ИПЦ находится также в связи с инфляцией. По сути, для борьбы с инфляцией достаточно производить много качественных, конкурентоспособных отечественных товаров. В условиях нулевой безработицы только так возможно снизить инфляцию. В 2008 году рост ИПЦ в Беларуси составил 13.</w:t>
      </w:r>
      <w:r w:rsidR="008D76F6" w:rsidRPr="008D76F6">
        <w:rPr>
          <w:rStyle w:val="FontStyle23"/>
          <w:rFonts w:ascii="Times New Roman" w:hAnsi="Times New Roman" w:cs="Times New Roman"/>
          <w:bCs/>
          <w:i w:val="0"/>
          <w:smallCaps w:val="0"/>
          <w:color w:val="000000"/>
          <w:spacing w:val="0"/>
          <w:sz w:val="28"/>
          <w:szCs w:val="28"/>
        </w:rPr>
        <w:t>3</w:t>
      </w:r>
      <w:r w:rsidR="008D76F6">
        <w:rPr>
          <w:rStyle w:val="FontStyle23"/>
          <w:rFonts w:ascii="Times New Roman" w:hAnsi="Times New Roman" w:cs="Times New Roman"/>
          <w:bCs/>
          <w:i w:val="0"/>
          <w:smallCaps w:val="0"/>
          <w:color w:val="000000"/>
          <w:spacing w:val="0"/>
          <w:sz w:val="28"/>
          <w:szCs w:val="28"/>
        </w:rPr>
        <w:t>%</w:t>
      </w:r>
      <w:r w:rsidRPr="008D76F6">
        <w:rPr>
          <w:rStyle w:val="FontStyle23"/>
          <w:rFonts w:ascii="Times New Roman" w:hAnsi="Times New Roman" w:cs="Times New Roman"/>
          <w:bCs/>
          <w:i w:val="0"/>
          <w:smallCaps w:val="0"/>
          <w:color w:val="000000"/>
          <w:spacing w:val="0"/>
          <w:sz w:val="28"/>
          <w:szCs w:val="28"/>
        </w:rPr>
        <w:t xml:space="preserve"> (декабрь к декабрю)</w:t>
      </w:r>
      <w:r w:rsidR="008D76F6">
        <w:rPr>
          <w:rStyle w:val="FontStyle23"/>
          <w:rFonts w:ascii="Times New Roman" w:hAnsi="Times New Roman" w:cs="Times New Roman"/>
          <w:bCs/>
          <w:i w:val="0"/>
          <w:smallCaps w:val="0"/>
          <w:color w:val="000000"/>
          <w:spacing w:val="0"/>
          <w:sz w:val="28"/>
          <w:szCs w:val="28"/>
        </w:rPr>
        <w:t xml:space="preserve"> </w:t>
      </w:r>
      <w:r w:rsidRPr="008D76F6">
        <w:rPr>
          <w:rStyle w:val="FontStyle23"/>
          <w:rFonts w:ascii="Times New Roman" w:hAnsi="Times New Roman" w:cs="Times New Roman"/>
          <w:bCs/>
          <w:i w:val="0"/>
          <w:smallCaps w:val="0"/>
          <w:color w:val="000000"/>
          <w:spacing w:val="0"/>
          <w:sz w:val="28"/>
          <w:szCs w:val="28"/>
        </w:rPr>
        <w:t>и превысил показатели 2007 года (рис.</w:t>
      </w:r>
      <w:r w:rsidR="008D76F6">
        <w:rPr>
          <w:rStyle w:val="FontStyle23"/>
          <w:rFonts w:ascii="Times New Roman" w:hAnsi="Times New Roman" w:cs="Times New Roman"/>
          <w:bCs/>
          <w:i w:val="0"/>
          <w:smallCaps w:val="0"/>
          <w:color w:val="000000"/>
          <w:spacing w:val="0"/>
          <w:sz w:val="28"/>
          <w:szCs w:val="28"/>
        </w:rPr>
        <w:t> </w:t>
      </w:r>
      <w:r w:rsidR="008D76F6" w:rsidRPr="008D76F6">
        <w:rPr>
          <w:rStyle w:val="FontStyle23"/>
          <w:rFonts w:ascii="Times New Roman" w:hAnsi="Times New Roman" w:cs="Times New Roman"/>
          <w:bCs/>
          <w:i w:val="0"/>
          <w:smallCaps w:val="0"/>
          <w:color w:val="000000"/>
          <w:spacing w:val="0"/>
          <w:sz w:val="28"/>
          <w:szCs w:val="28"/>
        </w:rPr>
        <w:t>2</w:t>
      </w:r>
      <w:r w:rsidRPr="008D76F6">
        <w:rPr>
          <w:rStyle w:val="FontStyle23"/>
          <w:rFonts w:ascii="Times New Roman" w:hAnsi="Times New Roman" w:cs="Times New Roman"/>
          <w:bCs/>
          <w:i w:val="0"/>
          <w:smallCaps w:val="0"/>
          <w:color w:val="000000"/>
          <w:spacing w:val="0"/>
          <w:sz w:val="28"/>
          <w:szCs w:val="28"/>
        </w:rPr>
        <w:t>.</w:t>
      </w:r>
      <w:r w:rsidR="000B1FE3" w:rsidRPr="008D76F6">
        <w:rPr>
          <w:rStyle w:val="FontStyle23"/>
          <w:rFonts w:ascii="Times New Roman" w:hAnsi="Times New Roman" w:cs="Times New Roman"/>
          <w:bCs/>
          <w:i w:val="0"/>
          <w:smallCaps w:val="0"/>
          <w:color w:val="000000"/>
          <w:spacing w:val="0"/>
          <w:sz w:val="28"/>
          <w:szCs w:val="28"/>
        </w:rPr>
        <w:t>5</w:t>
      </w:r>
      <w:r w:rsidRPr="008D76F6">
        <w:rPr>
          <w:rStyle w:val="FontStyle23"/>
          <w:rFonts w:ascii="Times New Roman" w:hAnsi="Times New Roman" w:cs="Times New Roman"/>
          <w:bCs/>
          <w:i w:val="0"/>
          <w:smallCaps w:val="0"/>
          <w:color w:val="000000"/>
          <w:spacing w:val="0"/>
          <w:sz w:val="28"/>
          <w:szCs w:val="28"/>
        </w:rPr>
        <w:t>). Однако, среднегодовой уровень инфляции достиг 14.</w:t>
      </w:r>
      <w:r w:rsidR="008D76F6" w:rsidRPr="008D76F6">
        <w:rPr>
          <w:rStyle w:val="FontStyle23"/>
          <w:rFonts w:ascii="Times New Roman" w:hAnsi="Times New Roman" w:cs="Times New Roman"/>
          <w:bCs/>
          <w:i w:val="0"/>
          <w:smallCaps w:val="0"/>
          <w:color w:val="000000"/>
          <w:spacing w:val="0"/>
          <w:sz w:val="28"/>
          <w:szCs w:val="28"/>
        </w:rPr>
        <w:t>8</w:t>
      </w:r>
      <w:r w:rsidR="008D76F6">
        <w:rPr>
          <w:rStyle w:val="FontStyle23"/>
          <w:rFonts w:ascii="Times New Roman" w:hAnsi="Times New Roman" w:cs="Times New Roman"/>
          <w:bCs/>
          <w:i w:val="0"/>
          <w:smallCaps w:val="0"/>
          <w:color w:val="000000"/>
          <w:spacing w:val="0"/>
          <w:sz w:val="28"/>
          <w:szCs w:val="28"/>
        </w:rPr>
        <w:t>%</w:t>
      </w:r>
      <w:r w:rsidRPr="008D76F6">
        <w:rPr>
          <w:rStyle w:val="FontStyle23"/>
          <w:rFonts w:ascii="Times New Roman" w:hAnsi="Times New Roman" w:cs="Times New Roman"/>
          <w:bCs/>
          <w:i w:val="0"/>
          <w:smallCaps w:val="0"/>
          <w:color w:val="000000"/>
          <w:spacing w:val="0"/>
          <w:sz w:val="28"/>
          <w:szCs w:val="28"/>
        </w:rPr>
        <w:t>,</w:t>
      </w:r>
      <w:r w:rsidR="008D76F6">
        <w:rPr>
          <w:rStyle w:val="FontStyle23"/>
          <w:rFonts w:ascii="Times New Roman" w:hAnsi="Times New Roman" w:cs="Times New Roman"/>
          <w:bCs/>
          <w:i w:val="0"/>
          <w:smallCaps w:val="0"/>
          <w:color w:val="000000"/>
          <w:spacing w:val="0"/>
          <w:sz w:val="28"/>
          <w:szCs w:val="28"/>
        </w:rPr>
        <w:t xml:space="preserve"> </w:t>
      </w:r>
      <w:r w:rsidRPr="008D76F6">
        <w:rPr>
          <w:rStyle w:val="FontStyle23"/>
          <w:rFonts w:ascii="Times New Roman" w:hAnsi="Times New Roman" w:cs="Times New Roman"/>
          <w:bCs/>
          <w:i w:val="0"/>
          <w:smallCaps w:val="0"/>
          <w:color w:val="000000"/>
          <w:spacing w:val="0"/>
          <w:sz w:val="28"/>
          <w:szCs w:val="28"/>
        </w:rPr>
        <w:t>что является достаточно высоким показателем,</w:t>
      </w:r>
      <w:r w:rsidR="008D76F6">
        <w:rPr>
          <w:rStyle w:val="FontStyle23"/>
          <w:rFonts w:ascii="Times New Roman" w:hAnsi="Times New Roman" w:cs="Times New Roman"/>
          <w:bCs/>
          <w:i w:val="0"/>
          <w:smallCaps w:val="0"/>
          <w:color w:val="000000"/>
          <w:spacing w:val="0"/>
          <w:sz w:val="28"/>
          <w:szCs w:val="28"/>
        </w:rPr>
        <w:t xml:space="preserve"> </w:t>
      </w:r>
      <w:r w:rsidRPr="008D76F6">
        <w:rPr>
          <w:rStyle w:val="FontStyle23"/>
          <w:rFonts w:ascii="Times New Roman" w:hAnsi="Times New Roman" w:cs="Times New Roman"/>
          <w:bCs/>
          <w:i w:val="0"/>
          <w:smallCaps w:val="0"/>
          <w:color w:val="000000"/>
          <w:spacing w:val="0"/>
          <w:sz w:val="28"/>
          <w:szCs w:val="28"/>
        </w:rPr>
        <w:t>оказывающим отрицательно влияние на макроэкономическую стабильность. Тенденция ускорения инфляции наблюдается второй год подряд.</w:t>
      </w:r>
    </w:p>
    <w:p w:rsidR="00E82A94" w:rsidRPr="008D76F6" w:rsidRDefault="00E82A94" w:rsidP="008D76F6">
      <w:pPr>
        <w:pStyle w:val="Style16"/>
        <w:widowControl/>
        <w:tabs>
          <w:tab w:val="left" w:pos="142"/>
          <w:tab w:val="left" w:pos="799"/>
        </w:tabs>
        <w:spacing w:line="360" w:lineRule="auto"/>
        <w:ind w:firstLine="709"/>
        <w:rPr>
          <w:rStyle w:val="FontStyle23"/>
          <w:rFonts w:ascii="Times New Roman" w:hAnsi="Times New Roman" w:cs="Times New Roman"/>
          <w:bCs/>
          <w:i w:val="0"/>
          <w:smallCaps w:val="0"/>
          <w:color w:val="000000"/>
          <w:spacing w:val="0"/>
          <w:sz w:val="28"/>
          <w:szCs w:val="28"/>
        </w:rPr>
      </w:pPr>
      <w:r w:rsidRPr="008D76F6">
        <w:rPr>
          <w:rStyle w:val="FontStyle23"/>
          <w:rFonts w:ascii="Times New Roman" w:hAnsi="Times New Roman" w:cs="Times New Roman"/>
          <w:bCs/>
          <w:i w:val="0"/>
          <w:smallCaps w:val="0"/>
          <w:color w:val="000000"/>
          <w:spacing w:val="0"/>
          <w:sz w:val="28"/>
          <w:szCs w:val="28"/>
        </w:rPr>
        <w:t>Это связано со следующими факто рами:</w:t>
      </w:r>
    </w:p>
    <w:p w:rsidR="00E82A94" w:rsidRPr="008D76F6" w:rsidRDefault="00E82A94" w:rsidP="008D76F6">
      <w:pPr>
        <w:pStyle w:val="Style16"/>
        <w:widowControl/>
        <w:numPr>
          <w:ilvl w:val="0"/>
          <w:numId w:val="4"/>
        </w:numPr>
        <w:tabs>
          <w:tab w:val="left" w:pos="142"/>
          <w:tab w:val="left" w:pos="799"/>
        </w:tabs>
        <w:spacing w:line="360" w:lineRule="auto"/>
        <w:ind w:left="0" w:firstLine="709"/>
        <w:rPr>
          <w:rStyle w:val="FontStyle23"/>
          <w:rFonts w:ascii="Times New Roman" w:hAnsi="Times New Roman" w:cs="Times New Roman"/>
          <w:bCs/>
          <w:i w:val="0"/>
          <w:smallCaps w:val="0"/>
          <w:color w:val="000000"/>
          <w:spacing w:val="0"/>
          <w:sz w:val="28"/>
          <w:szCs w:val="28"/>
        </w:rPr>
      </w:pPr>
      <w:r w:rsidRPr="008D76F6">
        <w:rPr>
          <w:rStyle w:val="FontStyle23"/>
          <w:rFonts w:ascii="Times New Roman" w:hAnsi="Times New Roman" w:cs="Times New Roman"/>
          <w:bCs/>
          <w:i w:val="0"/>
          <w:smallCaps w:val="0"/>
          <w:color w:val="000000"/>
          <w:spacing w:val="0"/>
          <w:sz w:val="28"/>
          <w:szCs w:val="28"/>
        </w:rPr>
        <w:t>Рост цен на поставляемые энергоносители;</w:t>
      </w:r>
    </w:p>
    <w:p w:rsidR="00E82A94" w:rsidRPr="008D76F6" w:rsidRDefault="00E82A94" w:rsidP="008D76F6">
      <w:pPr>
        <w:pStyle w:val="Style16"/>
        <w:widowControl/>
        <w:numPr>
          <w:ilvl w:val="0"/>
          <w:numId w:val="4"/>
        </w:numPr>
        <w:tabs>
          <w:tab w:val="left" w:pos="142"/>
          <w:tab w:val="left" w:pos="799"/>
        </w:tabs>
        <w:spacing w:line="360" w:lineRule="auto"/>
        <w:ind w:left="0" w:firstLine="709"/>
        <w:rPr>
          <w:rStyle w:val="FontStyle23"/>
          <w:rFonts w:ascii="Times New Roman" w:hAnsi="Times New Roman" w:cs="Times New Roman"/>
          <w:bCs/>
          <w:i w:val="0"/>
          <w:smallCaps w:val="0"/>
          <w:color w:val="000000"/>
          <w:spacing w:val="0"/>
          <w:sz w:val="28"/>
          <w:szCs w:val="28"/>
        </w:rPr>
      </w:pPr>
      <w:r w:rsidRPr="008D76F6">
        <w:rPr>
          <w:rStyle w:val="FontStyle23"/>
          <w:rFonts w:ascii="Times New Roman" w:hAnsi="Times New Roman" w:cs="Times New Roman"/>
          <w:bCs/>
          <w:i w:val="0"/>
          <w:smallCaps w:val="0"/>
          <w:color w:val="000000"/>
          <w:spacing w:val="0"/>
          <w:sz w:val="28"/>
          <w:szCs w:val="28"/>
        </w:rPr>
        <w:t>Рост цен импорта;</w:t>
      </w:r>
    </w:p>
    <w:p w:rsidR="00E82A94" w:rsidRPr="008D76F6" w:rsidRDefault="00E82A94" w:rsidP="008D76F6">
      <w:pPr>
        <w:pStyle w:val="Style16"/>
        <w:widowControl/>
        <w:numPr>
          <w:ilvl w:val="0"/>
          <w:numId w:val="4"/>
        </w:numPr>
        <w:tabs>
          <w:tab w:val="left" w:pos="142"/>
          <w:tab w:val="left" w:pos="799"/>
        </w:tabs>
        <w:spacing w:line="360" w:lineRule="auto"/>
        <w:ind w:left="0" w:firstLine="709"/>
        <w:rPr>
          <w:rStyle w:val="FontStyle23"/>
          <w:rFonts w:ascii="Times New Roman" w:hAnsi="Times New Roman" w:cs="Times New Roman"/>
          <w:bCs/>
          <w:i w:val="0"/>
          <w:smallCaps w:val="0"/>
          <w:color w:val="000000"/>
          <w:spacing w:val="0"/>
          <w:sz w:val="28"/>
          <w:szCs w:val="28"/>
        </w:rPr>
      </w:pPr>
      <w:r w:rsidRPr="008D76F6">
        <w:rPr>
          <w:rStyle w:val="FontStyle23"/>
          <w:rFonts w:ascii="Times New Roman" w:hAnsi="Times New Roman" w:cs="Times New Roman"/>
          <w:bCs/>
          <w:i w:val="0"/>
          <w:smallCaps w:val="0"/>
          <w:color w:val="000000"/>
          <w:spacing w:val="0"/>
          <w:sz w:val="28"/>
          <w:szCs w:val="28"/>
        </w:rPr>
        <w:t>Высокий темп роста доходов населени</w:t>
      </w:r>
      <w:r w:rsidR="00682B2D" w:rsidRPr="008D76F6">
        <w:rPr>
          <w:rStyle w:val="FontStyle23"/>
          <w:rFonts w:ascii="Times New Roman" w:hAnsi="Times New Roman" w:cs="Times New Roman"/>
          <w:bCs/>
          <w:i w:val="0"/>
          <w:smallCaps w:val="0"/>
          <w:color w:val="000000"/>
          <w:spacing w:val="0"/>
          <w:sz w:val="28"/>
          <w:szCs w:val="28"/>
        </w:rPr>
        <w:t>я</w:t>
      </w:r>
      <w:r w:rsidRPr="008D76F6">
        <w:rPr>
          <w:rStyle w:val="FontStyle23"/>
          <w:rFonts w:ascii="Times New Roman" w:hAnsi="Times New Roman" w:cs="Times New Roman"/>
          <w:bCs/>
          <w:i w:val="0"/>
          <w:smallCaps w:val="0"/>
          <w:color w:val="000000"/>
          <w:spacing w:val="0"/>
          <w:sz w:val="28"/>
          <w:szCs w:val="28"/>
        </w:rPr>
        <w:t>,</w:t>
      </w:r>
      <w:r w:rsidR="008D76F6">
        <w:rPr>
          <w:rStyle w:val="FontStyle23"/>
          <w:rFonts w:ascii="Times New Roman" w:hAnsi="Times New Roman" w:cs="Times New Roman"/>
          <w:bCs/>
          <w:i w:val="0"/>
          <w:smallCaps w:val="0"/>
          <w:color w:val="000000"/>
          <w:spacing w:val="0"/>
          <w:sz w:val="28"/>
          <w:szCs w:val="28"/>
        </w:rPr>
        <w:t xml:space="preserve"> </w:t>
      </w:r>
      <w:r w:rsidRPr="008D76F6">
        <w:rPr>
          <w:rStyle w:val="FontStyle23"/>
          <w:rFonts w:ascii="Times New Roman" w:hAnsi="Times New Roman" w:cs="Times New Roman"/>
          <w:bCs/>
          <w:i w:val="0"/>
          <w:smallCaps w:val="0"/>
          <w:color w:val="000000"/>
          <w:spacing w:val="0"/>
          <w:sz w:val="28"/>
          <w:szCs w:val="28"/>
        </w:rPr>
        <w:t>опережающий рост производительности труда;</w:t>
      </w:r>
    </w:p>
    <w:p w:rsidR="00E82A94" w:rsidRPr="008D76F6" w:rsidRDefault="00E82A94" w:rsidP="008D76F6">
      <w:pPr>
        <w:pStyle w:val="Style16"/>
        <w:widowControl/>
        <w:numPr>
          <w:ilvl w:val="0"/>
          <w:numId w:val="4"/>
        </w:numPr>
        <w:tabs>
          <w:tab w:val="left" w:pos="142"/>
          <w:tab w:val="left" w:pos="799"/>
        </w:tabs>
        <w:spacing w:line="360" w:lineRule="auto"/>
        <w:ind w:left="0" w:firstLine="709"/>
        <w:rPr>
          <w:rStyle w:val="FontStyle23"/>
          <w:rFonts w:ascii="Times New Roman" w:hAnsi="Times New Roman" w:cs="Times New Roman"/>
          <w:bCs/>
          <w:i w:val="0"/>
          <w:smallCaps w:val="0"/>
          <w:color w:val="000000"/>
          <w:spacing w:val="0"/>
          <w:sz w:val="28"/>
          <w:szCs w:val="28"/>
        </w:rPr>
      </w:pPr>
      <w:r w:rsidRPr="008D76F6">
        <w:rPr>
          <w:rStyle w:val="FontStyle23"/>
          <w:rFonts w:ascii="Times New Roman" w:hAnsi="Times New Roman" w:cs="Times New Roman"/>
          <w:bCs/>
          <w:i w:val="0"/>
          <w:smallCaps w:val="0"/>
          <w:color w:val="000000"/>
          <w:spacing w:val="0"/>
          <w:sz w:val="28"/>
          <w:szCs w:val="28"/>
        </w:rPr>
        <w:t>Государственное регулирование цен.</w:t>
      </w:r>
    </w:p>
    <w:p w:rsidR="002B5A54" w:rsidRPr="008D76F6" w:rsidRDefault="00B52EA1" w:rsidP="008D76F6">
      <w:pPr>
        <w:pStyle w:val="Style16"/>
        <w:widowControl/>
        <w:tabs>
          <w:tab w:val="left" w:pos="142"/>
          <w:tab w:val="left" w:pos="799"/>
        </w:tabs>
        <w:spacing w:line="360" w:lineRule="auto"/>
        <w:ind w:firstLine="709"/>
        <w:rPr>
          <w:rStyle w:val="FontStyle23"/>
          <w:rFonts w:ascii="Times New Roman" w:hAnsi="Times New Roman" w:cs="Times New Roman"/>
          <w:bCs/>
          <w:i w:val="0"/>
          <w:smallCaps w:val="0"/>
          <w:color w:val="000000"/>
          <w:spacing w:val="0"/>
          <w:sz w:val="28"/>
          <w:szCs w:val="28"/>
        </w:rPr>
      </w:pPr>
      <w:r>
        <w:rPr>
          <w:rStyle w:val="FontStyle23"/>
          <w:rFonts w:ascii="Times New Roman" w:hAnsi="Times New Roman" w:cs="Times New Roman"/>
          <w:bCs/>
          <w:i w:val="0"/>
          <w:smallCaps w:val="0"/>
          <w:color w:val="000000"/>
          <w:spacing w:val="0"/>
          <w:sz w:val="28"/>
          <w:szCs w:val="28"/>
        </w:rPr>
        <w:br w:type="page"/>
      </w:r>
    </w:p>
    <w:p w:rsidR="002B5A54" w:rsidRPr="008D76F6" w:rsidRDefault="00371480" w:rsidP="008D76F6">
      <w:pPr>
        <w:pStyle w:val="Style16"/>
        <w:widowControl/>
        <w:tabs>
          <w:tab w:val="left" w:pos="142"/>
          <w:tab w:val="left" w:pos="799"/>
        </w:tabs>
        <w:spacing w:line="360" w:lineRule="auto"/>
        <w:ind w:firstLine="709"/>
        <w:rPr>
          <w:rStyle w:val="FontStyle23"/>
          <w:rFonts w:ascii="Times New Roman" w:hAnsi="Times New Roman" w:cs="Times New Roman"/>
          <w:bCs/>
          <w:i w:val="0"/>
          <w:smallCaps w:val="0"/>
          <w:color w:val="000000"/>
          <w:spacing w:val="0"/>
          <w:sz w:val="28"/>
          <w:szCs w:val="28"/>
        </w:rPr>
      </w:pPr>
      <w:r>
        <w:rPr>
          <w:noProof/>
        </w:rPr>
        <w:pict>
          <v:shape id="Рисунок 25" o:spid="_x0000_s1064" type="#_x0000_t75" style="position:absolute;left:0;text-align:left;margin-left:36pt;margin-top:-18.15pt;width:300.25pt;height:167.75pt;z-index:-251676672;visibility:visible">
            <v:imagedata r:id="rId12" o:title=""/>
          </v:shape>
        </w:pict>
      </w:r>
    </w:p>
    <w:p w:rsidR="00E82A94" w:rsidRPr="008D76F6" w:rsidRDefault="00E82A94" w:rsidP="008D76F6">
      <w:pPr>
        <w:pStyle w:val="Style16"/>
        <w:widowControl/>
        <w:tabs>
          <w:tab w:val="left" w:pos="142"/>
          <w:tab w:val="left" w:pos="799"/>
        </w:tabs>
        <w:spacing w:line="360" w:lineRule="auto"/>
        <w:ind w:firstLine="709"/>
        <w:rPr>
          <w:rStyle w:val="FontStyle23"/>
          <w:rFonts w:ascii="Times New Roman" w:hAnsi="Times New Roman" w:cs="Times New Roman"/>
          <w:bCs/>
          <w:i w:val="0"/>
          <w:smallCaps w:val="0"/>
          <w:color w:val="000000"/>
          <w:spacing w:val="0"/>
          <w:sz w:val="28"/>
          <w:szCs w:val="28"/>
        </w:rPr>
      </w:pPr>
    </w:p>
    <w:p w:rsidR="00E82A94" w:rsidRPr="008D76F6" w:rsidRDefault="00E82A94" w:rsidP="008D76F6">
      <w:pPr>
        <w:pStyle w:val="Style16"/>
        <w:widowControl/>
        <w:tabs>
          <w:tab w:val="left" w:pos="142"/>
          <w:tab w:val="left" w:pos="799"/>
        </w:tabs>
        <w:spacing w:line="360" w:lineRule="auto"/>
        <w:ind w:firstLine="709"/>
        <w:rPr>
          <w:rStyle w:val="FontStyle23"/>
          <w:rFonts w:ascii="Times New Roman" w:hAnsi="Times New Roman" w:cs="Times New Roman"/>
          <w:bCs/>
          <w:i w:val="0"/>
          <w:smallCaps w:val="0"/>
          <w:color w:val="000000"/>
          <w:spacing w:val="0"/>
          <w:sz w:val="28"/>
          <w:szCs w:val="28"/>
        </w:rPr>
      </w:pPr>
    </w:p>
    <w:p w:rsidR="00E82A94" w:rsidRPr="008D76F6" w:rsidRDefault="00E82A94" w:rsidP="008D76F6">
      <w:pPr>
        <w:pStyle w:val="Style16"/>
        <w:widowControl/>
        <w:tabs>
          <w:tab w:val="left" w:pos="142"/>
          <w:tab w:val="left" w:pos="799"/>
        </w:tabs>
        <w:spacing w:line="360" w:lineRule="auto"/>
        <w:ind w:firstLine="709"/>
        <w:rPr>
          <w:rStyle w:val="FontStyle23"/>
          <w:rFonts w:ascii="Times New Roman" w:hAnsi="Times New Roman" w:cs="Times New Roman"/>
          <w:bCs/>
          <w:i w:val="0"/>
          <w:smallCaps w:val="0"/>
          <w:color w:val="000000"/>
          <w:spacing w:val="0"/>
          <w:sz w:val="28"/>
          <w:szCs w:val="28"/>
        </w:rPr>
      </w:pPr>
    </w:p>
    <w:p w:rsidR="00E82A94" w:rsidRPr="008D76F6" w:rsidRDefault="00E82A94" w:rsidP="008D76F6">
      <w:pPr>
        <w:pStyle w:val="Style16"/>
        <w:widowControl/>
        <w:tabs>
          <w:tab w:val="left" w:pos="142"/>
          <w:tab w:val="left" w:pos="799"/>
        </w:tabs>
        <w:spacing w:line="360" w:lineRule="auto"/>
        <w:ind w:firstLine="709"/>
        <w:rPr>
          <w:rStyle w:val="FontStyle23"/>
          <w:rFonts w:ascii="Times New Roman" w:hAnsi="Times New Roman" w:cs="Times New Roman"/>
          <w:bCs/>
          <w:i w:val="0"/>
          <w:smallCaps w:val="0"/>
          <w:color w:val="000000"/>
          <w:spacing w:val="0"/>
          <w:sz w:val="28"/>
          <w:szCs w:val="28"/>
        </w:rPr>
      </w:pPr>
    </w:p>
    <w:p w:rsidR="00E82A94" w:rsidRPr="008D76F6" w:rsidRDefault="00E82A94" w:rsidP="008D76F6">
      <w:pPr>
        <w:pStyle w:val="Style16"/>
        <w:widowControl/>
        <w:tabs>
          <w:tab w:val="left" w:pos="142"/>
          <w:tab w:val="left" w:pos="799"/>
        </w:tabs>
        <w:spacing w:line="360" w:lineRule="auto"/>
        <w:ind w:firstLine="709"/>
        <w:rPr>
          <w:rStyle w:val="FontStyle23"/>
          <w:rFonts w:ascii="Times New Roman" w:hAnsi="Times New Roman" w:cs="Times New Roman"/>
          <w:bCs/>
          <w:i w:val="0"/>
          <w:smallCaps w:val="0"/>
          <w:color w:val="000000"/>
          <w:spacing w:val="0"/>
          <w:sz w:val="28"/>
          <w:szCs w:val="28"/>
        </w:rPr>
      </w:pPr>
    </w:p>
    <w:p w:rsidR="00E82A94" w:rsidRPr="008D76F6" w:rsidRDefault="000B1FE3" w:rsidP="008D76F6">
      <w:pPr>
        <w:pStyle w:val="Style16"/>
        <w:widowControl/>
        <w:tabs>
          <w:tab w:val="left" w:pos="142"/>
          <w:tab w:val="left" w:pos="799"/>
        </w:tabs>
        <w:spacing w:line="360" w:lineRule="auto"/>
        <w:ind w:firstLine="709"/>
        <w:rPr>
          <w:rStyle w:val="FontStyle23"/>
          <w:rFonts w:ascii="Times New Roman" w:hAnsi="Times New Roman" w:cs="Times New Roman"/>
          <w:bCs/>
          <w:i w:val="0"/>
          <w:smallCaps w:val="0"/>
          <w:color w:val="000000"/>
          <w:spacing w:val="0"/>
          <w:sz w:val="28"/>
          <w:szCs w:val="28"/>
        </w:rPr>
      </w:pPr>
      <w:r w:rsidRPr="008D76F6">
        <w:rPr>
          <w:rStyle w:val="FontStyle23"/>
          <w:rFonts w:ascii="Times New Roman" w:hAnsi="Times New Roman" w:cs="Times New Roman"/>
          <w:bCs/>
          <w:i w:val="0"/>
          <w:smallCaps w:val="0"/>
          <w:color w:val="000000"/>
          <w:spacing w:val="0"/>
          <w:sz w:val="28"/>
          <w:szCs w:val="28"/>
        </w:rPr>
        <w:t>Рис.</w:t>
      </w:r>
      <w:r w:rsidR="008D76F6">
        <w:rPr>
          <w:rStyle w:val="FontStyle23"/>
          <w:rFonts w:ascii="Times New Roman" w:hAnsi="Times New Roman" w:cs="Times New Roman"/>
          <w:bCs/>
          <w:i w:val="0"/>
          <w:smallCaps w:val="0"/>
          <w:color w:val="000000"/>
          <w:spacing w:val="0"/>
          <w:sz w:val="28"/>
          <w:szCs w:val="28"/>
        </w:rPr>
        <w:t> </w:t>
      </w:r>
      <w:r w:rsidR="008D76F6" w:rsidRPr="008D76F6">
        <w:rPr>
          <w:rStyle w:val="FontStyle23"/>
          <w:rFonts w:ascii="Times New Roman" w:hAnsi="Times New Roman" w:cs="Times New Roman"/>
          <w:bCs/>
          <w:i w:val="0"/>
          <w:smallCaps w:val="0"/>
          <w:color w:val="000000"/>
          <w:spacing w:val="0"/>
          <w:sz w:val="28"/>
          <w:szCs w:val="28"/>
        </w:rPr>
        <w:t>2</w:t>
      </w:r>
      <w:r w:rsidRPr="008D76F6">
        <w:rPr>
          <w:rStyle w:val="FontStyle23"/>
          <w:rFonts w:ascii="Times New Roman" w:hAnsi="Times New Roman" w:cs="Times New Roman"/>
          <w:bCs/>
          <w:i w:val="0"/>
          <w:smallCaps w:val="0"/>
          <w:color w:val="000000"/>
          <w:spacing w:val="0"/>
          <w:sz w:val="28"/>
          <w:szCs w:val="28"/>
        </w:rPr>
        <w:t>.5</w:t>
      </w:r>
      <w:r w:rsidR="00E82A94" w:rsidRPr="008D76F6">
        <w:rPr>
          <w:rStyle w:val="FontStyle23"/>
          <w:rFonts w:ascii="Times New Roman" w:hAnsi="Times New Roman" w:cs="Times New Roman"/>
          <w:bCs/>
          <w:i w:val="0"/>
          <w:smallCaps w:val="0"/>
          <w:color w:val="000000"/>
          <w:spacing w:val="0"/>
          <w:sz w:val="28"/>
          <w:szCs w:val="28"/>
        </w:rPr>
        <w:t xml:space="preserve"> Индекс потребительских цен в Беларуси</w:t>
      </w:r>
    </w:p>
    <w:p w:rsidR="00682B2D" w:rsidRPr="008D76F6" w:rsidRDefault="00682B2D" w:rsidP="008D76F6">
      <w:pPr>
        <w:pStyle w:val="Style16"/>
        <w:widowControl/>
        <w:tabs>
          <w:tab w:val="left" w:pos="142"/>
          <w:tab w:val="left" w:pos="799"/>
        </w:tabs>
        <w:spacing w:line="360" w:lineRule="auto"/>
        <w:ind w:firstLine="709"/>
        <w:rPr>
          <w:rStyle w:val="FontStyle23"/>
          <w:rFonts w:ascii="Times New Roman" w:hAnsi="Times New Roman" w:cs="Times New Roman"/>
          <w:bCs/>
          <w:i w:val="0"/>
          <w:smallCaps w:val="0"/>
          <w:color w:val="000000"/>
          <w:spacing w:val="0"/>
          <w:sz w:val="28"/>
          <w:szCs w:val="28"/>
        </w:rPr>
      </w:pPr>
    </w:p>
    <w:p w:rsidR="00732575" w:rsidRPr="008D76F6" w:rsidRDefault="00732575" w:rsidP="008D76F6">
      <w:pPr>
        <w:pStyle w:val="Style3"/>
        <w:widowControl/>
        <w:spacing w:line="360" w:lineRule="auto"/>
        <w:ind w:firstLine="709"/>
        <w:rPr>
          <w:rStyle w:val="FontStyle14"/>
          <w:rFonts w:ascii="Times New Roman" w:hAnsi="Times New Roman" w:cs="Times New Roman"/>
          <w:i w:val="0"/>
          <w:color w:val="000000"/>
          <w:sz w:val="28"/>
          <w:szCs w:val="28"/>
        </w:rPr>
      </w:pPr>
      <w:r w:rsidRPr="008D76F6">
        <w:rPr>
          <w:rStyle w:val="FontStyle14"/>
          <w:rFonts w:ascii="Times New Roman" w:hAnsi="Times New Roman" w:cs="Times New Roman"/>
          <w:i w:val="0"/>
          <w:color w:val="000000"/>
          <w:sz w:val="28"/>
          <w:szCs w:val="28"/>
        </w:rPr>
        <w:t>Расходы по государственному бюджету характеризуют роль государства в формировании совокупного спроса страны.</w:t>
      </w:r>
    </w:p>
    <w:p w:rsidR="00682B2D" w:rsidRPr="008D76F6" w:rsidRDefault="00732575" w:rsidP="008D76F6">
      <w:pPr>
        <w:pStyle w:val="Style3"/>
        <w:widowControl/>
        <w:spacing w:line="360" w:lineRule="auto"/>
        <w:ind w:firstLine="709"/>
        <w:rPr>
          <w:rStyle w:val="FontStyle14"/>
          <w:rFonts w:ascii="Times New Roman" w:hAnsi="Times New Roman" w:cs="Times New Roman"/>
          <w:i w:val="0"/>
          <w:color w:val="000000"/>
          <w:sz w:val="28"/>
          <w:szCs w:val="28"/>
        </w:rPr>
      </w:pPr>
      <w:r w:rsidRPr="008D76F6">
        <w:rPr>
          <w:rStyle w:val="FontStyle14"/>
          <w:rFonts w:ascii="Times New Roman" w:hAnsi="Times New Roman" w:cs="Times New Roman"/>
          <w:i w:val="0"/>
          <w:color w:val="000000"/>
          <w:sz w:val="28"/>
          <w:szCs w:val="28"/>
        </w:rPr>
        <w:t>Так, р</w:t>
      </w:r>
      <w:r w:rsidR="00682B2D" w:rsidRPr="008D76F6">
        <w:rPr>
          <w:rStyle w:val="FontStyle14"/>
          <w:rFonts w:ascii="Times New Roman" w:hAnsi="Times New Roman" w:cs="Times New Roman"/>
          <w:i w:val="0"/>
          <w:color w:val="000000"/>
          <w:sz w:val="28"/>
          <w:szCs w:val="28"/>
        </w:rPr>
        <w:t>асходы по бюджету на 2006</w:t>
      </w:r>
      <w:r w:rsidR="008D76F6">
        <w:rPr>
          <w:rStyle w:val="FontStyle14"/>
          <w:rFonts w:ascii="Times New Roman" w:hAnsi="Times New Roman" w:cs="Times New Roman"/>
          <w:i w:val="0"/>
          <w:color w:val="000000"/>
          <w:sz w:val="28"/>
          <w:szCs w:val="28"/>
        </w:rPr>
        <w:t> </w:t>
      </w:r>
      <w:r w:rsidR="008D76F6" w:rsidRPr="008D76F6">
        <w:rPr>
          <w:rStyle w:val="FontStyle14"/>
          <w:rFonts w:ascii="Times New Roman" w:hAnsi="Times New Roman" w:cs="Times New Roman"/>
          <w:i w:val="0"/>
          <w:color w:val="000000"/>
          <w:sz w:val="28"/>
          <w:szCs w:val="28"/>
        </w:rPr>
        <w:t>г</w:t>
      </w:r>
      <w:r w:rsidR="00682B2D" w:rsidRPr="008D76F6">
        <w:rPr>
          <w:rStyle w:val="FontStyle14"/>
          <w:rFonts w:ascii="Times New Roman" w:hAnsi="Times New Roman" w:cs="Times New Roman"/>
          <w:i w:val="0"/>
          <w:color w:val="000000"/>
          <w:sz w:val="28"/>
          <w:szCs w:val="28"/>
        </w:rPr>
        <w:t>. и последующие представлены по новой функциональной классификации, особенностями которой являются: сокращение количества разделов (до 10) и подразделов функциональной классификации расходов с их четкой привязкой к основным функциям и сферам деятельности государства, отражение целевых бюджетных фондов в составе разделов и подразделов функциональной классификации по соответствующим отраслям (табл. 2.</w:t>
      </w:r>
      <w:r w:rsidR="000B1FE3" w:rsidRPr="008D76F6">
        <w:rPr>
          <w:rStyle w:val="FontStyle14"/>
          <w:rFonts w:ascii="Times New Roman" w:hAnsi="Times New Roman" w:cs="Times New Roman"/>
          <w:i w:val="0"/>
          <w:color w:val="000000"/>
          <w:sz w:val="28"/>
          <w:szCs w:val="28"/>
        </w:rPr>
        <w:t>1</w:t>
      </w:r>
      <w:r w:rsidR="00682B2D" w:rsidRPr="008D76F6">
        <w:rPr>
          <w:rStyle w:val="FontStyle14"/>
          <w:rFonts w:ascii="Times New Roman" w:hAnsi="Times New Roman" w:cs="Times New Roman"/>
          <w:i w:val="0"/>
          <w:color w:val="000000"/>
          <w:sz w:val="28"/>
          <w:szCs w:val="28"/>
        </w:rPr>
        <w:t>).</w:t>
      </w:r>
    </w:p>
    <w:p w:rsidR="00682B2D" w:rsidRPr="008D76F6" w:rsidRDefault="00682B2D" w:rsidP="008D76F6">
      <w:pPr>
        <w:pStyle w:val="Style11"/>
        <w:widowControl/>
        <w:spacing w:line="360" w:lineRule="auto"/>
        <w:ind w:firstLine="709"/>
        <w:jc w:val="both"/>
        <w:rPr>
          <w:rStyle w:val="FontStyle17"/>
          <w:rFonts w:ascii="Times New Roman" w:hAnsi="Times New Roman" w:cs="Times New Roman"/>
          <w:i w:val="0"/>
          <w:color w:val="000000"/>
          <w:spacing w:val="0"/>
          <w:sz w:val="28"/>
          <w:szCs w:val="28"/>
        </w:rPr>
      </w:pPr>
    </w:p>
    <w:p w:rsidR="00682B2D" w:rsidRPr="008D76F6" w:rsidRDefault="00682B2D" w:rsidP="008D76F6">
      <w:pPr>
        <w:pStyle w:val="Style11"/>
        <w:widowControl/>
        <w:spacing w:line="360" w:lineRule="auto"/>
        <w:ind w:firstLine="709"/>
        <w:jc w:val="both"/>
        <w:rPr>
          <w:rStyle w:val="FontStyle17"/>
          <w:rFonts w:ascii="Times New Roman" w:hAnsi="Times New Roman" w:cs="Times New Roman"/>
          <w:i w:val="0"/>
          <w:color w:val="000000"/>
          <w:spacing w:val="0"/>
          <w:sz w:val="28"/>
          <w:szCs w:val="28"/>
        </w:rPr>
      </w:pPr>
      <w:r w:rsidRPr="008D76F6">
        <w:rPr>
          <w:rStyle w:val="FontStyle17"/>
          <w:rFonts w:ascii="Times New Roman" w:hAnsi="Times New Roman" w:cs="Times New Roman"/>
          <w:i w:val="0"/>
          <w:color w:val="000000"/>
          <w:spacing w:val="0"/>
          <w:sz w:val="28"/>
          <w:szCs w:val="28"/>
        </w:rPr>
        <w:t xml:space="preserve">Таблица 2.1 Расходы государственного бюджета. Функциональная классификация, </w:t>
      </w:r>
      <w:r w:rsidR="008D76F6" w:rsidRPr="008D76F6">
        <w:rPr>
          <w:rStyle w:val="FontStyle17"/>
          <w:rFonts w:ascii="Times New Roman" w:hAnsi="Times New Roman" w:cs="Times New Roman"/>
          <w:i w:val="0"/>
          <w:color w:val="000000"/>
          <w:spacing w:val="0"/>
          <w:sz w:val="28"/>
          <w:szCs w:val="28"/>
        </w:rPr>
        <w:t>млрд.</w:t>
      </w:r>
      <w:r w:rsidR="008D76F6">
        <w:rPr>
          <w:rStyle w:val="FontStyle17"/>
          <w:rFonts w:ascii="Times New Roman" w:hAnsi="Times New Roman" w:cs="Times New Roman"/>
          <w:i w:val="0"/>
          <w:color w:val="000000"/>
          <w:spacing w:val="0"/>
          <w:sz w:val="28"/>
          <w:szCs w:val="28"/>
        </w:rPr>
        <w:t xml:space="preserve"> </w:t>
      </w:r>
      <w:r w:rsidR="008D76F6" w:rsidRPr="008D76F6">
        <w:rPr>
          <w:rStyle w:val="FontStyle17"/>
          <w:rFonts w:ascii="Times New Roman" w:hAnsi="Times New Roman" w:cs="Times New Roman"/>
          <w:i w:val="0"/>
          <w:color w:val="000000"/>
          <w:spacing w:val="0"/>
          <w:sz w:val="28"/>
          <w:szCs w:val="28"/>
        </w:rPr>
        <w:t>р</w:t>
      </w:r>
      <w:r w:rsidRPr="008D76F6">
        <w:rPr>
          <w:rFonts w:ascii="Times New Roman" w:hAnsi="Times New Roman"/>
          <w:color w:val="000000"/>
          <w:sz w:val="28"/>
          <w:szCs w:val="28"/>
        </w:rPr>
        <w:t>.</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257"/>
        <w:gridCol w:w="1510"/>
        <w:gridCol w:w="1510"/>
        <w:gridCol w:w="1510"/>
        <w:gridCol w:w="1510"/>
      </w:tblGrid>
      <w:tr w:rsidR="00682B2D" w:rsidRPr="009E408B" w:rsidTr="009E408B">
        <w:trPr>
          <w:cantSplit/>
          <w:trHeight w:val="617"/>
          <w:jc w:val="center"/>
        </w:trPr>
        <w:tc>
          <w:tcPr>
            <w:tcW w:w="1752" w:type="pct"/>
            <w:shd w:val="clear" w:color="auto" w:fill="auto"/>
          </w:tcPr>
          <w:p w:rsidR="00682B2D" w:rsidRPr="009E408B" w:rsidRDefault="00682B2D" w:rsidP="009E408B">
            <w:pPr>
              <w:pStyle w:val="4"/>
              <w:ind w:right="0" w:firstLine="0"/>
              <w:jc w:val="both"/>
              <w:rPr>
                <w:rFonts w:ascii="Times New Roman" w:hAnsi="Times New Roman" w:cs="Times New Roman"/>
                <w:color w:val="000000"/>
                <w:sz w:val="20"/>
              </w:rPr>
            </w:pPr>
          </w:p>
        </w:tc>
        <w:tc>
          <w:tcPr>
            <w:tcW w:w="812" w:type="pct"/>
            <w:shd w:val="clear" w:color="auto" w:fill="auto"/>
          </w:tcPr>
          <w:p w:rsidR="00682B2D" w:rsidRPr="009E408B" w:rsidRDefault="008D76F6" w:rsidP="009E408B">
            <w:pPr>
              <w:pStyle w:val="4"/>
              <w:ind w:right="0" w:firstLine="0"/>
              <w:jc w:val="both"/>
              <w:rPr>
                <w:rFonts w:ascii="Times New Roman" w:hAnsi="Times New Roman" w:cs="Times New Roman"/>
                <w:color w:val="000000"/>
                <w:sz w:val="20"/>
              </w:rPr>
            </w:pPr>
            <w:r w:rsidRPr="009E408B">
              <w:rPr>
                <w:rFonts w:ascii="Times New Roman" w:hAnsi="Times New Roman" w:cs="Times New Roman"/>
                <w:color w:val="000000"/>
                <w:sz w:val="20"/>
              </w:rPr>
              <w:t>2006 год</w:t>
            </w:r>
          </w:p>
        </w:tc>
        <w:tc>
          <w:tcPr>
            <w:tcW w:w="812" w:type="pct"/>
            <w:shd w:val="clear" w:color="auto" w:fill="auto"/>
          </w:tcPr>
          <w:p w:rsidR="00682B2D" w:rsidRPr="009E408B" w:rsidRDefault="00682B2D" w:rsidP="009E408B">
            <w:pPr>
              <w:pStyle w:val="4"/>
              <w:ind w:right="0" w:firstLine="0"/>
              <w:jc w:val="both"/>
              <w:rPr>
                <w:rFonts w:ascii="Times New Roman" w:hAnsi="Times New Roman" w:cs="Times New Roman"/>
                <w:color w:val="000000"/>
                <w:sz w:val="20"/>
              </w:rPr>
            </w:pPr>
            <w:r w:rsidRPr="009E408B">
              <w:rPr>
                <w:rFonts w:ascii="Times New Roman" w:hAnsi="Times New Roman" w:cs="Times New Roman"/>
                <w:color w:val="000000"/>
                <w:sz w:val="20"/>
              </w:rPr>
              <w:t>9 месяцев</w:t>
            </w:r>
            <w:r w:rsidRPr="009E408B">
              <w:rPr>
                <w:rFonts w:ascii="Times New Roman" w:hAnsi="Times New Roman" w:cs="Times New Roman"/>
                <w:color w:val="000000"/>
                <w:sz w:val="20"/>
              </w:rPr>
              <w:br/>
              <w:t>2007 года</w:t>
            </w:r>
          </w:p>
        </w:tc>
        <w:tc>
          <w:tcPr>
            <w:tcW w:w="812" w:type="pct"/>
            <w:shd w:val="clear" w:color="auto" w:fill="auto"/>
          </w:tcPr>
          <w:p w:rsidR="00682B2D" w:rsidRPr="009E408B" w:rsidRDefault="00682B2D" w:rsidP="009E408B">
            <w:pPr>
              <w:pStyle w:val="4"/>
              <w:ind w:right="0" w:firstLine="0"/>
              <w:jc w:val="both"/>
              <w:rPr>
                <w:rFonts w:ascii="Times New Roman" w:hAnsi="Times New Roman" w:cs="Times New Roman"/>
                <w:color w:val="000000"/>
                <w:sz w:val="20"/>
              </w:rPr>
            </w:pPr>
            <w:r w:rsidRPr="009E408B">
              <w:rPr>
                <w:rFonts w:ascii="Times New Roman" w:hAnsi="Times New Roman" w:cs="Times New Roman"/>
                <w:color w:val="000000"/>
                <w:sz w:val="20"/>
              </w:rPr>
              <w:t>2007 год</w:t>
            </w:r>
          </w:p>
        </w:tc>
        <w:tc>
          <w:tcPr>
            <w:tcW w:w="812" w:type="pct"/>
            <w:shd w:val="clear" w:color="auto" w:fill="auto"/>
          </w:tcPr>
          <w:p w:rsidR="00682B2D" w:rsidRPr="009E408B" w:rsidRDefault="00682B2D" w:rsidP="009E408B">
            <w:pPr>
              <w:pStyle w:val="4"/>
              <w:ind w:right="0" w:firstLine="0"/>
              <w:jc w:val="both"/>
              <w:rPr>
                <w:rFonts w:ascii="Times New Roman" w:hAnsi="Times New Roman" w:cs="Times New Roman"/>
                <w:color w:val="000000"/>
                <w:sz w:val="20"/>
              </w:rPr>
            </w:pPr>
            <w:r w:rsidRPr="009E408B">
              <w:rPr>
                <w:rFonts w:ascii="Times New Roman" w:hAnsi="Times New Roman" w:cs="Times New Roman"/>
                <w:color w:val="000000"/>
                <w:sz w:val="20"/>
              </w:rPr>
              <w:t xml:space="preserve">9 месяцев </w:t>
            </w:r>
            <w:r w:rsidRPr="009E408B">
              <w:rPr>
                <w:rFonts w:ascii="Times New Roman" w:hAnsi="Times New Roman" w:cs="Times New Roman"/>
                <w:color w:val="000000"/>
                <w:sz w:val="20"/>
              </w:rPr>
              <w:br/>
              <w:t>2008 года</w:t>
            </w:r>
          </w:p>
        </w:tc>
      </w:tr>
      <w:tr w:rsidR="00682B2D" w:rsidRPr="009E408B" w:rsidTr="009E408B">
        <w:trPr>
          <w:cantSplit/>
          <w:trHeight w:val="638"/>
          <w:jc w:val="center"/>
        </w:trPr>
        <w:tc>
          <w:tcPr>
            <w:tcW w:w="1752" w:type="pct"/>
            <w:shd w:val="clear" w:color="auto" w:fill="auto"/>
          </w:tcPr>
          <w:p w:rsidR="00682B2D" w:rsidRPr="009E408B" w:rsidRDefault="00682B2D" w:rsidP="009E408B">
            <w:pPr>
              <w:pStyle w:val="4"/>
              <w:ind w:right="0" w:firstLine="0"/>
              <w:jc w:val="both"/>
              <w:rPr>
                <w:rFonts w:ascii="Times New Roman" w:hAnsi="Times New Roman" w:cs="Times New Roman"/>
                <w:color w:val="000000"/>
                <w:sz w:val="20"/>
                <w:szCs w:val="19"/>
              </w:rPr>
            </w:pPr>
            <w:r w:rsidRPr="009E408B">
              <w:rPr>
                <w:rStyle w:val="ac"/>
                <w:rFonts w:ascii="Times New Roman" w:hAnsi="Times New Roman"/>
                <w:b w:val="0"/>
                <w:color w:val="000000"/>
                <w:sz w:val="20"/>
              </w:rPr>
              <w:t>РАСХОДЫ (функциональная классификация)</w:t>
            </w:r>
          </w:p>
        </w:tc>
        <w:tc>
          <w:tcPr>
            <w:tcW w:w="812" w:type="pct"/>
            <w:shd w:val="clear" w:color="auto" w:fill="auto"/>
          </w:tcPr>
          <w:p w:rsidR="00682B2D" w:rsidRPr="009E408B" w:rsidRDefault="00682B2D" w:rsidP="009E408B">
            <w:pPr>
              <w:pStyle w:val="4"/>
              <w:ind w:right="0" w:firstLine="0"/>
              <w:jc w:val="both"/>
              <w:rPr>
                <w:rFonts w:ascii="Times New Roman" w:hAnsi="Times New Roman" w:cs="Times New Roman"/>
                <w:color w:val="000000"/>
                <w:sz w:val="20"/>
                <w:szCs w:val="19"/>
              </w:rPr>
            </w:pPr>
            <w:r w:rsidRPr="009E408B">
              <w:rPr>
                <w:rStyle w:val="ac"/>
                <w:rFonts w:ascii="Times New Roman" w:hAnsi="Times New Roman"/>
                <w:b w:val="0"/>
                <w:color w:val="000000"/>
                <w:sz w:val="20"/>
              </w:rPr>
              <w:t>37 256,2</w:t>
            </w:r>
          </w:p>
        </w:tc>
        <w:tc>
          <w:tcPr>
            <w:tcW w:w="812" w:type="pct"/>
            <w:shd w:val="clear" w:color="auto" w:fill="auto"/>
          </w:tcPr>
          <w:p w:rsidR="00682B2D" w:rsidRPr="009E408B" w:rsidRDefault="00682B2D" w:rsidP="009E408B">
            <w:pPr>
              <w:pStyle w:val="4"/>
              <w:ind w:right="0" w:firstLine="0"/>
              <w:jc w:val="both"/>
              <w:rPr>
                <w:rFonts w:ascii="Times New Roman" w:hAnsi="Times New Roman" w:cs="Times New Roman"/>
                <w:color w:val="000000"/>
                <w:sz w:val="20"/>
                <w:szCs w:val="19"/>
              </w:rPr>
            </w:pPr>
            <w:r w:rsidRPr="009E408B">
              <w:rPr>
                <w:rStyle w:val="ac"/>
                <w:rFonts w:ascii="Times New Roman" w:hAnsi="Times New Roman"/>
                <w:b w:val="0"/>
                <w:color w:val="000000"/>
                <w:sz w:val="20"/>
              </w:rPr>
              <w:t>31 526,0</w:t>
            </w:r>
          </w:p>
        </w:tc>
        <w:tc>
          <w:tcPr>
            <w:tcW w:w="812" w:type="pct"/>
            <w:shd w:val="clear" w:color="auto" w:fill="auto"/>
          </w:tcPr>
          <w:p w:rsidR="00682B2D" w:rsidRPr="009E408B" w:rsidRDefault="00682B2D" w:rsidP="009E408B">
            <w:pPr>
              <w:pStyle w:val="4"/>
              <w:ind w:right="0" w:firstLine="0"/>
              <w:jc w:val="both"/>
              <w:rPr>
                <w:rFonts w:ascii="Times New Roman" w:hAnsi="Times New Roman" w:cs="Times New Roman"/>
                <w:color w:val="000000"/>
                <w:sz w:val="20"/>
                <w:szCs w:val="19"/>
              </w:rPr>
            </w:pPr>
            <w:r w:rsidRPr="009E408B">
              <w:rPr>
                <w:rStyle w:val="ac"/>
                <w:rFonts w:ascii="Times New Roman" w:hAnsi="Times New Roman"/>
                <w:b w:val="0"/>
                <w:color w:val="000000"/>
                <w:sz w:val="20"/>
              </w:rPr>
              <w:t>47 626,8</w:t>
            </w:r>
          </w:p>
        </w:tc>
        <w:tc>
          <w:tcPr>
            <w:tcW w:w="812" w:type="pct"/>
            <w:shd w:val="clear" w:color="auto" w:fill="auto"/>
          </w:tcPr>
          <w:p w:rsidR="00682B2D" w:rsidRPr="009E408B" w:rsidRDefault="00682B2D" w:rsidP="009E408B">
            <w:pPr>
              <w:pStyle w:val="4"/>
              <w:ind w:right="0" w:firstLine="0"/>
              <w:jc w:val="both"/>
              <w:rPr>
                <w:rFonts w:ascii="Times New Roman" w:hAnsi="Times New Roman" w:cs="Times New Roman"/>
                <w:color w:val="000000"/>
                <w:sz w:val="20"/>
                <w:szCs w:val="19"/>
              </w:rPr>
            </w:pPr>
            <w:r w:rsidRPr="009E408B">
              <w:rPr>
                <w:rStyle w:val="ac"/>
                <w:rFonts w:ascii="Times New Roman" w:hAnsi="Times New Roman"/>
                <w:b w:val="0"/>
                <w:color w:val="000000"/>
                <w:sz w:val="20"/>
              </w:rPr>
              <w:t>43 042,6</w:t>
            </w:r>
          </w:p>
        </w:tc>
      </w:tr>
      <w:tr w:rsidR="00682B2D" w:rsidRPr="009E408B" w:rsidTr="009E408B">
        <w:trPr>
          <w:cantSplit/>
          <w:trHeight w:val="284"/>
          <w:jc w:val="center"/>
        </w:trPr>
        <w:tc>
          <w:tcPr>
            <w:tcW w:w="1752" w:type="pct"/>
            <w:shd w:val="clear" w:color="auto" w:fill="auto"/>
          </w:tcPr>
          <w:p w:rsidR="00682B2D" w:rsidRPr="009E408B" w:rsidRDefault="00682B2D" w:rsidP="009E408B">
            <w:pPr>
              <w:pStyle w:val="4"/>
              <w:ind w:right="0" w:firstLine="0"/>
              <w:jc w:val="both"/>
              <w:rPr>
                <w:rFonts w:ascii="Times New Roman" w:hAnsi="Times New Roman" w:cs="Times New Roman"/>
                <w:color w:val="000000"/>
                <w:sz w:val="20"/>
                <w:szCs w:val="19"/>
              </w:rPr>
            </w:pPr>
            <w:r w:rsidRPr="009E408B">
              <w:rPr>
                <w:rFonts w:ascii="Times New Roman" w:hAnsi="Times New Roman" w:cs="Times New Roman"/>
                <w:color w:val="000000"/>
                <w:sz w:val="20"/>
              </w:rPr>
              <w:t>1 Общегосударственные расходы</w:t>
            </w:r>
          </w:p>
        </w:tc>
        <w:tc>
          <w:tcPr>
            <w:tcW w:w="812" w:type="pct"/>
            <w:shd w:val="clear" w:color="auto" w:fill="auto"/>
          </w:tcPr>
          <w:p w:rsidR="00682B2D" w:rsidRPr="009E408B" w:rsidRDefault="00682B2D" w:rsidP="009E408B">
            <w:pPr>
              <w:pStyle w:val="4"/>
              <w:ind w:right="0" w:firstLine="0"/>
              <w:jc w:val="both"/>
              <w:rPr>
                <w:rFonts w:ascii="Times New Roman" w:hAnsi="Times New Roman" w:cs="Times New Roman"/>
                <w:color w:val="000000"/>
                <w:sz w:val="20"/>
                <w:szCs w:val="19"/>
              </w:rPr>
            </w:pPr>
            <w:r w:rsidRPr="009E408B">
              <w:rPr>
                <w:rFonts w:ascii="Times New Roman" w:hAnsi="Times New Roman" w:cs="Times New Roman"/>
                <w:color w:val="000000"/>
                <w:sz w:val="20"/>
              </w:rPr>
              <w:t>4 936,9</w:t>
            </w:r>
          </w:p>
        </w:tc>
        <w:tc>
          <w:tcPr>
            <w:tcW w:w="812" w:type="pct"/>
            <w:shd w:val="clear" w:color="auto" w:fill="auto"/>
          </w:tcPr>
          <w:p w:rsidR="00682B2D" w:rsidRPr="009E408B" w:rsidRDefault="00682B2D" w:rsidP="009E408B">
            <w:pPr>
              <w:pStyle w:val="4"/>
              <w:ind w:right="0" w:firstLine="0"/>
              <w:jc w:val="both"/>
              <w:rPr>
                <w:rFonts w:ascii="Times New Roman" w:hAnsi="Times New Roman" w:cs="Times New Roman"/>
                <w:color w:val="000000"/>
                <w:sz w:val="20"/>
                <w:szCs w:val="19"/>
              </w:rPr>
            </w:pPr>
            <w:r w:rsidRPr="009E408B">
              <w:rPr>
                <w:rFonts w:ascii="Times New Roman" w:hAnsi="Times New Roman" w:cs="Times New Roman"/>
                <w:color w:val="000000"/>
                <w:sz w:val="20"/>
              </w:rPr>
              <w:t>4 240,6</w:t>
            </w:r>
          </w:p>
        </w:tc>
        <w:tc>
          <w:tcPr>
            <w:tcW w:w="812" w:type="pct"/>
            <w:shd w:val="clear" w:color="auto" w:fill="auto"/>
          </w:tcPr>
          <w:p w:rsidR="00682B2D" w:rsidRPr="009E408B" w:rsidRDefault="00682B2D" w:rsidP="009E408B">
            <w:pPr>
              <w:pStyle w:val="4"/>
              <w:ind w:right="0" w:firstLine="0"/>
              <w:jc w:val="both"/>
              <w:rPr>
                <w:rFonts w:ascii="Times New Roman" w:hAnsi="Times New Roman" w:cs="Times New Roman"/>
                <w:color w:val="000000"/>
                <w:sz w:val="20"/>
                <w:szCs w:val="19"/>
              </w:rPr>
            </w:pPr>
            <w:r w:rsidRPr="009E408B">
              <w:rPr>
                <w:rFonts w:ascii="Times New Roman" w:hAnsi="Times New Roman" w:cs="Times New Roman"/>
                <w:color w:val="000000"/>
                <w:sz w:val="20"/>
              </w:rPr>
              <w:t>6 471,1</w:t>
            </w:r>
          </w:p>
        </w:tc>
        <w:tc>
          <w:tcPr>
            <w:tcW w:w="812" w:type="pct"/>
            <w:shd w:val="clear" w:color="auto" w:fill="auto"/>
          </w:tcPr>
          <w:p w:rsidR="00682B2D" w:rsidRPr="009E408B" w:rsidRDefault="00682B2D" w:rsidP="009E408B">
            <w:pPr>
              <w:pStyle w:val="4"/>
              <w:ind w:right="0" w:firstLine="0"/>
              <w:jc w:val="both"/>
              <w:rPr>
                <w:rFonts w:ascii="Times New Roman" w:hAnsi="Times New Roman" w:cs="Times New Roman"/>
                <w:color w:val="000000"/>
                <w:sz w:val="20"/>
                <w:szCs w:val="19"/>
              </w:rPr>
            </w:pPr>
            <w:r w:rsidRPr="009E408B">
              <w:rPr>
                <w:rFonts w:ascii="Times New Roman" w:hAnsi="Times New Roman" w:cs="Times New Roman"/>
                <w:color w:val="000000"/>
                <w:sz w:val="20"/>
              </w:rPr>
              <w:t>5 809,6</w:t>
            </w:r>
          </w:p>
        </w:tc>
      </w:tr>
      <w:tr w:rsidR="00682B2D" w:rsidRPr="009E408B" w:rsidTr="009E408B">
        <w:trPr>
          <w:cantSplit/>
          <w:trHeight w:val="416"/>
          <w:jc w:val="center"/>
        </w:trPr>
        <w:tc>
          <w:tcPr>
            <w:tcW w:w="1752" w:type="pct"/>
            <w:shd w:val="clear" w:color="auto" w:fill="auto"/>
          </w:tcPr>
          <w:p w:rsidR="00682B2D" w:rsidRPr="009E408B" w:rsidRDefault="00682B2D" w:rsidP="009E408B">
            <w:pPr>
              <w:pStyle w:val="4"/>
              <w:ind w:right="0" w:firstLine="0"/>
              <w:jc w:val="both"/>
              <w:rPr>
                <w:rFonts w:ascii="Times New Roman" w:hAnsi="Times New Roman" w:cs="Times New Roman"/>
                <w:color w:val="000000"/>
                <w:sz w:val="20"/>
                <w:szCs w:val="19"/>
              </w:rPr>
            </w:pPr>
            <w:r w:rsidRPr="009E408B">
              <w:rPr>
                <w:rFonts w:ascii="Times New Roman" w:hAnsi="Times New Roman" w:cs="Times New Roman"/>
                <w:color w:val="000000"/>
                <w:sz w:val="20"/>
              </w:rPr>
              <w:t>2 Национальная оборона</w:t>
            </w:r>
          </w:p>
        </w:tc>
        <w:tc>
          <w:tcPr>
            <w:tcW w:w="812" w:type="pct"/>
            <w:shd w:val="clear" w:color="auto" w:fill="auto"/>
          </w:tcPr>
          <w:p w:rsidR="00682B2D" w:rsidRPr="009E408B" w:rsidRDefault="00682B2D" w:rsidP="009E408B">
            <w:pPr>
              <w:pStyle w:val="4"/>
              <w:ind w:right="0" w:firstLine="0"/>
              <w:jc w:val="both"/>
              <w:rPr>
                <w:rFonts w:ascii="Times New Roman" w:hAnsi="Times New Roman" w:cs="Times New Roman"/>
                <w:color w:val="000000"/>
                <w:sz w:val="20"/>
                <w:szCs w:val="19"/>
              </w:rPr>
            </w:pPr>
            <w:r w:rsidRPr="009E408B">
              <w:rPr>
                <w:rFonts w:ascii="Times New Roman" w:hAnsi="Times New Roman" w:cs="Times New Roman"/>
                <w:color w:val="000000"/>
                <w:sz w:val="20"/>
              </w:rPr>
              <w:t>998,8</w:t>
            </w:r>
          </w:p>
        </w:tc>
        <w:tc>
          <w:tcPr>
            <w:tcW w:w="812" w:type="pct"/>
            <w:shd w:val="clear" w:color="auto" w:fill="auto"/>
          </w:tcPr>
          <w:p w:rsidR="00682B2D" w:rsidRPr="009E408B" w:rsidRDefault="00682B2D" w:rsidP="009E408B">
            <w:pPr>
              <w:pStyle w:val="4"/>
              <w:ind w:right="0" w:firstLine="0"/>
              <w:jc w:val="both"/>
              <w:rPr>
                <w:rFonts w:ascii="Times New Roman" w:hAnsi="Times New Roman" w:cs="Times New Roman"/>
                <w:color w:val="000000"/>
                <w:sz w:val="20"/>
                <w:szCs w:val="19"/>
              </w:rPr>
            </w:pPr>
            <w:r w:rsidRPr="009E408B">
              <w:rPr>
                <w:rFonts w:ascii="Times New Roman" w:hAnsi="Times New Roman" w:cs="Times New Roman"/>
                <w:color w:val="000000"/>
                <w:sz w:val="20"/>
              </w:rPr>
              <w:t>765,1</w:t>
            </w:r>
          </w:p>
        </w:tc>
        <w:tc>
          <w:tcPr>
            <w:tcW w:w="812" w:type="pct"/>
            <w:shd w:val="clear" w:color="auto" w:fill="auto"/>
          </w:tcPr>
          <w:p w:rsidR="00682B2D" w:rsidRPr="009E408B" w:rsidRDefault="00682B2D" w:rsidP="009E408B">
            <w:pPr>
              <w:pStyle w:val="4"/>
              <w:ind w:right="0" w:firstLine="0"/>
              <w:jc w:val="both"/>
              <w:rPr>
                <w:rFonts w:ascii="Times New Roman" w:hAnsi="Times New Roman" w:cs="Times New Roman"/>
                <w:color w:val="000000"/>
                <w:sz w:val="20"/>
                <w:szCs w:val="19"/>
              </w:rPr>
            </w:pPr>
            <w:r w:rsidRPr="009E408B">
              <w:rPr>
                <w:rFonts w:ascii="Times New Roman" w:hAnsi="Times New Roman" w:cs="Times New Roman"/>
                <w:color w:val="000000"/>
                <w:sz w:val="20"/>
              </w:rPr>
              <w:t>1 206,2</w:t>
            </w:r>
          </w:p>
        </w:tc>
        <w:tc>
          <w:tcPr>
            <w:tcW w:w="812" w:type="pct"/>
            <w:shd w:val="clear" w:color="auto" w:fill="auto"/>
          </w:tcPr>
          <w:p w:rsidR="00682B2D" w:rsidRPr="009E408B" w:rsidRDefault="00682B2D" w:rsidP="009E408B">
            <w:pPr>
              <w:pStyle w:val="4"/>
              <w:ind w:right="0" w:firstLine="0"/>
              <w:jc w:val="both"/>
              <w:rPr>
                <w:rFonts w:ascii="Times New Roman" w:hAnsi="Times New Roman" w:cs="Times New Roman"/>
                <w:color w:val="000000"/>
                <w:sz w:val="20"/>
                <w:szCs w:val="19"/>
              </w:rPr>
            </w:pPr>
            <w:r w:rsidRPr="009E408B">
              <w:rPr>
                <w:rFonts w:ascii="Times New Roman" w:hAnsi="Times New Roman" w:cs="Times New Roman"/>
                <w:color w:val="000000"/>
                <w:sz w:val="20"/>
              </w:rPr>
              <w:t>935,5</w:t>
            </w:r>
          </w:p>
        </w:tc>
      </w:tr>
      <w:tr w:rsidR="00682B2D" w:rsidRPr="009E408B" w:rsidTr="009E408B">
        <w:trPr>
          <w:cantSplit/>
          <w:trHeight w:val="990"/>
          <w:jc w:val="center"/>
        </w:trPr>
        <w:tc>
          <w:tcPr>
            <w:tcW w:w="1752" w:type="pct"/>
            <w:shd w:val="clear" w:color="auto" w:fill="auto"/>
          </w:tcPr>
          <w:p w:rsidR="00682B2D" w:rsidRPr="009E408B" w:rsidRDefault="00682B2D" w:rsidP="009E408B">
            <w:pPr>
              <w:pStyle w:val="4"/>
              <w:ind w:right="0" w:firstLine="0"/>
              <w:jc w:val="both"/>
              <w:rPr>
                <w:rFonts w:ascii="Times New Roman" w:hAnsi="Times New Roman" w:cs="Times New Roman"/>
                <w:color w:val="000000"/>
                <w:sz w:val="20"/>
                <w:szCs w:val="19"/>
              </w:rPr>
            </w:pPr>
            <w:r w:rsidRPr="009E408B">
              <w:rPr>
                <w:rFonts w:ascii="Times New Roman" w:hAnsi="Times New Roman" w:cs="Times New Roman"/>
                <w:color w:val="000000"/>
                <w:sz w:val="20"/>
              </w:rPr>
              <w:t>3 Правоохранительная деятельность и обеспечение безопасности</w:t>
            </w:r>
          </w:p>
        </w:tc>
        <w:tc>
          <w:tcPr>
            <w:tcW w:w="812" w:type="pct"/>
            <w:shd w:val="clear" w:color="auto" w:fill="auto"/>
          </w:tcPr>
          <w:p w:rsidR="00682B2D" w:rsidRPr="009E408B" w:rsidRDefault="00682B2D" w:rsidP="009E408B">
            <w:pPr>
              <w:pStyle w:val="4"/>
              <w:ind w:right="0" w:firstLine="0"/>
              <w:jc w:val="both"/>
              <w:rPr>
                <w:rFonts w:ascii="Times New Roman" w:hAnsi="Times New Roman" w:cs="Times New Roman"/>
                <w:color w:val="000000"/>
                <w:sz w:val="20"/>
                <w:szCs w:val="19"/>
              </w:rPr>
            </w:pPr>
            <w:r w:rsidRPr="009E408B">
              <w:rPr>
                <w:rFonts w:ascii="Times New Roman" w:hAnsi="Times New Roman" w:cs="Times New Roman"/>
                <w:color w:val="000000"/>
                <w:sz w:val="20"/>
              </w:rPr>
              <w:t>1 719,2</w:t>
            </w:r>
          </w:p>
        </w:tc>
        <w:tc>
          <w:tcPr>
            <w:tcW w:w="812" w:type="pct"/>
            <w:shd w:val="clear" w:color="auto" w:fill="auto"/>
          </w:tcPr>
          <w:p w:rsidR="00682B2D" w:rsidRPr="009E408B" w:rsidRDefault="00682B2D" w:rsidP="009E408B">
            <w:pPr>
              <w:pStyle w:val="4"/>
              <w:ind w:right="0" w:firstLine="0"/>
              <w:jc w:val="both"/>
              <w:rPr>
                <w:rFonts w:ascii="Times New Roman" w:hAnsi="Times New Roman" w:cs="Times New Roman"/>
                <w:color w:val="000000"/>
                <w:sz w:val="20"/>
                <w:szCs w:val="19"/>
              </w:rPr>
            </w:pPr>
            <w:r w:rsidRPr="009E408B">
              <w:rPr>
                <w:rFonts w:ascii="Times New Roman" w:hAnsi="Times New Roman" w:cs="Times New Roman"/>
                <w:color w:val="000000"/>
                <w:sz w:val="20"/>
              </w:rPr>
              <w:t>1 444,1</w:t>
            </w:r>
          </w:p>
        </w:tc>
        <w:tc>
          <w:tcPr>
            <w:tcW w:w="812" w:type="pct"/>
            <w:shd w:val="clear" w:color="auto" w:fill="auto"/>
          </w:tcPr>
          <w:p w:rsidR="00682B2D" w:rsidRPr="009E408B" w:rsidRDefault="00682B2D" w:rsidP="009E408B">
            <w:pPr>
              <w:pStyle w:val="4"/>
              <w:ind w:right="0" w:firstLine="0"/>
              <w:jc w:val="both"/>
              <w:rPr>
                <w:rFonts w:ascii="Times New Roman" w:hAnsi="Times New Roman" w:cs="Times New Roman"/>
                <w:color w:val="000000"/>
                <w:sz w:val="20"/>
                <w:szCs w:val="19"/>
              </w:rPr>
            </w:pPr>
            <w:r w:rsidRPr="009E408B">
              <w:rPr>
                <w:rFonts w:ascii="Times New Roman" w:hAnsi="Times New Roman" w:cs="Times New Roman"/>
                <w:color w:val="000000"/>
                <w:sz w:val="20"/>
              </w:rPr>
              <w:t>2 062,7</w:t>
            </w:r>
          </w:p>
        </w:tc>
        <w:tc>
          <w:tcPr>
            <w:tcW w:w="812" w:type="pct"/>
            <w:shd w:val="clear" w:color="auto" w:fill="auto"/>
          </w:tcPr>
          <w:p w:rsidR="00682B2D" w:rsidRPr="009E408B" w:rsidRDefault="00682B2D" w:rsidP="009E408B">
            <w:pPr>
              <w:pStyle w:val="4"/>
              <w:ind w:right="0" w:firstLine="0"/>
              <w:jc w:val="both"/>
              <w:rPr>
                <w:rFonts w:ascii="Times New Roman" w:hAnsi="Times New Roman" w:cs="Times New Roman"/>
                <w:color w:val="000000"/>
                <w:sz w:val="20"/>
                <w:szCs w:val="19"/>
              </w:rPr>
            </w:pPr>
            <w:r w:rsidRPr="009E408B">
              <w:rPr>
                <w:rFonts w:ascii="Times New Roman" w:hAnsi="Times New Roman" w:cs="Times New Roman"/>
                <w:color w:val="000000"/>
                <w:sz w:val="20"/>
              </w:rPr>
              <w:t>1 654,0</w:t>
            </w:r>
          </w:p>
        </w:tc>
      </w:tr>
      <w:tr w:rsidR="00682B2D" w:rsidRPr="009E408B" w:rsidTr="009E408B">
        <w:trPr>
          <w:cantSplit/>
          <w:trHeight w:val="409"/>
          <w:jc w:val="center"/>
        </w:trPr>
        <w:tc>
          <w:tcPr>
            <w:tcW w:w="1752" w:type="pct"/>
            <w:shd w:val="clear" w:color="auto" w:fill="auto"/>
          </w:tcPr>
          <w:p w:rsidR="00682B2D" w:rsidRPr="009E408B" w:rsidRDefault="00682B2D" w:rsidP="009E408B">
            <w:pPr>
              <w:pStyle w:val="4"/>
              <w:ind w:right="0" w:firstLine="0"/>
              <w:jc w:val="both"/>
              <w:rPr>
                <w:rFonts w:ascii="Times New Roman" w:hAnsi="Times New Roman" w:cs="Times New Roman"/>
                <w:color w:val="000000"/>
                <w:sz w:val="20"/>
                <w:szCs w:val="19"/>
              </w:rPr>
            </w:pPr>
            <w:r w:rsidRPr="009E408B">
              <w:rPr>
                <w:rFonts w:ascii="Times New Roman" w:hAnsi="Times New Roman" w:cs="Times New Roman"/>
                <w:color w:val="000000"/>
                <w:sz w:val="20"/>
              </w:rPr>
              <w:t>4 Национальная экономика</w:t>
            </w:r>
          </w:p>
        </w:tc>
        <w:tc>
          <w:tcPr>
            <w:tcW w:w="812" w:type="pct"/>
            <w:shd w:val="clear" w:color="auto" w:fill="auto"/>
          </w:tcPr>
          <w:p w:rsidR="00682B2D" w:rsidRPr="009E408B" w:rsidRDefault="00682B2D" w:rsidP="009E408B">
            <w:pPr>
              <w:pStyle w:val="4"/>
              <w:ind w:right="0" w:firstLine="0"/>
              <w:jc w:val="both"/>
              <w:rPr>
                <w:rFonts w:ascii="Times New Roman" w:hAnsi="Times New Roman" w:cs="Times New Roman"/>
                <w:color w:val="000000"/>
                <w:sz w:val="20"/>
                <w:szCs w:val="19"/>
              </w:rPr>
            </w:pPr>
            <w:r w:rsidRPr="009E408B">
              <w:rPr>
                <w:rFonts w:ascii="Times New Roman" w:hAnsi="Times New Roman" w:cs="Times New Roman"/>
                <w:color w:val="000000"/>
                <w:sz w:val="20"/>
              </w:rPr>
              <w:t>7 600,9</w:t>
            </w:r>
          </w:p>
        </w:tc>
        <w:tc>
          <w:tcPr>
            <w:tcW w:w="812" w:type="pct"/>
            <w:shd w:val="clear" w:color="auto" w:fill="auto"/>
          </w:tcPr>
          <w:p w:rsidR="00682B2D" w:rsidRPr="009E408B" w:rsidRDefault="00682B2D" w:rsidP="009E408B">
            <w:pPr>
              <w:pStyle w:val="4"/>
              <w:ind w:right="0" w:firstLine="0"/>
              <w:jc w:val="both"/>
              <w:rPr>
                <w:rFonts w:ascii="Times New Roman" w:hAnsi="Times New Roman" w:cs="Times New Roman"/>
                <w:color w:val="000000"/>
                <w:sz w:val="20"/>
                <w:szCs w:val="19"/>
              </w:rPr>
            </w:pPr>
            <w:r w:rsidRPr="009E408B">
              <w:rPr>
                <w:rFonts w:ascii="Times New Roman" w:hAnsi="Times New Roman" w:cs="Times New Roman"/>
                <w:color w:val="000000"/>
                <w:sz w:val="20"/>
              </w:rPr>
              <w:t>6 714,2</w:t>
            </w:r>
          </w:p>
        </w:tc>
        <w:tc>
          <w:tcPr>
            <w:tcW w:w="812" w:type="pct"/>
            <w:shd w:val="clear" w:color="auto" w:fill="auto"/>
          </w:tcPr>
          <w:p w:rsidR="00682B2D" w:rsidRPr="009E408B" w:rsidRDefault="00682B2D" w:rsidP="009E408B">
            <w:pPr>
              <w:pStyle w:val="4"/>
              <w:ind w:right="0" w:firstLine="0"/>
              <w:jc w:val="both"/>
              <w:rPr>
                <w:rFonts w:ascii="Times New Roman" w:hAnsi="Times New Roman" w:cs="Times New Roman"/>
                <w:color w:val="000000"/>
                <w:sz w:val="20"/>
                <w:szCs w:val="19"/>
              </w:rPr>
            </w:pPr>
            <w:r w:rsidRPr="009E408B">
              <w:rPr>
                <w:rFonts w:ascii="Times New Roman" w:hAnsi="Times New Roman" w:cs="Times New Roman"/>
                <w:color w:val="000000"/>
                <w:sz w:val="20"/>
              </w:rPr>
              <w:t>11 189,0</w:t>
            </w:r>
          </w:p>
        </w:tc>
        <w:tc>
          <w:tcPr>
            <w:tcW w:w="812" w:type="pct"/>
            <w:shd w:val="clear" w:color="auto" w:fill="auto"/>
          </w:tcPr>
          <w:p w:rsidR="00682B2D" w:rsidRPr="009E408B" w:rsidRDefault="00682B2D" w:rsidP="009E408B">
            <w:pPr>
              <w:pStyle w:val="4"/>
              <w:ind w:right="0" w:firstLine="0"/>
              <w:jc w:val="both"/>
              <w:rPr>
                <w:rFonts w:ascii="Times New Roman" w:hAnsi="Times New Roman" w:cs="Times New Roman"/>
                <w:color w:val="000000"/>
                <w:sz w:val="20"/>
                <w:szCs w:val="19"/>
              </w:rPr>
            </w:pPr>
            <w:r w:rsidRPr="009E408B">
              <w:rPr>
                <w:rFonts w:ascii="Times New Roman" w:hAnsi="Times New Roman" w:cs="Times New Roman"/>
                <w:color w:val="000000"/>
                <w:sz w:val="20"/>
              </w:rPr>
              <w:t>11 471,3</w:t>
            </w:r>
          </w:p>
        </w:tc>
      </w:tr>
      <w:tr w:rsidR="00682B2D" w:rsidRPr="009E408B" w:rsidTr="009E408B">
        <w:trPr>
          <w:cantSplit/>
          <w:trHeight w:val="415"/>
          <w:jc w:val="center"/>
        </w:trPr>
        <w:tc>
          <w:tcPr>
            <w:tcW w:w="1752" w:type="pct"/>
            <w:shd w:val="clear" w:color="auto" w:fill="auto"/>
          </w:tcPr>
          <w:p w:rsidR="00682B2D" w:rsidRPr="009E408B" w:rsidRDefault="00682B2D" w:rsidP="009E408B">
            <w:pPr>
              <w:pStyle w:val="4"/>
              <w:ind w:right="0" w:firstLine="0"/>
              <w:jc w:val="both"/>
              <w:rPr>
                <w:rFonts w:ascii="Times New Roman" w:hAnsi="Times New Roman" w:cs="Times New Roman"/>
                <w:color w:val="000000"/>
                <w:sz w:val="20"/>
                <w:szCs w:val="19"/>
              </w:rPr>
            </w:pPr>
            <w:r w:rsidRPr="009E408B">
              <w:rPr>
                <w:rFonts w:ascii="Times New Roman" w:hAnsi="Times New Roman" w:cs="Times New Roman"/>
                <w:color w:val="000000"/>
                <w:sz w:val="20"/>
              </w:rPr>
              <w:t>5 Охрана окружающей среды</w:t>
            </w:r>
          </w:p>
        </w:tc>
        <w:tc>
          <w:tcPr>
            <w:tcW w:w="812" w:type="pct"/>
            <w:shd w:val="clear" w:color="auto" w:fill="auto"/>
          </w:tcPr>
          <w:p w:rsidR="00682B2D" w:rsidRPr="009E408B" w:rsidRDefault="00682B2D" w:rsidP="009E408B">
            <w:pPr>
              <w:pStyle w:val="4"/>
              <w:ind w:right="0" w:firstLine="0"/>
              <w:jc w:val="both"/>
              <w:rPr>
                <w:rFonts w:ascii="Times New Roman" w:hAnsi="Times New Roman" w:cs="Times New Roman"/>
                <w:color w:val="000000"/>
                <w:sz w:val="20"/>
                <w:szCs w:val="19"/>
              </w:rPr>
            </w:pPr>
            <w:r w:rsidRPr="009E408B">
              <w:rPr>
                <w:rFonts w:ascii="Times New Roman" w:hAnsi="Times New Roman" w:cs="Times New Roman"/>
                <w:color w:val="000000"/>
                <w:sz w:val="20"/>
              </w:rPr>
              <w:t>460,3</w:t>
            </w:r>
          </w:p>
        </w:tc>
        <w:tc>
          <w:tcPr>
            <w:tcW w:w="812" w:type="pct"/>
            <w:shd w:val="clear" w:color="auto" w:fill="auto"/>
          </w:tcPr>
          <w:p w:rsidR="00682B2D" w:rsidRPr="009E408B" w:rsidRDefault="00682B2D" w:rsidP="009E408B">
            <w:pPr>
              <w:pStyle w:val="4"/>
              <w:ind w:right="0" w:firstLine="0"/>
              <w:jc w:val="both"/>
              <w:rPr>
                <w:rFonts w:ascii="Times New Roman" w:hAnsi="Times New Roman" w:cs="Times New Roman"/>
                <w:color w:val="000000"/>
                <w:sz w:val="20"/>
                <w:szCs w:val="19"/>
              </w:rPr>
            </w:pPr>
            <w:r w:rsidRPr="009E408B">
              <w:rPr>
                <w:rFonts w:ascii="Times New Roman" w:hAnsi="Times New Roman" w:cs="Times New Roman"/>
                <w:color w:val="000000"/>
                <w:sz w:val="20"/>
              </w:rPr>
              <w:t>289,4</w:t>
            </w:r>
          </w:p>
        </w:tc>
        <w:tc>
          <w:tcPr>
            <w:tcW w:w="812" w:type="pct"/>
            <w:shd w:val="clear" w:color="auto" w:fill="auto"/>
          </w:tcPr>
          <w:p w:rsidR="00682B2D" w:rsidRPr="009E408B" w:rsidRDefault="00682B2D" w:rsidP="009E408B">
            <w:pPr>
              <w:pStyle w:val="4"/>
              <w:ind w:right="0" w:firstLine="0"/>
              <w:jc w:val="both"/>
              <w:rPr>
                <w:rFonts w:ascii="Times New Roman" w:hAnsi="Times New Roman" w:cs="Times New Roman"/>
                <w:color w:val="000000"/>
                <w:sz w:val="20"/>
                <w:szCs w:val="19"/>
              </w:rPr>
            </w:pPr>
            <w:r w:rsidRPr="009E408B">
              <w:rPr>
                <w:rFonts w:ascii="Times New Roman" w:hAnsi="Times New Roman" w:cs="Times New Roman"/>
                <w:color w:val="000000"/>
                <w:sz w:val="20"/>
              </w:rPr>
              <w:t>537,8</w:t>
            </w:r>
          </w:p>
        </w:tc>
        <w:tc>
          <w:tcPr>
            <w:tcW w:w="812" w:type="pct"/>
            <w:shd w:val="clear" w:color="auto" w:fill="auto"/>
          </w:tcPr>
          <w:p w:rsidR="00682B2D" w:rsidRPr="009E408B" w:rsidRDefault="00682B2D" w:rsidP="009E408B">
            <w:pPr>
              <w:pStyle w:val="4"/>
              <w:ind w:right="0" w:firstLine="0"/>
              <w:jc w:val="both"/>
              <w:rPr>
                <w:rFonts w:ascii="Times New Roman" w:hAnsi="Times New Roman" w:cs="Times New Roman"/>
                <w:color w:val="000000"/>
                <w:sz w:val="20"/>
                <w:szCs w:val="19"/>
              </w:rPr>
            </w:pPr>
            <w:r w:rsidRPr="009E408B">
              <w:rPr>
                <w:rFonts w:ascii="Times New Roman" w:hAnsi="Times New Roman" w:cs="Times New Roman"/>
                <w:color w:val="000000"/>
                <w:sz w:val="20"/>
              </w:rPr>
              <w:t>343,2</w:t>
            </w:r>
          </w:p>
        </w:tc>
      </w:tr>
      <w:tr w:rsidR="00682B2D" w:rsidRPr="009E408B" w:rsidTr="009E408B">
        <w:trPr>
          <w:cantSplit/>
          <w:trHeight w:val="704"/>
          <w:jc w:val="center"/>
        </w:trPr>
        <w:tc>
          <w:tcPr>
            <w:tcW w:w="1752" w:type="pct"/>
            <w:shd w:val="clear" w:color="auto" w:fill="auto"/>
          </w:tcPr>
          <w:p w:rsidR="00682B2D" w:rsidRPr="009E408B" w:rsidRDefault="00682B2D" w:rsidP="009E408B">
            <w:pPr>
              <w:pStyle w:val="4"/>
              <w:ind w:right="0" w:firstLine="0"/>
              <w:jc w:val="both"/>
              <w:rPr>
                <w:rFonts w:ascii="Times New Roman" w:hAnsi="Times New Roman" w:cs="Times New Roman"/>
                <w:color w:val="000000"/>
                <w:sz w:val="20"/>
                <w:szCs w:val="19"/>
              </w:rPr>
            </w:pPr>
            <w:r w:rsidRPr="009E408B">
              <w:rPr>
                <w:rFonts w:ascii="Times New Roman" w:hAnsi="Times New Roman" w:cs="Times New Roman"/>
                <w:color w:val="000000"/>
                <w:sz w:val="20"/>
              </w:rPr>
              <w:t>6 Жилищно-коммунальные услуги и жилищное строительство</w:t>
            </w:r>
          </w:p>
        </w:tc>
        <w:tc>
          <w:tcPr>
            <w:tcW w:w="812" w:type="pct"/>
            <w:shd w:val="clear" w:color="auto" w:fill="auto"/>
          </w:tcPr>
          <w:p w:rsidR="00682B2D" w:rsidRPr="009E408B" w:rsidRDefault="00682B2D" w:rsidP="009E408B">
            <w:pPr>
              <w:pStyle w:val="4"/>
              <w:ind w:right="0" w:firstLine="0"/>
              <w:jc w:val="both"/>
              <w:rPr>
                <w:rFonts w:ascii="Times New Roman" w:hAnsi="Times New Roman" w:cs="Times New Roman"/>
                <w:color w:val="000000"/>
                <w:sz w:val="20"/>
                <w:szCs w:val="19"/>
              </w:rPr>
            </w:pPr>
            <w:r w:rsidRPr="009E408B">
              <w:rPr>
                <w:rFonts w:ascii="Times New Roman" w:hAnsi="Times New Roman" w:cs="Times New Roman"/>
                <w:color w:val="000000"/>
                <w:sz w:val="20"/>
              </w:rPr>
              <w:t>1 674,0</w:t>
            </w:r>
          </w:p>
        </w:tc>
        <w:tc>
          <w:tcPr>
            <w:tcW w:w="812" w:type="pct"/>
            <w:shd w:val="clear" w:color="auto" w:fill="auto"/>
          </w:tcPr>
          <w:p w:rsidR="00682B2D" w:rsidRPr="009E408B" w:rsidRDefault="00682B2D" w:rsidP="009E408B">
            <w:pPr>
              <w:pStyle w:val="4"/>
              <w:ind w:right="0" w:firstLine="0"/>
              <w:jc w:val="both"/>
              <w:rPr>
                <w:rFonts w:ascii="Times New Roman" w:hAnsi="Times New Roman" w:cs="Times New Roman"/>
                <w:color w:val="000000"/>
                <w:sz w:val="20"/>
                <w:szCs w:val="19"/>
              </w:rPr>
            </w:pPr>
            <w:r w:rsidRPr="009E408B">
              <w:rPr>
                <w:rFonts w:ascii="Times New Roman" w:hAnsi="Times New Roman" w:cs="Times New Roman"/>
                <w:color w:val="000000"/>
                <w:sz w:val="20"/>
              </w:rPr>
              <w:t>1 424,2</w:t>
            </w:r>
          </w:p>
        </w:tc>
        <w:tc>
          <w:tcPr>
            <w:tcW w:w="812" w:type="pct"/>
            <w:shd w:val="clear" w:color="auto" w:fill="auto"/>
          </w:tcPr>
          <w:p w:rsidR="00682B2D" w:rsidRPr="009E408B" w:rsidRDefault="00682B2D" w:rsidP="009E408B">
            <w:pPr>
              <w:pStyle w:val="4"/>
              <w:ind w:right="0" w:firstLine="0"/>
              <w:jc w:val="both"/>
              <w:rPr>
                <w:rFonts w:ascii="Times New Roman" w:hAnsi="Times New Roman" w:cs="Times New Roman"/>
                <w:color w:val="000000"/>
                <w:sz w:val="20"/>
                <w:szCs w:val="19"/>
              </w:rPr>
            </w:pPr>
            <w:r w:rsidRPr="009E408B">
              <w:rPr>
                <w:rFonts w:ascii="Times New Roman" w:hAnsi="Times New Roman" w:cs="Times New Roman"/>
                <w:color w:val="000000"/>
                <w:sz w:val="20"/>
              </w:rPr>
              <w:t>2 152,5</w:t>
            </w:r>
          </w:p>
        </w:tc>
        <w:tc>
          <w:tcPr>
            <w:tcW w:w="812" w:type="pct"/>
            <w:shd w:val="clear" w:color="auto" w:fill="auto"/>
          </w:tcPr>
          <w:p w:rsidR="00682B2D" w:rsidRPr="009E408B" w:rsidRDefault="00682B2D" w:rsidP="009E408B">
            <w:pPr>
              <w:pStyle w:val="4"/>
              <w:ind w:right="0" w:firstLine="0"/>
              <w:jc w:val="both"/>
              <w:rPr>
                <w:rFonts w:ascii="Times New Roman" w:hAnsi="Times New Roman" w:cs="Times New Roman"/>
                <w:color w:val="000000"/>
                <w:sz w:val="20"/>
                <w:szCs w:val="19"/>
              </w:rPr>
            </w:pPr>
            <w:r w:rsidRPr="009E408B">
              <w:rPr>
                <w:rFonts w:ascii="Times New Roman" w:hAnsi="Times New Roman" w:cs="Times New Roman"/>
                <w:color w:val="000000"/>
                <w:sz w:val="20"/>
              </w:rPr>
              <w:t>2 162,0</w:t>
            </w:r>
          </w:p>
        </w:tc>
      </w:tr>
      <w:tr w:rsidR="00682B2D" w:rsidRPr="009E408B" w:rsidTr="009E408B">
        <w:trPr>
          <w:cantSplit/>
          <w:trHeight w:val="417"/>
          <w:jc w:val="center"/>
        </w:trPr>
        <w:tc>
          <w:tcPr>
            <w:tcW w:w="1752" w:type="pct"/>
            <w:shd w:val="clear" w:color="auto" w:fill="auto"/>
          </w:tcPr>
          <w:p w:rsidR="00682B2D" w:rsidRPr="009E408B" w:rsidRDefault="00682B2D" w:rsidP="009E408B">
            <w:pPr>
              <w:pStyle w:val="4"/>
              <w:ind w:right="0" w:firstLine="0"/>
              <w:jc w:val="both"/>
              <w:rPr>
                <w:rFonts w:ascii="Times New Roman" w:hAnsi="Times New Roman" w:cs="Times New Roman"/>
                <w:color w:val="000000"/>
                <w:sz w:val="20"/>
              </w:rPr>
            </w:pPr>
            <w:r w:rsidRPr="009E408B">
              <w:rPr>
                <w:rFonts w:ascii="Times New Roman" w:hAnsi="Times New Roman" w:cs="Times New Roman"/>
                <w:color w:val="000000"/>
                <w:sz w:val="20"/>
              </w:rPr>
              <w:t>7 Здравоохранение</w:t>
            </w:r>
          </w:p>
        </w:tc>
        <w:tc>
          <w:tcPr>
            <w:tcW w:w="812" w:type="pct"/>
            <w:shd w:val="clear" w:color="auto" w:fill="auto"/>
          </w:tcPr>
          <w:p w:rsidR="00682B2D" w:rsidRPr="009E408B" w:rsidRDefault="00682B2D" w:rsidP="009E408B">
            <w:pPr>
              <w:pStyle w:val="4"/>
              <w:ind w:right="0" w:firstLine="0"/>
              <w:jc w:val="both"/>
              <w:rPr>
                <w:rFonts w:ascii="Times New Roman" w:hAnsi="Times New Roman" w:cs="Times New Roman"/>
                <w:color w:val="000000"/>
                <w:sz w:val="20"/>
                <w:szCs w:val="19"/>
              </w:rPr>
            </w:pPr>
            <w:r w:rsidRPr="009E408B">
              <w:rPr>
                <w:rFonts w:ascii="Times New Roman" w:hAnsi="Times New Roman" w:cs="Times New Roman"/>
                <w:color w:val="000000"/>
                <w:sz w:val="20"/>
              </w:rPr>
              <w:t>3 527,7</w:t>
            </w:r>
          </w:p>
        </w:tc>
        <w:tc>
          <w:tcPr>
            <w:tcW w:w="812" w:type="pct"/>
            <w:shd w:val="clear" w:color="auto" w:fill="auto"/>
          </w:tcPr>
          <w:p w:rsidR="00682B2D" w:rsidRPr="009E408B" w:rsidRDefault="00682B2D" w:rsidP="009E408B">
            <w:pPr>
              <w:pStyle w:val="4"/>
              <w:ind w:right="0" w:firstLine="0"/>
              <w:jc w:val="both"/>
              <w:rPr>
                <w:rFonts w:ascii="Times New Roman" w:hAnsi="Times New Roman" w:cs="Times New Roman"/>
                <w:color w:val="000000"/>
                <w:sz w:val="20"/>
                <w:szCs w:val="19"/>
              </w:rPr>
            </w:pPr>
            <w:r w:rsidRPr="009E408B">
              <w:rPr>
                <w:rFonts w:ascii="Times New Roman" w:hAnsi="Times New Roman" w:cs="Times New Roman"/>
                <w:color w:val="000000"/>
                <w:sz w:val="20"/>
              </w:rPr>
              <w:t>2 980,1</w:t>
            </w:r>
          </w:p>
        </w:tc>
        <w:tc>
          <w:tcPr>
            <w:tcW w:w="812" w:type="pct"/>
            <w:shd w:val="clear" w:color="auto" w:fill="auto"/>
          </w:tcPr>
          <w:p w:rsidR="00682B2D" w:rsidRPr="009E408B" w:rsidRDefault="00682B2D" w:rsidP="009E408B">
            <w:pPr>
              <w:pStyle w:val="4"/>
              <w:ind w:right="0" w:firstLine="0"/>
              <w:jc w:val="both"/>
              <w:rPr>
                <w:rFonts w:ascii="Times New Roman" w:hAnsi="Times New Roman" w:cs="Times New Roman"/>
                <w:color w:val="000000"/>
                <w:sz w:val="20"/>
                <w:szCs w:val="19"/>
              </w:rPr>
            </w:pPr>
            <w:r w:rsidRPr="009E408B">
              <w:rPr>
                <w:rFonts w:ascii="Times New Roman" w:hAnsi="Times New Roman" w:cs="Times New Roman"/>
                <w:color w:val="000000"/>
                <w:sz w:val="20"/>
              </w:rPr>
              <w:t>4 325,2</w:t>
            </w:r>
          </w:p>
        </w:tc>
        <w:tc>
          <w:tcPr>
            <w:tcW w:w="812" w:type="pct"/>
            <w:shd w:val="clear" w:color="auto" w:fill="auto"/>
          </w:tcPr>
          <w:p w:rsidR="00682B2D" w:rsidRPr="009E408B" w:rsidRDefault="00682B2D" w:rsidP="009E408B">
            <w:pPr>
              <w:pStyle w:val="4"/>
              <w:ind w:right="0" w:firstLine="0"/>
              <w:jc w:val="both"/>
              <w:rPr>
                <w:rFonts w:ascii="Times New Roman" w:hAnsi="Times New Roman" w:cs="Times New Roman"/>
                <w:color w:val="000000"/>
                <w:sz w:val="20"/>
                <w:szCs w:val="19"/>
              </w:rPr>
            </w:pPr>
            <w:r w:rsidRPr="009E408B">
              <w:rPr>
                <w:rFonts w:ascii="Times New Roman" w:hAnsi="Times New Roman" w:cs="Times New Roman"/>
                <w:color w:val="000000"/>
                <w:sz w:val="20"/>
              </w:rPr>
              <w:t>3 551,2</w:t>
            </w:r>
          </w:p>
        </w:tc>
      </w:tr>
      <w:tr w:rsidR="00682B2D" w:rsidRPr="009E408B" w:rsidTr="009E408B">
        <w:trPr>
          <w:cantSplit/>
          <w:trHeight w:val="1133"/>
          <w:jc w:val="center"/>
        </w:trPr>
        <w:tc>
          <w:tcPr>
            <w:tcW w:w="1752" w:type="pct"/>
            <w:shd w:val="clear" w:color="auto" w:fill="auto"/>
          </w:tcPr>
          <w:p w:rsidR="00682B2D" w:rsidRPr="009E408B" w:rsidRDefault="00682B2D" w:rsidP="009E408B">
            <w:pPr>
              <w:pStyle w:val="4"/>
              <w:ind w:right="0" w:firstLine="0"/>
              <w:jc w:val="both"/>
              <w:rPr>
                <w:rFonts w:ascii="Times New Roman" w:hAnsi="Times New Roman" w:cs="Times New Roman"/>
                <w:color w:val="000000"/>
                <w:sz w:val="20"/>
                <w:szCs w:val="19"/>
              </w:rPr>
            </w:pPr>
            <w:r w:rsidRPr="009E408B">
              <w:rPr>
                <w:rFonts w:ascii="Times New Roman" w:hAnsi="Times New Roman" w:cs="Times New Roman"/>
                <w:color w:val="000000"/>
                <w:sz w:val="20"/>
              </w:rPr>
              <w:t>8 Физическая культура, спорт, культура и средства массовой информации</w:t>
            </w:r>
          </w:p>
        </w:tc>
        <w:tc>
          <w:tcPr>
            <w:tcW w:w="812" w:type="pct"/>
            <w:shd w:val="clear" w:color="auto" w:fill="auto"/>
          </w:tcPr>
          <w:p w:rsidR="00682B2D" w:rsidRPr="009E408B" w:rsidRDefault="00682B2D" w:rsidP="009E408B">
            <w:pPr>
              <w:pStyle w:val="4"/>
              <w:ind w:right="0" w:firstLine="0"/>
              <w:jc w:val="both"/>
              <w:rPr>
                <w:rFonts w:ascii="Times New Roman" w:hAnsi="Times New Roman" w:cs="Times New Roman"/>
                <w:color w:val="000000"/>
                <w:sz w:val="20"/>
                <w:szCs w:val="19"/>
              </w:rPr>
            </w:pPr>
            <w:r w:rsidRPr="009E408B">
              <w:rPr>
                <w:rFonts w:ascii="Times New Roman" w:hAnsi="Times New Roman" w:cs="Times New Roman"/>
                <w:color w:val="000000"/>
                <w:sz w:val="20"/>
              </w:rPr>
              <w:t>918,8</w:t>
            </w:r>
          </w:p>
        </w:tc>
        <w:tc>
          <w:tcPr>
            <w:tcW w:w="812" w:type="pct"/>
            <w:shd w:val="clear" w:color="auto" w:fill="auto"/>
          </w:tcPr>
          <w:p w:rsidR="00682B2D" w:rsidRPr="009E408B" w:rsidRDefault="00682B2D" w:rsidP="009E408B">
            <w:pPr>
              <w:pStyle w:val="4"/>
              <w:ind w:right="0" w:firstLine="0"/>
              <w:jc w:val="both"/>
              <w:rPr>
                <w:rFonts w:ascii="Times New Roman" w:hAnsi="Times New Roman" w:cs="Times New Roman"/>
                <w:color w:val="000000"/>
                <w:sz w:val="20"/>
                <w:szCs w:val="19"/>
              </w:rPr>
            </w:pPr>
            <w:r w:rsidRPr="009E408B">
              <w:rPr>
                <w:rFonts w:ascii="Times New Roman" w:hAnsi="Times New Roman" w:cs="Times New Roman"/>
                <w:color w:val="000000"/>
                <w:sz w:val="20"/>
              </w:rPr>
              <w:t>748,9</w:t>
            </w:r>
          </w:p>
        </w:tc>
        <w:tc>
          <w:tcPr>
            <w:tcW w:w="812" w:type="pct"/>
            <w:shd w:val="clear" w:color="auto" w:fill="auto"/>
          </w:tcPr>
          <w:p w:rsidR="00682B2D" w:rsidRPr="009E408B" w:rsidRDefault="00682B2D" w:rsidP="009E408B">
            <w:pPr>
              <w:pStyle w:val="4"/>
              <w:ind w:right="0" w:firstLine="0"/>
              <w:jc w:val="both"/>
              <w:rPr>
                <w:rFonts w:ascii="Times New Roman" w:hAnsi="Times New Roman" w:cs="Times New Roman"/>
                <w:color w:val="000000"/>
                <w:sz w:val="20"/>
                <w:szCs w:val="19"/>
              </w:rPr>
            </w:pPr>
            <w:r w:rsidRPr="009E408B">
              <w:rPr>
                <w:rFonts w:ascii="Times New Roman" w:hAnsi="Times New Roman" w:cs="Times New Roman"/>
                <w:color w:val="000000"/>
                <w:sz w:val="20"/>
              </w:rPr>
              <w:t>1 120,4</w:t>
            </w:r>
          </w:p>
        </w:tc>
        <w:tc>
          <w:tcPr>
            <w:tcW w:w="812" w:type="pct"/>
            <w:shd w:val="clear" w:color="auto" w:fill="auto"/>
          </w:tcPr>
          <w:p w:rsidR="00682B2D" w:rsidRPr="009E408B" w:rsidRDefault="00682B2D" w:rsidP="009E408B">
            <w:pPr>
              <w:pStyle w:val="4"/>
              <w:ind w:right="0" w:firstLine="0"/>
              <w:jc w:val="both"/>
              <w:rPr>
                <w:rFonts w:ascii="Times New Roman" w:hAnsi="Times New Roman" w:cs="Times New Roman"/>
                <w:color w:val="000000"/>
                <w:sz w:val="20"/>
                <w:szCs w:val="19"/>
              </w:rPr>
            </w:pPr>
            <w:r w:rsidRPr="009E408B">
              <w:rPr>
                <w:rFonts w:ascii="Times New Roman" w:hAnsi="Times New Roman" w:cs="Times New Roman"/>
                <w:color w:val="000000"/>
                <w:sz w:val="20"/>
              </w:rPr>
              <w:t>975,8</w:t>
            </w:r>
          </w:p>
        </w:tc>
      </w:tr>
      <w:tr w:rsidR="00682B2D" w:rsidRPr="009E408B" w:rsidTr="009E408B">
        <w:trPr>
          <w:cantSplit/>
          <w:trHeight w:val="568"/>
          <w:jc w:val="center"/>
        </w:trPr>
        <w:tc>
          <w:tcPr>
            <w:tcW w:w="1752" w:type="pct"/>
            <w:shd w:val="clear" w:color="auto" w:fill="auto"/>
          </w:tcPr>
          <w:p w:rsidR="00682B2D" w:rsidRPr="009E408B" w:rsidRDefault="00682B2D" w:rsidP="009E408B">
            <w:pPr>
              <w:pStyle w:val="4"/>
              <w:ind w:right="0" w:firstLine="0"/>
              <w:jc w:val="both"/>
              <w:rPr>
                <w:rFonts w:ascii="Times New Roman" w:hAnsi="Times New Roman" w:cs="Times New Roman"/>
                <w:color w:val="000000"/>
                <w:sz w:val="20"/>
                <w:szCs w:val="19"/>
              </w:rPr>
            </w:pPr>
            <w:r w:rsidRPr="009E408B">
              <w:rPr>
                <w:rFonts w:ascii="Times New Roman" w:hAnsi="Times New Roman" w:cs="Times New Roman"/>
                <w:color w:val="000000"/>
                <w:sz w:val="20"/>
              </w:rPr>
              <w:t>9 Образование</w:t>
            </w:r>
          </w:p>
        </w:tc>
        <w:tc>
          <w:tcPr>
            <w:tcW w:w="812" w:type="pct"/>
            <w:shd w:val="clear" w:color="auto" w:fill="auto"/>
          </w:tcPr>
          <w:p w:rsidR="00682B2D" w:rsidRPr="009E408B" w:rsidRDefault="00682B2D" w:rsidP="009E408B">
            <w:pPr>
              <w:pStyle w:val="4"/>
              <w:ind w:right="0" w:firstLine="0"/>
              <w:jc w:val="both"/>
              <w:rPr>
                <w:rFonts w:ascii="Times New Roman" w:hAnsi="Times New Roman" w:cs="Times New Roman"/>
                <w:color w:val="000000"/>
                <w:sz w:val="20"/>
                <w:szCs w:val="19"/>
              </w:rPr>
            </w:pPr>
            <w:r w:rsidRPr="009E408B">
              <w:rPr>
                <w:rFonts w:ascii="Times New Roman" w:hAnsi="Times New Roman" w:cs="Times New Roman"/>
                <w:color w:val="000000"/>
                <w:sz w:val="20"/>
              </w:rPr>
              <w:t>4 788,4</w:t>
            </w:r>
          </w:p>
        </w:tc>
        <w:tc>
          <w:tcPr>
            <w:tcW w:w="812" w:type="pct"/>
            <w:shd w:val="clear" w:color="auto" w:fill="auto"/>
          </w:tcPr>
          <w:p w:rsidR="00682B2D" w:rsidRPr="009E408B" w:rsidRDefault="00682B2D" w:rsidP="009E408B">
            <w:pPr>
              <w:pStyle w:val="4"/>
              <w:ind w:right="0" w:firstLine="0"/>
              <w:jc w:val="both"/>
              <w:rPr>
                <w:rFonts w:ascii="Times New Roman" w:hAnsi="Times New Roman" w:cs="Times New Roman"/>
                <w:color w:val="000000"/>
                <w:sz w:val="20"/>
                <w:szCs w:val="19"/>
              </w:rPr>
            </w:pPr>
            <w:r w:rsidRPr="009E408B">
              <w:rPr>
                <w:rFonts w:ascii="Times New Roman" w:hAnsi="Times New Roman" w:cs="Times New Roman"/>
                <w:color w:val="000000"/>
                <w:sz w:val="20"/>
              </w:rPr>
              <w:t>3 836,0</w:t>
            </w:r>
          </w:p>
        </w:tc>
        <w:tc>
          <w:tcPr>
            <w:tcW w:w="812" w:type="pct"/>
            <w:shd w:val="clear" w:color="auto" w:fill="auto"/>
          </w:tcPr>
          <w:p w:rsidR="00682B2D" w:rsidRPr="009E408B" w:rsidRDefault="00682B2D" w:rsidP="009E408B">
            <w:pPr>
              <w:pStyle w:val="4"/>
              <w:ind w:right="0" w:firstLine="0"/>
              <w:jc w:val="both"/>
              <w:rPr>
                <w:rFonts w:ascii="Times New Roman" w:hAnsi="Times New Roman" w:cs="Times New Roman"/>
                <w:color w:val="000000"/>
                <w:sz w:val="20"/>
                <w:szCs w:val="19"/>
              </w:rPr>
            </w:pPr>
            <w:r w:rsidRPr="009E408B">
              <w:rPr>
                <w:rFonts w:ascii="Times New Roman" w:hAnsi="Times New Roman" w:cs="Times New Roman"/>
                <w:color w:val="000000"/>
                <w:sz w:val="20"/>
              </w:rPr>
              <w:t>5 547,3</w:t>
            </w:r>
          </w:p>
        </w:tc>
        <w:tc>
          <w:tcPr>
            <w:tcW w:w="812" w:type="pct"/>
            <w:shd w:val="clear" w:color="auto" w:fill="auto"/>
          </w:tcPr>
          <w:p w:rsidR="00682B2D" w:rsidRPr="009E408B" w:rsidRDefault="00682B2D" w:rsidP="009E408B">
            <w:pPr>
              <w:pStyle w:val="4"/>
              <w:ind w:right="0" w:firstLine="0"/>
              <w:jc w:val="both"/>
              <w:rPr>
                <w:rFonts w:ascii="Times New Roman" w:hAnsi="Times New Roman" w:cs="Times New Roman"/>
                <w:color w:val="000000"/>
                <w:sz w:val="20"/>
                <w:szCs w:val="19"/>
              </w:rPr>
            </w:pPr>
            <w:r w:rsidRPr="009E408B">
              <w:rPr>
                <w:rFonts w:ascii="Times New Roman" w:hAnsi="Times New Roman" w:cs="Times New Roman"/>
                <w:color w:val="000000"/>
                <w:sz w:val="20"/>
              </w:rPr>
              <w:t>4 674,3</w:t>
            </w:r>
          </w:p>
        </w:tc>
      </w:tr>
      <w:tr w:rsidR="00682B2D" w:rsidRPr="009E408B" w:rsidTr="009E408B">
        <w:trPr>
          <w:cantSplit/>
          <w:trHeight w:val="407"/>
          <w:jc w:val="center"/>
        </w:trPr>
        <w:tc>
          <w:tcPr>
            <w:tcW w:w="1752" w:type="pct"/>
            <w:shd w:val="clear" w:color="auto" w:fill="auto"/>
          </w:tcPr>
          <w:p w:rsidR="00682B2D" w:rsidRPr="009E408B" w:rsidRDefault="00682B2D" w:rsidP="009E408B">
            <w:pPr>
              <w:pStyle w:val="4"/>
              <w:ind w:right="0" w:firstLine="0"/>
              <w:jc w:val="both"/>
              <w:rPr>
                <w:rFonts w:ascii="Times New Roman" w:hAnsi="Times New Roman" w:cs="Times New Roman"/>
                <w:color w:val="000000"/>
                <w:sz w:val="20"/>
                <w:szCs w:val="19"/>
              </w:rPr>
            </w:pPr>
            <w:r w:rsidRPr="009E408B">
              <w:rPr>
                <w:rFonts w:ascii="Times New Roman" w:hAnsi="Times New Roman" w:cs="Times New Roman"/>
                <w:color w:val="000000"/>
                <w:sz w:val="20"/>
              </w:rPr>
              <w:t>10 Социальная политика</w:t>
            </w:r>
          </w:p>
        </w:tc>
        <w:tc>
          <w:tcPr>
            <w:tcW w:w="812" w:type="pct"/>
            <w:shd w:val="clear" w:color="auto" w:fill="auto"/>
          </w:tcPr>
          <w:p w:rsidR="00682B2D" w:rsidRPr="009E408B" w:rsidRDefault="00682B2D" w:rsidP="009E408B">
            <w:pPr>
              <w:pStyle w:val="4"/>
              <w:ind w:right="0" w:firstLine="0"/>
              <w:jc w:val="both"/>
              <w:rPr>
                <w:rFonts w:ascii="Times New Roman" w:hAnsi="Times New Roman" w:cs="Times New Roman"/>
                <w:color w:val="000000"/>
                <w:sz w:val="20"/>
                <w:szCs w:val="19"/>
              </w:rPr>
            </w:pPr>
            <w:r w:rsidRPr="009E408B">
              <w:rPr>
                <w:rFonts w:ascii="Times New Roman" w:hAnsi="Times New Roman" w:cs="Times New Roman"/>
                <w:color w:val="000000"/>
                <w:sz w:val="20"/>
              </w:rPr>
              <w:t>10 631,2</w:t>
            </w:r>
          </w:p>
        </w:tc>
        <w:tc>
          <w:tcPr>
            <w:tcW w:w="812" w:type="pct"/>
            <w:shd w:val="clear" w:color="auto" w:fill="auto"/>
          </w:tcPr>
          <w:p w:rsidR="00682B2D" w:rsidRPr="009E408B" w:rsidRDefault="00682B2D" w:rsidP="009E408B">
            <w:pPr>
              <w:pStyle w:val="4"/>
              <w:ind w:right="0" w:firstLine="0"/>
              <w:jc w:val="both"/>
              <w:rPr>
                <w:rFonts w:ascii="Times New Roman" w:hAnsi="Times New Roman" w:cs="Times New Roman"/>
                <w:color w:val="000000"/>
                <w:sz w:val="20"/>
                <w:szCs w:val="19"/>
              </w:rPr>
            </w:pPr>
            <w:r w:rsidRPr="009E408B">
              <w:rPr>
                <w:rFonts w:ascii="Times New Roman" w:hAnsi="Times New Roman" w:cs="Times New Roman"/>
                <w:color w:val="000000"/>
                <w:sz w:val="20"/>
              </w:rPr>
              <w:t>9 083,6</w:t>
            </w:r>
          </w:p>
        </w:tc>
        <w:tc>
          <w:tcPr>
            <w:tcW w:w="812" w:type="pct"/>
            <w:shd w:val="clear" w:color="auto" w:fill="auto"/>
          </w:tcPr>
          <w:p w:rsidR="00682B2D" w:rsidRPr="009E408B" w:rsidRDefault="00682B2D" w:rsidP="009E408B">
            <w:pPr>
              <w:pStyle w:val="4"/>
              <w:ind w:right="0" w:firstLine="0"/>
              <w:jc w:val="both"/>
              <w:rPr>
                <w:rFonts w:ascii="Times New Roman" w:hAnsi="Times New Roman" w:cs="Times New Roman"/>
                <w:color w:val="000000"/>
                <w:sz w:val="20"/>
                <w:szCs w:val="19"/>
              </w:rPr>
            </w:pPr>
            <w:r w:rsidRPr="009E408B">
              <w:rPr>
                <w:rFonts w:ascii="Times New Roman" w:hAnsi="Times New Roman" w:cs="Times New Roman"/>
                <w:color w:val="000000"/>
                <w:sz w:val="20"/>
              </w:rPr>
              <w:t>13 014,5</w:t>
            </w:r>
          </w:p>
        </w:tc>
        <w:tc>
          <w:tcPr>
            <w:tcW w:w="812" w:type="pct"/>
            <w:shd w:val="clear" w:color="auto" w:fill="auto"/>
          </w:tcPr>
          <w:p w:rsidR="00682B2D" w:rsidRPr="009E408B" w:rsidRDefault="00682B2D" w:rsidP="009E408B">
            <w:pPr>
              <w:pStyle w:val="4"/>
              <w:ind w:right="0" w:firstLine="0"/>
              <w:jc w:val="both"/>
              <w:rPr>
                <w:rFonts w:ascii="Times New Roman" w:hAnsi="Times New Roman" w:cs="Times New Roman"/>
                <w:color w:val="000000"/>
                <w:sz w:val="20"/>
                <w:szCs w:val="19"/>
              </w:rPr>
            </w:pPr>
            <w:r w:rsidRPr="009E408B">
              <w:rPr>
                <w:rFonts w:ascii="Times New Roman" w:hAnsi="Times New Roman" w:cs="Times New Roman"/>
                <w:color w:val="000000"/>
                <w:sz w:val="20"/>
              </w:rPr>
              <w:t>11 465,7</w:t>
            </w:r>
          </w:p>
        </w:tc>
      </w:tr>
    </w:tbl>
    <w:p w:rsidR="00682B2D" w:rsidRPr="008D76F6" w:rsidRDefault="00682B2D" w:rsidP="008D76F6">
      <w:pPr>
        <w:pStyle w:val="Style16"/>
        <w:widowControl/>
        <w:tabs>
          <w:tab w:val="left" w:pos="142"/>
          <w:tab w:val="left" w:pos="799"/>
        </w:tabs>
        <w:spacing w:line="360" w:lineRule="auto"/>
        <w:ind w:firstLine="709"/>
        <w:rPr>
          <w:rStyle w:val="FontStyle23"/>
          <w:rFonts w:ascii="Times New Roman" w:hAnsi="Times New Roman" w:cs="Times New Roman"/>
          <w:bCs/>
          <w:i w:val="0"/>
          <w:smallCaps w:val="0"/>
          <w:color w:val="000000"/>
          <w:spacing w:val="0"/>
          <w:sz w:val="28"/>
          <w:szCs w:val="28"/>
        </w:rPr>
      </w:pPr>
    </w:p>
    <w:p w:rsidR="00E82A94" w:rsidRDefault="00732575" w:rsidP="008D76F6">
      <w:pPr>
        <w:pStyle w:val="Style16"/>
        <w:widowControl/>
        <w:tabs>
          <w:tab w:val="left" w:pos="142"/>
          <w:tab w:val="left" w:pos="799"/>
        </w:tabs>
        <w:spacing w:line="360" w:lineRule="auto"/>
        <w:ind w:firstLine="709"/>
        <w:rPr>
          <w:rStyle w:val="FontStyle23"/>
          <w:rFonts w:ascii="Times New Roman" w:hAnsi="Times New Roman" w:cs="Times New Roman"/>
          <w:bCs/>
          <w:i w:val="0"/>
          <w:smallCaps w:val="0"/>
          <w:color w:val="000000"/>
          <w:spacing w:val="0"/>
          <w:sz w:val="28"/>
          <w:szCs w:val="28"/>
        </w:rPr>
      </w:pPr>
      <w:r w:rsidRPr="008D76F6">
        <w:rPr>
          <w:rStyle w:val="FontStyle23"/>
          <w:rFonts w:ascii="Times New Roman" w:hAnsi="Times New Roman" w:cs="Times New Roman"/>
          <w:bCs/>
          <w:i w:val="0"/>
          <w:smallCaps w:val="0"/>
          <w:color w:val="000000"/>
          <w:spacing w:val="0"/>
          <w:sz w:val="28"/>
          <w:szCs w:val="28"/>
        </w:rPr>
        <w:t>Учитывая экспортную направленность экономики Республики Беларусь, немаловажно проанализировать динамику экспортных поставок нашей страны. Исходя из рис можно сделать вывод, что в целом экспорт постоянно рос как в физическом, так и в стоимостном выражении. Однако, здесь есть свои особенности</w:t>
      </w:r>
      <w:r w:rsidR="00255782" w:rsidRPr="008D76F6">
        <w:rPr>
          <w:rStyle w:val="FontStyle23"/>
          <w:rFonts w:ascii="Times New Roman" w:hAnsi="Times New Roman" w:cs="Times New Roman"/>
          <w:bCs/>
          <w:i w:val="0"/>
          <w:smallCaps w:val="0"/>
          <w:color w:val="000000"/>
          <w:spacing w:val="0"/>
          <w:sz w:val="28"/>
          <w:szCs w:val="28"/>
        </w:rPr>
        <w:t>. Дело в том, что около половины и более приходилось на РФ, что ставило под угрозу безопасность экспорта РБ. Об этом будем написано ниже.</w:t>
      </w:r>
    </w:p>
    <w:p w:rsidR="00B52EA1" w:rsidRPr="008D76F6" w:rsidRDefault="00B52EA1" w:rsidP="008D76F6">
      <w:pPr>
        <w:pStyle w:val="Style16"/>
        <w:widowControl/>
        <w:tabs>
          <w:tab w:val="left" w:pos="142"/>
          <w:tab w:val="left" w:pos="799"/>
        </w:tabs>
        <w:spacing w:line="360" w:lineRule="auto"/>
        <w:ind w:firstLine="709"/>
        <w:rPr>
          <w:rStyle w:val="FontStyle23"/>
          <w:rFonts w:ascii="Times New Roman" w:hAnsi="Times New Roman" w:cs="Times New Roman"/>
          <w:bCs/>
          <w:i w:val="0"/>
          <w:smallCaps w:val="0"/>
          <w:color w:val="000000"/>
          <w:spacing w:val="0"/>
          <w:sz w:val="28"/>
          <w:szCs w:val="28"/>
        </w:rPr>
      </w:pPr>
    </w:p>
    <w:p w:rsidR="00732575" w:rsidRPr="008D76F6" w:rsidRDefault="00371480" w:rsidP="008D76F6">
      <w:pPr>
        <w:pStyle w:val="ae"/>
        <w:spacing w:line="360" w:lineRule="auto"/>
        <w:ind w:firstLine="709"/>
        <w:rPr>
          <w:color w:val="000000"/>
          <w:sz w:val="28"/>
        </w:rPr>
      </w:pPr>
      <w:r>
        <w:rPr>
          <w:noProof/>
          <w:color w:val="000000"/>
          <w:sz w:val="28"/>
        </w:rPr>
        <w:pict>
          <v:shape id="_x0000_i1027" type="#_x0000_t75" style="width:391.5pt;height:202.5pt;visibility:visible">
            <v:imagedata r:id="rId13" o:title=""/>
          </v:shape>
        </w:pict>
      </w:r>
    </w:p>
    <w:p w:rsidR="00732575" w:rsidRPr="008D76F6" w:rsidRDefault="008D76F6" w:rsidP="008D76F6">
      <w:pPr>
        <w:pStyle w:val="ae"/>
        <w:spacing w:line="360" w:lineRule="auto"/>
        <w:ind w:firstLine="709"/>
        <w:rPr>
          <w:color w:val="000000"/>
          <w:sz w:val="28"/>
        </w:rPr>
      </w:pPr>
      <w:r w:rsidRPr="008D76F6">
        <w:rPr>
          <w:color w:val="000000"/>
          <w:sz w:val="28"/>
        </w:rPr>
        <w:t>Рис</w:t>
      </w:r>
      <w:r>
        <w:rPr>
          <w:color w:val="000000"/>
          <w:sz w:val="28"/>
        </w:rPr>
        <w:t>. </w:t>
      </w:r>
      <w:r w:rsidRPr="008D76F6">
        <w:rPr>
          <w:color w:val="000000"/>
          <w:sz w:val="28"/>
        </w:rPr>
        <w:t>2</w:t>
      </w:r>
      <w:r w:rsidR="00732575" w:rsidRPr="008D76F6">
        <w:rPr>
          <w:color w:val="000000"/>
          <w:sz w:val="28"/>
        </w:rPr>
        <w:t>.</w:t>
      </w:r>
      <w:r w:rsidR="000B1FE3" w:rsidRPr="008D76F6">
        <w:rPr>
          <w:color w:val="000000"/>
          <w:sz w:val="28"/>
        </w:rPr>
        <w:t>7</w:t>
      </w:r>
      <w:r w:rsidR="00732575" w:rsidRPr="008D76F6">
        <w:rPr>
          <w:color w:val="000000"/>
          <w:sz w:val="28"/>
        </w:rPr>
        <w:t xml:space="preserve"> Объем внешней торговли РБ за 2000</w:t>
      </w:r>
      <w:r>
        <w:rPr>
          <w:color w:val="000000"/>
          <w:sz w:val="28"/>
        </w:rPr>
        <w:t>–</w:t>
      </w:r>
      <w:r w:rsidRPr="008D76F6">
        <w:rPr>
          <w:color w:val="000000"/>
          <w:sz w:val="28"/>
        </w:rPr>
        <w:t>2</w:t>
      </w:r>
      <w:r w:rsidR="00732575" w:rsidRPr="008D76F6">
        <w:rPr>
          <w:color w:val="000000"/>
          <w:sz w:val="28"/>
        </w:rPr>
        <w:t>008</w:t>
      </w:r>
      <w:r>
        <w:rPr>
          <w:color w:val="000000"/>
          <w:sz w:val="28"/>
        </w:rPr>
        <w:t> </w:t>
      </w:r>
      <w:r w:rsidRPr="008D76F6">
        <w:rPr>
          <w:color w:val="000000"/>
          <w:sz w:val="28"/>
        </w:rPr>
        <w:t>гг</w:t>
      </w:r>
      <w:r w:rsidR="00732575" w:rsidRPr="008D76F6">
        <w:rPr>
          <w:color w:val="000000"/>
          <w:sz w:val="28"/>
        </w:rPr>
        <w:t>.</w:t>
      </w:r>
      <w:r w:rsidR="00732575" w:rsidRPr="008D76F6">
        <w:rPr>
          <w:color w:val="000000"/>
          <w:sz w:val="28"/>
          <w:szCs w:val="28"/>
        </w:rPr>
        <w:t xml:space="preserve"> [13]</w:t>
      </w:r>
    </w:p>
    <w:p w:rsidR="00B52EA1" w:rsidRDefault="00B52EA1" w:rsidP="008D76F6">
      <w:pPr>
        <w:pStyle w:val="Style16"/>
        <w:widowControl/>
        <w:tabs>
          <w:tab w:val="left" w:pos="142"/>
          <w:tab w:val="left" w:pos="799"/>
        </w:tabs>
        <w:spacing w:line="360" w:lineRule="auto"/>
        <w:ind w:firstLine="709"/>
        <w:rPr>
          <w:rStyle w:val="FontStyle23"/>
          <w:rFonts w:ascii="Times New Roman" w:hAnsi="Times New Roman" w:cs="Times New Roman"/>
          <w:bCs/>
          <w:i w:val="0"/>
          <w:smallCaps w:val="0"/>
          <w:color w:val="000000"/>
          <w:spacing w:val="0"/>
          <w:sz w:val="28"/>
          <w:szCs w:val="28"/>
        </w:rPr>
      </w:pPr>
    </w:p>
    <w:p w:rsidR="00E82A94" w:rsidRPr="008D76F6" w:rsidRDefault="00B52EA1" w:rsidP="008D76F6">
      <w:pPr>
        <w:pStyle w:val="Style16"/>
        <w:widowControl/>
        <w:tabs>
          <w:tab w:val="left" w:pos="142"/>
          <w:tab w:val="left" w:pos="799"/>
        </w:tabs>
        <w:spacing w:line="360" w:lineRule="auto"/>
        <w:ind w:firstLine="709"/>
        <w:rPr>
          <w:rStyle w:val="FontStyle23"/>
          <w:rFonts w:ascii="Times New Roman" w:hAnsi="Times New Roman" w:cs="Times New Roman"/>
          <w:bCs/>
          <w:i w:val="0"/>
          <w:smallCaps w:val="0"/>
          <w:color w:val="000000"/>
          <w:spacing w:val="0"/>
          <w:sz w:val="28"/>
          <w:szCs w:val="28"/>
        </w:rPr>
      </w:pPr>
      <w:r w:rsidRPr="008D76F6">
        <w:rPr>
          <w:rStyle w:val="FontStyle23"/>
          <w:rFonts w:ascii="Times New Roman" w:hAnsi="Times New Roman" w:cs="Times New Roman"/>
          <w:bCs/>
          <w:i w:val="0"/>
          <w:smallCaps w:val="0"/>
          <w:color w:val="000000"/>
          <w:spacing w:val="0"/>
          <w:sz w:val="28"/>
          <w:szCs w:val="28"/>
        </w:rPr>
        <w:t xml:space="preserve">На </w:t>
      </w:r>
      <w:r w:rsidR="00E82A94" w:rsidRPr="008D76F6">
        <w:rPr>
          <w:rStyle w:val="FontStyle23"/>
          <w:rFonts w:ascii="Times New Roman" w:hAnsi="Times New Roman" w:cs="Times New Roman"/>
          <w:bCs/>
          <w:i w:val="0"/>
          <w:smallCaps w:val="0"/>
          <w:color w:val="000000"/>
          <w:spacing w:val="0"/>
          <w:sz w:val="28"/>
          <w:szCs w:val="28"/>
        </w:rPr>
        <w:t>протяжении 8 лет до 2009 экономика страны сумела выйти из кризиса и начала довольно быстро развиваться. Об этом свидетельствуют вышеописанные показатели.</w:t>
      </w:r>
      <w:r w:rsidR="008D76F6">
        <w:rPr>
          <w:rStyle w:val="FontStyle23"/>
          <w:rFonts w:ascii="Times New Roman" w:hAnsi="Times New Roman" w:cs="Times New Roman"/>
          <w:bCs/>
          <w:i w:val="0"/>
          <w:smallCaps w:val="0"/>
          <w:color w:val="000000"/>
          <w:spacing w:val="0"/>
          <w:sz w:val="28"/>
          <w:szCs w:val="28"/>
        </w:rPr>
        <w:t xml:space="preserve"> </w:t>
      </w:r>
      <w:r w:rsidR="00E82A94" w:rsidRPr="008D76F6">
        <w:rPr>
          <w:rStyle w:val="FontStyle23"/>
          <w:rFonts w:ascii="Times New Roman" w:hAnsi="Times New Roman" w:cs="Times New Roman"/>
          <w:bCs/>
          <w:i w:val="0"/>
          <w:smallCaps w:val="0"/>
          <w:color w:val="000000"/>
          <w:spacing w:val="0"/>
          <w:sz w:val="28"/>
          <w:szCs w:val="28"/>
        </w:rPr>
        <w:t>Следует отметить, что данный рост был обеспечен не только повышением эффективности производства, улучшением качества макроэкономической политики, но и общим глобальным ростом мировой экономики, а также высоким ростом таких стран, как Россия, которая является главным торговым партнером.</w:t>
      </w:r>
    </w:p>
    <w:p w:rsidR="00E82A94" w:rsidRPr="008D76F6" w:rsidRDefault="00E82A94" w:rsidP="008D76F6">
      <w:pPr>
        <w:pStyle w:val="Style16"/>
        <w:widowControl/>
        <w:tabs>
          <w:tab w:val="left" w:pos="142"/>
          <w:tab w:val="left" w:pos="799"/>
        </w:tabs>
        <w:spacing w:line="360" w:lineRule="auto"/>
        <w:ind w:firstLine="709"/>
        <w:rPr>
          <w:rFonts w:ascii="Times New Roman" w:hAnsi="Times New Roman" w:cs="Times New Roman"/>
          <w:color w:val="000000"/>
          <w:sz w:val="28"/>
          <w:szCs w:val="28"/>
        </w:rPr>
      </w:pPr>
      <w:r w:rsidRPr="008D76F6">
        <w:rPr>
          <w:rFonts w:ascii="Times New Roman" w:hAnsi="Times New Roman" w:cs="Times New Roman"/>
          <w:color w:val="000000"/>
          <w:sz w:val="28"/>
          <w:szCs w:val="28"/>
        </w:rPr>
        <w:t>Если 2001</w:t>
      </w:r>
      <w:r w:rsidR="008D76F6">
        <w:rPr>
          <w:rFonts w:ascii="Times New Roman" w:hAnsi="Times New Roman" w:cs="Times New Roman"/>
          <w:color w:val="000000"/>
          <w:sz w:val="28"/>
          <w:szCs w:val="28"/>
        </w:rPr>
        <w:t>–</w:t>
      </w:r>
      <w:r w:rsidR="008D76F6" w:rsidRPr="008D76F6">
        <w:rPr>
          <w:rFonts w:ascii="Times New Roman" w:hAnsi="Times New Roman" w:cs="Times New Roman"/>
          <w:color w:val="000000"/>
          <w:sz w:val="28"/>
          <w:szCs w:val="28"/>
        </w:rPr>
        <w:t>2</w:t>
      </w:r>
      <w:r w:rsidRPr="008D76F6">
        <w:rPr>
          <w:rFonts w:ascii="Times New Roman" w:hAnsi="Times New Roman" w:cs="Times New Roman"/>
          <w:color w:val="000000"/>
          <w:sz w:val="28"/>
          <w:szCs w:val="28"/>
        </w:rPr>
        <w:t>008</w:t>
      </w:r>
      <w:r w:rsidR="008D76F6">
        <w:rPr>
          <w:rFonts w:ascii="Times New Roman" w:hAnsi="Times New Roman" w:cs="Times New Roman"/>
          <w:color w:val="000000"/>
          <w:sz w:val="28"/>
          <w:szCs w:val="28"/>
        </w:rPr>
        <w:t> </w:t>
      </w:r>
      <w:r w:rsidR="008D76F6" w:rsidRPr="008D76F6">
        <w:rPr>
          <w:rFonts w:ascii="Times New Roman" w:hAnsi="Times New Roman" w:cs="Times New Roman"/>
          <w:color w:val="000000"/>
          <w:sz w:val="28"/>
          <w:szCs w:val="28"/>
        </w:rPr>
        <w:t>гг</w:t>
      </w:r>
      <w:r w:rsidRPr="008D76F6">
        <w:rPr>
          <w:rFonts w:ascii="Times New Roman" w:hAnsi="Times New Roman" w:cs="Times New Roman"/>
          <w:color w:val="000000"/>
          <w:sz w:val="28"/>
          <w:szCs w:val="28"/>
        </w:rPr>
        <w:t>. РБ показывала высокие темпы роста и улучшения качества жизни граждан, то 2009</w:t>
      </w:r>
      <w:r w:rsidR="008D76F6">
        <w:rPr>
          <w:rFonts w:ascii="Times New Roman" w:hAnsi="Times New Roman" w:cs="Times New Roman"/>
          <w:color w:val="000000"/>
          <w:sz w:val="28"/>
          <w:szCs w:val="28"/>
        </w:rPr>
        <w:t> </w:t>
      </w:r>
      <w:r w:rsidR="008D76F6" w:rsidRPr="008D76F6">
        <w:rPr>
          <w:rFonts w:ascii="Times New Roman" w:hAnsi="Times New Roman" w:cs="Times New Roman"/>
          <w:color w:val="000000"/>
          <w:sz w:val="28"/>
          <w:szCs w:val="28"/>
        </w:rPr>
        <w:t>г</w:t>
      </w:r>
      <w:r w:rsidRPr="008D76F6">
        <w:rPr>
          <w:rFonts w:ascii="Times New Roman" w:hAnsi="Times New Roman" w:cs="Times New Roman"/>
          <w:color w:val="000000"/>
          <w:sz w:val="28"/>
          <w:szCs w:val="28"/>
        </w:rPr>
        <w:t>. внес свои коррективы. Кризисные явления начали проявляться еще в конце 2008</w:t>
      </w:r>
      <w:r w:rsidR="008D76F6">
        <w:rPr>
          <w:rFonts w:ascii="Times New Roman" w:hAnsi="Times New Roman" w:cs="Times New Roman"/>
          <w:color w:val="000000"/>
          <w:sz w:val="28"/>
          <w:szCs w:val="28"/>
        </w:rPr>
        <w:t> </w:t>
      </w:r>
      <w:r w:rsidR="008D76F6" w:rsidRPr="008D76F6">
        <w:rPr>
          <w:rFonts w:ascii="Times New Roman" w:hAnsi="Times New Roman" w:cs="Times New Roman"/>
          <w:color w:val="000000"/>
          <w:sz w:val="28"/>
          <w:szCs w:val="28"/>
        </w:rPr>
        <w:t>г</w:t>
      </w:r>
      <w:r w:rsidRPr="008D76F6">
        <w:rPr>
          <w:rFonts w:ascii="Times New Roman" w:hAnsi="Times New Roman" w:cs="Times New Roman"/>
          <w:color w:val="000000"/>
          <w:sz w:val="28"/>
          <w:szCs w:val="28"/>
        </w:rPr>
        <w:t>., когда начали возникать проблемы со сбытом продукции за рубеж. Соответственно, возник дисбаланс по счету текущих операций и нарушился платежный баланс. Все это привело к девальвации в январе 2009. Но с учетом высокого импортного промежуточного потребления товары за границей не стали дешевле на размер девальвации, что было негативным моментом для экспортоориентированных производителей.</w:t>
      </w:r>
    </w:p>
    <w:p w:rsidR="00E82A94" w:rsidRPr="008D76F6" w:rsidRDefault="00E82A94" w:rsidP="008D76F6">
      <w:pPr>
        <w:pStyle w:val="Style16"/>
        <w:widowControl/>
        <w:tabs>
          <w:tab w:val="left" w:pos="142"/>
          <w:tab w:val="left" w:pos="799"/>
        </w:tabs>
        <w:spacing w:line="360" w:lineRule="auto"/>
        <w:ind w:firstLine="709"/>
        <w:rPr>
          <w:rFonts w:ascii="Times New Roman" w:hAnsi="Times New Roman" w:cs="Times New Roman"/>
          <w:color w:val="000000"/>
          <w:sz w:val="28"/>
          <w:szCs w:val="28"/>
        </w:rPr>
      </w:pPr>
      <w:r w:rsidRPr="008D76F6">
        <w:rPr>
          <w:rFonts w:ascii="Times New Roman" w:hAnsi="Times New Roman" w:cs="Times New Roman"/>
          <w:color w:val="000000"/>
          <w:sz w:val="28"/>
          <w:szCs w:val="28"/>
        </w:rPr>
        <w:t>Для анализа влияния кризиса на экономику РБ достаточно проанализировать следующие показатели: ВВП, уровень инвестиций в основные фонды, сальдо сведенного счета платежного баланса, ставка рефинансирования, индекс потребительских цен.</w:t>
      </w:r>
    </w:p>
    <w:p w:rsidR="00E82A94" w:rsidRPr="008D76F6" w:rsidRDefault="00E82A94" w:rsidP="008D76F6">
      <w:pPr>
        <w:pStyle w:val="Style16"/>
        <w:widowControl/>
        <w:tabs>
          <w:tab w:val="left" w:pos="142"/>
          <w:tab w:val="left" w:pos="799"/>
        </w:tabs>
        <w:spacing w:line="360" w:lineRule="auto"/>
        <w:ind w:firstLine="709"/>
        <w:rPr>
          <w:rFonts w:ascii="Times New Roman" w:hAnsi="Times New Roman" w:cs="Times New Roman"/>
          <w:color w:val="000000"/>
          <w:sz w:val="28"/>
          <w:szCs w:val="28"/>
        </w:rPr>
      </w:pPr>
      <w:r w:rsidRPr="008D76F6">
        <w:rPr>
          <w:rFonts w:ascii="Times New Roman" w:hAnsi="Times New Roman" w:cs="Times New Roman"/>
          <w:color w:val="000000"/>
          <w:sz w:val="28"/>
          <w:szCs w:val="28"/>
        </w:rPr>
        <w:t>Первоначальное значение прироста ВВП за январь 2009</w:t>
      </w:r>
      <w:r w:rsidR="008D76F6">
        <w:rPr>
          <w:rFonts w:ascii="Times New Roman" w:hAnsi="Times New Roman" w:cs="Times New Roman"/>
          <w:color w:val="000000"/>
          <w:sz w:val="28"/>
          <w:szCs w:val="28"/>
        </w:rPr>
        <w:t> </w:t>
      </w:r>
      <w:r w:rsidR="008D76F6" w:rsidRPr="008D76F6">
        <w:rPr>
          <w:rFonts w:ascii="Times New Roman" w:hAnsi="Times New Roman" w:cs="Times New Roman"/>
          <w:color w:val="000000"/>
          <w:sz w:val="28"/>
          <w:szCs w:val="28"/>
        </w:rPr>
        <w:t>г</w:t>
      </w:r>
      <w:r w:rsidRPr="008D76F6">
        <w:rPr>
          <w:rFonts w:ascii="Times New Roman" w:hAnsi="Times New Roman" w:cs="Times New Roman"/>
          <w:color w:val="000000"/>
          <w:sz w:val="28"/>
          <w:szCs w:val="28"/>
        </w:rPr>
        <w:t>. находилось на уровне 4,</w:t>
      </w:r>
      <w:r w:rsidR="008D76F6" w:rsidRPr="008D76F6">
        <w:rPr>
          <w:rFonts w:ascii="Times New Roman" w:hAnsi="Times New Roman" w:cs="Times New Roman"/>
          <w:color w:val="000000"/>
          <w:sz w:val="28"/>
          <w:szCs w:val="28"/>
        </w:rPr>
        <w:t>2</w:t>
      </w:r>
      <w:r w:rsidR="008D76F6">
        <w:rPr>
          <w:rFonts w:ascii="Times New Roman" w:hAnsi="Times New Roman" w:cs="Times New Roman"/>
          <w:color w:val="000000"/>
          <w:sz w:val="28"/>
          <w:szCs w:val="28"/>
        </w:rPr>
        <w:t>%</w:t>
      </w:r>
      <w:r w:rsidRPr="008D76F6">
        <w:rPr>
          <w:rFonts w:ascii="Times New Roman" w:hAnsi="Times New Roman" w:cs="Times New Roman"/>
          <w:color w:val="000000"/>
          <w:sz w:val="28"/>
          <w:szCs w:val="28"/>
        </w:rPr>
        <w:t>, затем показатель был пересмотрен сначала до +3,</w:t>
      </w:r>
      <w:r w:rsidR="008D76F6" w:rsidRPr="008D76F6">
        <w:rPr>
          <w:rFonts w:ascii="Times New Roman" w:hAnsi="Times New Roman" w:cs="Times New Roman"/>
          <w:color w:val="000000"/>
          <w:sz w:val="28"/>
          <w:szCs w:val="28"/>
        </w:rPr>
        <w:t>6</w:t>
      </w:r>
      <w:r w:rsidR="008D76F6">
        <w:rPr>
          <w:rFonts w:ascii="Times New Roman" w:hAnsi="Times New Roman" w:cs="Times New Roman"/>
          <w:color w:val="000000"/>
          <w:sz w:val="28"/>
          <w:szCs w:val="28"/>
        </w:rPr>
        <w:t>%</w:t>
      </w:r>
      <w:r w:rsidRPr="008D76F6">
        <w:rPr>
          <w:rFonts w:ascii="Times New Roman" w:hAnsi="Times New Roman" w:cs="Times New Roman"/>
          <w:color w:val="000000"/>
          <w:sz w:val="28"/>
          <w:szCs w:val="28"/>
        </w:rPr>
        <w:t>, а затем до +2,</w:t>
      </w:r>
      <w:r w:rsidR="008D76F6" w:rsidRPr="008D76F6">
        <w:rPr>
          <w:rFonts w:ascii="Times New Roman" w:hAnsi="Times New Roman" w:cs="Times New Roman"/>
          <w:color w:val="000000"/>
          <w:sz w:val="28"/>
          <w:szCs w:val="28"/>
        </w:rPr>
        <w:t>6</w:t>
      </w:r>
      <w:r w:rsidR="008D76F6">
        <w:rPr>
          <w:rFonts w:ascii="Times New Roman" w:hAnsi="Times New Roman" w:cs="Times New Roman"/>
          <w:color w:val="000000"/>
          <w:sz w:val="28"/>
          <w:szCs w:val="28"/>
        </w:rPr>
        <w:t>%</w:t>
      </w:r>
      <w:r w:rsidRPr="008D76F6">
        <w:rPr>
          <w:rFonts w:ascii="Times New Roman" w:hAnsi="Times New Roman" w:cs="Times New Roman"/>
          <w:color w:val="000000"/>
          <w:sz w:val="28"/>
          <w:szCs w:val="28"/>
        </w:rPr>
        <w:t>. В этой связи не исключен пересмотр темпов роста ВВП в последующие месяцы. (рис 2.</w:t>
      </w:r>
      <w:r w:rsidR="000B1FE3" w:rsidRPr="008D76F6">
        <w:rPr>
          <w:rFonts w:ascii="Times New Roman" w:hAnsi="Times New Roman" w:cs="Times New Roman"/>
          <w:color w:val="000000"/>
          <w:sz w:val="28"/>
          <w:szCs w:val="28"/>
        </w:rPr>
        <w:t>8</w:t>
      </w:r>
      <w:r w:rsidRPr="008D76F6">
        <w:rPr>
          <w:rFonts w:ascii="Times New Roman" w:hAnsi="Times New Roman" w:cs="Times New Roman"/>
          <w:color w:val="000000"/>
          <w:sz w:val="28"/>
          <w:szCs w:val="28"/>
        </w:rPr>
        <w:t>)</w:t>
      </w:r>
    </w:p>
    <w:p w:rsidR="00E82A94" w:rsidRPr="008D76F6" w:rsidRDefault="00E82A94" w:rsidP="008D76F6">
      <w:pPr>
        <w:pStyle w:val="Style16"/>
        <w:widowControl/>
        <w:tabs>
          <w:tab w:val="left" w:pos="142"/>
          <w:tab w:val="left" w:pos="799"/>
        </w:tabs>
        <w:spacing w:line="360" w:lineRule="auto"/>
        <w:ind w:firstLine="709"/>
        <w:rPr>
          <w:rFonts w:ascii="Times New Roman" w:hAnsi="Times New Roman" w:cs="Times New Roman"/>
          <w:color w:val="000000"/>
          <w:sz w:val="28"/>
          <w:szCs w:val="28"/>
        </w:rPr>
      </w:pPr>
      <w:r w:rsidRPr="008D76F6">
        <w:rPr>
          <w:rFonts w:ascii="Times New Roman" w:hAnsi="Times New Roman" w:cs="Times New Roman"/>
          <w:color w:val="000000"/>
          <w:sz w:val="28"/>
          <w:szCs w:val="28"/>
        </w:rPr>
        <w:t>Вместе с тем, за 1 кв. 2009</w:t>
      </w:r>
      <w:r w:rsidR="008D76F6">
        <w:rPr>
          <w:rFonts w:ascii="Times New Roman" w:hAnsi="Times New Roman" w:cs="Times New Roman"/>
          <w:color w:val="000000"/>
          <w:sz w:val="28"/>
          <w:szCs w:val="28"/>
        </w:rPr>
        <w:t> </w:t>
      </w:r>
      <w:r w:rsidR="008D76F6" w:rsidRPr="008D76F6">
        <w:rPr>
          <w:rFonts w:ascii="Times New Roman" w:hAnsi="Times New Roman" w:cs="Times New Roman"/>
          <w:color w:val="000000"/>
          <w:sz w:val="28"/>
          <w:szCs w:val="28"/>
        </w:rPr>
        <w:t>г</w:t>
      </w:r>
      <w:r w:rsidRPr="008D76F6">
        <w:rPr>
          <w:rFonts w:ascii="Times New Roman" w:hAnsi="Times New Roman" w:cs="Times New Roman"/>
          <w:color w:val="000000"/>
          <w:sz w:val="28"/>
          <w:szCs w:val="28"/>
        </w:rPr>
        <w:t>. произошел резкий рост запасов готовой продукции промышленности. Фактически промышленность вместо адекватного снижения объемов производства вслед за сокращением внутреннего и внешнего спроса продолжала производить и накапливать продукцию.</w:t>
      </w:r>
    </w:p>
    <w:p w:rsidR="00B52EA1" w:rsidRDefault="00B52EA1" w:rsidP="008D76F6">
      <w:pPr>
        <w:pStyle w:val="Style16"/>
        <w:widowControl/>
        <w:tabs>
          <w:tab w:val="left" w:pos="142"/>
          <w:tab w:val="left" w:pos="799"/>
        </w:tabs>
        <w:spacing w:line="360" w:lineRule="auto"/>
        <w:ind w:firstLine="709"/>
        <w:rPr>
          <w:rFonts w:ascii="Times New Roman" w:hAnsi="Times New Roman" w:cs="Times New Roman"/>
          <w:color w:val="000000"/>
          <w:sz w:val="28"/>
          <w:szCs w:val="28"/>
        </w:rPr>
      </w:pPr>
    </w:p>
    <w:p w:rsidR="00E82A94" w:rsidRPr="008D76F6" w:rsidRDefault="00B52EA1" w:rsidP="008D76F6">
      <w:pPr>
        <w:pStyle w:val="Style16"/>
        <w:widowControl/>
        <w:tabs>
          <w:tab w:val="left" w:pos="142"/>
          <w:tab w:val="left" w:pos="799"/>
        </w:tabs>
        <w:spacing w:line="360" w:lineRule="auto"/>
        <w:ind w:firstLine="709"/>
        <w:rPr>
          <w:rFonts w:ascii="Times New Roman" w:hAnsi="Times New Roman" w:cs="Times New Roman"/>
          <w:color w:val="000000"/>
          <w:sz w:val="28"/>
          <w:szCs w:val="28"/>
        </w:rPr>
      </w:pPr>
      <w:r>
        <w:rPr>
          <w:rFonts w:ascii="Times New Roman" w:hAnsi="Times New Roman" w:cs="Times New Roman"/>
          <w:color w:val="000000"/>
          <w:sz w:val="28"/>
          <w:szCs w:val="28"/>
        </w:rPr>
        <w:br w:type="page"/>
      </w:r>
    </w:p>
    <w:p w:rsidR="00E82A94" w:rsidRPr="008D76F6" w:rsidRDefault="00371480" w:rsidP="008D76F6">
      <w:pPr>
        <w:pStyle w:val="Style16"/>
        <w:widowControl/>
        <w:tabs>
          <w:tab w:val="left" w:pos="142"/>
          <w:tab w:val="left" w:pos="799"/>
        </w:tabs>
        <w:spacing w:line="360" w:lineRule="auto"/>
        <w:ind w:firstLine="709"/>
        <w:rPr>
          <w:rStyle w:val="FontStyle23"/>
          <w:rFonts w:ascii="Times New Roman" w:hAnsi="Times New Roman" w:cs="Times New Roman"/>
          <w:b/>
          <w:bCs/>
          <w:i w:val="0"/>
          <w:smallCaps w:val="0"/>
          <w:color w:val="000000"/>
          <w:spacing w:val="0"/>
          <w:sz w:val="28"/>
          <w:szCs w:val="28"/>
        </w:rPr>
      </w:pPr>
      <w:r>
        <w:rPr>
          <w:noProof/>
        </w:rPr>
        <w:pict>
          <v:shape id="Рисунок 1" o:spid="_x0000_s1065" type="#_x0000_t75" style="position:absolute;left:0;text-align:left;margin-left:42pt;margin-top:-18.15pt;width:238.55pt;height:150.65pt;z-index:-251675648;visibility:visible" stroked="t">
            <v:imagedata r:id="rId14" o:title=""/>
          </v:shape>
        </w:pict>
      </w:r>
    </w:p>
    <w:p w:rsidR="00E82A94" w:rsidRPr="008D76F6" w:rsidRDefault="00E82A94" w:rsidP="008D76F6">
      <w:pPr>
        <w:pStyle w:val="Style16"/>
        <w:widowControl/>
        <w:tabs>
          <w:tab w:val="left" w:pos="142"/>
          <w:tab w:val="left" w:pos="799"/>
        </w:tabs>
        <w:spacing w:line="360" w:lineRule="auto"/>
        <w:ind w:firstLine="709"/>
        <w:rPr>
          <w:rStyle w:val="FontStyle23"/>
          <w:rFonts w:ascii="Times New Roman" w:hAnsi="Times New Roman" w:cs="Times New Roman"/>
          <w:b/>
          <w:bCs/>
          <w:i w:val="0"/>
          <w:smallCaps w:val="0"/>
          <w:color w:val="000000"/>
          <w:spacing w:val="0"/>
          <w:sz w:val="28"/>
          <w:szCs w:val="28"/>
        </w:rPr>
      </w:pPr>
    </w:p>
    <w:p w:rsidR="00E82A94" w:rsidRPr="008D76F6" w:rsidRDefault="00E82A94" w:rsidP="008D76F6">
      <w:pPr>
        <w:pStyle w:val="Style16"/>
        <w:widowControl/>
        <w:tabs>
          <w:tab w:val="left" w:pos="142"/>
          <w:tab w:val="left" w:pos="799"/>
        </w:tabs>
        <w:spacing w:line="360" w:lineRule="auto"/>
        <w:ind w:firstLine="709"/>
        <w:rPr>
          <w:rStyle w:val="FontStyle23"/>
          <w:rFonts w:ascii="Times New Roman" w:hAnsi="Times New Roman" w:cs="Times New Roman"/>
          <w:b/>
          <w:bCs/>
          <w:i w:val="0"/>
          <w:smallCaps w:val="0"/>
          <w:color w:val="000000"/>
          <w:spacing w:val="0"/>
          <w:sz w:val="28"/>
          <w:szCs w:val="28"/>
        </w:rPr>
      </w:pPr>
    </w:p>
    <w:p w:rsidR="00E82A94" w:rsidRPr="008D76F6" w:rsidRDefault="00E82A94" w:rsidP="008D76F6">
      <w:pPr>
        <w:pStyle w:val="Style16"/>
        <w:widowControl/>
        <w:tabs>
          <w:tab w:val="left" w:pos="142"/>
          <w:tab w:val="left" w:pos="799"/>
        </w:tabs>
        <w:spacing w:line="360" w:lineRule="auto"/>
        <w:ind w:firstLine="709"/>
        <w:rPr>
          <w:rStyle w:val="FontStyle23"/>
          <w:rFonts w:ascii="Times New Roman" w:hAnsi="Times New Roman" w:cs="Times New Roman"/>
          <w:b/>
          <w:bCs/>
          <w:i w:val="0"/>
          <w:smallCaps w:val="0"/>
          <w:color w:val="000000"/>
          <w:spacing w:val="0"/>
          <w:sz w:val="28"/>
          <w:szCs w:val="28"/>
        </w:rPr>
      </w:pPr>
    </w:p>
    <w:p w:rsidR="00E82A94" w:rsidRPr="008D76F6" w:rsidRDefault="00E82A94" w:rsidP="008D76F6">
      <w:pPr>
        <w:pStyle w:val="Style16"/>
        <w:widowControl/>
        <w:tabs>
          <w:tab w:val="left" w:pos="142"/>
          <w:tab w:val="left" w:pos="799"/>
        </w:tabs>
        <w:spacing w:line="360" w:lineRule="auto"/>
        <w:ind w:firstLine="709"/>
        <w:rPr>
          <w:rStyle w:val="FontStyle23"/>
          <w:rFonts w:ascii="Times New Roman" w:hAnsi="Times New Roman" w:cs="Times New Roman"/>
          <w:b/>
          <w:bCs/>
          <w:i w:val="0"/>
          <w:smallCaps w:val="0"/>
          <w:color w:val="000000"/>
          <w:spacing w:val="0"/>
          <w:sz w:val="28"/>
          <w:szCs w:val="28"/>
        </w:rPr>
      </w:pPr>
    </w:p>
    <w:p w:rsidR="00E82A94" w:rsidRPr="008D76F6" w:rsidRDefault="00E82A94" w:rsidP="008D76F6">
      <w:pPr>
        <w:pStyle w:val="Style16"/>
        <w:widowControl/>
        <w:tabs>
          <w:tab w:val="left" w:pos="142"/>
          <w:tab w:val="left" w:pos="799"/>
        </w:tabs>
        <w:spacing w:line="360" w:lineRule="auto"/>
        <w:ind w:firstLine="709"/>
        <w:rPr>
          <w:rStyle w:val="FontStyle23"/>
          <w:rFonts w:ascii="Times New Roman" w:hAnsi="Times New Roman" w:cs="Times New Roman"/>
          <w:b/>
          <w:bCs/>
          <w:i w:val="0"/>
          <w:smallCaps w:val="0"/>
          <w:color w:val="000000"/>
          <w:spacing w:val="0"/>
          <w:sz w:val="28"/>
          <w:szCs w:val="28"/>
        </w:rPr>
      </w:pPr>
    </w:p>
    <w:p w:rsidR="00E82A94" w:rsidRPr="008D76F6" w:rsidRDefault="008D76F6" w:rsidP="008D76F6">
      <w:pPr>
        <w:pStyle w:val="Style16"/>
        <w:widowControl/>
        <w:tabs>
          <w:tab w:val="left" w:pos="142"/>
          <w:tab w:val="left" w:pos="799"/>
        </w:tabs>
        <w:spacing w:line="360" w:lineRule="auto"/>
        <w:ind w:firstLine="709"/>
        <w:rPr>
          <w:rStyle w:val="FontStyle23"/>
          <w:rFonts w:ascii="Times New Roman" w:hAnsi="Times New Roman" w:cs="Times New Roman"/>
          <w:bCs/>
          <w:i w:val="0"/>
          <w:smallCaps w:val="0"/>
          <w:color w:val="000000"/>
          <w:spacing w:val="0"/>
          <w:sz w:val="28"/>
          <w:szCs w:val="28"/>
        </w:rPr>
      </w:pPr>
      <w:r w:rsidRPr="008D76F6">
        <w:rPr>
          <w:rStyle w:val="FontStyle23"/>
          <w:rFonts w:ascii="Times New Roman" w:hAnsi="Times New Roman" w:cs="Times New Roman"/>
          <w:bCs/>
          <w:i w:val="0"/>
          <w:smallCaps w:val="0"/>
          <w:color w:val="000000"/>
          <w:spacing w:val="0"/>
          <w:sz w:val="28"/>
          <w:szCs w:val="28"/>
        </w:rPr>
        <w:t>Рис</w:t>
      </w:r>
      <w:r>
        <w:rPr>
          <w:rStyle w:val="FontStyle23"/>
          <w:rFonts w:ascii="Times New Roman" w:hAnsi="Times New Roman" w:cs="Times New Roman"/>
          <w:bCs/>
          <w:i w:val="0"/>
          <w:smallCaps w:val="0"/>
          <w:color w:val="000000"/>
          <w:spacing w:val="0"/>
          <w:sz w:val="28"/>
          <w:szCs w:val="28"/>
        </w:rPr>
        <w:t>. </w:t>
      </w:r>
      <w:r w:rsidRPr="008D76F6">
        <w:rPr>
          <w:rStyle w:val="FontStyle23"/>
          <w:rFonts w:ascii="Times New Roman" w:hAnsi="Times New Roman" w:cs="Times New Roman"/>
          <w:bCs/>
          <w:i w:val="0"/>
          <w:smallCaps w:val="0"/>
          <w:color w:val="000000"/>
          <w:spacing w:val="0"/>
          <w:sz w:val="28"/>
          <w:szCs w:val="28"/>
        </w:rPr>
        <w:t>2</w:t>
      </w:r>
      <w:r w:rsidR="00E82A94" w:rsidRPr="008D76F6">
        <w:rPr>
          <w:rStyle w:val="FontStyle23"/>
          <w:rFonts w:ascii="Times New Roman" w:hAnsi="Times New Roman" w:cs="Times New Roman"/>
          <w:bCs/>
          <w:i w:val="0"/>
          <w:smallCaps w:val="0"/>
          <w:color w:val="000000"/>
          <w:spacing w:val="0"/>
          <w:sz w:val="28"/>
          <w:szCs w:val="28"/>
        </w:rPr>
        <w:t>.8 ВВП РБ (красным отмечены месяца 2009</w:t>
      </w:r>
      <w:r>
        <w:rPr>
          <w:rStyle w:val="FontStyle23"/>
          <w:rFonts w:ascii="Times New Roman" w:hAnsi="Times New Roman" w:cs="Times New Roman"/>
          <w:bCs/>
          <w:i w:val="0"/>
          <w:smallCaps w:val="0"/>
          <w:color w:val="000000"/>
          <w:spacing w:val="0"/>
          <w:sz w:val="28"/>
          <w:szCs w:val="28"/>
        </w:rPr>
        <w:t> </w:t>
      </w:r>
      <w:r w:rsidRPr="008D76F6">
        <w:rPr>
          <w:rStyle w:val="FontStyle23"/>
          <w:rFonts w:ascii="Times New Roman" w:hAnsi="Times New Roman" w:cs="Times New Roman"/>
          <w:bCs/>
          <w:i w:val="0"/>
          <w:smallCaps w:val="0"/>
          <w:color w:val="000000"/>
          <w:spacing w:val="0"/>
          <w:sz w:val="28"/>
          <w:szCs w:val="28"/>
        </w:rPr>
        <w:t>г</w:t>
      </w:r>
      <w:r w:rsidR="00E82A94" w:rsidRPr="008D76F6">
        <w:rPr>
          <w:rStyle w:val="FontStyle23"/>
          <w:rFonts w:ascii="Times New Roman" w:hAnsi="Times New Roman" w:cs="Times New Roman"/>
          <w:bCs/>
          <w:i w:val="0"/>
          <w:smallCaps w:val="0"/>
          <w:color w:val="000000"/>
          <w:spacing w:val="0"/>
          <w:sz w:val="28"/>
          <w:szCs w:val="28"/>
        </w:rPr>
        <w:t>.)</w:t>
      </w:r>
    </w:p>
    <w:p w:rsidR="00E82A94" w:rsidRPr="008D76F6" w:rsidRDefault="00E82A94" w:rsidP="008D76F6">
      <w:pPr>
        <w:pStyle w:val="Style16"/>
        <w:widowControl/>
        <w:tabs>
          <w:tab w:val="left" w:pos="142"/>
          <w:tab w:val="left" w:pos="799"/>
        </w:tabs>
        <w:spacing w:line="360" w:lineRule="auto"/>
        <w:ind w:firstLine="709"/>
        <w:rPr>
          <w:rStyle w:val="FontStyle23"/>
          <w:rFonts w:ascii="Times New Roman" w:hAnsi="Times New Roman" w:cs="Times New Roman"/>
          <w:b/>
          <w:bCs/>
          <w:i w:val="0"/>
          <w:smallCaps w:val="0"/>
          <w:color w:val="000000"/>
          <w:spacing w:val="0"/>
          <w:sz w:val="28"/>
          <w:szCs w:val="28"/>
        </w:rPr>
      </w:pPr>
    </w:p>
    <w:p w:rsidR="008D76F6" w:rsidRDefault="00255782" w:rsidP="008D76F6">
      <w:pPr>
        <w:pStyle w:val="Style16"/>
        <w:widowControl/>
        <w:tabs>
          <w:tab w:val="left" w:pos="142"/>
          <w:tab w:val="left" w:pos="799"/>
        </w:tabs>
        <w:spacing w:line="360" w:lineRule="auto"/>
        <w:ind w:firstLine="709"/>
        <w:rPr>
          <w:rFonts w:ascii="Times New Roman" w:hAnsi="Times New Roman" w:cs="Times New Roman"/>
          <w:color w:val="000000"/>
          <w:sz w:val="28"/>
          <w:szCs w:val="28"/>
        </w:rPr>
      </w:pPr>
      <w:r w:rsidRPr="008D76F6">
        <w:rPr>
          <w:rFonts w:ascii="Times New Roman" w:hAnsi="Times New Roman" w:cs="Times New Roman"/>
          <w:color w:val="000000"/>
          <w:sz w:val="28"/>
          <w:szCs w:val="28"/>
        </w:rPr>
        <w:t>К</w:t>
      </w:r>
      <w:r w:rsidR="00E82A94" w:rsidRPr="008D76F6">
        <w:rPr>
          <w:rFonts w:ascii="Times New Roman" w:hAnsi="Times New Roman" w:cs="Times New Roman"/>
          <w:color w:val="000000"/>
          <w:sz w:val="28"/>
          <w:szCs w:val="28"/>
        </w:rPr>
        <w:t>асаемо инвестиций в основные фонды, даже в условиях проблем с привлечением внешнего финансирования прирост инвестиций в основной капитал превышает 1</w:t>
      </w:r>
      <w:r w:rsidR="008D76F6" w:rsidRPr="008D76F6">
        <w:rPr>
          <w:rFonts w:ascii="Times New Roman" w:hAnsi="Times New Roman" w:cs="Times New Roman"/>
          <w:color w:val="000000"/>
          <w:sz w:val="28"/>
          <w:szCs w:val="28"/>
        </w:rPr>
        <w:t>5</w:t>
      </w:r>
      <w:r w:rsidR="008D76F6">
        <w:rPr>
          <w:rFonts w:ascii="Times New Roman" w:hAnsi="Times New Roman" w:cs="Times New Roman"/>
          <w:color w:val="000000"/>
          <w:sz w:val="28"/>
          <w:szCs w:val="28"/>
        </w:rPr>
        <w:t>%</w:t>
      </w:r>
      <w:r w:rsidR="00E82A94" w:rsidRPr="008D76F6">
        <w:rPr>
          <w:rFonts w:ascii="Times New Roman" w:hAnsi="Times New Roman" w:cs="Times New Roman"/>
          <w:color w:val="000000"/>
          <w:sz w:val="28"/>
          <w:szCs w:val="28"/>
        </w:rPr>
        <w:t xml:space="preserve"> в начале 2009</w:t>
      </w:r>
      <w:r w:rsidR="008D76F6">
        <w:rPr>
          <w:rFonts w:ascii="Times New Roman" w:hAnsi="Times New Roman" w:cs="Times New Roman"/>
          <w:color w:val="000000"/>
          <w:sz w:val="28"/>
          <w:szCs w:val="28"/>
        </w:rPr>
        <w:t> </w:t>
      </w:r>
      <w:r w:rsidR="008D76F6" w:rsidRPr="008D76F6">
        <w:rPr>
          <w:rFonts w:ascii="Times New Roman" w:hAnsi="Times New Roman" w:cs="Times New Roman"/>
          <w:color w:val="000000"/>
          <w:sz w:val="28"/>
          <w:szCs w:val="28"/>
        </w:rPr>
        <w:t>г.</w:t>
      </w:r>
      <w:r w:rsidR="008D76F6">
        <w:rPr>
          <w:rFonts w:ascii="Times New Roman" w:hAnsi="Times New Roman" w:cs="Times New Roman"/>
          <w:color w:val="000000"/>
          <w:sz w:val="28"/>
          <w:szCs w:val="28"/>
        </w:rPr>
        <w:t xml:space="preserve"> </w:t>
      </w:r>
      <w:r w:rsidR="008D76F6" w:rsidRPr="008D76F6">
        <w:rPr>
          <w:rFonts w:ascii="Times New Roman" w:hAnsi="Times New Roman" w:cs="Times New Roman"/>
          <w:color w:val="000000"/>
          <w:sz w:val="28"/>
          <w:szCs w:val="28"/>
        </w:rPr>
        <w:t>(р</w:t>
      </w:r>
      <w:r w:rsidR="00E82A94" w:rsidRPr="008D76F6">
        <w:rPr>
          <w:rFonts w:ascii="Times New Roman" w:hAnsi="Times New Roman" w:cs="Times New Roman"/>
          <w:color w:val="000000"/>
          <w:sz w:val="28"/>
          <w:szCs w:val="28"/>
        </w:rPr>
        <w:t>ис 2.</w:t>
      </w:r>
      <w:r w:rsidR="000B1FE3" w:rsidRPr="008D76F6">
        <w:rPr>
          <w:rFonts w:ascii="Times New Roman" w:hAnsi="Times New Roman" w:cs="Times New Roman"/>
          <w:color w:val="000000"/>
          <w:sz w:val="28"/>
          <w:szCs w:val="28"/>
        </w:rPr>
        <w:t>9</w:t>
      </w:r>
      <w:r w:rsidR="00E82A94" w:rsidRPr="008D76F6">
        <w:rPr>
          <w:rFonts w:ascii="Times New Roman" w:hAnsi="Times New Roman" w:cs="Times New Roman"/>
          <w:color w:val="000000"/>
          <w:sz w:val="28"/>
          <w:szCs w:val="28"/>
        </w:rPr>
        <w:t>)</w:t>
      </w:r>
    </w:p>
    <w:p w:rsidR="00E82A94" w:rsidRPr="008D76F6" w:rsidRDefault="00E82A94" w:rsidP="008D76F6">
      <w:pPr>
        <w:pStyle w:val="Style16"/>
        <w:widowControl/>
        <w:tabs>
          <w:tab w:val="left" w:pos="142"/>
          <w:tab w:val="left" w:pos="799"/>
        </w:tabs>
        <w:spacing w:line="360" w:lineRule="auto"/>
        <w:ind w:firstLine="709"/>
        <w:rPr>
          <w:rFonts w:ascii="Times New Roman" w:hAnsi="Times New Roman" w:cs="Times New Roman"/>
          <w:color w:val="000000"/>
          <w:sz w:val="28"/>
          <w:szCs w:val="28"/>
        </w:rPr>
      </w:pPr>
      <w:r w:rsidRPr="008D76F6">
        <w:rPr>
          <w:rFonts w:ascii="Times New Roman" w:hAnsi="Times New Roman" w:cs="Times New Roman"/>
          <w:color w:val="000000"/>
          <w:sz w:val="28"/>
          <w:szCs w:val="28"/>
        </w:rPr>
        <w:t>Это дает основания ожидать от экономики Беларуси более оптимистичной динамики в 2009</w:t>
      </w:r>
      <w:r w:rsidR="008D76F6">
        <w:rPr>
          <w:rFonts w:ascii="Times New Roman" w:hAnsi="Times New Roman" w:cs="Times New Roman"/>
          <w:color w:val="000000"/>
          <w:sz w:val="28"/>
          <w:szCs w:val="28"/>
        </w:rPr>
        <w:t> </w:t>
      </w:r>
      <w:r w:rsidR="008D76F6" w:rsidRPr="008D76F6">
        <w:rPr>
          <w:rFonts w:ascii="Times New Roman" w:hAnsi="Times New Roman" w:cs="Times New Roman"/>
          <w:color w:val="000000"/>
          <w:sz w:val="28"/>
          <w:szCs w:val="28"/>
        </w:rPr>
        <w:t>г</w:t>
      </w:r>
      <w:r w:rsidRPr="008D76F6">
        <w:rPr>
          <w:rFonts w:ascii="Times New Roman" w:hAnsi="Times New Roman" w:cs="Times New Roman"/>
          <w:color w:val="000000"/>
          <w:sz w:val="28"/>
          <w:szCs w:val="28"/>
        </w:rPr>
        <w:t>., чем от других стран СНГ.</w:t>
      </w:r>
    </w:p>
    <w:p w:rsidR="00E82A94" w:rsidRPr="008D76F6" w:rsidRDefault="00E82A94" w:rsidP="008D76F6">
      <w:pPr>
        <w:pStyle w:val="Style16"/>
        <w:widowControl/>
        <w:tabs>
          <w:tab w:val="left" w:pos="142"/>
          <w:tab w:val="left" w:pos="799"/>
        </w:tabs>
        <w:spacing w:line="360" w:lineRule="auto"/>
        <w:ind w:firstLine="709"/>
        <w:rPr>
          <w:rFonts w:ascii="Times New Roman" w:hAnsi="Times New Roman" w:cs="Times New Roman"/>
          <w:color w:val="000000"/>
          <w:sz w:val="28"/>
          <w:szCs w:val="28"/>
        </w:rPr>
      </w:pPr>
    </w:p>
    <w:p w:rsidR="00255782" w:rsidRPr="008D76F6" w:rsidRDefault="00371480" w:rsidP="008D76F6">
      <w:pPr>
        <w:pStyle w:val="Style16"/>
        <w:widowControl/>
        <w:tabs>
          <w:tab w:val="left" w:pos="142"/>
          <w:tab w:val="left" w:pos="799"/>
        </w:tabs>
        <w:spacing w:line="360" w:lineRule="auto"/>
        <w:ind w:firstLine="709"/>
        <w:rPr>
          <w:rFonts w:ascii="Times New Roman" w:hAnsi="Times New Roman" w:cs="Times New Roman"/>
          <w:color w:val="000000"/>
          <w:sz w:val="28"/>
          <w:szCs w:val="28"/>
        </w:rPr>
      </w:pPr>
      <w:r>
        <w:rPr>
          <w:noProof/>
        </w:rPr>
        <w:pict>
          <v:shape id="Рисунок 2" o:spid="_x0000_s1066" type="#_x0000_t75" style="position:absolute;left:0;text-align:left;margin-left:36pt;margin-top:3.8pt;width:236.5pt;height:134.15pt;z-index:-251674624;visibility:visible" stroked="t">
            <v:imagedata r:id="rId15" o:title=""/>
          </v:shape>
        </w:pict>
      </w:r>
    </w:p>
    <w:p w:rsidR="00E82A94" w:rsidRPr="008D76F6" w:rsidRDefault="00E82A94" w:rsidP="008D76F6">
      <w:pPr>
        <w:pStyle w:val="Style16"/>
        <w:widowControl/>
        <w:tabs>
          <w:tab w:val="left" w:pos="142"/>
          <w:tab w:val="left" w:pos="799"/>
        </w:tabs>
        <w:spacing w:line="360" w:lineRule="auto"/>
        <w:ind w:firstLine="709"/>
        <w:rPr>
          <w:rStyle w:val="FontStyle23"/>
          <w:rFonts w:ascii="Times New Roman" w:hAnsi="Times New Roman" w:cs="Times New Roman"/>
          <w:b/>
          <w:bCs/>
          <w:i w:val="0"/>
          <w:smallCaps w:val="0"/>
          <w:color w:val="000000"/>
          <w:spacing w:val="0"/>
          <w:sz w:val="28"/>
          <w:szCs w:val="28"/>
        </w:rPr>
      </w:pPr>
    </w:p>
    <w:p w:rsidR="00E82A94" w:rsidRPr="008D76F6" w:rsidRDefault="00E82A94" w:rsidP="008D76F6">
      <w:pPr>
        <w:pStyle w:val="Style16"/>
        <w:widowControl/>
        <w:tabs>
          <w:tab w:val="left" w:pos="142"/>
          <w:tab w:val="left" w:pos="799"/>
        </w:tabs>
        <w:spacing w:line="360" w:lineRule="auto"/>
        <w:ind w:firstLine="709"/>
        <w:rPr>
          <w:rStyle w:val="FontStyle23"/>
          <w:rFonts w:ascii="Times New Roman" w:hAnsi="Times New Roman" w:cs="Times New Roman"/>
          <w:b/>
          <w:bCs/>
          <w:i w:val="0"/>
          <w:smallCaps w:val="0"/>
          <w:color w:val="000000"/>
          <w:spacing w:val="0"/>
          <w:sz w:val="28"/>
          <w:szCs w:val="28"/>
        </w:rPr>
      </w:pPr>
    </w:p>
    <w:p w:rsidR="00E82A94" w:rsidRPr="008D76F6" w:rsidRDefault="00E82A94" w:rsidP="008D76F6">
      <w:pPr>
        <w:pStyle w:val="Style16"/>
        <w:widowControl/>
        <w:tabs>
          <w:tab w:val="left" w:pos="142"/>
          <w:tab w:val="left" w:pos="799"/>
        </w:tabs>
        <w:spacing w:line="360" w:lineRule="auto"/>
        <w:ind w:firstLine="709"/>
        <w:rPr>
          <w:rStyle w:val="FontStyle23"/>
          <w:rFonts w:ascii="Times New Roman" w:hAnsi="Times New Roman" w:cs="Times New Roman"/>
          <w:b/>
          <w:bCs/>
          <w:i w:val="0"/>
          <w:smallCaps w:val="0"/>
          <w:color w:val="000000"/>
          <w:spacing w:val="0"/>
          <w:sz w:val="28"/>
          <w:szCs w:val="28"/>
        </w:rPr>
      </w:pPr>
    </w:p>
    <w:p w:rsidR="00E82A94" w:rsidRPr="008D76F6" w:rsidRDefault="00E82A94" w:rsidP="008D76F6">
      <w:pPr>
        <w:pStyle w:val="Style16"/>
        <w:widowControl/>
        <w:tabs>
          <w:tab w:val="left" w:pos="142"/>
          <w:tab w:val="left" w:pos="799"/>
        </w:tabs>
        <w:spacing w:line="360" w:lineRule="auto"/>
        <w:ind w:firstLine="709"/>
        <w:rPr>
          <w:rStyle w:val="FontStyle23"/>
          <w:rFonts w:ascii="Times New Roman" w:hAnsi="Times New Roman" w:cs="Times New Roman"/>
          <w:b/>
          <w:bCs/>
          <w:i w:val="0"/>
          <w:smallCaps w:val="0"/>
          <w:color w:val="000000"/>
          <w:spacing w:val="0"/>
          <w:sz w:val="28"/>
          <w:szCs w:val="28"/>
        </w:rPr>
      </w:pPr>
    </w:p>
    <w:p w:rsidR="00E82A94" w:rsidRPr="008D76F6" w:rsidRDefault="00E82A94" w:rsidP="008D76F6">
      <w:pPr>
        <w:pStyle w:val="Style16"/>
        <w:widowControl/>
        <w:tabs>
          <w:tab w:val="left" w:pos="142"/>
          <w:tab w:val="left" w:pos="799"/>
        </w:tabs>
        <w:spacing w:line="360" w:lineRule="auto"/>
        <w:ind w:firstLine="709"/>
        <w:rPr>
          <w:rStyle w:val="FontStyle23"/>
          <w:rFonts w:ascii="Times New Roman" w:hAnsi="Times New Roman" w:cs="Times New Roman"/>
          <w:b/>
          <w:bCs/>
          <w:i w:val="0"/>
          <w:smallCaps w:val="0"/>
          <w:color w:val="000000"/>
          <w:spacing w:val="0"/>
          <w:sz w:val="28"/>
          <w:szCs w:val="28"/>
        </w:rPr>
      </w:pPr>
    </w:p>
    <w:p w:rsidR="00E82A94" w:rsidRPr="008D76F6" w:rsidRDefault="008D76F6" w:rsidP="008D76F6">
      <w:pPr>
        <w:pStyle w:val="Style16"/>
        <w:widowControl/>
        <w:tabs>
          <w:tab w:val="left" w:pos="142"/>
          <w:tab w:val="left" w:pos="799"/>
        </w:tabs>
        <w:spacing w:line="360" w:lineRule="auto"/>
        <w:ind w:firstLine="709"/>
        <w:rPr>
          <w:rStyle w:val="FontStyle23"/>
          <w:rFonts w:ascii="Times New Roman" w:hAnsi="Times New Roman" w:cs="Times New Roman"/>
          <w:bCs/>
          <w:i w:val="0"/>
          <w:smallCaps w:val="0"/>
          <w:color w:val="000000"/>
          <w:spacing w:val="0"/>
          <w:sz w:val="28"/>
          <w:szCs w:val="28"/>
        </w:rPr>
      </w:pPr>
      <w:r w:rsidRPr="008D76F6">
        <w:rPr>
          <w:rStyle w:val="FontStyle23"/>
          <w:rFonts w:ascii="Times New Roman" w:hAnsi="Times New Roman" w:cs="Times New Roman"/>
          <w:bCs/>
          <w:i w:val="0"/>
          <w:smallCaps w:val="0"/>
          <w:color w:val="000000"/>
          <w:spacing w:val="0"/>
          <w:sz w:val="28"/>
          <w:szCs w:val="28"/>
        </w:rPr>
        <w:t>Рис</w:t>
      </w:r>
      <w:r>
        <w:rPr>
          <w:rStyle w:val="FontStyle23"/>
          <w:rFonts w:ascii="Times New Roman" w:hAnsi="Times New Roman" w:cs="Times New Roman"/>
          <w:bCs/>
          <w:i w:val="0"/>
          <w:smallCaps w:val="0"/>
          <w:color w:val="000000"/>
          <w:spacing w:val="0"/>
          <w:sz w:val="28"/>
          <w:szCs w:val="28"/>
        </w:rPr>
        <w:t>. </w:t>
      </w:r>
      <w:r w:rsidRPr="008D76F6">
        <w:rPr>
          <w:rStyle w:val="FontStyle23"/>
          <w:rFonts w:ascii="Times New Roman" w:hAnsi="Times New Roman" w:cs="Times New Roman"/>
          <w:bCs/>
          <w:i w:val="0"/>
          <w:smallCaps w:val="0"/>
          <w:color w:val="000000"/>
          <w:spacing w:val="0"/>
          <w:sz w:val="28"/>
          <w:szCs w:val="28"/>
        </w:rPr>
        <w:t>2</w:t>
      </w:r>
      <w:r w:rsidR="00E82A94" w:rsidRPr="008D76F6">
        <w:rPr>
          <w:rStyle w:val="FontStyle23"/>
          <w:rFonts w:ascii="Times New Roman" w:hAnsi="Times New Roman" w:cs="Times New Roman"/>
          <w:bCs/>
          <w:i w:val="0"/>
          <w:smallCaps w:val="0"/>
          <w:color w:val="000000"/>
          <w:spacing w:val="0"/>
          <w:sz w:val="28"/>
          <w:szCs w:val="28"/>
        </w:rPr>
        <w:t>.9 Инвестиции в основные фонды</w:t>
      </w:r>
    </w:p>
    <w:p w:rsidR="00E82A94" w:rsidRPr="008D76F6" w:rsidRDefault="00E82A94" w:rsidP="008D76F6">
      <w:pPr>
        <w:pStyle w:val="Style16"/>
        <w:widowControl/>
        <w:tabs>
          <w:tab w:val="left" w:pos="142"/>
          <w:tab w:val="left" w:pos="799"/>
        </w:tabs>
        <w:spacing w:line="360" w:lineRule="auto"/>
        <w:ind w:firstLine="709"/>
        <w:rPr>
          <w:rStyle w:val="FontStyle23"/>
          <w:rFonts w:ascii="Times New Roman" w:hAnsi="Times New Roman" w:cs="Times New Roman"/>
          <w:b/>
          <w:bCs/>
          <w:i w:val="0"/>
          <w:smallCaps w:val="0"/>
          <w:color w:val="000000"/>
          <w:spacing w:val="0"/>
          <w:sz w:val="28"/>
          <w:szCs w:val="28"/>
        </w:rPr>
      </w:pPr>
    </w:p>
    <w:p w:rsidR="00E82A94" w:rsidRPr="008D76F6" w:rsidRDefault="00E82A94" w:rsidP="008D76F6">
      <w:pPr>
        <w:pStyle w:val="Style16"/>
        <w:widowControl/>
        <w:tabs>
          <w:tab w:val="left" w:pos="142"/>
          <w:tab w:val="left" w:pos="799"/>
        </w:tabs>
        <w:spacing w:line="360" w:lineRule="auto"/>
        <w:ind w:firstLine="709"/>
        <w:rPr>
          <w:rFonts w:ascii="Times New Roman" w:hAnsi="Times New Roman" w:cs="Times New Roman"/>
          <w:color w:val="000000"/>
          <w:sz w:val="28"/>
          <w:szCs w:val="28"/>
        </w:rPr>
      </w:pPr>
      <w:r w:rsidRPr="008D76F6">
        <w:rPr>
          <w:rFonts w:ascii="Times New Roman" w:hAnsi="Times New Roman" w:cs="Times New Roman"/>
          <w:color w:val="000000"/>
          <w:sz w:val="28"/>
          <w:szCs w:val="28"/>
        </w:rPr>
        <w:t>С начала 2009</w:t>
      </w:r>
      <w:r w:rsidR="008D76F6">
        <w:rPr>
          <w:rFonts w:ascii="Times New Roman" w:hAnsi="Times New Roman" w:cs="Times New Roman"/>
          <w:color w:val="000000"/>
          <w:sz w:val="28"/>
          <w:szCs w:val="28"/>
        </w:rPr>
        <w:t> </w:t>
      </w:r>
      <w:r w:rsidR="008D76F6" w:rsidRPr="008D76F6">
        <w:rPr>
          <w:rFonts w:ascii="Times New Roman" w:hAnsi="Times New Roman" w:cs="Times New Roman"/>
          <w:color w:val="000000"/>
          <w:sz w:val="28"/>
          <w:szCs w:val="28"/>
        </w:rPr>
        <w:t>г</w:t>
      </w:r>
      <w:r w:rsidRPr="008D76F6">
        <w:rPr>
          <w:rFonts w:ascii="Times New Roman" w:hAnsi="Times New Roman" w:cs="Times New Roman"/>
          <w:color w:val="000000"/>
          <w:sz w:val="28"/>
          <w:szCs w:val="28"/>
        </w:rPr>
        <w:t>., на фоне девальвации рубля и роста денежных доходов населения более чем на 2</w:t>
      </w:r>
      <w:r w:rsidR="008D76F6" w:rsidRPr="008D76F6">
        <w:rPr>
          <w:rFonts w:ascii="Times New Roman" w:hAnsi="Times New Roman" w:cs="Times New Roman"/>
          <w:color w:val="000000"/>
          <w:sz w:val="28"/>
          <w:szCs w:val="28"/>
        </w:rPr>
        <w:t>0</w:t>
      </w:r>
      <w:r w:rsidR="008D76F6">
        <w:rPr>
          <w:rFonts w:ascii="Times New Roman" w:hAnsi="Times New Roman" w:cs="Times New Roman"/>
          <w:color w:val="000000"/>
          <w:sz w:val="28"/>
          <w:szCs w:val="28"/>
        </w:rPr>
        <w:t>%</w:t>
      </w:r>
      <w:r w:rsidRPr="008D76F6">
        <w:rPr>
          <w:rFonts w:ascii="Times New Roman" w:hAnsi="Times New Roman" w:cs="Times New Roman"/>
          <w:color w:val="000000"/>
          <w:sz w:val="28"/>
          <w:szCs w:val="28"/>
        </w:rPr>
        <w:t>, темп инфляции в Беларуси ускорился и в январе-апреле 2009</w:t>
      </w:r>
      <w:r w:rsidR="008D76F6">
        <w:rPr>
          <w:rFonts w:ascii="Times New Roman" w:hAnsi="Times New Roman" w:cs="Times New Roman"/>
          <w:color w:val="000000"/>
          <w:sz w:val="28"/>
          <w:szCs w:val="28"/>
        </w:rPr>
        <w:t> </w:t>
      </w:r>
      <w:r w:rsidR="008D76F6" w:rsidRPr="008D76F6">
        <w:rPr>
          <w:rFonts w:ascii="Times New Roman" w:hAnsi="Times New Roman" w:cs="Times New Roman"/>
          <w:color w:val="000000"/>
          <w:sz w:val="28"/>
          <w:szCs w:val="28"/>
        </w:rPr>
        <w:t>г</w:t>
      </w:r>
      <w:r w:rsidRPr="008D76F6">
        <w:rPr>
          <w:rFonts w:ascii="Times New Roman" w:hAnsi="Times New Roman" w:cs="Times New Roman"/>
          <w:color w:val="000000"/>
          <w:sz w:val="28"/>
          <w:szCs w:val="28"/>
        </w:rPr>
        <w:t>. был выше, чем в среднем по СНГ.</w:t>
      </w:r>
    </w:p>
    <w:p w:rsidR="008D76F6" w:rsidRDefault="00E82A94" w:rsidP="008D76F6">
      <w:pPr>
        <w:pStyle w:val="Style16"/>
        <w:widowControl/>
        <w:tabs>
          <w:tab w:val="left" w:pos="142"/>
          <w:tab w:val="left" w:pos="799"/>
        </w:tabs>
        <w:spacing w:line="360" w:lineRule="auto"/>
        <w:ind w:firstLine="709"/>
        <w:rPr>
          <w:rFonts w:ascii="Times New Roman" w:hAnsi="Times New Roman" w:cs="Times New Roman"/>
          <w:color w:val="000000"/>
          <w:sz w:val="28"/>
          <w:szCs w:val="28"/>
        </w:rPr>
      </w:pPr>
      <w:r w:rsidRPr="008D76F6">
        <w:rPr>
          <w:rFonts w:ascii="Times New Roman" w:hAnsi="Times New Roman" w:cs="Times New Roman"/>
          <w:color w:val="000000"/>
          <w:sz w:val="28"/>
          <w:szCs w:val="28"/>
        </w:rPr>
        <w:t>Темп потребительской инфляции достиг 4</w:t>
      </w:r>
      <w:r w:rsidR="008D76F6">
        <w:rPr>
          <w:rFonts w:ascii="Times New Roman" w:hAnsi="Times New Roman" w:cs="Times New Roman"/>
          <w:color w:val="000000"/>
          <w:sz w:val="28"/>
          <w:szCs w:val="28"/>
        </w:rPr>
        <w:t>-</w:t>
      </w:r>
      <w:r w:rsidR="008D76F6" w:rsidRPr="008D76F6">
        <w:rPr>
          <w:rFonts w:ascii="Times New Roman" w:hAnsi="Times New Roman" w:cs="Times New Roman"/>
          <w:color w:val="000000"/>
          <w:sz w:val="28"/>
          <w:szCs w:val="28"/>
        </w:rPr>
        <w:t>л</w:t>
      </w:r>
      <w:r w:rsidRPr="008D76F6">
        <w:rPr>
          <w:rFonts w:ascii="Times New Roman" w:hAnsi="Times New Roman" w:cs="Times New Roman"/>
          <w:color w:val="000000"/>
          <w:sz w:val="28"/>
          <w:szCs w:val="28"/>
        </w:rPr>
        <w:t>етнего максимума в середине 2008</w:t>
      </w:r>
      <w:r w:rsidR="008D76F6">
        <w:rPr>
          <w:rFonts w:ascii="Times New Roman" w:hAnsi="Times New Roman" w:cs="Times New Roman"/>
          <w:color w:val="000000"/>
          <w:sz w:val="28"/>
          <w:szCs w:val="28"/>
        </w:rPr>
        <w:t> </w:t>
      </w:r>
      <w:r w:rsidR="008D76F6" w:rsidRPr="008D76F6">
        <w:rPr>
          <w:rFonts w:ascii="Times New Roman" w:hAnsi="Times New Roman" w:cs="Times New Roman"/>
          <w:color w:val="000000"/>
          <w:sz w:val="28"/>
          <w:szCs w:val="28"/>
        </w:rPr>
        <w:t>г</w:t>
      </w:r>
      <w:r w:rsidRPr="008D76F6">
        <w:rPr>
          <w:rFonts w:ascii="Times New Roman" w:hAnsi="Times New Roman" w:cs="Times New Roman"/>
          <w:color w:val="000000"/>
          <w:sz w:val="28"/>
          <w:szCs w:val="28"/>
        </w:rPr>
        <w:t>.</w:t>
      </w:r>
    </w:p>
    <w:p w:rsidR="00E82A94" w:rsidRPr="008D76F6" w:rsidRDefault="00E82A94" w:rsidP="008D76F6">
      <w:pPr>
        <w:pStyle w:val="Style16"/>
        <w:widowControl/>
        <w:tabs>
          <w:tab w:val="left" w:pos="142"/>
          <w:tab w:val="left" w:pos="799"/>
        </w:tabs>
        <w:spacing w:line="360" w:lineRule="auto"/>
        <w:ind w:firstLine="709"/>
        <w:rPr>
          <w:rFonts w:ascii="Times New Roman" w:hAnsi="Times New Roman" w:cs="Times New Roman"/>
          <w:color w:val="000000"/>
          <w:sz w:val="28"/>
          <w:szCs w:val="28"/>
        </w:rPr>
      </w:pPr>
      <w:r w:rsidRPr="008D76F6">
        <w:rPr>
          <w:rFonts w:ascii="Times New Roman" w:hAnsi="Times New Roman" w:cs="Times New Roman"/>
          <w:color w:val="000000"/>
          <w:sz w:val="28"/>
          <w:szCs w:val="28"/>
        </w:rPr>
        <w:t>Тем не менее, высокая ставка рефинансирования Национального банка (1</w:t>
      </w:r>
      <w:r w:rsidR="008D76F6" w:rsidRPr="008D76F6">
        <w:rPr>
          <w:rFonts w:ascii="Times New Roman" w:hAnsi="Times New Roman" w:cs="Times New Roman"/>
          <w:color w:val="000000"/>
          <w:sz w:val="28"/>
          <w:szCs w:val="28"/>
        </w:rPr>
        <w:t>4</w:t>
      </w:r>
      <w:r w:rsidR="008D76F6">
        <w:rPr>
          <w:rFonts w:ascii="Times New Roman" w:hAnsi="Times New Roman" w:cs="Times New Roman"/>
          <w:color w:val="000000"/>
          <w:sz w:val="28"/>
          <w:szCs w:val="28"/>
        </w:rPr>
        <w:t>%</w:t>
      </w:r>
      <w:r w:rsidRPr="008D76F6">
        <w:rPr>
          <w:rFonts w:ascii="Times New Roman" w:hAnsi="Times New Roman" w:cs="Times New Roman"/>
          <w:color w:val="000000"/>
          <w:sz w:val="28"/>
          <w:szCs w:val="28"/>
        </w:rPr>
        <w:t xml:space="preserve"> с начала 2009</w:t>
      </w:r>
      <w:r w:rsidR="008D76F6">
        <w:rPr>
          <w:rFonts w:ascii="Times New Roman" w:hAnsi="Times New Roman" w:cs="Times New Roman"/>
          <w:color w:val="000000"/>
          <w:sz w:val="28"/>
          <w:szCs w:val="28"/>
        </w:rPr>
        <w:t> </w:t>
      </w:r>
      <w:r w:rsidR="008D76F6" w:rsidRPr="008D76F6">
        <w:rPr>
          <w:rFonts w:ascii="Times New Roman" w:hAnsi="Times New Roman" w:cs="Times New Roman"/>
          <w:color w:val="000000"/>
          <w:sz w:val="28"/>
          <w:szCs w:val="28"/>
        </w:rPr>
        <w:t>г</w:t>
      </w:r>
      <w:r w:rsidRPr="008D76F6">
        <w:rPr>
          <w:rFonts w:ascii="Times New Roman" w:hAnsi="Times New Roman" w:cs="Times New Roman"/>
          <w:color w:val="000000"/>
          <w:sz w:val="28"/>
          <w:szCs w:val="28"/>
        </w:rPr>
        <w:t>.) позволила сдержать инфляционные тенденции</w:t>
      </w:r>
      <w:r w:rsidR="008D76F6" w:rsidRPr="008D76F6">
        <w:rPr>
          <w:rFonts w:ascii="Times New Roman" w:hAnsi="Times New Roman" w:cs="Times New Roman"/>
          <w:color w:val="000000"/>
          <w:sz w:val="28"/>
          <w:szCs w:val="28"/>
        </w:rPr>
        <w:t>.</w:t>
      </w:r>
      <w:r w:rsidR="008D76F6">
        <w:rPr>
          <w:rFonts w:ascii="Times New Roman" w:hAnsi="Times New Roman" w:cs="Times New Roman"/>
          <w:color w:val="000000"/>
          <w:sz w:val="28"/>
          <w:szCs w:val="28"/>
        </w:rPr>
        <w:t xml:space="preserve"> </w:t>
      </w:r>
      <w:r w:rsidR="008D76F6" w:rsidRPr="008D76F6">
        <w:rPr>
          <w:rFonts w:ascii="Times New Roman" w:hAnsi="Times New Roman" w:cs="Times New Roman"/>
          <w:color w:val="000000"/>
          <w:sz w:val="28"/>
          <w:szCs w:val="28"/>
        </w:rPr>
        <w:t>(р</w:t>
      </w:r>
      <w:r w:rsidRPr="008D76F6">
        <w:rPr>
          <w:rFonts w:ascii="Times New Roman" w:hAnsi="Times New Roman" w:cs="Times New Roman"/>
          <w:color w:val="000000"/>
          <w:sz w:val="28"/>
          <w:szCs w:val="28"/>
        </w:rPr>
        <w:t>ис.</w:t>
      </w:r>
      <w:r w:rsidR="008D76F6">
        <w:rPr>
          <w:rFonts w:ascii="Times New Roman" w:hAnsi="Times New Roman" w:cs="Times New Roman"/>
          <w:color w:val="000000"/>
          <w:sz w:val="28"/>
          <w:szCs w:val="28"/>
        </w:rPr>
        <w:t> </w:t>
      </w:r>
      <w:r w:rsidR="008D76F6" w:rsidRPr="008D76F6">
        <w:rPr>
          <w:rFonts w:ascii="Times New Roman" w:hAnsi="Times New Roman" w:cs="Times New Roman"/>
          <w:color w:val="000000"/>
          <w:sz w:val="28"/>
          <w:szCs w:val="28"/>
        </w:rPr>
        <w:t>2</w:t>
      </w:r>
      <w:r w:rsidRPr="008D76F6">
        <w:rPr>
          <w:rFonts w:ascii="Times New Roman" w:hAnsi="Times New Roman" w:cs="Times New Roman"/>
          <w:color w:val="000000"/>
          <w:sz w:val="28"/>
          <w:szCs w:val="28"/>
        </w:rPr>
        <w:t>.1</w:t>
      </w:r>
      <w:r w:rsidR="000B1FE3" w:rsidRPr="008D76F6">
        <w:rPr>
          <w:rFonts w:ascii="Times New Roman" w:hAnsi="Times New Roman" w:cs="Times New Roman"/>
          <w:color w:val="000000"/>
          <w:sz w:val="28"/>
          <w:szCs w:val="28"/>
        </w:rPr>
        <w:t>0</w:t>
      </w:r>
      <w:r w:rsidRPr="008D76F6">
        <w:rPr>
          <w:rFonts w:ascii="Times New Roman" w:hAnsi="Times New Roman" w:cs="Times New Roman"/>
          <w:color w:val="000000"/>
          <w:sz w:val="28"/>
          <w:szCs w:val="28"/>
        </w:rPr>
        <w:t>)</w:t>
      </w:r>
    </w:p>
    <w:p w:rsidR="00E82A94" w:rsidRPr="008D76F6" w:rsidRDefault="00E82A94" w:rsidP="008D76F6">
      <w:pPr>
        <w:pStyle w:val="Style16"/>
        <w:widowControl/>
        <w:tabs>
          <w:tab w:val="left" w:pos="142"/>
          <w:tab w:val="left" w:pos="799"/>
        </w:tabs>
        <w:spacing w:line="360" w:lineRule="auto"/>
        <w:ind w:firstLine="709"/>
        <w:rPr>
          <w:rFonts w:ascii="Times New Roman" w:hAnsi="Times New Roman" w:cs="Times New Roman"/>
          <w:color w:val="000000"/>
          <w:sz w:val="28"/>
          <w:szCs w:val="28"/>
        </w:rPr>
      </w:pPr>
    </w:p>
    <w:p w:rsidR="00B8418A" w:rsidRPr="008D76F6" w:rsidRDefault="00371480" w:rsidP="008D76F6">
      <w:pPr>
        <w:pStyle w:val="Style16"/>
        <w:widowControl/>
        <w:tabs>
          <w:tab w:val="left" w:pos="142"/>
          <w:tab w:val="left" w:pos="799"/>
        </w:tabs>
        <w:spacing w:line="360" w:lineRule="auto"/>
        <w:ind w:firstLine="709"/>
        <w:rPr>
          <w:rFonts w:ascii="Times New Roman" w:hAnsi="Times New Roman" w:cs="Times New Roman"/>
          <w:color w:val="000000"/>
          <w:sz w:val="28"/>
          <w:szCs w:val="28"/>
        </w:rPr>
      </w:pPr>
      <w:r>
        <w:rPr>
          <w:noProof/>
        </w:rPr>
        <w:pict>
          <v:shape id="Рисунок 4" o:spid="_x0000_s1067" type="#_x0000_t75" style="position:absolute;left:0;text-align:left;margin-left:42pt;margin-top:5.4pt;width:296.2pt;height:149.05pt;z-index:-251673600;visibility:visible" stroked="t">
            <v:imagedata r:id="rId16" o:title=""/>
          </v:shape>
        </w:pict>
      </w:r>
    </w:p>
    <w:p w:rsidR="00E82A94" w:rsidRPr="008D76F6" w:rsidRDefault="00E82A94" w:rsidP="008D76F6">
      <w:pPr>
        <w:pStyle w:val="Style16"/>
        <w:widowControl/>
        <w:tabs>
          <w:tab w:val="left" w:pos="142"/>
          <w:tab w:val="left" w:pos="799"/>
        </w:tabs>
        <w:spacing w:line="360" w:lineRule="auto"/>
        <w:ind w:firstLine="709"/>
        <w:rPr>
          <w:rFonts w:ascii="Times New Roman" w:hAnsi="Times New Roman" w:cs="Times New Roman"/>
          <w:color w:val="000000"/>
          <w:sz w:val="28"/>
          <w:szCs w:val="28"/>
        </w:rPr>
      </w:pPr>
    </w:p>
    <w:p w:rsidR="00E82A94" w:rsidRPr="008D76F6" w:rsidRDefault="00E82A94" w:rsidP="008D76F6">
      <w:pPr>
        <w:pStyle w:val="Style16"/>
        <w:widowControl/>
        <w:tabs>
          <w:tab w:val="left" w:pos="142"/>
          <w:tab w:val="left" w:pos="799"/>
        </w:tabs>
        <w:spacing w:line="360" w:lineRule="auto"/>
        <w:ind w:firstLine="709"/>
        <w:rPr>
          <w:rFonts w:ascii="Times New Roman" w:hAnsi="Times New Roman" w:cs="Times New Roman"/>
          <w:color w:val="000000"/>
          <w:sz w:val="28"/>
          <w:szCs w:val="28"/>
        </w:rPr>
      </w:pPr>
    </w:p>
    <w:p w:rsidR="00E82A94" w:rsidRPr="008D76F6" w:rsidRDefault="00E82A94" w:rsidP="008D76F6">
      <w:pPr>
        <w:pStyle w:val="Style16"/>
        <w:widowControl/>
        <w:tabs>
          <w:tab w:val="left" w:pos="142"/>
          <w:tab w:val="left" w:pos="799"/>
        </w:tabs>
        <w:spacing w:line="360" w:lineRule="auto"/>
        <w:ind w:firstLine="709"/>
        <w:rPr>
          <w:rFonts w:ascii="Times New Roman" w:hAnsi="Times New Roman" w:cs="Times New Roman"/>
          <w:color w:val="000000"/>
          <w:sz w:val="28"/>
          <w:szCs w:val="28"/>
        </w:rPr>
      </w:pPr>
    </w:p>
    <w:p w:rsidR="00E82A94" w:rsidRPr="008D76F6" w:rsidRDefault="00E82A94" w:rsidP="008D76F6">
      <w:pPr>
        <w:pStyle w:val="Style16"/>
        <w:widowControl/>
        <w:tabs>
          <w:tab w:val="left" w:pos="142"/>
          <w:tab w:val="left" w:pos="799"/>
        </w:tabs>
        <w:spacing w:line="360" w:lineRule="auto"/>
        <w:ind w:firstLine="709"/>
        <w:rPr>
          <w:rFonts w:ascii="Times New Roman" w:hAnsi="Times New Roman" w:cs="Times New Roman"/>
          <w:color w:val="000000"/>
          <w:sz w:val="28"/>
          <w:szCs w:val="28"/>
        </w:rPr>
      </w:pPr>
    </w:p>
    <w:p w:rsidR="00E82A94" w:rsidRPr="008D76F6" w:rsidRDefault="00E82A94" w:rsidP="008D76F6">
      <w:pPr>
        <w:pStyle w:val="Style16"/>
        <w:widowControl/>
        <w:tabs>
          <w:tab w:val="left" w:pos="142"/>
          <w:tab w:val="left" w:pos="799"/>
        </w:tabs>
        <w:spacing w:line="360" w:lineRule="auto"/>
        <w:ind w:firstLine="709"/>
        <w:rPr>
          <w:rFonts w:ascii="Times New Roman" w:hAnsi="Times New Roman" w:cs="Times New Roman"/>
          <w:color w:val="000000"/>
          <w:sz w:val="28"/>
          <w:szCs w:val="28"/>
        </w:rPr>
      </w:pPr>
    </w:p>
    <w:p w:rsidR="00E82A94" w:rsidRPr="008D76F6" w:rsidRDefault="00E82A94" w:rsidP="008D76F6">
      <w:pPr>
        <w:pStyle w:val="Style16"/>
        <w:widowControl/>
        <w:tabs>
          <w:tab w:val="left" w:pos="142"/>
          <w:tab w:val="left" w:pos="799"/>
        </w:tabs>
        <w:spacing w:line="360" w:lineRule="auto"/>
        <w:ind w:firstLine="709"/>
        <w:rPr>
          <w:rFonts w:ascii="Times New Roman" w:hAnsi="Times New Roman" w:cs="Times New Roman"/>
          <w:color w:val="000000"/>
          <w:sz w:val="28"/>
          <w:szCs w:val="28"/>
        </w:rPr>
      </w:pPr>
    </w:p>
    <w:p w:rsidR="00E82A94" w:rsidRPr="008D76F6" w:rsidRDefault="008D76F6" w:rsidP="008D76F6">
      <w:pPr>
        <w:widowControl/>
        <w:tabs>
          <w:tab w:val="left" w:pos="1578"/>
        </w:tabs>
        <w:spacing w:line="360" w:lineRule="auto"/>
        <w:ind w:firstLine="709"/>
        <w:jc w:val="both"/>
        <w:rPr>
          <w:rFonts w:ascii="Times New Roman" w:hAnsi="Times New Roman"/>
          <w:color w:val="000000"/>
          <w:sz w:val="28"/>
          <w:szCs w:val="28"/>
        </w:rPr>
      </w:pPr>
      <w:r w:rsidRPr="008D76F6">
        <w:rPr>
          <w:rFonts w:ascii="Times New Roman" w:hAnsi="Times New Roman"/>
          <w:color w:val="000000"/>
          <w:sz w:val="28"/>
          <w:szCs w:val="28"/>
        </w:rPr>
        <w:t>Рис</w:t>
      </w:r>
      <w:r>
        <w:rPr>
          <w:rFonts w:ascii="Times New Roman" w:hAnsi="Times New Roman"/>
          <w:color w:val="000000"/>
          <w:sz w:val="28"/>
          <w:szCs w:val="28"/>
        </w:rPr>
        <w:t>. </w:t>
      </w:r>
      <w:r w:rsidRPr="008D76F6">
        <w:rPr>
          <w:rFonts w:ascii="Times New Roman" w:hAnsi="Times New Roman"/>
          <w:color w:val="000000"/>
          <w:sz w:val="28"/>
          <w:szCs w:val="28"/>
        </w:rPr>
        <w:t>2</w:t>
      </w:r>
      <w:r w:rsidR="00E82A94" w:rsidRPr="008D76F6">
        <w:rPr>
          <w:rFonts w:ascii="Times New Roman" w:hAnsi="Times New Roman"/>
          <w:color w:val="000000"/>
          <w:sz w:val="28"/>
          <w:szCs w:val="28"/>
        </w:rPr>
        <w:t>.10 Ставка рефинансирования и ИПЦ</w:t>
      </w:r>
    </w:p>
    <w:p w:rsidR="00255782" w:rsidRPr="008D76F6" w:rsidRDefault="00255782" w:rsidP="008D76F6">
      <w:pPr>
        <w:widowControl/>
        <w:tabs>
          <w:tab w:val="left" w:pos="1578"/>
        </w:tabs>
        <w:spacing w:line="360" w:lineRule="auto"/>
        <w:ind w:firstLine="709"/>
        <w:jc w:val="both"/>
        <w:rPr>
          <w:rFonts w:ascii="Times New Roman" w:hAnsi="Times New Roman"/>
          <w:color w:val="000000"/>
          <w:sz w:val="28"/>
          <w:szCs w:val="28"/>
        </w:rPr>
      </w:pPr>
    </w:p>
    <w:p w:rsidR="00E82A94" w:rsidRPr="008D76F6" w:rsidRDefault="00255782" w:rsidP="008D76F6">
      <w:pPr>
        <w:widowControl/>
        <w:tabs>
          <w:tab w:val="left" w:pos="1578"/>
        </w:tabs>
        <w:spacing w:line="360" w:lineRule="auto"/>
        <w:ind w:firstLine="709"/>
        <w:jc w:val="both"/>
        <w:rPr>
          <w:rFonts w:ascii="Times New Roman" w:hAnsi="Times New Roman"/>
          <w:color w:val="000000"/>
          <w:sz w:val="28"/>
          <w:szCs w:val="28"/>
        </w:rPr>
      </w:pPr>
      <w:r w:rsidRPr="008D76F6">
        <w:rPr>
          <w:rFonts w:ascii="Times New Roman" w:hAnsi="Times New Roman"/>
          <w:color w:val="000000"/>
          <w:sz w:val="28"/>
          <w:szCs w:val="28"/>
        </w:rPr>
        <w:t>Что касается экспорта, то данный показатель за январь-сентябрь 2009</w:t>
      </w:r>
      <w:r w:rsidR="008D76F6">
        <w:rPr>
          <w:rFonts w:ascii="Times New Roman" w:hAnsi="Times New Roman"/>
          <w:color w:val="000000"/>
          <w:sz w:val="28"/>
          <w:szCs w:val="28"/>
        </w:rPr>
        <w:t> </w:t>
      </w:r>
      <w:r w:rsidR="008D76F6" w:rsidRPr="008D76F6">
        <w:rPr>
          <w:rFonts w:ascii="Times New Roman" w:hAnsi="Times New Roman"/>
          <w:color w:val="000000"/>
          <w:sz w:val="28"/>
          <w:szCs w:val="28"/>
        </w:rPr>
        <w:t>г</w:t>
      </w:r>
      <w:r w:rsidRPr="008D76F6">
        <w:rPr>
          <w:rFonts w:ascii="Times New Roman" w:hAnsi="Times New Roman"/>
          <w:color w:val="000000"/>
          <w:sz w:val="28"/>
          <w:szCs w:val="28"/>
        </w:rPr>
        <w:t>. упал на 42,</w:t>
      </w:r>
      <w:r w:rsidR="008D76F6" w:rsidRPr="008D76F6">
        <w:rPr>
          <w:rFonts w:ascii="Times New Roman" w:hAnsi="Times New Roman"/>
          <w:color w:val="000000"/>
          <w:sz w:val="28"/>
          <w:szCs w:val="28"/>
        </w:rPr>
        <w:t>3</w:t>
      </w:r>
      <w:r w:rsidR="008D76F6">
        <w:rPr>
          <w:rFonts w:ascii="Times New Roman" w:hAnsi="Times New Roman"/>
          <w:color w:val="000000"/>
          <w:sz w:val="28"/>
          <w:szCs w:val="28"/>
        </w:rPr>
        <w:t>%</w:t>
      </w:r>
      <w:r w:rsidRPr="008D76F6">
        <w:rPr>
          <w:rFonts w:ascii="Times New Roman" w:hAnsi="Times New Roman"/>
          <w:color w:val="000000"/>
          <w:sz w:val="28"/>
          <w:szCs w:val="28"/>
        </w:rPr>
        <w:t>, что сегодня является одной из основных проблем белорусской экономики. Недостаток валютной выручки делает курс рубля слабее, что отражается на увеличении инфляционного давления не только со стороны импортных товаров, но и белорусских, где доля импортных комплектующих присутствует. На фоне требования МВФ о жесткой денежно-кредитной политики, сокращении государственных расходов и неповышении заработных плат объем совокупного спроса естественно сокращается.</w:t>
      </w:r>
    </w:p>
    <w:p w:rsidR="00E82A94" w:rsidRPr="008D76F6" w:rsidRDefault="00E82A94" w:rsidP="008D76F6">
      <w:pPr>
        <w:widowControl/>
        <w:tabs>
          <w:tab w:val="left" w:pos="1578"/>
        </w:tabs>
        <w:spacing w:line="360" w:lineRule="auto"/>
        <w:ind w:firstLine="709"/>
        <w:jc w:val="both"/>
        <w:rPr>
          <w:rFonts w:ascii="Times New Roman" w:hAnsi="Times New Roman"/>
          <w:color w:val="000000"/>
          <w:sz w:val="28"/>
          <w:szCs w:val="28"/>
        </w:rPr>
      </w:pPr>
      <w:r w:rsidRPr="008D76F6">
        <w:rPr>
          <w:rFonts w:ascii="Times New Roman" w:hAnsi="Times New Roman"/>
          <w:color w:val="000000"/>
          <w:sz w:val="28"/>
          <w:szCs w:val="28"/>
        </w:rPr>
        <w:t xml:space="preserve">Проблемы, описанные выше являются выражением того, как мировой финансовый кризис влияет на экономику Республики Беларусь. Однако, проблема не только в рынках сбыта и, соответственно, недополучении валютной выручки для поддержания валютного курса. Проблема заключается в структурной перестройке экономики, в повышении ее конкурентоспособности, приходу частного капитала </w:t>
      </w:r>
      <w:r w:rsidR="008D76F6">
        <w:rPr>
          <w:rFonts w:ascii="Times New Roman" w:hAnsi="Times New Roman"/>
          <w:color w:val="000000"/>
          <w:sz w:val="28"/>
          <w:szCs w:val="28"/>
        </w:rPr>
        <w:t>и т.д.</w:t>
      </w:r>
    </w:p>
    <w:p w:rsidR="007F382B" w:rsidRPr="00B52EA1" w:rsidRDefault="000B1FE3" w:rsidP="008D76F6">
      <w:pPr>
        <w:pStyle w:val="Style40"/>
        <w:widowControl/>
        <w:spacing w:line="360" w:lineRule="auto"/>
        <w:ind w:firstLine="709"/>
        <w:rPr>
          <w:rFonts w:ascii="Times New Roman" w:hAnsi="Times New Roman" w:cs="Times New Roman"/>
          <w:b/>
          <w:color w:val="000000"/>
          <w:sz w:val="28"/>
          <w:szCs w:val="28"/>
        </w:rPr>
      </w:pPr>
      <w:r w:rsidRPr="008D76F6">
        <w:rPr>
          <w:rStyle w:val="FontStyle17"/>
          <w:rFonts w:ascii="Times New Roman" w:hAnsi="Times New Roman" w:cs="Times New Roman"/>
          <w:i w:val="0"/>
          <w:color w:val="000000"/>
          <w:spacing w:val="0"/>
          <w:sz w:val="28"/>
          <w:szCs w:val="28"/>
        </w:rPr>
        <w:br w:type="page"/>
      </w:r>
      <w:bookmarkStart w:id="6" w:name="_Toc246930861"/>
      <w:bookmarkStart w:id="7" w:name="_Toc247076963"/>
      <w:r w:rsidR="007F382B" w:rsidRPr="00B52EA1">
        <w:rPr>
          <w:rFonts w:ascii="Times New Roman" w:hAnsi="Times New Roman" w:cs="Times New Roman"/>
          <w:b/>
          <w:color w:val="000000"/>
          <w:sz w:val="28"/>
          <w:szCs w:val="28"/>
        </w:rPr>
        <w:t>3</w:t>
      </w:r>
      <w:r w:rsidR="00B52EA1" w:rsidRPr="00B52EA1">
        <w:rPr>
          <w:rFonts w:ascii="Times New Roman" w:hAnsi="Times New Roman" w:cs="Times New Roman"/>
          <w:b/>
          <w:color w:val="000000"/>
          <w:sz w:val="28"/>
          <w:szCs w:val="28"/>
        </w:rPr>
        <w:t>.</w:t>
      </w:r>
      <w:r w:rsidR="007F382B" w:rsidRPr="00B52EA1">
        <w:rPr>
          <w:rFonts w:ascii="Times New Roman" w:hAnsi="Times New Roman" w:cs="Times New Roman"/>
          <w:b/>
          <w:color w:val="000000"/>
          <w:sz w:val="28"/>
          <w:szCs w:val="28"/>
        </w:rPr>
        <w:t xml:space="preserve"> Меры стимулирования совокупного </w:t>
      </w:r>
      <w:r w:rsidR="00B52EA1" w:rsidRPr="00B52EA1">
        <w:rPr>
          <w:rFonts w:ascii="Times New Roman" w:hAnsi="Times New Roman" w:cs="Times New Roman"/>
          <w:b/>
          <w:color w:val="000000"/>
          <w:sz w:val="28"/>
          <w:szCs w:val="28"/>
        </w:rPr>
        <w:t xml:space="preserve">спроса </w:t>
      </w:r>
      <w:r w:rsidR="007F382B" w:rsidRPr="00B52EA1">
        <w:rPr>
          <w:rFonts w:ascii="Times New Roman" w:hAnsi="Times New Roman" w:cs="Times New Roman"/>
          <w:b/>
          <w:color w:val="000000"/>
          <w:sz w:val="28"/>
          <w:szCs w:val="28"/>
        </w:rPr>
        <w:t>в Республике Беларусь</w:t>
      </w:r>
      <w:bookmarkEnd w:id="6"/>
      <w:bookmarkEnd w:id="7"/>
    </w:p>
    <w:p w:rsidR="007F382B" w:rsidRPr="00B52EA1" w:rsidRDefault="007F382B" w:rsidP="008D76F6">
      <w:pPr>
        <w:pStyle w:val="Style40"/>
        <w:widowControl/>
        <w:spacing w:line="360" w:lineRule="auto"/>
        <w:ind w:firstLine="709"/>
        <w:rPr>
          <w:rFonts w:ascii="Times New Roman" w:hAnsi="Times New Roman" w:cs="Times New Roman"/>
          <w:b/>
          <w:color w:val="000000"/>
          <w:sz w:val="28"/>
          <w:szCs w:val="28"/>
        </w:rPr>
      </w:pPr>
    </w:p>
    <w:p w:rsidR="007F382B" w:rsidRPr="008D76F6" w:rsidRDefault="007F382B" w:rsidP="008D76F6">
      <w:pPr>
        <w:pStyle w:val="Style40"/>
        <w:widowControl/>
        <w:spacing w:line="360" w:lineRule="auto"/>
        <w:ind w:firstLine="709"/>
        <w:rPr>
          <w:rFonts w:ascii="Times New Roman" w:hAnsi="Times New Roman" w:cs="Times New Roman"/>
          <w:color w:val="000000"/>
          <w:sz w:val="28"/>
          <w:szCs w:val="28"/>
        </w:rPr>
      </w:pPr>
      <w:bookmarkStart w:id="8" w:name="_Toc246930862"/>
      <w:bookmarkStart w:id="9" w:name="_Toc247076964"/>
      <w:r w:rsidRPr="00B52EA1">
        <w:rPr>
          <w:rFonts w:ascii="Times New Roman" w:hAnsi="Times New Roman" w:cs="Times New Roman"/>
          <w:b/>
          <w:color w:val="000000"/>
          <w:sz w:val="28"/>
          <w:szCs w:val="28"/>
        </w:rPr>
        <w:t xml:space="preserve">3.1 Стимулирование совокупного </w:t>
      </w:r>
      <w:r w:rsidR="002A6D15" w:rsidRPr="00B52EA1">
        <w:rPr>
          <w:rFonts w:ascii="Times New Roman" w:hAnsi="Times New Roman" w:cs="Times New Roman"/>
          <w:b/>
          <w:color w:val="000000"/>
          <w:sz w:val="28"/>
          <w:szCs w:val="28"/>
        </w:rPr>
        <w:t>спроса</w:t>
      </w:r>
      <w:r w:rsidRPr="00B52EA1">
        <w:rPr>
          <w:rFonts w:ascii="Times New Roman" w:hAnsi="Times New Roman" w:cs="Times New Roman"/>
          <w:b/>
          <w:color w:val="000000"/>
          <w:sz w:val="28"/>
          <w:szCs w:val="28"/>
        </w:rPr>
        <w:t xml:space="preserve"> в переходный период</w:t>
      </w:r>
      <w:bookmarkEnd w:id="8"/>
      <w:bookmarkEnd w:id="9"/>
    </w:p>
    <w:p w:rsidR="007F382B" w:rsidRPr="008D76F6" w:rsidRDefault="007F382B" w:rsidP="008D76F6">
      <w:pPr>
        <w:pStyle w:val="Style40"/>
        <w:widowControl/>
        <w:spacing w:line="360" w:lineRule="auto"/>
        <w:ind w:firstLine="709"/>
        <w:rPr>
          <w:rFonts w:ascii="Times New Roman" w:hAnsi="Times New Roman" w:cs="Times New Roman"/>
          <w:color w:val="000000"/>
          <w:sz w:val="28"/>
          <w:szCs w:val="28"/>
        </w:rPr>
      </w:pPr>
    </w:p>
    <w:p w:rsidR="002A6D15" w:rsidRPr="008D76F6" w:rsidRDefault="002A6D15" w:rsidP="008D76F6">
      <w:pPr>
        <w:pStyle w:val="Style40"/>
        <w:widowControl/>
        <w:spacing w:line="360" w:lineRule="auto"/>
        <w:ind w:firstLine="709"/>
        <w:rPr>
          <w:rStyle w:val="FontStyle61"/>
          <w:color w:val="000000"/>
          <w:sz w:val="28"/>
          <w:szCs w:val="28"/>
        </w:rPr>
      </w:pPr>
      <w:r w:rsidRPr="008D76F6">
        <w:rPr>
          <w:rStyle w:val="FontStyle61"/>
          <w:color w:val="000000"/>
          <w:sz w:val="28"/>
          <w:szCs w:val="28"/>
        </w:rPr>
        <w:t>Для того чтобы показать, каким образом совокупный спрос может стимулироваться со стороны государства, следует прибегнуть к его взаимосвязи с экономическим ростом. Как известно, ВВП может определяться как величина всех потребленных в стране товаров и услуг. Соответственно при анализе роста ВВП, его стимулирования мы говорим и о стимулировании спроса.</w:t>
      </w:r>
    </w:p>
    <w:p w:rsidR="007F382B" w:rsidRPr="008D76F6" w:rsidRDefault="007F382B" w:rsidP="008D76F6">
      <w:pPr>
        <w:pStyle w:val="Style40"/>
        <w:widowControl/>
        <w:spacing w:line="360" w:lineRule="auto"/>
        <w:ind w:firstLine="709"/>
        <w:rPr>
          <w:rStyle w:val="FontStyle61"/>
          <w:color w:val="000000"/>
          <w:sz w:val="28"/>
          <w:szCs w:val="28"/>
        </w:rPr>
      </w:pPr>
      <w:r w:rsidRPr="008D76F6">
        <w:rPr>
          <w:rStyle w:val="FontStyle61"/>
          <w:color w:val="000000"/>
          <w:sz w:val="28"/>
          <w:szCs w:val="28"/>
        </w:rPr>
        <w:t>Фактически ни одной стране Центральной и Восточной Европы, а также Азии из известной трансформационной группы не удалось избежать значительного снижения объемов национального производства. Это обстоятельство подтверждает объективную обусловленность кризисного спада в переходный период.</w:t>
      </w:r>
    </w:p>
    <w:p w:rsidR="007F382B" w:rsidRPr="008D76F6" w:rsidRDefault="007F382B" w:rsidP="008D76F6">
      <w:pPr>
        <w:pStyle w:val="Style2"/>
        <w:widowControl/>
        <w:spacing w:line="360" w:lineRule="auto"/>
        <w:ind w:firstLine="709"/>
        <w:rPr>
          <w:rStyle w:val="FontStyle48"/>
          <w:b w:val="0"/>
          <w:color w:val="000000"/>
          <w:sz w:val="28"/>
          <w:szCs w:val="28"/>
        </w:rPr>
      </w:pPr>
      <w:r w:rsidRPr="008D76F6">
        <w:rPr>
          <w:rStyle w:val="FontStyle48"/>
          <w:b w:val="0"/>
          <w:color w:val="000000"/>
          <w:sz w:val="28"/>
          <w:szCs w:val="28"/>
        </w:rPr>
        <w:t>В большинстве стран кризисный спад составил примерно 20</w:t>
      </w:r>
      <w:r w:rsidR="008D76F6">
        <w:rPr>
          <w:rStyle w:val="FontStyle48"/>
          <w:b w:val="0"/>
          <w:color w:val="000000"/>
          <w:sz w:val="28"/>
          <w:szCs w:val="28"/>
        </w:rPr>
        <w:t>–</w:t>
      </w:r>
      <w:r w:rsidR="008D76F6" w:rsidRPr="008D76F6">
        <w:rPr>
          <w:rStyle w:val="FontStyle48"/>
          <w:b w:val="0"/>
          <w:color w:val="000000"/>
          <w:sz w:val="28"/>
          <w:szCs w:val="28"/>
        </w:rPr>
        <w:t>30</w:t>
      </w:r>
      <w:r w:rsidR="008D76F6">
        <w:rPr>
          <w:rStyle w:val="FontStyle48"/>
          <w:b w:val="0"/>
          <w:color w:val="000000"/>
          <w:sz w:val="28"/>
          <w:szCs w:val="28"/>
        </w:rPr>
        <w:t>%</w:t>
      </w:r>
      <w:r w:rsidRPr="008D76F6">
        <w:rPr>
          <w:rStyle w:val="FontStyle48"/>
          <w:b w:val="0"/>
          <w:color w:val="000000"/>
          <w:sz w:val="28"/>
          <w:szCs w:val="28"/>
        </w:rPr>
        <w:t xml:space="preserve"> от ВВП и продолжался 2</w:t>
      </w:r>
      <w:r w:rsidR="008D76F6">
        <w:rPr>
          <w:rStyle w:val="FontStyle48"/>
          <w:b w:val="0"/>
          <w:color w:val="000000"/>
          <w:sz w:val="28"/>
          <w:szCs w:val="28"/>
        </w:rPr>
        <w:t>–</w:t>
      </w:r>
      <w:r w:rsidR="008D76F6" w:rsidRPr="008D76F6">
        <w:rPr>
          <w:rStyle w:val="FontStyle48"/>
          <w:b w:val="0"/>
          <w:color w:val="000000"/>
          <w:sz w:val="28"/>
          <w:szCs w:val="28"/>
        </w:rPr>
        <w:t>3</w:t>
      </w:r>
      <w:r w:rsidRPr="008D76F6">
        <w:rPr>
          <w:rStyle w:val="FontStyle48"/>
          <w:b w:val="0"/>
          <w:color w:val="000000"/>
          <w:sz w:val="28"/>
          <w:szCs w:val="28"/>
        </w:rPr>
        <w:t xml:space="preserve"> года. Завершился обновлением основного капитала, реорганизацией устаревших организационных структур и приватизацией государственной собственности.</w:t>
      </w:r>
    </w:p>
    <w:p w:rsidR="007F382B" w:rsidRPr="008D76F6" w:rsidRDefault="007F382B" w:rsidP="008D76F6">
      <w:pPr>
        <w:pStyle w:val="Style2"/>
        <w:widowControl/>
        <w:spacing w:line="360" w:lineRule="auto"/>
        <w:ind w:firstLine="709"/>
        <w:rPr>
          <w:rStyle w:val="FontStyle48"/>
          <w:b w:val="0"/>
          <w:color w:val="000000"/>
          <w:sz w:val="28"/>
          <w:szCs w:val="28"/>
        </w:rPr>
      </w:pPr>
      <w:r w:rsidRPr="008D76F6">
        <w:rPr>
          <w:rStyle w:val="FontStyle48"/>
          <w:b w:val="0"/>
          <w:color w:val="000000"/>
          <w:sz w:val="28"/>
          <w:szCs w:val="28"/>
        </w:rPr>
        <w:t>В Беларуси кризисный спад производства имел место до июля 1996 года и составил примерно 3</w:t>
      </w:r>
      <w:r w:rsidR="008D76F6" w:rsidRPr="008D76F6">
        <w:rPr>
          <w:rStyle w:val="FontStyle48"/>
          <w:b w:val="0"/>
          <w:color w:val="000000"/>
          <w:sz w:val="28"/>
          <w:szCs w:val="28"/>
        </w:rPr>
        <w:t>5</w:t>
      </w:r>
      <w:r w:rsidR="008D76F6">
        <w:rPr>
          <w:rStyle w:val="FontStyle48"/>
          <w:b w:val="0"/>
          <w:color w:val="000000"/>
          <w:sz w:val="28"/>
          <w:szCs w:val="28"/>
        </w:rPr>
        <w:t>%</w:t>
      </w:r>
      <w:r w:rsidRPr="008D76F6">
        <w:rPr>
          <w:rStyle w:val="FontStyle48"/>
          <w:b w:val="0"/>
          <w:color w:val="000000"/>
          <w:sz w:val="28"/>
          <w:szCs w:val="28"/>
        </w:rPr>
        <w:t xml:space="preserve"> от уровня 1991</w:t>
      </w:r>
      <w:r w:rsidR="008D76F6">
        <w:rPr>
          <w:rStyle w:val="FontStyle48"/>
          <w:b w:val="0"/>
          <w:color w:val="000000"/>
          <w:sz w:val="28"/>
          <w:szCs w:val="28"/>
        </w:rPr>
        <w:t> </w:t>
      </w:r>
      <w:r w:rsidR="008D76F6" w:rsidRPr="008D76F6">
        <w:rPr>
          <w:rStyle w:val="FontStyle48"/>
          <w:b w:val="0"/>
          <w:color w:val="000000"/>
          <w:sz w:val="28"/>
          <w:szCs w:val="28"/>
        </w:rPr>
        <w:t>г</w:t>
      </w:r>
      <w:r w:rsidRPr="008D76F6">
        <w:rPr>
          <w:rStyle w:val="FontStyle48"/>
          <w:b w:val="0"/>
          <w:color w:val="000000"/>
          <w:sz w:val="28"/>
          <w:szCs w:val="28"/>
        </w:rPr>
        <w:t xml:space="preserve">. По итогам 1996 года прирост ВВП впервые официально составил </w:t>
      </w:r>
      <w:r w:rsidR="008D76F6" w:rsidRPr="008D76F6">
        <w:rPr>
          <w:rStyle w:val="FontStyle48"/>
          <w:b w:val="0"/>
          <w:color w:val="000000"/>
          <w:sz w:val="28"/>
          <w:szCs w:val="28"/>
        </w:rPr>
        <w:t>3</w:t>
      </w:r>
      <w:r w:rsidR="008D76F6">
        <w:rPr>
          <w:rStyle w:val="FontStyle48"/>
          <w:b w:val="0"/>
          <w:color w:val="000000"/>
          <w:sz w:val="28"/>
          <w:szCs w:val="28"/>
        </w:rPr>
        <w:t>%.</w:t>
      </w:r>
      <w:r w:rsidRPr="008D76F6">
        <w:rPr>
          <w:rFonts w:ascii="Times New Roman" w:hAnsi="Times New Roman"/>
          <w:color w:val="000000"/>
          <w:sz w:val="28"/>
          <w:szCs w:val="28"/>
        </w:rPr>
        <w:t xml:space="preserve"> </w:t>
      </w:r>
      <w:r w:rsidR="002A6D15" w:rsidRPr="008D76F6">
        <w:rPr>
          <w:rFonts w:ascii="Times New Roman" w:hAnsi="Times New Roman"/>
          <w:color w:val="000000"/>
          <w:sz w:val="28"/>
          <w:szCs w:val="28"/>
        </w:rPr>
        <w:t>[6</w:t>
      </w:r>
      <w:r w:rsidRPr="008D76F6">
        <w:rPr>
          <w:rFonts w:ascii="Times New Roman" w:hAnsi="Times New Roman"/>
          <w:color w:val="000000"/>
          <w:sz w:val="28"/>
          <w:szCs w:val="28"/>
        </w:rPr>
        <w:t>, с.</w:t>
      </w:r>
      <w:r w:rsidR="008D76F6">
        <w:rPr>
          <w:rFonts w:ascii="Times New Roman" w:hAnsi="Times New Roman"/>
          <w:color w:val="000000"/>
          <w:sz w:val="28"/>
          <w:szCs w:val="28"/>
        </w:rPr>
        <w:t> </w:t>
      </w:r>
      <w:r w:rsidR="008D76F6" w:rsidRPr="008D76F6">
        <w:rPr>
          <w:rFonts w:ascii="Times New Roman" w:hAnsi="Times New Roman"/>
          <w:color w:val="000000"/>
          <w:sz w:val="28"/>
          <w:szCs w:val="28"/>
          <w:lang w:val="de-DE"/>
        </w:rPr>
        <w:t>233</w:t>
      </w:r>
      <w:r w:rsidRPr="008D76F6">
        <w:rPr>
          <w:rFonts w:ascii="Times New Roman" w:hAnsi="Times New Roman"/>
          <w:color w:val="000000"/>
          <w:sz w:val="28"/>
          <w:szCs w:val="28"/>
        </w:rPr>
        <w:t>]</w:t>
      </w:r>
    </w:p>
    <w:p w:rsidR="007F382B" w:rsidRPr="008D76F6" w:rsidRDefault="007F382B" w:rsidP="008D76F6">
      <w:pPr>
        <w:pStyle w:val="Style40"/>
        <w:widowControl/>
        <w:spacing w:line="360" w:lineRule="auto"/>
        <w:ind w:firstLine="709"/>
        <w:rPr>
          <w:rStyle w:val="FontStyle61"/>
          <w:color w:val="000000"/>
          <w:sz w:val="28"/>
          <w:szCs w:val="28"/>
        </w:rPr>
      </w:pPr>
      <w:r w:rsidRPr="008D76F6">
        <w:rPr>
          <w:rStyle w:val="FontStyle61"/>
          <w:color w:val="000000"/>
          <w:sz w:val="28"/>
          <w:szCs w:val="28"/>
        </w:rPr>
        <w:t xml:space="preserve">Среди </w:t>
      </w:r>
      <w:r w:rsidRPr="008D76F6">
        <w:rPr>
          <w:rStyle w:val="FontStyle57"/>
          <w:b w:val="0"/>
          <w:i w:val="0"/>
          <w:color w:val="000000"/>
          <w:spacing w:val="0"/>
          <w:sz w:val="28"/>
          <w:szCs w:val="28"/>
        </w:rPr>
        <w:t xml:space="preserve">основных причин </w:t>
      </w:r>
      <w:r w:rsidRPr="008D76F6">
        <w:rPr>
          <w:rStyle w:val="FontStyle61"/>
          <w:color w:val="000000"/>
          <w:sz w:val="28"/>
          <w:szCs w:val="28"/>
        </w:rPr>
        <w:t>разразившегося экономического кризиса следует выделить:</w:t>
      </w:r>
    </w:p>
    <w:p w:rsidR="007F382B" w:rsidRPr="008D76F6" w:rsidRDefault="007F382B" w:rsidP="008D76F6">
      <w:pPr>
        <w:pStyle w:val="Style42"/>
        <w:widowControl/>
        <w:numPr>
          <w:ilvl w:val="0"/>
          <w:numId w:val="13"/>
        </w:numPr>
        <w:tabs>
          <w:tab w:val="left" w:pos="720"/>
        </w:tabs>
        <w:spacing w:line="360" w:lineRule="auto"/>
        <w:ind w:firstLine="709"/>
        <w:rPr>
          <w:rStyle w:val="FontStyle61"/>
          <w:color w:val="000000"/>
          <w:sz w:val="28"/>
          <w:szCs w:val="28"/>
        </w:rPr>
      </w:pPr>
      <w:r w:rsidRPr="008D76F6">
        <w:rPr>
          <w:rStyle w:val="FontStyle61"/>
          <w:color w:val="000000"/>
          <w:sz w:val="28"/>
          <w:szCs w:val="28"/>
        </w:rPr>
        <w:t xml:space="preserve">прямое наследование от административно-командной экономики </w:t>
      </w:r>
      <w:r w:rsidRPr="008D76F6">
        <w:rPr>
          <w:rStyle w:val="FontStyle57"/>
          <w:b w:val="0"/>
          <w:i w:val="0"/>
          <w:color w:val="000000"/>
          <w:spacing w:val="0"/>
          <w:sz w:val="28"/>
          <w:szCs w:val="28"/>
        </w:rPr>
        <w:t>системного кризиса;</w:t>
      </w:r>
    </w:p>
    <w:p w:rsidR="007F382B" w:rsidRPr="008D76F6" w:rsidRDefault="007F382B" w:rsidP="008D76F6">
      <w:pPr>
        <w:pStyle w:val="Style42"/>
        <w:widowControl/>
        <w:numPr>
          <w:ilvl w:val="0"/>
          <w:numId w:val="13"/>
        </w:numPr>
        <w:tabs>
          <w:tab w:val="left" w:pos="720"/>
        </w:tabs>
        <w:spacing w:line="360" w:lineRule="auto"/>
        <w:ind w:firstLine="709"/>
        <w:rPr>
          <w:rStyle w:val="FontStyle61"/>
          <w:color w:val="000000"/>
          <w:sz w:val="28"/>
          <w:szCs w:val="28"/>
        </w:rPr>
      </w:pPr>
      <w:r w:rsidRPr="008D76F6">
        <w:rPr>
          <w:rStyle w:val="FontStyle61"/>
          <w:color w:val="000000"/>
          <w:sz w:val="28"/>
          <w:szCs w:val="28"/>
        </w:rPr>
        <w:t xml:space="preserve">потери, связанные с преобразованиями, проводимыми в переходный период (так называемый </w:t>
      </w:r>
      <w:r w:rsidRPr="008D76F6">
        <w:rPr>
          <w:rStyle w:val="FontStyle57"/>
          <w:b w:val="0"/>
          <w:i w:val="0"/>
          <w:color w:val="000000"/>
          <w:spacing w:val="0"/>
          <w:sz w:val="28"/>
          <w:szCs w:val="28"/>
        </w:rPr>
        <w:t xml:space="preserve">трансформационный спад </w:t>
      </w:r>
      <w:r w:rsidRPr="008D76F6">
        <w:rPr>
          <w:rStyle w:val="FontStyle61"/>
          <w:color w:val="000000"/>
          <w:sz w:val="28"/>
          <w:szCs w:val="28"/>
        </w:rPr>
        <w:t xml:space="preserve">из-за закрытия вредных производств, демилитаризация промышленности </w:t>
      </w:r>
      <w:r w:rsidR="008D76F6">
        <w:rPr>
          <w:rStyle w:val="FontStyle61"/>
          <w:color w:val="000000"/>
          <w:sz w:val="28"/>
          <w:szCs w:val="28"/>
        </w:rPr>
        <w:t>и т.п.</w:t>
      </w:r>
      <w:r w:rsidRPr="008D76F6">
        <w:rPr>
          <w:rStyle w:val="FontStyle61"/>
          <w:color w:val="000000"/>
          <w:sz w:val="28"/>
          <w:szCs w:val="28"/>
        </w:rPr>
        <w:t>);</w:t>
      </w:r>
    </w:p>
    <w:p w:rsidR="007F382B" w:rsidRPr="008D76F6" w:rsidRDefault="007F382B" w:rsidP="008D76F6">
      <w:pPr>
        <w:pStyle w:val="Style42"/>
        <w:widowControl/>
        <w:numPr>
          <w:ilvl w:val="0"/>
          <w:numId w:val="13"/>
        </w:numPr>
        <w:tabs>
          <w:tab w:val="left" w:pos="720"/>
        </w:tabs>
        <w:spacing w:line="360" w:lineRule="auto"/>
        <w:ind w:firstLine="709"/>
        <w:rPr>
          <w:rStyle w:val="FontStyle61"/>
          <w:color w:val="000000"/>
          <w:sz w:val="28"/>
          <w:szCs w:val="28"/>
        </w:rPr>
      </w:pPr>
      <w:r w:rsidRPr="008D76F6">
        <w:rPr>
          <w:rStyle w:val="FontStyle57"/>
          <w:b w:val="0"/>
          <w:i w:val="0"/>
          <w:color w:val="000000"/>
          <w:spacing w:val="0"/>
          <w:sz w:val="28"/>
          <w:szCs w:val="28"/>
        </w:rPr>
        <w:t xml:space="preserve">усложнение социально-экономических условий </w:t>
      </w:r>
      <w:r w:rsidRPr="008D76F6">
        <w:rPr>
          <w:rStyle w:val="FontStyle61"/>
          <w:color w:val="000000"/>
          <w:sz w:val="28"/>
          <w:szCs w:val="28"/>
        </w:rPr>
        <w:t>переходного периода к рыночной экономике вследствие разрыва прежних хозяйственных связей (в рамках СССР, СЭВ);</w:t>
      </w:r>
    </w:p>
    <w:p w:rsidR="007F382B" w:rsidRPr="008D76F6" w:rsidRDefault="007F382B" w:rsidP="008D76F6">
      <w:pPr>
        <w:pStyle w:val="Style16"/>
        <w:widowControl/>
        <w:numPr>
          <w:ilvl w:val="0"/>
          <w:numId w:val="13"/>
        </w:numPr>
        <w:tabs>
          <w:tab w:val="left" w:pos="720"/>
        </w:tabs>
        <w:spacing w:line="360" w:lineRule="auto"/>
        <w:ind w:firstLine="709"/>
        <w:rPr>
          <w:rStyle w:val="FontStyle61"/>
          <w:color w:val="000000"/>
          <w:sz w:val="28"/>
          <w:szCs w:val="28"/>
        </w:rPr>
      </w:pPr>
      <w:r w:rsidRPr="008D76F6">
        <w:rPr>
          <w:rStyle w:val="FontStyle57"/>
          <w:b w:val="0"/>
          <w:i w:val="0"/>
          <w:color w:val="000000"/>
          <w:spacing w:val="0"/>
          <w:sz w:val="28"/>
          <w:szCs w:val="28"/>
        </w:rPr>
        <w:t xml:space="preserve">обесценение вкладов </w:t>
      </w:r>
      <w:r w:rsidRPr="008D76F6">
        <w:rPr>
          <w:rStyle w:val="FontStyle61"/>
          <w:color w:val="000000"/>
          <w:sz w:val="28"/>
          <w:szCs w:val="28"/>
        </w:rPr>
        <w:t xml:space="preserve">населения и </w:t>
      </w:r>
      <w:r w:rsidRPr="008D76F6">
        <w:rPr>
          <w:rStyle w:val="FontStyle57"/>
          <w:b w:val="0"/>
          <w:i w:val="0"/>
          <w:color w:val="000000"/>
          <w:spacing w:val="0"/>
          <w:sz w:val="28"/>
          <w:szCs w:val="28"/>
        </w:rPr>
        <w:t>снижение его платежеспособного спроса;</w:t>
      </w:r>
    </w:p>
    <w:p w:rsidR="007F382B" w:rsidRPr="008D76F6" w:rsidRDefault="007F382B" w:rsidP="008D76F6">
      <w:pPr>
        <w:pStyle w:val="Style42"/>
        <w:widowControl/>
        <w:numPr>
          <w:ilvl w:val="0"/>
          <w:numId w:val="13"/>
        </w:numPr>
        <w:tabs>
          <w:tab w:val="left" w:pos="720"/>
        </w:tabs>
        <w:spacing w:line="360" w:lineRule="auto"/>
        <w:ind w:firstLine="709"/>
        <w:rPr>
          <w:rStyle w:val="FontStyle61"/>
          <w:color w:val="000000"/>
          <w:sz w:val="28"/>
          <w:szCs w:val="28"/>
        </w:rPr>
      </w:pPr>
      <w:r w:rsidRPr="008D76F6">
        <w:rPr>
          <w:rStyle w:val="FontStyle61"/>
          <w:color w:val="000000"/>
          <w:sz w:val="28"/>
          <w:szCs w:val="28"/>
        </w:rPr>
        <w:t xml:space="preserve">разного рода </w:t>
      </w:r>
      <w:r w:rsidRPr="008D76F6">
        <w:rPr>
          <w:rStyle w:val="FontStyle57"/>
          <w:b w:val="0"/>
          <w:i w:val="0"/>
          <w:color w:val="000000"/>
          <w:spacing w:val="0"/>
          <w:sz w:val="28"/>
          <w:szCs w:val="28"/>
        </w:rPr>
        <w:t xml:space="preserve">ошибки и просчеты, </w:t>
      </w:r>
      <w:r w:rsidRPr="008D76F6">
        <w:rPr>
          <w:rStyle w:val="FontStyle61"/>
          <w:color w:val="000000"/>
          <w:sz w:val="28"/>
          <w:szCs w:val="28"/>
        </w:rPr>
        <w:t>допущенные в экономической политике.</w:t>
      </w:r>
    </w:p>
    <w:p w:rsidR="007F382B" w:rsidRPr="008D76F6" w:rsidRDefault="007F382B" w:rsidP="008D76F6">
      <w:pPr>
        <w:pStyle w:val="Style42"/>
        <w:widowControl/>
        <w:spacing w:line="360" w:lineRule="auto"/>
        <w:ind w:firstLine="709"/>
        <w:rPr>
          <w:rStyle w:val="FontStyle61"/>
          <w:color w:val="000000"/>
          <w:sz w:val="28"/>
          <w:szCs w:val="28"/>
        </w:rPr>
      </w:pPr>
      <w:r w:rsidRPr="008D76F6">
        <w:rPr>
          <w:rStyle w:val="FontStyle61"/>
          <w:color w:val="000000"/>
          <w:sz w:val="28"/>
          <w:szCs w:val="28"/>
        </w:rPr>
        <w:t>Таким образом, вследствие данных явлений естественно объем совокупного предложения резко сократился.</w:t>
      </w:r>
    </w:p>
    <w:p w:rsidR="007F382B" w:rsidRPr="008D76F6" w:rsidRDefault="007F382B" w:rsidP="008D76F6">
      <w:pPr>
        <w:pStyle w:val="Style40"/>
        <w:widowControl/>
        <w:spacing w:line="360" w:lineRule="auto"/>
        <w:ind w:firstLine="709"/>
        <w:rPr>
          <w:rStyle w:val="FontStyle61"/>
          <w:color w:val="000000"/>
          <w:sz w:val="28"/>
          <w:szCs w:val="28"/>
        </w:rPr>
      </w:pPr>
      <w:r w:rsidRPr="008D76F6">
        <w:rPr>
          <w:rStyle w:val="FontStyle61"/>
          <w:color w:val="000000"/>
          <w:sz w:val="28"/>
          <w:szCs w:val="28"/>
        </w:rPr>
        <w:t xml:space="preserve">Такова структура так называемого </w:t>
      </w:r>
      <w:r w:rsidRPr="008D76F6">
        <w:rPr>
          <w:rStyle w:val="FontStyle57"/>
          <w:b w:val="0"/>
          <w:i w:val="0"/>
          <w:color w:val="000000"/>
          <w:spacing w:val="0"/>
          <w:sz w:val="28"/>
          <w:szCs w:val="28"/>
        </w:rPr>
        <w:t xml:space="preserve">комплекса торможения, </w:t>
      </w:r>
      <w:r w:rsidRPr="008D76F6">
        <w:rPr>
          <w:rStyle w:val="FontStyle61"/>
          <w:color w:val="000000"/>
          <w:sz w:val="28"/>
          <w:szCs w:val="28"/>
        </w:rPr>
        <w:t>который обнаружился в переходный период. Особое место в нем занимает системный кризис.</w:t>
      </w:r>
    </w:p>
    <w:p w:rsidR="007F382B" w:rsidRPr="008D76F6" w:rsidRDefault="007F382B" w:rsidP="008D76F6">
      <w:pPr>
        <w:pStyle w:val="Style40"/>
        <w:widowControl/>
        <w:spacing w:line="360" w:lineRule="auto"/>
        <w:ind w:firstLine="709"/>
        <w:rPr>
          <w:rStyle w:val="FontStyle61"/>
          <w:color w:val="000000"/>
          <w:sz w:val="28"/>
          <w:szCs w:val="28"/>
        </w:rPr>
      </w:pPr>
      <w:r w:rsidRPr="008D76F6">
        <w:rPr>
          <w:rStyle w:val="FontStyle61"/>
          <w:color w:val="000000"/>
          <w:sz w:val="28"/>
          <w:szCs w:val="28"/>
        </w:rPr>
        <w:t>С таким кризисом Беларусь столкнулись на заключительном этапе существования административно-командной экономики. По сути дела системный кризис можно рассматривать как разновидность так называемого формационного кризиса.</w:t>
      </w:r>
    </w:p>
    <w:p w:rsidR="007F382B" w:rsidRPr="008D76F6" w:rsidRDefault="007F382B" w:rsidP="008D76F6">
      <w:pPr>
        <w:pStyle w:val="Style40"/>
        <w:widowControl/>
        <w:spacing w:line="360" w:lineRule="auto"/>
        <w:ind w:firstLine="709"/>
        <w:rPr>
          <w:rStyle w:val="FontStyle61"/>
          <w:color w:val="000000"/>
          <w:sz w:val="28"/>
          <w:szCs w:val="28"/>
        </w:rPr>
      </w:pPr>
      <w:r w:rsidRPr="008D76F6">
        <w:rPr>
          <w:rStyle w:val="FontStyle61"/>
          <w:color w:val="000000"/>
          <w:sz w:val="28"/>
          <w:szCs w:val="28"/>
        </w:rPr>
        <w:t xml:space="preserve">Начальная стадия переходного периода. Под воздействием комплекса внутренних и внешних факторов в начальной фазе переходного периода наблюдается резкий сдвиг кривой </w:t>
      </w:r>
      <w:r w:rsidRPr="008D76F6">
        <w:rPr>
          <w:rStyle w:val="FontStyle57"/>
          <w:b w:val="0"/>
          <w:i w:val="0"/>
          <w:color w:val="000000"/>
          <w:spacing w:val="0"/>
          <w:sz w:val="28"/>
          <w:szCs w:val="28"/>
        </w:rPr>
        <w:t xml:space="preserve">совокупного спроса </w:t>
      </w:r>
      <w:r w:rsidRPr="008D76F6">
        <w:rPr>
          <w:rStyle w:val="FontStyle61"/>
          <w:color w:val="000000"/>
          <w:sz w:val="28"/>
          <w:szCs w:val="28"/>
        </w:rPr>
        <w:t>влево и вверх, что сопровождается ростом цен и снижением покупательной способности домашних хозяйств.</w:t>
      </w:r>
    </w:p>
    <w:p w:rsidR="007F382B" w:rsidRPr="008D76F6" w:rsidRDefault="007F382B" w:rsidP="008D76F6">
      <w:pPr>
        <w:pStyle w:val="Style40"/>
        <w:widowControl/>
        <w:spacing w:line="360" w:lineRule="auto"/>
        <w:ind w:firstLine="709"/>
        <w:rPr>
          <w:rStyle w:val="FontStyle61"/>
          <w:color w:val="000000"/>
          <w:sz w:val="28"/>
          <w:szCs w:val="28"/>
        </w:rPr>
      </w:pPr>
      <w:r w:rsidRPr="008D76F6">
        <w:rPr>
          <w:rStyle w:val="FontStyle61"/>
          <w:color w:val="000000"/>
          <w:sz w:val="28"/>
          <w:szCs w:val="28"/>
        </w:rPr>
        <w:t xml:space="preserve">Одновременно имеет место сдвиг кривой </w:t>
      </w:r>
      <w:r w:rsidRPr="008D76F6">
        <w:rPr>
          <w:rStyle w:val="FontStyle57"/>
          <w:b w:val="0"/>
          <w:i w:val="0"/>
          <w:color w:val="000000"/>
          <w:spacing w:val="0"/>
          <w:sz w:val="28"/>
          <w:szCs w:val="28"/>
        </w:rPr>
        <w:t xml:space="preserve">совокупного предложения </w:t>
      </w:r>
      <w:r w:rsidRPr="008D76F6">
        <w:rPr>
          <w:rStyle w:val="FontStyle61"/>
          <w:color w:val="000000"/>
          <w:sz w:val="28"/>
          <w:szCs w:val="28"/>
        </w:rPr>
        <w:t>вправо и вверх (см. рис.</w:t>
      </w:r>
      <w:r w:rsidR="008D76F6">
        <w:rPr>
          <w:rStyle w:val="FontStyle61"/>
          <w:color w:val="000000"/>
          <w:sz w:val="28"/>
          <w:szCs w:val="28"/>
        </w:rPr>
        <w:t> </w:t>
      </w:r>
      <w:r w:rsidR="008D76F6" w:rsidRPr="008D76F6">
        <w:rPr>
          <w:rStyle w:val="FontStyle61"/>
          <w:color w:val="000000"/>
          <w:sz w:val="28"/>
          <w:szCs w:val="28"/>
        </w:rPr>
        <w:t>3</w:t>
      </w:r>
      <w:r w:rsidRPr="008D76F6">
        <w:rPr>
          <w:rStyle w:val="FontStyle61"/>
          <w:color w:val="000000"/>
          <w:sz w:val="28"/>
          <w:szCs w:val="28"/>
        </w:rPr>
        <w:t>.1).</w:t>
      </w:r>
    </w:p>
    <w:p w:rsidR="007F382B" w:rsidRDefault="007F382B" w:rsidP="008D76F6">
      <w:pPr>
        <w:pStyle w:val="Style40"/>
        <w:widowControl/>
        <w:spacing w:line="360" w:lineRule="auto"/>
        <w:ind w:firstLine="709"/>
        <w:rPr>
          <w:rStyle w:val="FontStyle61"/>
          <w:color w:val="000000"/>
          <w:sz w:val="28"/>
          <w:szCs w:val="28"/>
        </w:rPr>
      </w:pPr>
    </w:p>
    <w:p w:rsidR="007F382B" w:rsidRPr="008D76F6" w:rsidRDefault="00B52EA1" w:rsidP="00B52EA1">
      <w:pPr>
        <w:pStyle w:val="Style40"/>
        <w:widowControl/>
        <w:spacing w:line="360" w:lineRule="auto"/>
        <w:ind w:firstLine="709"/>
      </w:pPr>
      <w:r>
        <w:rPr>
          <w:rStyle w:val="FontStyle61"/>
          <w:color w:val="000000"/>
          <w:sz w:val="28"/>
          <w:szCs w:val="28"/>
        </w:rPr>
        <w:br w:type="page"/>
      </w:r>
      <w:r w:rsidR="00371480">
        <w:pict>
          <v:shape id="_x0000_i1028" type="#_x0000_t75" style="width:193.5pt;height:120.75pt">
            <v:imagedata r:id="rId17" o:title=""/>
          </v:shape>
        </w:pict>
      </w:r>
    </w:p>
    <w:p w:rsidR="007F382B" w:rsidRPr="008D76F6" w:rsidRDefault="007F382B" w:rsidP="008D76F6">
      <w:pPr>
        <w:pStyle w:val="Style29"/>
        <w:widowControl/>
        <w:spacing w:line="360" w:lineRule="auto"/>
        <w:ind w:firstLine="709"/>
        <w:rPr>
          <w:rStyle w:val="FontStyle61"/>
          <w:color w:val="000000"/>
          <w:sz w:val="28"/>
          <w:szCs w:val="28"/>
        </w:rPr>
      </w:pPr>
      <w:r w:rsidRPr="008D76F6">
        <w:rPr>
          <w:rStyle w:val="FontStyle61"/>
          <w:color w:val="000000"/>
          <w:sz w:val="28"/>
          <w:szCs w:val="28"/>
        </w:rPr>
        <w:t>Рис.</w:t>
      </w:r>
      <w:r w:rsidR="008D76F6">
        <w:rPr>
          <w:rStyle w:val="FontStyle61"/>
          <w:color w:val="000000"/>
          <w:sz w:val="28"/>
          <w:szCs w:val="28"/>
        </w:rPr>
        <w:t> </w:t>
      </w:r>
      <w:r w:rsidR="008D76F6" w:rsidRPr="008D76F6">
        <w:rPr>
          <w:rStyle w:val="FontStyle61"/>
          <w:color w:val="000000"/>
          <w:sz w:val="28"/>
          <w:szCs w:val="28"/>
        </w:rPr>
        <w:t>3</w:t>
      </w:r>
      <w:r w:rsidRPr="008D76F6">
        <w:rPr>
          <w:rStyle w:val="FontStyle61"/>
          <w:color w:val="000000"/>
          <w:sz w:val="28"/>
          <w:szCs w:val="28"/>
        </w:rPr>
        <w:t xml:space="preserve">.1. Направление сдвига </w:t>
      </w:r>
      <w:r w:rsidRPr="008D76F6">
        <w:rPr>
          <w:rStyle w:val="FontStyle61"/>
          <w:color w:val="000000"/>
          <w:sz w:val="28"/>
          <w:szCs w:val="28"/>
          <w:lang w:val="de-DE"/>
        </w:rPr>
        <w:t>AD</w:t>
      </w:r>
      <w:r w:rsidRPr="008D76F6">
        <w:rPr>
          <w:rStyle w:val="FontStyle61"/>
          <w:color w:val="000000"/>
          <w:sz w:val="28"/>
          <w:szCs w:val="28"/>
        </w:rPr>
        <w:t xml:space="preserve"> и </w:t>
      </w:r>
      <w:r w:rsidRPr="008D76F6">
        <w:rPr>
          <w:rStyle w:val="FontStyle61"/>
          <w:color w:val="000000"/>
          <w:sz w:val="28"/>
          <w:szCs w:val="28"/>
          <w:lang w:val="de-DE"/>
        </w:rPr>
        <w:t>AS</w:t>
      </w:r>
      <w:r w:rsidRPr="008D76F6">
        <w:rPr>
          <w:rStyle w:val="FontStyle61"/>
          <w:color w:val="000000"/>
          <w:sz w:val="28"/>
          <w:szCs w:val="28"/>
        </w:rPr>
        <w:t xml:space="preserve"> в исходной фазе переходного</w:t>
      </w:r>
      <w:r w:rsidR="00B52EA1">
        <w:rPr>
          <w:rStyle w:val="FontStyle61"/>
          <w:color w:val="000000"/>
          <w:sz w:val="28"/>
          <w:szCs w:val="28"/>
        </w:rPr>
        <w:t xml:space="preserve"> </w:t>
      </w:r>
      <w:r w:rsidRPr="008D76F6">
        <w:rPr>
          <w:rStyle w:val="FontStyle61"/>
          <w:color w:val="000000"/>
          <w:sz w:val="28"/>
          <w:szCs w:val="28"/>
        </w:rPr>
        <w:t>периода</w:t>
      </w:r>
    </w:p>
    <w:p w:rsidR="00B52EA1" w:rsidRDefault="00B52EA1" w:rsidP="008D76F6">
      <w:pPr>
        <w:pStyle w:val="Style40"/>
        <w:widowControl/>
        <w:spacing w:line="360" w:lineRule="auto"/>
        <w:ind w:firstLine="709"/>
        <w:rPr>
          <w:rStyle w:val="FontStyle61"/>
          <w:color w:val="000000"/>
          <w:sz w:val="28"/>
          <w:szCs w:val="28"/>
        </w:rPr>
      </w:pPr>
    </w:p>
    <w:p w:rsidR="007F382B" w:rsidRPr="008D76F6" w:rsidRDefault="007F382B" w:rsidP="008D76F6">
      <w:pPr>
        <w:pStyle w:val="Style40"/>
        <w:widowControl/>
        <w:spacing w:line="360" w:lineRule="auto"/>
        <w:ind w:firstLine="709"/>
        <w:rPr>
          <w:rStyle w:val="FontStyle61"/>
          <w:color w:val="000000"/>
          <w:sz w:val="28"/>
          <w:szCs w:val="28"/>
        </w:rPr>
      </w:pPr>
      <w:r w:rsidRPr="008D76F6">
        <w:rPr>
          <w:rStyle w:val="FontStyle61"/>
          <w:color w:val="000000"/>
          <w:sz w:val="28"/>
          <w:szCs w:val="28"/>
        </w:rPr>
        <w:t>Безусловно, даже самый содержательный график не в состоянии отразить все проблемы переходной экономики. Но основное все же установлено: значительный рост цен был дополнен кризисным спадом объема национального выпуска.</w:t>
      </w:r>
    </w:p>
    <w:p w:rsidR="007F382B" w:rsidRPr="008D76F6" w:rsidRDefault="007F382B" w:rsidP="008D76F6">
      <w:pPr>
        <w:pStyle w:val="Style40"/>
        <w:widowControl/>
        <w:spacing w:line="360" w:lineRule="auto"/>
        <w:ind w:firstLine="709"/>
        <w:rPr>
          <w:rStyle w:val="FontStyle61"/>
          <w:color w:val="000000"/>
          <w:sz w:val="28"/>
          <w:szCs w:val="28"/>
        </w:rPr>
      </w:pPr>
      <w:r w:rsidRPr="008D76F6">
        <w:rPr>
          <w:rStyle w:val="FontStyle61"/>
          <w:color w:val="000000"/>
          <w:sz w:val="28"/>
          <w:szCs w:val="28"/>
        </w:rPr>
        <w:t xml:space="preserve">Это означает, что в переходный период унаследованный системный кризис обнаруживается через </w:t>
      </w:r>
      <w:r w:rsidRPr="008D76F6">
        <w:rPr>
          <w:rStyle w:val="FontStyle57"/>
          <w:b w:val="0"/>
          <w:i w:val="0"/>
          <w:color w:val="000000"/>
          <w:spacing w:val="0"/>
          <w:sz w:val="28"/>
          <w:szCs w:val="28"/>
        </w:rPr>
        <w:t xml:space="preserve">ригидность национальной экономики, </w:t>
      </w:r>
      <w:r w:rsidRPr="008D76F6">
        <w:rPr>
          <w:rStyle w:val="FontStyle61"/>
          <w:color w:val="000000"/>
          <w:sz w:val="28"/>
          <w:szCs w:val="28"/>
        </w:rPr>
        <w:t>когда в первую очередь государственные предприятия слабо реагируют на рыночные сигналы, но стремятся через повышение цен переложить на покупателя возрастающие из-за бесхозяйственности издержки производства.</w:t>
      </w:r>
    </w:p>
    <w:p w:rsidR="007F382B" w:rsidRPr="008D76F6" w:rsidRDefault="007F382B" w:rsidP="008D76F6">
      <w:pPr>
        <w:pStyle w:val="Style40"/>
        <w:widowControl/>
        <w:spacing w:line="360" w:lineRule="auto"/>
        <w:ind w:firstLine="709"/>
        <w:rPr>
          <w:rStyle w:val="FontStyle61"/>
          <w:color w:val="000000"/>
          <w:sz w:val="28"/>
          <w:szCs w:val="28"/>
        </w:rPr>
      </w:pPr>
      <w:r w:rsidRPr="008D76F6">
        <w:rPr>
          <w:rStyle w:val="FontStyle61"/>
          <w:color w:val="000000"/>
          <w:sz w:val="28"/>
          <w:szCs w:val="28"/>
        </w:rPr>
        <w:t xml:space="preserve">Снижение управляемости и дисциплины в национальной экономике свидетельствует прежде всего о так называемом </w:t>
      </w:r>
      <w:r w:rsidRPr="008D76F6">
        <w:rPr>
          <w:rStyle w:val="FontStyle57"/>
          <w:b w:val="0"/>
          <w:i w:val="0"/>
          <w:color w:val="000000"/>
          <w:spacing w:val="0"/>
          <w:sz w:val="28"/>
          <w:szCs w:val="28"/>
        </w:rPr>
        <w:t xml:space="preserve">институциональном кризисе, </w:t>
      </w:r>
      <w:r w:rsidRPr="008D76F6">
        <w:rPr>
          <w:rStyle w:val="FontStyle61"/>
          <w:color w:val="000000"/>
          <w:sz w:val="28"/>
          <w:szCs w:val="28"/>
        </w:rPr>
        <w:t>что обусловлено отсутствием высококвалифицированных специалистов в области современных рыночных технологий.</w:t>
      </w:r>
    </w:p>
    <w:p w:rsidR="007F382B" w:rsidRPr="008D76F6" w:rsidRDefault="007F382B" w:rsidP="008D76F6">
      <w:pPr>
        <w:pStyle w:val="Style40"/>
        <w:widowControl/>
        <w:spacing w:line="360" w:lineRule="auto"/>
        <w:ind w:firstLine="709"/>
        <w:rPr>
          <w:rStyle w:val="FontStyle61"/>
          <w:color w:val="000000"/>
          <w:sz w:val="28"/>
          <w:szCs w:val="28"/>
        </w:rPr>
      </w:pPr>
      <w:r w:rsidRPr="008D76F6">
        <w:rPr>
          <w:rStyle w:val="FontStyle61"/>
          <w:color w:val="000000"/>
          <w:sz w:val="28"/>
          <w:szCs w:val="28"/>
        </w:rPr>
        <w:t xml:space="preserve">Общим проявлением кризисного состояния национальной экономики выступает резкое снижение жизненного уровня населения, дефицит инвестиций. В сельском хозяйстве </w:t>
      </w:r>
      <w:r w:rsidRPr="008D76F6">
        <w:rPr>
          <w:rStyle w:val="FontStyle57"/>
          <w:b w:val="0"/>
          <w:i w:val="0"/>
          <w:color w:val="000000"/>
          <w:spacing w:val="0"/>
          <w:sz w:val="28"/>
          <w:szCs w:val="28"/>
        </w:rPr>
        <w:t xml:space="preserve">аграрный кризис </w:t>
      </w:r>
      <w:r w:rsidRPr="008D76F6">
        <w:rPr>
          <w:rStyle w:val="FontStyle61"/>
          <w:color w:val="000000"/>
          <w:sz w:val="28"/>
          <w:szCs w:val="28"/>
        </w:rPr>
        <w:t>обнаруживается не только через спад объемов производства и низкую урожайность, но и через снижение плодородия почвы.</w:t>
      </w:r>
    </w:p>
    <w:p w:rsidR="007F382B" w:rsidRPr="008D76F6" w:rsidRDefault="007F382B" w:rsidP="008D76F6">
      <w:pPr>
        <w:pStyle w:val="Style40"/>
        <w:widowControl/>
        <w:spacing w:line="360" w:lineRule="auto"/>
        <w:ind w:firstLine="709"/>
        <w:rPr>
          <w:rStyle w:val="FontStyle61"/>
          <w:color w:val="000000"/>
          <w:sz w:val="28"/>
          <w:szCs w:val="28"/>
        </w:rPr>
      </w:pPr>
      <w:r w:rsidRPr="008D76F6">
        <w:rPr>
          <w:rStyle w:val="FontStyle61"/>
          <w:color w:val="000000"/>
          <w:sz w:val="28"/>
          <w:szCs w:val="28"/>
        </w:rPr>
        <w:t xml:space="preserve">Активно формирующаяся теория переходного периода в качестве особой формы проявления кризиса национального производства рассматривает его </w:t>
      </w:r>
      <w:r w:rsidRPr="008D76F6">
        <w:rPr>
          <w:rStyle w:val="FontStyle57"/>
          <w:b w:val="0"/>
          <w:i w:val="0"/>
          <w:color w:val="000000"/>
          <w:spacing w:val="0"/>
          <w:sz w:val="28"/>
          <w:szCs w:val="28"/>
        </w:rPr>
        <w:t xml:space="preserve">продолжительность во времени. </w:t>
      </w:r>
      <w:r w:rsidRPr="008D76F6">
        <w:rPr>
          <w:rStyle w:val="FontStyle61"/>
          <w:color w:val="000000"/>
          <w:sz w:val="28"/>
          <w:szCs w:val="28"/>
        </w:rPr>
        <w:t>Считается, что применительно к малой открытой экономике, подобно Беларуси и ее ближайших соседей, длительная продолжительность кризиса влечет за собой более тяжелые последствия, нежели значительный единовременный спад при меньшей продолжительности самого кризиса.</w:t>
      </w:r>
      <w:r w:rsidRPr="008D76F6">
        <w:rPr>
          <w:rFonts w:ascii="Times New Roman" w:hAnsi="Times New Roman" w:cs="Times New Roman"/>
          <w:color w:val="000000"/>
          <w:sz w:val="28"/>
          <w:szCs w:val="28"/>
        </w:rPr>
        <w:t xml:space="preserve"> </w:t>
      </w:r>
      <w:r w:rsidR="002A6D15" w:rsidRPr="008D76F6">
        <w:rPr>
          <w:rFonts w:ascii="Times New Roman" w:hAnsi="Times New Roman" w:cs="Times New Roman"/>
          <w:color w:val="000000"/>
          <w:sz w:val="28"/>
          <w:szCs w:val="28"/>
        </w:rPr>
        <w:t>[6</w:t>
      </w:r>
      <w:r w:rsidRPr="008D76F6">
        <w:rPr>
          <w:rFonts w:ascii="Times New Roman" w:hAnsi="Times New Roman" w:cs="Times New Roman"/>
          <w:color w:val="000000"/>
          <w:sz w:val="28"/>
          <w:szCs w:val="28"/>
        </w:rPr>
        <w:t>, с.</w:t>
      </w:r>
      <w:r w:rsidR="008D76F6">
        <w:rPr>
          <w:rFonts w:ascii="Times New Roman" w:hAnsi="Times New Roman" w:cs="Times New Roman"/>
          <w:color w:val="000000"/>
          <w:sz w:val="28"/>
          <w:szCs w:val="28"/>
        </w:rPr>
        <w:t> </w:t>
      </w:r>
      <w:r w:rsidR="008D76F6" w:rsidRPr="008D76F6">
        <w:rPr>
          <w:rFonts w:ascii="Times New Roman" w:hAnsi="Times New Roman" w:cs="Times New Roman"/>
          <w:color w:val="000000"/>
          <w:sz w:val="28"/>
          <w:szCs w:val="28"/>
        </w:rPr>
        <w:t>239</w:t>
      </w:r>
      <w:r w:rsidRPr="008D76F6">
        <w:rPr>
          <w:rFonts w:ascii="Times New Roman" w:hAnsi="Times New Roman" w:cs="Times New Roman"/>
          <w:color w:val="000000"/>
          <w:sz w:val="28"/>
          <w:szCs w:val="28"/>
        </w:rPr>
        <w:t>]</w:t>
      </w:r>
    </w:p>
    <w:p w:rsidR="007F382B" w:rsidRPr="008D76F6" w:rsidRDefault="007F382B" w:rsidP="008D76F6">
      <w:pPr>
        <w:pStyle w:val="Style40"/>
        <w:widowControl/>
        <w:spacing w:line="360" w:lineRule="auto"/>
        <w:ind w:firstLine="709"/>
        <w:rPr>
          <w:rStyle w:val="FontStyle61"/>
          <w:color w:val="000000"/>
          <w:sz w:val="28"/>
          <w:szCs w:val="28"/>
        </w:rPr>
      </w:pPr>
      <w:r w:rsidRPr="008D76F6">
        <w:rPr>
          <w:rStyle w:val="FontStyle61"/>
          <w:color w:val="000000"/>
          <w:sz w:val="28"/>
          <w:szCs w:val="28"/>
        </w:rPr>
        <w:t>Поэтому на практике важно не допустить трансформации кризиса в состояние затяжной депрессии.</w:t>
      </w:r>
    </w:p>
    <w:p w:rsidR="007F382B" w:rsidRPr="008D76F6" w:rsidRDefault="007F382B" w:rsidP="008D76F6">
      <w:pPr>
        <w:pStyle w:val="Style25"/>
        <w:widowControl/>
        <w:spacing w:line="360" w:lineRule="auto"/>
        <w:ind w:firstLine="709"/>
        <w:rPr>
          <w:rStyle w:val="FontStyle57"/>
          <w:b w:val="0"/>
          <w:i w:val="0"/>
          <w:color w:val="000000"/>
          <w:spacing w:val="0"/>
          <w:sz w:val="28"/>
          <w:szCs w:val="28"/>
        </w:rPr>
      </w:pPr>
      <w:r w:rsidRPr="008D76F6">
        <w:rPr>
          <w:rStyle w:val="FontStyle61"/>
          <w:color w:val="000000"/>
          <w:sz w:val="28"/>
          <w:szCs w:val="28"/>
        </w:rPr>
        <w:t xml:space="preserve">Таким образом, основная сложность ситуации переходного периода состоит в том, что причины кризисного спада имеют комплексный характер. </w:t>
      </w:r>
      <w:r w:rsidRPr="008D76F6">
        <w:rPr>
          <w:rStyle w:val="FontStyle57"/>
          <w:b w:val="0"/>
          <w:i w:val="0"/>
          <w:color w:val="000000"/>
          <w:spacing w:val="0"/>
          <w:sz w:val="28"/>
          <w:szCs w:val="28"/>
        </w:rPr>
        <w:t>Именно устранение всех причин такого характера, а не простое восстановление под административным давлением докризисного объема производства к тому же на неэффективных и технологически отсталых предприятиях будет означа</w:t>
      </w:r>
      <w:r w:rsidR="002A6D15" w:rsidRPr="008D76F6">
        <w:rPr>
          <w:rStyle w:val="FontStyle57"/>
          <w:b w:val="0"/>
          <w:i w:val="0"/>
          <w:color w:val="000000"/>
          <w:spacing w:val="0"/>
          <w:sz w:val="28"/>
          <w:szCs w:val="28"/>
        </w:rPr>
        <w:t>ть реальное преодоление кризиса, а значит увеличение доходов как субъектов хозяйствования и домохозяйств, что в конечном итоге привело бы к увеличению совокупного спроса.</w:t>
      </w:r>
    </w:p>
    <w:p w:rsidR="007F382B" w:rsidRPr="008D76F6" w:rsidRDefault="007F382B" w:rsidP="008D76F6">
      <w:pPr>
        <w:pStyle w:val="Style40"/>
        <w:widowControl/>
        <w:spacing w:line="360" w:lineRule="auto"/>
        <w:ind w:firstLine="709"/>
        <w:rPr>
          <w:rStyle w:val="FontStyle56"/>
          <w:b w:val="0"/>
          <w:color w:val="000000"/>
          <w:sz w:val="28"/>
          <w:szCs w:val="28"/>
        </w:rPr>
      </w:pPr>
      <w:r w:rsidRPr="008D76F6">
        <w:rPr>
          <w:rStyle w:val="FontStyle61"/>
          <w:color w:val="000000"/>
          <w:sz w:val="28"/>
          <w:szCs w:val="28"/>
        </w:rPr>
        <w:t xml:space="preserve">Стабильный выход из кризиса означает, что в национальной экономике появляются и множатся новые точки экономического роста и, соответственно, совокупного предложения </w:t>
      </w:r>
      <w:r w:rsidR="008D76F6">
        <w:rPr>
          <w:rStyle w:val="FontStyle61"/>
          <w:color w:val="000000"/>
          <w:sz w:val="28"/>
          <w:szCs w:val="28"/>
        </w:rPr>
        <w:t>–</w:t>
      </w:r>
      <w:r w:rsidR="008D76F6" w:rsidRPr="008D76F6">
        <w:rPr>
          <w:rStyle w:val="FontStyle61"/>
          <w:color w:val="000000"/>
          <w:sz w:val="28"/>
          <w:szCs w:val="28"/>
        </w:rPr>
        <w:t xml:space="preserve"> </w:t>
      </w:r>
      <w:r w:rsidRPr="008D76F6">
        <w:rPr>
          <w:rStyle w:val="FontStyle61"/>
          <w:color w:val="000000"/>
          <w:sz w:val="28"/>
          <w:szCs w:val="28"/>
        </w:rPr>
        <w:t>в виде модернизированных цехов, новых совре</w:t>
      </w:r>
      <w:r w:rsidRPr="008D76F6">
        <w:rPr>
          <w:rStyle w:val="FontStyle56"/>
          <w:b w:val="0"/>
          <w:color w:val="000000"/>
          <w:sz w:val="28"/>
          <w:szCs w:val="28"/>
        </w:rPr>
        <w:t>менных предприятий, использующих высокие технологии. В роли «локомотива» переходной экономики может выступить лишь новый и прогрессивный сектор национального производства, приходящий на смену рутинным видам производства.</w:t>
      </w:r>
    </w:p>
    <w:p w:rsidR="007F382B" w:rsidRPr="008D76F6" w:rsidRDefault="007F382B" w:rsidP="008D76F6">
      <w:pPr>
        <w:pStyle w:val="Style40"/>
        <w:widowControl/>
        <w:spacing w:line="360" w:lineRule="auto"/>
        <w:ind w:firstLine="709"/>
        <w:rPr>
          <w:rStyle w:val="FontStyle56"/>
          <w:b w:val="0"/>
          <w:color w:val="000000"/>
          <w:sz w:val="28"/>
          <w:szCs w:val="28"/>
        </w:rPr>
      </w:pPr>
      <w:r w:rsidRPr="008D76F6">
        <w:rPr>
          <w:rStyle w:val="FontStyle56"/>
          <w:b w:val="0"/>
          <w:color w:val="000000"/>
          <w:sz w:val="28"/>
          <w:szCs w:val="28"/>
        </w:rPr>
        <w:t xml:space="preserve">Таким образом, с распадом СССР Республика Беларусь столкнулась с серьезным кризисом. Причем данный кризис носил системный характер, </w:t>
      </w:r>
      <w:r w:rsidR="008D76F6">
        <w:rPr>
          <w:rStyle w:val="FontStyle56"/>
          <w:b w:val="0"/>
          <w:color w:val="000000"/>
          <w:sz w:val="28"/>
          <w:szCs w:val="28"/>
        </w:rPr>
        <w:t>т.е.</w:t>
      </w:r>
      <w:r w:rsidRPr="008D76F6">
        <w:rPr>
          <w:rStyle w:val="FontStyle56"/>
          <w:b w:val="0"/>
          <w:color w:val="000000"/>
          <w:sz w:val="28"/>
          <w:szCs w:val="28"/>
        </w:rPr>
        <w:t xml:space="preserve"> упадок можно было видеть практически во всех сферах. При этом кризис продолжался более 5 лет, хотя можно считать, что и до 2000</w:t>
      </w:r>
      <w:r w:rsidR="008D76F6">
        <w:rPr>
          <w:rStyle w:val="FontStyle56"/>
          <w:b w:val="0"/>
          <w:color w:val="000000"/>
          <w:sz w:val="28"/>
          <w:szCs w:val="28"/>
        </w:rPr>
        <w:t> </w:t>
      </w:r>
      <w:r w:rsidR="008D76F6" w:rsidRPr="008D76F6">
        <w:rPr>
          <w:rStyle w:val="FontStyle56"/>
          <w:b w:val="0"/>
          <w:color w:val="000000"/>
          <w:sz w:val="28"/>
          <w:szCs w:val="28"/>
        </w:rPr>
        <w:t>г</w:t>
      </w:r>
      <w:r w:rsidRPr="008D76F6">
        <w:rPr>
          <w:rStyle w:val="FontStyle56"/>
          <w:b w:val="0"/>
          <w:color w:val="000000"/>
          <w:sz w:val="28"/>
          <w:szCs w:val="28"/>
        </w:rPr>
        <w:t>. Только после этого установилось некое макроэкономическое равновесие, позволившее выйти Республике на устойчивый экономический рост.</w:t>
      </w:r>
    </w:p>
    <w:p w:rsidR="007F382B" w:rsidRPr="008D76F6" w:rsidRDefault="007F382B" w:rsidP="008D76F6">
      <w:pPr>
        <w:pStyle w:val="Style40"/>
        <w:widowControl/>
        <w:spacing w:line="360" w:lineRule="auto"/>
        <w:ind w:firstLine="709"/>
        <w:rPr>
          <w:rStyle w:val="FontStyle56"/>
          <w:b w:val="0"/>
          <w:color w:val="000000"/>
          <w:sz w:val="28"/>
          <w:szCs w:val="28"/>
        </w:rPr>
      </w:pPr>
    </w:p>
    <w:p w:rsidR="007F382B" w:rsidRPr="00B52EA1" w:rsidRDefault="00B52EA1" w:rsidP="008D76F6">
      <w:pPr>
        <w:pStyle w:val="Style40"/>
        <w:widowControl/>
        <w:spacing w:line="360" w:lineRule="auto"/>
        <w:ind w:firstLine="709"/>
        <w:rPr>
          <w:rStyle w:val="FontStyle56"/>
          <w:color w:val="000000"/>
          <w:sz w:val="28"/>
          <w:szCs w:val="28"/>
        </w:rPr>
      </w:pPr>
      <w:r>
        <w:rPr>
          <w:rStyle w:val="FontStyle56"/>
          <w:b w:val="0"/>
          <w:color w:val="000000"/>
          <w:sz w:val="28"/>
          <w:szCs w:val="28"/>
        </w:rPr>
        <w:br w:type="page"/>
      </w:r>
      <w:bookmarkStart w:id="10" w:name="_Toc243967410"/>
      <w:bookmarkStart w:id="11" w:name="_Toc246930863"/>
      <w:bookmarkStart w:id="12" w:name="_Toc247076965"/>
      <w:r w:rsidR="007F382B" w:rsidRPr="00B52EA1">
        <w:rPr>
          <w:rStyle w:val="FontStyle56"/>
          <w:color w:val="000000"/>
          <w:sz w:val="28"/>
          <w:szCs w:val="28"/>
        </w:rPr>
        <w:t>3.2 Влияние мирового финансово-экономического кризиса на экономику и совокупн</w:t>
      </w:r>
      <w:r w:rsidR="002A6D15" w:rsidRPr="00B52EA1">
        <w:rPr>
          <w:rStyle w:val="FontStyle56"/>
          <w:color w:val="000000"/>
          <w:sz w:val="28"/>
          <w:szCs w:val="28"/>
        </w:rPr>
        <w:t>ый спрос</w:t>
      </w:r>
      <w:r w:rsidR="007F382B" w:rsidRPr="00B52EA1">
        <w:rPr>
          <w:rStyle w:val="FontStyle56"/>
          <w:color w:val="000000"/>
          <w:sz w:val="28"/>
          <w:szCs w:val="28"/>
        </w:rPr>
        <w:t xml:space="preserve"> Республики Беларусь</w:t>
      </w:r>
      <w:bookmarkEnd w:id="10"/>
      <w:bookmarkEnd w:id="11"/>
      <w:bookmarkEnd w:id="12"/>
    </w:p>
    <w:p w:rsidR="007F382B" w:rsidRPr="008D76F6" w:rsidRDefault="007F382B" w:rsidP="008D76F6">
      <w:pPr>
        <w:pStyle w:val="Style40"/>
        <w:widowControl/>
        <w:spacing w:line="360" w:lineRule="auto"/>
        <w:ind w:firstLine="709"/>
        <w:rPr>
          <w:rStyle w:val="FontStyle56"/>
          <w:b w:val="0"/>
          <w:color w:val="000000"/>
          <w:sz w:val="28"/>
          <w:szCs w:val="28"/>
        </w:rPr>
      </w:pPr>
    </w:p>
    <w:p w:rsidR="007F382B" w:rsidRPr="008D76F6" w:rsidRDefault="007F382B" w:rsidP="008D76F6">
      <w:pPr>
        <w:widowControl/>
        <w:spacing w:line="360" w:lineRule="auto"/>
        <w:ind w:firstLine="709"/>
        <w:jc w:val="both"/>
        <w:rPr>
          <w:rStyle w:val="FontStyle20"/>
          <w:rFonts w:ascii="Times New Roman" w:hAnsi="Times New Roman" w:cs="Times New Roman"/>
          <w:b w:val="0"/>
          <w:color w:val="000000"/>
          <w:sz w:val="28"/>
          <w:szCs w:val="28"/>
        </w:rPr>
      </w:pPr>
      <w:r w:rsidRPr="008D76F6">
        <w:rPr>
          <w:rStyle w:val="FontStyle20"/>
          <w:rFonts w:ascii="Times New Roman" w:hAnsi="Times New Roman" w:cs="Times New Roman"/>
          <w:b w:val="0"/>
          <w:color w:val="000000"/>
          <w:sz w:val="28"/>
          <w:szCs w:val="28"/>
        </w:rPr>
        <w:t>Кризис сказался и на экономике нашей страны. Мы стали фиксировать</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его</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негативное</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влияние,</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начиная</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со</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второй</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половины прошлого года.</w:t>
      </w:r>
    </w:p>
    <w:p w:rsidR="007F382B" w:rsidRPr="008D76F6" w:rsidRDefault="007F382B" w:rsidP="008D76F6">
      <w:pPr>
        <w:widowControl/>
        <w:spacing w:line="360" w:lineRule="auto"/>
        <w:ind w:firstLine="709"/>
        <w:jc w:val="both"/>
        <w:rPr>
          <w:rStyle w:val="FontStyle20"/>
          <w:rFonts w:ascii="Times New Roman" w:hAnsi="Times New Roman" w:cs="Times New Roman"/>
          <w:b w:val="0"/>
          <w:color w:val="000000"/>
          <w:sz w:val="28"/>
          <w:szCs w:val="28"/>
        </w:rPr>
      </w:pPr>
      <w:r w:rsidRPr="008D76F6">
        <w:rPr>
          <w:rStyle w:val="FontStyle20"/>
          <w:rFonts w:ascii="Times New Roman" w:hAnsi="Times New Roman" w:cs="Times New Roman"/>
          <w:b w:val="0"/>
          <w:color w:val="000000"/>
          <w:sz w:val="28"/>
          <w:szCs w:val="28"/>
        </w:rPr>
        <w:t>Сокращение внешнего спроса на белорусскую продукцию привело к снижению ее экспорта, уменьшению объемов производства, росту запасов готовой</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продукции</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на</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складах,</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ухудшению</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финансовых</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результатов работы предприятий республики.</w:t>
      </w:r>
    </w:p>
    <w:p w:rsidR="007F382B" w:rsidRPr="008D76F6" w:rsidRDefault="007F382B" w:rsidP="008D76F6">
      <w:pPr>
        <w:widowControl/>
        <w:spacing w:line="360" w:lineRule="auto"/>
        <w:ind w:firstLine="709"/>
        <w:jc w:val="both"/>
        <w:rPr>
          <w:rStyle w:val="FontStyle20"/>
          <w:rFonts w:ascii="Times New Roman" w:hAnsi="Times New Roman" w:cs="Times New Roman"/>
          <w:b w:val="0"/>
          <w:color w:val="000000"/>
          <w:sz w:val="28"/>
          <w:szCs w:val="28"/>
        </w:rPr>
      </w:pPr>
      <w:r w:rsidRPr="008D76F6">
        <w:rPr>
          <w:rStyle w:val="FontStyle20"/>
          <w:rFonts w:ascii="Times New Roman" w:hAnsi="Times New Roman" w:cs="Times New Roman"/>
          <w:b w:val="0"/>
          <w:color w:val="000000"/>
          <w:sz w:val="28"/>
          <w:szCs w:val="28"/>
        </w:rPr>
        <w:t>И</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в</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текущем</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году</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мы</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отмечаем</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негативное</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влияние</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мирового кризиса</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на</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экономику.</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Как отмечалось выше, ВВП за январь-август</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вырос</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в</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сопоставимых ценах на -0,3 процента. В прошлом году за аналогичный период рост ВВП составил 10,3 процента.</w:t>
      </w:r>
    </w:p>
    <w:p w:rsidR="007F382B" w:rsidRPr="008D76F6" w:rsidRDefault="007F382B" w:rsidP="008D76F6">
      <w:pPr>
        <w:widowControl/>
        <w:spacing w:line="360" w:lineRule="auto"/>
        <w:ind w:firstLine="709"/>
        <w:jc w:val="both"/>
        <w:rPr>
          <w:rStyle w:val="FontStyle20"/>
          <w:rFonts w:ascii="Times New Roman" w:hAnsi="Times New Roman" w:cs="Times New Roman"/>
          <w:b w:val="0"/>
          <w:color w:val="000000"/>
          <w:sz w:val="28"/>
          <w:szCs w:val="28"/>
        </w:rPr>
      </w:pPr>
      <w:r w:rsidRPr="008D76F6">
        <w:rPr>
          <w:rStyle w:val="FontStyle20"/>
          <w:rFonts w:ascii="Times New Roman" w:hAnsi="Times New Roman" w:cs="Times New Roman"/>
          <w:b w:val="0"/>
          <w:color w:val="000000"/>
          <w:sz w:val="28"/>
          <w:szCs w:val="28"/>
        </w:rPr>
        <w:t>Заметно</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ухудшились условия</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торговли</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и</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с</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нашим</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основным партнером – Российской Федерацией, на долю которой в товарообороте республики традиционно приходится более 45 процентов.</w:t>
      </w:r>
    </w:p>
    <w:p w:rsidR="007F382B" w:rsidRPr="008D76F6" w:rsidRDefault="007F382B" w:rsidP="008D76F6">
      <w:pPr>
        <w:widowControl/>
        <w:spacing w:line="360" w:lineRule="auto"/>
        <w:ind w:firstLine="709"/>
        <w:jc w:val="both"/>
        <w:rPr>
          <w:rStyle w:val="FontStyle20"/>
          <w:rFonts w:ascii="Times New Roman" w:hAnsi="Times New Roman" w:cs="Times New Roman"/>
          <w:b w:val="0"/>
          <w:color w:val="000000"/>
          <w:sz w:val="28"/>
          <w:szCs w:val="28"/>
        </w:rPr>
      </w:pPr>
      <w:r w:rsidRPr="008D76F6">
        <w:rPr>
          <w:rStyle w:val="FontStyle20"/>
          <w:rFonts w:ascii="Times New Roman" w:hAnsi="Times New Roman" w:cs="Times New Roman"/>
          <w:b w:val="0"/>
          <w:color w:val="000000"/>
          <w:sz w:val="28"/>
          <w:szCs w:val="28"/>
        </w:rPr>
        <w:t>Эти экономические процессы не могли не отразится и на состоянии бюджета.</w:t>
      </w:r>
      <w:r w:rsidRPr="008D76F6">
        <w:rPr>
          <w:rFonts w:ascii="Times New Roman" w:hAnsi="Times New Roman"/>
          <w:color w:val="000000"/>
          <w:sz w:val="28"/>
          <w:szCs w:val="28"/>
        </w:rPr>
        <w:t xml:space="preserve"> [1</w:t>
      </w:r>
      <w:r w:rsidR="002A6D15" w:rsidRPr="008D76F6">
        <w:rPr>
          <w:rFonts w:ascii="Times New Roman" w:hAnsi="Times New Roman"/>
          <w:color w:val="000000"/>
          <w:sz w:val="28"/>
          <w:szCs w:val="28"/>
        </w:rPr>
        <w:t>2</w:t>
      </w:r>
      <w:r w:rsidRPr="008D76F6">
        <w:rPr>
          <w:rFonts w:ascii="Times New Roman" w:hAnsi="Times New Roman"/>
          <w:color w:val="000000"/>
          <w:sz w:val="28"/>
          <w:szCs w:val="28"/>
        </w:rPr>
        <w:t>]</w:t>
      </w:r>
    </w:p>
    <w:p w:rsidR="007F382B" w:rsidRPr="008D76F6" w:rsidRDefault="007F382B" w:rsidP="008D76F6">
      <w:pPr>
        <w:widowControl/>
        <w:spacing w:line="360" w:lineRule="auto"/>
        <w:ind w:firstLine="709"/>
        <w:jc w:val="both"/>
        <w:rPr>
          <w:rStyle w:val="FontStyle20"/>
          <w:rFonts w:ascii="Times New Roman" w:hAnsi="Times New Roman" w:cs="Times New Roman"/>
          <w:b w:val="0"/>
          <w:color w:val="000000"/>
          <w:sz w:val="28"/>
          <w:szCs w:val="28"/>
        </w:rPr>
      </w:pPr>
      <w:r w:rsidRPr="008D76F6">
        <w:rPr>
          <w:rStyle w:val="FontStyle20"/>
          <w:rFonts w:ascii="Times New Roman" w:hAnsi="Times New Roman" w:cs="Times New Roman"/>
          <w:b w:val="0"/>
          <w:color w:val="000000"/>
          <w:sz w:val="28"/>
          <w:szCs w:val="28"/>
        </w:rPr>
        <w:t>Работа</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по</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противодействию</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влиянию</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негативных</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последствий мирового</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финансово-экономического</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кризиса</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в</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Республике</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Беларусь носит комплексный характер и охватывает все сферы экономики страны.</w:t>
      </w:r>
    </w:p>
    <w:p w:rsidR="007F382B" w:rsidRPr="008D76F6" w:rsidRDefault="007F382B" w:rsidP="008D76F6">
      <w:pPr>
        <w:widowControl/>
        <w:spacing w:line="360" w:lineRule="auto"/>
        <w:ind w:firstLine="709"/>
        <w:jc w:val="both"/>
        <w:rPr>
          <w:rStyle w:val="FontStyle20"/>
          <w:rFonts w:ascii="Times New Roman" w:hAnsi="Times New Roman" w:cs="Times New Roman"/>
          <w:b w:val="0"/>
          <w:color w:val="000000"/>
          <w:sz w:val="28"/>
          <w:szCs w:val="28"/>
        </w:rPr>
      </w:pPr>
      <w:r w:rsidRPr="008D76F6">
        <w:rPr>
          <w:rStyle w:val="FontStyle20"/>
          <w:rFonts w:ascii="Times New Roman" w:hAnsi="Times New Roman" w:cs="Times New Roman"/>
          <w:b w:val="0"/>
          <w:color w:val="000000"/>
          <w:sz w:val="28"/>
          <w:szCs w:val="28"/>
        </w:rPr>
        <w:t>Экономическая</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политика</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нацелена</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на</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минимизацию</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последствий воздействия</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негативных</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внешних</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факторов,</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адаптацию</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экономики</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к новым условиям жизни.</w:t>
      </w:r>
    </w:p>
    <w:p w:rsidR="007F382B" w:rsidRPr="008D76F6" w:rsidRDefault="007F382B" w:rsidP="008D76F6">
      <w:pPr>
        <w:widowControl/>
        <w:spacing w:line="360" w:lineRule="auto"/>
        <w:ind w:firstLine="709"/>
        <w:jc w:val="both"/>
        <w:rPr>
          <w:rStyle w:val="FontStyle20"/>
          <w:rFonts w:ascii="Times New Roman" w:hAnsi="Times New Roman" w:cs="Times New Roman"/>
          <w:b w:val="0"/>
          <w:color w:val="000000"/>
          <w:sz w:val="28"/>
          <w:szCs w:val="28"/>
        </w:rPr>
      </w:pPr>
      <w:r w:rsidRPr="008D76F6">
        <w:rPr>
          <w:rStyle w:val="FontStyle20"/>
          <w:rFonts w:ascii="Times New Roman" w:hAnsi="Times New Roman" w:cs="Times New Roman"/>
          <w:b w:val="0"/>
          <w:color w:val="000000"/>
          <w:sz w:val="28"/>
          <w:szCs w:val="28"/>
        </w:rPr>
        <w:t>Правительством и Национальным банком выработан и реализуется антикризисный план.</w:t>
      </w:r>
    </w:p>
    <w:p w:rsidR="007F382B" w:rsidRPr="008D76F6" w:rsidRDefault="007F382B" w:rsidP="008D76F6">
      <w:pPr>
        <w:widowControl/>
        <w:spacing w:line="360" w:lineRule="auto"/>
        <w:ind w:firstLine="709"/>
        <w:jc w:val="both"/>
        <w:rPr>
          <w:rStyle w:val="FontStyle20"/>
          <w:rFonts w:ascii="Times New Roman" w:hAnsi="Times New Roman" w:cs="Times New Roman"/>
          <w:b w:val="0"/>
          <w:color w:val="000000"/>
          <w:sz w:val="28"/>
          <w:szCs w:val="28"/>
        </w:rPr>
      </w:pPr>
      <w:r w:rsidRPr="008D76F6">
        <w:rPr>
          <w:rStyle w:val="FontStyle20"/>
          <w:rFonts w:ascii="Times New Roman" w:hAnsi="Times New Roman" w:cs="Times New Roman"/>
          <w:b w:val="0"/>
          <w:color w:val="000000"/>
          <w:sz w:val="28"/>
          <w:szCs w:val="28"/>
        </w:rPr>
        <w:t>Проводятся</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мероприятия</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по</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поддержке</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системообразующих предприятий, принимаются активные меры по улучшению деловой среды и инвестиционного климата.</w:t>
      </w:r>
    </w:p>
    <w:p w:rsidR="007F382B" w:rsidRPr="008D76F6" w:rsidRDefault="007F382B" w:rsidP="008D76F6">
      <w:pPr>
        <w:widowControl/>
        <w:spacing w:line="360" w:lineRule="auto"/>
        <w:ind w:firstLine="709"/>
        <w:jc w:val="both"/>
        <w:rPr>
          <w:rStyle w:val="FontStyle20"/>
          <w:rFonts w:ascii="Times New Roman" w:hAnsi="Times New Roman" w:cs="Times New Roman"/>
          <w:b w:val="0"/>
          <w:color w:val="000000"/>
          <w:sz w:val="28"/>
          <w:szCs w:val="28"/>
        </w:rPr>
      </w:pPr>
      <w:r w:rsidRPr="008D76F6">
        <w:rPr>
          <w:rStyle w:val="FontStyle20"/>
          <w:rFonts w:ascii="Times New Roman" w:hAnsi="Times New Roman" w:cs="Times New Roman"/>
          <w:b w:val="0"/>
          <w:color w:val="000000"/>
          <w:sz w:val="28"/>
          <w:szCs w:val="28"/>
        </w:rPr>
        <w:t>В области бюджетной политики с конца прошлого года реализуются меры по:</w:t>
      </w:r>
    </w:p>
    <w:p w:rsidR="007F382B" w:rsidRPr="008D76F6" w:rsidRDefault="007F382B" w:rsidP="008D76F6">
      <w:pPr>
        <w:widowControl/>
        <w:numPr>
          <w:ilvl w:val="0"/>
          <w:numId w:val="14"/>
        </w:numPr>
        <w:spacing w:line="360" w:lineRule="auto"/>
        <w:ind w:left="0" w:firstLine="709"/>
        <w:jc w:val="both"/>
        <w:rPr>
          <w:rStyle w:val="FontStyle20"/>
          <w:rFonts w:ascii="Times New Roman" w:hAnsi="Times New Roman" w:cs="Times New Roman"/>
          <w:b w:val="0"/>
          <w:color w:val="000000"/>
          <w:sz w:val="28"/>
          <w:szCs w:val="28"/>
        </w:rPr>
      </w:pPr>
      <w:r w:rsidRPr="008D76F6">
        <w:rPr>
          <w:rStyle w:val="FontStyle20"/>
          <w:rFonts w:ascii="Times New Roman" w:hAnsi="Times New Roman" w:cs="Times New Roman"/>
          <w:b w:val="0"/>
          <w:color w:val="000000"/>
          <w:sz w:val="28"/>
          <w:szCs w:val="28"/>
        </w:rPr>
        <w:t>достижению сбалансированного бюджета;</w:t>
      </w:r>
    </w:p>
    <w:p w:rsidR="007F382B" w:rsidRPr="008D76F6" w:rsidRDefault="007F382B" w:rsidP="008D76F6">
      <w:pPr>
        <w:widowControl/>
        <w:numPr>
          <w:ilvl w:val="0"/>
          <w:numId w:val="14"/>
        </w:numPr>
        <w:spacing w:line="360" w:lineRule="auto"/>
        <w:ind w:left="0" w:firstLine="709"/>
        <w:jc w:val="both"/>
        <w:rPr>
          <w:rStyle w:val="FontStyle20"/>
          <w:rFonts w:ascii="Times New Roman" w:hAnsi="Times New Roman" w:cs="Times New Roman"/>
          <w:b w:val="0"/>
          <w:color w:val="000000"/>
          <w:sz w:val="28"/>
          <w:szCs w:val="28"/>
        </w:rPr>
      </w:pPr>
      <w:r w:rsidRPr="008D76F6">
        <w:rPr>
          <w:rStyle w:val="FontStyle20"/>
          <w:rFonts w:ascii="Times New Roman" w:hAnsi="Times New Roman" w:cs="Times New Roman"/>
          <w:b w:val="0"/>
          <w:color w:val="000000"/>
          <w:sz w:val="28"/>
          <w:szCs w:val="28"/>
        </w:rPr>
        <w:t>обеспечению</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сдержанного</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роста</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заработной</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платы</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в</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бюджетном</w:t>
      </w:r>
    </w:p>
    <w:p w:rsidR="007F382B" w:rsidRPr="008D76F6" w:rsidRDefault="007F382B" w:rsidP="008D76F6">
      <w:pPr>
        <w:widowControl/>
        <w:numPr>
          <w:ilvl w:val="0"/>
          <w:numId w:val="14"/>
        </w:numPr>
        <w:spacing w:line="360" w:lineRule="auto"/>
        <w:ind w:left="0" w:firstLine="709"/>
        <w:jc w:val="both"/>
        <w:rPr>
          <w:rStyle w:val="FontStyle20"/>
          <w:rFonts w:ascii="Times New Roman" w:hAnsi="Times New Roman" w:cs="Times New Roman"/>
          <w:b w:val="0"/>
          <w:color w:val="000000"/>
          <w:sz w:val="28"/>
          <w:szCs w:val="28"/>
        </w:rPr>
      </w:pPr>
      <w:r w:rsidRPr="008D76F6">
        <w:rPr>
          <w:rStyle w:val="FontStyle20"/>
          <w:rFonts w:ascii="Times New Roman" w:hAnsi="Times New Roman" w:cs="Times New Roman"/>
          <w:b w:val="0"/>
          <w:color w:val="000000"/>
          <w:sz w:val="28"/>
          <w:szCs w:val="28"/>
        </w:rPr>
        <w:t>секторе и на государственных</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предприятиях;</w:t>
      </w:r>
    </w:p>
    <w:p w:rsidR="007F382B" w:rsidRPr="008D76F6" w:rsidRDefault="007F382B" w:rsidP="008D76F6">
      <w:pPr>
        <w:widowControl/>
        <w:numPr>
          <w:ilvl w:val="0"/>
          <w:numId w:val="14"/>
        </w:numPr>
        <w:spacing w:line="360" w:lineRule="auto"/>
        <w:ind w:left="0" w:firstLine="709"/>
        <w:jc w:val="both"/>
        <w:rPr>
          <w:rStyle w:val="FontStyle20"/>
          <w:rFonts w:ascii="Times New Roman" w:hAnsi="Times New Roman" w:cs="Times New Roman"/>
          <w:b w:val="0"/>
          <w:color w:val="000000"/>
          <w:sz w:val="28"/>
          <w:szCs w:val="28"/>
        </w:rPr>
      </w:pPr>
      <w:r w:rsidRPr="008D76F6">
        <w:rPr>
          <w:rStyle w:val="FontStyle20"/>
          <w:rFonts w:ascii="Times New Roman" w:hAnsi="Times New Roman" w:cs="Times New Roman"/>
          <w:b w:val="0"/>
          <w:color w:val="000000"/>
          <w:sz w:val="28"/>
          <w:szCs w:val="28"/>
        </w:rPr>
        <w:t>ограничению государственных</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инвестиций;</w:t>
      </w:r>
    </w:p>
    <w:p w:rsidR="007F382B" w:rsidRPr="008D76F6" w:rsidRDefault="007F382B" w:rsidP="008D76F6">
      <w:pPr>
        <w:widowControl/>
        <w:numPr>
          <w:ilvl w:val="0"/>
          <w:numId w:val="14"/>
        </w:numPr>
        <w:spacing w:line="360" w:lineRule="auto"/>
        <w:ind w:left="0" w:firstLine="709"/>
        <w:jc w:val="both"/>
        <w:rPr>
          <w:rStyle w:val="FontStyle20"/>
          <w:rFonts w:ascii="Times New Roman" w:hAnsi="Times New Roman" w:cs="Times New Roman"/>
          <w:b w:val="0"/>
          <w:color w:val="000000"/>
          <w:sz w:val="28"/>
          <w:szCs w:val="28"/>
        </w:rPr>
      </w:pPr>
      <w:r w:rsidRPr="008D76F6">
        <w:rPr>
          <w:rStyle w:val="FontStyle20"/>
          <w:rFonts w:ascii="Times New Roman" w:hAnsi="Times New Roman" w:cs="Times New Roman"/>
          <w:b w:val="0"/>
          <w:color w:val="000000"/>
          <w:sz w:val="28"/>
          <w:szCs w:val="28"/>
        </w:rPr>
        <w:t>повышению тарифов на жилищно-коммунальные</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услуги;</w:t>
      </w:r>
    </w:p>
    <w:p w:rsidR="007F382B" w:rsidRPr="008D76F6" w:rsidRDefault="007F382B" w:rsidP="008D76F6">
      <w:pPr>
        <w:widowControl/>
        <w:numPr>
          <w:ilvl w:val="0"/>
          <w:numId w:val="14"/>
        </w:numPr>
        <w:spacing w:line="360" w:lineRule="auto"/>
        <w:ind w:left="0" w:firstLine="709"/>
        <w:jc w:val="both"/>
        <w:rPr>
          <w:rStyle w:val="FontStyle20"/>
          <w:rFonts w:ascii="Times New Roman" w:hAnsi="Times New Roman" w:cs="Times New Roman"/>
          <w:b w:val="0"/>
          <w:color w:val="000000"/>
          <w:sz w:val="28"/>
          <w:szCs w:val="28"/>
        </w:rPr>
      </w:pPr>
      <w:r w:rsidRPr="008D76F6">
        <w:rPr>
          <w:rStyle w:val="FontStyle20"/>
          <w:rFonts w:ascii="Times New Roman" w:hAnsi="Times New Roman" w:cs="Times New Roman"/>
          <w:b w:val="0"/>
          <w:color w:val="000000"/>
          <w:sz w:val="28"/>
          <w:szCs w:val="28"/>
        </w:rPr>
        <w:t>развитию системы адресной социальной поддержки населения.</w:t>
      </w:r>
    </w:p>
    <w:p w:rsidR="007F382B" w:rsidRPr="008D76F6" w:rsidRDefault="007F382B" w:rsidP="008D76F6">
      <w:pPr>
        <w:widowControl/>
        <w:spacing w:line="360" w:lineRule="auto"/>
        <w:ind w:firstLine="709"/>
        <w:jc w:val="both"/>
        <w:rPr>
          <w:rStyle w:val="FontStyle20"/>
          <w:rFonts w:ascii="Times New Roman" w:hAnsi="Times New Roman" w:cs="Times New Roman"/>
          <w:b w:val="0"/>
          <w:color w:val="000000"/>
          <w:sz w:val="28"/>
          <w:szCs w:val="28"/>
        </w:rPr>
      </w:pPr>
      <w:r w:rsidRPr="008D76F6">
        <w:rPr>
          <w:rStyle w:val="FontStyle20"/>
          <w:rFonts w:ascii="Times New Roman" w:hAnsi="Times New Roman" w:cs="Times New Roman"/>
          <w:b w:val="0"/>
          <w:color w:val="000000"/>
          <w:sz w:val="28"/>
          <w:szCs w:val="28"/>
        </w:rPr>
        <w:t>Завершается</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инвентаризация</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всех</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государственных,</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отраслевых</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 xml:space="preserve">и региональных программ. Результат этой работы </w:t>
      </w:r>
      <w:r w:rsidR="008D76F6">
        <w:rPr>
          <w:rStyle w:val="FontStyle20"/>
          <w:rFonts w:ascii="Times New Roman" w:hAnsi="Times New Roman" w:cs="Times New Roman"/>
          <w:b w:val="0"/>
          <w:color w:val="000000"/>
          <w:sz w:val="28"/>
          <w:szCs w:val="28"/>
        </w:rPr>
        <w:t>–</w:t>
      </w:r>
      <w:r w:rsidR="008D76F6" w:rsidRP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оптимизация программ и</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исключение</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тех</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мероприятий,</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которые</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потеряли</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актуальность</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или малоэффективны</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в</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складывающихся</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экономических</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условиях.</w:t>
      </w:r>
    </w:p>
    <w:p w:rsidR="007F382B" w:rsidRPr="008D76F6" w:rsidRDefault="007F382B" w:rsidP="008D76F6">
      <w:pPr>
        <w:widowControl/>
        <w:spacing w:line="360" w:lineRule="auto"/>
        <w:ind w:firstLine="709"/>
        <w:jc w:val="both"/>
        <w:rPr>
          <w:rStyle w:val="FontStyle20"/>
          <w:rFonts w:ascii="Times New Roman" w:hAnsi="Times New Roman" w:cs="Times New Roman"/>
          <w:b w:val="0"/>
          <w:color w:val="000000"/>
          <w:sz w:val="28"/>
          <w:szCs w:val="28"/>
        </w:rPr>
      </w:pPr>
      <w:r w:rsidRPr="008D76F6">
        <w:rPr>
          <w:rStyle w:val="FontStyle20"/>
          <w:rFonts w:ascii="Times New Roman" w:hAnsi="Times New Roman" w:cs="Times New Roman"/>
          <w:b w:val="0"/>
          <w:color w:val="000000"/>
          <w:sz w:val="28"/>
          <w:szCs w:val="28"/>
        </w:rPr>
        <w:t>Пересматривается</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порядок</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разработки</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программ</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и</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усиливается ответственность</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государственных</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органов</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за</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их</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эффективную реализацию.</w:t>
      </w:r>
    </w:p>
    <w:p w:rsidR="007F382B" w:rsidRPr="008D76F6" w:rsidRDefault="007F382B" w:rsidP="008D76F6">
      <w:pPr>
        <w:widowControl/>
        <w:spacing w:line="360" w:lineRule="auto"/>
        <w:ind w:firstLine="709"/>
        <w:jc w:val="both"/>
        <w:rPr>
          <w:rStyle w:val="FontStyle20"/>
          <w:rFonts w:ascii="Times New Roman" w:hAnsi="Times New Roman" w:cs="Times New Roman"/>
          <w:b w:val="0"/>
          <w:color w:val="000000"/>
          <w:sz w:val="28"/>
          <w:szCs w:val="28"/>
        </w:rPr>
      </w:pPr>
      <w:r w:rsidRPr="008D76F6">
        <w:rPr>
          <w:rStyle w:val="FontStyle20"/>
          <w:rFonts w:ascii="Times New Roman" w:hAnsi="Times New Roman" w:cs="Times New Roman"/>
          <w:b w:val="0"/>
          <w:color w:val="000000"/>
          <w:sz w:val="28"/>
          <w:szCs w:val="28"/>
        </w:rPr>
        <w:t>Министерством финансов подготовлен проект уточненного бюджета на 2009 год,</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в</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котором</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существенные</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изменения</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вносятся</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в</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доходы</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и расходы,</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включая</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объемы</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межбюджетных</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трансфертов.</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Выдержан целевой показатель нулевого дефицита. При</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уточнении</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прогноза</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рассматривается</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ряд</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вариантов</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развития экономики.</w:t>
      </w:r>
    </w:p>
    <w:p w:rsidR="007F382B" w:rsidRPr="008D76F6" w:rsidRDefault="007F382B" w:rsidP="008D76F6">
      <w:pPr>
        <w:widowControl/>
        <w:spacing w:line="360" w:lineRule="auto"/>
        <w:ind w:firstLine="709"/>
        <w:jc w:val="both"/>
        <w:rPr>
          <w:rStyle w:val="FontStyle20"/>
          <w:rFonts w:ascii="Times New Roman" w:hAnsi="Times New Roman" w:cs="Times New Roman"/>
          <w:b w:val="0"/>
          <w:color w:val="000000"/>
          <w:sz w:val="28"/>
          <w:szCs w:val="28"/>
        </w:rPr>
      </w:pPr>
      <w:r w:rsidRPr="008D76F6">
        <w:rPr>
          <w:rStyle w:val="FontStyle20"/>
          <w:rFonts w:ascii="Times New Roman" w:hAnsi="Times New Roman" w:cs="Times New Roman"/>
          <w:b w:val="0"/>
          <w:color w:val="000000"/>
          <w:sz w:val="28"/>
          <w:szCs w:val="28"/>
        </w:rPr>
        <w:t>Несмотря на сокращение бюджетных расходов, Беларусь будет стараться реализовать</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эти</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подходы</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с</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тем,</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чтобы</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сохранить</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достигнутый качественный</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уровень</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социальных</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услуг,</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обеспечить</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социальную направленность бюджета и поддержку приоритетным сферам экономики.</w:t>
      </w:r>
    </w:p>
    <w:p w:rsidR="007F382B" w:rsidRPr="008D76F6" w:rsidRDefault="007F382B" w:rsidP="008D76F6">
      <w:pPr>
        <w:widowControl/>
        <w:spacing w:line="360" w:lineRule="auto"/>
        <w:ind w:firstLine="709"/>
        <w:jc w:val="both"/>
        <w:rPr>
          <w:rStyle w:val="FontStyle20"/>
          <w:rFonts w:ascii="Times New Roman" w:hAnsi="Times New Roman" w:cs="Times New Roman"/>
          <w:b w:val="0"/>
          <w:color w:val="000000"/>
          <w:sz w:val="28"/>
          <w:szCs w:val="28"/>
        </w:rPr>
      </w:pPr>
      <w:r w:rsidRPr="008D76F6">
        <w:rPr>
          <w:rStyle w:val="FontStyle20"/>
          <w:rFonts w:ascii="Times New Roman" w:hAnsi="Times New Roman" w:cs="Times New Roman"/>
          <w:b w:val="0"/>
          <w:color w:val="000000"/>
          <w:sz w:val="28"/>
          <w:szCs w:val="28"/>
        </w:rPr>
        <w:t>Для смягчения негативных последствий кризиса используются, в том числе и налоговые стимулы. Проводимое реформирование налоговой системы в последние годы было</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направлено</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на</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снижение</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налоговой</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нагрузки</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на</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предприятия реального сектора экономики, либерализацию экономической системы и повышение ее инвестиционной привлекательности.</w:t>
      </w:r>
    </w:p>
    <w:p w:rsidR="007F382B" w:rsidRPr="008D76F6" w:rsidRDefault="007F382B" w:rsidP="008D76F6">
      <w:pPr>
        <w:widowControl/>
        <w:spacing w:line="360" w:lineRule="auto"/>
        <w:ind w:firstLine="709"/>
        <w:jc w:val="both"/>
        <w:rPr>
          <w:rStyle w:val="FontStyle20"/>
          <w:rFonts w:ascii="Times New Roman" w:hAnsi="Times New Roman" w:cs="Times New Roman"/>
          <w:b w:val="0"/>
          <w:color w:val="000000"/>
          <w:sz w:val="28"/>
          <w:szCs w:val="28"/>
        </w:rPr>
      </w:pPr>
      <w:r w:rsidRPr="008D76F6">
        <w:rPr>
          <w:rStyle w:val="FontStyle20"/>
          <w:rFonts w:ascii="Times New Roman" w:hAnsi="Times New Roman" w:cs="Times New Roman"/>
          <w:b w:val="0"/>
          <w:color w:val="000000"/>
          <w:sz w:val="28"/>
          <w:szCs w:val="28"/>
        </w:rPr>
        <w:t>В 2008 году налоговая нагрузка в стране снизилась на 1,3 процента к ВВП. Этот темп сохраняется и в 2009 году, что обеспечивает нагрузку на уровне 30,1 процента</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к</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ВВП.</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Мы</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не</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отказались</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от</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наших</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планов,</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но, конечно,</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более</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тщательно</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подойдем</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к</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этой</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ситуации</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с</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тем,</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чтобы попытаться сократить налоговую нагрузку и в предстоящем 2010 году. Учитывая</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опыт</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разрушающего</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воздействия</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кризиса</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на национальный</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финансовый</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рынок</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ряда</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стран,</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мы</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в</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настоящее</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время завершаем работу над концепцией развития финансового рынка страны.</w:t>
      </w:r>
    </w:p>
    <w:p w:rsidR="007F382B" w:rsidRPr="008D76F6" w:rsidRDefault="007F382B" w:rsidP="008D76F6">
      <w:pPr>
        <w:widowControl/>
        <w:spacing w:line="360" w:lineRule="auto"/>
        <w:ind w:firstLine="709"/>
        <w:jc w:val="both"/>
        <w:rPr>
          <w:rStyle w:val="FontStyle20"/>
          <w:rFonts w:ascii="Times New Roman" w:hAnsi="Times New Roman" w:cs="Times New Roman"/>
          <w:b w:val="0"/>
          <w:color w:val="000000"/>
          <w:sz w:val="28"/>
          <w:szCs w:val="28"/>
        </w:rPr>
      </w:pPr>
      <w:r w:rsidRPr="008D76F6">
        <w:rPr>
          <w:rStyle w:val="FontStyle20"/>
          <w:rFonts w:ascii="Times New Roman" w:hAnsi="Times New Roman" w:cs="Times New Roman"/>
          <w:b w:val="0"/>
          <w:color w:val="000000"/>
          <w:sz w:val="28"/>
          <w:szCs w:val="28"/>
        </w:rPr>
        <w:t>Концепция</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не</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только</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даст</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целостное</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представлении</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об</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основных направлениях</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развития</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имеющихся</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на</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рынке</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участниках</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(банков, страховых компаний, организаций инфраструктуры рынка ценных бумаг), но</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и</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будет</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служить</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ориентиром</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для</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появления</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и</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развития</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новых организаций</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Это, главным образом, небанковские</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кредитно – финансовые институты</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инвестиционные,</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трастовые</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фонды,</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венчурные, факторинговые</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и</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другие</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компании.</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Кроме</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этого,</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в</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концепции</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будет предусмотрено</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создание</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системы</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мониторинга</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и</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предупреждения кризисных</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явлений</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на</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финансовом</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рынке. Мерой,</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которая</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позволит</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ограничить</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возможные</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риски</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внутри республики является концепция управления совокупным внешним долгом страны,</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предусматривающая</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систему</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мониторинга</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внешних заимствований на уровне корпораций.</w:t>
      </w:r>
    </w:p>
    <w:p w:rsidR="007F382B" w:rsidRPr="008D76F6" w:rsidRDefault="007F382B" w:rsidP="008D76F6">
      <w:pPr>
        <w:widowControl/>
        <w:spacing w:line="360" w:lineRule="auto"/>
        <w:ind w:firstLine="709"/>
        <w:jc w:val="both"/>
        <w:rPr>
          <w:rStyle w:val="FontStyle20"/>
          <w:rFonts w:ascii="Times New Roman" w:hAnsi="Times New Roman" w:cs="Times New Roman"/>
          <w:b w:val="0"/>
          <w:color w:val="000000"/>
          <w:sz w:val="28"/>
          <w:szCs w:val="28"/>
        </w:rPr>
      </w:pPr>
      <w:r w:rsidRPr="008D76F6">
        <w:rPr>
          <w:rStyle w:val="FontStyle20"/>
          <w:rFonts w:ascii="Times New Roman" w:hAnsi="Times New Roman" w:cs="Times New Roman"/>
          <w:b w:val="0"/>
          <w:color w:val="000000"/>
          <w:sz w:val="28"/>
          <w:szCs w:val="28"/>
        </w:rPr>
        <w:t>Тем не менее, несмотря на то, что в стране работает комплексная система</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противодействия</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кризису, есть мнение,</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что</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потенциал</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внутренних мер бюджетной и в целом экономической политики во многом ограничен. Поэтому у РБ есть все возможности активизировать свою работу по всем стратегическим направлениям сотрудничества в рамках Союзного государства Беларуси и России с тем, чтобы с минимальными потерями выйти из кризисной ситуации.</w:t>
      </w:r>
    </w:p>
    <w:p w:rsidR="007F382B" w:rsidRPr="008D76F6" w:rsidRDefault="007F382B" w:rsidP="008D76F6">
      <w:pPr>
        <w:widowControl/>
        <w:spacing w:line="360" w:lineRule="auto"/>
        <w:ind w:firstLine="709"/>
        <w:jc w:val="both"/>
        <w:rPr>
          <w:rStyle w:val="FontStyle20"/>
          <w:rFonts w:ascii="Times New Roman" w:hAnsi="Times New Roman" w:cs="Times New Roman"/>
          <w:b w:val="0"/>
          <w:color w:val="000000"/>
          <w:sz w:val="28"/>
          <w:szCs w:val="28"/>
        </w:rPr>
      </w:pPr>
      <w:r w:rsidRPr="008D76F6">
        <w:rPr>
          <w:rStyle w:val="FontStyle20"/>
          <w:rFonts w:ascii="Times New Roman" w:hAnsi="Times New Roman" w:cs="Times New Roman"/>
          <w:b w:val="0"/>
          <w:color w:val="000000"/>
          <w:sz w:val="28"/>
          <w:szCs w:val="28"/>
        </w:rPr>
        <w:t>В 2008</w:t>
      </w:r>
      <w:r w:rsidR="008D76F6">
        <w:rPr>
          <w:rStyle w:val="FontStyle20"/>
          <w:rFonts w:ascii="Times New Roman" w:hAnsi="Times New Roman" w:cs="Times New Roman"/>
          <w:b w:val="0"/>
          <w:color w:val="000000"/>
          <w:sz w:val="28"/>
          <w:szCs w:val="28"/>
        </w:rPr>
        <w:t> </w:t>
      </w:r>
      <w:r w:rsidR="008D76F6" w:rsidRPr="008D76F6">
        <w:rPr>
          <w:rStyle w:val="FontStyle20"/>
          <w:rFonts w:ascii="Times New Roman" w:hAnsi="Times New Roman" w:cs="Times New Roman"/>
          <w:b w:val="0"/>
          <w:color w:val="000000"/>
          <w:sz w:val="28"/>
          <w:szCs w:val="28"/>
        </w:rPr>
        <w:t>г</w:t>
      </w:r>
      <w:r w:rsidRPr="008D76F6">
        <w:rPr>
          <w:rStyle w:val="FontStyle20"/>
          <w:rFonts w:ascii="Times New Roman" w:hAnsi="Times New Roman" w:cs="Times New Roman"/>
          <w:b w:val="0"/>
          <w:color w:val="000000"/>
          <w:sz w:val="28"/>
          <w:szCs w:val="28"/>
        </w:rPr>
        <w:t>. году между правительствами наших стран достигнута договоренность</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о</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взаимопонимании</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по</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вопросам</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координации</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мер</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по повышению</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конкурентоспособности</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национальных</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экономик,</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в соответствии</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с</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которой</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предусматриваются</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совместные</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действия</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по улучшению параметров платежного баланса, совершенствованию условий ведения предпринимательской деятельности и взаимной торговли между странами.</w:t>
      </w:r>
    </w:p>
    <w:p w:rsidR="007F382B" w:rsidRPr="008D76F6" w:rsidRDefault="007F382B" w:rsidP="008D76F6">
      <w:pPr>
        <w:widowControl/>
        <w:spacing w:line="360" w:lineRule="auto"/>
        <w:ind w:firstLine="709"/>
        <w:jc w:val="both"/>
        <w:rPr>
          <w:rStyle w:val="FontStyle20"/>
          <w:rFonts w:ascii="Times New Roman" w:hAnsi="Times New Roman" w:cs="Times New Roman"/>
          <w:b w:val="0"/>
          <w:color w:val="000000"/>
          <w:sz w:val="28"/>
          <w:szCs w:val="28"/>
        </w:rPr>
      </w:pPr>
      <w:r w:rsidRPr="008D76F6">
        <w:rPr>
          <w:rStyle w:val="FontStyle20"/>
          <w:rFonts w:ascii="Times New Roman" w:hAnsi="Times New Roman" w:cs="Times New Roman"/>
          <w:b w:val="0"/>
          <w:color w:val="000000"/>
          <w:sz w:val="28"/>
          <w:szCs w:val="28"/>
        </w:rPr>
        <w:t>Более активно следует создавать стимулы для:</w:t>
      </w:r>
    </w:p>
    <w:p w:rsidR="007F382B" w:rsidRPr="008D76F6" w:rsidRDefault="007F382B" w:rsidP="008D76F6">
      <w:pPr>
        <w:widowControl/>
        <w:numPr>
          <w:ilvl w:val="0"/>
          <w:numId w:val="15"/>
        </w:numPr>
        <w:spacing w:line="360" w:lineRule="auto"/>
        <w:ind w:left="0" w:firstLine="709"/>
        <w:jc w:val="both"/>
        <w:rPr>
          <w:rStyle w:val="FontStyle20"/>
          <w:rFonts w:ascii="Times New Roman" w:hAnsi="Times New Roman" w:cs="Times New Roman"/>
          <w:b w:val="0"/>
          <w:color w:val="000000"/>
          <w:sz w:val="28"/>
          <w:szCs w:val="28"/>
        </w:rPr>
      </w:pPr>
      <w:r w:rsidRPr="008D76F6">
        <w:rPr>
          <w:rStyle w:val="FontStyle20"/>
          <w:rFonts w:ascii="Times New Roman" w:hAnsi="Times New Roman" w:cs="Times New Roman"/>
          <w:b w:val="0"/>
          <w:color w:val="000000"/>
          <w:sz w:val="28"/>
          <w:szCs w:val="28"/>
        </w:rPr>
        <w:t>взаимной поддержки наших традиционных рынков;</w:t>
      </w:r>
    </w:p>
    <w:p w:rsidR="007F382B" w:rsidRPr="008D76F6" w:rsidRDefault="007F382B" w:rsidP="008D76F6">
      <w:pPr>
        <w:widowControl/>
        <w:numPr>
          <w:ilvl w:val="0"/>
          <w:numId w:val="15"/>
        </w:numPr>
        <w:spacing w:line="360" w:lineRule="auto"/>
        <w:ind w:left="0" w:firstLine="709"/>
        <w:jc w:val="both"/>
        <w:rPr>
          <w:rStyle w:val="FontStyle20"/>
          <w:rFonts w:ascii="Times New Roman" w:hAnsi="Times New Roman" w:cs="Times New Roman"/>
          <w:b w:val="0"/>
          <w:color w:val="000000"/>
          <w:sz w:val="28"/>
          <w:szCs w:val="28"/>
        </w:rPr>
      </w:pPr>
      <w:r w:rsidRPr="008D76F6">
        <w:rPr>
          <w:rStyle w:val="FontStyle20"/>
          <w:rFonts w:ascii="Times New Roman" w:hAnsi="Times New Roman" w:cs="Times New Roman"/>
          <w:b w:val="0"/>
          <w:color w:val="000000"/>
          <w:sz w:val="28"/>
          <w:szCs w:val="28"/>
        </w:rPr>
        <w:t>развития кооперационных связей, их кредитования и урегулирования взаимных неплатежей во взаимной торговле;</w:t>
      </w:r>
    </w:p>
    <w:p w:rsidR="007F382B" w:rsidRPr="008D76F6" w:rsidRDefault="007F382B" w:rsidP="008D76F6">
      <w:pPr>
        <w:widowControl/>
        <w:numPr>
          <w:ilvl w:val="0"/>
          <w:numId w:val="15"/>
        </w:numPr>
        <w:spacing w:line="360" w:lineRule="auto"/>
        <w:ind w:left="0" w:firstLine="709"/>
        <w:jc w:val="both"/>
        <w:rPr>
          <w:rStyle w:val="FontStyle20"/>
          <w:rFonts w:ascii="Times New Roman" w:hAnsi="Times New Roman" w:cs="Times New Roman"/>
          <w:b w:val="0"/>
          <w:color w:val="000000"/>
          <w:sz w:val="28"/>
          <w:szCs w:val="28"/>
        </w:rPr>
      </w:pPr>
      <w:r w:rsidRPr="008D76F6">
        <w:rPr>
          <w:rStyle w:val="FontStyle20"/>
          <w:rFonts w:ascii="Times New Roman" w:hAnsi="Times New Roman" w:cs="Times New Roman"/>
          <w:b w:val="0"/>
          <w:color w:val="000000"/>
          <w:sz w:val="28"/>
          <w:szCs w:val="28"/>
        </w:rPr>
        <w:t>упрощения</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допуска</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товаров</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на</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внутренние</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рынки</w:t>
      </w:r>
      <w:r w:rsid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наших</w:t>
      </w:r>
      <w:r w:rsidR="002A6D15" w:rsidRPr="008D76F6">
        <w:rPr>
          <w:rStyle w:val="FontStyle20"/>
          <w:rFonts w:ascii="Times New Roman" w:hAnsi="Times New Roman" w:cs="Times New Roman"/>
          <w:b w:val="0"/>
          <w:color w:val="000000"/>
          <w:sz w:val="28"/>
          <w:szCs w:val="28"/>
        </w:rPr>
        <w:t xml:space="preserve"> </w:t>
      </w:r>
      <w:r w:rsidRPr="008D76F6">
        <w:rPr>
          <w:rStyle w:val="FontStyle20"/>
          <w:rFonts w:ascii="Times New Roman" w:hAnsi="Times New Roman" w:cs="Times New Roman"/>
          <w:b w:val="0"/>
          <w:color w:val="000000"/>
          <w:sz w:val="28"/>
          <w:szCs w:val="28"/>
        </w:rPr>
        <w:t>стран, включая участие в государственных закупках.</w:t>
      </w:r>
    </w:p>
    <w:p w:rsidR="007F382B" w:rsidRPr="008D76F6" w:rsidRDefault="007F382B" w:rsidP="008D76F6">
      <w:pPr>
        <w:widowControl/>
        <w:spacing w:line="360" w:lineRule="auto"/>
        <w:ind w:firstLine="709"/>
        <w:jc w:val="both"/>
        <w:rPr>
          <w:rStyle w:val="FontStyle20"/>
          <w:rFonts w:ascii="Times New Roman" w:hAnsi="Times New Roman" w:cs="Times New Roman"/>
          <w:b w:val="0"/>
          <w:color w:val="000000"/>
          <w:sz w:val="28"/>
        </w:rPr>
      </w:pPr>
      <w:r w:rsidRPr="008D76F6">
        <w:rPr>
          <w:rStyle w:val="FontStyle20"/>
          <w:rFonts w:ascii="Times New Roman" w:hAnsi="Times New Roman" w:cs="Times New Roman"/>
          <w:b w:val="0"/>
          <w:color w:val="000000"/>
          <w:sz w:val="28"/>
          <w:szCs w:val="28"/>
        </w:rPr>
        <w:t>Таким образом, экономика Беларуси, показывая последние 5 лет устойчивые экономический рост и находясь на фазе подъема, в 2009 году перешла в фазу спада и рецессии. Причины различны, но, как и остальные экспортоориентированные страны, Беларусь пострадала от кризиса от сворачивания основных рынков сбыта. При этом на фоне мировых экономических проблем Беларусь уже столкнулась со структурным кризисом.</w:t>
      </w:r>
    </w:p>
    <w:p w:rsidR="007F382B" w:rsidRPr="008D76F6" w:rsidRDefault="007F382B" w:rsidP="008D76F6">
      <w:pPr>
        <w:pStyle w:val="Style10"/>
        <w:widowControl/>
        <w:spacing w:line="360" w:lineRule="auto"/>
        <w:ind w:firstLine="709"/>
        <w:jc w:val="both"/>
        <w:rPr>
          <w:rStyle w:val="FontStyle17"/>
          <w:rFonts w:ascii="Times New Roman" w:hAnsi="Times New Roman" w:cs="Times New Roman"/>
          <w:i w:val="0"/>
          <w:color w:val="000000"/>
          <w:spacing w:val="0"/>
          <w:sz w:val="28"/>
          <w:szCs w:val="28"/>
        </w:rPr>
      </w:pPr>
    </w:p>
    <w:p w:rsidR="00EF65ED" w:rsidRPr="008D76F6" w:rsidRDefault="007F382B" w:rsidP="008D76F6">
      <w:pPr>
        <w:pStyle w:val="Style10"/>
        <w:widowControl/>
        <w:spacing w:line="360" w:lineRule="auto"/>
        <w:ind w:firstLine="709"/>
        <w:jc w:val="both"/>
        <w:rPr>
          <w:rStyle w:val="FontStyle17"/>
          <w:rFonts w:ascii="Times New Roman" w:hAnsi="Times New Roman" w:cs="Times New Roman"/>
          <w:i w:val="0"/>
          <w:color w:val="000000"/>
          <w:spacing w:val="0"/>
          <w:sz w:val="28"/>
          <w:szCs w:val="28"/>
        </w:rPr>
      </w:pPr>
      <w:r w:rsidRPr="008D76F6">
        <w:rPr>
          <w:rStyle w:val="FontStyle17"/>
          <w:rFonts w:ascii="Times New Roman" w:hAnsi="Times New Roman" w:cs="Times New Roman"/>
          <w:i w:val="0"/>
          <w:color w:val="000000"/>
          <w:spacing w:val="0"/>
          <w:sz w:val="28"/>
          <w:szCs w:val="28"/>
        </w:rPr>
        <w:br w:type="page"/>
      </w:r>
      <w:bookmarkStart w:id="13" w:name="_Toc247076966"/>
      <w:r w:rsidR="00B52EA1" w:rsidRPr="00B52EA1">
        <w:rPr>
          <w:rStyle w:val="FontStyle17"/>
          <w:rFonts w:ascii="Times New Roman" w:hAnsi="Times New Roman" w:cs="Times New Roman"/>
          <w:b/>
          <w:i w:val="0"/>
          <w:color w:val="000000"/>
          <w:spacing w:val="0"/>
          <w:sz w:val="28"/>
          <w:szCs w:val="28"/>
        </w:rPr>
        <w:t>Заключение</w:t>
      </w:r>
      <w:bookmarkEnd w:id="13"/>
    </w:p>
    <w:p w:rsidR="00EF65ED" w:rsidRPr="008D76F6" w:rsidRDefault="00EF65ED" w:rsidP="008D76F6">
      <w:pPr>
        <w:pStyle w:val="Style10"/>
        <w:widowControl/>
        <w:spacing w:line="360" w:lineRule="auto"/>
        <w:ind w:firstLine="709"/>
        <w:jc w:val="both"/>
        <w:rPr>
          <w:rStyle w:val="FontStyle17"/>
          <w:rFonts w:ascii="Times New Roman" w:hAnsi="Times New Roman" w:cs="Times New Roman"/>
          <w:i w:val="0"/>
          <w:color w:val="000000"/>
          <w:spacing w:val="0"/>
          <w:sz w:val="28"/>
          <w:szCs w:val="28"/>
        </w:rPr>
      </w:pPr>
    </w:p>
    <w:p w:rsidR="00406FE5" w:rsidRPr="008D76F6" w:rsidRDefault="00EF65ED" w:rsidP="008D76F6">
      <w:pPr>
        <w:pStyle w:val="Style2"/>
        <w:widowControl/>
        <w:spacing w:line="360" w:lineRule="auto"/>
        <w:ind w:firstLine="709"/>
        <w:rPr>
          <w:rStyle w:val="FontStyle25"/>
          <w:rFonts w:ascii="Times New Roman" w:hAnsi="Times New Roman" w:cs="Times New Roman"/>
          <w:color w:val="000000"/>
          <w:sz w:val="28"/>
          <w:szCs w:val="28"/>
        </w:rPr>
      </w:pPr>
      <w:r w:rsidRPr="008D76F6">
        <w:rPr>
          <w:rStyle w:val="FontStyle25"/>
          <w:rFonts w:ascii="Times New Roman" w:hAnsi="Times New Roman" w:cs="Times New Roman"/>
          <w:color w:val="000000"/>
          <w:sz w:val="28"/>
          <w:szCs w:val="28"/>
        </w:rPr>
        <w:t xml:space="preserve">Говоря о совокупном спросе, следует прежде всего определить отличие этого понятия от понятия «спрос». В отличие от этого объективной основой </w:t>
      </w:r>
      <w:r w:rsidRPr="008D76F6">
        <w:rPr>
          <w:rStyle w:val="FontStyle22"/>
          <w:rFonts w:ascii="Times New Roman" w:hAnsi="Times New Roman" w:cs="Times New Roman"/>
          <w:i w:val="0"/>
          <w:color w:val="000000"/>
          <w:sz w:val="28"/>
          <w:szCs w:val="28"/>
        </w:rPr>
        <w:t xml:space="preserve">совокупного спроса </w:t>
      </w:r>
      <w:r w:rsidRPr="008D76F6">
        <w:rPr>
          <w:rStyle w:val="FontStyle25"/>
          <w:rFonts w:ascii="Times New Roman" w:hAnsi="Times New Roman" w:cs="Times New Roman"/>
          <w:color w:val="000000"/>
          <w:sz w:val="28"/>
          <w:szCs w:val="28"/>
        </w:rPr>
        <w:t>выступают пофакторные доходы.</w:t>
      </w:r>
    </w:p>
    <w:p w:rsidR="00EF65ED" w:rsidRPr="008D76F6" w:rsidRDefault="00EF65ED" w:rsidP="008D76F6">
      <w:pPr>
        <w:pStyle w:val="Style2"/>
        <w:widowControl/>
        <w:spacing w:line="360" w:lineRule="auto"/>
        <w:ind w:firstLine="709"/>
        <w:rPr>
          <w:rStyle w:val="FontStyle25"/>
          <w:rFonts w:ascii="Times New Roman" w:hAnsi="Times New Roman" w:cs="Times New Roman"/>
          <w:color w:val="000000"/>
          <w:sz w:val="28"/>
          <w:szCs w:val="28"/>
        </w:rPr>
      </w:pPr>
      <w:r w:rsidRPr="008D76F6">
        <w:rPr>
          <w:rStyle w:val="FontStyle25"/>
          <w:rFonts w:ascii="Times New Roman" w:hAnsi="Times New Roman" w:cs="Times New Roman"/>
          <w:color w:val="000000"/>
          <w:sz w:val="28"/>
          <w:szCs w:val="28"/>
        </w:rPr>
        <w:t>В формировании совокупного спроса принимают участие все агрегированные субъекты национальной экономики:</w:t>
      </w:r>
    </w:p>
    <w:p w:rsidR="00EF65ED" w:rsidRPr="008D76F6" w:rsidRDefault="00EF65ED" w:rsidP="008D76F6">
      <w:pPr>
        <w:pStyle w:val="Style2"/>
        <w:widowControl/>
        <w:spacing w:line="360" w:lineRule="auto"/>
        <w:ind w:firstLine="709"/>
        <w:rPr>
          <w:rStyle w:val="FontStyle25"/>
          <w:rFonts w:ascii="Times New Roman" w:hAnsi="Times New Roman" w:cs="Times New Roman"/>
          <w:color w:val="000000"/>
          <w:sz w:val="28"/>
          <w:szCs w:val="28"/>
        </w:rPr>
      </w:pPr>
      <w:r w:rsidRPr="008D76F6">
        <w:rPr>
          <w:rStyle w:val="FontStyle25"/>
          <w:rFonts w:ascii="Times New Roman" w:hAnsi="Times New Roman" w:cs="Times New Roman"/>
          <w:color w:val="000000"/>
          <w:sz w:val="28"/>
          <w:szCs w:val="28"/>
        </w:rPr>
        <w:t>а) сектор домашних хозяйств;</w:t>
      </w:r>
    </w:p>
    <w:p w:rsidR="00EF65ED" w:rsidRPr="008D76F6" w:rsidRDefault="00EF65ED" w:rsidP="008D76F6">
      <w:pPr>
        <w:pStyle w:val="Style2"/>
        <w:widowControl/>
        <w:spacing w:line="360" w:lineRule="auto"/>
        <w:ind w:firstLine="709"/>
        <w:rPr>
          <w:rStyle w:val="FontStyle25"/>
          <w:rFonts w:ascii="Times New Roman" w:hAnsi="Times New Roman" w:cs="Times New Roman"/>
          <w:color w:val="000000"/>
          <w:sz w:val="28"/>
          <w:szCs w:val="28"/>
        </w:rPr>
      </w:pPr>
      <w:r w:rsidRPr="008D76F6">
        <w:rPr>
          <w:rStyle w:val="FontStyle25"/>
          <w:rFonts w:ascii="Times New Roman" w:hAnsi="Times New Roman" w:cs="Times New Roman"/>
          <w:color w:val="000000"/>
          <w:sz w:val="28"/>
          <w:szCs w:val="28"/>
        </w:rPr>
        <w:t>б) сектор бизнеса;</w:t>
      </w:r>
    </w:p>
    <w:p w:rsidR="00EF65ED" w:rsidRPr="008D76F6" w:rsidRDefault="00EF65ED" w:rsidP="008D76F6">
      <w:pPr>
        <w:pStyle w:val="Style2"/>
        <w:widowControl/>
        <w:spacing w:line="360" w:lineRule="auto"/>
        <w:ind w:firstLine="709"/>
        <w:rPr>
          <w:rStyle w:val="FontStyle25"/>
          <w:rFonts w:ascii="Times New Roman" w:hAnsi="Times New Roman" w:cs="Times New Roman"/>
          <w:color w:val="000000"/>
          <w:sz w:val="28"/>
          <w:szCs w:val="28"/>
        </w:rPr>
      </w:pPr>
      <w:r w:rsidRPr="008D76F6">
        <w:rPr>
          <w:rStyle w:val="FontStyle25"/>
          <w:rFonts w:ascii="Times New Roman" w:hAnsi="Times New Roman" w:cs="Times New Roman"/>
          <w:color w:val="000000"/>
          <w:sz w:val="28"/>
          <w:szCs w:val="28"/>
        </w:rPr>
        <w:t>в) государство;</w:t>
      </w:r>
    </w:p>
    <w:p w:rsidR="00EF65ED" w:rsidRPr="008D76F6" w:rsidRDefault="00EF65ED" w:rsidP="008D76F6">
      <w:pPr>
        <w:pStyle w:val="Style2"/>
        <w:widowControl/>
        <w:spacing w:line="360" w:lineRule="auto"/>
        <w:ind w:firstLine="709"/>
        <w:rPr>
          <w:rStyle w:val="FontStyle25"/>
          <w:rFonts w:ascii="Times New Roman" w:hAnsi="Times New Roman" w:cs="Times New Roman"/>
          <w:color w:val="000000"/>
          <w:sz w:val="28"/>
          <w:szCs w:val="28"/>
        </w:rPr>
      </w:pPr>
      <w:r w:rsidRPr="008D76F6">
        <w:rPr>
          <w:rStyle w:val="FontStyle25"/>
          <w:rFonts w:ascii="Times New Roman" w:hAnsi="Times New Roman" w:cs="Times New Roman"/>
          <w:color w:val="000000"/>
          <w:sz w:val="28"/>
          <w:szCs w:val="28"/>
        </w:rPr>
        <w:t>г) сектор «заграница» или внешний мир (в пределах чистого экспорта).</w:t>
      </w:r>
    </w:p>
    <w:p w:rsidR="00EF65ED" w:rsidRPr="008D76F6" w:rsidRDefault="00EF65ED" w:rsidP="008D76F6">
      <w:pPr>
        <w:pStyle w:val="Style3"/>
        <w:widowControl/>
        <w:spacing w:line="360" w:lineRule="auto"/>
        <w:ind w:firstLine="709"/>
        <w:rPr>
          <w:rStyle w:val="FontStyle22"/>
          <w:rFonts w:ascii="Times New Roman" w:hAnsi="Times New Roman" w:cs="Times New Roman"/>
          <w:i w:val="0"/>
          <w:color w:val="000000"/>
          <w:sz w:val="28"/>
          <w:szCs w:val="28"/>
        </w:rPr>
      </w:pPr>
      <w:r w:rsidRPr="008D76F6">
        <w:rPr>
          <w:rStyle w:val="FontStyle25"/>
          <w:rFonts w:ascii="Times New Roman" w:hAnsi="Times New Roman" w:cs="Times New Roman"/>
          <w:color w:val="000000"/>
          <w:sz w:val="28"/>
          <w:szCs w:val="28"/>
        </w:rPr>
        <w:t xml:space="preserve">Поэтому </w:t>
      </w:r>
      <w:r w:rsidRPr="008D76F6">
        <w:rPr>
          <w:rStyle w:val="FontStyle22"/>
          <w:rFonts w:ascii="Times New Roman" w:hAnsi="Times New Roman" w:cs="Times New Roman"/>
          <w:i w:val="0"/>
          <w:color w:val="000000"/>
          <w:sz w:val="28"/>
          <w:szCs w:val="28"/>
        </w:rPr>
        <w:t xml:space="preserve">совокупный спрос </w:t>
      </w:r>
      <w:r w:rsidR="008D76F6">
        <w:rPr>
          <w:rStyle w:val="FontStyle22"/>
          <w:rFonts w:ascii="Times New Roman" w:hAnsi="Times New Roman" w:cs="Times New Roman"/>
          <w:i w:val="0"/>
          <w:color w:val="000000"/>
          <w:sz w:val="28"/>
          <w:szCs w:val="28"/>
        </w:rPr>
        <w:t>–</w:t>
      </w:r>
      <w:r w:rsidR="008D76F6" w:rsidRPr="008D76F6">
        <w:rPr>
          <w:rStyle w:val="FontStyle22"/>
          <w:rFonts w:ascii="Times New Roman" w:hAnsi="Times New Roman" w:cs="Times New Roman"/>
          <w:i w:val="0"/>
          <w:color w:val="000000"/>
          <w:sz w:val="28"/>
          <w:szCs w:val="28"/>
        </w:rPr>
        <w:t xml:space="preserve"> </w:t>
      </w:r>
      <w:r w:rsidRPr="008D76F6">
        <w:rPr>
          <w:rStyle w:val="FontStyle22"/>
          <w:rFonts w:ascii="Times New Roman" w:hAnsi="Times New Roman" w:cs="Times New Roman"/>
          <w:i w:val="0"/>
          <w:color w:val="000000"/>
          <w:sz w:val="28"/>
          <w:szCs w:val="28"/>
        </w:rPr>
        <w:t>это агрегированный спрос со стороны всех субъектов макроэкономики на блага отечественного производства</w:t>
      </w:r>
      <w:r w:rsidR="00406FE5" w:rsidRPr="008D76F6">
        <w:rPr>
          <w:rStyle w:val="FontStyle22"/>
          <w:rFonts w:ascii="Times New Roman" w:hAnsi="Times New Roman" w:cs="Times New Roman"/>
          <w:i w:val="0"/>
          <w:color w:val="000000"/>
          <w:sz w:val="28"/>
          <w:szCs w:val="28"/>
        </w:rPr>
        <w:t>.</w:t>
      </w:r>
    </w:p>
    <w:p w:rsidR="00EF65ED" w:rsidRPr="008D76F6" w:rsidRDefault="00EF65ED" w:rsidP="008D76F6">
      <w:pPr>
        <w:pStyle w:val="Style2"/>
        <w:widowControl/>
        <w:spacing w:line="360" w:lineRule="auto"/>
        <w:ind w:firstLine="709"/>
        <w:rPr>
          <w:rStyle w:val="FontStyle25"/>
          <w:rFonts w:ascii="Times New Roman" w:hAnsi="Times New Roman" w:cs="Times New Roman"/>
          <w:color w:val="000000"/>
          <w:sz w:val="28"/>
          <w:szCs w:val="28"/>
        </w:rPr>
      </w:pPr>
      <w:r w:rsidRPr="008D76F6">
        <w:rPr>
          <w:rStyle w:val="FontStyle25"/>
          <w:rFonts w:ascii="Times New Roman" w:hAnsi="Times New Roman" w:cs="Times New Roman"/>
          <w:color w:val="000000"/>
          <w:sz w:val="28"/>
          <w:szCs w:val="28"/>
        </w:rPr>
        <w:t>Совокупный спрос всегда ограничен теми реальными денежными доходами, которые потребители намерены использовать для удовлетворения потребностей.</w:t>
      </w:r>
    </w:p>
    <w:p w:rsidR="00EF65ED" w:rsidRPr="008D76F6" w:rsidRDefault="00EF65ED" w:rsidP="008D76F6">
      <w:pPr>
        <w:pStyle w:val="Style3"/>
        <w:widowControl/>
        <w:spacing w:line="360" w:lineRule="auto"/>
        <w:ind w:firstLine="709"/>
        <w:rPr>
          <w:rStyle w:val="FontStyle22"/>
          <w:rFonts w:ascii="Times New Roman" w:hAnsi="Times New Roman" w:cs="Times New Roman"/>
          <w:i w:val="0"/>
          <w:color w:val="000000"/>
          <w:sz w:val="28"/>
          <w:szCs w:val="28"/>
        </w:rPr>
      </w:pPr>
      <w:r w:rsidRPr="008D76F6">
        <w:rPr>
          <w:rStyle w:val="FontStyle25"/>
          <w:rFonts w:ascii="Times New Roman" w:hAnsi="Times New Roman" w:cs="Times New Roman"/>
          <w:color w:val="000000"/>
          <w:sz w:val="28"/>
          <w:szCs w:val="28"/>
        </w:rPr>
        <w:t xml:space="preserve">Поэтому </w:t>
      </w:r>
      <w:r w:rsidRPr="008D76F6">
        <w:rPr>
          <w:rStyle w:val="FontStyle22"/>
          <w:rFonts w:ascii="Times New Roman" w:hAnsi="Times New Roman" w:cs="Times New Roman"/>
          <w:i w:val="0"/>
          <w:color w:val="000000"/>
          <w:sz w:val="28"/>
          <w:szCs w:val="28"/>
        </w:rPr>
        <w:t>совокупный спрос представляет собой сумму денежных расходов на конечные товары, произведенных в национальной экономике.</w:t>
      </w:r>
    </w:p>
    <w:p w:rsidR="00EF65ED" w:rsidRPr="008D76F6" w:rsidRDefault="00406FE5" w:rsidP="008D76F6">
      <w:pPr>
        <w:pStyle w:val="Style3"/>
        <w:widowControl/>
        <w:spacing w:line="360" w:lineRule="auto"/>
        <w:ind w:firstLine="709"/>
        <w:rPr>
          <w:rStyle w:val="FontStyle22"/>
          <w:rFonts w:ascii="Times New Roman" w:hAnsi="Times New Roman" w:cs="Times New Roman"/>
          <w:i w:val="0"/>
          <w:color w:val="000000"/>
          <w:sz w:val="28"/>
          <w:szCs w:val="28"/>
        </w:rPr>
      </w:pPr>
      <w:r w:rsidRPr="008D76F6">
        <w:rPr>
          <w:rStyle w:val="FontStyle25"/>
          <w:rFonts w:ascii="Times New Roman" w:hAnsi="Times New Roman" w:cs="Times New Roman"/>
          <w:color w:val="000000"/>
          <w:sz w:val="28"/>
          <w:szCs w:val="28"/>
        </w:rPr>
        <w:t>Из этого можно сделать вывод, что</w:t>
      </w:r>
      <w:r w:rsidR="00EF65ED" w:rsidRPr="008D76F6">
        <w:rPr>
          <w:rStyle w:val="FontStyle22"/>
          <w:rFonts w:ascii="Times New Roman" w:hAnsi="Times New Roman" w:cs="Times New Roman"/>
          <w:i w:val="0"/>
          <w:color w:val="000000"/>
          <w:sz w:val="28"/>
          <w:szCs w:val="28"/>
        </w:rPr>
        <w:t xml:space="preserve"> совокупный спрос выражает тот реальный объем ВВП, который конечные потребители готовы выкупить при сложившемся уровне цен и денежного дохода.</w:t>
      </w:r>
    </w:p>
    <w:p w:rsidR="00EF65ED" w:rsidRPr="008D76F6" w:rsidRDefault="00EF65ED" w:rsidP="008D76F6">
      <w:pPr>
        <w:pStyle w:val="Style2"/>
        <w:widowControl/>
        <w:spacing w:line="360" w:lineRule="auto"/>
        <w:ind w:firstLine="709"/>
        <w:rPr>
          <w:rFonts w:ascii="Times New Roman" w:hAnsi="Times New Roman"/>
          <w:color w:val="000000"/>
          <w:sz w:val="28"/>
          <w:szCs w:val="28"/>
          <w:lang w:val="de-DE"/>
        </w:rPr>
      </w:pPr>
      <w:r w:rsidRPr="008D76F6">
        <w:rPr>
          <w:rStyle w:val="FontStyle25"/>
          <w:rFonts w:ascii="Times New Roman" w:hAnsi="Times New Roman" w:cs="Times New Roman"/>
          <w:color w:val="000000"/>
          <w:sz w:val="28"/>
          <w:szCs w:val="28"/>
        </w:rPr>
        <w:t>Среди факторов совокупного спроса принято выделять ценовые (стоимостные) и неценовые</w:t>
      </w:r>
      <w:r w:rsidR="00406FE5" w:rsidRPr="008D76F6">
        <w:rPr>
          <w:rStyle w:val="FontStyle25"/>
          <w:rFonts w:ascii="Times New Roman" w:hAnsi="Times New Roman" w:cs="Times New Roman"/>
          <w:color w:val="000000"/>
          <w:sz w:val="28"/>
          <w:szCs w:val="28"/>
        </w:rPr>
        <w:t xml:space="preserve">. </w:t>
      </w:r>
      <w:r w:rsidRPr="008D76F6">
        <w:rPr>
          <w:rStyle w:val="FontStyle25"/>
          <w:rFonts w:ascii="Times New Roman" w:hAnsi="Times New Roman" w:cs="Times New Roman"/>
          <w:color w:val="000000"/>
          <w:sz w:val="28"/>
          <w:szCs w:val="28"/>
        </w:rPr>
        <w:t xml:space="preserve">Отличительной особенностью совокупного спроса выступает то, что при его анализе цена </w:t>
      </w:r>
      <w:r w:rsidRPr="008D76F6">
        <w:rPr>
          <w:rStyle w:val="FontStyle22"/>
          <w:rFonts w:ascii="Times New Roman" w:hAnsi="Times New Roman" w:cs="Times New Roman"/>
          <w:i w:val="0"/>
          <w:color w:val="000000"/>
          <w:sz w:val="28"/>
          <w:szCs w:val="28"/>
        </w:rPr>
        <w:t xml:space="preserve">не может быть выражена в виде цены </w:t>
      </w:r>
      <w:r w:rsidRPr="008D76F6">
        <w:rPr>
          <w:rStyle w:val="FontStyle25"/>
          <w:rFonts w:ascii="Times New Roman" w:hAnsi="Times New Roman" w:cs="Times New Roman"/>
          <w:color w:val="000000"/>
          <w:sz w:val="28"/>
          <w:szCs w:val="28"/>
        </w:rPr>
        <w:t xml:space="preserve">на тот или иной товар (одежда, обувь, станки </w:t>
      </w:r>
      <w:r w:rsidR="008D76F6">
        <w:rPr>
          <w:rStyle w:val="FontStyle25"/>
          <w:rFonts w:ascii="Times New Roman" w:hAnsi="Times New Roman" w:cs="Times New Roman"/>
          <w:color w:val="000000"/>
          <w:sz w:val="28"/>
          <w:szCs w:val="28"/>
        </w:rPr>
        <w:t>и т.п.</w:t>
      </w:r>
      <w:r w:rsidRPr="008D76F6">
        <w:rPr>
          <w:rStyle w:val="FontStyle25"/>
          <w:rFonts w:ascii="Times New Roman" w:hAnsi="Times New Roman" w:cs="Times New Roman"/>
          <w:color w:val="000000"/>
          <w:sz w:val="28"/>
          <w:szCs w:val="28"/>
        </w:rPr>
        <w:t xml:space="preserve">). Поэтому приходится использовать понятие </w:t>
      </w:r>
      <w:r w:rsidRPr="008D76F6">
        <w:rPr>
          <w:rStyle w:val="FontStyle22"/>
          <w:rFonts w:ascii="Times New Roman" w:hAnsi="Times New Roman" w:cs="Times New Roman"/>
          <w:i w:val="0"/>
          <w:color w:val="000000"/>
          <w:sz w:val="28"/>
          <w:szCs w:val="28"/>
        </w:rPr>
        <w:t>«уровня совокупной цены».</w:t>
      </w:r>
      <w:r w:rsidR="00406FE5" w:rsidRPr="008D76F6">
        <w:rPr>
          <w:rStyle w:val="FontStyle22"/>
          <w:rFonts w:ascii="Times New Roman" w:hAnsi="Times New Roman" w:cs="Times New Roman"/>
          <w:i w:val="0"/>
          <w:color w:val="000000"/>
          <w:sz w:val="28"/>
          <w:szCs w:val="28"/>
        </w:rPr>
        <w:t xml:space="preserve"> Неценовые факторы </w:t>
      </w:r>
      <w:r w:rsidR="008D76F6">
        <w:rPr>
          <w:rStyle w:val="FontStyle22"/>
          <w:rFonts w:ascii="Times New Roman" w:hAnsi="Times New Roman" w:cs="Times New Roman"/>
          <w:i w:val="0"/>
          <w:color w:val="000000"/>
          <w:sz w:val="28"/>
          <w:szCs w:val="28"/>
        </w:rPr>
        <w:t>–</w:t>
      </w:r>
      <w:r w:rsidR="008D76F6" w:rsidRPr="008D76F6">
        <w:rPr>
          <w:rStyle w:val="FontStyle22"/>
          <w:rFonts w:ascii="Times New Roman" w:hAnsi="Times New Roman" w:cs="Times New Roman"/>
          <w:i w:val="0"/>
          <w:color w:val="000000"/>
          <w:sz w:val="28"/>
          <w:szCs w:val="28"/>
        </w:rPr>
        <w:t xml:space="preserve"> </w:t>
      </w:r>
      <w:r w:rsidR="00406FE5" w:rsidRPr="008D76F6">
        <w:rPr>
          <w:rStyle w:val="FontStyle22"/>
          <w:rFonts w:ascii="Times New Roman" w:hAnsi="Times New Roman" w:cs="Times New Roman"/>
          <w:i w:val="0"/>
          <w:color w:val="000000"/>
          <w:sz w:val="28"/>
          <w:szCs w:val="28"/>
        </w:rPr>
        <w:t>э</w:t>
      </w:r>
      <w:r w:rsidRPr="008D76F6">
        <w:rPr>
          <w:rFonts w:ascii="Times New Roman" w:hAnsi="Times New Roman"/>
          <w:color w:val="000000"/>
          <w:sz w:val="28"/>
          <w:szCs w:val="28"/>
        </w:rPr>
        <w:t>то факторы, которые не связаны с изменением уровня цен, но тем не менее могут столь же сильно влить на изменение совокупного спроса.</w:t>
      </w:r>
    </w:p>
    <w:p w:rsidR="00406FE5" w:rsidRPr="008D76F6" w:rsidRDefault="00406FE5" w:rsidP="008D76F6">
      <w:pPr>
        <w:pStyle w:val="Style2"/>
        <w:widowControl/>
        <w:spacing w:line="360" w:lineRule="auto"/>
        <w:ind w:firstLine="709"/>
        <w:rPr>
          <w:rFonts w:ascii="Times New Roman" w:hAnsi="Times New Roman"/>
          <w:color w:val="000000"/>
          <w:sz w:val="28"/>
          <w:szCs w:val="28"/>
        </w:rPr>
      </w:pPr>
      <w:r w:rsidRPr="008D76F6">
        <w:rPr>
          <w:rFonts w:ascii="Times New Roman" w:hAnsi="Times New Roman"/>
          <w:color w:val="000000"/>
          <w:sz w:val="28"/>
          <w:szCs w:val="28"/>
        </w:rPr>
        <w:t>Говоря о Республике Беларусь, о факторах, влияющих на совокупный спрос в нашей стране, не следует искать каких-то кардинальных отличий от теории совокупного спроса, описанной в первой главе. Есть лишь определенные особенности, как, например, то, что Беларусь не отличается очень емким внутренним рынком, что определяет экпорториентированность экономики.</w:t>
      </w:r>
    </w:p>
    <w:p w:rsidR="00406FE5" w:rsidRPr="008D76F6" w:rsidRDefault="00EF65ED" w:rsidP="008D76F6">
      <w:pPr>
        <w:widowControl/>
        <w:tabs>
          <w:tab w:val="left" w:pos="1578"/>
        </w:tabs>
        <w:spacing w:line="360" w:lineRule="auto"/>
        <w:ind w:firstLine="709"/>
        <w:jc w:val="both"/>
        <w:rPr>
          <w:rFonts w:ascii="Times New Roman" w:hAnsi="Times New Roman"/>
          <w:color w:val="000000"/>
          <w:sz w:val="28"/>
          <w:szCs w:val="28"/>
        </w:rPr>
      </w:pPr>
      <w:r w:rsidRPr="008D76F6">
        <w:rPr>
          <w:rFonts w:ascii="Times New Roman" w:hAnsi="Times New Roman"/>
          <w:color w:val="000000"/>
          <w:sz w:val="28"/>
          <w:szCs w:val="28"/>
        </w:rPr>
        <w:t xml:space="preserve">Проблемы, описанные </w:t>
      </w:r>
      <w:r w:rsidR="00406FE5" w:rsidRPr="008D76F6">
        <w:rPr>
          <w:rFonts w:ascii="Times New Roman" w:hAnsi="Times New Roman"/>
          <w:color w:val="000000"/>
          <w:sz w:val="28"/>
          <w:szCs w:val="28"/>
        </w:rPr>
        <w:t>во второй главе</w:t>
      </w:r>
      <w:r w:rsidRPr="008D76F6">
        <w:rPr>
          <w:rFonts w:ascii="Times New Roman" w:hAnsi="Times New Roman"/>
          <w:color w:val="000000"/>
          <w:sz w:val="28"/>
          <w:szCs w:val="28"/>
        </w:rPr>
        <w:t xml:space="preserve"> являются выражением того, как мировой финансовый кризис влияет на экономику Республики Беларусь. Однако, проблема не только в рынках сбыта и, соответственно, недополучении валютной выручки для поддержания валютного курса. </w:t>
      </w:r>
      <w:r w:rsidR="00406FE5" w:rsidRPr="008D76F6">
        <w:rPr>
          <w:rFonts w:ascii="Times New Roman" w:hAnsi="Times New Roman"/>
          <w:color w:val="000000"/>
          <w:sz w:val="28"/>
          <w:szCs w:val="28"/>
        </w:rPr>
        <w:t xml:space="preserve">Проблемы Республики не связаны с кризисом, на фондовой бирже, как это наблюдается в других странах. Основная задача РБ сегодня – структурная перестройка экономики, отход от тяжелой промышленности, упор на сферу услуг </w:t>
      </w:r>
      <w:r w:rsidR="008D76F6">
        <w:rPr>
          <w:rFonts w:ascii="Times New Roman" w:hAnsi="Times New Roman"/>
          <w:color w:val="000000"/>
          <w:sz w:val="28"/>
          <w:szCs w:val="28"/>
        </w:rPr>
        <w:t>и т.д.</w:t>
      </w:r>
    </w:p>
    <w:p w:rsidR="00406FE5" w:rsidRPr="008D76F6" w:rsidRDefault="00406FE5" w:rsidP="008D76F6">
      <w:pPr>
        <w:widowControl/>
        <w:tabs>
          <w:tab w:val="left" w:pos="1578"/>
        </w:tabs>
        <w:spacing w:line="360" w:lineRule="auto"/>
        <w:ind w:firstLine="709"/>
        <w:jc w:val="both"/>
        <w:rPr>
          <w:rFonts w:ascii="Times New Roman" w:hAnsi="Times New Roman"/>
          <w:color w:val="000000"/>
          <w:sz w:val="28"/>
          <w:szCs w:val="28"/>
        </w:rPr>
      </w:pPr>
    </w:p>
    <w:p w:rsidR="00406FE5" w:rsidRPr="008D76F6" w:rsidRDefault="00406FE5" w:rsidP="008D76F6">
      <w:pPr>
        <w:widowControl/>
        <w:tabs>
          <w:tab w:val="left" w:pos="1578"/>
        </w:tabs>
        <w:spacing w:line="360" w:lineRule="auto"/>
        <w:ind w:firstLine="709"/>
        <w:jc w:val="both"/>
        <w:rPr>
          <w:rFonts w:ascii="Times New Roman" w:hAnsi="Times New Roman"/>
          <w:color w:val="000000"/>
          <w:sz w:val="28"/>
          <w:szCs w:val="28"/>
        </w:rPr>
      </w:pPr>
    </w:p>
    <w:p w:rsidR="000B1FE3" w:rsidRPr="00B52EA1" w:rsidRDefault="00B52EA1" w:rsidP="008D76F6">
      <w:pPr>
        <w:pStyle w:val="1"/>
        <w:keepNext w:val="0"/>
        <w:widowControl/>
        <w:spacing w:before="0" w:after="0" w:line="360" w:lineRule="auto"/>
        <w:ind w:firstLine="709"/>
        <w:jc w:val="both"/>
        <w:rPr>
          <w:rStyle w:val="FontStyle17"/>
          <w:rFonts w:ascii="Times New Roman" w:hAnsi="Times New Roman" w:cs="Times New Roman"/>
          <w:i w:val="0"/>
          <w:color w:val="000000"/>
          <w:spacing w:val="0"/>
          <w:sz w:val="28"/>
          <w:szCs w:val="28"/>
          <w:lang w:val="de-DE"/>
        </w:rPr>
      </w:pPr>
      <w:bookmarkStart w:id="14" w:name="_Toc247076967"/>
      <w:r>
        <w:rPr>
          <w:rStyle w:val="FontStyle17"/>
          <w:rFonts w:ascii="Times New Roman" w:hAnsi="Times New Roman" w:cs="Times New Roman"/>
          <w:b w:val="0"/>
          <w:i w:val="0"/>
          <w:color w:val="000000"/>
          <w:spacing w:val="0"/>
          <w:sz w:val="28"/>
          <w:szCs w:val="28"/>
        </w:rPr>
        <w:br w:type="page"/>
      </w:r>
      <w:r w:rsidRPr="00B52EA1">
        <w:rPr>
          <w:rStyle w:val="FontStyle17"/>
          <w:rFonts w:ascii="Times New Roman" w:hAnsi="Times New Roman" w:cs="Times New Roman"/>
          <w:i w:val="0"/>
          <w:color w:val="000000"/>
          <w:spacing w:val="0"/>
          <w:sz w:val="28"/>
          <w:szCs w:val="28"/>
        </w:rPr>
        <w:t>Список использованных источников</w:t>
      </w:r>
      <w:bookmarkEnd w:id="14"/>
    </w:p>
    <w:p w:rsidR="00EF65ED" w:rsidRPr="008D76F6" w:rsidRDefault="00EF65ED" w:rsidP="008D76F6">
      <w:pPr>
        <w:pStyle w:val="Style10"/>
        <w:widowControl/>
        <w:spacing w:line="360" w:lineRule="auto"/>
        <w:ind w:firstLine="709"/>
        <w:jc w:val="both"/>
        <w:rPr>
          <w:rStyle w:val="FontStyle17"/>
          <w:rFonts w:ascii="Times New Roman" w:hAnsi="Times New Roman" w:cs="Times New Roman"/>
          <w:i w:val="0"/>
          <w:color w:val="000000"/>
          <w:spacing w:val="0"/>
          <w:sz w:val="28"/>
          <w:szCs w:val="28"/>
          <w:lang w:val="de-DE"/>
        </w:rPr>
      </w:pPr>
    </w:p>
    <w:p w:rsidR="00EF65ED" w:rsidRPr="008D76F6" w:rsidRDefault="008D76F6" w:rsidP="00B52EA1">
      <w:pPr>
        <w:pStyle w:val="Style7"/>
        <w:widowControl/>
        <w:numPr>
          <w:ilvl w:val="0"/>
          <w:numId w:val="11"/>
        </w:numPr>
        <w:tabs>
          <w:tab w:val="left" w:pos="426"/>
        </w:tabs>
        <w:spacing w:line="360" w:lineRule="auto"/>
        <w:ind w:left="0" w:firstLine="0"/>
        <w:rPr>
          <w:rStyle w:val="FontStyle16"/>
          <w:rFonts w:ascii="Times New Roman" w:hAnsi="Times New Roman" w:cs="Times New Roman"/>
          <w:color w:val="000000"/>
          <w:sz w:val="28"/>
          <w:szCs w:val="28"/>
        </w:rPr>
      </w:pPr>
      <w:r w:rsidRPr="008D76F6">
        <w:rPr>
          <w:rFonts w:ascii="Times New Roman" w:hAnsi="Times New Roman"/>
          <w:color w:val="000000"/>
          <w:sz w:val="28"/>
          <w:szCs w:val="28"/>
        </w:rPr>
        <w:t>Агапова</w:t>
      </w:r>
      <w:r>
        <w:rPr>
          <w:rFonts w:ascii="Times New Roman" w:hAnsi="Times New Roman"/>
          <w:color w:val="000000"/>
          <w:sz w:val="28"/>
          <w:szCs w:val="28"/>
        </w:rPr>
        <w:t> </w:t>
      </w:r>
      <w:r w:rsidRPr="008D76F6">
        <w:rPr>
          <w:rFonts w:ascii="Times New Roman" w:hAnsi="Times New Roman"/>
          <w:color w:val="000000"/>
          <w:sz w:val="28"/>
          <w:szCs w:val="28"/>
        </w:rPr>
        <w:t>Т.А.</w:t>
      </w:r>
      <w:r>
        <w:rPr>
          <w:rFonts w:ascii="Times New Roman" w:hAnsi="Times New Roman"/>
          <w:color w:val="000000"/>
          <w:sz w:val="28"/>
          <w:szCs w:val="28"/>
        </w:rPr>
        <w:t> </w:t>
      </w:r>
      <w:r w:rsidRPr="008D76F6">
        <w:rPr>
          <w:rFonts w:ascii="Times New Roman" w:hAnsi="Times New Roman"/>
          <w:color w:val="000000"/>
          <w:sz w:val="28"/>
          <w:szCs w:val="28"/>
        </w:rPr>
        <w:t>Серегина</w:t>
      </w:r>
      <w:r>
        <w:rPr>
          <w:rFonts w:ascii="Times New Roman" w:hAnsi="Times New Roman"/>
          <w:color w:val="000000"/>
          <w:sz w:val="28"/>
          <w:szCs w:val="28"/>
        </w:rPr>
        <w:t> </w:t>
      </w:r>
      <w:r w:rsidRPr="008D76F6">
        <w:rPr>
          <w:rFonts w:ascii="Times New Roman" w:hAnsi="Times New Roman"/>
          <w:color w:val="000000"/>
          <w:sz w:val="28"/>
          <w:szCs w:val="28"/>
        </w:rPr>
        <w:t>С.Ф.</w:t>
      </w:r>
      <w:r>
        <w:rPr>
          <w:rFonts w:ascii="Times New Roman" w:hAnsi="Times New Roman"/>
          <w:color w:val="000000"/>
          <w:sz w:val="28"/>
          <w:szCs w:val="28"/>
        </w:rPr>
        <w:t> </w:t>
      </w:r>
      <w:r w:rsidRPr="008D76F6">
        <w:rPr>
          <w:rFonts w:ascii="Times New Roman" w:hAnsi="Times New Roman"/>
          <w:color w:val="000000"/>
          <w:sz w:val="28"/>
          <w:szCs w:val="28"/>
        </w:rPr>
        <w:t>Макроэкономика</w:t>
      </w:r>
      <w:r w:rsidR="00EF65ED" w:rsidRPr="008D76F6">
        <w:rPr>
          <w:rFonts w:ascii="Times New Roman" w:hAnsi="Times New Roman"/>
          <w:color w:val="000000"/>
          <w:sz w:val="28"/>
          <w:szCs w:val="28"/>
        </w:rPr>
        <w:t xml:space="preserve"> – Москва: Издательство Инфра</w:t>
      </w:r>
      <w:r>
        <w:rPr>
          <w:rFonts w:ascii="Times New Roman" w:hAnsi="Times New Roman"/>
          <w:color w:val="000000"/>
          <w:sz w:val="28"/>
          <w:szCs w:val="28"/>
        </w:rPr>
        <w:t>-</w:t>
      </w:r>
      <w:r w:rsidRPr="008D76F6">
        <w:rPr>
          <w:rFonts w:ascii="Times New Roman" w:hAnsi="Times New Roman"/>
          <w:color w:val="000000"/>
          <w:sz w:val="28"/>
          <w:szCs w:val="28"/>
        </w:rPr>
        <w:t>М,</w:t>
      </w:r>
      <w:r>
        <w:rPr>
          <w:rFonts w:ascii="Times New Roman" w:hAnsi="Times New Roman"/>
          <w:color w:val="000000"/>
          <w:sz w:val="28"/>
          <w:szCs w:val="28"/>
        </w:rPr>
        <w:t xml:space="preserve"> </w:t>
      </w:r>
      <w:r w:rsidRPr="008D76F6">
        <w:rPr>
          <w:rFonts w:ascii="Times New Roman" w:hAnsi="Times New Roman"/>
          <w:color w:val="000000"/>
          <w:sz w:val="28"/>
          <w:szCs w:val="28"/>
        </w:rPr>
        <w:t>2004</w:t>
      </w:r>
      <w:r>
        <w:rPr>
          <w:rFonts w:ascii="Times New Roman" w:hAnsi="Times New Roman"/>
          <w:color w:val="000000"/>
          <w:sz w:val="28"/>
          <w:szCs w:val="28"/>
        </w:rPr>
        <w:t> </w:t>
      </w:r>
      <w:r w:rsidRPr="008D76F6">
        <w:rPr>
          <w:rFonts w:ascii="Times New Roman" w:hAnsi="Times New Roman"/>
          <w:color w:val="000000"/>
          <w:sz w:val="28"/>
          <w:szCs w:val="28"/>
        </w:rPr>
        <w:t>г</w:t>
      </w:r>
      <w:r w:rsidR="00EF65ED" w:rsidRPr="008D76F6">
        <w:rPr>
          <w:rFonts w:ascii="Times New Roman" w:hAnsi="Times New Roman"/>
          <w:color w:val="000000"/>
          <w:sz w:val="28"/>
          <w:szCs w:val="28"/>
        </w:rPr>
        <w:t xml:space="preserve">. – </w:t>
      </w:r>
      <w:r w:rsidRPr="008D76F6">
        <w:rPr>
          <w:rFonts w:ascii="Times New Roman" w:hAnsi="Times New Roman"/>
          <w:color w:val="000000"/>
          <w:sz w:val="28"/>
          <w:szCs w:val="28"/>
        </w:rPr>
        <w:t>416</w:t>
      </w:r>
      <w:r>
        <w:rPr>
          <w:rFonts w:ascii="Times New Roman" w:hAnsi="Times New Roman"/>
          <w:color w:val="000000"/>
          <w:sz w:val="28"/>
          <w:szCs w:val="28"/>
        </w:rPr>
        <w:t> </w:t>
      </w:r>
      <w:r w:rsidRPr="008D76F6">
        <w:rPr>
          <w:rFonts w:ascii="Times New Roman" w:hAnsi="Times New Roman"/>
          <w:color w:val="000000"/>
          <w:sz w:val="28"/>
          <w:szCs w:val="28"/>
        </w:rPr>
        <w:t>с.</w:t>
      </w:r>
    </w:p>
    <w:p w:rsidR="00EF65ED" w:rsidRPr="008D76F6" w:rsidRDefault="00EF65ED" w:rsidP="00B52EA1">
      <w:pPr>
        <w:pStyle w:val="Style7"/>
        <w:widowControl/>
        <w:numPr>
          <w:ilvl w:val="0"/>
          <w:numId w:val="11"/>
        </w:numPr>
        <w:tabs>
          <w:tab w:val="left" w:pos="426"/>
        </w:tabs>
        <w:spacing w:line="360" w:lineRule="auto"/>
        <w:ind w:left="0" w:firstLine="0"/>
        <w:rPr>
          <w:rStyle w:val="FontStyle16"/>
          <w:rFonts w:ascii="Times New Roman" w:hAnsi="Times New Roman" w:cs="Times New Roman"/>
          <w:color w:val="000000"/>
          <w:sz w:val="28"/>
          <w:szCs w:val="28"/>
        </w:rPr>
      </w:pPr>
      <w:r w:rsidRPr="008D76F6">
        <w:rPr>
          <w:rStyle w:val="FontStyle16"/>
          <w:rFonts w:ascii="Times New Roman" w:hAnsi="Times New Roman" w:cs="Times New Roman"/>
          <w:color w:val="000000"/>
          <w:sz w:val="28"/>
          <w:szCs w:val="28"/>
        </w:rPr>
        <w:t xml:space="preserve">Аналитический доклад «О социально-экономическом положении Республики Беларусь и состоянии государственных финансов» </w:t>
      </w:r>
      <w:r w:rsidRPr="008D76F6">
        <w:rPr>
          <w:rFonts w:ascii="Times New Roman" w:hAnsi="Times New Roman"/>
          <w:color w:val="000000"/>
          <w:sz w:val="28"/>
          <w:szCs w:val="28"/>
        </w:rPr>
        <w:t>[Электронный ресурс] – 2009. –</w:t>
      </w:r>
      <w:r w:rsidR="008D76F6">
        <w:rPr>
          <w:rFonts w:ascii="Times New Roman" w:hAnsi="Times New Roman"/>
          <w:color w:val="000000"/>
          <w:sz w:val="28"/>
          <w:szCs w:val="28"/>
        </w:rPr>
        <w:t xml:space="preserve"> </w:t>
      </w:r>
      <w:r w:rsidRPr="008D76F6">
        <w:rPr>
          <w:rFonts w:ascii="Times New Roman" w:hAnsi="Times New Roman"/>
          <w:color w:val="000000"/>
          <w:sz w:val="28"/>
          <w:szCs w:val="28"/>
        </w:rPr>
        <w:t>Режим доступа: http://www.nuru.ru/fin/018.htm – Дата доступа: 25.09.2009</w:t>
      </w:r>
    </w:p>
    <w:p w:rsidR="00EF65ED" w:rsidRPr="008D76F6" w:rsidRDefault="008D76F6" w:rsidP="00B52EA1">
      <w:pPr>
        <w:pStyle w:val="Style7"/>
        <w:widowControl/>
        <w:numPr>
          <w:ilvl w:val="0"/>
          <w:numId w:val="11"/>
        </w:numPr>
        <w:tabs>
          <w:tab w:val="left" w:pos="426"/>
        </w:tabs>
        <w:spacing w:line="360" w:lineRule="auto"/>
        <w:ind w:left="0" w:firstLine="0"/>
        <w:rPr>
          <w:rStyle w:val="FontStyle16"/>
          <w:rFonts w:ascii="Times New Roman" w:hAnsi="Times New Roman" w:cs="Times New Roman"/>
          <w:color w:val="000000"/>
          <w:sz w:val="28"/>
          <w:szCs w:val="28"/>
        </w:rPr>
      </w:pPr>
      <w:r w:rsidRPr="008D76F6">
        <w:rPr>
          <w:rStyle w:val="FontStyle16"/>
          <w:rFonts w:ascii="Times New Roman" w:hAnsi="Times New Roman" w:cs="Times New Roman"/>
          <w:color w:val="000000"/>
          <w:sz w:val="28"/>
          <w:szCs w:val="28"/>
        </w:rPr>
        <w:t>Воробьев</w:t>
      </w:r>
      <w:r>
        <w:rPr>
          <w:rStyle w:val="FontStyle16"/>
          <w:rFonts w:ascii="Times New Roman" w:hAnsi="Times New Roman" w:cs="Times New Roman"/>
          <w:color w:val="000000"/>
          <w:sz w:val="28"/>
          <w:szCs w:val="28"/>
        </w:rPr>
        <w:t> </w:t>
      </w:r>
      <w:r w:rsidRPr="008D76F6">
        <w:rPr>
          <w:rStyle w:val="FontStyle16"/>
          <w:rFonts w:ascii="Times New Roman" w:hAnsi="Times New Roman" w:cs="Times New Roman"/>
          <w:color w:val="000000"/>
          <w:sz w:val="28"/>
          <w:szCs w:val="28"/>
        </w:rPr>
        <w:t>В.А.</w:t>
      </w:r>
      <w:r w:rsidR="00EF65ED" w:rsidRPr="008D76F6">
        <w:rPr>
          <w:rStyle w:val="FontStyle16"/>
          <w:rFonts w:ascii="Times New Roman" w:hAnsi="Times New Roman" w:cs="Times New Roman"/>
          <w:color w:val="000000"/>
          <w:sz w:val="28"/>
          <w:szCs w:val="28"/>
        </w:rPr>
        <w:t xml:space="preserve">, </w:t>
      </w:r>
      <w:r w:rsidRPr="008D76F6">
        <w:rPr>
          <w:rStyle w:val="FontStyle16"/>
          <w:rFonts w:ascii="Times New Roman" w:hAnsi="Times New Roman" w:cs="Times New Roman"/>
          <w:color w:val="000000"/>
          <w:sz w:val="28"/>
          <w:szCs w:val="28"/>
        </w:rPr>
        <w:t>Бондарь</w:t>
      </w:r>
      <w:r>
        <w:rPr>
          <w:rStyle w:val="FontStyle16"/>
          <w:rFonts w:ascii="Times New Roman" w:hAnsi="Times New Roman" w:cs="Times New Roman"/>
          <w:color w:val="000000"/>
          <w:sz w:val="28"/>
          <w:szCs w:val="28"/>
        </w:rPr>
        <w:t> </w:t>
      </w:r>
      <w:r w:rsidRPr="008D76F6">
        <w:rPr>
          <w:rStyle w:val="FontStyle16"/>
          <w:rFonts w:ascii="Times New Roman" w:hAnsi="Times New Roman" w:cs="Times New Roman"/>
          <w:color w:val="000000"/>
          <w:sz w:val="28"/>
          <w:szCs w:val="28"/>
        </w:rPr>
        <w:t>А.В.</w:t>
      </w:r>
      <w:r>
        <w:rPr>
          <w:rStyle w:val="FontStyle16"/>
          <w:rFonts w:ascii="Times New Roman" w:hAnsi="Times New Roman" w:cs="Times New Roman"/>
          <w:color w:val="000000"/>
          <w:sz w:val="28"/>
          <w:szCs w:val="28"/>
        </w:rPr>
        <w:t> </w:t>
      </w:r>
      <w:r w:rsidRPr="008D76F6">
        <w:rPr>
          <w:rStyle w:val="FontStyle16"/>
          <w:rFonts w:ascii="Times New Roman" w:hAnsi="Times New Roman" w:cs="Times New Roman"/>
          <w:color w:val="000000"/>
          <w:sz w:val="28"/>
          <w:szCs w:val="28"/>
        </w:rPr>
        <w:t>Макроэкономика</w:t>
      </w:r>
      <w:r w:rsidR="00EF65ED" w:rsidRPr="008D76F6">
        <w:rPr>
          <w:rStyle w:val="FontStyle16"/>
          <w:rFonts w:ascii="Times New Roman" w:hAnsi="Times New Roman" w:cs="Times New Roman"/>
          <w:color w:val="000000"/>
          <w:sz w:val="28"/>
          <w:szCs w:val="28"/>
        </w:rPr>
        <w:t>: учебное пособие – Минск: 2006. – 543</w:t>
      </w:r>
      <w:r>
        <w:rPr>
          <w:rStyle w:val="FontStyle16"/>
          <w:rFonts w:ascii="Times New Roman" w:hAnsi="Times New Roman" w:cs="Times New Roman"/>
          <w:color w:val="000000"/>
          <w:sz w:val="28"/>
          <w:szCs w:val="28"/>
        </w:rPr>
        <w:t> </w:t>
      </w:r>
      <w:r w:rsidRPr="008D76F6">
        <w:rPr>
          <w:rStyle w:val="FontStyle16"/>
          <w:rFonts w:ascii="Times New Roman" w:hAnsi="Times New Roman" w:cs="Times New Roman"/>
          <w:color w:val="000000"/>
          <w:sz w:val="28"/>
          <w:szCs w:val="28"/>
        </w:rPr>
        <w:t>с.</w:t>
      </w:r>
    </w:p>
    <w:p w:rsidR="00EF65ED" w:rsidRPr="008D76F6" w:rsidRDefault="008D76F6" w:rsidP="00B52EA1">
      <w:pPr>
        <w:widowControl/>
        <w:numPr>
          <w:ilvl w:val="0"/>
          <w:numId w:val="11"/>
        </w:numPr>
        <w:tabs>
          <w:tab w:val="left" w:pos="426"/>
        </w:tabs>
        <w:autoSpaceDE/>
        <w:autoSpaceDN/>
        <w:adjustRightInd/>
        <w:spacing w:line="360" w:lineRule="auto"/>
        <w:ind w:left="0" w:firstLine="0"/>
        <w:jc w:val="both"/>
        <w:rPr>
          <w:rFonts w:ascii="Times New Roman" w:hAnsi="Times New Roman"/>
          <w:color w:val="000000"/>
          <w:sz w:val="28"/>
          <w:szCs w:val="28"/>
        </w:rPr>
      </w:pPr>
      <w:r w:rsidRPr="008D76F6">
        <w:rPr>
          <w:rFonts w:ascii="Times New Roman" w:hAnsi="Times New Roman"/>
          <w:color w:val="000000"/>
          <w:sz w:val="28"/>
          <w:szCs w:val="28"/>
        </w:rPr>
        <w:t>Долан</w:t>
      </w:r>
      <w:r>
        <w:rPr>
          <w:rFonts w:ascii="Times New Roman" w:hAnsi="Times New Roman"/>
          <w:color w:val="000000"/>
          <w:sz w:val="28"/>
          <w:szCs w:val="28"/>
        </w:rPr>
        <w:t> </w:t>
      </w:r>
      <w:r w:rsidRPr="008D76F6">
        <w:rPr>
          <w:rFonts w:ascii="Times New Roman" w:hAnsi="Times New Roman"/>
          <w:color w:val="000000"/>
          <w:sz w:val="28"/>
          <w:szCs w:val="28"/>
        </w:rPr>
        <w:t>Э.Дж.</w:t>
      </w:r>
      <w:r w:rsidR="00EF65ED" w:rsidRPr="008D76F6">
        <w:rPr>
          <w:rFonts w:ascii="Times New Roman" w:hAnsi="Times New Roman"/>
          <w:color w:val="000000"/>
          <w:sz w:val="28"/>
          <w:szCs w:val="28"/>
        </w:rPr>
        <w:t xml:space="preserve">, Линдсей Д. Макроэкономика </w:t>
      </w:r>
      <w:r>
        <w:rPr>
          <w:rFonts w:ascii="Times New Roman" w:hAnsi="Times New Roman"/>
          <w:color w:val="000000"/>
          <w:sz w:val="28"/>
          <w:szCs w:val="28"/>
        </w:rPr>
        <w:t>–</w:t>
      </w:r>
      <w:r w:rsidRPr="008D76F6">
        <w:rPr>
          <w:rFonts w:ascii="Times New Roman" w:hAnsi="Times New Roman"/>
          <w:color w:val="000000"/>
          <w:sz w:val="28"/>
          <w:szCs w:val="28"/>
        </w:rPr>
        <w:t xml:space="preserve"> </w:t>
      </w:r>
      <w:r w:rsidR="00EF65ED" w:rsidRPr="008D76F6">
        <w:rPr>
          <w:rFonts w:ascii="Times New Roman" w:hAnsi="Times New Roman"/>
          <w:color w:val="000000"/>
          <w:sz w:val="28"/>
          <w:szCs w:val="28"/>
        </w:rPr>
        <w:t xml:space="preserve">С-Пб.: АОЗТ </w:t>
      </w:r>
      <w:r>
        <w:rPr>
          <w:rFonts w:ascii="Times New Roman" w:hAnsi="Times New Roman"/>
          <w:color w:val="000000"/>
          <w:sz w:val="28"/>
          <w:szCs w:val="28"/>
        </w:rPr>
        <w:t>«</w:t>
      </w:r>
      <w:r w:rsidR="00EF65ED" w:rsidRPr="008D76F6">
        <w:rPr>
          <w:rFonts w:ascii="Times New Roman" w:hAnsi="Times New Roman"/>
          <w:color w:val="000000"/>
          <w:sz w:val="28"/>
          <w:szCs w:val="28"/>
        </w:rPr>
        <w:t>Литература плюс</w:t>
      </w:r>
      <w:r>
        <w:rPr>
          <w:rFonts w:ascii="Times New Roman" w:hAnsi="Times New Roman"/>
          <w:color w:val="000000"/>
          <w:sz w:val="28"/>
          <w:szCs w:val="28"/>
        </w:rPr>
        <w:t>»</w:t>
      </w:r>
      <w:r w:rsidR="00EF65ED" w:rsidRPr="008D76F6">
        <w:rPr>
          <w:rFonts w:ascii="Times New Roman" w:hAnsi="Times New Roman"/>
          <w:color w:val="000000"/>
          <w:sz w:val="28"/>
          <w:szCs w:val="28"/>
        </w:rPr>
        <w:t xml:space="preserve"> </w:t>
      </w:r>
      <w:r w:rsidRPr="008D76F6">
        <w:rPr>
          <w:rFonts w:ascii="Times New Roman" w:hAnsi="Times New Roman"/>
          <w:color w:val="000000"/>
          <w:sz w:val="28"/>
          <w:szCs w:val="28"/>
        </w:rPr>
        <w:t>1994</w:t>
      </w:r>
      <w:r>
        <w:rPr>
          <w:rFonts w:ascii="Times New Roman" w:hAnsi="Times New Roman"/>
          <w:color w:val="000000"/>
          <w:sz w:val="28"/>
          <w:szCs w:val="28"/>
        </w:rPr>
        <w:t> </w:t>
      </w:r>
      <w:r w:rsidRPr="008D76F6">
        <w:rPr>
          <w:rFonts w:ascii="Times New Roman" w:hAnsi="Times New Roman"/>
          <w:color w:val="000000"/>
          <w:sz w:val="28"/>
          <w:szCs w:val="28"/>
        </w:rPr>
        <w:t>г</w:t>
      </w:r>
      <w:r w:rsidR="00EF65ED" w:rsidRPr="008D76F6">
        <w:rPr>
          <w:rFonts w:ascii="Times New Roman" w:hAnsi="Times New Roman"/>
          <w:color w:val="000000"/>
          <w:sz w:val="28"/>
          <w:szCs w:val="28"/>
        </w:rPr>
        <w:t xml:space="preserve">. – </w:t>
      </w:r>
      <w:r w:rsidRPr="008D76F6">
        <w:rPr>
          <w:rFonts w:ascii="Times New Roman" w:hAnsi="Times New Roman"/>
          <w:color w:val="000000"/>
          <w:sz w:val="28"/>
          <w:szCs w:val="28"/>
        </w:rPr>
        <w:t>412</w:t>
      </w:r>
      <w:r>
        <w:rPr>
          <w:rFonts w:ascii="Times New Roman" w:hAnsi="Times New Roman"/>
          <w:color w:val="000000"/>
          <w:sz w:val="28"/>
          <w:szCs w:val="28"/>
        </w:rPr>
        <w:t> </w:t>
      </w:r>
      <w:r w:rsidRPr="008D76F6">
        <w:rPr>
          <w:rFonts w:ascii="Times New Roman" w:hAnsi="Times New Roman"/>
          <w:color w:val="000000"/>
          <w:sz w:val="28"/>
          <w:szCs w:val="28"/>
        </w:rPr>
        <w:t>с.</w:t>
      </w:r>
    </w:p>
    <w:p w:rsidR="00EF65ED" w:rsidRPr="008D76F6" w:rsidRDefault="00EF65ED" w:rsidP="00B52EA1">
      <w:pPr>
        <w:widowControl/>
        <w:numPr>
          <w:ilvl w:val="0"/>
          <w:numId w:val="11"/>
        </w:numPr>
        <w:tabs>
          <w:tab w:val="left" w:pos="426"/>
        </w:tabs>
        <w:autoSpaceDE/>
        <w:autoSpaceDN/>
        <w:adjustRightInd/>
        <w:spacing w:line="360" w:lineRule="auto"/>
        <w:ind w:left="0" w:firstLine="0"/>
        <w:jc w:val="both"/>
        <w:rPr>
          <w:rFonts w:ascii="Times New Roman" w:hAnsi="Times New Roman"/>
          <w:color w:val="000000"/>
          <w:sz w:val="28"/>
          <w:szCs w:val="28"/>
        </w:rPr>
      </w:pPr>
      <w:r w:rsidRPr="008D76F6">
        <w:rPr>
          <w:rFonts w:ascii="Times New Roman" w:hAnsi="Times New Roman"/>
          <w:color w:val="000000"/>
          <w:sz w:val="28"/>
          <w:szCs w:val="28"/>
        </w:rPr>
        <w:t>Дорнбуш, Рудигер.</w:t>
      </w:r>
      <w:r w:rsidR="008D76F6">
        <w:rPr>
          <w:rFonts w:ascii="Times New Roman" w:hAnsi="Times New Roman"/>
          <w:color w:val="000000"/>
          <w:sz w:val="28"/>
          <w:szCs w:val="28"/>
        </w:rPr>
        <w:t xml:space="preserve"> </w:t>
      </w:r>
      <w:r w:rsidRPr="008D76F6">
        <w:rPr>
          <w:rFonts w:ascii="Times New Roman" w:hAnsi="Times New Roman"/>
          <w:color w:val="000000"/>
          <w:sz w:val="28"/>
          <w:szCs w:val="28"/>
        </w:rPr>
        <w:t>Макроэкономика: Учебник: Пер. с анг</w:t>
      </w:r>
      <w:r w:rsidR="008D76F6" w:rsidRPr="008D76F6">
        <w:rPr>
          <w:rFonts w:ascii="Times New Roman" w:hAnsi="Times New Roman"/>
          <w:color w:val="000000"/>
          <w:sz w:val="28"/>
          <w:szCs w:val="28"/>
        </w:rPr>
        <w:t xml:space="preserve">л. </w:t>
      </w:r>
      <w:r w:rsidR="008D76F6">
        <w:rPr>
          <w:rFonts w:ascii="Times New Roman" w:hAnsi="Times New Roman"/>
          <w:color w:val="000000"/>
          <w:sz w:val="28"/>
          <w:szCs w:val="28"/>
        </w:rPr>
        <w:t>–</w:t>
      </w:r>
      <w:r w:rsidR="008D76F6" w:rsidRPr="008D76F6">
        <w:rPr>
          <w:rFonts w:ascii="Times New Roman" w:hAnsi="Times New Roman"/>
          <w:color w:val="000000"/>
          <w:sz w:val="28"/>
          <w:szCs w:val="28"/>
        </w:rPr>
        <w:t xml:space="preserve"> </w:t>
      </w:r>
      <w:r w:rsidRPr="008D76F6">
        <w:rPr>
          <w:rFonts w:ascii="Times New Roman" w:hAnsi="Times New Roman"/>
          <w:color w:val="000000"/>
          <w:sz w:val="28"/>
          <w:szCs w:val="28"/>
        </w:rPr>
        <w:t xml:space="preserve">М.: Изд-во Моск. ун-та: Изд. дом </w:t>
      </w:r>
      <w:r w:rsidR="008D76F6">
        <w:rPr>
          <w:rFonts w:ascii="Times New Roman" w:hAnsi="Times New Roman"/>
          <w:color w:val="000000"/>
          <w:sz w:val="28"/>
          <w:szCs w:val="28"/>
        </w:rPr>
        <w:t>«</w:t>
      </w:r>
      <w:r w:rsidR="008D76F6" w:rsidRPr="008D76F6">
        <w:rPr>
          <w:rFonts w:ascii="Times New Roman" w:hAnsi="Times New Roman"/>
          <w:color w:val="000000"/>
          <w:sz w:val="28"/>
          <w:szCs w:val="28"/>
        </w:rPr>
        <w:t>И</w:t>
      </w:r>
      <w:r w:rsidRPr="008D76F6">
        <w:rPr>
          <w:rFonts w:ascii="Times New Roman" w:hAnsi="Times New Roman"/>
          <w:color w:val="000000"/>
          <w:sz w:val="28"/>
          <w:szCs w:val="28"/>
        </w:rPr>
        <w:t>нфра</w:t>
      </w:r>
      <w:r w:rsidR="008D76F6">
        <w:rPr>
          <w:rFonts w:ascii="Times New Roman" w:hAnsi="Times New Roman"/>
          <w:color w:val="000000"/>
          <w:sz w:val="28"/>
          <w:szCs w:val="28"/>
        </w:rPr>
        <w:t>-</w:t>
      </w:r>
      <w:r w:rsidR="008D76F6" w:rsidRPr="008D76F6">
        <w:rPr>
          <w:rFonts w:ascii="Times New Roman" w:hAnsi="Times New Roman"/>
          <w:color w:val="000000"/>
          <w:sz w:val="28"/>
          <w:szCs w:val="28"/>
        </w:rPr>
        <w:t>М</w:t>
      </w:r>
      <w:r w:rsidR="008D76F6">
        <w:rPr>
          <w:rFonts w:ascii="Times New Roman" w:hAnsi="Times New Roman"/>
          <w:color w:val="000000"/>
          <w:sz w:val="28"/>
          <w:szCs w:val="28"/>
        </w:rPr>
        <w:t>»</w:t>
      </w:r>
      <w:r w:rsidR="008D76F6" w:rsidRPr="008D76F6">
        <w:rPr>
          <w:rFonts w:ascii="Times New Roman" w:hAnsi="Times New Roman"/>
          <w:color w:val="000000"/>
          <w:sz w:val="28"/>
          <w:szCs w:val="28"/>
        </w:rPr>
        <w:t>,</w:t>
      </w:r>
      <w:r w:rsidRPr="008D76F6">
        <w:rPr>
          <w:rFonts w:ascii="Times New Roman" w:hAnsi="Times New Roman"/>
          <w:color w:val="000000"/>
          <w:sz w:val="28"/>
          <w:szCs w:val="28"/>
        </w:rPr>
        <w:t xml:space="preserve"> 1997. </w:t>
      </w:r>
      <w:r w:rsidR="008D76F6">
        <w:rPr>
          <w:rFonts w:ascii="Times New Roman" w:hAnsi="Times New Roman"/>
          <w:color w:val="000000"/>
          <w:sz w:val="28"/>
          <w:szCs w:val="28"/>
        </w:rPr>
        <w:t>–</w:t>
      </w:r>
      <w:r w:rsidR="008D76F6" w:rsidRPr="008D76F6">
        <w:rPr>
          <w:rFonts w:ascii="Times New Roman" w:hAnsi="Times New Roman"/>
          <w:color w:val="000000"/>
          <w:sz w:val="28"/>
          <w:szCs w:val="28"/>
        </w:rPr>
        <w:t xml:space="preserve"> </w:t>
      </w:r>
      <w:r w:rsidRPr="008D76F6">
        <w:rPr>
          <w:rFonts w:ascii="Times New Roman" w:hAnsi="Times New Roman"/>
          <w:color w:val="000000"/>
          <w:sz w:val="28"/>
          <w:szCs w:val="28"/>
        </w:rPr>
        <w:t>783</w:t>
      </w:r>
      <w:r w:rsidR="008D76F6">
        <w:rPr>
          <w:rFonts w:ascii="Times New Roman" w:hAnsi="Times New Roman"/>
          <w:color w:val="000000"/>
          <w:sz w:val="28"/>
          <w:szCs w:val="28"/>
        </w:rPr>
        <w:t> </w:t>
      </w:r>
      <w:r w:rsidR="008D76F6" w:rsidRPr="008D76F6">
        <w:rPr>
          <w:rFonts w:ascii="Times New Roman" w:hAnsi="Times New Roman"/>
          <w:color w:val="000000"/>
          <w:sz w:val="28"/>
          <w:szCs w:val="28"/>
        </w:rPr>
        <w:t>с.</w:t>
      </w:r>
    </w:p>
    <w:p w:rsidR="00EF65ED" w:rsidRPr="008D76F6" w:rsidRDefault="008D76F6" w:rsidP="00B52EA1">
      <w:pPr>
        <w:widowControl/>
        <w:numPr>
          <w:ilvl w:val="0"/>
          <w:numId w:val="11"/>
        </w:numPr>
        <w:tabs>
          <w:tab w:val="left" w:pos="426"/>
        </w:tabs>
        <w:autoSpaceDE/>
        <w:autoSpaceDN/>
        <w:adjustRightInd/>
        <w:spacing w:line="360" w:lineRule="auto"/>
        <w:ind w:left="0" w:firstLine="0"/>
        <w:jc w:val="both"/>
        <w:rPr>
          <w:rFonts w:ascii="Times New Roman" w:hAnsi="Times New Roman"/>
          <w:color w:val="000000"/>
          <w:sz w:val="28"/>
          <w:szCs w:val="28"/>
        </w:rPr>
      </w:pPr>
      <w:r w:rsidRPr="008D76F6">
        <w:rPr>
          <w:rFonts w:ascii="Times New Roman" w:hAnsi="Times New Roman"/>
          <w:color w:val="000000"/>
          <w:sz w:val="28"/>
          <w:szCs w:val="28"/>
        </w:rPr>
        <w:t>Лемешевский</w:t>
      </w:r>
      <w:r>
        <w:rPr>
          <w:rFonts w:ascii="Times New Roman" w:hAnsi="Times New Roman"/>
          <w:color w:val="000000"/>
          <w:sz w:val="28"/>
          <w:szCs w:val="28"/>
        </w:rPr>
        <w:t> </w:t>
      </w:r>
      <w:r w:rsidRPr="008D76F6">
        <w:rPr>
          <w:rFonts w:ascii="Times New Roman" w:hAnsi="Times New Roman"/>
          <w:color w:val="000000"/>
          <w:sz w:val="28"/>
          <w:szCs w:val="28"/>
        </w:rPr>
        <w:t>И.М.</w:t>
      </w:r>
      <w:r>
        <w:rPr>
          <w:rFonts w:ascii="Times New Roman" w:hAnsi="Times New Roman"/>
          <w:color w:val="000000"/>
          <w:sz w:val="28"/>
          <w:szCs w:val="28"/>
        </w:rPr>
        <w:t> </w:t>
      </w:r>
      <w:r w:rsidRPr="008D76F6">
        <w:rPr>
          <w:rFonts w:ascii="Times New Roman" w:hAnsi="Times New Roman"/>
          <w:color w:val="000000"/>
          <w:sz w:val="28"/>
          <w:szCs w:val="28"/>
        </w:rPr>
        <w:t>Макроэкономика</w:t>
      </w:r>
      <w:r w:rsidR="00EF65ED" w:rsidRPr="008D76F6">
        <w:rPr>
          <w:rFonts w:ascii="Times New Roman" w:hAnsi="Times New Roman"/>
          <w:color w:val="000000"/>
          <w:sz w:val="28"/>
          <w:szCs w:val="28"/>
        </w:rPr>
        <w:t xml:space="preserve">: социально-экономический аспект: курс лекций для студентов экономических специальностей высших учебных заведений / </w:t>
      </w:r>
      <w:r w:rsidRPr="008D76F6">
        <w:rPr>
          <w:rFonts w:ascii="Times New Roman" w:hAnsi="Times New Roman"/>
          <w:color w:val="000000"/>
          <w:sz w:val="28"/>
          <w:szCs w:val="28"/>
        </w:rPr>
        <w:t>И.М.</w:t>
      </w:r>
      <w:r>
        <w:rPr>
          <w:rFonts w:ascii="Times New Roman" w:hAnsi="Times New Roman"/>
          <w:color w:val="000000"/>
          <w:sz w:val="28"/>
          <w:szCs w:val="28"/>
        </w:rPr>
        <w:t> </w:t>
      </w:r>
      <w:r w:rsidRPr="008D76F6">
        <w:rPr>
          <w:rFonts w:ascii="Times New Roman" w:hAnsi="Times New Roman"/>
          <w:color w:val="000000"/>
          <w:sz w:val="28"/>
          <w:szCs w:val="28"/>
        </w:rPr>
        <w:t>Лемешевский</w:t>
      </w:r>
      <w:r w:rsidR="00EF65ED" w:rsidRPr="008D76F6">
        <w:rPr>
          <w:rFonts w:ascii="Times New Roman" w:hAnsi="Times New Roman"/>
          <w:color w:val="000000"/>
          <w:sz w:val="28"/>
          <w:szCs w:val="28"/>
        </w:rPr>
        <w:t xml:space="preserve">. </w:t>
      </w:r>
      <w:r>
        <w:rPr>
          <w:rFonts w:ascii="Times New Roman" w:hAnsi="Times New Roman"/>
          <w:color w:val="000000"/>
          <w:sz w:val="28"/>
          <w:szCs w:val="28"/>
        </w:rPr>
        <w:t>–</w:t>
      </w:r>
      <w:r w:rsidRPr="008D76F6">
        <w:rPr>
          <w:rFonts w:ascii="Times New Roman" w:hAnsi="Times New Roman"/>
          <w:color w:val="000000"/>
          <w:sz w:val="28"/>
          <w:szCs w:val="28"/>
        </w:rPr>
        <w:t xml:space="preserve"> </w:t>
      </w:r>
      <w:r w:rsidR="00EF65ED" w:rsidRPr="008D76F6">
        <w:rPr>
          <w:rFonts w:ascii="Times New Roman" w:hAnsi="Times New Roman"/>
          <w:color w:val="000000"/>
          <w:sz w:val="28"/>
          <w:szCs w:val="28"/>
        </w:rPr>
        <w:t xml:space="preserve">Минск: ФУАинформ, 2007. </w:t>
      </w:r>
      <w:r>
        <w:rPr>
          <w:rFonts w:ascii="Times New Roman" w:hAnsi="Times New Roman"/>
          <w:color w:val="000000"/>
          <w:sz w:val="28"/>
          <w:szCs w:val="28"/>
        </w:rPr>
        <w:t>–</w:t>
      </w:r>
      <w:r w:rsidRPr="008D76F6">
        <w:rPr>
          <w:rFonts w:ascii="Times New Roman" w:hAnsi="Times New Roman"/>
          <w:color w:val="000000"/>
          <w:sz w:val="28"/>
          <w:szCs w:val="28"/>
        </w:rPr>
        <w:t xml:space="preserve"> </w:t>
      </w:r>
      <w:r w:rsidR="00EF65ED" w:rsidRPr="008D76F6">
        <w:rPr>
          <w:rFonts w:ascii="Times New Roman" w:hAnsi="Times New Roman"/>
          <w:color w:val="000000"/>
          <w:sz w:val="28"/>
          <w:szCs w:val="28"/>
        </w:rPr>
        <w:t>543</w:t>
      </w:r>
      <w:r>
        <w:rPr>
          <w:rFonts w:ascii="Times New Roman" w:hAnsi="Times New Roman"/>
          <w:color w:val="000000"/>
          <w:sz w:val="28"/>
          <w:szCs w:val="28"/>
        </w:rPr>
        <w:t> </w:t>
      </w:r>
      <w:r w:rsidRPr="008D76F6">
        <w:rPr>
          <w:rFonts w:ascii="Times New Roman" w:hAnsi="Times New Roman"/>
          <w:color w:val="000000"/>
          <w:sz w:val="28"/>
          <w:szCs w:val="28"/>
        </w:rPr>
        <w:t>с.</w:t>
      </w:r>
    </w:p>
    <w:p w:rsidR="00EF65ED" w:rsidRPr="008D76F6" w:rsidRDefault="00EF65ED" w:rsidP="00B52EA1">
      <w:pPr>
        <w:widowControl/>
        <w:numPr>
          <w:ilvl w:val="0"/>
          <w:numId w:val="11"/>
        </w:numPr>
        <w:tabs>
          <w:tab w:val="left" w:pos="426"/>
        </w:tabs>
        <w:autoSpaceDE/>
        <w:autoSpaceDN/>
        <w:adjustRightInd/>
        <w:spacing w:line="360" w:lineRule="auto"/>
        <w:ind w:left="0" w:firstLine="0"/>
        <w:jc w:val="both"/>
        <w:rPr>
          <w:rFonts w:ascii="Times New Roman" w:hAnsi="Times New Roman"/>
          <w:color w:val="000000"/>
          <w:sz w:val="28"/>
          <w:szCs w:val="28"/>
        </w:rPr>
      </w:pPr>
      <w:r w:rsidRPr="008D76F6">
        <w:rPr>
          <w:rFonts w:ascii="Times New Roman" w:hAnsi="Times New Roman"/>
          <w:color w:val="000000"/>
          <w:sz w:val="28"/>
          <w:szCs w:val="28"/>
        </w:rPr>
        <w:t xml:space="preserve">Макроэкономика: Учеб. пособие для студентов специальностей </w:t>
      </w:r>
      <w:r w:rsidR="008D76F6">
        <w:rPr>
          <w:rFonts w:ascii="Times New Roman" w:hAnsi="Times New Roman"/>
          <w:color w:val="000000"/>
          <w:sz w:val="28"/>
          <w:szCs w:val="28"/>
        </w:rPr>
        <w:t>«</w:t>
      </w:r>
      <w:r w:rsidR="008D76F6" w:rsidRPr="008D76F6">
        <w:rPr>
          <w:rFonts w:ascii="Times New Roman" w:hAnsi="Times New Roman"/>
          <w:color w:val="000000"/>
          <w:sz w:val="28"/>
          <w:szCs w:val="28"/>
        </w:rPr>
        <w:t>Г</w:t>
      </w:r>
      <w:r w:rsidRPr="008D76F6">
        <w:rPr>
          <w:rFonts w:ascii="Times New Roman" w:hAnsi="Times New Roman"/>
          <w:color w:val="000000"/>
          <w:sz w:val="28"/>
          <w:szCs w:val="28"/>
        </w:rPr>
        <w:t>ос. упр. и экономика</w:t>
      </w:r>
      <w:r w:rsidR="008D76F6">
        <w:rPr>
          <w:rFonts w:ascii="Times New Roman" w:hAnsi="Times New Roman"/>
          <w:color w:val="000000"/>
          <w:sz w:val="28"/>
          <w:szCs w:val="28"/>
        </w:rPr>
        <w:t>»</w:t>
      </w:r>
      <w:r w:rsidR="008D76F6" w:rsidRPr="008D76F6">
        <w:rPr>
          <w:rFonts w:ascii="Times New Roman" w:hAnsi="Times New Roman"/>
          <w:color w:val="000000"/>
          <w:sz w:val="28"/>
          <w:szCs w:val="28"/>
        </w:rPr>
        <w:t>,</w:t>
      </w:r>
      <w:r w:rsidRPr="008D76F6">
        <w:rPr>
          <w:rFonts w:ascii="Times New Roman" w:hAnsi="Times New Roman"/>
          <w:color w:val="000000"/>
          <w:sz w:val="28"/>
          <w:szCs w:val="28"/>
        </w:rPr>
        <w:t xml:space="preserve"> </w:t>
      </w:r>
      <w:r w:rsidR="008D76F6">
        <w:rPr>
          <w:rFonts w:ascii="Times New Roman" w:hAnsi="Times New Roman"/>
          <w:color w:val="000000"/>
          <w:sz w:val="28"/>
          <w:szCs w:val="28"/>
        </w:rPr>
        <w:t>«</w:t>
      </w:r>
      <w:r w:rsidR="008D76F6" w:rsidRPr="008D76F6">
        <w:rPr>
          <w:rFonts w:ascii="Times New Roman" w:hAnsi="Times New Roman"/>
          <w:color w:val="000000"/>
          <w:sz w:val="28"/>
          <w:szCs w:val="28"/>
        </w:rPr>
        <w:t>М</w:t>
      </w:r>
      <w:r w:rsidRPr="008D76F6">
        <w:rPr>
          <w:rFonts w:ascii="Times New Roman" w:hAnsi="Times New Roman"/>
          <w:color w:val="000000"/>
          <w:sz w:val="28"/>
          <w:szCs w:val="28"/>
        </w:rPr>
        <w:t>ировая экономика</w:t>
      </w:r>
      <w:r w:rsidR="008D76F6">
        <w:rPr>
          <w:rFonts w:ascii="Times New Roman" w:hAnsi="Times New Roman"/>
          <w:color w:val="000000"/>
          <w:sz w:val="28"/>
          <w:szCs w:val="28"/>
        </w:rPr>
        <w:t>»</w:t>
      </w:r>
      <w:r w:rsidR="008D76F6" w:rsidRPr="008D76F6">
        <w:rPr>
          <w:rFonts w:ascii="Times New Roman" w:hAnsi="Times New Roman"/>
          <w:color w:val="000000"/>
          <w:sz w:val="28"/>
          <w:szCs w:val="28"/>
        </w:rPr>
        <w:t xml:space="preserve"> </w:t>
      </w:r>
      <w:r w:rsidRPr="008D76F6">
        <w:rPr>
          <w:rFonts w:ascii="Times New Roman" w:hAnsi="Times New Roman"/>
          <w:color w:val="000000"/>
          <w:sz w:val="28"/>
          <w:szCs w:val="28"/>
        </w:rPr>
        <w:t xml:space="preserve">/Под редакцией </w:t>
      </w:r>
      <w:r w:rsidR="008D76F6" w:rsidRPr="008D76F6">
        <w:rPr>
          <w:rFonts w:ascii="Times New Roman" w:hAnsi="Times New Roman"/>
          <w:color w:val="000000"/>
          <w:sz w:val="28"/>
          <w:szCs w:val="28"/>
        </w:rPr>
        <w:t>П.Г.</w:t>
      </w:r>
      <w:r w:rsidR="008D76F6">
        <w:rPr>
          <w:rFonts w:ascii="Times New Roman" w:hAnsi="Times New Roman"/>
          <w:color w:val="000000"/>
          <w:sz w:val="28"/>
          <w:szCs w:val="28"/>
        </w:rPr>
        <w:t> </w:t>
      </w:r>
      <w:r w:rsidR="008D76F6" w:rsidRPr="008D76F6">
        <w:rPr>
          <w:rFonts w:ascii="Times New Roman" w:hAnsi="Times New Roman"/>
          <w:color w:val="000000"/>
          <w:sz w:val="28"/>
          <w:szCs w:val="28"/>
        </w:rPr>
        <w:t>Никитенко</w:t>
      </w:r>
      <w:r w:rsidRPr="008D76F6">
        <w:rPr>
          <w:rFonts w:ascii="Times New Roman" w:hAnsi="Times New Roman"/>
          <w:color w:val="000000"/>
          <w:sz w:val="28"/>
          <w:szCs w:val="28"/>
        </w:rPr>
        <w:t xml:space="preserve"> и д</w:t>
      </w:r>
      <w:r w:rsidR="008D76F6" w:rsidRPr="008D76F6">
        <w:rPr>
          <w:rFonts w:ascii="Times New Roman" w:hAnsi="Times New Roman"/>
          <w:color w:val="000000"/>
          <w:sz w:val="28"/>
          <w:szCs w:val="28"/>
        </w:rPr>
        <w:t xml:space="preserve">р. </w:t>
      </w:r>
      <w:r w:rsidR="008D76F6">
        <w:rPr>
          <w:rFonts w:ascii="Times New Roman" w:hAnsi="Times New Roman"/>
          <w:color w:val="000000"/>
          <w:sz w:val="28"/>
          <w:szCs w:val="28"/>
        </w:rPr>
        <w:t>–</w:t>
      </w:r>
      <w:r w:rsidR="008D76F6" w:rsidRPr="008D76F6">
        <w:rPr>
          <w:rFonts w:ascii="Times New Roman" w:hAnsi="Times New Roman"/>
          <w:color w:val="000000"/>
          <w:sz w:val="28"/>
          <w:szCs w:val="28"/>
        </w:rPr>
        <w:t xml:space="preserve"> </w:t>
      </w:r>
      <w:r w:rsidRPr="008D76F6">
        <w:rPr>
          <w:rFonts w:ascii="Times New Roman" w:hAnsi="Times New Roman"/>
          <w:color w:val="000000"/>
          <w:sz w:val="28"/>
          <w:szCs w:val="28"/>
        </w:rPr>
        <w:t xml:space="preserve">Мн.: Равноденствие, 2004. </w:t>
      </w:r>
      <w:r w:rsidR="008D76F6">
        <w:rPr>
          <w:rFonts w:ascii="Times New Roman" w:hAnsi="Times New Roman"/>
          <w:color w:val="000000"/>
          <w:sz w:val="28"/>
          <w:szCs w:val="28"/>
        </w:rPr>
        <w:t>–</w:t>
      </w:r>
      <w:r w:rsidR="008D76F6" w:rsidRPr="008D76F6">
        <w:rPr>
          <w:rFonts w:ascii="Times New Roman" w:hAnsi="Times New Roman"/>
          <w:color w:val="000000"/>
          <w:sz w:val="28"/>
          <w:szCs w:val="28"/>
        </w:rPr>
        <w:t xml:space="preserve"> </w:t>
      </w:r>
      <w:r w:rsidRPr="008D76F6">
        <w:rPr>
          <w:rFonts w:ascii="Times New Roman" w:hAnsi="Times New Roman"/>
          <w:color w:val="000000"/>
          <w:sz w:val="28"/>
          <w:szCs w:val="28"/>
        </w:rPr>
        <w:t>295</w:t>
      </w:r>
      <w:r w:rsidR="008D76F6">
        <w:rPr>
          <w:rFonts w:ascii="Times New Roman" w:hAnsi="Times New Roman"/>
          <w:color w:val="000000"/>
          <w:sz w:val="28"/>
          <w:szCs w:val="28"/>
        </w:rPr>
        <w:t> </w:t>
      </w:r>
      <w:r w:rsidR="008D76F6" w:rsidRPr="008D76F6">
        <w:rPr>
          <w:rFonts w:ascii="Times New Roman" w:hAnsi="Times New Roman"/>
          <w:color w:val="000000"/>
          <w:sz w:val="28"/>
          <w:szCs w:val="28"/>
        </w:rPr>
        <w:t>с.</w:t>
      </w:r>
    </w:p>
    <w:p w:rsidR="00EF65ED" w:rsidRPr="008D76F6" w:rsidRDefault="00EF65ED" w:rsidP="00B52EA1">
      <w:pPr>
        <w:widowControl/>
        <w:numPr>
          <w:ilvl w:val="0"/>
          <w:numId w:val="11"/>
        </w:numPr>
        <w:tabs>
          <w:tab w:val="left" w:pos="426"/>
        </w:tabs>
        <w:autoSpaceDE/>
        <w:autoSpaceDN/>
        <w:adjustRightInd/>
        <w:spacing w:line="360" w:lineRule="auto"/>
        <w:ind w:left="0" w:firstLine="0"/>
        <w:jc w:val="both"/>
        <w:rPr>
          <w:rFonts w:ascii="Times New Roman" w:hAnsi="Times New Roman"/>
          <w:color w:val="000000"/>
          <w:sz w:val="28"/>
          <w:szCs w:val="28"/>
        </w:rPr>
      </w:pPr>
      <w:r w:rsidRPr="008D76F6">
        <w:rPr>
          <w:rFonts w:ascii="Times New Roman" w:hAnsi="Times New Roman"/>
          <w:color w:val="000000"/>
          <w:sz w:val="28"/>
          <w:szCs w:val="28"/>
        </w:rPr>
        <w:t>Макроэкономика: учебное пособие для экономических специальностей /</w:t>
      </w:r>
      <w:r w:rsidR="008D76F6">
        <w:rPr>
          <w:rFonts w:ascii="Times New Roman" w:hAnsi="Times New Roman"/>
          <w:color w:val="000000"/>
          <w:sz w:val="28"/>
          <w:szCs w:val="28"/>
        </w:rPr>
        <w:t xml:space="preserve"> </w:t>
      </w:r>
      <w:r w:rsidRPr="008D76F6">
        <w:rPr>
          <w:rFonts w:ascii="Times New Roman" w:hAnsi="Times New Roman"/>
          <w:color w:val="000000"/>
          <w:sz w:val="28"/>
          <w:szCs w:val="28"/>
        </w:rPr>
        <w:t xml:space="preserve">Под редакцией </w:t>
      </w:r>
      <w:r w:rsidR="008D76F6" w:rsidRPr="008D76F6">
        <w:rPr>
          <w:rFonts w:ascii="Times New Roman" w:hAnsi="Times New Roman"/>
          <w:color w:val="000000"/>
          <w:sz w:val="28"/>
          <w:szCs w:val="28"/>
        </w:rPr>
        <w:t>Н.И.</w:t>
      </w:r>
      <w:r w:rsidR="008D76F6">
        <w:rPr>
          <w:rFonts w:ascii="Times New Roman" w:hAnsi="Times New Roman"/>
          <w:color w:val="000000"/>
          <w:sz w:val="28"/>
          <w:szCs w:val="28"/>
        </w:rPr>
        <w:t> </w:t>
      </w:r>
      <w:r w:rsidR="008D76F6" w:rsidRPr="008D76F6">
        <w:rPr>
          <w:rFonts w:ascii="Times New Roman" w:hAnsi="Times New Roman"/>
          <w:color w:val="000000"/>
          <w:sz w:val="28"/>
          <w:szCs w:val="28"/>
        </w:rPr>
        <w:t>Базылева</w:t>
      </w:r>
      <w:r w:rsidRPr="008D76F6">
        <w:rPr>
          <w:rFonts w:ascii="Times New Roman" w:hAnsi="Times New Roman"/>
          <w:color w:val="000000"/>
          <w:sz w:val="28"/>
          <w:szCs w:val="28"/>
        </w:rPr>
        <w:t xml:space="preserve">, </w:t>
      </w:r>
      <w:r w:rsidR="008D76F6" w:rsidRPr="008D76F6">
        <w:rPr>
          <w:rFonts w:ascii="Times New Roman" w:hAnsi="Times New Roman"/>
          <w:color w:val="000000"/>
          <w:sz w:val="28"/>
          <w:szCs w:val="28"/>
        </w:rPr>
        <w:t>С.П.</w:t>
      </w:r>
      <w:r w:rsidR="008D76F6">
        <w:rPr>
          <w:rFonts w:ascii="Times New Roman" w:hAnsi="Times New Roman"/>
          <w:color w:val="000000"/>
          <w:sz w:val="28"/>
          <w:szCs w:val="28"/>
        </w:rPr>
        <w:t> </w:t>
      </w:r>
      <w:r w:rsidR="008D76F6" w:rsidRPr="008D76F6">
        <w:rPr>
          <w:rFonts w:ascii="Times New Roman" w:hAnsi="Times New Roman"/>
          <w:color w:val="000000"/>
          <w:sz w:val="28"/>
          <w:szCs w:val="28"/>
        </w:rPr>
        <w:t>Гурко</w:t>
      </w:r>
      <w:r w:rsidRPr="008D76F6">
        <w:rPr>
          <w:rFonts w:ascii="Times New Roman" w:hAnsi="Times New Roman"/>
          <w:color w:val="000000"/>
          <w:sz w:val="28"/>
          <w:szCs w:val="28"/>
        </w:rPr>
        <w:t xml:space="preserve">, </w:t>
      </w:r>
      <w:r w:rsidR="008D76F6" w:rsidRPr="008D76F6">
        <w:rPr>
          <w:rFonts w:ascii="Times New Roman" w:hAnsi="Times New Roman"/>
          <w:color w:val="000000"/>
          <w:sz w:val="28"/>
          <w:szCs w:val="28"/>
        </w:rPr>
        <w:t>М.Н.</w:t>
      </w:r>
      <w:r w:rsidR="008D76F6">
        <w:rPr>
          <w:rFonts w:ascii="Times New Roman" w:hAnsi="Times New Roman"/>
          <w:color w:val="000000"/>
          <w:sz w:val="28"/>
          <w:szCs w:val="28"/>
        </w:rPr>
        <w:t> </w:t>
      </w:r>
      <w:r w:rsidR="008D76F6" w:rsidRPr="008D76F6">
        <w:rPr>
          <w:rFonts w:ascii="Times New Roman" w:hAnsi="Times New Roman"/>
          <w:color w:val="000000"/>
          <w:sz w:val="28"/>
          <w:szCs w:val="28"/>
        </w:rPr>
        <w:t>Базылевой</w:t>
      </w:r>
      <w:r w:rsidRPr="008D76F6">
        <w:rPr>
          <w:rFonts w:ascii="Times New Roman" w:hAnsi="Times New Roman"/>
          <w:color w:val="000000"/>
          <w:sz w:val="28"/>
          <w:szCs w:val="28"/>
        </w:rPr>
        <w:t xml:space="preserve">. </w:t>
      </w:r>
      <w:r w:rsidR="008D76F6">
        <w:rPr>
          <w:rFonts w:ascii="Times New Roman" w:hAnsi="Times New Roman"/>
          <w:color w:val="000000"/>
          <w:sz w:val="28"/>
          <w:szCs w:val="28"/>
        </w:rPr>
        <w:t>–</w:t>
      </w:r>
      <w:r w:rsidR="008D76F6" w:rsidRPr="008D76F6">
        <w:rPr>
          <w:rFonts w:ascii="Times New Roman" w:hAnsi="Times New Roman"/>
          <w:color w:val="000000"/>
          <w:sz w:val="28"/>
          <w:szCs w:val="28"/>
        </w:rPr>
        <w:t xml:space="preserve"> </w:t>
      </w:r>
      <w:r w:rsidRPr="008D76F6">
        <w:rPr>
          <w:rFonts w:ascii="Times New Roman" w:hAnsi="Times New Roman"/>
          <w:color w:val="000000"/>
          <w:sz w:val="28"/>
          <w:szCs w:val="28"/>
        </w:rPr>
        <w:t>Москва: Инфра</w:t>
      </w:r>
      <w:r w:rsidR="008D76F6">
        <w:rPr>
          <w:rFonts w:ascii="Times New Roman" w:hAnsi="Times New Roman"/>
          <w:color w:val="000000"/>
          <w:sz w:val="28"/>
          <w:szCs w:val="28"/>
        </w:rPr>
        <w:t>-</w:t>
      </w:r>
      <w:r w:rsidR="008D76F6" w:rsidRPr="008D76F6">
        <w:rPr>
          <w:rFonts w:ascii="Times New Roman" w:hAnsi="Times New Roman"/>
          <w:color w:val="000000"/>
          <w:sz w:val="28"/>
          <w:szCs w:val="28"/>
        </w:rPr>
        <w:t>М,</w:t>
      </w:r>
      <w:r w:rsidRPr="008D76F6">
        <w:rPr>
          <w:rFonts w:ascii="Times New Roman" w:hAnsi="Times New Roman"/>
          <w:color w:val="000000"/>
          <w:sz w:val="28"/>
          <w:szCs w:val="28"/>
        </w:rPr>
        <w:t xml:space="preserve"> 2004. </w:t>
      </w:r>
      <w:r w:rsidR="008D76F6">
        <w:rPr>
          <w:rFonts w:ascii="Times New Roman" w:hAnsi="Times New Roman"/>
          <w:color w:val="000000"/>
          <w:sz w:val="28"/>
          <w:szCs w:val="28"/>
        </w:rPr>
        <w:t>–</w:t>
      </w:r>
      <w:r w:rsidR="008D76F6" w:rsidRPr="008D76F6">
        <w:rPr>
          <w:rFonts w:ascii="Times New Roman" w:hAnsi="Times New Roman"/>
          <w:color w:val="000000"/>
          <w:sz w:val="28"/>
          <w:szCs w:val="28"/>
        </w:rPr>
        <w:t xml:space="preserve"> </w:t>
      </w:r>
      <w:r w:rsidRPr="008D76F6">
        <w:rPr>
          <w:rFonts w:ascii="Times New Roman" w:hAnsi="Times New Roman"/>
          <w:color w:val="000000"/>
          <w:sz w:val="28"/>
          <w:szCs w:val="28"/>
        </w:rPr>
        <w:t>188</w:t>
      </w:r>
      <w:r w:rsidR="008D76F6">
        <w:rPr>
          <w:rFonts w:ascii="Times New Roman" w:hAnsi="Times New Roman"/>
          <w:color w:val="000000"/>
          <w:sz w:val="28"/>
          <w:szCs w:val="28"/>
        </w:rPr>
        <w:t> </w:t>
      </w:r>
      <w:r w:rsidR="008D76F6" w:rsidRPr="008D76F6">
        <w:rPr>
          <w:rFonts w:ascii="Times New Roman" w:hAnsi="Times New Roman"/>
          <w:color w:val="000000"/>
          <w:sz w:val="28"/>
          <w:szCs w:val="28"/>
        </w:rPr>
        <w:t>с.</w:t>
      </w:r>
    </w:p>
    <w:p w:rsidR="00EF65ED" w:rsidRPr="008D76F6" w:rsidRDefault="00EF65ED" w:rsidP="00B52EA1">
      <w:pPr>
        <w:widowControl/>
        <w:numPr>
          <w:ilvl w:val="0"/>
          <w:numId w:val="11"/>
        </w:numPr>
        <w:tabs>
          <w:tab w:val="left" w:pos="426"/>
        </w:tabs>
        <w:autoSpaceDE/>
        <w:autoSpaceDN/>
        <w:adjustRightInd/>
        <w:spacing w:line="360" w:lineRule="auto"/>
        <w:ind w:left="0" w:firstLine="0"/>
        <w:jc w:val="both"/>
        <w:rPr>
          <w:rFonts w:ascii="Times New Roman" w:hAnsi="Times New Roman"/>
          <w:color w:val="000000"/>
          <w:sz w:val="28"/>
          <w:szCs w:val="28"/>
        </w:rPr>
      </w:pPr>
      <w:r w:rsidRPr="008D76F6">
        <w:rPr>
          <w:rFonts w:ascii="Times New Roman" w:hAnsi="Times New Roman"/>
          <w:color w:val="000000"/>
          <w:sz w:val="28"/>
          <w:szCs w:val="28"/>
        </w:rPr>
        <w:t>Мэнкью Н</w:t>
      </w:r>
      <w:r w:rsidR="008D76F6" w:rsidRPr="008D76F6">
        <w:rPr>
          <w:rFonts w:ascii="Times New Roman" w:hAnsi="Times New Roman"/>
          <w:color w:val="000000"/>
          <w:sz w:val="28"/>
          <w:szCs w:val="28"/>
        </w:rPr>
        <w:t>.</w:t>
      </w:r>
      <w:r w:rsidR="008D76F6">
        <w:rPr>
          <w:rFonts w:ascii="Times New Roman" w:hAnsi="Times New Roman"/>
          <w:color w:val="000000"/>
          <w:sz w:val="28"/>
          <w:szCs w:val="28"/>
        </w:rPr>
        <w:t xml:space="preserve"> </w:t>
      </w:r>
      <w:r w:rsidR="008D76F6" w:rsidRPr="008D76F6">
        <w:rPr>
          <w:rFonts w:ascii="Times New Roman" w:hAnsi="Times New Roman"/>
          <w:color w:val="000000"/>
          <w:sz w:val="28"/>
          <w:szCs w:val="28"/>
        </w:rPr>
        <w:t>Гр</w:t>
      </w:r>
      <w:r w:rsidRPr="008D76F6">
        <w:rPr>
          <w:rFonts w:ascii="Times New Roman" w:hAnsi="Times New Roman"/>
          <w:color w:val="000000"/>
          <w:sz w:val="28"/>
          <w:szCs w:val="28"/>
        </w:rPr>
        <w:t xml:space="preserve">егори. Принципы макроэкономики: перевод с английского </w:t>
      </w:r>
      <w:r w:rsidR="008D76F6">
        <w:rPr>
          <w:rFonts w:ascii="Times New Roman" w:hAnsi="Times New Roman"/>
          <w:color w:val="000000"/>
          <w:sz w:val="28"/>
          <w:szCs w:val="28"/>
        </w:rPr>
        <w:t>–</w:t>
      </w:r>
      <w:r w:rsidR="008D76F6" w:rsidRPr="008D76F6">
        <w:rPr>
          <w:rFonts w:ascii="Times New Roman" w:hAnsi="Times New Roman"/>
          <w:color w:val="000000"/>
          <w:sz w:val="28"/>
          <w:szCs w:val="28"/>
        </w:rPr>
        <w:t xml:space="preserve"> </w:t>
      </w:r>
      <w:r w:rsidRPr="008D76F6">
        <w:rPr>
          <w:rFonts w:ascii="Times New Roman" w:hAnsi="Times New Roman"/>
          <w:color w:val="000000"/>
          <w:sz w:val="28"/>
          <w:szCs w:val="28"/>
        </w:rPr>
        <w:t xml:space="preserve">Санкт-Петербург [и др.]: Питер: Питер принт, 2004. </w:t>
      </w:r>
      <w:r w:rsidR="008D76F6">
        <w:rPr>
          <w:rFonts w:ascii="Times New Roman" w:hAnsi="Times New Roman"/>
          <w:color w:val="000000"/>
          <w:sz w:val="28"/>
          <w:szCs w:val="28"/>
        </w:rPr>
        <w:t>–</w:t>
      </w:r>
      <w:r w:rsidR="008D76F6" w:rsidRPr="008D76F6">
        <w:rPr>
          <w:rFonts w:ascii="Times New Roman" w:hAnsi="Times New Roman"/>
          <w:color w:val="000000"/>
          <w:sz w:val="28"/>
          <w:szCs w:val="28"/>
        </w:rPr>
        <w:t xml:space="preserve"> </w:t>
      </w:r>
      <w:r w:rsidRPr="008D76F6">
        <w:rPr>
          <w:rFonts w:ascii="Times New Roman" w:hAnsi="Times New Roman"/>
          <w:color w:val="000000"/>
          <w:sz w:val="28"/>
          <w:szCs w:val="28"/>
        </w:rPr>
        <w:t>573</w:t>
      </w:r>
      <w:r w:rsidR="008D76F6">
        <w:rPr>
          <w:rFonts w:ascii="Times New Roman" w:hAnsi="Times New Roman"/>
          <w:color w:val="000000"/>
          <w:sz w:val="28"/>
          <w:szCs w:val="28"/>
        </w:rPr>
        <w:t> </w:t>
      </w:r>
      <w:r w:rsidR="008D76F6" w:rsidRPr="008D76F6">
        <w:rPr>
          <w:rFonts w:ascii="Times New Roman" w:hAnsi="Times New Roman"/>
          <w:color w:val="000000"/>
          <w:sz w:val="28"/>
          <w:szCs w:val="28"/>
        </w:rPr>
        <w:t>с.</w:t>
      </w:r>
    </w:p>
    <w:p w:rsidR="00EF65ED" w:rsidRPr="008D76F6" w:rsidRDefault="008D76F6" w:rsidP="00B52EA1">
      <w:pPr>
        <w:pStyle w:val="a8"/>
        <w:numPr>
          <w:ilvl w:val="0"/>
          <w:numId w:val="11"/>
        </w:numPr>
        <w:tabs>
          <w:tab w:val="left" w:pos="567"/>
          <w:tab w:val="left" w:pos="993"/>
          <w:tab w:val="left" w:pos="1200"/>
          <w:tab w:val="left" w:pos="9356"/>
          <w:tab w:val="left" w:pos="9498"/>
        </w:tabs>
        <w:spacing w:after="0" w:line="360" w:lineRule="auto"/>
        <w:ind w:left="0" w:firstLine="0"/>
        <w:jc w:val="both"/>
        <w:rPr>
          <w:color w:val="000000"/>
          <w:sz w:val="28"/>
          <w:szCs w:val="28"/>
        </w:rPr>
      </w:pPr>
      <w:r w:rsidRPr="008D76F6">
        <w:rPr>
          <w:color w:val="000000"/>
          <w:sz w:val="28"/>
          <w:szCs w:val="28"/>
        </w:rPr>
        <w:t>Сакс</w:t>
      </w:r>
      <w:r>
        <w:rPr>
          <w:color w:val="000000"/>
          <w:sz w:val="28"/>
          <w:szCs w:val="28"/>
        </w:rPr>
        <w:t> </w:t>
      </w:r>
      <w:r w:rsidRPr="008D76F6">
        <w:rPr>
          <w:color w:val="000000"/>
          <w:sz w:val="28"/>
          <w:szCs w:val="28"/>
        </w:rPr>
        <w:t>Дж.Д.</w:t>
      </w:r>
      <w:r w:rsidR="00EF65ED" w:rsidRPr="008D76F6">
        <w:rPr>
          <w:color w:val="000000"/>
          <w:sz w:val="28"/>
          <w:szCs w:val="28"/>
        </w:rPr>
        <w:t xml:space="preserve">, </w:t>
      </w:r>
      <w:r w:rsidRPr="008D76F6">
        <w:rPr>
          <w:color w:val="000000"/>
          <w:sz w:val="28"/>
          <w:szCs w:val="28"/>
        </w:rPr>
        <w:t>Ларрен</w:t>
      </w:r>
      <w:r>
        <w:rPr>
          <w:color w:val="000000"/>
          <w:sz w:val="28"/>
          <w:szCs w:val="28"/>
        </w:rPr>
        <w:t> </w:t>
      </w:r>
      <w:r w:rsidRPr="008D76F6">
        <w:rPr>
          <w:color w:val="000000"/>
          <w:sz w:val="28"/>
          <w:szCs w:val="28"/>
        </w:rPr>
        <w:t>Ф.Б.</w:t>
      </w:r>
      <w:r>
        <w:rPr>
          <w:color w:val="000000"/>
          <w:sz w:val="28"/>
          <w:szCs w:val="28"/>
        </w:rPr>
        <w:t> </w:t>
      </w:r>
      <w:r w:rsidRPr="008D76F6">
        <w:rPr>
          <w:color w:val="000000"/>
          <w:sz w:val="28"/>
          <w:szCs w:val="28"/>
        </w:rPr>
        <w:t>Макроэкономика</w:t>
      </w:r>
      <w:r w:rsidR="00EF65ED" w:rsidRPr="008D76F6">
        <w:rPr>
          <w:color w:val="000000"/>
          <w:sz w:val="28"/>
          <w:szCs w:val="28"/>
        </w:rPr>
        <w:t>. Глобальный подход. – М., 1997. – 664</w:t>
      </w:r>
      <w:r>
        <w:rPr>
          <w:color w:val="000000"/>
          <w:sz w:val="28"/>
          <w:szCs w:val="28"/>
        </w:rPr>
        <w:t> </w:t>
      </w:r>
      <w:r w:rsidRPr="008D76F6">
        <w:rPr>
          <w:color w:val="000000"/>
          <w:sz w:val="28"/>
          <w:szCs w:val="28"/>
        </w:rPr>
        <w:t>с.</w:t>
      </w:r>
    </w:p>
    <w:p w:rsidR="002A6D15" w:rsidRPr="008D76F6" w:rsidRDefault="008D76F6" w:rsidP="00B52EA1">
      <w:pPr>
        <w:pStyle w:val="a8"/>
        <w:numPr>
          <w:ilvl w:val="0"/>
          <w:numId w:val="11"/>
        </w:numPr>
        <w:tabs>
          <w:tab w:val="left" w:pos="426"/>
          <w:tab w:val="left" w:pos="1200"/>
          <w:tab w:val="left" w:pos="9356"/>
          <w:tab w:val="left" w:pos="9498"/>
        </w:tabs>
        <w:spacing w:after="0" w:line="360" w:lineRule="auto"/>
        <w:ind w:left="0" w:firstLine="0"/>
        <w:jc w:val="both"/>
        <w:rPr>
          <w:color w:val="000000"/>
          <w:sz w:val="28"/>
          <w:szCs w:val="28"/>
        </w:rPr>
      </w:pPr>
      <w:r w:rsidRPr="008D76F6">
        <w:rPr>
          <w:color w:val="000000"/>
          <w:sz w:val="28"/>
          <w:szCs w:val="28"/>
        </w:rPr>
        <w:t>Тарасевич</w:t>
      </w:r>
      <w:r>
        <w:rPr>
          <w:color w:val="000000"/>
          <w:sz w:val="28"/>
          <w:szCs w:val="28"/>
        </w:rPr>
        <w:t> </w:t>
      </w:r>
      <w:r w:rsidRPr="008D76F6">
        <w:rPr>
          <w:color w:val="000000"/>
          <w:sz w:val="28"/>
          <w:szCs w:val="28"/>
        </w:rPr>
        <w:t>Л.С.</w:t>
      </w:r>
      <w:r>
        <w:rPr>
          <w:color w:val="000000"/>
          <w:sz w:val="28"/>
          <w:szCs w:val="28"/>
        </w:rPr>
        <w:t> </w:t>
      </w:r>
      <w:r w:rsidRPr="008D76F6">
        <w:rPr>
          <w:color w:val="000000"/>
          <w:sz w:val="28"/>
          <w:szCs w:val="28"/>
        </w:rPr>
        <w:t>Макроэкономика</w:t>
      </w:r>
      <w:r w:rsidR="00EF65ED" w:rsidRPr="008D76F6">
        <w:rPr>
          <w:color w:val="000000"/>
          <w:sz w:val="28"/>
          <w:szCs w:val="28"/>
        </w:rPr>
        <w:t xml:space="preserve">: Учеб. для вузов по экон. специальностям / </w:t>
      </w:r>
      <w:r w:rsidRPr="008D76F6">
        <w:rPr>
          <w:color w:val="000000"/>
          <w:sz w:val="28"/>
          <w:szCs w:val="28"/>
        </w:rPr>
        <w:t>Л.С.</w:t>
      </w:r>
      <w:r>
        <w:rPr>
          <w:color w:val="000000"/>
          <w:sz w:val="28"/>
          <w:szCs w:val="28"/>
        </w:rPr>
        <w:t> </w:t>
      </w:r>
      <w:r w:rsidRPr="008D76F6">
        <w:rPr>
          <w:color w:val="000000"/>
          <w:sz w:val="28"/>
          <w:szCs w:val="28"/>
        </w:rPr>
        <w:t>Тарасевич</w:t>
      </w:r>
      <w:r w:rsidR="00EF65ED" w:rsidRPr="008D76F6">
        <w:rPr>
          <w:color w:val="000000"/>
          <w:sz w:val="28"/>
          <w:szCs w:val="28"/>
        </w:rPr>
        <w:t xml:space="preserve">, </w:t>
      </w:r>
      <w:r w:rsidRPr="008D76F6">
        <w:rPr>
          <w:color w:val="000000"/>
          <w:sz w:val="28"/>
          <w:szCs w:val="28"/>
        </w:rPr>
        <w:t>П.И.</w:t>
      </w:r>
      <w:r>
        <w:rPr>
          <w:color w:val="000000"/>
          <w:sz w:val="28"/>
          <w:szCs w:val="28"/>
        </w:rPr>
        <w:t> </w:t>
      </w:r>
      <w:r w:rsidRPr="008D76F6">
        <w:rPr>
          <w:color w:val="000000"/>
          <w:sz w:val="28"/>
          <w:szCs w:val="28"/>
        </w:rPr>
        <w:t>Гребенников</w:t>
      </w:r>
      <w:r w:rsidR="00EF65ED" w:rsidRPr="008D76F6">
        <w:rPr>
          <w:color w:val="000000"/>
          <w:sz w:val="28"/>
          <w:szCs w:val="28"/>
        </w:rPr>
        <w:t xml:space="preserve">, </w:t>
      </w:r>
      <w:r w:rsidRPr="008D76F6">
        <w:rPr>
          <w:color w:val="000000"/>
          <w:sz w:val="28"/>
          <w:szCs w:val="28"/>
        </w:rPr>
        <w:t>А.И.</w:t>
      </w:r>
      <w:r>
        <w:rPr>
          <w:color w:val="000000"/>
          <w:sz w:val="28"/>
          <w:szCs w:val="28"/>
        </w:rPr>
        <w:t> </w:t>
      </w:r>
      <w:r w:rsidRPr="008D76F6">
        <w:rPr>
          <w:color w:val="000000"/>
          <w:sz w:val="28"/>
          <w:szCs w:val="28"/>
        </w:rPr>
        <w:t>Леусский</w:t>
      </w:r>
      <w:r w:rsidR="00EF65ED" w:rsidRPr="008D76F6">
        <w:rPr>
          <w:color w:val="000000"/>
          <w:sz w:val="28"/>
          <w:szCs w:val="28"/>
        </w:rPr>
        <w:t xml:space="preserve">. </w:t>
      </w:r>
      <w:r>
        <w:rPr>
          <w:color w:val="000000"/>
          <w:sz w:val="28"/>
          <w:szCs w:val="28"/>
        </w:rPr>
        <w:t>–</w:t>
      </w:r>
      <w:r w:rsidRPr="008D76F6">
        <w:rPr>
          <w:color w:val="000000"/>
          <w:sz w:val="28"/>
          <w:szCs w:val="28"/>
        </w:rPr>
        <w:t xml:space="preserve"> </w:t>
      </w:r>
      <w:r w:rsidR="00EF65ED" w:rsidRPr="008D76F6">
        <w:rPr>
          <w:color w:val="000000"/>
          <w:sz w:val="28"/>
          <w:szCs w:val="28"/>
        </w:rPr>
        <w:t xml:space="preserve">М.: Юрайт-издат, 2003. </w:t>
      </w:r>
      <w:r>
        <w:rPr>
          <w:color w:val="000000"/>
          <w:sz w:val="28"/>
          <w:szCs w:val="28"/>
        </w:rPr>
        <w:t>–</w:t>
      </w:r>
      <w:r w:rsidRPr="008D76F6">
        <w:rPr>
          <w:color w:val="000000"/>
          <w:sz w:val="28"/>
          <w:szCs w:val="28"/>
        </w:rPr>
        <w:t xml:space="preserve"> </w:t>
      </w:r>
      <w:r w:rsidR="00EF65ED" w:rsidRPr="008D76F6">
        <w:rPr>
          <w:color w:val="000000"/>
          <w:sz w:val="28"/>
          <w:szCs w:val="28"/>
        </w:rPr>
        <w:t>652</w:t>
      </w:r>
      <w:r>
        <w:rPr>
          <w:color w:val="000000"/>
          <w:sz w:val="28"/>
          <w:szCs w:val="28"/>
        </w:rPr>
        <w:t> </w:t>
      </w:r>
      <w:r w:rsidRPr="008D76F6">
        <w:rPr>
          <w:color w:val="000000"/>
          <w:sz w:val="28"/>
          <w:szCs w:val="28"/>
        </w:rPr>
        <w:t>с.</w:t>
      </w:r>
      <w:bookmarkStart w:id="15" w:name="_GoBack"/>
      <w:bookmarkEnd w:id="15"/>
    </w:p>
    <w:sectPr w:rsidR="002A6D15" w:rsidRPr="008D76F6" w:rsidSect="008D76F6">
      <w:footerReference w:type="default" r:id="rId18"/>
      <w:pgSz w:w="11907" w:h="16839" w:code="9"/>
      <w:pgMar w:top="1134" w:right="850" w:bottom="1134" w:left="1701"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408B" w:rsidRDefault="009E408B">
      <w:r>
        <w:separator/>
      </w:r>
    </w:p>
  </w:endnote>
  <w:endnote w:type="continuationSeparator" w:id="0">
    <w:p w:rsidR="009E408B" w:rsidRDefault="009E40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Schoolbook">
    <w:altName w:val="Times New Roman"/>
    <w:charset w:val="CC"/>
    <w:family w:val="roman"/>
    <w:pitch w:val="variable"/>
    <w:sig w:usb0="00000001" w:usb1="00000000"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5A54" w:rsidRDefault="00A10324">
    <w:pPr>
      <w:pStyle w:val="a6"/>
      <w:jc w:val="right"/>
    </w:pPr>
    <w:r>
      <w:rPr>
        <w:noProof/>
      </w:rPr>
      <w:t>2</w:t>
    </w:r>
  </w:p>
  <w:p w:rsidR="00EF65ED" w:rsidRDefault="00EF65ED">
    <w:pPr>
      <w:widowContr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408B" w:rsidRDefault="009E408B">
      <w:r>
        <w:separator/>
      </w:r>
    </w:p>
  </w:footnote>
  <w:footnote w:type="continuationSeparator" w:id="0">
    <w:p w:rsidR="009E408B" w:rsidRDefault="009E408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075BE7"/>
    <w:multiLevelType w:val="singleLevel"/>
    <w:tmpl w:val="89563AEE"/>
    <w:lvl w:ilvl="0">
      <w:start w:val="1"/>
      <w:numFmt w:val="decimal"/>
      <w:lvlText w:val="%1)"/>
      <w:legacy w:legacy="1" w:legacySpace="0" w:legacyIndent="295"/>
      <w:lvlJc w:val="left"/>
      <w:rPr>
        <w:rFonts w:ascii="Century Schoolbook" w:hAnsi="Century Schoolbook" w:cs="Times New Roman" w:hint="default"/>
      </w:rPr>
    </w:lvl>
  </w:abstractNum>
  <w:abstractNum w:abstractNumId="1">
    <w:nsid w:val="13BB342F"/>
    <w:multiLevelType w:val="singleLevel"/>
    <w:tmpl w:val="63A62F24"/>
    <w:lvl w:ilvl="0">
      <w:start w:val="1"/>
      <w:numFmt w:val="decimal"/>
      <w:lvlText w:val="%1)"/>
      <w:legacy w:legacy="1" w:legacySpace="0" w:legacyIndent="288"/>
      <w:lvlJc w:val="left"/>
      <w:rPr>
        <w:rFonts w:ascii="Century Schoolbook" w:hAnsi="Century Schoolbook" w:cs="Times New Roman" w:hint="default"/>
      </w:rPr>
    </w:lvl>
  </w:abstractNum>
  <w:abstractNum w:abstractNumId="2">
    <w:nsid w:val="204E7565"/>
    <w:multiLevelType w:val="hybridMultilevel"/>
    <w:tmpl w:val="9FEA5186"/>
    <w:lvl w:ilvl="0" w:tplc="549EC42E">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3">
    <w:nsid w:val="2340078D"/>
    <w:multiLevelType w:val="hybridMultilevel"/>
    <w:tmpl w:val="28384E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6512213"/>
    <w:multiLevelType w:val="singleLevel"/>
    <w:tmpl w:val="DE32CAEA"/>
    <w:lvl w:ilvl="0">
      <w:start w:val="1"/>
      <w:numFmt w:val="decimal"/>
      <w:lvlText w:val="%1)"/>
      <w:legacy w:legacy="1" w:legacySpace="0" w:legacyIndent="295"/>
      <w:lvlJc w:val="left"/>
      <w:rPr>
        <w:rFonts w:ascii="Century Schoolbook" w:hAnsi="Century Schoolbook" w:cs="Times New Roman" w:hint="default"/>
      </w:rPr>
    </w:lvl>
  </w:abstractNum>
  <w:abstractNum w:abstractNumId="5">
    <w:nsid w:val="33D77CDB"/>
    <w:multiLevelType w:val="multilevel"/>
    <w:tmpl w:val="09CADBFA"/>
    <w:lvl w:ilvl="0">
      <w:start w:val="1"/>
      <w:numFmt w:val="decimal"/>
      <w:lvlText w:val="%1."/>
      <w:lvlJc w:val="left"/>
      <w:pPr>
        <w:ind w:left="-180" w:hanging="360"/>
      </w:pPr>
      <w:rPr>
        <w:rFonts w:cs="Times New Roman" w:hint="default"/>
      </w:rPr>
    </w:lvl>
    <w:lvl w:ilvl="1">
      <w:start w:val="4"/>
      <w:numFmt w:val="decimal"/>
      <w:isLgl/>
      <w:lvlText w:val="%1.%2"/>
      <w:lvlJc w:val="left"/>
      <w:pPr>
        <w:ind w:left="1301" w:hanging="450"/>
      </w:pPr>
      <w:rPr>
        <w:rFonts w:cs="Times New Roman" w:hint="default"/>
      </w:rPr>
    </w:lvl>
    <w:lvl w:ilvl="2">
      <w:start w:val="1"/>
      <w:numFmt w:val="decimal"/>
      <w:isLgl/>
      <w:lvlText w:val="%1.%2.%3"/>
      <w:lvlJc w:val="left"/>
      <w:pPr>
        <w:ind w:left="2962" w:hanging="720"/>
      </w:pPr>
      <w:rPr>
        <w:rFonts w:cs="Times New Roman" w:hint="default"/>
      </w:rPr>
    </w:lvl>
    <w:lvl w:ilvl="3">
      <w:start w:val="1"/>
      <w:numFmt w:val="decimal"/>
      <w:isLgl/>
      <w:lvlText w:val="%1.%2.%3.%4"/>
      <w:lvlJc w:val="left"/>
      <w:pPr>
        <w:ind w:left="4713" w:hanging="1080"/>
      </w:pPr>
      <w:rPr>
        <w:rFonts w:cs="Times New Roman" w:hint="default"/>
      </w:rPr>
    </w:lvl>
    <w:lvl w:ilvl="4">
      <w:start w:val="1"/>
      <w:numFmt w:val="decimal"/>
      <w:isLgl/>
      <w:lvlText w:val="%1.%2.%3.%4.%5"/>
      <w:lvlJc w:val="left"/>
      <w:pPr>
        <w:ind w:left="6104" w:hanging="1080"/>
      </w:pPr>
      <w:rPr>
        <w:rFonts w:cs="Times New Roman" w:hint="default"/>
      </w:rPr>
    </w:lvl>
    <w:lvl w:ilvl="5">
      <w:start w:val="1"/>
      <w:numFmt w:val="decimal"/>
      <w:isLgl/>
      <w:lvlText w:val="%1.%2.%3.%4.%5.%6"/>
      <w:lvlJc w:val="left"/>
      <w:pPr>
        <w:ind w:left="7855" w:hanging="1440"/>
      </w:pPr>
      <w:rPr>
        <w:rFonts w:cs="Times New Roman" w:hint="default"/>
      </w:rPr>
    </w:lvl>
    <w:lvl w:ilvl="6">
      <w:start w:val="1"/>
      <w:numFmt w:val="decimal"/>
      <w:isLgl/>
      <w:lvlText w:val="%1.%2.%3.%4.%5.%6.%7"/>
      <w:lvlJc w:val="left"/>
      <w:pPr>
        <w:ind w:left="9246" w:hanging="1440"/>
      </w:pPr>
      <w:rPr>
        <w:rFonts w:cs="Times New Roman" w:hint="default"/>
      </w:rPr>
    </w:lvl>
    <w:lvl w:ilvl="7">
      <w:start w:val="1"/>
      <w:numFmt w:val="decimal"/>
      <w:isLgl/>
      <w:lvlText w:val="%1.%2.%3.%4.%5.%6.%7.%8"/>
      <w:lvlJc w:val="left"/>
      <w:pPr>
        <w:ind w:left="10997" w:hanging="1800"/>
      </w:pPr>
      <w:rPr>
        <w:rFonts w:cs="Times New Roman" w:hint="default"/>
      </w:rPr>
    </w:lvl>
    <w:lvl w:ilvl="8">
      <w:start w:val="1"/>
      <w:numFmt w:val="decimal"/>
      <w:isLgl/>
      <w:lvlText w:val="%1.%2.%3.%4.%5.%6.%7.%8.%9"/>
      <w:lvlJc w:val="left"/>
      <w:pPr>
        <w:ind w:left="12748" w:hanging="2160"/>
      </w:pPr>
      <w:rPr>
        <w:rFonts w:cs="Times New Roman" w:hint="default"/>
      </w:rPr>
    </w:lvl>
  </w:abstractNum>
  <w:abstractNum w:abstractNumId="6">
    <w:nsid w:val="3DE1342C"/>
    <w:multiLevelType w:val="hybridMultilevel"/>
    <w:tmpl w:val="60BED36A"/>
    <w:lvl w:ilvl="0" w:tplc="2E1EA44C">
      <w:start w:val="1"/>
      <w:numFmt w:val="decimal"/>
      <w:lvlText w:val="%1."/>
      <w:lvlJc w:val="left"/>
      <w:pPr>
        <w:ind w:left="936" w:hanging="360"/>
      </w:pPr>
      <w:rPr>
        <w:rFonts w:cs="Times New Roman" w:hint="default"/>
      </w:rPr>
    </w:lvl>
    <w:lvl w:ilvl="1" w:tplc="04190019" w:tentative="1">
      <w:start w:val="1"/>
      <w:numFmt w:val="lowerLetter"/>
      <w:lvlText w:val="%2."/>
      <w:lvlJc w:val="left"/>
      <w:pPr>
        <w:ind w:left="1656" w:hanging="360"/>
      </w:pPr>
      <w:rPr>
        <w:rFonts w:cs="Times New Roman"/>
      </w:rPr>
    </w:lvl>
    <w:lvl w:ilvl="2" w:tplc="0419001B" w:tentative="1">
      <w:start w:val="1"/>
      <w:numFmt w:val="lowerRoman"/>
      <w:lvlText w:val="%3."/>
      <w:lvlJc w:val="right"/>
      <w:pPr>
        <w:ind w:left="2376" w:hanging="180"/>
      </w:pPr>
      <w:rPr>
        <w:rFonts w:cs="Times New Roman"/>
      </w:rPr>
    </w:lvl>
    <w:lvl w:ilvl="3" w:tplc="0419000F" w:tentative="1">
      <w:start w:val="1"/>
      <w:numFmt w:val="decimal"/>
      <w:lvlText w:val="%4."/>
      <w:lvlJc w:val="left"/>
      <w:pPr>
        <w:ind w:left="3096" w:hanging="360"/>
      </w:pPr>
      <w:rPr>
        <w:rFonts w:cs="Times New Roman"/>
      </w:rPr>
    </w:lvl>
    <w:lvl w:ilvl="4" w:tplc="04190019" w:tentative="1">
      <w:start w:val="1"/>
      <w:numFmt w:val="lowerLetter"/>
      <w:lvlText w:val="%5."/>
      <w:lvlJc w:val="left"/>
      <w:pPr>
        <w:ind w:left="3816" w:hanging="360"/>
      </w:pPr>
      <w:rPr>
        <w:rFonts w:cs="Times New Roman"/>
      </w:rPr>
    </w:lvl>
    <w:lvl w:ilvl="5" w:tplc="0419001B" w:tentative="1">
      <w:start w:val="1"/>
      <w:numFmt w:val="lowerRoman"/>
      <w:lvlText w:val="%6."/>
      <w:lvlJc w:val="right"/>
      <w:pPr>
        <w:ind w:left="4536" w:hanging="180"/>
      </w:pPr>
      <w:rPr>
        <w:rFonts w:cs="Times New Roman"/>
      </w:rPr>
    </w:lvl>
    <w:lvl w:ilvl="6" w:tplc="0419000F" w:tentative="1">
      <w:start w:val="1"/>
      <w:numFmt w:val="decimal"/>
      <w:lvlText w:val="%7."/>
      <w:lvlJc w:val="left"/>
      <w:pPr>
        <w:ind w:left="5256" w:hanging="360"/>
      </w:pPr>
      <w:rPr>
        <w:rFonts w:cs="Times New Roman"/>
      </w:rPr>
    </w:lvl>
    <w:lvl w:ilvl="7" w:tplc="04190019" w:tentative="1">
      <w:start w:val="1"/>
      <w:numFmt w:val="lowerLetter"/>
      <w:lvlText w:val="%8."/>
      <w:lvlJc w:val="left"/>
      <w:pPr>
        <w:ind w:left="5976" w:hanging="360"/>
      </w:pPr>
      <w:rPr>
        <w:rFonts w:cs="Times New Roman"/>
      </w:rPr>
    </w:lvl>
    <w:lvl w:ilvl="8" w:tplc="0419001B" w:tentative="1">
      <w:start w:val="1"/>
      <w:numFmt w:val="lowerRoman"/>
      <w:lvlText w:val="%9."/>
      <w:lvlJc w:val="right"/>
      <w:pPr>
        <w:ind w:left="6696" w:hanging="180"/>
      </w:pPr>
      <w:rPr>
        <w:rFonts w:cs="Times New Roman"/>
      </w:rPr>
    </w:lvl>
  </w:abstractNum>
  <w:abstractNum w:abstractNumId="7">
    <w:nsid w:val="3FC24515"/>
    <w:multiLevelType w:val="singleLevel"/>
    <w:tmpl w:val="2B4EADBA"/>
    <w:lvl w:ilvl="0">
      <w:start w:val="1"/>
      <w:numFmt w:val="decimal"/>
      <w:lvlText w:val="%1) "/>
      <w:legacy w:legacy="1" w:legacySpace="0" w:legacyIndent="283"/>
      <w:lvlJc w:val="left"/>
      <w:pPr>
        <w:ind w:left="1134" w:hanging="283"/>
      </w:pPr>
      <w:rPr>
        <w:rFonts w:ascii="Times New Roman" w:hAnsi="Times New Roman" w:cs="Times New Roman" w:hint="default"/>
        <w:b w:val="0"/>
        <w:i w:val="0"/>
        <w:sz w:val="28"/>
        <w:szCs w:val="28"/>
        <w:u w:val="none"/>
      </w:rPr>
    </w:lvl>
  </w:abstractNum>
  <w:abstractNum w:abstractNumId="8">
    <w:nsid w:val="44693C5E"/>
    <w:multiLevelType w:val="hybridMultilevel"/>
    <w:tmpl w:val="BD2A9ECA"/>
    <w:lvl w:ilvl="0" w:tplc="D27A4AD2">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9">
    <w:nsid w:val="46240F4F"/>
    <w:multiLevelType w:val="hybridMultilevel"/>
    <w:tmpl w:val="0E9A961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nsid w:val="47635FFF"/>
    <w:multiLevelType w:val="hybridMultilevel"/>
    <w:tmpl w:val="156ADBE6"/>
    <w:lvl w:ilvl="0" w:tplc="8FB6D410">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1">
    <w:nsid w:val="48F17997"/>
    <w:multiLevelType w:val="multilevel"/>
    <w:tmpl w:val="E7121A74"/>
    <w:lvl w:ilvl="0">
      <w:start w:val="1"/>
      <w:numFmt w:val="decimal"/>
      <w:lvlText w:val="%1"/>
      <w:lvlJc w:val="left"/>
      <w:pPr>
        <w:ind w:left="420" w:hanging="420"/>
      </w:pPr>
      <w:rPr>
        <w:rFonts w:cs="Times New Roman" w:hint="default"/>
      </w:rPr>
    </w:lvl>
    <w:lvl w:ilvl="1">
      <w:start w:val="3"/>
      <w:numFmt w:val="decimal"/>
      <w:lvlText w:val="%1.%2"/>
      <w:lvlJc w:val="left"/>
      <w:pPr>
        <w:ind w:left="2021" w:hanging="720"/>
      </w:pPr>
      <w:rPr>
        <w:rFonts w:cs="Times New Roman" w:hint="default"/>
      </w:rPr>
    </w:lvl>
    <w:lvl w:ilvl="2">
      <w:start w:val="1"/>
      <w:numFmt w:val="decimal"/>
      <w:lvlText w:val="%1.%2.%3"/>
      <w:lvlJc w:val="left"/>
      <w:pPr>
        <w:ind w:left="3322" w:hanging="720"/>
      </w:pPr>
      <w:rPr>
        <w:rFonts w:cs="Times New Roman" w:hint="default"/>
      </w:rPr>
    </w:lvl>
    <w:lvl w:ilvl="3">
      <w:start w:val="1"/>
      <w:numFmt w:val="decimal"/>
      <w:lvlText w:val="%1.%2.%3.%4"/>
      <w:lvlJc w:val="left"/>
      <w:pPr>
        <w:ind w:left="4983" w:hanging="1080"/>
      </w:pPr>
      <w:rPr>
        <w:rFonts w:cs="Times New Roman" w:hint="default"/>
      </w:rPr>
    </w:lvl>
    <w:lvl w:ilvl="4">
      <w:start w:val="1"/>
      <w:numFmt w:val="decimal"/>
      <w:lvlText w:val="%1.%2.%3.%4.%5"/>
      <w:lvlJc w:val="left"/>
      <w:pPr>
        <w:ind w:left="6284" w:hanging="1080"/>
      </w:pPr>
      <w:rPr>
        <w:rFonts w:cs="Times New Roman" w:hint="default"/>
      </w:rPr>
    </w:lvl>
    <w:lvl w:ilvl="5">
      <w:start w:val="1"/>
      <w:numFmt w:val="decimal"/>
      <w:lvlText w:val="%1.%2.%3.%4.%5.%6"/>
      <w:lvlJc w:val="left"/>
      <w:pPr>
        <w:ind w:left="7945" w:hanging="1440"/>
      </w:pPr>
      <w:rPr>
        <w:rFonts w:cs="Times New Roman" w:hint="default"/>
      </w:rPr>
    </w:lvl>
    <w:lvl w:ilvl="6">
      <w:start w:val="1"/>
      <w:numFmt w:val="decimal"/>
      <w:lvlText w:val="%1.%2.%3.%4.%5.%6.%7"/>
      <w:lvlJc w:val="left"/>
      <w:pPr>
        <w:ind w:left="9606" w:hanging="1800"/>
      </w:pPr>
      <w:rPr>
        <w:rFonts w:cs="Times New Roman" w:hint="default"/>
      </w:rPr>
    </w:lvl>
    <w:lvl w:ilvl="7">
      <w:start w:val="1"/>
      <w:numFmt w:val="decimal"/>
      <w:lvlText w:val="%1.%2.%3.%4.%5.%6.%7.%8"/>
      <w:lvlJc w:val="left"/>
      <w:pPr>
        <w:ind w:left="10907" w:hanging="1800"/>
      </w:pPr>
      <w:rPr>
        <w:rFonts w:cs="Times New Roman" w:hint="default"/>
      </w:rPr>
    </w:lvl>
    <w:lvl w:ilvl="8">
      <w:start w:val="1"/>
      <w:numFmt w:val="decimal"/>
      <w:lvlText w:val="%1.%2.%3.%4.%5.%6.%7.%8.%9"/>
      <w:lvlJc w:val="left"/>
      <w:pPr>
        <w:ind w:left="12568" w:hanging="2160"/>
      </w:pPr>
      <w:rPr>
        <w:rFonts w:cs="Times New Roman" w:hint="default"/>
      </w:rPr>
    </w:lvl>
  </w:abstractNum>
  <w:abstractNum w:abstractNumId="12">
    <w:nsid w:val="492C52E1"/>
    <w:multiLevelType w:val="hybridMultilevel"/>
    <w:tmpl w:val="8E7C940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nsid w:val="6BA575AE"/>
    <w:multiLevelType w:val="singleLevel"/>
    <w:tmpl w:val="E9C25EA2"/>
    <w:lvl w:ilvl="0">
      <w:start w:val="1"/>
      <w:numFmt w:val="decimal"/>
      <w:lvlText w:val="%1)"/>
      <w:legacy w:legacy="1" w:legacySpace="0" w:legacyIndent="266"/>
      <w:lvlJc w:val="left"/>
      <w:rPr>
        <w:rFonts w:ascii="Times New Roman" w:hAnsi="Times New Roman" w:cs="Times New Roman" w:hint="default"/>
      </w:rPr>
    </w:lvl>
  </w:abstractNum>
  <w:abstractNum w:abstractNumId="14">
    <w:nsid w:val="700B2745"/>
    <w:multiLevelType w:val="hybridMultilevel"/>
    <w:tmpl w:val="4CA0F30C"/>
    <w:lvl w:ilvl="0" w:tplc="F008FD92">
      <w:start w:val="1"/>
      <w:numFmt w:val="decimal"/>
      <w:lvlText w:val="%1."/>
      <w:lvlJc w:val="left"/>
      <w:pPr>
        <w:ind w:left="1211" w:hanging="360"/>
      </w:pPr>
      <w:rPr>
        <w:rFonts w:cs="Times New Roman" w:hint="default"/>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num w:numId="1">
    <w:abstractNumId w:val="0"/>
  </w:num>
  <w:num w:numId="2">
    <w:abstractNumId w:val="1"/>
  </w:num>
  <w:num w:numId="3">
    <w:abstractNumId w:val="10"/>
  </w:num>
  <w:num w:numId="4">
    <w:abstractNumId w:val="14"/>
  </w:num>
  <w:num w:numId="5">
    <w:abstractNumId w:val="4"/>
  </w:num>
  <w:num w:numId="6">
    <w:abstractNumId w:val="7"/>
  </w:num>
  <w:num w:numId="7">
    <w:abstractNumId w:val="5"/>
  </w:num>
  <w:num w:numId="8">
    <w:abstractNumId w:val="11"/>
  </w:num>
  <w:num w:numId="9">
    <w:abstractNumId w:val="8"/>
  </w:num>
  <w:num w:numId="10">
    <w:abstractNumId w:val="2"/>
  </w:num>
  <w:num w:numId="11">
    <w:abstractNumId w:val="6"/>
  </w:num>
  <w:num w:numId="12">
    <w:abstractNumId w:val="3"/>
  </w:num>
  <w:num w:numId="13">
    <w:abstractNumId w:val="13"/>
  </w:num>
  <w:num w:numId="14">
    <w:abstractNumId w:val="9"/>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1EAA"/>
    <w:rsid w:val="000A37A6"/>
    <w:rsid w:val="000B1FE3"/>
    <w:rsid w:val="001660B0"/>
    <w:rsid w:val="001B7FDA"/>
    <w:rsid w:val="00212DD2"/>
    <w:rsid w:val="00255782"/>
    <w:rsid w:val="002A6D15"/>
    <w:rsid w:val="002B5A54"/>
    <w:rsid w:val="00362055"/>
    <w:rsid w:val="00371480"/>
    <w:rsid w:val="0037296A"/>
    <w:rsid w:val="003B0777"/>
    <w:rsid w:val="00406FE5"/>
    <w:rsid w:val="005071E5"/>
    <w:rsid w:val="00554C34"/>
    <w:rsid w:val="00682B2D"/>
    <w:rsid w:val="00732575"/>
    <w:rsid w:val="007B56F2"/>
    <w:rsid w:val="007F382B"/>
    <w:rsid w:val="008D76F6"/>
    <w:rsid w:val="009506F2"/>
    <w:rsid w:val="009E408B"/>
    <w:rsid w:val="00A10324"/>
    <w:rsid w:val="00A1300F"/>
    <w:rsid w:val="00B52EA1"/>
    <w:rsid w:val="00B8418A"/>
    <w:rsid w:val="00C17EE5"/>
    <w:rsid w:val="00C81426"/>
    <w:rsid w:val="00D231EE"/>
    <w:rsid w:val="00D50CC9"/>
    <w:rsid w:val="00DB1EAA"/>
    <w:rsid w:val="00DB637A"/>
    <w:rsid w:val="00E65118"/>
    <w:rsid w:val="00E82A94"/>
    <w:rsid w:val="00EF65ED"/>
    <w:rsid w:val="00F761A6"/>
    <w:rsid w:val="00FF70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72"/>
    <o:shapelayout v:ext="edit">
      <o:idmap v:ext="edit" data="1"/>
      <o:rules v:ext="edit">
        <o:r id="V:Rule1" type="arc" idref="#_x0000_s1045"/>
        <o:r id="V:Rule2" type="arc" idref="#_x0000_s1051"/>
        <o:r id="V:Rule3" type="arc" idref="#_x0000_s1052"/>
        <o:r id="V:Rule4" type="arc" idref="#_x0000_s1055"/>
        <o:r id="V:Rule5" type="arc" idref="#_x0000_s1056"/>
      </o:rules>
    </o:shapelayout>
  </w:shapeDefaults>
  <w:decimalSymbol w:val=","/>
  <w:listSeparator w:val=";"/>
  <w14:defaultImageDpi w14:val="0"/>
  <w15:chartTrackingRefBased/>
  <w15:docId w15:val="{9771ED35-B9E4-4269-8875-9D14686F2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Schoolbook"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0777"/>
    <w:pPr>
      <w:widowControl w:val="0"/>
      <w:autoSpaceDE w:val="0"/>
      <w:autoSpaceDN w:val="0"/>
      <w:adjustRightInd w:val="0"/>
    </w:pPr>
    <w:rPr>
      <w:rFonts w:hAnsi="Century Schoolbook"/>
      <w:sz w:val="24"/>
      <w:szCs w:val="24"/>
    </w:rPr>
  </w:style>
  <w:style w:type="paragraph" w:styleId="1">
    <w:name w:val="heading 1"/>
    <w:basedOn w:val="a"/>
    <w:next w:val="a"/>
    <w:link w:val="10"/>
    <w:uiPriority w:val="99"/>
    <w:qFormat/>
    <w:rsid w:val="000B1FE3"/>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OC Heading"/>
    <w:basedOn w:val="1"/>
    <w:next w:val="a"/>
    <w:uiPriority w:val="99"/>
    <w:qFormat/>
    <w:rsid w:val="000B1FE3"/>
    <w:pPr>
      <w:keepLines/>
      <w:widowControl/>
      <w:autoSpaceDE/>
      <w:autoSpaceDN/>
      <w:adjustRightInd/>
      <w:spacing w:before="480" w:after="0" w:line="276" w:lineRule="auto"/>
      <w:outlineLvl w:val="9"/>
    </w:pPr>
    <w:rPr>
      <w:color w:val="365F91"/>
      <w:kern w:val="0"/>
      <w:sz w:val="28"/>
      <w:szCs w:val="28"/>
      <w:lang w:eastAsia="en-US"/>
    </w:rPr>
  </w:style>
  <w:style w:type="paragraph" w:customStyle="1" w:styleId="Style1">
    <w:name w:val="Style1"/>
    <w:basedOn w:val="a"/>
    <w:uiPriority w:val="99"/>
    <w:rsid w:val="003B0777"/>
    <w:pPr>
      <w:spacing w:line="250" w:lineRule="exact"/>
      <w:jc w:val="both"/>
    </w:pPr>
  </w:style>
  <w:style w:type="paragraph" w:customStyle="1" w:styleId="Style2">
    <w:name w:val="Style2"/>
    <w:basedOn w:val="a"/>
    <w:uiPriority w:val="99"/>
    <w:rsid w:val="003B0777"/>
    <w:pPr>
      <w:spacing w:line="247" w:lineRule="exact"/>
      <w:ind w:firstLine="461"/>
      <w:jc w:val="both"/>
    </w:pPr>
  </w:style>
  <w:style w:type="paragraph" w:customStyle="1" w:styleId="Style3">
    <w:name w:val="Style3"/>
    <w:basedOn w:val="a"/>
    <w:uiPriority w:val="99"/>
    <w:rsid w:val="003B0777"/>
    <w:pPr>
      <w:spacing w:line="252" w:lineRule="exact"/>
      <w:ind w:firstLine="446"/>
      <w:jc w:val="both"/>
    </w:pPr>
  </w:style>
  <w:style w:type="paragraph" w:customStyle="1" w:styleId="Style4">
    <w:name w:val="Style4"/>
    <w:basedOn w:val="a"/>
    <w:uiPriority w:val="99"/>
    <w:rsid w:val="003B0777"/>
    <w:pPr>
      <w:spacing w:line="245" w:lineRule="exact"/>
      <w:ind w:hanging="540"/>
    </w:pPr>
  </w:style>
  <w:style w:type="paragraph" w:customStyle="1" w:styleId="Style5">
    <w:name w:val="Style5"/>
    <w:basedOn w:val="a"/>
    <w:uiPriority w:val="99"/>
    <w:rsid w:val="003B0777"/>
    <w:pPr>
      <w:spacing w:line="216" w:lineRule="exact"/>
      <w:ind w:firstLine="454"/>
      <w:jc w:val="both"/>
    </w:pPr>
  </w:style>
  <w:style w:type="paragraph" w:customStyle="1" w:styleId="Style6">
    <w:name w:val="Style6"/>
    <w:basedOn w:val="a"/>
    <w:uiPriority w:val="99"/>
    <w:rsid w:val="003B0777"/>
  </w:style>
  <w:style w:type="paragraph" w:customStyle="1" w:styleId="Style7">
    <w:name w:val="Style7"/>
    <w:basedOn w:val="a"/>
    <w:uiPriority w:val="99"/>
    <w:rsid w:val="003B0777"/>
    <w:pPr>
      <w:spacing w:line="248" w:lineRule="exact"/>
      <w:ind w:firstLine="454"/>
      <w:jc w:val="both"/>
    </w:pPr>
  </w:style>
  <w:style w:type="paragraph" w:customStyle="1" w:styleId="Style8">
    <w:name w:val="Style8"/>
    <w:basedOn w:val="a"/>
    <w:uiPriority w:val="99"/>
    <w:rsid w:val="003B0777"/>
  </w:style>
  <w:style w:type="character" w:customStyle="1" w:styleId="FontStyle11">
    <w:name w:val="Font Style11"/>
    <w:uiPriority w:val="99"/>
    <w:rsid w:val="003B0777"/>
    <w:rPr>
      <w:rFonts w:ascii="Century Schoolbook" w:hAnsi="Century Schoolbook" w:cs="Century Schoolbook"/>
      <w:sz w:val="18"/>
      <w:szCs w:val="18"/>
    </w:rPr>
  </w:style>
  <w:style w:type="character" w:customStyle="1" w:styleId="FontStyle12">
    <w:name w:val="Font Style12"/>
    <w:uiPriority w:val="99"/>
    <w:rsid w:val="003B0777"/>
    <w:rPr>
      <w:rFonts w:ascii="Tahoma" w:hAnsi="Tahoma" w:cs="Tahoma"/>
      <w:b/>
      <w:bCs/>
      <w:sz w:val="20"/>
      <w:szCs w:val="20"/>
    </w:rPr>
  </w:style>
  <w:style w:type="character" w:customStyle="1" w:styleId="FontStyle13">
    <w:name w:val="Font Style13"/>
    <w:uiPriority w:val="99"/>
    <w:rsid w:val="003B0777"/>
    <w:rPr>
      <w:rFonts w:ascii="Century Schoolbook" w:hAnsi="Century Schoolbook" w:cs="Century Schoolbook"/>
      <w:b/>
      <w:bCs/>
      <w:i/>
      <w:iCs/>
      <w:spacing w:val="-10"/>
      <w:sz w:val="18"/>
      <w:szCs w:val="18"/>
    </w:rPr>
  </w:style>
  <w:style w:type="character" w:customStyle="1" w:styleId="FontStyle14">
    <w:name w:val="Font Style14"/>
    <w:uiPriority w:val="99"/>
    <w:rsid w:val="003B0777"/>
    <w:rPr>
      <w:rFonts w:ascii="Century Schoolbook" w:hAnsi="Century Schoolbook" w:cs="Century Schoolbook"/>
      <w:i/>
      <w:iCs/>
      <w:sz w:val="18"/>
      <w:szCs w:val="18"/>
    </w:rPr>
  </w:style>
  <w:style w:type="character" w:customStyle="1" w:styleId="FontStyle15">
    <w:name w:val="Font Style15"/>
    <w:uiPriority w:val="99"/>
    <w:rsid w:val="003B0777"/>
    <w:rPr>
      <w:rFonts w:ascii="Century Schoolbook" w:hAnsi="Century Schoolbook" w:cs="Century Schoolbook"/>
      <w:b/>
      <w:bCs/>
      <w:sz w:val="18"/>
      <w:szCs w:val="18"/>
    </w:rPr>
  </w:style>
  <w:style w:type="character" w:customStyle="1" w:styleId="FontStyle16">
    <w:name w:val="Font Style16"/>
    <w:uiPriority w:val="99"/>
    <w:rsid w:val="003B0777"/>
    <w:rPr>
      <w:rFonts w:ascii="Century Schoolbook" w:hAnsi="Century Schoolbook" w:cs="Century Schoolbook"/>
      <w:sz w:val="24"/>
      <w:szCs w:val="24"/>
    </w:rPr>
  </w:style>
  <w:style w:type="character" w:customStyle="1" w:styleId="FontStyle17">
    <w:name w:val="Font Style17"/>
    <w:uiPriority w:val="99"/>
    <w:rsid w:val="003B0777"/>
    <w:rPr>
      <w:rFonts w:ascii="Century Schoolbook" w:hAnsi="Century Schoolbook" w:cs="Century Schoolbook"/>
      <w:i/>
      <w:iCs/>
      <w:spacing w:val="50"/>
      <w:sz w:val="24"/>
      <w:szCs w:val="24"/>
    </w:rPr>
  </w:style>
  <w:style w:type="character" w:customStyle="1" w:styleId="FontStyle18">
    <w:name w:val="Font Style18"/>
    <w:uiPriority w:val="99"/>
    <w:rsid w:val="003B0777"/>
    <w:rPr>
      <w:rFonts w:ascii="Century Schoolbook" w:hAnsi="Century Schoolbook" w:cs="Century Schoolbook"/>
      <w:b/>
      <w:bCs/>
      <w:i/>
      <w:iCs/>
      <w:spacing w:val="-20"/>
      <w:sz w:val="16"/>
      <w:szCs w:val="16"/>
    </w:rPr>
  </w:style>
  <w:style w:type="character" w:customStyle="1" w:styleId="FontStyle19">
    <w:name w:val="Font Style19"/>
    <w:uiPriority w:val="99"/>
    <w:rsid w:val="003B0777"/>
    <w:rPr>
      <w:rFonts w:ascii="Century Schoolbook" w:hAnsi="Century Schoolbook" w:cs="Century Schoolbook"/>
      <w:b/>
      <w:bCs/>
      <w:sz w:val="16"/>
      <w:szCs w:val="16"/>
    </w:rPr>
  </w:style>
  <w:style w:type="paragraph" w:customStyle="1" w:styleId="Style10">
    <w:name w:val="Style10"/>
    <w:basedOn w:val="a"/>
    <w:uiPriority w:val="99"/>
    <w:rsid w:val="00E82A94"/>
    <w:rPr>
      <w:rFonts w:ascii="Times New Roman" w:hAnsi="Times New Roman"/>
    </w:rPr>
  </w:style>
  <w:style w:type="character" w:customStyle="1" w:styleId="FontStyle23">
    <w:name w:val="Font Style23"/>
    <w:uiPriority w:val="99"/>
    <w:rsid w:val="00E82A94"/>
    <w:rPr>
      <w:rFonts w:ascii="Bookman Old Style" w:hAnsi="Bookman Old Style" w:cs="Bookman Old Style"/>
      <w:i/>
      <w:iCs/>
      <w:smallCaps/>
      <w:spacing w:val="10"/>
      <w:sz w:val="18"/>
      <w:szCs w:val="18"/>
    </w:rPr>
  </w:style>
  <w:style w:type="paragraph" w:customStyle="1" w:styleId="Style16">
    <w:name w:val="Style16"/>
    <w:basedOn w:val="a"/>
    <w:uiPriority w:val="99"/>
    <w:rsid w:val="00E82A94"/>
    <w:pPr>
      <w:spacing w:line="355" w:lineRule="exact"/>
      <w:ind w:firstLine="590"/>
      <w:jc w:val="both"/>
    </w:pPr>
    <w:rPr>
      <w:rFonts w:cs="Century Schoolbook"/>
    </w:rPr>
  </w:style>
  <w:style w:type="paragraph" w:customStyle="1" w:styleId="Style11">
    <w:name w:val="Style11"/>
    <w:basedOn w:val="a"/>
    <w:uiPriority w:val="99"/>
    <w:rsid w:val="00F761A6"/>
  </w:style>
  <w:style w:type="paragraph" w:customStyle="1" w:styleId="Style13">
    <w:name w:val="Style13"/>
    <w:basedOn w:val="a"/>
    <w:uiPriority w:val="99"/>
    <w:rsid w:val="00F761A6"/>
    <w:pPr>
      <w:spacing w:line="256" w:lineRule="exact"/>
      <w:ind w:firstLine="223"/>
    </w:pPr>
  </w:style>
  <w:style w:type="paragraph" w:customStyle="1" w:styleId="Style17">
    <w:name w:val="Style17"/>
    <w:basedOn w:val="a"/>
    <w:uiPriority w:val="99"/>
    <w:rsid w:val="00F761A6"/>
  </w:style>
  <w:style w:type="paragraph" w:customStyle="1" w:styleId="Style19">
    <w:name w:val="Style19"/>
    <w:basedOn w:val="a"/>
    <w:uiPriority w:val="99"/>
    <w:rsid w:val="00F761A6"/>
  </w:style>
  <w:style w:type="character" w:customStyle="1" w:styleId="FontStyle21">
    <w:name w:val="Font Style21"/>
    <w:uiPriority w:val="99"/>
    <w:rsid w:val="00F761A6"/>
    <w:rPr>
      <w:rFonts w:ascii="Arial" w:hAnsi="Arial" w:cs="Arial"/>
      <w:b/>
      <w:bCs/>
      <w:sz w:val="22"/>
      <w:szCs w:val="22"/>
    </w:rPr>
  </w:style>
  <w:style w:type="character" w:customStyle="1" w:styleId="FontStyle22">
    <w:name w:val="Font Style22"/>
    <w:uiPriority w:val="99"/>
    <w:rsid w:val="00F761A6"/>
    <w:rPr>
      <w:rFonts w:ascii="Century Schoolbook" w:hAnsi="Century Schoolbook" w:cs="Century Schoolbook"/>
      <w:i/>
      <w:iCs/>
      <w:sz w:val="20"/>
      <w:szCs w:val="20"/>
    </w:rPr>
  </w:style>
  <w:style w:type="character" w:customStyle="1" w:styleId="FontStyle24">
    <w:name w:val="Font Style24"/>
    <w:uiPriority w:val="99"/>
    <w:rsid w:val="00F761A6"/>
    <w:rPr>
      <w:rFonts w:ascii="Century Schoolbook" w:hAnsi="Century Schoolbook" w:cs="Century Schoolbook"/>
      <w:b/>
      <w:bCs/>
      <w:i/>
      <w:iCs/>
      <w:sz w:val="16"/>
      <w:szCs w:val="16"/>
    </w:rPr>
  </w:style>
  <w:style w:type="character" w:customStyle="1" w:styleId="FontStyle25">
    <w:name w:val="Font Style25"/>
    <w:uiPriority w:val="99"/>
    <w:rsid w:val="00F761A6"/>
    <w:rPr>
      <w:rFonts w:ascii="Century Schoolbook" w:hAnsi="Century Schoolbook" w:cs="Century Schoolbook"/>
      <w:sz w:val="20"/>
      <w:szCs w:val="20"/>
    </w:rPr>
  </w:style>
  <w:style w:type="character" w:customStyle="1" w:styleId="FontStyle32">
    <w:name w:val="Font Style32"/>
    <w:uiPriority w:val="99"/>
    <w:rsid w:val="00F761A6"/>
    <w:rPr>
      <w:rFonts w:ascii="Century Schoolbook" w:hAnsi="Century Schoolbook" w:cs="Century Schoolbook"/>
      <w:spacing w:val="-30"/>
      <w:sz w:val="26"/>
      <w:szCs w:val="26"/>
    </w:rPr>
  </w:style>
  <w:style w:type="character" w:customStyle="1" w:styleId="FontStyle34">
    <w:name w:val="Font Style34"/>
    <w:uiPriority w:val="99"/>
    <w:rsid w:val="00F761A6"/>
    <w:rPr>
      <w:rFonts w:ascii="Century Schoolbook" w:hAnsi="Century Schoolbook" w:cs="Century Schoolbook"/>
      <w:b/>
      <w:bCs/>
      <w:sz w:val="16"/>
      <w:szCs w:val="16"/>
    </w:rPr>
  </w:style>
  <w:style w:type="paragraph" w:styleId="a4">
    <w:name w:val="header"/>
    <w:basedOn w:val="a"/>
    <w:link w:val="a5"/>
    <w:uiPriority w:val="99"/>
    <w:semiHidden/>
    <w:rsid w:val="00F761A6"/>
    <w:pPr>
      <w:tabs>
        <w:tab w:val="center" w:pos="4677"/>
        <w:tab w:val="right" w:pos="9355"/>
      </w:tabs>
    </w:pPr>
  </w:style>
  <w:style w:type="paragraph" w:styleId="a6">
    <w:name w:val="footer"/>
    <w:basedOn w:val="a"/>
    <w:link w:val="a7"/>
    <w:uiPriority w:val="99"/>
    <w:rsid w:val="00F761A6"/>
    <w:pPr>
      <w:tabs>
        <w:tab w:val="center" w:pos="4677"/>
        <w:tab w:val="right" w:pos="9355"/>
      </w:tabs>
    </w:pPr>
  </w:style>
  <w:style w:type="character" w:customStyle="1" w:styleId="a5">
    <w:name w:val="Верхний колонтитул Знак"/>
    <w:link w:val="a4"/>
    <w:uiPriority w:val="99"/>
    <w:semiHidden/>
    <w:locked/>
    <w:rsid w:val="00F761A6"/>
    <w:rPr>
      <w:rFonts w:hAnsi="Century Schoolbook" w:cs="Times New Roman"/>
      <w:sz w:val="24"/>
      <w:szCs w:val="24"/>
    </w:rPr>
  </w:style>
  <w:style w:type="paragraph" w:styleId="a8">
    <w:name w:val="Body Text"/>
    <w:basedOn w:val="a"/>
    <w:link w:val="a9"/>
    <w:uiPriority w:val="99"/>
    <w:semiHidden/>
    <w:rsid w:val="009506F2"/>
    <w:pPr>
      <w:widowControl/>
      <w:autoSpaceDE/>
      <w:autoSpaceDN/>
      <w:adjustRightInd/>
      <w:spacing w:after="120"/>
    </w:pPr>
    <w:rPr>
      <w:rFonts w:ascii="Times New Roman" w:hAnsi="Times New Roman"/>
      <w:sz w:val="20"/>
      <w:szCs w:val="20"/>
    </w:rPr>
  </w:style>
  <w:style w:type="character" w:customStyle="1" w:styleId="a7">
    <w:name w:val="Нижний колонтитул Знак"/>
    <w:link w:val="a6"/>
    <w:uiPriority w:val="99"/>
    <w:locked/>
    <w:rsid w:val="00F761A6"/>
    <w:rPr>
      <w:rFonts w:hAnsi="Century Schoolbook" w:cs="Times New Roman"/>
      <w:sz w:val="24"/>
      <w:szCs w:val="24"/>
    </w:rPr>
  </w:style>
  <w:style w:type="paragraph" w:styleId="2">
    <w:name w:val="List 2"/>
    <w:basedOn w:val="a"/>
    <w:uiPriority w:val="99"/>
    <w:semiHidden/>
    <w:rsid w:val="009506F2"/>
    <w:pPr>
      <w:widowControl/>
      <w:autoSpaceDE/>
      <w:autoSpaceDN/>
      <w:adjustRightInd/>
      <w:ind w:left="566" w:hanging="283"/>
    </w:pPr>
    <w:rPr>
      <w:rFonts w:ascii="Times New Roman" w:hAnsi="Times New Roman"/>
      <w:sz w:val="20"/>
      <w:szCs w:val="20"/>
    </w:rPr>
  </w:style>
  <w:style w:type="character" w:customStyle="1" w:styleId="a9">
    <w:name w:val="Основной текст Знак"/>
    <w:link w:val="a8"/>
    <w:uiPriority w:val="99"/>
    <w:semiHidden/>
    <w:locked/>
    <w:rsid w:val="009506F2"/>
    <w:rPr>
      <w:rFonts w:ascii="Times New Roman" w:eastAsia="Times New Roman" w:hAnsi="Times New Roman" w:cs="Times New Roman"/>
      <w:sz w:val="20"/>
      <w:szCs w:val="20"/>
    </w:rPr>
  </w:style>
  <w:style w:type="paragraph" w:styleId="aa">
    <w:name w:val="Body Text Indent"/>
    <w:basedOn w:val="a"/>
    <w:link w:val="ab"/>
    <w:uiPriority w:val="99"/>
    <w:semiHidden/>
    <w:rsid w:val="009506F2"/>
    <w:pPr>
      <w:widowControl/>
      <w:autoSpaceDE/>
      <w:autoSpaceDN/>
      <w:adjustRightInd/>
      <w:spacing w:after="120"/>
      <w:ind w:left="283"/>
    </w:pPr>
    <w:rPr>
      <w:rFonts w:ascii="Times New Roman" w:hAnsi="Times New Roman"/>
      <w:sz w:val="20"/>
      <w:szCs w:val="20"/>
    </w:rPr>
  </w:style>
  <w:style w:type="paragraph" w:styleId="3">
    <w:name w:val="Body Text 3"/>
    <w:basedOn w:val="a"/>
    <w:link w:val="30"/>
    <w:uiPriority w:val="99"/>
    <w:semiHidden/>
    <w:rsid w:val="009506F2"/>
    <w:pPr>
      <w:spacing w:after="120"/>
    </w:pPr>
    <w:rPr>
      <w:sz w:val="16"/>
      <w:szCs w:val="16"/>
    </w:rPr>
  </w:style>
  <w:style w:type="character" w:customStyle="1" w:styleId="ab">
    <w:name w:val="Основной текст с отступом Знак"/>
    <w:link w:val="aa"/>
    <w:uiPriority w:val="99"/>
    <w:semiHidden/>
    <w:locked/>
    <w:rsid w:val="009506F2"/>
    <w:rPr>
      <w:rFonts w:ascii="Times New Roman" w:eastAsia="Times New Roman" w:hAnsi="Times New Roman" w:cs="Times New Roman"/>
      <w:sz w:val="20"/>
      <w:szCs w:val="20"/>
    </w:rPr>
  </w:style>
  <w:style w:type="character" w:styleId="ac">
    <w:name w:val="Strong"/>
    <w:uiPriority w:val="99"/>
    <w:qFormat/>
    <w:rsid w:val="00682B2D"/>
    <w:rPr>
      <w:rFonts w:cs="Times New Roman"/>
      <w:b/>
      <w:bCs/>
    </w:rPr>
  </w:style>
  <w:style w:type="character" w:customStyle="1" w:styleId="30">
    <w:name w:val="Основной текст 3 Знак"/>
    <w:link w:val="3"/>
    <w:uiPriority w:val="99"/>
    <w:semiHidden/>
    <w:locked/>
    <w:rsid w:val="009506F2"/>
    <w:rPr>
      <w:rFonts w:hAnsi="Century Schoolbook" w:cs="Times New Roman"/>
      <w:sz w:val="16"/>
      <w:szCs w:val="16"/>
    </w:rPr>
  </w:style>
  <w:style w:type="paragraph" w:customStyle="1" w:styleId="4">
    <w:name w:val="Стиль4"/>
    <w:basedOn w:val="ad"/>
    <w:link w:val="40"/>
    <w:uiPriority w:val="99"/>
    <w:rsid w:val="00682B2D"/>
    <w:pPr>
      <w:widowControl/>
      <w:autoSpaceDE/>
      <w:autoSpaceDN/>
      <w:adjustRightInd/>
      <w:spacing w:line="360" w:lineRule="auto"/>
      <w:ind w:right="-255" w:firstLine="851"/>
      <w:jc w:val="center"/>
    </w:pPr>
    <w:rPr>
      <w:rFonts w:ascii="Arial" w:hAnsi="Arial" w:cs="Arial"/>
      <w:sz w:val="28"/>
      <w:szCs w:val="28"/>
    </w:rPr>
  </w:style>
  <w:style w:type="character" w:customStyle="1" w:styleId="40">
    <w:name w:val="Стиль4 Знак"/>
    <w:link w:val="4"/>
    <w:uiPriority w:val="99"/>
    <w:locked/>
    <w:rsid w:val="00682B2D"/>
    <w:rPr>
      <w:rFonts w:ascii="Arial" w:eastAsia="Times New Roman" w:hAnsi="Arial" w:cs="Arial"/>
      <w:sz w:val="28"/>
      <w:szCs w:val="28"/>
    </w:rPr>
  </w:style>
  <w:style w:type="paragraph" w:styleId="ad">
    <w:name w:val="Normal (Web)"/>
    <w:basedOn w:val="a"/>
    <w:uiPriority w:val="99"/>
    <w:semiHidden/>
    <w:rsid w:val="00682B2D"/>
    <w:rPr>
      <w:rFonts w:ascii="Times New Roman" w:hAnsi="Times New Roman"/>
    </w:rPr>
  </w:style>
  <w:style w:type="paragraph" w:customStyle="1" w:styleId="ae">
    <w:name w:val="Мой"/>
    <w:basedOn w:val="a"/>
    <w:uiPriority w:val="99"/>
    <w:rsid w:val="00732575"/>
    <w:pPr>
      <w:widowControl/>
      <w:autoSpaceDE/>
      <w:autoSpaceDN/>
      <w:adjustRightInd/>
      <w:ind w:firstLine="1247"/>
      <w:jc w:val="both"/>
    </w:pPr>
    <w:rPr>
      <w:rFonts w:ascii="Times New Roman" w:hAnsi="Times New Roman"/>
      <w:kern w:val="24"/>
      <w:szCs w:val="20"/>
    </w:rPr>
  </w:style>
  <w:style w:type="paragraph" w:customStyle="1" w:styleId="Style9">
    <w:name w:val="Style9"/>
    <w:basedOn w:val="a"/>
    <w:uiPriority w:val="99"/>
    <w:rsid w:val="00D50CC9"/>
    <w:pPr>
      <w:spacing w:line="240" w:lineRule="exact"/>
      <w:ind w:firstLine="346"/>
      <w:jc w:val="both"/>
    </w:pPr>
    <w:rPr>
      <w:rFonts w:ascii="Times New Roman" w:hAnsi="Times New Roman"/>
    </w:rPr>
  </w:style>
  <w:style w:type="character" w:customStyle="1" w:styleId="FontStyle36">
    <w:name w:val="Font Style36"/>
    <w:uiPriority w:val="99"/>
    <w:rsid w:val="00D50CC9"/>
    <w:rPr>
      <w:rFonts w:ascii="Times New Roman" w:hAnsi="Times New Roman" w:cs="Times New Roman"/>
      <w:sz w:val="22"/>
      <w:szCs w:val="22"/>
    </w:rPr>
  </w:style>
  <w:style w:type="character" w:customStyle="1" w:styleId="10">
    <w:name w:val="Заголовок 1 Знак"/>
    <w:link w:val="1"/>
    <w:uiPriority w:val="99"/>
    <w:locked/>
    <w:rsid w:val="000B1FE3"/>
    <w:rPr>
      <w:rFonts w:ascii="Cambria" w:eastAsia="Times New Roman" w:hAnsi="Cambria" w:cs="Times New Roman"/>
      <w:b/>
      <w:bCs/>
      <w:kern w:val="32"/>
      <w:sz w:val="32"/>
      <w:szCs w:val="32"/>
    </w:rPr>
  </w:style>
  <w:style w:type="paragraph" w:styleId="11">
    <w:name w:val="toc 1"/>
    <w:basedOn w:val="a"/>
    <w:next w:val="a"/>
    <w:autoRedefine/>
    <w:uiPriority w:val="99"/>
    <w:rsid w:val="000B1FE3"/>
  </w:style>
  <w:style w:type="character" w:styleId="af">
    <w:name w:val="Hyperlink"/>
    <w:uiPriority w:val="99"/>
    <w:rsid w:val="000B1FE3"/>
    <w:rPr>
      <w:rFonts w:cs="Times New Roman"/>
      <w:color w:val="0000FF"/>
      <w:u w:val="single"/>
    </w:rPr>
  </w:style>
  <w:style w:type="paragraph" w:styleId="af0">
    <w:name w:val="Balloon Text"/>
    <w:basedOn w:val="a"/>
    <w:link w:val="af1"/>
    <w:uiPriority w:val="99"/>
    <w:semiHidden/>
    <w:rsid w:val="00EF65ED"/>
    <w:rPr>
      <w:rFonts w:ascii="Tahoma" w:hAnsi="Tahoma" w:cs="Tahoma"/>
      <w:sz w:val="16"/>
      <w:szCs w:val="16"/>
    </w:rPr>
  </w:style>
  <w:style w:type="character" w:customStyle="1" w:styleId="FontStyle51">
    <w:name w:val="Font Style51"/>
    <w:uiPriority w:val="99"/>
    <w:rsid w:val="00EF65ED"/>
    <w:rPr>
      <w:rFonts w:ascii="Bookman Old Style" w:hAnsi="Bookman Old Style" w:cs="Bookman Old Style"/>
      <w:b/>
      <w:bCs/>
      <w:spacing w:val="-10"/>
      <w:sz w:val="14"/>
      <w:szCs w:val="14"/>
    </w:rPr>
  </w:style>
  <w:style w:type="character" w:customStyle="1" w:styleId="af1">
    <w:name w:val="Текст выноски Знак"/>
    <w:link w:val="af0"/>
    <w:uiPriority w:val="99"/>
    <w:semiHidden/>
    <w:locked/>
    <w:rsid w:val="00EF65ED"/>
    <w:rPr>
      <w:rFonts w:ascii="Tahoma" w:hAnsi="Tahoma" w:cs="Tahoma"/>
      <w:sz w:val="16"/>
      <w:szCs w:val="16"/>
    </w:rPr>
  </w:style>
  <w:style w:type="character" w:customStyle="1" w:styleId="FontStyle20">
    <w:name w:val="Font Style20"/>
    <w:uiPriority w:val="99"/>
    <w:rsid w:val="007F382B"/>
    <w:rPr>
      <w:rFonts w:ascii="Palatino Linotype" w:hAnsi="Palatino Linotype" w:cs="Palatino Linotype"/>
      <w:b/>
      <w:bCs/>
      <w:sz w:val="8"/>
      <w:szCs w:val="8"/>
    </w:rPr>
  </w:style>
  <w:style w:type="paragraph" w:customStyle="1" w:styleId="Style25">
    <w:name w:val="Style25"/>
    <w:basedOn w:val="a"/>
    <w:uiPriority w:val="99"/>
    <w:rsid w:val="007F382B"/>
    <w:pPr>
      <w:spacing w:line="245" w:lineRule="exact"/>
      <w:ind w:firstLine="446"/>
      <w:jc w:val="both"/>
    </w:pPr>
    <w:rPr>
      <w:rFonts w:ascii="Tahoma" w:hAnsi="Tahoma" w:cs="Tahoma"/>
    </w:rPr>
  </w:style>
  <w:style w:type="paragraph" w:customStyle="1" w:styleId="Style29">
    <w:name w:val="Style29"/>
    <w:basedOn w:val="a"/>
    <w:uiPriority w:val="99"/>
    <w:rsid w:val="007F382B"/>
    <w:pPr>
      <w:jc w:val="both"/>
    </w:pPr>
    <w:rPr>
      <w:rFonts w:ascii="Tahoma" w:hAnsi="Tahoma" w:cs="Tahoma"/>
    </w:rPr>
  </w:style>
  <w:style w:type="paragraph" w:customStyle="1" w:styleId="Style40">
    <w:name w:val="Style40"/>
    <w:basedOn w:val="a"/>
    <w:uiPriority w:val="99"/>
    <w:rsid w:val="007F382B"/>
    <w:pPr>
      <w:spacing w:line="245" w:lineRule="exact"/>
      <w:ind w:firstLine="461"/>
      <w:jc w:val="both"/>
    </w:pPr>
    <w:rPr>
      <w:rFonts w:ascii="Tahoma" w:hAnsi="Tahoma" w:cs="Tahoma"/>
    </w:rPr>
  </w:style>
  <w:style w:type="paragraph" w:customStyle="1" w:styleId="Style42">
    <w:name w:val="Style42"/>
    <w:basedOn w:val="a"/>
    <w:uiPriority w:val="99"/>
    <w:rsid w:val="007F382B"/>
    <w:pPr>
      <w:spacing w:line="245" w:lineRule="exact"/>
      <w:ind w:firstLine="468"/>
      <w:jc w:val="both"/>
    </w:pPr>
    <w:rPr>
      <w:rFonts w:ascii="Tahoma" w:hAnsi="Tahoma" w:cs="Tahoma"/>
    </w:rPr>
  </w:style>
  <w:style w:type="character" w:customStyle="1" w:styleId="FontStyle48">
    <w:name w:val="Font Style48"/>
    <w:uiPriority w:val="99"/>
    <w:rsid w:val="007F382B"/>
    <w:rPr>
      <w:rFonts w:ascii="Times New Roman" w:hAnsi="Times New Roman" w:cs="Times New Roman"/>
      <w:b/>
      <w:bCs/>
      <w:sz w:val="16"/>
      <w:szCs w:val="16"/>
    </w:rPr>
  </w:style>
  <w:style w:type="character" w:customStyle="1" w:styleId="FontStyle56">
    <w:name w:val="Font Style56"/>
    <w:uiPriority w:val="99"/>
    <w:rsid w:val="007F382B"/>
    <w:rPr>
      <w:rFonts w:ascii="Times New Roman" w:hAnsi="Times New Roman" w:cs="Times New Roman"/>
      <w:b/>
      <w:bCs/>
      <w:sz w:val="20"/>
      <w:szCs w:val="20"/>
    </w:rPr>
  </w:style>
  <w:style w:type="character" w:customStyle="1" w:styleId="FontStyle57">
    <w:name w:val="Font Style57"/>
    <w:uiPriority w:val="99"/>
    <w:rsid w:val="007F382B"/>
    <w:rPr>
      <w:rFonts w:ascii="Times New Roman" w:hAnsi="Times New Roman" w:cs="Times New Roman"/>
      <w:b/>
      <w:bCs/>
      <w:i/>
      <w:iCs/>
      <w:spacing w:val="10"/>
      <w:sz w:val="20"/>
      <w:szCs w:val="20"/>
    </w:rPr>
  </w:style>
  <w:style w:type="character" w:customStyle="1" w:styleId="FontStyle61">
    <w:name w:val="Font Style61"/>
    <w:uiPriority w:val="99"/>
    <w:rsid w:val="007F382B"/>
    <w:rPr>
      <w:rFonts w:ascii="Times New Roman" w:hAnsi="Times New Roman" w:cs="Times New Roman"/>
      <w:sz w:val="20"/>
      <w:szCs w:val="20"/>
    </w:rPr>
  </w:style>
  <w:style w:type="table" w:styleId="12">
    <w:name w:val="Table Grid 1"/>
    <w:basedOn w:val="a1"/>
    <w:uiPriority w:val="99"/>
    <w:rsid w:val="008D76F6"/>
    <w:pPr>
      <w:widowControl w:val="0"/>
      <w:autoSpaceDE w:val="0"/>
      <w:autoSpaceDN w:val="0"/>
      <w:adjustRightInd w:val="0"/>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jpeg"/><Relationship Id="rId2" Type="http://schemas.openxmlformats.org/officeDocument/2006/relationships/styles" Target="styles.xml"/><Relationship Id="rId16" Type="http://schemas.openxmlformats.org/officeDocument/2006/relationships/image" Target="media/image10.emf"/><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emf"/><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8232</Words>
  <Characters>46929</Characters>
  <Application>Microsoft Office Word</Application>
  <DocSecurity>0</DocSecurity>
  <Lines>391</Lines>
  <Paragraphs>110</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
  <LinksUpToDate>false</LinksUpToDate>
  <CharactersWithSpaces>55051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FlinG</dc:creator>
  <cp:keywords/>
  <dc:description/>
  <cp:lastModifiedBy>admin</cp:lastModifiedBy>
  <cp:revision>2</cp:revision>
  <dcterms:created xsi:type="dcterms:W3CDTF">2014-02-27T13:10:00Z</dcterms:created>
  <dcterms:modified xsi:type="dcterms:W3CDTF">2014-02-27T13:10:00Z</dcterms:modified>
</cp:coreProperties>
</file>