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B44" w:rsidRPr="006F7A15" w:rsidRDefault="00BC2B44" w:rsidP="001907B9">
      <w:pPr>
        <w:pStyle w:val="tekstalign"/>
        <w:spacing w:before="0" w:beforeAutospacing="0" w:after="0" w:afterAutospacing="0" w:line="360" w:lineRule="auto"/>
        <w:ind w:rightChars="7" w:right="14" w:firstLine="709"/>
        <w:jc w:val="center"/>
        <w:rPr>
          <w:rStyle w:val="a4"/>
          <w:sz w:val="28"/>
          <w:szCs w:val="28"/>
        </w:rPr>
      </w:pPr>
      <w:r w:rsidRPr="006F7A15">
        <w:rPr>
          <w:rStyle w:val="a4"/>
          <w:sz w:val="28"/>
          <w:szCs w:val="28"/>
        </w:rPr>
        <w:t>План.</w:t>
      </w:r>
    </w:p>
    <w:p w:rsidR="00BC2B44" w:rsidRPr="006F7A15" w:rsidRDefault="00BC2B44" w:rsidP="001907B9">
      <w:pPr>
        <w:pStyle w:val="tekstalign"/>
        <w:spacing w:before="0" w:beforeAutospacing="0" w:after="0" w:afterAutospacing="0" w:line="360" w:lineRule="auto"/>
        <w:ind w:rightChars="7" w:right="14" w:firstLine="709"/>
        <w:jc w:val="center"/>
        <w:rPr>
          <w:rStyle w:val="a4"/>
          <w:sz w:val="28"/>
          <w:szCs w:val="28"/>
        </w:rPr>
      </w:pPr>
    </w:p>
    <w:p w:rsidR="00BC2B44" w:rsidRPr="006F7A15" w:rsidRDefault="00BC2B44" w:rsidP="001907B9">
      <w:pPr>
        <w:pStyle w:val="tekstalign"/>
        <w:spacing w:before="0" w:beforeAutospacing="0" w:after="0" w:afterAutospacing="0" w:line="360" w:lineRule="auto"/>
        <w:ind w:rightChars="7" w:right="14"/>
        <w:rPr>
          <w:rStyle w:val="a4"/>
          <w:b w:val="0"/>
          <w:sz w:val="28"/>
          <w:szCs w:val="28"/>
        </w:rPr>
      </w:pPr>
      <w:r w:rsidRPr="006F7A15">
        <w:rPr>
          <w:rStyle w:val="a4"/>
          <w:b w:val="0"/>
          <w:sz w:val="28"/>
          <w:szCs w:val="28"/>
        </w:rPr>
        <w:t>Введение</w:t>
      </w:r>
    </w:p>
    <w:p w:rsidR="00BC2B44" w:rsidRPr="006F7A15" w:rsidRDefault="00BC2B44" w:rsidP="001907B9">
      <w:pPr>
        <w:pStyle w:val="tekstalign"/>
        <w:spacing w:before="0" w:beforeAutospacing="0" w:after="0" w:afterAutospacing="0" w:line="360" w:lineRule="auto"/>
        <w:ind w:rightChars="7" w:right="14"/>
        <w:rPr>
          <w:rStyle w:val="a4"/>
          <w:b w:val="0"/>
          <w:sz w:val="28"/>
          <w:szCs w:val="28"/>
        </w:rPr>
      </w:pPr>
      <w:r w:rsidRPr="006F7A15">
        <w:rPr>
          <w:rStyle w:val="a4"/>
          <w:b w:val="0"/>
          <w:sz w:val="28"/>
          <w:szCs w:val="28"/>
        </w:rPr>
        <w:t>Глава№1</w:t>
      </w:r>
    </w:p>
    <w:p w:rsidR="00BC2B44" w:rsidRPr="006F7A15" w:rsidRDefault="00BF7D7C" w:rsidP="001907B9">
      <w:pPr>
        <w:pStyle w:val="tekstalign"/>
        <w:numPr>
          <w:ilvl w:val="0"/>
          <w:numId w:val="18"/>
        </w:numPr>
        <w:tabs>
          <w:tab w:val="clear" w:pos="1620"/>
          <w:tab w:val="num" w:pos="0"/>
        </w:tabs>
        <w:spacing w:before="0" w:beforeAutospacing="0" w:after="0" w:afterAutospacing="0" w:line="360" w:lineRule="auto"/>
        <w:ind w:left="0" w:rightChars="7" w:right="14" w:firstLine="0"/>
        <w:rPr>
          <w:rStyle w:val="a4"/>
          <w:b w:val="0"/>
          <w:sz w:val="28"/>
          <w:szCs w:val="28"/>
        </w:rPr>
      </w:pPr>
      <w:r w:rsidRPr="006F7A15">
        <w:rPr>
          <w:rStyle w:val="a4"/>
          <w:b w:val="0"/>
          <w:sz w:val="28"/>
          <w:szCs w:val="28"/>
        </w:rPr>
        <w:t>Природные ресурсы</w:t>
      </w:r>
    </w:p>
    <w:p w:rsidR="00BF7D7C" w:rsidRPr="006F7A15" w:rsidRDefault="00BF7D7C" w:rsidP="001907B9">
      <w:pPr>
        <w:pStyle w:val="tekstalign"/>
        <w:numPr>
          <w:ilvl w:val="0"/>
          <w:numId w:val="18"/>
        </w:numPr>
        <w:tabs>
          <w:tab w:val="clear" w:pos="1620"/>
          <w:tab w:val="num" w:pos="0"/>
        </w:tabs>
        <w:spacing w:before="0" w:beforeAutospacing="0" w:after="0" w:afterAutospacing="0" w:line="360" w:lineRule="auto"/>
        <w:ind w:left="0" w:rightChars="7" w:right="14" w:firstLine="0"/>
        <w:rPr>
          <w:rStyle w:val="a4"/>
          <w:b w:val="0"/>
          <w:sz w:val="28"/>
          <w:szCs w:val="28"/>
        </w:rPr>
      </w:pPr>
      <w:r w:rsidRPr="006F7A15">
        <w:rPr>
          <w:rStyle w:val="a4"/>
          <w:b w:val="0"/>
          <w:sz w:val="28"/>
          <w:szCs w:val="28"/>
        </w:rPr>
        <w:t>Экономическая клас</w:t>
      </w:r>
      <w:r w:rsidR="006F7A15" w:rsidRPr="006F7A15">
        <w:rPr>
          <w:rStyle w:val="a4"/>
          <w:b w:val="0"/>
          <w:sz w:val="28"/>
          <w:szCs w:val="28"/>
        </w:rPr>
        <w:t>сификация природных ресурсов</w:t>
      </w:r>
    </w:p>
    <w:p w:rsidR="00BF7D7C" w:rsidRPr="006F7A15" w:rsidRDefault="00BF7D7C" w:rsidP="001907B9">
      <w:pPr>
        <w:pStyle w:val="tekstalign"/>
        <w:numPr>
          <w:ilvl w:val="0"/>
          <w:numId w:val="18"/>
        </w:numPr>
        <w:tabs>
          <w:tab w:val="clear" w:pos="1620"/>
          <w:tab w:val="num" w:pos="0"/>
        </w:tabs>
        <w:spacing w:before="0" w:beforeAutospacing="0" w:after="0" w:afterAutospacing="0" w:line="360" w:lineRule="auto"/>
        <w:ind w:left="0" w:rightChars="7" w:right="14" w:firstLine="0"/>
        <w:rPr>
          <w:rStyle w:val="a4"/>
          <w:b w:val="0"/>
          <w:sz w:val="28"/>
          <w:szCs w:val="28"/>
        </w:rPr>
      </w:pPr>
      <w:r w:rsidRPr="006F7A15">
        <w:rPr>
          <w:rStyle w:val="a4"/>
          <w:b w:val="0"/>
          <w:sz w:val="28"/>
          <w:szCs w:val="28"/>
        </w:rPr>
        <w:t>Экономическая оценка природных ресурсов</w:t>
      </w:r>
    </w:p>
    <w:p w:rsidR="006F7A15" w:rsidRDefault="00BF7D7C" w:rsidP="001907B9">
      <w:pPr>
        <w:pStyle w:val="tekstalign"/>
        <w:spacing w:before="0" w:beforeAutospacing="0" w:after="0" w:afterAutospacing="0" w:line="360" w:lineRule="auto"/>
        <w:ind w:rightChars="7" w:right="14"/>
        <w:rPr>
          <w:rStyle w:val="a4"/>
          <w:b w:val="0"/>
          <w:sz w:val="28"/>
          <w:szCs w:val="28"/>
        </w:rPr>
      </w:pPr>
      <w:r w:rsidRPr="006F7A15">
        <w:rPr>
          <w:rStyle w:val="a4"/>
          <w:b w:val="0"/>
          <w:sz w:val="28"/>
          <w:szCs w:val="28"/>
        </w:rPr>
        <w:t>Глава№2</w:t>
      </w:r>
      <w:r w:rsidR="006F7A15">
        <w:rPr>
          <w:rStyle w:val="a4"/>
          <w:b w:val="0"/>
          <w:sz w:val="28"/>
          <w:szCs w:val="28"/>
        </w:rPr>
        <w:t xml:space="preserve"> </w:t>
      </w:r>
    </w:p>
    <w:p w:rsidR="00BF7D7C" w:rsidRPr="006F7A15" w:rsidRDefault="00BF7D7C" w:rsidP="001907B9">
      <w:pPr>
        <w:pStyle w:val="tekstalign"/>
        <w:spacing w:before="0" w:beforeAutospacing="0" w:after="0" w:afterAutospacing="0" w:line="360" w:lineRule="auto"/>
        <w:ind w:rightChars="7" w:right="14"/>
        <w:rPr>
          <w:rStyle w:val="a4"/>
          <w:b w:val="0"/>
          <w:sz w:val="28"/>
          <w:szCs w:val="28"/>
        </w:rPr>
      </w:pPr>
      <w:r w:rsidRPr="006F7A15">
        <w:rPr>
          <w:rStyle w:val="a4"/>
          <w:b w:val="0"/>
          <w:sz w:val="28"/>
          <w:szCs w:val="28"/>
        </w:rPr>
        <w:t>Экономическая основа платежей за природные ресурсы</w:t>
      </w:r>
    </w:p>
    <w:p w:rsidR="00BF7D7C" w:rsidRPr="006F7A15" w:rsidRDefault="00BF7D7C" w:rsidP="001907B9">
      <w:pPr>
        <w:pStyle w:val="tekstalign"/>
        <w:spacing w:before="0" w:beforeAutospacing="0" w:after="0" w:afterAutospacing="0" w:line="360" w:lineRule="auto"/>
        <w:ind w:rightChars="7" w:right="14"/>
        <w:rPr>
          <w:rStyle w:val="a4"/>
          <w:b w:val="0"/>
          <w:sz w:val="28"/>
          <w:szCs w:val="28"/>
        </w:rPr>
      </w:pPr>
      <w:r w:rsidRPr="006F7A15">
        <w:rPr>
          <w:rStyle w:val="a4"/>
          <w:b w:val="0"/>
          <w:sz w:val="28"/>
          <w:szCs w:val="28"/>
        </w:rPr>
        <w:t>Глава№3</w:t>
      </w:r>
    </w:p>
    <w:p w:rsidR="00BF7D7C" w:rsidRPr="006F7A15" w:rsidRDefault="00BF7D7C" w:rsidP="001907B9">
      <w:pPr>
        <w:pStyle w:val="tekstalign"/>
        <w:numPr>
          <w:ilvl w:val="0"/>
          <w:numId w:val="19"/>
        </w:numPr>
        <w:tabs>
          <w:tab w:val="clear" w:pos="1620"/>
          <w:tab w:val="num" w:pos="0"/>
        </w:tabs>
        <w:spacing w:before="0" w:beforeAutospacing="0" w:after="0" w:afterAutospacing="0" w:line="360" w:lineRule="auto"/>
        <w:ind w:left="0" w:rightChars="7" w:right="14" w:firstLine="0"/>
        <w:rPr>
          <w:rStyle w:val="a4"/>
          <w:b w:val="0"/>
          <w:sz w:val="28"/>
          <w:szCs w:val="28"/>
        </w:rPr>
      </w:pPr>
      <w:r w:rsidRPr="006F7A15">
        <w:rPr>
          <w:rStyle w:val="a4"/>
          <w:b w:val="0"/>
          <w:sz w:val="28"/>
          <w:szCs w:val="28"/>
        </w:rPr>
        <w:t>Регулирование рынков природных ресурсов</w:t>
      </w:r>
    </w:p>
    <w:p w:rsidR="00BF7D7C" w:rsidRPr="006F7A15" w:rsidRDefault="00BF7D7C" w:rsidP="001907B9">
      <w:pPr>
        <w:pStyle w:val="tekstalign"/>
        <w:numPr>
          <w:ilvl w:val="0"/>
          <w:numId w:val="19"/>
        </w:numPr>
        <w:tabs>
          <w:tab w:val="clear" w:pos="1620"/>
          <w:tab w:val="num" w:pos="0"/>
        </w:tabs>
        <w:spacing w:before="0" w:beforeAutospacing="0" w:after="0" w:afterAutospacing="0" w:line="360" w:lineRule="auto"/>
        <w:ind w:left="0" w:rightChars="7" w:right="14" w:firstLine="0"/>
        <w:rPr>
          <w:rStyle w:val="a4"/>
          <w:b w:val="0"/>
          <w:sz w:val="28"/>
          <w:szCs w:val="28"/>
        </w:rPr>
      </w:pPr>
      <w:r w:rsidRPr="006F7A15">
        <w:rPr>
          <w:rStyle w:val="a4"/>
          <w:b w:val="0"/>
          <w:sz w:val="28"/>
          <w:szCs w:val="28"/>
        </w:rPr>
        <w:t>Способность рынка самостоятельно преодолевать провалы</w:t>
      </w:r>
    </w:p>
    <w:p w:rsidR="00BF7D7C" w:rsidRPr="006F7A15" w:rsidRDefault="00BF7D7C" w:rsidP="001907B9">
      <w:pPr>
        <w:pStyle w:val="tekstalign"/>
        <w:numPr>
          <w:ilvl w:val="0"/>
          <w:numId w:val="19"/>
        </w:numPr>
        <w:tabs>
          <w:tab w:val="clear" w:pos="1620"/>
          <w:tab w:val="num" w:pos="0"/>
        </w:tabs>
        <w:spacing w:before="0" w:beforeAutospacing="0" w:after="0" w:afterAutospacing="0" w:line="360" w:lineRule="auto"/>
        <w:ind w:left="0" w:rightChars="7" w:right="14" w:firstLine="0"/>
        <w:rPr>
          <w:rStyle w:val="a4"/>
          <w:b w:val="0"/>
          <w:sz w:val="28"/>
          <w:szCs w:val="28"/>
        </w:rPr>
      </w:pPr>
      <w:r w:rsidRPr="006F7A15">
        <w:rPr>
          <w:rStyle w:val="a4"/>
          <w:b w:val="0"/>
          <w:sz w:val="28"/>
          <w:szCs w:val="28"/>
        </w:rPr>
        <w:t>Экстерналии и рыночные решения</w:t>
      </w:r>
    </w:p>
    <w:p w:rsidR="00BF7D7C" w:rsidRPr="006F7A15" w:rsidRDefault="00BF7D7C" w:rsidP="001907B9">
      <w:pPr>
        <w:pStyle w:val="tekstalign"/>
        <w:numPr>
          <w:ilvl w:val="0"/>
          <w:numId w:val="19"/>
        </w:numPr>
        <w:tabs>
          <w:tab w:val="clear" w:pos="1620"/>
          <w:tab w:val="num" w:pos="0"/>
        </w:tabs>
        <w:spacing w:before="0" w:beforeAutospacing="0" w:after="0" w:afterAutospacing="0" w:line="360" w:lineRule="auto"/>
        <w:ind w:left="0" w:rightChars="7" w:right="14" w:firstLine="0"/>
        <w:rPr>
          <w:rStyle w:val="a4"/>
          <w:b w:val="0"/>
          <w:sz w:val="28"/>
          <w:szCs w:val="28"/>
        </w:rPr>
      </w:pPr>
      <w:r w:rsidRPr="006F7A15">
        <w:rPr>
          <w:rStyle w:val="a4"/>
          <w:b w:val="0"/>
          <w:sz w:val="28"/>
          <w:szCs w:val="28"/>
        </w:rPr>
        <w:t>Сущность, функции, особенности рынка земли</w:t>
      </w:r>
    </w:p>
    <w:p w:rsidR="00BF7D7C" w:rsidRPr="006F7A15" w:rsidRDefault="00BF7D7C" w:rsidP="001907B9">
      <w:pPr>
        <w:pStyle w:val="tekstalign"/>
        <w:spacing w:before="0" w:beforeAutospacing="0" w:after="0" w:afterAutospacing="0" w:line="360" w:lineRule="auto"/>
        <w:ind w:rightChars="7" w:right="14"/>
        <w:rPr>
          <w:rStyle w:val="a4"/>
          <w:b w:val="0"/>
          <w:sz w:val="28"/>
          <w:szCs w:val="28"/>
        </w:rPr>
      </w:pPr>
      <w:r w:rsidRPr="006F7A15">
        <w:rPr>
          <w:rStyle w:val="a4"/>
          <w:b w:val="0"/>
          <w:sz w:val="28"/>
          <w:szCs w:val="28"/>
        </w:rPr>
        <w:t>Заключение</w:t>
      </w:r>
    </w:p>
    <w:p w:rsidR="006F7A15" w:rsidRPr="006F7A15" w:rsidRDefault="00BF7D7C" w:rsidP="001907B9">
      <w:pPr>
        <w:pStyle w:val="tekstalign"/>
        <w:spacing w:before="0" w:beforeAutospacing="0" w:after="0" w:afterAutospacing="0" w:line="360" w:lineRule="auto"/>
        <w:ind w:rightChars="7" w:right="14"/>
        <w:rPr>
          <w:rStyle w:val="a4"/>
          <w:b w:val="0"/>
          <w:sz w:val="28"/>
          <w:szCs w:val="28"/>
          <w:lang w:val="en-US"/>
        </w:rPr>
      </w:pPr>
      <w:r w:rsidRPr="006F7A15">
        <w:rPr>
          <w:rStyle w:val="a4"/>
          <w:b w:val="0"/>
          <w:sz w:val="28"/>
          <w:szCs w:val="28"/>
        </w:rPr>
        <w:t>Список используемой литературы</w:t>
      </w:r>
    </w:p>
    <w:p w:rsidR="006F7A15" w:rsidRDefault="006F7A15" w:rsidP="001907B9">
      <w:pPr>
        <w:pStyle w:val="tekstalign"/>
        <w:spacing w:before="0" w:beforeAutospacing="0" w:after="0" w:afterAutospacing="0" w:line="360" w:lineRule="auto"/>
        <w:ind w:rightChars="7" w:right="14"/>
        <w:rPr>
          <w:rStyle w:val="a4"/>
          <w:sz w:val="28"/>
          <w:szCs w:val="28"/>
          <w:lang w:val="en-US"/>
        </w:rPr>
      </w:pPr>
    </w:p>
    <w:p w:rsidR="00D607EA" w:rsidRPr="006F7A15" w:rsidRDefault="00BC2B44" w:rsidP="001907B9">
      <w:pPr>
        <w:pStyle w:val="tekstalign"/>
        <w:spacing w:before="0" w:beforeAutospacing="0" w:after="0" w:afterAutospacing="0" w:line="360" w:lineRule="auto"/>
        <w:ind w:rightChars="7" w:right="14"/>
        <w:rPr>
          <w:rStyle w:val="a4"/>
          <w:b w:val="0"/>
          <w:sz w:val="28"/>
          <w:szCs w:val="28"/>
        </w:rPr>
      </w:pPr>
      <w:r w:rsidRPr="006F7A15">
        <w:rPr>
          <w:rStyle w:val="a4"/>
          <w:sz w:val="28"/>
          <w:szCs w:val="28"/>
        </w:rPr>
        <w:br w:type="page"/>
      </w:r>
      <w:r w:rsidR="00D607EA" w:rsidRPr="006F7A15">
        <w:rPr>
          <w:rStyle w:val="a4"/>
          <w:sz w:val="28"/>
          <w:szCs w:val="28"/>
        </w:rPr>
        <w:t xml:space="preserve">Цель работы: </w:t>
      </w:r>
      <w:r w:rsidR="00D607EA" w:rsidRPr="006F7A15">
        <w:rPr>
          <w:rStyle w:val="a4"/>
          <w:b w:val="0"/>
          <w:sz w:val="28"/>
          <w:szCs w:val="28"/>
        </w:rPr>
        <w:t xml:space="preserve">целью данной курсовой работы является изучение рынка природных ресурсов, </w:t>
      </w:r>
      <w:r w:rsidR="006F0EDB" w:rsidRPr="006F7A15">
        <w:rPr>
          <w:rStyle w:val="a4"/>
          <w:b w:val="0"/>
          <w:sz w:val="28"/>
          <w:szCs w:val="28"/>
        </w:rPr>
        <w:t>совокупностью естественных тел и явлений которой пользует</w:t>
      </w:r>
      <w:r w:rsidR="00C10F6A" w:rsidRPr="006F7A15">
        <w:rPr>
          <w:rStyle w:val="a4"/>
          <w:b w:val="0"/>
          <w:sz w:val="28"/>
          <w:szCs w:val="28"/>
        </w:rPr>
        <w:t>ся человек в своей</w:t>
      </w:r>
      <w:r w:rsidR="001936EE" w:rsidRPr="006F7A15">
        <w:rPr>
          <w:rStyle w:val="a4"/>
          <w:b w:val="0"/>
          <w:sz w:val="28"/>
          <w:szCs w:val="28"/>
        </w:rPr>
        <w:t xml:space="preserve"> повседневной </w:t>
      </w:r>
      <w:r w:rsidR="00C10F6A" w:rsidRPr="006F7A15">
        <w:rPr>
          <w:rStyle w:val="a4"/>
          <w:b w:val="0"/>
          <w:sz w:val="28"/>
          <w:szCs w:val="28"/>
        </w:rPr>
        <w:t>деятельности</w:t>
      </w:r>
      <w:r w:rsidR="006836BC" w:rsidRPr="006F7A15">
        <w:rPr>
          <w:rStyle w:val="a4"/>
          <w:b w:val="0"/>
          <w:sz w:val="28"/>
          <w:szCs w:val="28"/>
        </w:rPr>
        <w:t xml:space="preserve">, </w:t>
      </w:r>
      <w:r w:rsidR="006836BC" w:rsidRPr="006F7A15">
        <w:rPr>
          <w:sz w:val="28"/>
          <w:szCs w:val="28"/>
        </w:rPr>
        <w:t xml:space="preserve">рассмотрение такого вопроса как система платежей за природные ресурсы, а точнее рассмотрение </w:t>
      </w:r>
    </w:p>
    <w:p w:rsidR="00D607EA" w:rsidRPr="006F7A15" w:rsidRDefault="00D607EA" w:rsidP="001907B9">
      <w:pPr>
        <w:pStyle w:val="tekstalign"/>
        <w:spacing w:before="0" w:beforeAutospacing="0" w:after="0" w:afterAutospacing="0" w:line="360" w:lineRule="auto"/>
        <w:ind w:rightChars="7" w:right="14" w:firstLine="709"/>
        <w:jc w:val="center"/>
        <w:rPr>
          <w:rStyle w:val="a4"/>
          <w:sz w:val="28"/>
          <w:szCs w:val="28"/>
        </w:rPr>
      </w:pPr>
      <w:r w:rsidRPr="006F7A15">
        <w:rPr>
          <w:rStyle w:val="a4"/>
          <w:b w:val="0"/>
          <w:sz w:val="28"/>
          <w:szCs w:val="28"/>
        </w:rPr>
        <w:br w:type="page"/>
      </w:r>
      <w:r w:rsidRPr="006F7A15">
        <w:rPr>
          <w:rStyle w:val="a4"/>
          <w:sz w:val="28"/>
          <w:szCs w:val="28"/>
        </w:rPr>
        <w:t>Введение</w:t>
      </w:r>
    </w:p>
    <w:p w:rsidR="00E56F48" w:rsidRPr="006F7A15" w:rsidRDefault="00E56F48" w:rsidP="001907B9">
      <w:pPr>
        <w:pStyle w:val="tekstalign"/>
        <w:spacing w:before="0" w:beforeAutospacing="0" w:after="0" w:afterAutospacing="0" w:line="360" w:lineRule="auto"/>
        <w:ind w:rightChars="7" w:right="14" w:firstLine="709"/>
        <w:jc w:val="center"/>
        <w:rPr>
          <w:rStyle w:val="a4"/>
          <w:sz w:val="28"/>
          <w:szCs w:val="28"/>
        </w:rPr>
      </w:pPr>
    </w:p>
    <w:p w:rsidR="00263930" w:rsidRPr="006F7A15" w:rsidRDefault="00263930" w:rsidP="001907B9">
      <w:pPr>
        <w:pStyle w:val="tekstalign"/>
        <w:spacing w:before="0" w:beforeAutospacing="0" w:after="0" w:afterAutospacing="0" w:line="360" w:lineRule="auto"/>
        <w:ind w:rightChars="7" w:right="14" w:firstLine="709"/>
        <w:jc w:val="both"/>
        <w:rPr>
          <w:b/>
          <w:sz w:val="28"/>
          <w:szCs w:val="28"/>
        </w:rPr>
      </w:pPr>
      <w:r w:rsidRPr="006F7A15">
        <w:rPr>
          <w:sz w:val="28"/>
          <w:szCs w:val="28"/>
        </w:rPr>
        <w:t>Россия – страна, богато наделенная самыми разнообразными природными ресурсами. По запасам многих из них России принадлежит первое место в мире. Зарубежные путешественники, ученые и дипломаты издавна восхищались сказочными богатствами российских недр. Главное богатство России – это щедрая природа: бескрайние леса, поля, моря. Это ее регионы, каждый из которых играет свою незаменимую роль в жизни страны, давая ей кто нефть и газ, кто машины и научные открытия. Земля, ее недра, леса, животный мир и другие ресурсы составляют основу жизни и деятельности людей.</w:t>
      </w:r>
    </w:p>
    <w:p w:rsidR="00263930" w:rsidRPr="006F7A15" w:rsidRDefault="00263930" w:rsidP="001907B9">
      <w:pPr>
        <w:spacing w:line="360" w:lineRule="auto"/>
        <w:ind w:rightChars="7" w:right="14" w:firstLine="709"/>
        <w:jc w:val="both"/>
        <w:rPr>
          <w:b/>
          <w:sz w:val="28"/>
          <w:szCs w:val="28"/>
        </w:rPr>
      </w:pPr>
      <w:r w:rsidRPr="006F7A15">
        <w:rPr>
          <w:sz w:val="28"/>
          <w:szCs w:val="28"/>
        </w:rPr>
        <w:t>В настоящее время практически во всём мире с каждым годом наблюдается постепенное глобальное ухудшение состояния окружающей природной среды. Особенно ярко это проявляется в нашей стране так как, и уровень технического развития остав</w:t>
      </w:r>
      <w:r w:rsidRPr="006F7A15">
        <w:rPr>
          <w:sz w:val="28"/>
          <w:szCs w:val="28"/>
        </w:rPr>
        <w:softHyphen/>
        <w:t>ляет желать лучшего, и степень защищённости предприятий никуда не годится. Это происходит под воздействием различных факторов, в основном это обусловленная жизненной необходимостью, всевозрастающая активная деятельность человека по при</w:t>
      </w:r>
      <w:r w:rsidRPr="006F7A15">
        <w:rPr>
          <w:sz w:val="28"/>
          <w:szCs w:val="28"/>
        </w:rPr>
        <w:softHyphen/>
        <w:t>спосабливанию окружающей среды для себя и своих нужд. И всё это приводит к необ</w:t>
      </w:r>
      <w:r w:rsidRPr="006F7A15">
        <w:rPr>
          <w:sz w:val="28"/>
          <w:szCs w:val="28"/>
        </w:rPr>
        <w:softHyphen/>
        <w:t>ходимости принятия мер по сохранению как самих земель, так и их ценных качеств.</w:t>
      </w:r>
    </w:p>
    <w:p w:rsidR="00263930" w:rsidRPr="006F7A15" w:rsidRDefault="00263930" w:rsidP="001907B9">
      <w:pPr>
        <w:spacing w:line="360" w:lineRule="auto"/>
        <w:ind w:rightChars="7" w:right="14" w:firstLine="709"/>
        <w:jc w:val="both"/>
        <w:rPr>
          <w:sz w:val="28"/>
          <w:szCs w:val="28"/>
        </w:rPr>
      </w:pPr>
      <w:r w:rsidRPr="006F7A15">
        <w:rPr>
          <w:sz w:val="28"/>
          <w:szCs w:val="28"/>
        </w:rPr>
        <w:t xml:space="preserve">Целью написания этой работы является рассмотрение такого вопроса как система платежей за природные </w:t>
      </w:r>
      <w:r w:rsidR="008E767F" w:rsidRPr="006F7A15">
        <w:rPr>
          <w:sz w:val="28"/>
          <w:szCs w:val="28"/>
        </w:rPr>
        <w:t>ресурсы, а</w:t>
      </w:r>
      <w:r w:rsidRPr="006F7A15">
        <w:rPr>
          <w:sz w:val="28"/>
          <w:szCs w:val="28"/>
        </w:rPr>
        <w:t xml:space="preserve"> точнее рассмотрение рынка природных ресурсов. Меня заинтересовал этот вопрос, поскольку я считаю его наиболее актуальным на сегодняшний день. Я полагаю, что каждый человек обязан рационально использовать природные ресурсы, так как они небезграничны. </w:t>
      </w:r>
    </w:p>
    <w:p w:rsidR="007B0CFE" w:rsidRPr="006F7A15" w:rsidRDefault="005D3BE6" w:rsidP="001907B9">
      <w:pPr>
        <w:pStyle w:val="a5"/>
        <w:spacing w:after="0" w:line="360" w:lineRule="auto"/>
        <w:ind w:rightChars="7" w:right="14" w:firstLine="709"/>
        <w:jc w:val="center"/>
        <w:rPr>
          <w:b/>
          <w:spacing w:val="0"/>
          <w:sz w:val="28"/>
          <w:szCs w:val="28"/>
        </w:rPr>
      </w:pPr>
      <w:r w:rsidRPr="006F7A15">
        <w:rPr>
          <w:b/>
          <w:spacing w:val="0"/>
          <w:sz w:val="28"/>
          <w:szCs w:val="28"/>
        </w:rPr>
        <w:br w:type="page"/>
      </w:r>
      <w:r w:rsidR="007B0CFE" w:rsidRPr="006F7A15">
        <w:rPr>
          <w:b/>
          <w:spacing w:val="0"/>
          <w:sz w:val="28"/>
          <w:szCs w:val="28"/>
        </w:rPr>
        <w:t>ГЛАВА№1</w:t>
      </w:r>
    </w:p>
    <w:p w:rsidR="007B0CFE" w:rsidRPr="006F7A15" w:rsidRDefault="007B0CFE" w:rsidP="001907B9">
      <w:pPr>
        <w:pStyle w:val="a5"/>
        <w:spacing w:after="0" w:line="360" w:lineRule="auto"/>
        <w:ind w:rightChars="7" w:right="14" w:firstLine="709"/>
        <w:jc w:val="both"/>
        <w:rPr>
          <w:b/>
          <w:spacing w:val="0"/>
          <w:sz w:val="28"/>
          <w:szCs w:val="28"/>
          <w:u w:val="single"/>
        </w:rPr>
      </w:pPr>
    </w:p>
    <w:p w:rsidR="008E767F" w:rsidRPr="006F7A15" w:rsidRDefault="008E767F" w:rsidP="001907B9">
      <w:pPr>
        <w:pStyle w:val="a5"/>
        <w:numPr>
          <w:ilvl w:val="0"/>
          <w:numId w:val="9"/>
        </w:numPr>
        <w:tabs>
          <w:tab w:val="clear" w:pos="1620"/>
          <w:tab w:val="num" w:pos="0"/>
        </w:tabs>
        <w:spacing w:after="0" w:line="360" w:lineRule="auto"/>
        <w:ind w:left="0" w:rightChars="7" w:right="14" w:firstLine="709"/>
        <w:jc w:val="center"/>
        <w:rPr>
          <w:b/>
          <w:spacing w:val="0"/>
          <w:sz w:val="28"/>
          <w:szCs w:val="28"/>
          <w:u w:val="single"/>
        </w:rPr>
      </w:pPr>
      <w:r w:rsidRPr="006F7A15">
        <w:rPr>
          <w:b/>
          <w:spacing w:val="0"/>
          <w:sz w:val="28"/>
          <w:szCs w:val="28"/>
          <w:u w:val="single"/>
        </w:rPr>
        <w:t xml:space="preserve">Природные </w:t>
      </w:r>
      <w:r w:rsidR="005D3BE6" w:rsidRPr="006F7A15">
        <w:rPr>
          <w:b/>
          <w:spacing w:val="0"/>
          <w:sz w:val="28"/>
          <w:szCs w:val="28"/>
          <w:u w:val="single"/>
        </w:rPr>
        <w:t>ресурсы</w:t>
      </w:r>
    </w:p>
    <w:p w:rsidR="00B062BE" w:rsidRPr="006F7A15" w:rsidRDefault="00B062BE" w:rsidP="006F7A15">
      <w:pPr>
        <w:spacing w:line="360" w:lineRule="auto"/>
        <w:ind w:firstLine="709"/>
        <w:jc w:val="both"/>
        <w:rPr>
          <w:sz w:val="28"/>
          <w:szCs w:val="28"/>
        </w:rPr>
      </w:pPr>
    </w:p>
    <w:p w:rsidR="008E767F" w:rsidRPr="006F7A15" w:rsidRDefault="008E767F" w:rsidP="006F7A15">
      <w:pPr>
        <w:spacing w:line="360" w:lineRule="auto"/>
        <w:ind w:firstLine="709"/>
        <w:jc w:val="both"/>
        <w:rPr>
          <w:sz w:val="28"/>
          <w:szCs w:val="28"/>
        </w:rPr>
      </w:pPr>
      <w:r w:rsidRPr="006F7A15">
        <w:rPr>
          <w:sz w:val="28"/>
          <w:szCs w:val="28"/>
        </w:rPr>
        <w:t>Природные ресурсы  - это компоненты природы, которые на данном  уровне развития производительных сил используется или могут быть использованы в качестве средств производства (предметов и средств труда) и предметов потребления. По своей материальной форме это объекты и силы природы, генезис, свойства и размещение которых обусловлены природными закономерностями; по своему экономическому содержанию это потребительские стоимости, полезность которых определяется степенью изученности, уровнем научно- технического прогресса, экономической и социальной целесообразностью использования.</w:t>
      </w:r>
    </w:p>
    <w:p w:rsidR="008E767F" w:rsidRPr="006F7A15" w:rsidRDefault="008E767F" w:rsidP="006F7A15">
      <w:pPr>
        <w:spacing w:line="360" w:lineRule="auto"/>
        <w:ind w:firstLine="709"/>
        <w:jc w:val="both"/>
        <w:rPr>
          <w:sz w:val="28"/>
          <w:szCs w:val="28"/>
        </w:rPr>
      </w:pPr>
      <w:r w:rsidRPr="006F7A15">
        <w:rPr>
          <w:sz w:val="28"/>
          <w:szCs w:val="28"/>
        </w:rPr>
        <w:t>Наиболее фундаментальный характер имеют классификации природных ресурсов на основе их генезиса и способа использования. По генезису выделяются земельные, водные, биологические, минерально-сырьевые ресурсы, ресурсы Мирового океана и др.</w:t>
      </w:r>
    </w:p>
    <w:p w:rsidR="008E767F" w:rsidRPr="006F7A15" w:rsidRDefault="008E767F" w:rsidP="006F7A15">
      <w:pPr>
        <w:spacing w:line="360" w:lineRule="auto"/>
        <w:ind w:firstLine="709"/>
        <w:jc w:val="both"/>
        <w:rPr>
          <w:sz w:val="28"/>
          <w:szCs w:val="28"/>
        </w:rPr>
      </w:pPr>
      <w:r w:rsidRPr="006F7A15">
        <w:rPr>
          <w:sz w:val="28"/>
          <w:szCs w:val="28"/>
        </w:rPr>
        <w:t xml:space="preserve">В связи с проблемой ограниченности запасов природных ресурсов возрастает значение классификации по признаку их исчерпаемости: исчерпаемые, в том числе возобновимые (биологические, земельные, водные) и невозобновимые (минеральные) природные ресурсы; и неисчерпаемые природные ресурсы (климатические, энергия текущей воды и др.) </w:t>
      </w:r>
    </w:p>
    <w:p w:rsidR="008E767F" w:rsidRPr="006F7A15" w:rsidRDefault="008E767F" w:rsidP="006F7A15">
      <w:pPr>
        <w:spacing w:line="360" w:lineRule="auto"/>
        <w:ind w:firstLine="709"/>
        <w:jc w:val="both"/>
        <w:rPr>
          <w:sz w:val="28"/>
          <w:szCs w:val="28"/>
        </w:rPr>
      </w:pPr>
      <w:r w:rsidRPr="006F7A15">
        <w:rPr>
          <w:sz w:val="28"/>
          <w:szCs w:val="28"/>
        </w:rPr>
        <w:t>Классификация по способу использования опирается на деление ресурсов на источники средств производства и предметов потребления: ресурсы материального производства (ресурсы промышленности, в том числе отдельных ее отраслей, ресурсы сельского хозяйства и других отраслей) и ресурсы непроизводственной сферы (в том числе ресурсы прямого и косвенного использования).</w:t>
      </w:r>
    </w:p>
    <w:p w:rsidR="007F64AF" w:rsidRPr="006F7A15" w:rsidRDefault="008E767F" w:rsidP="006F7A15">
      <w:pPr>
        <w:spacing w:line="360" w:lineRule="auto"/>
        <w:ind w:firstLine="709"/>
        <w:jc w:val="both"/>
        <w:rPr>
          <w:sz w:val="28"/>
          <w:szCs w:val="28"/>
        </w:rPr>
      </w:pPr>
      <w:r w:rsidRPr="006F7A15">
        <w:rPr>
          <w:sz w:val="28"/>
          <w:szCs w:val="28"/>
        </w:rPr>
        <w:t>В связи с ограниченностью пригодных для использования свободных территорий возникло представление о территории как своеобразном виде ресурсов, который рассматривается с разных позиций: как комплексный ресурс, носитель элементарных (традиционных) ресурсов, со своими размерами, местоположением, природными и антропогенными  свойствами; как особый вид элементарного ресурса – место, пространственный базис деятельности.</w:t>
      </w:r>
    </w:p>
    <w:p w:rsidR="00E56F48" w:rsidRPr="006F7A15" w:rsidRDefault="00E56F48" w:rsidP="006F7A15">
      <w:pPr>
        <w:spacing w:line="360" w:lineRule="auto"/>
        <w:ind w:firstLine="709"/>
        <w:jc w:val="both"/>
        <w:rPr>
          <w:sz w:val="28"/>
          <w:szCs w:val="28"/>
        </w:rPr>
      </w:pPr>
    </w:p>
    <w:p w:rsidR="008E767F" w:rsidRPr="006F7A15" w:rsidRDefault="008E767F" w:rsidP="001907B9">
      <w:pPr>
        <w:pStyle w:val="a5"/>
        <w:numPr>
          <w:ilvl w:val="0"/>
          <w:numId w:val="3"/>
        </w:numPr>
        <w:tabs>
          <w:tab w:val="clear" w:pos="360"/>
          <w:tab w:val="num" w:pos="0"/>
        </w:tabs>
        <w:spacing w:after="0" w:line="360" w:lineRule="auto"/>
        <w:ind w:left="0" w:rightChars="7" w:right="14" w:firstLine="709"/>
        <w:jc w:val="both"/>
        <w:rPr>
          <w:spacing w:val="0"/>
          <w:sz w:val="28"/>
          <w:szCs w:val="28"/>
        </w:rPr>
      </w:pPr>
      <w:r w:rsidRPr="006F7A15">
        <w:rPr>
          <w:b/>
          <w:spacing w:val="0"/>
          <w:sz w:val="28"/>
          <w:szCs w:val="28"/>
          <w:u w:val="single"/>
        </w:rPr>
        <w:t>Земельные ресурсы</w:t>
      </w:r>
      <w:r w:rsidRPr="006F7A15">
        <w:rPr>
          <w:b/>
          <w:spacing w:val="0"/>
          <w:sz w:val="28"/>
          <w:szCs w:val="28"/>
        </w:rPr>
        <w:t xml:space="preserve">  </w:t>
      </w:r>
      <w:r w:rsidRPr="006F7A15">
        <w:rPr>
          <w:spacing w:val="0"/>
          <w:sz w:val="28"/>
          <w:szCs w:val="28"/>
        </w:rPr>
        <w:t>всегда были главным достоянием любой страны.</w:t>
      </w:r>
    </w:p>
    <w:p w:rsidR="008E767F" w:rsidRPr="006F7A15" w:rsidRDefault="008E767F" w:rsidP="001907B9">
      <w:pPr>
        <w:pStyle w:val="a5"/>
        <w:tabs>
          <w:tab w:val="num" w:pos="0"/>
        </w:tabs>
        <w:spacing w:after="0" w:line="360" w:lineRule="auto"/>
        <w:ind w:rightChars="7" w:right="14" w:firstLine="709"/>
        <w:jc w:val="both"/>
        <w:rPr>
          <w:spacing w:val="0"/>
          <w:sz w:val="28"/>
          <w:szCs w:val="28"/>
        </w:rPr>
      </w:pPr>
      <w:r w:rsidRPr="006F7A15">
        <w:rPr>
          <w:spacing w:val="0"/>
          <w:sz w:val="28"/>
          <w:szCs w:val="28"/>
        </w:rPr>
        <w:t>Земельный фонд России самый большой в мире – 1707,5 млн.га. В структуре земельного фонда земли сельскохозяйственных предприятий и граждан, занимающихся сельскохозяйственной деятельностью, составляют 38,1%, под населенными пунктами занято 0,4% территории страны, земли несельскохозяйственного назначения (промышленность, транспорт, связь, военные объекты) составляют 1,2%, природно-заповедного фонда- 1,2, лесного фонда – 51,4, водного фонда –1, государственного запаса –6,9%.</w:t>
      </w:r>
    </w:p>
    <w:p w:rsidR="008E767F" w:rsidRPr="006F7A15" w:rsidRDefault="008E767F" w:rsidP="001907B9">
      <w:pPr>
        <w:pStyle w:val="a5"/>
        <w:tabs>
          <w:tab w:val="num" w:pos="0"/>
        </w:tabs>
        <w:spacing w:after="0" w:line="360" w:lineRule="auto"/>
        <w:ind w:rightChars="7" w:right="14" w:firstLine="709"/>
        <w:jc w:val="both"/>
        <w:rPr>
          <w:spacing w:val="0"/>
          <w:sz w:val="28"/>
          <w:szCs w:val="28"/>
        </w:rPr>
      </w:pPr>
      <w:r w:rsidRPr="006F7A15">
        <w:rPr>
          <w:spacing w:val="0"/>
          <w:sz w:val="28"/>
          <w:szCs w:val="28"/>
        </w:rPr>
        <w:t xml:space="preserve">Площадь обрабатываемых земель в России сокращается, но обеспеченность пашней из расчета на душу населения остается очень высокий по сравнению с другими странами. Так, в России она составляет 0,8 га, в то время как США – 0,6 га, а в Китае и Египте – 0,09 и 0,05 га соответственно. </w:t>
      </w:r>
    </w:p>
    <w:p w:rsidR="00E56F48" w:rsidRPr="006F7A15" w:rsidRDefault="00E56F48" w:rsidP="001907B9">
      <w:pPr>
        <w:pStyle w:val="a5"/>
        <w:tabs>
          <w:tab w:val="num" w:pos="0"/>
        </w:tabs>
        <w:spacing w:after="0" w:line="360" w:lineRule="auto"/>
        <w:ind w:rightChars="7" w:right="14" w:firstLine="709"/>
        <w:jc w:val="both"/>
        <w:rPr>
          <w:spacing w:val="0"/>
          <w:sz w:val="28"/>
          <w:szCs w:val="28"/>
        </w:rPr>
      </w:pPr>
    </w:p>
    <w:p w:rsidR="008E767F" w:rsidRPr="006F7A15" w:rsidRDefault="008E767F" w:rsidP="001907B9">
      <w:pPr>
        <w:pStyle w:val="a5"/>
        <w:numPr>
          <w:ilvl w:val="0"/>
          <w:numId w:val="4"/>
        </w:numPr>
        <w:tabs>
          <w:tab w:val="clear" w:pos="360"/>
          <w:tab w:val="num" w:pos="0"/>
        </w:tabs>
        <w:spacing w:after="0" w:line="360" w:lineRule="auto"/>
        <w:ind w:left="0" w:rightChars="7" w:right="14" w:firstLine="709"/>
        <w:jc w:val="both"/>
        <w:rPr>
          <w:b/>
          <w:spacing w:val="0"/>
          <w:sz w:val="28"/>
          <w:szCs w:val="28"/>
          <w:u w:val="single"/>
        </w:rPr>
      </w:pPr>
      <w:r w:rsidRPr="006F7A15">
        <w:rPr>
          <w:b/>
          <w:spacing w:val="0"/>
          <w:sz w:val="28"/>
          <w:szCs w:val="28"/>
          <w:u w:val="single"/>
        </w:rPr>
        <w:t xml:space="preserve">Лесные ресурсы. </w:t>
      </w:r>
    </w:p>
    <w:p w:rsidR="008E767F" w:rsidRPr="006F7A15" w:rsidRDefault="008E767F" w:rsidP="001907B9">
      <w:pPr>
        <w:pStyle w:val="a5"/>
        <w:tabs>
          <w:tab w:val="num" w:pos="0"/>
        </w:tabs>
        <w:spacing w:after="0" w:line="360" w:lineRule="auto"/>
        <w:ind w:rightChars="7" w:right="14" w:firstLine="709"/>
        <w:jc w:val="both"/>
        <w:rPr>
          <w:b/>
          <w:spacing w:val="0"/>
          <w:sz w:val="28"/>
          <w:szCs w:val="28"/>
        </w:rPr>
      </w:pPr>
      <w:r w:rsidRPr="006F7A15">
        <w:rPr>
          <w:spacing w:val="0"/>
          <w:sz w:val="28"/>
          <w:szCs w:val="28"/>
        </w:rPr>
        <w:t>Леса в РФ занимают около 800 млн.га, или почти 2/3 всей площади страны, а общий запас лесонасаждений превышает 81,6 млрд. куб/м. На долю России приходится значительная часть мировых запасов древесины, по которым она занимает первое место в мире.</w:t>
      </w:r>
    </w:p>
    <w:p w:rsidR="008E767F" w:rsidRPr="006F7A15" w:rsidRDefault="008E767F" w:rsidP="001907B9">
      <w:pPr>
        <w:pStyle w:val="a5"/>
        <w:tabs>
          <w:tab w:val="num" w:pos="0"/>
        </w:tabs>
        <w:spacing w:after="0" w:line="360" w:lineRule="auto"/>
        <w:ind w:rightChars="7" w:right="14" w:firstLine="709"/>
        <w:jc w:val="both"/>
        <w:rPr>
          <w:spacing w:val="0"/>
          <w:sz w:val="28"/>
          <w:szCs w:val="28"/>
        </w:rPr>
      </w:pPr>
      <w:r w:rsidRPr="006F7A15">
        <w:rPr>
          <w:spacing w:val="0"/>
          <w:sz w:val="28"/>
          <w:szCs w:val="28"/>
        </w:rPr>
        <w:t>Лесные богатства РФ в основном сосредоточены в восточных районах страны. Важным показателем оценки лесных ресурсов является лесистость территории, по которому Россия занимает 21-е место в мире (45%).Леса являются источником твердой и мягкой (строительной и поделочной) древесины, сырья для целлюлезно-бумажной, гидролизной, лесохимической и других отраслей промышленности и служат местом обитания многих промысловых животных. На территории России произрастает  свыше 300 видов лекарственных растений. Некоторые растения продуцируют смолы, красящие пигменты, эфирные масла и многие другие вещества, используемые в различных отраслях промышленности и техники.</w:t>
      </w:r>
    </w:p>
    <w:p w:rsidR="008E767F" w:rsidRPr="006F7A15" w:rsidRDefault="008E767F" w:rsidP="001907B9">
      <w:pPr>
        <w:pStyle w:val="a5"/>
        <w:tabs>
          <w:tab w:val="num" w:pos="0"/>
        </w:tabs>
        <w:spacing w:after="0" w:line="360" w:lineRule="auto"/>
        <w:ind w:rightChars="7" w:right="14" w:firstLine="709"/>
        <w:jc w:val="both"/>
        <w:rPr>
          <w:spacing w:val="0"/>
          <w:sz w:val="28"/>
          <w:szCs w:val="28"/>
        </w:rPr>
      </w:pPr>
      <w:r w:rsidRPr="006F7A15">
        <w:rPr>
          <w:spacing w:val="0"/>
          <w:sz w:val="28"/>
          <w:szCs w:val="28"/>
        </w:rPr>
        <w:t>В связи с большим разнообразием условий, как на суше, так и в морях и со значительной протяженностью территории с севера на юг и с запада на восток разнообразен и животный мир. Вместе с тем из-за северного положения большей части территории страны и омывающих ее морей фауна России в сравнении с фауной тропических и экваториальных стран по числу видов относительно небогата. Важная общая черта размещения фауны  в России, как и во всем Северном полушарии, заключается в том, что число видов в целом, как и число видов почти во всех отдельных группах, возрастает по направлению с севера на юг. Другая особенность состоит в так называемой зональности, т.е. в ясно выраженной связи распространения животных с природными зонами на суше и в море. Эта зональность в известной степени нарушается, с одной стороны, присутствием некоторого количества широко распространенных видов, встречающихся в нескольких зонах или на всей территории страны, а с другой – некоторыми историческими особенностями развития и формирования фауны России или отдельных ее частей. Россия занимает одно из первых мест в мире по запасам охотничьих животных и промысловых рыб. На основе их использования строится деятельность таких важных отраслей хозяйства, как охотничье, рыбное, промысел морского зверя.</w:t>
      </w:r>
    </w:p>
    <w:p w:rsidR="008E767F" w:rsidRPr="006F7A15" w:rsidRDefault="008E767F" w:rsidP="001907B9">
      <w:pPr>
        <w:pStyle w:val="a5"/>
        <w:tabs>
          <w:tab w:val="num" w:pos="0"/>
        </w:tabs>
        <w:spacing w:after="0" w:line="360" w:lineRule="auto"/>
        <w:ind w:rightChars="7" w:right="14" w:firstLine="709"/>
        <w:jc w:val="both"/>
        <w:rPr>
          <w:spacing w:val="0"/>
          <w:sz w:val="28"/>
          <w:szCs w:val="28"/>
        </w:rPr>
      </w:pPr>
      <w:r w:rsidRPr="006F7A15">
        <w:rPr>
          <w:spacing w:val="0"/>
          <w:sz w:val="28"/>
          <w:szCs w:val="28"/>
        </w:rPr>
        <w:t>Россия – один из главных поставщиков пушнины на мировой рынок.</w:t>
      </w:r>
    </w:p>
    <w:p w:rsidR="00E56F48" w:rsidRPr="006F7A15" w:rsidRDefault="00E56F48" w:rsidP="001907B9">
      <w:pPr>
        <w:pStyle w:val="a5"/>
        <w:tabs>
          <w:tab w:val="num" w:pos="0"/>
        </w:tabs>
        <w:spacing w:after="0" w:line="360" w:lineRule="auto"/>
        <w:ind w:rightChars="7" w:right="14" w:firstLine="709"/>
        <w:jc w:val="both"/>
        <w:rPr>
          <w:spacing w:val="0"/>
          <w:sz w:val="28"/>
          <w:szCs w:val="28"/>
        </w:rPr>
      </w:pPr>
    </w:p>
    <w:p w:rsidR="008E767F" w:rsidRPr="006F7A15" w:rsidRDefault="008E767F" w:rsidP="001907B9">
      <w:pPr>
        <w:pStyle w:val="a5"/>
        <w:numPr>
          <w:ilvl w:val="0"/>
          <w:numId w:val="6"/>
        </w:numPr>
        <w:tabs>
          <w:tab w:val="clear" w:pos="360"/>
          <w:tab w:val="num" w:pos="0"/>
        </w:tabs>
        <w:spacing w:after="0" w:line="360" w:lineRule="auto"/>
        <w:ind w:left="0" w:rightChars="7" w:right="14" w:firstLine="709"/>
        <w:jc w:val="both"/>
        <w:rPr>
          <w:spacing w:val="0"/>
          <w:sz w:val="28"/>
          <w:szCs w:val="28"/>
        </w:rPr>
      </w:pPr>
      <w:r w:rsidRPr="006F7A15">
        <w:rPr>
          <w:b/>
          <w:spacing w:val="0"/>
          <w:sz w:val="28"/>
          <w:szCs w:val="28"/>
          <w:u w:val="single"/>
        </w:rPr>
        <w:t>Водные ресурсы</w:t>
      </w:r>
      <w:r w:rsidRPr="006F7A15">
        <w:rPr>
          <w:b/>
          <w:spacing w:val="0"/>
          <w:sz w:val="28"/>
          <w:szCs w:val="28"/>
        </w:rPr>
        <w:t xml:space="preserve"> </w:t>
      </w:r>
    </w:p>
    <w:p w:rsidR="008E767F" w:rsidRPr="006F7A15" w:rsidRDefault="00E56F48" w:rsidP="001907B9">
      <w:pPr>
        <w:pStyle w:val="a5"/>
        <w:tabs>
          <w:tab w:val="num" w:pos="0"/>
        </w:tabs>
        <w:spacing w:after="0" w:line="360" w:lineRule="auto"/>
        <w:ind w:rightChars="7" w:right="14" w:firstLine="709"/>
        <w:jc w:val="both"/>
        <w:rPr>
          <w:spacing w:val="0"/>
          <w:sz w:val="28"/>
          <w:szCs w:val="28"/>
        </w:rPr>
      </w:pPr>
      <w:r w:rsidRPr="006F7A15">
        <w:rPr>
          <w:spacing w:val="0"/>
          <w:sz w:val="28"/>
          <w:szCs w:val="28"/>
        </w:rPr>
        <w:t>В</w:t>
      </w:r>
      <w:r w:rsidR="008E767F" w:rsidRPr="006F7A15">
        <w:rPr>
          <w:spacing w:val="0"/>
          <w:sz w:val="28"/>
          <w:szCs w:val="28"/>
        </w:rPr>
        <w:t xml:space="preserve"> сравнении с другими видами природных ресурсов  обладают рядом существенных отличий. Вода ничем не заменима, не знает административных границ, находится в постоянном движении в атмосфере, литосфере, биосфере. Ее количество и качество непрерывно меняется от сезона к сезону и от года к году.</w:t>
      </w:r>
    </w:p>
    <w:p w:rsidR="008E767F" w:rsidRPr="006F7A15" w:rsidRDefault="008E767F" w:rsidP="001907B9">
      <w:pPr>
        <w:pStyle w:val="a5"/>
        <w:tabs>
          <w:tab w:val="num" w:pos="0"/>
          <w:tab w:val="left" w:pos="9360"/>
        </w:tabs>
        <w:spacing w:after="0" w:line="360" w:lineRule="auto"/>
        <w:ind w:rightChars="7" w:right="14" w:firstLine="709"/>
        <w:jc w:val="both"/>
        <w:rPr>
          <w:spacing w:val="0"/>
          <w:sz w:val="28"/>
          <w:szCs w:val="28"/>
        </w:rPr>
      </w:pPr>
      <w:r w:rsidRPr="006F7A15">
        <w:rPr>
          <w:spacing w:val="0"/>
          <w:sz w:val="28"/>
          <w:szCs w:val="28"/>
        </w:rPr>
        <w:t xml:space="preserve">По скорости возобновления природные воды принято подразделять на медленно возобновляемые – вековые или статистические  запасы – и ежегодно возобновляемые, или водные ресурсы. Потребность народного хозяйства в пресной воде в основном удовлетворяется за счет ежегодно возобновляемых водных ресурсов, количественно оцениваемых размером речного стока. Единовременный объем речных вод суши невелик  он оценивается всего в 1200 куб./км, но благодаря круговороту воды в природе ежегодно реки сбрасывают в Мировой океан около 40-41 тыс. куб./км. Суммарный объем ежегодно возобновляемых водных ресурсов России  оценивается в 4270 куб./км/год, который принимается в качестве исходного для оценки водообеспечения страны. В Росси около 120 000 рек, и почти все они зимой замерзают. Большая часть рек отличается спокойным равнинным характером течения. Именно такой рекой является Волга, наиболее типичная для России. Среди 2000 пресных и соленых озер особенно известны Байкал – самое глубокое озеро в мире, живописное Ладожское, суровое Онежское и заполярное озеро Таймыр. </w:t>
      </w:r>
    </w:p>
    <w:p w:rsidR="008E767F" w:rsidRPr="006F7A15" w:rsidRDefault="008E767F" w:rsidP="001907B9">
      <w:pPr>
        <w:pStyle w:val="a5"/>
        <w:tabs>
          <w:tab w:val="num" w:pos="0"/>
        </w:tabs>
        <w:spacing w:after="0" w:line="360" w:lineRule="auto"/>
        <w:ind w:rightChars="7" w:right="14" w:firstLine="709"/>
        <w:jc w:val="both"/>
        <w:rPr>
          <w:spacing w:val="0"/>
          <w:sz w:val="28"/>
          <w:szCs w:val="28"/>
        </w:rPr>
      </w:pPr>
      <w:r w:rsidRPr="006F7A15">
        <w:rPr>
          <w:spacing w:val="0"/>
          <w:sz w:val="28"/>
          <w:szCs w:val="28"/>
        </w:rPr>
        <w:t>Территория России в целом очень богата ресурсами пресных подземных вод. Почти половина эксплуатационных ресурсов подземных вод относится к практически невозобновляемым запасам, и их прогнозная оценка выполняется, исходя из возможной сработки условно за 50-летний период эксплуатации.</w:t>
      </w:r>
    </w:p>
    <w:p w:rsidR="008E767F" w:rsidRPr="006F7A15" w:rsidRDefault="008E767F" w:rsidP="001907B9">
      <w:pPr>
        <w:pStyle w:val="a5"/>
        <w:tabs>
          <w:tab w:val="num" w:pos="0"/>
        </w:tabs>
        <w:spacing w:after="0" w:line="360" w:lineRule="auto"/>
        <w:ind w:rightChars="7" w:right="14" w:firstLine="709"/>
        <w:jc w:val="both"/>
        <w:rPr>
          <w:spacing w:val="0"/>
          <w:sz w:val="28"/>
          <w:szCs w:val="28"/>
        </w:rPr>
      </w:pPr>
      <w:r w:rsidRPr="006F7A15">
        <w:rPr>
          <w:spacing w:val="0"/>
          <w:sz w:val="28"/>
          <w:szCs w:val="28"/>
        </w:rPr>
        <w:t>Наиболее значительные эксплуатационные ресурсы подземных вод сосредоточены в крупных артезианских бассейнах европейской части – Московском, Северо-Западном, и др.</w:t>
      </w:r>
    </w:p>
    <w:p w:rsidR="00D14444" w:rsidRPr="006F7A15" w:rsidRDefault="00D14444" w:rsidP="001907B9">
      <w:pPr>
        <w:pStyle w:val="a5"/>
        <w:tabs>
          <w:tab w:val="num" w:pos="0"/>
        </w:tabs>
        <w:spacing w:after="0" w:line="360" w:lineRule="auto"/>
        <w:ind w:rightChars="7" w:right="14" w:firstLine="709"/>
        <w:jc w:val="both"/>
        <w:rPr>
          <w:spacing w:val="0"/>
          <w:sz w:val="28"/>
          <w:szCs w:val="28"/>
        </w:rPr>
      </w:pPr>
    </w:p>
    <w:p w:rsidR="008E767F" w:rsidRPr="006F7A15" w:rsidRDefault="006F7A15" w:rsidP="001907B9">
      <w:pPr>
        <w:pStyle w:val="a5"/>
        <w:numPr>
          <w:ilvl w:val="0"/>
          <w:numId w:val="5"/>
        </w:numPr>
        <w:tabs>
          <w:tab w:val="clear" w:pos="360"/>
          <w:tab w:val="num" w:pos="0"/>
        </w:tabs>
        <w:spacing w:after="0" w:line="360" w:lineRule="auto"/>
        <w:ind w:left="0" w:rightChars="7" w:right="14" w:firstLine="709"/>
        <w:jc w:val="both"/>
        <w:rPr>
          <w:b/>
          <w:spacing w:val="0"/>
          <w:sz w:val="28"/>
          <w:szCs w:val="28"/>
          <w:u w:val="single"/>
        </w:rPr>
      </w:pPr>
      <w:r>
        <w:rPr>
          <w:spacing w:val="0"/>
          <w:sz w:val="28"/>
          <w:szCs w:val="28"/>
        </w:rPr>
        <w:br w:type="page"/>
      </w:r>
      <w:r w:rsidR="008E767F" w:rsidRPr="006F7A15">
        <w:rPr>
          <w:b/>
          <w:spacing w:val="0"/>
          <w:sz w:val="28"/>
          <w:szCs w:val="28"/>
          <w:u w:val="single"/>
        </w:rPr>
        <w:t>Минерально-сырьевые ресурсы.</w:t>
      </w:r>
    </w:p>
    <w:p w:rsidR="008E767F" w:rsidRPr="006F7A15" w:rsidRDefault="008E767F" w:rsidP="001907B9">
      <w:pPr>
        <w:pStyle w:val="a5"/>
        <w:tabs>
          <w:tab w:val="num" w:pos="0"/>
        </w:tabs>
        <w:spacing w:after="0" w:line="360" w:lineRule="auto"/>
        <w:ind w:rightChars="7" w:right="14" w:firstLine="709"/>
        <w:jc w:val="both"/>
        <w:rPr>
          <w:spacing w:val="0"/>
          <w:sz w:val="28"/>
          <w:szCs w:val="28"/>
        </w:rPr>
      </w:pPr>
      <w:r w:rsidRPr="006F7A15">
        <w:rPr>
          <w:spacing w:val="0"/>
          <w:sz w:val="28"/>
          <w:szCs w:val="28"/>
        </w:rPr>
        <w:t xml:space="preserve">Россия имеет богатую и разнообразную минерально-сырьевую базу. Наиболее распространенный показатель оценки минерально-сырьевых ресурсов – запасы полезных ископаемых, т.е. количество минерального сырья в недрах Земли, на ее поверхности, на дне водоемов и в объеме поверхностных и подземных вод, определяемое по данным геологической разведки. Для некоторых месторождений полезных ископаемых подсчитывается количество содержащихся в них запасов ценных компонентов, например запасы металла в рудах. Величины запасов полезных ископаемых обладают различной достоверностью их подсчета, зависящей от сложности геологического строения  месторождений и детальности их геологической разведки. Современное хозяйство использует около 200 видов минерального сырья. Единой общепринятой системы их классификации нет. В зависимости от физических или химических свойств добываемого сырья, от отрасли экономики, где оно находит применение, от особенностей возникновения в земной коре известные полезные ископаемые подразделяются на группы. Широко распространена классификация полезных ископаемых на основе технологии их использования: топливно-энергетическое сырье (нефть, уголь, газ, уран), черные, легирующие и тугоплавкие металлы. На Россию приходится почти 1/2 угольных ресурсов мира, примерно 1/7 часть мировых запасов нефти и 1/3 природного газа. </w:t>
      </w:r>
    </w:p>
    <w:p w:rsidR="008E767F" w:rsidRPr="006F7A15" w:rsidRDefault="008E767F" w:rsidP="001907B9">
      <w:pPr>
        <w:pStyle w:val="a5"/>
        <w:tabs>
          <w:tab w:val="num" w:pos="0"/>
        </w:tabs>
        <w:spacing w:after="0" w:line="360" w:lineRule="auto"/>
        <w:ind w:rightChars="7" w:right="14" w:firstLine="709"/>
        <w:jc w:val="both"/>
        <w:rPr>
          <w:spacing w:val="0"/>
          <w:sz w:val="28"/>
          <w:szCs w:val="28"/>
        </w:rPr>
      </w:pPr>
      <w:r w:rsidRPr="006F7A15">
        <w:rPr>
          <w:spacing w:val="0"/>
          <w:sz w:val="28"/>
          <w:szCs w:val="28"/>
        </w:rPr>
        <w:t>Важной составной частью энергетического потенциала любой страны являются гидроэнергоресурсы, которые (подобно энергии солнечных лучей, ветра и т.д.) относятся к категории возобновляемых. Поэтому их удельный вес в общем объеме всех энергоресурсов исчисляется только условно. Россия, обладая суммарным гидропотенцмалом в 2500 млрд кВт.ч (из них технически возможно использовать до 1670 млрд. кВт.ч), занимает второе место в мире по этому показателю, уступая только КНР. В особой строке энергетических ресурсов стоят урановые руды- ресурсы современной топливной базы для атомной энергетики. Россия, наряду с Канадой, США, Австралией, ЮАР, Францией, Нигером является крупным производителем и экспортером обогащенного урана. Основные месторождения расположены в Восточной Сибири, Северном районе и др. В масштабе истории человечества эра ископаемого топлива будет занимать относительно короткое время – либо из-за ограниченности его источников, либо из-за экологических ограничений. Энергетика будущего это использование энергии солнца, ветра, воды, биомассы, геотермальной энергии. Из перечисленных последняя уже широко используется.</w:t>
      </w:r>
    </w:p>
    <w:p w:rsidR="008E767F" w:rsidRPr="006F7A15" w:rsidRDefault="008E767F" w:rsidP="001907B9">
      <w:pPr>
        <w:pStyle w:val="a5"/>
        <w:tabs>
          <w:tab w:val="num" w:pos="0"/>
        </w:tabs>
        <w:spacing w:after="0" w:line="360" w:lineRule="auto"/>
        <w:ind w:rightChars="7" w:right="14" w:firstLine="709"/>
        <w:jc w:val="both"/>
        <w:rPr>
          <w:spacing w:val="0"/>
          <w:sz w:val="28"/>
          <w:szCs w:val="28"/>
        </w:rPr>
      </w:pPr>
      <w:r w:rsidRPr="006F7A15">
        <w:rPr>
          <w:spacing w:val="0"/>
          <w:sz w:val="28"/>
          <w:szCs w:val="28"/>
        </w:rPr>
        <w:t>Геотермальные ресурсы России огромны. Их наличие обнаружено и в «прохладных» областях, к числу которых относятся платформы и районы подвижного тектонического режима, и восточный вулканический пояс.</w:t>
      </w:r>
    </w:p>
    <w:p w:rsidR="00D14444" w:rsidRPr="006F7A15" w:rsidRDefault="008E767F" w:rsidP="001907B9">
      <w:pPr>
        <w:pStyle w:val="a5"/>
        <w:tabs>
          <w:tab w:val="num" w:pos="0"/>
        </w:tabs>
        <w:spacing w:after="0" w:line="360" w:lineRule="auto"/>
        <w:ind w:rightChars="7" w:right="14" w:firstLine="709"/>
        <w:jc w:val="both"/>
        <w:rPr>
          <w:spacing w:val="0"/>
          <w:sz w:val="28"/>
          <w:szCs w:val="28"/>
        </w:rPr>
      </w:pPr>
      <w:r w:rsidRPr="006F7A15">
        <w:rPr>
          <w:spacing w:val="0"/>
          <w:sz w:val="28"/>
          <w:szCs w:val="28"/>
        </w:rPr>
        <w:t>Важнейшей составной частью минерально-сырьевой базы являются руды черных и цветных металлов, а также горно-химеческое сырье, минерально-строительные материалы и другие полезные ископаемые более редкого пользования. Руды цветных металлов находят широкое применение в разнообразных отраслях промышленности–электронике, радио и электропромышленности, космической и атомной технике, ракето- и самолетостроении и многих других. Их мировое потребление за последнее время возросло в несколько раз. Большие ресурсы минерального сырья заключены в недрах под водами внутренних и внешних морей России (шельфы, континентальные склоны), в прибрежных и донных отложениях этих морей. Недра шельфов имеют большие месторождения нефти и газа; в прибрежных донных отложениях морей главным образом в форме прибрежноморских россыпей концентрируются скопления олова, золота, титана, циркония, железа, марганца и др. Важный источник получения разнообразных минеральных компонентов – морская вода. Наибольшее практическое значение имеют содержащиеся в ней растворенные минеральные соли. Из морской воды могут также извлекаться соединения брома, магния, калия и т.д.</w:t>
      </w:r>
    </w:p>
    <w:p w:rsidR="00206127" w:rsidRPr="006F7A15" w:rsidRDefault="00D14444" w:rsidP="001907B9">
      <w:pPr>
        <w:pStyle w:val="a5"/>
        <w:tabs>
          <w:tab w:val="num" w:pos="0"/>
        </w:tabs>
        <w:spacing w:after="0" w:line="360" w:lineRule="auto"/>
        <w:ind w:rightChars="7" w:right="14" w:firstLine="709"/>
        <w:jc w:val="both"/>
        <w:rPr>
          <w:b/>
          <w:spacing w:val="0"/>
        </w:rPr>
      </w:pPr>
      <w:r w:rsidRPr="006F7A15">
        <w:rPr>
          <w:spacing w:val="0"/>
          <w:sz w:val="28"/>
          <w:szCs w:val="28"/>
        </w:rPr>
        <w:br w:type="page"/>
      </w:r>
      <w:r w:rsidR="00206127" w:rsidRPr="006F7A15">
        <w:rPr>
          <w:b/>
          <w:spacing w:val="0"/>
        </w:rPr>
        <w:t>Экономическая классификация природных ресурсов</w:t>
      </w:r>
    </w:p>
    <w:p w:rsidR="00206127" w:rsidRPr="006F7A15" w:rsidRDefault="00206127" w:rsidP="001907B9">
      <w:pPr>
        <w:pStyle w:val="a"/>
        <w:numPr>
          <w:ilvl w:val="0"/>
          <w:numId w:val="0"/>
        </w:numPr>
        <w:spacing w:line="360" w:lineRule="auto"/>
        <w:ind w:rightChars="7" w:right="14" w:firstLine="709"/>
      </w:pP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В связи с двойственным характером понятия "природные ресурсы", отражающим их природное происхождение, с одной стороны, и хозяйственную, экономическую значимость</w:t>
      </w:r>
      <w:r w:rsidRPr="006F7A15">
        <w:rPr>
          <w:noProof/>
          <w:spacing w:val="0"/>
          <w:sz w:val="28"/>
          <w:szCs w:val="28"/>
        </w:rPr>
        <w:t xml:space="preserve"> -</w:t>
      </w:r>
      <w:r w:rsidRPr="006F7A15">
        <w:rPr>
          <w:spacing w:val="0"/>
          <w:sz w:val="28"/>
          <w:szCs w:val="28"/>
        </w:rPr>
        <w:t xml:space="preserve"> с другой, разработаны и широко применяются в специальной и географической литературе несколько классификаций.</w:t>
      </w:r>
    </w:p>
    <w:p w:rsidR="00CA45A5" w:rsidRPr="006F7A15" w:rsidRDefault="00CA45A5" w:rsidP="001907B9">
      <w:pPr>
        <w:pStyle w:val="a7"/>
        <w:spacing w:after="0" w:line="360" w:lineRule="auto"/>
        <w:ind w:left="0" w:rightChars="7" w:right="14" w:firstLine="709"/>
        <w:jc w:val="both"/>
        <w:rPr>
          <w:spacing w:val="0"/>
          <w:sz w:val="28"/>
          <w:szCs w:val="28"/>
        </w:rPr>
      </w:pPr>
    </w:p>
    <w:p w:rsidR="006F7A15" w:rsidRDefault="00206127" w:rsidP="001907B9">
      <w:pPr>
        <w:pStyle w:val="a7"/>
        <w:numPr>
          <w:ilvl w:val="1"/>
          <w:numId w:val="9"/>
        </w:numPr>
        <w:spacing w:after="0" w:line="360" w:lineRule="auto"/>
        <w:ind w:rightChars="7" w:right="14"/>
        <w:jc w:val="both"/>
        <w:rPr>
          <w:spacing w:val="0"/>
          <w:sz w:val="28"/>
          <w:szCs w:val="28"/>
        </w:rPr>
      </w:pPr>
      <w:r w:rsidRPr="006F7A15">
        <w:rPr>
          <w:b/>
          <w:i/>
          <w:spacing w:val="0"/>
          <w:sz w:val="28"/>
          <w:szCs w:val="28"/>
          <w:u w:val="single"/>
        </w:rPr>
        <w:t>Классификация природных ресурсов по происхождению</w:t>
      </w:r>
      <w:r w:rsidRPr="006F7A15">
        <w:rPr>
          <w:spacing w:val="0"/>
          <w:sz w:val="28"/>
          <w:szCs w:val="28"/>
        </w:rPr>
        <w:t>.</w:t>
      </w:r>
    </w:p>
    <w:p w:rsidR="006F7A15" w:rsidRDefault="00206127" w:rsidP="001907B9">
      <w:pPr>
        <w:pStyle w:val="a7"/>
        <w:spacing w:after="0" w:line="360" w:lineRule="auto"/>
        <w:ind w:left="2160" w:rightChars="7" w:right="14"/>
        <w:jc w:val="both"/>
        <w:rPr>
          <w:spacing w:val="0"/>
          <w:sz w:val="28"/>
          <w:szCs w:val="28"/>
        </w:rPr>
      </w:pPr>
      <w:r w:rsidRPr="006F7A15">
        <w:rPr>
          <w:spacing w:val="0"/>
          <w:sz w:val="28"/>
          <w:szCs w:val="28"/>
        </w:rPr>
        <w:t xml:space="preserve"> </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Природные ресурсы (тела или явления природы) возникают в природных средах (водах, атмосфере, растительном или почвенном покрове и т.д.) и в пространстве образуют определенные сочетания, меняющиеся в границах природно-территориальных комплексов. На этом основании они подразделяются на две группы: ресурсы природных компонентов и ресурсы природно-территориальных комплексов.</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noProof/>
          <w:spacing w:val="0"/>
          <w:sz w:val="28"/>
          <w:szCs w:val="28"/>
        </w:rPr>
        <w:t>1.</w:t>
      </w:r>
      <w:r w:rsidRPr="006F7A15">
        <w:rPr>
          <w:spacing w:val="0"/>
          <w:sz w:val="28"/>
          <w:szCs w:val="28"/>
        </w:rPr>
        <w:t xml:space="preserve"> </w:t>
      </w:r>
      <w:r w:rsidRPr="006F7A15">
        <w:rPr>
          <w:i/>
          <w:iCs/>
          <w:spacing w:val="0"/>
          <w:sz w:val="28"/>
          <w:szCs w:val="28"/>
        </w:rPr>
        <w:t>Ресурсы природных компонентов.</w:t>
      </w:r>
      <w:r w:rsidRPr="006F7A15">
        <w:rPr>
          <w:spacing w:val="0"/>
          <w:sz w:val="28"/>
          <w:szCs w:val="28"/>
        </w:rPr>
        <w:t xml:space="preserve"> Каждый вид природного ресурса обычно формируется в одном из компонентов ландшафтной оболочки. Он управляется теми же природными факторами, которые создают данный природный компонент и влияют на его особенности и территориальное размещение. По принадлежности к компонентам ландшафтной оболочки выделяют ресурсы:</w:t>
      </w:r>
      <w:r w:rsidRPr="006F7A15">
        <w:rPr>
          <w:noProof/>
          <w:spacing w:val="0"/>
          <w:sz w:val="28"/>
          <w:szCs w:val="28"/>
        </w:rPr>
        <w:t xml:space="preserve"> 1)</w:t>
      </w:r>
      <w:r w:rsidRPr="006F7A15">
        <w:rPr>
          <w:spacing w:val="0"/>
          <w:sz w:val="28"/>
          <w:szCs w:val="28"/>
        </w:rPr>
        <w:t xml:space="preserve"> минеральные,</w:t>
      </w:r>
      <w:r w:rsidRPr="006F7A15">
        <w:rPr>
          <w:noProof/>
          <w:spacing w:val="0"/>
          <w:sz w:val="28"/>
          <w:szCs w:val="28"/>
        </w:rPr>
        <w:t xml:space="preserve"> 2)</w:t>
      </w:r>
      <w:r w:rsidRPr="006F7A15">
        <w:rPr>
          <w:spacing w:val="0"/>
          <w:sz w:val="28"/>
          <w:szCs w:val="28"/>
        </w:rPr>
        <w:t xml:space="preserve"> климатические,</w:t>
      </w:r>
      <w:r w:rsidRPr="006F7A15">
        <w:rPr>
          <w:noProof/>
          <w:spacing w:val="0"/>
          <w:sz w:val="28"/>
          <w:szCs w:val="28"/>
        </w:rPr>
        <w:t xml:space="preserve"> 3)</w:t>
      </w:r>
      <w:r w:rsidRPr="006F7A15">
        <w:rPr>
          <w:spacing w:val="0"/>
          <w:sz w:val="28"/>
          <w:szCs w:val="28"/>
        </w:rPr>
        <w:t xml:space="preserve"> водные,</w:t>
      </w:r>
      <w:r w:rsidRPr="006F7A15">
        <w:rPr>
          <w:noProof/>
          <w:spacing w:val="0"/>
          <w:sz w:val="28"/>
          <w:szCs w:val="28"/>
        </w:rPr>
        <w:t xml:space="preserve"> 4) </w:t>
      </w:r>
      <w:r w:rsidRPr="006F7A15">
        <w:rPr>
          <w:spacing w:val="0"/>
          <w:sz w:val="28"/>
          <w:szCs w:val="28"/>
        </w:rPr>
        <w:t>растительные,</w:t>
      </w:r>
      <w:r w:rsidRPr="006F7A15">
        <w:rPr>
          <w:noProof/>
          <w:spacing w:val="0"/>
          <w:sz w:val="28"/>
          <w:szCs w:val="28"/>
        </w:rPr>
        <w:t xml:space="preserve"> 5)</w:t>
      </w:r>
      <w:r w:rsidRPr="006F7A15">
        <w:rPr>
          <w:spacing w:val="0"/>
          <w:sz w:val="28"/>
          <w:szCs w:val="28"/>
        </w:rPr>
        <w:t xml:space="preserve"> земельные,</w:t>
      </w:r>
      <w:r w:rsidRPr="006F7A15">
        <w:rPr>
          <w:noProof/>
          <w:spacing w:val="0"/>
          <w:sz w:val="28"/>
          <w:szCs w:val="28"/>
        </w:rPr>
        <w:t xml:space="preserve"> 6)</w:t>
      </w:r>
      <w:r w:rsidRPr="006F7A15">
        <w:rPr>
          <w:spacing w:val="0"/>
          <w:sz w:val="28"/>
          <w:szCs w:val="28"/>
        </w:rPr>
        <w:t xml:space="preserve"> почвенные,</w:t>
      </w:r>
      <w:r w:rsidRPr="006F7A15">
        <w:rPr>
          <w:noProof/>
          <w:spacing w:val="0"/>
          <w:sz w:val="28"/>
          <w:szCs w:val="28"/>
        </w:rPr>
        <w:t xml:space="preserve"> 7)</w:t>
      </w:r>
      <w:r w:rsidRPr="006F7A15">
        <w:rPr>
          <w:spacing w:val="0"/>
          <w:sz w:val="28"/>
          <w:szCs w:val="28"/>
        </w:rPr>
        <w:t xml:space="preserve"> животного мира. Эта классификация широко употребляется в отечественной и зарубежной литературе.</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При использовании приведенной классификации основное внимание уделяется закономерностям пространственного и временного формирования отдельных видов ресурсов, их количественным, качественным характеристикам, особенностям их режима, объемам естественного восполнения запасов. Научное понимание всего комплекса естественных процессов, участвующих в создании и накоплении природного ресурса, позволяет правильнее рассчитать роль и место той или иной группы ресурсов в процессе общественного производства, системе хозяйства, а главное</w:t>
      </w:r>
      <w:r w:rsidRPr="006F7A15">
        <w:rPr>
          <w:noProof/>
          <w:spacing w:val="0"/>
          <w:sz w:val="28"/>
          <w:szCs w:val="28"/>
        </w:rPr>
        <w:t xml:space="preserve"> -</w:t>
      </w:r>
      <w:r w:rsidRPr="006F7A15">
        <w:rPr>
          <w:spacing w:val="0"/>
          <w:sz w:val="28"/>
          <w:szCs w:val="28"/>
        </w:rPr>
        <w:t xml:space="preserve"> дает возможность выявить предельные объемы изъятия ресурса из природной среды, не допуская его истощения или ухудшения качества. Например, точное представление об объемах ежегодного прироста древесины в лесах определенного района позволяет рассчитать допустимые нормы рубок. При строгом контроле за соблюдением этих норм истощения лесных ресурсов не происходит.</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i/>
          <w:noProof/>
          <w:spacing w:val="0"/>
          <w:sz w:val="28"/>
          <w:szCs w:val="28"/>
        </w:rPr>
        <w:t>2.</w:t>
      </w:r>
      <w:r w:rsidRPr="006F7A15">
        <w:rPr>
          <w:i/>
          <w:spacing w:val="0"/>
          <w:sz w:val="28"/>
          <w:szCs w:val="28"/>
        </w:rPr>
        <w:t xml:space="preserve"> </w:t>
      </w:r>
      <w:r w:rsidRPr="006F7A15">
        <w:rPr>
          <w:i/>
          <w:iCs/>
          <w:spacing w:val="0"/>
          <w:sz w:val="28"/>
          <w:szCs w:val="28"/>
        </w:rPr>
        <w:t>Ресурсы природно-территориальных комплексов.</w:t>
      </w:r>
      <w:r w:rsidRPr="006F7A15">
        <w:rPr>
          <w:spacing w:val="0"/>
          <w:sz w:val="28"/>
          <w:szCs w:val="28"/>
        </w:rPr>
        <w:t xml:space="preserve"> На данном уровне подразделения учитывается комплексность природно–ресурсного потенциала территории, вытекающая из соответствующей комплексной структуры самой ландшафтной оболочки. Каждый ландшафт (или природно-территориальный комплекс) обладает определенным набором разнообразных видов природных ресурсов. В зависимости от свойств ландшафта, его места в общей структуре ландшафтной оболочки, сочетания видов ресурсов их количественные и качественны характеристики</w:t>
      </w:r>
      <w:r w:rsidRPr="006F7A15">
        <w:rPr>
          <w:b/>
          <w:bCs/>
          <w:spacing w:val="0"/>
          <w:sz w:val="28"/>
          <w:szCs w:val="28"/>
        </w:rPr>
        <w:t xml:space="preserve"> </w:t>
      </w:r>
      <w:r w:rsidRPr="006F7A15">
        <w:rPr>
          <w:spacing w:val="0"/>
          <w:sz w:val="28"/>
          <w:szCs w:val="28"/>
        </w:rPr>
        <w:t>меняются очень существенно, определяя возможности освоения и организации материального производства. Часто возникают такие условия, когда один или несколько ресурсов определяют направление хозяйственного развития целого региона. Практически любой ландшафт имеет климатические, водные, земельные, почвенные и другие ресурсы, но возможности хозяйственного использования весьма различны. В одном случае могут складываться благоприятные условия для добычи минерального сырья, в других</w:t>
      </w:r>
      <w:r w:rsidRPr="006F7A15">
        <w:rPr>
          <w:noProof/>
          <w:spacing w:val="0"/>
          <w:sz w:val="28"/>
          <w:szCs w:val="28"/>
        </w:rPr>
        <w:t xml:space="preserve"> -</w:t>
      </w:r>
      <w:r w:rsidRPr="006F7A15">
        <w:rPr>
          <w:spacing w:val="0"/>
          <w:sz w:val="28"/>
          <w:szCs w:val="28"/>
        </w:rPr>
        <w:t xml:space="preserve"> для выращивания ценных культурных растений или для организации промышленного производства, курортного комплекса и т.д. На этом основании выделяются природно-ресурсные территориальные комплексы по наиболее предпочтительному (или предпочтительным) виду хозяйственного освоения. </w:t>
      </w:r>
      <w:r w:rsidRPr="006F7A15">
        <w:rPr>
          <w:i/>
          <w:iCs/>
          <w:spacing w:val="0"/>
          <w:sz w:val="28"/>
          <w:szCs w:val="28"/>
        </w:rPr>
        <w:t>Они делятся на:</w:t>
      </w:r>
      <w:r w:rsidRPr="006F7A15">
        <w:rPr>
          <w:i/>
          <w:iCs/>
          <w:noProof/>
          <w:spacing w:val="0"/>
          <w:sz w:val="28"/>
          <w:szCs w:val="28"/>
        </w:rPr>
        <w:t xml:space="preserve"> 1)</w:t>
      </w:r>
      <w:r w:rsidRPr="006F7A15">
        <w:rPr>
          <w:i/>
          <w:iCs/>
          <w:spacing w:val="0"/>
          <w:sz w:val="28"/>
          <w:szCs w:val="28"/>
        </w:rPr>
        <w:t xml:space="preserve"> горно</w:t>
      </w:r>
      <w:r w:rsidRPr="006F7A15">
        <w:rPr>
          <w:i/>
          <w:iCs/>
          <w:spacing w:val="0"/>
          <w:sz w:val="28"/>
          <w:szCs w:val="28"/>
        </w:rPr>
        <w:softHyphen/>
        <w:t>промышленные,</w:t>
      </w:r>
      <w:r w:rsidRPr="006F7A15">
        <w:rPr>
          <w:i/>
          <w:iCs/>
          <w:noProof/>
          <w:spacing w:val="0"/>
          <w:sz w:val="28"/>
          <w:szCs w:val="28"/>
        </w:rPr>
        <w:t xml:space="preserve"> 2)</w:t>
      </w:r>
      <w:r w:rsidRPr="006F7A15">
        <w:rPr>
          <w:i/>
          <w:iCs/>
          <w:spacing w:val="0"/>
          <w:sz w:val="28"/>
          <w:szCs w:val="28"/>
        </w:rPr>
        <w:t xml:space="preserve"> сельско- хозяйственные,</w:t>
      </w:r>
      <w:r w:rsidRPr="006F7A15">
        <w:rPr>
          <w:i/>
          <w:iCs/>
          <w:noProof/>
          <w:spacing w:val="0"/>
          <w:sz w:val="28"/>
          <w:szCs w:val="28"/>
        </w:rPr>
        <w:t xml:space="preserve"> 3)</w:t>
      </w:r>
      <w:r w:rsidRPr="006F7A15">
        <w:rPr>
          <w:i/>
          <w:iCs/>
          <w:spacing w:val="0"/>
          <w:sz w:val="28"/>
          <w:szCs w:val="28"/>
        </w:rPr>
        <w:t xml:space="preserve"> водохозяйственные,</w:t>
      </w:r>
      <w:r w:rsidRPr="006F7A15">
        <w:rPr>
          <w:i/>
          <w:iCs/>
          <w:noProof/>
          <w:spacing w:val="0"/>
          <w:sz w:val="28"/>
          <w:szCs w:val="28"/>
        </w:rPr>
        <w:t xml:space="preserve"> 4) </w:t>
      </w:r>
      <w:r w:rsidRPr="006F7A15">
        <w:rPr>
          <w:i/>
          <w:iCs/>
          <w:spacing w:val="0"/>
          <w:sz w:val="28"/>
          <w:szCs w:val="28"/>
        </w:rPr>
        <w:t>лесохозяйственные,</w:t>
      </w:r>
      <w:r w:rsidRPr="006F7A15">
        <w:rPr>
          <w:i/>
          <w:iCs/>
          <w:noProof/>
          <w:spacing w:val="0"/>
          <w:sz w:val="28"/>
          <w:szCs w:val="28"/>
        </w:rPr>
        <w:t xml:space="preserve"> 5)</w:t>
      </w:r>
      <w:r w:rsidRPr="006F7A15">
        <w:rPr>
          <w:i/>
          <w:iCs/>
          <w:spacing w:val="0"/>
          <w:sz w:val="28"/>
          <w:szCs w:val="28"/>
        </w:rPr>
        <w:t xml:space="preserve"> селитебные,</w:t>
      </w:r>
      <w:r w:rsidRPr="006F7A15">
        <w:rPr>
          <w:i/>
          <w:iCs/>
          <w:noProof/>
          <w:spacing w:val="0"/>
          <w:sz w:val="28"/>
          <w:szCs w:val="28"/>
        </w:rPr>
        <w:t xml:space="preserve"> 6)</w:t>
      </w:r>
      <w:r w:rsidRPr="006F7A15">
        <w:rPr>
          <w:i/>
          <w:iCs/>
          <w:spacing w:val="0"/>
          <w:sz w:val="28"/>
          <w:szCs w:val="28"/>
        </w:rPr>
        <w:t xml:space="preserve"> рекреационные</w:t>
      </w:r>
      <w:r w:rsidRPr="006F7A15">
        <w:rPr>
          <w:spacing w:val="0"/>
          <w:sz w:val="28"/>
          <w:szCs w:val="28"/>
        </w:rPr>
        <w:t xml:space="preserve"> и др.</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Использование только одной классификации видов ресурсов по их происхождению (или "природной классификации", по определению А.А. Минца) недостаточно, так как она не отражает экономического значения ресурсов и их хозяйственной роли. Среди систем классификации природных ресурсов, отражающих их экономическую значимость и роль в системе общественного производства, чаще применяется классификация по направлению и формам хозяйственного использования ресурсов.</w:t>
      </w:r>
    </w:p>
    <w:p w:rsidR="00CA45A5" w:rsidRPr="006F7A15" w:rsidRDefault="00CA45A5" w:rsidP="001907B9">
      <w:pPr>
        <w:pStyle w:val="a7"/>
        <w:spacing w:after="0" w:line="360" w:lineRule="auto"/>
        <w:ind w:left="0" w:rightChars="7" w:right="14" w:firstLine="709"/>
        <w:jc w:val="both"/>
        <w:rPr>
          <w:spacing w:val="0"/>
          <w:sz w:val="28"/>
          <w:szCs w:val="28"/>
          <w:lang w:val="en-US"/>
        </w:rPr>
      </w:pPr>
    </w:p>
    <w:p w:rsidR="006F7A15" w:rsidRDefault="0000712E" w:rsidP="001907B9">
      <w:pPr>
        <w:pStyle w:val="a7"/>
        <w:spacing w:after="0" w:line="360" w:lineRule="auto"/>
        <w:ind w:left="0" w:rightChars="7" w:right="14" w:firstLine="709"/>
        <w:jc w:val="both"/>
        <w:rPr>
          <w:spacing w:val="0"/>
          <w:sz w:val="28"/>
          <w:szCs w:val="28"/>
        </w:rPr>
      </w:pPr>
      <w:r w:rsidRPr="006F7A15">
        <w:rPr>
          <w:b/>
          <w:spacing w:val="0"/>
          <w:sz w:val="28"/>
          <w:szCs w:val="28"/>
        </w:rPr>
        <w:t>1.2</w:t>
      </w:r>
      <w:r w:rsidR="00206127" w:rsidRPr="006F7A15">
        <w:rPr>
          <w:b/>
          <w:spacing w:val="0"/>
          <w:sz w:val="28"/>
          <w:szCs w:val="28"/>
        </w:rPr>
        <w:t xml:space="preserve">. </w:t>
      </w:r>
      <w:r w:rsidR="00206127" w:rsidRPr="006F7A15">
        <w:rPr>
          <w:b/>
          <w:spacing w:val="0"/>
          <w:sz w:val="28"/>
          <w:szCs w:val="28"/>
          <w:u w:val="single"/>
        </w:rPr>
        <w:t>Классификация по видам хозяйственного использования.</w:t>
      </w:r>
      <w:r w:rsidR="00206127" w:rsidRPr="006F7A15">
        <w:rPr>
          <w:spacing w:val="0"/>
          <w:sz w:val="28"/>
          <w:szCs w:val="28"/>
        </w:rPr>
        <w:t xml:space="preserve"> </w:t>
      </w:r>
    </w:p>
    <w:p w:rsidR="006F7A15" w:rsidRDefault="006F7A15" w:rsidP="001907B9">
      <w:pPr>
        <w:pStyle w:val="a7"/>
        <w:spacing w:after="0" w:line="360" w:lineRule="auto"/>
        <w:ind w:left="0" w:rightChars="7" w:right="14" w:firstLine="709"/>
        <w:jc w:val="both"/>
        <w:rPr>
          <w:spacing w:val="0"/>
          <w:sz w:val="28"/>
          <w:szCs w:val="28"/>
        </w:rPr>
      </w:pP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Основной критерий подразделения ресурсов в этой классификации</w:t>
      </w:r>
      <w:r w:rsidRPr="006F7A15">
        <w:rPr>
          <w:noProof/>
          <w:spacing w:val="0"/>
          <w:sz w:val="28"/>
          <w:szCs w:val="28"/>
        </w:rPr>
        <w:t xml:space="preserve"> -</w:t>
      </w:r>
      <w:r w:rsidRPr="006F7A15">
        <w:rPr>
          <w:spacing w:val="0"/>
          <w:sz w:val="28"/>
          <w:szCs w:val="28"/>
        </w:rPr>
        <w:t xml:space="preserve"> отнесение их к различным секторам материального производства. По этому признаку </w:t>
      </w:r>
      <w:r w:rsidRPr="006F7A15">
        <w:rPr>
          <w:i/>
          <w:iCs/>
          <w:spacing w:val="0"/>
          <w:sz w:val="28"/>
          <w:szCs w:val="28"/>
        </w:rPr>
        <w:t>природные ресурсы делятся на ресурсы промышленного и сельскохозяйственного производства.</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b/>
          <w:i/>
          <w:noProof/>
          <w:spacing w:val="0"/>
          <w:sz w:val="28"/>
          <w:szCs w:val="28"/>
        </w:rPr>
        <w:t>1.</w:t>
      </w:r>
      <w:r w:rsidRPr="006F7A15">
        <w:rPr>
          <w:b/>
          <w:i/>
          <w:spacing w:val="0"/>
          <w:sz w:val="28"/>
          <w:szCs w:val="28"/>
        </w:rPr>
        <w:t xml:space="preserve"> </w:t>
      </w:r>
      <w:r w:rsidRPr="006F7A15">
        <w:rPr>
          <w:b/>
          <w:i/>
          <w:iCs/>
          <w:spacing w:val="0"/>
          <w:sz w:val="28"/>
          <w:szCs w:val="28"/>
        </w:rPr>
        <w:t>Ресурсы промышленного производства</w:t>
      </w:r>
      <w:r w:rsidRPr="006F7A15">
        <w:rPr>
          <w:i/>
          <w:iCs/>
          <w:spacing w:val="0"/>
          <w:sz w:val="28"/>
          <w:szCs w:val="28"/>
        </w:rPr>
        <w:t>.</w:t>
      </w:r>
      <w:r w:rsidRPr="006F7A15">
        <w:rPr>
          <w:spacing w:val="0"/>
          <w:sz w:val="28"/>
          <w:szCs w:val="28"/>
        </w:rPr>
        <w:t xml:space="preserve"> Эта подгруппа включает все виды природного сырья, используемые промышленностью. В силу очень большой разветвленности промышленного производства, наличия многочисленных отраслей, потребляющих разные виды природных ресурсов и соответственно выдвигающих к ним различные требования. Виды природных ресурсов, дифференцируются следующим образом:</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noProof/>
          <w:spacing w:val="0"/>
          <w:sz w:val="28"/>
          <w:szCs w:val="28"/>
        </w:rPr>
        <w:t>1)</w:t>
      </w:r>
      <w:r w:rsidRPr="006F7A15">
        <w:rPr>
          <w:spacing w:val="0"/>
          <w:sz w:val="28"/>
          <w:szCs w:val="28"/>
        </w:rPr>
        <w:t xml:space="preserve"> </w:t>
      </w:r>
      <w:r w:rsidRPr="006F7A15">
        <w:rPr>
          <w:b/>
          <w:iCs/>
          <w:spacing w:val="0"/>
          <w:sz w:val="28"/>
          <w:szCs w:val="28"/>
        </w:rPr>
        <w:t>энергетические</w:t>
      </w:r>
      <w:r w:rsidRPr="006F7A15">
        <w:rPr>
          <w:i/>
          <w:iCs/>
          <w:spacing w:val="0"/>
          <w:sz w:val="28"/>
          <w:szCs w:val="28"/>
        </w:rPr>
        <w:t>,</w:t>
      </w:r>
      <w:r w:rsidRPr="006F7A15">
        <w:rPr>
          <w:spacing w:val="0"/>
          <w:sz w:val="28"/>
          <w:szCs w:val="28"/>
        </w:rPr>
        <w:t xml:space="preserve"> к которым относятся разнообразные виды ресурсов, используемых на современном этапе развития науки и техники для производства энергии: а) горючие полезные ископаемые (нефть, угли, газ, уран, битуминозные сланцы и др.); б) гидроэнерго ресурсы</w:t>
      </w:r>
      <w:r w:rsidRPr="006F7A15">
        <w:rPr>
          <w:noProof/>
          <w:spacing w:val="0"/>
          <w:sz w:val="28"/>
          <w:szCs w:val="28"/>
        </w:rPr>
        <w:t xml:space="preserve"> -</w:t>
      </w:r>
      <w:r w:rsidRPr="006F7A15">
        <w:rPr>
          <w:spacing w:val="0"/>
          <w:sz w:val="28"/>
          <w:szCs w:val="28"/>
        </w:rPr>
        <w:t xml:space="preserve"> энергия свободно падающих речных вод, приливно-волновая энергия морских вод и др.; в) источники биоконверсионной энергии</w:t>
      </w:r>
      <w:r w:rsidRPr="006F7A15">
        <w:rPr>
          <w:noProof/>
          <w:spacing w:val="0"/>
          <w:sz w:val="28"/>
          <w:szCs w:val="28"/>
        </w:rPr>
        <w:t xml:space="preserve"> -</w:t>
      </w:r>
      <w:r w:rsidRPr="006F7A15">
        <w:rPr>
          <w:spacing w:val="0"/>
          <w:sz w:val="28"/>
          <w:szCs w:val="28"/>
        </w:rPr>
        <w:t xml:space="preserve"> использование топливной древесины, производство биогаза из отходов сельского хозяйства; г) ядерное сырье, используемое для получения атомной энергии;</w:t>
      </w:r>
    </w:p>
    <w:p w:rsidR="00206127" w:rsidRPr="006F7A15" w:rsidRDefault="00206127" w:rsidP="001907B9">
      <w:pPr>
        <w:pStyle w:val="a7"/>
        <w:spacing w:after="0" w:line="360" w:lineRule="auto"/>
        <w:ind w:left="0" w:rightChars="7" w:right="14" w:firstLine="709"/>
        <w:jc w:val="both"/>
        <w:rPr>
          <w:noProof/>
          <w:spacing w:val="0"/>
          <w:sz w:val="28"/>
          <w:szCs w:val="28"/>
        </w:rPr>
      </w:pPr>
      <w:r w:rsidRPr="006F7A15">
        <w:rPr>
          <w:noProof/>
          <w:spacing w:val="0"/>
          <w:sz w:val="28"/>
          <w:szCs w:val="28"/>
        </w:rPr>
        <w:t>2)</w:t>
      </w:r>
      <w:r w:rsidRPr="006F7A15">
        <w:rPr>
          <w:spacing w:val="0"/>
          <w:sz w:val="28"/>
          <w:szCs w:val="28"/>
        </w:rPr>
        <w:t xml:space="preserve"> </w:t>
      </w:r>
      <w:r w:rsidRPr="006F7A15">
        <w:rPr>
          <w:b/>
          <w:iCs/>
          <w:spacing w:val="0"/>
          <w:sz w:val="28"/>
          <w:szCs w:val="28"/>
        </w:rPr>
        <w:t>неэнергетические</w:t>
      </w:r>
      <w:r w:rsidRPr="006F7A15">
        <w:rPr>
          <w:b/>
          <w:spacing w:val="0"/>
          <w:sz w:val="28"/>
          <w:szCs w:val="28"/>
        </w:rPr>
        <w:t xml:space="preserve"> </w:t>
      </w:r>
      <w:r w:rsidRPr="006F7A15">
        <w:rPr>
          <w:spacing w:val="0"/>
          <w:sz w:val="28"/>
          <w:szCs w:val="28"/>
        </w:rPr>
        <w:t>включающие подгруппу природных ресурсов, которые поставляют сырье для различных отраслей промышленности или же участвуют в производстве по технологической необходимости: а) полезные ископаемые, не относящиеся к группе кау стобиолитов; б) воды, используемые для промышленного водоснабжения; в) земли, занятые промышленными объектами и объектами инфраструктуры; г) лесные ресурсы, поставляющие сырье для лесохимии и строительной индустрии; д) рыбные ресурсы</w:t>
      </w:r>
      <w:r w:rsidRPr="006F7A15">
        <w:rPr>
          <w:noProof/>
          <w:spacing w:val="0"/>
          <w:sz w:val="28"/>
          <w:szCs w:val="28"/>
        </w:rPr>
        <w:t xml:space="preserve"> </w:t>
      </w:r>
      <w:r w:rsidRPr="006F7A15">
        <w:rPr>
          <w:spacing w:val="0"/>
          <w:sz w:val="28"/>
          <w:szCs w:val="28"/>
        </w:rPr>
        <w:t xml:space="preserve">относятся к данной подгруппе условно, так как в настоящее время добыча рыбы и обработка улова приобрели промышленный характер (А. А. Минц, </w:t>
      </w:r>
      <w:r w:rsidRPr="006F7A15">
        <w:rPr>
          <w:noProof/>
          <w:spacing w:val="0"/>
          <w:sz w:val="28"/>
          <w:szCs w:val="28"/>
        </w:rPr>
        <w:t>1972).</w:t>
      </w:r>
    </w:p>
    <w:p w:rsidR="00187229" w:rsidRPr="006F7A15" w:rsidRDefault="00187229" w:rsidP="001907B9">
      <w:pPr>
        <w:pStyle w:val="a7"/>
        <w:spacing w:after="0" w:line="360" w:lineRule="auto"/>
        <w:ind w:left="0" w:rightChars="7" w:right="14" w:firstLine="709"/>
        <w:jc w:val="both"/>
        <w:rPr>
          <w:spacing w:val="0"/>
          <w:sz w:val="28"/>
          <w:szCs w:val="28"/>
        </w:rPr>
      </w:pPr>
    </w:p>
    <w:p w:rsidR="00206127" w:rsidRPr="006F7A15" w:rsidRDefault="00206127" w:rsidP="001907B9">
      <w:pPr>
        <w:pStyle w:val="a7"/>
        <w:spacing w:after="0" w:line="360" w:lineRule="auto"/>
        <w:ind w:left="0" w:rightChars="7" w:right="14" w:firstLine="709"/>
        <w:jc w:val="both"/>
        <w:rPr>
          <w:spacing w:val="0"/>
          <w:sz w:val="28"/>
          <w:szCs w:val="28"/>
        </w:rPr>
      </w:pPr>
      <w:r w:rsidRPr="006F7A15">
        <w:rPr>
          <w:b/>
          <w:i/>
          <w:noProof/>
          <w:spacing w:val="0"/>
          <w:sz w:val="28"/>
          <w:szCs w:val="28"/>
        </w:rPr>
        <w:t>2.</w:t>
      </w:r>
      <w:r w:rsidRPr="006F7A15">
        <w:rPr>
          <w:b/>
          <w:i/>
          <w:spacing w:val="0"/>
          <w:sz w:val="28"/>
          <w:szCs w:val="28"/>
        </w:rPr>
        <w:t xml:space="preserve"> </w:t>
      </w:r>
      <w:r w:rsidRPr="006F7A15">
        <w:rPr>
          <w:b/>
          <w:i/>
          <w:iCs/>
          <w:spacing w:val="0"/>
          <w:sz w:val="28"/>
          <w:szCs w:val="28"/>
        </w:rPr>
        <w:t>Ресурсы сельскохозяйственного производства</w:t>
      </w:r>
      <w:r w:rsidRPr="006F7A15">
        <w:rPr>
          <w:i/>
          <w:iCs/>
          <w:spacing w:val="0"/>
          <w:sz w:val="28"/>
          <w:szCs w:val="28"/>
        </w:rPr>
        <w:t>.</w:t>
      </w:r>
      <w:r w:rsidRPr="006F7A15">
        <w:rPr>
          <w:spacing w:val="0"/>
          <w:sz w:val="28"/>
          <w:szCs w:val="28"/>
        </w:rPr>
        <w:t xml:space="preserve"> Они объединяют виды ресурсов, участвующих в создании сельскохозяйственной продукции: а) агроклиматические</w:t>
      </w:r>
      <w:r w:rsidRPr="006F7A15">
        <w:rPr>
          <w:noProof/>
          <w:spacing w:val="0"/>
          <w:sz w:val="28"/>
          <w:szCs w:val="28"/>
        </w:rPr>
        <w:t xml:space="preserve"> -</w:t>
      </w:r>
      <w:r w:rsidRPr="006F7A15">
        <w:rPr>
          <w:spacing w:val="0"/>
          <w:sz w:val="28"/>
          <w:szCs w:val="28"/>
        </w:rPr>
        <w:t xml:space="preserve"> ресурсы тепла и влаги, необходимые для продуцирования культурных растений или выпаса скота; б) почвенно-земельные ресурсы</w:t>
      </w:r>
      <w:r w:rsidRPr="006F7A15">
        <w:rPr>
          <w:noProof/>
          <w:spacing w:val="0"/>
          <w:sz w:val="28"/>
          <w:szCs w:val="28"/>
        </w:rPr>
        <w:t xml:space="preserve"> -</w:t>
      </w:r>
      <w:r w:rsidRPr="006F7A15">
        <w:rPr>
          <w:spacing w:val="0"/>
          <w:sz w:val="28"/>
          <w:szCs w:val="28"/>
        </w:rPr>
        <w:t xml:space="preserve"> земля и ее верхний слой</w:t>
      </w:r>
      <w:r w:rsidRPr="006F7A15">
        <w:rPr>
          <w:noProof/>
          <w:spacing w:val="0"/>
          <w:sz w:val="28"/>
          <w:szCs w:val="28"/>
        </w:rPr>
        <w:t xml:space="preserve"> -</w:t>
      </w:r>
      <w:r w:rsidRPr="006F7A15">
        <w:rPr>
          <w:spacing w:val="0"/>
          <w:sz w:val="28"/>
          <w:szCs w:val="28"/>
        </w:rPr>
        <w:t xml:space="preserve"> почва, обладающая уникальным свойством продуцировать биомассу, рассматриваются и как природный ресурс и как средство производства в растениеводстве; в) растительные кормовые ресурсы-ресурсы биоценозов, служащие кормовой базой выпасаемого скота; г) водные ресурсы</w:t>
      </w:r>
      <w:r w:rsidRPr="006F7A15">
        <w:rPr>
          <w:noProof/>
          <w:spacing w:val="0"/>
          <w:sz w:val="28"/>
          <w:szCs w:val="28"/>
        </w:rPr>
        <w:t xml:space="preserve"> -</w:t>
      </w:r>
      <w:r w:rsidRPr="006F7A15">
        <w:rPr>
          <w:spacing w:val="0"/>
          <w:sz w:val="28"/>
          <w:szCs w:val="28"/>
        </w:rPr>
        <w:t xml:space="preserve"> воды, используемые в растениеводстве для орошения, а в животноводстве</w:t>
      </w:r>
      <w:r w:rsidRPr="006F7A15">
        <w:rPr>
          <w:noProof/>
          <w:spacing w:val="0"/>
          <w:sz w:val="28"/>
          <w:szCs w:val="28"/>
        </w:rPr>
        <w:t xml:space="preserve"> -</w:t>
      </w:r>
      <w:r w:rsidRPr="006F7A15">
        <w:rPr>
          <w:spacing w:val="0"/>
          <w:sz w:val="28"/>
          <w:szCs w:val="28"/>
        </w:rPr>
        <w:t xml:space="preserve"> для водопоя и содержания скота.</w:t>
      </w:r>
    </w:p>
    <w:p w:rsidR="00E828AB"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Довольно часто выделяют также природные ресурсы непроизводственной сферы или непосредственного потребления. Это, прежде всего ресурсы, изымаемые из природной среды (дикие животные, составляющие объект промысловой охоты, дикорастущие лекарственные растения), а также ресурсы рекреационного хозяйства, ресурсы заповедных территорий и ряд других.</w:t>
      </w:r>
    </w:p>
    <w:p w:rsidR="00E828AB" w:rsidRPr="006F7A15" w:rsidRDefault="00E828AB" w:rsidP="001907B9">
      <w:pPr>
        <w:pStyle w:val="a7"/>
        <w:spacing w:after="0" w:line="360" w:lineRule="auto"/>
        <w:ind w:left="0" w:rightChars="7" w:right="14" w:firstLine="709"/>
        <w:jc w:val="both"/>
        <w:rPr>
          <w:spacing w:val="0"/>
          <w:sz w:val="28"/>
          <w:szCs w:val="28"/>
        </w:rPr>
      </w:pPr>
    </w:p>
    <w:p w:rsidR="006F7A15" w:rsidRDefault="006F7A15" w:rsidP="001907B9">
      <w:pPr>
        <w:pStyle w:val="a7"/>
        <w:spacing w:after="0" w:line="360" w:lineRule="auto"/>
        <w:ind w:left="0" w:rightChars="7" w:right="14" w:firstLine="709"/>
        <w:jc w:val="both"/>
        <w:rPr>
          <w:spacing w:val="0"/>
          <w:sz w:val="28"/>
          <w:szCs w:val="28"/>
        </w:rPr>
      </w:pPr>
      <w:r>
        <w:rPr>
          <w:b/>
          <w:i/>
          <w:spacing w:val="0"/>
          <w:sz w:val="28"/>
          <w:szCs w:val="28"/>
        </w:rPr>
        <w:br w:type="page"/>
      </w:r>
      <w:r w:rsidR="0000712E" w:rsidRPr="006F7A15">
        <w:rPr>
          <w:b/>
          <w:i/>
          <w:spacing w:val="0"/>
          <w:sz w:val="28"/>
          <w:szCs w:val="28"/>
        </w:rPr>
        <w:t>1.3</w:t>
      </w:r>
      <w:r w:rsidR="00206127" w:rsidRPr="006F7A15">
        <w:rPr>
          <w:b/>
          <w:i/>
          <w:spacing w:val="0"/>
          <w:sz w:val="28"/>
          <w:szCs w:val="28"/>
        </w:rPr>
        <w:t xml:space="preserve">. </w:t>
      </w:r>
      <w:r w:rsidR="00206127" w:rsidRPr="006F7A15">
        <w:rPr>
          <w:b/>
          <w:i/>
          <w:spacing w:val="0"/>
          <w:sz w:val="28"/>
          <w:szCs w:val="28"/>
          <w:u w:val="single"/>
        </w:rPr>
        <w:t>Классификация по признаку исчерпаемости.</w:t>
      </w:r>
      <w:r w:rsidR="00206127" w:rsidRPr="006F7A15">
        <w:rPr>
          <w:spacing w:val="0"/>
          <w:sz w:val="28"/>
          <w:szCs w:val="28"/>
        </w:rPr>
        <w:t xml:space="preserve"> </w:t>
      </w:r>
    </w:p>
    <w:p w:rsidR="006F7A15" w:rsidRDefault="006F7A15" w:rsidP="001907B9">
      <w:pPr>
        <w:pStyle w:val="a7"/>
        <w:spacing w:after="0" w:line="360" w:lineRule="auto"/>
        <w:ind w:left="0" w:rightChars="7" w:right="14" w:firstLine="709"/>
        <w:jc w:val="both"/>
        <w:rPr>
          <w:spacing w:val="0"/>
          <w:sz w:val="28"/>
          <w:szCs w:val="28"/>
        </w:rPr>
      </w:pPr>
    </w:p>
    <w:p w:rsidR="00206127" w:rsidRPr="006F7A15" w:rsidRDefault="00206127" w:rsidP="001907B9">
      <w:pPr>
        <w:pStyle w:val="a7"/>
        <w:spacing w:after="0" w:line="360" w:lineRule="auto"/>
        <w:ind w:left="0" w:rightChars="7" w:right="14" w:firstLine="709"/>
        <w:jc w:val="both"/>
        <w:rPr>
          <w:i/>
          <w:iCs/>
          <w:spacing w:val="0"/>
          <w:sz w:val="28"/>
          <w:szCs w:val="28"/>
        </w:rPr>
      </w:pPr>
      <w:r w:rsidRPr="006F7A15">
        <w:rPr>
          <w:spacing w:val="0"/>
          <w:sz w:val="28"/>
          <w:szCs w:val="28"/>
        </w:rPr>
        <w:t xml:space="preserve">При учете запасов природных ресурсов и объемов их возможного хозяйственного изъятия пользуются представлениями об исчерпаемости запасов. А. Минц предложил называть классификацию по этому признаку экологической. </w:t>
      </w:r>
      <w:r w:rsidRPr="006F7A15">
        <w:rPr>
          <w:i/>
          <w:iCs/>
          <w:spacing w:val="0"/>
          <w:sz w:val="28"/>
          <w:szCs w:val="28"/>
        </w:rPr>
        <w:t>Все природные ресурсы по исчерпаемости делятся на две группы: исчерпаемые и неисчерпаемые.</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i/>
          <w:iCs/>
          <w:noProof/>
          <w:spacing w:val="0"/>
          <w:sz w:val="28"/>
          <w:szCs w:val="28"/>
        </w:rPr>
        <w:t>1</w:t>
      </w:r>
      <w:r w:rsidRPr="006F7A15">
        <w:rPr>
          <w:b/>
          <w:iCs/>
          <w:noProof/>
          <w:spacing w:val="0"/>
          <w:sz w:val="28"/>
          <w:szCs w:val="28"/>
        </w:rPr>
        <w:t>.</w:t>
      </w:r>
      <w:r w:rsidRPr="006F7A15">
        <w:rPr>
          <w:b/>
          <w:iCs/>
          <w:spacing w:val="0"/>
          <w:sz w:val="28"/>
          <w:szCs w:val="28"/>
        </w:rPr>
        <w:t xml:space="preserve"> Исчерпаемые ресурсы</w:t>
      </w:r>
      <w:r w:rsidRPr="006F7A15">
        <w:rPr>
          <w:i/>
          <w:iCs/>
          <w:spacing w:val="0"/>
          <w:sz w:val="28"/>
          <w:szCs w:val="28"/>
        </w:rPr>
        <w:t>.</w:t>
      </w:r>
      <w:r w:rsidRPr="006F7A15">
        <w:rPr>
          <w:spacing w:val="0"/>
          <w:sz w:val="28"/>
          <w:szCs w:val="28"/>
        </w:rPr>
        <w:t xml:space="preserve"> Они образуются в земной коре или ландшафтной сфере, но объемы и скорости их формирования измеряются по геологической шкале времени. В то же время потребности в таких ресурсах со стороны производства или для организации благоприятных условий обитания человеческого общества значительно превышают объемы и скорости естественного восполнения. В результате неизбежно наступает истощение запасов природного ресурса. В группу исчерпаемых включены ресурсы с неодинаковыми скоростями и объемами формирования. Это позволяет провести их дополнительную дифференциацию. На основе интенсивности и скорости естественного образования ресурсы делят на подгруппы:</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noProof/>
          <w:spacing w:val="0"/>
          <w:sz w:val="28"/>
          <w:szCs w:val="28"/>
        </w:rPr>
        <w:t>1.</w:t>
      </w:r>
      <w:r w:rsidRPr="006F7A15">
        <w:rPr>
          <w:spacing w:val="0"/>
          <w:sz w:val="28"/>
          <w:szCs w:val="28"/>
        </w:rPr>
        <w:t xml:space="preserve"> </w:t>
      </w:r>
      <w:r w:rsidRPr="006F7A15">
        <w:rPr>
          <w:b/>
          <w:i/>
          <w:iCs/>
          <w:spacing w:val="0"/>
          <w:sz w:val="28"/>
          <w:szCs w:val="28"/>
        </w:rPr>
        <w:t>Не</w:t>
      </w:r>
      <w:r w:rsidR="00E82507" w:rsidRPr="006F7A15">
        <w:rPr>
          <w:b/>
          <w:i/>
          <w:iCs/>
          <w:spacing w:val="0"/>
          <w:sz w:val="28"/>
          <w:szCs w:val="28"/>
        </w:rPr>
        <w:t xml:space="preserve"> </w:t>
      </w:r>
      <w:r w:rsidRPr="006F7A15">
        <w:rPr>
          <w:b/>
          <w:i/>
          <w:iCs/>
          <w:spacing w:val="0"/>
          <w:sz w:val="28"/>
          <w:szCs w:val="28"/>
        </w:rPr>
        <w:t>возобновляемые</w:t>
      </w:r>
      <w:r w:rsidR="00E82507" w:rsidRPr="006F7A15">
        <w:rPr>
          <w:b/>
          <w:i/>
          <w:iCs/>
          <w:spacing w:val="0"/>
          <w:sz w:val="28"/>
          <w:szCs w:val="28"/>
        </w:rPr>
        <w:t xml:space="preserve"> (см. приложение №1)</w:t>
      </w:r>
      <w:r w:rsidRPr="006F7A15">
        <w:rPr>
          <w:b/>
          <w:i/>
          <w:iCs/>
          <w:spacing w:val="0"/>
          <w:sz w:val="28"/>
          <w:szCs w:val="28"/>
        </w:rPr>
        <w:t>,</w:t>
      </w:r>
      <w:r w:rsidRPr="006F7A15">
        <w:rPr>
          <w:spacing w:val="0"/>
          <w:sz w:val="28"/>
          <w:szCs w:val="28"/>
        </w:rPr>
        <w:t xml:space="preserve"> к которым относят: а) все виды </w:t>
      </w:r>
      <w:r w:rsidRPr="006F7A15">
        <w:rPr>
          <w:i/>
          <w:iCs/>
          <w:spacing w:val="0"/>
          <w:sz w:val="28"/>
          <w:szCs w:val="28"/>
        </w:rPr>
        <w:t>минеральных ресурсов</w:t>
      </w:r>
      <w:r w:rsidRPr="006F7A15">
        <w:rPr>
          <w:spacing w:val="0"/>
          <w:sz w:val="28"/>
          <w:szCs w:val="28"/>
        </w:rPr>
        <w:t xml:space="preserve"> или полезные ископаемые. Они как известно, постоянно образуются в недрах земной коры в результате непрерывно протекающего процесса рудообразования, но масштабы их накопления столь незначительны, а скорости образования измеряются многими десятками и сотнями миллионов лет (например, возраст каменных углей насчитывает более</w:t>
      </w:r>
      <w:r w:rsidRPr="006F7A15">
        <w:rPr>
          <w:noProof/>
          <w:spacing w:val="0"/>
          <w:sz w:val="28"/>
          <w:szCs w:val="28"/>
        </w:rPr>
        <w:t xml:space="preserve"> 350</w:t>
      </w:r>
      <w:r w:rsidRPr="006F7A15">
        <w:rPr>
          <w:spacing w:val="0"/>
          <w:sz w:val="28"/>
          <w:szCs w:val="28"/>
        </w:rPr>
        <w:t xml:space="preserve"> млн. лет), что практически их учитывать в хозяйственных расчетах нельзя. Освоение минерального сырья происходит по исторической шкале времени и характеризуется всевозрастающими объемами изъятия. В этой связи все минеральные ресурсы рассматриваются в качестве не только исчерпаемых, но и невозобновляемых. </w:t>
      </w:r>
      <w:r w:rsidRPr="006F7A15">
        <w:rPr>
          <w:i/>
          <w:iCs/>
          <w:spacing w:val="0"/>
          <w:sz w:val="28"/>
          <w:szCs w:val="28"/>
        </w:rPr>
        <w:t>б) Земельные ресурсы</w:t>
      </w:r>
      <w:r w:rsidRPr="006F7A15">
        <w:rPr>
          <w:spacing w:val="0"/>
          <w:sz w:val="28"/>
          <w:szCs w:val="28"/>
        </w:rPr>
        <w:t xml:space="preserve"> в их естественном природном виде</w:t>
      </w:r>
      <w:r w:rsidRPr="006F7A15">
        <w:rPr>
          <w:noProof/>
          <w:spacing w:val="0"/>
          <w:sz w:val="28"/>
          <w:szCs w:val="28"/>
        </w:rPr>
        <w:t xml:space="preserve"> -</w:t>
      </w:r>
      <w:r w:rsidRPr="006F7A15">
        <w:rPr>
          <w:spacing w:val="0"/>
          <w:sz w:val="28"/>
          <w:szCs w:val="28"/>
        </w:rPr>
        <w:t xml:space="preserve"> это материальный базис, на котором происходит жизнедеятельность человеческого общества. Морфологическое устройство поверхности (т. е. рельеф) существенно влияет на хозяйственную деятельность, на возможность освоения территории. Однажды нарушенные земли (например, карьерами) при крупном промышленном или гражданском строительстве в своем естественном виде уже не восстанавливаются.</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b/>
          <w:noProof/>
          <w:spacing w:val="0"/>
          <w:sz w:val="28"/>
          <w:szCs w:val="28"/>
        </w:rPr>
        <w:t>2.</w:t>
      </w:r>
      <w:r w:rsidRPr="006F7A15">
        <w:rPr>
          <w:b/>
          <w:spacing w:val="0"/>
          <w:sz w:val="28"/>
          <w:szCs w:val="28"/>
        </w:rPr>
        <w:t xml:space="preserve"> </w:t>
      </w:r>
      <w:r w:rsidRPr="006F7A15">
        <w:rPr>
          <w:b/>
          <w:iCs/>
          <w:spacing w:val="0"/>
          <w:sz w:val="28"/>
          <w:szCs w:val="28"/>
        </w:rPr>
        <w:t>Возобновляемые ресурсы</w:t>
      </w:r>
      <w:r w:rsidR="00E82507" w:rsidRPr="006F7A15">
        <w:rPr>
          <w:b/>
          <w:iCs/>
          <w:spacing w:val="0"/>
          <w:sz w:val="28"/>
          <w:szCs w:val="28"/>
        </w:rPr>
        <w:t xml:space="preserve"> (см. приложение №1)</w:t>
      </w:r>
      <w:r w:rsidRPr="006F7A15">
        <w:rPr>
          <w:i/>
          <w:iCs/>
          <w:spacing w:val="0"/>
          <w:sz w:val="28"/>
          <w:szCs w:val="28"/>
        </w:rPr>
        <w:t>,</w:t>
      </w:r>
      <w:r w:rsidRPr="006F7A15">
        <w:rPr>
          <w:spacing w:val="0"/>
          <w:sz w:val="28"/>
          <w:szCs w:val="28"/>
        </w:rPr>
        <w:t xml:space="preserve"> к которым принадлежат: а) </w:t>
      </w:r>
      <w:r w:rsidRPr="006F7A15">
        <w:rPr>
          <w:i/>
          <w:iCs/>
          <w:spacing w:val="0"/>
          <w:sz w:val="28"/>
          <w:szCs w:val="28"/>
        </w:rPr>
        <w:t>ресурсы растительного и</w:t>
      </w:r>
      <w:r w:rsidRPr="006F7A15">
        <w:rPr>
          <w:spacing w:val="0"/>
          <w:sz w:val="28"/>
          <w:szCs w:val="28"/>
        </w:rPr>
        <w:t xml:space="preserve"> б) </w:t>
      </w:r>
      <w:r w:rsidRPr="006F7A15">
        <w:rPr>
          <w:i/>
          <w:iCs/>
          <w:spacing w:val="0"/>
          <w:sz w:val="28"/>
          <w:szCs w:val="28"/>
        </w:rPr>
        <w:t>животного мира.</w:t>
      </w:r>
      <w:r w:rsidRPr="006F7A15">
        <w:rPr>
          <w:spacing w:val="0"/>
          <w:sz w:val="28"/>
          <w:szCs w:val="28"/>
        </w:rPr>
        <w:t xml:space="preserve"> И те и другие восстанавливаются довольно быстро, и объемы естественного возобновления хорошо и точно рассчитываются. Поэтому при организации хозяйственного использования накопленных запасов древесины в лесах, травостоя на лугах или пастбищах, промысла диких животных в пределах, не превышающих ежегодное возобновление, можно полностью избежать истощения ресурсов.</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b/>
          <w:spacing w:val="0"/>
          <w:sz w:val="28"/>
          <w:szCs w:val="28"/>
        </w:rPr>
        <w:t xml:space="preserve">3. </w:t>
      </w:r>
      <w:r w:rsidRPr="006F7A15">
        <w:rPr>
          <w:b/>
          <w:i/>
          <w:iCs/>
          <w:spacing w:val="0"/>
          <w:sz w:val="28"/>
          <w:szCs w:val="28"/>
        </w:rPr>
        <w:t>Относительно (не полностью) возобновляемые</w:t>
      </w:r>
      <w:r w:rsidRPr="006F7A15">
        <w:rPr>
          <w:i/>
          <w:iCs/>
          <w:spacing w:val="0"/>
          <w:sz w:val="28"/>
          <w:szCs w:val="28"/>
        </w:rPr>
        <w:t>.</w:t>
      </w:r>
      <w:r w:rsidRPr="006F7A15">
        <w:rPr>
          <w:spacing w:val="0"/>
          <w:sz w:val="28"/>
          <w:szCs w:val="28"/>
        </w:rPr>
        <w:t xml:space="preserve"> Некоторые ресурсы хотя и восстанавливаются в исторические отрезки времени, но возобновляемые объемы их значительно меньше объемов хозяйственного потребления. Именно поэтому такие виды ресурсов оказываются весьма уязвимыми и требуют особенно тщательного контроля со стороны человека. К относительно возобновляемым ресурсам относятся и очень дефицитные природные богатства: а) </w:t>
      </w:r>
      <w:r w:rsidRPr="006F7A15">
        <w:rPr>
          <w:i/>
          <w:iCs/>
          <w:spacing w:val="0"/>
          <w:sz w:val="28"/>
          <w:szCs w:val="28"/>
        </w:rPr>
        <w:t>продуктивные пахотно-пригодные почвы;</w:t>
      </w:r>
      <w:r w:rsidRPr="006F7A15">
        <w:rPr>
          <w:spacing w:val="0"/>
          <w:sz w:val="28"/>
          <w:szCs w:val="28"/>
        </w:rPr>
        <w:t xml:space="preserve"> б) </w:t>
      </w:r>
      <w:r w:rsidRPr="006F7A15">
        <w:rPr>
          <w:i/>
          <w:iCs/>
          <w:spacing w:val="0"/>
          <w:sz w:val="28"/>
          <w:szCs w:val="28"/>
        </w:rPr>
        <w:t>леса с древостоями спелого возраста;</w:t>
      </w:r>
      <w:r w:rsidRPr="006F7A15">
        <w:rPr>
          <w:spacing w:val="0"/>
          <w:sz w:val="28"/>
          <w:szCs w:val="28"/>
        </w:rPr>
        <w:t xml:space="preserve"> в) </w:t>
      </w:r>
      <w:r w:rsidRPr="006F7A15">
        <w:rPr>
          <w:i/>
          <w:iCs/>
          <w:spacing w:val="0"/>
          <w:sz w:val="28"/>
          <w:szCs w:val="28"/>
        </w:rPr>
        <w:t>водные ресурсы в региональном аспекте. Продуктивных пахотно-пригодных почв</w:t>
      </w:r>
      <w:r w:rsidRPr="006F7A15">
        <w:rPr>
          <w:spacing w:val="0"/>
          <w:sz w:val="28"/>
          <w:szCs w:val="28"/>
        </w:rPr>
        <w:t xml:space="preserve"> сравнительно немного (по разным оценкам их площадь не превышает</w:t>
      </w:r>
      <w:r w:rsidRPr="006F7A15">
        <w:rPr>
          <w:noProof/>
          <w:spacing w:val="0"/>
          <w:sz w:val="28"/>
          <w:szCs w:val="28"/>
        </w:rPr>
        <w:t xml:space="preserve"> 1,5-2,5</w:t>
      </w:r>
      <w:r w:rsidRPr="006F7A15">
        <w:rPr>
          <w:spacing w:val="0"/>
          <w:sz w:val="28"/>
          <w:szCs w:val="28"/>
        </w:rPr>
        <w:t xml:space="preserve"> млрд. га). Наиболее продуктивные почвы, относящиеся к первому классу плодородия, занимают, по оценкам ФАО, всего</w:t>
      </w:r>
      <w:r w:rsidRPr="006F7A15">
        <w:rPr>
          <w:noProof/>
          <w:spacing w:val="0"/>
          <w:sz w:val="28"/>
          <w:szCs w:val="28"/>
        </w:rPr>
        <w:t xml:space="preserve"> 400</w:t>
      </w:r>
      <w:r w:rsidRPr="006F7A15">
        <w:rPr>
          <w:spacing w:val="0"/>
          <w:sz w:val="28"/>
          <w:szCs w:val="28"/>
        </w:rPr>
        <w:t xml:space="preserve"> млн. га. Продуктивные почвы образуются крайне медленно – на формирование</w:t>
      </w:r>
      <w:r w:rsidRPr="006F7A15">
        <w:rPr>
          <w:noProof/>
          <w:spacing w:val="0"/>
          <w:sz w:val="28"/>
          <w:szCs w:val="28"/>
        </w:rPr>
        <w:t xml:space="preserve"> 1</w:t>
      </w:r>
      <w:r w:rsidRPr="006F7A15">
        <w:rPr>
          <w:spacing w:val="0"/>
          <w:sz w:val="28"/>
          <w:szCs w:val="28"/>
        </w:rPr>
        <w:t xml:space="preserve"> мм слоя, например, черноземных почв требуется более </w:t>
      </w:r>
      <w:r w:rsidRPr="006F7A15">
        <w:rPr>
          <w:noProof/>
          <w:spacing w:val="0"/>
          <w:sz w:val="28"/>
          <w:szCs w:val="28"/>
        </w:rPr>
        <w:t>100</w:t>
      </w:r>
      <w:r w:rsidRPr="006F7A15">
        <w:rPr>
          <w:spacing w:val="0"/>
          <w:sz w:val="28"/>
          <w:szCs w:val="28"/>
        </w:rPr>
        <w:t xml:space="preserve"> лет. В то же время процессами ускоренной эрозии, стимулированными нерациональным землепользованием, за один год может быть разрушено несколько сантиметров верхнего, наиболее ценного пахотного слоя. Антропогенное разрушение почв происходит в последние десятилетия настолько интенсивно, что дает основание отнести почвенные ресурсы к категории "относительно возобновляемых".</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 xml:space="preserve">Хорошо известен факт практической неисчерпаемости водных ресурсов в планетарном масштабе. Однако на поверхности суши запасы пресных вод сосредоточены неравномерно, и на обширных территориях ощущается дефицит вод, пригодных для употребления в системах водопользования. Особенно сильно страдают от недостатка воды аридные и субаридные районы, где нерациональное водопотребление (например, водозабор в объемах, превышающих объем естественного восполнения свободных вод) сопровождается быстрым и зачастую катастрофическим истощением водозапасов. Поэтому необходим точный учет количества допустимого изъятия водного ресурса по регионам. П. </w:t>
      </w:r>
      <w:r w:rsidRPr="006F7A15">
        <w:rPr>
          <w:i/>
          <w:iCs/>
          <w:spacing w:val="0"/>
          <w:sz w:val="28"/>
          <w:szCs w:val="28"/>
        </w:rPr>
        <w:t>Неисчерпаемые ресурсы.</w:t>
      </w:r>
      <w:r w:rsidRPr="006F7A15">
        <w:rPr>
          <w:spacing w:val="0"/>
          <w:sz w:val="28"/>
          <w:szCs w:val="28"/>
        </w:rPr>
        <w:t xml:space="preserve"> Среди тел и явлений природы ресурсного значения имеются и такие, которые практически неисчерпаемы, К ним относятся </w:t>
      </w:r>
      <w:r w:rsidRPr="006F7A15">
        <w:rPr>
          <w:i/>
          <w:iCs/>
          <w:spacing w:val="0"/>
          <w:sz w:val="28"/>
          <w:szCs w:val="28"/>
        </w:rPr>
        <w:t>климатические</w:t>
      </w:r>
      <w:r w:rsidRPr="006F7A15">
        <w:rPr>
          <w:spacing w:val="0"/>
          <w:sz w:val="28"/>
          <w:szCs w:val="28"/>
        </w:rPr>
        <w:t xml:space="preserve"> и </w:t>
      </w:r>
      <w:r w:rsidRPr="006F7A15">
        <w:rPr>
          <w:i/>
          <w:iCs/>
          <w:spacing w:val="0"/>
          <w:sz w:val="28"/>
          <w:szCs w:val="28"/>
        </w:rPr>
        <w:t>водные ресурсы.</w:t>
      </w:r>
    </w:p>
    <w:p w:rsidR="00C94A46" w:rsidRPr="006F7A15" w:rsidRDefault="00206127" w:rsidP="001907B9">
      <w:pPr>
        <w:pStyle w:val="a7"/>
        <w:spacing w:after="0" w:line="360" w:lineRule="auto"/>
        <w:ind w:left="0" w:rightChars="7" w:right="14" w:firstLine="709"/>
        <w:jc w:val="both"/>
        <w:rPr>
          <w:spacing w:val="0"/>
          <w:sz w:val="28"/>
          <w:szCs w:val="28"/>
        </w:rPr>
      </w:pPr>
      <w:r w:rsidRPr="006F7A15">
        <w:rPr>
          <w:i/>
          <w:iCs/>
          <w:spacing w:val="0"/>
          <w:sz w:val="28"/>
          <w:szCs w:val="28"/>
        </w:rPr>
        <w:t xml:space="preserve">А) </w:t>
      </w:r>
      <w:r w:rsidRPr="006F7A15">
        <w:rPr>
          <w:i/>
          <w:iCs/>
          <w:spacing w:val="0"/>
          <w:sz w:val="28"/>
          <w:szCs w:val="28"/>
          <w:u w:val="single"/>
        </w:rPr>
        <w:t>климатические ресурсы.</w:t>
      </w:r>
      <w:r w:rsidRPr="006F7A15">
        <w:rPr>
          <w:spacing w:val="0"/>
          <w:sz w:val="28"/>
          <w:szCs w:val="28"/>
        </w:rPr>
        <w:t xml:space="preserve"> Наиболее жесткие требования к </w:t>
      </w:r>
      <w:r w:rsidRPr="006F7A15">
        <w:rPr>
          <w:i/>
          <w:iCs/>
          <w:spacing w:val="0"/>
          <w:sz w:val="28"/>
          <w:szCs w:val="28"/>
        </w:rPr>
        <w:t xml:space="preserve">климату </w:t>
      </w:r>
      <w:r w:rsidRPr="006F7A15">
        <w:rPr>
          <w:spacing w:val="0"/>
          <w:sz w:val="28"/>
          <w:szCs w:val="28"/>
        </w:rPr>
        <w:t>предъявляют сельское хозяйство, рекреационное и лесное хозяйство, промышленное и гражданское строительство и др. Обычно под климатическими ресурсами понимают запасы тепла и влаги, которыми располагает конкретная местность или регион. Общие запасы тепла, поступающие за год на</w:t>
      </w:r>
      <w:r w:rsidRPr="006F7A15">
        <w:rPr>
          <w:noProof/>
          <w:spacing w:val="0"/>
          <w:sz w:val="28"/>
          <w:szCs w:val="28"/>
        </w:rPr>
        <w:t xml:space="preserve"> 1</w:t>
      </w:r>
      <w:r w:rsidRPr="006F7A15">
        <w:rPr>
          <w:spacing w:val="0"/>
          <w:sz w:val="28"/>
          <w:szCs w:val="28"/>
        </w:rPr>
        <w:t xml:space="preserve"> м.кв. поверхности планеты, равны</w:t>
      </w:r>
      <w:r w:rsidRPr="006F7A15">
        <w:rPr>
          <w:noProof/>
          <w:spacing w:val="0"/>
          <w:sz w:val="28"/>
          <w:szCs w:val="28"/>
        </w:rPr>
        <w:t xml:space="preserve"> 3.16</w:t>
      </w:r>
      <w:r w:rsidRPr="006F7A15">
        <w:rPr>
          <w:spacing w:val="0"/>
          <w:sz w:val="28"/>
          <w:szCs w:val="28"/>
        </w:rPr>
        <w:t xml:space="preserve"> х</w:t>
      </w:r>
      <w:r w:rsidRPr="006F7A15">
        <w:rPr>
          <w:noProof/>
          <w:spacing w:val="0"/>
          <w:sz w:val="28"/>
          <w:szCs w:val="28"/>
        </w:rPr>
        <w:t xml:space="preserve"> 10</w:t>
      </w:r>
      <w:r w:rsidRPr="006F7A15">
        <w:rPr>
          <w:spacing w:val="0"/>
          <w:sz w:val="28"/>
          <w:szCs w:val="28"/>
        </w:rPr>
        <w:t xml:space="preserve"> Дж (радиационный бюджет в среднем для планеты). Территориально и по сезонам года тепло распределяется неравномерно, хотя в среднем для Земли температура воздуха равна примерно</w:t>
      </w:r>
      <w:r w:rsidRPr="006F7A15">
        <w:rPr>
          <w:noProof/>
          <w:spacing w:val="0"/>
          <w:sz w:val="28"/>
          <w:szCs w:val="28"/>
        </w:rPr>
        <w:t xml:space="preserve"> +</w:t>
      </w:r>
      <w:r w:rsidRPr="006F7A15">
        <w:rPr>
          <w:spacing w:val="0"/>
          <w:sz w:val="28"/>
          <w:szCs w:val="28"/>
        </w:rPr>
        <w:t xml:space="preserve"> 15°С. Суша в целом неплохо обеспечена и атмосферной влагой: на ее поверхность ежегодно выпадает в среднем около</w:t>
      </w:r>
      <w:r w:rsidRPr="006F7A15">
        <w:rPr>
          <w:noProof/>
          <w:spacing w:val="0"/>
          <w:sz w:val="28"/>
          <w:szCs w:val="28"/>
        </w:rPr>
        <w:t xml:space="preserve"> 119</w:t>
      </w:r>
      <w:r w:rsidRPr="006F7A15">
        <w:rPr>
          <w:spacing w:val="0"/>
          <w:sz w:val="28"/>
          <w:szCs w:val="28"/>
        </w:rPr>
        <w:t xml:space="preserve"> тыс. куб. км осадков. Но распределяются они еще более неравномерно, чем тепло, и в пространственном и во временном отношениях На суше известны районы, получающие ежегодно более 12000мм осадков, к обширные местности, где за год выпадает менее</w:t>
      </w:r>
      <w:r w:rsidRPr="006F7A15">
        <w:rPr>
          <w:noProof/>
          <w:spacing w:val="0"/>
          <w:sz w:val="28"/>
          <w:szCs w:val="28"/>
        </w:rPr>
        <w:t xml:space="preserve"> 50-100</w:t>
      </w:r>
      <w:r w:rsidRPr="006F7A15">
        <w:rPr>
          <w:spacing w:val="0"/>
          <w:sz w:val="28"/>
          <w:szCs w:val="28"/>
        </w:rPr>
        <w:t xml:space="preserve"> мм. В среднем многолетнем выражении и запасы тепла и объемы выпадающей атмосферной влаги довольно постоянны, хотя от года к году могут наблюдаться существенные колебания в обеспечении территории теплом и влагой. Так как эти ресурсы формируются в определенных звеньях теплового и водного круговоротов, постоянно действующих над планетой в целом и над ее отдельными регионами, запасы тепла и влаги могут рассматриваться как неиссякаемые в определенных количественных пределах, точно установленных для каждого района.</w:t>
      </w:r>
    </w:p>
    <w:p w:rsidR="00206127" w:rsidRPr="006F7A15" w:rsidRDefault="006F7A15" w:rsidP="001907B9">
      <w:pPr>
        <w:pStyle w:val="2"/>
        <w:numPr>
          <w:ilvl w:val="0"/>
          <w:numId w:val="9"/>
        </w:numPr>
        <w:tabs>
          <w:tab w:val="clear" w:pos="1620"/>
          <w:tab w:val="num" w:pos="0"/>
        </w:tabs>
        <w:spacing w:before="0" w:after="0" w:line="360" w:lineRule="auto"/>
        <w:ind w:left="0" w:rightChars="7" w:right="14" w:firstLine="709"/>
        <w:jc w:val="center"/>
        <w:rPr>
          <w:spacing w:val="0"/>
          <w:sz w:val="28"/>
          <w:szCs w:val="28"/>
        </w:rPr>
      </w:pPr>
      <w:bookmarkStart w:id="0" w:name="_Toc515199381"/>
      <w:bookmarkStart w:id="1" w:name="_Toc515200267"/>
      <w:bookmarkStart w:id="2" w:name="_Toc515868162"/>
      <w:r>
        <w:rPr>
          <w:spacing w:val="0"/>
          <w:sz w:val="28"/>
          <w:szCs w:val="28"/>
        </w:rPr>
        <w:br w:type="page"/>
      </w:r>
      <w:r w:rsidR="00206127" w:rsidRPr="006F7A15">
        <w:rPr>
          <w:spacing w:val="0"/>
          <w:sz w:val="28"/>
          <w:szCs w:val="28"/>
        </w:rPr>
        <w:t>Экономические оценки природных ресурсов</w:t>
      </w:r>
      <w:bookmarkEnd w:id="0"/>
      <w:bookmarkEnd w:id="1"/>
      <w:bookmarkEnd w:id="2"/>
      <w:r w:rsidR="00517834" w:rsidRPr="006F7A15">
        <w:rPr>
          <w:rStyle w:val="ae"/>
          <w:spacing w:val="0"/>
          <w:sz w:val="28"/>
          <w:szCs w:val="28"/>
        </w:rPr>
        <w:footnoteReference w:id="1"/>
      </w:r>
    </w:p>
    <w:p w:rsidR="00206127" w:rsidRPr="006F7A15" w:rsidRDefault="00206127" w:rsidP="001907B9">
      <w:pPr>
        <w:spacing w:line="360" w:lineRule="auto"/>
        <w:ind w:rightChars="7" w:right="14" w:firstLine="709"/>
        <w:jc w:val="both"/>
        <w:rPr>
          <w:sz w:val="28"/>
          <w:szCs w:val="28"/>
        </w:rPr>
      </w:pP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Экономическая (или в более широком смысле</w:t>
      </w:r>
      <w:r w:rsidRPr="006F7A15">
        <w:rPr>
          <w:noProof/>
          <w:spacing w:val="0"/>
          <w:sz w:val="28"/>
          <w:szCs w:val="28"/>
        </w:rPr>
        <w:t xml:space="preserve"> -</w:t>
      </w:r>
      <w:r w:rsidRPr="006F7A15">
        <w:rPr>
          <w:spacing w:val="0"/>
          <w:sz w:val="28"/>
          <w:szCs w:val="28"/>
        </w:rPr>
        <w:t xml:space="preserve"> хозяйственная) оценка природных условий и естественных ресурсов принадлежит к числу понятий, довольно давно занимающих видное место в проблемах современной экономической географии. Рассмотрение данного вопроса привело к выводу об актуальности более углубленной теоретической и методической разработки этой проблемы. В связи с этим встал вопрос о возможности определения самого содержания понятия экономической оценки, выяснения сущности отражаемых его процессов действительности, установления критериев. Сам по себе факт природно обусловленной дифференциации географической оболочки, в ценностном отношении, нейтрален и не может получить какую либо оценку вне зависимости от применяемого критерия. При оценке необходимо применять критерий ценности, определяемый характером отношений ее субъекта и объекта. </w:t>
      </w:r>
      <w:r w:rsidRPr="006F7A15">
        <w:rPr>
          <w:i/>
          <w:iCs/>
          <w:spacing w:val="0"/>
          <w:sz w:val="28"/>
          <w:szCs w:val="28"/>
        </w:rPr>
        <w:t xml:space="preserve">Экономическая оценка естественных ресурсов </w:t>
      </w:r>
      <w:r w:rsidRPr="006F7A15">
        <w:rPr>
          <w:spacing w:val="0"/>
          <w:sz w:val="28"/>
          <w:szCs w:val="28"/>
        </w:rPr>
        <w:t>подразумевает применение экономических критериев, т.е. сопоставление свойств природных факторов с требованиями, вытекающими из практической, хозяйственной деятельности человека.</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 xml:space="preserve">В качестве </w:t>
      </w:r>
      <w:r w:rsidRPr="006F7A15">
        <w:rPr>
          <w:i/>
          <w:iCs/>
          <w:spacing w:val="0"/>
          <w:sz w:val="28"/>
          <w:szCs w:val="28"/>
        </w:rPr>
        <w:t>содержания</w:t>
      </w:r>
      <w:r w:rsidRPr="006F7A15">
        <w:rPr>
          <w:spacing w:val="0"/>
          <w:sz w:val="28"/>
          <w:szCs w:val="28"/>
        </w:rPr>
        <w:t xml:space="preserve"> экономической оценки естественных ресурсов рассматривается учет влияния закономерных территориальных различий в природных свойствах этих ресурсов и их источников на производительность общественного труда. Неравномерность пространственного распределения ресурсов делает необходимым также учет различий в объеме (запасы, площади и т.д.) ресурсов оцениваемых объектов.</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i/>
          <w:iCs/>
          <w:spacing w:val="0"/>
          <w:sz w:val="28"/>
          <w:szCs w:val="28"/>
        </w:rPr>
        <w:t>Критерием</w:t>
      </w:r>
      <w:r w:rsidRPr="006F7A15">
        <w:rPr>
          <w:spacing w:val="0"/>
          <w:sz w:val="28"/>
          <w:szCs w:val="28"/>
        </w:rPr>
        <w:t xml:space="preserve"> оценки предлагается считать сравнительную экономическую эффективность использования данного источника ресурсов или их территориального сочетания. Различия в эффективности выражаются в дифференцированных суммарных затратах живого и овеществленного труда. Ясно, что ценность того или иного вида естественных ресурсов определяется народнохозяйственным эффектом, достигнутым при его использовании (Сухотин, 1967г., Федоренко,</w:t>
      </w:r>
      <w:r w:rsidRPr="006F7A15">
        <w:rPr>
          <w:noProof/>
          <w:spacing w:val="0"/>
          <w:sz w:val="28"/>
          <w:szCs w:val="28"/>
        </w:rPr>
        <w:t xml:space="preserve"> 1968</w:t>
      </w:r>
      <w:r w:rsidRPr="006F7A15">
        <w:rPr>
          <w:spacing w:val="0"/>
          <w:sz w:val="28"/>
          <w:szCs w:val="28"/>
        </w:rPr>
        <w:t xml:space="preserve"> г. и др.). Величина этого эффекта, как и величина необходимых затрат для большинства видов ресурсов территориально дифференцирована; она отражает сложившуюся на каждом этапе территориальную структуру производства со специфической картиной соотношения потребности в ресурсах и возможности их удовлетворения.</w:t>
      </w:r>
      <w:bookmarkStart w:id="3" w:name="_Toc515199382"/>
      <w:bookmarkStart w:id="4" w:name="_Toc515200268"/>
      <w:bookmarkStart w:id="5" w:name="_Toc515868163"/>
    </w:p>
    <w:p w:rsidR="00206127" w:rsidRPr="006F7A15" w:rsidRDefault="00140188" w:rsidP="001907B9">
      <w:pPr>
        <w:pStyle w:val="a7"/>
        <w:spacing w:after="0" w:line="360" w:lineRule="auto"/>
        <w:ind w:left="0" w:rightChars="7" w:right="14" w:firstLine="709"/>
        <w:jc w:val="center"/>
        <w:rPr>
          <w:spacing w:val="0"/>
          <w:sz w:val="28"/>
          <w:szCs w:val="28"/>
        </w:rPr>
      </w:pPr>
      <w:r w:rsidRPr="006F7A15">
        <w:rPr>
          <w:b/>
          <w:spacing w:val="0"/>
          <w:sz w:val="28"/>
          <w:szCs w:val="28"/>
          <w:u w:val="single"/>
        </w:rPr>
        <w:br w:type="page"/>
      </w:r>
      <w:r w:rsidR="00206127" w:rsidRPr="006F7A15">
        <w:rPr>
          <w:b/>
          <w:spacing w:val="0"/>
          <w:sz w:val="28"/>
          <w:szCs w:val="28"/>
          <w:u w:val="single"/>
        </w:rPr>
        <w:t>Экономическая оценка минерально-сырьевых ресурсов.</w:t>
      </w:r>
      <w:bookmarkEnd w:id="3"/>
      <w:bookmarkEnd w:id="4"/>
      <w:bookmarkEnd w:id="5"/>
    </w:p>
    <w:p w:rsidR="00206127" w:rsidRPr="006F7A15" w:rsidRDefault="00206127" w:rsidP="001907B9">
      <w:pPr>
        <w:pStyle w:val="a7"/>
        <w:spacing w:after="0" w:line="360" w:lineRule="auto"/>
        <w:ind w:left="0" w:rightChars="7" w:right="14" w:firstLine="709"/>
        <w:jc w:val="both"/>
        <w:rPr>
          <w:spacing w:val="0"/>
          <w:sz w:val="28"/>
          <w:szCs w:val="28"/>
        </w:rPr>
      </w:pP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Минерально-сырьевые ресурсы, включающие очень широкий (и непрерывно расширяющийся) круг природных веществ минерального происхождения, используемых для получения энергии и материалов путем извлечения и последующей переработки, принадлежат к числу важнейших видов природных богатств.</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 xml:space="preserve">Единым </w:t>
      </w:r>
      <w:r w:rsidRPr="006F7A15">
        <w:rPr>
          <w:i/>
          <w:iCs/>
          <w:spacing w:val="0"/>
          <w:sz w:val="28"/>
          <w:szCs w:val="28"/>
        </w:rPr>
        <w:t>объектом</w:t>
      </w:r>
      <w:r w:rsidRPr="006F7A15">
        <w:rPr>
          <w:spacing w:val="0"/>
          <w:sz w:val="28"/>
          <w:szCs w:val="28"/>
        </w:rPr>
        <w:t xml:space="preserve"> минерально-сырьевых ресурсов обычно служат месторождения полезных ископаемых. К месторождениям теоретически относят такие участки земной коры в которых "в результате тех или иных геологических процессов произошло накопление минерального вещества, по количеству, качеству и условиям залегания пригодного для промышленного использования" (Смирнов,</w:t>
      </w:r>
      <w:r w:rsidRPr="006F7A15">
        <w:rPr>
          <w:noProof/>
          <w:spacing w:val="0"/>
          <w:sz w:val="28"/>
          <w:szCs w:val="28"/>
        </w:rPr>
        <w:t xml:space="preserve"> 1965</w:t>
      </w:r>
      <w:r w:rsidRPr="006F7A15">
        <w:rPr>
          <w:spacing w:val="0"/>
          <w:sz w:val="28"/>
          <w:szCs w:val="28"/>
        </w:rPr>
        <w:t xml:space="preserve"> г., стр.5).</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Хозяйственная (промышленная) ценность каждого месторождения определяется чрезвычайно широким кругом факторов, которые, однако, в большинстве геологических и геолого-экономических работ сводятся к следующим группам или оценочным параметрам (Красников,</w:t>
      </w:r>
      <w:r w:rsidRPr="006F7A15">
        <w:rPr>
          <w:noProof/>
          <w:spacing w:val="0"/>
          <w:sz w:val="28"/>
          <w:szCs w:val="28"/>
        </w:rPr>
        <w:t xml:space="preserve"> 1965</w:t>
      </w:r>
      <w:r w:rsidRPr="006F7A15">
        <w:rPr>
          <w:spacing w:val="0"/>
          <w:sz w:val="28"/>
          <w:szCs w:val="28"/>
        </w:rPr>
        <w:t xml:space="preserve"> г.):</w:t>
      </w:r>
    </w:p>
    <w:p w:rsidR="00206127" w:rsidRPr="006F7A15" w:rsidRDefault="00206127" w:rsidP="001907B9">
      <w:pPr>
        <w:spacing w:line="360" w:lineRule="auto"/>
        <w:ind w:rightChars="7" w:right="14" w:firstLine="709"/>
        <w:jc w:val="both"/>
        <w:rPr>
          <w:sz w:val="28"/>
          <w:szCs w:val="28"/>
        </w:rPr>
      </w:pPr>
      <w:r w:rsidRPr="006F7A15">
        <w:rPr>
          <w:noProof/>
          <w:sz w:val="28"/>
          <w:szCs w:val="28"/>
        </w:rPr>
        <w:t>1.</w:t>
      </w:r>
      <w:r w:rsidRPr="006F7A15">
        <w:rPr>
          <w:sz w:val="28"/>
          <w:szCs w:val="28"/>
        </w:rPr>
        <w:t> Масштаб месторождения, определяемый его суммарными запасами;</w:t>
      </w:r>
    </w:p>
    <w:p w:rsidR="00206127" w:rsidRPr="006F7A15" w:rsidRDefault="00206127" w:rsidP="001907B9">
      <w:pPr>
        <w:spacing w:line="360" w:lineRule="auto"/>
        <w:ind w:rightChars="7" w:right="14" w:firstLine="709"/>
        <w:jc w:val="both"/>
        <w:rPr>
          <w:sz w:val="28"/>
          <w:szCs w:val="28"/>
        </w:rPr>
      </w:pPr>
      <w:r w:rsidRPr="006F7A15">
        <w:rPr>
          <w:noProof/>
          <w:sz w:val="28"/>
          <w:szCs w:val="28"/>
        </w:rPr>
        <w:t>2. </w:t>
      </w:r>
      <w:r w:rsidRPr="006F7A15">
        <w:rPr>
          <w:sz w:val="28"/>
          <w:szCs w:val="28"/>
        </w:rPr>
        <w:t>Качество полезного ископаемого (вещественный состав и технологические свойства);</w:t>
      </w:r>
    </w:p>
    <w:p w:rsidR="00206127" w:rsidRPr="006F7A15" w:rsidRDefault="00206127" w:rsidP="001907B9">
      <w:pPr>
        <w:spacing w:line="360" w:lineRule="auto"/>
        <w:ind w:rightChars="7" w:right="14" w:firstLine="709"/>
        <w:jc w:val="both"/>
        <w:rPr>
          <w:sz w:val="28"/>
          <w:szCs w:val="28"/>
        </w:rPr>
      </w:pPr>
      <w:r w:rsidRPr="006F7A15">
        <w:rPr>
          <w:noProof/>
          <w:sz w:val="28"/>
          <w:szCs w:val="28"/>
        </w:rPr>
        <w:t>3. </w:t>
      </w:r>
      <w:r w:rsidRPr="006F7A15">
        <w:rPr>
          <w:sz w:val="28"/>
          <w:szCs w:val="28"/>
        </w:rPr>
        <w:t>Продуктивность основных залежей, характеризующая степень сосредоточения в них запасов полезного ископаемого;</w:t>
      </w:r>
    </w:p>
    <w:p w:rsidR="00206127" w:rsidRPr="006F7A15" w:rsidRDefault="00206127" w:rsidP="001907B9">
      <w:pPr>
        <w:spacing w:line="360" w:lineRule="auto"/>
        <w:ind w:rightChars="7" w:right="14" w:firstLine="709"/>
        <w:jc w:val="both"/>
        <w:rPr>
          <w:sz w:val="28"/>
          <w:szCs w:val="28"/>
        </w:rPr>
      </w:pPr>
      <w:r w:rsidRPr="006F7A15">
        <w:rPr>
          <w:noProof/>
          <w:sz w:val="28"/>
          <w:szCs w:val="28"/>
        </w:rPr>
        <w:t>4. </w:t>
      </w:r>
      <w:r w:rsidRPr="006F7A15">
        <w:rPr>
          <w:sz w:val="28"/>
          <w:szCs w:val="28"/>
        </w:rPr>
        <w:t>Горнотехнические условия эксплуатации месторождения;</w:t>
      </w:r>
    </w:p>
    <w:p w:rsidR="00206127" w:rsidRPr="006F7A15" w:rsidRDefault="00206127" w:rsidP="001907B9">
      <w:pPr>
        <w:spacing w:line="360" w:lineRule="auto"/>
        <w:ind w:rightChars="7" w:right="14" w:firstLine="709"/>
        <w:jc w:val="both"/>
        <w:rPr>
          <w:sz w:val="28"/>
          <w:szCs w:val="28"/>
        </w:rPr>
      </w:pPr>
      <w:r w:rsidRPr="006F7A15">
        <w:rPr>
          <w:noProof/>
          <w:sz w:val="28"/>
          <w:szCs w:val="28"/>
        </w:rPr>
        <w:t>5. </w:t>
      </w:r>
      <w:r w:rsidRPr="006F7A15">
        <w:rPr>
          <w:sz w:val="28"/>
          <w:szCs w:val="28"/>
        </w:rPr>
        <w:t>Экономика района месторождения.</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 xml:space="preserve">Кроме того, предлагается учитывать дефицитность данного вида ресурсов и его народнохозяйственное значение. По народнохозяйственному значению запасы полезных ископаемых подразделяются на две группы, подлежащие отдельному подсчету, утверждению и учету: </w:t>
      </w:r>
      <w:r w:rsidRPr="006F7A15">
        <w:rPr>
          <w:i/>
          <w:iCs/>
          <w:spacing w:val="0"/>
          <w:sz w:val="28"/>
          <w:szCs w:val="28"/>
        </w:rPr>
        <w:t>балансовые</w:t>
      </w:r>
      <w:r w:rsidRPr="006F7A15">
        <w:rPr>
          <w:spacing w:val="0"/>
          <w:sz w:val="28"/>
          <w:szCs w:val="28"/>
        </w:rPr>
        <w:t xml:space="preserve"> запасы, использование которых экономически целесообразно и которые должны отвечать кондициям, устанавливаемым для подсчета запасов в недрах; </w:t>
      </w:r>
      <w:r w:rsidRPr="006F7A15">
        <w:rPr>
          <w:i/>
          <w:iCs/>
          <w:spacing w:val="0"/>
          <w:sz w:val="28"/>
          <w:szCs w:val="28"/>
        </w:rPr>
        <w:t xml:space="preserve">забалансовые </w:t>
      </w:r>
      <w:r w:rsidRPr="006F7A15">
        <w:rPr>
          <w:spacing w:val="0"/>
          <w:sz w:val="28"/>
          <w:szCs w:val="28"/>
        </w:rPr>
        <w:t>запасы, использование которых в настоящее время по технико-экономическим причинам не целесообразно, но которые в дальнейшем могут стать объектом промышленного освоения (Крейтер,</w:t>
      </w:r>
      <w:r w:rsidRPr="006F7A15">
        <w:rPr>
          <w:noProof/>
          <w:spacing w:val="0"/>
          <w:sz w:val="28"/>
          <w:szCs w:val="28"/>
        </w:rPr>
        <w:t xml:space="preserve"> 1961</w:t>
      </w:r>
      <w:r w:rsidRPr="006F7A15">
        <w:rPr>
          <w:spacing w:val="0"/>
          <w:sz w:val="28"/>
          <w:szCs w:val="28"/>
        </w:rPr>
        <w:t xml:space="preserve"> г.). Кондиции, на основании которых производится подразделение на указанные группы, устанавливаются государственными органами для каждого месторождения на основании технико-экономических расчетов, исходя из условий эксплуатации месторождения, количества запасов, ценности и технологий переработки. Кондиции отражают требования промышленности, обоснованные технико-экономическими расчетами. Отнесение запасов полезных ископаемых к балансовым отражает, наряду с чисто технологическими соображениями, требования экономической эффективности использования месторождения и, следовательно, представляет собой по существу этап экономической оценки ресурсов.</w:t>
      </w:r>
    </w:p>
    <w:p w:rsidR="00140188" w:rsidRPr="006F7A15" w:rsidRDefault="00140188" w:rsidP="001907B9">
      <w:pPr>
        <w:pStyle w:val="a7"/>
        <w:spacing w:after="0" w:line="360" w:lineRule="auto"/>
        <w:ind w:left="0" w:rightChars="7" w:right="14" w:firstLine="709"/>
        <w:jc w:val="both"/>
        <w:rPr>
          <w:spacing w:val="0"/>
          <w:sz w:val="28"/>
          <w:szCs w:val="28"/>
        </w:rPr>
      </w:pPr>
    </w:p>
    <w:p w:rsidR="00206127" w:rsidRPr="006F7A15" w:rsidRDefault="00206127" w:rsidP="001907B9">
      <w:pPr>
        <w:pStyle w:val="3"/>
        <w:widowControl w:val="0"/>
        <w:autoSpaceDE w:val="0"/>
        <w:autoSpaceDN w:val="0"/>
        <w:adjustRightInd w:val="0"/>
        <w:spacing w:before="0" w:after="0" w:line="360" w:lineRule="auto"/>
        <w:ind w:rightChars="7" w:right="14" w:firstLine="709"/>
        <w:jc w:val="center"/>
        <w:rPr>
          <w:rFonts w:ascii="Times New Roman" w:hAnsi="Times New Roman" w:cs="Times New Roman"/>
          <w:i/>
          <w:spacing w:val="0"/>
          <w:sz w:val="28"/>
          <w:szCs w:val="28"/>
          <w:u w:val="single"/>
        </w:rPr>
      </w:pPr>
      <w:bookmarkStart w:id="6" w:name="_Toc515199383"/>
      <w:bookmarkStart w:id="7" w:name="_Toc515200269"/>
      <w:bookmarkStart w:id="8" w:name="_Toc515868164"/>
      <w:r w:rsidRPr="006F7A15">
        <w:rPr>
          <w:rFonts w:ascii="Times New Roman" w:hAnsi="Times New Roman" w:cs="Times New Roman"/>
          <w:i/>
          <w:spacing w:val="0"/>
          <w:sz w:val="28"/>
          <w:szCs w:val="28"/>
          <w:u w:val="single"/>
        </w:rPr>
        <w:t>Экономическая оценка лесных ресурсов.</w:t>
      </w:r>
      <w:bookmarkEnd w:id="6"/>
      <w:bookmarkEnd w:id="7"/>
      <w:bookmarkEnd w:id="8"/>
    </w:p>
    <w:p w:rsidR="00206127" w:rsidRPr="006F7A15" w:rsidRDefault="00206127" w:rsidP="001907B9">
      <w:pPr>
        <w:spacing w:line="360" w:lineRule="auto"/>
        <w:ind w:rightChars="7" w:right="14" w:firstLine="709"/>
        <w:jc w:val="both"/>
        <w:rPr>
          <w:sz w:val="28"/>
          <w:szCs w:val="28"/>
        </w:rPr>
      </w:pP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Лесные ресурсы</w:t>
      </w:r>
      <w:r w:rsidRPr="006F7A15">
        <w:rPr>
          <w:noProof/>
          <w:spacing w:val="0"/>
          <w:sz w:val="28"/>
          <w:szCs w:val="28"/>
        </w:rPr>
        <w:t xml:space="preserve"> -</w:t>
      </w:r>
      <w:r w:rsidRPr="006F7A15">
        <w:rPr>
          <w:spacing w:val="0"/>
          <w:sz w:val="28"/>
          <w:szCs w:val="28"/>
        </w:rPr>
        <w:t xml:space="preserve"> это один из видов биологических ресурсов. Лесосырьевые ресурсы имеют огромное жизненное значение: с их использованием связаны мощные отрасли промышленности, значительная часть работающего населения.</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Важной особенностью лесных ресурсов является возможность многоцелевого использования.</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С точки зрения методов оценки важное свойство лесов (как и с/х ресурсов)</w:t>
      </w:r>
      <w:r w:rsidRPr="006F7A15">
        <w:rPr>
          <w:noProof/>
          <w:spacing w:val="0"/>
          <w:sz w:val="28"/>
          <w:szCs w:val="28"/>
        </w:rPr>
        <w:t xml:space="preserve"> -</w:t>
      </w:r>
      <w:r w:rsidRPr="006F7A15">
        <w:rPr>
          <w:spacing w:val="0"/>
          <w:sz w:val="28"/>
          <w:szCs w:val="28"/>
        </w:rPr>
        <w:t xml:space="preserve"> их ареальное, площадное распространение. С этим связаны некоторые методические особенности оценки лесных ресурсов. Во-первых, оценка может проводиться в различных территориальных масштабах - от небольших участков внутри лесных кварталов до обширных зон. Во-вторых, возможна параллельная разработка двух рядов оценок</w:t>
      </w:r>
      <w:r w:rsidRPr="006F7A15">
        <w:rPr>
          <w:noProof/>
          <w:spacing w:val="0"/>
          <w:sz w:val="28"/>
          <w:szCs w:val="28"/>
        </w:rPr>
        <w:t xml:space="preserve"> -</w:t>
      </w:r>
      <w:r w:rsidRPr="006F7A15">
        <w:rPr>
          <w:spacing w:val="0"/>
          <w:sz w:val="28"/>
          <w:szCs w:val="28"/>
        </w:rPr>
        <w:t xml:space="preserve"> по природным и по хозяйственным единицам. В первом случае объектом оценки выступают технологически однородные, имеющие сходную биоценотическую структуру участки леса. Во втором случае рассматриваются единицы хозяйственного лесопользования</w:t>
      </w:r>
      <w:r w:rsidRPr="006F7A15">
        <w:rPr>
          <w:noProof/>
          <w:spacing w:val="0"/>
          <w:sz w:val="28"/>
          <w:szCs w:val="28"/>
        </w:rPr>
        <w:t xml:space="preserve"> -</w:t>
      </w:r>
      <w:r w:rsidRPr="006F7A15">
        <w:rPr>
          <w:spacing w:val="0"/>
          <w:sz w:val="28"/>
          <w:szCs w:val="28"/>
        </w:rPr>
        <w:t xml:space="preserve"> территории предприятий лесной промышленности (или лесхоза), лесосырьевые базы, лесоэкономические районы, лесные ресурсы экономических районов и т.д.</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Основными элементами оценки лесных ресурсов следует рассматривать следующие:</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1. Объем</w:t>
      </w:r>
      <w:r w:rsidRPr="006F7A15">
        <w:rPr>
          <w:noProof/>
          <w:spacing w:val="0"/>
          <w:sz w:val="28"/>
          <w:szCs w:val="28"/>
        </w:rPr>
        <w:t xml:space="preserve"> -</w:t>
      </w:r>
      <w:r w:rsidRPr="006F7A15">
        <w:rPr>
          <w:spacing w:val="0"/>
          <w:sz w:val="28"/>
          <w:szCs w:val="28"/>
        </w:rPr>
        <w:t xml:space="preserve"> общая площадь лесов оцениваемого объекта, суммарный запас древесины;</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noProof/>
          <w:spacing w:val="0"/>
          <w:sz w:val="28"/>
          <w:szCs w:val="28"/>
        </w:rPr>
        <w:t>2.</w:t>
      </w:r>
      <w:r w:rsidRPr="006F7A15">
        <w:rPr>
          <w:spacing w:val="0"/>
          <w:sz w:val="28"/>
          <w:szCs w:val="28"/>
        </w:rPr>
        <w:t> Природные свойства</w:t>
      </w:r>
      <w:r w:rsidRPr="006F7A15">
        <w:rPr>
          <w:noProof/>
          <w:spacing w:val="0"/>
          <w:sz w:val="28"/>
          <w:szCs w:val="28"/>
        </w:rPr>
        <w:t xml:space="preserve"> -</w:t>
      </w:r>
      <w:r w:rsidRPr="006F7A15">
        <w:rPr>
          <w:spacing w:val="0"/>
          <w:sz w:val="28"/>
          <w:szCs w:val="28"/>
        </w:rPr>
        <w:t xml:space="preserve"> концентрация запасов (запас на единицу площади), качество и структура древостоев (состав по породам, бонитетам, классам возраста);</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noProof/>
          <w:spacing w:val="0"/>
          <w:sz w:val="28"/>
          <w:szCs w:val="28"/>
        </w:rPr>
        <w:t>3. </w:t>
      </w:r>
      <w:r w:rsidRPr="006F7A15">
        <w:rPr>
          <w:spacing w:val="0"/>
          <w:sz w:val="28"/>
          <w:szCs w:val="28"/>
        </w:rPr>
        <w:t>Природные и экономические условия освоения.</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Эти элементы относятся к лесопромышленному использованию, т.е. к вырубке лесов для получения древесного сырья, поскольку данный вид использования имеет наибольшее хозяйственное значение.</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Леса, в отличие от полезных ископаемых занимают определенную площадь земной поверхности и доступны для непосредственного обозрения, их можно учесть с исчерпывающей полнотой. В практике отечественного лесного хозяйства осуществляется комплекс взаимосвязанных мероприятий по инвентаризации лесов, изучение природных и экономических условий лесного хозяйства отдельных районов, выявлению технической ценности лесов, их особенностей и требований с точки зрения лесоводства, проектирование рационального режима использования и воспроизводства лесных ресурсов.</w:t>
      </w:r>
    </w:p>
    <w:p w:rsidR="004D5E9C" w:rsidRPr="006F7A15" w:rsidRDefault="004D5E9C" w:rsidP="001907B9">
      <w:pPr>
        <w:pStyle w:val="a7"/>
        <w:spacing w:after="0" w:line="360" w:lineRule="auto"/>
        <w:ind w:left="0" w:rightChars="7" w:right="14" w:firstLine="709"/>
        <w:jc w:val="both"/>
        <w:rPr>
          <w:spacing w:val="0"/>
          <w:sz w:val="28"/>
          <w:szCs w:val="28"/>
        </w:rPr>
      </w:pPr>
    </w:p>
    <w:p w:rsidR="004D5E9C" w:rsidRPr="006F7A15" w:rsidRDefault="00206127" w:rsidP="001907B9">
      <w:pPr>
        <w:pStyle w:val="3"/>
        <w:widowControl w:val="0"/>
        <w:autoSpaceDE w:val="0"/>
        <w:autoSpaceDN w:val="0"/>
        <w:adjustRightInd w:val="0"/>
        <w:spacing w:before="0" w:after="0" w:line="360" w:lineRule="auto"/>
        <w:ind w:rightChars="7" w:right="14" w:firstLine="709"/>
        <w:jc w:val="center"/>
        <w:rPr>
          <w:rFonts w:ascii="Times New Roman" w:hAnsi="Times New Roman" w:cs="Times New Roman"/>
          <w:i/>
          <w:spacing w:val="0"/>
          <w:sz w:val="28"/>
          <w:szCs w:val="28"/>
          <w:u w:val="single"/>
        </w:rPr>
      </w:pPr>
      <w:bookmarkStart w:id="9" w:name="_Toc515199384"/>
      <w:bookmarkStart w:id="10" w:name="_Toc515200270"/>
      <w:bookmarkStart w:id="11" w:name="_Toc515868165"/>
      <w:r w:rsidRPr="006F7A15">
        <w:rPr>
          <w:rFonts w:ascii="Times New Roman" w:hAnsi="Times New Roman" w:cs="Times New Roman"/>
          <w:i/>
          <w:spacing w:val="0"/>
          <w:sz w:val="28"/>
          <w:szCs w:val="28"/>
          <w:u w:val="single"/>
        </w:rPr>
        <w:t>Экономическая оценка сельскохозяйственных</w:t>
      </w:r>
    </w:p>
    <w:p w:rsidR="00206127" w:rsidRPr="006F7A15" w:rsidRDefault="00206127" w:rsidP="001907B9">
      <w:pPr>
        <w:pStyle w:val="3"/>
        <w:widowControl w:val="0"/>
        <w:autoSpaceDE w:val="0"/>
        <w:autoSpaceDN w:val="0"/>
        <w:adjustRightInd w:val="0"/>
        <w:spacing w:before="0" w:after="0" w:line="360" w:lineRule="auto"/>
        <w:ind w:rightChars="7" w:right="14" w:firstLine="709"/>
        <w:jc w:val="center"/>
        <w:rPr>
          <w:rFonts w:ascii="Times New Roman" w:hAnsi="Times New Roman" w:cs="Times New Roman"/>
          <w:i/>
          <w:spacing w:val="0"/>
          <w:sz w:val="28"/>
          <w:szCs w:val="28"/>
          <w:u w:val="single"/>
        </w:rPr>
      </w:pPr>
      <w:r w:rsidRPr="006F7A15">
        <w:rPr>
          <w:rFonts w:ascii="Times New Roman" w:hAnsi="Times New Roman" w:cs="Times New Roman"/>
          <w:i/>
          <w:spacing w:val="0"/>
          <w:sz w:val="28"/>
          <w:szCs w:val="28"/>
          <w:u w:val="single"/>
        </w:rPr>
        <w:t>(земельных) ресурсов</w:t>
      </w:r>
      <w:bookmarkEnd w:id="9"/>
      <w:bookmarkEnd w:id="10"/>
      <w:bookmarkEnd w:id="11"/>
    </w:p>
    <w:p w:rsidR="00206127" w:rsidRPr="006F7A15" w:rsidRDefault="00206127" w:rsidP="001907B9">
      <w:pPr>
        <w:spacing w:line="360" w:lineRule="auto"/>
        <w:ind w:rightChars="7" w:right="14" w:firstLine="709"/>
        <w:jc w:val="both"/>
        <w:rPr>
          <w:sz w:val="28"/>
          <w:szCs w:val="28"/>
        </w:rPr>
      </w:pP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Сельскохозяйственные ресурсы, включающие сложный комплекс компонентов природного ландшафта, представляют собой специфические сочетания почв, рельефа, климата (для естественных кормовых угодий</w:t>
      </w:r>
      <w:r w:rsidRPr="006F7A15">
        <w:rPr>
          <w:noProof/>
          <w:spacing w:val="0"/>
          <w:sz w:val="28"/>
          <w:szCs w:val="28"/>
        </w:rPr>
        <w:t xml:space="preserve"> -</w:t>
      </w:r>
      <w:r w:rsidRPr="006F7A15">
        <w:rPr>
          <w:spacing w:val="0"/>
          <w:sz w:val="28"/>
          <w:szCs w:val="28"/>
        </w:rPr>
        <w:t xml:space="preserve">растительности), используемые для выращивания сельскохозяйственных культур. Они принадлежат к важнейшим повсеместно распространенным природным богатствам. Сельскохозяйственные ресурсы, как и лесные, принадлежат к </w:t>
      </w:r>
      <w:r w:rsidRPr="006F7A15">
        <w:rPr>
          <w:i/>
          <w:iCs/>
          <w:spacing w:val="0"/>
          <w:sz w:val="28"/>
          <w:szCs w:val="28"/>
        </w:rPr>
        <w:t>возобновимым,</w:t>
      </w:r>
      <w:r w:rsidRPr="006F7A15">
        <w:rPr>
          <w:spacing w:val="0"/>
          <w:sz w:val="28"/>
          <w:szCs w:val="28"/>
        </w:rPr>
        <w:t xml:space="preserve"> используемым при соблюдении определенных условий непрерывно. В отличие от минерально-сырьевых или лесных земельные ресурсы при наиболее экономически важном виде их использования</w:t>
      </w:r>
      <w:r w:rsidRPr="006F7A15">
        <w:rPr>
          <w:noProof/>
          <w:spacing w:val="0"/>
          <w:sz w:val="28"/>
          <w:szCs w:val="28"/>
        </w:rPr>
        <w:t xml:space="preserve"> -</w:t>
      </w:r>
      <w:r w:rsidRPr="006F7A15">
        <w:rPr>
          <w:spacing w:val="0"/>
          <w:sz w:val="28"/>
          <w:szCs w:val="28"/>
        </w:rPr>
        <w:t xml:space="preserve"> земледельческом</w:t>
      </w:r>
      <w:r w:rsidRPr="006F7A15">
        <w:rPr>
          <w:noProof/>
          <w:spacing w:val="0"/>
          <w:sz w:val="28"/>
          <w:szCs w:val="28"/>
        </w:rPr>
        <w:t xml:space="preserve"> -</w:t>
      </w:r>
      <w:r w:rsidRPr="006F7A15">
        <w:rPr>
          <w:spacing w:val="0"/>
          <w:sz w:val="28"/>
          <w:szCs w:val="28"/>
        </w:rPr>
        <w:t xml:space="preserve"> становятся средством производства. Изымаются из природы в данном случае не сами ресурсы, а лишь полученные с их помощью растительные продукты.</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 xml:space="preserve">При использовании сельскохозяйственных ресурсов наиболее ярко проявляется </w:t>
      </w:r>
      <w:r w:rsidRPr="006F7A15">
        <w:rPr>
          <w:i/>
          <w:iCs/>
          <w:spacing w:val="0"/>
          <w:sz w:val="28"/>
          <w:szCs w:val="28"/>
        </w:rPr>
        <w:t xml:space="preserve">взаимосвязанность воздействия всех природных компонентов. </w:t>
      </w:r>
      <w:r w:rsidRPr="006F7A15">
        <w:rPr>
          <w:spacing w:val="0"/>
          <w:sz w:val="28"/>
          <w:szCs w:val="28"/>
        </w:rPr>
        <w:t>Поскольку основным свойством земель, используемым в сельскохозяйственном производстве, является их плодородие, то выявление закономерных географических различий в природно обусловленном уровне продуктивности занимает центральное место.</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Чрезвычайно важно с точки зрения методики экономической оценки свойством земель (в более широком плане</w:t>
      </w:r>
      <w:r w:rsidRPr="006F7A15">
        <w:rPr>
          <w:noProof/>
          <w:spacing w:val="0"/>
          <w:sz w:val="28"/>
          <w:szCs w:val="28"/>
        </w:rPr>
        <w:t xml:space="preserve"> -</w:t>
      </w:r>
      <w:r w:rsidRPr="006F7A15">
        <w:rPr>
          <w:spacing w:val="0"/>
          <w:sz w:val="28"/>
          <w:szCs w:val="28"/>
        </w:rPr>
        <w:t xml:space="preserve"> территории) выступает </w:t>
      </w:r>
      <w:r w:rsidRPr="006F7A15">
        <w:rPr>
          <w:i/>
          <w:iCs/>
          <w:spacing w:val="0"/>
          <w:sz w:val="28"/>
          <w:szCs w:val="28"/>
        </w:rPr>
        <w:t>универсальность</w:t>
      </w:r>
      <w:r w:rsidRPr="006F7A15">
        <w:rPr>
          <w:spacing w:val="0"/>
          <w:sz w:val="28"/>
          <w:szCs w:val="28"/>
        </w:rPr>
        <w:t xml:space="preserve"> ее использования. Она является всеобщим предметом, средством труда, необходимым условием любого вида материального производства.</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Другая сторона продуктивности земель</w:t>
      </w:r>
      <w:r w:rsidRPr="006F7A15">
        <w:rPr>
          <w:noProof/>
          <w:spacing w:val="0"/>
          <w:sz w:val="28"/>
          <w:szCs w:val="28"/>
        </w:rPr>
        <w:t xml:space="preserve"> -</w:t>
      </w:r>
      <w:r w:rsidRPr="006F7A15">
        <w:rPr>
          <w:spacing w:val="0"/>
          <w:sz w:val="28"/>
          <w:szCs w:val="28"/>
        </w:rPr>
        <w:t xml:space="preserve"> </w:t>
      </w:r>
      <w:r w:rsidRPr="006F7A15">
        <w:rPr>
          <w:i/>
          <w:iCs/>
          <w:spacing w:val="0"/>
          <w:sz w:val="28"/>
          <w:szCs w:val="28"/>
        </w:rPr>
        <w:t>ее тесная связь со способами земледелия.</w:t>
      </w:r>
      <w:r w:rsidRPr="006F7A15">
        <w:rPr>
          <w:spacing w:val="0"/>
          <w:sz w:val="28"/>
          <w:szCs w:val="28"/>
        </w:rPr>
        <w:t xml:space="preserve"> Фактически всегда наблюдается экологическое плодородие земли, в котором переплетаются элементы, зависящие от природы и созданные трудом человека. Продуктивность сельскохозяйственных ресурсов может оцениваться лишь относительно, в соответствии с данным уровнем развития техники в земледелии. С точки зрения задач экономической оценки не менее важен другой аспект проблемы взаимоотношения особенностей ресурсов и применяемой техники. Речь идет о том, что определенным свойствам сельскохозяйственных ресурсов соответствует качественно специфическая техническая система их использования, которая складывается из комплекса агротехнических приемов.</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Существенно то, что за каждым специфическим, т.е. наиболее полно учитывающим природные свойства данного типа земель, агротехническим комплексом стоят определенные экономические показатели, выражающиеся в величине капитальных и текущих затрат на единицу земельной площади.</w:t>
      </w:r>
    </w:p>
    <w:p w:rsidR="00CE2162" w:rsidRPr="006F7A15" w:rsidRDefault="00CE2162" w:rsidP="001907B9">
      <w:pPr>
        <w:pStyle w:val="a7"/>
        <w:spacing w:after="0" w:line="360" w:lineRule="auto"/>
        <w:ind w:left="0" w:rightChars="7" w:right="14" w:firstLine="709"/>
        <w:jc w:val="both"/>
        <w:rPr>
          <w:spacing w:val="0"/>
          <w:sz w:val="28"/>
          <w:szCs w:val="28"/>
        </w:rPr>
      </w:pPr>
    </w:p>
    <w:p w:rsidR="00206127" w:rsidRPr="006F7A15" w:rsidRDefault="00206127" w:rsidP="001907B9">
      <w:pPr>
        <w:pStyle w:val="3"/>
        <w:widowControl w:val="0"/>
        <w:autoSpaceDE w:val="0"/>
        <w:autoSpaceDN w:val="0"/>
        <w:adjustRightInd w:val="0"/>
        <w:spacing w:before="0" w:after="0" w:line="360" w:lineRule="auto"/>
        <w:ind w:rightChars="7" w:right="14" w:firstLine="709"/>
        <w:jc w:val="center"/>
        <w:rPr>
          <w:rFonts w:ascii="Times New Roman" w:hAnsi="Times New Roman" w:cs="Times New Roman"/>
          <w:i/>
          <w:spacing w:val="0"/>
          <w:sz w:val="28"/>
          <w:szCs w:val="28"/>
          <w:u w:val="single"/>
        </w:rPr>
      </w:pPr>
      <w:bookmarkStart w:id="12" w:name="_Toc515199385"/>
      <w:bookmarkStart w:id="13" w:name="_Toc515200271"/>
      <w:bookmarkStart w:id="14" w:name="_Toc515868166"/>
      <w:r w:rsidRPr="006F7A15">
        <w:rPr>
          <w:rFonts w:ascii="Times New Roman" w:hAnsi="Times New Roman" w:cs="Times New Roman"/>
          <w:i/>
          <w:spacing w:val="0"/>
          <w:sz w:val="28"/>
          <w:szCs w:val="28"/>
          <w:u w:val="single"/>
        </w:rPr>
        <w:t>Экономическая оценка водных ресурсов</w:t>
      </w:r>
      <w:bookmarkEnd w:id="12"/>
      <w:bookmarkEnd w:id="13"/>
      <w:bookmarkEnd w:id="14"/>
    </w:p>
    <w:p w:rsidR="00206127" w:rsidRPr="006F7A15" w:rsidRDefault="00206127" w:rsidP="001907B9">
      <w:pPr>
        <w:spacing w:line="360" w:lineRule="auto"/>
        <w:ind w:rightChars="7" w:right="14" w:firstLine="709"/>
        <w:jc w:val="both"/>
        <w:rPr>
          <w:sz w:val="28"/>
          <w:szCs w:val="28"/>
        </w:rPr>
      </w:pP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Водные ресурсы имеют исключительно важное хозяйственное значение. Они считаются неисчерпаемыми, но в своем размещении они испытывают прямое и косвенное воздействие других компонентов природного комплекса, вследствие этого они отличаются большой изменчивостью неравномерностью распределения.</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Своеобразие природных ресурсов определяется главным образом непрерывной подвижностью участвующей в круговороте воды. В соответствии с местом в этом круговороте воды на Земле выступают в различных формах, имеющих неодинаковую ценность с точки зрения удовлетворения человеческих потребностей, т.е. в качестве ресурсов.</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 xml:space="preserve">Для водных ресурсов характерна сильная </w:t>
      </w:r>
      <w:r w:rsidRPr="006F7A15">
        <w:rPr>
          <w:i/>
          <w:iCs/>
          <w:spacing w:val="0"/>
          <w:sz w:val="28"/>
          <w:szCs w:val="28"/>
        </w:rPr>
        <w:t>изменчивость режима</w:t>
      </w:r>
      <w:r w:rsidRPr="006F7A15">
        <w:rPr>
          <w:spacing w:val="0"/>
          <w:sz w:val="28"/>
          <w:szCs w:val="28"/>
        </w:rPr>
        <w:t xml:space="preserve"> во времени, начиная от суточных кончая вековыми колебаниями водообильности каждого источника. Сложное взаимодействие множества факторов придает колебаниям стока характер случайного процесса. Поэтому расчеты, относящиеся к водным ресурсам, неизбежно принимают вероятностный, статистический характер.</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 xml:space="preserve">Водные ресурсы отличаются большой </w:t>
      </w:r>
      <w:r w:rsidRPr="006F7A15">
        <w:rPr>
          <w:i/>
          <w:iCs/>
          <w:spacing w:val="0"/>
          <w:sz w:val="28"/>
          <w:szCs w:val="28"/>
        </w:rPr>
        <w:t>сложностью территориальных форм.</w:t>
      </w:r>
      <w:r w:rsidRPr="006F7A15">
        <w:rPr>
          <w:spacing w:val="0"/>
          <w:sz w:val="28"/>
          <w:szCs w:val="28"/>
        </w:rPr>
        <w:t xml:space="preserve"> Многие особенности водных ресурсов вытекают из </w:t>
      </w:r>
      <w:r w:rsidRPr="006F7A15">
        <w:rPr>
          <w:i/>
          <w:iCs/>
          <w:spacing w:val="0"/>
          <w:sz w:val="28"/>
          <w:szCs w:val="28"/>
        </w:rPr>
        <w:t>своеобразия способов их использования.</w:t>
      </w:r>
      <w:r w:rsidRPr="006F7A15">
        <w:rPr>
          <w:spacing w:val="0"/>
          <w:sz w:val="28"/>
          <w:szCs w:val="28"/>
        </w:rPr>
        <w:t xml:space="preserve"> За редкими исключениями, вода не используется непосредственно для создания каких-либо материалов с преобразованием в другое вещество и безвозвратным изъятием из природного круговорота, как это происходит с минерально-сырьевыми или лесными ресурсами. Наоборот, в ходе использования водные ресурсы либо остаются в природных каналах стока (водный транспорт, гидроэнергетика, рыбное хозяйство и т.д.), либо возвращаются в круговорот воды (орошение, все виды хозяйственного</w:t>
      </w:r>
      <w:r w:rsidRPr="006F7A15">
        <w:rPr>
          <w:noProof/>
          <w:spacing w:val="0"/>
          <w:sz w:val="28"/>
          <w:szCs w:val="28"/>
        </w:rPr>
        <w:t xml:space="preserve"> и </w:t>
      </w:r>
      <w:r w:rsidRPr="006F7A15">
        <w:rPr>
          <w:spacing w:val="0"/>
          <w:sz w:val="28"/>
          <w:szCs w:val="28"/>
        </w:rPr>
        <w:t>бытового водоснабжения). Поэтому принципиально использование водных ресурсов не ведет к их истощению.</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 xml:space="preserve">Однако на практике дело обстоит сложнее. Использование воды для растворения и транспортировки полезных веществ или отходов, охлаждение тепловыделяющих агрегатов или в качестве теплоносителя ведет к качественным изменениям (загрязнение, нагрев) отходящих вод и (при </w:t>
      </w:r>
      <w:r w:rsidRPr="006F7A15">
        <w:rPr>
          <w:smallCaps/>
          <w:spacing w:val="0"/>
          <w:sz w:val="28"/>
          <w:szCs w:val="28"/>
        </w:rPr>
        <w:t xml:space="preserve">их </w:t>
      </w:r>
      <w:r w:rsidRPr="006F7A15">
        <w:rPr>
          <w:spacing w:val="0"/>
          <w:sz w:val="28"/>
          <w:szCs w:val="28"/>
        </w:rPr>
        <w:t>сбросе) самих источников водоснабжения. При использовании воды для орошения она лишь частично (и зачастую в измененном качественном состоянии) возвращается в местные каналы стока, в основном в результате испарения с почвы уходит в атмосферу, включаясь в наземную фазу круговорота в других, обычно весьма отдаленных, районах.</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 xml:space="preserve">С неисчерпаемостью водных ресурсов и особенностями их использования связано их </w:t>
      </w:r>
      <w:r w:rsidRPr="006F7A15">
        <w:rPr>
          <w:i/>
          <w:iCs/>
          <w:spacing w:val="0"/>
          <w:sz w:val="28"/>
          <w:szCs w:val="28"/>
        </w:rPr>
        <w:t>специфическое место в системе экономических отношений.</w:t>
      </w:r>
      <w:r w:rsidRPr="006F7A15">
        <w:rPr>
          <w:spacing w:val="0"/>
          <w:sz w:val="28"/>
          <w:szCs w:val="28"/>
        </w:rPr>
        <w:t xml:space="preserve"> До недавнего времени сравнительное изобилие воды, и возможность в большинстве случаев удовлетворения всех потребностей в ней исключали воду, как и воздух, из системы экономических отношений. Исключение составляли аридные районы, где дефицит воды и необходимость больших материальных и трудовых затрат на организацию водоснабжения издавна делали воду объектом сложных экономических и правовых отношений.</w:t>
      </w:r>
    </w:p>
    <w:p w:rsidR="00206127" w:rsidRPr="006F7A15" w:rsidRDefault="00206127" w:rsidP="001907B9">
      <w:pPr>
        <w:pStyle w:val="a7"/>
        <w:spacing w:after="0" w:line="360" w:lineRule="auto"/>
        <w:ind w:left="0" w:rightChars="7" w:right="14" w:firstLine="709"/>
        <w:jc w:val="both"/>
        <w:rPr>
          <w:spacing w:val="0"/>
          <w:sz w:val="28"/>
          <w:szCs w:val="28"/>
        </w:rPr>
      </w:pPr>
      <w:r w:rsidRPr="006F7A15">
        <w:rPr>
          <w:spacing w:val="0"/>
          <w:sz w:val="28"/>
          <w:szCs w:val="28"/>
        </w:rPr>
        <w:t>В связи со стремительным ростом водопотребления по мере возникновения дефицита водных ресурсов во все большем числе районов ситуация стала меняться. Возникла необходимость в механизме регулирования использования ограниченных водных ресурсов и распределения их между потребителями</w:t>
      </w:r>
      <w:r w:rsidRPr="006F7A15">
        <w:rPr>
          <w:noProof/>
          <w:spacing w:val="0"/>
          <w:sz w:val="28"/>
          <w:szCs w:val="28"/>
        </w:rPr>
        <w:t xml:space="preserve"> -</w:t>
      </w:r>
      <w:r w:rsidRPr="006F7A15">
        <w:rPr>
          <w:spacing w:val="0"/>
          <w:sz w:val="28"/>
          <w:szCs w:val="28"/>
        </w:rPr>
        <w:t xml:space="preserve"> экономическом или административном</w:t>
      </w:r>
      <w:r w:rsidRPr="006F7A15">
        <w:rPr>
          <w:noProof/>
          <w:spacing w:val="0"/>
          <w:sz w:val="28"/>
          <w:szCs w:val="28"/>
        </w:rPr>
        <w:t>.</w:t>
      </w:r>
    </w:p>
    <w:p w:rsidR="00206127" w:rsidRPr="006F7A15" w:rsidRDefault="00206127" w:rsidP="001907B9">
      <w:pPr>
        <w:pStyle w:val="a7"/>
        <w:spacing w:after="0" w:line="360" w:lineRule="auto"/>
        <w:ind w:left="0" w:rightChars="7" w:right="14" w:firstLine="709"/>
        <w:jc w:val="both"/>
        <w:rPr>
          <w:spacing w:val="0"/>
          <w:sz w:val="28"/>
          <w:szCs w:val="28"/>
        </w:rPr>
      </w:pPr>
    </w:p>
    <w:p w:rsidR="007853E2" w:rsidRPr="006F7A15" w:rsidRDefault="00746925" w:rsidP="001907B9">
      <w:pPr>
        <w:pStyle w:val="a5"/>
        <w:spacing w:after="0" w:line="360" w:lineRule="auto"/>
        <w:ind w:rightChars="7" w:right="14" w:firstLine="709"/>
        <w:jc w:val="center"/>
        <w:rPr>
          <w:b/>
          <w:spacing w:val="0"/>
          <w:sz w:val="28"/>
          <w:szCs w:val="28"/>
        </w:rPr>
      </w:pPr>
      <w:r w:rsidRPr="006F7A15">
        <w:rPr>
          <w:b/>
          <w:spacing w:val="0"/>
          <w:sz w:val="28"/>
          <w:szCs w:val="28"/>
        </w:rPr>
        <w:br w:type="page"/>
      </w:r>
      <w:r w:rsidR="007B0CFE" w:rsidRPr="006F7A15">
        <w:rPr>
          <w:b/>
          <w:spacing w:val="0"/>
          <w:sz w:val="28"/>
          <w:szCs w:val="28"/>
        </w:rPr>
        <w:t>ГЛАВА№2</w:t>
      </w:r>
    </w:p>
    <w:p w:rsidR="00746925" w:rsidRPr="006F7A15" w:rsidRDefault="00746925" w:rsidP="001907B9">
      <w:pPr>
        <w:shd w:val="clear" w:color="auto" w:fill="FFFFFF"/>
        <w:autoSpaceDE w:val="0"/>
        <w:autoSpaceDN w:val="0"/>
        <w:adjustRightInd w:val="0"/>
        <w:spacing w:line="360" w:lineRule="auto"/>
        <w:ind w:rightChars="7" w:right="14" w:firstLine="709"/>
        <w:jc w:val="both"/>
        <w:rPr>
          <w:b/>
          <w:bCs/>
          <w:i/>
          <w:iCs/>
          <w:color w:val="000000"/>
          <w:sz w:val="28"/>
          <w:szCs w:val="28"/>
        </w:rPr>
      </w:pPr>
    </w:p>
    <w:p w:rsidR="007853E2" w:rsidRPr="006F7A15" w:rsidRDefault="007853E2" w:rsidP="001907B9">
      <w:pPr>
        <w:shd w:val="clear" w:color="auto" w:fill="FFFFFF"/>
        <w:autoSpaceDE w:val="0"/>
        <w:autoSpaceDN w:val="0"/>
        <w:adjustRightInd w:val="0"/>
        <w:spacing w:line="360" w:lineRule="auto"/>
        <w:ind w:rightChars="7" w:right="14" w:firstLine="709"/>
        <w:jc w:val="center"/>
        <w:rPr>
          <w:b/>
          <w:bCs/>
          <w:i/>
          <w:iCs/>
          <w:sz w:val="28"/>
          <w:szCs w:val="28"/>
          <w:u w:val="single"/>
        </w:rPr>
      </w:pPr>
      <w:r w:rsidRPr="006F7A15">
        <w:rPr>
          <w:b/>
          <w:bCs/>
          <w:i/>
          <w:iCs/>
          <w:sz w:val="28"/>
          <w:szCs w:val="28"/>
          <w:u w:val="single"/>
        </w:rPr>
        <w:t>Экономическая основа платежей за природные ресурсы</w:t>
      </w:r>
    </w:p>
    <w:p w:rsidR="007853E2" w:rsidRPr="006F7A15" w:rsidRDefault="007853E2" w:rsidP="001907B9">
      <w:pPr>
        <w:shd w:val="clear" w:color="auto" w:fill="FFFFFF"/>
        <w:autoSpaceDE w:val="0"/>
        <w:autoSpaceDN w:val="0"/>
        <w:adjustRightInd w:val="0"/>
        <w:spacing w:line="360" w:lineRule="auto"/>
        <w:ind w:rightChars="7" w:right="14" w:firstLine="709"/>
        <w:jc w:val="both"/>
        <w:rPr>
          <w:sz w:val="28"/>
          <w:szCs w:val="28"/>
        </w:rPr>
      </w:pPr>
    </w:p>
    <w:p w:rsidR="007853E2" w:rsidRPr="006F7A15" w:rsidRDefault="007853E2" w:rsidP="001907B9">
      <w:pPr>
        <w:shd w:val="clear" w:color="auto" w:fill="FFFFFF"/>
        <w:autoSpaceDE w:val="0"/>
        <w:autoSpaceDN w:val="0"/>
        <w:adjustRightInd w:val="0"/>
        <w:spacing w:line="360" w:lineRule="auto"/>
        <w:ind w:rightChars="7" w:right="14" w:firstLine="709"/>
        <w:jc w:val="both"/>
        <w:rPr>
          <w:sz w:val="28"/>
          <w:szCs w:val="28"/>
        </w:rPr>
      </w:pPr>
      <w:r w:rsidRPr="006F7A15">
        <w:rPr>
          <w:sz w:val="28"/>
          <w:szCs w:val="28"/>
        </w:rPr>
        <w:t xml:space="preserve">Для установления размера платы за использование природными ресурсами разработаны </w:t>
      </w:r>
      <w:r w:rsidRPr="006F7A15">
        <w:rPr>
          <w:i/>
          <w:iCs/>
          <w:sz w:val="28"/>
          <w:szCs w:val="28"/>
        </w:rPr>
        <w:t xml:space="preserve">нормативы </w:t>
      </w:r>
      <w:r w:rsidRPr="006F7A15">
        <w:rPr>
          <w:sz w:val="28"/>
          <w:szCs w:val="28"/>
        </w:rPr>
        <w:t>с расчетами оценки получае</w:t>
      </w:r>
      <w:r w:rsidRPr="006F7A15">
        <w:rPr>
          <w:sz w:val="28"/>
          <w:szCs w:val="28"/>
        </w:rPr>
        <w:softHyphen/>
        <w:t>мых благ и приноси</w:t>
      </w:r>
      <w:r w:rsidRPr="006F7A15">
        <w:rPr>
          <w:sz w:val="28"/>
          <w:szCs w:val="28"/>
        </w:rPr>
        <w:softHyphen/>
        <w:t>мого вреда в сферах использования земли недр земли, воздушных и водных сред.</w:t>
      </w:r>
    </w:p>
    <w:p w:rsidR="007853E2" w:rsidRPr="006F7A15" w:rsidRDefault="007853E2" w:rsidP="001907B9">
      <w:pPr>
        <w:shd w:val="clear" w:color="auto" w:fill="FFFFFF"/>
        <w:autoSpaceDE w:val="0"/>
        <w:autoSpaceDN w:val="0"/>
        <w:adjustRightInd w:val="0"/>
        <w:spacing w:line="360" w:lineRule="auto"/>
        <w:ind w:rightChars="7" w:right="14" w:firstLine="709"/>
        <w:jc w:val="both"/>
        <w:rPr>
          <w:sz w:val="28"/>
          <w:szCs w:val="28"/>
        </w:rPr>
      </w:pPr>
      <w:r w:rsidRPr="006F7A15">
        <w:rPr>
          <w:sz w:val="28"/>
          <w:szCs w:val="28"/>
        </w:rPr>
        <w:t>Если приведенные методы экономической оценки природ</w:t>
      </w:r>
      <w:r w:rsidRPr="006F7A15">
        <w:rPr>
          <w:sz w:val="28"/>
          <w:szCs w:val="28"/>
        </w:rPr>
        <w:softHyphen/>
        <w:t>ных ресурсов по</w:t>
      </w:r>
      <w:r w:rsidRPr="006F7A15">
        <w:rPr>
          <w:sz w:val="28"/>
          <w:szCs w:val="28"/>
        </w:rPr>
        <w:softHyphen/>
        <w:t>зволяют оценить частичное использование цен</w:t>
      </w:r>
      <w:r w:rsidRPr="006F7A15">
        <w:rPr>
          <w:sz w:val="28"/>
          <w:szCs w:val="28"/>
        </w:rPr>
        <w:softHyphen/>
        <w:t>ностного курса на момент рас</w:t>
      </w:r>
      <w:r w:rsidRPr="006F7A15">
        <w:rPr>
          <w:sz w:val="28"/>
          <w:szCs w:val="28"/>
        </w:rPr>
        <w:softHyphen/>
        <w:t>чета для размеров платы в бюджет, то эти методики не дают возможности оценить принадлежащие стране богатства в полном объеме, выделить остав</w:t>
      </w:r>
      <w:r w:rsidRPr="006F7A15">
        <w:rPr>
          <w:sz w:val="28"/>
          <w:szCs w:val="28"/>
        </w:rPr>
        <w:softHyphen/>
        <w:t>шееся в недрах к использованию, определить очередность их изъятия с уче</w:t>
      </w:r>
      <w:r w:rsidRPr="006F7A15">
        <w:rPr>
          <w:sz w:val="28"/>
          <w:szCs w:val="28"/>
        </w:rPr>
        <w:softHyphen/>
        <w:t>том возможности технологии, продолжительности хранения и их до</w:t>
      </w:r>
      <w:r w:rsidRPr="006F7A15">
        <w:rPr>
          <w:sz w:val="28"/>
          <w:szCs w:val="28"/>
        </w:rPr>
        <w:softHyphen/>
        <w:t>бычи (например, жидкой нефти, перетекающей по закону сооб</w:t>
      </w:r>
      <w:r w:rsidRPr="006F7A15">
        <w:rPr>
          <w:sz w:val="28"/>
          <w:szCs w:val="28"/>
        </w:rPr>
        <w:softHyphen/>
        <w:t>щающихся сосудов)</w:t>
      </w:r>
    </w:p>
    <w:p w:rsidR="007853E2" w:rsidRPr="006F7A15" w:rsidRDefault="007853E2" w:rsidP="001907B9">
      <w:pPr>
        <w:shd w:val="clear" w:color="auto" w:fill="FFFFFF"/>
        <w:autoSpaceDE w:val="0"/>
        <w:autoSpaceDN w:val="0"/>
        <w:adjustRightInd w:val="0"/>
        <w:spacing w:line="360" w:lineRule="auto"/>
        <w:ind w:rightChars="7" w:right="14" w:firstLine="709"/>
        <w:jc w:val="both"/>
        <w:rPr>
          <w:sz w:val="28"/>
          <w:szCs w:val="28"/>
        </w:rPr>
      </w:pPr>
      <w:r w:rsidRPr="006F7A15">
        <w:rPr>
          <w:color w:val="000000"/>
          <w:sz w:val="28"/>
          <w:szCs w:val="28"/>
        </w:rPr>
        <w:t>Поэтому из-за отсутствия оценки всего потенциала богатств РФ существую</w:t>
      </w:r>
      <w:r w:rsidRPr="006F7A15">
        <w:rPr>
          <w:color w:val="000000"/>
          <w:sz w:val="28"/>
          <w:szCs w:val="28"/>
        </w:rPr>
        <w:softHyphen/>
        <w:t>щие экономические методы расчета величины на</w:t>
      </w:r>
      <w:r w:rsidRPr="006F7A15">
        <w:rPr>
          <w:color w:val="000000"/>
          <w:sz w:val="28"/>
          <w:szCs w:val="28"/>
        </w:rPr>
        <w:softHyphen/>
        <w:t>логов и сборов за природо</w:t>
      </w:r>
      <w:r w:rsidRPr="006F7A15">
        <w:rPr>
          <w:color w:val="000000"/>
          <w:sz w:val="28"/>
          <w:szCs w:val="28"/>
        </w:rPr>
        <w:softHyphen/>
        <w:t>пользование не только не стимулируют работы по сохранению и воспроиз</w:t>
      </w:r>
      <w:r w:rsidRPr="006F7A15">
        <w:rPr>
          <w:color w:val="000000"/>
          <w:sz w:val="28"/>
          <w:szCs w:val="28"/>
        </w:rPr>
        <w:softHyphen/>
        <w:t>водству природных запасов, но и обедняют бюджет, в котором величина на</w:t>
      </w:r>
      <w:r w:rsidRPr="006F7A15">
        <w:rPr>
          <w:color w:val="000000"/>
          <w:sz w:val="28"/>
          <w:szCs w:val="28"/>
        </w:rPr>
        <w:softHyphen/>
        <w:t>логов и сборов отражает только используемые природные ресурсы. Сущест</w:t>
      </w:r>
      <w:r w:rsidRPr="006F7A15">
        <w:rPr>
          <w:color w:val="000000"/>
          <w:sz w:val="28"/>
          <w:szCs w:val="28"/>
        </w:rPr>
        <w:softHyphen/>
        <w:t xml:space="preserve">вуют следующие </w:t>
      </w:r>
      <w:r w:rsidRPr="006F7A15">
        <w:rPr>
          <w:i/>
          <w:iCs/>
          <w:color w:val="000000"/>
          <w:sz w:val="28"/>
          <w:szCs w:val="28"/>
        </w:rPr>
        <w:t>методы оценки</w:t>
      </w:r>
      <w:r w:rsidR="00517834" w:rsidRPr="006F7A15">
        <w:rPr>
          <w:rStyle w:val="ae"/>
          <w:i/>
          <w:iCs/>
          <w:color w:val="000000"/>
          <w:sz w:val="28"/>
          <w:szCs w:val="28"/>
        </w:rPr>
        <w:footnoteReference w:id="2"/>
      </w:r>
      <w:r w:rsidRPr="006F7A15">
        <w:rPr>
          <w:i/>
          <w:iCs/>
          <w:color w:val="000000"/>
          <w:sz w:val="28"/>
          <w:szCs w:val="28"/>
        </w:rPr>
        <w:t xml:space="preserve"> </w:t>
      </w:r>
      <w:r w:rsidRPr="006F7A15">
        <w:rPr>
          <w:color w:val="000000"/>
          <w:sz w:val="28"/>
          <w:szCs w:val="28"/>
        </w:rPr>
        <w:t>природных ресурсов:</w:t>
      </w:r>
    </w:p>
    <w:p w:rsidR="007853E2" w:rsidRPr="006F7A15" w:rsidRDefault="006F7A15" w:rsidP="001907B9">
      <w:pPr>
        <w:shd w:val="clear" w:color="auto" w:fill="FFFFFF"/>
        <w:autoSpaceDE w:val="0"/>
        <w:autoSpaceDN w:val="0"/>
        <w:adjustRightInd w:val="0"/>
        <w:spacing w:line="360" w:lineRule="auto"/>
        <w:ind w:rightChars="7" w:right="14" w:firstLine="709"/>
        <w:jc w:val="both"/>
        <w:rPr>
          <w:sz w:val="28"/>
          <w:szCs w:val="28"/>
        </w:rPr>
      </w:pPr>
      <w:r>
        <w:rPr>
          <w:color w:val="000000"/>
          <w:sz w:val="28"/>
          <w:szCs w:val="28"/>
        </w:rPr>
        <w:t xml:space="preserve">• </w:t>
      </w:r>
      <w:r w:rsidR="007853E2" w:rsidRPr="006F7A15">
        <w:rPr>
          <w:color w:val="000000"/>
          <w:sz w:val="28"/>
          <w:szCs w:val="28"/>
        </w:rPr>
        <w:t>воспроизводственный метод позволяет определять стоимость природного ресурса как совокупность затрат, требуемых для воспроизводства частично потребляемого вида сырья на планируемый период;</w:t>
      </w:r>
      <w:r w:rsidR="007853E2" w:rsidRPr="006F7A15">
        <w:rPr>
          <w:rFonts w:ascii="Arial" w:cs="Arial"/>
          <w:color w:val="000000"/>
          <w:sz w:val="28"/>
          <w:szCs w:val="28"/>
        </w:rPr>
        <w:t xml:space="preserve"> </w:t>
      </w:r>
    </w:p>
    <w:p w:rsidR="007853E2" w:rsidRPr="006F7A15" w:rsidRDefault="006F7A15" w:rsidP="001907B9">
      <w:pPr>
        <w:shd w:val="clear" w:color="auto" w:fill="FFFFFF"/>
        <w:autoSpaceDE w:val="0"/>
        <w:autoSpaceDN w:val="0"/>
        <w:adjustRightInd w:val="0"/>
        <w:spacing w:line="360" w:lineRule="auto"/>
        <w:ind w:rightChars="7" w:right="14" w:firstLine="709"/>
        <w:jc w:val="both"/>
        <w:rPr>
          <w:sz w:val="28"/>
          <w:szCs w:val="28"/>
        </w:rPr>
      </w:pPr>
      <w:r>
        <w:rPr>
          <w:color w:val="000000"/>
          <w:sz w:val="28"/>
          <w:szCs w:val="28"/>
        </w:rPr>
        <w:t xml:space="preserve">• </w:t>
      </w:r>
      <w:r w:rsidR="007853E2" w:rsidRPr="006F7A15">
        <w:rPr>
          <w:color w:val="000000"/>
          <w:sz w:val="28"/>
          <w:szCs w:val="28"/>
        </w:rPr>
        <w:t>результативный метод позволяет вести экономическую оценку только природных ресурсов, приносящих доход, через разницу доходов и текущих затрат;</w:t>
      </w:r>
      <w:r w:rsidR="007853E2" w:rsidRPr="006F7A15">
        <w:rPr>
          <w:rFonts w:ascii="Arial" w:cs="Arial"/>
          <w:color w:val="000000"/>
          <w:sz w:val="28"/>
          <w:szCs w:val="28"/>
        </w:rPr>
        <w:t xml:space="preserve"> </w:t>
      </w:r>
    </w:p>
    <w:p w:rsidR="007853E2" w:rsidRPr="006F7A15" w:rsidRDefault="006F7A15" w:rsidP="001907B9">
      <w:pPr>
        <w:shd w:val="clear" w:color="auto" w:fill="FFFFFF"/>
        <w:autoSpaceDE w:val="0"/>
        <w:autoSpaceDN w:val="0"/>
        <w:adjustRightInd w:val="0"/>
        <w:spacing w:line="360" w:lineRule="auto"/>
        <w:ind w:rightChars="7" w:right="14" w:firstLine="709"/>
        <w:jc w:val="both"/>
        <w:rPr>
          <w:sz w:val="28"/>
          <w:szCs w:val="28"/>
        </w:rPr>
      </w:pPr>
      <w:r>
        <w:rPr>
          <w:color w:val="000000"/>
          <w:sz w:val="28"/>
          <w:szCs w:val="28"/>
        </w:rPr>
        <w:t xml:space="preserve">• </w:t>
      </w:r>
      <w:r w:rsidR="007853E2" w:rsidRPr="006F7A15">
        <w:rPr>
          <w:color w:val="000000"/>
          <w:sz w:val="28"/>
          <w:szCs w:val="28"/>
        </w:rPr>
        <w:t>рентный и монопольно-ведомственный методы расчёта исходят из вы</w:t>
      </w:r>
      <w:r w:rsidR="007853E2" w:rsidRPr="006F7A15">
        <w:rPr>
          <w:color w:val="000000"/>
          <w:sz w:val="28"/>
          <w:szCs w:val="28"/>
        </w:rPr>
        <w:softHyphen/>
        <w:t>бора наиболее ценного сырья для добычи при минимальных затратах, ориен</w:t>
      </w:r>
      <w:r w:rsidR="007853E2" w:rsidRPr="006F7A15">
        <w:rPr>
          <w:color w:val="000000"/>
          <w:sz w:val="28"/>
          <w:szCs w:val="28"/>
        </w:rPr>
        <w:softHyphen/>
        <w:t>тированных на средний  уровень, с обоснованием разделения собственника ресурсов и его</w:t>
      </w:r>
      <w:r>
        <w:rPr>
          <w:sz w:val="28"/>
          <w:szCs w:val="28"/>
        </w:rPr>
        <w:t xml:space="preserve"> </w:t>
      </w:r>
      <w:r w:rsidR="007853E2" w:rsidRPr="006F7A15">
        <w:rPr>
          <w:color w:val="000000"/>
          <w:sz w:val="28"/>
          <w:szCs w:val="28"/>
        </w:rPr>
        <w:t xml:space="preserve">пользователя. </w:t>
      </w:r>
    </w:p>
    <w:p w:rsidR="007853E2" w:rsidRPr="006F7A15" w:rsidRDefault="007853E2" w:rsidP="001907B9">
      <w:pPr>
        <w:shd w:val="clear" w:color="auto" w:fill="FFFFFF"/>
        <w:autoSpaceDE w:val="0"/>
        <w:autoSpaceDN w:val="0"/>
        <w:adjustRightInd w:val="0"/>
        <w:spacing w:line="360" w:lineRule="auto"/>
        <w:ind w:rightChars="7" w:right="14" w:firstLine="709"/>
        <w:jc w:val="both"/>
        <w:rPr>
          <w:sz w:val="28"/>
          <w:szCs w:val="28"/>
        </w:rPr>
      </w:pPr>
      <w:r w:rsidRPr="006F7A15">
        <w:rPr>
          <w:i/>
          <w:iCs/>
          <w:color w:val="000000"/>
          <w:sz w:val="28"/>
          <w:szCs w:val="28"/>
        </w:rPr>
        <w:t>Система</w:t>
      </w:r>
      <w:r w:rsidRPr="006F7A15">
        <w:rPr>
          <w:color w:val="000000"/>
          <w:sz w:val="28"/>
          <w:szCs w:val="28"/>
        </w:rPr>
        <w:t xml:space="preserve"> </w:t>
      </w:r>
      <w:r w:rsidRPr="006F7A15">
        <w:rPr>
          <w:i/>
          <w:iCs/>
          <w:color w:val="000000"/>
          <w:sz w:val="28"/>
          <w:szCs w:val="28"/>
        </w:rPr>
        <w:t xml:space="preserve">платежей </w:t>
      </w:r>
      <w:r w:rsidRPr="006F7A15">
        <w:rPr>
          <w:color w:val="000000"/>
          <w:sz w:val="28"/>
          <w:szCs w:val="28"/>
        </w:rPr>
        <w:t>за природные ресурсы включает: 1) плату за право поль</w:t>
      </w:r>
      <w:r w:rsidRPr="006F7A15">
        <w:rPr>
          <w:color w:val="000000"/>
          <w:sz w:val="28"/>
          <w:szCs w:val="28"/>
        </w:rPr>
        <w:softHyphen/>
        <w:t>зования природными ресурсами; 2) плату за частичное их восстановление;</w:t>
      </w:r>
    </w:p>
    <w:p w:rsidR="007853E2" w:rsidRPr="006F7A15" w:rsidRDefault="007853E2" w:rsidP="001907B9">
      <w:pPr>
        <w:shd w:val="clear" w:color="auto" w:fill="FFFFFF"/>
        <w:autoSpaceDE w:val="0"/>
        <w:autoSpaceDN w:val="0"/>
        <w:adjustRightInd w:val="0"/>
        <w:spacing w:line="360" w:lineRule="auto"/>
        <w:ind w:rightChars="7" w:right="14" w:firstLine="709"/>
        <w:jc w:val="both"/>
        <w:rPr>
          <w:sz w:val="28"/>
          <w:szCs w:val="28"/>
        </w:rPr>
      </w:pPr>
      <w:r w:rsidRPr="006F7A15">
        <w:rPr>
          <w:color w:val="000000"/>
          <w:sz w:val="28"/>
          <w:szCs w:val="28"/>
        </w:rPr>
        <w:t>3) штрафные платежи за превышение минимального</w:t>
      </w:r>
      <w:r w:rsidR="006F7A15">
        <w:rPr>
          <w:sz w:val="28"/>
          <w:szCs w:val="28"/>
        </w:rPr>
        <w:t xml:space="preserve"> </w:t>
      </w:r>
      <w:r w:rsidRPr="006F7A15">
        <w:rPr>
          <w:color w:val="000000"/>
          <w:sz w:val="28"/>
          <w:szCs w:val="28"/>
        </w:rPr>
        <w:t>использования природных ресурсов.</w:t>
      </w:r>
    </w:p>
    <w:p w:rsidR="007853E2" w:rsidRPr="006F7A15" w:rsidRDefault="007853E2" w:rsidP="001907B9">
      <w:pPr>
        <w:shd w:val="clear" w:color="auto" w:fill="FFFFFF"/>
        <w:autoSpaceDE w:val="0"/>
        <w:autoSpaceDN w:val="0"/>
        <w:adjustRightInd w:val="0"/>
        <w:spacing w:line="360" w:lineRule="auto"/>
        <w:ind w:rightChars="7" w:right="14" w:firstLine="709"/>
        <w:jc w:val="both"/>
        <w:rPr>
          <w:color w:val="000000"/>
          <w:sz w:val="28"/>
          <w:szCs w:val="28"/>
        </w:rPr>
      </w:pPr>
      <w:r w:rsidRPr="006F7A15">
        <w:rPr>
          <w:color w:val="000000"/>
          <w:sz w:val="28"/>
          <w:szCs w:val="28"/>
        </w:rPr>
        <w:t xml:space="preserve">Платежи за природные ресурсы разделены между федеральным и местным бюджетами. В соответствии с Налоговым кодексом РФ к </w:t>
      </w:r>
      <w:r w:rsidRPr="006F7A15">
        <w:rPr>
          <w:i/>
          <w:iCs/>
          <w:color w:val="000000"/>
          <w:sz w:val="28"/>
          <w:szCs w:val="28"/>
        </w:rPr>
        <w:t>феде</w:t>
      </w:r>
      <w:r w:rsidRPr="006F7A15">
        <w:rPr>
          <w:i/>
          <w:iCs/>
          <w:color w:val="000000"/>
          <w:sz w:val="28"/>
          <w:szCs w:val="28"/>
        </w:rPr>
        <w:softHyphen/>
        <w:t xml:space="preserve">ральным </w:t>
      </w:r>
      <w:r w:rsidRPr="006F7A15">
        <w:rPr>
          <w:color w:val="000000"/>
          <w:sz w:val="28"/>
          <w:szCs w:val="28"/>
        </w:rPr>
        <w:t>отнесены:</w:t>
      </w:r>
    </w:p>
    <w:p w:rsidR="007853E2" w:rsidRPr="006F7A15" w:rsidRDefault="007853E2" w:rsidP="001907B9">
      <w:pPr>
        <w:shd w:val="clear" w:color="auto" w:fill="FFFFFF"/>
        <w:autoSpaceDE w:val="0"/>
        <w:autoSpaceDN w:val="0"/>
        <w:adjustRightInd w:val="0"/>
        <w:spacing w:line="360" w:lineRule="auto"/>
        <w:ind w:rightChars="7" w:right="14" w:firstLine="709"/>
        <w:jc w:val="both"/>
        <w:rPr>
          <w:color w:val="000000"/>
          <w:sz w:val="28"/>
          <w:szCs w:val="28"/>
        </w:rPr>
      </w:pPr>
      <w:r w:rsidRPr="006F7A15">
        <w:rPr>
          <w:color w:val="000000"/>
          <w:sz w:val="28"/>
          <w:szCs w:val="28"/>
        </w:rPr>
        <w:t>• налог на пользование недрами;</w:t>
      </w:r>
    </w:p>
    <w:p w:rsidR="007853E2" w:rsidRPr="006F7A15" w:rsidRDefault="007853E2" w:rsidP="001907B9">
      <w:pPr>
        <w:shd w:val="clear" w:color="auto" w:fill="FFFFFF"/>
        <w:autoSpaceDE w:val="0"/>
        <w:autoSpaceDN w:val="0"/>
        <w:adjustRightInd w:val="0"/>
        <w:spacing w:line="360" w:lineRule="auto"/>
        <w:ind w:rightChars="7" w:right="14" w:firstLine="709"/>
        <w:jc w:val="both"/>
        <w:rPr>
          <w:color w:val="000000"/>
          <w:sz w:val="28"/>
          <w:szCs w:val="28"/>
        </w:rPr>
      </w:pPr>
      <w:r w:rsidRPr="006F7A15">
        <w:rPr>
          <w:color w:val="000000"/>
          <w:sz w:val="28"/>
          <w:szCs w:val="28"/>
        </w:rPr>
        <w:t>• налог на воспроизводство минерально-сырьевой базы; • сбор за право поль</w:t>
      </w:r>
      <w:r w:rsidRPr="006F7A15">
        <w:rPr>
          <w:color w:val="000000"/>
          <w:sz w:val="28"/>
          <w:szCs w:val="28"/>
        </w:rPr>
        <w:softHyphen/>
        <w:t>зования объектами животного мира и водными биологическими ресурсами;</w:t>
      </w:r>
    </w:p>
    <w:p w:rsidR="007853E2" w:rsidRPr="006F7A15" w:rsidRDefault="007853E2" w:rsidP="001907B9">
      <w:pPr>
        <w:shd w:val="clear" w:color="auto" w:fill="FFFFFF"/>
        <w:autoSpaceDE w:val="0"/>
        <w:autoSpaceDN w:val="0"/>
        <w:adjustRightInd w:val="0"/>
        <w:spacing w:line="360" w:lineRule="auto"/>
        <w:ind w:rightChars="7" w:right="14" w:firstLine="709"/>
        <w:jc w:val="both"/>
        <w:rPr>
          <w:sz w:val="28"/>
          <w:szCs w:val="28"/>
        </w:rPr>
      </w:pPr>
      <w:r w:rsidRPr="006F7A15">
        <w:rPr>
          <w:color w:val="000000"/>
          <w:sz w:val="28"/>
          <w:szCs w:val="28"/>
        </w:rPr>
        <w:t>• водный налог;</w:t>
      </w:r>
    </w:p>
    <w:p w:rsidR="007853E2" w:rsidRPr="006F7A15" w:rsidRDefault="007853E2" w:rsidP="001907B9">
      <w:pPr>
        <w:shd w:val="clear" w:color="auto" w:fill="FFFFFF"/>
        <w:autoSpaceDE w:val="0"/>
        <w:autoSpaceDN w:val="0"/>
        <w:adjustRightInd w:val="0"/>
        <w:spacing w:line="360" w:lineRule="auto"/>
        <w:ind w:rightChars="7" w:right="14" w:firstLine="709"/>
        <w:jc w:val="both"/>
        <w:rPr>
          <w:sz w:val="28"/>
          <w:szCs w:val="28"/>
        </w:rPr>
      </w:pPr>
      <w:r w:rsidRPr="006F7A15">
        <w:rPr>
          <w:color w:val="000000"/>
          <w:sz w:val="28"/>
          <w:szCs w:val="28"/>
        </w:rPr>
        <w:t>• лесной доход;</w:t>
      </w:r>
    </w:p>
    <w:p w:rsidR="007853E2" w:rsidRPr="006F7A15" w:rsidRDefault="007853E2" w:rsidP="001907B9">
      <w:pPr>
        <w:shd w:val="clear" w:color="auto" w:fill="FFFFFF"/>
        <w:autoSpaceDE w:val="0"/>
        <w:autoSpaceDN w:val="0"/>
        <w:adjustRightInd w:val="0"/>
        <w:spacing w:line="360" w:lineRule="auto"/>
        <w:ind w:rightChars="7" w:right="14" w:firstLine="709"/>
        <w:jc w:val="both"/>
        <w:rPr>
          <w:sz w:val="28"/>
          <w:szCs w:val="28"/>
        </w:rPr>
      </w:pPr>
      <w:r w:rsidRPr="006F7A15">
        <w:rPr>
          <w:color w:val="000000"/>
          <w:sz w:val="28"/>
          <w:szCs w:val="28"/>
        </w:rPr>
        <w:t>• экологический налог.</w:t>
      </w:r>
    </w:p>
    <w:p w:rsidR="007853E2" w:rsidRPr="006F7A15" w:rsidRDefault="007853E2" w:rsidP="001907B9">
      <w:pPr>
        <w:shd w:val="clear" w:color="auto" w:fill="FFFFFF"/>
        <w:autoSpaceDE w:val="0"/>
        <w:autoSpaceDN w:val="0"/>
        <w:adjustRightInd w:val="0"/>
        <w:spacing w:line="360" w:lineRule="auto"/>
        <w:ind w:rightChars="7" w:right="14" w:firstLine="709"/>
        <w:jc w:val="both"/>
        <w:rPr>
          <w:color w:val="000000"/>
          <w:sz w:val="28"/>
          <w:szCs w:val="28"/>
        </w:rPr>
      </w:pPr>
      <w:r w:rsidRPr="006F7A15">
        <w:rPr>
          <w:color w:val="000000"/>
          <w:sz w:val="28"/>
          <w:szCs w:val="28"/>
        </w:rPr>
        <w:t xml:space="preserve">К </w:t>
      </w:r>
      <w:r w:rsidRPr="006F7A15">
        <w:rPr>
          <w:i/>
          <w:iCs/>
          <w:color w:val="000000"/>
          <w:sz w:val="28"/>
          <w:szCs w:val="28"/>
        </w:rPr>
        <w:t xml:space="preserve">местным </w:t>
      </w:r>
      <w:r w:rsidRPr="006F7A15">
        <w:rPr>
          <w:color w:val="000000"/>
          <w:sz w:val="28"/>
          <w:szCs w:val="28"/>
        </w:rPr>
        <w:t xml:space="preserve">налогам относится земельный налог. </w:t>
      </w:r>
    </w:p>
    <w:p w:rsidR="007853E2" w:rsidRPr="006F7A15" w:rsidRDefault="007853E2" w:rsidP="001907B9">
      <w:pPr>
        <w:shd w:val="clear" w:color="auto" w:fill="FFFFFF"/>
        <w:autoSpaceDE w:val="0"/>
        <w:autoSpaceDN w:val="0"/>
        <w:adjustRightInd w:val="0"/>
        <w:spacing w:line="360" w:lineRule="auto"/>
        <w:ind w:rightChars="7" w:right="14" w:firstLine="709"/>
        <w:jc w:val="both"/>
        <w:rPr>
          <w:color w:val="000000"/>
          <w:sz w:val="28"/>
          <w:szCs w:val="28"/>
        </w:rPr>
      </w:pPr>
      <w:r w:rsidRPr="006F7A15">
        <w:rPr>
          <w:color w:val="000000"/>
          <w:sz w:val="28"/>
          <w:szCs w:val="28"/>
        </w:rPr>
        <w:t xml:space="preserve">Поступления </w:t>
      </w:r>
      <w:r w:rsidRPr="006F7A15">
        <w:rPr>
          <w:i/>
          <w:iCs/>
          <w:color w:val="000000"/>
          <w:sz w:val="28"/>
          <w:szCs w:val="28"/>
        </w:rPr>
        <w:t xml:space="preserve">в консолидированный бюджет РФ </w:t>
      </w:r>
      <w:r w:rsidRPr="006F7A15">
        <w:rPr>
          <w:color w:val="000000"/>
          <w:sz w:val="28"/>
          <w:szCs w:val="28"/>
        </w:rPr>
        <w:t>платежей за пользование природными ресурсами характеризует табл. 1:</w:t>
      </w:r>
    </w:p>
    <w:p w:rsidR="007528CE" w:rsidRPr="006F7A15" w:rsidRDefault="007528CE" w:rsidP="001907B9">
      <w:pPr>
        <w:shd w:val="clear" w:color="auto" w:fill="FFFFFF"/>
        <w:autoSpaceDE w:val="0"/>
        <w:autoSpaceDN w:val="0"/>
        <w:adjustRightInd w:val="0"/>
        <w:spacing w:line="360" w:lineRule="auto"/>
        <w:ind w:rightChars="7" w:right="14" w:firstLine="709"/>
        <w:jc w:val="both"/>
        <w:rPr>
          <w:color w:val="000000"/>
          <w:sz w:val="28"/>
          <w:szCs w:val="28"/>
        </w:rPr>
      </w:pPr>
    </w:p>
    <w:p w:rsidR="007853E2" w:rsidRPr="006F7A15" w:rsidRDefault="006F7A15" w:rsidP="001907B9">
      <w:pPr>
        <w:shd w:val="clear" w:color="auto" w:fill="FFFFFF"/>
        <w:autoSpaceDE w:val="0"/>
        <w:autoSpaceDN w:val="0"/>
        <w:adjustRightInd w:val="0"/>
        <w:spacing w:line="360" w:lineRule="auto"/>
        <w:ind w:rightChars="7" w:right="14" w:firstLine="709"/>
        <w:jc w:val="both"/>
        <w:rPr>
          <w:i/>
          <w:iCs/>
          <w:color w:val="000000"/>
          <w:sz w:val="28"/>
          <w:szCs w:val="28"/>
        </w:rPr>
      </w:pPr>
      <w:r>
        <w:rPr>
          <w:color w:val="000000"/>
          <w:sz w:val="28"/>
          <w:szCs w:val="28"/>
        </w:rPr>
        <w:br w:type="page"/>
      </w:r>
      <w:r w:rsidR="007853E2" w:rsidRPr="006F7A15">
        <w:rPr>
          <w:color w:val="000000"/>
          <w:sz w:val="28"/>
          <w:szCs w:val="28"/>
        </w:rPr>
        <w:t>Таблица 1</w:t>
      </w:r>
      <w:r w:rsidR="007853E2" w:rsidRPr="006F7A15">
        <w:rPr>
          <w:i/>
          <w:iCs/>
          <w:color w:val="000000"/>
          <w:sz w:val="28"/>
          <w:szCs w:val="28"/>
        </w:rPr>
        <w:t xml:space="preserve">. </w:t>
      </w:r>
      <w:r w:rsidR="007853E2" w:rsidRPr="006F7A15">
        <w:rPr>
          <w:b/>
          <w:bCs/>
          <w:color w:val="000000"/>
          <w:sz w:val="28"/>
          <w:szCs w:val="28"/>
        </w:rPr>
        <w:t xml:space="preserve">Платежи за пользование природными ресурсами </w:t>
      </w:r>
      <w:r w:rsidR="007853E2" w:rsidRPr="006F7A15">
        <w:rPr>
          <w:i/>
          <w:iCs/>
          <w:color w:val="000000"/>
          <w:sz w:val="28"/>
          <w:szCs w:val="28"/>
        </w:rPr>
        <w:t>(млрд. руб.)</w:t>
      </w:r>
      <w:r w:rsidR="00517834" w:rsidRPr="006F7A15">
        <w:rPr>
          <w:rStyle w:val="ae"/>
          <w:i/>
          <w:iCs/>
          <w:color w:val="000000"/>
          <w:sz w:val="28"/>
          <w:szCs w:val="28"/>
        </w:rPr>
        <w:footnoteReference w:id="3"/>
      </w:r>
    </w:p>
    <w:p w:rsidR="007853E2" w:rsidRPr="006F7A15" w:rsidRDefault="007853E2" w:rsidP="001907B9">
      <w:pPr>
        <w:shd w:val="clear" w:color="auto" w:fill="FFFFFF"/>
        <w:autoSpaceDE w:val="0"/>
        <w:autoSpaceDN w:val="0"/>
        <w:adjustRightInd w:val="0"/>
        <w:spacing w:line="360" w:lineRule="auto"/>
        <w:ind w:rightChars="7" w:right="14" w:firstLine="709"/>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4559"/>
        <w:gridCol w:w="1451"/>
        <w:gridCol w:w="1605"/>
        <w:gridCol w:w="2292"/>
      </w:tblGrid>
      <w:tr w:rsidR="007853E2" w:rsidRPr="006F7A15">
        <w:trPr>
          <w:trHeight w:val="366"/>
        </w:trPr>
        <w:tc>
          <w:tcPr>
            <w:tcW w:w="4559" w:type="dxa"/>
            <w:tcBorders>
              <w:top w:val="single" w:sz="6" w:space="0" w:color="auto"/>
              <w:left w:val="nil"/>
              <w:bottom w:val="single" w:sz="6" w:space="0" w:color="auto"/>
              <w:right w:val="single" w:sz="6" w:space="0" w:color="auto"/>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hanging="40"/>
            </w:pPr>
            <w:r w:rsidRPr="006F7A15">
              <w:rPr>
                <w:i/>
                <w:iCs/>
                <w:color w:val="000000"/>
              </w:rPr>
              <w:t>Платежи</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hanging="40"/>
              <w:jc w:val="center"/>
            </w:pPr>
            <w:r w:rsidRPr="006F7A15">
              <w:rPr>
                <w:i/>
                <w:iCs/>
                <w:color w:val="000000"/>
              </w:rPr>
              <w:t>1999</w:t>
            </w:r>
          </w:p>
        </w:tc>
        <w:tc>
          <w:tcPr>
            <w:tcW w:w="1605" w:type="dxa"/>
            <w:tcBorders>
              <w:top w:val="single" w:sz="6" w:space="0" w:color="auto"/>
              <w:left w:val="single" w:sz="6" w:space="0" w:color="auto"/>
              <w:bottom w:val="single" w:sz="6" w:space="0" w:color="auto"/>
              <w:right w:val="single" w:sz="6" w:space="0" w:color="auto"/>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hanging="40"/>
              <w:jc w:val="center"/>
            </w:pPr>
            <w:r w:rsidRPr="006F7A15">
              <w:rPr>
                <w:i/>
                <w:iCs/>
                <w:color w:val="000000"/>
              </w:rPr>
              <w:t>2000</w:t>
            </w:r>
          </w:p>
        </w:tc>
        <w:tc>
          <w:tcPr>
            <w:tcW w:w="2292" w:type="dxa"/>
            <w:tcBorders>
              <w:top w:val="single" w:sz="6" w:space="0" w:color="auto"/>
              <w:left w:val="single" w:sz="6" w:space="0" w:color="auto"/>
              <w:bottom w:val="single" w:sz="6" w:space="0" w:color="auto"/>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hanging="40"/>
              <w:jc w:val="center"/>
            </w:pPr>
            <w:r w:rsidRPr="006F7A15">
              <w:rPr>
                <w:i/>
                <w:iCs/>
                <w:color w:val="000000"/>
              </w:rPr>
              <w:t>2001</w:t>
            </w:r>
          </w:p>
        </w:tc>
      </w:tr>
      <w:tr w:rsidR="007853E2" w:rsidRPr="006F7A15">
        <w:trPr>
          <w:trHeight w:val="459"/>
        </w:trPr>
        <w:tc>
          <w:tcPr>
            <w:tcW w:w="4559" w:type="dxa"/>
            <w:tcBorders>
              <w:top w:val="single" w:sz="6" w:space="0" w:color="auto"/>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hanging="40"/>
            </w:pPr>
            <w:r w:rsidRPr="006F7A15">
              <w:rPr>
                <w:color w:val="000000"/>
              </w:rPr>
              <w:t>Платежи за</w:t>
            </w:r>
            <w:r w:rsidRPr="006F7A15">
              <w:rPr>
                <w:i/>
                <w:iCs/>
                <w:color w:val="000000"/>
              </w:rPr>
              <w:t xml:space="preserve"> </w:t>
            </w:r>
            <w:r w:rsidRPr="006F7A15">
              <w:rPr>
                <w:color w:val="000000"/>
              </w:rPr>
              <w:t>пользование природными</w:t>
            </w:r>
          </w:p>
          <w:p w:rsidR="007853E2" w:rsidRPr="006F7A15" w:rsidRDefault="007853E2" w:rsidP="001907B9">
            <w:pPr>
              <w:shd w:val="clear" w:color="auto" w:fill="FFFFFF"/>
              <w:autoSpaceDE w:val="0"/>
              <w:autoSpaceDN w:val="0"/>
              <w:adjustRightInd w:val="0"/>
              <w:spacing w:line="360" w:lineRule="auto"/>
              <w:ind w:rightChars="7" w:right="14" w:hanging="40"/>
            </w:pPr>
            <w:r w:rsidRPr="006F7A15">
              <w:rPr>
                <w:color w:val="000000"/>
              </w:rPr>
              <w:t>ресурсами</w:t>
            </w:r>
            <w:r w:rsidRPr="006F7A15">
              <w:t xml:space="preserve"> </w:t>
            </w:r>
          </w:p>
        </w:tc>
        <w:tc>
          <w:tcPr>
            <w:tcW w:w="1451" w:type="dxa"/>
            <w:tcBorders>
              <w:top w:val="single" w:sz="6" w:space="0" w:color="auto"/>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hanging="40"/>
              <w:jc w:val="center"/>
            </w:pPr>
            <w:r w:rsidRPr="006F7A15">
              <w:rPr>
                <w:color w:val="000000"/>
              </w:rPr>
              <w:t>12 291</w:t>
            </w:r>
          </w:p>
        </w:tc>
        <w:tc>
          <w:tcPr>
            <w:tcW w:w="1605" w:type="dxa"/>
            <w:tcBorders>
              <w:top w:val="single" w:sz="6" w:space="0" w:color="auto"/>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hanging="40"/>
              <w:jc w:val="center"/>
            </w:pPr>
            <w:r w:rsidRPr="006F7A15">
              <w:rPr>
                <w:color w:val="000000"/>
              </w:rPr>
              <w:t>21 175</w:t>
            </w:r>
          </w:p>
        </w:tc>
        <w:tc>
          <w:tcPr>
            <w:tcW w:w="2292" w:type="dxa"/>
            <w:tcBorders>
              <w:top w:val="single" w:sz="6" w:space="0" w:color="auto"/>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hanging="40"/>
              <w:jc w:val="center"/>
            </w:pPr>
            <w:r w:rsidRPr="006F7A15">
              <w:rPr>
                <w:color w:val="000000"/>
              </w:rPr>
              <w:t>37 174</w:t>
            </w:r>
          </w:p>
        </w:tc>
      </w:tr>
      <w:tr w:rsidR="007853E2" w:rsidRPr="006F7A15">
        <w:trPr>
          <w:trHeight w:val="177"/>
        </w:trPr>
        <w:tc>
          <w:tcPr>
            <w:tcW w:w="4559"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hanging="40"/>
            </w:pPr>
            <w:r w:rsidRPr="006F7A15">
              <w:rPr>
                <w:i/>
                <w:iCs/>
                <w:color w:val="000000"/>
              </w:rPr>
              <w:t>из них:</w:t>
            </w:r>
            <w:r w:rsidRPr="006F7A15">
              <w:t xml:space="preserve"> </w:t>
            </w:r>
          </w:p>
        </w:tc>
        <w:tc>
          <w:tcPr>
            <w:tcW w:w="1451"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hanging="40"/>
              <w:jc w:val="center"/>
            </w:pPr>
          </w:p>
        </w:tc>
        <w:tc>
          <w:tcPr>
            <w:tcW w:w="1605"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hanging="40"/>
              <w:jc w:val="center"/>
            </w:pPr>
          </w:p>
        </w:tc>
        <w:tc>
          <w:tcPr>
            <w:tcW w:w="2292"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hanging="40"/>
              <w:jc w:val="center"/>
            </w:pPr>
          </w:p>
        </w:tc>
      </w:tr>
      <w:tr w:rsidR="007853E2" w:rsidRPr="006F7A15">
        <w:trPr>
          <w:trHeight w:val="291"/>
        </w:trPr>
        <w:tc>
          <w:tcPr>
            <w:tcW w:w="4559"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hanging="40"/>
            </w:pPr>
            <w:r w:rsidRPr="006F7A15">
              <w:rPr>
                <w:color w:val="000000"/>
              </w:rPr>
              <w:t>1. Плата за недра</w:t>
            </w:r>
            <w:r w:rsidRPr="006F7A15">
              <w:t xml:space="preserve"> </w:t>
            </w:r>
          </w:p>
        </w:tc>
        <w:tc>
          <w:tcPr>
            <w:tcW w:w="1451"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hanging="40"/>
              <w:jc w:val="center"/>
            </w:pPr>
            <w:r w:rsidRPr="006F7A15">
              <w:rPr>
                <w:color w:val="000000"/>
              </w:rPr>
              <w:t>5832</w:t>
            </w:r>
          </w:p>
        </w:tc>
        <w:tc>
          <w:tcPr>
            <w:tcW w:w="1605"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hanging="40"/>
              <w:jc w:val="center"/>
            </w:pPr>
            <w:r w:rsidRPr="006F7A15">
              <w:rPr>
                <w:color w:val="000000"/>
              </w:rPr>
              <w:t>10533</w:t>
            </w:r>
          </w:p>
        </w:tc>
        <w:tc>
          <w:tcPr>
            <w:tcW w:w="2292"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hanging="40"/>
              <w:jc w:val="center"/>
            </w:pPr>
            <w:r w:rsidRPr="006F7A15">
              <w:rPr>
                <w:color w:val="000000"/>
              </w:rPr>
              <w:t>15692</w:t>
            </w:r>
          </w:p>
        </w:tc>
      </w:tr>
      <w:tr w:rsidR="007853E2" w:rsidRPr="006F7A15">
        <w:trPr>
          <w:trHeight w:val="187"/>
        </w:trPr>
        <w:tc>
          <w:tcPr>
            <w:tcW w:w="4559"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hanging="40"/>
            </w:pPr>
            <w:r w:rsidRPr="006F7A15">
              <w:rPr>
                <w:color w:val="000000"/>
              </w:rPr>
              <w:t>2. Отчисления за воспроиз</w:t>
            </w:r>
            <w:r w:rsidRPr="006F7A15">
              <w:rPr>
                <w:color w:val="000000"/>
              </w:rPr>
              <w:softHyphen/>
              <w:t>водство минерально-сырье</w:t>
            </w:r>
            <w:r w:rsidRPr="006F7A15">
              <w:rPr>
                <w:color w:val="000000"/>
              </w:rPr>
              <w:softHyphen/>
              <w:t xml:space="preserve">вой базы </w:t>
            </w:r>
            <w:r w:rsidRPr="006F7A15">
              <w:t xml:space="preserve"> </w:t>
            </w:r>
          </w:p>
        </w:tc>
        <w:tc>
          <w:tcPr>
            <w:tcW w:w="1451"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hanging="40"/>
              <w:jc w:val="center"/>
            </w:pPr>
            <w:r w:rsidRPr="006F7A15">
              <w:rPr>
                <w:color w:val="000000"/>
              </w:rPr>
              <w:t>2250</w:t>
            </w:r>
          </w:p>
        </w:tc>
        <w:tc>
          <w:tcPr>
            <w:tcW w:w="1605"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hanging="40"/>
              <w:jc w:val="center"/>
            </w:pPr>
            <w:r w:rsidRPr="006F7A15">
              <w:rPr>
                <w:color w:val="000000"/>
              </w:rPr>
              <w:t>3947</w:t>
            </w:r>
          </w:p>
        </w:tc>
        <w:tc>
          <w:tcPr>
            <w:tcW w:w="2292"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hanging="40"/>
              <w:jc w:val="center"/>
            </w:pPr>
            <w:r w:rsidRPr="006F7A15">
              <w:rPr>
                <w:color w:val="000000"/>
              </w:rPr>
              <w:t>10293</w:t>
            </w:r>
          </w:p>
        </w:tc>
      </w:tr>
      <w:tr w:rsidR="007853E2" w:rsidRPr="006F7A15">
        <w:trPr>
          <w:trHeight w:val="479"/>
        </w:trPr>
        <w:tc>
          <w:tcPr>
            <w:tcW w:w="4559"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hanging="40"/>
            </w:pPr>
            <w:r w:rsidRPr="006F7A15">
              <w:rPr>
                <w:color w:val="000000"/>
              </w:rPr>
              <w:t>3. Земельные налоги и арендная плата за землю</w:t>
            </w:r>
            <w:r w:rsidRPr="006F7A15">
              <w:t xml:space="preserve"> </w:t>
            </w:r>
          </w:p>
        </w:tc>
        <w:tc>
          <w:tcPr>
            <w:tcW w:w="1451"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hanging="40"/>
              <w:jc w:val="center"/>
            </w:pPr>
            <w:r w:rsidRPr="006F7A15">
              <w:rPr>
                <w:color w:val="000000"/>
              </w:rPr>
              <w:t>3292</w:t>
            </w:r>
          </w:p>
        </w:tc>
        <w:tc>
          <w:tcPr>
            <w:tcW w:w="1605"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hanging="40"/>
              <w:jc w:val="center"/>
            </w:pPr>
            <w:r w:rsidRPr="006F7A15">
              <w:rPr>
                <w:color w:val="000000"/>
              </w:rPr>
              <w:t>5262</w:t>
            </w:r>
          </w:p>
        </w:tc>
        <w:tc>
          <w:tcPr>
            <w:tcW w:w="2292"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hanging="40"/>
              <w:jc w:val="center"/>
            </w:pPr>
            <w:r w:rsidRPr="006F7A15">
              <w:rPr>
                <w:color w:val="000000"/>
              </w:rPr>
              <w:t>9508</w:t>
            </w:r>
          </w:p>
        </w:tc>
      </w:tr>
      <w:tr w:rsidR="007853E2" w:rsidRPr="006F7A15">
        <w:trPr>
          <w:trHeight w:val="450"/>
        </w:trPr>
        <w:tc>
          <w:tcPr>
            <w:tcW w:w="4559"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hanging="40"/>
            </w:pPr>
            <w:r w:rsidRPr="006F7A15">
              <w:rPr>
                <w:color w:val="000000"/>
              </w:rPr>
              <w:t>4. Прочие платежи за поль</w:t>
            </w:r>
            <w:r w:rsidRPr="006F7A15">
              <w:rPr>
                <w:color w:val="000000"/>
              </w:rPr>
              <w:softHyphen/>
              <w:t>зование природными    ресурсами</w:t>
            </w:r>
            <w:r w:rsidRPr="006F7A15">
              <w:t xml:space="preserve"> </w:t>
            </w:r>
          </w:p>
        </w:tc>
        <w:tc>
          <w:tcPr>
            <w:tcW w:w="1451"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hanging="40"/>
              <w:jc w:val="center"/>
            </w:pPr>
            <w:r w:rsidRPr="006F7A15">
              <w:rPr>
                <w:color w:val="000000"/>
              </w:rPr>
              <w:t>916</w:t>
            </w:r>
          </w:p>
        </w:tc>
        <w:tc>
          <w:tcPr>
            <w:tcW w:w="1605"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hanging="40"/>
              <w:jc w:val="center"/>
            </w:pPr>
            <w:r w:rsidRPr="006F7A15">
              <w:rPr>
                <w:color w:val="000000"/>
              </w:rPr>
              <w:t>1 432</w:t>
            </w:r>
          </w:p>
        </w:tc>
        <w:tc>
          <w:tcPr>
            <w:tcW w:w="2292"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hanging="40"/>
              <w:jc w:val="center"/>
            </w:pPr>
            <w:r w:rsidRPr="006F7A15">
              <w:rPr>
                <w:color w:val="000000"/>
              </w:rPr>
              <w:t>1681</w:t>
            </w:r>
          </w:p>
        </w:tc>
      </w:tr>
    </w:tbl>
    <w:p w:rsidR="000C716B" w:rsidRPr="006F7A15" w:rsidRDefault="007853E2" w:rsidP="001907B9">
      <w:pPr>
        <w:shd w:val="clear" w:color="auto" w:fill="FFFFFF"/>
        <w:autoSpaceDE w:val="0"/>
        <w:autoSpaceDN w:val="0"/>
        <w:adjustRightInd w:val="0"/>
        <w:spacing w:line="360" w:lineRule="auto"/>
        <w:ind w:rightChars="7" w:right="14" w:firstLine="709"/>
        <w:jc w:val="both"/>
        <w:rPr>
          <w:color w:val="000000"/>
          <w:sz w:val="28"/>
          <w:szCs w:val="28"/>
        </w:rPr>
      </w:pPr>
      <w:r w:rsidRPr="006F7A15">
        <w:rPr>
          <w:color w:val="000000"/>
          <w:sz w:val="28"/>
          <w:szCs w:val="28"/>
        </w:rPr>
        <w:t xml:space="preserve">   </w:t>
      </w:r>
    </w:p>
    <w:p w:rsidR="007853E2" w:rsidRPr="006F7A15" w:rsidRDefault="007853E2" w:rsidP="001907B9">
      <w:pPr>
        <w:shd w:val="clear" w:color="auto" w:fill="FFFFFF"/>
        <w:autoSpaceDE w:val="0"/>
        <w:autoSpaceDN w:val="0"/>
        <w:adjustRightInd w:val="0"/>
        <w:spacing w:line="360" w:lineRule="auto"/>
        <w:ind w:rightChars="7" w:right="14" w:firstLine="709"/>
        <w:jc w:val="both"/>
        <w:rPr>
          <w:sz w:val="28"/>
          <w:szCs w:val="28"/>
        </w:rPr>
      </w:pPr>
      <w:r w:rsidRPr="006F7A15">
        <w:rPr>
          <w:color w:val="000000"/>
          <w:sz w:val="28"/>
          <w:szCs w:val="28"/>
        </w:rPr>
        <w:t>Как видим, размер этих платежей постоянно увеличивается, а их доля в доходах бюджета выросла с 1,6 до 5,2%.</w:t>
      </w:r>
    </w:p>
    <w:p w:rsidR="007F64AF" w:rsidRPr="006F7A15" w:rsidRDefault="007F64AF" w:rsidP="001907B9">
      <w:pPr>
        <w:spacing w:line="360" w:lineRule="auto"/>
        <w:ind w:rightChars="7" w:right="14" w:firstLine="709"/>
        <w:jc w:val="both"/>
        <w:rPr>
          <w:color w:val="000000"/>
          <w:sz w:val="28"/>
          <w:szCs w:val="28"/>
        </w:rPr>
      </w:pPr>
    </w:p>
    <w:p w:rsidR="007853E2" w:rsidRPr="006F7A15" w:rsidRDefault="006F7A15" w:rsidP="001907B9">
      <w:pPr>
        <w:shd w:val="clear" w:color="auto" w:fill="FFFFFF"/>
        <w:autoSpaceDE w:val="0"/>
        <w:autoSpaceDN w:val="0"/>
        <w:adjustRightInd w:val="0"/>
        <w:spacing w:line="360" w:lineRule="auto"/>
        <w:ind w:rightChars="7" w:right="14" w:firstLine="709"/>
        <w:jc w:val="both"/>
        <w:rPr>
          <w:rFonts w:ascii="Arial" w:hAnsi="Arial"/>
          <w:bCs/>
          <w:color w:val="000000"/>
          <w:sz w:val="28"/>
          <w:szCs w:val="28"/>
        </w:rPr>
      </w:pPr>
      <w:r>
        <w:rPr>
          <w:rFonts w:ascii="Arial" w:hAnsi="Arial" w:cs="Arial"/>
          <w:b/>
          <w:bCs/>
          <w:color w:val="000000"/>
          <w:sz w:val="28"/>
          <w:szCs w:val="28"/>
        </w:rPr>
        <w:br w:type="page"/>
      </w:r>
      <w:r w:rsidR="007853E2" w:rsidRPr="006F7A15">
        <w:rPr>
          <w:rFonts w:ascii="Arial" w:hAnsi="Arial" w:cs="Arial"/>
          <w:b/>
          <w:bCs/>
          <w:color w:val="000000"/>
          <w:sz w:val="28"/>
          <w:szCs w:val="28"/>
        </w:rPr>
        <w:t xml:space="preserve">Таблица 2. </w:t>
      </w:r>
      <w:r w:rsidR="007853E2" w:rsidRPr="006F7A15">
        <w:rPr>
          <w:rFonts w:ascii="Arial" w:hAnsi="Arial"/>
          <w:bCs/>
          <w:color w:val="000000"/>
          <w:sz w:val="28"/>
          <w:szCs w:val="28"/>
        </w:rPr>
        <w:t>Инвестиции</w:t>
      </w:r>
      <w:r w:rsidR="007853E2" w:rsidRPr="006F7A15">
        <w:rPr>
          <w:rFonts w:ascii="Arial" w:hAnsi="Arial" w:cs="Arial"/>
          <w:bCs/>
          <w:color w:val="000000"/>
          <w:sz w:val="28"/>
          <w:szCs w:val="28"/>
        </w:rPr>
        <w:t xml:space="preserve"> </w:t>
      </w:r>
      <w:r w:rsidR="007853E2" w:rsidRPr="006F7A15">
        <w:rPr>
          <w:rFonts w:ascii="Arial" w:hAnsi="Arial"/>
          <w:bCs/>
          <w:color w:val="000000"/>
          <w:sz w:val="28"/>
          <w:szCs w:val="28"/>
        </w:rPr>
        <w:t>в</w:t>
      </w:r>
      <w:r w:rsidR="007853E2" w:rsidRPr="006F7A15">
        <w:rPr>
          <w:rFonts w:ascii="Arial" w:hAnsi="Arial" w:cs="Arial"/>
          <w:bCs/>
          <w:color w:val="000000"/>
          <w:sz w:val="28"/>
          <w:szCs w:val="28"/>
        </w:rPr>
        <w:t xml:space="preserve"> </w:t>
      </w:r>
      <w:r w:rsidR="007853E2" w:rsidRPr="006F7A15">
        <w:rPr>
          <w:rFonts w:ascii="Arial" w:hAnsi="Arial"/>
          <w:bCs/>
          <w:color w:val="000000"/>
          <w:sz w:val="28"/>
          <w:szCs w:val="28"/>
        </w:rPr>
        <w:t>основной</w:t>
      </w:r>
      <w:r w:rsidR="007853E2" w:rsidRPr="006F7A15">
        <w:rPr>
          <w:rFonts w:ascii="Arial" w:hAnsi="Arial" w:cs="Arial"/>
          <w:bCs/>
          <w:color w:val="000000"/>
          <w:sz w:val="28"/>
          <w:szCs w:val="28"/>
        </w:rPr>
        <w:t xml:space="preserve"> </w:t>
      </w:r>
      <w:r w:rsidR="007853E2" w:rsidRPr="006F7A15">
        <w:rPr>
          <w:rFonts w:ascii="Arial" w:hAnsi="Arial"/>
          <w:bCs/>
          <w:color w:val="000000"/>
          <w:sz w:val="28"/>
          <w:szCs w:val="28"/>
        </w:rPr>
        <w:t>капитал</w:t>
      </w:r>
      <w:r w:rsidR="007853E2" w:rsidRPr="006F7A15">
        <w:rPr>
          <w:rFonts w:ascii="Arial" w:hAnsi="Arial" w:cs="Arial"/>
          <w:bCs/>
          <w:color w:val="000000"/>
          <w:sz w:val="28"/>
          <w:szCs w:val="28"/>
        </w:rPr>
        <w:t xml:space="preserve">, </w:t>
      </w:r>
      <w:r w:rsidR="007853E2" w:rsidRPr="006F7A15">
        <w:rPr>
          <w:rFonts w:ascii="Arial" w:hAnsi="Arial"/>
          <w:bCs/>
          <w:color w:val="000000"/>
          <w:sz w:val="28"/>
          <w:szCs w:val="28"/>
        </w:rPr>
        <w:t>направленные на</w:t>
      </w:r>
      <w:r w:rsidR="007853E2" w:rsidRPr="006F7A15">
        <w:rPr>
          <w:rFonts w:ascii="Arial" w:hAnsi="Arial" w:cs="Arial"/>
          <w:bCs/>
          <w:color w:val="000000"/>
          <w:sz w:val="28"/>
          <w:szCs w:val="28"/>
        </w:rPr>
        <w:t xml:space="preserve"> </w:t>
      </w:r>
      <w:r w:rsidR="007853E2" w:rsidRPr="006F7A15">
        <w:rPr>
          <w:rFonts w:ascii="Arial" w:hAnsi="Arial"/>
          <w:bCs/>
          <w:color w:val="000000"/>
          <w:sz w:val="28"/>
          <w:szCs w:val="28"/>
        </w:rPr>
        <w:t>охрану</w:t>
      </w:r>
      <w:r w:rsidR="007853E2" w:rsidRPr="006F7A15">
        <w:rPr>
          <w:rFonts w:ascii="Arial" w:hAnsi="Arial" w:cs="Arial"/>
          <w:bCs/>
          <w:color w:val="000000"/>
          <w:sz w:val="28"/>
          <w:szCs w:val="28"/>
        </w:rPr>
        <w:t xml:space="preserve"> </w:t>
      </w:r>
      <w:r w:rsidR="007853E2" w:rsidRPr="006F7A15">
        <w:rPr>
          <w:rFonts w:ascii="Arial" w:hAnsi="Arial"/>
          <w:bCs/>
          <w:color w:val="000000"/>
          <w:sz w:val="28"/>
          <w:szCs w:val="28"/>
        </w:rPr>
        <w:t>окружающей</w:t>
      </w:r>
      <w:r w:rsidR="007853E2" w:rsidRPr="006F7A15">
        <w:rPr>
          <w:rFonts w:ascii="Arial" w:hAnsi="Arial" w:cs="Arial"/>
          <w:bCs/>
          <w:color w:val="000000"/>
          <w:sz w:val="28"/>
          <w:szCs w:val="28"/>
        </w:rPr>
        <w:t xml:space="preserve"> </w:t>
      </w:r>
      <w:r w:rsidR="007853E2" w:rsidRPr="006F7A15">
        <w:rPr>
          <w:rFonts w:ascii="Arial" w:hAnsi="Arial"/>
          <w:bCs/>
          <w:color w:val="000000"/>
          <w:sz w:val="28"/>
          <w:szCs w:val="28"/>
        </w:rPr>
        <w:t>среды</w:t>
      </w:r>
      <w:r w:rsidR="007853E2" w:rsidRPr="006F7A15">
        <w:rPr>
          <w:rFonts w:ascii="Arial" w:hAnsi="Arial" w:cs="Arial"/>
          <w:bCs/>
          <w:color w:val="000000"/>
          <w:sz w:val="28"/>
          <w:szCs w:val="28"/>
        </w:rPr>
        <w:t xml:space="preserve"> </w:t>
      </w:r>
      <w:r w:rsidR="007853E2" w:rsidRPr="006F7A15">
        <w:rPr>
          <w:rFonts w:ascii="Arial" w:hAnsi="Arial"/>
          <w:bCs/>
          <w:color w:val="000000"/>
          <w:sz w:val="28"/>
          <w:szCs w:val="28"/>
        </w:rPr>
        <w:t>и</w:t>
      </w:r>
      <w:r w:rsidR="007853E2" w:rsidRPr="006F7A15">
        <w:rPr>
          <w:rFonts w:ascii="Arial" w:hAnsi="Arial" w:cs="Arial"/>
          <w:bCs/>
          <w:color w:val="000000"/>
          <w:sz w:val="28"/>
          <w:szCs w:val="28"/>
        </w:rPr>
        <w:t xml:space="preserve"> </w:t>
      </w:r>
      <w:r w:rsidR="007853E2" w:rsidRPr="006F7A15">
        <w:rPr>
          <w:rFonts w:ascii="Arial" w:hAnsi="Arial"/>
          <w:bCs/>
          <w:color w:val="000000"/>
          <w:sz w:val="28"/>
          <w:szCs w:val="28"/>
        </w:rPr>
        <w:t>рациональное</w:t>
      </w:r>
      <w:r w:rsidR="007853E2" w:rsidRPr="006F7A15">
        <w:rPr>
          <w:rFonts w:ascii="Arial" w:hAnsi="Arial" w:cs="Arial"/>
          <w:bCs/>
          <w:color w:val="000000"/>
          <w:sz w:val="28"/>
          <w:szCs w:val="28"/>
        </w:rPr>
        <w:t xml:space="preserve"> </w:t>
      </w:r>
      <w:r w:rsidR="007853E2" w:rsidRPr="006F7A15">
        <w:rPr>
          <w:rFonts w:ascii="Arial" w:hAnsi="Arial"/>
          <w:bCs/>
          <w:color w:val="000000"/>
          <w:sz w:val="28"/>
          <w:szCs w:val="28"/>
        </w:rPr>
        <w:t>использование</w:t>
      </w:r>
      <w:r w:rsidR="007853E2" w:rsidRPr="006F7A15">
        <w:rPr>
          <w:rFonts w:ascii="Arial" w:hAnsi="Arial" w:cs="Arial"/>
          <w:bCs/>
          <w:color w:val="000000"/>
          <w:sz w:val="28"/>
          <w:szCs w:val="28"/>
        </w:rPr>
        <w:t xml:space="preserve"> </w:t>
      </w:r>
      <w:r w:rsidR="007853E2" w:rsidRPr="006F7A15">
        <w:rPr>
          <w:rFonts w:ascii="Arial" w:hAnsi="Arial"/>
          <w:bCs/>
          <w:color w:val="000000"/>
          <w:sz w:val="28"/>
          <w:szCs w:val="28"/>
        </w:rPr>
        <w:t>природных</w:t>
      </w:r>
      <w:r w:rsidR="007853E2" w:rsidRPr="006F7A15">
        <w:rPr>
          <w:rFonts w:ascii="Arial" w:hAnsi="Arial" w:cs="Arial"/>
          <w:bCs/>
          <w:color w:val="000000"/>
          <w:sz w:val="28"/>
          <w:szCs w:val="28"/>
        </w:rPr>
        <w:t xml:space="preserve"> </w:t>
      </w:r>
      <w:r w:rsidR="007853E2" w:rsidRPr="006F7A15">
        <w:rPr>
          <w:rFonts w:ascii="Arial" w:hAnsi="Arial"/>
          <w:bCs/>
          <w:color w:val="000000"/>
          <w:sz w:val="28"/>
          <w:szCs w:val="28"/>
        </w:rPr>
        <w:t>ресурсов</w:t>
      </w:r>
      <w:r w:rsidR="00772E05" w:rsidRPr="006F7A15">
        <w:rPr>
          <w:rStyle w:val="ae"/>
          <w:rFonts w:ascii="Arial" w:hAnsi="Arial"/>
          <w:bCs/>
          <w:color w:val="000000"/>
          <w:sz w:val="28"/>
          <w:szCs w:val="28"/>
        </w:rPr>
        <w:footnoteReference w:id="4"/>
      </w:r>
      <w:r>
        <w:rPr>
          <w:rFonts w:ascii="Arial" w:hAnsi="Arial"/>
          <w:bCs/>
          <w:color w:val="000000"/>
          <w:sz w:val="28"/>
          <w:szCs w:val="28"/>
        </w:rPr>
        <w:t xml:space="preserve"> </w:t>
      </w:r>
      <w:r w:rsidR="007853E2" w:rsidRPr="006F7A15">
        <w:rPr>
          <w:rFonts w:ascii="Arial" w:hAnsi="Arial" w:cs="Arial"/>
          <w:bCs/>
          <w:color w:val="000000"/>
          <w:sz w:val="28"/>
          <w:szCs w:val="28"/>
        </w:rPr>
        <w:t>(</w:t>
      </w:r>
      <w:r w:rsidR="007853E2" w:rsidRPr="006F7A15">
        <w:rPr>
          <w:rFonts w:ascii="Arial" w:hAnsi="Arial"/>
          <w:bCs/>
          <w:color w:val="000000"/>
          <w:sz w:val="28"/>
          <w:szCs w:val="28"/>
        </w:rPr>
        <w:t>в</w:t>
      </w:r>
      <w:r w:rsidR="007853E2" w:rsidRPr="006F7A15">
        <w:rPr>
          <w:rFonts w:ascii="Arial" w:hAnsi="Arial" w:cs="Arial"/>
          <w:bCs/>
          <w:color w:val="000000"/>
          <w:sz w:val="28"/>
          <w:szCs w:val="28"/>
        </w:rPr>
        <w:t xml:space="preserve"> </w:t>
      </w:r>
      <w:r w:rsidR="007853E2" w:rsidRPr="006F7A15">
        <w:rPr>
          <w:rFonts w:ascii="Arial" w:hAnsi="Arial"/>
          <w:bCs/>
          <w:color w:val="000000"/>
          <w:sz w:val="28"/>
          <w:szCs w:val="28"/>
        </w:rPr>
        <w:t>фактически</w:t>
      </w:r>
      <w:r w:rsidR="007853E2" w:rsidRPr="006F7A15">
        <w:rPr>
          <w:rFonts w:ascii="Arial" w:hAnsi="Arial" w:cs="Arial"/>
          <w:bCs/>
          <w:color w:val="000000"/>
          <w:sz w:val="28"/>
          <w:szCs w:val="28"/>
        </w:rPr>
        <w:t xml:space="preserve"> </w:t>
      </w:r>
      <w:r w:rsidR="007853E2" w:rsidRPr="006F7A15">
        <w:rPr>
          <w:rFonts w:ascii="Arial" w:hAnsi="Arial"/>
          <w:bCs/>
          <w:color w:val="000000"/>
          <w:sz w:val="28"/>
          <w:szCs w:val="28"/>
        </w:rPr>
        <w:t>действовавших</w:t>
      </w:r>
      <w:r w:rsidR="007853E2" w:rsidRPr="006F7A15">
        <w:rPr>
          <w:rFonts w:ascii="Arial" w:hAnsi="Arial" w:cs="Arial"/>
          <w:bCs/>
          <w:color w:val="000000"/>
          <w:sz w:val="28"/>
          <w:szCs w:val="28"/>
        </w:rPr>
        <w:t xml:space="preserve"> </w:t>
      </w:r>
      <w:r w:rsidR="007853E2" w:rsidRPr="006F7A15">
        <w:rPr>
          <w:rFonts w:ascii="Arial" w:hAnsi="Arial"/>
          <w:bCs/>
          <w:color w:val="000000"/>
          <w:sz w:val="28"/>
          <w:szCs w:val="28"/>
        </w:rPr>
        <w:t>ценах</w:t>
      </w:r>
      <w:r w:rsidR="007853E2" w:rsidRPr="006F7A15">
        <w:rPr>
          <w:rFonts w:ascii="Arial" w:hAnsi="Arial" w:cs="Arial"/>
          <w:bCs/>
          <w:color w:val="000000"/>
          <w:sz w:val="28"/>
          <w:szCs w:val="28"/>
        </w:rPr>
        <w:t xml:space="preserve">, </w:t>
      </w:r>
      <w:r w:rsidR="007853E2" w:rsidRPr="006F7A15">
        <w:rPr>
          <w:rFonts w:ascii="Arial" w:hAnsi="Arial"/>
          <w:bCs/>
          <w:color w:val="000000"/>
          <w:sz w:val="28"/>
          <w:szCs w:val="28"/>
        </w:rPr>
        <w:t>млрд</w:t>
      </w:r>
      <w:r w:rsidR="007853E2" w:rsidRPr="006F7A15">
        <w:rPr>
          <w:rFonts w:ascii="Arial" w:hAnsi="Arial" w:cs="Arial"/>
          <w:bCs/>
          <w:color w:val="000000"/>
          <w:sz w:val="28"/>
          <w:szCs w:val="28"/>
        </w:rPr>
        <w:t xml:space="preserve">. </w:t>
      </w:r>
      <w:r w:rsidR="007853E2" w:rsidRPr="006F7A15">
        <w:rPr>
          <w:rFonts w:ascii="Arial" w:hAnsi="Arial"/>
          <w:bCs/>
          <w:color w:val="000000"/>
          <w:sz w:val="28"/>
          <w:szCs w:val="28"/>
        </w:rPr>
        <w:t>руб</w:t>
      </w:r>
      <w:r w:rsidR="007853E2" w:rsidRPr="006F7A15">
        <w:rPr>
          <w:rFonts w:ascii="Arial" w:hAnsi="Arial" w:cs="Arial"/>
          <w:bCs/>
          <w:color w:val="000000"/>
          <w:sz w:val="28"/>
          <w:szCs w:val="28"/>
        </w:rPr>
        <w:t>.)</w:t>
      </w:r>
    </w:p>
    <w:p w:rsidR="00674A24" w:rsidRPr="006F7A15" w:rsidRDefault="00674A24" w:rsidP="001907B9">
      <w:pPr>
        <w:shd w:val="clear" w:color="auto" w:fill="FFFFFF"/>
        <w:autoSpaceDE w:val="0"/>
        <w:autoSpaceDN w:val="0"/>
        <w:adjustRightInd w:val="0"/>
        <w:spacing w:line="360" w:lineRule="auto"/>
        <w:ind w:rightChars="7" w:right="14" w:firstLine="709"/>
        <w:jc w:val="both"/>
        <w:rPr>
          <w:rFonts w:ascii="Arial" w:hAnsi="Arial"/>
          <w:sz w:val="28"/>
          <w:szCs w:val="28"/>
        </w:rPr>
      </w:pPr>
    </w:p>
    <w:tbl>
      <w:tblPr>
        <w:tblW w:w="9940" w:type="dxa"/>
        <w:tblLayout w:type="fixed"/>
        <w:tblCellMar>
          <w:left w:w="40" w:type="dxa"/>
          <w:right w:w="40" w:type="dxa"/>
        </w:tblCellMar>
        <w:tblLook w:val="0000" w:firstRow="0" w:lastRow="0" w:firstColumn="0" w:lastColumn="0" w:noHBand="0" w:noVBand="0"/>
      </w:tblPr>
      <w:tblGrid>
        <w:gridCol w:w="1849"/>
        <w:gridCol w:w="711"/>
        <w:gridCol w:w="720"/>
        <w:gridCol w:w="720"/>
        <w:gridCol w:w="720"/>
        <w:gridCol w:w="900"/>
        <w:gridCol w:w="1080"/>
        <w:gridCol w:w="1080"/>
        <w:gridCol w:w="1080"/>
        <w:gridCol w:w="1080"/>
      </w:tblGrid>
      <w:tr w:rsidR="00FB79DF" w:rsidRPr="006F7A15">
        <w:trPr>
          <w:trHeight w:val="321"/>
        </w:trPr>
        <w:tc>
          <w:tcPr>
            <w:tcW w:w="1849" w:type="dxa"/>
            <w:tcBorders>
              <w:top w:val="single" w:sz="4" w:space="0" w:color="auto"/>
              <w:left w:val="single" w:sz="4" w:space="0" w:color="auto"/>
              <w:bottom w:val="single" w:sz="4" w:space="0" w:color="auto"/>
              <w:right w:val="single" w:sz="4" w:space="0" w:color="auto"/>
            </w:tcBorders>
            <w:shd w:val="clear" w:color="auto" w:fill="FFFFFF"/>
          </w:tcPr>
          <w:p w:rsidR="007853E2" w:rsidRPr="006F7A15" w:rsidRDefault="007853E2" w:rsidP="001907B9">
            <w:pPr>
              <w:shd w:val="clear" w:color="auto" w:fill="FFFFFF"/>
              <w:autoSpaceDE w:val="0"/>
              <w:autoSpaceDN w:val="0"/>
              <w:adjustRightInd w:val="0"/>
              <w:spacing w:line="360" w:lineRule="auto"/>
              <w:ind w:rightChars="7" w:right="14"/>
              <w:rPr>
                <w:rFonts w:ascii="Arial" w:hAnsi="Arial"/>
              </w:rPr>
            </w:pPr>
          </w:p>
        </w:tc>
        <w:tc>
          <w:tcPr>
            <w:tcW w:w="711" w:type="dxa"/>
            <w:tcBorders>
              <w:top w:val="single" w:sz="4" w:space="0" w:color="auto"/>
              <w:left w:val="single" w:sz="4" w:space="0" w:color="auto"/>
              <w:bottom w:val="single" w:sz="4" w:space="0" w:color="auto"/>
              <w:right w:val="single" w:sz="6" w:space="0" w:color="auto"/>
            </w:tcBorders>
            <w:shd w:val="clear" w:color="auto" w:fill="FFFFFF"/>
            <w:vAlign w:val="center"/>
          </w:tcPr>
          <w:p w:rsidR="007853E2" w:rsidRPr="006F7A15" w:rsidRDefault="00FB79DF" w:rsidP="001907B9">
            <w:pPr>
              <w:shd w:val="clear" w:color="auto" w:fill="FFFFFF"/>
              <w:autoSpaceDE w:val="0"/>
              <w:autoSpaceDN w:val="0"/>
              <w:adjustRightInd w:val="0"/>
              <w:spacing w:line="360" w:lineRule="auto"/>
              <w:ind w:rightChars="7" w:right="14"/>
              <w:jc w:val="center"/>
              <w:rPr>
                <w:rFonts w:ascii="Arial" w:hAnsi="Arial"/>
              </w:rPr>
            </w:pPr>
            <w:r w:rsidRPr="006F7A15">
              <w:rPr>
                <w:iCs/>
                <w:color w:val="000000"/>
              </w:rPr>
              <w:t>1</w:t>
            </w:r>
            <w:r w:rsidR="007853E2" w:rsidRPr="006F7A15">
              <w:rPr>
                <w:iCs/>
                <w:color w:val="000000"/>
              </w:rPr>
              <w:t>985</w:t>
            </w:r>
          </w:p>
        </w:tc>
        <w:tc>
          <w:tcPr>
            <w:tcW w:w="720" w:type="dxa"/>
            <w:tcBorders>
              <w:top w:val="single" w:sz="4" w:space="0" w:color="auto"/>
              <w:left w:val="single" w:sz="6" w:space="0" w:color="auto"/>
              <w:bottom w:val="single" w:sz="4" w:space="0" w:color="auto"/>
              <w:right w:val="nil"/>
            </w:tcBorders>
            <w:shd w:val="clear" w:color="auto" w:fill="FFFFFF"/>
            <w:vAlign w:val="center"/>
          </w:tcPr>
          <w:p w:rsidR="007853E2" w:rsidRPr="006F7A15" w:rsidRDefault="00FB79DF" w:rsidP="001907B9">
            <w:pPr>
              <w:shd w:val="clear" w:color="auto" w:fill="FFFFFF"/>
              <w:autoSpaceDE w:val="0"/>
              <w:autoSpaceDN w:val="0"/>
              <w:adjustRightInd w:val="0"/>
              <w:spacing w:line="360" w:lineRule="auto"/>
              <w:ind w:rightChars="7" w:right="14"/>
              <w:jc w:val="center"/>
              <w:rPr>
                <w:rFonts w:ascii="Arial" w:hAnsi="Arial"/>
              </w:rPr>
            </w:pPr>
            <w:r w:rsidRPr="006F7A15">
              <w:rPr>
                <w:iCs/>
                <w:color w:val="000000"/>
              </w:rPr>
              <w:t>1</w:t>
            </w:r>
            <w:r w:rsidR="007853E2" w:rsidRPr="006F7A15">
              <w:rPr>
                <w:iCs/>
                <w:color w:val="000000"/>
              </w:rPr>
              <w:t>990</w:t>
            </w:r>
          </w:p>
        </w:tc>
        <w:tc>
          <w:tcPr>
            <w:tcW w:w="720" w:type="dxa"/>
            <w:tcBorders>
              <w:top w:val="single" w:sz="4" w:space="0" w:color="auto"/>
              <w:left w:val="nil"/>
              <w:bottom w:val="single" w:sz="4" w:space="0" w:color="auto"/>
              <w:right w:val="single" w:sz="6" w:space="0" w:color="auto"/>
            </w:tcBorders>
            <w:shd w:val="clear" w:color="auto" w:fill="FFFFFF"/>
            <w:vAlign w:val="center"/>
          </w:tcPr>
          <w:p w:rsidR="007853E2" w:rsidRPr="006F7A15" w:rsidRDefault="00FB79DF" w:rsidP="001907B9">
            <w:pPr>
              <w:shd w:val="clear" w:color="auto" w:fill="FFFFFF"/>
              <w:autoSpaceDE w:val="0"/>
              <w:autoSpaceDN w:val="0"/>
              <w:adjustRightInd w:val="0"/>
              <w:spacing w:line="360" w:lineRule="auto"/>
              <w:ind w:rightChars="7" w:right="14"/>
              <w:jc w:val="center"/>
              <w:rPr>
                <w:rFonts w:ascii="Arial" w:hAnsi="Arial"/>
              </w:rPr>
            </w:pPr>
            <w:r w:rsidRPr="006F7A15">
              <w:rPr>
                <w:iCs/>
                <w:color w:val="000000"/>
              </w:rPr>
              <w:t>1</w:t>
            </w:r>
            <w:r w:rsidR="007853E2" w:rsidRPr="006F7A15">
              <w:rPr>
                <w:iCs/>
                <w:color w:val="000000"/>
              </w:rPr>
              <w:t>991</w:t>
            </w:r>
          </w:p>
        </w:tc>
        <w:tc>
          <w:tcPr>
            <w:tcW w:w="720" w:type="dxa"/>
            <w:tcBorders>
              <w:top w:val="single" w:sz="4" w:space="0" w:color="auto"/>
              <w:left w:val="single" w:sz="6" w:space="0" w:color="auto"/>
              <w:bottom w:val="single" w:sz="4" w:space="0" w:color="auto"/>
              <w:right w:val="nil"/>
            </w:tcBorders>
            <w:shd w:val="clear" w:color="auto" w:fill="FFFFFF"/>
            <w:vAlign w:val="center"/>
          </w:tcPr>
          <w:p w:rsidR="007853E2" w:rsidRPr="006F7A15" w:rsidRDefault="00FB79DF" w:rsidP="001907B9">
            <w:pPr>
              <w:shd w:val="clear" w:color="auto" w:fill="FFFFFF"/>
              <w:autoSpaceDE w:val="0"/>
              <w:autoSpaceDN w:val="0"/>
              <w:adjustRightInd w:val="0"/>
              <w:spacing w:line="360" w:lineRule="auto"/>
              <w:ind w:rightChars="7" w:right="14"/>
              <w:jc w:val="center"/>
              <w:rPr>
                <w:rFonts w:ascii="Arial" w:hAnsi="Arial"/>
              </w:rPr>
            </w:pPr>
            <w:r w:rsidRPr="006F7A15">
              <w:rPr>
                <w:iCs/>
                <w:color w:val="000000"/>
              </w:rPr>
              <w:t>1</w:t>
            </w:r>
            <w:r w:rsidR="007853E2" w:rsidRPr="006F7A15">
              <w:rPr>
                <w:iCs/>
                <w:color w:val="000000"/>
              </w:rPr>
              <w:t>992</w:t>
            </w:r>
          </w:p>
        </w:tc>
        <w:tc>
          <w:tcPr>
            <w:tcW w:w="900" w:type="dxa"/>
            <w:tcBorders>
              <w:top w:val="single" w:sz="4" w:space="0" w:color="auto"/>
              <w:left w:val="nil"/>
              <w:bottom w:val="single" w:sz="4" w:space="0" w:color="auto"/>
              <w:right w:val="single" w:sz="6" w:space="0" w:color="auto"/>
            </w:tcBorders>
            <w:shd w:val="clear" w:color="auto" w:fill="FFFFFF"/>
            <w:vAlign w:val="center"/>
          </w:tcPr>
          <w:p w:rsidR="007853E2" w:rsidRPr="006F7A15" w:rsidRDefault="00FB79DF" w:rsidP="001907B9">
            <w:pPr>
              <w:shd w:val="clear" w:color="auto" w:fill="FFFFFF"/>
              <w:autoSpaceDE w:val="0"/>
              <w:autoSpaceDN w:val="0"/>
              <w:adjustRightInd w:val="0"/>
              <w:spacing w:line="360" w:lineRule="auto"/>
              <w:ind w:rightChars="7" w:right="14"/>
              <w:jc w:val="center"/>
              <w:rPr>
                <w:rFonts w:ascii="Arial" w:hAnsi="Arial"/>
              </w:rPr>
            </w:pPr>
            <w:r w:rsidRPr="006F7A15">
              <w:rPr>
                <w:iCs/>
                <w:color w:val="000000"/>
              </w:rPr>
              <w:t>1</w:t>
            </w:r>
            <w:r w:rsidR="007853E2" w:rsidRPr="006F7A15">
              <w:rPr>
                <w:iCs/>
                <w:color w:val="000000"/>
              </w:rPr>
              <w:t>993</w:t>
            </w:r>
          </w:p>
        </w:tc>
        <w:tc>
          <w:tcPr>
            <w:tcW w:w="1080" w:type="dxa"/>
            <w:tcBorders>
              <w:top w:val="single" w:sz="4" w:space="0" w:color="auto"/>
              <w:left w:val="single" w:sz="6" w:space="0" w:color="auto"/>
              <w:bottom w:val="single" w:sz="4" w:space="0" w:color="auto"/>
              <w:right w:val="nil"/>
            </w:tcBorders>
            <w:shd w:val="clear" w:color="auto" w:fill="FFFFFF"/>
            <w:vAlign w:val="center"/>
          </w:tcPr>
          <w:p w:rsidR="007853E2" w:rsidRPr="006F7A15" w:rsidRDefault="00FB79DF" w:rsidP="001907B9">
            <w:pPr>
              <w:shd w:val="clear" w:color="auto" w:fill="FFFFFF"/>
              <w:autoSpaceDE w:val="0"/>
              <w:autoSpaceDN w:val="0"/>
              <w:adjustRightInd w:val="0"/>
              <w:spacing w:line="360" w:lineRule="auto"/>
              <w:ind w:rightChars="7" w:right="14"/>
              <w:jc w:val="center"/>
              <w:rPr>
                <w:rFonts w:ascii="Arial" w:hAnsi="Arial"/>
              </w:rPr>
            </w:pPr>
            <w:r w:rsidRPr="006F7A15">
              <w:rPr>
                <w:iCs/>
                <w:color w:val="000000"/>
              </w:rPr>
              <w:t>1</w:t>
            </w:r>
            <w:r w:rsidR="007853E2" w:rsidRPr="006F7A15">
              <w:rPr>
                <w:iCs/>
                <w:color w:val="000000"/>
              </w:rPr>
              <w:t>994</w:t>
            </w:r>
          </w:p>
        </w:tc>
        <w:tc>
          <w:tcPr>
            <w:tcW w:w="1080" w:type="dxa"/>
            <w:tcBorders>
              <w:top w:val="single" w:sz="4" w:space="0" w:color="auto"/>
              <w:left w:val="nil"/>
              <w:bottom w:val="single" w:sz="4" w:space="0" w:color="auto"/>
              <w:right w:val="nil"/>
            </w:tcBorders>
            <w:shd w:val="clear" w:color="auto" w:fill="FFFFFF"/>
            <w:vAlign w:val="center"/>
          </w:tcPr>
          <w:p w:rsidR="007853E2" w:rsidRPr="006F7A15" w:rsidRDefault="00FB79DF" w:rsidP="001907B9">
            <w:pPr>
              <w:shd w:val="clear" w:color="auto" w:fill="FFFFFF"/>
              <w:autoSpaceDE w:val="0"/>
              <w:autoSpaceDN w:val="0"/>
              <w:adjustRightInd w:val="0"/>
              <w:spacing w:line="360" w:lineRule="auto"/>
              <w:ind w:rightChars="7" w:right="14"/>
              <w:jc w:val="center"/>
              <w:rPr>
                <w:rFonts w:ascii="Arial" w:hAnsi="Arial"/>
              </w:rPr>
            </w:pPr>
            <w:r w:rsidRPr="006F7A15">
              <w:rPr>
                <w:iCs/>
                <w:color w:val="000000"/>
              </w:rPr>
              <w:t>1</w:t>
            </w:r>
            <w:r w:rsidR="007853E2" w:rsidRPr="006F7A15">
              <w:rPr>
                <w:iCs/>
                <w:color w:val="000000"/>
              </w:rPr>
              <w:t>995</w:t>
            </w:r>
          </w:p>
        </w:tc>
        <w:tc>
          <w:tcPr>
            <w:tcW w:w="1080" w:type="dxa"/>
            <w:tcBorders>
              <w:top w:val="single" w:sz="4" w:space="0" w:color="auto"/>
              <w:left w:val="nil"/>
              <w:bottom w:val="single" w:sz="4" w:space="0" w:color="auto"/>
              <w:right w:val="nil"/>
            </w:tcBorders>
            <w:shd w:val="clear" w:color="auto" w:fill="FFFFFF"/>
            <w:vAlign w:val="center"/>
          </w:tcPr>
          <w:p w:rsidR="007853E2" w:rsidRPr="006F7A15" w:rsidRDefault="00FB79DF" w:rsidP="001907B9">
            <w:pPr>
              <w:shd w:val="clear" w:color="auto" w:fill="FFFFFF"/>
              <w:autoSpaceDE w:val="0"/>
              <w:autoSpaceDN w:val="0"/>
              <w:adjustRightInd w:val="0"/>
              <w:spacing w:line="360" w:lineRule="auto"/>
              <w:ind w:rightChars="7" w:right="14"/>
              <w:jc w:val="center"/>
              <w:rPr>
                <w:rFonts w:ascii="Arial" w:hAnsi="Arial"/>
              </w:rPr>
            </w:pPr>
            <w:r w:rsidRPr="006F7A15">
              <w:rPr>
                <w:iCs/>
                <w:color w:val="000000"/>
              </w:rPr>
              <w:t>1</w:t>
            </w:r>
            <w:r w:rsidR="007853E2" w:rsidRPr="006F7A15">
              <w:rPr>
                <w:iCs/>
                <w:color w:val="000000"/>
              </w:rPr>
              <w:t>996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iCs/>
                <w:color w:val="000000"/>
              </w:rPr>
              <w:t>1997</w:t>
            </w:r>
          </w:p>
        </w:tc>
      </w:tr>
      <w:tr w:rsidR="00FB79DF" w:rsidRPr="006F7A15">
        <w:trPr>
          <w:trHeight w:val="265"/>
        </w:trPr>
        <w:tc>
          <w:tcPr>
            <w:tcW w:w="1849" w:type="dxa"/>
            <w:tcBorders>
              <w:top w:val="single" w:sz="4" w:space="0" w:color="auto"/>
              <w:left w:val="single" w:sz="4" w:space="0" w:color="auto"/>
              <w:bottom w:val="nil"/>
              <w:right w:val="single" w:sz="4" w:space="0" w:color="auto"/>
            </w:tcBorders>
            <w:shd w:val="clear" w:color="auto" w:fill="FFFFFF"/>
          </w:tcPr>
          <w:p w:rsidR="007853E2" w:rsidRPr="006F7A15" w:rsidRDefault="007853E2" w:rsidP="001907B9">
            <w:pPr>
              <w:shd w:val="clear" w:color="auto" w:fill="FFFFFF"/>
              <w:autoSpaceDE w:val="0"/>
              <w:autoSpaceDN w:val="0"/>
              <w:adjustRightInd w:val="0"/>
              <w:spacing w:line="360" w:lineRule="auto"/>
              <w:ind w:rightChars="7" w:right="14"/>
              <w:rPr>
                <w:rFonts w:ascii="Arial" w:hAnsi="Arial"/>
              </w:rPr>
            </w:pPr>
            <w:r w:rsidRPr="006F7A15">
              <w:rPr>
                <w:color w:val="000000"/>
              </w:rPr>
              <w:t>Инвестиц в основной капитал</w:t>
            </w:r>
            <w:r w:rsidRPr="006F7A15">
              <w:rPr>
                <w:rFonts w:ascii="Arial" w:hAnsi="Arial"/>
              </w:rPr>
              <w:t xml:space="preserve"> </w:t>
            </w:r>
          </w:p>
        </w:tc>
        <w:tc>
          <w:tcPr>
            <w:tcW w:w="711" w:type="dxa"/>
            <w:tcBorders>
              <w:top w:val="single" w:sz="4" w:space="0" w:color="auto"/>
              <w:left w:val="single" w:sz="4" w:space="0" w:color="auto"/>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p>
        </w:tc>
        <w:tc>
          <w:tcPr>
            <w:tcW w:w="720" w:type="dxa"/>
            <w:tcBorders>
              <w:top w:val="single" w:sz="4" w:space="0" w:color="auto"/>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p>
        </w:tc>
        <w:tc>
          <w:tcPr>
            <w:tcW w:w="720" w:type="dxa"/>
            <w:tcBorders>
              <w:top w:val="single" w:sz="4" w:space="0" w:color="auto"/>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p>
        </w:tc>
        <w:tc>
          <w:tcPr>
            <w:tcW w:w="720" w:type="dxa"/>
            <w:tcBorders>
              <w:top w:val="single" w:sz="4" w:space="0" w:color="auto"/>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p>
        </w:tc>
        <w:tc>
          <w:tcPr>
            <w:tcW w:w="900" w:type="dxa"/>
            <w:tcBorders>
              <w:top w:val="single" w:sz="4" w:space="0" w:color="auto"/>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p>
        </w:tc>
        <w:tc>
          <w:tcPr>
            <w:tcW w:w="1080" w:type="dxa"/>
            <w:tcBorders>
              <w:top w:val="single" w:sz="4" w:space="0" w:color="auto"/>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p>
        </w:tc>
        <w:tc>
          <w:tcPr>
            <w:tcW w:w="1080" w:type="dxa"/>
            <w:tcBorders>
              <w:top w:val="single" w:sz="4" w:space="0" w:color="auto"/>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p>
        </w:tc>
        <w:tc>
          <w:tcPr>
            <w:tcW w:w="1080" w:type="dxa"/>
            <w:tcBorders>
              <w:top w:val="single" w:sz="4" w:space="0" w:color="auto"/>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p>
        </w:tc>
        <w:tc>
          <w:tcPr>
            <w:tcW w:w="1080" w:type="dxa"/>
            <w:tcBorders>
              <w:top w:val="single" w:sz="4" w:space="0" w:color="auto"/>
              <w:left w:val="nil"/>
              <w:bottom w:val="nil"/>
              <w:right w:val="single" w:sz="4" w:space="0" w:color="auto"/>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p>
        </w:tc>
      </w:tr>
      <w:tr w:rsidR="00FB79DF" w:rsidRPr="006F7A15">
        <w:trPr>
          <w:trHeight w:val="265"/>
        </w:trPr>
        <w:tc>
          <w:tcPr>
            <w:tcW w:w="1849" w:type="dxa"/>
            <w:tcBorders>
              <w:top w:val="nil"/>
              <w:left w:val="single" w:sz="4" w:space="0" w:color="auto"/>
              <w:bottom w:val="nil"/>
              <w:right w:val="single" w:sz="4" w:space="0" w:color="auto"/>
            </w:tcBorders>
            <w:shd w:val="clear" w:color="auto" w:fill="FFFFFF"/>
          </w:tcPr>
          <w:p w:rsidR="007853E2" w:rsidRPr="006F7A15" w:rsidRDefault="007853E2" w:rsidP="001907B9">
            <w:pPr>
              <w:shd w:val="clear" w:color="auto" w:fill="FFFFFF"/>
              <w:autoSpaceDE w:val="0"/>
              <w:autoSpaceDN w:val="0"/>
              <w:adjustRightInd w:val="0"/>
              <w:spacing w:line="360" w:lineRule="auto"/>
              <w:ind w:rightChars="7" w:right="14"/>
              <w:rPr>
                <w:rFonts w:ascii="Arial" w:hAnsi="Arial"/>
              </w:rPr>
            </w:pPr>
            <w:r w:rsidRPr="006F7A15">
              <w:rPr>
                <w:color w:val="000000"/>
              </w:rPr>
              <w:t xml:space="preserve">— </w:t>
            </w:r>
            <w:r w:rsidRPr="006F7A15">
              <w:rPr>
                <w:iCs/>
                <w:color w:val="000000"/>
              </w:rPr>
              <w:t xml:space="preserve">всего                                                  </w:t>
            </w:r>
            <w:r w:rsidRPr="006F7A15">
              <w:rPr>
                <w:rFonts w:ascii="Arial" w:hAnsi="Arial"/>
              </w:rPr>
              <w:t xml:space="preserve"> </w:t>
            </w:r>
          </w:p>
        </w:tc>
        <w:tc>
          <w:tcPr>
            <w:tcW w:w="711" w:type="dxa"/>
            <w:tcBorders>
              <w:top w:val="nil"/>
              <w:left w:val="single" w:sz="4" w:space="0" w:color="auto"/>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2,5</w:t>
            </w:r>
          </w:p>
        </w:tc>
        <w:tc>
          <w:tcPr>
            <w:tcW w:w="72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3,3</w:t>
            </w:r>
          </w:p>
        </w:tc>
        <w:tc>
          <w:tcPr>
            <w:tcW w:w="72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3,0</w:t>
            </w:r>
          </w:p>
        </w:tc>
        <w:tc>
          <w:tcPr>
            <w:tcW w:w="72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52,9</w:t>
            </w:r>
          </w:p>
        </w:tc>
        <w:tc>
          <w:tcPr>
            <w:tcW w:w="90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592,8</w:t>
            </w:r>
          </w:p>
        </w:tc>
        <w:tc>
          <w:tcPr>
            <w:tcW w:w="108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2368,3</w:t>
            </w:r>
          </w:p>
        </w:tc>
        <w:tc>
          <w:tcPr>
            <w:tcW w:w="108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6403,6</w:t>
            </w:r>
          </w:p>
        </w:tc>
        <w:tc>
          <w:tcPr>
            <w:tcW w:w="108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8254,3</w:t>
            </w:r>
          </w:p>
        </w:tc>
        <w:tc>
          <w:tcPr>
            <w:tcW w:w="1080" w:type="dxa"/>
            <w:tcBorders>
              <w:top w:val="nil"/>
              <w:left w:val="nil"/>
              <w:bottom w:val="nil"/>
              <w:right w:val="single" w:sz="4" w:space="0" w:color="auto"/>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8615,6</w:t>
            </w:r>
          </w:p>
        </w:tc>
      </w:tr>
      <w:tr w:rsidR="00FB79DF" w:rsidRPr="006F7A15">
        <w:trPr>
          <w:trHeight w:val="246"/>
        </w:trPr>
        <w:tc>
          <w:tcPr>
            <w:tcW w:w="1849" w:type="dxa"/>
            <w:tcBorders>
              <w:top w:val="nil"/>
              <w:left w:val="single" w:sz="4" w:space="0" w:color="auto"/>
              <w:bottom w:val="nil"/>
              <w:right w:val="single" w:sz="4" w:space="0" w:color="auto"/>
            </w:tcBorders>
            <w:shd w:val="clear" w:color="auto" w:fill="FFFFFF"/>
          </w:tcPr>
          <w:p w:rsidR="007853E2" w:rsidRPr="006F7A15" w:rsidRDefault="007853E2" w:rsidP="001907B9">
            <w:pPr>
              <w:shd w:val="clear" w:color="auto" w:fill="FFFFFF"/>
              <w:autoSpaceDE w:val="0"/>
              <w:autoSpaceDN w:val="0"/>
              <w:adjustRightInd w:val="0"/>
              <w:spacing w:line="360" w:lineRule="auto"/>
              <w:ind w:rightChars="7" w:right="14"/>
              <w:rPr>
                <w:rFonts w:ascii="Arial" w:hAnsi="Arial"/>
              </w:rPr>
            </w:pPr>
            <w:r w:rsidRPr="006F7A15">
              <w:rPr>
                <w:iCs/>
                <w:color w:val="000000"/>
              </w:rPr>
              <w:t>В том числе:</w:t>
            </w:r>
            <w:r w:rsidRPr="006F7A15">
              <w:rPr>
                <w:rFonts w:ascii="Arial" w:hAnsi="Arial"/>
              </w:rPr>
              <w:t xml:space="preserve"> </w:t>
            </w:r>
          </w:p>
        </w:tc>
        <w:tc>
          <w:tcPr>
            <w:tcW w:w="711" w:type="dxa"/>
            <w:tcBorders>
              <w:top w:val="nil"/>
              <w:left w:val="single" w:sz="4" w:space="0" w:color="auto"/>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p>
        </w:tc>
        <w:tc>
          <w:tcPr>
            <w:tcW w:w="72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p>
        </w:tc>
        <w:tc>
          <w:tcPr>
            <w:tcW w:w="72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p>
        </w:tc>
        <w:tc>
          <w:tcPr>
            <w:tcW w:w="72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p>
        </w:tc>
        <w:tc>
          <w:tcPr>
            <w:tcW w:w="90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p>
        </w:tc>
        <w:tc>
          <w:tcPr>
            <w:tcW w:w="108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p>
        </w:tc>
        <w:tc>
          <w:tcPr>
            <w:tcW w:w="108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p>
        </w:tc>
        <w:tc>
          <w:tcPr>
            <w:tcW w:w="108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p>
        </w:tc>
        <w:tc>
          <w:tcPr>
            <w:tcW w:w="1080" w:type="dxa"/>
            <w:tcBorders>
              <w:top w:val="nil"/>
              <w:left w:val="nil"/>
              <w:bottom w:val="nil"/>
              <w:right w:val="single" w:sz="4" w:space="0" w:color="auto"/>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p>
        </w:tc>
      </w:tr>
      <w:tr w:rsidR="00FB79DF" w:rsidRPr="006F7A15">
        <w:trPr>
          <w:trHeight w:val="246"/>
        </w:trPr>
        <w:tc>
          <w:tcPr>
            <w:tcW w:w="1849" w:type="dxa"/>
            <w:tcBorders>
              <w:top w:val="nil"/>
              <w:left w:val="single" w:sz="4" w:space="0" w:color="auto"/>
              <w:bottom w:val="nil"/>
              <w:right w:val="single" w:sz="4" w:space="0" w:color="auto"/>
            </w:tcBorders>
            <w:shd w:val="clear" w:color="auto" w:fill="FFFFFF"/>
          </w:tcPr>
          <w:p w:rsidR="007853E2" w:rsidRPr="006F7A15" w:rsidRDefault="007853E2" w:rsidP="001907B9">
            <w:pPr>
              <w:shd w:val="clear" w:color="auto" w:fill="FFFFFF"/>
              <w:autoSpaceDE w:val="0"/>
              <w:autoSpaceDN w:val="0"/>
              <w:adjustRightInd w:val="0"/>
              <w:spacing w:line="360" w:lineRule="auto"/>
              <w:ind w:rightChars="7" w:right="14"/>
              <w:rPr>
                <w:rFonts w:ascii="Arial" w:hAnsi="Arial"/>
              </w:rPr>
            </w:pPr>
            <w:r w:rsidRPr="006F7A15">
              <w:rPr>
                <w:color w:val="000000"/>
              </w:rPr>
              <w:t>На охрану и рацион</w:t>
            </w:r>
            <w:r w:rsidR="00674A24" w:rsidRPr="006F7A15">
              <w:rPr>
                <w:color w:val="000000"/>
              </w:rPr>
              <w:t>.</w:t>
            </w:r>
            <w:r w:rsidRPr="006F7A15">
              <w:rPr>
                <w:color w:val="000000"/>
              </w:rPr>
              <w:t xml:space="preserve"> использование водных ресурсов               </w:t>
            </w:r>
            <w:r w:rsidRPr="006F7A15">
              <w:rPr>
                <w:rFonts w:ascii="Arial" w:hAnsi="Arial"/>
              </w:rPr>
              <w:t xml:space="preserve"> </w:t>
            </w:r>
          </w:p>
        </w:tc>
        <w:tc>
          <w:tcPr>
            <w:tcW w:w="711" w:type="dxa"/>
            <w:tcBorders>
              <w:top w:val="nil"/>
              <w:left w:val="single" w:sz="4" w:space="0" w:color="auto"/>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1,8</w:t>
            </w:r>
          </w:p>
        </w:tc>
        <w:tc>
          <w:tcPr>
            <w:tcW w:w="72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2,2</w:t>
            </w:r>
          </w:p>
        </w:tc>
        <w:tc>
          <w:tcPr>
            <w:tcW w:w="72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2,0</w:t>
            </w:r>
          </w:p>
        </w:tc>
        <w:tc>
          <w:tcPr>
            <w:tcW w:w="72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32,9</w:t>
            </w:r>
          </w:p>
        </w:tc>
        <w:tc>
          <w:tcPr>
            <w:tcW w:w="90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346,2</w:t>
            </w:r>
          </w:p>
        </w:tc>
        <w:tc>
          <w:tcPr>
            <w:tcW w:w="108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1326</w:t>
            </w:r>
          </w:p>
        </w:tc>
        <w:tc>
          <w:tcPr>
            <w:tcW w:w="108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3397,3</w:t>
            </w:r>
          </w:p>
        </w:tc>
        <w:tc>
          <w:tcPr>
            <w:tcW w:w="108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4080,3</w:t>
            </w:r>
          </w:p>
        </w:tc>
        <w:tc>
          <w:tcPr>
            <w:tcW w:w="1080" w:type="dxa"/>
            <w:tcBorders>
              <w:top w:val="nil"/>
              <w:left w:val="nil"/>
              <w:bottom w:val="nil"/>
              <w:right w:val="single" w:sz="4" w:space="0" w:color="auto"/>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4148,4</w:t>
            </w:r>
          </w:p>
        </w:tc>
      </w:tr>
      <w:tr w:rsidR="00FB79DF" w:rsidRPr="006F7A15">
        <w:trPr>
          <w:trHeight w:val="265"/>
        </w:trPr>
        <w:tc>
          <w:tcPr>
            <w:tcW w:w="1849" w:type="dxa"/>
            <w:tcBorders>
              <w:top w:val="nil"/>
              <w:left w:val="single" w:sz="4" w:space="0" w:color="auto"/>
              <w:bottom w:val="nil"/>
              <w:right w:val="single" w:sz="4" w:space="0" w:color="auto"/>
            </w:tcBorders>
            <w:shd w:val="clear" w:color="auto" w:fill="FFFFFF"/>
          </w:tcPr>
          <w:p w:rsidR="007853E2" w:rsidRPr="006F7A15" w:rsidRDefault="007853E2" w:rsidP="001907B9">
            <w:pPr>
              <w:shd w:val="clear" w:color="auto" w:fill="FFFFFF"/>
              <w:autoSpaceDE w:val="0"/>
              <w:autoSpaceDN w:val="0"/>
              <w:adjustRightInd w:val="0"/>
              <w:spacing w:line="360" w:lineRule="auto"/>
              <w:ind w:rightChars="7" w:right="14"/>
              <w:rPr>
                <w:rFonts w:ascii="Arial" w:hAnsi="Arial"/>
              </w:rPr>
            </w:pPr>
            <w:r w:rsidRPr="006F7A15">
              <w:rPr>
                <w:color w:val="000000"/>
              </w:rPr>
              <w:t xml:space="preserve">На охрану атмосферного воздуха       </w:t>
            </w:r>
            <w:r w:rsidRPr="006F7A15">
              <w:rPr>
                <w:rFonts w:ascii="Arial" w:hAnsi="Arial"/>
              </w:rPr>
              <w:t xml:space="preserve"> </w:t>
            </w:r>
          </w:p>
        </w:tc>
        <w:tc>
          <w:tcPr>
            <w:tcW w:w="711" w:type="dxa"/>
            <w:tcBorders>
              <w:top w:val="nil"/>
              <w:left w:val="single" w:sz="4" w:space="0" w:color="auto"/>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0,3</w:t>
            </w:r>
          </w:p>
        </w:tc>
        <w:tc>
          <w:tcPr>
            <w:tcW w:w="72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0,5</w:t>
            </w:r>
          </w:p>
        </w:tc>
        <w:tc>
          <w:tcPr>
            <w:tcW w:w="72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0,4</w:t>
            </w:r>
          </w:p>
        </w:tc>
        <w:tc>
          <w:tcPr>
            <w:tcW w:w="72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9,2</w:t>
            </w:r>
          </w:p>
        </w:tc>
        <w:tc>
          <w:tcPr>
            <w:tcW w:w="90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114,4</w:t>
            </w:r>
          </w:p>
        </w:tc>
        <w:tc>
          <w:tcPr>
            <w:tcW w:w="108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423,4</w:t>
            </w:r>
          </w:p>
        </w:tc>
        <w:tc>
          <w:tcPr>
            <w:tcW w:w="108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1643,9</w:t>
            </w:r>
          </w:p>
        </w:tc>
        <w:tc>
          <w:tcPr>
            <w:tcW w:w="108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212,4</w:t>
            </w:r>
          </w:p>
        </w:tc>
        <w:tc>
          <w:tcPr>
            <w:tcW w:w="1080" w:type="dxa"/>
            <w:tcBorders>
              <w:top w:val="nil"/>
              <w:left w:val="nil"/>
              <w:bottom w:val="nil"/>
              <w:right w:val="single" w:sz="4" w:space="0" w:color="auto"/>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2086,9</w:t>
            </w:r>
          </w:p>
        </w:tc>
      </w:tr>
      <w:tr w:rsidR="00FB79DF" w:rsidRPr="006F7A15">
        <w:trPr>
          <w:trHeight w:val="246"/>
        </w:trPr>
        <w:tc>
          <w:tcPr>
            <w:tcW w:w="1849" w:type="dxa"/>
            <w:tcBorders>
              <w:top w:val="nil"/>
              <w:left w:val="single" w:sz="4" w:space="0" w:color="auto"/>
              <w:bottom w:val="nil"/>
              <w:right w:val="single" w:sz="4" w:space="0" w:color="auto"/>
            </w:tcBorders>
            <w:shd w:val="clear" w:color="auto" w:fill="FFFFFF"/>
          </w:tcPr>
          <w:p w:rsidR="007853E2" w:rsidRPr="006F7A15" w:rsidRDefault="007853E2" w:rsidP="001907B9">
            <w:pPr>
              <w:shd w:val="clear" w:color="auto" w:fill="FFFFFF"/>
              <w:autoSpaceDE w:val="0"/>
              <w:autoSpaceDN w:val="0"/>
              <w:adjustRightInd w:val="0"/>
              <w:spacing w:line="360" w:lineRule="auto"/>
              <w:ind w:rightChars="7" w:right="14"/>
              <w:rPr>
                <w:rFonts w:ascii="Arial" w:hAnsi="Arial"/>
              </w:rPr>
            </w:pPr>
            <w:r w:rsidRPr="006F7A15">
              <w:rPr>
                <w:color w:val="000000"/>
              </w:rPr>
              <w:t>На охрану и рацион</w:t>
            </w:r>
            <w:r w:rsidR="00674A24" w:rsidRPr="006F7A15">
              <w:rPr>
                <w:color w:val="000000"/>
              </w:rPr>
              <w:t>.</w:t>
            </w:r>
            <w:r w:rsidRPr="006F7A15">
              <w:rPr>
                <w:color w:val="000000"/>
              </w:rPr>
              <w:t xml:space="preserve"> использование земель                              </w:t>
            </w:r>
            <w:r w:rsidRPr="006F7A15">
              <w:rPr>
                <w:rFonts w:ascii="Arial" w:hAnsi="Arial"/>
              </w:rPr>
              <w:t xml:space="preserve"> </w:t>
            </w:r>
          </w:p>
        </w:tc>
        <w:tc>
          <w:tcPr>
            <w:tcW w:w="711" w:type="dxa"/>
            <w:tcBorders>
              <w:top w:val="nil"/>
              <w:left w:val="single" w:sz="4" w:space="0" w:color="auto"/>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0,2</w:t>
            </w:r>
          </w:p>
        </w:tc>
        <w:tc>
          <w:tcPr>
            <w:tcW w:w="72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0,4</w:t>
            </w:r>
          </w:p>
        </w:tc>
        <w:tc>
          <w:tcPr>
            <w:tcW w:w="72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0,4</w:t>
            </w:r>
          </w:p>
        </w:tc>
        <w:tc>
          <w:tcPr>
            <w:tcW w:w="72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7Д</w:t>
            </w:r>
          </w:p>
        </w:tc>
        <w:tc>
          <w:tcPr>
            <w:tcW w:w="90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103,4</w:t>
            </w:r>
          </w:p>
        </w:tc>
        <w:tc>
          <w:tcPr>
            <w:tcW w:w="108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455,5</w:t>
            </w:r>
          </w:p>
        </w:tc>
        <w:tc>
          <w:tcPr>
            <w:tcW w:w="108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845,5</w:t>
            </w:r>
          </w:p>
        </w:tc>
        <w:tc>
          <w:tcPr>
            <w:tcW w:w="1080" w:type="dxa"/>
            <w:tcBorders>
              <w:top w:val="nil"/>
              <w:left w:val="nil"/>
              <w:bottom w:val="nil"/>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1390,4</w:t>
            </w:r>
          </w:p>
        </w:tc>
        <w:tc>
          <w:tcPr>
            <w:tcW w:w="1080" w:type="dxa"/>
            <w:tcBorders>
              <w:top w:val="nil"/>
              <w:left w:val="nil"/>
              <w:bottom w:val="nil"/>
              <w:right w:val="single" w:sz="4" w:space="0" w:color="auto"/>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1302,9</w:t>
            </w:r>
          </w:p>
        </w:tc>
      </w:tr>
      <w:tr w:rsidR="00FB79DF" w:rsidRPr="006F7A15">
        <w:trPr>
          <w:trHeight w:val="340"/>
        </w:trPr>
        <w:tc>
          <w:tcPr>
            <w:tcW w:w="1849" w:type="dxa"/>
            <w:tcBorders>
              <w:top w:val="nil"/>
              <w:left w:val="single" w:sz="4" w:space="0" w:color="auto"/>
              <w:bottom w:val="single" w:sz="4" w:space="0" w:color="auto"/>
              <w:right w:val="single" w:sz="4" w:space="0" w:color="auto"/>
            </w:tcBorders>
            <w:shd w:val="clear" w:color="auto" w:fill="FFFFFF"/>
          </w:tcPr>
          <w:p w:rsidR="007853E2" w:rsidRPr="006F7A15" w:rsidRDefault="007853E2" w:rsidP="001907B9">
            <w:pPr>
              <w:shd w:val="clear" w:color="auto" w:fill="FFFFFF"/>
              <w:autoSpaceDE w:val="0"/>
              <w:autoSpaceDN w:val="0"/>
              <w:adjustRightInd w:val="0"/>
              <w:spacing w:line="360" w:lineRule="auto"/>
              <w:ind w:rightChars="7" w:right="14"/>
              <w:rPr>
                <w:rFonts w:ascii="Arial" w:hAnsi="Arial"/>
              </w:rPr>
            </w:pPr>
            <w:r w:rsidRPr="006F7A15">
              <w:rPr>
                <w:color w:val="000000"/>
              </w:rPr>
              <w:t xml:space="preserve">Другие мероприятия                             </w:t>
            </w:r>
            <w:r w:rsidRPr="006F7A15">
              <w:rPr>
                <w:rFonts w:ascii="Arial" w:hAnsi="Arial"/>
              </w:rPr>
              <w:t xml:space="preserve"> </w:t>
            </w:r>
          </w:p>
        </w:tc>
        <w:tc>
          <w:tcPr>
            <w:tcW w:w="711" w:type="dxa"/>
            <w:tcBorders>
              <w:top w:val="nil"/>
              <w:left w:val="single" w:sz="4" w:space="0" w:color="auto"/>
              <w:bottom w:val="single" w:sz="4" w:space="0" w:color="auto"/>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0,2</w:t>
            </w:r>
          </w:p>
        </w:tc>
        <w:tc>
          <w:tcPr>
            <w:tcW w:w="720" w:type="dxa"/>
            <w:tcBorders>
              <w:top w:val="nil"/>
              <w:left w:val="nil"/>
              <w:bottom w:val="single" w:sz="4" w:space="0" w:color="auto"/>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0,2</w:t>
            </w:r>
          </w:p>
        </w:tc>
        <w:tc>
          <w:tcPr>
            <w:tcW w:w="720" w:type="dxa"/>
            <w:tcBorders>
              <w:top w:val="nil"/>
              <w:left w:val="nil"/>
              <w:bottom w:val="single" w:sz="4" w:space="0" w:color="auto"/>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0,2</w:t>
            </w:r>
          </w:p>
        </w:tc>
        <w:tc>
          <w:tcPr>
            <w:tcW w:w="720" w:type="dxa"/>
            <w:tcBorders>
              <w:top w:val="nil"/>
              <w:left w:val="nil"/>
              <w:bottom w:val="single" w:sz="4" w:space="0" w:color="auto"/>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3,7</w:t>
            </w:r>
          </w:p>
        </w:tc>
        <w:tc>
          <w:tcPr>
            <w:tcW w:w="900" w:type="dxa"/>
            <w:tcBorders>
              <w:top w:val="nil"/>
              <w:left w:val="nil"/>
              <w:bottom w:val="single" w:sz="4" w:space="0" w:color="auto"/>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28,8</w:t>
            </w:r>
          </w:p>
        </w:tc>
        <w:tc>
          <w:tcPr>
            <w:tcW w:w="1080" w:type="dxa"/>
            <w:tcBorders>
              <w:top w:val="nil"/>
              <w:left w:val="nil"/>
              <w:bottom w:val="single" w:sz="4" w:space="0" w:color="auto"/>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163,4</w:t>
            </w:r>
          </w:p>
        </w:tc>
        <w:tc>
          <w:tcPr>
            <w:tcW w:w="1080" w:type="dxa"/>
            <w:tcBorders>
              <w:top w:val="nil"/>
              <w:left w:val="nil"/>
              <w:bottom w:val="single" w:sz="4" w:space="0" w:color="auto"/>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416,9</w:t>
            </w:r>
          </w:p>
        </w:tc>
        <w:tc>
          <w:tcPr>
            <w:tcW w:w="1080" w:type="dxa"/>
            <w:tcBorders>
              <w:top w:val="nil"/>
              <w:left w:val="nil"/>
              <w:bottom w:val="single" w:sz="4" w:space="0" w:color="auto"/>
              <w:right w:val="nil"/>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656,2</w:t>
            </w:r>
          </w:p>
        </w:tc>
        <w:tc>
          <w:tcPr>
            <w:tcW w:w="1080" w:type="dxa"/>
            <w:tcBorders>
              <w:top w:val="nil"/>
              <w:left w:val="nil"/>
              <w:bottom w:val="single" w:sz="4" w:space="0" w:color="auto"/>
              <w:right w:val="single" w:sz="4" w:space="0" w:color="auto"/>
            </w:tcBorders>
            <w:shd w:val="clear" w:color="auto" w:fill="FFFFFF"/>
            <w:vAlign w:val="center"/>
          </w:tcPr>
          <w:p w:rsidR="007853E2" w:rsidRPr="006F7A15" w:rsidRDefault="007853E2" w:rsidP="001907B9">
            <w:pPr>
              <w:shd w:val="clear" w:color="auto" w:fill="FFFFFF"/>
              <w:autoSpaceDE w:val="0"/>
              <w:autoSpaceDN w:val="0"/>
              <w:adjustRightInd w:val="0"/>
              <w:spacing w:line="360" w:lineRule="auto"/>
              <w:ind w:rightChars="7" w:right="14"/>
              <w:jc w:val="center"/>
              <w:rPr>
                <w:rFonts w:ascii="Arial" w:hAnsi="Arial"/>
              </w:rPr>
            </w:pPr>
            <w:r w:rsidRPr="006F7A15">
              <w:rPr>
                <w:color w:val="000000"/>
              </w:rPr>
              <w:t>1077,4</w:t>
            </w:r>
          </w:p>
        </w:tc>
      </w:tr>
    </w:tbl>
    <w:p w:rsidR="007B0CFE" w:rsidRPr="006F7A15" w:rsidRDefault="007B0CFE" w:rsidP="001907B9">
      <w:pPr>
        <w:spacing w:line="360" w:lineRule="auto"/>
        <w:ind w:leftChars="400" w:left="800" w:rightChars="7" w:right="14" w:firstLine="709"/>
        <w:jc w:val="both"/>
        <w:rPr>
          <w:i/>
          <w:sz w:val="28"/>
          <w:szCs w:val="28"/>
        </w:rPr>
      </w:pPr>
    </w:p>
    <w:p w:rsidR="007B0CFE" w:rsidRPr="006F7A15" w:rsidRDefault="001C250A" w:rsidP="006F7A15">
      <w:pPr>
        <w:spacing w:line="360" w:lineRule="auto"/>
        <w:ind w:firstLine="709"/>
        <w:jc w:val="center"/>
        <w:rPr>
          <w:b/>
          <w:sz w:val="28"/>
          <w:szCs w:val="28"/>
        </w:rPr>
      </w:pPr>
      <w:r w:rsidRPr="006F7A15">
        <w:rPr>
          <w:rStyle w:val="a4"/>
          <w:sz w:val="28"/>
          <w:szCs w:val="28"/>
        </w:rPr>
        <w:br w:type="page"/>
      </w:r>
      <w:r w:rsidR="007B0CFE" w:rsidRPr="006F7A15">
        <w:rPr>
          <w:b/>
          <w:sz w:val="28"/>
          <w:szCs w:val="28"/>
        </w:rPr>
        <w:t>Глава №3</w:t>
      </w:r>
    </w:p>
    <w:p w:rsidR="001C250A" w:rsidRPr="006F7A15" w:rsidRDefault="001C250A" w:rsidP="006F7A15">
      <w:pPr>
        <w:spacing w:line="360" w:lineRule="auto"/>
        <w:ind w:firstLine="709"/>
        <w:jc w:val="center"/>
        <w:rPr>
          <w:b/>
          <w:sz w:val="28"/>
          <w:szCs w:val="28"/>
        </w:rPr>
      </w:pPr>
    </w:p>
    <w:p w:rsidR="007B0CFE" w:rsidRPr="006F7A15" w:rsidRDefault="006B4E65" w:rsidP="006F7A15">
      <w:pPr>
        <w:spacing w:line="360" w:lineRule="auto"/>
        <w:ind w:firstLine="709"/>
        <w:jc w:val="center"/>
        <w:rPr>
          <w:b/>
          <w:sz w:val="28"/>
          <w:szCs w:val="28"/>
        </w:rPr>
      </w:pPr>
      <w:r w:rsidRPr="006F7A15">
        <w:rPr>
          <w:b/>
          <w:sz w:val="28"/>
          <w:szCs w:val="28"/>
        </w:rPr>
        <w:t>Регулирование рынков природных ресурсов</w:t>
      </w:r>
    </w:p>
    <w:p w:rsidR="001C250A" w:rsidRPr="006F7A15" w:rsidRDefault="001C250A" w:rsidP="006F7A15">
      <w:pPr>
        <w:spacing w:line="360" w:lineRule="auto"/>
        <w:ind w:firstLine="709"/>
        <w:jc w:val="center"/>
        <w:rPr>
          <w:b/>
          <w:sz w:val="28"/>
          <w:szCs w:val="28"/>
        </w:rPr>
      </w:pPr>
    </w:p>
    <w:p w:rsidR="006F7A15" w:rsidRDefault="006B4E65" w:rsidP="001907B9">
      <w:pPr>
        <w:pStyle w:val="a9"/>
        <w:numPr>
          <w:ilvl w:val="0"/>
          <w:numId w:val="14"/>
        </w:numPr>
        <w:spacing w:before="0" w:beforeAutospacing="0" w:after="0" w:afterAutospacing="0" w:line="360" w:lineRule="auto"/>
        <w:ind w:left="0" w:rightChars="7" w:right="14" w:firstLine="709"/>
        <w:jc w:val="both"/>
        <w:rPr>
          <w:rStyle w:val="a4"/>
          <w:b w:val="0"/>
          <w:bCs w:val="0"/>
          <w:sz w:val="28"/>
          <w:szCs w:val="28"/>
        </w:rPr>
      </w:pPr>
      <w:r w:rsidRPr="006F7A15">
        <w:rPr>
          <w:rStyle w:val="a4"/>
          <w:sz w:val="28"/>
          <w:szCs w:val="28"/>
        </w:rPr>
        <w:t xml:space="preserve">Провалы рынка и деградация окружающей среды </w:t>
      </w:r>
    </w:p>
    <w:p w:rsidR="006F7A15" w:rsidRDefault="006F7A15" w:rsidP="001907B9">
      <w:pPr>
        <w:pStyle w:val="a9"/>
        <w:spacing w:before="0" w:beforeAutospacing="0" w:after="0" w:afterAutospacing="0" w:line="360" w:lineRule="auto"/>
        <w:ind w:rightChars="7" w:right="14" w:firstLine="851"/>
        <w:jc w:val="both"/>
        <w:rPr>
          <w:rStyle w:val="a4"/>
          <w:b w:val="0"/>
          <w:bCs w:val="0"/>
          <w:sz w:val="28"/>
          <w:szCs w:val="28"/>
        </w:rPr>
      </w:pPr>
    </w:p>
    <w:p w:rsidR="001C250A" w:rsidRPr="006F7A15" w:rsidRDefault="006B4E65" w:rsidP="001907B9">
      <w:pPr>
        <w:pStyle w:val="a9"/>
        <w:spacing w:before="0" w:beforeAutospacing="0" w:after="0" w:afterAutospacing="0" w:line="360" w:lineRule="auto"/>
        <w:ind w:rightChars="7" w:right="14" w:firstLine="851"/>
        <w:jc w:val="both"/>
        <w:rPr>
          <w:sz w:val="28"/>
          <w:szCs w:val="28"/>
        </w:rPr>
      </w:pPr>
      <w:r w:rsidRPr="006F7A15">
        <w:rPr>
          <w:sz w:val="28"/>
          <w:szCs w:val="28"/>
        </w:rPr>
        <w:t>Хорошо функционирующие рынки – эффективный механизм в экономике по оптимальному распределению ресурсов между пользователями, что максимизирует общественно благосостояние. Чтобы добиться хорошего функционирования рынков необходимо выполнить несколько условий: четко определенные права собственности на все ресурсы, информация должна свободно распространяться между агентами рынка, и ограниченные ресурсы должны поступать на рынок, где им будет установлена цена исходя из соотношения спроса и предложения.</w:t>
      </w:r>
    </w:p>
    <w:p w:rsidR="006F7A15" w:rsidRDefault="006B4E65" w:rsidP="001907B9">
      <w:pPr>
        <w:pStyle w:val="a9"/>
        <w:spacing w:before="0" w:beforeAutospacing="0" w:after="0" w:afterAutospacing="0" w:line="360" w:lineRule="auto"/>
        <w:ind w:rightChars="7" w:right="14" w:firstLine="709"/>
        <w:jc w:val="both"/>
        <w:rPr>
          <w:sz w:val="28"/>
          <w:szCs w:val="28"/>
        </w:rPr>
      </w:pPr>
      <w:r w:rsidRPr="006F7A15">
        <w:rPr>
          <w:sz w:val="28"/>
          <w:szCs w:val="28"/>
        </w:rPr>
        <w:t>Провалы рынка наступают в тех случаях, когда некоторые из этих условий не выполняются. В экономической литературе описывается ряд случаев провалов рынка. Применительно к экологической проблематике наличие внешних эффектов (экстерналий) и ресурсов, находящихся в общественной собственности («трагедия общин»), два наиболее ярких явле</w:t>
      </w:r>
      <w:r w:rsidR="006F7A15">
        <w:rPr>
          <w:sz w:val="28"/>
          <w:szCs w:val="28"/>
        </w:rPr>
        <w:t xml:space="preserve">ния, вызывающих провалы рынка. </w:t>
      </w:r>
    </w:p>
    <w:p w:rsidR="001C250A" w:rsidRPr="006F7A15" w:rsidRDefault="006B4E65" w:rsidP="001907B9">
      <w:pPr>
        <w:pStyle w:val="a9"/>
        <w:spacing w:before="0" w:beforeAutospacing="0" w:after="0" w:afterAutospacing="0" w:line="360" w:lineRule="auto"/>
        <w:ind w:rightChars="7" w:right="14" w:firstLine="709"/>
        <w:jc w:val="both"/>
        <w:rPr>
          <w:sz w:val="28"/>
          <w:szCs w:val="28"/>
        </w:rPr>
      </w:pPr>
      <w:r w:rsidRPr="006F7A15">
        <w:rPr>
          <w:sz w:val="28"/>
          <w:szCs w:val="28"/>
        </w:rPr>
        <w:t>Ресурсы общего пользования - это ресурсы, находящиеся в коллективной собственности. Если доступ к данному ресурсу никак не регламентируется, то ресурс подвергается истощению. Примерами являются: перевыпас скота на общинных землях, истощение рыбных запасов. Плохо сформулированные права собственности на ресурсы определяют характер и использования природного ресурса</w:t>
      </w:r>
      <w:r w:rsidR="001C250A" w:rsidRPr="006F7A15">
        <w:rPr>
          <w:sz w:val="28"/>
          <w:szCs w:val="28"/>
        </w:rPr>
        <w:t>.</w:t>
      </w:r>
    </w:p>
    <w:p w:rsidR="001C250A" w:rsidRPr="006F7A15" w:rsidRDefault="006B4E65" w:rsidP="001907B9">
      <w:pPr>
        <w:pStyle w:val="a9"/>
        <w:spacing w:before="0" w:beforeAutospacing="0" w:after="0" w:afterAutospacing="0" w:line="360" w:lineRule="auto"/>
        <w:ind w:rightChars="7" w:right="14" w:firstLine="709"/>
        <w:jc w:val="both"/>
        <w:rPr>
          <w:sz w:val="28"/>
          <w:szCs w:val="28"/>
        </w:rPr>
      </w:pPr>
      <w:r w:rsidRPr="006F7A15">
        <w:rPr>
          <w:sz w:val="28"/>
          <w:szCs w:val="28"/>
        </w:rPr>
        <w:t>Природные ресурсы разделяются на воз</w:t>
      </w:r>
      <w:r w:rsidR="006F7A15">
        <w:rPr>
          <w:sz w:val="28"/>
          <w:szCs w:val="28"/>
        </w:rPr>
        <w:t xml:space="preserve">обновляемые и невозобновляемые. </w:t>
      </w:r>
      <w:r w:rsidRPr="006F7A15">
        <w:rPr>
          <w:sz w:val="28"/>
          <w:szCs w:val="28"/>
        </w:rPr>
        <w:t>Невозобновляемые ресурсы конечны, поэтому их чрезмерное использование со временем приведет к исчерпанию запасов. Главной экономической задачей является регулирование использования запаса этого вида ресурсов во времени. Возобновляемые ресурсы могут восстанавливаться.</w:t>
      </w:r>
    </w:p>
    <w:p w:rsidR="001C250A" w:rsidRPr="006F7A15" w:rsidRDefault="006B4E65" w:rsidP="001907B9">
      <w:pPr>
        <w:pStyle w:val="a9"/>
        <w:spacing w:before="0" w:beforeAutospacing="0" w:after="0" w:afterAutospacing="0" w:line="360" w:lineRule="auto"/>
        <w:ind w:rightChars="7" w:right="14" w:firstLine="709"/>
        <w:jc w:val="both"/>
        <w:rPr>
          <w:sz w:val="28"/>
          <w:szCs w:val="28"/>
        </w:rPr>
      </w:pPr>
      <w:r w:rsidRPr="006F7A15">
        <w:rPr>
          <w:sz w:val="28"/>
          <w:szCs w:val="28"/>
        </w:rPr>
        <w:t>Примерами возобновляемых ресурсов являются рыбные ресурсы, леса. Следует быть максимально осторожным, однако, употребляя термин возобновляемость, так как речь в большинстве случаев идет о частичной восстанавливаемости. Леса, которые вырубают, а пастбища используют под животноводство, обычно не восстанавливаются. Количество питательных веществ в почве снижается и происходит ее эрозия.</w:t>
      </w:r>
    </w:p>
    <w:p w:rsidR="00D36F68" w:rsidRDefault="006B4E65" w:rsidP="001907B9">
      <w:pPr>
        <w:pStyle w:val="a9"/>
        <w:spacing w:before="0" w:beforeAutospacing="0" w:after="0" w:afterAutospacing="0" w:line="360" w:lineRule="auto"/>
        <w:ind w:rightChars="7" w:right="14" w:firstLine="709"/>
        <w:jc w:val="both"/>
        <w:rPr>
          <w:sz w:val="28"/>
          <w:szCs w:val="28"/>
        </w:rPr>
      </w:pPr>
      <w:r w:rsidRPr="006F7A15">
        <w:rPr>
          <w:sz w:val="28"/>
          <w:szCs w:val="28"/>
        </w:rPr>
        <w:t xml:space="preserve">При устойчивом режиме управления возможно сохранение самого ресурса, а расходуется только его прирост. Так при вылове рыбы отлавливаются только взрослые особи, а молодые сохраняются и размножаются до наступления следующего сезона. Если регулярно использовать большее количество ресурса, чем обеспечивается устойчивым развитием, то маловероятно, что оставшаяся часть ресурсов сможет регенерироваться. Поэтому основная экономическая проблема, связанная с возобновляемыми ресурсами, связана с уровнем и темпами их использования, чтобы сохранить их запас на оптимальном уровне. </w:t>
      </w:r>
    </w:p>
    <w:p w:rsidR="006F7A15" w:rsidRDefault="006F7A15" w:rsidP="001907B9">
      <w:pPr>
        <w:pStyle w:val="a9"/>
        <w:spacing w:before="0" w:beforeAutospacing="0" w:after="0" w:afterAutospacing="0" w:line="360" w:lineRule="auto"/>
        <w:ind w:rightChars="7" w:right="14" w:firstLine="709"/>
        <w:jc w:val="both"/>
        <w:rPr>
          <w:sz w:val="28"/>
          <w:szCs w:val="28"/>
        </w:rPr>
      </w:pPr>
    </w:p>
    <w:p w:rsidR="00F00EF7" w:rsidRPr="006F7A15" w:rsidRDefault="006B4E65" w:rsidP="001907B9">
      <w:pPr>
        <w:pStyle w:val="tekstalign"/>
        <w:numPr>
          <w:ilvl w:val="0"/>
          <w:numId w:val="14"/>
        </w:numPr>
        <w:spacing w:before="0" w:beforeAutospacing="0" w:after="0" w:afterAutospacing="0" w:line="360" w:lineRule="auto"/>
        <w:ind w:left="0" w:rightChars="7" w:right="14" w:firstLine="709"/>
        <w:jc w:val="both"/>
        <w:rPr>
          <w:rStyle w:val="a4"/>
          <w:sz w:val="28"/>
          <w:szCs w:val="28"/>
        </w:rPr>
      </w:pPr>
      <w:r w:rsidRPr="006F7A15">
        <w:rPr>
          <w:rStyle w:val="a4"/>
          <w:sz w:val="28"/>
          <w:szCs w:val="28"/>
        </w:rPr>
        <w:t xml:space="preserve">Способность рынка самостоятельно преодолевать провалы </w:t>
      </w:r>
    </w:p>
    <w:p w:rsidR="006F7A15" w:rsidRDefault="006F7A15" w:rsidP="001907B9">
      <w:pPr>
        <w:pStyle w:val="tekstalign"/>
        <w:spacing w:before="0" w:beforeAutospacing="0" w:after="0" w:afterAutospacing="0" w:line="360" w:lineRule="auto"/>
        <w:ind w:rightChars="7" w:right="14" w:firstLine="709"/>
        <w:jc w:val="both"/>
        <w:rPr>
          <w:sz w:val="28"/>
          <w:szCs w:val="28"/>
        </w:rPr>
      </w:pPr>
    </w:p>
    <w:p w:rsidR="00D36F68" w:rsidRPr="006F7A15" w:rsidRDefault="006B4E65" w:rsidP="001907B9">
      <w:pPr>
        <w:pStyle w:val="tekstalign"/>
        <w:spacing w:before="0" w:beforeAutospacing="0" w:after="0" w:afterAutospacing="0" w:line="360" w:lineRule="auto"/>
        <w:ind w:rightChars="7" w:right="14" w:firstLine="709"/>
        <w:jc w:val="both"/>
        <w:rPr>
          <w:sz w:val="28"/>
          <w:szCs w:val="28"/>
        </w:rPr>
      </w:pPr>
      <w:r w:rsidRPr="006F7A15">
        <w:rPr>
          <w:sz w:val="28"/>
          <w:szCs w:val="28"/>
        </w:rPr>
        <w:t>Рынок необязательно всегда находит социально оптимальное решение. Экологическая деградация может иметь место в случае наличия экстерналий, или когда эксплуатируются ресурсы общего пользования.</w:t>
      </w:r>
    </w:p>
    <w:p w:rsidR="006B4E65" w:rsidRPr="006F7A15" w:rsidRDefault="006B4E65" w:rsidP="001907B9">
      <w:pPr>
        <w:pStyle w:val="tekstalign"/>
        <w:spacing w:before="0" w:beforeAutospacing="0" w:after="0" w:afterAutospacing="0" w:line="360" w:lineRule="auto"/>
        <w:ind w:rightChars="7" w:right="14" w:firstLine="709"/>
        <w:jc w:val="both"/>
        <w:rPr>
          <w:sz w:val="28"/>
          <w:szCs w:val="28"/>
        </w:rPr>
      </w:pPr>
      <w:r w:rsidRPr="006F7A15">
        <w:rPr>
          <w:sz w:val="28"/>
          <w:szCs w:val="28"/>
        </w:rPr>
        <w:t>Но не бывает случаев без исключений. Есть примеры успешной интернализации экстерналий и позитивного опыта управления ресурсами общего пользования, когда участвующие стороны находят взаимовыгодное позволяющее предотвратить деградацию окружающей среды решение. Тот факт, что рынки в некоторых случаях могут найти решения своих проблем, означает, что органы государственного управления не должны автоматически вмешиваться при провале рынка. Во-первых, лучше всего поддерживать ситуации, при которых рынки сами могут решить свои проблемы – если это возможно. Во-вторых, вмешательство государство может в ряде случаев лишь усугубить ситуацию.</w:t>
      </w:r>
      <w:r w:rsidRPr="006F7A15">
        <w:rPr>
          <w:sz w:val="28"/>
          <w:szCs w:val="28"/>
        </w:rPr>
        <w:br/>
        <w:t>Рассмотрим при каких обстоятельствах рынок сможет самостоятельно найти решения, а при каких нет. Основные условия могут быть сформулированы следующими образом:</w:t>
      </w:r>
      <w:r w:rsidR="00D36F68" w:rsidRPr="006F7A15">
        <w:rPr>
          <w:sz w:val="28"/>
          <w:szCs w:val="28"/>
        </w:rPr>
        <w:t xml:space="preserve"> </w:t>
      </w:r>
      <w:r w:rsidRPr="006F7A15">
        <w:rPr>
          <w:sz w:val="28"/>
          <w:szCs w:val="28"/>
        </w:rPr>
        <w:t>при наличии нормальных условий рынок, по-видимому, сможет самостоятельно разработать системы управления, которые должным образом учтут провал рынка. Главным условием "нормальности" являются низкие трансакционные</w:t>
      </w:r>
      <w:r w:rsidR="00D36F68" w:rsidRPr="006F7A15">
        <w:rPr>
          <w:sz w:val="28"/>
          <w:szCs w:val="28"/>
        </w:rPr>
        <w:t xml:space="preserve"> </w:t>
      </w:r>
      <w:r w:rsidRPr="006F7A15">
        <w:rPr>
          <w:sz w:val="28"/>
          <w:szCs w:val="28"/>
        </w:rPr>
        <w:t>затраты;</w:t>
      </w:r>
      <w:r w:rsidR="00D36F68" w:rsidRPr="006F7A15">
        <w:rPr>
          <w:sz w:val="28"/>
          <w:szCs w:val="28"/>
        </w:rPr>
        <w:t xml:space="preserve"> </w:t>
      </w:r>
      <w:r w:rsidRPr="006F7A15">
        <w:rPr>
          <w:sz w:val="28"/>
          <w:szCs w:val="28"/>
        </w:rPr>
        <w:t>государственные органы не должны спешить автоматически вмешиваться при каждом провале рынка;</w:t>
      </w:r>
      <w:r w:rsidR="00D36F68" w:rsidRPr="006F7A15">
        <w:rPr>
          <w:sz w:val="28"/>
          <w:szCs w:val="28"/>
        </w:rPr>
        <w:t xml:space="preserve"> </w:t>
      </w:r>
      <w:r w:rsidRPr="006F7A15">
        <w:rPr>
          <w:sz w:val="28"/>
          <w:szCs w:val="28"/>
        </w:rPr>
        <w:t>эксплуатируются ли ресурсы сверх положенного?</w:t>
      </w:r>
      <w:r w:rsidR="00D36F68" w:rsidRPr="006F7A15">
        <w:rPr>
          <w:sz w:val="28"/>
          <w:szCs w:val="28"/>
        </w:rPr>
        <w:t xml:space="preserve"> </w:t>
      </w:r>
      <w:r w:rsidRPr="006F7A15">
        <w:rPr>
          <w:sz w:val="28"/>
          <w:szCs w:val="28"/>
        </w:rPr>
        <w:t>установле</w:t>
      </w:r>
      <w:r w:rsidR="006F7A15">
        <w:rPr>
          <w:sz w:val="28"/>
          <w:szCs w:val="28"/>
        </w:rPr>
        <w:t xml:space="preserve">на ли общая система управления? </w:t>
      </w:r>
      <w:r w:rsidRPr="006F7A15">
        <w:rPr>
          <w:sz w:val="28"/>
          <w:szCs w:val="28"/>
        </w:rPr>
        <w:t>что можно сделать для улучшения системы управления?</w:t>
      </w:r>
    </w:p>
    <w:p w:rsidR="006B4E65" w:rsidRPr="006F7A15" w:rsidRDefault="006B4E65" w:rsidP="001907B9">
      <w:pPr>
        <w:pStyle w:val="tekstalign"/>
        <w:numPr>
          <w:ilvl w:val="0"/>
          <w:numId w:val="14"/>
        </w:numPr>
        <w:tabs>
          <w:tab w:val="clear" w:pos="720"/>
        </w:tabs>
        <w:spacing w:before="0" w:beforeAutospacing="0" w:after="0" w:afterAutospacing="0" w:line="360" w:lineRule="auto"/>
        <w:ind w:left="0" w:rightChars="7" w:right="14" w:firstLine="709"/>
        <w:jc w:val="center"/>
        <w:rPr>
          <w:sz w:val="28"/>
          <w:szCs w:val="28"/>
        </w:rPr>
      </w:pPr>
      <w:r w:rsidRPr="006F7A15">
        <w:rPr>
          <w:rStyle w:val="a4"/>
          <w:sz w:val="28"/>
          <w:szCs w:val="28"/>
        </w:rPr>
        <w:t>Экстерналии и рыночные решения</w:t>
      </w:r>
    </w:p>
    <w:p w:rsidR="00F453C8" w:rsidRPr="006F7A15" w:rsidRDefault="00F453C8" w:rsidP="001907B9">
      <w:pPr>
        <w:pStyle w:val="tekstalign"/>
        <w:spacing w:before="0" w:beforeAutospacing="0" w:after="0" w:afterAutospacing="0" w:line="360" w:lineRule="auto"/>
        <w:ind w:rightChars="7" w:right="14" w:firstLine="709"/>
        <w:jc w:val="both"/>
        <w:rPr>
          <w:sz w:val="28"/>
          <w:szCs w:val="28"/>
        </w:rPr>
      </w:pPr>
    </w:p>
    <w:p w:rsidR="00C74C86" w:rsidRPr="006F7A15" w:rsidRDefault="006B4E65" w:rsidP="001907B9">
      <w:pPr>
        <w:pStyle w:val="tekstalign"/>
        <w:spacing w:before="0" w:beforeAutospacing="0" w:after="0" w:afterAutospacing="0" w:line="360" w:lineRule="auto"/>
        <w:ind w:rightChars="7" w:right="14" w:firstLine="709"/>
        <w:jc w:val="both"/>
        <w:rPr>
          <w:sz w:val="28"/>
          <w:szCs w:val="28"/>
        </w:rPr>
      </w:pPr>
      <w:r w:rsidRPr="006F7A15">
        <w:rPr>
          <w:sz w:val="28"/>
          <w:szCs w:val="28"/>
        </w:rPr>
        <w:t>Как результат экстерналий, обсужденных выше, природные ресурсы деградируют, и снижение степени деградации или загрязнения можно добиться путем учета мнения всех или принятия коллективного решения. Коллективное решение позволяет предохранить снижение запасов и качества природного ресурса ниже желаемого. С этих позиций экстерналии создают почву для новых управленческих структур. Стороны, участвующие в эксплуатации определенного ресурса, заинтересованы лучше узнать друг друга, придти к соглашению друг с другом и контролировать ход его выполнения. Трудности, связанные с организацией этого процесса, выражаемые величиной трансакционных затрат, и от значения этих затрат зависит почему в одних случаях провалы рынка не могут разрешиться самими рынком</w:t>
      </w:r>
      <w:r w:rsidR="006F7A15">
        <w:rPr>
          <w:sz w:val="28"/>
          <w:szCs w:val="28"/>
        </w:rPr>
        <w:t xml:space="preserve">, а в других находятся решения. </w:t>
      </w:r>
      <w:r w:rsidRPr="006F7A15">
        <w:rPr>
          <w:sz w:val="28"/>
          <w:szCs w:val="28"/>
        </w:rPr>
        <w:t>Пример установления двусторонних отношения для решения проблемы возникновения экстерналий включает в себя ряд следующих принципиальных моментов:</w:t>
      </w:r>
    </w:p>
    <w:p w:rsidR="00C74C86" w:rsidRPr="006F7A15" w:rsidRDefault="006B4E65" w:rsidP="001907B9">
      <w:pPr>
        <w:pStyle w:val="tekstalign"/>
        <w:spacing w:before="0" w:beforeAutospacing="0" w:after="0" w:afterAutospacing="0" w:line="360" w:lineRule="auto"/>
        <w:ind w:rightChars="7" w:right="14" w:firstLine="709"/>
        <w:jc w:val="both"/>
        <w:rPr>
          <w:sz w:val="28"/>
          <w:szCs w:val="28"/>
        </w:rPr>
      </w:pPr>
      <w:r w:rsidRPr="006F7A15">
        <w:rPr>
          <w:sz w:val="28"/>
          <w:szCs w:val="28"/>
        </w:rPr>
        <w:t>В пригороде шведского города Гетеборг недалеко от нефтеперерабатывающего предприятия расположен автомобильный завод. Менеджеры завода установили, что при переработке низкокачественных нефтесодержащих продуктов и соответствующем направлении ветра, происходила коррозия металла и слезала краска с новых только что выпущенных автомобилей. Две стороны сели за стол переговоров и была достигнута договоренность, в соответствии с которой антикоррозийные мероприятия стали проводиться в период изменения направления ветра. Однако в процессе переговоров не были приняты интересы жителей, которые проживают с подветренной стороны.</w:t>
      </w:r>
    </w:p>
    <w:p w:rsidR="00C74C86" w:rsidRPr="006F7A15" w:rsidRDefault="006B4E65" w:rsidP="001907B9">
      <w:pPr>
        <w:pStyle w:val="tekstalign"/>
        <w:spacing w:before="0" w:beforeAutospacing="0" w:after="0" w:afterAutospacing="0" w:line="360" w:lineRule="auto"/>
        <w:ind w:rightChars="7" w:right="14" w:firstLine="709"/>
        <w:jc w:val="both"/>
        <w:rPr>
          <w:sz w:val="28"/>
          <w:szCs w:val="28"/>
        </w:rPr>
      </w:pPr>
      <w:r w:rsidRPr="006F7A15">
        <w:rPr>
          <w:sz w:val="28"/>
          <w:szCs w:val="28"/>
        </w:rPr>
        <w:t xml:space="preserve">Вопрос состоит в определении обстоятельств, при которых возникают стимулы для нахождения подобных спонтанных решений, а где политика переговоров ни к чему не приводит. Очевидно, переговоры заканчиваются провалом там, где очень трудно или очень дорого становится определить совместные интересы, согласовать их и осуществлять надзор над их надлежащим выполнением. Эти трудности, или издержки с ними связанные называются трансакционными издержками и в них заключена фундаментальная причина успеха или провала рынка по саморегулированию. </w:t>
      </w:r>
    </w:p>
    <w:p w:rsidR="00C74C86" w:rsidRPr="006F7A15" w:rsidRDefault="006B4E65" w:rsidP="001907B9">
      <w:pPr>
        <w:pStyle w:val="tekstalign"/>
        <w:spacing w:before="0" w:beforeAutospacing="0" w:after="0" w:afterAutospacing="0" w:line="360" w:lineRule="auto"/>
        <w:ind w:rightChars="7" w:right="14" w:firstLine="709"/>
        <w:jc w:val="both"/>
        <w:rPr>
          <w:sz w:val="28"/>
          <w:szCs w:val="28"/>
        </w:rPr>
      </w:pPr>
      <w:r w:rsidRPr="006F7A15">
        <w:rPr>
          <w:sz w:val="28"/>
          <w:szCs w:val="28"/>
        </w:rPr>
        <w:t>Основные элементы трансакционных расходов более детально рассматриваются</w:t>
      </w:r>
      <w:r w:rsidR="00C74C86" w:rsidRPr="006F7A15">
        <w:rPr>
          <w:sz w:val="28"/>
          <w:szCs w:val="28"/>
        </w:rPr>
        <w:t xml:space="preserve"> </w:t>
      </w:r>
      <w:r w:rsidRPr="006F7A15">
        <w:rPr>
          <w:sz w:val="28"/>
          <w:szCs w:val="28"/>
        </w:rPr>
        <w:t xml:space="preserve">ниже. </w:t>
      </w:r>
    </w:p>
    <w:p w:rsidR="00C74C86" w:rsidRPr="006F7A15" w:rsidRDefault="006B4E65" w:rsidP="001907B9">
      <w:pPr>
        <w:pStyle w:val="tekstalign"/>
        <w:spacing w:before="0" w:beforeAutospacing="0" w:after="0" w:afterAutospacing="0" w:line="360" w:lineRule="auto"/>
        <w:ind w:rightChars="7" w:right="14" w:firstLine="709"/>
        <w:jc w:val="both"/>
        <w:rPr>
          <w:sz w:val="28"/>
          <w:szCs w:val="28"/>
        </w:rPr>
      </w:pPr>
      <w:r w:rsidRPr="006F7A15">
        <w:rPr>
          <w:sz w:val="28"/>
          <w:szCs w:val="28"/>
        </w:rPr>
        <w:t>Для того чтобы заключить соглашение между собой стороны сначала найти друг друга. Это представляется довольно простым вопросом, но при рассмотрении природоохранных проблем не всегда ясно, кто является загрязнителем, а кто пострадавшей стороной;</w:t>
      </w:r>
      <w:r w:rsidR="00C74C86" w:rsidRPr="006F7A15">
        <w:rPr>
          <w:sz w:val="28"/>
          <w:szCs w:val="28"/>
        </w:rPr>
        <w:t xml:space="preserve"> </w:t>
      </w:r>
      <w:r w:rsidRPr="006F7A15">
        <w:rPr>
          <w:sz w:val="28"/>
          <w:szCs w:val="28"/>
        </w:rPr>
        <w:t xml:space="preserve">переговоры и заключение соглашения, </w:t>
      </w:r>
      <w:r w:rsidR="00C74C86" w:rsidRPr="006F7A15">
        <w:rPr>
          <w:sz w:val="28"/>
          <w:szCs w:val="28"/>
        </w:rPr>
        <w:t>п</w:t>
      </w:r>
      <w:r w:rsidRPr="006F7A15">
        <w:rPr>
          <w:sz w:val="28"/>
          <w:szCs w:val="28"/>
        </w:rPr>
        <w:t>осле выявления сторон им необходимо провести переговоры с целью нахождения решения, что само по себе представляет дорогостоящий процесс;</w:t>
      </w:r>
      <w:r w:rsidR="00C74C86" w:rsidRPr="006F7A15">
        <w:rPr>
          <w:sz w:val="28"/>
          <w:szCs w:val="28"/>
        </w:rPr>
        <w:t xml:space="preserve"> </w:t>
      </w:r>
      <w:r w:rsidRPr="006F7A15">
        <w:rPr>
          <w:sz w:val="28"/>
          <w:szCs w:val="28"/>
        </w:rPr>
        <w:t>контроль. Стороны должны осуществлять мониторинг и контроль того, что другая сторона реально соблюдает соглашение – этот вид деятельности также требует значительных затрат;</w:t>
      </w:r>
      <w:r w:rsidR="00C74C86" w:rsidRPr="006F7A15">
        <w:rPr>
          <w:sz w:val="28"/>
          <w:szCs w:val="28"/>
        </w:rPr>
        <w:t xml:space="preserve"> </w:t>
      </w:r>
      <w:r w:rsidRPr="006F7A15">
        <w:rPr>
          <w:sz w:val="28"/>
          <w:szCs w:val="28"/>
        </w:rPr>
        <w:t>обеспечение выполнения. Если невозможно обеспечить выполнение и соблюдение соглашения или это обеспечение потребует значительных затрат, тогда такое соглашение немногого стоит;</w:t>
      </w:r>
      <w:r w:rsidR="00C74C86" w:rsidRPr="006F7A15">
        <w:rPr>
          <w:sz w:val="28"/>
          <w:szCs w:val="28"/>
        </w:rPr>
        <w:t xml:space="preserve"> </w:t>
      </w:r>
      <w:r w:rsidRPr="006F7A15">
        <w:rPr>
          <w:sz w:val="28"/>
          <w:szCs w:val="28"/>
        </w:rPr>
        <w:t>если упомянутые выше трансакционные издержки сравнительно ниже, чем выигрыш от заключения соглашения, то весьма вероятно, что рынок самостоятельно справится с провалом. Эта идея о том, что действующие на рынке агенты смогут справиться с внешними затратами, если трансакционные издержки незначительны, а права собственности сформулированы четко, была отражена в теореме Коуза. Теорема Коуза является важным вкладом в решение проблемы экстерналий. Ее не следует, однако, интерпретировать так, будто бы правительству совсем не следует вмешиваться в процесс охраны окружающей среды. В большинстве случаев, когда имеет место загрязнение окружающей среды, теорема Коуза неприменима по некоторым причинам.</w:t>
      </w:r>
      <w:r w:rsidR="00C74C86" w:rsidRPr="006F7A15">
        <w:rPr>
          <w:sz w:val="28"/>
          <w:szCs w:val="28"/>
        </w:rPr>
        <w:t xml:space="preserve"> </w:t>
      </w:r>
      <w:r w:rsidRPr="006F7A15">
        <w:rPr>
          <w:sz w:val="28"/>
          <w:szCs w:val="28"/>
        </w:rPr>
        <w:t>Важнейшим препятствием для саморегулирования рынка является вовлечение большого количества сторон в решение экологической проблемы. Если проблема ограничивается только двусторонними контактами, например, два рыболова в одном пруду, то переговоры по нахождению взаимоприемлемого решения идут успешно, Однако, если проблема касается загрязнения воздушного бассейна крупного города, издержки определения участников, проведения переговоров и правоприменения становятся очень большими.</w:t>
      </w:r>
    </w:p>
    <w:p w:rsidR="00C74C86" w:rsidRPr="006F7A15" w:rsidRDefault="006B4E65" w:rsidP="001907B9">
      <w:pPr>
        <w:pStyle w:val="tekstalign"/>
        <w:spacing w:before="0" w:beforeAutospacing="0" w:after="0" w:afterAutospacing="0" w:line="360" w:lineRule="auto"/>
        <w:ind w:rightChars="7" w:right="14" w:firstLine="709"/>
        <w:jc w:val="both"/>
        <w:rPr>
          <w:sz w:val="28"/>
          <w:szCs w:val="28"/>
        </w:rPr>
      </w:pPr>
      <w:r w:rsidRPr="006F7A15">
        <w:rPr>
          <w:sz w:val="28"/>
          <w:szCs w:val="28"/>
        </w:rPr>
        <w:t>Большое количество участников - это не только проблема размерности. При большом количестве участников решения проблемы обязательно найдутся "бесплатные ездоки/зайцы", то есть категория лиц, получающих эффект от борьбы с экстерналиямн бесплатно. Эффекты от улучшения состояния воздуха не могут быть распределены только между теми, кто сократил уровень выбросов или компенсировал нанесенный экологический ущерб. Индивид, не имеющий отношения к решаемой экологической проблеме автоматически воспользуется выгодой от ее решения другими сторонами.</w:t>
      </w:r>
      <w:r w:rsidR="00C74C86" w:rsidRPr="006F7A15">
        <w:rPr>
          <w:sz w:val="28"/>
          <w:szCs w:val="28"/>
        </w:rPr>
        <w:t xml:space="preserve"> </w:t>
      </w:r>
      <w:r w:rsidRPr="006F7A15">
        <w:rPr>
          <w:sz w:val="28"/>
          <w:szCs w:val="28"/>
        </w:rPr>
        <w:t>Таким образом, проблема "зайца" означает отсутствие стимулов у индивида (группы лиц) внести вклад в решение, пользу от которого и без затрат с его (их ) стороны можно будет использовать. Наличие "зайцев" предполагает, что общество не может исключить их из поля экологических решений.</w:t>
      </w:r>
      <w:r w:rsidR="00C74C86" w:rsidRPr="006F7A15">
        <w:rPr>
          <w:sz w:val="28"/>
          <w:szCs w:val="28"/>
        </w:rPr>
        <w:t xml:space="preserve"> </w:t>
      </w:r>
      <w:r w:rsidRPr="006F7A15">
        <w:rPr>
          <w:sz w:val="28"/>
          <w:szCs w:val="28"/>
        </w:rPr>
        <w:t>Другой случай, когда рынку трудно найти решение самостоятельно, проблема с определением вовлекаемых сторон. Многие экологические проблемы проистекают из "размывания" форм взаимодействия сторон, когда трудно определить кто вызывает и насколько деградацию природного ресурса. Например, загрязнение грунтовых вод. Этот тип загрязнения может возникнуть во многих местах (реки, озера, почва) и по многим причинам, и оказать воздействие на многих пользователей. Более того, может быть временной лаг между сбросами загрязнител</w:t>
      </w:r>
      <w:r w:rsidR="006F7A15">
        <w:rPr>
          <w:sz w:val="28"/>
          <w:szCs w:val="28"/>
        </w:rPr>
        <w:t xml:space="preserve">ей и отравлением подземных вод. </w:t>
      </w:r>
      <w:r w:rsidRPr="006F7A15">
        <w:rPr>
          <w:sz w:val="28"/>
          <w:szCs w:val="28"/>
        </w:rPr>
        <w:t>Есть близкая проблема, когда возможно очертить круг вовлекаемых сторон, но невозможно провести с ними переговоры. Это случай, когда экстерналии затрагивают интересы будущих поколений. Эти люди не имеют возможности голосовать по принятию решений сейчас, но в будущем они столкнутся с проблемой обеспеченности ресурсами, доставшимися им от предыдущих поколений. Поэтому с учетом вышеизложенного провал рынка может рассматриваться как неспособность институтов управления адекватно реагировать на деградацию окружающей среды. Это неспособность экономической системы решать свои собственные проблемы.</w:t>
      </w:r>
      <w:r w:rsidR="00C74C86" w:rsidRPr="006F7A15">
        <w:rPr>
          <w:sz w:val="28"/>
          <w:szCs w:val="28"/>
        </w:rPr>
        <w:t xml:space="preserve"> </w:t>
      </w:r>
      <w:r w:rsidRPr="006F7A15">
        <w:rPr>
          <w:sz w:val="28"/>
          <w:szCs w:val="28"/>
        </w:rPr>
        <w:t xml:space="preserve">Как и в случае с экстерналиями, провалы рынка, связанные с ресурсами общего пользования, могут быть решены самими вовлеченными сторонами. Мы рассмотрели ситуацию, при которой неболыпая группа пользователей может при определенных условиях управлять этими ресурсами в устойчивом режиме. В данном случае благоприятным фактором для рынка (или действующих на нем агентов) является возможность разработки схем устойчивого развития ресурсов общего пользования. Однако, это также требует незначительных трансакционных издержек. </w:t>
      </w:r>
    </w:p>
    <w:p w:rsidR="00C74C86" w:rsidRPr="006F7A15" w:rsidRDefault="006B4E65" w:rsidP="001907B9">
      <w:pPr>
        <w:pStyle w:val="tekstalign"/>
        <w:spacing w:before="0" w:beforeAutospacing="0" w:after="0" w:afterAutospacing="0" w:line="360" w:lineRule="auto"/>
        <w:ind w:rightChars="7" w:right="14" w:firstLine="709"/>
        <w:jc w:val="both"/>
        <w:rPr>
          <w:sz w:val="28"/>
          <w:szCs w:val="28"/>
        </w:rPr>
      </w:pPr>
      <w:r w:rsidRPr="006F7A15">
        <w:rPr>
          <w:sz w:val="28"/>
          <w:szCs w:val="28"/>
        </w:rPr>
        <w:t xml:space="preserve">Как и следовало ожидать, мониторинг, обеспечение выполнения, информация и другие трансакционные издержки играют важную роль в относительной эффективности различных механизмов, которые, в принципе, могут быть различных механизмов, которые, в принципе, могут быть использованы для контроля за эксплуатацией ресурсов общего пользования. </w:t>
      </w:r>
    </w:p>
    <w:p w:rsidR="006F7A15" w:rsidRDefault="00C74C86" w:rsidP="001907B9">
      <w:pPr>
        <w:pStyle w:val="tekstalign"/>
        <w:spacing w:before="0" w:beforeAutospacing="0" w:after="0" w:afterAutospacing="0" w:line="360" w:lineRule="auto"/>
        <w:ind w:rightChars="7" w:right="14" w:firstLine="709"/>
        <w:jc w:val="both"/>
        <w:rPr>
          <w:sz w:val="28"/>
          <w:szCs w:val="28"/>
        </w:rPr>
      </w:pPr>
      <w:r w:rsidRPr="006F7A15">
        <w:rPr>
          <w:sz w:val="28"/>
          <w:szCs w:val="28"/>
        </w:rPr>
        <w:t>Н</w:t>
      </w:r>
      <w:r w:rsidR="006B4E65" w:rsidRPr="006F7A15">
        <w:rPr>
          <w:sz w:val="28"/>
          <w:szCs w:val="28"/>
        </w:rPr>
        <w:t>апример</w:t>
      </w:r>
      <w:r w:rsidRPr="006F7A15">
        <w:rPr>
          <w:sz w:val="28"/>
          <w:szCs w:val="28"/>
        </w:rPr>
        <w:t>,</w:t>
      </w:r>
      <w:r w:rsidR="006B4E65" w:rsidRPr="006F7A15">
        <w:rPr>
          <w:sz w:val="28"/>
          <w:szCs w:val="28"/>
        </w:rPr>
        <w:t xml:space="preserve"> </w:t>
      </w:r>
      <w:r w:rsidRPr="006F7A15">
        <w:rPr>
          <w:sz w:val="28"/>
          <w:szCs w:val="28"/>
        </w:rPr>
        <w:t>в</w:t>
      </w:r>
      <w:r w:rsidR="006B4E65" w:rsidRPr="006F7A15">
        <w:rPr>
          <w:sz w:val="28"/>
          <w:szCs w:val="28"/>
        </w:rPr>
        <w:t>ажное значение имеет как собственность на ресурс общего пользования ограничивается географически (сопоставьте пруд в деревне и открытое море). В первом случае затраты на выявление проведение переговоров (заключение соглашений) будут незначительными.</w:t>
      </w:r>
      <w:r w:rsidRPr="006F7A15">
        <w:rPr>
          <w:sz w:val="28"/>
          <w:szCs w:val="28"/>
        </w:rPr>
        <w:t xml:space="preserve"> </w:t>
      </w:r>
      <w:r w:rsidR="006B4E65" w:rsidRPr="006F7A15">
        <w:rPr>
          <w:sz w:val="28"/>
          <w:szCs w:val="28"/>
        </w:rPr>
        <w:t>Значение имеет и такой фактор, что пользователи знакомы друг с другом (сравните выпас деревенского скота на пастбище и ловлю тунца в море). Это облегчает весь процесс подготовки соглашения и его последующий контрол</w:t>
      </w:r>
      <w:r w:rsidR="006F7A15">
        <w:rPr>
          <w:sz w:val="28"/>
          <w:szCs w:val="28"/>
        </w:rPr>
        <w:t>ь и обеспечение его соблюдения.</w:t>
      </w:r>
    </w:p>
    <w:p w:rsidR="00C74C86" w:rsidRPr="006F7A15" w:rsidRDefault="006B4E65" w:rsidP="001907B9">
      <w:pPr>
        <w:pStyle w:val="tekstalign"/>
        <w:spacing w:before="0" w:beforeAutospacing="0" w:after="0" w:afterAutospacing="0" w:line="360" w:lineRule="auto"/>
        <w:ind w:rightChars="7" w:right="14" w:firstLine="709"/>
        <w:jc w:val="both"/>
        <w:rPr>
          <w:sz w:val="28"/>
          <w:szCs w:val="28"/>
        </w:rPr>
      </w:pPr>
      <w:r w:rsidRPr="006F7A15">
        <w:rPr>
          <w:sz w:val="28"/>
          <w:szCs w:val="28"/>
        </w:rPr>
        <w:t>Значение имеет и такой фактор, что легко можно осуществлять мониторинг деятельности одного лицу (сравните использование деревней колодца с замусориванием улиц в крупном городе; или выпас скота на пастбище общины со сбором дров в лесу). Это делает, среди прочего, проблему "зайца" более решаемой.</w:t>
      </w:r>
    </w:p>
    <w:p w:rsidR="00F026C8" w:rsidRPr="006F7A15" w:rsidRDefault="006F7A15" w:rsidP="001907B9">
      <w:pPr>
        <w:numPr>
          <w:ilvl w:val="0"/>
          <w:numId w:val="14"/>
        </w:numPr>
        <w:spacing w:line="360" w:lineRule="auto"/>
        <w:ind w:left="0" w:rightChars="7" w:right="14" w:firstLine="709"/>
        <w:jc w:val="center"/>
        <w:rPr>
          <w:b/>
          <w:i/>
          <w:sz w:val="28"/>
          <w:szCs w:val="28"/>
        </w:rPr>
      </w:pPr>
      <w:r>
        <w:rPr>
          <w:b/>
          <w:i/>
          <w:sz w:val="28"/>
          <w:szCs w:val="28"/>
        </w:rPr>
        <w:br w:type="page"/>
      </w:r>
      <w:r w:rsidR="00F026C8" w:rsidRPr="006F7A15">
        <w:rPr>
          <w:b/>
          <w:i/>
          <w:sz w:val="28"/>
          <w:szCs w:val="28"/>
        </w:rPr>
        <w:t>Сущность, функции, особенности рынка земли.</w:t>
      </w:r>
    </w:p>
    <w:p w:rsidR="00F026C8" w:rsidRPr="006F7A15" w:rsidRDefault="00F026C8" w:rsidP="001907B9">
      <w:pPr>
        <w:spacing w:line="360" w:lineRule="auto"/>
        <w:ind w:rightChars="7" w:right="14" w:firstLine="709"/>
        <w:rPr>
          <w:b/>
          <w:sz w:val="28"/>
          <w:szCs w:val="28"/>
        </w:rPr>
      </w:pPr>
    </w:p>
    <w:p w:rsidR="00F026C8" w:rsidRPr="006F7A15" w:rsidRDefault="00F026C8" w:rsidP="001907B9">
      <w:pPr>
        <w:spacing w:line="360" w:lineRule="auto"/>
        <w:ind w:rightChars="7" w:right="14" w:firstLine="709"/>
        <w:jc w:val="both"/>
        <w:rPr>
          <w:sz w:val="28"/>
          <w:szCs w:val="28"/>
        </w:rPr>
      </w:pPr>
      <w:r w:rsidRPr="006F7A15">
        <w:rPr>
          <w:sz w:val="28"/>
          <w:szCs w:val="28"/>
        </w:rPr>
        <w:t xml:space="preserve">Рынок земли является неотъемлемой частью экономики любого развитого государства. Земля - важнейший ресурс, занимающий исключительное место в жизни и деятельности любого общества. </w:t>
      </w:r>
    </w:p>
    <w:p w:rsidR="00F026C8" w:rsidRPr="006F7A15" w:rsidRDefault="00F026C8" w:rsidP="001907B9">
      <w:pPr>
        <w:spacing w:line="360" w:lineRule="auto"/>
        <w:ind w:rightChars="7" w:right="14" w:firstLine="709"/>
        <w:jc w:val="both"/>
        <w:rPr>
          <w:sz w:val="28"/>
          <w:szCs w:val="28"/>
        </w:rPr>
      </w:pPr>
      <w:r w:rsidRPr="006F7A15">
        <w:rPr>
          <w:sz w:val="28"/>
          <w:szCs w:val="28"/>
        </w:rPr>
        <w:t>Рынок земли обладает целым рядом специфических особенностей. Во-первых, земля является бесплатным даром природы, что позволяет говорить об иррациональном характере ее стоимости. Тем не менее земля является объектом купли-продажи; с ней связаны земельные арендные отношения.</w:t>
      </w:r>
    </w:p>
    <w:p w:rsidR="00F026C8" w:rsidRPr="006F7A15" w:rsidRDefault="00F026C8" w:rsidP="001907B9">
      <w:pPr>
        <w:spacing w:line="360" w:lineRule="auto"/>
        <w:ind w:rightChars="7" w:right="14" w:firstLine="709"/>
        <w:jc w:val="both"/>
        <w:rPr>
          <w:sz w:val="28"/>
          <w:szCs w:val="28"/>
        </w:rPr>
      </w:pPr>
      <w:r w:rsidRPr="006F7A15">
        <w:rPr>
          <w:sz w:val="28"/>
          <w:szCs w:val="28"/>
        </w:rPr>
        <w:t xml:space="preserve">Во-вторых, в зависимости от тех или иных природно-климатических условий, а также местонахождения участков земли, последние подразделяются на лучшие, средние и худшие. В основе такого деления лежит естественное плодородие почвы, от которого зависит продуктивность земли.  Но она может быть улучшена в результате дополнительных вложений в нее труда и капитала. Это улучшенное плодородие почвы называется экономическим. Повышение экономического плодородия почвы практически возможно на любых участках. Однако оно имеет определенные границы, связанные с известным законом убывающего плодородия почвы, когда при сложившейся технологии  обработки земли каждая последующая единица затрат обеспечивает все меньшую и меньшую отдачу. </w:t>
      </w:r>
    </w:p>
    <w:p w:rsidR="00C74C86" w:rsidRPr="006F7A15" w:rsidRDefault="00F026C8" w:rsidP="001907B9">
      <w:pPr>
        <w:pStyle w:val="23"/>
        <w:spacing w:after="0" w:line="360" w:lineRule="auto"/>
        <w:ind w:left="0" w:rightChars="7" w:right="14" w:firstLine="709"/>
        <w:jc w:val="both"/>
        <w:rPr>
          <w:spacing w:val="0"/>
          <w:sz w:val="28"/>
          <w:szCs w:val="28"/>
        </w:rPr>
      </w:pPr>
      <w:r w:rsidRPr="006F7A15">
        <w:rPr>
          <w:spacing w:val="0"/>
          <w:sz w:val="28"/>
          <w:szCs w:val="28"/>
        </w:rPr>
        <w:t>В-третьих, в следствие фиксированности площади земельных угодий природой, предложение земли характеризуется в общественном масштабе совершенной неэластичностью, хотя для конкретного пользователя землей дело обстоит иначе: предложение земли обладает определенной эластичностью, поскольку пользователь имеет возможность увеличить имеющуюся у него земельную площадь за счет конкурентов. Ограниченность предложения земельных ресурсов усиливается закрепленностью земли в частную собственность. В условиях рынка земельные собственники весьма неохотно идут на продажу своих земельных участков, отдавая предпочтение сдаче земли в виде аренды они получают право получения стабильного дохода, именно поэтому каждый определенный момент продается лишь незначительная часть земельного фонда, в этом заключается принципиальная особенность рынка земли.</w:t>
      </w:r>
    </w:p>
    <w:p w:rsidR="00F026C8" w:rsidRPr="006F7A15" w:rsidRDefault="00F026C8" w:rsidP="001907B9">
      <w:pPr>
        <w:pStyle w:val="23"/>
        <w:spacing w:after="0" w:line="360" w:lineRule="auto"/>
        <w:ind w:left="0" w:rightChars="7" w:right="14" w:firstLine="709"/>
        <w:jc w:val="both"/>
        <w:rPr>
          <w:spacing w:val="0"/>
          <w:sz w:val="28"/>
          <w:szCs w:val="28"/>
        </w:rPr>
      </w:pPr>
      <w:r w:rsidRPr="006F7A15">
        <w:rPr>
          <w:spacing w:val="0"/>
          <w:sz w:val="28"/>
          <w:szCs w:val="28"/>
        </w:rPr>
        <w:t xml:space="preserve">В развитых странах принимаются законы, которые стоят на защите любых прав собственности, в том числе и земельной. Землю можно свободно покупать и продавать, конечно в рамках этих законодательств. Например в США сейчас насчитывается более 630 тысяч фермерских хозяйств. Они владеют огромным количеством земли на правах собственников и производят примерно 80% всей сельскохозяйственной продукции в стране. К примеру в России фермерами производится всего 6 – 8%. Так в чем же здесь дело?  Все дело в том, что у нас в стране рынок земли фактически отсутствует, хотя право приобретения земли в собственность конституционно закреплено за жителями государства. Это происходит не от того, что люди не хотят покупать землю, а из-за отсутствия четкой законодательной базы по этому вопросу. Ведь мало кто согласится вкладывать в землю немалые денежные средства, не являясь ее собственником. В результате мы имеем на нашем рынке «засилье» импортных продуктов питания (в некоторых случаях не качественных), хотя сами можем производить продукцию, намного превышающую по качеству импортную, а по цене в 1,5 - 2 раза ниже (в районах, где все же складываются земельные отношения - Н. Новгородская область и др.,  цены именно такие).    </w:t>
      </w:r>
    </w:p>
    <w:p w:rsidR="00F026C8" w:rsidRPr="006F7A15" w:rsidRDefault="00F026C8" w:rsidP="001907B9">
      <w:pPr>
        <w:spacing w:line="360" w:lineRule="auto"/>
        <w:ind w:rightChars="7" w:right="14" w:firstLine="709"/>
        <w:jc w:val="both"/>
        <w:rPr>
          <w:b/>
          <w:i/>
          <w:sz w:val="28"/>
          <w:szCs w:val="28"/>
        </w:rPr>
      </w:pPr>
      <w:r w:rsidRPr="006F7A15">
        <w:rPr>
          <w:sz w:val="28"/>
          <w:szCs w:val="28"/>
        </w:rPr>
        <w:t xml:space="preserve">Земельный рынок - одна из самых прибыльных статей доходов бюджета многих государств. </w:t>
      </w:r>
    </w:p>
    <w:p w:rsidR="00F026C8" w:rsidRPr="006F7A15" w:rsidRDefault="00F026C8" w:rsidP="001907B9">
      <w:pPr>
        <w:pStyle w:val="a5"/>
        <w:tabs>
          <w:tab w:val="left" w:pos="709"/>
        </w:tabs>
        <w:spacing w:after="0" w:line="360" w:lineRule="auto"/>
        <w:ind w:rightChars="7" w:right="14" w:firstLine="709"/>
        <w:jc w:val="both"/>
        <w:rPr>
          <w:spacing w:val="0"/>
          <w:sz w:val="28"/>
          <w:szCs w:val="28"/>
        </w:rPr>
      </w:pPr>
      <w:r w:rsidRPr="006F7A15">
        <w:rPr>
          <w:spacing w:val="0"/>
          <w:sz w:val="28"/>
          <w:szCs w:val="28"/>
        </w:rPr>
        <w:t>В определении цены на земли, несомненно, последнее слово за спросом и предложением. Однако субъект, желающий приобрести земельный участок, рассматривает альтернативные варианты. В самом деле, цена земли - это покупная цена не земли, а той земельной ренты, которую она приносит. В этом экономическом ее содержании ренту можно рассматривать как процент на капитал. Повышение спроса на землю реально ведет не к увеличению предложения, а к росту ренты – цены за земельные участки, получаемой их собственниками.</w:t>
      </w:r>
    </w:p>
    <w:p w:rsidR="00F026C8" w:rsidRPr="006F7A15" w:rsidRDefault="00F026C8" w:rsidP="001907B9">
      <w:pPr>
        <w:pStyle w:val="a5"/>
        <w:tabs>
          <w:tab w:val="left" w:pos="709"/>
        </w:tabs>
        <w:spacing w:after="0" w:line="360" w:lineRule="auto"/>
        <w:ind w:rightChars="7" w:right="14" w:firstLine="709"/>
        <w:jc w:val="both"/>
        <w:rPr>
          <w:spacing w:val="0"/>
          <w:sz w:val="28"/>
          <w:szCs w:val="28"/>
        </w:rPr>
      </w:pPr>
      <w:r w:rsidRPr="006F7A15">
        <w:rPr>
          <w:spacing w:val="0"/>
          <w:sz w:val="28"/>
          <w:szCs w:val="28"/>
        </w:rPr>
        <w:t>Спрос на землю предъявляют покупатели, которых можно разделить на две группы</w:t>
      </w:r>
      <w:r w:rsidR="00517834" w:rsidRPr="006F7A15">
        <w:rPr>
          <w:rStyle w:val="ae"/>
          <w:spacing w:val="0"/>
          <w:sz w:val="28"/>
          <w:szCs w:val="28"/>
        </w:rPr>
        <w:footnoteReference w:id="5"/>
      </w:r>
      <w:r w:rsidRPr="006F7A15">
        <w:rPr>
          <w:spacing w:val="0"/>
          <w:sz w:val="28"/>
          <w:szCs w:val="28"/>
        </w:rPr>
        <w:t>:</w:t>
      </w:r>
    </w:p>
    <w:p w:rsidR="00F026C8" w:rsidRPr="006F7A15" w:rsidRDefault="00F026C8" w:rsidP="001907B9">
      <w:pPr>
        <w:pStyle w:val="a5"/>
        <w:numPr>
          <w:ilvl w:val="0"/>
          <w:numId w:val="15"/>
        </w:numPr>
        <w:tabs>
          <w:tab w:val="clear" w:pos="390"/>
          <w:tab w:val="num" w:pos="720"/>
        </w:tabs>
        <w:spacing w:after="0" w:line="360" w:lineRule="auto"/>
        <w:ind w:left="0" w:rightChars="7" w:right="14" w:firstLine="709"/>
        <w:jc w:val="both"/>
        <w:rPr>
          <w:i/>
          <w:spacing w:val="0"/>
          <w:sz w:val="28"/>
          <w:szCs w:val="28"/>
        </w:rPr>
      </w:pPr>
      <w:r w:rsidRPr="006F7A15">
        <w:rPr>
          <w:b/>
          <w:spacing w:val="0"/>
          <w:sz w:val="28"/>
          <w:szCs w:val="28"/>
        </w:rPr>
        <w:t>сельскохозяйственные пользователи</w:t>
      </w:r>
      <w:r w:rsidRPr="006F7A15">
        <w:rPr>
          <w:spacing w:val="0"/>
          <w:sz w:val="28"/>
          <w:szCs w:val="28"/>
        </w:rPr>
        <w:t xml:space="preserve"> – </w:t>
      </w:r>
      <w:r w:rsidRPr="006F7A15">
        <w:rPr>
          <w:i/>
          <w:spacing w:val="0"/>
          <w:sz w:val="28"/>
          <w:szCs w:val="28"/>
        </w:rPr>
        <w:t>все использующие плодородие почв для производства сельскохозяйственной продукции любого типа;</w:t>
      </w:r>
    </w:p>
    <w:p w:rsidR="00F026C8" w:rsidRPr="006F7A15" w:rsidRDefault="00F026C8" w:rsidP="001907B9">
      <w:pPr>
        <w:pStyle w:val="a5"/>
        <w:numPr>
          <w:ilvl w:val="0"/>
          <w:numId w:val="15"/>
        </w:numPr>
        <w:tabs>
          <w:tab w:val="clear" w:pos="390"/>
          <w:tab w:val="num" w:pos="720"/>
        </w:tabs>
        <w:spacing w:after="0" w:line="360" w:lineRule="auto"/>
        <w:ind w:left="0" w:rightChars="7" w:right="14" w:firstLine="709"/>
        <w:jc w:val="both"/>
        <w:rPr>
          <w:i/>
          <w:spacing w:val="0"/>
          <w:sz w:val="28"/>
          <w:szCs w:val="28"/>
        </w:rPr>
      </w:pPr>
      <w:r w:rsidRPr="006F7A15">
        <w:rPr>
          <w:b/>
          <w:spacing w:val="0"/>
          <w:sz w:val="28"/>
          <w:szCs w:val="28"/>
        </w:rPr>
        <w:t>несельскохозяйственные пользователи</w:t>
      </w:r>
      <w:r w:rsidRPr="006F7A15">
        <w:rPr>
          <w:spacing w:val="0"/>
          <w:sz w:val="28"/>
          <w:szCs w:val="28"/>
        </w:rPr>
        <w:t xml:space="preserve"> – </w:t>
      </w:r>
      <w:r w:rsidRPr="006F7A15">
        <w:rPr>
          <w:i/>
          <w:spacing w:val="0"/>
          <w:sz w:val="28"/>
          <w:szCs w:val="28"/>
        </w:rPr>
        <w:t>все, кому земля нужна для строительства зданий, промышленного производства или иных целей, не связанных с использованием плодородия почв.</w:t>
      </w:r>
    </w:p>
    <w:p w:rsidR="00F026C8" w:rsidRPr="006F7A15" w:rsidRDefault="00F026C8" w:rsidP="001907B9">
      <w:pPr>
        <w:pStyle w:val="aa"/>
        <w:widowControl/>
        <w:spacing w:line="360" w:lineRule="auto"/>
        <w:ind w:rightChars="7" w:right="14" w:firstLine="709"/>
        <w:jc w:val="both"/>
        <w:rPr>
          <w:rFonts w:ascii="Times New Roman" w:hAnsi="Times New Roman"/>
          <w:sz w:val="28"/>
          <w:szCs w:val="28"/>
        </w:rPr>
      </w:pPr>
      <w:r w:rsidRPr="006F7A15">
        <w:rPr>
          <w:rFonts w:ascii="Times New Roman" w:hAnsi="Times New Roman"/>
          <w:i/>
          <w:sz w:val="28"/>
          <w:szCs w:val="28"/>
        </w:rPr>
        <w:t>Для сельскохозяйственных производителей</w:t>
      </w:r>
      <w:r w:rsidRPr="006F7A15">
        <w:rPr>
          <w:rFonts w:ascii="Times New Roman" w:hAnsi="Times New Roman"/>
          <w:sz w:val="28"/>
          <w:szCs w:val="28"/>
        </w:rPr>
        <w:t xml:space="preserve"> цена земли определяется ее плодородием и в определенной мере местоположением, от которого зависят как почвенно-климатические условия производства, так и затраты на доставку ресурсов и готовой продукции.</w:t>
      </w:r>
    </w:p>
    <w:p w:rsidR="00F026C8" w:rsidRPr="006F7A15" w:rsidRDefault="00F026C8" w:rsidP="001907B9">
      <w:pPr>
        <w:pStyle w:val="aa"/>
        <w:widowControl/>
        <w:spacing w:line="360" w:lineRule="auto"/>
        <w:ind w:rightChars="7" w:right="14" w:firstLine="709"/>
        <w:jc w:val="both"/>
        <w:rPr>
          <w:rFonts w:ascii="Times New Roman" w:hAnsi="Times New Roman"/>
          <w:sz w:val="28"/>
          <w:szCs w:val="28"/>
        </w:rPr>
      </w:pPr>
      <w:r w:rsidRPr="006F7A15">
        <w:rPr>
          <w:rFonts w:ascii="Times New Roman" w:hAnsi="Times New Roman"/>
          <w:i/>
          <w:sz w:val="28"/>
          <w:szCs w:val="28"/>
        </w:rPr>
        <w:t>Для несельскохозяйственных производителей</w:t>
      </w:r>
      <w:r w:rsidRPr="006F7A15">
        <w:rPr>
          <w:rFonts w:ascii="Times New Roman" w:hAnsi="Times New Roman"/>
          <w:sz w:val="28"/>
          <w:szCs w:val="28"/>
        </w:rPr>
        <w:t xml:space="preserve"> основных факторов формирования цены земли два:</w:t>
      </w:r>
    </w:p>
    <w:p w:rsidR="00F026C8" w:rsidRPr="006F7A15" w:rsidRDefault="00F026C8" w:rsidP="001907B9">
      <w:pPr>
        <w:pStyle w:val="aa"/>
        <w:widowControl/>
        <w:numPr>
          <w:ilvl w:val="0"/>
          <w:numId w:val="16"/>
        </w:numPr>
        <w:tabs>
          <w:tab w:val="clear" w:pos="360"/>
          <w:tab w:val="num" w:pos="540"/>
        </w:tabs>
        <w:spacing w:line="360" w:lineRule="auto"/>
        <w:ind w:left="0" w:rightChars="7" w:right="14" w:firstLine="709"/>
        <w:jc w:val="both"/>
        <w:rPr>
          <w:rFonts w:ascii="Times New Roman" w:hAnsi="Times New Roman"/>
          <w:sz w:val="28"/>
          <w:szCs w:val="28"/>
        </w:rPr>
      </w:pPr>
      <w:r w:rsidRPr="006F7A15">
        <w:rPr>
          <w:rFonts w:ascii="Times New Roman" w:hAnsi="Times New Roman"/>
          <w:sz w:val="28"/>
          <w:szCs w:val="28"/>
        </w:rPr>
        <w:t>подготовленность участка к использованию (участок, к которому уже подведена вода, газ, электроэнергия и телефонный кабель, будет стоить дороже участка, к которому все это еще только предстоит подвести);</w:t>
      </w:r>
    </w:p>
    <w:p w:rsidR="00F026C8" w:rsidRPr="006F7A15" w:rsidRDefault="00F026C8" w:rsidP="001907B9">
      <w:pPr>
        <w:pStyle w:val="aa"/>
        <w:widowControl/>
        <w:numPr>
          <w:ilvl w:val="0"/>
          <w:numId w:val="16"/>
        </w:numPr>
        <w:tabs>
          <w:tab w:val="clear" w:pos="360"/>
          <w:tab w:val="num" w:pos="540"/>
        </w:tabs>
        <w:spacing w:line="360" w:lineRule="auto"/>
        <w:ind w:left="0" w:rightChars="7" w:right="14" w:firstLine="709"/>
        <w:jc w:val="both"/>
        <w:rPr>
          <w:rFonts w:ascii="Times New Roman" w:hAnsi="Times New Roman"/>
          <w:sz w:val="28"/>
          <w:szCs w:val="28"/>
        </w:rPr>
      </w:pPr>
      <w:r w:rsidRPr="006F7A15">
        <w:rPr>
          <w:rFonts w:ascii="Times New Roman" w:hAnsi="Times New Roman"/>
          <w:sz w:val="28"/>
          <w:szCs w:val="28"/>
        </w:rPr>
        <w:t>местоположение участка.</w:t>
      </w:r>
    </w:p>
    <w:p w:rsidR="00F026C8" w:rsidRPr="006F7A15" w:rsidRDefault="00F026C8" w:rsidP="001907B9">
      <w:pPr>
        <w:pStyle w:val="aa"/>
        <w:widowControl/>
        <w:spacing w:line="360" w:lineRule="auto"/>
        <w:ind w:rightChars="7" w:right="14" w:firstLine="709"/>
        <w:jc w:val="both"/>
        <w:rPr>
          <w:rFonts w:ascii="Times New Roman" w:hAnsi="Times New Roman"/>
          <w:sz w:val="28"/>
          <w:szCs w:val="28"/>
        </w:rPr>
      </w:pPr>
      <w:r w:rsidRPr="006F7A15">
        <w:rPr>
          <w:rFonts w:ascii="Times New Roman" w:hAnsi="Times New Roman"/>
          <w:sz w:val="28"/>
          <w:szCs w:val="28"/>
        </w:rPr>
        <w:t>Так, в городах цены земельных участков тем выше, чем ближе они расположены к центру города или центру деловой активности.</w:t>
      </w:r>
    </w:p>
    <w:p w:rsidR="00BC2B44" w:rsidRPr="006F7A15" w:rsidRDefault="00F026C8" w:rsidP="001907B9">
      <w:pPr>
        <w:pStyle w:val="aa"/>
        <w:widowControl/>
        <w:spacing w:line="360" w:lineRule="auto"/>
        <w:ind w:rightChars="7" w:right="14" w:firstLine="709"/>
        <w:jc w:val="both"/>
        <w:rPr>
          <w:rFonts w:ascii="Times New Roman" w:hAnsi="Times New Roman"/>
          <w:sz w:val="28"/>
          <w:szCs w:val="28"/>
        </w:rPr>
      </w:pPr>
      <w:r w:rsidRPr="006F7A15">
        <w:rPr>
          <w:rFonts w:ascii="Times New Roman" w:hAnsi="Times New Roman"/>
          <w:sz w:val="28"/>
          <w:szCs w:val="28"/>
        </w:rPr>
        <w:t>На цену земли влияет также транспортный фактор, то есть удобство сообщения с теми местами, куда надо доставлять готовую продукцию или куда люди ездят на работу. Так, открытие в Москве линии метро до района Бибирево, облегчившее путь жителям, сразу же вызвало рост спроса на жилье в нем, а значит, и цен. За год в этом районе цены жилья возросли на 28%, тогда как в среднем по Москве рост цен составил лишь 11%. Поэтому величина ренты носит неслучайный характер – она, подобно ценам всех остальных ресурсов, прямо зависит от пользы, которую можно извлечь при использовании этого ресурса. Следовательно, рынок земли – при всех его особенностях – вполне успешно решает главную задачу любого рынка: обеспечение наиболее рационального распределения ограниченных ресурсов.</w:t>
      </w:r>
    </w:p>
    <w:p w:rsidR="00BC2B44" w:rsidRDefault="00BC2B44" w:rsidP="006F7A15">
      <w:pPr>
        <w:pStyle w:val="tekstalign"/>
        <w:spacing w:before="0" w:beforeAutospacing="0" w:after="0" w:afterAutospacing="0" w:line="360" w:lineRule="auto"/>
        <w:ind w:firstLine="709"/>
        <w:rPr>
          <w:sz w:val="28"/>
          <w:szCs w:val="28"/>
        </w:rPr>
      </w:pPr>
      <w:r w:rsidRPr="006F7A15">
        <w:rPr>
          <w:sz w:val="28"/>
          <w:szCs w:val="28"/>
        </w:rPr>
        <w:br w:type="page"/>
      </w:r>
      <w:r w:rsidRPr="006F7A15">
        <w:rPr>
          <w:rStyle w:val="a4"/>
          <w:sz w:val="28"/>
          <w:szCs w:val="28"/>
        </w:rPr>
        <w:t>Заключение</w:t>
      </w:r>
      <w:r w:rsidRPr="006F7A15">
        <w:rPr>
          <w:sz w:val="28"/>
          <w:szCs w:val="28"/>
        </w:rPr>
        <w:t>.</w:t>
      </w:r>
    </w:p>
    <w:p w:rsidR="006F7A15" w:rsidRPr="006F7A15" w:rsidRDefault="006F7A15" w:rsidP="006F7A15">
      <w:pPr>
        <w:pStyle w:val="tekstalign"/>
        <w:spacing w:before="0" w:beforeAutospacing="0" w:after="0" w:afterAutospacing="0" w:line="360" w:lineRule="auto"/>
        <w:ind w:firstLine="709"/>
        <w:rPr>
          <w:sz w:val="28"/>
          <w:szCs w:val="28"/>
        </w:rPr>
      </w:pPr>
    </w:p>
    <w:p w:rsidR="00BC2B44" w:rsidRPr="006F7A15" w:rsidRDefault="00BC2B44" w:rsidP="006F7A15">
      <w:pPr>
        <w:pStyle w:val="tekstalign"/>
        <w:spacing w:before="0" w:beforeAutospacing="0" w:after="0" w:afterAutospacing="0" w:line="360" w:lineRule="auto"/>
        <w:ind w:firstLine="709"/>
        <w:jc w:val="both"/>
        <w:rPr>
          <w:sz w:val="28"/>
          <w:szCs w:val="28"/>
        </w:rPr>
      </w:pPr>
      <w:r w:rsidRPr="006F7A15">
        <w:rPr>
          <w:sz w:val="28"/>
          <w:szCs w:val="28"/>
        </w:rPr>
        <w:t>Природные ресурсы составляют основу национального богатства страны. Широкое вовлечение природных ресурсов в хозяйственную деятельность при их рациональном использовании может стать важнейшим фактором, обеспечивающим социально экономический прогресс. По имеющимся прогнозам, страны и регионы, богатые сырьевыми ресурсами. Могут в ближайшее десятилетия занять передовые позиции в цивилизованном мире. Это относится прежде всего к Росси, Канаде,Австралии, странам Южной Америки. По расчетам к 2030г.они должны обогнать страны западной Европы.  Но с другой стороны с 1992г.прирост разведанных запасов полезных ископаемых не покрывает их добычи. Ресурсонасыщенность Росси, измеряемая количеством потребляемых ресурсов на душу населения, в1,5-3раза ниже, чем в других промышленных странах. Ожидается, что в этих условиях будет исчерпана сырьевая база добывающих предприятий, и Россия из экспортера минерального сырья может превртиться в его импортера.</w:t>
      </w:r>
    </w:p>
    <w:p w:rsidR="006F7A15" w:rsidRDefault="00BC2B44" w:rsidP="006F7A15">
      <w:pPr>
        <w:pStyle w:val="tekstalign"/>
        <w:spacing w:before="0" w:beforeAutospacing="0" w:after="0" w:afterAutospacing="0" w:line="360" w:lineRule="auto"/>
        <w:ind w:firstLine="709"/>
        <w:jc w:val="both"/>
        <w:rPr>
          <w:sz w:val="28"/>
          <w:szCs w:val="28"/>
        </w:rPr>
      </w:pPr>
      <w:r w:rsidRPr="006F7A15">
        <w:rPr>
          <w:sz w:val="28"/>
          <w:szCs w:val="28"/>
        </w:rPr>
        <w:t>Подойдя к заключению своей работы, мне хотелось бы сказать, что в любом случае природные ресурсы не беспредельны и не вечны. Это делает необходимым постоянную заботу об их</w:t>
      </w:r>
      <w:r w:rsidR="006F7A15">
        <w:rPr>
          <w:sz w:val="28"/>
          <w:szCs w:val="28"/>
        </w:rPr>
        <w:t xml:space="preserve"> сохранении и воспроизводстве.  </w:t>
      </w:r>
      <w:r w:rsidRPr="006F7A15">
        <w:rPr>
          <w:sz w:val="28"/>
          <w:szCs w:val="28"/>
        </w:rPr>
        <w:t>Для этого существу</w:t>
      </w:r>
      <w:r w:rsidR="006F7A15">
        <w:rPr>
          <w:sz w:val="28"/>
          <w:szCs w:val="28"/>
        </w:rPr>
        <w:t xml:space="preserve">ют следующие основные условия. </w:t>
      </w:r>
    </w:p>
    <w:p w:rsidR="006F7A15" w:rsidRDefault="00BC2B44" w:rsidP="006F7A15">
      <w:pPr>
        <w:pStyle w:val="tekstalign"/>
        <w:spacing w:before="0" w:beforeAutospacing="0" w:after="0" w:afterAutospacing="0" w:line="360" w:lineRule="auto"/>
        <w:ind w:firstLine="709"/>
        <w:jc w:val="both"/>
        <w:rPr>
          <w:sz w:val="28"/>
          <w:szCs w:val="28"/>
        </w:rPr>
      </w:pPr>
      <w:r w:rsidRPr="006F7A15">
        <w:rPr>
          <w:sz w:val="28"/>
          <w:szCs w:val="28"/>
        </w:rPr>
        <w:t>Во-первых, необходимо бережно, рационально использовать то, что человеку дает природа (в особенности в отно</w:t>
      </w:r>
      <w:r w:rsidR="006F7A15">
        <w:rPr>
          <w:sz w:val="28"/>
          <w:szCs w:val="28"/>
        </w:rPr>
        <w:t xml:space="preserve">шении невосполнимых ресурсов). </w:t>
      </w:r>
    </w:p>
    <w:p w:rsidR="006F7A15" w:rsidRDefault="00BC2B44" w:rsidP="006F7A15">
      <w:pPr>
        <w:pStyle w:val="tekstalign"/>
        <w:spacing w:before="0" w:beforeAutospacing="0" w:after="0" w:afterAutospacing="0" w:line="360" w:lineRule="auto"/>
        <w:ind w:firstLine="709"/>
        <w:jc w:val="both"/>
        <w:rPr>
          <w:sz w:val="28"/>
          <w:szCs w:val="28"/>
        </w:rPr>
      </w:pPr>
      <w:r w:rsidRPr="006F7A15">
        <w:rPr>
          <w:sz w:val="28"/>
          <w:szCs w:val="28"/>
        </w:rPr>
        <w:t xml:space="preserve">Во-вторых, там, где это доступно, следует принимать действенные меры к восполнению природных ресурсов (восстанавливать и повышать естественное плодородие земли, осуществлять лесопосадки, воспроизводить запасы водоемов). </w:t>
      </w:r>
    </w:p>
    <w:p w:rsidR="006F7A15" w:rsidRDefault="00BC2B44" w:rsidP="006F7A15">
      <w:pPr>
        <w:pStyle w:val="tekstalign"/>
        <w:spacing w:before="0" w:beforeAutospacing="0" w:after="0" w:afterAutospacing="0" w:line="360" w:lineRule="auto"/>
        <w:ind w:firstLine="709"/>
        <w:jc w:val="both"/>
        <w:rPr>
          <w:sz w:val="28"/>
          <w:szCs w:val="28"/>
        </w:rPr>
      </w:pPr>
      <w:r w:rsidRPr="006F7A15">
        <w:rPr>
          <w:sz w:val="28"/>
          <w:szCs w:val="28"/>
        </w:rPr>
        <w:t>В-третьих, следует максимально использовать вторичное сырье и прочие отходы производства.</w:t>
      </w:r>
    </w:p>
    <w:p w:rsidR="00BC2B44" w:rsidRPr="006F7A15" w:rsidRDefault="00BC2B44" w:rsidP="006F7A15">
      <w:pPr>
        <w:pStyle w:val="tekstalign"/>
        <w:spacing w:before="0" w:beforeAutospacing="0" w:after="0" w:afterAutospacing="0" w:line="360" w:lineRule="auto"/>
        <w:ind w:firstLine="709"/>
        <w:jc w:val="both"/>
        <w:rPr>
          <w:sz w:val="28"/>
          <w:szCs w:val="28"/>
        </w:rPr>
      </w:pPr>
      <w:r w:rsidRPr="006F7A15">
        <w:rPr>
          <w:sz w:val="28"/>
          <w:szCs w:val="28"/>
        </w:rPr>
        <w:t>В–четвертых, необходимо всемерно поддерживать экологическую чистоту производства и природопользования.</w:t>
      </w:r>
    </w:p>
    <w:p w:rsidR="00BC2B44" w:rsidRPr="006F7A15" w:rsidRDefault="00BC2B44" w:rsidP="006F7A15">
      <w:pPr>
        <w:spacing w:line="360" w:lineRule="auto"/>
        <w:ind w:firstLine="709"/>
        <w:rPr>
          <w:sz w:val="28"/>
          <w:szCs w:val="28"/>
        </w:rPr>
      </w:pPr>
    </w:p>
    <w:p w:rsidR="00BC2B44" w:rsidRPr="006F7A15" w:rsidRDefault="00BC2B44" w:rsidP="006F7A15">
      <w:pPr>
        <w:spacing w:line="360" w:lineRule="auto"/>
        <w:ind w:firstLine="709"/>
        <w:rPr>
          <w:sz w:val="28"/>
          <w:szCs w:val="28"/>
        </w:rPr>
      </w:pPr>
      <w:r w:rsidRPr="006F7A15">
        <w:rPr>
          <w:sz w:val="28"/>
          <w:szCs w:val="28"/>
        </w:rPr>
        <w:br w:type="column"/>
        <w:t>Список используемой литературы:</w:t>
      </w:r>
    </w:p>
    <w:p w:rsidR="00BC2B44" w:rsidRPr="006F7A15" w:rsidRDefault="00BC2B44" w:rsidP="006F7A15">
      <w:pPr>
        <w:spacing w:line="360" w:lineRule="auto"/>
        <w:ind w:firstLine="709"/>
        <w:rPr>
          <w:sz w:val="28"/>
          <w:szCs w:val="28"/>
        </w:rPr>
      </w:pPr>
    </w:p>
    <w:p w:rsidR="00BC2B44" w:rsidRPr="006F7A15" w:rsidRDefault="00BC2B44" w:rsidP="006F7A15">
      <w:pPr>
        <w:numPr>
          <w:ilvl w:val="0"/>
          <w:numId w:val="17"/>
        </w:numPr>
        <w:tabs>
          <w:tab w:val="clear" w:pos="720"/>
          <w:tab w:val="num" w:pos="0"/>
        </w:tabs>
        <w:spacing w:line="360" w:lineRule="auto"/>
        <w:ind w:left="0" w:firstLine="0"/>
        <w:jc w:val="both"/>
        <w:rPr>
          <w:sz w:val="28"/>
          <w:szCs w:val="28"/>
        </w:rPr>
      </w:pPr>
      <w:r w:rsidRPr="006F7A15">
        <w:rPr>
          <w:sz w:val="28"/>
          <w:szCs w:val="28"/>
        </w:rPr>
        <w:t>Романова Э.П., Куракова Л.И., Ермаков Ю.Г. Природные ресурсы мира, М., 1993.</w:t>
      </w:r>
    </w:p>
    <w:p w:rsidR="00BC2B44" w:rsidRPr="006F7A15" w:rsidRDefault="00BC2B44" w:rsidP="006F7A15">
      <w:pPr>
        <w:numPr>
          <w:ilvl w:val="0"/>
          <w:numId w:val="17"/>
        </w:numPr>
        <w:tabs>
          <w:tab w:val="clear" w:pos="720"/>
          <w:tab w:val="num" w:pos="0"/>
        </w:tabs>
        <w:spacing w:line="360" w:lineRule="auto"/>
        <w:ind w:left="0" w:firstLine="0"/>
        <w:jc w:val="both"/>
        <w:rPr>
          <w:sz w:val="28"/>
          <w:szCs w:val="28"/>
        </w:rPr>
      </w:pPr>
      <w:r w:rsidRPr="006F7A15">
        <w:rPr>
          <w:sz w:val="28"/>
          <w:szCs w:val="28"/>
        </w:rPr>
        <w:t>Минц А.А. Экономическая оценка естественных ресурсов. М., 1972.</w:t>
      </w:r>
    </w:p>
    <w:p w:rsidR="00BC2B44" w:rsidRPr="006F7A15" w:rsidRDefault="00BC2B44" w:rsidP="006F7A15">
      <w:pPr>
        <w:numPr>
          <w:ilvl w:val="0"/>
          <w:numId w:val="17"/>
        </w:numPr>
        <w:tabs>
          <w:tab w:val="clear" w:pos="720"/>
          <w:tab w:val="num" w:pos="0"/>
        </w:tabs>
        <w:spacing w:line="360" w:lineRule="auto"/>
        <w:ind w:left="0" w:firstLine="0"/>
        <w:jc w:val="both"/>
        <w:rPr>
          <w:sz w:val="28"/>
          <w:szCs w:val="28"/>
        </w:rPr>
      </w:pPr>
      <w:r w:rsidRPr="006F7A15">
        <w:rPr>
          <w:sz w:val="28"/>
          <w:szCs w:val="28"/>
        </w:rPr>
        <w:t>Комар И. В. Рациональное использование природных ресурсов и ресурсные циклы. М., 1986</w:t>
      </w:r>
    </w:p>
    <w:p w:rsidR="00BC2B44" w:rsidRPr="006F7A15" w:rsidRDefault="00BC2B44" w:rsidP="006F7A15">
      <w:pPr>
        <w:numPr>
          <w:ilvl w:val="0"/>
          <w:numId w:val="17"/>
        </w:numPr>
        <w:tabs>
          <w:tab w:val="clear" w:pos="720"/>
          <w:tab w:val="num" w:pos="0"/>
        </w:tabs>
        <w:spacing w:line="360" w:lineRule="auto"/>
        <w:ind w:left="0" w:firstLine="0"/>
        <w:jc w:val="both"/>
        <w:rPr>
          <w:sz w:val="28"/>
          <w:szCs w:val="28"/>
        </w:rPr>
      </w:pPr>
      <w:r w:rsidRPr="006F7A15">
        <w:rPr>
          <w:sz w:val="28"/>
          <w:szCs w:val="28"/>
        </w:rPr>
        <w:t>Арустамов Э.А. Природопользование: Учебник-5-е изд., перераб. И доп. – М.: Издательско-торговая корпорация «Дашков и Ко», 2003 - 312с.</w:t>
      </w:r>
    </w:p>
    <w:p w:rsidR="00BC2B44" w:rsidRPr="006F7A15" w:rsidRDefault="00BC2B44" w:rsidP="006F7A15">
      <w:pPr>
        <w:numPr>
          <w:ilvl w:val="0"/>
          <w:numId w:val="17"/>
        </w:numPr>
        <w:tabs>
          <w:tab w:val="clear" w:pos="720"/>
          <w:tab w:val="num" w:pos="0"/>
        </w:tabs>
        <w:spacing w:line="360" w:lineRule="auto"/>
        <w:ind w:left="0" w:firstLine="0"/>
        <w:jc w:val="both"/>
        <w:rPr>
          <w:sz w:val="28"/>
          <w:szCs w:val="28"/>
        </w:rPr>
      </w:pPr>
      <w:r w:rsidRPr="006F7A15">
        <w:rPr>
          <w:sz w:val="28"/>
          <w:szCs w:val="28"/>
        </w:rPr>
        <w:t>Гирусов Э.В. Экология и экономика природопользования: Учебник для вузов/Под ред. проф. Э.В. Гирусова; -М.: Закон и право, ЮНИТИ, 1998 – 455с.</w:t>
      </w:r>
    </w:p>
    <w:p w:rsidR="00BC2B44" w:rsidRPr="006F7A15" w:rsidRDefault="00BC2B44" w:rsidP="006F7A15">
      <w:pPr>
        <w:numPr>
          <w:ilvl w:val="0"/>
          <w:numId w:val="17"/>
        </w:numPr>
        <w:tabs>
          <w:tab w:val="clear" w:pos="720"/>
          <w:tab w:val="num" w:pos="0"/>
        </w:tabs>
        <w:spacing w:line="360" w:lineRule="auto"/>
        <w:ind w:left="0" w:firstLine="0"/>
        <w:jc w:val="both"/>
        <w:rPr>
          <w:sz w:val="28"/>
          <w:szCs w:val="28"/>
        </w:rPr>
      </w:pPr>
      <w:r w:rsidRPr="006F7A15">
        <w:rPr>
          <w:sz w:val="28"/>
          <w:szCs w:val="28"/>
        </w:rPr>
        <w:t>Хаустов А.П., Редина М.М. Экономика природопользования: диагностика и отчётность предприятий: Учеб. пособие. – М.: Изд-во, РУДН, 2002 – 216с.</w:t>
      </w:r>
    </w:p>
    <w:p w:rsidR="00BC2B44" w:rsidRPr="006F7A15" w:rsidRDefault="00BC2B44" w:rsidP="006F7A15">
      <w:pPr>
        <w:numPr>
          <w:ilvl w:val="0"/>
          <w:numId w:val="17"/>
        </w:numPr>
        <w:tabs>
          <w:tab w:val="clear" w:pos="720"/>
          <w:tab w:val="num" w:pos="0"/>
        </w:tabs>
        <w:spacing w:line="360" w:lineRule="auto"/>
        <w:ind w:left="0" w:firstLine="0"/>
        <w:jc w:val="both"/>
        <w:rPr>
          <w:sz w:val="28"/>
          <w:szCs w:val="28"/>
        </w:rPr>
      </w:pPr>
      <w:r w:rsidRPr="006F7A15">
        <w:rPr>
          <w:sz w:val="28"/>
          <w:szCs w:val="28"/>
        </w:rPr>
        <w:t>Шевчик А.В. Экономика природопользования (теория и практика) – М.:Издательство НИА-Природа, 1999 – 308с.</w:t>
      </w:r>
    </w:p>
    <w:p w:rsidR="00F026C8" w:rsidRPr="006F7A15" w:rsidRDefault="00F026C8" w:rsidP="005503E2">
      <w:pPr>
        <w:pStyle w:val="aa"/>
        <w:widowControl/>
        <w:spacing w:line="360" w:lineRule="auto"/>
        <w:ind w:rightChars="7" w:right="14" w:firstLine="709"/>
        <w:jc w:val="both"/>
        <w:rPr>
          <w:rFonts w:ascii="Times New Roman" w:hAnsi="Times New Roman"/>
          <w:sz w:val="28"/>
          <w:szCs w:val="28"/>
        </w:rPr>
      </w:pPr>
      <w:bookmarkStart w:id="15" w:name="_GoBack"/>
      <w:bookmarkEnd w:id="15"/>
    </w:p>
    <w:sectPr w:rsidR="00F026C8" w:rsidRPr="006F7A15" w:rsidSect="006F7A15">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5CF0" w:rsidRDefault="00685CF0">
      <w:pPr>
        <w:rPr>
          <w:spacing w:val="30"/>
          <w:sz w:val="24"/>
        </w:rPr>
      </w:pPr>
      <w:r>
        <w:rPr>
          <w:spacing w:val="30"/>
          <w:sz w:val="24"/>
        </w:rPr>
        <w:separator/>
      </w:r>
    </w:p>
  </w:endnote>
  <w:endnote w:type="continuationSeparator" w:id="0">
    <w:p w:rsidR="00685CF0" w:rsidRDefault="00685CF0">
      <w:pPr>
        <w:rPr>
          <w:spacing w:val="30"/>
          <w:sz w:val="24"/>
        </w:rPr>
      </w:pPr>
      <w:r>
        <w:rPr>
          <w:spacing w:val="30"/>
          <w:sz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F08" w:rsidRDefault="002E5F08" w:rsidP="00E82507">
    <w:pPr>
      <w:pStyle w:val="af2"/>
      <w:framePr w:wrap="around" w:vAnchor="text" w:hAnchor="margin" w:xAlign="right" w:y="1"/>
      <w:rPr>
        <w:rStyle w:val="af4"/>
      </w:rPr>
    </w:pPr>
  </w:p>
  <w:p w:rsidR="002E5F08" w:rsidRDefault="002E5F08" w:rsidP="0000712E">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F08" w:rsidRDefault="001907B9" w:rsidP="00E82507">
    <w:pPr>
      <w:pStyle w:val="af2"/>
      <w:framePr w:wrap="around" w:vAnchor="text" w:hAnchor="margin" w:xAlign="right" w:y="1"/>
      <w:rPr>
        <w:rStyle w:val="af4"/>
      </w:rPr>
    </w:pPr>
    <w:r>
      <w:rPr>
        <w:rStyle w:val="af4"/>
        <w:noProof/>
      </w:rPr>
      <w:t>1</w:t>
    </w:r>
  </w:p>
  <w:p w:rsidR="002E5F08" w:rsidRDefault="002E5F08" w:rsidP="0000712E">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5CF0" w:rsidRDefault="00685CF0">
      <w:pPr>
        <w:rPr>
          <w:spacing w:val="30"/>
          <w:sz w:val="24"/>
        </w:rPr>
      </w:pPr>
      <w:r>
        <w:rPr>
          <w:spacing w:val="30"/>
          <w:sz w:val="24"/>
        </w:rPr>
        <w:separator/>
      </w:r>
    </w:p>
  </w:footnote>
  <w:footnote w:type="continuationSeparator" w:id="0">
    <w:p w:rsidR="00685CF0" w:rsidRDefault="00685CF0">
      <w:pPr>
        <w:rPr>
          <w:spacing w:val="30"/>
          <w:sz w:val="24"/>
        </w:rPr>
      </w:pPr>
      <w:r>
        <w:rPr>
          <w:spacing w:val="30"/>
          <w:sz w:val="24"/>
        </w:rPr>
        <w:continuationSeparator/>
      </w:r>
    </w:p>
  </w:footnote>
  <w:footnote w:id="1">
    <w:p w:rsidR="00685CF0" w:rsidRDefault="00517834">
      <w:pPr>
        <w:pStyle w:val="ac"/>
      </w:pPr>
      <w:r>
        <w:rPr>
          <w:rStyle w:val="ae"/>
        </w:rPr>
        <w:footnoteRef/>
      </w:r>
      <w:r>
        <w:t xml:space="preserve"> Минц а.А. «Экономическая оценка естественных ресурсов» М., 1972</w:t>
      </w:r>
    </w:p>
  </w:footnote>
  <w:footnote w:id="2">
    <w:p w:rsidR="00685CF0" w:rsidRDefault="00517834">
      <w:pPr>
        <w:pStyle w:val="ac"/>
      </w:pPr>
      <w:r>
        <w:rPr>
          <w:rStyle w:val="ae"/>
        </w:rPr>
        <w:footnoteRef/>
      </w:r>
      <w:r>
        <w:t xml:space="preserve"> Гирусов Э.В. «Экология и экономика природопользования»Учебник для ВУЗов/по ред. Проф.Э.В. Гирусова;-М.,: Закон и прово, ЮНИТИ, 1998.</w:t>
      </w:r>
    </w:p>
  </w:footnote>
  <w:footnote w:id="3">
    <w:p w:rsidR="00685CF0" w:rsidRDefault="00517834">
      <w:pPr>
        <w:pStyle w:val="ac"/>
      </w:pPr>
      <w:r>
        <w:rPr>
          <w:rStyle w:val="ae"/>
        </w:rPr>
        <w:footnoteRef/>
      </w:r>
      <w:r>
        <w:t xml:space="preserve"> Гирусов Э.В. «Экология и экономика природопользования»Учебник для ВУЗов/по ред. Проф.Э.В. Гирусова;-М.,: Закон и прово, ЮНИТИ, 1998.</w:t>
      </w:r>
    </w:p>
  </w:footnote>
  <w:footnote w:id="4">
    <w:p w:rsidR="002E5F08" w:rsidRPr="0042369A" w:rsidRDefault="002E5F08" w:rsidP="00772E05">
      <w:pPr>
        <w:spacing w:line="60" w:lineRule="atLeast"/>
        <w:jc w:val="both"/>
        <w:rPr>
          <w:color w:val="000000"/>
          <w:spacing w:val="30"/>
          <w:sz w:val="28"/>
          <w:szCs w:val="28"/>
        </w:rPr>
      </w:pPr>
      <w:r>
        <w:rPr>
          <w:rStyle w:val="ae"/>
          <w:spacing w:val="30"/>
          <w:sz w:val="24"/>
        </w:rPr>
        <w:footnoteRef/>
      </w:r>
      <w:r>
        <w:rPr>
          <w:spacing w:val="30"/>
          <w:sz w:val="24"/>
        </w:rPr>
        <w:t xml:space="preserve"> </w:t>
      </w:r>
      <w:r w:rsidRPr="0042369A">
        <w:rPr>
          <w:color w:val="000000"/>
          <w:spacing w:val="30"/>
          <w:sz w:val="28"/>
          <w:szCs w:val="28"/>
        </w:rPr>
        <w:t>Источник: Российский статистический ежегодник. — М.: Госкомстат России, 1998. — С. 93.</w:t>
      </w:r>
    </w:p>
    <w:p w:rsidR="002E5F08" w:rsidRPr="0042369A" w:rsidRDefault="002E5F08" w:rsidP="001907B9">
      <w:pPr>
        <w:spacing w:line="60" w:lineRule="atLeast"/>
        <w:ind w:leftChars="400" w:left="800" w:right="3062" w:firstLine="720"/>
        <w:jc w:val="both"/>
        <w:rPr>
          <w:i/>
          <w:sz w:val="28"/>
          <w:szCs w:val="28"/>
        </w:rPr>
      </w:pPr>
    </w:p>
    <w:p w:rsidR="002E5F08" w:rsidRPr="0042369A" w:rsidRDefault="002E5F08" w:rsidP="001907B9">
      <w:pPr>
        <w:spacing w:line="60" w:lineRule="atLeast"/>
        <w:ind w:leftChars="400" w:left="800" w:right="3062" w:firstLine="720"/>
        <w:jc w:val="both"/>
        <w:rPr>
          <w:i/>
          <w:sz w:val="28"/>
          <w:szCs w:val="28"/>
        </w:rPr>
      </w:pPr>
    </w:p>
    <w:p w:rsidR="00685CF0" w:rsidRDefault="00685CF0" w:rsidP="001907B9">
      <w:pPr>
        <w:spacing w:line="60" w:lineRule="atLeast"/>
        <w:ind w:leftChars="400" w:left="800" w:right="3062" w:firstLine="720"/>
        <w:jc w:val="both"/>
        <w:rPr>
          <w:spacing w:val="30"/>
          <w:sz w:val="24"/>
        </w:rPr>
      </w:pPr>
    </w:p>
  </w:footnote>
  <w:footnote w:id="5">
    <w:p w:rsidR="00685CF0" w:rsidRDefault="00517834">
      <w:pPr>
        <w:pStyle w:val="ac"/>
      </w:pPr>
      <w:r>
        <w:rPr>
          <w:rStyle w:val="ae"/>
        </w:rPr>
        <w:footnoteRef/>
      </w:r>
      <w:r>
        <w:t xml:space="preserve"> Комар И.В. Рациональное использование природных ресурсов и ресурсные циклы. М., 1986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multilevel"/>
    <w:tmpl w:val="D21289F2"/>
    <w:lvl w:ilvl="0">
      <w:start w:val="1"/>
      <w:numFmt w:val="decimal"/>
      <w:pStyle w:val="a"/>
      <w:lvlText w:val="%1."/>
      <w:lvlJc w:val="left"/>
      <w:pPr>
        <w:tabs>
          <w:tab w:val="num" w:pos="360"/>
        </w:tabs>
        <w:ind w:left="360" w:hanging="360"/>
      </w:pPr>
      <w:rPr>
        <w:rFonts w:cs="Times New Roman"/>
      </w:rPr>
    </w:lvl>
    <w:lvl w:ilvl="1">
      <w:start w:val="2"/>
      <w:numFmt w:val="decimal"/>
      <w:isLgl/>
      <w:lvlText w:val="%1.%2."/>
      <w:lvlJc w:val="left"/>
      <w:pPr>
        <w:tabs>
          <w:tab w:val="num" w:pos="2880"/>
        </w:tabs>
        <w:ind w:left="288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
    <w:nsid w:val="125A4860"/>
    <w:multiLevelType w:val="hybridMultilevel"/>
    <w:tmpl w:val="AD52A194"/>
    <w:lvl w:ilvl="0" w:tplc="120C9D6A">
      <w:start w:val="1"/>
      <w:numFmt w:val="upperRoman"/>
      <w:lvlText w:val="%1."/>
      <w:lvlJc w:val="right"/>
      <w:pPr>
        <w:tabs>
          <w:tab w:val="num" w:pos="720"/>
        </w:tabs>
        <w:ind w:left="720" w:hanging="18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75E26E0"/>
    <w:multiLevelType w:val="hybridMultilevel"/>
    <w:tmpl w:val="090C5E2E"/>
    <w:lvl w:ilvl="0" w:tplc="04190013">
      <w:start w:val="1"/>
      <w:numFmt w:val="upperRoman"/>
      <w:lvlText w:val="%1."/>
      <w:lvlJc w:val="right"/>
      <w:pPr>
        <w:tabs>
          <w:tab w:val="num" w:pos="1260"/>
        </w:tabs>
        <w:ind w:left="1260" w:hanging="180"/>
      </w:pPr>
      <w:rPr>
        <w:rFonts w:cs="Times New Roman"/>
      </w:rPr>
    </w:lvl>
    <w:lvl w:ilvl="1" w:tplc="04190019" w:tentative="1">
      <w:start w:val="1"/>
      <w:numFmt w:val="lowerLetter"/>
      <w:lvlText w:val="%2."/>
      <w:lvlJc w:val="left"/>
      <w:pPr>
        <w:tabs>
          <w:tab w:val="num" w:pos="2574"/>
        </w:tabs>
        <w:ind w:left="2574" w:hanging="360"/>
      </w:pPr>
      <w:rPr>
        <w:rFonts w:cs="Times New Roman"/>
      </w:rPr>
    </w:lvl>
    <w:lvl w:ilvl="2" w:tplc="0419001B" w:tentative="1">
      <w:start w:val="1"/>
      <w:numFmt w:val="lowerRoman"/>
      <w:lvlText w:val="%3."/>
      <w:lvlJc w:val="right"/>
      <w:pPr>
        <w:tabs>
          <w:tab w:val="num" w:pos="3294"/>
        </w:tabs>
        <w:ind w:left="3294" w:hanging="180"/>
      </w:pPr>
      <w:rPr>
        <w:rFonts w:cs="Times New Roman"/>
      </w:rPr>
    </w:lvl>
    <w:lvl w:ilvl="3" w:tplc="0419000F" w:tentative="1">
      <w:start w:val="1"/>
      <w:numFmt w:val="decimal"/>
      <w:lvlText w:val="%4."/>
      <w:lvlJc w:val="left"/>
      <w:pPr>
        <w:tabs>
          <w:tab w:val="num" w:pos="4014"/>
        </w:tabs>
        <w:ind w:left="4014" w:hanging="360"/>
      </w:pPr>
      <w:rPr>
        <w:rFonts w:cs="Times New Roman"/>
      </w:rPr>
    </w:lvl>
    <w:lvl w:ilvl="4" w:tplc="04190019" w:tentative="1">
      <w:start w:val="1"/>
      <w:numFmt w:val="lowerLetter"/>
      <w:lvlText w:val="%5."/>
      <w:lvlJc w:val="left"/>
      <w:pPr>
        <w:tabs>
          <w:tab w:val="num" w:pos="4734"/>
        </w:tabs>
        <w:ind w:left="4734" w:hanging="360"/>
      </w:pPr>
      <w:rPr>
        <w:rFonts w:cs="Times New Roman"/>
      </w:rPr>
    </w:lvl>
    <w:lvl w:ilvl="5" w:tplc="0419001B" w:tentative="1">
      <w:start w:val="1"/>
      <w:numFmt w:val="lowerRoman"/>
      <w:lvlText w:val="%6."/>
      <w:lvlJc w:val="right"/>
      <w:pPr>
        <w:tabs>
          <w:tab w:val="num" w:pos="5454"/>
        </w:tabs>
        <w:ind w:left="5454" w:hanging="180"/>
      </w:pPr>
      <w:rPr>
        <w:rFonts w:cs="Times New Roman"/>
      </w:rPr>
    </w:lvl>
    <w:lvl w:ilvl="6" w:tplc="0419000F" w:tentative="1">
      <w:start w:val="1"/>
      <w:numFmt w:val="decimal"/>
      <w:lvlText w:val="%7."/>
      <w:lvlJc w:val="left"/>
      <w:pPr>
        <w:tabs>
          <w:tab w:val="num" w:pos="6174"/>
        </w:tabs>
        <w:ind w:left="6174" w:hanging="360"/>
      </w:pPr>
      <w:rPr>
        <w:rFonts w:cs="Times New Roman"/>
      </w:rPr>
    </w:lvl>
    <w:lvl w:ilvl="7" w:tplc="04190019" w:tentative="1">
      <w:start w:val="1"/>
      <w:numFmt w:val="lowerLetter"/>
      <w:lvlText w:val="%8."/>
      <w:lvlJc w:val="left"/>
      <w:pPr>
        <w:tabs>
          <w:tab w:val="num" w:pos="6894"/>
        </w:tabs>
        <w:ind w:left="6894" w:hanging="360"/>
      </w:pPr>
      <w:rPr>
        <w:rFonts w:cs="Times New Roman"/>
      </w:rPr>
    </w:lvl>
    <w:lvl w:ilvl="8" w:tplc="0419001B" w:tentative="1">
      <w:start w:val="1"/>
      <w:numFmt w:val="lowerRoman"/>
      <w:lvlText w:val="%9."/>
      <w:lvlJc w:val="right"/>
      <w:pPr>
        <w:tabs>
          <w:tab w:val="num" w:pos="7614"/>
        </w:tabs>
        <w:ind w:left="7614" w:hanging="180"/>
      </w:pPr>
      <w:rPr>
        <w:rFonts w:cs="Times New Roman"/>
      </w:rPr>
    </w:lvl>
  </w:abstractNum>
  <w:abstractNum w:abstractNumId="3">
    <w:nsid w:val="2576573A"/>
    <w:multiLevelType w:val="hybridMultilevel"/>
    <w:tmpl w:val="4176C3C6"/>
    <w:lvl w:ilvl="0" w:tplc="04190013">
      <w:start w:val="1"/>
      <w:numFmt w:val="upperRoman"/>
      <w:lvlText w:val="%1."/>
      <w:lvlJc w:val="right"/>
      <w:pPr>
        <w:tabs>
          <w:tab w:val="num" w:pos="1260"/>
        </w:tabs>
        <w:ind w:left="1260" w:hanging="18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
    <w:nsid w:val="28BF57B4"/>
    <w:multiLevelType w:val="hybridMultilevel"/>
    <w:tmpl w:val="F2F0823E"/>
    <w:lvl w:ilvl="0" w:tplc="E59E7F8C">
      <w:start w:val="1"/>
      <w:numFmt w:val="upperRoman"/>
      <w:lvlText w:val="%1."/>
      <w:lvlJc w:val="right"/>
      <w:pPr>
        <w:tabs>
          <w:tab w:val="num" w:pos="800"/>
        </w:tabs>
        <w:ind w:left="800" w:hanging="180"/>
      </w:pPr>
      <w:rPr>
        <w:rFonts w:cs="Times New Roman"/>
        <w:b/>
      </w:rPr>
    </w:lvl>
    <w:lvl w:ilvl="1" w:tplc="04190019" w:tentative="1">
      <w:start w:val="1"/>
      <w:numFmt w:val="lowerLetter"/>
      <w:lvlText w:val="%2."/>
      <w:lvlJc w:val="left"/>
      <w:pPr>
        <w:tabs>
          <w:tab w:val="num" w:pos="1520"/>
        </w:tabs>
        <w:ind w:left="1520" w:hanging="360"/>
      </w:pPr>
      <w:rPr>
        <w:rFonts w:cs="Times New Roman"/>
      </w:rPr>
    </w:lvl>
    <w:lvl w:ilvl="2" w:tplc="0419001B" w:tentative="1">
      <w:start w:val="1"/>
      <w:numFmt w:val="lowerRoman"/>
      <w:lvlText w:val="%3."/>
      <w:lvlJc w:val="right"/>
      <w:pPr>
        <w:tabs>
          <w:tab w:val="num" w:pos="2240"/>
        </w:tabs>
        <w:ind w:left="2240" w:hanging="180"/>
      </w:pPr>
      <w:rPr>
        <w:rFonts w:cs="Times New Roman"/>
      </w:rPr>
    </w:lvl>
    <w:lvl w:ilvl="3" w:tplc="0419000F" w:tentative="1">
      <w:start w:val="1"/>
      <w:numFmt w:val="decimal"/>
      <w:lvlText w:val="%4."/>
      <w:lvlJc w:val="left"/>
      <w:pPr>
        <w:tabs>
          <w:tab w:val="num" w:pos="2960"/>
        </w:tabs>
        <w:ind w:left="2960" w:hanging="360"/>
      </w:pPr>
      <w:rPr>
        <w:rFonts w:cs="Times New Roman"/>
      </w:rPr>
    </w:lvl>
    <w:lvl w:ilvl="4" w:tplc="04190019" w:tentative="1">
      <w:start w:val="1"/>
      <w:numFmt w:val="lowerLetter"/>
      <w:lvlText w:val="%5."/>
      <w:lvlJc w:val="left"/>
      <w:pPr>
        <w:tabs>
          <w:tab w:val="num" w:pos="3680"/>
        </w:tabs>
        <w:ind w:left="3680" w:hanging="360"/>
      </w:pPr>
      <w:rPr>
        <w:rFonts w:cs="Times New Roman"/>
      </w:rPr>
    </w:lvl>
    <w:lvl w:ilvl="5" w:tplc="0419001B" w:tentative="1">
      <w:start w:val="1"/>
      <w:numFmt w:val="lowerRoman"/>
      <w:lvlText w:val="%6."/>
      <w:lvlJc w:val="right"/>
      <w:pPr>
        <w:tabs>
          <w:tab w:val="num" w:pos="4400"/>
        </w:tabs>
        <w:ind w:left="4400" w:hanging="180"/>
      </w:pPr>
      <w:rPr>
        <w:rFonts w:cs="Times New Roman"/>
      </w:rPr>
    </w:lvl>
    <w:lvl w:ilvl="6" w:tplc="0419000F" w:tentative="1">
      <w:start w:val="1"/>
      <w:numFmt w:val="decimal"/>
      <w:lvlText w:val="%7."/>
      <w:lvlJc w:val="left"/>
      <w:pPr>
        <w:tabs>
          <w:tab w:val="num" w:pos="5120"/>
        </w:tabs>
        <w:ind w:left="5120" w:hanging="360"/>
      </w:pPr>
      <w:rPr>
        <w:rFonts w:cs="Times New Roman"/>
      </w:rPr>
    </w:lvl>
    <w:lvl w:ilvl="7" w:tplc="04190019" w:tentative="1">
      <w:start w:val="1"/>
      <w:numFmt w:val="lowerLetter"/>
      <w:lvlText w:val="%8."/>
      <w:lvlJc w:val="left"/>
      <w:pPr>
        <w:tabs>
          <w:tab w:val="num" w:pos="5840"/>
        </w:tabs>
        <w:ind w:left="5840" w:hanging="360"/>
      </w:pPr>
      <w:rPr>
        <w:rFonts w:cs="Times New Roman"/>
      </w:rPr>
    </w:lvl>
    <w:lvl w:ilvl="8" w:tplc="0419001B" w:tentative="1">
      <w:start w:val="1"/>
      <w:numFmt w:val="lowerRoman"/>
      <w:lvlText w:val="%9."/>
      <w:lvlJc w:val="right"/>
      <w:pPr>
        <w:tabs>
          <w:tab w:val="num" w:pos="6560"/>
        </w:tabs>
        <w:ind w:left="6560" w:hanging="180"/>
      </w:pPr>
      <w:rPr>
        <w:rFonts w:cs="Times New Roman"/>
      </w:rPr>
    </w:lvl>
  </w:abstractNum>
  <w:abstractNum w:abstractNumId="5">
    <w:nsid w:val="2C027FE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C2F3AC3"/>
    <w:multiLevelType w:val="hybridMultilevel"/>
    <w:tmpl w:val="D32E4CE2"/>
    <w:lvl w:ilvl="0" w:tplc="4540060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3ABE567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3F2C43F4"/>
    <w:multiLevelType w:val="hybridMultilevel"/>
    <w:tmpl w:val="53D0A73C"/>
    <w:lvl w:ilvl="0" w:tplc="04190013">
      <w:start w:val="1"/>
      <w:numFmt w:val="upperRoman"/>
      <w:lvlText w:val="%1."/>
      <w:lvlJc w:val="right"/>
      <w:pPr>
        <w:tabs>
          <w:tab w:val="num" w:pos="720"/>
        </w:tabs>
        <w:ind w:left="720" w:hanging="18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CBF7A3D"/>
    <w:multiLevelType w:val="hybridMultilevel"/>
    <w:tmpl w:val="743A41D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EAC565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55F852B8"/>
    <w:multiLevelType w:val="multilevel"/>
    <w:tmpl w:val="660C3FE8"/>
    <w:lvl w:ilvl="0">
      <w:start w:val="1"/>
      <w:numFmt w:val="upperRoman"/>
      <w:lvlText w:val="%1."/>
      <w:lvlJc w:val="right"/>
      <w:pPr>
        <w:tabs>
          <w:tab w:val="num" w:pos="1620"/>
        </w:tabs>
        <w:ind w:left="1620" w:hanging="180"/>
      </w:pPr>
      <w:rPr>
        <w:rFonts w:cs="Times New Roman"/>
      </w:rPr>
    </w:lvl>
    <w:lvl w:ilvl="1">
      <w:start w:val="1"/>
      <w:numFmt w:val="decimal"/>
      <w:isLgl/>
      <w:lvlText w:val="%1.%2."/>
      <w:lvlJc w:val="left"/>
      <w:pPr>
        <w:ind w:left="2160" w:hanging="720"/>
      </w:pPr>
      <w:rPr>
        <w:rFonts w:cs="Times New Roman" w:hint="default"/>
        <w:b/>
        <w:i/>
      </w:rPr>
    </w:lvl>
    <w:lvl w:ilvl="2">
      <w:start w:val="1"/>
      <w:numFmt w:val="decimal"/>
      <w:isLgl/>
      <w:lvlText w:val="%1.%2.%3."/>
      <w:lvlJc w:val="left"/>
      <w:pPr>
        <w:ind w:left="2160" w:hanging="720"/>
      </w:pPr>
      <w:rPr>
        <w:rFonts w:cs="Times New Roman" w:hint="default"/>
        <w:b/>
        <w:i/>
      </w:rPr>
    </w:lvl>
    <w:lvl w:ilvl="3">
      <w:start w:val="1"/>
      <w:numFmt w:val="decimal"/>
      <w:isLgl/>
      <w:lvlText w:val="%1.%2.%3.%4."/>
      <w:lvlJc w:val="left"/>
      <w:pPr>
        <w:ind w:left="2520" w:hanging="1080"/>
      </w:pPr>
      <w:rPr>
        <w:rFonts w:cs="Times New Roman" w:hint="default"/>
        <w:b/>
        <w:i/>
      </w:rPr>
    </w:lvl>
    <w:lvl w:ilvl="4">
      <w:start w:val="1"/>
      <w:numFmt w:val="decimal"/>
      <w:isLgl/>
      <w:lvlText w:val="%1.%2.%3.%4.%5."/>
      <w:lvlJc w:val="left"/>
      <w:pPr>
        <w:ind w:left="2520" w:hanging="1080"/>
      </w:pPr>
      <w:rPr>
        <w:rFonts w:cs="Times New Roman" w:hint="default"/>
        <w:b/>
        <w:i/>
      </w:rPr>
    </w:lvl>
    <w:lvl w:ilvl="5">
      <w:start w:val="1"/>
      <w:numFmt w:val="decimal"/>
      <w:isLgl/>
      <w:lvlText w:val="%1.%2.%3.%4.%5.%6."/>
      <w:lvlJc w:val="left"/>
      <w:pPr>
        <w:ind w:left="2880" w:hanging="1440"/>
      </w:pPr>
      <w:rPr>
        <w:rFonts w:cs="Times New Roman" w:hint="default"/>
        <w:b/>
        <w:i/>
      </w:rPr>
    </w:lvl>
    <w:lvl w:ilvl="6">
      <w:start w:val="1"/>
      <w:numFmt w:val="decimal"/>
      <w:isLgl/>
      <w:lvlText w:val="%1.%2.%3.%4.%5.%6.%7."/>
      <w:lvlJc w:val="left"/>
      <w:pPr>
        <w:ind w:left="3240" w:hanging="1800"/>
      </w:pPr>
      <w:rPr>
        <w:rFonts w:cs="Times New Roman" w:hint="default"/>
        <w:b/>
        <w:i/>
      </w:rPr>
    </w:lvl>
    <w:lvl w:ilvl="7">
      <w:start w:val="1"/>
      <w:numFmt w:val="decimal"/>
      <w:isLgl/>
      <w:lvlText w:val="%1.%2.%3.%4.%5.%6.%7.%8."/>
      <w:lvlJc w:val="left"/>
      <w:pPr>
        <w:ind w:left="3240" w:hanging="1800"/>
      </w:pPr>
      <w:rPr>
        <w:rFonts w:cs="Times New Roman" w:hint="default"/>
        <w:b/>
        <w:i/>
      </w:rPr>
    </w:lvl>
    <w:lvl w:ilvl="8">
      <w:start w:val="1"/>
      <w:numFmt w:val="decimal"/>
      <w:isLgl/>
      <w:lvlText w:val="%1.%2.%3.%4.%5.%6.%7.%8.%9."/>
      <w:lvlJc w:val="left"/>
      <w:pPr>
        <w:ind w:left="3600" w:hanging="2160"/>
      </w:pPr>
      <w:rPr>
        <w:rFonts w:cs="Times New Roman" w:hint="default"/>
        <w:b/>
        <w:i/>
      </w:rPr>
    </w:lvl>
  </w:abstractNum>
  <w:abstractNum w:abstractNumId="12">
    <w:nsid w:val="5820003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58253F8F"/>
    <w:multiLevelType w:val="hybridMultilevel"/>
    <w:tmpl w:val="15C47D1C"/>
    <w:lvl w:ilvl="0" w:tplc="04190013">
      <w:start w:val="1"/>
      <w:numFmt w:val="upperRoman"/>
      <w:lvlText w:val="%1."/>
      <w:lvlJc w:val="right"/>
      <w:pPr>
        <w:tabs>
          <w:tab w:val="num" w:pos="1620"/>
        </w:tabs>
        <w:ind w:left="1620" w:hanging="18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4">
    <w:nsid w:val="591139E1"/>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5">
    <w:nsid w:val="59F546A4"/>
    <w:multiLevelType w:val="hybridMultilevel"/>
    <w:tmpl w:val="9446C77C"/>
    <w:lvl w:ilvl="0" w:tplc="04190013">
      <w:start w:val="1"/>
      <w:numFmt w:val="upperRoman"/>
      <w:lvlText w:val="%1."/>
      <w:lvlJc w:val="right"/>
      <w:pPr>
        <w:tabs>
          <w:tab w:val="num" w:pos="1003"/>
        </w:tabs>
        <w:ind w:left="1003" w:hanging="180"/>
      </w:pPr>
      <w:rPr>
        <w:rFonts w:cs="Times New Roman"/>
      </w:rPr>
    </w:lvl>
    <w:lvl w:ilvl="1" w:tplc="04190019" w:tentative="1">
      <w:start w:val="1"/>
      <w:numFmt w:val="lowerLetter"/>
      <w:lvlText w:val="%2."/>
      <w:lvlJc w:val="left"/>
      <w:pPr>
        <w:tabs>
          <w:tab w:val="num" w:pos="1723"/>
        </w:tabs>
        <w:ind w:left="1723" w:hanging="360"/>
      </w:pPr>
      <w:rPr>
        <w:rFonts w:cs="Times New Roman"/>
      </w:rPr>
    </w:lvl>
    <w:lvl w:ilvl="2" w:tplc="0419001B" w:tentative="1">
      <w:start w:val="1"/>
      <w:numFmt w:val="lowerRoman"/>
      <w:lvlText w:val="%3."/>
      <w:lvlJc w:val="right"/>
      <w:pPr>
        <w:tabs>
          <w:tab w:val="num" w:pos="2443"/>
        </w:tabs>
        <w:ind w:left="2443" w:hanging="180"/>
      </w:pPr>
      <w:rPr>
        <w:rFonts w:cs="Times New Roman"/>
      </w:rPr>
    </w:lvl>
    <w:lvl w:ilvl="3" w:tplc="0419000F" w:tentative="1">
      <w:start w:val="1"/>
      <w:numFmt w:val="decimal"/>
      <w:lvlText w:val="%4."/>
      <w:lvlJc w:val="left"/>
      <w:pPr>
        <w:tabs>
          <w:tab w:val="num" w:pos="3163"/>
        </w:tabs>
        <w:ind w:left="3163" w:hanging="360"/>
      </w:pPr>
      <w:rPr>
        <w:rFonts w:cs="Times New Roman"/>
      </w:rPr>
    </w:lvl>
    <w:lvl w:ilvl="4" w:tplc="04190019" w:tentative="1">
      <w:start w:val="1"/>
      <w:numFmt w:val="lowerLetter"/>
      <w:lvlText w:val="%5."/>
      <w:lvlJc w:val="left"/>
      <w:pPr>
        <w:tabs>
          <w:tab w:val="num" w:pos="3883"/>
        </w:tabs>
        <w:ind w:left="3883" w:hanging="360"/>
      </w:pPr>
      <w:rPr>
        <w:rFonts w:cs="Times New Roman"/>
      </w:rPr>
    </w:lvl>
    <w:lvl w:ilvl="5" w:tplc="0419001B" w:tentative="1">
      <w:start w:val="1"/>
      <w:numFmt w:val="lowerRoman"/>
      <w:lvlText w:val="%6."/>
      <w:lvlJc w:val="right"/>
      <w:pPr>
        <w:tabs>
          <w:tab w:val="num" w:pos="4603"/>
        </w:tabs>
        <w:ind w:left="4603" w:hanging="180"/>
      </w:pPr>
      <w:rPr>
        <w:rFonts w:cs="Times New Roman"/>
      </w:rPr>
    </w:lvl>
    <w:lvl w:ilvl="6" w:tplc="0419000F" w:tentative="1">
      <w:start w:val="1"/>
      <w:numFmt w:val="decimal"/>
      <w:lvlText w:val="%7."/>
      <w:lvlJc w:val="left"/>
      <w:pPr>
        <w:tabs>
          <w:tab w:val="num" w:pos="5323"/>
        </w:tabs>
        <w:ind w:left="5323" w:hanging="360"/>
      </w:pPr>
      <w:rPr>
        <w:rFonts w:cs="Times New Roman"/>
      </w:rPr>
    </w:lvl>
    <w:lvl w:ilvl="7" w:tplc="04190019" w:tentative="1">
      <w:start w:val="1"/>
      <w:numFmt w:val="lowerLetter"/>
      <w:lvlText w:val="%8."/>
      <w:lvlJc w:val="left"/>
      <w:pPr>
        <w:tabs>
          <w:tab w:val="num" w:pos="6043"/>
        </w:tabs>
        <w:ind w:left="6043" w:hanging="360"/>
      </w:pPr>
      <w:rPr>
        <w:rFonts w:cs="Times New Roman"/>
      </w:rPr>
    </w:lvl>
    <w:lvl w:ilvl="8" w:tplc="0419001B" w:tentative="1">
      <w:start w:val="1"/>
      <w:numFmt w:val="lowerRoman"/>
      <w:lvlText w:val="%9."/>
      <w:lvlJc w:val="right"/>
      <w:pPr>
        <w:tabs>
          <w:tab w:val="num" w:pos="6763"/>
        </w:tabs>
        <w:ind w:left="6763" w:hanging="180"/>
      </w:pPr>
      <w:rPr>
        <w:rFonts w:cs="Times New Roman"/>
      </w:rPr>
    </w:lvl>
  </w:abstractNum>
  <w:abstractNum w:abstractNumId="16">
    <w:nsid w:val="62702F24"/>
    <w:multiLevelType w:val="hybridMultilevel"/>
    <w:tmpl w:val="828CD45C"/>
    <w:lvl w:ilvl="0" w:tplc="04190013">
      <w:start w:val="1"/>
      <w:numFmt w:val="upperRoman"/>
      <w:lvlText w:val="%1."/>
      <w:lvlJc w:val="right"/>
      <w:pPr>
        <w:tabs>
          <w:tab w:val="num" w:pos="1620"/>
        </w:tabs>
        <w:ind w:left="1620" w:hanging="18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7">
    <w:nsid w:val="6E475F3B"/>
    <w:multiLevelType w:val="singleLevel"/>
    <w:tmpl w:val="2528D7D2"/>
    <w:lvl w:ilvl="0">
      <w:start w:val="1"/>
      <w:numFmt w:val="bullet"/>
      <w:lvlText w:val="-"/>
      <w:lvlJc w:val="left"/>
      <w:pPr>
        <w:tabs>
          <w:tab w:val="num" w:pos="390"/>
        </w:tabs>
        <w:ind w:left="390" w:hanging="390"/>
      </w:pPr>
      <w:rPr>
        <w:rFonts w:hint="default"/>
        <w:b/>
        <w:i w:val="0"/>
      </w:rPr>
    </w:lvl>
  </w:abstractNum>
  <w:num w:numId="1">
    <w:abstractNumId w:val="0"/>
  </w:num>
  <w:num w:numId="2">
    <w:abstractNumId w:val="6"/>
  </w:num>
  <w:num w:numId="3">
    <w:abstractNumId w:val="7"/>
  </w:num>
  <w:num w:numId="4">
    <w:abstractNumId w:val="10"/>
  </w:num>
  <w:num w:numId="5">
    <w:abstractNumId w:val="12"/>
  </w:num>
  <w:num w:numId="6">
    <w:abstractNumId w:val="5"/>
  </w:num>
  <w:num w:numId="7">
    <w:abstractNumId w:val="2"/>
  </w:num>
  <w:num w:numId="8">
    <w:abstractNumId w:val="0"/>
  </w:num>
  <w:num w:numId="9">
    <w:abstractNumId w:val="11"/>
  </w:num>
  <w:num w:numId="10">
    <w:abstractNumId w:val="15"/>
  </w:num>
  <w:num w:numId="11">
    <w:abstractNumId w:val="4"/>
  </w:num>
  <w:num w:numId="12">
    <w:abstractNumId w:val="8"/>
  </w:num>
  <w:num w:numId="13">
    <w:abstractNumId w:val="3"/>
  </w:num>
  <w:num w:numId="14">
    <w:abstractNumId w:val="1"/>
  </w:num>
  <w:num w:numId="15">
    <w:abstractNumId w:val="17"/>
  </w:num>
  <w:num w:numId="16">
    <w:abstractNumId w:val="14"/>
  </w:num>
  <w:num w:numId="17">
    <w:abstractNumId w:val="9"/>
  </w:num>
  <w:num w:numId="18">
    <w:abstractNumId w:val="13"/>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1300"/>
    <w:rsid w:val="0000712E"/>
    <w:rsid w:val="000304A3"/>
    <w:rsid w:val="00032D28"/>
    <w:rsid w:val="00074A02"/>
    <w:rsid w:val="000A7F1E"/>
    <w:rsid w:val="000C716B"/>
    <w:rsid w:val="000F351B"/>
    <w:rsid w:val="00140188"/>
    <w:rsid w:val="00187229"/>
    <w:rsid w:val="001907B9"/>
    <w:rsid w:val="001936EE"/>
    <w:rsid w:val="001C250A"/>
    <w:rsid w:val="00206127"/>
    <w:rsid w:val="002527EA"/>
    <w:rsid w:val="00263930"/>
    <w:rsid w:val="002D20AF"/>
    <w:rsid w:val="002E5F08"/>
    <w:rsid w:val="002F4919"/>
    <w:rsid w:val="00300F13"/>
    <w:rsid w:val="00306D21"/>
    <w:rsid w:val="003D4226"/>
    <w:rsid w:val="00423549"/>
    <w:rsid w:val="0042369A"/>
    <w:rsid w:val="004461A5"/>
    <w:rsid w:val="004542B1"/>
    <w:rsid w:val="00484773"/>
    <w:rsid w:val="004C76E0"/>
    <w:rsid w:val="004D5E9C"/>
    <w:rsid w:val="005135E3"/>
    <w:rsid w:val="00517834"/>
    <w:rsid w:val="005503E2"/>
    <w:rsid w:val="00581077"/>
    <w:rsid w:val="005A1661"/>
    <w:rsid w:val="005D3BE6"/>
    <w:rsid w:val="00626F09"/>
    <w:rsid w:val="00674A24"/>
    <w:rsid w:val="006836BC"/>
    <w:rsid w:val="00685CF0"/>
    <w:rsid w:val="0069008E"/>
    <w:rsid w:val="006B4E65"/>
    <w:rsid w:val="006F0EDB"/>
    <w:rsid w:val="006F7A15"/>
    <w:rsid w:val="00737308"/>
    <w:rsid w:val="00746925"/>
    <w:rsid w:val="007528CE"/>
    <w:rsid w:val="00767309"/>
    <w:rsid w:val="00772E05"/>
    <w:rsid w:val="007853E2"/>
    <w:rsid w:val="007B0CFE"/>
    <w:rsid w:val="007F34E7"/>
    <w:rsid w:val="007F64AF"/>
    <w:rsid w:val="008715BC"/>
    <w:rsid w:val="008D6E0C"/>
    <w:rsid w:val="008E767F"/>
    <w:rsid w:val="009337BA"/>
    <w:rsid w:val="009B0642"/>
    <w:rsid w:val="009C6E1F"/>
    <w:rsid w:val="009E18A1"/>
    <w:rsid w:val="009E7822"/>
    <w:rsid w:val="00AE699E"/>
    <w:rsid w:val="00B04C61"/>
    <w:rsid w:val="00B052CE"/>
    <w:rsid w:val="00B062BE"/>
    <w:rsid w:val="00B33887"/>
    <w:rsid w:val="00BB1300"/>
    <w:rsid w:val="00BC2B44"/>
    <w:rsid w:val="00BC447F"/>
    <w:rsid w:val="00BF7D7C"/>
    <w:rsid w:val="00C10F6A"/>
    <w:rsid w:val="00C74C86"/>
    <w:rsid w:val="00C94A46"/>
    <w:rsid w:val="00CA45A5"/>
    <w:rsid w:val="00CE2162"/>
    <w:rsid w:val="00D14444"/>
    <w:rsid w:val="00D322ED"/>
    <w:rsid w:val="00D36F68"/>
    <w:rsid w:val="00D607EA"/>
    <w:rsid w:val="00D62DBF"/>
    <w:rsid w:val="00D920DC"/>
    <w:rsid w:val="00E13C32"/>
    <w:rsid w:val="00E22EE8"/>
    <w:rsid w:val="00E56F48"/>
    <w:rsid w:val="00E75E20"/>
    <w:rsid w:val="00E82507"/>
    <w:rsid w:val="00E827A9"/>
    <w:rsid w:val="00E828AB"/>
    <w:rsid w:val="00F00EF7"/>
    <w:rsid w:val="00F026C8"/>
    <w:rsid w:val="00F453C8"/>
    <w:rsid w:val="00FB7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0AC8FAE-0C71-4767-A904-3ABE58266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F026C8"/>
  </w:style>
  <w:style w:type="paragraph" w:styleId="2">
    <w:name w:val="heading 2"/>
    <w:basedOn w:val="a0"/>
    <w:next w:val="a0"/>
    <w:link w:val="20"/>
    <w:uiPriority w:val="9"/>
    <w:qFormat/>
    <w:rsid w:val="00263930"/>
    <w:pPr>
      <w:keepNext/>
      <w:spacing w:before="240" w:after="60"/>
      <w:outlineLvl w:val="1"/>
    </w:pPr>
    <w:rPr>
      <w:rFonts w:ascii="Arial" w:hAnsi="Arial"/>
      <w:b/>
      <w:i/>
      <w:spacing w:val="30"/>
      <w:sz w:val="24"/>
    </w:rPr>
  </w:style>
  <w:style w:type="paragraph" w:styleId="3">
    <w:name w:val="heading 3"/>
    <w:basedOn w:val="a0"/>
    <w:next w:val="a0"/>
    <w:link w:val="30"/>
    <w:uiPriority w:val="9"/>
    <w:qFormat/>
    <w:rsid w:val="00206127"/>
    <w:pPr>
      <w:keepNext/>
      <w:spacing w:before="240" w:after="60"/>
      <w:outlineLvl w:val="2"/>
    </w:pPr>
    <w:rPr>
      <w:rFonts w:ascii="Arial" w:hAnsi="Arial" w:cs="Arial"/>
      <w:b/>
      <w:bCs/>
      <w:spacing w:val="3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pacing w:val="30"/>
      <w:sz w:val="28"/>
      <w:szCs w:val="28"/>
    </w:rPr>
  </w:style>
  <w:style w:type="character" w:customStyle="1" w:styleId="30">
    <w:name w:val="Заголовок 3 Знак"/>
    <w:link w:val="3"/>
    <w:uiPriority w:val="9"/>
    <w:semiHidden/>
    <w:rPr>
      <w:rFonts w:ascii="Cambria" w:eastAsia="Times New Roman" w:hAnsi="Cambria" w:cs="Times New Roman"/>
      <w:b/>
      <w:bCs/>
      <w:spacing w:val="30"/>
      <w:sz w:val="26"/>
      <w:szCs w:val="26"/>
    </w:rPr>
  </w:style>
  <w:style w:type="paragraph" w:customStyle="1" w:styleId="tekstalign">
    <w:name w:val="tekst_align"/>
    <w:basedOn w:val="a0"/>
    <w:rsid w:val="00263930"/>
    <w:pPr>
      <w:spacing w:before="100" w:beforeAutospacing="1" w:after="100" w:afterAutospacing="1"/>
    </w:pPr>
    <w:rPr>
      <w:sz w:val="24"/>
      <w:szCs w:val="24"/>
    </w:rPr>
  </w:style>
  <w:style w:type="character" w:styleId="a4">
    <w:name w:val="Strong"/>
    <w:uiPriority w:val="22"/>
    <w:qFormat/>
    <w:rsid w:val="00263930"/>
    <w:rPr>
      <w:rFonts w:cs="Times New Roman"/>
      <w:b/>
      <w:bCs/>
    </w:rPr>
  </w:style>
  <w:style w:type="paragraph" w:styleId="21">
    <w:name w:val="Body Text 2"/>
    <w:basedOn w:val="a0"/>
    <w:link w:val="22"/>
    <w:uiPriority w:val="99"/>
    <w:rsid w:val="00263930"/>
    <w:pPr>
      <w:numPr>
        <w:ilvl w:val="12"/>
      </w:numPr>
      <w:spacing w:line="360" w:lineRule="auto"/>
      <w:ind w:right="-198"/>
    </w:pPr>
    <w:rPr>
      <w:sz w:val="26"/>
    </w:rPr>
  </w:style>
  <w:style w:type="character" w:customStyle="1" w:styleId="22">
    <w:name w:val="Основной текст 2 Знак"/>
    <w:link w:val="21"/>
    <w:uiPriority w:val="99"/>
    <w:semiHidden/>
    <w:rPr>
      <w:spacing w:val="30"/>
      <w:sz w:val="24"/>
    </w:rPr>
  </w:style>
  <w:style w:type="paragraph" w:styleId="a5">
    <w:name w:val="Body Text"/>
    <w:basedOn w:val="a0"/>
    <w:link w:val="a6"/>
    <w:uiPriority w:val="99"/>
    <w:rsid w:val="008E767F"/>
    <w:pPr>
      <w:spacing w:after="120"/>
    </w:pPr>
    <w:rPr>
      <w:spacing w:val="30"/>
      <w:sz w:val="24"/>
    </w:rPr>
  </w:style>
  <w:style w:type="character" w:customStyle="1" w:styleId="a6">
    <w:name w:val="Основной текст Знак"/>
    <w:link w:val="a5"/>
    <w:uiPriority w:val="99"/>
    <w:semiHidden/>
    <w:rPr>
      <w:spacing w:val="30"/>
      <w:sz w:val="24"/>
    </w:rPr>
  </w:style>
  <w:style w:type="paragraph" w:styleId="a7">
    <w:name w:val="Body Text Indent"/>
    <w:basedOn w:val="a0"/>
    <w:link w:val="a8"/>
    <w:uiPriority w:val="99"/>
    <w:rsid w:val="00206127"/>
    <w:pPr>
      <w:spacing w:after="120"/>
      <w:ind w:left="283"/>
    </w:pPr>
    <w:rPr>
      <w:spacing w:val="30"/>
      <w:sz w:val="24"/>
    </w:rPr>
  </w:style>
  <w:style w:type="character" w:customStyle="1" w:styleId="a8">
    <w:name w:val="Основной текст с отступом Знак"/>
    <w:link w:val="a7"/>
    <w:uiPriority w:val="99"/>
    <w:semiHidden/>
    <w:rPr>
      <w:spacing w:val="30"/>
      <w:sz w:val="24"/>
    </w:rPr>
  </w:style>
  <w:style w:type="paragraph" w:styleId="a">
    <w:name w:val="List Number"/>
    <w:basedOn w:val="a0"/>
    <w:uiPriority w:val="99"/>
    <w:rsid w:val="00206127"/>
    <w:pPr>
      <w:widowControl w:val="0"/>
      <w:numPr>
        <w:numId w:val="8"/>
      </w:numPr>
      <w:autoSpaceDE w:val="0"/>
      <w:autoSpaceDN w:val="0"/>
      <w:adjustRightInd w:val="0"/>
      <w:spacing w:line="260" w:lineRule="auto"/>
      <w:jc w:val="both"/>
    </w:pPr>
    <w:rPr>
      <w:sz w:val="28"/>
      <w:szCs w:val="28"/>
    </w:rPr>
  </w:style>
  <w:style w:type="paragraph" w:styleId="a9">
    <w:name w:val="Normal (Web)"/>
    <w:basedOn w:val="a0"/>
    <w:uiPriority w:val="99"/>
    <w:rsid w:val="006B4E65"/>
    <w:pPr>
      <w:spacing w:before="100" w:beforeAutospacing="1" w:after="100" w:afterAutospacing="1"/>
    </w:pPr>
    <w:rPr>
      <w:sz w:val="24"/>
      <w:szCs w:val="24"/>
    </w:rPr>
  </w:style>
  <w:style w:type="paragraph" w:styleId="23">
    <w:name w:val="Body Text Indent 2"/>
    <w:basedOn w:val="a0"/>
    <w:link w:val="24"/>
    <w:uiPriority w:val="99"/>
    <w:rsid w:val="00F026C8"/>
    <w:pPr>
      <w:spacing w:after="120" w:line="480" w:lineRule="auto"/>
      <w:ind w:left="283"/>
    </w:pPr>
    <w:rPr>
      <w:spacing w:val="30"/>
      <w:sz w:val="24"/>
    </w:rPr>
  </w:style>
  <w:style w:type="character" w:customStyle="1" w:styleId="24">
    <w:name w:val="Основной текст с отступом 2 Знак"/>
    <w:link w:val="23"/>
    <w:uiPriority w:val="99"/>
    <w:semiHidden/>
    <w:rPr>
      <w:spacing w:val="30"/>
      <w:sz w:val="24"/>
    </w:rPr>
  </w:style>
  <w:style w:type="paragraph" w:styleId="aa">
    <w:name w:val="Plain Text"/>
    <w:basedOn w:val="a0"/>
    <w:link w:val="ab"/>
    <w:uiPriority w:val="99"/>
    <w:rsid w:val="00F026C8"/>
    <w:pPr>
      <w:widowControl w:val="0"/>
    </w:pPr>
    <w:rPr>
      <w:rFonts w:ascii="Courier New" w:hAnsi="Courier New"/>
    </w:rPr>
  </w:style>
  <w:style w:type="character" w:customStyle="1" w:styleId="ab">
    <w:name w:val="Текст Знак"/>
    <w:link w:val="aa"/>
    <w:uiPriority w:val="99"/>
    <w:semiHidden/>
    <w:rPr>
      <w:rFonts w:ascii="Courier New" w:hAnsi="Courier New" w:cs="Courier New"/>
    </w:rPr>
  </w:style>
  <w:style w:type="paragraph" w:styleId="ac">
    <w:name w:val="footnote text"/>
    <w:basedOn w:val="a0"/>
    <w:link w:val="ad"/>
    <w:uiPriority w:val="99"/>
    <w:semiHidden/>
    <w:rsid w:val="00772E05"/>
    <w:rPr>
      <w:spacing w:val="30"/>
    </w:rPr>
  </w:style>
  <w:style w:type="character" w:customStyle="1" w:styleId="ad">
    <w:name w:val="Текст сноски Знак"/>
    <w:link w:val="ac"/>
    <w:uiPriority w:val="99"/>
    <w:semiHidden/>
  </w:style>
  <w:style w:type="character" w:styleId="ae">
    <w:name w:val="footnote reference"/>
    <w:uiPriority w:val="99"/>
    <w:semiHidden/>
    <w:rsid w:val="00772E05"/>
    <w:rPr>
      <w:rFonts w:cs="Times New Roman"/>
      <w:vertAlign w:val="superscript"/>
    </w:rPr>
  </w:style>
  <w:style w:type="paragraph" w:styleId="af">
    <w:name w:val="endnote text"/>
    <w:basedOn w:val="a0"/>
    <w:link w:val="af0"/>
    <w:uiPriority w:val="99"/>
    <w:semiHidden/>
    <w:rsid w:val="00772E05"/>
    <w:rPr>
      <w:spacing w:val="30"/>
    </w:rPr>
  </w:style>
  <w:style w:type="character" w:customStyle="1" w:styleId="af0">
    <w:name w:val="Текст концевой сноски Знак"/>
    <w:link w:val="af"/>
    <w:uiPriority w:val="99"/>
    <w:semiHidden/>
  </w:style>
  <w:style w:type="character" w:styleId="af1">
    <w:name w:val="endnote reference"/>
    <w:uiPriority w:val="99"/>
    <w:semiHidden/>
    <w:rsid w:val="00772E05"/>
    <w:rPr>
      <w:rFonts w:cs="Times New Roman"/>
      <w:vertAlign w:val="superscript"/>
    </w:rPr>
  </w:style>
  <w:style w:type="paragraph" w:styleId="af2">
    <w:name w:val="footer"/>
    <w:basedOn w:val="a0"/>
    <w:link w:val="af3"/>
    <w:uiPriority w:val="99"/>
    <w:rsid w:val="0000712E"/>
    <w:pPr>
      <w:tabs>
        <w:tab w:val="center" w:pos="4677"/>
        <w:tab w:val="right" w:pos="9355"/>
      </w:tabs>
    </w:pPr>
    <w:rPr>
      <w:spacing w:val="30"/>
      <w:sz w:val="24"/>
    </w:rPr>
  </w:style>
  <w:style w:type="character" w:customStyle="1" w:styleId="af3">
    <w:name w:val="Нижний колонтитул Знак"/>
    <w:link w:val="af2"/>
    <w:uiPriority w:val="99"/>
    <w:semiHidden/>
  </w:style>
  <w:style w:type="character" w:styleId="af4">
    <w:name w:val="page number"/>
    <w:uiPriority w:val="99"/>
    <w:rsid w:val="0000712E"/>
    <w:rPr>
      <w:rFonts w:cs="Times New Roman"/>
    </w:rPr>
  </w:style>
  <w:style w:type="paragraph" w:styleId="af5">
    <w:name w:val="Balloon Text"/>
    <w:basedOn w:val="a0"/>
    <w:link w:val="af6"/>
    <w:uiPriority w:val="99"/>
    <w:semiHidden/>
    <w:rsid w:val="006836BC"/>
    <w:rPr>
      <w:rFonts w:ascii="Tahoma" w:hAnsi="Tahoma" w:cs="Tahoma"/>
      <w:spacing w:val="30"/>
      <w:sz w:val="16"/>
      <w:szCs w:val="16"/>
    </w:rPr>
  </w:style>
  <w:style w:type="character" w:customStyle="1" w:styleId="af6">
    <w:name w:val="Текст выноски Знак"/>
    <w:link w:val="af5"/>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9366</Words>
  <Characters>53392</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I</vt:lpstr>
    </vt:vector>
  </TitlesOfParts>
  <Company>111</Company>
  <LinksUpToDate>false</LinksUpToDate>
  <CharactersWithSpaces>62633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111</dc:creator>
  <cp:keywords/>
  <dc:description/>
  <cp:lastModifiedBy>admin</cp:lastModifiedBy>
  <cp:revision>2</cp:revision>
  <cp:lastPrinted>2007-12-12T07:27:00Z</cp:lastPrinted>
  <dcterms:created xsi:type="dcterms:W3CDTF">2014-02-27T12:08:00Z</dcterms:created>
  <dcterms:modified xsi:type="dcterms:W3CDTF">2014-02-27T12:08:00Z</dcterms:modified>
</cp:coreProperties>
</file>