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F0A" w:rsidRPr="00EC698F" w:rsidRDefault="00C75F0A" w:rsidP="00EC698F">
      <w:pPr>
        <w:spacing w:line="360" w:lineRule="auto"/>
        <w:ind w:firstLine="709"/>
        <w:jc w:val="center"/>
        <w:rPr>
          <w:sz w:val="28"/>
          <w:szCs w:val="28"/>
        </w:rPr>
      </w:pPr>
      <w:r w:rsidRPr="00EC698F">
        <w:rPr>
          <w:sz w:val="28"/>
          <w:szCs w:val="28"/>
        </w:rPr>
        <w:t>Федеральное агентство по образованию</w:t>
      </w:r>
    </w:p>
    <w:p w:rsidR="00C75F0A" w:rsidRPr="00EC698F" w:rsidRDefault="00BA4422" w:rsidP="00EC698F">
      <w:pPr>
        <w:spacing w:line="360" w:lineRule="auto"/>
        <w:ind w:firstLine="709"/>
        <w:jc w:val="center"/>
        <w:rPr>
          <w:sz w:val="28"/>
          <w:szCs w:val="28"/>
        </w:rPr>
      </w:pPr>
      <w:r w:rsidRPr="00EC698F">
        <w:rPr>
          <w:sz w:val="28"/>
          <w:szCs w:val="28"/>
        </w:rPr>
        <w:t>Гуманитарный Техникум Экономики и Права</w:t>
      </w:r>
    </w:p>
    <w:p w:rsidR="00C75F0A" w:rsidRPr="00EC698F" w:rsidRDefault="00C75F0A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C75F0A" w:rsidRPr="00EC698F" w:rsidRDefault="00C75F0A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BA4422" w:rsidRPr="00EC698F" w:rsidRDefault="00BA4422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BA4422" w:rsidRPr="00EC698F" w:rsidRDefault="00BA4422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BA4422" w:rsidRPr="00EC698F" w:rsidRDefault="00BA4422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BA4422" w:rsidRPr="00EC698F" w:rsidRDefault="00BA4422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BA4422" w:rsidRPr="00EC698F" w:rsidRDefault="00BA4422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BA4422" w:rsidRPr="00EC698F" w:rsidRDefault="00BA4422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BA4422" w:rsidRPr="00EC698F" w:rsidRDefault="00BA4422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BA4422" w:rsidRPr="00EC698F" w:rsidRDefault="00BA4422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BA4422" w:rsidRPr="00EC698F" w:rsidRDefault="00BA4422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BA4422" w:rsidRPr="00EC698F" w:rsidRDefault="00BA4422" w:rsidP="00EC698F">
      <w:pPr>
        <w:spacing w:line="360" w:lineRule="auto"/>
        <w:ind w:firstLine="709"/>
        <w:jc w:val="center"/>
        <w:rPr>
          <w:sz w:val="28"/>
          <w:szCs w:val="28"/>
        </w:rPr>
      </w:pPr>
      <w:r w:rsidRPr="00EC698F">
        <w:rPr>
          <w:sz w:val="28"/>
          <w:szCs w:val="28"/>
        </w:rPr>
        <w:t>Курсовая работа</w:t>
      </w:r>
    </w:p>
    <w:p w:rsidR="00C75F0A" w:rsidRPr="00EC698F" w:rsidRDefault="009C354C" w:rsidP="00EC698F">
      <w:pPr>
        <w:spacing w:line="360" w:lineRule="auto"/>
        <w:ind w:firstLine="709"/>
        <w:jc w:val="center"/>
        <w:rPr>
          <w:sz w:val="28"/>
          <w:szCs w:val="28"/>
        </w:rPr>
      </w:pPr>
      <w:r w:rsidRPr="00EC698F">
        <w:rPr>
          <w:i/>
          <w:iCs/>
          <w:sz w:val="28"/>
          <w:szCs w:val="28"/>
        </w:rPr>
        <w:t>П</w:t>
      </w:r>
      <w:r w:rsidR="00ED0D59" w:rsidRPr="00EC698F">
        <w:rPr>
          <w:i/>
          <w:iCs/>
          <w:sz w:val="28"/>
          <w:szCs w:val="28"/>
        </w:rPr>
        <w:t>роизводство</w:t>
      </w:r>
      <w:r w:rsidR="00ED0D59">
        <w:rPr>
          <w:i/>
          <w:iCs/>
          <w:sz w:val="28"/>
          <w:szCs w:val="28"/>
        </w:rPr>
        <w:t xml:space="preserve"> </w:t>
      </w:r>
      <w:r w:rsidR="00ED0D59" w:rsidRPr="00EC698F">
        <w:rPr>
          <w:i/>
          <w:iCs/>
          <w:sz w:val="28"/>
          <w:szCs w:val="28"/>
        </w:rPr>
        <w:t>узла деления чисел с плавающей</w:t>
      </w:r>
      <w:r w:rsidR="00ED0D59">
        <w:rPr>
          <w:i/>
          <w:iCs/>
          <w:sz w:val="28"/>
          <w:szCs w:val="28"/>
        </w:rPr>
        <w:t xml:space="preserve"> </w:t>
      </w:r>
      <w:r w:rsidR="00ED0D59" w:rsidRPr="00EC698F">
        <w:rPr>
          <w:i/>
          <w:iCs/>
          <w:sz w:val="28"/>
          <w:szCs w:val="28"/>
        </w:rPr>
        <w:t>запятой</w:t>
      </w:r>
    </w:p>
    <w:p w:rsidR="00C75F0A" w:rsidRPr="00EC698F" w:rsidRDefault="00C75F0A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C75F0A" w:rsidRPr="00EC698F" w:rsidRDefault="00C75F0A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C75F0A" w:rsidRPr="00EC698F" w:rsidRDefault="00C75F0A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BA4422" w:rsidRPr="00EC698F" w:rsidRDefault="00BA4422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BA4422" w:rsidRDefault="00BA4422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EC698F" w:rsidRDefault="00EC698F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EC698F" w:rsidRDefault="00EC698F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EC698F" w:rsidRDefault="00EC698F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ED0D59" w:rsidRPr="00EC698F" w:rsidRDefault="00ED0D59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BA4422" w:rsidRPr="00EC698F" w:rsidRDefault="00BA4422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BA4422" w:rsidRPr="00EC698F" w:rsidRDefault="00BA4422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BA4422" w:rsidRPr="00EC698F" w:rsidRDefault="00BA4422" w:rsidP="00EC698F">
      <w:pPr>
        <w:spacing w:line="360" w:lineRule="auto"/>
        <w:ind w:firstLine="709"/>
        <w:jc w:val="center"/>
        <w:rPr>
          <w:sz w:val="28"/>
          <w:szCs w:val="28"/>
        </w:rPr>
      </w:pPr>
    </w:p>
    <w:p w:rsidR="00C75F0A" w:rsidRPr="00EC698F" w:rsidRDefault="00BA4422" w:rsidP="00EC698F">
      <w:pPr>
        <w:spacing w:line="360" w:lineRule="auto"/>
        <w:ind w:firstLine="709"/>
        <w:jc w:val="center"/>
        <w:rPr>
          <w:sz w:val="28"/>
          <w:szCs w:val="28"/>
        </w:rPr>
      </w:pPr>
      <w:r w:rsidRPr="00EC698F">
        <w:rPr>
          <w:iCs/>
          <w:sz w:val="28"/>
          <w:szCs w:val="28"/>
        </w:rPr>
        <w:t>МОСКВА</w:t>
      </w:r>
    </w:p>
    <w:p w:rsidR="00C75F0A" w:rsidRPr="00EC698F" w:rsidRDefault="00C75F0A" w:rsidP="00EC698F">
      <w:pPr>
        <w:spacing w:line="360" w:lineRule="auto"/>
        <w:ind w:firstLine="709"/>
        <w:jc w:val="center"/>
        <w:rPr>
          <w:iCs/>
          <w:sz w:val="28"/>
          <w:szCs w:val="28"/>
        </w:rPr>
      </w:pPr>
      <w:r w:rsidRPr="00EC698F">
        <w:rPr>
          <w:iCs/>
          <w:sz w:val="28"/>
          <w:szCs w:val="28"/>
        </w:rPr>
        <w:t>200</w:t>
      </w:r>
      <w:r w:rsidR="00BA4422" w:rsidRPr="00EC698F">
        <w:rPr>
          <w:iCs/>
          <w:sz w:val="28"/>
          <w:szCs w:val="28"/>
        </w:rPr>
        <w:t>8</w:t>
      </w:r>
    </w:p>
    <w:p w:rsidR="00A97D6E" w:rsidRPr="00EC698F" w:rsidRDefault="00C75F0A" w:rsidP="00EC698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C698F">
        <w:rPr>
          <w:sz w:val="28"/>
          <w:szCs w:val="28"/>
        </w:rPr>
        <w:br w:type="page"/>
      </w:r>
      <w:r w:rsidR="00EC698F" w:rsidRPr="00EC698F">
        <w:rPr>
          <w:b/>
          <w:sz w:val="28"/>
          <w:szCs w:val="28"/>
        </w:rPr>
        <w:t>Содержание</w:t>
      </w:r>
    </w:p>
    <w:p w:rsidR="00A97D6E" w:rsidRDefault="00A97D6E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EC698F" w:rsidRPr="00EC698F" w:rsidRDefault="00EC698F" w:rsidP="00EC698F">
      <w:pPr>
        <w:spacing w:line="360" w:lineRule="auto"/>
        <w:rPr>
          <w:sz w:val="28"/>
          <w:szCs w:val="28"/>
        </w:rPr>
      </w:pPr>
      <w:r w:rsidRPr="00EC698F">
        <w:rPr>
          <w:sz w:val="28"/>
          <w:szCs w:val="28"/>
        </w:rPr>
        <w:t>Введение</w:t>
      </w:r>
    </w:p>
    <w:p w:rsidR="00EC698F" w:rsidRPr="00EC698F" w:rsidRDefault="00EC698F" w:rsidP="00EC69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C698F">
        <w:rPr>
          <w:sz w:val="28"/>
          <w:szCs w:val="28"/>
        </w:rPr>
        <w:t>Организационная часть</w:t>
      </w:r>
    </w:p>
    <w:p w:rsidR="00EC698F" w:rsidRPr="00EC698F" w:rsidRDefault="00EC698F" w:rsidP="00EC69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EC698F">
        <w:rPr>
          <w:sz w:val="28"/>
          <w:szCs w:val="28"/>
        </w:rPr>
        <w:t>Характеристика продукции, определение годовой производственной программы</w:t>
      </w:r>
    </w:p>
    <w:p w:rsidR="00EC698F" w:rsidRPr="00EC698F" w:rsidRDefault="00EC698F" w:rsidP="00EC69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EC698F">
        <w:rPr>
          <w:sz w:val="28"/>
          <w:szCs w:val="28"/>
        </w:rPr>
        <w:t>Расчет количества рабочих мест и коэффициентов их загрузки</w:t>
      </w:r>
    </w:p>
    <w:p w:rsidR="00EC698F" w:rsidRPr="00EC698F" w:rsidRDefault="00EC698F" w:rsidP="00EC69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Pr="00EC698F">
        <w:rPr>
          <w:sz w:val="28"/>
          <w:szCs w:val="28"/>
        </w:rPr>
        <w:t>Расчет численности работающих</w:t>
      </w:r>
    </w:p>
    <w:p w:rsidR="00EC698F" w:rsidRPr="00EC698F" w:rsidRDefault="00EC698F" w:rsidP="00EC69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1.4 </w:t>
      </w:r>
      <w:r w:rsidRPr="00EC698F">
        <w:rPr>
          <w:sz w:val="28"/>
          <w:szCs w:val="28"/>
        </w:rPr>
        <w:t>Расчет показателей производительности труда</w:t>
      </w:r>
    </w:p>
    <w:p w:rsidR="00EC698F" w:rsidRPr="00EC698F" w:rsidRDefault="00EC698F" w:rsidP="00EC69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1.5 </w:t>
      </w:r>
      <w:r w:rsidRPr="00EC698F">
        <w:rPr>
          <w:sz w:val="28"/>
          <w:szCs w:val="28"/>
        </w:rPr>
        <w:t>Расчет фонда оплаты труда, уровня средней заработной платы</w:t>
      </w:r>
    </w:p>
    <w:p w:rsidR="00EC698F" w:rsidRPr="00EC698F" w:rsidRDefault="00EC698F" w:rsidP="00EC69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C698F">
        <w:rPr>
          <w:sz w:val="28"/>
          <w:szCs w:val="28"/>
        </w:rPr>
        <w:t>Экономическая часть</w:t>
      </w:r>
    </w:p>
    <w:p w:rsidR="00EC698F" w:rsidRPr="00EC698F" w:rsidRDefault="00EC698F" w:rsidP="00EC69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EC698F">
        <w:rPr>
          <w:sz w:val="28"/>
          <w:szCs w:val="28"/>
        </w:rPr>
        <w:t>Расчет себестоимости продукции, анализ себестоимости</w:t>
      </w:r>
    </w:p>
    <w:p w:rsidR="00EC698F" w:rsidRPr="00EC698F" w:rsidRDefault="00EC698F" w:rsidP="00EC69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Pr="00EC698F">
        <w:rPr>
          <w:sz w:val="28"/>
          <w:szCs w:val="28"/>
        </w:rPr>
        <w:t>Расчет отпускной цены и суммы выручки от реализации продукции</w:t>
      </w:r>
    </w:p>
    <w:p w:rsidR="00EC698F" w:rsidRPr="00EC698F" w:rsidRDefault="00EC698F" w:rsidP="00EC69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Pr="00EC698F">
        <w:rPr>
          <w:sz w:val="28"/>
          <w:szCs w:val="28"/>
        </w:rPr>
        <w:t>Формирование и распределение прибыли</w:t>
      </w:r>
    </w:p>
    <w:p w:rsidR="00EC698F" w:rsidRPr="00EC698F" w:rsidRDefault="00EC698F" w:rsidP="00EC69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Pr="00EC698F">
        <w:rPr>
          <w:sz w:val="28"/>
          <w:szCs w:val="28"/>
        </w:rPr>
        <w:t>Анализ безубыточности производства</w:t>
      </w:r>
    </w:p>
    <w:p w:rsidR="00EC698F" w:rsidRPr="00EC698F" w:rsidRDefault="00EC698F" w:rsidP="00EC698F">
      <w:pPr>
        <w:spacing w:line="360" w:lineRule="auto"/>
        <w:rPr>
          <w:sz w:val="28"/>
          <w:szCs w:val="28"/>
        </w:rPr>
      </w:pPr>
      <w:r w:rsidRPr="00EC698F">
        <w:rPr>
          <w:sz w:val="28"/>
          <w:szCs w:val="28"/>
        </w:rPr>
        <w:t>Заключение</w:t>
      </w:r>
    </w:p>
    <w:p w:rsidR="00EC698F" w:rsidRDefault="00EC698F" w:rsidP="00EC698F">
      <w:pPr>
        <w:spacing w:line="360" w:lineRule="auto"/>
        <w:rPr>
          <w:sz w:val="28"/>
          <w:szCs w:val="28"/>
        </w:rPr>
      </w:pPr>
      <w:r w:rsidRPr="00EC698F">
        <w:rPr>
          <w:sz w:val="28"/>
          <w:szCs w:val="28"/>
        </w:rPr>
        <w:t>Список использованных источников</w:t>
      </w:r>
    </w:p>
    <w:p w:rsidR="00344EF0" w:rsidRPr="00EC698F" w:rsidRDefault="008E6FCC" w:rsidP="00EC698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C698F">
        <w:rPr>
          <w:sz w:val="28"/>
          <w:szCs w:val="28"/>
        </w:rPr>
        <w:br w:type="page"/>
      </w:r>
      <w:r w:rsidR="003C660F" w:rsidRPr="00EC698F">
        <w:rPr>
          <w:b/>
          <w:sz w:val="28"/>
          <w:szCs w:val="28"/>
        </w:rPr>
        <w:t>В</w:t>
      </w:r>
      <w:r w:rsidR="00EC698F" w:rsidRPr="00EC698F">
        <w:rPr>
          <w:b/>
          <w:sz w:val="28"/>
          <w:szCs w:val="28"/>
        </w:rPr>
        <w:t>ведение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C75F0A" w:rsidRPr="00EC698F" w:rsidRDefault="00C75F0A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Микропроцессоры и ЭВМ – это достаточно сложные устройства, хотя диапазон их использования очень широк. Главные достоинства микропроцессорной техники – это компактность, экономичность, универсальность невысокая стоимость, массовость применения. Благодаря своим свойствам микропроцессоры нашли применение как в системе управления космическими полетами, так и в детских игрушках; ЭВМ используются для управления бытовыми приборами и роботами, станками с числовым программным управлением и т.п.</w:t>
      </w:r>
    </w:p>
    <w:p w:rsidR="00C75F0A" w:rsidRPr="00EC698F" w:rsidRDefault="00C75F0A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Компьютеризация отразилась во большинстве сферах человеческой деятельности и дала мощный толчок развитию индустрии информации во многих отраслях науки и техники, что привело к информатизации общества и, в свою очередь, ускорило дальнейшее развитие видов человеческой деятельности.</w:t>
      </w:r>
    </w:p>
    <w:p w:rsidR="00496DEA" w:rsidRPr="00EC698F" w:rsidRDefault="00C75F0A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В нашей стране наблюдалось широкое развитие вычислительной техники, по темпам роста мы были на первых позициях. Но после развала СССР развитие науки и техники во всех отраслях, особенно в наукоемких и инновационных включая самолетостроение приостановилось на долгие годы, и только в наши дни наука и техника начинает набирать обороты.</w:t>
      </w:r>
    </w:p>
    <w:p w:rsidR="00C75F0A" w:rsidRPr="00EC698F" w:rsidRDefault="00C75F0A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В данном курсовом проекте рассмотрены основные технико-экон</w:t>
      </w:r>
      <w:r w:rsidR="0016016D">
        <w:rPr>
          <w:sz w:val="28"/>
          <w:szCs w:val="28"/>
        </w:rPr>
        <w:t>омические показатели для средне</w:t>
      </w:r>
      <w:r w:rsidRPr="00EC698F">
        <w:rPr>
          <w:sz w:val="28"/>
          <w:szCs w:val="28"/>
        </w:rPr>
        <w:t>серийного производства узла деления чисел с плавающей запятой, используемого в самолетах.</w:t>
      </w:r>
    </w:p>
    <w:p w:rsidR="00E11061" w:rsidRPr="00EC698F" w:rsidRDefault="00085ACA" w:rsidP="00EC698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C698F">
        <w:rPr>
          <w:sz w:val="28"/>
          <w:szCs w:val="28"/>
        </w:rPr>
        <w:br w:type="page"/>
      </w:r>
      <w:r w:rsidR="0004344F" w:rsidRPr="00EC698F">
        <w:rPr>
          <w:b/>
          <w:sz w:val="28"/>
          <w:szCs w:val="28"/>
        </w:rPr>
        <w:t>1</w:t>
      </w:r>
      <w:r w:rsidR="00EC698F" w:rsidRPr="00EC698F">
        <w:rPr>
          <w:b/>
          <w:sz w:val="28"/>
          <w:szCs w:val="28"/>
        </w:rPr>
        <w:t>.</w:t>
      </w:r>
      <w:r w:rsidR="0004344F" w:rsidRPr="00EC698F">
        <w:rPr>
          <w:b/>
          <w:sz w:val="28"/>
          <w:szCs w:val="28"/>
        </w:rPr>
        <w:t xml:space="preserve"> </w:t>
      </w:r>
      <w:r w:rsidR="008F5395" w:rsidRPr="00EC698F">
        <w:rPr>
          <w:b/>
          <w:sz w:val="28"/>
          <w:szCs w:val="28"/>
        </w:rPr>
        <w:t>О</w:t>
      </w:r>
      <w:r w:rsidR="00EC698F" w:rsidRPr="00EC698F">
        <w:rPr>
          <w:b/>
          <w:sz w:val="28"/>
          <w:szCs w:val="28"/>
        </w:rPr>
        <w:t>рганизационная часть</w:t>
      </w:r>
    </w:p>
    <w:p w:rsidR="00EC698F" w:rsidRPr="00EC698F" w:rsidRDefault="00EC698F" w:rsidP="00EC698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4344F" w:rsidRPr="00EC698F" w:rsidRDefault="008F5395" w:rsidP="00EC698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C698F">
        <w:rPr>
          <w:b/>
          <w:sz w:val="28"/>
          <w:szCs w:val="28"/>
        </w:rPr>
        <w:t>1.1 Характеристика</w:t>
      </w:r>
      <w:r w:rsidR="006C288E" w:rsidRPr="00EC698F">
        <w:rPr>
          <w:b/>
          <w:sz w:val="28"/>
          <w:szCs w:val="28"/>
        </w:rPr>
        <w:t xml:space="preserve"> продукции.</w:t>
      </w:r>
      <w:r w:rsidRPr="00EC698F">
        <w:rPr>
          <w:b/>
          <w:sz w:val="28"/>
          <w:szCs w:val="28"/>
        </w:rPr>
        <w:t xml:space="preserve"> </w:t>
      </w:r>
      <w:r w:rsidR="006C288E" w:rsidRPr="00EC698F">
        <w:rPr>
          <w:b/>
          <w:sz w:val="28"/>
          <w:szCs w:val="28"/>
        </w:rPr>
        <w:t>О</w:t>
      </w:r>
      <w:r w:rsidRPr="00EC698F">
        <w:rPr>
          <w:b/>
          <w:sz w:val="28"/>
          <w:szCs w:val="28"/>
        </w:rPr>
        <w:t>пределение годовой</w:t>
      </w:r>
      <w:r w:rsidR="008541F4" w:rsidRPr="00EC698F">
        <w:rPr>
          <w:b/>
          <w:sz w:val="28"/>
          <w:szCs w:val="28"/>
        </w:rPr>
        <w:t xml:space="preserve"> производственной</w:t>
      </w:r>
      <w:r w:rsidR="00D46A7E" w:rsidRPr="00EC698F">
        <w:rPr>
          <w:b/>
          <w:sz w:val="28"/>
          <w:szCs w:val="28"/>
        </w:rPr>
        <w:t xml:space="preserve"> </w:t>
      </w:r>
      <w:r w:rsidR="008541F4" w:rsidRPr="00EC698F">
        <w:rPr>
          <w:b/>
          <w:sz w:val="28"/>
          <w:szCs w:val="28"/>
        </w:rPr>
        <w:t>программы</w:t>
      </w:r>
    </w:p>
    <w:p w:rsidR="00EC698F" w:rsidRDefault="00EC698F" w:rsidP="00EC698F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7250E6" w:rsidRPr="00EC698F" w:rsidRDefault="007250E6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iCs/>
          <w:color w:val="000000"/>
          <w:sz w:val="28"/>
          <w:szCs w:val="28"/>
        </w:rPr>
        <w:t xml:space="preserve">Для производства </w:t>
      </w:r>
      <w:r w:rsidRPr="00EC698F">
        <w:rPr>
          <w:color w:val="000000"/>
          <w:sz w:val="28"/>
          <w:szCs w:val="28"/>
        </w:rPr>
        <w:t xml:space="preserve">печатной платы </w:t>
      </w:r>
      <w:r w:rsidRPr="00EC698F">
        <w:rPr>
          <w:iCs/>
          <w:color w:val="000000"/>
          <w:sz w:val="28"/>
          <w:szCs w:val="28"/>
        </w:rPr>
        <w:t xml:space="preserve">узла </w:t>
      </w:r>
      <w:r w:rsidRPr="00EC698F">
        <w:rPr>
          <w:color w:val="000000"/>
          <w:sz w:val="28"/>
          <w:szCs w:val="28"/>
        </w:rPr>
        <w:t>деления чисел с плавающей запятой</w:t>
      </w:r>
      <w:r w:rsidR="00EC698F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не</w:t>
      </w:r>
      <w:r w:rsidRPr="00EC698F">
        <w:rPr>
          <w:iCs/>
          <w:color w:val="000000"/>
          <w:sz w:val="28"/>
          <w:szCs w:val="28"/>
        </w:rPr>
        <w:t xml:space="preserve">обходимо произвести сборку и монтаж этого устройства. Такое </w:t>
      </w:r>
      <w:r w:rsidRPr="00EC698F">
        <w:rPr>
          <w:color w:val="000000"/>
          <w:sz w:val="28"/>
          <w:szCs w:val="28"/>
        </w:rPr>
        <w:t xml:space="preserve">устройство используется </w:t>
      </w:r>
      <w:r w:rsidR="006C288E" w:rsidRPr="00EC698F">
        <w:rPr>
          <w:color w:val="000000"/>
          <w:sz w:val="28"/>
          <w:szCs w:val="28"/>
        </w:rPr>
        <w:t>в</w:t>
      </w:r>
      <w:r w:rsidRPr="00EC698F">
        <w:rPr>
          <w:color w:val="000000"/>
          <w:sz w:val="28"/>
          <w:szCs w:val="28"/>
        </w:rPr>
        <w:t xml:space="preserve"> самолетных условиях эксплуатации, они являются бортовыми условиями эксплуатации.</w:t>
      </w:r>
    </w:p>
    <w:p w:rsidR="007250E6" w:rsidRPr="00EC698F" w:rsidRDefault="007250E6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iCs/>
          <w:color w:val="000000"/>
          <w:sz w:val="28"/>
          <w:szCs w:val="28"/>
        </w:rPr>
        <w:t>Бортовые ЭА</w:t>
      </w:r>
      <w:r w:rsidRPr="00EC698F">
        <w:rPr>
          <w:color w:val="000000"/>
          <w:sz w:val="28"/>
          <w:szCs w:val="28"/>
        </w:rPr>
        <w:t xml:space="preserve"> устанавливаются на самолетах, вертолетах и ракетах различного класса, управляемых снарядах, искусственных спутниках Земли (ИСЗ) и космических аппаратах. На самолетах электронная аппаратура находится, как правило, в фюзеляже. При этом на нее воздействуют вибрационные нагрузки частотой до 500 Гц с амплитудой до </w:t>
      </w:r>
      <w:smartTag w:uri="urn:schemas-microsoft-com:office:smarttags" w:element="metricconverter">
        <w:smartTagPr>
          <w:attr w:name="ProductID" w:val="10 мм"/>
        </w:smartTagPr>
        <w:r w:rsidRPr="00EC698F">
          <w:rPr>
            <w:color w:val="000000"/>
            <w:sz w:val="28"/>
            <w:szCs w:val="28"/>
          </w:rPr>
          <w:t>10 мм</w:t>
        </w:r>
      </w:smartTag>
      <w:r w:rsidRPr="00EC698F">
        <w:rPr>
          <w:color w:val="000000"/>
          <w:sz w:val="28"/>
          <w:szCs w:val="28"/>
        </w:rPr>
        <w:t xml:space="preserve"> и акустический шум, уровень которого достигает 150 дБ при частоте 50. .10000 Гц</w:t>
      </w:r>
      <w:r w:rsidR="006C288E" w:rsidRPr="00EC698F">
        <w:rPr>
          <w:color w:val="000000"/>
          <w:sz w:val="28"/>
          <w:szCs w:val="28"/>
        </w:rPr>
        <w:t>. П</w:t>
      </w:r>
      <w:r w:rsidRPr="00EC698F">
        <w:rPr>
          <w:color w:val="000000"/>
          <w:sz w:val="28"/>
          <w:szCs w:val="28"/>
        </w:rPr>
        <w:t xml:space="preserve">роизводство данного вида аппаратуры </w:t>
      </w:r>
      <w:r w:rsidR="006C288E" w:rsidRPr="00EC698F">
        <w:rPr>
          <w:color w:val="000000"/>
          <w:sz w:val="28"/>
          <w:szCs w:val="28"/>
        </w:rPr>
        <w:t>планируется осуществлять в условиях</w:t>
      </w:r>
      <w:r w:rsidR="00580279" w:rsidRPr="00EC698F">
        <w:rPr>
          <w:color w:val="000000"/>
          <w:sz w:val="28"/>
          <w:szCs w:val="28"/>
        </w:rPr>
        <w:t xml:space="preserve"> </w:t>
      </w:r>
      <w:r w:rsidR="006C288E" w:rsidRPr="00EC698F">
        <w:rPr>
          <w:color w:val="000000"/>
          <w:sz w:val="28"/>
          <w:szCs w:val="28"/>
        </w:rPr>
        <w:t>средне серийного</w:t>
      </w:r>
      <w:r w:rsidRPr="00EC698F">
        <w:rPr>
          <w:color w:val="000000"/>
          <w:sz w:val="28"/>
          <w:szCs w:val="28"/>
        </w:rPr>
        <w:t xml:space="preserve"> </w:t>
      </w:r>
      <w:r w:rsidR="006C288E" w:rsidRPr="00EC698F">
        <w:rPr>
          <w:color w:val="000000"/>
          <w:sz w:val="28"/>
          <w:szCs w:val="28"/>
        </w:rPr>
        <w:t>типа производства</w:t>
      </w:r>
      <w:r w:rsidRPr="00EC698F">
        <w:rPr>
          <w:color w:val="000000"/>
          <w:sz w:val="28"/>
          <w:szCs w:val="28"/>
        </w:rPr>
        <w:t xml:space="preserve">. </w:t>
      </w:r>
      <w:r w:rsidR="006C288E" w:rsidRPr="00EC698F">
        <w:rPr>
          <w:color w:val="000000"/>
          <w:sz w:val="28"/>
          <w:szCs w:val="28"/>
        </w:rPr>
        <w:t>Принят о</w:t>
      </w:r>
      <w:r w:rsidRPr="00EC698F">
        <w:rPr>
          <w:color w:val="000000"/>
          <w:sz w:val="28"/>
          <w:szCs w:val="28"/>
        </w:rPr>
        <w:t>бъем выпуска дан</w:t>
      </w:r>
      <w:r w:rsidRPr="00EC698F">
        <w:rPr>
          <w:iCs/>
          <w:color w:val="000000"/>
          <w:sz w:val="28"/>
          <w:szCs w:val="28"/>
        </w:rPr>
        <w:t xml:space="preserve">ной продукции </w:t>
      </w:r>
      <w:r w:rsidR="006C288E" w:rsidRPr="00EC698F">
        <w:rPr>
          <w:color w:val="000000"/>
          <w:sz w:val="28"/>
          <w:szCs w:val="28"/>
        </w:rPr>
        <w:t>в количестве</w:t>
      </w:r>
      <w:r w:rsidRPr="00EC698F">
        <w:rPr>
          <w:color w:val="000000"/>
          <w:sz w:val="28"/>
          <w:szCs w:val="28"/>
        </w:rPr>
        <w:t xml:space="preserve"> 3000 шт.</w:t>
      </w:r>
    </w:p>
    <w:p w:rsidR="007250E6" w:rsidRPr="00EC698F" w:rsidRDefault="007250E6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iCs/>
          <w:color w:val="000000"/>
          <w:sz w:val="28"/>
          <w:szCs w:val="28"/>
        </w:rPr>
        <w:t xml:space="preserve">На предприятиях </w:t>
      </w:r>
      <w:r w:rsidR="006C288E" w:rsidRPr="00EC698F">
        <w:rPr>
          <w:iCs/>
          <w:color w:val="000000"/>
          <w:sz w:val="28"/>
          <w:szCs w:val="28"/>
        </w:rPr>
        <w:t>средне серийного типа производства обычно осуществляется выпуск большой</w:t>
      </w:r>
      <w:r w:rsidRPr="00EC698F">
        <w:rPr>
          <w:iCs/>
          <w:color w:val="000000"/>
          <w:sz w:val="28"/>
          <w:szCs w:val="28"/>
        </w:rPr>
        <w:t xml:space="preserve"> номенклатуру </w:t>
      </w:r>
      <w:r w:rsidR="006C288E" w:rsidRPr="00EC698F">
        <w:rPr>
          <w:color w:val="000000"/>
          <w:sz w:val="28"/>
          <w:szCs w:val="28"/>
        </w:rPr>
        <w:t>изделий.</w:t>
      </w:r>
      <w:r w:rsidRPr="00EC698F">
        <w:rPr>
          <w:color w:val="000000"/>
          <w:sz w:val="28"/>
          <w:szCs w:val="28"/>
        </w:rPr>
        <w:t xml:space="preserve"> </w:t>
      </w:r>
      <w:r w:rsidR="006C288E" w:rsidRPr="00EC698F">
        <w:rPr>
          <w:color w:val="000000"/>
          <w:sz w:val="28"/>
          <w:szCs w:val="28"/>
        </w:rPr>
        <w:t xml:space="preserve">Потому </w:t>
      </w:r>
      <w:r w:rsidRPr="00EC698F">
        <w:rPr>
          <w:color w:val="000000"/>
          <w:sz w:val="28"/>
          <w:szCs w:val="28"/>
        </w:rPr>
        <w:t xml:space="preserve">при составлении расчетной программы, производится укрупнение номенклатуры путем объединения </w:t>
      </w:r>
      <w:r w:rsidRPr="00EC698F">
        <w:rPr>
          <w:iCs/>
          <w:color w:val="000000"/>
          <w:sz w:val="28"/>
          <w:szCs w:val="28"/>
        </w:rPr>
        <w:t xml:space="preserve">разных наименований </w:t>
      </w:r>
      <w:r w:rsidRPr="00EC698F">
        <w:rPr>
          <w:color w:val="000000"/>
          <w:sz w:val="28"/>
          <w:szCs w:val="28"/>
        </w:rPr>
        <w:t>изделия в группы по конструктивно</w:t>
      </w:r>
      <w:r w:rsidR="006C288E" w:rsidRPr="00EC698F">
        <w:rPr>
          <w:color w:val="000000"/>
          <w:sz w:val="28"/>
          <w:szCs w:val="28"/>
        </w:rPr>
        <w:t>-</w:t>
      </w:r>
      <w:r w:rsidRPr="00EC698F">
        <w:rPr>
          <w:color w:val="000000"/>
          <w:sz w:val="28"/>
          <w:szCs w:val="28"/>
        </w:rPr>
        <w:t>т</w:t>
      </w:r>
      <w:r w:rsidRPr="00EC698F">
        <w:rPr>
          <w:iCs/>
          <w:color w:val="000000"/>
          <w:sz w:val="28"/>
          <w:szCs w:val="28"/>
        </w:rPr>
        <w:t xml:space="preserve">ехнологическому подобию и приведению каждой группы к </w:t>
      </w:r>
      <w:r w:rsidRPr="00EC698F">
        <w:rPr>
          <w:color w:val="000000"/>
          <w:sz w:val="28"/>
          <w:szCs w:val="28"/>
        </w:rPr>
        <w:t>одному</w:t>
      </w:r>
      <w:r w:rsidR="006C288E" w:rsidRPr="00EC698F">
        <w:rPr>
          <w:color w:val="000000"/>
          <w:sz w:val="28"/>
          <w:szCs w:val="28"/>
        </w:rPr>
        <w:t xml:space="preserve"> базовому изделию представителя.</w:t>
      </w:r>
      <w:r w:rsidRPr="00EC698F">
        <w:rPr>
          <w:color w:val="000000"/>
          <w:sz w:val="28"/>
          <w:szCs w:val="28"/>
        </w:rPr>
        <w:t xml:space="preserve"> </w:t>
      </w:r>
      <w:r w:rsidR="006C288E" w:rsidRPr="00EC698F">
        <w:rPr>
          <w:color w:val="000000"/>
          <w:sz w:val="28"/>
          <w:szCs w:val="28"/>
        </w:rPr>
        <w:t>П</w:t>
      </w:r>
      <w:r w:rsidRPr="00EC698F">
        <w:rPr>
          <w:color w:val="000000"/>
          <w:sz w:val="28"/>
          <w:szCs w:val="28"/>
        </w:rPr>
        <w:t>ри этом необходимо</w:t>
      </w:r>
      <w:r w:rsidR="006C288E" w:rsidRPr="00EC698F">
        <w:rPr>
          <w:color w:val="000000"/>
          <w:sz w:val="28"/>
          <w:szCs w:val="28"/>
        </w:rPr>
        <w:t xml:space="preserve"> учитывать то, что </w:t>
      </w:r>
      <w:r w:rsidRPr="00EC698F">
        <w:rPr>
          <w:color w:val="000000"/>
          <w:sz w:val="28"/>
          <w:szCs w:val="28"/>
        </w:rPr>
        <w:t>структура трудоемкости приводи</w:t>
      </w:r>
      <w:r w:rsidRPr="00EC698F">
        <w:rPr>
          <w:iCs/>
          <w:color w:val="000000"/>
          <w:sz w:val="28"/>
          <w:szCs w:val="28"/>
        </w:rPr>
        <w:t xml:space="preserve">мых </w:t>
      </w:r>
      <w:r w:rsidRPr="00EC698F">
        <w:rPr>
          <w:color w:val="000000"/>
          <w:sz w:val="28"/>
          <w:szCs w:val="28"/>
        </w:rPr>
        <w:t>изделий была, возможно, ближе к структуре трудоемкости изделия представителя</w:t>
      </w:r>
      <w:r w:rsidR="006C288E" w:rsidRPr="00EC698F">
        <w:rPr>
          <w:color w:val="000000"/>
          <w:sz w:val="28"/>
          <w:szCs w:val="28"/>
        </w:rPr>
        <w:t xml:space="preserve"> </w:t>
      </w:r>
      <w:r w:rsidRPr="00EC698F">
        <w:rPr>
          <w:sz w:val="28"/>
          <w:szCs w:val="28"/>
        </w:rPr>
        <w:t xml:space="preserve">и чтобы изделие-представитель имело в группе наибольший выпуск и наибольшую суммарную трудоемкость. Обязательным является, чтобы изделия в группе изготовлялись на основе освоенных технологических процессов. Все изделия в группе приводятся в сопоставимую с представителем трудоемкость по коэффициенту приведения. Он определяется как отношение трудоемкости рассматриваемого изделия группы к трудоемкости изделия-представителя. Расчетная </w:t>
      </w:r>
      <w:r w:rsidR="000F6845" w:rsidRPr="00EC698F">
        <w:rPr>
          <w:sz w:val="28"/>
          <w:szCs w:val="28"/>
        </w:rPr>
        <w:t xml:space="preserve">годовая </w:t>
      </w:r>
      <w:r w:rsidRPr="00EC698F">
        <w:rPr>
          <w:sz w:val="28"/>
          <w:szCs w:val="28"/>
        </w:rPr>
        <w:t>программа</w:t>
      </w:r>
      <w:r w:rsidR="00EC698F">
        <w:rPr>
          <w:sz w:val="28"/>
          <w:szCs w:val="28"/>
        </w:rPr>
        <w:t xml:space="preserve"> </w:t>
      </w:r>
      <w:r w:rsidRPr="00EC698F">
        <w:rPr>
          <w:sz w:val="28"/>
          <w:szCs w:val="28"/>
        </w:rPr>
        <w:t>определится как сумма изделий в группе.</w:t>
      </w:r>
    </w:p>
    <w:p w:rsidR="006A3AF1" w:rsidRPr="00EC698F" w:rsidRDefault="007250E6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 xml:space="preserve">Определяется трудоемкость по всем операциям, </w:t>
      </w:r>
      <w:r w:rsidR="000F6845" w:rsidRPr="00EC698F">
        <w:rPr>
          <w:color w:val="000000"/>
          <w:sz w:val="28"/>
          <w:szCs w:val="28"/>
        </w:rPr>
        <w:t>и</w:t>
      </w:r>
      <w:r w:rsidRPr="00EC698F">
        <w:rPr>
          <w:color w:val="000000"/>
          <w:sz w:val="28"/>
          <w:szCs w:val="28"/>
        </w:rPr>
        <w:t xml:space="preserve"> изделия</w:t>
      </w:r>
      <w:r w:rsidR="000F6845" w:rsidRPr="00EC698F">
        <w:rPr>
          <w:color w:val="000000"/>
          <w:sz w:val="28"/>
          <w:szCs w:val="28"/>
        </w:rPr>
        <w:t>м</w:t>
      </w:r>
      <w:r w:rsidR="00EC698F">
        <w:rPr>
          <w:color w:val="000000"/>
          <w:sz w:val="28"/>
          <w:szCs w:val="28"/>
        </w:rPr>
        <w:t xml:space="preserve"> </w:t>
      </w:r>
      <w:r w:rsidRPr="00EC698F">
        <w:rPr>
          <w:iCs/>
          <w:color w:val="000000"/>
          <w:sz w:val="28"/>
          <w:szCs w:val="28"/>
        </w:rPr>
        <w:t xml:space="preserve">представителя. В качестве типовой продукции </w:t>
      </w:r>
      <w:r w:rsidRPr="00EC698F">
        <w:rPr>
          <w:color w:val="000000"/>
          <w:sz w:val="28"/>
          <w:szCs w:val="28"/>
        </w:rPr>
        <w:t xml:space="preserve">рассматривается узел контроля сумматора </w:t>
      </w:r>
      <w:r w:rsidRPr="00EC698F">
        <w:rPr>
          <w:iCs/>
          <w:color w:val="000000"/>
          <w:sz w:val="28"/>
          <w:szCs w:val="28"/>
        </w:rPr>
        <w:t>(В), узел выравнивания порядков</w:t>
      </w:r>
      <w:r w:rsidRPr="00EC698F">
        <w:rPr>
          <w:color w:val="000000"/>
          <w:sz w:val="28"/>
          <w:szCs w:val="28"/>
        </w:rPr>
        <w:t>(С), регистр(</w:t>
      </w:r>
      <w:r w:rsidRPr="00EC698F">
        <w:rPr>
          <w:color w:val="000000"/>
          <w:sz w:val="28"/>
          <w:szCs w:val="28"/>
          <w:lang w:val="en-US"/>
        </w:rPr>
        <w:t>D</w:t>
      </w:r>
      <w:r w:rsidRPr="00EC698F">
        <w:rPr>
          <w:color w:val="000000"/>
          <w:sz w:val="28"/>
          <w:szCs w:val="28"/>
        </w:rPr>
        <w:t>).</w:t>
      </w:r>
      <w:r w:rsidR="000F6845" w:rsidRPr="00EC698F">
        <w:rPr>
          <w:color w:val="000000"/>
          <w:sz w:val="28"/>
          <w:szCs w:val="28"/>
        </w:rPr>
        <w:t xml:space="preserve"> Расчет годовой программы выпуска представлен в таблице 1.</w:t>
      </w:r>
    </w:p>
    <w:p w:rsidR="007250E6" w:rsidRPr="00EC698F" w:rsidRDefault="007250E6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123838" w:rsidRPr="00EC698F" w:rsidRDefault="00123838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Таблица 1 – Расчет производственной программы</w:t>
      </w:r>
      <w:r w:rsidR="00BD5606" w:rsidRPr="00EC698F">
        <w:rPr>
          <w:sz w:val="28"/>
          <w:szCs w:val="28"/>
        </w:rPr>
        <w:t xml:space="preserve"> путем приведения к изделию-представителю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3"/>
        <w:gridCol w:w="1303"/>
        <w:gridCol w:w="1584"/>
        <w:gridCol w:w="1472"/>
        <w:gridCol w:w="1833"/>
        <w:gridCol w:w="1825"/>
      </w:tblGrid>
      <w:tr w:rsidR="000F6845" w:rsidRPr="00F43F62" w:rsidTr="00F43F62">
        <w:trPr>
          <w:trHeight w:val="902"/>
        </w:trPr>
        <w:tc>
          <w:tcPr>
            <w:tcW w:w="0" w:type="auto"/>
            <w:shd w:val="clear" w:color="auto" w:fill="auto"/>
            <w:vAlign w:val="center"/>
          </w:tcPr>
          <w:p w:rsidR="00A0244E" w:rsidRPr="00F43F62" w:rsidRDefault="00A0244E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Наименование изделия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0244E" w:rsidRPr="00F43F62" w:rsidRDefault="00A0244E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Количество по программе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0244E" w:rsidRPr="00F43F62" w:rsidRDefault="00A0244E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Общая трудоемкость на программу, нормо-час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0244E" w:rsidRPr="00F43F62" w:rsidRDefault="00A0244E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Коэффициент приведения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0244E" w:rsidRPr="00F43F62" w:rsidRDefault="00A0244E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Приведенные количества изделий-представителей, шт</w:t>
            </w:r>
            <w:r w:rsidR="00715E6B" w:rsidRPr="00F43F6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0244E" w:rsidRPr="00F43F62" w:rsidRDefault="00A0244E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Расчетная программа в изделиях- представителях, шт</w:t>
            </w:r>
            <w:r w:rsidR="00715E6B" w:rsidRPr="00F43F62">
              <w:rPr>
                <w:sz w:val="20"/>
                <w:szCs w:val="20"/>
              </w:rPr>
              <w:t>.</w:t>
            </w:r>
          </w:p>
        </w:tc>
      </w:tr>
      <w:tr w:rsidR="000F6845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715E6B" w:rsidRPr="00F43F62" w:rsidRDefault="000F6845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Узел деления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3000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2070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1500,00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</w:t>
            </w:r>
            <w:r w:rsidRPr="00F43F62">
              <w:rPr>
                <w:sz w:val="20"/>
                <w:szCs w:val="20"/>
                <w:lang w:val="en-US"/>
              </w:rPr>
              <w:t>4333</w:t>
            </w:r>
          </w:p>
        </w:tc>
      </w:tr>
      <w:tr w:rsidR="000F6845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715E6B" w:rsidRPr="00F43F62" w:rsidRDefault="000F6845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Узел контроля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4140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6000,00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F6845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715E6B" w:rsidRPr="00F43F62" w:rsidRDefault="000F6845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Узел выравнивания порядков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2760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2666,67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F6845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715E6B" w:rsidRPr="00F43F62" w:rsidRDefault="000F6845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Регистр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3450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1,67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4166,67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15E6B" w:rsidRPr="00F43F62" w:rsidRDefault="00715E6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820221" w:rsidRPr="00EC698F" w:rsidRDefault="00820221" w:rsidP="00EC698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E7344" w:rsidRPr="00EC698F" w:rsidRDefault="001107D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 xml:space="preserve">Исходя из расчетов, приведенных в таблице 1, можно сделать вывод, что годовая </w:t>
      </w:r>
      <w:r w:rsidR="00655AB9" w:rsidRPr="00EC698F">
        <w:rPr>
          <w:sz w:val="28"/>
          <w:szCs w:val="28"/>
        </w:rPr>
        <w:t>производственная</w:t>
      </w:r>
      <w:r w:rsidR="00C82C44" w:rsidRPr="00EC698F">
        <w:rPr>
          <w:sz w:val="28"/>
          <w:szCs w:val="28"/>
        </w:rPr>
        <w:t xml:space="preserve"> программа выпуска</w:t>
      </w:r>
      <w:r w:rsidR="00655AB9" w:rsidRPr="00EC698F">
        <w:rPr>
          <w:sz w:val="28"/>
          <w:szCs w:val="28"/>
        </w:rPr>
        <w:t xml:space="preserve"> составляет 14333 изделия</w:t>
      </w:r>
      <w:r w:rsidR="00AA11B4" w:rsidRPr="00EC698F">
        <w:rPr>
          <w:sz w:val="28"/>
          <w:szCs w:val="28"/>
        </w:rPr>
        <w:t>.</w:t>
      </w:r>
    </w:p>
    <w:p w:rsidR="004370AD" w:rsidRPr="00EC698F" w:rsidRDefault="004370AD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4370AD" w:rsidRPr="00EC698F" w:rsidRDefault="004370AD" w:rsidP="00EC698F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EC698F">
        <w:rPr>
          <w:b/>
          <w:color w:val="000000"/>
          <w:sz w:val="28"/>
          <w:szCs w:val="28"/>
        </w:rPr>
        <w:t>1.2 Расчет количества рабочих мест</w:t>
      </w:r>
      <w:r w:rsidR="00EB49B8" w:rsidRPr="00EC698F">
        <w:rPr>
          <w:b/>
          <w:color w:val="000000"/>
          <w:sz w:val="28"/>
          <w:szCs w:val="28"/>
        </w:rPr>
        <w:t xml:space="preserve"> и коэффициентов их загрузки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80279" w:rsidRPr="00EC698F" w:rsidRDefault="004370AD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color w:val="000000"/>
          <w:sz w:val="28"/>
          <w:szCs w:val="28"/>
        </w:rPr>
        <w:t>В условиях</w:t>
      </w:r>
      <w:r w:rsidR="00D226CC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серийного производства расчет количества рабочих мест производится по операциям</w:t>
      </w:r>
      <w:r w:rsidR="00D226CC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тех</w:t>
      </w:r>
      <w:r w:rsidR="00655AB9" w:rsidRPr="00EC698F">
        <w:rPr>
          <w:color w:val="000000"/>
          <w:sz w:val="28"/>
          <w:szCs w:val="28"/>
        </w:rPr>
        <w:t xml:space="preserve">нологического </w:t>
      </w:r>
      <w:r w:rsidRPr="00EC698F">
        <w:rPr>
          <w:color w:val="000000"/>
          <w:sz w:val="28"/>
          <w:szCs w:val="28"/>
        </w:rPr>
        <w:t>процесса исходя</w:t>
      </w:r>
      <w:r w:rsidR="00D226CC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из</w:t>
      </w:r>
      <w:r w:rsidR="00D226CC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 xml:space="preserve">трудоемкости годового выпуска </w:t>
      </w:r>
      <w:r w:rsidRPr="00EC698F">
        <w:rPr>
          <w:iCs/>
          <w:color w:val="000000"/>
          <w:sz w:val="28"/>
          <w:szCs w:val="28"/>
        </w:rPr>
        <w:t xml:space="preserve">продукции </w:t>
      </w:r>
      <w:r w:rsidRPr="00EC698F">
        <w:rPr>
          <w:color w:val="000000"/>
          <w:sz w:val="28"/>
          <w:szCs w:val="28"/>
        </w:rPr>
        <w:t>и</w:t>
      </w:r>
      <w:r w:rsidR="00D226CC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эффективного</w:t>
      </w:r>
      <w:r w:rsidR="00655AB9" w:rsidRPr="00EC698F">
        <w:rPr>
          <w:color w:val="000000"/>
          <w:sz w:val="28"/>
          <w:szCs w:val="28"/>
        </w:rPr>
        <w:t xml:space="preserve"> годового</w:t>
      </w:r>
      <w:r w:rsidRPr="00EC698F">
        <w:rPr>
          <w:color w:val="000000"/>
          <w:sz w:val="28"/>
          <w:szCs w:val="28"/>
        </w:rPr>
        <w:t xml:space="preserve"> фонда времени работы оборудования.</w:t>
      </w:r>
      <w:r w:rsidR="0091053E">
        <w:rPr>
          <w:color w:val="000000"/>
          <w:sz w:val="28"/>
          <w:szCs w:val="28"/>
        </w:rPr>
        <w:t xml:space="preserve"> </w:t>
      </w:r>
      <w:r w:rsidR="00580279" w:rsidRPr="00EC698F">
        <w:rPr>
          <w:sz w:val="28"/>
          <w:szCs w:val="28"/>
        </w:rPr>
        <w:t xml:space="preserve">Расчет производится для каждой операции </w:t>
      </w:r>
      <w:r w:rsidR="00655AB9" w:rsidRPr="00EC698F">
        <w:rPr>
          <w:sz w:val="28"/>
          <w:szCs w:val="28"/>
        </w:rPr>
        <w:t xml:space="preserve">технологического процесса </w:t>
      </w:r>
      <w:r w:rsidR="00580279" w:rsidRPr="00EC698F">
        <w:rPr>
          <w:sz w:val="28"/>
          <w:szCs w:val="28"/>
        </w:rPr>
        <w:t>по следующей формуле:</w:t>
      </w:r>
    </w:p>
    <w:p w:rsidR="00580279" w:rsidRPr="00EC698F" w:rsidRDefault="0016016D" w:rsidP="001601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C74B1">
        <w:rPr>
          <w:position w:val="-3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48pt">
            <v:imagedata r:id="rId7" o:title=""/>
          </v:shape>
        </w:pict>
      </w:r>
      <w:r w:rsidR="00580279" w:rsidRPr="00EC698F">
        <w:rPr>
          <w:sz w:val="28"/>
          <w:szCs w:val="28"/>
        </w:rPr>
        <w:t>, шт.(1)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где</w:t>
      </w:r>
      <w:r w:rsidR="00EC698F">
        <w:rPr>
          <w:sz w:val="28"/>
          <w:szCs w:val="28"/>
        </w:rPr>
        <w:t xml:space="preserve"> </w:t>
      </w:r>
      <w:r w:rsidRPr="00EC698F">
        <w:rPr>
          <w:sz w:val="28"/>
          <w:szCs w:val="28"/>
        </w:rPr>
        <w:t>С</w:t>
      </w:r>
      <w:r w:rsidRPr="00EC698F">
        <w:rPr>
          <w:sz w:val="28"/>
          <w:szCs w:val="28"/>
          <w:vertAlign w:val="subscript"/>
        </w:rPr>
        <w:t>рас</w:t>
      </w:r>
      <w:r w:rsidRPr="00EC698F">
        <w:rPr>
          <w:sz w:val="28"/>
          <w:szCs w:val="28"/>
          <w:vertAlign w:val="subscript"/>
          <w:lang w:val="en-US"/>
        </w:rPr>
        <w:t>i</w:t>
      </w:r>
      <w:r w:rsidRPr="00EC698F">
        <w:rPr>
          <w:sz w:val="28"/>
          <w:szCs w:val="28"/>
        </w:rPr>
        <w:t xml:space="preserve"> – расчетное количество рабочих мест по </w:t>
      </w:r>
      <w:r w:rsidRPr="00EC698F">
        <w:rPr>
          <w:sz w:val="28"/>
          <w:szCs w:val="28"/>
          <w:lang w:val="en-US"/>
        </w:rPr>
        <w:t>i</w:t>
      </w:r>
      <w:r w:rsidRPr="00EC698F">
        <w:rPr>
          <w:sz w:val="28"/>
          <w:szCs w:val="28"/>
        </w:rPr>
        <w:t>-ой операции;</w:t>
      </w:r>
    </w:p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  <w:lang w:val="en-US"/>
        </w:rPr>
        <w:t>t</w:t>
      </w:r>
      <w:r w:rsidRPr="00EC698F">
        <w:rPr>
          <w:sz w:val="28"/>
          <w:szCs w:val="28"/>
          <w:vertAlign w:val="subscript"/>
        </w:rPr>
        <w:t>шт</w:t>
      </w:r>
      <w:r w:rsidRPr="00EC698F">
        <w:rPr>
          <w:sz w:val="28"/>
          <w:szCs w:val="28"/>
          <w:vertAlign w:val="subscript"/>
          <w:lang w:val="en-US"/>
        </w:rPr>
        <w:t>i</w:t>
      </w:r>
      <w:r w:rsidRPr="00EC698F">
        <w:rPr>
          <w:sz w:val="28"/>
          <w:szCs w:val="28"/>
        </w:rPr>
        <w:t xml:space="preserve"> – трудоемкость выполнения </w:t>
      </w:r>
      <w:r w:rsidRPr="00EC698F">
        <w:rPr>
          <w:sz w:val="28"/>
          <w:szCs w:val="28"/>
          <w:lang w:val="en-US"/>
        </w:rPr>
        <w:t>i</w:t>
      </w:r>
      <w:r w:rsidRPr="00EC698F">
        <w:rPr>
          <w:sz w:val="28"/>
          <w:szCs w:val="28"/>
        </w:rPr>
        <w:t>-ой операции, нормо-час;</w:t>
      </w:r>
    </w:p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  <w:lang w:val="en-US"/>
        </w:rPr>
        <w:t>N</w:t>
      </w:r>
      <w:r w:rsidRPr="00EC698F">
        <w:rPr>
          <w:sz w:val="28"/>
          <w:szCs w:val="28"/>
          <w:vertAlign w:val="subscript"/>
        </w:rPr>
        <w:t>г</w:t>
      </w:r>
      <w:r w:rsidRPr="00EC698F">
        <w:rPr>
          <w:sz w:val="28"/>
          <w:szCs w:val="28"/>
        </w:rPr>
        <w:t xml:space="preserve"> – годовая программа выпуска, шт;</w:t>
      </w:r>
    </w:p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  <w:lang w:val="en-US"/>
        </w:rPr>
        <w:t>F</w:t>
      </w:r>
      <w:r w:rsidR="00655AB9" w:rsidRPr="00EC698F">
        <w:rPr>
          <w:sz w:val="28"/>
          <w:szCs w:val="28"/>
          <w:vertAlign w:val="subscript"/>
        </w:rPr>
        <w:t>эф.об.</w:t>
      </w:r>
      <w:r w:rsidRPr="00EC698F">
        <w:rPr>
          <w:sz w:val="28"/>
          <w:szCs w:val="28"/>
        </w:rPr>
        <w:t xml:space="preserve"> – эффективный годовой фонд времени работы оборудования, час;</w:t>
      </w:r>
    </w:p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  <w:lang w:val="en-US"/>
        </w:rPr>
        <w:t>K</w:t>
      </w:r>
      <w:r w:rsidRPr="00EC698F">
        <w:rPr>
          <w:sz w:val="28"/>
          <w:szCs w:val="28"/>
          <w:vertAlign w:val="subscript"/>
        </w:rPr>
        <w:t>в.н</w:t>
      </w:r>
      <w:r w:rsidRPr="00EC698F">
        <w:rPr>
          <w:sz w:val="28"/>
          <w:szCs w:val="28"/>
        </w:rPr>
        <w:t xml:space="preserve"> – планируемый коэффициент выполнения нормы.</w:t>
      </w:r>
    </w:p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Годовой фонд времени работы оборудования определяется по формуле:</w:t>
      </w:r>
    </w:p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580279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26" type="#_x0000_t75" style="width:324pt;height:26.25pt">
            <v:imagedata r:id="rId8" o:title=""/>
          </v:shape>
        </w:pict>
      </w:r>
      <w:r w:rsidR="00580279" w:rsidRPr="00EC698F">
        <w:rPr>
          <w:sz w:val="28"/>
          <w:szCs w:val="28"/>
        </w:rPr>
        <w:t>,</w:t>
      </w:r>
      <w:r w:rsidR="00C07200" w:rsidRPr="00EC698F">
        <w:rPr>
          <w:sz w:val="28"/>
          <w:szCs w:val="28"/>
        </w:rPr>
        <w:t xml:space="preserve"> час</w:t>
      </w:r>
      <w:r w:rsidR="00580279" w:rsidRPr="00EC698F">
        <w:rPr>
          <w:sz w:val="28"/>
          <w:szCs w:val="28"/>
        </w:rPr>
        <w:t xml:space="preserve"> (2)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580279" w:rsidRP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Г</w:t>
      </w:r>
      <w:r w:rsidR="00580279" w:rsidRPr="00EC698F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580279" w:rsidRPr="00EC698F">
        <w:rPr>
          <w:sz w:val="28"/>
          <w:szCs w:val="28"/>
        </w:rPr>
        <w:t>Д</w:t>
      </w:r>
      <w:r w:rsidR="00580279" w:rsidRPr="00EC698F">
        <w:rPr>
          <w:sz w:val="28"/>
          <w:szCs w:val="28"/>
          <w:vertAlign w:val="subscript"/>
        </w:rPr>
        <w:t>к</w:t>
      </w:r>
      <w:r w:rsidR="00580279" w:rsidRPr="00EC698F">
        <w:rPr>
          <w:sz w:val="28"/>
          <w:szCs w:val="28"/>
        </w:rPr>
        <w:t xml:space="preserve"> – количество календарных дней в году;</w:t>
      </w:r>
    </w:p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Д</w:t>
      </w:r>
      <w:r w:rsidRPr="00EC698F">
        <w:rPr>
          <w:sz w:val="28"/>
          <w:szCs w:val="28"/>
          <w:vertAlign w:val="subscript"/>
        </w:rPr>
        <w:t>в</w:t>
      </w:r>
      <w:r w:rsidRPr="00EC698F">
        <w:rPr>
          <w:sz w:val="28"/>
          <w:szCs w:val="28"/>
        </w:rPr>
        <w:t xml:space="preserve"> – количество выходных дней в году;</w:t>
      </w:r>
    </w:p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Д</w:t>
      </w:r>
      <w:r w:rsidRPr="00EC698F">
        <w:rPr>
          <w:sz w:val="28"/>
          <w:szCs w:val="28"/>
          <w:vertAlign w:val="subscript"/>
        </w:rPr>
        <w:t>пр</w:t>
      </w:r>
      <w:r w:rsidRPr="00EC698F">
        <w:rPr>
          <w:sz w:val="28"/>
          <w:szCs w:val="28"/>
        </w:rPr>
        <w:t xml:space="preserve"> – количество праздничных дней, которые не совпадают с выходными днями в году;</w:t>
      </w:r>
    </w:p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  <w:lang w:val="en-US"/>
        </w:rPr>
        <w:t>q</w:t>
      </w:r>
      <w:r w:rsidRPr="00EC698F">
        <w:rPr>
          <w:sz w:val="28"/>
          <w:szCs w:val="28"/>
        </w:rPr>
        <w:t xml:space="preserve"> – </w:t>
      </w:r>
      <w:r w:rsidR="00655AB9" w:rsidRPr="00EC698F">
        <w:rPr>
          <w:sz w:val="28"/>
          <w:szCs w:val="28"/>
        </w:rPr>
        <w:t>длительность рабочей смены (принимаем 8 часовой рабочий день, при 5 дневной рабочей недели);</w:t>
      </w:r>
    </w:p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  <w:lang w:val="en-US"/>
        </w:rPr>
        <w:t>t</w:t>
      </w:r>
      <w:r w:rsidRPr="00EC698F">
        <w:rPr>
          <w:sz w:val="28"/>
          <w:szCs w:val="28"/>
          <w:vertAlign w:val="subscript"/>
        </w:rPr>
        <w:t>н</w:t>
      </w:r>
      <w:r w:rsidRPr="00EC698F">
        <w:rPr>
          <w:sz w:val="28"/>
          <w:szCs w:val="28"/>
        </w:rPr>
        <w:t xml:space="preserve"> – количество нерабочих часов в предпраздничные дни;</w:t>
      </w:r>
    </w:p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Д</w:t>
      </w:r>
      <w:r w:rsidRPr="00EC698F">
        <w:rPr>
          <w:sz w:val="28"/>
          <w:szCs w:val="28"/>
          <w:vertAlign w:val="subscript"/>
        </w:rPr>
        <w:t>пред</w:t>
      </w:r>
      <w:r w:rsidRPr="00EC698F">
        <w:rPr>
          <w:sz w:val="28"/>
          <w:szCs w:val="28"/>
        </w:rPr>
        <w:t xml:space="preserve"> – количество предпраздничных рабочих дней в году;</w:t>
      </w:r>
    </w:p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  <w:lang w:val="en-US"/>
        </w:rPr>
        <w:t>S</w:t>
      </w:r>
      <w:r w:rsidRPr="00EC698F">
        <w:rPr>
          <w:sz w:val="28"/>
          <w:szCs w:val="28"/>
        </w:rPr>
        <w:t xml:space="preserve"> – количество рабочих смен;</w:t>
      </w:r>
    </w:p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  <w:lang w:val="en-US"/>
        </w:rPr>
        <w:t>K</w:t>
      </w:r>
      <w:r w:rsidRPr="00EC698F">
        <w:rPr>
          <w:sz w:val="28"/>
          <w:szCs w:val="28"/>
          <w:vertAlign w:val="subscript"/>
        </w:rPr>
        <w:t>исп</w:t>
      </w:r>
      <w:r w:rsidRPr="00EC698F">
        <w:rPr>
          <w:sz w:val="28"/>
          <w:szCs w:val="28"/>
        </w:rPr>
        <w:t xml:space="preserve"> – коэффиц</w:t>
      </w:r>
      <w:r w:rsidR="00655AB9" w:rsidRPr="00EC698F">
        <w:rPr>
          <w:sz w:val="28"/>
          <w:szCs w:val="28"/>
        </w:rPr>
        <w:t>иент использования оборудования (учитывает простой оборудования в ремонте и по другим техническим причинам).</w:t>
      </w:r>
    </w:p>
    <w:p w:rsidR="00580279" w:rsidRPr="00EC698F" w:rsidRDefault="00EB49B8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Используя данные за заданный 2007 год получаем: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F</w:t>
      </w:r>
      <w:r w:rsidRPr="00EC698F">
        <w:rPr>
          <w:sz w:val="28"/>
          <w:szCs w:val="28"/>
          <w:vertAlign w:val="subscript"/>
        </w:rPr>
        <w:t>эфф</w:t>
      </w:r>
      <w:r w:rsidRPr="00EC698F">
        <w:rPr>
          <w:sz w:val="28"/>
          <w:szCs w:val="28"/>
        </w:rPr>
        <w:t xml:space="preserve"> = </w:t>
      </w:r>
      <w:r w:rsidR="00655AB9" w:rsidRPr="00EC698F">
        <w:rPr>
          <w:sz w:val="28"/>
          <w:szCs w:val="28"/>
        </w:rPr>
        <w:t>((365</w:t>
      </w:r>
      <w:r w:rsidR="009106FF" w:rsidRPr="00EC698F">
        <w:rPr>
          <w:sz w:val="28"/>
          <w:szCs w:val="28"/>
        </w:rPr>
        <w:t>-101-15)*8-1*5</w:t>
      </w:r>
      <w:r w:rsidR="00D50F0D" w:rsidRPr="00EC698F">
        <w:rPr>
          <w:sz w:val="28"/>
          <w:szCs w:val="28"/>
        </w:rPr>
        <w:t>)*1*0,91</w:t>
      </w:r>
      <w:r w:rsidRPr="00EC698F">
        <w:rPr>
          <w:sz w:val="28"/>
          <w:szCs w:val="28"/>
        </w:rPr>
        <w:t xml:space="preserve"> = </w:t>
      </w:r>
      <w:r w:rsidR="00655AB9" w:rsidRPr="00EC698F">
        <w:rPr>
          <w:sz w:val="28"/>
          <w:szCs w:val="28"/>
        </w:rPr>
        <w:t>1807</w:t>
      </w:r>
      <w:r w:rsidR="00C07200" w:rsidRPr="00EC698F">
        <w:rPr>
          <w:sz w:val="28"/>
          <w:szCs w:val="28"/>
        </w:rPr>
        <w:t xml:space="preserve"> часов.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580279" w:rsidRPr="00EC698F" w:rsidRDefault="00C07200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По каждой операции технологического процесса производиться определение</w:t>
      </w:r>
      <w:r w:rsidR="00580279" w:rsidRPr="00EC698F">
        <w:rPr>
          <w:sz w:val="28"/>
          <w:szCs w:val="28"/>
        </w:rPr>
        <w:t xml:space="preserve"> </w:t>
      </w:r>
      <w:r w:rsidR="00361467" w:rsidRPr="00EC698F">
        <w:rPr>
          <w:sz w:val="28"/>
          <w:szCs w:val="28"/>
        </w:rPr>
        <w:t>расчетного</w:t>
      </w:r>
      <w:r w:rsidR="00580279" w:rsidRPr="00EC698F">
        <w:rPr>
          <w:sz w:val="28"/>
          <w:szCs w:val="28"/>
        </w:rPr>
        <w:t xml:space="preserve"> </w:t>
      </w:r>
      <w:r w:rsidRPr="00EC698F">
        <w:rPr>
          <w:sz w:val="28"/>
          <w:szCs w:val="28"/>
        </w:rPr>
        <w:t xml:space="preserve">и принятого количества рабочих мест. </w:t>
      </w:r>
      <w:r w:rsidRPr="00EC698F">
        <w:rPr>
          <w:sz w:val="28"/>
          <w:szCs w:val="28"/>
          <w:lang w:val="en-US"/>
        </w:rPr>
        <w:t>C</w:t>
      </w:r>
      <w:r w:rsidRPr="00EC698F">
        <w:rPr>
          <w:sz w:val="28"/>
          <w:szCs w:val="28"/>
          <w:vertAlign w:val="subscript"/>
        </w:rPr>
        <w:t>рас</w:t>
      </w:r>
      <w:r w:rsidRPr="00EC698F">
        <w:rPr>
          <w:sz w:val="28"/>
          <w:szCs w:val="28"/>
          <w:vertAlign w:val="subscript"/>
          <w:lang w:val="en-US"/>
        </w:rPr>
        <w:t>i</w:t>
      </w:r>
      <w:r w:rsidRPr="00EC698F">
        <w:rPr>
          <w:sz w:val="28"/>
          <w:szCs w:val="28"/>
        </w:rPr>
        <w:t xml:space="preserve"> </w:t>
      </w:r>
      <w:r w:rsidR="00580279" w:rsidRPr="00EC698F">
        <w:rPr>
          <w:sz w:val="28"/>
          <w:szCs w:val="28"/>
        </w:rPr>
        <w:t>может оказаться дробным числом, тогда его необходимо округлить до ближайшего целого числа</w:t>
      </w:r>
      <w:r w:rsidRPr="00EC698F">
        <w:rPr>
          <w:sz w:val="28"/>
          <w:szCs w:val="28"/>
        </w:rPr>
        <w:t xml:space="preserve"> в больш</w:t>
      </w:r>
      <w:r w:rsidR="00361467" w:rsidRPr="00EC698F">
        <w:rPr>
          <w:sz w:val="28"/>
          <w:szCs w:val="28"/>
        </w:rPr>
        <w:t>ую сторону.</w:t>
      </w:r>
      <w:r w:rsidRPr="00EC698F">
        <w:rPr>
          <w:sz w:val="28"/>
          <w:szCs w:val="28"/>
        </w:rPr>
        <w:t xml:space="preserve"> </w:t>
      </w:r>
      <w:r w:rsidR="00361467" w:rsidRPr="00EC698F">
        <w:rPr>
          <w:sz w:val="28"/>
          <w:szCs w:val="28"/>
        </w:rPr>
        <w:t>П</w:t>
      </w:r>
      <w:r w:rsidRPr="00EC698F">
        <w:rPr>
          <w:sz w:val="28"/>
          <w:szCs w:val="28"/>
        </w:rPr>
        <w:t>олученное целое число</w:t>
      </w:r>
      <w:r w:rsidR="00D226CC">
        <w:rPr>
          <w:sz w:val="28"/>
          <w:szCs w:val="28"/>
        </w:rPr>
        <w:t xml:space="preserve"> </w:t>
      </w:r>
      <w:r w:rsidR="00580279" w:rsidRPr="00EC698F">
        <w:rPr>
          <w:sz w:val="28"/>
          <w:szCs w:val="28"/>
        </w:rPr>
        <w:t>называется принятым количеством рабочих мест.</w:t>
      </w:r>
    </w:p>
    <w:p w:rsidR="00580279" w:rsidRPr="00EC698F" w:rsidRDefault="00361467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Э</w:t>
      </w:r>
      <w:r w:rsidR="00C07200" w:rsidRPr="00EC698F">
        <w:rPr>
          <w:sz w:val="28"/>
          <w:szCs w:val="28"/>
        </w:rPr>
        <w:t xml:space="preserve">ффективность использования рабочих мест </w:t>
      </w:r>
      <w:r w:rsidRPr="00EC698F">
        <w:rPr>
          <w:sz w:val="28"/>
          <w:szCs w:val="28"/>
        </w:rPr>
        <w:t xml:space="preserve">определяется </w:t>
      </w:r>
      <w:r w:rsidR="00C07200" w:rsidRPr="00EC698F">
        <w:rPr>
          <w:sz w:val="28"/>
          <w:szCs w:val="28"/>
        </w:rPr>
        <w:t xml:space="preserve">с помощью </w:t>
      </w:r>
      <w:r w:rsidR="00580279" w:rsidRPr="00EC698F">
        <w:rPr>
          <w:sz w:val="28"/>
          <w:szCs w:val="28"/>
        </w:rPr>
        <w:t>коэффициент</w:t>
      </w:r>
      <w:r w:rsidR="00C07200" w:rsidRPr="00EC698F">
        <w:rPr>
          <w:sz w:val="28"/>
          <w:szCs w:val="28"/>
        </w:rPr>
        <w:t>а</w:t>
      </w:r>
      <w:r w:rsidR="00580279" w:rsidRPr="00EC698F">
        <w:rPr>
          <w:sz w:val="28"/>
          <w:szCs w:val="28"/>
        </w:rPr>
        <w:t xml:space="preserve"> загрузки оборудования по каждой операции</w:t>
      </w:r>
      <w:r w:rsidRPr="00EC698F">
        <w:rPr>
          <w:sz w:val="28"/>
          <w:szCs w:val="28"/>
        </w:rPr>
        <w:t xml:space="preserve"> технологического процесса</w:t>
      </w:r>
      <w:r w:rsidR="00580279" w:rsidRPr="00EC698F">
        <w:rPr>
          <w:sz w:val="28"/>
          <w:szCs w:val="28"/>
        </w:rPr>
        <w:t xml:space="preserve">, </w:t>
      </w:r>
      <w:r w:rsidRPr="00EC698F">
        <w:rPr>
          <w:sz w:val="28"/>
          <w:szCs w:val="28"/>
        </w:rPr>
        <w:t>с использованием следующей формулы</w:t>
      </w:r>
      <w:r w:rsidR="00580279" w:rsidRPr="00EC698F">
        <w:rPr>
          <w:sz w:val="28"/>
          <w:szCs w:val="28"/>
        </w:rPr>
        <w:t>: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580279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27" type="#_x0000_t75" style="width:77.25pt;height:50.25pt">
            <v:imagedata r:id="rId9" o:title=""/>
          </v:shape>
        </w:pict>
      </w:r>
      <w:r w:rsidR="00580279" w:rsidRPr="00EC698F">
        <w:rPr>
          <w:sz w:val="28"/>
          <w:szCs w:val="28"/>
        </w:rPr>
        <w:t>. (3)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Коэффициент загрузки оборудования для технологического процесса в целом рассчитывается по формуле: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BA4DD5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0"/>
          <w:sz w:val="28"/>
          <w:szCs w:val="28"/>
        </w:rPr>
        <w:pict>
          <v:shape id="_x0000_i1028" type="#_x0000_t75" style="width:99.75pt;height:88.5pt">
            <v:imagedata r:id="rId10" o:title=""/>
          </v:shape>
        </w:pict>
      </w:r>
      <w:r w:rsidR="00580279" w:rsidRPr="00EC698F">
        <w:rPr>
          <w:sz w:val="28"/>
          <w:szCs w:val="28"/>
        </w:rPr>
        <w:t>, (4)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580279" w:rsidRP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Г</w:t>
      </w:r>
      <w:r w:rsidR="00580279" w:rsidRPr="00EC698F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580279" w:rsidRPr="00EC698F">
        <w:rPr>
          <w:sz w:val="28"/>
          <w:szCs w:val="28"/>
          <w:lang w:val="en-US"/>
        </w:rPr>
        <w:t>m</w:t>
      </w:r>
      <w:r w:rsidR="00580279" w:rsidRPr="00EC698F">
        <w:rPr>
          <w:sz w:val="28"/>
          <w:szCs w:val="28"/>
        </w:rPr>
        <w:t xml:space="preserve"> – количество операций.</w:t>
      </w:r>
    </w:p>
    <w:p w:rsidR="00361467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 xml:space="preserve">Необходимо стремиться к тому, чтобы </w:t>
      </w:r>
      <w:r w:rsidRPr="00EC698F">
        <w:rPr>
          <w:sz w:val="28"/>
          <w:szCs w:val="28"/>
          <w:lang w:val="en-US"/>
        </w:rPr>
        <w:t>K</w:t>
      </w:r>
      <w:r w:rsidRPr="00EC698F">
        <w:rPr>
          <w:sz w:val="28"/>
          <w:szCs w:val="28"/>
          <w:vertAlign w:val="subscript"/>
        </w:rPr>
        <w:t>зср</w:t>
      </w:r>
      <w:r w:rsidRPr="00EC698F">
        <w:rPr>
          <w:sz w:val="28"/>
          <w:szCs w:val="28"/>
        </w:rPr>
        <w:t xml:space="preserve"> был как можно ближе к единице.</w:t>
      </w:r>
    </w:p>
    <w:p w:rsidR="006049DE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Все полученные в результате расчетов данные представлены в таблице 2.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Таблица 2 – Расчет количества рабочих мест и коэффициента загрузки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0"/>
        <w:gridCol w:w="866"/>
        <w:gridCol w:w="866"/>
        <w:gridCol w:w="966"/>
        <w:gridCol w:w="866"/>
        <w:gridCol w:w="866"/>
      </w:tblGrid>
      <w:tr w:rsidR="00580279" w:rsidRPr="00F43F62" w:rsidTr="00F43F62">
        <w:trPr>
          <w:trHeight w:val="332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580279" w:rsidRPr="00F43F62" w:rsidRDefault="00580279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  <w:gridSpan w:val="5"/>
            <w:shd w:val="clear" w:color="auto" w:fill="auto"/>
            <w:vAlign w:val="center"/>
          </w:tcPr>
          <w:p w:rsidR="00580279" w:rsidRPr="00F43F62" w:rsidRDefault="00580279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Номер операции</w:t>
            </w:r>
          </w:p>
        </w:tc>
      </w:tr>
      <w:tr w:rsidR="003363E8" w:rsidRPr="00F43F62" w:rsidTr="00F43F62">
        <w:trPr>
          <w:trHeight w:val="361"/>
        </w:trPr>
        <w:tc>
          <w:tcPr>
            <w:tcW w:w="0" w:type="auto"/>
            <w:vMerge/>
            <w:shd w:val="clear" w:color="auto" w:fill="auto"/>
            <w:vAlign w:val="center"/>
          </w:tcPr>
          <w:p w:rsidR="003363E8" w:rsidRPr="00F43F62" w:rsidRDefault="003363E8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363E8" w:rsidRPr="00F43F62" w:rsidRDefault="003363E8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363E8" w:rsidRPr="00F43F62" w:rsidRDefault="003363E8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363E8" w:rsidRPr="00F43F62" w:rsidRDefault="003363E8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363E8" w:rsidRPr="00F43F62" w:rsidRDefault="003363E8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363E8" w:rsidRPr="00F43F62" w:rsidRDefault="003363E8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025</w:t>
            </w:r>
          </w:p>
        </w:tc>
      </w:tr>
      <w:tr w:rsidR="00361467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Трудоемкость годовой программы выпуска, нормо-час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1289,97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4299,90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11466,40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1289,97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1433,30</w:t>
            </w:r>
          </w:p>
        </w:tc>
      </w:tr>
      <w:tr w:rsidR="00361467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Трудоемкость годовой программы выпуска с учетом Кв.н, нормо-час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1194,42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3981,39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10617,04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1194,42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1327,13</w:t>
            </w:r>
          </w:p>
        </w:tc>
      </w:tr>
      <w:tr w:rsidR="003363E8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3363E8" w:rsidRPr="00F43F62" w:rsidRDefault="003363E8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Эффективный годовой фонд времени работы единицы оборудования</w:t>
            </w:r>
          </w:p>
        </w:tc>
        <w:tc>
          <w:tcPr>
            <w:tcW w:w="0" w:type="auto"/>
            <w:gridSpan w:val="5"/>
            <w:shd w:val="clear" w:color="auto" w:fill="auto"/>
            <w:vAlign w:val="center"/>
          </w:tcPr>
          <w:p w:rsidR="003363E8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1807</w:t>
            </w:r>
          </w:p>
        </w:tc>
      </w:tr>
      <w:tr w:rsidR="00361467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Расчетное количество рабочих мест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5,88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0,73</w:t>
            </w:r>
          </w:p>
        </w:tc>
      </w:tr>
      <w:tr w:rsidR="00361467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Принятое количество рабочих мест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</w:t>
            </w:r>
          </w:p>
        </w:tc>
      </w:tr>
      <w:tr w:rsidR="00361467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Коэффициент загрузки рабочих мест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61467" w:rsidRPr="00F43F62" w:rsidRDefault="00361467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0,73</w:t>
            </w:r>
          </w:p>
        </w:tc>
      </w:tr>
      <w:tr w:rsidR="003363E8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3363E8" w:rsidRPr="00F43F62" w:rsidRDefault="003363E8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Средний коэффициент загрузки рабочих мест</w:t>
            </w:r>
          </w:p>
        </w:tc>
        <w:tc>
          <w:tcPr>
            <w:tcW w:w="0" w:type="auto"/>
            <w:gridSpan w:val="5"/>
            <w:shd w:val="clear" w:color="auto" w:fill="auto"/>
            <w:vAlign w:val="center"/>
          </w:tcPr>
          <w:p w:rsidR="003363E8" w:rsidRPr="00F43F62" w:rsidRDefault="003363E8" w:rsidP="00F43F6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43F62">
              <w:rPr>
                <w:sz w:val="20"/>
                <w:szCs w:val="20"/>
              </w:rPr>
              <w:t>0,</w:t>
            </w:r>
            <w:r w:rsidR="00D736BE" w:rsidRPr="00F43F62">
              <w:rPr>
                <w:sz w:val="20"/>
                <w:szCs w:val="20"/>
                <w:lang w:val="en-US"/>
              </w:rPr>
              <w:t>84</w:t>
            </w:r>
          </w:p>
        </w:tc>
      </w:tr>
    </w:tbl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По результатам расчета коэффициентов загрузки строится график загрузки рабочих мест, представленный на рисунке 1.</w:t>
      </w:r>
    </w:p>
    <w:p w:rsidR="00A35A7F" w:rsidRPr="00ED0D59" w:rsidRDefault="00A35A7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A35A7F" w:rsidRPr="00ED0D59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36pt;margin-top:4.9pt;width:288.3pt;height:228.75pt;z-index:251657216">
            <v:imagedata r:id="rId11" o:title=""/>
            <w10:wrap type="square"/>
          </v:shape>
        </w:pict>
      </w:r>
    </w:p>
    <w:p w:rsidR="00A35A7F" w:rsidRPr="00ED0D59" w:rsidRDefault="00A35A7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A35A7F" w:rsidRPr="00ED0D59" w:rsidRDefault="00A35A7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A35A7F" w:rsidRPr="00ED0D59" w:rsidRDefault="00A35A7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A35A7F" w:rsidRPr="00ED0D59" w:rsidRDefault="00A35A7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A35A7F" w:rsidRPr="00ED0D59" w:rsidRDefault="00A35A7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A35A7F" w:rsidRPr="00ED0D59" w:rsidRDefault="00A35A7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A35A7F" w:rsidRPr="00ED0D59" w:rsidRDefault="00A35A7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A35A7F" w:rsidRPr="00ED0D59" w:rsidRDefault="00A35A7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A35A7F" w:rsidRPr="00ED0D59" w:rsidRDefault="00A35A7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580279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Рисунок1 – График загрузки рабочих мест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2D3573" w:rsidRPr="00EC698F" w:rsidRDefault="00580279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Нормативный уровень загрузки рабочего места для серийного типа производства составляет 0,85.</w:t>
      </w:r>
      <w:r w:rsidR="002D3573" w:rsidRPr="00EC698F">
        <w:rPr>
          <w:sz w:val="28"/>
          <w:szCs w:val="28"/>
        </w:rPr>
        <w:t xml:space="preserve"> </w:t>
      </w:r>
      <w:r w:rsidRPr="00EC698F">
        <w:rPr>
          <w:sz w:val="28"/>
          <w:szCs w:val="28"/>
        </w:rPr>
        <w:t>Рассчитанный уровень за</w:t>
      </w:r>
      <w:r w:rsidR="002D3573" w:rsidRPr="00EC698F">
        <w:rPr>
          <w:sz w:val="28"/>
          <w:szCs w:val="28"/>
        </w:rPr>
        <w:t>грузки рабочего места равен 0,84.</w:t>
      </w:r>
    </w:p>
    <w:p w:rsidR="00580279" w:rsidRPr="00EC698F" w:rsidRDefault="002D3573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Анализируя сделанные расчеты и график, можно сделать вывод, что н</w:t>
      </w:r>
      <w:r w:rsidR="00580279" w:rsidRPr="00EC698F">
        <w:rPr>
          <w:sz w:val="28"/>
          <w:szCs w:val="28"/>
        </w:rPr>
        <w:t xml:space="preserve">едостатком данного технологического процесса является то, что </w:t>
      </w:r>
      <w:r w:rsidR="00A35A7F" w:rsidRPr="00EC698F">
        <w:rPr>
          <w:sz w:val="28"/>
          <w:szCs w:val="28"/>
        </w:rPr>
        <w:t>первое и четвертое рабочие места имею</w:t>
      </w:r>
      <w:r w:rsidR="00580279" w:rsidRPr="00EC698F">
        <w:rPr>
          <w:sz w:val="28"/>
          <w:szCs w:val="28"/>
        </w:rPr>
        <w:t xml:space="preserve">т очень низкую загрузку, а третье </w:t>
      </w:r>
      <w:r w:rsidR="00A35A7F" w:rsidRPr="00EC698F">
        <w:rPr>
          <w:sz w:val="28"/>
          <w:szCs w:val="28"/>
        </w:rPr>
        <w:t>рабочие места перегружено</w:t>
      </w:r>
      <w:r w:rsidR="00580279" w:rsidRPr="00EC698F">
        <w:rPr>
          <w:sz w:val="28"/>
          <w:szCs w:val="28"/>
        </w:rPr>
        <w:t xml:space="preserve">. Чтобы устранить неравномерность загрузки рабочих мест для данного технологического процесса, следует догрузить </w:t>
      </w:r>
      <w:r w:rsidRPr="00EC698F">
        <w:rPr>
          <w:sz w:val="28"/>
          <w:szCs w:val="28"/>
        </w:rPr>
        <w:t>рабочие места с низкой загрузкой (дополнительные операции)</w:t>
      </w:r>
      <w:r w:rsidR="00580279" w:rsidRPr="00EC698F">
        <w:rPr>
          <w:sz w:val="28"/>
          <w:szCs w:val="28"/>
        </w:rPr>
        <w:t xml:space="preserve"> и расширить </w:t>
      </w:r>
      <w:r w:rsidRPr="00EC698F">
        <w:rPr>
          <w:sz w:val="28"/>
          <w:szCs w:val="28"/>
        </w:rPr>
        <w:t xml:space="preserve">перегруженные рабочие места (для разгрузки рабочих мест применяют: прогрессивные технологии, повышение квалификации рабочих, ввод прогрессивной шкалы премирования, установление дополнительного оборудования) </w:t>
      </w:r>
      <w:r w:rsidR="00580279" w:rsidRPr="00EC698F">
        <w:rPr>
          <w:sz w:val="28"/>
          <w:szCs w:val="28"/>
        </w:rPr>
        <w:t>с тем,</w:t>
      </w:r>
      <w:r w:rsidRPr="00EC698F">
        <w:rPr>
          <w:sz w:val="28"/>
          <w:szCs w:val="28"/>
        </w:rPr>
        <w:t xml:space="preserve"> чтобы обеспечить равномерную за</w:t>
      </w:r>
      <w:r w:rsidR="00580279" w:rsidRPr="00EC698F">
        <w:rPr>
          <w:sz w:val="28"/>
          <w:szCs w:val="28"/>
        </w:rPr>
        <w:t>грузку рабочих мест.</w:t>
      </w:r>
    </w:p>
    <w:p w:rsidR="00BA4DD5" w:rsidRPr="00EC698F" w:rsidRDefault="00BA4DD5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DD0EEF" w:rsidP="00EC698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C698F">
        <w:rPr>
          <w:b/>
          <w:sz w:val="28"/>
          <w:szCs w:val="28"/>
        </w:rPr>
        <w:t>1.3 Расчет численности работающих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Персонал предприятия – это кадры предприятия, непосредственно связанные с процессом производства продукции.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Персонал</w:t>
      </w:r>
      <w:r w:rsidR="002D3573" w:rsidRPr="00EC698F">
        <w:rPr>
          <w:sz w:val="28"/>
          <w:szCs w:val="28"/>
        </w:rPr>
        <w:t xml:space="preserve"> предприятия подразделяется на две основных</w:t>
      </w:r>
      <w:r w:rsidRPr="00EC698F">
        <w:rPr>
          <w:sz w:val="28"/>
          <w:szCs w:val="28"/>
        </w:rPr>
        <w:t xml:space="preserve"> группы: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рабочие;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служащие.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К рабочим относятся лица, непосредственно создающие материальные ценности, занимающиеся ремонтом оборудования и перемещением грузов.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Различают рабочих: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основных;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вспомогательных.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В группе служащих выделяют следующие категории: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руководители;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специалисты;</w:t>
      </w:r>
    </w:p>
    <w:p w:rsidR="002D3573" w:rsidRPr="00EC698F" w:rsidRDefault="002D3573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другие служащие.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Расчет численности основных рабочих производится на основе трудоемкости</w:t>
      </w:r>
      <w:r w:rsidR="0041479B" w:rsidRPr="00EC698F">
        <w:rPr>
          <w:sz w:val="28"/>
          <w:szCs w:val="28"/>
        </w:rPr>
        <w:t xml:space="preserve"> технологического производства</w:t>
      </w:r>
      <w:r w:rsidRPr="00EC698F">
        <w:rPr>
          <w:sz w:val="28"/>
          <w:szCs w:val="28"/>
        </w:rPr>
        <w:t>, годовой программы выпуска и эффективного годового фонда времени работы одного рабочего, определенного по балансу рабочего времени по следующей формуле: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29" type="#_x0000_t75" style="width:102.75pt;height:48pt">
            <v:imagedata r:id="rId12" o:title=""/>
          </v:shape>
        </w:pict>
      </w:r>
      <w:r w:rsidR="00DD0EEF" w:rsidRPr="00EC698F">
        <w:rPr>
          <w:sz w:val="28"/>
          <w:szCs w:val="28"/>
        </w:rPr>
        <w:t>, (5)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Г</w:t>
      </w:r>
      <w:r w:rsidR="00DD0EEF" w:rsidRPr="00EC698F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DD0EEF" w:rsidRPr="00EC698F">
        <w:rPr>
          <w:sz w:val="28"/>
          <w:szCs w:val="28"/>
          <w:lang w:val="en-US"/>
        </w:rPr>
        <w:t>t</w:t>
      </w:r>
      <w:r w:rsidR="00DD0EEF" w:rsidRPr="00EC698F">
        <w:rPr>
          <w:sz w:val="28"/>
          <w:szCs w:val="28"/>
          <w:vertAlign w:val="subscript"/>
        </w:rPr>
        <w:t>шт</w:t>
      </w:r>
      <w:r w:rsidR="00DD0EEF" w:rsidRPr="00EC698F">
        <w:rPr>
          <w:sz w:val="28"/>
          <w:szCs w:val="28"/>
          <w:vertAlign w:val="subscript"/>
          <w:lang w:val="en-US"/>
        </w:rPr>
        <w:t>i</w:t>
      </w:r>
      <w:r w:rsidR="00DD0EEF" w:rsidRPr="00EC698F">
        <w:rPr>
          <w:sz w:val="28"/>
          <w:szCs w:val="28"/>
        </w:rPr>
        <w:t xml:space="preserve"> – трудоемкость выполнения </w:t>
      </w:r>
      <w:r w:rsidR="00DD0EEF" w:rsidRPr="00EC698F">
        <w:rPr>
          <w:sz w:val="28"/>
          <w:szCs w:val="28"/>
          <w:lang w:val="en-US"/>
        </w:rPr>
        <w:t>i</w:t>
      </w:r>
      <w:r w:rsidR="00DD0EEF" w:rsidRPr="00EC698F">
        <w:rPr>
          <w:sz w:val="28"/>
          <w:szCs w:val="28"/>
        </w:rPr>
        <w:t>-ой операции, нормо-час;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  <w:lang w:val="en-US"/>
        </w:rPr>
        <w:t>N</w:t>
      </w:r>
      <w:r w:rsidRPr="00EC698F">
        <w:rPr>
          <w:sz w:val="28"/>
          <w:szCs w:val="28"/>
          <w:vertAlign w:val="subscript"/>
        </w:rPr>
        <w:t>г</w:t>
      </w:r>
      <w:r w:rsidRPr="00EC698F">
        <w:rPr>
          <w:sz w:val="28"/>
          <w:szCs w:val="28"/>
        </w:rPr>
        <w:t xml:space="preserve"> – годовая программа выпуска, шт;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  <w:lang w:val="en-US"/>
        </w:rPr>
        <w:t>F</w:t>
      </w:r>
      <w:r w:rsidRPr="00EC698F">
        <w:rPr>
          <w:sz w:val="28"/>
          <w:szCs w:val="28"/>
          <w:vertAlign w:val="subscript"/>
        </w:rPr>
        <w:t>эф.р</w:t>
      </w:r>
      <w:r w:rsidRPr="00EC698F">
        <w:rPr>
          <w:sz w:val="28"/>
          <w:szCs w:val="28"/>
        </w:rPr>
        <w:t xml:space="preserve"> – эффективный годовой фонд времени работы одного рабочего;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  <w:lang w:val="en-US"/>
        </w:rPr>
        <w:t>K</w:t>
      </w:r>
      <w:r w:rsidRPr="00EC698F">
        <w:rPr>
          <w:sz w:val="28"/>
          <w:szCs w:val="28"/>
          <w:vertAlign w:val="subscript"/>
        </w:rPr>
        <w:t>в.н</w:t>
      </w:r>
      <w:r w:rsidRPr="00EC698F">
        <w:rPr>
          <w:sz w:val="28"/>
          <w:szCs w:val="28"/>
        </w:rPr>
        <w:t xml:space="preserve"> – планируемый коэффициент выполнения нормы.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Эффективный годовой фонд времени работы одного рабочего рассчитывается по формуле: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0" type="#_x0000_t75" style="width:335.25pt;height:26.25pt">
            <v:imagedata r:id="rId13" o:title=""/>
          </v:shape>
        </w:pict>
      </w:r>
      <w:r w:rsidR="00DD0EEF" w:rsidRPr="00EC698F">
        <w:rPr>
          <w:sz w:val="28"/>
          <w:szCs w:val="28"/>
        </w:rPr>
        <w:t>, (6)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Г</w:t>
      </w:r>
      <w:r w:rsidR="00DD0EEF" w:rsidRPr="00EC698F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DD0EEF" w:rsidRPr="00EC698F">
        <w:rPr>
          <w:sz w:val="28"/>
          <w:szCs w:val="28"/>
        </w:rPr>
        <w:t>Д</w:t>
      </w:r>
      <w:r w:rsidR="00DD0EEF" w:rsidRPr="00EC698F">
        <w:rPr>
          <w:sz w:val="28"/>
          <w:szCs w:val="28"/>
          <w:vertAlign w:val="subscript"/>
        </w:rPr>
        <w:t>нев</w:t>
      </w:r>
      <w:r w:rsidR="00DD0EEF" w:rsidRPr="00EC698F">
        <w:rPr>
          <w:sz w:val="28"/>
          <w:szCs w:val="28"/>
        </w:rPr>
        <w:t xml:space="preserve"> – количество дней невыходов на работу, разрешенные законом;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  <w:lang w:val="en-US"/>
        </w:rPr>
        <w:t>t</w:t>
      </w:r>
      <w:r w:rsidRPr="00EC698F">
        <w:rPr>
          <w:sz w:val="28"/>
          <w:szCs w:val="28"/>
          <w:vertAlign w:val="subscript"/>
        </w:rPr>
        <w:t>всп</w:t>
      </w:r>
      <w:r w:rsidRPr="00EC698F">
        <w:rPr>
          <w:sz w:val="28"/>
          <w:szCs w:val="28"/>
        </w:rPr>
        <w:t xml:space="preserve"> – внутрисменные потери, час.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  <w:lang w:val="en-US"/>
        </w:rPr>
        <w:t>S</w:t>
      </w:r>
      <w:r w:rsidRPr="00EC698F">
        <w:rPr>
          <w:sz w:val="28"/>
          <w:szCs w:val="28"/>
        </w:rPr>
        <w:t xml:space="preserve"> – количество рабочих смен;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Подставляя требуемые данные в формулу 6, получаем:</w:t>
      </w:r>
    </w:p>
    <w:p w:rsidR="0091053E" w:rsidRDefault="0091053E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F</w:t>
      </w:r>
      <w:r w:rsidRPr="00EC698F">
        <w:rPr>
          <w:sz w:val="28"/>
          <w:szCs w:val="28"/>
          <w:vertAlign w:val="subscript"/>
        </w:rPr>
        <w:t>эф.р</w:t>
      </w:r>
      <w:r w:rsidRPr="00EC698F">
        <w:rPr>
          <w:sz w:val="28"/>
          <w:szCs w:val="28"/>
        </w:rPr>
        <w:t xml:space="preserve"> </w:t>
      </w:r>
      <w:r w:rsidR="0041479B" w:rsidRPr="00EC698F">
        <w:rPr>
          <w:sz w:val="28"/>
          <w:szCs w:val="28"/>
        </w:rPr>
        <w:t>= (365</w:t>
      </w:r>
      <w:r w:rsidR="009106FF" w:rsidRPr="00EC698F">
        <w:rPr>
          <w:sz w:val="28"/>
          <w:szCs w:val="28"/>
        </w:rPr>
        <w:t>-10</w:t>
      </w:r>
      <w:r w:rsidR="009106FF" w:rsidRPr="00ED0D59">
        <w:rPr>
          <w:sz w:val="28"/>
          <w:szCs w:val="28"/>
        </w:rPr>
        <w:t>1</w:t>
      </w:r>
      <w:r w:rsidR="009106FF" w:rsidRPr="00EC698F">
        <w:rPr>
          <w:sz w:val="28"/>
          <w:szCs w:val="28"/>
        </w:rPr>
        <w:t>-1</w:t>
      </w:r>
      <w:r w:rsidR="009106FF" w:rsidRPr="00ED0D59">
        <w:rPr>
          <w:sz w:val="28"/>
          <w:szCs w:val="28"/>
        </w:rPr>
        <w:t>5</w:t>
      </w:r>
      <w:r w:rsidR="009106FF" w:rsidRPr="00EC698F">
        <w:rPr>
          <w:sz w:val="28"/>
          <w:szCs w:val="28"/>
        </w:rPr>
        <w:t>-31)*8-3-1*</w:t>
      </w:r>
      <w:r w:rsidR="009106FF" w:rsidRPr="00ED0D59">
        <w:rPr>
          <w:sz w:val="28"/>
          <w:szCs w:val="28"/>
        </w:rPr>
        <w:t>5</w:t>
      </w:r>
      <w:r w:rsidRPr="00EC698F">
        <w:rPr>
          <w:sz w:val="28"/>
          <w:szCs w:val="28"/>
        </w:rPr>
        <w:t xml:space="preserve"> = </w:t>
      </w:r>
      <w:r w:rsidR="009106FF" w:rsidRPr="00EC698F">
        <w:rPr>
          <w:sz w:val="28"/>
          <w:szCs w:val="28"/>
        </w:rPr>
        <w:t>173</w:t>
      </w:r>
      <w:r w:rsidR="009106FF" w:rsidRPr="00ED0D59">
        <w:rPr>
          <w:sz w:val="28"/>
          <w:szCs w:val="28"/>
        </w:rPr>
        <w:t>6</w:t>
      </w:r>
      <w:r w:rsidR="0041479B" w:rsidRPr="00EC698F">
        <w:rPr>
          <w:sz w:val="28"/>
          <w:szCs w:val="28"/>
        </w:rPr>
        <w:t xml:space="preserve"> часов.</w:t>
      </w:r>
    </w:p>
    <w:p w:rsidR="0091053E" w:rsidRDefault="0091053E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В результате расчета численности рабочих Р</w:t>
      </w:r>
      <w:r w:rsidRPr="00EC698F">
        <w:rPr>
          <w:sz w:val="28"/>
          <w:szCs w:val="28"/>
          <w:vertAlign w:val="subscript"/>
          <w:lang w:val="en-US"/>
        </w:rPr>
        <w:t>i</w:t>
      </w:r>
      <w:r w:rsidRPr="00EC698F">
        <w:rPr>
          <w:sz w:val="28"/>
          <w:szCs w:val="28"/>
        </w:rPr>
        <w:t xml:space="preserve"> может получиться дробным числом. В таком случае его следует округ</w:t>
      </w:r>
      <w:r w:rsidR="00A35A7F" w:rsidRPr="00EC698F">
        <w:rPr>
          <w:sz w:val="28"/>
          <w:szCs w:val="28"/>
        </w:rPr>
        <w:t>лить до ближайшего целого числа в большую сторону,</w:t>
      </w:r>
      <w:r w:rsidRPr="00EC698F">
        <w:rPr>
          <w:sz w:val="28"/>
          <w:szCs w:val="28"/>
        </w:rPr>
        <w:t xml:space="preserve"> </w:t>
      </w:r>
      <w:r w:rsidR="00A35A7F" w:rsidRPr="00EC698F">
        <w:rPr>
          <w:sz w:val="28"/>
          <w:szCs w:val="28"/>
        </w:rPr>
        <w:t>о</w:t>
      </w:r>
      <w:r w:rsidRPr="00EC698F">
        <w:rPr>
          <w:sz w:val="28"/>
          <w:szCs w:val="28"/>
        </w:rPr>
        <w:t>кругленное до целого число рабочих называется принятым числом рабочих.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К основным рабочим относятся люди непосредственно занятые производством продукции.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1" type="#_x0000_t75" style="width:85.5pt;height:27.75pt">
            <v:imagedata r:id="rId14" o:title=""/>
          </v:shape>
        </w:pict>
      </w:r>
      <w:r w:rsidR="0041479B" w:rsidRPr="00EC698F">
        <w:rPr>
          <w:sz w:val="28"/>
          <w:szCs w:val="28"/>
        </w:rPr>
        <w:t>,чел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D0EEF" w:rsidRPr="00EC698F">
        <w:rPr>
          <w:sz w:val="28"/>
          <w:szCs w:val="28"/>
        </w:rPr>
        <w:t>се полученные в результате расчетов данные представлены в таблице 3.</w:t>
      </w:r>
    </w:p>
    <w:p w:rsidR="00C26927" w:rsidRPr="00EC698F" w:rsidRDefault="00C26927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Численность вспомогательных рабочи</w:t>
      </w:r>
      <w:r w:rsidR="0041479B" w:rsidRPr="00EC698F">
        <w:rPr>
          <w:sz w:val="28"/>
          <w:szCs w:val="28"/>
        </w:rPr>
        <w:t>х рассчитывается по нормативам в % от</w:t>
      </w:r>
      <w:r w:rsidR="00D226CC">
        <w:rPr>
          <w:sz w:val="28"/>
          <w:szCs w:val="28"/>
        </w:rPr>
        <w:t xml:space="preserve"> </w:t>
      </w:r>
      <w:r w:rsidRPr="00EC698F">
        <w:rPr>
          <w:sz w:val="28"/>
          <w:szCs w:val="28"/>
        </w:rPr>
        <w:t>численности основных рабочих, по следующей формуле:</w:t>
      </w:r>
    </w:p>
    <w:p w:rsidR="00DD0EEF" w:rsidRPr="00EC698F" w:rsidRDefault="0016016D" w:rsidP="001601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C74B1">
        <w:rPr>
          <w:position w:val="-12"/>
          <w:sz w:val="28"/>
          <w:szCs w:val="28"/>
        </w:rPr>
        <w:pict>
          <v:shape id="_x0000_i1032" type="#_x0000_t75" style="width:207pt;height:25.5pt">
            <v:imagedata r:id="rId15" o:title=""/>
          </v:shape>
        </w:pict>
      </w:r>
      <w:r w:rsidR="0041479B" w:rsidRPr="00EC698F">
        <w:rPr>
          <w:sz w:val="28"/>
          <w:szCs w:val="28"/>
        </w:rPr>
        <w:t xml:space="preserve"> чел</w:t>
      </w:r>
    </w:p>
    <w:p w:rsidR="00A233D4" w:rsidRPr="00EC698F" w:rsidRDefault="00A233D4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Таблица 3 – Расчет численности основных рабочих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89"/>
        <w:gridCol w:w="1536"/>
        <w:gridCol w:w="1635"/>
        <w:gridCol w:w="1660"/>
        <w:gridCol w:w="1940"/>
      </w:tblGrid>
      <w:tr w:rsidR="00EC698F" w:rsidRPr="00F43F62" w:rsidTr="00F43F62">
        <w:trPr>
          <w:trHeight w:val="70"/>
        </w:trPr>
        <w:tc>
          <w:tcPr>
            <w:tcW w:w="1908" w:type="dxa"/>
            <w:vMerge w:val="restart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Профессия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Разряд</w:t>
            </w:r>
          </w:p>
        </w:tc>
        <w:tc>
          <w:tcPr>
            <w:tcW w:w="3171" w:type="dxa"/>
            <w:gridSpan w:val="2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Трудоемкость по программе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Расчетное число рабочих, чел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Принятое число рабочих, чел</w:t>
            </w:r>
          </w:p>
        </w:tc>
      </w:tr>
      <w:tr w:rsidR="00EC698F" w:rsidRPr="00F43F62" w:rsidTr="00F43F62">
        <w:trPr>
          <w:trHeight w:val="364"/>
        </w:trPr>
        <w:tc>
          <w:tcPr>
            <w:tcW w:w="1908" w:type="dxa"/>
            <w:vMerge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нормо-час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чел-час</w:t>
            </w:r>
          </w:p>
        </w:tc>
        <w:tc>
          <w:tcPr>
            <w:tcW w:w="1660" w:type="dxa"/>
            <w:vMerge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C698F" w:rsidRPr="00F43F62" w:rsidTr="00F43F62">
        <w:trPr>
          <w:trHeight w:val="70"/>
        </w:trPr>
        <w:tc>
          <w:tcPr>
            <w:tcW w:w="1908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Контролер (вх)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1289,97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1194,42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0,69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</w:t>
            </w:r>
          </w:p>
        </w:tc>
      </w:tr>
      <w:tr w:rsidR="00EC698F" w:rsidRPr="00F43F62" w:rsidTr="00F43F62">
        <w:trPr>
          <w:trHeight w:val="70"/>
        </w:trPr>
        <w:tc>
          <w:tcPr>
            <w:tcW w:w="1908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Монтажник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4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4299,90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3981,39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A233D4" w:rsidRPr="00F43F62" w:rsidRDefault="00B16800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2,3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3</w:t>
            </w:r>
          </w:p>
        </w:tc>
      </w:tr>
      <w:tr w:rsidR="00EC698F" w:rsidRPr="00F43F62" w:rsidTr="00F43F62">
        <w:trPr>
          <w:trHeight w:val="70"/>
        </w:trPr>
        <w:tc>
          <w:tcPr>
            <w:tcW w:w="1908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Пайщик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11466,40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10617,04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A233D4" w:rsidRPr="00F43F62" w:rsidRDefault="00B16800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6,12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7</w:t>
            </w:r>
          </w:p>
        </w:tc>
      </w:tr>
      <w:tr w:rsidR="00EC698F" w:rsidRPr="00F43F62" w:rsidTr="00F43F62">
        <w:trPr>
          <w:trHeight w:val="70"/>
        </w:trPr>
        <w:tc>
          <w:tcPr>
            <w:tcW w:w="1908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Контролер (вых)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1289,97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1194,42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0,69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</w:t>
            </w:r>
          </w:p>
        </w:tc>
      </w:tr>
      <w:tr w:rsidR="00EC698F" w:rsidRPr="00F43F62" w:rsidTr="00F43F62">
        <w:trPr>
          <w:trHeight w:val="70"/>
        </w:trPr>
        <w:tc>
          <w:tcPr>
            <w:tcW w:w="1908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Упаковщик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1433,30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1327,13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A233D4" w:rsidRPr="00F43F62" w:rsidRDefault="00B16800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0,77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</w:t>
            </w:r>
          </w:p>
        </w:tc>
      </w:tr>
      <w:tr w:rsidR="00EC698F" w:rsidRPr="00F43F62" w:rsidTr="00F43F62">
        <w:trPr>
          <w:trHeight w:val="70"/>
        </w:trPr>
        <w:tc>
          <w:tcPr>
            <w:tcW w:w="1908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Итого: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19779,54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18314,39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A233D4" w:rsidRPr="00F43F62" w:rsidRDefault="00B16800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10,56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A233D4" w:rsidRPr="00F43F62" w:rsidRDefault="00A233D4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13</w:t>
            </w:r>
          </w:p>
        </w:tc>
      </w:tr>
    </w:tbl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Таким образом, общее количество рабочих получается: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3" type="#_x0000_t75" style="width:207pt;height:26.25pt">
            <v:imagedata r:id="rId16" o:title=""/>
          </v:shape>
        </w:pict>
      </w:r>
      <w:r w:rsidR="00B16800" w:rsidRPr="00EC698F">
        <w:rPr>
          <w:sz w:val="28"/>
          <w:szCs w:val="28"/>
        </w:rPr>
        <w:t>чел</w:t>
      </w:r>
    </w:p>
    <w:p w:rsidR="0091053E" w:rsidRDefault="0091053E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B16800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 xml:space="preserve">Отношение принятого количества рабочих к общему количеству рабочих мест составляет 1 человек, это </w:t>
      </w:r>
      <w:r w:rsidR="00EC698F" w:rsidRPr="00EC698F">
        <w:rPr>
          <w:sz w:val="28"/>
          <w:szCs w:val="28"/>
        </w:rPr>
        <w:t>объясняется</w:t>
      </w:r>
      <w:r w:rsidRPr="00EC698F">
        <w:rPr>
          <w:sz w:val="28"/>
          <w:szCs w:val="28"/>
        </w:rPr>
        <w:t xml:space="preserve"> тем, что один человек находится в запасе из-за человеческого фактора (отпуск, болезнь, командировка и т.д.). </w:t>
      </w:r>
      <w:r w:rsidR="00DD0EEF" w:rsidRPr="00EC698F">
        <w:rPr>
          <w:sz w:val="28"/>
          <w:szCs w:val="28"/>
        </w:rPr>
        <w:t>Численность специалистов и служащих определяется, как процент от общей численности рабочих (от численности основных и вспомогательных рабочих), по следующим формулам: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4" type="#_x0000_t75" style="width:227.25pt;height:26.25pt">
            <v:imagedata r:id="rId17" o:title=""/>
          </v:shape>
        </w:pict>
      </w:r>
      <w:r w:rsidR="00B16800" w:rsidRPr="00EC698F">
        <w:rPr>
          <w:sz w:val="28"/>
          <w:szCs w:val="28"/>
        </w:rPr>
        <w:t>чел</w:t>
      </w:r>
    </w:p>
    <w:p w:rsidR="00DD0EEF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5" type="#_x0000_t75" style="width:234pt;height:26.25pt">
            <v:imagedata r:id="rId18" o:title=""/>
          </v:shape>
        </w:pict>
      </w:r>
      <w:r w:rsidR="00B16800" w:rsidRPr="00EC698F">
        <w:rPr>
          <w:sz w:val="28"/>
          <w:szCs w:val="28"/>
        </w:rPr>
        <w:t>чел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Полученные в расчетах дробные значения численности вспомогательных рабочих, специалистов и служащих округляются до ближайшего целого значения.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Численность и состав руководителей определяется, исходя из</w:t>
      </w:r>
      <w:r w:rsidR="00EC698F">
        <w:rPr>
          <w:sz w:val="28"/>
          <w:szCs w:val="28"/>
        </w:rPr>
        <w:t xml:space="preserve"> </w:t>
      </w:r>
      <w:r w:rsidRPr="00EC698F">
        <w:rPr>
          <w:sz w:val="28"/>
          <w:szCs w:val="28"/>
        </w:rPr>
        <w:t>производственной необходимости, на основании структурной схемы управления предприятием. Для данного предприятия количес</w:t>
      </w:r>
      <w:r w:rsidR="00BA4DD5" w:rsidRPr="00EC698F">
        <w:rPr>
          <w:sz w:val="28"/>
          <w:szCs w:val="28"/>
        </w:rPr>
        <w:t>тво руководителей</w:t>
      </w:r>
      <w:r w:rsidR="00D226CC">
        <w:rPr>
          <w:sz w:val="28"/>
          <w:szCs w:val="28"/>
        </w:rPr>
        <w:t xml:space="preserve"> </w:t>
      </w:r>
      <w:r w:rsidR="00BA4DD5" w:rsidRPr="00EC698F">
        <w:rPr>
          <w:sz w:val="28"/>
          <w:szCs w:val="28"/>
        </w:rPr>
        <w:t xml:space="preserve">соответствует </w:t>
      </w:r>
      <w:r w:rsidRPr="00EC698F">
        <w:rPr>
          <w:sz w:val="28"/>
          <w:szCs w:val="28"/>
        </w:rPr>
        <w:t>2.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Результаты расчетов можно свести в таблицу 4.</w:t>
      </w:r>
    </w:p>
    <w:p w:rsidR="00C0462F" w:rsidRPr="00EC698F" w:rsidRDefault="00C0462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Таблица 4 – Сводная ведомость численности работающих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8"/>
        <w:gridCol w:w="789"/>
        <w:gridCol w:w="2421"/>
        <w:gridCol w:w="3189"/>
      </w:tblGrid>
      <w:tr w:rsidR="00DD0EEF" w:rsidRPr="00F43F62" w:rsidTr="00F43F62">
        <w:tc>
          <w:tcPr>
            <w:tcW w:w="0" w:type="auto"/>
            <w:shd w:val="clear" w:color="auto" w:fill="auto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Категории работающих</w:t>
            </w:r>
          </w:p>
        </w:tc>
        <w:tc>
          <w:tcPr>
            <w:tcW w:w="0" w:type="auto"/>
            <w:shd w:val="clear" w:color="auto" w:fill="auto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Разряд</w:t>
            </w:r>
          </w:p>
        </w:tc>
        <w:tc>
          <w:tcPr>
            <w:tcW w:w="0" w:type="auto"/>
            <w:shd w:val="clear" w:color="auto" w:fill="auto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Численность человек, чел</w:t>
            </w:r>
          </w:p>
        </w:tc>
        <w:tc>
          <w:tcPr>
            <w:tcW w:w="0" w:type="auto"/>
            <w:shd w:val="clear" w:color="auto" w:fill="auto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Процент от общей численности, %</w:t>
            </w:r>
          </w:p>
        </w:tc>
      </w:tr>
      <w:tr w:rsidR="00DD0EEF" w:rsidRPr="00F43F62" w:rsidTr="00F43F62"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Руководители: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C0462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9,52</w:t>
            </w:r>
          </w:p>
        </w:tc>
      </w:tr>
      <w:tr w:rsidR="00DD0EEF" w:rsidRPr="00F43F62" w:rsidTr="00F43F62"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- начальник цеха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345D70" w:rsidP="00F43F62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43F62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D0EEF" w:rsidRPr="00F43F62" w:rsidTr="00F43F62"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- мастер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345D70" w:rsidP="00F43F62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43F6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D0EEF" w:rsidRPr="00F43F62" w:rsidTr="00F43F62"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Специалисты: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C0462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C0462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9,52</w:t>
            </w:r>
          </w:p>
        </w:tc>
      </w:tr>
      <w:tr w:rsidR="00DD0EEF" w:rsidRPr="00F43F62" w:rsidTr="00F43F62"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- экономист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345D70" w:rsidP="00F43F62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43F62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D0EEF" w:rsidRPr="00F43F62" w:rsidTr="00F43F62"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- технолог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345D70" w:rsidP="00F43F62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43F62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C0462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D0EEF" w:rsidRPr="00F43F62" w:rsidTr="00F43F62"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Рабочие: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C0462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C0462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66,67</w:t>
            </w:r>
          </w:p>
        </w:tc>
      </w:tr>
      <w:tr w:rsidR="00DD0EEF" w:rsidRPr="00F43F62" w:rsidTr="00F43F62"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- основные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345D70" w:rsidP="00F43F62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43F62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</w:t>
            </w:r>
            <w:r w:rsidR="00C0462F" w:rsidRPr="00F43F62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D0EEF" w:rsidRPr="00F43F62" w:rsidTr="00F43F62"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- вспомогательные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D0EEF" w:rsidRPr="00F43F62" w:rsidTr="00F43F62"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Служащие: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</w:t>
            </w:r>
            <w:r w:rsidR="00C0462F" w:rsidRPr="00F43F62">
              <w:rPr>
                <w:sz w:val="20"/>
                <w:szCs w:val="20"/>
              </w:rPr>
              <w:t>4,29</w:t>
            </w:r>
          </w:p>
        </w:tc>
      </w:tr>
      <w:tr w:rsidR="00DD0EEF" w:rsidRPr="00F43F62" w:rsidTr="00F43F62"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- грузчики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D0EEF" w:rsidRPr="00F43F62" w:rsidTr="00F43F62"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- уборщики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D0EEF" w:rsidRPr="00F43F62" w:rsidTr="00F43F62"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Итого: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C0462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D0EEF" w:rsidRPr="00F43F62" w:rsidRDefault="00DD0EEF" w:rsidP="00F43F62">
            <w:pPr>
              <w:spacing w:line="360" w:lineRule="auto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100</w:t>
            </w:r>
          </w:p>
        </w:tc>
      </w:tr>
    </w:tbl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B16800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Анализируя таблицу 4</w:t>
      </w:r>
      <w:r w:rsidR="00DD0EEF" w:rsidRPr="00EC698F">
        <w:rPr>
          <w:sz w:val="28"/>
          <w:szCs w:val="28"/>
        </w:rPr>
        <w:t xml:space="preserve"> </w:t>
      </w:r>
      <w:r w:rsidRPr="00EC698F">
        <w:rPr>
          <w:sz w:val="28"/>
          <w:szCs w:val="28"/>
        </w:rPr>
        <w:t>видно,</w:t>
      </w:r>
      <w:r w:rsidR="00DD0EEF" w:rsidRPr="00EC698F">
        <w:rPr>
          <w:sz w:val="28"/>
          <w:szCs w:val="28"/>
        </w:rPr>
        <w:t xml:space="preserve"> </w:t>
      </w:r>
      <w:r w:rsidR="00C0462F" w:rsidRPr="00EC698F">
        <w:rPr>
          <w:sz w:val="28"/>
          <w:szCs w:val="28"/>
        </w:rPr>
        <w:t>что общая численность рабочих 21</w:t>
      </w:r>
      <w:r w:rsidR="00DD0EEF" w:rsidRPr="00EC698F">
        <w:rPr>
          <w:sz w:val="28"/>
          <w:szCs w:val="28"/>
        </w:rPr>
        <w:t xml:space="preserve"> человек, из которых общая численность рабочих, участвующих в техноло</w:t>
      </w:r>
      <w:r w:rsidR="00C0462F" w:rsidRPr="00EC698F">
        <w:rPr>
          <w:sz w:val="28"/>
          <w:szCs w:val="28"/>
        </w:rPr>
        <w:t>гическом процессе, составляет 14</w:t>
      </w:r>
      <w:r w:rsidR="00DD0EEF" w:rsidRPr="00EC698F">
        <w:rPr>
          <w:sz w:val="28"/>
          <w:szCs w:val="28"/>
        </w:rPr>
        <w:t xml:space="preserve"> человек, что в процентном</w:t>
      </w:r>
      <w:r w:rsidR="00C0462F" w:rsidRPr="00EC698F">
        <w:rPr>
          <w:sz w:val="28"/>
          <w:szCs w:val="28"/>
        </w:rPr>
        <w:t xml:space="preserve"> соотношении соответствует 66,67</w:t>
      </w:r>
      <w:r w:rsidR="00DD0EEF" w:rsidRPr="00EC698F">
        <w:rPr>
          <w:sz w:val="28"/>
          <w:szCs w:val="28"/>
        </w:rPr>
        <w:t>% от числен</w:t>
      </w:r>
      <w:r w:rsidRPr="00EC698F">
        <w:rPr>
          <w:sz w:val="28"/>
          <w:szCs w:val="28"/>
        </w:rPr>
        <w:t>ности работающих на предприятии. На основании этого можно сделать вывод, что технологический процесс организован рационально.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DD0EEF" w:rsidP="00EC698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C698F">
        <w:rPr>
          <w:b/>
          <w:sz w:val="28"/>
          <w:szCs w:val="28"/>
        </w:rPr>
        <w:t xml:space="preserve">1.4 Расчет </w:t>
      </w:r>
      <w:r w:rsidR="00C0462F" w:rsidRPr="00EC698F">
        <w:rPr>
          <w:b/>
          <w:sz w:val="28"/>
          <w:szCs w:val="28"/>
        </w:rPr>
        <w:t>показателей</w:t>
      </w:r>
      <w:r w:rsidRPr="00EC698F">
        <w:rPr>
          <w:b/>
          <w:sz w:val="28"/>
          <w:szCs w:val="28"/>
        </w:rPr>
        <w:t xml:space="preserve"> производительности труда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Производительность труда на предприятии характеризует эффективность использования трудовых ресурсов. От уровня производительности труда зависит экономическое развитие предприятия. В результате роста производительности труда заданную программу можно выполнить с меньшей численностью</w:t>
      </w:r>
      <w:r w:rsidR="00EC698F">
        <w:rPr>
          <w:sz w:val="28"/>
          <w:szCs w:val="28"/>
        </w:rPr>
        <w:t xml:space="preserve"> </w:t>
      </w:r>
      <w:r w:rsidRPr="00EC698F">
        <w:rPr>
          <w:sz w:val="28"/>
          <w:szCs w:val="28"/>
        </w:rPr>
        <w:t>работников, а это приводит к снижению затрат на производство.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Производительность труда определяется количеством продукции, произведенной в единицу рабочего времени, или затратами труда на единицу произведенной продукции. В зависимости от единицы измерения объема производства производительность можно выразить в: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натуральных единицах измерения;</w:t>
      </w:r>
    </w:p>
    <w:p w:rsidR="00DD0EEF" w:rsidRPr="00EC698F" w:rsidRDefault="00B16800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стоимостных единицах измерения;</w:t>
      </w:r>
    </w:p>
    <w:p w:rsidR="00B16800" w:rsidRPr="00EC698F" w:rsidRDefault="00B16800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по трудоемкости.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Производительность труда в натуральных единицах измерения рассчитывается следующим образом: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36" type="#_x0000_t75" style="width:113.25pt;height:48.75pt">
            <v:imagedata r:id="rId19" o:title=""/>
          </v:shape>
        </w:pict>
      </w:r>
      <w:r w:rsidR="00DD0EEF" w:rsidRPr="00EC698F">
        <w:rPr>
          <w:sz w:val="28"/>
          <w:szCs w:val="28"/>
        </w:rPr>
        <w:t>,</w:t>
      </w:r>
      <w:r w:rsidR="00E349C4" w:rsidRPr="00EC698F">
        <w:rPr>
          <w:sz w:val="28"/>
          <w:szCs w:val="28"/>
        </w:rPr>
        <w:t>шт/ч</w:t>
      </w:r>
      <w:r w:rsidR="00214313" w:rsidRPr="00EC698F">
        <w:rPr>
          <w:sz w:val="28"/>
          <w:szCs w:val="28"/>
        </w:rPr>
        <w:t>е</w:t>
      </w:r>
      <w:r w:rsidR="00E349C4" w:rsidRPr="00EC698F">
        <w:rPr>
          <w:sz w:val="28"/>
          <w:szCs w:val="28"/>
        </w:rPr>
        <w:t>л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D0EEF" w:rsidRP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Г</w:t>
      </w:r>
      <w:r w:rsidR="00DD0EEF" w:rsidRPr="00EC698F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DD0EEF" w:rsidRPr="00EC698F">
        <w:rPr>
          <w:sz w:val="28"/>
          <w:szCs w:val="28"/>
        </w:rPr>
        <w:t>Р</w:t>
      </w:r>
      <w:r w:rsidR="00214313" w:rsidRPr="00EC698F">
        <w:rPr>
          <w:sz w:val="28"/>
          <w:szCs w:val="28"/>
          <w:vertAlign w:val="subscript"/>
        </w:rPr>
        <w:t>опр</w:t>
      </w:r>
      <w:r w:rsidR="00DD0EEF" w:rsidRPr="00EC698F">
        <w:rPr>
          <w:sz w:val="28"/>
          <w:szCs w:val="28"/>
        </w:rPr>
        <w:t xml:space="preserve"> – численность основных </w:t>
      </w:r>
      <w:r w:rsidR="00B16800" w:rsidRPr="00EC698F">
        <w:rPr>
          <w:sz w:val="28"/>
          <w:szCs w:val="28"/>
        </w:rPr>
        <w:t>производственных рабочих, чел;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Р</w:t>
      </w:r>
      <w:r w:rsidR="00214313" w:rsidRPr="00EC698F">
        <w:rPr>
          <w:sz w:val="28"/>
          <w:szCs w:val="28"/>
          <w:vertAlign w:val="subscript"/>
        </w:rPr>
        <w:t>вр</w:t>
      </w:r>
      <w:r w:rsidR="00214313" w:rsidRPr="00EC698F">
        <w:rPr>
          <w:sz w:val="28"/>
          <w:szCs w:val="28"/>
        </w:rPr>
        <w:t xml:space="preserve"> – численность вспомогательных рабочих, чел;</w:t>
      </w:r>
    </w:p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</w:t>
      </w:r>
      <w:r w:rsidRPr="00EC698F">
        <w:rPr>
          <w:i/>
          <w:sz w:val="28"/>
          <w:szCs w:val="28"/>
          <w:vertAlign w:val="subscript"/>
        </w:rPr>
        <w:t>т</w:t>
      </w:r>
      <w:r w:rsidRPr="00EC698F">
        <w:rPr>
          <w:sz w:val="28"/>
          <w:szCs w:val="28"/>
        </w:rPr>
        <w:t xml:space="preserve"> – производительность труда.</w:t>
      </w:r>
    </w:p>
    <w:p w:rsidR="00E349C4" w:rsidRPr="00EC698F" w:rsidRDefault="00E349C4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При этом получаем: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E349C4" w:rsidRPr="00EC698F" w:rsidRDefault="00E349C4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</w:t>
      </w:r>
      <w:r w:rsidRPr="00EC698F">
        <w:rPr>
          <w:i/>
          <w:sz w:val="28"/>
          <w:szCs w:val="28"/>
          <w:vertAlign w:val="subscript"/>
        </w:rPr>
        <w:t>т</w:t>
      </w:r>
      <w:r w:rsidRPr="00EC698F">
        <w:rPr>
          <w:sz w:val="28"/>
          <w:szCs w:val="28"/>
        </w:rPr>
        <w:t>=14333/(13+1)=1023,79 шт/ч</w:t>
      </w:r>
      <w:r w:rsidR="00C06FDF" w:rsidRPr="00EC698F">
        <w:rPr>
          <w:sz w:val="28"/>
          <w:szCs w:val="28"/>
        </w:rPr>
        <w:t>е</w:t>
      </w:r>
      <w:r w:rsidRPr="00EC698F">
        <w:rPr>
          <w:sz w:val="28"/>
          <w:szCs w:val="28"/>
        </w:rPr>
        <w:t>л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1969C3" w:rsidRPr="00EC698F" w:rsidRDefault="001969C3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 xml:space="preserve">Производительность труда </w:t>
      </w:r>
      <w:r w:rsidR="00214313" w:rsidRPr="00EC698F">
        <w:rPr>
          <w:sz w:val="28"/>
          <w:szCs w:val="28"/>
        </w:rPr>
        <w:t>по трудоемкости</w:t>
      </w:r>
      <w:r w:rsidRPr="00EC698F">
        <w:rPr>
          <w:sz w:val="28"/>
          <w:szCs w:val="28"/>
        </w:rPr>
        <w:t xml:space="preserve"> рассчитывается по формуле: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1969C3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37" type="#_x0000_t75" style="width:106.5pt;height:51pt">
            <v:imagedata r:id="rId20" o:title=""/>
          </v:shape>
        </w:pict>
      </w:r>
      <w:r w:rsidR="00214313" w:rsidRPr="00EC698F">
        <w:rPr>
          <w:sz w:val="28"/>
          <w:szCs w:val="28"/>
        </w:rPr>
        <w:t>,нормо.час/чел</w:t>
      </w:r>
    </w:p>
    <w:p w:rsidR="001969C3" w:rsidRPr="00EC698F" w:rsidRDefault="0016016D" w:rsidP="001601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969C3" w:rsidRPr="00EC698F">
        <w:rPr>
          <w:sz w:val="28"/>
          <w:szCs w:val="28"/>
        </w:rPr>
        <w:t>Подставляем данные и рассчитываем: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1969C3" w:rsidRPr="00EC698F" w:rsidRDefault="001969C3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</w:t>
      </w:r>
      <w:r w:rsidRPr="00EC698F">
        <w:rPr>
          <w:i/>
          <w:sz w:val="28"/>
          <w:szCs w:val="28"/>
          <w:vertAlign w:val="subscript"/>
        </w:rPr>
        <w:t>т</w:t>
      </w:r>
      <w:r w:rsidRPr="00EC698F">
        <w:rPr>
          <w:sz w:val="28"/>
          <w:szCs w:val="28"/>
        </w:rPr>
        <w:t>=</w:t>
      </w:r>
      <w:r w:rsidR="00345D70" w:rsidRPr="00EC698F">
        <w:rPr>
          <w:sz w:val="28"/>
          <w:szCs w:val="28"/>
        </w:rPr>
        <w:t>(1,38*14333)/</w:t>
      </w:r>
      <w:r w:rsidR="00C06FDF" w:rsidRPr="00EC698F">
        <w:rPr>
          <w:sz w:val="28"/>
          <w:szCs w:val="28"/>
        </w:rPr>
        <w:t>(13+1)=1412,82</w:t>
      </w:r>
      <w:r w:rsidR="00345D70" w:rsidRPr="00EC698F">
        <w:rPr>
          <w:sz w:val="28"/>
          <w:szCs w:val="28"/>
        </w:rPr>
        <w:t xml:space="preserve"> </w:t>
      </w:r>
      <w:r w:rsidR="00C06FDF" w:rsidRPr="00EC698F">
        <w:rPr>
          <w:sz w:val="28"/>
          <w:szCs w:val="28"/>
        </w:rPr>
        <w:t>нормо.час</w:t>
      </w:r>
      <w:r w:rsidR="00345D70" w:rsidRPr="00EC698F">
        <w:rPr>
          <w:sz w:val="28"/>
          <w:szCs w:val="28"/>
        </w:rPr>
        <w:t>/ч</w:t>
      </w:r>
      <w:r w:rsidR="00C06FDF" w:rsidRPr="00EC698F">
        <w:rPr>
          <w:sz w:val="28"/>
          <w:szCs w:val="28"/>
        </w:rPr>
        <w:t>е</w:t>
      </w:r>
      <w:r w:rsidR="00345D70" w:rsidRPr="00EC698F">
        <w:rPr>
          <w:sz w:val="28"/>
          <w:szCs w:val="28"/>
        </w:rPr>
        <w:t>л</w:t>
      </w:r>
    </w:p>
    <w:p w:rsidR="00CA77D4" w:rsidRPr="00EC698F" w:rsidRDefault="00CA77D4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E95B72" w:rsidRPr="00EC698F" w:rsidRDefault="00E95B72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 xml:space="preserve">Предприятие, планируя рост производительности труда как показатель эффективности производства, рассчитывает </w:t>
      </w:r>
      <w:r w:rsidR="00214313" w:rsidRPr="00EC698F">
        <w:rPr>
          <w:sz w:val="28"/>
          <w:szCs w:val="28"/>
        </w:rPr>
        <w:t xml:space="preserve">на </w:t>
      </w:r>
      <w:r w:rsidRPr="00EC698F">
        <w:rPr>
          <w:sz w:val="28"/>
          <w:szCs w:val="28"/>
        </w:rPr>
        <w:t>условное высвобождение численности.</w:t>
      </w:r>
    </w:p>
    <w:p w:rsidR="00BA4DD5" w:rsidRPr="00EC698F" w:rsidRDefault="00BA4DD5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BA4DD5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38" type="#_x0000_t75" style="width:162.75pt;height:30pt">
            <v:imagedata r:id="rId21" o:title=""/>
          </v:shape>
        </w:pic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214313" w:rsidRP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Г</w:t>
      </w:r>
      <w:r w:rsidR="00214313" w:rsidRPr="00EC698F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214313" w:rsidRPr="00EC698F">
        <w:rPr>
          <w:sz w:val="28"/>
          <w:szCs w:val="28"/>
        </w:rPr>
        <w:t>П</w:t>
      </w:r>
      <w:r w:rsidR="00214313" w:rsidRPr="00EC698F">
        <w:rPr>
          <w:i/>
          <w:sz w:val="28"/>
          <w:szCs w:val="28"/>
          <w:vertAlign w:val="subscript"/>
        </w:rPr>
        <w:t xml:space="preserve">т(п) </w:t>
      </w:r>
      <w:r w:rsidR="00214313" w:rsidRPr="00EC698F">
        <w:rPr>
          <w:i/>
          <w:sz w:val="28"/>
          <w:szCs w:val="28"/>
        </w:rPr>
        <w:t xml:space="preserve">– </w:t>
      </w:r>
      <w:r w:rsidR="00214313" w:rsidRPr="00EC698F">
        <w:rPr>
          <w:sz w:val="28"/>
          <w:szCs w:val="28"/>
        </w:rPr>
        <w:t>рост производительности труда;</w:t>
      </w:r>
    </w:p>
    <w:p w:rsidR="00214313" w:rsidRPr="00EC698F" w:rsidRDefault="00214313" w:rsidP="00EC698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EC698F">
        <w:rPr>
          <w:sz w:val="28"/>
          <w:szCs w:val="28"/>
        </w:rPr>
        <w:t>Р</w:t>
      </w:r>
      <w:r w:rsidRPr="00EC698F">
        <w:rPr>
          <w:i/>
          <w:sz w:val="28"/>
          <w:szCs w:val="28"/>
          <w:vertAlign w:val="subscript"/>
        </w:rPr>
        <w:t>пт</w:t>
      </w:r>
      <w:r w:rsidRPr="00EC698F">
        <w:rPr>
          <w:sz w:val="28"/>
          <w:szCs w:val="28"/>
        </w:rPr>
        <w:t xml:space="preserve"> – уровень роста производительности</w:t>
      </w:r>
      <w:r w:rsidR="00C06FDF" w:rsidRPr="00EC698F">
        <w:rPr>
          <w:sz w:val="28"/>
          <w:szCs w:val="28"/>
        </w:rPr>
        <w:t xml:space="preserve"> (20%).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C06FDF" w:rsidRPr="00EC698F" w:rsidRDefault="00C06FD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</w:t>
      </w:r>
      <w:r w:rsidRPr="00EC698F">
        <w:rPr>
          <w:i/>
          <w:sz w:val="28"/>
          <w:szCs w:val="28"/>
          <w:vertAlign w:val="subscript"/>
        </w:rPr>
        <w:t>т(п)</w:t>
      </w:r>
      <w:r w:rsidRPr="00EC698F">
        <w:rPr>
          <w:sz w:val="28"/>
          <w:szCs w:val="28"/>
        </w:rPr>
        <w:t>=1412,82+0,2*1412,82= 1695,38 нормо.час/чел</w:t>
      </w:r>
    </w:p>
    <w:p w:rsidR="00E95B72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39" type="#_x0000_t75" style="width:84pt;height:43.5pt">
            <v:imagedata r:id="rId22" o:title=""/>
          </v:shape>
        </w:pict>
      </w:r>
    </w:p>
    <w:p w:rsidR="00E95B72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0" type="#_x0000_t75" style="width:104.25pt;height:24pt">
            <v:imagedata r:id="rId23" o:title=""/>
          </v:shape>
        </w:pic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E95B72" w:rsidRPr="00EC698F" w:rsidRDefault="00E95B72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Подставив в формулы данные, получаем: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4A1DFB" w:rsidRPr="00EC698F" w:rsidRDefault="004A1DFB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Р</w:t>
      </w:r>
      <w:r w:rsidRPr="00EC698F">
        <w:rPr>
          <w:sz w:val="28"/>
          <w:szCs w:val="28"/>
          <w:vertAlign w:val="subscript"/>
        </w:rPr>
        <w:t>р(п)</w:t>
      </w:r>
      <w:r w:rsidRPr="00EC698F">
        <w:rPr>
          <w:sz w:val="28"/>
          <w:szCs w:val="28"/>
        </w:rPr>
        <w:t>=</w:t>
      </w:r>
      <w:r w:rsidR="00E37E8C" w:rsidRPr="00EC698F">
        <w:rPr>
          <w:sz w:val="28"/>
          <w:szCs w:val="28"/>
        </w:rPr>
        <w:t>19779,54</w:t>
      </w:r>
      <w:r w:rsidRPr="00EC698F">
        <w:rPr>
          <w:sz w:val="28"/>
          <w:szCs w:val="28"/>
        </w:rPr>
        <w:t>/</w:t>
      </w:r>
      <w:r w:rsidR="00E37E8C" w:rsidRPr="00EC698F">
        <w:rPr>
          <w:sz w:val="28"/>
          <w:szCs w:val="28"/>
        </w:rPr>
        <w:t>1695,38</w:t>
      </w:r>
      <w:r w:rsidRPr="00EC698F">
        <w:rPr>
          <w:sz w:val="28"/>
          <w:szCs w:val="28"/>
        </w:rPr>
        <w:t>=</w:t>
      </w:r>
      <w:r w:rsidR="00E37E8C" w:rsidRPr="00EC698F">
        <w:rPr>
          <w:sz w:val="28"/>
          <w:szCs w:val="28"/>
        </w:rPr>
        <w:t>11,67 чел</w:t>
      </w:r>
    </w:p>
    <w:p w:rsidR="004A1DFB" w:rsidRPr="00EC698F" w:rsidRDefault="004A1DFB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∆Р</w:t>
      </w:r>
      <w:r w:rsidRPr="00EC698F">
        <w:rPr>
          <w:sz w:val="28"/>
          <w:szCs w:val="28"/>
          <w:vertAlign w:val="subscript"/>
        </w:rPr>
        <w:t>р</w:t>
      </w:r>
      <w:r w:rsidR="00E37E8C" w:rsidRPr="00EC698F">
        <w:rPr>
          <w:sz w:val="28"/>
          <w:szCs w:val="28"/>
        </w:rPr>
        <w:t>=14</w:t>
      </w:r>
      <w:r w:rsidR="00CA77D4" w:rsidRPr="00EC698F">
        <w:rPr>
          <w:sz w:val="28"/>
          <w:szCs w:val="28"/>
        </w:rPr>
        <w:t>-</w:t>
      </w:r>
      <w:r w:rsidR="00E37E8C" w:rsidRPr="00EC698F">
        <w:rPr>
          <w:sz w:val="28"/>
          <w:szCs w:val="28"/>
        </w:rPr>
        <w:t>11,67</w:t>
      </w:r>
      <w:r w:rsidR="00CA77D4" w:rsidRPr="00EC698F">
        <w:rPr>
          <w:sz w:val="28"/>
          <w:szCs w:val="28"/>
        </w:rPr>
        <w:t>|</w:t>
      </w:r>
      <w:r w:rsidRPr="00EC698F">
        <w:rPr>
          <w:sz w:val="28"/>
          <w:szCs w:val="28"/>
        </w:rPr>
        <w:t>=&gt;</w:t>
      </w:r>
      <w:r w:rsidR="00E37E8C" w:rsidRPr="00EC698F">
        <w:rPr>
          <w:sz w:val="28"/>
          <w:szCs w:val="28"/>
        </w:rPr>
        <w:t>2</w:t>
      </w:r>
      <w:r w:rsidR="00CA77D4" w:rsidRPr="00EC698F">
        <w:rPr>
          <w:sz w:val="28"/>
          <w:szCs w:val="28"/>
        </w:rPr>
        <w:t xml:space="preserve"> </w:t>
      </w:r>
      <w:r w:rsidRPr="00EC698F">
        <w:rPr>
          <w:sz w:val="28"/>
          <w:szCs w:val="28"/>
        </w:rPr>
        <w:t>чел.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E95B72" w:rsidRPr="00EC698F" w:rsidRDefault="00E95B72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 xml:space="preserve">Из расчетов следует, что </w:t>
      </w:r>
      <w:r w:rsidR="00E37E8C" w:rsidRPr="00EC698F">
        <w:rPr>
          <w:sz w:val="28"/>
          <w:szCs w:val="28"/>
        </w:rPr>
        <w:t xml:space="preserve">при увеличении производительности на 20% </w:t>
      </w:r>
      <w:r w:rsidRPr="00EC698F">
        <w:rPr>
          <w:sz w:val="28"/>
          <w:szCs w:val="28"/>
        </w:rPr>
        <w:t>условное высвоб</w:t>
      </w:r>
      <w:r w:rsidR="00D35ACA" w:rsidRPr="00EC698F">
        <w:rPr>
          <w:sz w:val="28"/>
          <w:szCs w:val="28"/>
        </w:rPr>
        <w:t>ождение численности</w:t>
      </w:r>
      <w:r w:rsidR="00E37E8C" w:rsidRPr="00EC698F">
        <w:rPr>
          <w:sz w:val="28"/>
          <w:szCs w:val="28"/>
        </w:rPr>
        <w:t xml:space="preserve"> работающих</w:t>
      </w:r>
      <w:r w:rsidR="00D35ACA" w:rsidRPr="00EC698F">
        <w:rPr>
          <w:sz w:val="28"/>
          <w:szCs w:val="28"/>
        </w:rPr>
        <w:t xml:space="preserve"> составляет </w:t>
      </w:r>
      <w:r w:rsidR="00E37E8C" w:rsidRPr="00EC698F">
        <w:rPr>
          <w:sz w:val="28"/>
          <w:szCs w:val="28"/>
        </w:rPr>
        <w:t xml:space="preserve">2 </w:t>
      </w:r>
      <w:r w:rsidRPr="00EC698F">
        <w:rPr>
          <w:sz w:val="28"/>
          <w:szCs w:val="28"/>
        </w:rPr>
        <w:t>человека.</w:t>
      </w:r>
    </w:p>
    <w:p w:rsidR="00E95B72" w:rsidRPr="00EC698F" w:rsidRDefault="00E95B72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E95B72" w:rsidRPr="00EC698F" w:rsidRDefault="0091053E" w:rsidP="00EC698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95B72" w:rsidRPr="00EC698F">
        <w:rPr>
          <w:b/>
          <w:sz w:val="28"/>
          <w:szCs w:val="28"/>
        </w:rPr>
        <w:t>1.5 Расчет фонда оплаты труда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E95B72" w:rsidRPr="00EC698F" w:rsidRDefault="00E95B72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Под фондом оплаты труда понимают общую сумму денежных средств, предназначенную для оплаты труда рабочих, включая доплаты и поощрения.</w:t>
      </w:r>
    </w:p>
    <w:p w:rsidR="00E95B72" w:rsidRPr="00EC698F" w:rsidRDefault="00E95B72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Все выплаты, производимые предприятием, подразделяют на:</w:t>
      </w:r>
    </w:p>
    <w:p w:rsidR="00E95B72" w:rsidRPr="00EC698F" w:rsidRDefault="00E95B72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основные (оплата труда за отработанное время на основании сдельных расценок, тарифных ставок и окладов);</w:t>
      </w:r>
    </w:p>
    <w:p w:rsidR="00E95B72" w:rsidRPr="00EC698F" w:rsidRDefault="00E95B72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дополнительные выплаты за неотработанное время (единовременные выплаты, выплаты социального характера).</w:t>
      </w:r>
    </w:p>
    <w:p w:rsidR="00E95B72" w:rsidRPr="00EC698F" w:rsidRDefault="00E95B72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Общий фонд оплаты труда рассчитывается, исходя из численности работающих, по категориям и включает:</w:t>
      </w:r>
    </w:p>
    <w:p w:rsidR="00E95B72" w:rsidRPr="00EC698F" w:rsidRDefault="00E95B72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фонд оплаты труда основных производственных рабочих</w:t>
      </w:r>
      <w:r w:rsidR="00BC4AF1" w:rsidRPr="00EC698F">
        <w:rPr>
          <w:sz w:val="28"/>
          <w:szCs w:val="28"/>
        </w:rPr>
        <w:t xml:space="preserve"> </w:t>
      </w:r>
      <w:r w:rsidRPr="00EC698F">
        <w:rPr>
          <w:sz w:val="28"/>
          <w:szCs w:val="28"/>
        </w:rPr>
        <w:t>(ФОТ</w:t>
      </w:r>
      <w:r w:rsidR="00BC4AF1" w:rsidRPr="00EC698F">
        <w:rPr>
          <w:sz w:val="28"/>
          <w:szCs w:val="28"/>
          <w:vertAlign w:val="subscript"/>
        </w:rPr>
        <w:t>опр</w:t>
      </w:r>
      <w:r w:rsidRPr="00EC698F">
        <w:rPr>
          <w:sz w:val="28"/>
          <w:szCs w:val="28"/>
        </w:rPr>
        <w:t>);</w:t>
      </w:r>
    </w:p>
    <w:p w:rsidR="00E95B72" w:rsidRPr="00EC698F" w:rsidRDefault="00E95B72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 xml:space="preserve">фонд оплаты труда </w:t>
      </w:r>
      <w:r w:rsidR="004A1DFB" w:rsidRPr="00EC698F">
        <w:rPr>
          <w:sz w:val="28"/>
          <w:szCs w:val="28"/>
        </w:rPr>
        <w:t>вспо</w:t>
      </w:r>
      <w:r w:rsidR="00BC4AF1" w:rsidRPr="00EC698F">
        <w:rPr>
          <w:sz w:val="28"/>
          <w:szCs w:val="28"/>
        </w:rPr>
        <w:t xml:space="preserve">могательных рабочих </w:t>
      </w:r>
      <w:r w:rsidRPr="00EC698F">
        <w:rPr>
          <w:sz w:val="28"/>
          <w:szCs w:val="28"/>
        </w:rPr>
        <w:t>(ФОТ</w:t>
      </w:r>
      <w:r w:rsidRPr="00EC698F">
        <w:rPr>
          <w:sz w:val="28"/>
          <w:szCs w:val="28"/>
          <w:vertAlign w:val="subscript"/>
        </w:rPr>
        <w:t>в</w:t>
      </w:r>
      <w:r w:rsidR="00BC4AF1" w:rsidRPr="00EC698F">
        <w:rPr>
          <w:sz w:val="28"/>
          <w:szCs w:val="28"/>
          <w:vertAlign w:val="subscript"/>
        </w:rPr>
        <w:t>р</w:t>
      </w:r>
      <w:r w:rsidRPr="00EC698F">
        <w:rPr>
          <w:sz w:val="28"/>
          <w:szCs w:val="28"/>
        </w:rPr>
        <w:t>);</w:t>
      </w:r>
    </w:p>
    <w:p w:rsidR="00E95B72" w:rsidRPr="00EC698F" w:rsidRDefault="00E95B72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 xml:space="preserve">фонд оплаты труда </w:t>
      </w:r>
      <w:r w:rsidR="00BB2C3C" w:rsidRPr="00EC698F">
        <w:rPr>
          <w:sz w:val="28"/>
          <w:szCs w:val="28"/>
        </w:rPr>
        <w:t>руководителей</w:t>
      </w:r>
      <w:r w:rsidR="004A1DFB" w:rsidRPr="00EC698F">
        <w:rPr>
          <w:sz w:val="28"/>
          <w:szCs w:val="28"/>
        </w:rPr>
        <w:t xml:space="preserve"> специалистов</w:t>
      </w:r>
      <w:r w:rsidR="00BB2C3C" w:rsidRPr="00EC698F">
        <w:rPr>
          <w:sz w:val="28"/>
          <w:szCs w:val="28"/>
        </w:rPr>
        <w:t xml:space="preserve"> и служащих</w:t>
      </w:r>
      <w:r w:rsidRPr="00EC698F">
        <w:rPr>
          <w:sz w:val="28"/>
          <w:szCs w:val="28"/>
        </w:rPr>
        <w:t xml:space="preserve"> (ФОТ</w:t>
      </w:r>
      <w:r w:rsidR="00BC4AF1" w:rsidRPr="00EC698F">
        <w:rPr>
          <w:sz w:val="28"/>
          <w:szCs w:val="28"/>
          <w:vertAlign w:val="subscript"/>
        </w:rPr>
        <w:t>рук.сп.</w:t>
      </w:r>
      <w:r w:rsidRPr="00EC698F">
        <w:rPr>
          <w:sz w:val="28"/>
          <w:szCs w:val="28"/>
        </w:rPr>
        <w:t>).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E95B72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1" type="#_x0000_t75" style="width:271.5pt;height:26.25pt">
            <v:imagedata r:id="rId24" o:title=""/>
          </v:shape>
        </w:pic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D35ACA" w:rsidRPr="00EC698F" w:rsidRDefault="00E95B72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Фонд оплаты труда производственных рабочих рассчитывается исходя из годовой программы выпуска и суммарной сдельной расценки, рассчитанной по операциям технологического процесса. Таким образом, фонд оплаты труда производственных рабочих рассчитывается по формуле: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BC4AF1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2" type="#_x0000_t75" style="width:187.5pt;height:25.5pt">
            <v:imagedata r:id="rId25" o:title=""/>
          </v:shape>
        </w:pict>
      </w:r>
    </w:p>
    <w:p w:rsidR="00E95B72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3" type="#_x0000_t75" style="width:141.75pt;height:47.25pt">
            <v:imagedata r:id="rId26" o:title=""/>
          </v:shape>
        </w:pict>
      </w:r>
      <w:r w:rsidR="00E95B72" w:rsidRPr="00EC698F">
        <w:rPr>
          <w:sz w:val="28"/>
          <w:szCs w:val="28"/>
        </w:rPr>
        <w:t>,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BB2C3C" w:rsidRP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Г</w:t>
      </w:r>
      <w:r w:rsidR="00E95B72" w:rsidRPr="00EC698F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BB2C3C" w:rsidRPr="00EC698F">
        <w:rPr>
          <w:sz w:val="28"/>
          <w:szCs w:val="28"/>
        </w:rPr>
        <w:t>П – премии;</w:t>
      </w:r>
    </w:p>
    <w:p w:rsidR="00BB2C3C" w:rsidRPr="00EC698F" w:rsidRDefault="00BB2C3C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Д – дополнительная заработная плата;</w:t>
      </w:r>
    </w:p>
    <w:p w:rsidR="00E95B72" w:rsidRPr="00EC698F" w:rsidRDefault="00E95B72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Р</w:t>
      </w:r>
      <w:r w:rsidRPr="00EC698F">
        <w:rPr>
          <w:sz w:val="28"/>
          <w:szCs w:val="28"/>
          <w:vertAlign w:val="subscript"/>
        </w:rPr>
        <w:t>сд</w:t>
      </w:r>
      <w:r w:rsidRPr="00EC698F">
        <w:rPr>
          <w:sz w:val="28"/>
          <w:szCs w:val="28"/>
          <w:vertAlign w:val="subscript"/>
          <w:lang w:val="en-US"/>
        </w:rPr>
        <w:t>i</w:t>
      </w:r>
      <w:r w:rsidRPr="00EC698F">
        <w:rPr>
          <w:sz w:val="28"/>
          <w:szCs w:val="28"/>
        </w:rPr>
        <w:t xml:space="preserve"> – сдельная расценка по </w:t>
      </w:r>
      <w:r w:rsidRPr="00EC698F">
        <w:rPr>
          <w:sz w:val="28"/>
          <w:szCs w:val="28"/>
          <w:lang w:val="en-US"/>
        </w:rPr>
        <w:t>i</w:t>
      </w:r>
      <w:r w:rsidRPr="00EC698F">
        <w:rPr>
          <w:sz w:val="28"/>
          <w:szCs w:val="28"/>
        </w:rPr>
        <w:t>-ой операции, руб.</w:t>
      </w:r>
    </w:p>
    <w:p w:rsidR="00BB2C3C" w:rsidRPr="00EC698F" w:rsidRDefault="00BB2C3C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iCs/>
          <w:color w:val="000000"/>
          <w:sz w:val="28"/>
          <w:szCs w:val="28"/>
        </w:rPr>
        <w:t>Премии и дополнительная заработная плата также начисляются и остальным работникам.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E95B72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4" type="#_x0000_t75" style="width:72.75pt;height:24pt">
            <v:imagedata r:id="rId27" o:title=""/>
          </v:shape>
        </w:pict>
      </w:r>
      <w:r w:rsidR="00E95B72" w:rsidRPr="00EC698F">
        <w:rPr>
          <w:sz w:val="28"/>
          <w:szCs w:val="28"/>
        </w:rPr>
        <w:t>,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E95B72" w:rsidRP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Г</w:t>
      </w:r>
      <w:r w:rsidR="00E95B72" w:rsidRPr="00EC698F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4A1DFB" w:rsidRPr="00EC698F">
        <w:rPr>
          <w:sz w:val="28"/>
          <w:szCs w:val="28"/>
        </w:rPr>
        <w:t>Т</w:t>
      </w:r>
      <w:r w:rsidR="00E95B72" w:rsidRPr="00EC698F">
        <w:rPr>
          <w:sz w:val="28"/>
          <w:szCs w:val="28"/>
          <w:vertAlign w:val="subscript"/>
        </w:rPr>
        <w:t>ч</w:t>
      </w:r>
      <w:r w:rsidR="00E95B72" w:rsidRPr="00EC698F">
        <w:rPr>
          <w:sz w:val="28"/>
          <w:szCs w:val="28"/>
          <w:vertAlign w:val="subscript"/>
          <w:lang w:val="en-US"/>
        </w:rPr>
        <w:t>i</w:t>
      </w:r>
      <w:r w:rsidR="00E95B72" w:rsidRPr="00EC698F">
        <w:rPr>
          <w:sz w:val="28"/>
          <w:szCs w:val="28"/>
        </w:rPr>
        <w:t xml:space="preserve"> – часовая тарифная ставка, руб.</w:t>
      </w:r>
    </w:p>
    <w:p w:rsidR="00E95B72" w:rsidRPr="00EC698F" w:rsidRDefault="00E95B72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E95B72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5" type="#_x0000_t75" style="width:162pt;height:36.75pt">
            <v:imagedata r:id="rId28" o:title=""/>
          </v:shape>
        </w:pict>
      </w:r>
      <w:r w:rsidR="00E95B72" w:rsidRPr="00EC698F">
        <w:rPr>
          <w:sz w:val="28"/>
          <w:szCs w:val="28"/>
        </w:rPr>
        <w:t>,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E95B72" w:rsidRP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Г</w:t>
      </w:r>
      <w:r w:rsidR="00E95B72" w:rsidRPr="00EC698F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E95B72" w:rsidRPr="00EC698F">
        <w:rPr>
          <w:sz w:val="28"/>
          <w:szCs w:val="28"/>
          <w:lang w:val="en-US"/>
        </w:rPr>
        <w:t>K</w:t>
      </w:r>
      <w:r w:rsidR="00E95B72" w:rsidRPr="00EC698F">
        <w:rPr>
          <w:sz w:val="28"/>
          <w:szCs w:val="28"/>
          <w:vertAlign w:val="subscript"/>
        </w:rPr>
        <w:t>т</w:t>
      </w:r>
      <w:r w:rsidR="00E95B72" w:rsidRPr="00EC698F">
        <w:rPr>
          <w:sz w:val="28"/>
          <w:szCs w:val="28"/>
        </w:rPr>
        <w:t xml:space="preserve"> – тарифный коэффициент;</w:t>
      </w:r>
    </w:p>
    <w:p w:rsidR="00E95B72" w:rsidRPr="00EC698F" w:rsidRDefault="00E95B72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  <w:lang w:val="en-US"/>
        </w:rPr>
        <w:t>K</w:t>
      </w:r>
      <w:r w:rsidRPr="00EC698F">
        <w:rPr>
          <w:sz w:val="28"/>
          <w:szCs w:val="28"/>
          <w:vertAlign w:val="subscript"/>
        </w:rPr>
        <w:t>инд</w:t>
      </w:r>
      <w:r w:rsidR="00014B65" w:rsidRPr="00EC698F">
        <w:rPr>
          <w:sz w:val="28"/>
          <w:szCs w:val="28"/>
        </w:rPr>
        <w:t xml:space="preserve"> – коэффициент индексации (5);</w:t>
      </w:r>
    </w:p>
    <w:p w:rsidR="00E95B72" w:rsidRPr="00EC698F" w:rsidRDefault="00E95B72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  <w:lang w:val="en-US"/>
        </w:rPr>
        <w:t>K</w:t>
      </w:r>
      <w:r w:rsidRPr="00EC698F">
        <w:rPr>
          <w:sz w:val="28"/>
          <w:szCs w:val="28"/>
          <w:vertAlign w:val="subscript"/>
        </w:rPr>
        <w:t>сд</w:t>
      </w:r>
      <w:r w:rsidRPr="00EC698F">
        <w:rPr>
          <w:sz w:val="28"/>
          <w:szCs w:val="28"/>
        </w:rPr>
        <w:t xml:space="preserve"> – </w:t>
      </w:r>
      <w:r w:rsidR="00014B65" w:rsidRPr="00EC698F">
        <w:rPr>
          <w:sz w:val="28"/>
          <w:szCs w:val="28"/>
        </w:rPr>
        <w:t>сдельный коэффициент (1,15).</w:t>
      </w:r>
    </w:p>
    <w:p w:rsidR="00E95B72" w:rsidRPr="00EC698F" w:rsidRDefault="00E95B72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Суммарная расценка определяется на основании планово-операционной карты, представленной таблицей 5.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E95B72" w:rsidRPr="00EC698F" w:rsidRDefault="00E95B72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Таблица 5 – Планово-операционная карта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2"/>
        <w:gridCol w:w="1133"/>
        <w:gridCol w:w="1121"/>
        <w:gridCol w:w="2104"/>
        <w:gridCol w:w="1945"/>
        <w:gridCol w:w="1265"/>
      </w:tblGrid>
      <w:tr w:rsidR="00E95B72" w:rsidRPr="00F43F62" w:rsidTr="00F43F62">
        <w:tc>
          <w:tcPr>
            <w:tcW w:w="0" w:type="auto"/>
            <w:shd w:val="clear" w:color="auto" w:fill="auto"/>
          </w:tcPr>
          <w:p w:rsidR="00E95B72" w:rsidRPr="00F43F62" w:rsidRDefault="00E95B72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Наименование операции</w:t>
            </w:r>
          </w:p>
        </w:tc>
        <w:tc>
          <w:tcPr>
            <w:tcW w:w="0" w:type="auto"/>
            <w:shd w:val="clear" w:color="auto" w:fill="auto"/>
          </w:tcPr>
          <w:p w:rsidR="00E95B72" w:rsidRPr="00F43F62" w:rsidRDefault="00E95B72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Вид оплаты</w:t>
            </w:r>
          </w:p>
        </w:tc>
        <w:tc>
          <w:tcPr>
            <w:tcW w:w="0" w:type="auto"/>
            <w:shd w:val="clear" w:color="auto" w:fill="auto"/>
          </w:tcPr>
          <w:p w:rsidR="00E95B72" w:rsidRPr="00F43F62" w:rsidRDefault="00E95B72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Разряд работ</w:t>
            </w:r>
          </w:p>
        </w:tc>
        <w:tc>
          <w:tcPr>
            <w:tcW w:w="0" w:type="auto"/>
            <w:shd w:val="clear" w:color="auto" w:fill="auto"/>
          </w:tcPr>
          <w:p w:rsidR="00E95B72" w:rsidRPr="00F43F62" w:rsidRDefault="00E95B72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Часовая тарифная ставка, руб</w:t>
            </w:r>
          </w:p>
        </w:tc>
        <w:tc>
          <w:tcPr>
            <w:tcW w:w="0" w:type="auto"/>
            <w:shd w:val="clear" w:color="auto" w:fill="auto"/>
          </w:tcPr>
          <w:p w:rsidR="00E95B72" w:rsidRPr="00F43F62" w:rsidRDefault="00E95B72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Норма времени, нормо-час</w:t>
            </w:r>
          </w:p>
        </w:tc>
        <w:tc>
          <w:tcPr>
            <w:tcW w:w="0" w:type="auto"/>
            <w:shd w:val="clear" w:color="auto" w:fill="auto"/>
          </w:tcPr>
          <w:p w:rsidR="00E95B72" w:rsidRPr="00F43F62" w:rsidRDefault="00E95B72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Расценка, руб</w:t>
            </w:r>
          </w:p>
        </w:tc>
      </w:tr>
      <w:tr w:rsidR="004306C3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  <w:lang w:val="en-US"/>
              </w:rPr>
              <w:t>005-</w:t>
            </w:r>
            <w:r w:rsidR="00BC4AF1" w:rsidRPr="00F43F62">
              <w:rPr>
                <w:sz w:val="20"/>
                <w:szCs w:val="20"/>
              </w:rPr>
              <w:t>Контроль</w:t>
            </w:r>
            <w:r w:rsidRPr="00F43F62">
              <w:rPr>
                <w:sz w:val="20"/>
                <w:szCs w:val="20"/>
              </w:rPr>
              <w:t xml:space="preserve"> (вх)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сдельная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43F6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87,90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43F62">
              <w:rPr>
                <w:sz w:val="20"/>
                <w:szCs w:val="20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43F62">
              <w:rPr>
                <w:sz w:val="20"/>
                <w:szCs w:val="20"/>
              </w:rPr>
              <w:t>7,91</w:t>
            </w:r>
          </w:p>
        </w:tc>
      </w:tr>
      <w:tr w:rsidR="004306C3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010-</w:t>
            </w:r>
            <w:r w:rsidR="00BC4AF1" w:rsidRPr="00F43F62">
              <w:rPr>
                <w:sz w:val="20"/>
                <w:szCs w:val="20"/>
              </w:rPr>
              <w:t>Монтаж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сдельная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43F62">
              <w:rPr>
                <w:sz w:val="20"/>
                <w:szCs w:val="20"/>
              </w:rPr>
              <w:t>107,70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43F62">
              <w:rPr>
                <w:sz w:val="20"/>
                <w:szCs w:val="20"/>
              </w:rPr>
              <w:t>32,31</w:t>
            </w:r>
          </w:p>
        </w:tc>
      </w:tr>
      <w:tr w:rsidR="004306C3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015-</w:t>
            </w:r>
            <w:r w:rsidR="00BC4AF1" w:rsidRPr="00F43F62">
              <w:rPr>
                <w:sz w:val="20"/>
                <w:szCs w:val="20"/>
              </w:rPr>
              <w:t>Пайка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сдельная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43F62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119,58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95,66</w:t>
            </w:r>
          </w:p>
        </w:tc>
      </w:tr>
      <w:tr w:rsidR="005526EB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5526EB" w:rsidRPr="00F43F62" w:rsidRDefault="005526E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020-</w:t>
            </w:r>
            <w:r w:rsidR="00BC4AF1" w:rsidRPr="00F43F62">
              <w:rPr>
                <w:sz w:val="20"/>
                <w:szCs w:val="20"/>
              </w:rPr>
              <w:t>Контроль</w:t>
            </w:r>
            <w:r w:rsidRPr="00F43F62">
              <w:rPr>
                <w:sz w:val="20"/>
                <w:szCs w:val="20"/>
              </w:rPr>
              <w:t xml:space="preserve"> (вых)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26EB" w:rsidRPr="00F43F62" w:rsidRDefault="005526E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сдельная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26EB" w:rsidRPr="00F43F62" w:rsidRDefault="005526E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26EB" w:rsidRPr="00F43F62" w:rsidRDefault="005526E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97,41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26EB" w:rsidRPr="00F43F62" w:rsidRDefault="005526E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26EB" w:rsidRPr="00F43F62" w:rsidRDefault="005526E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8,77</w:t>
            </w:r>
          </w:p>
        </w:tc>
      </w:tr>
      <w:tr w:rsidR="005526EB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5526EB" w:rsidRPr="00F43F62" w:rsidRDefault="005526E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025-</w:t>
            </w:r>
            <w:r w:rsidR="00BC4AF1" w:rsidRPr="00F43F62">
              <w:rPr>
                <w:sz w:val="20"/>
                <w:szCs w:val="20"/>
              </w:rPr>
              <w:t>Упаковка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26EB" w:rsidRPr="00F43F62" w:rsidRDefault="005526E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сдельная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26EB" w:rsidRPr="00F43F62" w:rsidRDefault="005526E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26EB" w:rsidRPr="00F43F62" w:rsidRDefault="005526E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87,90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26EB" w:rsidRPr="00F43F62" w:rsidRDefault="005526E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26EB" w:rsidRPr="00F43F62" w:rsidRDefault="005526E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8,79</w:t>
            </w:r>
          </w:p>
        </w:tc>
      </w:tr>
      <w:tr w:rsidR="004306C3" w:rsidRPr="00F43F62" w:rsidTr="00F43F62">
        <w:trPr>
          <w:trHeight w:val="70"/>
        </w:trPr>
        <w:tc>
          <w:tcPr>
            <w:tcW w:w="0" w:type="auto"/>
            <w:gridSpan w:val="4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Итого: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6C3" w:rsidRPr="00F43F62" w:rsidRDefault="004306C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1,38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06C3" w:rsidRPr="00F43F62" w:rsidRDefault="005526EB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153,44</w:t>
            </w:r>
          </w:p>
        </w:tc>
      </w:tr>
    </w:tbl>
    <w:p w:rsidR="00CA77D4" w:rsidRPr="00EC698F" w:rsidRDefault="00CA77D4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9A4DD6" w:rsidRPr="00EC698F" w:rsidRDefault="00BC4AF1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iCs/>
          <w:color w:val="000000"/>
          <w:sz w:val="28"/>
          <w:szCs w:val="28"/>
        </w:rPr>
        <w:t>Фонд оплаты труда руководителей специалистов служащих</w:t>
      </w:r>
      <w:r w:rsidR="009A4DD6" w:rsidRPr="00EC698F">
        <w:rPr>
          <w:iCs/>
          <w:color w:val="000000"/>
          <w:sz w:val="28"/>
          <w:szCs w:val="28"/>
        </w:rPr>
        <w:t xml:space="preserve">, получающих </w:t>
      </w:r>
      <w:r w:rsidR="009A4DD6" w:rsidRPr="00EC698F">
        <w:rPr>
          <w:color w:val="000000"/>
          <w:sz w:val="28"/>
          <w:szCs w:val="28"/>
        </w:rPr>
        <w:t>оклад, рассчитывается по формуле: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A4DD6" w:rsidRPr="00EC698F" w:rsidRDefault="002C74B1" w:rsidP="00EC69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46" type="#_x0000_t75" style="width:198.75pt;height:24pt">
            <v:imagedata r:id="rId29" o:title=""/>
          </v:shape>
        </w:pict>
      </w:r>
      <w:r w:rsidR="009A4DD6" w:rsidRPr="00EC698F">
        <w:rPr>
          <w:color w:val="000000"/>
          <w:sz w:val="28"/>
          <w:szCs w:val="28"/>
        </w:rPr>
        <w:t>,руб</w:t>
      </w:r>
    </w:p>
    <w:p w:rsidR="009A4DD6" w:rsidRPr="0016016D" w:rsidRDefault="0016016D" w:rsidP="00160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A4DD6" w:rsidRPr="00EC698F">
        <w:rPr>
          <w:color w:val="000000"/>
          <w:sz w:val="28"/>
          <w:szCs w:val="28"/>
        </w:rPr>
        <w:t>где:</w:t>
      </w:r>
      <w:r w:rsidR="00EC698F">
        <w:rPr>
          <w:color w:val="000000"/>
          <w:sz w:val="28"/>
          <w:szCs w:val="28"/>
        </w:rPr>
        <w:t xml:space="preserve"> </w:t>
      </w:r>
      <w:r w:rsidR="008879BB" w:rsidRPr="00EC698F">
        <w:rPr>
          <w:iCs/>
          <w:color w:val="000000"/>
          <w:sz w:val="28"/>
          <w:szCs w:val="28"/>
        </w:rPr>
        <w:t>ОКЛ</w:t>
      </w:r>
      <w:r w:rsidR="008879BB" w:rsidRPr="00EC698F">
        <w:rPr>
          <w:iCs/>
          <w:color w:val="000000"/>
          <w:sz w:val="28"/>
          <w:szCs w:val="28"/>
          <w:vertAlign w:val="subscript"/>
        </w:rPr>
        <w:t>раб</w:t>
      </w:r>
      <w:r w:rsidR="008879BB" w:rsidRPr="00EC698F">
        <w:rPr>
          <w:iCs/>
          <w:color w:val="000000"/>
          <w:sz w:val="28"/>
          <w:szCs w:val="28"/>
          <w:vertAlign w:val="subscript"/>
          <w:lang w:val="en-US"/>
        </w:rPr>
        <w:t>i</w:t>
      </w:r>
      <w:r w:rsidR="009A4DD6" w:rsidRPr="00EC698F">
        <w:rPr>
          <w:iCs/>
          <w:color w:val="000000"/>
          <w:sz w:val="28"/>
          <w:szCs w:val="28"/>
        </w:rPr>
        <w:t xml:space="preserve"> </w:t>
      </w:r>
      <w:r w:rsidR="009A4DD6" w:rsidRPr="00EC698F">
        <w:rPr>
          <w:color w:val="000000"/>
          <w:sz w:val="28"/>
          <w:szCs w:val="28"/>
        </w:rPr>
        <w:t xml:space="preserve">- оклад работ, </w:t>
      </w:r>
      <w:r w:rsidR="009A4DD6" w:rsidRPr="00EC698F">
        <w:rPr>
          <w:iCs/>
          <w:color w:val="000000"/>
          <w:sz w:val="28"/>
          <w:szCs w:val="28"/>
        </w:rPr>
        <w:t>руб.;</w:t>
      </w:r>
    </w:p>
    <w:p w:rsidR="008879BB" w:rsidRPr="00ED0D59" w:rsidRDefault="009A4DD6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Ч</w:t>
      </w:r>
      <w:r w:rsidRPr="00EC698F">
        <w:rPr>
          <w:color w:val="000000"/>
          <w:sz w:val="28"/>
          <w:szCs w:val="28"/>
          <w:vertAlign w:val="subscript"/>
        </w:rPr>
        <w:t>окл</w:t>
      </w:r>
      <w:r w:rsidRPr="00EC698F">
        <w:rPr>
          <w:color w:val="000000"/>
          <w:sz w:val="28"/>
          <w:szCs w:val="28"/>
          <w:vertAlign w:val="subscript"/>
          <w:lang w:val="en-US"/>
        </w:rPr>
        <w:t>i</w:t>
      </w:r>
      <w:r w:rsidRPr="00EC698F">
        <w:rPr>
          <w:color w:val="000000"/>
          <w:sz w:val="28"/>
          <w:szCs w:val="28"/>
        </w:rPr>
        <w:t xml:space="preserve">- численность рабочих, получающих </w:t>
      </w:r>
      <w:r w:rsidRPr="00EC698F">
        <w:rPr>
          <w:color w:val="000000"/>
          <w:sz w:val="28"/>
          <w:szCs w:val="28"/>
          <w:lang w:val="en-US"/>
        </w:rPr>
        <w:t>i</w:t>
      </w:r>
      <w:r w:rsidRPr="00EC698F">
        <w:rPr>
          <w:color w:val="000000"/>
          <w:sz w:val="28"/>
          <w:szCs w:val="28"/>
        </w:rPr>
        <w:t>-ый оклад, чел.;</w:t>
      </w:r>
    </w:p>
    <w:p w:rsidR="009A4DD6" w:rsidRPr="00EC698F" w:rsidRDefault="008879BB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color w:val="000000"/>
          <w:sz w:val="28"/>
          <w:szCs w:val="28"/>
        </w:rPr>
        <w:t>К</w:t>
      </w:r>
      <w:r w:rsidR="009A4DD6" w:rsidRPr="00EC698F">
        <w:rPr>
          <w:color w:val="000000"/>
          <w:sz w:val="28"/>
          <w:szCs w:val="28"/>
        </w:rPr>
        <w:t xml:space="preserve">-количество </w:t>
      </w:r>
      <w:r w:rsidR="009A4DD6" w:rsidRPr="00EC698F">
        <w:rPr>
          <w:iCs/>
          <w:color w:val="000000"/>
          <w:sz w:val="28"/>
          <w:szCs w:val="28"/>
        </w:rPr>
        <w:t>окладов.</w:t>
      </w:r>
    </w:p>
    <w:p w:rsidR="00E95B72" w:rsidRPr="00EC698F" w:rsidRDefault="009A4DD6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iCs/>
          <w:color w:val="000000"/>
          <w:sz w:val="28"/>
          <w:szCs w:val="28"/>
        </w:rPr>
        <w:t xml:space="preserve">Все расчеты </w:t>
      </w:r>
      <w:r w:rsidRPr="00EC698F">
        <w:rPr>
          <w:color w:val="000000"/>
          <w:sz w:val="28"/>
          <w:szCs w:val="28"/>
        </w:rPr>
        <w:t xml:space="preserve">сводятся в </w:t>
      </w:r>
      <w:r w:rsidRPr="00EC698F">
        <w:rPr>
          <w:iCs/>
          <w:color w:val="000000"/>
          <w:sz w:val="28"/>
          <w:szCs w:val="28"/>
        </w:rPr>
        <w:t xml:space="preserve">таблицу </w:t>
      </w:r>
      <w:r w:rsidR="008879BB" w:rsidRPr="00EC698F">
        <w:rPr>
          <w:iCs/>
          <w:color w:val="000000"/>
          <w:sz w:val="28"/>
          <w:szCs w:val="28"/>
        </w:rPr>
        <w:t>ф</w:t>
      </w:r>
      <w:r w:rsidRPr="00EC698F">
        <w:rPr>
          <w:color w:val="000000"/>
          <w:sz w:val="28"/>
          <w:szCs w:val="28"/>
        </w:rPr>
        <w:t>онд заработной платы ос</w:t>
      </w:r>
      <w:r w:rsidR="008879BB" w:rsidRPr="00EC698F">
        <w:rPr>
          <w:color w:val="000000"/>
          <w:sz w:val="28"/>
          <w:szCs w:val="28"/>
        </w:rPr>
        <w:t>новных производственных рабочих</w:t>
      </w:r>
      <w:r w:rsidRPr="00EC698F">
        <w:rPr>
          <w:color w:val="000000"/>
          <w:sz w:val="28"/>
          <w:szCs w:val="28"/>
        </w:rPr>
        <w:t xml:space="preserve">. </w:t>
      </w:r>
      <w:r w:rsidRPr="00EC698F">
        <w:rPr>
          <w:iCs/>
          <w:color w:val="000000"/>
          <w:sz w:val="28"/>
          <w:szCs w:val="28"/>
        </w:rPr>
        <w:t xml:space="preserve">Для расчета фонда оплаты труда рабочих </w:t>
      </w:r>
      <w:r w:rsidRPr="00EC698F">
        <w:rPr>
          <w:color w:val="000000"/>
          <w:sz w:val="28"/>
          <w:szCs w:val="28"/>
        </w:rPr>
        <w:t>рассчитывается дополнительная заработная плата, включая доплаты за отпуск, за сверхурочную рабо</w:t>
      </w:r>
      <w:r w:rsidR="008879BB" w:rsidRPr="00EC698F">
        <w:rPr>
          <w:color w:val="000000"/>
          <w:sz w:val="28"/>
          <w:szCs w:val="28"/>
        </w:rPr>
        <w:t>ту и др.</w:t>
      </w:r>
    </w:p>
    <w:p w:rsidR="008879BB" w:rsidRPr="00EC698F" w:rsidRDefault="008879BB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iCs/>
          <w:color w:val="000000"/>
          <w:sz w:val="28"/>
          <w:szCs w:val="28"/>
        </w:rPr>
        <w:t xml:space="preserve">Дополнительная заработная </w:t>
      </w:r>
      <w:r w:rsidRPr="00EC698F">
        <w:rPr>
          <w:color w:val="000000"/>
          <w:sz w:val="28"/>
          <w:szCs w:val="28"/>
        </w:rPr>
        <w:t>плата рассчитывается в процентах от основной зараб</w:t>
      </w:r>
      <w:r w:rsidRPr="00EC698F">
        <w:rPr>
          <w:iCs/>
          <w:color w:val="000000"/>
          <w:sz w:val="28"/>
          <w:szCs w:val="28"/>
        </w:rPr>
        <w:t>отной платы.</w:t>
      </w:r>
      <w:r w:rsidRPr="00EC698F">
        <w:rPr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 xml:space="preserve">Сумма </w:t>
      </w:r>
      <w:r w:rsidRPr="00EC698F">
        <w:rPr>
          <w:iCs/>
          <w:color w:val="000000"/>
          <w:sz w:val="28"/>
          <w:szCs w:val="28"/>
        </w:rPr>
        <w:t xml:space="preserve">премий </w:t>
      </w:r>
      <w:r w:rsidRPr="00EC698F">
        <w:rPr>
          <w:color w:val="000000"/>
          <w:sz w:val="28"/>
          <w:szCs w:val="28"/>
        </w:rPr>
        <w:t>от прямой заработной платы составляет 25%, а до</w:t>
      </w:r>
      <w:r w:rsidRPr="00EC698F">
        <w:rPr>
          <w:iCs/>
          <w:color w:val="000000"/>
          <w:sz w:val="28"/>
          <w:szCs w:val="28"/>
        </w:rPr>
        <w:t xml:space="preserve">полнительная заработная </w:t>
      </w:r>
      <w:r w:rsidRPr="00EC698F">
        <w:rPr>
          <w:color w:val="000000"/>
          <w:sz w:val="28"/>
          <w:szCs w:val="28"/>
        </w:rPr>
        <w:t xml:space="preserve">плата 15 % соответственно. Все расчеты </w:t>
      </w:r>
      <w:r w:rsidRPr="00EC698F">
        <w:rPr>
          <w:iCs/>
          <w:color w:val="000000"/>
          <w:sz w:val="28"/>
          <w:szCs w:val="28"/>
        </w:rPr>
        <w:t xml:space="preserve">сводятся </w:t>
      </w:r>
      <w:r w:rsidRPr="00EC698F">
        <w:rPr>
          <w:color w:val="000000"/>
          <w:sz w:val="28"/>
          <w:szCs w:val="28"/>
        </w:rPr>
        <w:t>в таблицу 6.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68DD" w:rsidRPr="00EC698F" w:rsidRDefault="001968DD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Таблица 6 – Фонд заработной платы основных производственных рабочих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"/>
        <w:gridCol w:w="577"/>
        <w:gridCol w:w="577"/>
        <w:gridCol w:w="577"/>
        <w:gridCol w:w="577"/>
        <w:gridCol w:w="750"/>
        <w:gridCol w:w="730"/>
        <w:gridCol w:w="885"/>
        <w:gridCol w:w="577"/>
        <w:gridCol w:w="577"/>
        <w:gridCol w:w="577"/>
        <w:gridCol w:w="577"/>
      </w:tblGrid>
      <w:tr w:rsidR="001968DD" w:rsidRPr="00EC698F" w:rsidTr="00EC698F">
        <w:trPr>
          <w:cantSplit/>
          <w:trHeight w:val="1852"/>
        </w:trPr>
        <w:tc>
          <w:tcPr>
            <w:tcW w:w="0" w:type="auto"/>
            <w:vMerge w:val="restart"/>
            <w:textDirection w:val="btLr"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Профессия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Разряд работ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Численность работающих, чел.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Часовая тарифная ставка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Общая трудоемкость, нормо-час</w:t>
            </w:r>
          </w:p>
        </w:tc>
        <w:tc>
          <w:tcPr>
            <w:tcW w:w="750" w:type="dxa"/>
            <w:vMerge w:val="restart"/>
            <w:textDirection w:val="btLr"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Прямая ЗП, тыс. руб.</w:t>
            </w:r>
          </w:p>
        </w:tc>
        <w:tc>
          <w:tcPr>
            <w:tcW w:w="1615" w:type="dxa"/>
            <w:gridSpan w:val="2"/>
            <w:textDirection w:val="btLr"/>
            <w:vAlign w:val="center"/>
          </w:tcPr>
          <w:p w:rsidR="00947039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Премия</w:t>
            </w:r>
          </w:p>
        </w:tc>
        <w:tc>
          <w:tcPr>
            <w:tcW w:w="0" w:type="auto"/>
            <w:gridSpan w:val="2"/>
            <w:textDirection w:val="btLr"/>
            <w:vAlign w:val="center"/>
          </w:tcPr>
          <w:p w:rsidR="00947039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Дополнительная ЗП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Годовой фонд оплаты труда, тыс. руб.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Среднемесячная ЗП, руб.</w:t>
            </w:r>
          </w:p>
        </w:tc>
      </w:tr>
      <w:tr w:rsidR="001968DD" w:rsidRPr="00EC698F" w:rsidTr="00EC698F">
        <w:trPr>
          <w:cantSplit/>
          <w:trHeight w:val="705"/>
        </w:trPr>
        <w:tc>
          <w:tcPr>
            <w:tcW w:w="0" w:type="auto"/>
            <w:vMerge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vMerge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0" w:type="dxa"/>
            <w:noWrap/>
            <w:textDirection w:val="btLr"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тыс. руб.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тыс. руб.</w:t>
            </w:r>
          </w:p>
        </w:tc>
        <w:tc>
          <w:tcPr>
            <w:tcW w:w="0" w:type="auto"/>
            <w:vMerge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E1F38" w:rsidRPr="00EC698F" w:rsidTr="00EC698F">
        <w:trPr>
          <w:trHeight w:val="234"/>
        </w:trPr>
        <w:tc>
          <w:tcPr>
            <w:tcW w:w="0" w:type="auto"/>
            <w:gridSpan w:val="12"/>
            <w:noWrap/>
            <w:vAlign w:val="bottom"/>
          </w:tcPr>
          <w:p w:rsidR="00947039" w:rsidRPr="00EC698F" w:rsidRDefault="00947039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Основные рабочие</w:t>
            </w:r>
          </w:p>
        </w:tc>
      </w:tr>
      <w:tr w:rsidR="00470F8F" w:rsidRPr="00EC698F" w:rsidTr="00EC698F">
        <w:trPr>
          <w:cantSplit/>
          <w:trHeight w:val="1278"/>
        </w:trPr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Контролер (вх)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87,90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1289,97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113,39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28,35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21,26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163,00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13583,40</w:t>
            </w:r>
          </w:p>
        </w:tc>
      </w:tr>
      <w:tr w:rsidR="00470F8F" w:rsidRPr="00EC698F" w:rsidTr="00EC698F">
        <w:trPr>
          <w:cantSplit/>
          <w:trHeight w:val="1314"/>
        </w:trPr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Монтажник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107,70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4299,90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463,10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115,77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86,83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665,71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18491,81</w:t>
            </w:r>
          </w:p>
        </w:tc>
      </w:tr>
      <w:tr w:rsidR="00470F8F" w:rsidRPr="00EC698F" w:rsidTr="00EC698F">
        <w:trPr>
          <w:cantSplit/>
          <w:trHeight w:val="1041"/>
        </w:trPr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Пайщик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119,58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11466,40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1371,14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342,79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257,09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1971,02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23464,53</w:t>
            </w:r>
          </w:p>
        </w:tc>
      </w:tr>
      <w:tr w:rsidR="00470F8F" w:rsidRPr="00EC698F" w:rsidTr="00EC698F">
        <w:trPr>
          <w:cantSplit/>
          <w:trHeight w:val="1263"/>
        </w:trPr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Контролер (вых)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97,41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1289,97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125,66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31,41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23,56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180,63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15052,54</w:t>
            </w:r>
          </w:p>
        </w:tc>
      </w:tr>
      <w:tr w:rsidR="00470F8F" w:rsidRPr="00EC698F" w:rsidTr="00EC698F">
        <w:trPr>
          <w:cantSplit/>
          <w:trHeight w:val="1192"/>
        </w:trPr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Упаковщик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87,90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1433,30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125,99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31,50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23,62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181,11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15092,66</w:t>
            </w:r>
          </w:p>
        </w:tc>
      </w:tr>
      <w:tr w:rsidR="00470F8F" w:rsidRPr="00EC698F" w:rsidTr="00EC698F">
        <w:trPr>
          <w:trHeight w:val="234"/>
        </w:trPr>
        <w:tc>
          <w:tcPr>
            <w:tcW w:w="0" w:type="auto"/>
            <w:gridSpan w:val="12"/>
            <w:noWrap/>
            <w:vAlign w:val="bottom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Вспомогательные рабочие</w:t>
            </w:r>
          </w:p>
        </w:tc>
      </w:tr>
      <w:tr w:rsidR="00470F8F" w:rsidRPr="00EC698F" w:rsidTr="00EC698F">
        <w:trPr>
          <w:cantSplit/>
          <w:trHeight w:val="1374"/>
        </w:trPr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Подсобный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87,90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1736,00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152,60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38,15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28,61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219,36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18280,10</w:t>
            </w:r>
          </w:p>
        </w:tc>
      </w:tr>
      <w:tr w:rsidR="00470F8F" w:rsidRPr="00EC698F" w:rsidTr="00EC698F">
        <w:trPr>
          <w:cantSplit/>
          <w:trHeight w:val="799"/>
        </w:trPr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Итого: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2351,88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587,97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440,98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3380,83</w:t>
            </w:r>
          </w:p>
        </w:tc>
        <w:tc>
          <w:tcPr>
            <w:tcW w:w="0" w:type="auto"/>
            <w:noWrap/>
            <w:textDirection w:val="btLr"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947039" w:rsidRPr="00EC698F" w:rsidRDefault="00947039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E95B72" w:rsidRPr="00EC698F" w:rsidRDefault="001968DD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Расчеты фонда оплаты рабочих получающих оклад сводятся в таблицу 7.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1968DD" w:rsidRPr="00EC698F" w:rsidRDefault="001968DD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Таблица 7 – Фонд заработной платы специалистов, руководителей и служащих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4"/>
        <w:gridCol w:w="1668"/>
        <w:gridCol w:w="2006"/>
        <w:gridCol w:w="416"/>
        <w:gridCol w:w="716"/>
        <w:gridCol w:w="2830"/>
      </w:tblGrid>
      <w:tr w:rsidR="003165AA" w:rsidRPr="00EC698F" w:rsidTr="00EC698F">
        <w:trPr>
          <w:trHeight w:val="70"/>
        </w:trPr>
        <w:tc>
          <w:tcPr>
            <w:tcW w:w="0" w:type="auto"/>
            <w:vMerge w:val="restart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Штатная должность</w:t>
            </w:r>
          </w:p>
        </w:tc>
        <w:tc>
          <w:tcPr>
            <w:tcW w:w="0" w:type="auto"/>
            <w:vMerge w:val="restart"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Численность, чел</w:t>
            </w:r>
          </w:p>
        </w:tc>
        <w:tc>
          <w:tcPr>
            <w:tcW w:w="0" w:type="auto"/>
            <w:vMerge w:val="restart"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Месячный оклад, руб.</w:t>
            </w:r>
          </w:p>
        </w:tc>
        <w:tc>
          <w:tcPr>
            <w:tcW w:w="0" w:type="auto"/>
            <w:gridSpan w:val="2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Премия</w:t>
            </w:r>
          </w:p>
        </w:tc>
        <w:tc>
          <w:tcPr>
            <w:tcW w:w="0" w:type="auto"/>
            <w:vMerge w:val="restart"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Месячный оклад с премией, руб.</w:t>
            </w:r>
          </w:p>
        </w:tc>
      </w:tr>
      <w:tr w:rsidR="003165AA" w:rsidRPr="00EC698F" w:rsidTr="00EC698F">
        <w:trPr>
          <w:trHeight w:val="332"/>
        </w:trPr>
        <w:tc>
          <w:tcPr>
            <w:tcW w:w="0" w:type="auto"/>
            <w:vMerge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руб.</w:t>
            </w:r>
          </w:p>
        </w:tc>
        <w:tc>
          <w:tcPr>
            <w:tcW w:w="0" w:type="auto"/>
            <w:vMerge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165AA" w:rsidRPr="00EC698F" w:rsidTr="00EC698F">
        <w:trPr>
          <w:trHeight w:val="332"/>
        </w:trPr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Начальник цеха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35000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8750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43750</w:t>
            </w:r>
          </w:p>
        </w:tc>
      </w:tr>
      <w:tr w:rsidR="003165AA" w:rsidRPr="00EC698F" w:rsidTr="00EC698F">
        <w:trPr>
          <w:trHeight w:val="332"/>
        </w:trPr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Мастер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30000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7500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37500</w:t>
            </w:r>
          </w:p>
        </w:tc>
      </w:tr>
      <w:tr w:rsidR="003165AA" w:rsidRPr="00EC698F" w:rsidTr="00EC698F">
        <w:trPr>
          <w:trHeight w:val="332"/>
        </w:trPr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Технолог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25000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6250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31250</w:t>
            </w:r>
          </w:p>
        </w:tc>
      </w:tr>
      <w:tr w:rsidR="003165AA" w:rsidRPr="00EC698F" w:rsidTr="00EC698F">
        <w:trPr>
          <w:trHeight w:val="332"/>
        </w:trPr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Экономист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25000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6250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31250</w:t>
            </w:r>
          </w:p>
        </w:tc>
      </w:tr>
      <w:tr w:rsidR="003165AA" w:rsidRPr="00EC698F" w:rsidTr="00EC698F">
        <w:trPr>
          <w:trHeight w:val="332"/>
        </w:trPr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Грузчик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10000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12500</w:t>
            </w:r>
          </w:p>
        </w:tc>
      </w:tr>
      <w:tr w:rsidR="003165AA" w:rsidRPr="00EC698F" w:rsidTr="00EC698F">
        <w:trPr>
          <w:trHeight w:val="332"/>
        </w:trPr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Уборщик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8000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10000</w:t>
            </w:r>
          </w:p>
        </w:tc>
      </w:tr>
      <w:tr w:rsidR="003165AA" w:rsidRPr="00EC698F" w:rsidTr="00EC698F">
        <w:trPr>
          <w:trHeight w:val="332"/>
        </w:trPr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Итого: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133000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33250</w:t>
            </w:r>
          </w:p>
        </w:tc>
        <w:tc>
          <w:tcPr>
            <w:tcW w:w="0" w:type="auto"/>
            <w:noWrap/>
            <w:vAlign w:val="center"/>
          </w:tcPr>
          <w:p w:rsidR="001968DD" w:rsidRPr="00EC698F" w:rsidRDefault="001968DD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166250</w:t>
            </w:r>
          </w:p>
        </w:tc>
      </w:tr>
    </w:tbl>
    <w:p w:rsidR="00DD0EEF" w:rsidRPr="00EC698F" w:rsidRDefault="00DD0EE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FC64F3" w:rsidRPr="00EC698F" w:rsidRDefault="00FC64F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 xml:space="preserve">На </w:t>
      </w:r>
      <w:r w:rsidRPr="00EC698F">
        <w:rPr>
          <w:iCs/>
          <w:color w:val="000000"/>
          <w:sz w:val="28"/>
          <w:szCs w:val="28"/>
        </w:rPr>
        <w:t xml:space="preserve">основе произведенных расчетов </w:t>
      </w:r>
      <w:r w:rsidRPr="00EC698F">
        <w:rPr>
          <w:color w:val="000000"/>
          <w:sz w:val="28"/>
          <w:szCs w:val="28"/>
        </w:rPr>
        <w:t>необходимо найти годовой фонд опла</w:t>
      </w:r>
      <w:r w:rsidRPr="00EC698F">
        <w:rPr>
          <w:iCs/>
          <w:color w:val="000000"/>
          <w:sz w:val="28"/>
          <w:szCs w:val="28"/>
        </w:rPr>
        <w:t xml:space="preserve">ты труда и среднемесячную </w:t>
      </w:r>
      <w:r w:rsidRPr="00EC698F">
        <w:rPr>
          <w:color w:val="000000"/>
          <w:sz w:val="28"/>
          <w:szCs w:val="28"/>
        </w:rPr>
        <w:t>заработную плату для каждой категории работн</w:t>
      </w:r>
      <w:r w:rsidRPr="00EC698F">
        <w:rPr>
          <w:iCs/>
          <w:color w:val="000000"/>
          <w:sz w:val="28"/>
          <w:szCs w:val="28"/>
        </w:rPr>
        <w:t xml:space="preserve">иков. Для этого расчета понадобятся </w:t>
      </w:r>
      <w:r w:rsidRPr="00EC698F">
        <w:rPr>
          <w:color w:val="000000"/>
          <w:sz w:val="28"/>
          <w:szCs w:val="28"/>
        </w:rPr>
        <w:t>следующие формулы: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C64F3" w:rsidRPr="00EC698F" w:rsidRDefault="00FC64F3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color w:val="000000"/>
          <w:sz w:val="28"/>
          <w:szCs w:val="28"/>
        </w:rPr>
        <w:t>ФЗП = ФОЗП + ФДЗП + П, руб.</w:t>
      </w:r>
    </w:p>
    <w:p w:rsidR="00FC64F3" w:rsidRPr="0016016D" w:rsidRDefault="0016016D" w:rsidP="0016016D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  <w:r w:rsidR="00FC64F3" w:rsidRPr="00EC698F">
        <w:rPr>
          <w:iCs/>
          <w:color w:val="000000"/>
          <w:sz w:val="28"/>
          <w:szCs w:val="28"/>
        </w:rPr>
        <w:t xml:space="preserve">ФЗП </w:t>
      </w:r>
      <w:r w:rsidR="00FC64F3" w:rsidRPr="00EC698F">
        <w:rPr>
          <w:color w:val="000000"/>
          <w:sz w:val="28"/>
          <w:szCs w:val="28"/>
        </w:rPr>
        <w:t>- фонд заработной платы работников;</w:t>
      </w:r>
    </w:p>
    <w:p w:rsidR="00FC64F3" w:rsidRPr="00EC698F" w:rsidRDefault="00FC64F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ФОЗП- фонд основной заработной платы работников;</w:t>
      </w:r>
    </w:p>
    <w:p w:rsidR="00FC64F3" w:rsidRPr="00EC698F" w:rsidRDefault="00FC64F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ФДЗП - фонд дополнительной заработной платы работников;</w:t>
      </w:r>
    </w:p>
    <w:p w:rsidR="00FC64F3" w:rsidRPr="00EC698F" w:rsidRDefault="00FC64F3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color w:val="000000"/>
          <w:sz w:val="28"/>
          <w:szCs w:val="28"/>
        </w:rPr>
        <w:t>П - премии.</w:t>
      </w:r>
    </w:p>
    <w:p w:rsidR="00FC64F3" w:rsidRPr="00EC698F" w:rsidRDefault="00FC64F3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iCs/>
          <w:color w:val="000000"/>
          <w:sz w:val="28"/>
          <w:szCs w:val="28"/>
        </w:rPr>
        <w:t xml:space="preserve">Расчет среднемесячной заработной платы </w:t>
      </w:r>
      <w:r w:rsidRPr="00EC698F">
        <w:rPr>
          <w:color w:val="000000"/>
          <w:sz w:val="28"/>
          <w:szCs w:val="28"/>
        </w:rPr>
        <w:t>рассчитывается на одного рабо</w:t>
      </w:r>
      <w:r w:rsidRPr="00EC698F">
        <w:rPr>
          <w:iCs/>
          <w:color w:val="000000"/>
          <w:sz w:val="28"/>
          <w:szCs w:val="28"/>
        </w:rPr>
        <w:t>чего по формуле: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C64F3" w:rsidRPr="00EC698F" w:rsidRDefault="00FC64F3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color w:val="000000"/>
          <w:sz w:val="28"/>
          <w:szCs w:val="28"/>
        </w:rPr>
        <w:t>ЗПср.раб. = ФОТработ/Чраб/ 12, руб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C64F3" w:rsidRPr="00EC698F" w:rsidRDefault="00FC64F3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color w:val="000000"/>
          <w:sz w:val="28"/>
          <w:szCs w:val="28"/>
        </w:rPr>
        <w:t>где:</w:t>
      </w:r>
      <w:r w:rsidR="00EC698F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ЗПср.раб - среднемесячная заработная плата рабочего, руб</w:t>
      </w:r>
    </w:p>
    <w:p w:rsidR="00580279" w:rsidRPr="00EC698F" w:rsidRDefault="00FC64F3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ФОТработ - годовой фонд оплаты труда;</w:t>
      </w:r>
    </w:p>
    <w:p w:rsidR="00FC64F3" w:rsidRPr="00EC698F" w:rsidRDefault="00FC64F3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Чраб - численность рабочих.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FC64F3" w:rsidRPr="00EC698F" w:rsidRDefault="00FC64F3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Таблица 8 – Сводная ведомость фонда оплаты труда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78"/>
        <w:gridCol w:w="1631"/>
        <w:gridCol w:w="2485"/>
        <w:gridCol w:w="2976"/>
      </w:tblGrid>
      <w:tr w:rsidR="00FC64F3" w:rsidRPr="00EC698F" w:rsidTr="00EC698F">
        <w:trPr>
          <w:trHeight w:val="70"/>
        </w:trPr>
        <w:tc>
          <w:tcPr>
            <w:tcW w:w="0" w:type="auto"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Категория работников</w:t>
            </w:r>
          </w:p>
        </w:tc>
        <w:tc>
          <w:tcPr>
            <w:tcW w:w="0" w:type="auto"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Численность, чел.</w:t>
            </w:r>
          </w:p>
        </w:tc>
        <w:tc>
          <w:tcPr>
            <w:tcW w:w="0" w:type="auto"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Годовой фонд оплаты труда, руб.</w:t>
            </w:r>
          </w:p>
        </w:tc>
        <w:tc>
          <w:tcPr>
            <w:tcW w:w="0" w:type="auto"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Среднемесячная заработная плата, руб.</w:t>
            </w:r>
          </w:p>
        </w:tc>
      </w:tr>
      <w:tr w:rsidR="00FC64F3" w:rsidRPr="00EC698F" w:rsidTr="00EC698F">
        <w:trPr>
          <w:trHeight w:val="314"/>
        </w:trPr>
        <w:tc>
          <w:tcPr>
            <w:tcW w:w="0" w:type="auto"/>
            <w:noWrap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Руководители</w:t>
            </w:r>
          </w:p>
        </w:tc>
        <w:tc>
          <w:tcPr>
            <w:tcW w:w="0" w:type="auto"/>
            <w:noWrap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975000,00</w:t>
            </w:r>
          </w:p>
        </w:tc>
        <w:tc>
          <w:tcPr>
            <w:tcW w:w="0" w:type="auto"/>
            <w:noWrap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40625,00</w:t>
            </w:r>
          </w:p>
        </w:tc>
      </w:tr>
      <w:tr w:rsidR="00FC64F3" w:rsidRPr="00EC698F" w:rsidTr="00EC698F">
        <w:trPr>
          <w:trHeight w:val="314"/>
        </w:trPr>
        <w:tc>
          <w:tcPr>
            <w:tcW w:w="0" w:type="auto"/>
            <w:noWrap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Специалисты</w:t>
            </w:r>
          </w:p>
        </w:tc>
        <w:tc>
          <w:tcPr>
            <w:tcW w:w="0" w:type="auto"/>
            <w:noWrap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750000,00</w:t>
            </w:r>
          </w:p>
        </w:tc>
        <w:tc>
          <w:tcPr>
            <w:tcW w:w="0" w:type="auto"/>
            <w:noWrap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31250,00</w:t>
            </w:r>
          </w:p>
        </w:tc>
      </w:tr>
      <w:tr w:rsidR="00FC64F3" w:rsidRPr="00EC698F" w:rsidTr="00EC698F">
        <w:trPr>
          <w:trHeight w:val="314"/>
        </w:trPr>
        <w:tc>
          <w:tcPr>
            <w:tcW w:w="0" w:type="auto"/>
            <w:noWrap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Служащие</w:t>
            </w:r>
          </w:p>
        </w:tc>
        <w:tc>
          <w:tcPr>
            <w:tcW w:w="0" w:type="auto"/>
            <w:noWrap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270000,00</w:t>
            </w:r>
          </w:p>
        </w:tc>
        <w:tc>
          <w:tcPr>
            <w:tcW w:w="0" w:type="auto"/>
            <w:noWrap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7500,00</w:t>
            </w:r>
          </w:p>
        </w:tc>
      </w:tr>
      <w:tr w:rsidR="00FC64F3" w:rsidRPr="00EC698F" w:rsidTr="00EC698F">
        <w:trPr>
          <w:trHeight w:val="314"/>
        </w:trPr>
        <w:tc>
          <w:tcPr>
            <w:tcW w:w="0" w:type="auto"/>
            <w:noWrap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Основные рабочие</w:t>
            </w:r>
          </w:p>
        </w:tc>
        <w:tc>
          <w:tcPr>
            <w:tcW w:w="0" w:type="auto"/>
            <w:noWrap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3161468,65</w:t>
            </w:r>
          </w:p>
        </w:tc>
        <w:tc>
          <w:tcPr>
            <w:tcW w:w="0" w:type="auto"/>
            <w:noWrap/>
            <w:vAlign w:val="center"/>
          </w:tcPr>
          <w:p w:rsidR="00FC64F3" w:rsidRPr="00EC698F" w:rsidRDefault="00FC64F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20265,82</w:t>
            </w:r>
          </w:p>
        </w:tc>
      </w:tr>
      <w:tr w:rsidR="00470F8F" w:rsidRPr="00EC698F" w:rsidTr="00EC698F">
        <w:trPr>
          <w:trHeight w:val="314"/>
        </w:trPr>
        <w:tc>
          <w:tcPr>
            <w:tcW w:w="0" w:type="auto"/>
            <w:noWrap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Вспомогательные рабочие</w:t>
            </w:r>
          </w:p>
        </w:tc>
        <w:tc>
          <w:tcPr>
            <w:tcW w:w="0" w:type="auto"/>
            <w:noWrap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219361,17</w:t>
            </w:r>
          </w:p>
        </w:tc>
        <w:tc>
          <w:tcPr>
            <w:tcW w:w="0" w:type="auto"/>
            <w:noWrap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18280,10</w:t>
            </w:r>
          </w:p>
        </w:tc>
      </w:tr>
      <w:tr w:rsidR="00470F8F" w:rsidRPr="00EC698F" w:rsidTr="00EC698F">
        <w:trPr>
          <w:trHeight w:val="314"/>
        </w:trPr>
        <w:tc>
          <w:tcPr>
            <w:tcW w:w="0" w:type="auto"/>
            <w:noWrap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Итого:</w:t>
            </w:r>
          </w:p>
        </w:tc>
        <w:tc>
          <w:tcPr>
            <w:tcW w:w="0" w:type="auto"/>
            <w:noWrap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noWrap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5375829,82</w:t>
            </w:r>
          </w:p>
        </w:tc>
        <w:tc>
          <w:tcPr>
            <w:tcW w:w="0" w:type="auto"/>
            <w:noWrap/>
            <w:vAlign w:val="center"/>
          </w:tcPr>
          <w:p w:rsidR="00470F8F" w:rsidRPr="00EC698F" w:rsidRDefault="00470F8F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21332,66</w:t>
            </w:r>
          </w:p>
        </w:tc>
      </w:tr>
    </w:tbl>
    <w:p w:rsidR="00FC64F3" w:rsidRPr="00EC698F" w:rsidRDefault="00FC64F3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9F7576" w:rsidRPr="00EC698F" w:rsidRDefault="00C51B21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iCs/>
          <w:color w:val="000000"/>
          <w:sz w:val="28"/>
          <w:szCs w:val="28"/>
        </w:rPr>
        <w:t xml:space="preserve">В </w:t>
      </w:r>
      <w:r w:rsidRPr="00EC698F">
        <w:rPr>
          <w:color w:val="000000"/>
          <w:sz w:val="28"/>
          <w:szCs w:val="28"/>
        </w:rPr>
        <w:t xml:space="preserve">результате проведенного расчета можно сделать вывод, что общий годовой </w:t>
      </w:r>
      <w:r w:rsidRPr="00EC698F">
        <w:rPr>
          <w:iCs/>
          <w:color w:val="000000"/>
          <w:sz w:val="28"/>
          <w:szCs w:val="28"/>
        </w:rPr>
        <w:t xml:space="preserve">фонд оплаты труда </w:t>
      </w:r>
      <w:r w:rsidRPr="00EC698F">
        <w:rPr>
          <w:color w:val="000000"/>
          <w:sz w:val="28"/>
          <w:szCs w:val="28"/>
        </w:rPr>
        <w:t xml:space="preserve">составил </w:t>
      </w:r>
      <w:r w:rsidR="00470F8F" w:rsidRPr="00EC698F">
        <w:rPr>
          <w:sz w:val="28"/>
          <w:szCs w:val="28"/>
        </w:rPr>
        <w:t>5375829,82</w:t>
      </w:r>
      <w:r w:rsidRPr="00EC698F">
        <w:rPr>
          <w:color w:val="000000"/>
          <w:sz w:val="28"/>
          <w:szCs w:val="28"/>
        </w:rPr>
        <w:t xml:space="preserve">руб., а размер среднемесячной заработной платы работающего </w:t>
      </w:r>
      <w:r w:rsidR="00470F8F" w:rsidRPr="00EC698F">
        <w:rPr>
          <w:sz w:val="28"/>
          <w:szCs w:val="28"/>
        </w:rPr>
        <w:t>21332,66</w:t>
      </w:r>
      <w:r w:rsidR="0060754F" w:rsidRPr="00EC698F">
        <w:rPr>
          <w:color w:val="000000"/>
          <w:sz w:val="28"/>
          <w:szCs w:val="28"/>
        </w:rPr>
        <w:t>руб.,</w:t>
      </w:r>
      <w:r w:rsidRPr="00EC698F">
        <w:rPr>
          <w:color w:val="000000"/>
          <w:sz w:val="28"/>
          <w:szCs w:val="28"/>
        </w:rPr>
        <w:t xml:space="preserve"> что по сравнению со статистикой среднемесячной заработной платы в Санкт-Петербурге (15000 руб.) является хорошим показателем. Также возможно повышение заработной платы, за счет развития</w:t>
      </w:r>
      <w:r w:rsidRPr="00EC698F">
        <w:rPr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производства.</w:t>
      </w:r>
    </w:p>
    <w:p w:rsidR="0060754F" w:rsidRPr="00EC698F" w:rsidRDefault="00EC698F" w:rsidP="00EC698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0754F" w:rsidRPr="00EC698F">
        <w:rPr>
          <w:b/>
          <w:sz w:val="28"/>
          <w:szCs w:val="28"/>
        </w:rPr>
        <w:t>2</w:t>
      </w:r>
      <w:r w:rsidRPr="00EC698F">
        <w:rPr>
          <w:b/>
          <w:sz w:val="28"/>
          <w:szCs w:val="28"/>
        </w:rPr>
        <w:t>.</w:t>
      </w:r>
      <w:r w:rsidR="0060754F" w:rsidRPr="00EC698F">
        <w:rPr>
          <w:b/>
          <w:sz w:val="28"/>
          <w:szCs w:val="28"/>
        </w:rPr>
        <w:t xml:space="preserve"> </w:t>
      </w:r>
      <w:r w:rsidRPr="00EC698F">
        <w:rPr>
          <w:b/>
          <w:sz w:val="28"/>
          <w:szCs w:val="28"/>
        </w:rPr>
        <w:t>Экономическая часть</w:t>
      </w:r>
    </w:p>
    <w:p w:rsidR="0060754F" w:rsidRPr="00EC698F" w:rsidRDefault="0060754F" w:rsidP="00EC698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0754F" w:rsidRPr="00EC698F" w:rsidRDefault="0060754F" w:rsidP="00EC698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C698F">
        <w:rPr>
          <w:b/>
          <w:sz w:val="28"/>
          <w:szCs w:val="28"/>
        </w:rPr>
        <w:t>2.1 Расчет себестоимости продукции, анализ себестоимости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60754F" w:rsidRPr="00EC698F" w:rsidRDefault="0060754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Себестоимость продукции – это денежное выражение затрат, необходимых для осуществления предприятием производственной и коммерческой деятельности, связанной с выпуском продукции и её реализацией.</w:t>
      </w:r>
    </w:p>
    <w:p w:rsidR="0060754F" w:rsidRPr="00EC698F" w:rsidRDefault="0060754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Себестоимость выполняет следующие функции:</w:t>
      </w:r>
    </w:p>
    <w:p w:rsidR="0060754F" w:rsidRPr="00EC698F" w:rsidRDefault="0060754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является базой для определения оптовой цены;</w:t>
      </w:r>
    </w:p>
    <w:p w:rsidR="0060754F" w:rsidRPr="00EC698F" w:rsidRDefault="0060754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позволяет определить оптимальные размеры предприятия;</w:t>
      </w:r>
    </w:p>
    <w:p w:rsidR="0060754F" w:rsidRPr="00EC698F" w:rsidRDefault="0060754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является основанием для принятия управленческих решений;</w:t>
      </w:r>
    </w:p>
    <w:p w:rsidR="0060754F" w:rsidRPr="00EC698F" w:rsidRDefault="0060754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служит обоснованием инвестиций в развитии предприятия;</w:t>
      </w:r>
    </w:p>
    <w:p w:rsidR="0060754F" w:rsidRPr="00EC698F" w:rsidRDefault="0060754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учет и контроль затрат на производство и реализацию продукции.</w:t>
      </w:r>
    </w:p>
    <w:p w:rsidR="0060754F" w:rsidRPr="00EC698F" w:rsidRDefault="0060754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Все затраты предприятия классифицируются по признаку экономического назначения затрат. Тогда затраты группируются:</w:t>
      </w:r>
    </w:p>
    <w:p w:rsidR="0060754F" w:rsidRPr="00EC698F" w:rsidRDefault="0060754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по экономическим элементам, когда отражается распределение затрат по экономическому содержанию независимо от формы использования в производстве того или иного вида продукции и места осуществления затрат;</w:t>
      </w:r>
    </w:p>
    <w:p w:rsidR="0060754F" w:rsidRPr="00EC698F" w:rsidRDefault="0060754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по калькуляционным статьям затрат, когда затраты группируются в зависимости от назначения расходов и места возникновения затрат.</w:t>
      </w:r>
    </w:p>
    <w:p w:rsidR="0060754F" w:rsidRPr="00EC698F" w:rsidRDefault="0060754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Калькуляция себестоимости продукции отражает затраты предприятия в денежной форме на производство и реализацию единицы конкретного вида продукции.</w:t>
      </w:r>
    </w:p>
    <w:p w:rsidR="007807D3" w:rsidRPr="00EC698F" w:rsidRDefault="007807D3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60754F" w:rsidRPr="00EC698F" w:rsidRDefault="00F45C8D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Таблица 9</w:t>
      </w:r>
      <w:r w:rsidR="0060754F" w:rsidRPr="00EC698F">
        <w:rPr>
          <w:sz w:val="28"/>
          <w:szCs w:val="28"/>
        </w:rPr>
        <w:t xml:space="preserve"> – Расчет стоимости основных материалов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1696"/>
        <w:gridCol w:w="1938"/>
        <w:gridCol w:w="2538"/>
        <w:gridCol w:w="1138"/>
      </w:tblGrid>
      <w:tr w:rsidR="0060754F" w:rsidRPr="00F43F62" w:rsidTr="00F43F62">
        <w:tc>
          <w:tcPr>
            <w:tcW w:w="0" w:type="auto"/>
            <w:shd w:val="clear" w:color="auto" w:fill="auto"/>
          </w:tcPr>
          <w:p w:rsidR="0060754F" w:rsidRPr="00F43F62" w:rsidRDefault="0060754F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Наименование, тип, марка</w:t>
            </w:r>
          </w:p>
        </w:tc>
        <w:tc>
          <w:tcPr>
            <w:tcW w:w="0" w:type="auto"/>
            <w:shd w:val="clear" w:color="auto" w:fill="auto"/>
          </w:tcPr>
          <w:p w:rsidR="0060754F" w:rsidRPr="00F43F62" w:rsidRDefault="0060754F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0" w:type="auto"/>
            <w:shd w:val="clear" w:color="auto" w:fill="auto"/>
          </w:tcPr>
          <w:p w:rsidR="0060754F" w:rsidRPr="00F43F62" w:rsidRDefault="0060754F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Нормо-раход на изделие</w:t>
            </w:r>
          </w:p>
        </w:tc>
        <w:tc>
          <w:tcPr>
            <w:tcW w:w="0" w:type="auto"/>
            <w:shd w:val="clear" w:color="auto" w:fill="auto"/>
          </w:tcPr>
          <w:p w:rsidR="0060754F" w:rsidRPr="00F43F62" w:rsidRDefault="0060754F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Цена за единицу измерения, руб.</w:t>
            </w:r>
          </w:p>
        </w:tc>
        <w:tc>
          <w:tcPr>
            <w:tcW w:w="0" w:type="auto"/>
            <w:shd w:val="clear" w:color="auto" w:fill="auto"/>
          </w:tcPr>
          <w:p w:rsidR="0060754F" w:rsidRPr="00F43F62" w:rsidRDefault="0060754F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Сумма, руб.</w:t>
            </w:r>
          </w:p>
        </w:tc>
      </w:tr>
      <w:tr w:rsidR="007807D3" w:rsidRPr="00F43F62" w:rsidTr="00F43F62"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Припой ПОС-61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гр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0,75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75,00</w:t>
            </w:r>
          </w:p>
        </w:tc>
      </w:tr>
      <w:tr w:rsidR="007807D3" w:rsidRPr="00F43F62" w:rsidTr="00F43F62"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Флюс ЛТИ-120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мл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0,50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20,00</w:t>
            </w:r>
          </w:p>
        </w:tc>
      </w:tr>
      <w:tr w:rsidR="007807D3" w:rsidRPr="00F43F62" w:rsidTr="00F43F62"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Канифоль сосновая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гр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0,50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12,58</w:t>
            </w:r>
          </w:p>
        </w:tc>
      </w:tr>
      <w:tr w:rsidR="007807D3" w:rsidRPr="00F43F62" w:rsidTr="00F43F62"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Чистящее средство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мл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0,25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7,50</w:t>
            </w:r>
          </w:p>
        </w:tc>
      </w:tr>
      <w:tr w:rsidR="007807D3" w:rsidRPr="00F43F62" w:rsidTr="00F43F62"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Краска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мл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0,35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5,25</w:t>
            </w:r>
          </w:p>
        </w:tc>
      </w:tr>
      <w:tr w:rsidR="007807D3" w:rsidRPr="00F43F62" w:rsidTr="00F43F62"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Полиэтиленовый пакет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шт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0,50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7807D3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0,50</w:t>
            </w:r>
          </w:p>
        </w:tc>
      </w:tr>
      <w:tr w:rsidR="0060754F" w:rsidRPr="00F43F62" w:rsidTr="00F43F62">
        <w:tc>
          <w:tcPr>
            <w:tcW w:w="0" w:type="auto"/>
            <w:shd w:val="clear" w:color="auto" w:fill="auto"/>
            <w:vAlign w:val="bottom"/>
          </w:tcPr>
          <w:p w:rsidR="0060754F" w:rsidRPr="00F43F62" w:rsidRDefault="0060754F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Итого:</w:t>
            </w:r>
          </w:p>
        </w:tc>
        <w:tc>
          <w:tcPr>
            <w:tcW w:w="0" w:type="auto"/>
            <w:gridSpan w:val="4"/>
            <w:shd w:val="clear" w:color="auto" w:fill="auto"/>
            <w:vAlign w:val="bottom"/>
          </w:tcPr>
          <w:p w:rsidR="0060754F" w:rsidRPr="00F43F62" w:rsidRDefault="007807D3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120</w:t>
            </w:r>
            <w:r w:rsidR="0060754F" w:rsidRPr="00F43F62">
              <w:rPr>
                <w:sz w:val="20"/>
                <w:szCs w:val="20"/>
              </w:rPr>
              <w:t>,</w:t>
            </w:r>
            <w:r w:rsidRPr="00F43F62">
              <w:rPr>
                <w:sz w:val="20"/>
                <w:szCs w:val="20"/>
              </w:rPr>
              <w:t>83</w:t>
            </w:r>
          </w:p>
        </w:tc>
      </w:tr>
    </w:tbl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60754F" w:rsidRPr="00EC698F" w:rsidRDefault="0060754F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Таблица 1</w:t>
      </w:r>
      <w:r w:rsidR="00F45C8D" w:rsidRPr="00EC698F">
        <w:rPr>
          <w:sz w:val="28"/>
          <w:szCs w:val="28"/>
        </w:rPr>
        <w:t>0</w:t>
      </w:r>
      <w:r w:rsidRPr="00EC698F">
        <w:rPr>
          <w:sz w:val="28"/>
          <w:szCs w:val="28"/>
        </w:rPr>
        <w:t xml:space="preserve"> – Расчет стоимости комплектующих изделий и полуфабрикатов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8"/>
        <w:gridCol w:w="1464"/>
        <w:gridCol w:w="1523"/>
        <w:gridCol w:w="1994"/>
        <w:gridCol w:w="1021"/>
      </w:tblGrid>
      <w:tr w:rsidR="007807D3" w:rsidRPr="00EC698F" w:rsidTr="00EC698F">
        <w:trPr>
          <w:trHeight w:val="70"/>
        </w:trPr>
        <w:tc>
          <w:tcPr>
            <w:tcW w:w="0" w:type="auto"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Наименование, тип, марка</w:t>
            </w:r>
          </w:p>
        </w:tc>
        <w:tc>
          <w:tcPr>
            <w:tcW w:w="0" w:type="auto"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0" w:type="auto"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Нормо-раход на изделие</w:t>
            </w:r>
          </w:p>
        </w:tc>
        <w:tc>
          <w:tcPr>
            <w:tcW w:w="0" w:type="auto"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Цена за единицу измерения, руб.</w:t>
            </w:r>
          </w:p>
        </w:tc>
        <w:tc>
          <w:tcPr>
            <w:tcW w:w="0" w:type="auto"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Сумма, руб.</w:t>
            </w:r>
          </w:p>
        </w:tc>
      </w:tr>
      <w:tr w:rsidR="007807D3" w:rsidRPr="00EC698F" w:rsidTr="00EC698F">
        <w:trPr>
          <w:trHeight w:val="260"/>
        </w:trPr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Конденсатор К10-17a-H90-0,022мкФ-В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шт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10,00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30</w:t>
            </w:r>
          </w:p>
        </w:tc>
      </w:tr>
      <w:tr w:rsidR="007807D3" w:rsidRPr="00EC698F" w:rsidTr="00EC698F">
        <w:trPr>
          <w:trHeight w:val="260"/>
        </w:trPr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Микросхема К155КП2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шт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25,00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100</w:t>
            </w:r>
          </w:p>
        </w:tc>
      </w:tr>
      <w:tr w:rsidR="007807D3" w:rsidRPr="00EC698F" w:rsidTr="00EC698F">
        <w:trPr>
          <w:trHeight w:val="260"/>
        </w:trPr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Микросхема К155ИР13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шт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25,00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50</w:t>
            </w:r>
          </w:p>
        </w:tc>
      </w:tr>
      <w:tr w:rsidR="007807D3" w:rsidRPr="00EC698F" w:rsidTr="00EC698F">
        <w:trPr>
          <w:trHeight w:val="260"/>
        </w:trPr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Микросхема К155ИЕ5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шт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10,00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10</w:t>
            </w:r>
          </w:p>
        </w:tc>
      </w:tr>
      <w:tr w:rsidR="007807D3" w:rsidRPr="00EC698F" w:rsidTr="00EC698F">
        <w:trPr>
          <w:trHeight w:val="260"/>
        </w:trPr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Микросхема К155ЛН1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шт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5,00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5</w:t>
            </w:r>
          </w:p>
        </w:tc>
      </w:tr>
      <w:tr w:rsidR="007807D3" w:rsidRPr="00EC698F" w:rsidTr="00EC698F">
        <w:trPr>
          <w:trHeight w:val="260"/>
        </w:trPr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Микросхема К155ЛИ1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шт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5,00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5</w:t>
            </w:r>
          </w:p>
        </w:tc>
      </w:tr>
      <w:tr w:rsidR="007807D3" w:rsidRPr="00EC698F" w:rsidTr="00EC698F">
        <w:trPr>
          <w:trHeight w:val="260"/>
        </w:trPr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Микросхема К155ЛЛ1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шт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5,00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5</w:t>
            </w:r>
          </w:p>
        </w:tc>
      </w:tr>
      <w:tr w:rsidR="007807D3" w:rsidRPr="00EC698F" w:rsidTr="00EC698F">
        <w:trPr>
          <w:trHeight w:val="260"/>
        </w:trPr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Микросхема К155ТМ8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шт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15,00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60</w:t>
            </w:r>
          </w:p>
        </w:tc>
      </w:tr>
      <w:tr w:rsidR="007807D3" w:rsidRPr="00EC698F" w:rsidTr="00EC698F">
        <w:trPr>
          <w:trHeight w:val="260"/>
        </w:trPr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Разъем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шт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35,00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35</w:t>
            </w:r>
          </w:p>
        </w:tc>
      </w:tr>
      <w:tr w:rsidR="007807D3" w:rsidRPr="00EC698F" w:rsidTr="00EC698F">
        <w:trPr>
          <w:trHeight w:val="260"/>
        </w:trPr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Вилка СНП59-92/94 К11-23-1-В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шт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50,00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50</w:t>
            </w:r>
          </w:p>
        </w:tc>
      </w:tr>
      <w:tr w:rsidR="007807D3" w:rsidRPr="00EC698F" w:rsidTr="00EC698F">
        <w:trPr>
          <w:trHeight w:val="260"/>
        </w:trPr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Печатная плата СТФ-2-35-0,8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шт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100</w:t>
            </w:r>
          </w:p>
        </w:tc>
      </w:tr>
      <w:tr w:rsidR="007807D3" w:rsidRPr="00EC698F" w:rsidTr="00EC698F">
        <w:trPr>
          <w:trHeight w:val="260"/>
        </w:trPr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Итого:</w:t>
            </w: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7807D3" w:rsidRPr="00EC698F" w:rsidRDefault="007807D3" w:rsidP="00EC698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450</w:t>
            </w:r>
          </w:p>
        </w:tc>
      </w:tr>
    </w:tbl>
    <w:p w:rsidR="00523856" w:rsidRPr="00EC698F" w:rsidRDefault="00523856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60754F" w:rsidRPr="00EC698F" w:rsidRDefault="00F45C8D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Таблица 11</w:t>
      </w:r>
      <w:r w:rsidR="0060754F" w:rsidRPr="00EC698F">
        <w:rPr>
          <w:sz w:val="28"/>
          <w:szCs w:val="28"/>
        </w:rPr>
        <w:t xml:space="preserve"> – Калькуляция себестоимости узла деления чисел с плавающей запятой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3"/>
        <w:gridCol w:w="1244"/>
        <w:gridCol w:w="2258"/>
      </w:tblGrid>
      <w:tr w:rsidR="0060754F" w:rsidRPr="00F43F62" w:rsidTr="00F43F62">
        <w:trPr>
          <w:trHeight w:val="70"/>
        </w:trPr>
        <w:tc>
          <w:tcPr>
            <w:tcW w:w="0" w:type="auto"/>
            <w:shd w:val="clear" w:color="auto" w:fill="auto"/>
          </w:tcPr>
          <w:p w:rsidR="0060754F" w:rsidRPr="00F43F62" w:rsidRDefault="0060754F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Элементы и статьи затрат</w:t>
            </w:r>
          </w:p>
        </w:tc>
        <w:tc>
          <w:tcPr>
            <w:tcW w:w="0" w:type="auto"/>
            <w:shd w:val="clear" w:color="auto" w:fill="auto"/>
          </w:tcPr>
          <w:p w:rsidR="0060754F" w:rsidRPr="00F43F62" w:rsidRDefault="0060754F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Сумма, руб.</w:t>
            </w:r>
          </w:p>
        </w:tc>
        <w:tc>
          <w:tcPr>
            <w:tcW w:w="0" w:type="auto"/>
            <w:shd w:val="clear" w:color="auto" w:fill="auto"/>
          </w:tcPr>
          <w:p w:rsidR="0060754F" w:rsidRPr="00F43F62" w:rsidRDefault="0060754F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Удельный вес затрат, %</w:t>
            </w:r>
          </w:p>
        </w:tc>
      </w:tr>
      <w:tr w:rsidR="00D16EC1" w:rsidRPr="00F43F62" w:rsidTr="00F43F62">
        <w:trPr>
          <w:trHeight w:val="256"/>
        </w:trPr>
        <w:tc>
          <w:tcPr>
            <w:tcW w:w="0" w:type="auto"/>
            <w:shd w:val="clear" w:color="auto" w:fill="auto"/>
            <w:vAlign w:val="bottom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 Материальные затраты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599,37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33,90</w:t>
            </w:r>
          </w:p>
        </w:tc>
      </w:tr>
      <w:tr w:rsidR="00D16EC1" w:rsidRPr="00F43F62" w:rsidTr="00F43F62">
        <w:trPr>
          <w:trHeight w:val="256"/>
        </w:trPr>
        <w:tc>
          <w:tcPr>
            <w:tcW w:w="0" w:type="auto"/>
            <w:shd w:val="clear" w:color="auto" w:fill="auto"/>
            <w:vAlign w:val="bottom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1.1 Материалы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120,83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</w:p>
        </w:tc>
      </w:tr>
      <w:tr w:rsidR="00D16EC1" w:rsidRPr="00F43F62" w:rsidTr="00F43F62">
        <w:trPr>
          <w:trHeight w:val="256"/>
        </w:trPr>
        <w:tc>
          <w:tcPr>
            <w:tcW w:w="0" w:type="auto"/>
            <w:shd w:val="clear" w:color="auto" w:fill="auto"/>
            <w:vAlign w:val="bottom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1.2 Покупные комплектующие изделия и полуфабрикаты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450,00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</w:p>
        </w:tc>
      </w:tr>
      <w:tr w:rsidR="00D16EC1" w:rsidRPr="00F43F62" w:rsidTr="00F43F62">
        <w:trPr>
          <w:trHeight w:val="256"/>
        </w:trPr>
        <w:tc>
          <w:tcPr>
            <w:tcW w:w="0" w:type="auto"/>
            <w:shd w:val="clear" w:color="auto" w:fill="auto"/>
            <w:vAlign w:val="bottom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1.3 Транспортно-заготовительные расходы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28,54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</w:p>
        </w:tc>
      </w:tr>
      <w:tr w:rsidR="00D16EC1" w:rsidRPr="00F43F62" w:rsidTr="00F43F62">
        <w:trPr>
          <w:trHeight w:val="256"/>
        </w:trPr>
        <w:tc>
          <w:tcPr>
            <w:tcW w:w="0" w:type="auto"/>
            <w:shd w:val="clear" w:color="auto" w:fill="auto"/>
            <w:vAlign w:val="bottom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 Затраты на оплату труда производственных рабочих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220,57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12,47</w:t>
            </w:r>
          </w:p>
        </w:tc>
      </w:tr>
      <w:tr w:rsidR="00D16EC1" w:rsidRPr="00F43F62" w:rsidTr="00F43F62">
        <w:trPr>
          <w:trHeight w:val="256"/>
        </w:trPr>
        <w:tc>
          <w:tcPr>
            <w:tcW w:w="0" w:type="auto"/>
            <w:shd w:val="clear" w:color="auto" w:fill="auto"/>
            <w:vAlign w:val="bottom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2.1 Основная заработная плата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191,80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</w:p>
        </w:tc>
      </w:tr>
      <w:tr w:rsidR="00D16EC1" w:rsidRPr="00F43F62" w:rsidTr="00F43F62">
        <w:trPr>
          <w:trHeight w:val="256"/>
        </w:trPr>
        <w:tc>
          <w:tcPr>
            <w:tcW w:w="0" w:type="auto"/>
            <w:shd w:val="clear" w:color="auto" w:fill="auto"/>
            <w:vAlign w:val="bottom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2.2 Дополнительная заработная плата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28,77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</w:p>
        </w:tc>
      </w:tr>
      <w:tr w:rsidR="00D16EC1" w:rsidRPr="00F43F62" w:rsidTr="00F43F62">
        <w:trPr>
          <w:trHeight w:val="256"/>
        </w:trPr>
        <w:tc>
          <w:tcPr>
            <w:tcW w:w="0" w:type="auto"/>
            <w:shd w:val="clear" w:color="auto" w:fill="auto"/>
            <w:vAlign w:val="bottom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3 Отчисления на социальные нужды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57,79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3,27</w:t>
            </w:r>
          </w:p>
        </w:tc>
      </w:tr>
      <w:tr w:rsidR="00D16EC1" w:rsidRPr="00F43F62" w:rsidTr="00F43F62">
        <w:trPr>
          <w:trHeight w:val="256"/>
        </w:trPr>
        <w:tc>
          <w:tcPr>
            <w:tcW w:w="0" w:type="auto"/>
            <w:shd w:val="clear" w:color="auto" w:fill="auto"/>
            <w:vAlign w:val="bottom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3.1 ЕСН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57,35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</w:p>
        </w:tc>
      </w:tr>
      <w:tr w:rsidR="00D16EC1" w:rsidRPr="00F43F62" w:rsidTr="00F43F62">
        <w:trPr>
          <w:trHeight w:val="256"/>
        </w:trPr>
        <w:tc>
          <w:tcPr>
            <w:tcW w:w="0" w:type="auto"/>
            <w:shd w:val="clear" w:color="auto" w:fill="auto"/>
            <w:vAlign w:val="bottom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3.2 Отчисления в ФСНСПиПЗ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</w:p>
        </w:tc>
      </w:tr>
      <w:tr w:rsidR="00D16EC1" w:rsidRPr="00F43F62" w:rsidTr="00F43F62">
        <w:trPr>
          <w:trHeight w:val="256"/>
        </w:trPr>
        <w:tc>
          <w:tcPr>
            <w:tcW w:w="0" w:type="auto"/>
            <w:shd w:val="clear" w:color="auto" w:fill="auto"/>
            <w:vAlign w:val="bottom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4 Расходы на подготовку и освоение производства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19,18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1,08</w:t>
            </w:r>
          </w:p>
        </w:tc>
      </w:tr>
      <w:tr w:rsidR="00D16EC1" w:rsidRPr="00F43F62" w:rsidTr="00F43F62">
        <w:trPr>
          <w:trHeight w:val="256"/>
        </w:trPr>
        <w:tc>
          <w:tcPr>
            <w:tcW w:w="0" w:type="auto"/>
            <w:shd w:val="clear" w:color="auto" w:fill="auto"/>
            <w:vAlign w:val="bottom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5 Общепроизводственные расходы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448,81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25,38</w:t>
            </w:r>
          </w:p>
        </w:tc>
      </w:tr>
      <w:tr w:rsidR="00D16EC1" w:rsidRPr="00F43F62" w:rsidTr="00F43F62">
        <w:trPr>
          <w:trHeight w:val="256"/>
        </w:trPr>
        <w:tc>
          <w:tcPr>
            <w:tcW w:w="0" w:type="auto"/>
            <w:shd w:val="clear" w:color="auto" w:fill="auto"/>
            <w:vAlign w:val="bottom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5.1 Расходы на содержание и эксплуатацию оборудования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189,88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</w:p>
        </w:tc>
      </w:tr>
      <w:tr w:rsidR="00D16EC1" w:rsidRPr="00F43F62" w:rsidTr="00F43F62">
        <w:trPr>
          <w:trHeight w:val="256"/>
        </w:trPr>
        <w:tc>
          <w:tcPr>
            <w:tcW w:w="0" w:type="auto"/>
            <w:shd w:val="clear" w:color="auto" w:fill="auto"/>
            <w:vAlign w:val="bottom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5.2 Цеховые расходы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258,93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</w:p>
        </w:tc>
      </w:tr>
      <w:tr w:rsidR="00D16EC1" w:rsidRPr="00F43F62" w:rsidTr="00F43F62">
        <w:trPr>
          <w:trHeight w:val="256"/>
        </w:trPr>
        <w:tc>
          <w:tcPr>
            <w:tcW w:w="0" w:type="auto"/>
            <w:shd w:val="clear" w:color="auto" w:fill="auto"/>
            <w:vAlign w:val="bottom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Итого цеховая себестоимость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1345,72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</w:p>
        </w:tc>
      </w:tr>
      <w:tr w:rsidR="00D16EC1" w:rsidRPr="00F43F62" w:rsidTr="00F43F62">
        <w:trPr>
          <w:trHeight w:val="256"/>
        </w:trPr>
        <w:tc>
          <w:tcPr>
            <w:tcW w:w="0" w:type="auto"/>
            <w:shd w:val="clear" w:color="auto" w:fill="auto"/>
            <w:vAlign w:val="bottom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6 Общехозяйственные расходы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306,88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17,35</w:t>
            </w:r>
          </w:p>
        </w:tc>
      </w:tr>
      <w:tr w:rsidR="00D16EC1" w:rsidRPr="00F43F62" w:rsidTr="00F43F62">
        <w:trPr>
          <w:trHeight w:val="256"/>
        </w:trPr>
        <w:tc>
          <w:tcPr>
            <w:tcW w:w="0" w:type="auto"/>
            <w:shd w:val="clear" w:color="auto" w:fill="auto"/>
            <w:vAlign w:val="bottom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Итого производственная себестоимость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1652,60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</w:p>
        </w:tc>
      </w:tr>
      <w:tr w:rsidR="00D16EC1" w:rsidRPr="00F43F62" w:rsidTr="00F43F62">
        <w:trPr>
          <w:trHeight w:val="256"/>
        </w:trPr>
        <w:tc>
          <w:tcPr>
            <w:tcW w:w="0" w:type="auto"/>
            <w:shd w:val="clear" w:color="auto" w:fill="auto"/>
            <w:vAlign w:val="bottom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7 Внепроизводственные расходы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115,68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6,54</w:t>
            </w:r>
          </w:p>
        </w:tc>
      </w:tr>
      <w:tr w:rsidR="00D16EC1" w:rsidRPr="00F43F62" w:rsidTr="00F43F62">
        <w:trPr>
          <w:trHeight w:val="273"/>
        </w:trPr>
        <w:tc>
          <w:tcPr>
            <w:tcW w:w="0" w:type="auto"/>
            <w:shd w:val="clear" w:color="auto" w:fill="auto"/>
            <w:vAlign w:val="bottom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Итого полная себестоимость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1768,28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6EC1" w:rsidRPr="00F43F62" w:rsidRDefault="00D16EC1" w:rsidP="00F43F62">
            <w:pPr>
              <w:spacing w:line="360" w:lineRule="auto"/>
              <w:ind w:firstLine="3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100</w:t>
            </w:r>
          </w:p>
        </w:tc>
      </w:tr>
    </w:tbl>
    <w:p w:rsidR="0060754F" w:rsidRPr="00EC698F" w:rsidRDefault="0060754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F45C8D" w:rsidRPr="00ED0D59" w:rsidRDefault="00F45C8D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Анализируя таблицу 11, можно сделать выводы,</w:t>
      </w:r>
      <w:r w:rsidR="00D226CC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что узел</w:t>
      </w:r>
      <w:r w:rsidR="00D226CC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деления чисел с плавающей запятой является</w:t>
      </w:r>
      <w:r w:rsidR="00D226CC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достаточно</w:t>
      </w:r>
      <w:r w:rsidR="00D226CC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материалоемким</w:t>
      </w:r>
      <w:r w:rsidR="00D226CC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изделием (так</w:t>
      </w:r>
      <w:r w:rsidR="00D226CC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как</w:t>
      </w:r>
      <w:r w:rsidR="00EC698F">
        <w:rPr>
          <w:color w:val="000000"/>
          <w:sz w:val="28"/>
          <w:szCs w:val="28"/>
        </w:rPr>
        <w:t xml:space="preserve"> </w:t>
      </w:r>
      <w:r w:rsidRPr="00EC698F">
        <w:rPr>
          <w:iCs/>
          <w:color w:val="000000"/>
          <w:sz w:val="28"/>
          <w:szCs w:val="28"/>
        </w:rPr>
        <w:t xml:space="preserve">наибольший </w:t>
      </w:r>
      <w:r w:rsidRPr="00EC698F">
        <w:rPr>
          <w:color w:val="000000"/>
          <w:sz w:val="28"/>
          <w:szCs w:val="28"/>
        </w:rPr>
        <w:t>вес составляют материальные затраты) и имеет повышенные</w:t>
      </w:r>
      <w:r w:rsidRPr="00EC698F">
        <w:rPr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 xml:space="preserve">коммерческие затраты, его полная себестоимость составляет </w:t>
      </w:r>
      <w:r w:rsidR="00D16EC1" w:rsidRPr="00EC698F">
        <w:rPr>
          <w:sz w:val="28"/>
          <w:szCs w:val="28"/>
        </w:rPr>
        <w:t>1768,28</w:t>
      </w:r>
      <w:r w:rsidRPr="00EC698F">
        <w:rPr>
          <w:color w:val="000000"/>
          <w:sz w:val="28"/>
          <w:szCs w:val="28"/>
        </w:rPr>
        <w:t>руб. Для</w:t>
      </w:r>
      <w:r w:rsidRPr="00EC698F">
        <w:rPr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понижения</w:t>
      </w:r>
      <w:r w:rsidRPr="00EC698F">
        <w:rPr>
          <w:smallCaps/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себестоимости используются следующие приемы:</w:t>
      </w:r>
    </w:p>
    <w:p w:rsidR="00F45C8D" w:rsidRPr="00EC698F" w:rsidRDefault="00F45C8D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color w:val="000000"/>
          <w:sz w:val="28"/>
          <w:szCs w:val="28"/>
        </w:rPr>
        <w:t>поиск наиболее дешевых материалов, не снижая их качества;</w:t>
      </w:r>
    </w:p>
    <w:p w:rsidR="00F45C8D" w:rsidRPr="00EC698F" w:rsidRDefault="00F45C8D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внедрение новой техники, комплексная механизация и автоматизация</w:t>
      </w:r>
      <w:r w:rsidRPr="00EC698F">
        <w:rPr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производственных процессов, совершенствование технологии,</w:t>
      </w:r>
      <w:r w:rsidRPr="00EC698F">
        <w:rPr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внедрение прогрессивных видов материалов;</w:t>
      </w:r>
    </w:p>
    <w:p w:rsidR="00F45C8D" w:rsidRPr="00EC698F" w:rsidRDefault="00F45C8D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перевозка грузов наиболее дешевым видом транспорта;</w:t>
      </w:r>
    </w:p>
    <w:p w:rsidR="0060754F" w:rsidRPr="00EC698F" w:rsidRDefault="00F45C8D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color w:val="000000"/>
          <w:sz w:val="28"/>
          <w:szCs w:val="28"/>
        </w:rPr>
        <w:t xml:space="preserve">сокращению цеховых и общезаводских расходов способствует также экономное расходование вспомогательных материалов, используемых </w:t>
      </w:r>
      <w:r w:rsidRPr="00EC698F">
        <w:rPr>
          <w:iCs/>
          <w:color w:val="000000"/>
          <w:sz w:val="28"/>
          <w:szCs w:val="28"/>
        </w:rPr>
        <w:t>при экспл</w:t>
      </w:r>
      <w:r w:rsidRPr="00EC698F">
        <w:rPr>
          <w:color w:val="000000"/>
          <w:sz w:val="28"/>
          <w:szCs w:val="28"/>
        </w:rPr>
        <w:t>уатацнн оборудования и на другие хозяйственные нужды.</w:t>
      </w:r>
    </w:p>
    <w:p w:rsidR="00F45C8D" w:rsidRPr="00ED0D59" w:rsidRDefault="00F45C8D" w:rsidP="00EC698F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F45C8D" w:rsidRPr="00EC698F" w:rsidRDefault="00F45C8D" w:rsidP="00EC698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C698F">
        <w:rPr>
          <w:b/>
          <w:color w:val="000000"/>
          <w:sz w:val="28"/>
          <w:szCs w:val="28"/>
        </w:rPr>
        <w:t xml:space="preserve">2.2 Расчет отпускной цены и суммы </w:t>
      </w:r>
      <w:r w:rsidRPr="00EC698F">
        <w:rPr>
          <w:b/>
          <w:iCs/>
          <w:color w:val="000000"/>
          <w:sz w:val="28"/>
          <w:szCs w:val="28"/>
        </w:rPr>
        <w:t xml:space="preserve">выпуска </w:t>
      </w:r>
      <w:r w:rsidRPr="00EC698F">
        <w:rPr>
          <w:b/>
          <w:color w:val="000000"/>
          <w:sz w:val="28"/>
          <w:szCs w:val="28"/>
        </w:rPr>
        <w:t>от реализации продукции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5C8D" w:rsidRPr="00EC698F" w:rsidRDefault="00F45C8D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Цена – денежное выражение стоимости единицы товара.</w:t>
      </w:r>
    </w:p>
    <w:p w:rsidR="00F45C8D" w:rsidRPr="00EC698F" w:rsidRDefault="00F45C8D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В условиях рыночной экономики очень высока роль цены для любого предприятия. Цена</w:t>
      </w:r>
      <w:r w:rsidRPr="00EC698F">
        <w:rPr>
          <w:iCs/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должна обеспечивать покрытие всех затрат и получение</w:t>
      </w:r>
      <w:r w:rsidR="00BE6379" w:rsidRPr="00EC698F">
        <w:rPr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прибыл</w:t>
      </w:r>
      <w:r w:rsidR="00BE6379" w:rsidRPr="00EC698F">
        <w:rPr>
          <w:color w:val="000000"/>
          <w:sz w:val="28"/>
          <w:szCs w:val="28"/>
        </w:rPr>
        <w:t>и.</w:t>
      </w:r>
    </w:p>
    <w:p w:rsidR="00BE6379" w:rsidRPr="00EC698F" w:rsidRDefault="00BE6379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В курсовом проекте цена определяется на основе полных затрат. Сущность этого метода заключается в том, что предприятие определяет сумму полных затрат на единицу продукции и прибавляет максимально возможную прибыль. Величина прибыли зависит от принятой при расчете цены нормы прибыли и полной себестоимости продукции, размер нормы прибыли зависит от целей предприятия в данный момент, условий рынка и вида товара.</w:t>
      </w:r>
    </w:p>
    <w:p w:rsidR="00BE6379" w:rsidRPr="00EC698F" w:rsidRDefault="00BE6379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Оптовая цена – это цена которая предусматривает возмещение текущих затрат производства</w:t>
      </w:r>
      <w:r w:rsidR="00F51723" w:rsidRPr="00EC698F">
        <w:rPr>
          <w:color w:val="000000"/>
          <w:sz w:val="28"/>
          <w:szCs w:val="28"/>
        </w:rPr>
        <w:t xml:space="preserve"> и получения прибыли, и рассчитывается по формуле: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1723" w:rsidRPr="00EC698F" w:rsidRDefault="00F5172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Ц</w:t>
      </w:r>
      <w:r w:rsidRPr="00EC698F">
        <w:rPr>
          <w:color w:val="000000"/>
          <w:sz w:val="28"/>
          <w:szCs w:val="28"/>
          <w:vertAlign w:val="subscript"/>
        </w:rPr>
        <w:t>опт</w:t>
      </w:r>
      <w:r w:rsidRPr="00EC698F">
        <w:rPr>
          <w:color w:val="000000"/>
          <w:sz w:val="28"/>
          <w:szCs w:val="28"/>
        </w:rPr>
        <w:t>=С</w:t>
      </w:r>
      <w:r w:rsidRPr="00EC698F">
        <w:rPr>
          <w:color w:val="000000"/>
          <w:sz w:val="28"/>
          <w:szCs w:val="28"/>
          <w:vertAlign w:val="subscript"/>
        </w:rPr>
        <w:t>пол</w:t>
      </w:r>
      <w:r w:rsidRPr="00EC698F">
        <w:rPr>
          <w:color w:val="000000"/>
          <w:sz w:val="28"/>
          <w:szCs w:val="28"/>
        </w:rPr>
        <w:t>*(1+</w:t>
      </w:r>
      <w:r w:rsidRPr="00EC698F">
        <w:rPr>
          <w:color w:val="000000"/>
          <w:sz w:val="28"/>
          <w:szCs w:val="28"/>
          <w:lang w:val="en-US"/>
        </w:rPr>
        <w:t>R</w:t>
      </w:r>
      <w:r w:rsidRPr="00EC698F">
        <w:rPr>
          <w:color w:val="000000"/>
          <w:sz w:val="28"/>
          <w:szCs w:val="28"/>
        </w:rPr>
        <w:t>сс)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1723" w:rsidRP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Г</w:t>
      </w:r>
      <w:r w:rsidR="00F51723" w:rsidRPr="00EC698F">
        <w:rPr>
          <w:color w:val="000000"/>
          <w:sz w:val="28"/>
          <w:szCs w:val="28"/>
        </w:rPr>
        <w:t>де</w:t>
      </w:r>
      <w:r>
        <w:rPr>
          <w:color w:val="000000"/>
          <w:sz w:val="28"/>
          <w:szCs w:val="28"/>
        </w:rPr>
        <w:t xml:space="preserve"> </w:t>
      </w:r>
      <w:r w:rsidR="00F51723" w:rsidRPr="00EC698F">
        <w:rPr>
          <w:color w:val="000000"/>
          <w:sz w:val="28"/>
          <w:szCs w:val="28"/>
        </w:rPr>
        <w:t>С</w:t>
      </w:r>
      <w:r w:rsidR="00F51723" w:rsidRPr="00EC698F">
        <w:rPr>
          <w:color w:val="000000"/>
          <w:sz w:val="28"/>
          <w:szCs w:val="28"/>
          <w:vertAlign w:val="subscript"/>
        </w:rPr>
        <w:t>пол</w:t>
      </w:r>
      <w:r w:rsidR="00F51723" w:rsidRPr="00EC698F">
        <w:rPr>
          <w:color w:val="000000"/>
          <w:sz w:val="28"/>
          <w:szCs w:val="28"/>
        </w:rPr>
        <w:t xml:space="preserve"> – полная </w:t>
      </w:r>
      <w:r w:rsidR="00690477" w:rsidRPr="00EC698F">
        <w:rPr>
          <w:color w:val="000000"/>
          <w:sz w:val="28"/>
          <w:szCs w:val="28"/>
        </w:rPr>
        <w:t>себестоимость единицы продукции,</w:t>
      </w:r>
      <w:r w:rsidR="00D34A20" w:rsidRPr="00EC698F">
        <w:rPr>
          <w:color w:val="000000"/>
          <w:sz w:val="28"/>
          <w:szCs w:val="28"/>
        </w:rPr>
        <w:t xml:space="preserve"> </w:t>
      </w:r>
      <w:r w:rsidR="00690477" w:rsidRPr="00EC698F">
        <w:rPr>
          <w:color w:val="000000"/>
          <w:sz w:val="28"/>
          <w:szCs w:val="28"/>
        </w:rPr>
        <w:t>руб;</w:t>
      </w:r>
    </w:p>
    <w:p w:rsidR="00F51723" w:rsidRPr="00EC698F" w:rsidRDefault="00F5172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  <w:lang w:val="en-US"/>
        </w:rPr>
        <w:t>R</w:t>
      </w:r>
      <w:r w:rsidRPr="00EC698F">
        <w:rPr>
          <w:color w:val="000000"/>
          <w:sz w:val="28"/>
          <w:szCs w:val="28"/>
        </w:rPr>
        <w:t>сс – уровень рентабельности рассчитанный по себестоимости (21%).</w:t>
      </w:r>
    </w:p>
    <w:p w:rsidR="00F51723" w:rsidRPr="00EC698F" w:rsidRDefault="00F5172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Подставляя данные получаем: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1723" w:rsidRPr="00EC698F" w:rsidRDefault="00F5172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Ц</w:t>
      </w:r>
      <w:r w:rsidRPr="00EC698F">
        <w:rPr>
          <w:color w:val="000000"/>
          <w:sz w:val="28"/>
          <w:szCs w:val="28"/>
          <w:vertAlign w:val="subscript"/>
        </w:rPr>
        <w:t>опт</w:t>
      </w:r>
      <w:r w:rsidRPr="00EC698F">
        <w:rPr>
          <w:color w:val="000000"/>
          <w:sz w:val="28"/>
          <w:szCs w:val="28"/>
        </w:rPr>
        <w:t>=</w:t>
      </w:r>
      <w:r w:rsidR="00D34A20" w:rsidRPr="00EC698F">
        <w:rPr>
          <w:sz w:val="28"/>
          <w:szCs w:val="28"/>
        </w:rPr>
        <w:t>1768,28</w:t>
      </w:r>
      <w:r w:rsidRPr="00EC698F">
        <w:rPr>
          <w:color w:val="000000"/>
          <w:sz w:val="28"/>
          <w:szCs w:val="28"/>
        </w:rPr>
        <w:t>*(1+21/</w:t>
      </w:r>
      <w:r w:rsidR="00D34A20" w:rsidRPr="00EC698F">
        <w:rPr>
          <w:color w:val="000000"/>
          <w:sz w:val="28"/>
          <w:szCs w:val="28"/>
        </w:rPr>
        <w:t>100)=</w:t>
      </w:r>
      <w:r w:rsidR="00D34A20" w:rsidRPr="00ED0D59">
        <w:rPr>
          <w:color w:val="000000"/>
          <w:sz w:val="28"/>
          <w:szCs w:val="28"/>
        </w:rPr>
        <w:t>2139</w:t>
      </w:r>
      <w:r w:rsidRPr="00EC698F">
        <w:rPr>
          <w:color w:val="000000"/>
          <w:sz w:val="28"/>
          <w:szCs w:val="28"/>
        </w:rPr>
        <w:t>,6</w:t>
      </w:r>
      <w:r w:rsidR="00D34A20" w:rsidRPr="00ED0D59">
        <w:rPr>
          <w:color w:val="000000"/>
          <w:sz w:val="28"/>
          <w:szCs w:val="28"/>
        </w:rPr>
        <w:t>2</w:t>
      </w:r>
      <w:r w:rsidRPr="00EC698F">
        <w:rPr>
          <w:color w:val="000000"/>
          <w:sz w:val="28"/>
          <w:szCs w:val="28"/>
        </w:rPr>
        <w:t xml:space="preserve"> руб.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1723" w:rsidRPr="00EC698F" w:rsidRDefault="00F5172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Если к оптовой цене прибавить НДС, то получим отпускную цену с учетом НДС: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1723" w:rsidRPr="00EC698F" w:rsidRDefault="00F5172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Ц</w:t>
      </w:r>
      <w:r w:rsidRPr="00EC698F">
        <w:rPr>
          <w:color w:val="000000"/>
          <w:sz w:val="28"/>
          <w:szCs w:val="28"/>
          <w:vertAlign w:val="subscript"/>
        </w:rPr>
        <w:t>отп</w:t>
      </w:r>
      <w:r w:rsidRPr="00EC698F">
        <w:rPr>
          <w:color w:val="000000"/>
          <w:sz w:val="28"/>
          <w:szCs w:val="28"/>
        </w:rPr>
        <w:t>=Ц</w:t>
      </w:r>
      <w:r w:rsidRPr="00EC698F">
        <w:rPr>
          <w:color w:val="000000"/>
          <w:sz w:val="28"/>
          <w:szCs w:val="28"/>
          <w:vertAlign w:val="subscript"/>
        </w:rPr>
        <w:t>опт</w:t>
      </w:r>
      <w:r w:rsidRPr="00EC698F">
        <w:rPr>
          <w:color w:val="000000"/>
          <w:sz w:val="28"/>
          <w:szCs w:val="28"/>
        </w:rPr>
        <w:t>+НДС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C5154" w:rsidRP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Г</w:t>
      </w:r>
      <w:r w:rsidR="004C5154" w:rsidRPr="00EC698F">
        <w:rPr>
          <w:color w:val="000000"/>
          <w:sz w:val="28"/>
          <w:szCs w:val="28"/>
        </w:rPr>
        <w:t>де</w:t>
      </w:r>
      <w:r>
        <w:rPr>
          <w:color w:val="000000"/>
          <w:sz w:val="28"/>
          <w:szCs w:val="28"/>
        </w:rPr>
        <w:t xml:space="preserve"> </w:t>
      </w:r>
      <w:r w:rsidR="004C5154" w:rsidRPr="00EC698F">
        <w:rPr>
          <w:color w:val="000000"/>
          <w:sz w:val="28"/>
          <w:szCs w:val="28"/>
        </w:rPr>
        <w:t>Ц</w:t>
      </w:r>
      <w:r w:rsidR="004C5154" w:rsidRPr="00EC698F">
        <w:rPr>
          <w:color w:val="000000"/>
          <w:sz w:val="28"/>
          <w:szCs w:val="28"/>
          <w:vertAlign w:val="subscript"/>
        </w:rPr>
        <w:t>отп</w:t>
      </w:r>
      <w:r w:rsidR="004C5154" w:rsidRPr="00EC698F">
        <w:rPr>
          <w:color w:val="000000"/>
          <w:sz w:val="28"/>
          <w:szCs w:val="28"/>
        </w:rPr>
        <w:t xml:space="preserve"> – отпускная цена с учетом НДС</w:t>
      </w:r>
      <w:r w:rsidR="00690477" w:rsidRPr="00EC698F">
        <w:rPr>
          <w:color w:val="000000"/>
          <w:sz w:val="28"/>
          <w:szCs w:val="28"/>
        </w:rPr>
        <w:t>,руб;</w:t>
      </w:r>
    </w:p>
    <w:p w:rsidR="004C5154" w:rsidRPr="00EC698F" w:rsidRDefault="004C5154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НДС – налог на добавленную стоимость (18% от оптовой цены).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C5154" w:rsidRPr="00EC698F" w:rsidRDefault="004C5154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Ц</w:t>
      </w:r>
      <w:r w:rsidRPr="00EC698F">
        <w:rPr>
          <w:color w:val="000000"/>
          <w:sz w:val="28"/>
          <w:szCs w:val="28"/>
          <w:vertAlign w:val="subscript"/>
        </w:rPr>
        <w:t>отп</w:t>
      </w:r>
      <w:r w:rsidRPr="00EC698F">
        <w:rPr>
          <w:color w:val="000000"/>
          <w:sz w:val="28"/>
          <w:szCs w:val="28"/>
        </w:rPr>
        <w:t>=</w:t>
      </w:r>
      <w:r w:rsidR="00D34A20" w:rsidRPr="00ED0D59">
        <w:rPr>
          <w:color w:val="000000"/>
          <w:sz w:val="28"/>
          <w:szCs w:val="28"/>
        </w:rPr>
        <w:t>2139</w:t>
      </w:r>
      <w:r w:rsidR="00D34A20" w:rsidRPr="00EC698F">
        <w:rPr>
          <w:color w:val="000000"/>
          <w:sz w:val="28"/>
          <w:szCs w:val="28"/>
        </w:rPr>
        <w:t>,6</w:t>
      </w:r>
      <w:r w:rsidR="00D34A20" w:rsidRPr="00ED0D59">
        <w:rPr>
          <w:color w:val="000000"/>
          <w:sz w:val="28"/>
          <w:szCs w:val="28"/>
        </w:rPr>
        <w:t>2</w:t>
      </w:r>
      <w:r w:rsidR="00D34A20" w:rsidRPr="00EC698F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+0,18*</w:t>
      </w:r>
      <w:r w:rsidR="00D34A20" w:rsidRPr="00ED0D59">
        <w:rPr>
          <w:color w:val="000000"/>
          <w:sz w:val="28"/>
          <w:szCs w:val="28"/>
        </w:rPr>
        <w:t>2139</w:t>
      </w:r>
      <w:r w:rsidR="00D34A20" w:rsidRPr="00EC698F">
        <w:rPr>
          <w:color w:val="000000"/>
          <w:sz w:val="28"/>
          <w:szCs w:val="28"/>
        </w:rPr>
        <w:t>,6</w:t>
      </w:r>
      <w:r w:rsidR="00D34A20" w:rsidRPr="00ED0D59">
        <w:rPr>
          <w:color w:val="000000"/>
          <w:sz w:val="28"/>
          <w:szCs w:val="28"/>
        </w:rPr>
        <w:t>2</w:t>
      </w:r>
      <w:r w:rsidR="00D34A20" w:rsidRPr="00EC698F">
        <w:rPr>
          <w:color w:val="000000"/>
          <w:sz w:val="28"/>
          <w:szCs w:val="28"/>
        </w:rPr>
        <w:t xml:space="preserve"> </w:t>
      </w:r>
      <w:r w:rsidR="00E8100F" w:rsidRPr="00EC698F">
        <w:rPr>
          <w:color w:val="000000"/>
          <w:sz w:val="28"/>
          <w:szCs w:val="28"/>
        </w:rPr>
        <w:t>=2</w:t>
      </w:r>
      <w:r w:rsidR="00D34A20" w:rsidRPr="00ED0D59">
        <w:rPr>
          <w:color w:val="000000"/>
          <w:sz w:val="28"/>
          <w:szCs w:val="28"/>
        </w:rPr>
        <w:t>524</w:t>
      </w:r>
      <w:r w:rsidRPr="00EC698F">
        <w:rPr>
          <w:color w:val="000000"/>
          <w:sz w:val="28"/>
          <w:szCs w:val="28"/>
        </w:rPr>
        <w:t>,</w:t>
      </w:r>
      <w:r w:rsidR="00E8100F" w:rsidRPr="00EC698F">
        <w:rPr>
          <w:color w:val="000000"/>
          <w:sz w:val="28"/>
          <w:szCs w:val="28"/>
        </w:rPr>
        <w:t>7</w:t>
      </w:r>
      <w:r w:rsidR="00D34A20" w:rsidRPr="00ED0D59">
        <w:rPr>
          <w:color w:val="000000"/>
          <w:sz w:val="28"/>
          <w:szCs w:val="28"/>
        </w:rPr>
        <w:t>5</w:t>
      </w:r>
      <w:r w:rsidRPr="00EC698F">
        <w:rPr>
          <w:color w:val="000000"/>
          <w:sz w:val="28"/>
          <w:szCs w:val="28"/>
        </w:rPr>
        <w:t xml:space="preserve"> руб.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C5154" w:rsidRPr="00EC698F" w:rsidRDefault="004C5154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Выручка от реализации всей продукции рассчитывается по формуле: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C5154" w:rsidRPr="00EC698F" w:rsidRDefault="004C5154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В=Ц</w:t>
      </w:r>
      <w:r w:rsidRPr="00EC698F">
        <w:rPr>
          <w:color w:val="000000"/>
          <w:sz w:val="28"/>
          <w:szCs w:val="28"/>
          <w:vertAlign w:val="subscript"/>
        </w:rPr>
        <w:t>отп</w:t>
      </w:r>
      <w:r w:rsidRPr="00EC698F">
        <w:rPr>
          <w:color w:val="000000"/>
          <w:sz w:val="28"/>
          <w:szCs w:val="28"/>
        </w:rPr>
        <w:t>*</w:t>
      </w:r>
      <w:r w:rsidRPr="00EC698F">
        <w:rPr>
          <w:color w:val="000000"/>
          <w:sz w:val="28"/>
          <w:szCs w:val="28"/>
          <w:lang w:val="en-US"/>
        </w:rPr>
        <w:t>N</w:t>
      </w:r>
      <w:r w:rsidRPr="00EC698F">
        <w:rPr>
          <w:color w:val="000000"/>
          <w:sz w:val="28"/>
          <w:szCs w:val="28"/>
        </w:rPr>
        <w:t>г</w:t>
      </w:r>
    </w:p>
    <w:p w:rsidR="004C5154" w:rsidRDefault="00E8100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В=</w:t>
      </w:r>
      <w:r w:rsidR="00D34A20" w:rsidRPr="00EC698F">
        <w:rPr>
          <w:color w:val="000000"/>
          <w:sz w:val="28"/>
          <w:szCs w:val="28"/>
        </w:rPr>
        <w:t xml:space="preserve">2524,75 </w:t>
      </w:r>
      <w:r w:rsidR="004C5154" w:rsidRPr="00EC698F">
        <w:rPr>
          <w:color w:val="000000"/>
          <w:sz w:val="28"/>
          <w:szCs w:val="28"/>
        </w:rPr>
        <w:t>*14333=</w:t>
      </w:r>
      <w:r w:rsidR="00D34A20" w:rsidRPr="00EC698F">
        <w:rPr>
          <w:color w:val="000000"/>
          <w:sz w:val="28"/>
          <w:szCs w:val="28"/>
        </w:rPr>
        <w:t>36187241,75</w:t>
      </w:r>
      <w:r w:rsidR="004C5154" w:rsidRPr="00EC698F">
        <w:rPr>
          <w:color w:val="000000"/>
          <w:sz w:val="28"/>
          <w:szCs w:val="28"/>
        </w:rPr>
        <w:t>руб.</w:t>
      </w:r>
    </w:p>
    <w:p w:rsidR="00EC698F" w:rsidRP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950B9" w:rsidRPr="00EC698F" w:rsidRDefault="00A950B9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 xml:space="preserve">Проведя все необходимые расчеты, мы определили сумму выручки от реализации всей продукции в размере </w:t>
      </w:r>
      <w:r w:rsidR="00D34A20" w:rsidRPr="00EC698F">
        <w:rPr>
          <w:color w:val="000000"/>
          <w:sz w:val="28"/>
          <w:szCs w:val="28"/>
        </w:rPr>
        <w:t>36187241,75</w:t>
      </w:r>
      <w:r w:rsidRPr="00EC698F">
        <w:rPr>
          <w:color w:val="000000"/>
          <w:sz w:val="28"/>
          <w:szCs w:val="28"/>
        </w:rPr>
        <w:t>руб.</w:t>
      </w:r>
    </w:p>
    <w:p w:rsidR="00A950B9" w:rsidRPr="00EC698F" w:rsidRDefault="00A950B9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950B9" w:rsidRPr="00EC698F" w:rsidRDefault="00A950B9" w:rsidP="00EC698F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EC698F">
        <w:rPr>
          <w:b/>
          <w:color w:val="000000"/>
          <w:sz w:val="28"/>
          <w:szCs w:val="28"/>
        </w:rPr>
        <w:t>2.3 Формирование и распределение прибыли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950B9" w:rsidRPr="00EC698F" w:rsidRDefault="00A950B9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Прибыль – это весь доход который приносит вложенный капитал предприятия.</w:t>
      </w:r>
    </w:p>
    <w:p w:rsidR="00A950B9" w:rsidRPr="00EC698F" w:rsidRDefault="00A950B9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Увеличение прибыли достигается за счет увеличения выручки от реализации продукции или за счет снижения всех затрат на производство. Прибыль разделяют на валовую и чистую прибыль, которая остается после вычета всех налогов.</w:t>
      </w:r>
    </w:p>
    <w:p w:rsidR="00690477" w:rsidRPr="00EC698F" w:rsidRDefault="00690477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Прибыль от реализации продукции определяется, как разность между выручкой от реализации продукции без НДС и затратами на производство и реализацию, включаемые в себестоимость продукции и рассчитывается по формуле: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90477" w:rsidRPr="00EC698F" w:rsidRDefault="00690477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П=В</w:t>
      </w:r>
      <w:r w:rsidRPr="00EC698F">
        <w:rPr>
          <w:color w:val="000000"/>
          <w:sz w:val="28"/>
          <w:szCs w:val="28"/>
          <w:vertAlign w:val="subscript"/>
        </w:rPr>
        <w:t>опт</w:t>
      </w:r>
      <w:r w:rsidR="00E8100F" w:rsidRPr="00EC698F">
        <w:rPr>
          <w:color w:val="000000"/>
          <w:sz w:val="28"/>
          <w:szCs w:val="28"/>
        </w:rPr>
        <w:t xml:space="preserve"> – </w:t>
      </w:r>
      <w:r w:rsidRPr="00EC698F">
        <w:rPr>
          <w:color w:val="000000"/>
          <w:sz w:val="28"/>
          <w:szCs w:val="28"/>
        </w:rPr>
        <w:t>Из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90477" w:rsidRP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Г</w:t>
      </w:r>
      <w:r w:rsidR="00690477" w:rsidRPr="00EC698F">
        <w:rPr>
          <w:color w:val="000000"/>
          <w:sz w:val="28"/>
          <w:szCs w:val="28"/>
        </w:rPr>
        <w:t>де</w:t>
      </w:r>
      <w:r>
        <w:rPr>
          <w:color w:val="000000"/>
          <w:sz w:val="28"/>
          <w:szCs w:val="28"/>
        </w:rPr>
        <w:t xml:space="preserve"> </w:t>
      </w:r>
      <w:r w:rsidR="00690477" w:rsidRPr="00EC698F">
        <w:rPr>
          <w:color w:val="000000"/>
          <w:sz w:val="28"/>
          <w:szCs w:val="28"/>
        </w:rPr>
        <w:t>В</w:t>
      </w:r>
      <w:r w:rsidR="00690477" w:rsidRPr="00EC698F">
        <w:rPr>
          <w:color w:val="000000"/>
          <w:sz w:val="28"/>
          <w:szCs w:val="28"/>
          <w:vertAlign w:val="subscript"/>
        </w:rPr>
        <w:t>опт</w:t>
      </w:r>
      <w:r w:rsidR="00690477" w:rsidRPr="00EC698F">
        <w:rPr>
          <w:color w:val="000000"/>
          <w:sz w:val="28"/>
          <w:szCs w:val="28"/>
        </w:rPr>
        <w:t xml:space="preserve"> – выручка от реализации продукции без НДС,</w:t>
      </w:r>
      <w:r w:rsidR="00D34A20" w:rsidRPr="00EC698F">
        <w:rPr>
          <w:color w:val="000000"/>
          <w:sz w:val="28"/>
          <w:szCs w:val="28"/>
        </w:rPr>
        <w:t xml:space="preserve"> </w:t>
      </w:r>
      <w:r w:rsidR="00690477" w:rsidRPr="00EC698F">
        <w:rPr>
          <w:color w:val="000000"/>
          <w:sz w:val="28"/>
          <w:szCs w:val="28"/>
        </w:rPr>
        <w:t>руб;</w:t>
      </w:r>
    </w:p>
    <w:p w:rsidR="00690477" w:rsidRPr="00EC698F" w:rsidRDefault="00690477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Из – издержки производства,</w:t>
      </w:r>
      <w:r w:rsidR="00D34A20" w:rsidRPr="00EC698F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руб.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90477" w:rsidRPr="00EC698F" w:rsidRDefault="00690477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В</w:t>
      </w:r>
      <w:r w:rsidRPr="00EC698F">
        <w:rPr>
          <w:color w:val="000000"/>
          <w:sz w:val="28"/>
          <w:szCs w:val="28"/>
          <w:vertAlign w:val="subscript"/>
        </w:rPr>
        <w:t>опт</w:t>
      </w:r>
      <w:r w:rsidRPr="00EC698F">
        <w:rPr>
          <w:color w:val="000000"/>
          <w:sz w:val="28"/>
          <w:szCs w:val="28"/>
        </w:rPr>
        <w:t>=Ц</w:t>
      </w:r>
      <w:r w:rsidRPr="00EC698F">
        <w:rPr>
          <w:color w:val="000000"/>
          <w:sz w:val="28"/>
          <w:szCs w:val="28"/>
          <w:vertAlign w:val="subscript"/>
        </w:rPr>
        <w:t>опт</w:t>
      </w:r>
      <w:r w:rsidRPr="00EC698F">
        <w:rPr>
          <w:color w:val="000000"/>
          <w:sz w:val="28"/>
          <w:szCs w:val="28"/>
        </w:rPr>
        <w:t>*</w:t>
      </w:r>
      <w:r w:rsidRPr="00EC698F">
        <w:rPr>
          <w:color w:val="000000"/>
          <w:sz w:val="28"/>
          <w:szCs w:val="28"/>
          <w:lang w:val="en-US"/>
        </w:rPr>
        <w:t>N</w:t>
      </w:r>
      <w:r w:rsidRPr="00EC698F">
        <w:rPr>
          <w:color w:val="000000"/>
          <w:sz w:val="28"/>
          <w:szCs w:val="28"/>
        </w:rPr>
        <w:t>г</w:t>
      </w:r>
    </w:p>
    <w:p w:rsidR="00690477" w:rsidRPr="00EC698F" w:rsidRDefault="00690477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Из=С</w:t>
      </w:r>
      <w:r w:rsidRPr="00EC698F">
        <w:rPr>
          <w:color w:val="000000"/>
          <w:sz w:val="28"/>
          <w:szCs w:val="28"/>
          <w:vertAlign w:val="subscript"/>
        </w:rPr>
        <w:t>пол</w:t>
      </w:r>
      <w:r w:rsidRPr="00EC698F">
        <w:rPr>
          <w:color w:val="000000"/>
          <w:sz w:val="28"/>
          <w:szCs w:val="28"/>
        </w:rPr>
        <w:t>*</w:t>
      </w:r>
      <w:r w:rsidRPr="00EC698F">
        <w:rPr>
          <w:color w:val="000000"/>
          <w:sz w:val="28"/>
          <w:szCs w:val="28"/>
          <w:lang w:val="en-US"/>
        </w:rPr>
        <w:t>N</w:t>
      </w:r>
      <w:r w:rsidRPr="00EC698F">
        <w:rPr>
          <w:color w:val="000000"/>
          <w:sz w:val="28"/>
          <w:szCs w:val="28"/>
        </w:rPr>
        <w:t>г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90477" w:rsidRPr="00EC698F" w:rsidRDefault="00690477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Подставляя данные получаем: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90477" w:rsidRPr="00EC698F" w:rsidRDefault="00690477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П=(</w:t>
      </w:r>
      <w:r w:rsidR="00D34A20" w:rsidRPr="00EC698F">
        <w:rPr>
          <w:color w:val="000000"/>
          <w:sz w:val="28"/>
          <w:szCs w:val="28"/>
        </w:rPr>
        <w:t xml:space="preserve">2139,62 </w:t>
      </w:r>
      <w:r w:rsidR="00E8100F" w:rsidRPr="00EC698F">
        <w:rPr>
          <w:color w:val="000000"/>
          <w:sz w:val="28"/>
          <w:szCs w:val="28"/>
        </w:rPr>
        <w:t>*14333) – (</w:t>
      </w:r>
      <w:r w:rsidR="00D34A20" w:rsidRPr="00EC698F">
        <w:rPr>
          <w:sz w:val="28"/>
          <w:szCs w:val="28"/>
        </w:rPr>
        <w:t>1768,28</w:t>
      </w:r>
      <w:r w:rsidR="00E8100F" w:rsidRPr="00EC698F">
        <w:rPr>
          <w:color w:val="000000"/>
          <w:sz w:val="28"/>
          <w:szCs w:val="28"/>
        </w:rPr>
        <w:t>*14333)=</w:t>
      </w:r>
      <w:r w:rsidR="00D34A20" w:rsidRPr="00EC698F">
        <w:rPr>
          <w:sz w:val="28"/>
          <w:szCs w:val="28"/>
        </w:rPr>
        <w:t xml:space="preserve"> </w:t>
      </w:r>
      <w:r w:rsidR="00D34A20" w:rsidRPr="00EC698F">
        <w:rPr>
          <w:color w:val="000000"/>
          <w:sz w:val="28"/>
          <w:szCs w:val="28"/>
        </w:rPr>
        <w:t>30667173,46</w:t>
      </w:r>
      <w:r w:rsidR="00E8100F" w:rsidRPr="00EC698F">
        <w:rPr>
          <w:color w:val="000000"/>
          <w:sz w:val="28"/>
          <w:szCs w:val="28"/>
        </w:rPr>
        <w:t xml:space="preserve">– </w:t>
      </w:r>
      <w:r w:rsidR="00D34A20" w:rsidRPr="00EC698F">
        <w:rPr>
          <w:color w:val="000000"/>
          <w:sz w:val="28"/>
          <w:szCs w:val="28"/>
        </w:rPr>
        <w:t>25344757,24</w:t>
      </w:r>
      <w:r w:rsidR="00E8100F" w:rsidRPr="00EC698F">
        <w:rPr>
          <w:color w:val="000000"/>
          <w:sz w:val="28"/>
          <w:szCs w:val="28"/>
        </w:rPr>
        <w:t>= =</w:t>
      </w:r>
      <w:r w:rsidR="00D34A20" w:rsidRPr="00EC698F">
        <w:rPr>
          <w:color w:val="000000"/>
          <w:sz w:val="28"/>
          <w:szCs w:val="28"/>
        </w:rPr>
        <w:t xml:space="preserve">5322416,22 </w:t>
      </w:r>
      <w:r w:rsidR="00E8100F" w:rsidRPr="00EC698F">
        <w:rPr>
          <w:color w:val="000000"/>
          <w:sz w:val="28"/>
          <w:szCs w:val="28"/>
        </w:rPr>
        <w:t>руб.</w:t>
      </w:r>
    </w:p>
    <w:p w:rsidR="007A45F5" w:rsidRPr="00EC698F" w:rsidRDefault="007A45F5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0177" w:rsidRPr="00EC698F" w:rsidRDefault="0091053E" w:rsidP="00EC698F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7A45F5" w:rsidRPr="00EC698F">
        <w:rPr>
          <w:b/>
          <w:color w:val="000000"/>
          <w:sz w:val="28"/>
          <w:szCs w:val="28"/>
        </w:rPr>
        <w:t>2.3.1 Расчет суммы налогов</w:t>
      </w:r>
      <w:r w:rsidR="0016016D">
        <w:rPr>
          <w:b/>
          <w:color w:val="000000"/>
          <w:sz w:val="28"/>
          <w:szCs w:val="28"/>
        </w:rPr>
        <w:t>,</w:t>
      </w:r>
      <w:r w:rsidR="007A45F5" w:rsidRPr="00EC698F">
        <w:rPr>
          <w:b/>
          <w:color w:val="000000"/>
          <w:sz w:val="28"/>
          <w:szCs w:val="28"/>
        </w:rPr>
        <w:t xml:space="preserve"> оплачиваемых от прибыли</w:t>
      </w:r>
    </w:p>
    <w:p w:rsidR="00940177" w:rsidRPr="00EC698F" w:rsidRDefault="00940177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В целях получения налогооблагаемой прибыли необходимо валовую прибыль уменьшить на суммы:</w:t>
      </w:r>
      <w:r w:rsidR="0091053E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налогов выплачиваемых из валовой прибыли;</w:t>
      </w:r>
    </w:p>
    <w:p w:rsidR="00940177" w:rsidRPr="00EC698F" w:rsidRDefault="00940177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 xml:space="preserve">доходов по </w:t>
      </w:r>
      <w:r w:rsidR="009C1483" w:rsidRPr="00EC698F">
        <w:rPr>
          <w:color w:val="000000"/>
          <w:sz w:val="28"/>
          <w:szCs w:val="28"/>
        </w:rPr>
        <w:t>ценным бумагам и прочих льгот по налогу на</w:t>
      </w:r>
      <w:r w:rsidRPr="00EC698F">
        <w:rPr>
          <w:color w:val="000000"/>
          <w:sz w:val="28"/>
          <w:szCs w:val="28"/>
        </w:rPr>
        <w:t xml:space="preserve"> прибыль.</w:t>
      </w:r>
    </w:p>
    <w:p w:rsidR="009C1483" w:rsidRPr="00EC698F" w:rsidRDefault="009C148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Ставка налога 24% и сумма налога на прибыль рассчитывается по следующей формуле: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1483" w:rsidRPr="00EC698F" w:rsidRDefault="009C148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Нпр=Пн*24/100, руб.</w:t>
      </w:r>
    </w:p>
    <w:p w:rsidR="009C1483" w:rsidRPr="00EC698F" w:rsidRDefault="009C148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Нпр=5322416,22*0,24=1277379,89 руб.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1483" w:rsidRPr="00EC698F" w:rsidRDefault="009C148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Теперь подставляя данные в формулу, можно подсчитать чистую (налогооблагаемую) прибыль: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1483" w:rsidRPr="00EC698F" w:rsidRDefault="009C148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Пн=5322416,22</w:t>
      </w:r>
      <w:r w:rsidR="00267C03" w:rsidRPr="00ED0D59">
        <w:rPr>
          <w:color w:val="000000"/>
          <w:sz w:val="28"/>
          <w:szCs w:val="28"/>
        </w:rPr>
        <w:t>-</w:t>
      </w:r>
      <w:r w:rsidRPr="00EC698F">
        <w:rPr>
          <w:color w:val="000000"/>
          <w:sz w:val="28"/>
          <w:szCs w:val="28"/>
        </w:rPr>
        <w:t>1277379,89=4045036,33</w:t>
      </w:r>
      <w:r w:rsidR="002A11BE" w:rsidRPr="00EC698F">
        <w:rPr>
          <w:color w:val="000000"/>
          <w:sz w:val="28"/>
          <w:szCs w:val="28"/>
        </w:rPr>
        <w:t xml:space="preserve"> руб.</w:t>
      </w:r>
    </w:p>
    <w:p w:rsidR="00B47323" w:rsidRPr="00EC698F" w:rsidRDefault="00B4732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A11BE" w:rsidRPr="00EC698F" w:rsidRDefault="002A11BE" w:rsidP="00EC698F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EC698F">
        <w:rPr>
          <w:b/>
          <w:color w:val="000000"/>
          <w:sz w:val="28"/>
          <w:szCs w:val="28"/>
        </w:rPr>
        <w:t>2.3.2 Распределение чистой прибыли</w:t>
      </w:r>
    </w:p>
    <w:p w:rsidR="002A11BE" w:rsidRPr="00EC698F" w:rsidRDefault="002A11BE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Чистая прибыль распределяется по фондам:</w:t>
      </w:r>
    </w:p>
    <w:p w:rsidR="002A11BE" w:rsidRPr="00EC698F" w:rsidRDefault="002A11BE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фонд потребления;</w:t>
      </w:r>
    </w:p>
    <w:p w:rsidR="002A11BE" w:rsidRPr="00EC698F" w:rsidRDefault="002A11BE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фонд накопления;</w:t>
      </w:r>
    </w:p>
    <w:p w:rsidR="002A11BE" w:rsidRPr="00EC698F" w:rsidRDefault="002A11BE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фонд резервный.</w:t>
      </w:r>
    </w:p>
    <w:p w:rsidR="002A11BE" w:rsidRPr="00EC698F" w:rsidRDefault="002A11BE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Фонд потребления является источником средств предприятия для социального развития и материального поощрения сотрудников, отчисления в него составляют 40%.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21705" w:rsidRPr="00EC698F" w:rsidRDefault="00921705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Фпотр</w:t>
      </w:r>
      <w:r w:rsidR="002A11BE" w:rsidRPr="00EC698F">
        <w:rPr>
          <w:color w:val="000000"/>
          <w:sz w:val="28"/>
          <w:szCs w:val="28"/>
        </w:rPr>
        <w:t xml:space="preserve"> = </w:t>
      </w:r>
      <w:r w:rsidRPr="00EC698F">
        <w:rPr>
          <w:color w:val="000000"/>
          <w:sz w:val="28"/>
          <w:szCs w:val="28"/>
        </w:rPr>
        <w:t>4045036,33</w:t>
      </w:r>
      <w:r w:rsidR="00B47323" w:rsidRPr="00EC698F">
        <w:rPr>
          <w:color w:val="000000"/>
          <w:sz w:val="28"/>
          <w:szCs w:val="28"/>
        </w:rPr>
        <w:t>*</w:t>
      </w:r>
      <w:r w:rsidR="002A11BE" w:rsidRPr="00EC698F">
        <w:rPr>
          <w:color w:val="000000"/>
          <w:sz w:val="28"/>
          <w:szCs w:val="28"/>
        </w:rPr>
        <w:t xml:space="preserve">40% = </w:t>
      </w:r>
      <w:r w:rsidRPr="00EC698F">
        <w:rPr>
          <w:color w:val="000000"/>
          <w:sz w:val="28"/>
          <w:szCs w:val="28"/>
        </w:rPr>
        <w:t xml:space="preserve">1618014,532 </w:t>
      </w:r>
      <w:r w:rsidR="002A11BE" w:rsidRPr="00EC698F">
        <w:rPr>
          <w:color w:val="000000"/>
          <w:sz w:val="28"/>
          <w:szCs w:val="28"/>
        </w:rPr>
        <w:t>руб.</w:t>
      </w:r>
    </w:p>
    <w:p w:rsidR="00EC698F" w:rsidRDefault="00EC698F" w:rsidP="00EC698F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2A11BE" w:rsidRPr="00EC698F" w:rsidRDefault="002A11BE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iCs/>
          <w:color w:val="000000"/>
          <w:sz w:val="28"/>
          <w:szCs w:val="28"/>
        </w:rPr>
        <w:t xml:space="preserve">Фонд </w:t>
      </w:r>
      <w:r w:rsidRPr="00EC698F">
        <w:rPr>
          <w:color w:val="000000"/>
          <w:sz w:val="28"/>
          <w:szCs w:val="28"/>
        </w:rPr>
        <w:t>накопления образуется для создания нового имущества, приобретения основных фондов и оборотных средств, отчисления в него составляют 45%.</w:t>
      </w:r>
    </w:p>
    <w:p w:rsidR="00921705" w:rsidRPr="00EC698F" w:rsidRDefault="0016016D" w:rsidP="00160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21705" w:rsidRPr="00EC698F">
        <w:rPr>
          <w:color w:val="000000"/>
          <w:sz w:val="28"/>
          <w:szCs w:val="28"/>
        </w:rPr>
        <w:t>Фнак</w:t>
      </w:r>
      <w:r w:rsidR="002A11BE" w:rsidRPr="00EC698F">
        <w:rPr>
          <w:color w:val="000000"/>
          <w:sz w:val="28"/>
          <w:szCs w:val="28"/>
        </w:rPr>
        <w:t xml:space="preserve">= </w:t>
      </w:r>
      <w:r w:rsidR="00B47323" w:rsidRPr="00EC698F">
        <w:rPr>
          <w:color w:val="000000"/>
          <w:sz w:val="28"/>
          <w:szCs w:val="28"/>
        </w:rPr>
        <w:t>4045036,33</w:t>
      </w:r>
      <w:r w:rsidR="002A11BE" w:rsidRPr="00EC698F">
        <w:rPr>
          <w:color w:val="000000"/>
          <w:sz w:val="28"/>
          <w:szCs w:val="28"/>
        </w:rPr>
        <w:t xml:space="preserve">*45% = </w:t>
      </w:r>
      <w:r w:rsidR="00B47323" w:rsidRPr="00EC698F">
        <w:rPr>
          <w:color w:val="000000"/>
          <w:sz w:val="28"/>
          <w:szCs w:val="28"/>
        </w:rPr>
        <w:t xml:space="preserve">1820266,35 </w:t>
      </w:r>
      <w:r w:rsidR="002A11BE" w:rsidRPr="00EC698F">
        <w:rPr>
          <w:color w:val="000000"/>
          <w:sz w:val="28"/>
          <w:szCs w:val="28"/>
        </w:rPr>
        <w:t>руб.</w:t>
      </w:r>
    </w:p>
    <w:p w:rsidR="009C354C" w:rsidRPr="00EC698F" w:rsidRDefault="009C354C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21705" w:rsidRPr="00EC698F" w:rsidRDefault="002A11BE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Резервный фонд создается предприятием на случай прекращения своей</w:t>
      </w:r>
      <w:r w:rsidR="00921705" w:rsidRPr="00EC698F">
        <w:rPr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деятельности для покрытия кредиторской задолженности. Отчисления в этот</w:t>
      </w:r>
      <w:r w:rsidR="00921705" w:rsidRPr="00EC698F">
        <w:rPr>
          <w:color w:val="000000"/>
          <w:sz w:val="28"/>
          <w:szCs w:val="28"/>
        </w:rPr>
        <w:t xml:space="preserve"> </w:t>
      </w:r>
      <w:r w:rsidR="00921705" w:rsidRPr="00EC698F">
        <w:rPr>
          <w:iCs/>
          <w:color w:val="000000"/>
          <w:sz w:val="28"/>
          <w:szCs w:val="28"/>
        </w:rPr>
        <w:t>фонд,</w:t>
      </w:r>
      <w:r w:rsidR="00EC698F">
        <w:rPr>
          <w:iCs/>
          <w:color w:val="000000"/>
          <w:sz w:val="28"/>
          <w:szCs w:val="28"/>
        </w:rPr>
        <w:t xml:space="preserve"> </w:t>
      </w:r>
      <w:r w:rsidR="00921705" w:rsidRPr="00EC698F">
        <w:rPr>
          <w:iCs/>
          <w:color w:val="000000"/>
          <w:sz w:val="28"/>
          <w:szCs w:val="28"/>
        </w:rPr>
        <w:t xml:space="preserve">производятся </w:t>
      </w:r>
      <w:r w:rsidR="00921705" w:rsidRPr="00EC698F">
        <w:rPr>
          <w:color w:val="000000"/>
          <w:sz w:val="28"/>
          <w:szCs w:val="28"/>
        </w:rPr>
        <w:t>до достижения размера этого фонда, установленного учредитель</w:t>
      </w:r>
      <w:r w:rsidR="00921705" w:rsidRPr="00EC698F">
        <w:rPr>
          <w:iCs/>
          <w:color w:val="000000"/>
          <w:sz w:val="28"/>
          <w:szCs w:val="28"/>
        </w:rPr>
        <w:t xml:space="preserve">ными </w:t>
      </w:r>
      <w:r w:rsidR="00921705" w:rsidRPr="00EC698F">
        <w:rPr>
          <w:color w:val="000000"/>
          <w:sz w:val="28"/>
          <w:szCs w:val="28"/>
        </w:rPr>
        <w:t xml:space="preserve">документами, но не более </w:t>
      </w:r>
      <w:r w:rsidR="00921705" w:rsidRPr="00EC698F">
        <w:rPr>
          <w:iCs/>
          <w:color w:val="000000"/>
          <w:sz w:val="28"/>
          <w:szCs w:val="28"/>
        </w:rPr>
        <w:t xml:space="preserve">25% </w:t>
      </w:r>
      <w:r w:rsidR="00921705" w:rsidRPr="00EC698F">
        <w:rPr>
          <w:color w:val="000000"/>
          <w:sz w:val="28"/>
          <w:szCs w:val="28"/>
        </w:rPr>
        <w:t xml:space="preserve">уставного фонда, при этом сумма </w:t>
      </w:r>
      <w:r w:rsidR="00921705" w:rsidRPr="00EC698F">
        <w:rPr>
          <w:iCs/>
          <w:color w:val="000000"/>
          <w:sz w:val="28"/>
          <w:szCs w:val="28"/>
        </w:rPr>
        <w:t xml:space="preserve">отчислений </w:t>
      </w:r>
      <w:r w:rsidR="00921705" w:rsidRPr="00EC698F">
        <w:rPr>
          <w:color w:val="000000"/>
          <w:sz w:val="28"/>
          <w:szCs w:val="28"/>
        </w:rPr>
        <w:t>не должна превышать 50% облагаемой налогом прибыли.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21705" w:rsidRPr="00EC698F" w:rsidRDefault="00921705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 xml:space="preserve">Фрез = </w:t>
      </w:r>
      <w:r w:rsidR="00B47323" w:rsidRPr="00EC698F">
        <w:rPr>
          <w:color w:val="000000"/>
          <w:sz w:val="28"/>
          <w:szCs w:val="28"/>
        </w:rPr>
        <w:t>4045036,33*</w:t>
      </w:r>
      <w:r w:rsidRPr="00EC698F">
        <w:rPr>
          <w:iCs/>
          <w:color w:val="000000"/>
          <w:sz w:val="28"/>
          <w:szCs w:val="28"/>
        </w:rPr>
        <w:t xml:space="preserve">15% </w:t>
      </w:r>
      <w:r w:rsidRPr="00EC698F">
        <w:rPr>
          <w:color w:val="000000"/>
          <w:sz w:val="28"/>
          <w:szCs w:val="28"/>
        </w:rPr>
        <w:t xml:space="preserve">= </w:t>
      </w:r>
      <w:r w:rsidR="00B47323" w:rsidRPr="00EC698F">
        <w:rPr>
          <w:color w:val="000000"/>
          <w:sz w:val="28"/>
          <w:szCs w:val="28"/>
        </w:rPr>
        <w:t xml:space="preserve">606755,45 </w:t>
      </w:r>
      <w:r w:rsidRPr="00EC698F">
        <w:rPr>
          <w:color w:val="000000"/>
          <w:sz w:val="28"/>
          <w:szCs w:val="28"/>
        </w:rPr>
        <w:t>руб.</w:t>
      </w:r>
    </w:p>
    <w:p w:rsidR="00921705" w:rsidRPr="00EC698F" w:rsidRDefault="00921705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7323" w:rsidRPr="00EC698F" w:rsidRDefault="00921705" w:rsidP="00EC698F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EC698F">
        <w:rPr>
          <w:b/>
          <w:color w:val="000000"/>
          <w:sz w:val="28"/>
          <w:szCs w:val="28"/>
        </w:rPr>
        <w:t>2.4 Анализ</w:t>
      </w:r>
      <w:r w:rsidRPr="00EC698F">
        <w:rPr>
          <w:b/>
          <w:iCs/>
          <w:color w:val="000000"/>
          <w:sz w:val="28"/>
          <w:szCs w:val="28"/>
        </w:rPr>
        <w:t xml:space="preserve"> </w:t>
      </w:r>
      <w:r w:rsidRPr="00EC698F">
        <w:rPr>
          <w:b/>
          <w:color w:val="000000"/>
          <w:sz w:val="28"/>
          <w:szCs w:val="28"/>
        </w:rPr>
        <w:t>безубыточности производства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21705" w:rsidRPr="00EC698F" w:rsidRDefault="00921705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Анализ безубыточности</w:t>
      </w:r>
      <w:r w:rsidR="00D226CC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производства заключается</w:t>
      </w:r>
      <w:r w:rsidR="00D226CC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в</w:t>
      </w:r>
      <w:r w:rsidR="00D226CC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определении</w:t>
      </w:r>
      <w:r w:rsidR="00D226CC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 xml:space="preserve">точки бузубыточности </w:t>
      </w:r>
      <w:r w:rsidR="00B47323" w:rsidRPr="00EC698F">
        <w:rPr>
          <w:iCs/>
          <w:color w:val="000000"/>
          <w:sz w:val="28"/>
          <w:szCs w:val="28"/>
        </w:rPr>
        <w:t>(</w:t>
      </w:r>
      <w:r w:rsidR="00B47323" w:rsidRPr="00EC698F">
        <w:rPr>
          <w:iCs/>
          <w:color w:val="000000"/>
          <w:sz w:val="28"/>
          <w:szCs w:val="28"/>
          <w:lang w:val="en-US"/>
        </w:rPr>
        <w:t>Q</w:t>
      </w:r>
      <w:r w:rsidRPr="00EC698F">
        <w:rPr>
          <w:iCs/>
          <w:color w:val="000000"/>
          <w:sz w:val="28"/>
          <w:szCs w:val="28"/>
        </w:rPr>
        <w:t xml:space="preserve">), </w:t>
      </w:r>
      <w:r w:rsidRPr="00EC698F">
        <w:rPr>
          <w:color w:val="000000"/>
          <w:sz w:val="28"/>
          <w:szCs w:val="28"/>
        </w:rPr>
        <w:t>т.е. минимального объема выпускаемой продукции, при ко</w:t>
      </w:r>
      <w:r w:rsidRPr="00EC698F">
        <w:rPr>
          <w:iCs/>
          <w:color w:val="000000"/>
          <w:sz w:val="28"/>
          <w:szCs w:val="28"/>
        </w:rPr>
        <w:t xml:space="preserve">тором доход от продажи </w:t>
      </w:r>
      <w:r w:rsidRPr="00EC698F">
        <w:rPr>
          <w:color w:val="000000"/>
          <w:sz w:val="28"/>
          <w:szCs w:val="28"/>
        </w:rPr>
        <w:t>равен издержкам производства.</w:t>
      </w:r>
    </w:p>
    <w:p w:rsidR="00813573" w:rsidRPr="00EC698F" w:rsidRDefault="0081357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Значение точки безубыточности определяется следующими способами:</w:t>
      </w:r>
    </w:p>
    <w:p w:rsidR="00813573" w:rsidRPr="00EC698F" w:rsidRDefault="0081357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 xml:space="preserve">- Расчетный способ: значение точки безубыточности выводится из основного экономического </w:t>
      </w:r>
      <w:r w:rsidR="00523856" w:rsidRPr="00EC698F">
        <w:rPr>
          <w:color w:val="000000"/>
          <w:sz w:val="28"/>
          <w:szCs w:val="28"/>
        </w:rPr>
        <w:t>уравнения</w:t>
      </w:r>
      <w:r w:rsidRPr="00EC698F">
        <w:rPr>
          <w:color w:val="000000"/>
          <w:sz w:val="28"/>
          <w:szCs w:val="28"/>
        </w:rPr>
        <w:t>:</w:t>
      </w:r>
    </w:p>
    <w:p w:rsidR="00813573" w:rsidRPr="00EC698F" w:rsidRDefault="00813573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color w:val="000000"/>
          <w:sz w:val="28"/>
          <w:szCs w:val="28"/>
        </w:rPr>
        <w:t>Выручка - затраты = прибыль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21705" w:rsidRPr="00EC698F" w:rsidRDefault="00B47323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color w:val="000000"/>
          <w:sz w:val="28"/>
          <w:szCs w:val="28"/>
          <w:lang w:val="en-US"/>
        </w:rPr>
        <w:t>Q</w:t>
      </w:r>
      <w:r w:rsidR="00921705" w:rsidRPr="00EC698F">
        <w:rPr>
          <w:color w:val="000000"/>
          <w:sz w:val="28"/>
          <w:szCs w:val="28"/>
        </w:rPr>
        <w:t xml:space="preserve"> = </w:t>
      </w:r>
      <w:r w:rsidRPr="00EC698F">
        <w:rPr>
          <w:color w:val="000000"/>
          <w:sz w:val="28"/>
          <w:szCs w:val="28"/>
        </w:rPr>
        <w:t>Зпост./(</w:t>
      </w:r>
      <w:r w:rsidR="00921705" w:rsidRPr="00EC698F">
        <w:rPr>
          <w:color w:val="000000"/>
          <w:sz w:val="28"/>
          <w:szCs w:val="28"/>
        </w:rPr>
        <w:t>Ц</w:t>
      </w:r>
      <w:r w:rsidRPr="00EC698F">
        <w:rPr>
          <w:color w:val="000000"/>
          <w:sz w:val="28"/>
          <w:szCs w:val="28"/>
        </w:rPr>
        <w:t>ед - З</w:t>
      </w:r>
      <w:r w:rsidR="00921705" w:rsidRPr="00EC698F">
        <w:rPr>
          <w:color w:val="000000"/>
          <w:sz w:val="28"/>
          <w:szCs w:val="28"/>
        </w:rPr>
        <w:t>изд.</w:t>
      </w:r>
      <w:r w:rsidRPr="00EC698F">
        <w:rPr>
          <w:color w:val="000000"/>
          <w:sz w:val="28"/>
          <w:szCs w:val="28"/>
        </w:rPr>
        <w:t>)</w:t>
      </w:r>
      <w:r w:rsidR="00921705" w:rsidRPr="00EC698F">
        <w:rPr>
          <w:color w:val="000000"/>
          <w:sz w:val="28"/>
          <w:szCs w:val="28"/>
        </w:rPr>
        <w:t>, ед.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7323" w:rsidRPr="00EC698F" w:rsidRDefault="00B4732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З</w:t>
      </w:r>
      <w:r w:rsidR="00921705" w:rsidRPr="00EC698F">
        <w:rPr>
          <w:color w:val="000000"/>
          <w:sz w:val="28"/>
          <w:szCs w:val="28"/>
        </w:rPr>
        <w:t xml:space="preserve">пост. </w:t>
      </w:r>
      <w:r w:rsidRPr="00EC698F">
        <w:rPr>
          <w:color w:val="000000"/>
          <w:sz w:val="28"/>
          <w:szCs w:val="28"/>
        </w:rPr>
        <w:t>–</w:t>
      </w:r>
      <w:r w:rsidR="00921705" w:rsidRPr="00EC698F">
        <w:rPr>
          <w:color w:val="000000"/>
          <w:sz w:val="28"/>
          <w:szCs w:val="28"/>
        </w:rPr>
        <w:t xml:space="preserve"> постоянные издержки;</w:t>
      </w:r>
    </w:p>
    <w:p w:rsidR="00B47323" w:rsidRPr="00EC698F" w:rsidRDefault="00B4732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  <w:lang w:val="en-US"/>
        </w:rPr>
        <w:t>Q</w:t>
      </w:r>
      <w:r w:rsidR="00921705" w:rsidRPr="00EC698F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 xml:space="preserve">– </w:t>
      </w:r>
      <w:r w:rsidR="00921705" w:rsidRPr="00EC698F">
        <w:rPr>
          <w:color w:val="000000"/>
          <w:sz w:val="28"/>
          <w:szCs w:val="28"/>
        </w:rPr>
        <w:t>безубыточность;</w:t>
      </w:r>
    </w:p>
    <w:p w:rsidR="00921705" w:rsidRPr="00EC698F" w:rsidRDefault="00921705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iCs/>
          <w:color w:val="000000"/>
          <w:sz w:val="28"/>
          <w:szCs w:val="28"/>
        </w:rPr>
        <w:t>Ц</w:t>
      </w:r>
      <w:r w:rsidR="00B47323" w:rsidRPr="00EC698F">
        <w:rPr>
          <w:iCs/>
          <w:color w:val="000000"/>
          <w:sz w:val="28"/>
          <w:szCs w:val="28"/>
        </w:rPr>
        <w:t>ед</w:t>
      </w:r>
      <w:r w:rsidRPr="00EC698F">
        <w:rPr>
          <w:iCs/>
          <w:color w:val="000000"/>
          <w:sz w:val="28"/>
          <w:szCs w:val="28"/>
        </w:rPr>
        <w:t xml:space="preserve"> </w:t>
      </w:r>
      <w:r w:rsidR="00B47323" w:rsidRPr="00EC698F">
        <w:rPr>
          <w:color w:val="000000"/>
          <w:sz w:val="28"/>
          <w:szCs w:val="28"/>
        </w:rPr>
        <w:t xml:space="preserve">– </w:t>
      </w:r>
      <w:r w:rsidRPr="00EC698F">
        <w:rPr>
          <w:color w:val="000000"/>
          <w:sz w:val="28"/>
          <w:szCs w:val="28"/>
        </w:rPr>
        <w:t>цена</w:t>
      </w:r>
      <w:r w:rsidR="00B47323" w:rsidRPr="00EC698F">
        <w:rPr>
          <w:color w:val="000000"/>
          <w:sz w:val="28"/>
          <w:szCs w:val="28"/>
        </w:rPr>
        <w:t xml:space="preserve"> за единицу продукции</w:t>
      </w:r>
      <w:r w:rsidRPr="00EC698F">
        <w:rPr>
          <w:color w:val="000000"/>
          <w:sz w:val="28"/>
          <w:szCs w:val="28"/>
        </w:rPr>
        <w:t>;</w:t>
      </w:r>
    </w:p>
    <w:p w:rsidR="00B47323" w:rsidRPr="00EC698F" w:rsidRDefault="00B4732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iCs/>
          <w:color w:val="000000"/>
          <w:sz w:val="28"/>
          <w:szCs w:val="28"/>
        </w:rPr>
        <w:t>З</w:t>
      </w:r>
      <w:r w:rsidR="00921705" w:rsidRPr="00EC698F">
        <w:rPr>
          <w:iCs/>
          <w:color w:val="000000"/>
          <w:sz w:val="28"/>
          <w:szCs w:val="28"/>
        </w:rPr>
        <w:t xml:space="preserve">изд </w:t>
      </w:r>
      <w:r w:rsidR="00921705" w:rsidRPr="00EC698F">
        <w:rPr>
          <w:color w:val="000000"/>
          <w:sz w:val="28"/>
          <w:szCs w:val="28"/>
        </w:rPr>
        <w:t xml:space="preserve">- переменная </w:t>
      </w:r>
      <w:r w:rsidR="00921705" w:rsidRPr="00EC698F">
        <w:rPr>
          <w:iCs/>
          <w:color w:val="000000"/>
          <w:sz w:val="28"/>
          <w:szCs w:val="28"/>
        </w:rPr>
        <w:t xml:space="preserve">составляющая </w:t>
      </w:r>
      <w:r w:rsidR="00921705" w:rsidRPr="00EC698F">
        <w:rPr>
          <w:color w:val="000000"/>
          <w:sz w:val="28"/>
          <w:szCs w:val="28"/>
        </w:rPr>
        <w:t>изделия.</w:t>
      </w:r>
    </w:p>
    <w:p w:rsidR="00921705" w:rsidRPr="00EC698F" w:rsidRDefault="00B47323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iCs/>
          <w:color w:val="000000"/>
          <w:sz w:val="28"/>
          <w:szCs w:val="28"/>
        </w:rPr>
        <w:t>Данные берутся из таблицы 11</w:t>
      </w:r>
      <w:r w:rsidR="00921705" w:rsidRPr="00EC698F">
        <w:rPr>
          <w:iCs/>
          <w:color w:val="000000"/>
          <w:sz w:val="28"/>
          <w:szCs w:val="28"/>
        </w:rPr>
        <w:t>.</w:t>
      </w:r>
    </w:p>
    <w:p w:rsidR="00EC698F" w:rsidRDefault="00EC698F" w:rsidP="00EC698F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921705" w:rsidRPr="00EC698F" w:rsidRDefault="00B47323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iCs/>
          <w:color w:val="000000"/>
          <w:sz w:val="28"/>
          <w:szCs w:val="28"/>
          <w:lang w:val="en-US"/>
        </w:rPr>
        <w:t>Q</w:t>
      </w:r>
      <w:r w:rsidR="00921705" w:rsidRPr="00EC698F">
        <w:rPr>
          <w:iCs/>
          <w:color w:val="000000"/>
          <w:sz w:val="28"/>
          <w:szCs w:val="28"/>
        </w:rPr>
        <w:t xml:space="preserve"> </w:t>
      </w:r>
      <w:r w:rsidR="00921705" w:rsidRPr="00EC698F">
        <w:rPr>
          <w:color w:val="000000"/>
          <w:sz w:val="28"/>
          <w:szCs w:val="28"/>
        </w:rPr>
        <w:t xml:space="preserve">= </w:t>
      </w:r>
      <w:r w:rsidR="00921705" w:rsidRPr="00EC698F">
        <w:rPr>
          <w:iCs/>
          <w:color w:val="000000"/>
          <w:sz w:val="28"/>
          <w:szCs w:val="28"/>
        </w:rPr>
        <w:t xml:space="preserve">(ст.4+ </w:t>
      </w:r>
      <w:r w:rsidR="00921705" w:rsidRPr="00EC698F">
        <w:rPr>
          <w:color w:val="000000"/>
          <w:sz w:val="28"/>
          <w:szCs w:val="28"/>
        </w:rPr>
        <w:t>ст.5+ст.6+ст.7</w:t>
      </w:r>
      <w:r w:rsidRPr="00EC698F">
        <w:rPr>
          <w:color w:val="000000"/>
          <w:sz w:val="28"/>
          <w:szCs w:val="28"/>
        </w:rPr>
        <w:t>)</w:t>
      </w:r>
      <w:r w:rsidR="00267C03" w:rsidRPr="00EC698F">
        <w:rPr>
          <w:color w:val="000000"/>
          <w:sz w:val="28"/>
          <w:szCs w:val="28"/>
        </w:rPr>
        <w:t>*</w:t>
      </w:r>
      <w:r w:rsidR="00267C03" w:rsidRPr="00EC698F">
        <w:rPr>
          <w:color w:val="000000"/>
          <w:sz w:val="28"/>
          <w:szCs w:val="28"/>
          <w:lang w:val="en-US"/>
        </w:rPr>
        <w:t>N</w:t>
      </w:r>
      <w:r w:rsidR="00267C03" w:rsidRPr="00EC698F">
        <w:rPr>
          <w:color w:val="000000"/>
          <w:sz w:val="28"/>
          <w:szCs w:val="28"/>
        </w:rPr>
        <w:t>г</w:t>
      </w:r>
      <w:r w:rsidRPr="00EC698F">
        <w:rPr>
          <w:color w:val="000000"/>
          <w:sz w:val="28"/>
          <w:szCs w:val="28"/>
        </w:rPr>
        <w:t>/</w:t>
      </w:r>
      <w:r w:rsidR="00267C03" w:rsidRPr="00EC698F">
        <w:rPr>
          <w:color w:val="000000"/>
          <w:sz w:val="28"/>
          <w:szCs w:val="28"/>
        </w:rPr>
        <w:t>(Цопт</w:t>
      </w:r>
      <w:r w:rsidRPr="00EC698F">
        <w:rPr>
          <w:color w:val="000000"/>
          <w:sz w:val="28"/>
          <w:szCs w:val="28"/>
        </w:rPr>
        <w:t xml:space="preserve"> - (ст.1</w:t>
      </w:r>
      <w:r w:rsidR="00921705" w:rsidRPr="00EC698F">
        <w:rPr>
          <w:color w:val="000000"/>
          <w:sz w:val="28"/>
          <w:szCs w:val="28"/>
        </w:rPr>
        <w:t xml:space="preserve"> </w:t>
      </w:r>
      <w:r w:rsidR="00121AD1" w:rsidRPr="00EC698F">
        <w:rPr>
          <w:color w:val="000000"/>
          <w:sz w:val="28"/>
          <w:szCs w:val="28"/>
        </w:rPr>
        <w:t>+ст.2+ст.З))</w:t>
      </w:r>
      <w:r w:rsidR="00921705" w:rsidRPr="00EC698F">
        <w:rPr>
          <w:color w:val="000000"/>
          <w:sz w:val="28"/>
          <w:szCs w:val="28"/>
        </w:rPr>
        <w:t>, шт.</w:t>
      </w:r>
    </w:p>
    <w:p w:rsidR="00121AD1" w:rsidRPr="00EC698F" w:rsidRDefault="00B4732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  <w:lang w:val="en-US"/>
        </w:rPr>
        <w:t>Q</w:t>
      </w:r>
      <w:r w:rsidR="00921705" w:rsidRPr="00EC698F">
        <w:rPr>
          <w:color w:val="000000"/>
          <w:sz w:val="28"/>
          <w:szCs w:val="28"/>
        </w:rPr>
        <w:t>=(</w:t>
      </w:r>
      <w:r w:rsidR="00795BB8" w:rsidRPr="00EC698F">
        <w:rPr>
          <w:color w:val="000000"/>
          <w:sz w:val="28"/>
          <w:szCs w:val="28"/>
        </w:rPr>
        <w:t>19,18</w:t>
      </w:r>
      <w:r w:rsidR="00921705" w:rsidRPr="00EC698F">
        <w:rPr>
          <w:color w:val="000000"/>
          <w:sz w:val="28"/>
          <w:szCs w:val="28"/>
        </w:rPr>
        <w:t>+</w:t>
      </w:r>
      <w:r w:rsidR="00795BB8" w:rsidRPr="00EC698F">
        <w:rPr>
          <w:color w:val="000000"/>
          <w:sz w:val="28"/>
          <w:szCs w:val="28"/>
        </w:rPr>
        <w:t>448,81</w:t>
      </w:r>
      <w:r w:rsidR="00921705" w:rsidRPr="00EC698F">
        <w:rPr>
          <w:color w:val="000000"/>
          <w:sz w:val="28"/>
          <w:szCs w:val="28"/>
        </w:rPr>
        <w:t>+</w:t>
      </w:r>
      <w:r w:rsidR="00795BB8" w:rsidRPr="00EC698F">
        <w:rPr>
          <w:color w:val="000000"/>
          <w:sz w:val="28"/>
          <w:szCs w:val="28"/>
        </w:rPr>
        <w:t>306,88</w:t>
      </w:r>
      <w:r w:rsidR="00921705" w:rsidRPr="00EC698F">
        <w:rPr>
          <w:color w:val="000000"/>
          <w:sz w:val="28"/>
          <w:szCs w:val="28"/>
        </w:rPr>
        <w:t>+</w:t>
      </w:r>
      <w:r w:rsidR="00795BB8" w:rsidRPr="00EC698F">
        <w:rPr>
          <w:color w:val="000000"/>
          <w:sz w:val="28"/>
          <w:szCs w:val="28"/>
        </w:rPr>
        <w:t>115,68)</w:t>
      </w:r>
      <w:r w:rsidR="00267C03" w:rsidRPr="00EC698F">
        <w:rPr>
          <w:color w:val="000000"/>
          <w:sz w:val="28"/>
          <w:szCs w:val="28"/>
        </w:rPr>
        <w:t>*14333</w:t>
      </w:r>
      <w:r w:rsidR="00795BB8" w:rsidRPr="00EC698F">
        <w:rPr>
          <w:color w:val="000000"/>
          <w:sz w:val="28"/>
          <w:szCs w:val="28"/>
        </w:rPr>
        <w:t>/(</w:t>
      </w:r>
      <w:r w:rsidR="00121AD1" w:rsidRPr="00EC698F">
        <w:rPr>
          <w:color w:val="000000"/>
          <w:sz w:val="28"/>
          <w:szCs w:val="28"/>
        </w:rPr>
        <w:t>2139,62</w:t>
      </w:r>
      <w:r w:rsidR="00921705" w:rsidRPr="00EC698F">
        <w:rPr>
          <w:color w:val="000000"/>
          <w:sz w:val="28"/>
          <w:szCs w:val="28"/>
        </w:rPr>
        <w:t>-(5</w:t>
      </w:r>
      <w:r w:rsidR="00795BB8" w:rsidRPr="00EC698F">
        <w:rPr>
          <w:color w:val="000000"/>
          <w:sz w:val="28"/>
          <w:szCs w:val="28"/>
        </w:rPr>
        <w:t>99</w:t>
      </w:r>
      <w:r w:rsidR="00921705" w:rsidRPr="00EC698F">
        <w:rPr>
          <w:color w:val="000000"/>
          <w:sz w:val="28"/>
          <w:szCs w:val="28"/>
        </w:rPr>
        <w:t>,</w:t>
      </w:r>
      <w:r w:rsidR="00795BB8" w:rsidRPr="00EC698F">
        <w:rPr>
          <w:color w:val="000000"/>
          <w:sz w:val="28"/>
          <w:szCs w:val="28"/>
        </w:rPr>
        <w:t>37</w:t>
      </w:r>
      <w:r w:rsidR="00921705" w:rsidRPr="00EC698F">
        <w:rPr>
          <w:color w:val="000000"/>
          <w:sz w:val="28"/>
          <w:szCs w:val="28"/>
        </w:rPr>
        <w:t>+</w:t>
      </w:r>
      <w:r w:rsidR="00795BB8" w:rsidRPr="00EC698F">
        <w:rPr>
          <w:color w:val="000000"/>
          <w:sz w:val="28"/>
          <w:szCs w:val="28"/>
        </w:rPr>
        <w:t>220,57</w:t>
      </w:r>
      <w:r w:rsidR="0091053E">
        <w:rPr>
          <w:color w:val="000000"/>
          <w:sz w:val="28"/>
          <w:szCs w:val="28"/>
        </w:rPr>
        <w:t xml:space="preserve"> </w:t>
      </w:r>
      <w:r w:rsidR="00921705" w:rsidRPr="00EC698F">
        <w:rPr>
          <w:color w:val="000000"/>
          <w:sz w:val="28"/>
          <w:szCs w:val="28"/>
        </w:rPr>
        <w:t>+</w:t>
      </w:r>
      <w:r w:rsidR="00795BB8" w:rsidRPr="00EC698F">
        <w:rPr>
          <w:color w:val="000000"/>
          <w:sz w:val="28"/>
          <w:szCs w:val="28"/>
        </w:rPr>
        <w:t>57,79</w:t>
      </w:r>
      <w:r w:rsidR="00921705" w:rsidRPr="00EC698F">
        <w:rPr>
          <w:color w:val="000000"/>
          <w:sz w:val="28"/>
          <w:szCs w:val="28"/>
        </w:rPr>
        <w:t>)</w:t>
      </w:r>
      <w:r w:rsidR="00121AD1" w:rsidRPr="00EC698F">
        <w:rPr>
          <w:color w:val="000000"/>
          <w:sz w:val="28"/>
          <w:szCs w:val="28"/>
        </w:rPr>
        <w:t>)</w:t>
      </w:r>
      <w:r w:rsidR="00921705" w:rsidRPr="00EC698F">
        <w:rPr>
          <w:color w:val="000000"/>
          <w:sz w:val="28"/>
          <w:szCs w:val="28"/>
        </w:rPr>
        <w:t xml:space="preserve"> = </w:t>
      </w:r>
      <w:r w:rsidR="00267C03" w:rsidRPr="00EC698F">
        <w:rPr>
          <w:color w:val="000000"/>
          <w:sz w:val="28"/>
          <w:szCs w:val="28"/>
        </w:rPr>
        <w:t>12764253,15</w:t>
      </w:r>
      <w:r w:rsidR="00921705" w:rsidRPr="00EC698F">
        <w:rPr>
          <w:color w:val="000000"/>
          <w:sz w:val="28"/>
          <w:szCs w:val="28"/>
        </w:rPr>
        <w:t>/(</w:t>
      </w:r>
      <w:r w:rsidR="00121AD1" w:rsidRPr="00EC698F">
        <w:rPr>
          <w:color w:val="000000"/>
          <w:sz w:val="28"/>
          <w:szCs w:val="28"/>
        </w:rPr>
        <w:t xml:space="preserve">2139,62 </w:t>
      </w:r>
      <w:r w:rsidR="00921705" w:rsidRPr="00EC698F">
        <w:rPr>
          <w:color w:val="000000"/>
          <w:sz w:val="28"/>
          <w:szCs w:val="28"/>
        </w:rPr>
        <w:t>-</w:t>
      </w:r>
      <w:r w:rsidR="00121AD1" w:rsidRPr="00EC698F">
        <w:rPr>
          <w:color w:val="000000"/>
          <w:sz w:val="28"/>
          <w:szCs w:val="28"/>
        </w:rPr>
        <w:t xml:space="preserve"> </w:t>
      </w:r>
      <w:r w:rsidR="00795BB8" w:rsidRPr="00EC698F">
        <w:rPr>
          <w:color w:val="000000"/>
          <w:sz w:val="28"/>
          <w:szCs w:val="28"/>
        </w:rPr>
        <w:t xml:space="preserve">877,73) </w:t>
      </w:r>
      <w:r w:rsidR="00921705" w:rsidRPr="00EC698F">
        <w:rPr>
          <w:color w:val="000000"/>
          <w:sz w:val="28"/>
          <w:szCs w:val="28"/>
        </w:rPr>
        <w:t>=</w:t>
      </w:r>
      <w:r w:rsidR="00795BB8" w:rsidRPr="00EC698F">
        <w:rPr>
          <w:color w:val="000000"/>
          <w:sz w:val="28"/>
          <w:szCs w:val="28"/>
        </w:rPr>
        <w:t xml:space="preserve"> </w:t>
      </w:r>
      <w:r w:rsidR="00267C03" w:rsidRPr="00EC698F">
        <w:rPr>
          <w:color w:val="000000"/>
          <w:sz w:val="28"/>
          <w:szCs w:val="28"/>
        </w:rPr>
        <w:t>1</w:t>
      </w:r>
      <w:r w:rsidR="00787116" w:rsidRPr="00EC698F">
        <w:rPr>
          <w:color w:val="000000"/>
          <w:sz w:val="28"/>
          <w:szCs w:val="28"/>
        </w:rPr>
        <w:t>0115</w:t>
      </w:r>
      <w:r w:rsidR="00921705" w:rsidRPr="00EC698F">
        <w:rPr>
          <w:color w:val="000000"/>
          <w:sz w:val="28"/>
          <w:szCs w:val="28"/>
        </w:rPr>
        <w:t>шт.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13573" w:rsidRPr="00EC698F" w:rsidRDefault="0081357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- графический способ: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13573" w:rsidRPr="00EC698F" w:rsidRDefault="002C74B1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29" type="#_x0000_t75" style="position:absolute;left:0;text-align:left;margin-left:36pt;margin-top:5.25pt;width:324pt;height:196pt;z-index:251658240">
            <v:imagedata r:id="rId30" o:title=""/>
            <w10:wrap type="square"/>
          </v:shape>
        </w:pict>
      </w:r>
    </w:p>
    <w:p w:rsidR="00813573" w:rsidRPr="00EC698F" w:rsidRDefault="0081357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354C" w:rsidRPr="00EC698F" w:rsidRDefault="009C354C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13573" w:rsidRPr="00EC698F" w:rsidRDefault="0081357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13573" w:rsidRPr="00EC698F" w:rsidRDefault="0081357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13573" w:rsidRPr="00EC698F" w:rsidRDefault="00813573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21F0E" w:rsidRPr="00EC698F" w:rsidRDefault="00621F0E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Рисунок 1 – График безубыточного производства</w:t>
      </w:r>
    </w:p>
    <w:p w:rsidR="00EC698F" w:rsidRDefault="00EC698F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87116" w:rsidRPr="00EC698F" w:rsidRDefault="00787116" w:rsidP="00EC698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Проведя анализ в точки безубыточности и оценки объема продаж, можно сделать вывод, что запланированное производство достаточно прибыльно, а уровень риска небольшой, так как только в случае сокращения производства более чем на 30% предприятие начнет нести убытки.</w:t>
      </w:r>
    </w:p>
    <w:p w:rsidR="00BA4DD5" w:rsidRPr="00EC698F" w:rsidRDefault="00EC698F" w:rsidP="00EC698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BA4DD5" w:rsidRPr="00EC698F">
        <w:rPr>
          <w:b/>
          <w:sz w:val="28"/>
          <w:szCs w:val="28"/>
        </w:rPr>
        <w:t>З</w:t>
      </w:r>
      <w:r w:rsidRPr="00EC698F">
        <w:rPr>
          <w:b/>
          <w:sz w:val="28"/>
          <w:szCs w:val="28"/>
        </w:rPr>
        <w:t>аключение</w:t>
      </w:r>
    </w:p>
    <w:p w:rsidR="00EC698F" w:rsidRDefault="00EC698F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BA4DD5" w:rsidRPr="00EC698F" w:rsidRDefault="00BA4DD5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В данном курсовом проекте был</w:t>
      </w:r>
      <w:r w:rsidR="0003427D" w:rsidRPr="00EC698F">
        <w:rPr>
          <w:sz w:val="28"/>
          <w:szCs w:val="28"/>
        </w:rPr>
        <w:t>о</w:t>
      </w:r>
      <w:r w:rsidRPr="00EC698F">
        <w:rPr>
          <w:sz w:val="28"/>
          <w:szCs w:val="28"/>
        </w:rPr>
        <w:t xml:space="preserve"> разработан</w:t>
      </w:r>
      <w:r w:rsidR="0003427D" w:rsidRPr="00EC698F">
        <w:rPr>
          <w:sz w:val="28"/>
          <w:szCs w:val="28"/>
        </w:rPr>
        <w:t>о производство уз</w:t>
      </w:r>
      <w:r w:rsidRPr="00EC698F">
        <w:rPr>
          <w:sz w:val="28"/>
          <w:szCs w:val="28"/>
        </w:rPr>
        <w:t>л</w:t>
      </w:r>
      <w:r w:rsidR="0003427D" w:rsidRPr="00EC698F">
        <w:rPr>
          <w:sz w:val="28"/>
          <w:szCs w:val="28"/>
        </w:rPr>
        <w:t>а</w:t>
      </w:r>
      <w:r w:rsidRPr="00EC698F">
        <w:rPr>
          <w:sz w:val="28"/>
          <w:szCs w:val="28"/>
        </w:rPr>
        <w:t xml:space="preserve"> </w:t>
      </w:r>
      <w:r w:rsidR="0003427D" w:rsidRPr="00EC698F">
        <w:rPr>
          <w:sz w:val="28"/>
          <w:szCs w:val="28"/>
        </w:rPr>
        <w:t>деления чисел с плавающей запятой, предназначенного</w:t>
      </w:r>
      <w:r w:rsidRPr="00EC698F">
        <w:rPr>
          <w:sz w:val="28"/>
          <w:szCs w:val="28"/>
        </w:rPr>
        <w:t xml:space="preserve"> для работ</w:t>
      </w:r>
      <w:r w:rsidR="0003427D" w:rsidRPr="00EC698F">
        <w:rPr>
          <w:sz w:val="28"/>
          <w:szCs w:val="28"/>
        </w:rPr>
        <w:t>ы в самолетных</w:t>
      </w:r>
      <w:r w:rsidRPr="00EC698F">
        <w:rPr>
          <w:sz w:val="28"/>
          <w:szCs w:val="28"/>
        </w:rPr>
        <w:t xml:space="preserve"> условиях эксплуатации.</w:t>
      </w:r>
    </w:p>
    <w:p w:rsidR="0003427D" w:rsidRPr="00EC698F" w:rsidRDefault="0003427D" w:rsidP="0016016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C698F">
        <w:rPr>
          <w:color w:val="000000"/>
          <w:sz w:val="28"/>
          <w:szCs w:val="28"/>
        </w:rPr>
        <w:t>Была определены годовая производственная программа, были рассчитаны количество рабочих мест и коэффициенты их загрузки. На основании этих расчетов</w:t>
      </w:r>
      <w:r w:rsidR="0016016D">
        <w:rPr>
          <w:color w:val="000000"/>
          <w:sz w:val="28"/>
          <w:szCs w:val="28"/>
        </w:rPr>
        <w:t xml:space="preserve"> </w:t>
      </w:r>
      <w:r w:rsidRPr="00EC698F">
        <w:rPr>
          <w:color w:val="000000"/>
          <w:sz w:val="28"/>
          <w:szCs w:val="28"/>
        </w:rPr>
        <w:t>количество человек</w:t>
      </w:r>
      <w:r w:rsidR="0016016D">
        <w:rPr>
          <w:color w:val="000000"/>
          <w:sz w:val="28"/>
          <w:szCs w:val="28"/>
        </w:rPr>
        <w:t>,</w:t>
      </w:r>
      <w:r w:rsidRPr="00EC698F">
        <w:rPr>
          <w:color w:val="000000"/>
          <w:sz w:val="28"/>
          <w:szCs w:val="28"/>
        </w:rPr>
        <w:t xml:space="preserve"> работающих на данном производстве</w:t>
      </w:r>
      <w:r w:rsidR="0016016D">
        <w:rPr>
          <w:color w:val="000000"/>
          <w:sz w:val="28"/>
          <w:szCs w:val="28"/>
        </w:rPr>
        <w:t>,</w:t>
      </w:r>
      <w:r w:rsidRPr="00EC698F">
        <w:rPr>
          <w:color w:val="000000"/>
          <w:sz w:val="28"/>
          <w:szCs w:val="28"/>
        </w:rPr>
        <w:t xml:space="preserve"> составило 21 человек, включая специалистов, служащих, основных и вспомогательных рабочих, руководителей. Был рассчитан фонд оплаты труда и средний уровень заработной платы, на основании которого была сформирована себестоимость единицы продукции. </w:t>
      </w:r>
      <w:r w:rsidR="00523856" w:rsidRPr="00EC698F">
        <w:rPr>
          <w:color w:val="000000"/>
          <w:sz w:val="28"/>
          <w:szCs w:val="28"/>
        </w:rPr>
        <w:t>Далее были проанализированы</w:t>
      </w:r>
      <w:r w:rsidRPr="00EC698F">
        <w:rPr>
          <w:color w:val="000000"/>
          <w:sz w:val="28"/>
          <w:szCs w:val="28"/>
        </w:rPr>
        <w:t xml:space="preserve"> возможная прибыль</w:t>
      </w:r>
      <w:r w:rsidR="00523856" w:rsidRPr="00EC698F">
        <w:rPr>
          <w:color w:val="000000"/>
          <w:sz w:val="28"/>
          <w:szCs w:val="28"/>
        </w:rPr>
        <w:t xml:space="preserve"> и точка безубыточности производства.</w:t>
      </w:r>
    </w:p>
    <w:p w:rsidR="00062D27" w:rsidRPr="00EC698F" w:rsidRDefault="00EC698F" w:rsidP="00EC698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62D27" w:rsidRPr="00EC698F">
        <w:rPr>
          <w:b/>
          <w:sz w:val="28"/>
          <w:szCs w:val="28"/>
        </w:rPr>
        <w:t>С</w:t>
      </w:r>
      <w:r w:rsidRPr="00EC698F">
        <w:rPr>
          <w:b/>
          <w:sz w:val="28"/>
          <w:szCs w:val="28"/>
        </w:rPr>
        <w:t>писок использованных источников</w:t>
      </w:r>
    </w:p>
    <w:p w:rsidR="00062D27" w:rsidRPr="00EC698F" w:rsidRDefault="00062D27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062D27" w:rsidRPr="00EC698F" w:rsidRDefault="00062D27" w:rsidP="00EC698F">
      <w:pPr>
        <w:numPr>
          <w:ilvl w:val="0"/>
          <w:numId w:val="32"/>
        </w:numPr>
        <w:tabs>
          <w:tab w:val="clear" w:pos="1429"/>
          <w:tab w:val="num" w:pos="360"/>
        </w:tabs>
        <w:spacing w:line="360" w:lineRule="auto"/>
        <w:ind w:left="0" w:hanging="11"/>
        <w:rPr>
          <w:sz w:val="28"/>
          <w:szCs w:val="28"/>
        </w:rPr>
      </w:pPr>
      <w:r w:rsidRPr="00EC698F">
        <w:rPr>
          <w:sz w:val="28"/>
          <w:szCs w:val="28"/>
        </w:rPr>
        <w:t>Сафронов Н.Ф., Экономика организации (предприятия) - М.: Экономистъ, 2005.</w:t>
      </w:r>
    </w:p>
    <w:p w:rsidR="00062D27" w:rsidRPr="00EC698F" w:rsidRDefault="00062D27" w:rsidP="00EC698F">
      <w:pPr>
        <w:numPr>
          <w:ilvl w:val="0"/>
          <w:numId w:val="32"/>
        </w:numPr>
        <w:tabs>
          <w:tab w:val="clear" w:pos="1429"/>
          <w:tab w:val="num" w:pos="360"/>
        </w:tabs>
        <w:spacing w:line="360" w:lineRule="auto"/>
        <w:ind w:left="0" w:hanging="11"/>
        <w:rPr>
          <w:sz w:val="28"/>
          <w:szCs w:val="28"/>
        </w:rPr>
      </w:pPr>
      <w:r w:rsidRPr="00EC698F">
        <w:rPr>
          <w:sz w:val="28"/>
          <w:szCs w:val="28"/>
        </w:rPr>
        <w:t>Борисов Е.Ф., Экономическая теория - М.: Проспект, 2005.</w:t>
      </w:r>
    </w:p>
    <w:p w:rsidR="00062D27" w:rsidRPr="00EC698F" w:rsidRDefault="00062D27" w:rsidP="00EC698F">
      <w:pPr>
        <w:numPr>
          <w:ilvl w:val="0"/>
          <w:numId w:val="32"/>
        </w:numPr>
        <w:tabs>
          <w:tab w:val="clear" w:pos="1429"/>
          <w:tab w:val="num" w:pos="360"/>
        </w:tabs>
        <w:spacing w:line="360" w:lineRule="auto"/>
        <w:ind w:left="0" w:hanging="11"/>
        <w:rPr>
          <w:sz w:val="28"/>
          <w:szCs w:val="28"/>
        </w:rPr>
      </w:pPr>
      <w:r w:rsidRPr="00EC698F">
        <w:rPr>
          <w:sz w:val="28"/>
          <w:szCs w:val="28"/>
        </w:rPr>
        <w:t>Зайцев Н.Л., Экономика промышленного предприятия - М.: Инфра-М, 2001.</w:t>
      </w:r>
    </w:p>
    <w:p w:rsidR="00062D27" w:rsidRPr="00EC698F" w:rsidRDefault="00062D27" w:rsidP="00EC698F">
      <w:pPr>
        <w:numPr>
          <w:ilvl w:val="0"/>
          <w:numId w:val="32"/>
        </w:numPr>
        <w:tabs>
          <w:tab w:val="clear" w:pos="1429"/>
          <w:tab w:val="num" w:pos="360"/>
        </w:tabs>
        <w:spacing w:line="360" w:lineRule="auto"/>
        <w:ind w:left="0" w:hanging="11"/>
        <w:rPr>
          <w:sz w:val="28"/>
          <w:szCs w:val="28"/>
        </w:rPr>
      </w:pPr>
      <w:r w:rsidRPr="00EC698F">
        <w:rPr>
          <w:sz w:val="28"/>
          <w:szCs w:val="28"/>
        </w:rPr>
        <w:t>Балабанов Н.Т., Основы финансового менеджмента</w:t>
      </w:r>
      <w:r w:rsidR="00BF061B" w:rsidRPr="00EC698F">
        <w:rPr>
          <w:sz w:val="28"/>
          <w:szCs w:val="28"/>
        </w:rPr>
        <w:t xml:space="preserve"> </w:t>
      </w:r>
      <w:r w:rsidRPr="00EC698F">
        <w:rPr>
          <w:sz w:val="28"/>
          <w:szCs w:val="28"/>
        </w:rPr>
        <w:t xml:space="preserve">- М.: </w:t>
      </w:r>
      <w:r w:rsidR="00BF061B" w:rsidRPr="00EC698F">
        <w:rPr>
          <w:sz w:val="28"/>
          <w:szCs w:val="28"/>
        </w:rPr>
        <w:t>Финансы и статистика, 2000</w:t>
      </w:r>
      <w:r w:rsidRPr="00EC698F">
        <w:rPr>
          <w:sz w:val="28"/>
          <w:szCs w:val="28"/>
        </w:rPr>
        <w:t>.</w:t>
      </w:r>
    </w:p>
    <w:p w:rsidR="008655AD" w:rsidRDefault="00584299" w:rsidP="0058429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D0D59">
        <w:rPr>
          <w:sz w:val="28"/>
          <w:szCs w:val="28"/>
        </w:rPr>
        <w:br w:type="page"/>
      </w:r>
      <w:r w:rsidR="008655AD" w:rsidRPr="00584299">
        <w:rPr>
          <w:b/>
          <w:sz w:val="28"/>
          <w:szCs w:val="28"/>
        </w:rPr>
        <w:t>И</w:t>
      </w:r>
      <w:r w:rsidRPr="00584299">
        <w:rPr>
          <w:b/>
          <w:sz w:val="28"/>
          <w:szCs w:val="28"/>
        </w:rPr>
        <w:t>сходные данные</w:t>
      </w:r>
    </w:p>
    <w:p w:rsidR="00D226CC" w:rsidRPr="00584299" w:rsidRDefault="00D226CC" w:rsidP="00584299">
      <w:pPr>
        <w:spacing w:line="360" w:lineRule="auto"/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"/>
        <w:gridCol w:w="4001"/>
        <w:gridCol w:w="1949"/>
        <w:gridCol w:w="1166"/>
      </w:tblGrid>
      <w:tr w:rsidR="00D226CC" w:rsidRPr="00EC698F" w:rsidTr="00803C3F">
        <w:trPr>
          <w:trHeight w:val="70"/>
        </w:trPr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Сумма</w:t>
            </w:r>
          </w:p>
        </w:tc>
      </w:tr>
      <w:tr w:rsidR="00D226CC" w:rsidRPr="00EC698F" w:rsidTr="00803C3F">
        <w:trPr>
          <w:trHeight w:val="349"/>
        </w:trPr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Годовой производственный выпуск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шт.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14333</w:t>
            </w:r>
          </w:p>
        </w:tc>
      </w:tr>
      <w:tr w:rsidR="00D226CC" w:rsidRPr="00EC698F" w:rsidTr="00803C3F">
        <w:trPr>
          <w:trHeight w:val="349"/>
        </w:trPr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Трудоемкость изготовления изделия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Час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1,38</w:t>
            </w:r>
          </w:p>
        </w:tc>
      </w:tr>
      <w:tr w:rsidR="00D226CC" w:rsidRPr="00EC698F" w:rsidTr="00803C3F">
        <w:trPr>
          <w:trHeight w:val="349"/>
        </w:trPr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Средний коэфициент загрузки рабочих мест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0,84</w:t>
            </w:r>
          </w:p>
        </w:tc>
      </w:tr>
      <w:tr w:rsidR="00D226CC" w:rsidRPr="00EC698F" w:rsidTr="00803C3F">
        <w:trPr>
          <w:trHeight w:val="349"/>
        </w:trPr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Принятое колличество рабочих мест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чел.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21</w:t>
            </w:r>
          </w:p>
        </w:tc>
      </w:tr>
      <w:tr w:rsidR="00D226CC" w:rsidRPr="00EC698F" w:rsidTr="00803C3F">
        <w:trPr>
          <w:trHeight w:val="349"/>
        </w:trPr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Производительность труда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шт/чел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1023,79</w:t>
            </w:r>
          </w:p>
        </w:tc>
      </w:tr>
      <w:tr w:rsidR="00D226CC" w:rsidRPr="00EC698F" w:rsidTr="00803C3F">
        <w:trPr>
          <w:trHeight w:val="349"/>
        </w:trPr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Годовой фонд заработной платы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руб.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5375829,82</w:t>
            </w:r>
          </w:p>
        </w:tc>
      </w:tr>
      <w:tr w:rsidR="00D226CC" w:rsidRPr="00EC698F" w:rsidTr="00803C3F">
        <w:trPr>
          <w:trHeight w:val="349"/>
        </w:trPr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Средняя заработная плата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руб.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21332,66</w:t>
            </w:r>
          </w:p>
        </w:tc>
      </w:tr>
      <w:tr w:rsidR="00D226CC" w:rsidRPr="00EC698F" w:rsidTr="00803C3F">
        <w:trPr>
          <w:trHeight w:val="349"/>
        </w:trPr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Себестоимость изделия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руб.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1768,28</w:t>
            </w:r>
          </w:p>
        </w:tc>
      </w:tr>
      <w:tr w:rsidR="00D226CC" w:rsidRPr="00EC698F" w:rsidTr="00803C3F">
        <w:trPr>
          <w:trHeight w:val="349"/>
        </w:trPr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Отпускная цена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руб.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98F">
              <w:rPr>
                <w:color w:val="000000"/>
                <w:sz w:val="20"/>
                <w:szCs w:val="20"/>
              </w:rPr>
              <w:t>2524,75</w:t>
            </w:r>
          </w:p>
        </w:tc>
      </w:tr>
      <w:tr w:rsidR="00D226CC" w:rsidRPr="00EC698F" w:rsidTr="00803C3F">
        <w:trPr>
          <w:trHeight w:val="349"/>
        </w:trPr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Прибыль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руб.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98F">
              <w:rPr>
                <w:color w:val="000000"/>
                <w:sz w:val="20"/>
                <w:szCs w:val="20"/>
              </w:rPr>
              <w:t>5322416,22</w:t>
            </w:r>
          </w:p>
        </w:tc>
      </w:tr>
      <w:tr w:rsidR="00D226CC" w:rsidRPr="00EC698F" w:rsidTr="00803C3F">
        <w:trPr>
          <w:trHeight w:val="349"/>
        </w:trPr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Точка безубыточности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C698F">
              <w:rPr>
                <w:sz w:val="20"/>
                <w:szCs w:val="20"/>
              </w:rPr>
              <w:t>шт.</w:t>
            </w:r>
          </w:p>
        </w:tc>
        <w:tc>
          <w:tcPr>
            <w:tcW w:w="0" w:type="auto"/>
            <w:noWrap/>
            <w:vAlign w:val="center"/>
          </w:tcPr>
          <w:p w:rsidR="00D226CC" w:rsidRPr="00EC698F" w:rsidRDefault="00D226CC" w:rsidP="00803C3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EC698F">
              <w:rPr>
                <w:color w:val="000000"/>
                <w:sz w:val="20"/>
                <w:szCs w:val="20"/>
              </w:rPr>
              <w:t>10115</w:t>
            </w:r>
          </w:p>
        </w:tc>
      </w:tr>
    </w:tbl>
    <w:p w:rsidR="00584299" w:rsidRDefault="00584299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8655AD" w:rsidRPr="00EC698F" w:rsidRDefault="008655AD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 xml:space="preserve">Годовая программа выпуска </w:t>
      </w:r>
      <w:r w:rsidR="007E6835" w:rsidRPr="00EC698F">
        <w:rPr>
          <w:sz w:val="28"/>
          <w:szCs w:val="28"/>
        </w:rPr>
        <w:t>14333</w:t>
      </w:r>
    </w:p>
    <w:p w:rsidR="008655AD" w:rsidRPr="00EC698F" w:rsidRDefault="008655AD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Узел деления чисел с плавающей запятой</w:t>
      </w:r>
    </w:p>
    <w:p w:rsidR="008655AD" w:rsidRPr="00EC698F" w:rsidRDefault="008655AD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 xml:space="preserve">Режим работы предприятия </w:t>
      </w:r>
      <w:r w:rsidR="007E6835" w:rsidRPr="00EC698F">
        <w:rPr>
          <w:sz w:val="28"/>
          <w:szCs w:val="28"/>
        </w:rPr>
        <w:t>1 смена</w:t>
      </w:r>
    </w:p>
    <w:p w:rsidR="008655AD" w:rsidRPr="00EC698F" w:rsidRDefault="008655AD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Коэффициент выполнения нормы</w:t>
      </w:r>
      <w:r w:rsidR="007E6835" w:rsidRPr="00EC698F">
        <w:rPr>
          <w:sz w:val="28"/>
          <w:szCs w:val="28"/>
        </w:rPr>
        <w:t xml:space="preserve"> 1,08</w:t>
      </w:r>
    </w:p>
    <w:p w:rsidR="008655AD" w:rsidRPr="00EC698F" w:rsidRDefault="008655AD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Коэффициент использования оборудования</w:t>
      </w:r>
      <w:r w:rsidR="007E6835" w:rsidRPr="00EC698F">
        <w:rPr>
          <w:sz w:val="28"/>
          <w:szCs w:val="28"/>
        </w:rPr>
        <w:t xml:space="preserve"> 0,91</w:t>
      </w:r>
    </w:p>
    <w:p w:rsidR="00584299" w:rsidRDefault="00584299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8655AD" w:rsidRPr="00EC698F" w:rsidRDefault="008655AD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Перечень операций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1"/>
        <w:gridCol w:w="1917"/>
      </w:tblGrid>
      <w:tr w:rsidR="008655AD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8655AD" w:rsidRPr="00F43F62" w:rsidRDefault="008655AD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Наименование операции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655AD" w:rsidRPr="00F43F62" w:rsidRDefault="008655AD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Норма времени, час</w:t>
            </w:r>
          </w:p>
        </w:tc>
      </w:tr>
      <w:tr w:rsidR="008655AD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8655AD" w:rsidRPr="00F43F62" w:rsidRDefault="007E6835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 xml:space="preserve">1. </w:t>
            </w:r>
            <w:r w:rsidR="008655AD" w:rsidRPr="00F43F62">
              <w:rPr>
                <w:sz w:val="20"/>
                <w:szCs w:val="20"/>
              </w:rPr>
              <w:t>Контроль(входной)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655AD" w:rsidRPr="00F43F62" w:rsidRDefault="008655AD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0,09</w:t>
            </w:r>
          </w:p>
        </w:tc>
      </w:tr>
      <w:tr w:rsidR="008655AD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8655AD" w:rsidRPr="00F43F62" w:rsidRDefault="007E6835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 xml:space="preserve">2. </w:t>
            </w:r>
            <w:r w:rsidR="008655AD" w:rsidRPr="00F43F62">
              <w:rPr>
                <w:sz w:val="20"/>
                <w:szCs w:val="20"/>
              </w:rPr>
              <w:t>Монтаж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655AD" w:rsidRPr="00F43F62" w:rsidRDefault="008655AD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0,3</w:t>
            </w:r>
          </w:p>
        </w:tc>
      </w:tr>
      <w:tr w:rsidR="008655AD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8655AD" w:rsidRPr="00F43F62" w:rsidRDefault="007E6835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 xml:space="preserve">3. </w:t>
            </w:r>
            <w:r w:rsidR="008655AD" w:rsidRPr="00F43F62">
              <w:rPr>
                <w:sz w:val="20"/>
                <w:szCs w:val="20"/>
              </w:rPr>
              <w:t>Пайка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655AD" w:rsidRPr="00F43F62" w:rsidRDefault="008655AD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0,8</w:t>
            </w:r>
          </w:p>
        </w:tc>
      </w:tr>
      <w:tr w:rsidR="008655AD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8655AD" w:rsidRPr="00F43F62" w:rsidRDefault="007E6835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4.</w:t>
            </w:r>
            <w:r w:rsidR="008655AD" w:rsidRPr="00F43F62">
              <w:rPr>
                <w:sz w:val="20"/>
                <w:szCs w:val="20"/>
              </w:rPr>
              <w:t>Контроль(выходной)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655AD" w:rsidRPr="00F43F62" w:rsidRDefault="008655AD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0,09</w:t>
            </w:r>
          </w:p>
        </w:tc>
      </w:tr>
      <w:tr w:rsidR="008655AD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8655AD" w:rsidRPr="00F43F62" w:rsidRDefault="007E6835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 xml:space="preserve">5. </w:t>
            </w:r>
            <w:r w:rsidR="008655AD" w:rsidRPr="00F43F62">
              <w:rPr>
                <w:sz w:val="20"/>
                <w:szCs w:val="20"/>
              </w:rPr>
              <w:t>Упаковка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655AD" w:rsidRPr="00F43F62" w:rsidRDefault="008655AD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0,1</w:t>
            </w:r>
          </w:p>
        </w:tc>
      </w:tr>
      <w:tr w:rsidR="008655AD" w:rsidRPr="00F43F62" w:rsidTr="00F43F62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8655AD" w:rsidRPr="00F43F62" w:rsidRDefault="008655AD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Итого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655AD" w:rsidRPr="00F43F62" w:rsidRDefault="008655AD" w:rsidP="00F43F6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43F62">
              <w:rPr>
                <w:sz w:val="20"/>
                <w:szCs w:val="20"/>
              </w:rPr>
              <w:t>1,38</w:t>
            </w:r>
          </w:p>
        </w:tc>
      </w:tr>
    </w:tbl>
    <w:p w:rsidR="00584299" w:rsidRDefault="00584299" w:rsidP="00EC698F">
      <w:pPr>
        <w:spacing w:line="360" w:lineRule="auto"/>
        <w:ind w:firstLine="709"/>
        <w:jc w:val="both"/>
        <w:rPr>
          <w:sz w:val="28"/>
          <w:szCs w:val="28"/>
        </w:rPr>
      </w:pPr>
    </w:p>
    <w:p w:rsidR="008655AD" w:rsidRPr="00EC698F" w:rsidRDefault="007E6835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Норматив дополнительной заработной платы 15%</w:t>
      </w:r>
    </w:p>
    <w:p w:rsidR="007E6835" w:rsidRPr="00EC698F" w:rsidRDefault="007E6835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Премия 25%</w:t>
      </w:r>
    </w:p>
    <w:p w:rsidR="007E6835" w:rsidRPr="00EC698F" w:rsidRDefault="007E6835" w:rsidP="00EC698F">
      <w:pPr>
        <w:spacing w:line="360" w:lineRule="auto"/>
        <w:ind w:firstLine="709"/>
        <w:jc w:val="both"/>
        <w:rPr>
          <w:sz w:val="28"/>
          <w:szCs w:val="28"/>
        </w:rPr>
      </w:pPr>
      <w:r w:rsidRPr="00EC698F">
        <w:rPr>
          <w:sz w:val="28"/>
          <w:szCs w:val="28"/>
        </w:rPr>
        <w:t>Рентабельность 21%</w:t>
      </w:r>
      <w:bookmarkStart w:id="0" w:name="_GoBack"/>
      <w:bookmarkEnd w:id="0"/>
    </w:p>
    <w:sectPr w:rsidR="007E6835" w:rsidRPr="00EC698F" w:rsidSect="00EC698F">
      <w:footerReference w:type="even" r:id="rId31"/>
      <w:pgSz w:w="11906" w:h="16838"/>
      <w:pgMar w:top="1134" w:right="851" w:bottom="1134" w:left="1701" w:header="709" w:footer="9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F62" w:rsidRDefault="00F43F62">
      <w:r>
        <w:separator/>
      </w:r>
    </w:p>
  </w:endnote>
  <w:endnote w:type="continuationSeparator" w:id="0">
    <w:p w:rsidR="00F43F62" w:rsidRDefault="00F43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98F" w:rsidRDefault="00EC698F" w:rsidP="00F626BB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C698F" w:rsidRDefault="00EC698F" w:rsidP="00C75F0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F62" w:rsidRDefault="00F43F62">
      <w:r>
        <w:separator/>
      </w:r>
    </w:p>
  </w:footnote>
  <w:footnote w:type="continuationSeparator" w:id="0">
    <w:p w:rsidR="00F43F62" w:rsidRDefault="00F43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529E4"/>
    <w:multiLevelType w:val="hybridMultilevel"/>
    <w:tmpl w:val="6F72F4E4"/>
    <w:lvl w:ilvl="0" w:tplc="D3B425D4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BA362D"/>
    <w:multiLevelType w:val="hybridMultilevel"/>
    <w:tmpl w:val="37AE7FEE"/>
    <w:lvl w:ilvl="0" w:tplc="D3B425D4">
      <w:start w:val="1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37D029A"/>
    <w:multiLevelType w:val="hybridMultilevel"/>
    <w:tmpl w:val="1E50274E"/>
    <w:lvl w:ilvl="0" w:tplc="0FEC527C">
      <w:start w:val="1"/>
      <w:numFmt w:val="bullet"/>
      <w:lvlText w:val="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74"/>
        </w:tabs>
        <w:ind w:left="27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94"/>
        </w:tabs>
        <w:ind w:left="3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14"/>
        </w:tabs>
        <w:ind w:left="4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34"/>
        </w:tabs>
        <w:ind w:left="49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54"/>
        </w:tabs>
        <w:ind w:left="5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74"/>
        </w:tabs>
        <w:ind w:left="6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94"/>
        </w:tabs>
        <w:ind w:left="70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14"/>
        </w:tabs>
        <w:ind w:left="7814" w:hanging="360"/>
      </w:pPr>
      <w:rPr>
        <w:rFonts w:ascii="Wingdings" w:hAnsi="Wingdings" w:hint="default"/>
      </w:rPr>
    </w:lvl>
  </w:abstractNum>
  <w:abstractNum w:abstractNumId="3">
    <w:nsid w:val="0570587C"/>
    <w:multiLevelType w:val="hybridMultilevel"/>
    <w:tmpl w:val="99605E92"/>
    <w:lvl w:ilvl="0" w:tplc="0FEC527C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078D6AA1"/>
    <w:multiLevelType w:val="hybridMultilevel"/>
    <w:tmpl w:val="FA3EA0C4"/>
    <w:lvl w:ilvl="0" w:tplc="D3B425D4">
      <w:start w:val="1"/>
      <w:numFmt w:val="bullet"/>
      <w:lvlText w:val="-"/>
      <w:lvlJc w:val="left"/>
      <w:pPr>
        <w:tabs>
          <w:tab w:val="num" w:pos="2422"/>
        </w:tabs>
        <w:ind w:left="2422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0C665340"/>
    <w:multiLevelType w:val="hybridMultilevel"/>
    <w:tmpl w:val="F7621A7C"/>
    <w:lvl w:ilvl="0" w:tplc="0FEC52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116D37B6"/>
    <w:multiLevelType w:val="hybridMultilevel"/>
    <w:tmpl w:val="04BCFB92"/>
    <w:lvl w:ilvl="0" w:tplc="0419000F">
      <w:start w:val="1"/>
      <w:numFmt w:val="decimal"/>
      <w:lvlText w:val="%1."/>
      <w:lvlJc w:val="left"/>
      <w:pPr>
        <w:tabs>
          <w:tab w:val="num" w:pos="1309"/>
        </w:tabs>
        <w:ind w:left="130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9"/>
        </w:tabs>
        <w:ind w:left="20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49"/>
        </w:tabs>
        <w:ind w:left="27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69"/>
        </w:tabs>
        <w:ind w:left="34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89"/>
        </w:tabs>
        <w:ind w:left="41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09"/>
        </w:tabs>
        <w:ind w:left="49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29"/>
        </w:tabs>
        <w:ind w:left="56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49"/>
        </w:tabs>
        <w:ind w:left="63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69"/>
        </w:tabs>
        <w:ind w:left="7069" w:hanging="180"/>
      </w:pPr>
      <w:rPr>
        <w:rFonts w:cs="Times New Roman"/>
      </w:rPr>
    </w:lvl>
  </w:abstractNum>
  <w:abstractNum w:abstractNumId="7">
    <w:nsid w:val="1645109C"/>
    <w:multiLevelType w:val="hybridMultilevel"/>
    <w:tmpl w:val="AD6C8E12"/>
    <w:lvl w:ilvl="0" w:tplc="0FEC527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A351472"/>
    <w:multiLevelType w:val="hybridMultilevel"/>
    <w:tmpl w:val="3D1CE9B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21EA3718"/>
    <w:multiLevelType w:val="hybridMultilevel"/>
    <w:tmpl w:val="C088CB52"/>
    <w:lvl w:ilvl="0" w:tplc="0FEC527C">
      <w:start w:val="1"/>
      <w:numFmt w:val="bullet"/>
      <w:lvlText w:val=""/>
      <w:lvlJc w:val="left"/>
      <w:pPr>
        <w:tabs>
          <w:tab w:val="num" w:pos="2156"/>
        </w:tabs>
        <w:ind w:left="2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36"/>
        </w:tabs>
        <w:ind w:left="23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56"/>
        </w:tabs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76"/>
        </w:tabs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96"/>
        </w:tabs>
        <w:ind w:left="44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16"/>
        </w:tabs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36"/>
        </w:tabs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56"/>
        </w:tabs>
        <w:ind w:left="66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76"/>
        </w:tabs>
        <w:ind w:left="7376" w:hanging="360"/>
      </w:pPr>
      <w:rPr>
        <w:rFonts w:ascii="Wingdings" w:hAnsi="Wingdings" w:hint="default"/>
      </w:rPr>
    </w:lvl>
  </w:abstractNum>
  <w:abstractNum w:abstractNumId="10">
    <w:nsid w:val="254F0BC2"/>
    <w:multiLevelType w:val="hybridMultilevel"/>
    <w:tmpl w:val="ACB40070"/>
    <w:lvl w:ilvl="0" w:tplc="0419000F">
      <w:start w:val="1"/>
      <w:numFmt w:val="decimal"/>
      <w:lvlText w:val="%1."/>
      <w:lvlJc w:val="left"/>
      <w:pPr>
        <w:tabs>
          <w:tab w:val="num" w:pos="1309"/>
        </w:tabs>
        <w:ind w:left="130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9"/>
        </w:tabs>
        <w:ind w:left="20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49"/>
        </w:tabs>
        <w:ind w:left="27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69"/>
        </w:tabs>
        <w:ind w:left="34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89"/>
        </w:tabs>
        <w:ind w:left="41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09"/>
        </w:tabs>
        <w:ind w:left="49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29"/>
        </w:tabs>
        <w:ind w:left="56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49"/>
        </w:tabs>
        <w:ind w:left="63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69"/>
        </w:tabs>
        <w:ind w:left="7069" w:hanging="180"/>
      </w:pPr>
      <w:rPr>
        <w:rFonts w:cs="Times New Roman"/>
      </w:rPr>
    </w:lvl>
  </w:abstractNum>
  <w:abstractNum w:abstractNumId="11">
    <w:nsid w:val="389B6445"/>
    <w:multiLevelType w:val="hybridMultilevel"/>
    <w:tmpl w:val="CBE21F24"/>
    <w:lvl w:ilvl="0" w:tplc="D3B425D4">
      <w:start w:val="1"/>
      <w:numFmt w:val="bullet"/>
      <w:lvlText w:val="-"/>
      <w:lvlJc w:val="left"/>
      <w:pPr>
        <w:tabs>
          <w:tab w:val="num" w:pos="2905"/>
        </w:tabs>
        <w:ind w:left="2905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774"/>
        </w:tabs>
        <w:ind w:left="27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94"/>
        </w:tabs>
        <w:ind w:left="3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14"/>
        </w:tabs>
        <w:ind w:left="4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34"/>
        </w:tabs>
        <w:ind w:left="49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54"/>
        </w:tabs>
        <w:ind w:left="5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74"/>
        </w:tabs>
        <w:ind w:left="6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94"/>
        </w:tabs>
        <w:ind w:left="70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14"/>
        </w:tabs>
        <w:ind w:left="7814" w:hanging="360"/>
      </w:pPr>
      <w:rPr>
        <w:rFonts w:ascii="Wingdings" w:hAnsi="Wingdings" w:hint="default"/>
      </w:rPr>
    </w:lvl>
  </w:abstractNum>
  <w:abstractNum w:abstractNumId="12">
    <w:nsid w:val="3B197387"/>
    <w:multiLevelType w:val="hybridMultilevel"/>
    <w:tmpl w:val="1ED6637A"/>
    <w:lvl w:ilvl="0" w:tplc="26FE662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3">
    <w:nsid w:val="3D6C2904"/>
    <w:multiLevelType w:val="hybridMultilevel"/>
    <w:tmpl w:val="90AA5B2E"/>
    <w:lvl w:ilvl="0" w:tplc="0FEC527C">
      <w:start w:val="1"/>
      <w:numFmt w:val="bullet"/>
      <w:lvlText w:val="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74"/>
        </w:tabs>
        <w:ind w:left="27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94"/>
        </w:tabs>
        <w:ind w:left="3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14"/>
        </w:tabs>
        <w:ind w:left="4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34"/>
        </w:tabs>
        <w:ind w:left="49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54"/>
        </w:tabs>
        <w:ind w:left="5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74"/>
        </w:tabs>
        <w:ind w:left="6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94"/>
        </w:tabs>
        <w:ind w:left="70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14"/>
        </w:tabs>
        <w:ind w:left="7814" w:hanging="360"/>
      </w:pPr>
      <w:rPr>
        <w:rFonts w:ascii="Wingdings" w:hAnsi="Wingdings" w:hint="default"/>
      </w:rPr>
    </w:lvl>
  </w:abstractNum>
  <w:abstractNum w:abstractNumId="14">
    <w:nsid w:val="3F1F3BF1"/>
    <w:multiLevelType w:val="hybridMultilevel"/>
    <w:tmpl w:val="AAFCFEF0"/>
    <w:lvl w:ilvl="0" w:tplc="0FEC527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F9757FA"/>
    <w:multiLevelType w:val="hybridMultilevel"/>
    <w:tmpl w:val="9ECEB5D2"/>
    <w:lvl w:ilvl="0" w:tplc="D1DA5592">
      <w:start w:val="1"/>
      <w:numFmt w:val="bullet"/>
      <w:lvlText w:val=""/>
      <w:lvlJc w:val="left"/>
      <w:pPr>
        <w:tabs>
          <w:tab w:val="num" w:pos="1694"/>
        </w:tabs>
        <w:ind w:left="16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74"/>
        </w:tabs>
        <w:ind w:left="27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94"/>
        </w:tabs>
        <w:ind w:left="3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14"/>
        </w:tabs>
        <w:ind w:left="4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34"/>
        </w:tabs>
        <w:ind w:left="49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54"/>
        </w:tabs>
        <w:ind w:left="5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74"/>
        </w:tabs>
        <w:ind w:left="6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94"/>
        </w:tabs>
        <w:ind w:left="70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14"/>
        </w:tabs>
        <w:ind w:left="7814" w:hanging="360"/>
      </w:pPr>
      <w:rPr>
        <w:rFonts w:ascii="Wingdings" w:hAnsi="Wingdings" w:hint="default"/>
      </w:rPr>
    </w:lvl>
  </w:abstractNum>
  <w:abstractNum w:abstractNumId="16">
    <w:nsid w:val="40182CF8"/>
    <w:multiLevelType w:val="hybridMultilevel"/>
    <w:tmpl w:val="E54ACB90"/>
    <w:lvl w:ilvl="0" w:tplc="0FEC527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41842F2C"/>
    <w:multiLevelType w:val="hybridMultilevel"/>
    <w:tmpl w:val="DFE260C4"/>
    <w:lvl w:ilvl="0" w:tplc="0FEC527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1D71E1"/>
    <w:multiLevelType w:val="hybridMultilevel"/>
    <w:tmpl w:val="41BE765E"/>
    <w:lvl w:ilvl="0" w:tplc="0419000F">
      <w:start w:val="1"/>
      <w:numFmt w:val="decimal"/>
      <w:lvlText w:val="%1."/>
      <w:lvlJc w:val="left"/>
      <w:pPr>
        <w:tabs>
          <w:tab w:val="num" w:pos="2054"/>
        </w:tabs>
        <w:ind w:left="20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74"/>
        </w:tabs>
        <w:ind w:left="27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94"/>
        </w:tabs>
        <w:ind w:left="34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14"/>
        </w:tabs>
        <w:ind w:left="42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934"/>
        </w:tabs>
        <w:ind w:left="49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54"/>
        </w:tabs>
        <w:ind w:left="56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74"/>
        </w:tabs>
        <w:ind w:left="63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94"/>
        </w:tabs>
        <w:ind w:left="70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14"/>
        </w:tabs>
        <w:ind w:left="7814" w:hanging="180"/>
      </w:pPr>
      <w:rPr>
        <w:rFonts w:cs="Times New Roman"/>
      </w:rPr>
    </w:lvl>
  </w:abstractNum>
  <w:abstractNum w:abstractNumId="19">
    <w:nsid w:val="4A3E68D4"/>
    <w:multiLevelType w:val="hybridMultilevel"/>
    <w:tmpl w:val="CCCE76C2"/>
    <w:lvl w:ilvl="0" w:tplc="0FEC527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4B555111"/>
    <w:multiLevelType w:val="hybridMultilevel"/>
    <w:tmpl w:val="6BDA2880"/>
    <w:lvl w:ilvl="0" w:tplc="D3B425D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9"/>
        </w:tabs>
        <w:ind w:left="20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9"/>
        </w:tabs>
        <w:ind w:left="27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9"/>
        </w:tabs>
        <w:ind w:left="3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9"/>
        </w:tabs>
        <w:ind w:left="41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9"/>
        </w:tabs>
        <w:ind w:left="4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9"/>
        </w:tabs>
        <w:ind w:left="5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9"/>
        </w:tabs>
        <w:ind w:left="63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9"/>
        </w:tabs>
        <w:ind w:left="7069" w:hanging="360"/>
      </w:pPr>
      <w:rPr>
        <w:rFonts w:ascii="Wingdings" w:hAnsi="Wingdings" w:hint="default"/>
      </w:rPr>
    </w:lvl>
  </w:abstractNum>
  <w:abstractNum w:abstractNumId="21">
    <w:nsid w:val="4C43665E"/>
    <w:multiLevelType w:val="hybridMultilevel"/>
    <w:tmpl w:val="F614FEAE"/>
    <w:lvl w:ilvl="0" w:tplc="D3B425D4">
      <w:start w:val="1"/>
      <w:numFmt w:val="bullet"/>
      <w:lvlText w:val="-"/>
      <w:lvlJc w:val="left"/>
      <w:pPr>
        <w:tabs>
          <w:tab w:val="num" w:pos="2422"/>
        </w:tabs>
        <w:ind w:left="2422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>
    <w:nsid w:val="520D7E41"/>
    <w:multiLevelType w:val="hybridMultilevel"/>
    <w:tmpl w:val="8E12AFDC"/>
    <w:lvl w:ilvl="0" w:tplc="0FEC527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568B4AAE"/>
    <w:multiLevelType w:val="hybridMultilevel"/>
    <w:tmpl w:val="7C02FE94"/>
    <w:lvl w:ilvl="0" w:tplc="D3B425D4">
      <w:start w:val="1"/>
      <w:numFmt w:val="bullet"/>
      <w:lvlText w:val="-"/>
      <w:lvlJc w:val="left"/>
      <w:pPr>
        <w:tabs>
          <w:tab w:val="num" w:pos="2422"/>
        </w:tabs>
        <w:ind w:left="2422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>
    <w:nsid w:val="5A2A46C1"/>
    <w:multiLevelType w:val="hybridMultilevel"/>
    <w:tmpl w:val="241EF74A"/>
    <w:lvl w:ilvl="0" w:tplc="D3B425D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9"/>
        </w:tabs>
        <w:ind w:left="20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9"/>
        </w:tabs>
        <w:ind w:left="27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9"/>
        </w:tabs>
        <w:ind w:left="3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9"/>
        </w:tabs>
        <w:ind w:left="41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9"/>
        </w:tabs>
        <w:ind w:left="4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9"/>
        </w:tabs>
        <w:ind w:left="5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9"/>
        </w:tabs>
        <w:ind w:left="63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9"/>
        </w:tabs>
        <w:ind w:left="7069" w:hanging="360"/>
      </w:pPr>
      <w:rPr>
        <w:rFonts w:ascii="Wingdings" w:hAnsi="Wingdings" w:hint="default"/>
      </w:rPr>
    </w:lvl>
  </w:abstractNum>
  <w:abstractNum w:abstractNumId="25">
    <w:nsid w:val="5AB23694"/>
    <w:multiLevelType w:val="hybridMultilevel"/>
    <w:tmpl w:val="1FE26CA6"/>
    <w:lvl w:ilvl="0" w:tplc="D1DA5592">
      <w:start w:val="1"/>
      <w:numFmt w:val="bullet"/>
      <w:lvlText w:val=""/>
      <w:lvlJc w:val="left"/>
      <w:pPr>
        <w:tabs>
          <w:tab w:val="num" w:pos="1694"/>
        </w:tabs>
        <w:ind w:left="16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74"/>
        </w:tabs>
        <w:ind w:left="27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94"/>
        </w:tabs>
        <w:ind w:left="3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14"/>
        </w:tabs>
        <w:ind w:left="4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34"/>
        </w:tabs>
        <w:ind w:left="49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54"/>
        </w:tabs>
        <w:ind w:left="5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74"/>
        </w:tabs>
        <w:ind w:left="6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94"/>
        </w:tabs>
        <w:ind w:left="70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14"/>
        </w:tabs>
        <w:ind w:left="7814" w:hanging="360"/>
      </w:pPr>
      <w:rPr>
        <w:rFonts w:ascii="Wingdings" w:hAnsi="Wingdings" w:hint="default"/>
      </w:rPr>
    </w:lvl>
  </w:abstractNum>
  <w:abstractNum w:abstractNumId="26">
    <w:nsid w:val="5D071B71"/>
    <w:multiLevelType w:val="hybridMultilevel"/>
    <w:tmpl w:val="D4A2C5A8"/>
    <w:lvl w:ilvl="0" w:tplc="0FEC527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B646F6"/>
    <w:multiLevelType w:val="hybridMultilevel"/>
    <w:tmpl w:val="06BCBCF4"/>
    <w:lvl w:ilvl="0" w:tplc="0FEC527C">
      <w:start w:val="1"/>
      <w:numFmt w:val="bullet"/>
      <w:lvlText w:val="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74"/>
        </w:tabs>
        <w:ind w:left="27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94"/>
        </w:tabs>
        <w:ind w:left="3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14"/>
        </w:tabs>
        <w:ind w:left="4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34"/>
        </w:tabs>
        <w:ind w:left="49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54"/>
        </w:tabs>
        <w:ind w:left="5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74"/>
        </w:tabs>
        <w:ind w:left="6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94"/>
        </w:tabs>
        <w:ind w:left="70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14"/>
        </w:tabs>
        <w:ind w:left="7814" w:hanging="360"/>
      </w:pPr>
      <w:rPr>
        <w:rFonts w:ascii="Wingdings" w:hAnsi="Wingdings" w:hint="default"/>
      </w:rPr>
    </w:lvl>
  </w:abstractNum>
  <w:abstractNum w:abstractNumId="28">
    <w:nsid w:val="61F119FC"/>
    <w:multiLevelType w:val="hybridMultilevel"/>
    <w:tmpl w:val="1AF4746E"/>
    <w:lvl w:ilvl="0" w:tplc="D3B425D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9"/>
        </w:tabs>
        <w:ind w:left="20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9"/>
        </w:tabs>
        <w:ind w:left="27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9"/>
        </w:tabs>
        <w:ind w:left="3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9"/>
        </w:tabs>
        <w:ind w:left="41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9"/>
        </w:tabs>
        <w:ind w:left="4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9"/>
        </w:tabs>
        <w:ind w:left="5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9"/>
        </w:tabs>
        <w:ind w:left="63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9"/>
        </w:tabs>
        <w:ind w:left="7069" w:hanging="360"/>
      </w:pPr>
      <w:rPr>
        <w:rFonts w:ascii="Wingdings" w:hAnsi="Wingdings" w:hint="default"/>
      </w:rPr>
    </w:lvl>
  </w:abstractNum>
  <w:abstractNum w:abstractNumId="29">
    <w:nsid w:val="6FFD7F58"/>
    <w:multiLevelType w:val="hybridMultilevel"/>
    <w:tmpl w:val="70D40D68"/>
    <w:lvl w:ilvl="0" w:tplc="D3B425D4">
      <w:start w:val="1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75AA3BE2"/>
    <w:multiLevelType w:val="hybridMultilevel"/>
    <w:tmpl w:val="27EE3138"/>
    <w:lvl w:ilvl="0" w:tplc="D3B425D4">
      <w:start w:val="1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7FA3763C"/>
    <w:multiLevelType w:val="multilevel"/>
    <w:tmpl w:val="5810DA5A"/>
    <w:lvl w:ilvl="0">
      <w:start w:val="4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16"/>
  </w:num>
  <w:num w:numId="3">
    <w:abstractNumId w:val="9"/>
  </w:num>
  <w:num w:numId="4">
    <w:abstractNumId w:val="14"/>
  </w:num>
  <w:num w:numId="5">
    <w:abstractNumId w:val="22"/>
  </w:num>
  <w:num w:numId="6">
    <w:abstractNumId w:val="13"/>
  </w:num>
  <w:num w:numId="7">
    <w:abstractNumId w:val="26"/>
  </w:num>
  <w:num w:numId="8">
    <w:abstractNumId w:val="3"/>
  </w:num>
  <w:num w:numId="9">
    <w:abstractNumId w:val="19"/>
  </w:num>
  <w:num w:numId="10">
    <w:abstractNumId w:val="2"/>
  </w:num>
  <w:num w:numId="11">
    <w:abstractNumId w:val="7"/>
  </w:num>
  <w:num w:numId="12">
    <w:abstractNumId w:val="27"/>
  </w:num>
  <w:num w:numId="13">
    <w:abstractNumId w:val="17"/>
  </w:num>
  <w:num w:numId="14">
    <w:abstractNumId w:val="18"/>
  </w:num>
  <w:num w:numId="15">
    <w:abstractNumId w:val="31"/>
  </w:num>
  <w:num w:numId="16">
    <w:abstractNumId w:val="25"/>
  </w:num>
  <w:num w:numId="17">
    <w:abstractNumId w:val="15"/>
  </w:num>
  <w:num w:numId="18">
    <w:abstractNumId w:val="11"/>
  </w:num>
  <w:num w:numId="19">
    <w:abstractNumId w:val="0"/>
  </w:num>
  <w:num w:numId="20">
    <w:abstractNumId w:val="23"/>
  </w:num>
  <w:num w:numId="21">
    <w:abstractNumId w:val="1"/>
  </w:num>
  <w:num w:numId="22">
    <w:abstractNumId w:val="10"/>
  </w:num>
  <w:num w:numId="23">
    <w:abstractNumId w:val="6"/>
  </w:num>
  <w:num w:numId="24">
    <w:abstractNumId w:val="20"/>
  </w:num>
  <w:num w:numId="25">
    <w:abstractNumId w:val="4"/>
  </w:num>
  <w:num w:numId="26">
    <w:abstractNumId w:val="30"/>
  </w:num>
  <w:num w:numId="27">
    <w:abstractNumId w:val="24"/>
  </w:num>
  <w:num w:numId="28">
    <w:abstractNumId w:val="21"/>
  </w:num>
  <w:num w:numId="29">
    <w:abstractNumId w:val="29"/>
  </w:num>
  <w:num w:numId="30">
    <w:abstractNumId w:val="28"/>
  </w:num>
  <w:num w:numId="31">
    <w:abstractNumId w:val="1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D0E"/>
    <w:rsid w:val="00001810"/>
    <w:rsid w:val="00001C64"/>
    <w:rsid w:val="0000509F"/>
    <w:rsid w:val="00005296"/>
    <w:rsid w:val="00014B65"/>
    <w:rsid w:val="000169EA"/>
    <w:rsid w:val="00020D78"/>
    <w:rsid w:val="00023F0B"/>
    <w:rsid w:val="00024491"/>
    <w:rsid w:val="000246FB"/>
    <w:rsid w:val="00031448"/>
    <w:rsid w:val="000329AF"/>
    <w:rsid w:val="0003427D"/>
    <w:rsid w:val="0003628B"/>
    <w:rsid w:val="00036340"/>
    <w:rsid w:val="000401F5"/>
    <w:rsid w:val="00040C19"/>
    <w:rsid w:val="000418FD"/>
    <w:rsid w:val="0004344F"/>
    <w:rsid w:val="000455B4"/>
    <w:rsid w:val="00046DEF"/>
    <w:rsid w:val="000513B1"/>
    <w:rsid w:val="00053F2E"/>
    <w:rsid w:val="000602F3"/>
    <w:rsid w:val="000626C4"/>
    <w:rsid w:val="00062D27"/>
    <w:rsid w:val="00064882"/>
    <w:rsid w:val="00067C0F"/>
    <w:rsid w:val="00070290"/>
    <w:rsid w:val="000702C4"/>
    <w:rsid w:val="0007653A"/>
    <w:rsid w:val="0008281A"/>
    <w:rsid w:val="0008417E"/>
    <w:rsid w:val="00085ACA"/>
    <w:rsid w:val="000875DB"/>
    <w:rsid w:val="0009086C"/>
    <w:rsid w:val="00095788"/>
    <w:rsid w:val="000A06A7"/>
    <w:rsid w:val="000B1DB2"/>
    <w:rsid w:val="000B329F"/>
    <w:rsid w:val="000B55EE"/>
    <w:rsid w:val="000B6809"/>
    <w:rsid w:val="000C7BD9"/>
    <w:rsid w:val="000D1384"/>
    <w:rsid w:val="000D338D"/>
    <w:rsid w:val="000E2575"/>
    <w:rsid w:val="000F1D4F"/>
    <w:rsid w:val="000F5124"/>
    <w:rsid w:val="000F6845"/>
    <w:rsid w:val="00101C6F"/>
    <w:rsid w:val="00105461"/>
    <w:rsid w:val="00110732"/>
    <w:rsid w:val="001107DF"/>
    <w:rsid w:val="001203B8"/>
    <w:rsid w:val="0012120D"/>
    <w:rsid w:val="00121AD1"/>
    <w:rsid w:val="001226FD"/>
    <w:rsid w:val="00123838"/>
    <w:rsid w:val="001255D3"/>
    <w:rsid w:val="00127C2D"/>
    <w:rsid w:val="00132BF6"/>
    <w:rsid w:val="00133E8E"/>
    <w:rsid w:val="00135CE9"/>
    <w:rsid w:val="001401AF"/>
    <w:rsid w:val="00140BCA"/>
    <w:rsid w:val="00142835"/>
    <w:rsid w:val="001443AB"/>
    <w:rsid w:val="00144DBD"/>
    <w:rsid w:val="00150FC2"/>
    <w:rsid w:val="00150FF8"/>
    <w:rsid w:val="0016016D"/>
    <w:rsid w:val="00164301"/>
    <w:rsid w:val="00166EEA"/>
    <w:rsid w:val="00172E8B"/>
    <w:rsid w:val="00173738"/>
    <w:rsid w:val="00190A9D"/>
    <w:rsid w:val="001937C6"/>
    <w:rsid w:val="00194839"/>
    <w:rsid w:val="001968DD"/>
    <w:rsid w:val="001969C3"/>
    <w:rsid w:val="00197626"/>
    <w:rsid w:val="00197C2A"/>
    <w:rsid w:val="001A5AF3"/>
    <w:rsid w:val="001A5FEB"/>
    <w:rsid w:val="001B0108"/>
    <w:rsid w:val="001B1083"/>
    <w:rsid w:val="001B3873"/>
    <w:rsid w:val="001B5820"/>
    <w:rsid w:val="001C36FE"/>
    <w:rsid w:val="001C3A7F"/>
    <w:rsid w:val="001C3BEB"/>
    <w:rsid w:val="001C5AFC"/>
    <w:rsid w:val="001C5D3F"/>
    <w:rsid w:val="001D18F0"/>
    <w:rsid w:val="001D7750"/>
    <w:rsid w:val="001E1793"/>
    <w:rsid w:val="001E4A50"/>
    <w:rsid w:val="001F26A1"/>
    <w:rsid w:val="001F2E81"/>
    <w:rsid w:val="001F3388"/>
    <w:rsid w:val="001F5525"/>
    <w:rsid w:val="00214313"/>
    <w:rsid w:val="00214B03"/>
    <w:rsid w:val="00216AC3"/>
    <w:rsid w:val="0021717C"/>
    <w:rsid w:val="00223D0E"/>
    <w:rsid w:val="00224807"/>
    <w:rsid w:val="00225C01"/>
    <w:rsid w:val="002262BC"/>
    <w:rsid w:val="00227BD2"/>
    <w:rsid w:val="00241191"/>
    <w:rsid w:val="002455FE"/>
    <w:rsid w:val="00246F1B"/>
    <w:rsid w:val="0025084B"/>
    <w:rsid w:val="00250F4F"/>
    <w:rsid w:val="002562C6"/>
    <w:rsid w:val="0025671B"/>
    <w:rsid w:val="00256D47"/>
    <w:rsid w:val="002638B0"/>
    <w:rsid w:val="00267C03"/>
    <w:rsid w:val="0027625B"/>
    <w:rsid w:val="0028010D"/>
    <w:rsid w:val="00283678"/>
    <w:rsid w:val="00290404"/>
    <w:rsid w:val="002912C5"/>
    <w:rsid w:val="002953EB"/>
    <w:rsid w:val="00295581"/>
    <w:rsid w:val="00296416"/>
    <w:rsid w:val="002A0195"/>
    <w:rsid w:val="002A11BE"/>
    <w:rsid w:val="002A1D5F"/>
    <w:rsid w:val="002A3BD7"/>
    <w:rsid w:val="002A4065"/>
    <w:rsid w:val="002A718B"/>
    <w:rsid w:val="002B3A31"/>
    <w:rsid w:val="002B432C"/>
    <w:rsid w:val="002C1870"/>
    <w:rsid w:val="002C253B"/>
    <w:rsid w:val="002C5304"/>
    <w:rsid w:val="002C6186"/>
    <w:rsid w:val="002C74B1"/>
    <w:rsid w:val="002D0699"/>
    <w:rsid w:val="002D0A52"/>
    <w:rsid w:val="002D3573"/>
    <w:rsid w:val="002D3DD9"/>
    <w:rsid w:val="002D42DE"/>
    <w:rsid w:val="002D60F8"/>
    <w:rsid w:val="002E501C"/>
    <w:rsid w:val="002F453E"/>
    <w:rsid w:val="00306BB6"/>
    <w:rsid w:val="003111E3"/>
    <w:rsid w:val="00313726"/>
    <w:rsid w:val="00313F04"/>
    <w:rsid w:val="00314687"/>
    <w:rsid w:val="00314C7E"/>
    <w:rsid w:val="00315D50"/>
    <w:rsid w:val="003165AA"/>
    <w:rsid w:val="00316636"/>
    <w:rsid w:val="00333F92"/>
    <w:rsid w:val="003363E8"/>
    <w:rsid w:val="00340143"/>
    <w:rsid w:val="00344EF0"/>
    <w:rsid w:val="00345C8B"/>
    <w:rsid w:val="00345D70"/>
    <w:rsid w:val="00347617"/>
    <w:rsid w:val="00361467"/>
    <w:rsid w:val="003616F4"/>
    <w:rsid w:val="00364427"/>
    <w:rsid w:val="00364546"/>
    <w:rsid w:val="003653AF"/>
    <w:rsid w:val="00367BE3"/>
    <w:rsid w:val="00372B4A"/>
    <w:rsid w:val="00380031"/>
    <w:rsid w:val="0038207B"/>
    <w:rsid w:val="0038324F"/>
    <w:rsid w:val="0038391B"/>
    <w:rsid w:val="003845BA"/>
    <w:rsid w:val="0038754D"/>
    <w:rsid w:val="0038783E"/>
    <w:rsid w:val="003942CE"/>
    <w:rsid w:val="00394E09"/>
    <w:rsid w:val="0039660E"/>
    <w:rsid w:val="00397954"/>
    <w:rsid w:val="003A0959"/>
    <w:rsid w:val="003A436E"/>
    <w:rsid w:val="003B6786"/>
    <w:rsid w:val="003C05C1"/>
    <w:rsid w:val="003C217F"/>
    <w:rsid w:val="003C2935"/>
    <w:rsid w:val="003C2AC6"/>
    <w:rsid w:val="003C2F24"/>
    <w:rsid w:val="003C660F"/>
    <w:rsid w:val="003D4A74"/>
    <w:rsid w:val="003D58A9"/>
    <w:rsid w:val="003D5977"/>
    <w:rsid w:val="003D6BF4"/>
    <w:rsid w:val="003E1D1E"/>
    <w:rsid w:val="003E315B"/>
    <w:rsid w:val="003F67D0"/>
    <w:rsid w:val="004063AE"/>
    <w:rsid w:val="004065F1"/>
    <w:rsid w:val="004136A1"/>
    <w:rsid w:val="0041479B"/>
    <w:rsid w:val="004163BC"/>
    <w:rsid w:val="00416835"/>
    <w:rsid w:val="00416D88"/>
    <w:rsid w:val="004214A5"/>
    <w:rsid w:val="004306C3"/>
    <w:rsid w:val="00431F0C"/>
    <w:rsid w:val="00432272"/>
    <w:rsid w:val="00432F57"/>
    <w:rsid w:val="004345C8"/>
    <w:rsid w:val="00434761"/>
    <w:rsid w:val="00434DCB"/>
    <w:rsid w:val="00436ED0"/>
    <w:rsid w:val="004370AD"/>
    <w:rsid w:val="0044171A"/>
    <w:rsid w:val="00450453"/>
    <w:rsid w:val="0045530F"/>
    <w:rsid w:val="004607A4"/>
    <w:rsid w:val="00470CE8"/>
    <w:rsid w:val="00470F8F"/>
    <w:rsid w:val="004734B2"/>
    <w:rsid w:val="00476148"/>
    <w:rsid w:val="00487AE1"/>
    <w:rsid w:val="0049568C"/>
    <w:rsid w:val="0049668C"/>
    <w:rsid w:val="00496DEA"/>
    <w:rsid w:val="004A046B"/>
    <w:rsid w:val="004A06DA"/>
    <w:rsid w:val="004A0B51"/>
    <w:rsid w:val="004A1DFB"/>
    <w:rsid w:val="004A32A1"/>
    <w:rsid w:val="004A6CB9"/>
    <w:rsid w:val="004B34E0"/>
    <w:rsid w:val="004B3B19"/>
    <w:rsid w:val="004B64C0"/>
    <w:rsid w:val="004B7D02"/>
    <w:rsid w:val="004B7DD8"/>
    <w:rsid w:val="004B7FE6"/>
    <w:rsid w:val="004C5154"/>
    <w:rsid w:val="004D1511"/>
    <w:rsid w:val="004D2817"/>
    <w:rsid w:val="004D34E9"/>
    <w:rsid w:val="004D7CD9"/>
    <w:rsid w:val="004E0DD8"/>
    <w:rsid w:val="004E0EA9"/>
    <w:rsid w:val="004E3FD0"/>
    <w:rsid w:val="004F023D"/>
    <w:rsid w:val="0050391E"/>
    <w:rsid w:val="0050621A"/>
    <w:rsid w:val="00511A09"/>
    <w:rsid w:val="00514DC7"/>
    <w:rsid w:val="00515BB5"/>
    <w:rsid w:val="005179BA"/>
    <w:rsid w:val="00523856"/>
    <w:rsid w:val="00524EFB"/>
    <w:rsid w:val="00525B58"/>
    <w:rsid w:val="005261A6"/>
    <w:rsid w:val="00534194"/>
    <w:rsid w:val="00535B59"/>
    <w:rsid w:val="00540D51"/>
    <w:rsid w:val="00543E49"/>
    <w:rsid w:val="00544BDE"/>
    <w:rsid w:val="005465AC"/>
    <w:rsid w:val="005526EB"/>
    <w:rsid w:val="005554C9"/>
    <w:rsid w:val="00556BA1"/>
    <w:rsid w:val="00561257"/>
    <w:rsid w:val="005641C5"/>
    <w:rsid w:val="005668A0"/>
    <w:rsid w:val="00567FCE"/>
    <w:rsid w:val="00570D47"/>
    <w:rsid w:val="00576CEE"/>
    <w:rsid w:val="00580279"/>
    <w:rsid w:val="00580FFE"/>
    <w:rsid w:val="005816BC"/>
    <w:rsid w:val="00584299"/>
    <w:rsid w:val="005939CA"/>
    <w:rsid w:val="005969B4"/>
    <w:rsid w:val="0059797F"/>
    <w:rsid w:val="005A721C"/>
    <w:rsid w:val="005B0FB9"/>
    <w:rsid w:val="005B225C"/>
    <w:rsid w:val="005B2625"/>
    <w:rsid w:val="005B7952"/>
    <w:rsid w:val="005C0DAA"/>
    <w:rsid w:val="005C1640"/>
    <w:rsid w:val="005C16C0"/>
    <w:rsid w:val="005C18AA"/>
    <w:rsid w:val="005D2797"/>
    <w:rsid w:val="005E7344"/>
    <w:rsid w:val="005F0597"/>
    <w:rsid w:val="005F1974"/>
    <w:rsid w:val="005F1D00"/>
    <w:rsid w:val="00603253"/>
    <w:rsid w:val="006049DE"/>
    <w:rsid w:val="00604DCE"/>
    <w:rsid w:val="0060754F"/>
    <w:rsid w:val="0061523D"/>
    <w:rsid w:val="00621F0E"/>
    <w:rsid w:val="0062591D"/>
    <w:rsid w:val="00627132"/>
    <w:rsid w:val="006402E6"/>
    <w:rsid w:val="0064114D"/>
    <w:rsid w:val="0065010F"/>
    <w:rsid w:val="00652BF6"/>
    <w:rsid w:val="006547DB"/>
    <w:rsid w:val="00655AB9"/>
    <w:rsid w:val="006567E6"/>
    <w:rsid w:val="00660049"/>
    <w:rsid w:val="00662030"/>
    <w:rsid w:val="00662C48"/>
    <w:rsid w:val="006640A8"/>
    <w:rsid w:val="0066543E"/>
    <w:rsid w:val="00673936"/>
    <w:rsid w:val="006747FA"/>
    <w:rsid w:val="00681812"/>
    <w:rsid w:val="00682EB7"/>
    <w:rsid w:val="0068423A"/>
    <w:rsid w:val="0068566F"/>
    <w:rsid w:val="00690477"/>
    <w:rsid w:val="0069268A"/>
    <w:rsid w:val="006A271E"/>
    <w:rsid w:val="006A3AF1"/>
    <w:rsid w:val="006B3E98"/>
    <w:rsid w:val="006C10F7"/>
    <w:rsid w:val="006C1CF6"/>
    <w:rsid w:val="006C288E"/>
    <w:rsid w:val="006C6F90"/>
    <w:rsid w:val="006D182C"/>
    <w:rsid w:val="006D5AAD"/>
    <w:rsid w:val="006E00CB"/>
    <w:rsid w:val="006E152D"/>
    <w:rsid w:val="006E43D9"/>
    <w:rsid w:val="006E5C50"/>
    <w:rsid w:val="006E608B"/>
    <w:rsid w:val="006F0E6D"/>
    <w:rsid w:val="006F7D77"/>
    <w:rsid w:val="007001DE"/>
    <w:rsid w:val="007017A6"/>
    <w:rsid w:val="00707FBA"/>
    <w:rsid w:val="00715E6B"/>
    <w:rsid w:val="007163B8"/>
    <w:rsid w:val="00723069"/>
    <w:rsid w:val="007250E6"/>
    <w:rsid w:val="00725577"/>
    <w:rsid w:val="00726080"/>
    <w:rsid w:val="007338EC"/>
    <w:rsid w:val="00734B11"/>
    <w:rsid w:val="00737A01"/>
    <w:rsid w:val="007470B5"/>
    <w:rsid w:val="00754F5C"/>
    <w:rsid w:val="007613C6"/>
    <w:rsid w:val="007618AB"/>
    <w:rsid w:val="00766289"/>
    <w:rsid w:val="00771D62"/>
    <w:rsid w:val="00772159"/>
    <w:rsid w:val="0077278B"/>
    <w:rsid w:val="007775B2"/>
    <w:rsid w:val="007807D3"/>
    <w:rsid w:val="007820B9"/>
    <w:rsid w:val="00787116"/>
    <w:rsid w:val="00787248"/>
    <w:rsid w:val="0079036B"/>
    <w:rsid w:val="00791274"/>
    <w:rsid w:val="00795BB8"/>
    <w:rsid w:val="00797923"/>
    <w:rsid w:val="007A3EE1"/>
    <w:rsid w:val="007A45F5"/>
    <w:rsid w:val="007A462E"/>
    <w:rsid w:val="007A6FFC"/>
    <w:rsid w:val="007B045C"/>
    <w:rsid w:val="007B1B0C"/>
    <w:rsid w:val="007C0380"/>
    <w:rsid w:val="007C0AF3"/>
    <w:rsid w:val="007D07D8"/>
    <w:rsid w:val="007D2490"/>
    <w:rsid w:val="007D5C44"/>
    <w:rsid w:val="007D7A36"/>
    <w:rsid w:val="007E0221"/>
    <w:rsid w:val="007E4CD9"/>
    <w:rsid w:val="007E6835"/>
    <w:rsid w:val="007F099B"/>
    <w:rsid w:val="007F1F90"/>
    <w:rsid w:val="007F4D84"/>
    <w:rsid w:val="007F61C3"/>
    <w:rsid w:val="0080060C"/>
    <w:rsid w:val="00800A55"/>
    <w:rsid w:val="00802AA3"/>
    <w:rsid w:val="00803C3F"/>
    <w:rsid w:val="008064DB"/>
    <w:rsid w:val="00813573"/>
    <w:rsid w:val="00815163"/>
    <w:rsid w:val="00820221"/>
    <w:rsid w:val="008214E8"/>
    <w:rsid w:val="00830CC7"/>
    <w:rsid w:val="0083263E"/>
    <w:rsid w:val="008345E7"/>
    <w:rsid w:val="008360B4"/>
    <w:rsid w:val="0083661C"/>
    <w:rsid w:val="00842092"/>
    <w:rsid w:val="008438F3"/>
    <w:rsid w:val="00853A2A"/>
    <w:rsid w:val="00853F70"/>
    <w:rsid w:val="008541F4"/>
    <w:rsid w:val="00857C64"/>
    <w:rsid w:val="00862F78"/>
    <w:rsid w:val="00863E57"/>
    <w:rsid w:val="008655AD"/>
    <w:rsid w:val="00866AF4"/>
    <w:rsid w:val="0087210E"/>
    <w:rsid w:val="00874C5E"/>
    <w:rsid w:val="00881116"/>
    <w:rsid w:val="00881B3F"/>
    <w:rsid w:val="00883853"/>
    <w:rsid w:val="008855E8"/>
    <w:rsid w:val="008879BB"/>
    <w:rsid w:val="00890ED3"/>
    <w:rsid w:val="00892514"/>
    <w:rsid w:val="008933D2"/>
    <w:rsid w:val="00895767"/>
    <w:rsid w:val="00897A6B"/>
    <w:rsid w:val="008A2265"/>
    <w:rsid w:val="008A797F"/>
    <w:rsid w:val="008B31A4"/>
    <w:rsid w:val="008B6410"/>
    <w:rsid w:val="008B65D6"/>
    <w:rsid w:val="008B77AA"/>
    <w:rsid w:val="008B7F7A"/>
    <w:rsid w:val="008C4389"/>
    <w:rsid w:val="008C75B3"/>
    <w:rsid w:val="008D1B54"/>
    <w:rsid w:val="008D4014"/>
    <w:rsid w:val="008E0E36"/>
    <w:rsid w:val="008E2E52"/>
    <w:rsid w:val="008E63E5"/>
    <w:rsid w:val="008E6FCC"/>
    <w:rsid w:val="008F5395"/>
    <w:rsid w:val="008F6D63"/>
    <w:rsid w:val="00903C82"/>
    <w:rsid w:val="0091053E"/>
    <w:rsid w:val="009106FF"/>
    <w:rsid w:val="00921705"/>
    <w:rsid w:val="00921B0C"/>
    <w:rsid w:val="009231A7"/>
    <w:rsid w:val="00924742"/>
    <w:rsid w:val="00931B1A"/>
    <w:rsid w:val="00932227"/>
    <w:rsid w:val="00933ACA"/>
    <w:rsid w:val="00940177"/>
    <w:rsid w:val="00947039"/>
    <w:rsid w:val="00947E6E"/>
    <w:rsid w:val="009501C4"/>
    <w:rsid w:val="009516E2"/>
    <w:rsid w:val="00951AE9"/>
    <w:rsid w:val="009535A9"/>
    <w:rsid w:val="00957329"/>
    <w:rsid w:val="009573E5"/>
    <w:rsid w:val="009618B1"/>
    <w:rsid w:val="00961F90"/>
    <w:rsid w:val="009637D5"/>
    <w:rsid w:val="009707E3"/>
    <w:rsid w:val="00970C74"/>
    <w:rsid w:val="00971A51"/>
    <w:rsid w:val="00973B1C"/>
    <w:rsid w:val="009742D3"/>
    <w:rsid w:val="009769DD"/>
    <w:rsid w:val="009800E2"/>
    <w:rsid w:val="0098088B"/>
    <w:rsid w:val="00982349"/>
    <w:rsid w:val="009861CB"/>
    <w:rsid w:val="00995956"/>
    <w:rsid w:val="00997130"/>
    <w:rsid w:val="009A4DD6"/>
    <w:rsid w:val="009A552E"/>
    <w:rsid w:val="009A69A7"/>
    <w:rsid w:val="009B08AC"/>
    <w:rsid w:val="009B4759"/>
    <w:rsid w:val="009C0747"/>
    <w:rsid w:val="009C1483"/>
    <w:rsid w:val="009C354C"/>
    <w:rsid w:val="009C5784"/>
    <w:rsid w:val="009C5FF9"/>
    <w:rsid w:val="009D5D88"/>
    <w:rsid w:val="009D732A"/>
    <w:rsid w:val="009D748C"/>
    <w:rsid w:val="009E5850"/>
    <w:rsid w:val="009E6D5D"/>
    <w:rsid w:val="009F0F3C"/>
    <w:rsid w:val="009F38D9"/>
    <w:rsid w:val="009F7576"/>
    <w:rsid w:val="00A0219F"/>
    <w:rsid w:val="00A0244E"/>
    <w:rsid w:val="00A04883"/>
    <w:rsid w:val="00A05F6F"/>
    <w:rsid w:val="00A06318"/>
    <w:rsid w:val="00A11032"/>
    <w:rsid w:val="00A134C0"/>
    <w:rsid w:val="00A14508"/>
    <w:rsid w:val="00A14D42"/>
    <w:rsid w:val="00A22C1E"/>
    <w:rsid w:val="00A233D4"/>
    <w:rsid w:val="00A24FCD"/>
    <w:rsid w:val="00A27789"/>
    <w:rsid w:val="00A30D04"/>
    <w:rsid w:val="00A3211D"/>
    <w:rsid w:val="00A35A7F"/>
    <w:rsid w:val="00A37785"/>
    <w:rsid w:val="00A40873"/>
    <w:rsid w:val="00A41AA0"/>
    <w:rsid w:val="00A453BB"/>
    <w:rsid w:val="00A46090"/>
    <w:rsid w:val="00A50942"/>
    <w:rsid w:val="00A52C81"/>
    <w:rsid w:val="00A543BD"/>
    <w:rsid w:val="00A57D6B"/>
    <w:rsid w:val="00A61091"/>
    <w:rsid w:val="00A62C3C"/>
    <w:rsid w:val="00A658C6"/>
    <w:rsid w:val="00A83AA8"/>
    <w:rsid w:val="00A84786"/>
    <w:rsid w:val="00A874F9"/>
    <w:rsid w:val="00A9483E"/>
    <w:rsid w:val="00A950B9"/>
    <w:rsid w:val="00A97D6E"/>
    <w:rsid w:val="00AA11B4"/>
    <w:rsid w:val="00AA5FB4"/>
    <w:rsid w:val="00AA61FC"/>
    <w:rsid w:val="00AB1FDA"/>
    <w:rsid w:val="00AB62DB"/>
    <w:rsid w:val="00AB67E5"/>
    <w:rsid w:val="00AC23B9"/>
    <w:rsid w:val="00AC78E9"/>
    <w:rsid w:val="00AC7BB4"/>
    <w:rsid w:val="00AD512E"/>
    <w:rsid w:val="00AD5C02"/>
    <w:rsid w:val="00AE528E"/>
    <w:rsid w:val="00AE5737"/>
    <w:rsid w:val="00AE5F42"/>
    <w:rsid w:val="00AE7449"/>
    <w:rsid w:val="00AF1F2A"/>
    <w:rsid w:val="00AF4657"/>
    <w:rsid w:val="00AF50EC"/>
    <w:rsid w:val="00AF67FA"/>
    <w:rsid w:val="00AF7226"/>
    <w:rsid w:val="00B05764"/>
    <w:rsid w:val="00B060AE"/>
    <w:rsid w:val="00B066FB"/>
    <w:rsid w:val="00B07122"/>
    <w:rsid w:val="00B16800"/>
    <w:rsid w:val="00B207E9"/>
    <w:rsid w:val="00B21F2D"/>
    <w:rsid w:val="00B2557E"/>
    <w:rsid w:val="00B32EAD"/>
    <w:rsid w:val="00B3700D"/>
    <w:rsid w:val="00B47323"/>
    <w:rsid w:val="00B53677"/>
    <w:rsid w:val="00B56729"/>
    <w:rsid w:val="00B604CF"/>
    <w:rsid w:val="00B60CA5"/>
    <w:rsid w:val="00B62E82"/>
    <w:rsid w:val="00B707F4"/>
    <w:rsid w:val="00B72137"/>
    <w:rsid w:val="00B80F87"/>
    <w:rsid w:val="00B8187C"/>
    <w:rsid w:val="00B82A75"/>
    <w:rsid w:val="00B904A1"/>
    <w:rsid w:val="00B91F1E"/>
    <w:rsid w:val="00B94E87"/>
    <w:rsid w:val="00BA1944"/>
    <w:rsid w:val="00BA4047"/>
    <w:rsid w:val="00BA4422"/>
    <w:rsid w:val="00BA4DD5"/>
    <w:rsid w:val="00BB0E58"/>
    <w:rsid w:val="00BB220C"/>
    <w:rsid w:val="00BB2C3C"/>
    <w:rsid w:val="00BB4EC1"/>
    <w:rsid w:val="00BB573C"/>
    <w:rsid w:val="00BC3CFE"/>
    <w:rsid w:val="00BC4259"/>
    <w:rsid w:val="00BC4AF1"/>
    <w:rsid w:val="00BC5958"/>
    <w:rsid w:val="00BD0CE0"/>
    <w:rsid w:val="00BD2D7E"/>
    <w:rsid w:val="00BD5606"/>
    <w:rsid w:val="00BE1E57"/>
    <w:rsid w:val="00BE1FE6"/>
    <w:rsid w:val="00BE3AC9"/>
    <w:rsid w:val="00BE4172"/>
    <w:rsid w:val="00BE6379"/>
    <w:rsid w:val="00BF061B"/>
    <w:rsid w:val="00BF4E0E"/>
    <w:rsid w:val="00BF5072"/>
    <w:rsid w:val="00BF688A"/>
    <w:rsid w:val="00BF71A1"/>
    <w:rsid w:val="00BF7754"/>
    <w:rsid w:val="00C0462F"/>
    <w:rsid w:val="00C06FDF"/>
    <w:rsid w:val="00C07200"/>
    <w:rsid w:val="00C15220"/>
    <w:rsid w:val="00C21648"/>
    <w:rsid w:val="00C21EB6"/>
    <w:rsid w:val="00C225C3"/>
    <w:rsid w:val="00C22982"/>
    <w:rsid w:val="00C26927"/>
    <w:rsid w:val="00C26A1A"/>
    <w:rsid w:val="00C410FE"/>
    <w:rsid w:val="00C41BDE"/>
    <w:rsid w:val="00C42FAC"/>
    <w:rsid w:val="00C43270"/>
    <w:rsid w:val="00C50024"/>
    <w:rsid w:val="00C51B21"/>
    <w:rsid w:val="00C563CD"/>
    <w:rsid w:val="00C626C2"/>
    <w:rsid w:val="00C638CE"/>
    <w:rsid w:val="00C66AAE"/>
    <w:rsid w:val="00C74753"/>
    <w:rsid w:val="00C75D05"/>
    <w:rsid w:val="00C75F0A"/>
    <w:rsid w:val="00C8151B"/>
    <w:rsid w:val="00C82C44"/>
    <w:rsid w:val="00C8309C"/>
    <w:rsid w:val="00C83364"/>
    <w:rsid w:val="00C90349"/>
    <w:rsid w:val="00C91A80"/>
    <w:rsid w:val="00C93AA8"/>
    <w:rsid w:val="00C96459"/>
    <w:rsid w:val="00CA2D30"/>
    <w:rsid w:val="00CA3334"/>
    <w:rsid w:val="00CA5F5E"/>
    <w:rsid w:val="00CA61C9"/>
    <w:rsid w:val="00CA77D4"/>
    <w:rsid w:val="00CB33FE"/>
    <w:rsid w:val="00CB5FC6"/>
    <w:rsid w:val="00CB68E9"/>
    <w:rsid w:val="00CC0A2C"/>
    <w:rsid w:val="00CC37B1"/>
    <w:rsid w:val="00CD2447"/>
    <w:rsid w:val="00CD2492"/>
    <w:rsid w:val="00CD3140"/>
    <w:rsid w:val="00CD77A4"/>
    <w:rsid w:val="00CE1268"/>
    <w:rsid w:val="00CE1ADF"/>
    <w:rsid w:val="00CE1F38"/>
    <w:rsid w:val="00CE46E8"/>
    <w:rsid w:val="00CE4FC2"/>
    <w:rsid w:val="00CE7370"/>
    <w:rsid w:val="00CF05D9"/>
    <w:rsid w:val="00CF4A1F"/>
    <w:rsid w:val="00CF6A01"/>
    <w:rsid w:val="00D033A3"/>
    <w:rsid w:val="00D0781C"/>
    <w:rsid w:val="00D16EC1"/>
    <w:rsid w:val="00D221D9"/>
    <w:rsid w:val="00D226CC"/>
    <w:rsid w:val="00D22700"/>
    <w:rsid w:val="00D242D3"/>
    <w:rsid w:val="00D26C91"/>
    <w:rsid w:val="00D2741E"/>
    <w:rsid w:val="00D308B3"/>
    <w:rsid w:val="00D3440B"/>
    <w:rsid w:val="00D34A20"/>
    <w:rsid w:val="00D35ACA"/>
    <w:rsid w:val="00D35E20"/>
    <w:rsid w:val="00D40A03"/>
    <w:rsid w:val="00D40FFD"/>
    <w:rsid w:val="00D4485B"/>
    <w:rsid w:val="00D45D5D"/>
    <w:rsid w:val="00D46A7E"/>
    <w:rsid w:val="00D50F0D"/>
    <w:rsid w:val="00D511D8"/>
    <w:rsid w:val="00D5141A"/>
    <w:rsid w:val="00D57492"/>
    <w:rsid w:val="00D61830"/>
    <w:rsid w:val="00D631A7"/>
    <w:rsid w:val="00D6549E"/>
    <w:rsid w:val="00D675FB"/>
    <w:rsid w:val="00D71A68"/>
    <w:rsid w:val="00D72A77"/>
    <w:rsid w:val="00D736BE"/>
    <w:rsid w:val="00D76826"/>
    <w:rsid w:val="00D841E3"/>
    <w:rsid w:val="00D8576A"/>
    <w:rsid w:val="00D865D0"/>
    <w:rsid w:val="00D87906"/>
    <w:rsid w:val="00D90BC1"/>
    <w:rsid w:val="00D93AF0"/>
    <w:rsid w:val="00D94E91"/>
    <w:rsid w:val="00DA14A7"/>
    <w:rsid w:val="00DA26C5"/>
    <w:rsid w:val="00DA3E86"/>
    <w:rsid w:val="00DA4C37"/>
    <w:rsid w:val="00DB1CB6"/>
    <w:rsid w:val="00DB24CB"/>
    <w:rsid w:val="00DB5C8E"/>
    <w:rsid w:val="00DB64D9"/>
    <w:rsid w:val="00DB6A48"/>
    <w:rsid w:val="00DC1032"/>
    <w:rsid w:val="00DC1358"/>
    <w:rsid w:val="00DC2036"/>
    <w:rsid w:val="00DC381C"/>
    <w:rsid w:val="00DC3F98"/>
    <w:rsid w:val="00DC7585"/>
    <w:rsid w:val="00DD0EEF"/>
    <w:rsid w:val="00DD57E4"/>
    <w:rsid w:val="00DD5AA5"/>
    <w:rsid w:val="00DE034E"/>
    <w:rsid w:val="00DE0B34"/>
    <w:rsid w:val="00DE16E9"/>
    <w:rsid w:val="00DE6449"/>
    <w:rsid w:val="00DF2C44"/>
    <w:rsid w:val="00E00ABD"/>
    <w:rsid w:val="00E02EC6"/>
    <w:rsid w:val="00E03272"/>
    <w:rsid w:val="00E04271"/>
    <w:rsid w:val="00E11061"/>
    <w:rsid w:val="00E1405F"/>
    <w:rsid w:val="00E1433E"/>
    <w:rsid w:val="00E16A13"/>
    <w:rsid w:val="00E16A51"/>
    <w:rsid w:val="00E174C4"/>
    <w:rsid w:val="00E22687"/>
    <w:rsid w:val="00E25A40"/>
    <w:rsid w:val="00E33589"/>
    <w:rsid w:val="00E349C4"/>
    <w:rsid w:val="00E37E8C"/>
    <w:rsid w:val="00E45B85"/>
    <w:rsid w:val="00E52A53"/>
    <w:rsid w:val="00E54FD1"/>
    <w:rsid w:val="00E6068D"/>
    <w:rsid w:val="00E617AC"/>
    <w:rsid w:val="00E61DD1"/>
    <w:rsid w:val="00E626DA"/>
    <w:rsid w:val="00E6325E"/>
    <w:rsid w:val="00E721EF"/>
    <w:rsid w:val="00E7480D"/>
    <w:rsid w:val="00E7515C"/>
    <w:rsid w:val="00E7663F"/>
    <w:rsid w:val="00E77793"/>
    <w:rsid w:val="00E8073E"/>
    <w:rsid w:val="00E8100F"/>
    <w:rsid w:val="00E830EA"/>
    <w:rsid w:val="00E8419B"/>
    <w:rsid w:val="00E84261"/>
    <w:rsid w:val="00E877C7"/>
    <w:rsid w:val="00E92460"/>
    <w:rsid w:val="00E92BA4"/>
    <w:rsid w:val="00E94E85"/>
    <w:rsid w:val="00E95B72"/>
    <w:rsid w:val="00E95C6F"/>
    <w:rsid w:val="00E971B2"/>
    <w:rsid w:val="00EA45CD"/>
    <w:rsid w:val="00EA6CCC"/>
    <w:rsid w:val="00EB378D"/>
    <w:rsid w:val="00EB49B8"/>
    <w:rsid w:val="00EB7730"/>
    <w:rsid w:val="00EC4237"/>
    <w:rsid w:val="00EC4E5D"/>
    <w:rsid w:val="00EC6683"/>
    <w:rsid w:val="00EC698F"/>
    <w:rsid w:val="00ED0D59"/>
    <w:rsid w:val="00ED1EE3"/>
    <w:rsid w:val="00ED46CB"/>
    <w:rsid w:val="00ED5FDC"/>
    <w:rsid w:val="00EE2630"/>
    <w:rsid w:val="00EE48E0"/>
    <w:rsid w:val="00EF04F0"/>
    <w:rsid w:val="00EF14FB"/>
    <w:rsid w:val="00EF41BC"/>
    <w:rsid w:val="00EF541B"/>
    <w:rsid w:val="00EF602A"/>
    <w:rsid w:val="00F01442"/>
    <w:rsid w:val="00F044F4"/>
    <w:rsid w:val="00F26FA0"/>
    <w:rsid w:val="00F34318"/>
    <w:rsid w:val="00F42E36"/>
    <w:rsid w:val="00F43C62"/>
    <w:rsid w:val="00F43F62"/>
    <w:rsid w:val="00F45C8D"/>
    <w:rsid w:val="00F5015A"/>
    <w:rsid w:val="00F503A4"/>
    <w:rsid w:val="00F51723"/>
    <w:rsid w:val="00F533CA"/>
    <w:rsid w:val="00F54A83"/>
    <w:rsid w:val="00F56261"/>
    <w:rsid w:val="00F56E64"/>
    <w:rsid w:val="00F60848"/>
    <w:rsid w:val="00F626BB"/>
    <w:rsid w:val="00F64D51"/>
    <w:rsid w:val="00F719B7"/>
    <w:rsid w:val="00F72AAF"/>
    <w:rsid w:val="00F736B5"/>
    <w:rsid w:val="00F7411F"/>
    <w:rsid w:val="00F74BFF"/>
    <w:rsid w:val="00F77D8D"/>
    <w:rsid w:val="00F819E2"/>
    <w:rsid w:val="00F8250C"/>
    <w:rsid w:val="00F86F10"/>
    <w:rsid w:val="00F969F9"/>
    <w:rsid w:val="00F97A83"/>
    <w:rsid w:val="00FA13FC"/>
    <w:rsid w:val="00FB5DD5"/>
    <w:rsid w:val="00FB5E9C"/>
    <w:rsid w:val="00FB798F"/>
    <w:rsid w:val="00FC3377"/>
    <w:rsid w:val="00FC3DAE"/>
    <w:rsid w:val="00FC4801"/>
    <w:rsid w:val="00FC64F3"/>
    <w:rsid w:val="00FD0F4F"/>
    <w:rsid w:val="00FD1AAF"/>
    <w:rsid w:val="00FD658B"/>
    <w:rsid w:val="00FE119B"/>
    <w:rsid w:val="00FE172D"/>
    <w:rsid w:val="00FE4661"/>
    <w:rsid w:val="00FE6D6F"/>
    <w:rsid w:val="00FF1727"/>
    <w:rsid w:val="00FF4D7D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2"/>
    <o:shapelayout v:ext="edit">
      <o:idmap v:ext="edit" data="1"/>
    </o:shapelayout>
  </w:shapeDefaults>
  <w:decimalSymbol w:val=","/>
  <w:listSeparator w:val=";"/>
  <w14:defaultImageDpi w14:val="0"/>
  <w15:chartTrackingRefBased/>
  <w15:docId w15:val="{6C757CD1-3136-4230-A56C-1EEC96675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DCB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34DCB"/>
    <w:pPr>
      <w:keepNext/>
      <w:spacing w:line="14" w:lineRule="exact"/>
      <w:outlineLvl w:val="1"/>
    </w:pPr>
    <w:rPr>
      <w:i/>
      <w:iCs/>
      <w:sz w:val="40"/>
    </w:rPr>
  </w:style>
  <w:style w:type="paragraph" w:styleId="3">
    <w:name w:val="heading 3"/>
    <w:basedOn w:val="a"/>
    <w:next w:val="a"/>
    <w:link w:val="30"/>
    <w:uiPriority w:val="99"/>
    <w:qFormat/>
    <w:rsid w:val="00434DCB"/>
    <w:pPr>
      <w:keepNext/>
      <w:outlineLvl w:val="2"/>
    </w:pPr>
    <w:rPr>
      <w:i/>
      <w:i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434DCB"/>
    <w:pPr>
      <w:autoSpaceDE w:val="0"/>
      <w:autoSpaceDN w:val="0"/>
      <w:adjustRightInd w:val="0"/>
      <w:spacing w:line="340" w:lineRule="exact"/>
      <w:jc w:val="center"/>
    </w:pPr>
    <w:rPr>
      <w:rFonts w:ascii="Courier New" w:hAnsi="Courier New" w:cs="Courier New"/>
      <w:sz w:val="30"/>
      <w:szCs w:val="30"/>
    </w:rPr>
  </w:style>
  <w:style w:type="character" w:customStyle="1" w:styleId="a4">
    <w:name w:val="Основни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A97D6E"/>
    <w:pPr>
      <w:spacing w:after="120"/>
      <w:ind w:left="283"/>
    </w:pPr>
  </w:style>
  <w:style w:type="character" w:customStyle="1" w:styleId="a6">
    <w:name w:val="Основний текст з від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a7">
    <w:name w:val="Чертежный"/>
    <w:uiPriority w:val="99"/>
    <w:rsid w:val="00A97D6E"/>
    <w:pPr>
      <w:jc w:val="both"/>
    </w:pPr>
    <w:rPr>
      <w:rFonts w:ascii="ISOCPEUR" w:hAnsi="ISOCPEUR"/>
      <w:i/>
      <w:iCs/>
      <w:sz w:val="28"/>
      <w:szCs w:val="28"/>
      <w:lang w:val="uk-UA"/>
    </w:rPr>
  </w:style>
  <w:style w:type="table" w:styleId="a8">
    <w:name w:val="Table Grid"/>
    <w:basedOn w:val="a1"/>
    <w:uiPriority w:val="99"/>
    <w:rsid w:val="00BB57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rsid w:val="00E8073E"/>
    <w:pPr>
      <w:spacing w:before="100" w:beforeAutospacing="1" w:after="100" w:afterAutospacing="1"/>
    </w:pPr>
    <w:rPr>
      <w:color w:val="000000"/>
    </w:rPr>
  </w:style>
  <w:style w:type="paragraph" w:styleId="aa">
    <w:name w:val="caption"/>
    <w:basedOn w:val="a"/>
    <w:next w:val="a"/>
    <w:uiPriority w:val="99"/>
    <w:qFormat/>
    <w:rsid w:val="00E8073E"/>
    <w:pPr>
      <w:spacing w:before="120" w:after="120"/>
    </w:pPr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142835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uiPriority w:val="99"/>
    <w:semiHidden/>
    <w:locked/>
    <w:rPr>
      <w:rFonts w:ascii="Tahoma" w:hAnsi="Tahoma" w:cs="Tahoma"/>
      <w:sz w:val="16"/>
      <w:szCs w:val="16"/>
    </w:rPr>
  </w:style>
  <w:style w:type="table" w:styleId="31">
    <w:name w:val="Table 3D effects 3"/>
    <w:basedOn w:val="a1"/>
    <w:uiPriority w:val="99"/>
    <w:rsid w:val="00795BB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d">
    <w:name w:val="обычный курсовой"/>
    <w:basedOn w:val="a"/>
    <w:autoRedefine/>
    <w:uiPriority w:val="99"/>
    <w:rsid w:val="00C75F0A"/>
    <w:pPr>
      <w:widowControl w:val="0"/>
      <w:spacing w:line="312" w:lineRule="auto"/>
      <w:ind w:left="284" w:firstLine="709"/>
    </w:pPr>
    <w:rPr>
      <w:rFonts w:ascii="Courier New" w:hAnsi="Courier New"/>
      <w:spacing w:val="14"/>
      <w:sz w:val="28"/>
      <w:szCs w:val="20"/>
    </w:rPr>
  </w:style>
  <w:style w:type="paragraph" w:styleId="ae">
    <w:name w:val="footer"/>
    <w:basedOn w:val="a"/>
    <w:link w:val="af"/>
    <w:uiPriority w:val="99"/>
    <w:rsid w:val="00C75F0A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link w:val="ae"/>
    <w:uiPriority w:val="99"/>
    <w:semiHidden/>
    <w:locked/>
    <w:rPr>
      <w:rFonts w:cs="Times New Roman"/>
      <w:sz w:val="24"/>
      <w:szCs w:val="24"/>
    </w:rPr>
  </w:style>
  <w:style w:type="character" w:styleId="af0">
    <w:name w:val="page number"/>
    <w:uiPriority w:val="99"/>
    <w:rsid w:val="00C75F0A"/>
    <w:rPr>
      <w:rFonts w:cs="Times New Roman"/>
    </w:rPr>
  </w:style>
  <w:style w:type="paragraph" w:styleId="af1">
    <w:name w:val="header"/>
    <w:basedOn w:val="a"/>
    <w:link w:val="af2"/>
    <w:uiPriority w:val="99"/>
    <w:rsid w:val="00C75F0A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link w:val="af1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63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wmf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emf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4485</Words>
  <Characters>25568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Kalashnikov&amp;sons</Company>
  <LinksUpToDate>false</LinksUpToDate>
  <CharactersWithSpaces>29994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I. Kalashnikov</dc:creator>
  <cp:keywords/>
  <dc:description/>
  <cp:lastModifiedBy>Irina</cp:lastModifiedBy>
  <cp:revision>2</cp:revision>
  <cp:lastPrinted>2007-12-09T14:08:00Z</cp:lastPrinted>
  <dcterms:created xsi:type="dcterms:W3CDTF">2014-08-09T05:53:00Z</dcterms:created>
  <dcterms:modified xsi:type="dcterms:W3CDTF">2014-08-09T05:53:00Z</dcterms:modified>
</cp:coreProperties>
</file>