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EF1" w:rsidRPr="00D16EF1" w:rsidRDefault="00D16EF1" w:rsidP="00D16EF1">
      <w:pPr>
        <w:pStyle w:val="2"/>
        <w:rPr>
          <w:lang w:val="uk-UA" w:eastAsia="uk-UA"/>
        </w:rPr>
      </w:pPr>
      <w:r>
        <w:rPr>
          <w:lang w:val="uk-UA" w:eastAsia="uk-UA"/>
        </w:rPr>
        <w:t>Введение</w:t>
      </w:r>
    </w:p>
    <w:p w:rsidR="00D16EF1" w:rsidRDefault="00D16EF1" w:rsidP="00D16EF1">
      <w:pPr>
        <w:ind w:firstLine="709"/>
        <w:rPr>
          <w:lang w:val="uk-UA" w:eastAsia="uk-UA"/>
        </w:rPr>
      </w:pPr>
    </w:p>
    <w:p w:rsidR="00D16EF1" w:rsidRDefault="006B223D" w:rsidP="00D16EF1">
      <w:pPr>
        <w:ind w:firstLine="709"/>
      </w:pPr>
      <w:r w:rsidRPr="00D16EF1">
        <w:rPr>
          <w:lang w:val="uk-UA" w:eastAsia="uk-UA"/>
        </w:rPr>
        <w:t>Проблема</w:t>
      </w:r>
      <w:r w:rsidRPr="00D16EF1">
        <w:rPr>
          <w:lang w:eastAsia="uk-UA"/>
        </w:rPr>
        <w:t xml:space="preserve"> развития сельскохозяйственного производства</w:t>
      </w:r>
      <w:r w:rsidR="00D16EF1" w:rsidRPr="00D16EF1">
        <w:rPr>
          <w:lang w:eastAsia="uk-UA"/>
        </w:rPr>
        <w:t xml:space="preserve"> - </w:t>
      </w:r>
      <w:r w:rsidRPr="00D16EF1">
        <w:rPr>
          <w:lang w:val="uk-UA" w:eastAsia="uk-UA"/>
        </w:rPr>
        <w:t>одна</w:t>
      </w:r>
      <w:r w:rsidRPr="00D16EF1">
        <w:rPr>
          <w:lang w:eastAsia="uk-UA"/>
        </w:rPr>
        <w:t xml:space="preserve"> из острейших, поэтому статья академика УААН В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Юрчишина, посвященная ее изучению, заслуж</w:t>
      </w:r>
      <w:r w:rsidR="0067765D" w:rsidRPr="00D16EF1">
        <w:rPr>
          <w:lang w:eastAsia="uk-UA"/>
        </w:rPr>
        <w:t>ивает всестороннего обсуждения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Мы согласны с его утверждением, что по-настоящему аграрной отраслью не занимались ни экономисты, ни политики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Все новации в сельском хозяйстве свелись к реформированию собственности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В промышленности трансформации в основном завершены, а сельское хозяйство брошено на полдороге</w:t>
      </w:r>
      <w:r w:rsidR="00D16EF1" w:rsidRPr="00D16EF1">
        <w:rPr>
          <w:lang w:eastAsia="uk-UA"/>
        </w:rPr>
        <w:t xml:space="preserve">: </w:t>
      </w:r>
      <w:r w:rsidRPr="00D16EF1">
        <w:rPr>
          <w:lang w:eastAsia="uk-UA"/>
        </w:rPr>
        <w:t>имущество и земля бывших колхозов и совхозов были распаеваны, наделы переданы крестьянам в частную собственность, но продажа сельскохозяйственных угодий запрещена мораторием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Теперь приводится множество аргументов в пользу того, чтобы пре</w:t>
      </w:r>
      <w:r w:rsidR="0067765D" w:rsidRPr="00D16EF1">
        <w:rPr>
          <w:lang w:eastAsia="uk-UA"/>
        </w:rPr>
        <w:t>вратить землю в това</w:t>
      </w:r>
      <w:r w:rsidRPr="00D16EF1">
        <w:rPr>
          <w:lang w:eastAsia="uk-UA"/>
        </w:rPr>
        <w:t>р</w:t>
      </w:r>
      <w:r w:rsidR="00D16EF1" w:rsidRPr="00D16EF1">
        <w:rPr>
          <w:lang w:eastAsia="uk-UA"/>
        </w:rPr>
        <w:t xml:space="preserve">: </w:t>
      </w:r>
      <w:r w:rsidRPr="00D16EF1">
        <w:rPr>
          <w:lang w:eastAsia="uk-UA"/>
        </w:rPr>
        <w:t xml:space="preserve">якобы мораторий нарушил конституционные права крестьян распоряжаться своей собственностью, сделал невозможным залог земли под банковский кредит и </w:t>
      </w:r>
      <w:r w:rsidR="00D16EF1">
        <w:rPr>
          <w:lang w:eastAsia="uk-UA"/>
        </w:rPr>
        <w:t>т.п.</w:t>
      </w:r>
      <w:r w:rsidR="002E7D49">
        <w:rPr>
          <w:lang w:eastAsia="uk-UA"/>
        </w:rPr>
        <w:t xml:space="preserve"> </w:t>
      </w:r>
      <w:r w:rsidRPr="00D16EF1">
        <w:t>К сожалению, замалчивается только правда о сути приватизации, о ее социально-экономических последствиях, о том, кому и зачем она нужна</w:t>
      </w:r>
      <w:r w:rsidR="00D16EF1" w:rsidRPr="00D16EF1">
        <w:t xml:space="preserve">. </w:t>
      </w:r>
      <w:r w:rsidRPr="00D16EF1">
        <w:t>Все сведено к тому, что частный собственник руководствуется личными интересами и будто бы лучше хозяйничает, чем собственник коллективный или государственный</w:t>
      </w:r>
      <w:r w:rsidR="00D16EF1" w:rsidRPr="00D16EF1">
        <w:t xml:space="preserve">. </w:t>
      </w:r>
      <w:r w:rsidRPr="00D16EF1">
        <w:t>Но у подавляющего большинства честно работающих людей почему-то индивидуальный интерес должен укладываться в рамки заработной платы, а у олигархов</w:t>
      </w:r>
      <w:r w:rsidR="00D16EF1" w:rsidRPr="00D16EF1">
        <w:t xml:space="preserve"> - </w:t>
      </w:r>
      <w:r w:rsidRPr="00D16EF1">
        <w:t>реализуется в неслыханных богатствах</w:t>
      </w:r>
      <w:r w:rsidR="00D16EF1" w:rsidRPr="00D16EF1">
        <w:t xml:space="preserve">. </w:t>
      </w:r>
      <w:r w:rsidRPr="00D16EF1">
        <w:t>И благодаря не толстосумам, а крестьянам, которые вынесли на своих плечах по большей части ручной, изнурительный труд, страна не осталась в трудное время без хлеба, была спасена от очередного голода</w:t>
      </w:r>
      <w:r w:rsidR="00D16EF1" w:rsidRPr="00D16EF1">
        <w:t>.</w:t>
      </w:r>
      <w:r w:rsidR="002E7D49">
        <w:t xml:space="preserve"> </w:t>
      </w:r>
      <w:r w:rsidR="009E4250" w:rsidRPr="00D16EF1">
        <w:t>Обрунтовується мысль, что земля должна быть собственностью народа</w:t>
      </w:r>
      <w:r w:rsidR="00D16EF1" w:rsidRPr="00D16EF1">
        <w:t xml:space="preserve">. </w:t>
      </w:r>
      <w:r w:rsidR="009E4250" w:rsidRPr="00D16EF1">
        <w:t>С критической точки зрения подано превращение земле в частную собственность и товар</w:t>
      </w:r>
      <w:r w:rsidR="00D16EF1" w:rsidRPr="00D16EF1">
        <w:t xml:space="preserve">. </w:t>
      </w:r>
      <w:r w:rsidR="009E4250" w:rsidRPr="00D16EF1">
        <w:t>Утверждается, что рыночная экономика как современный цивилизованный механизм использования неопровержимых объективных законов не имеет ничего общий с процессами приватизации в Украине</w:t>
      </w:r>
      <w:r w:rsidR="00D16EF1" w:rsidRPr="00D16EF1">
        <w:t>.</w:t>
      </w:r>
    </w:p>
    <w:p w:rsidR="00D16EF1" w:rsidRPr="00D16EF1" w:rsidRDefault="0067765D" w:rsidP="00D16EF1">
      <w:pPr>
        <w:pStyle w:val="2"/>
      </w:pPr>
      <w:r w:rsidRPr="00D16EF1">
        <w:br w:type="page"/>
      </w:r>
      <w:r w:rsidR="00D16EF1" w:rsidRPr="00D16EF1">
        <w:t>Приватизация земли и ее</w:t>
      </w:r>
      <w:r w:rsidR="00D16EF1">
        <w:t xml:space="preserve"> </w:t>
      </w:r>
      <w:r w:rsidR="00D16EF1" w:rsidRPr="00D16EF1">
        <w:t>социально-экономические последствия</w:t>
      </w:r>
    </w:p>
    <w:p w:rsidR="00D16EF1" w:rsidRDefault="00D16EF1" w:rsidP="00D16EF1">
      <w:pPr>
        <w:ind w:firstLine="709"/>
      </w:pPr>
    </w:p>
    <w:p w:rsidR="00D16EF1" w:rsidRDefault="006B223D" w:rsidP="00D16EF1">
      <w:pPr>
        <w:ind w:firstLine="709"/>
      </w:pPr>
      <w:r w:rsidRPr="00D16EF1">
        <w:t>Практика показала, что приватизация делается не для пользы народа, не ради роста его благосостояния, ибо прибыли</w:t>
      </w:r>
      <w:r w:rsidR="00D16EF1">
        <w:t xml:space="preserve"> «</w:t>
      </w:r>
      <w:r w:rsidRPr="00D16EF1">
        <w:t>новых украинцев</w:t>
      </w:r>
      <w:r w:rsidR="00D16EF1">
        <w:t xml:space="preserve">» </w:t>
      </w:r>
      <w:r w:rsidRPr="00D16EF1">
        <w:t>разбухают, а народ беднеет</w:t>
      </w:r>
      <w:r w:rsidR="00D16EF1" w:rsidRPr="00D16EF1">
        <w:t xml:space="preserve">. </w:t>
      </w:r>
      <w:r w:rsidRPr="00D16EF1">
        <w:t>Как указывает В</w:t>
      </w:r>
      <w:r w:rsidR="00D16EF1" w:rsidRPr="00D16EF1">
        <w:t xml:space="preserve">. </w:t>
      </w:r>
      <w:r w:rsidRPr="00D16EF1">
        <w:t>Юрчишин, все предложения ученых по обновлению отрасли наши реформаторы молча игнорировали, а государственная аграрная политика ни разу не стала предметом активных обсуждений</w:t>
      </w:r>
      <w:r w:rsidR="00D16EF1" w:rsidRPr="00D16EF1">
        <w:t xml:space="preserve">. </w:t>
      </w:r>
      <w:r w:rsidRPr="00D16EF1">
        <w:t>Обществу навязывают мысль, что приватизация, вне всякого сомнения, принесла обществу одну только пользу</w:t>
      </w:r>
      <w:r w:rsidR="00D16EF1" w:rsidRPr="00D16EF1">
        <w:t xml:space="preserve">. </w:t>
      </w:r>
      <w:r w:rsidRPr="00D16EF1">
        <w:t>На самом деле это совсем не так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Во-первых, нельзя считать нынешнюю аграрную политику государства новейшей,</w:t>
      </w:r>
      <w:r w:rsidR="00D16EF1" w:rsidRPr="00D16EF1">
        <w:t xml:space="preserve"> - </w:t>
      </w:r>
      <w:r w:rsidRPr="00D16EF1">
        <w:t>она не стала даже новой</w:t>
      </w:r>
      <w:r w:rsidR="00D16EF1" w:rsidRPr="00D16EF1">
        <w:t xml:space="preserve">. </w:t>
      </w:r>
      <w:r w:rsidRPr="00D16EF1">
        <w:t>Используемые методы имеют тысячелетнюю</w:t>
      </w:r>
      <w:r w:rsidR="00321FDA" w:rsidRPr="00D16EF1">
        <w:t xml:space="preserve"> </w:t>
      </w:r>
      <w:r w:rsidRPr="00D16EF1">
        <w:t>давность, построены на полуправде, на коррупции и обмане непосредственных производителей</w:t>
      </w:r>
      <w:r w:rsidR="00D16EF1" w:rsidRPr="00D16EF1">
        <w:t xml:space="preserve">. </w:t>
      </w:r>
      <w:r w:rsidRPr="00D16EF1">
        <w:t>Чтобы</w:t>
      </w:r>
      <w:r w:rsidR="00D16EF1">
        <w:t xml:space="preserve"> «</w:t>
      </w:r>
      <w:r w:rsidRPr="00D16EF1">
        <w:t>идея завладела массами</w:t>
      </w:r>
      <w:r w:rsidR="00D16EF1">
        <w:t xml:space="preserve">», </w:t>
      </w:r>
      <w:r w:rsidRPr="00D16EF1">
        <w:t>сначала реформаторы провели приватизацию государственных квартир, что было обычным подкупом людей</w:t>
      </w:r>
      <w:r w:rsidR="00D16EF1" w:rsidRPr="00D16EF1">
        <w:t xml:space="preserve">. </w:t>
      </w:r>
      <w:r w:rsidRPr="00D16EF1">
        <w:t>Получив жилье бесплатно, новый собственник одновременно получил и право его продать, то есть положить в кошелек дармовые деньги</w:t>
      </w:r>
      <w:r w:rsidR="00D16EF1" w:rsidRPr="00D16EF1">
        <w:t xml:space="preserve">. </w:t>
      </w:r>
      <w:r w:rsidRPr="00D16EF1">
        <w:t>В итоге богатые, имея по нескольку квартир, используют их как выгодное капиталовложение, а многие не имеют ни одной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На фундаменте такой полуправды были проведены разгосударствление и приватизация промышленных предприятий, но их собственниками стали не рабочие, как обещалось, а относительно немногочисленная группа чиновников, которые напрочь отка</w:t>
      </w:r>
      <w:r w:rsidR="00321FDA" w:rsidRPr="00D16EF1">
        <w:t>зались от своих прежних идеологи</w:t>
      </w:r>
      <w:r w:rsidRPr="00D16EF1">
        <w:t>ческих убеждений</w:t>
      </w:r>
      <w:r w:rsidR="00D16EF1" w:rsidRPr="00D16EF1">
        <w:t xml:space="preserve">. </w:t>
      </w:r>
      <w:r w:rsidRPr="00D16EF1">
        <w:t>Это была номе</w:t>
      </w:r>
      <w:r w:rsidR="00321FDA" w:rsidRPr="00D16EF1">
        <w:t>нкла</w:t>
      </w:r>
      <w:r w:rsidRPr="00D16EF1">
        <w:t>турная революция, изменившая общественный строй страны</w:t>
      </w:r>
      <w:r w:rsidR="00D16EF1" w:rsidRPr="00D16EF1">
        <w:t xml:space="preserve">. </w:t>
      </w:r>
      <w:r w:rsidRPr="00D16EF1">
        <w:t>Приватизация, подобно эпидемии гриппа, охватила все население, но обогатила лишь некоторых</w:t>
      </w:r>
      <w:r w:rsidR="00D16EF1" w:rsidRPr="00D16EF1">
        <w:t xml:space="preserve">. </w:t>
      </w:r>
      <w:r w:rsidRPr="00D16EF1">
        <w:t>Остальные бьются в напрасных попытках улучшить свою жизнь, опутанные паутиной неравной конкурентной борьбы</w:t>
      </w:r>
      <w:r w:rsidR="00D16EF1" w:rsidRPr="00D16EF1">
        <w:t xml:space="preserve">. </w:t>
      </w:r>
      <w:r w:rsidRPr="00D16EF1">
        <w:t>Нетрудовые доходы развратили людей</w:t>
      </w:r>
      <w:r w:rsidR="00D16EF1" w:rsidRPr="00D16EF1">
        <w:t xml:space="preserve">. </w:t>
      </w:r>
      <w:r w:rsidRPr="00D16EF1">
        <w:t xml:space="preserve">Незаработанные миллионы вкладываются не в производство, а в возведение роскошных дворцов, приобретение суперновых автомобилей и </w:t>
      </w:r>
      <w:r w:rsidR="00D16EF1">
        <w:t>т.п.</w:t>
      </w:r>
      <w:r w:rsidR="00D16EF1" w:rsidRPr="00D16EF1">
        <w:t xml:space="preserve"> </w:t>
      </w:r>
      <w:r w:rsidRPr="00D16EF1">
        <w:t>Желаемого роста экономики нет</w:t>
      </w:r>
      <w:r w:rsidR="00D16EF1" w:rsidRPr="00D16EF1">
        <w:t xml:space="preserve">. </w:t>
      </w:r>
      <w:r w:rsidRPr="00D16EF1">
        <w:t>Те, кто у руля власти, реформу проводят под себя, хотя клянутся интересами народа</w:t>
      </w:r>
      <w:r w:rsidR="00D16EF1" w:rsidRPr="00D16EF1">
        <w:t xml:space="preserve">. </w:t>
      </w:r>
      <w:r w:rsidRPr="00D16EF1">
        <w:t>Утверждается диктатура олигархов, для которых демократия служит лишь прикрытием их господства</w:t>
      </w:r>
      <w:r w:rsidR="00D16EF1" w:rsidRPr="00D16EF1">
        <w:t xml:space="preserve">. </w:t>
      </w:r>
      <w:r w:rsidRPr="00D16EF1">
        <w:t>Предпринимательская деятельность окружена ореолом</w:t>
      </w:r>
      <w:r w:rsidR="00D16EF1">
        <w:t xml:space="preserve"> «</w:t>
      </w:r>
      <w:r w:rsidRPr="00D16EF1">
        <w:t>чудодейственной</w:t>
      </w:r>
      <w:r w:rsidR="00D16EF1">
        <w:t xml:space="preserve"> «, </w:t>
      </w:r>
      <w:r w:rsidRPr="00D16EF1">
        <w:t>общество убеждают, что олигархи</w:t>
      </w:r>
      <w:r w:rsidR="00D16EF1" w:rsidRPr="00D16EF1">
        <w:t xml:space="preserve"> - </w:t>
      </w:r>
      <w:r w:rsidRPr="00D16EF1">
        <w:t>честные люди, которые обязаны своим незаурядным способностям достигнутым успехом, и что государство должно их благодарить за большие налога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Крестьянам безвозмездно переданы земельные наделы в частную собственность</w:t>
      </w:r>
      <w:r w:rsidR="00D16EF1" w:rsidRPr="00D16EF1">
        <w:t xml:space="preserve">. </w:t>
      </w:r>
      <w:r w:rsidRPr="00D16EF1">
        <w:t>Это такое же искушение дармовыми деньгами</w:t>
      </w:r>
      <w:r w:rsidR="00D16EF1" w:rsidRPr="00D16EF1">
        <w:t xml:space="preserve">. </w:t>
      </w:r>
      <w:r w:rsidRPr="00D16EF1">
        <w:t>Но при этом замалчивается, что со временем им придется покупать землю за огромные суммы</w:t>
      </w:r>
      <w:r w:rsidR="00D16EF1" w:rsidRPr="00D16EF1">
        <w:t xml:space="preserve">. </w:t>
      </w:r>
      <w:r w:rsidRPr="00D16EF1">
        <w:t>А пока под сурдинку угодья скупают не хлеборобы, у которых нет средств даже для собственного выживания, а богачи,</w:t>
      </w:r>
      <w:r w:rsidR="00D16EF1" w:rsidRPr="00D16EF1">
        <w:t xml:space="preserve"> - </w:t>
      </w:r>
      <w:r w:rsidRPr="00D16EF1">
        <w:t>так потихоньку создается класс землевладельцев и утверждается порядок, при котором крестьяне превратятся в наемных работников</w:t>
      </w:r>
      <w:r w:rsidR="00D16EF1" w:rsidRPr="00D16EF1">
        <w:t xml:space="preserve">. </w:t>
      </w:r>
      <w:r w:rsidRPr="00D16EF1">
        <w:t>Приватизация пронизала все сферы общества, она возведена в ранг неприкосновенной, едва ли не священной, хотя в действительности это уже пройденный человечеством исторический этап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Согласно теории меритократии, то есть власти достойных, которая становится популярной, главные посты в экономике должны занимать самые способные, неважно, из каких с</w:t>
      </w:r>
      <w:r w:rsidR="00321FDA" w:rsidRPr="00D16EF1">
        <w:t>оциальных слоев они родом</w:t>
      </w:r>
      <w:r w:rsidR="00D16EF1" w:rsidRPr="00D16EF1">
        <w:t xml:space="preserve">. </w:t>
      </w:r>
      <w:r w:rsidR="00321FDA" w:rsidRPr="00D16EF1">
        <w:t>Амер</w:t>
      </w:r>
      <w:r w:rsidRPr="00D16EF1">
        <w:t>иканский миллиардер Уоррен Баффет, входящий в тройку самых богатых людей мира, считает, что большие состояния не должны передаваться по наследству, ибо так создаются капиталы, нажитые нетрудовым путем, и поляризуется общество</w:t>
      </w:r>
      <w:r w:rsidR="00D16EF1" w:rsidRPr="00D16EF1">
        <w:t xml:space="preserve">. </w:t>
      </w:r>
      <w:r w:rsidRPr="00D16EF1">
        <w:t>По его мнению, наследование противоречит принципу равных возможностей, а демократия перерождается в плутократию</w:t>
      </w:r>
      <w:r w:rsidR="00D16EF1" w:rsidRPr="00D16EF1">
        <w:t xml:space="preserve">. </w:t>
      </w:r>
      <w:r w:rsidRPr="00D16EF1">
        <w:t>Такая система чревата революцией, во время которой массы уничтожают самовлюбленную, оторванную от них элиту</w:t>
      </w:r>
      <w:r w:rsidR="00D16EF1" w:rsidRPr="00D16EF1">
        <w:t xml:space="preserve">. </w:t>
      </w:r>
      <w:r w:rsidRPr="00D16EF1">
        <w:t>Идеальным общественным строем, он полагает, явля</w:t>
      </w:r>
      <w:r w:rsidR="00321FDA" w:rsidRPr="00D16EF1">
        <w:t>ется мери</w:t>
      </w:r>
      <w:r w:rsidRPr="00D16EF1">
        <w:t>тократия, при которой способности человека оцениваются по личным заслугам, а не по сумме на банковском счете, особенно если эта сумма не заработана трудом</w:t>
      </w:r>
      <w:r w:rsidR="00D16EF1" w:rsidRPr="00D16EF1">
        <w:t xml:space="preserve">. </w:t>
      </w:r>
      <w:r w:rsidRPr="00D16EF1">
        <w:t>Таким образом, сторонники этой доктрины указывают на противоречие между общественным характером производства и частным характером присвоения его результатов, а также на необходимость того, чтобы экономикой страны руководили не собственники, а менеджеры</w:t>
      </w:r>
      <w:r w:rsidR="00D16EF1" w:rsidRPr="00D16EF1">
        <w:t xml:space="preserve"> - </w:t>
      </w:r>
      <w:r w:rsidRPr="00D16EF1">
        <w:t>специально подготовленные профессионалы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Президент Украины В</w:t>
      </w:r>
      <w:r w:rsidR="00D16EF1" w:rsidRPr="00D16EF1">
        <w:t xml:space="preserve">. </w:t>
      </w:r>
      <w:r w:rsidRPr="00D16EF1">
        <w:rPr>
          <w:lang w:val="uk-UA"/>
        </w:rPr>
        <w:t>Ющенко</w:t>
      </w:r>
      <w:r w:rsidRPr="00D16EF1">
        <w:t xml:space="preserve"> в полемике с Премьер-министром Ю</w:t>
      </w:r>
      <w:r w:rsidR="00D16EF1" w:rsidRPr="00D16EF1">
        <w:t xml:space="preserve">. </w:t>
      </w:r>
      <w:r w:rsidRPr="00D16EF1">
        <w:t>Тимошенко также пришел к выводу о неутешительных результатах приватизации, имея в виду то обстоятельство, что средства от приватизации самых прибыльных предприятий идут не на развитие производства, а на</w:t>
      </w:r>
      <w:r w:rsidR="00D16EF1">
        <w:t xml:space="preserve"> «</w:t>
      </w:r>
      <w:r w:rsidRPr="00D16EF1">
        <w:t>проедание</w:t>
      </w:r>
      <w:r w:rsidR="00D16EF1">
        <w:t xml:space="preserve">». </w:t>
      </w:r>
      <w:r w:rsidRPr="00D16EF1">
        <w:t>Здесь он прав</w:t>
      </w:r>
      <w:r w:rsidR="00D16EF1" w:rsidRPr="00D16EF1">
        <w:t xml:space="preserve">. </w:t>
      </w:r>
      <w:r w:rsidRPr="00D16EF1">
        <w:t>И вообще, ни одна страна не продает свои предприятия,</w:t>
      </w:r>
      <w:r w:rsidR="00D16EF1" w:rsidRPr="00D16EF1">
        <w:t xml:space="preserve"> - </w:t>
      </w:r>
      <w:r w:rsidRPr="00D16EF1">
        <w:t>продается их продукция</w:t>
      </w:r>
      <w:r w:rsidR="00D16EF1">
        <w:t>...</w:t>
      </w:r>
      <w:r w:rsidR="00D16EF1" w:rsidRPr="00D16EF1">
        <w:t xml:space="preserve"> </w:t>
      </w:r>
      <w:r w:rsidRPr="00D16EF1">
        <w:t>Уже никто и не спрашивает, где и как новые хозяева берут деньги для приобретения общенародной собственности</w:t>
      </w:r>
      <w:r w:rsidR="00D16EF1" w:rsidRPr="00D16EF1">
        <w:t xml:space="preserve">. </w:t>
      </w:r>
      <w:r w:rsidRPr="00D16EF1">
        <w:t>Потому и приходится реформаторам прибегать к надувательству, чтобы придать приватизации хотя бы приличный вид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Первой жертвой становится правда о сути частной собственности, хотя для внимательного глаза все лежит на поверхности</w:t>
      </w:r>
      <w:r w:rsidR="00D16EF1" w:rsidRPr="00D16EF1">
        <w:t xml:space="preserve">. </w:t>
      </w:r>
      <w:r w:rsidRPr="00D16EF1">
        <w:t>В качестве основы этого феномена принято отношение людей к вещам как к своим или чужим, без раскрытия его экономического содержания</w:t>
      </w:r>
      <w:r w:rsidR="00D16EF1" w:rsidRPr="00D16EF1">
        <w:t xml:space="preserve">. </w:t>
      </w:r>
      <w:r w:rsidRPr="00D16EF1">
        <w:t>А между тем индивидуальные формы хозяйствования позволяют определять частную собственность как отношения, выражающие присвоение продукта непосредственным производителем в соответствии с количеством и качеством затраченного труда</w:t>
      </w:r>
      <w:r w:rsidR="00D16EF1" w:rsidRPr="00D16EF1">
        <w:t xml:space="preserve">. </w:t>
      </w:r>
      <w:r w:rsidRPr="00D16EF1">
        <w:t>То есть соединение в одном лице и производителя, и собственника есть форма выражения экономической обособленности, которая обеспечивает производителю прямую зависимость уровня потребления от уровня производства и</w:t>
      </w:r>
      <w:r w:rsidR="00D16EF1" w:rsidRPr="00D16EF1">
        <w:t xml:space="preserve">. </w:t>
      </w:r>
      <w:r w:rsidRPr="00D16EF1">
        <w:t>таким образом, стимулирует развитие последнего</w:t>
      </w:r>
      <w:r w:rsidR="00D16EF1" w:rsidRPr="00D16EF1">
        <w:t xml:space="preserve">. </w:t>
      </w:r>
      <w:r w:rsidRPr="00D16EF1">
        <w:t>Присвоение базируется на труде производителя, а объектом присвоения является продукт труда</w:t>
      </w:r>
      <w:r w:rsidR="00D16EF1" w:rsidRPr="00D16EF1">
        <w:t xml:space="preserve">. </w:t>
      </w:r>
      <w:r w:rsidRPr="00D16EF1">
        <w:t>Это</w:t>
      </w:r>
      <w:r w:rsidR="00D16EF1" w:rsidRPr="00D16EF1">
        <w:t xml:space="preserve"> - </w:t>
      </w:r>
      <w:r w:rsidRPr="00D16EF1">
        <w:t>трудовая частная собственность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Скрыта также правда о частной собственности в условиях кооперации труда</w:t>
      </w:r>
      <w:r w:rsidR="00D16EF1" w:rsidRPr="00D16EF1">
        <w:t xml:space="preserve">. </w:t>
      </w:r>
      <w:r w:rsidRPr="00D16EF1">
        <w:t>Частную собственность механически переносят с индивидуального на коллективное производство, хотя здесь происходит технологическое обособление средств производства от рабочей силы, следовательно, обособленное развитие собственности на этот фактор производства, которая определяется достигнутым уровнем производительных сил, науки, техники и обеспечивает соответствующую им форму воспроизводства</w:t>
      </w:r>
      <w:r w:rsidR="00D16EF1" w:rsidRPr="00D16EF1">
        <w:t xml:space="preserve">. </w:t>
      </w:r>
      <w:r w:rsidRPr="00D16EF1">
        <w:t>Каков уровень производительных сил, такой должна быть и форма</w:t>
      </w:r>
      <w:r w:rsidR="00D16EF1" w:rsidRPr="00D16EF1">
        <w:t xml:space="preserve">. </w:t>
      </w:r>
      <w:r w:rsidRPr="00D16EF1">
        <w:t>собственности на средства производства</w:t>
      </w:r>
      <w:r w:rsidR="00D16EF1" w:rsidRPr="00D16EF1">
        <w:t xml:space="preserve">: </w:t>
      </w:r>
      <w:r w:rsidRPr="00D16EF1">
        <w:t>индивидуальный</w:t>
      </w:r>
      <w:r w:rsidR="00D16EF1" w:rsidRPr="00D16EF1">
        <w:t xml:space="preserve"> - </w:t>
      </w:r>
      <w:r w:rsidRPr="00D16EF1">
        <w:t>индивидуальная</w:t>
      </w:r>
      <w:r w:rsidR="00D16EF1">
        <w:t xml:space="preserve"> (</w:t>
      </w:r>
      <w:r w:rsidRPr="00D16EF1">
        <w:t>частная</w:t>
      </w:r>
      <w:r w:rsidR="00D16EF1" w:rsidRPr="00D16EF1">
        <w:t>),</w:t>
      </w:r>
      <w:r w:rsidRPr="00D16EF1">
        <w:t xml:space="preserve"> коллективный</w:t>
      </w:r>
      <w:r w:rsidR="00D16EF1" w:rsidRPr="00D16EF1">
        <w:t xml:space="preserve"> - </w:t>
      </w:r>
      <w:r w:rsidRPr="00D16EF1">
        <w:t>коллективная</w:t>
      </w:r>
      <w:r w:rsidR="00D16EF1">
        <w:t xml:space="preserve"> (</w:t>
      </w:r>
      <w:r w:rsidRPr="00D16EF1">
        <w:t>корпоративная</w:t>
      </w:r>
      <w:r w:rsidR="00D16EF1" w:rsidRPr="00D16EF1">
        <w:t>),</w:t>
      </w:r>
      <w:r w:rsidRPr="00D16EF1">
        <w:t xml:space="preserve"> общественный</w:t>
      </w:r>
      <w:r w:rsidR="00D16EF1" w:rsidRPr="00D16EF1">
        <w:t xml:space="preserve"> - </w:t>
      </w:r>
      <w:r w:rsidRPr="00D16EF1">
        <w:t>общенародная</w:t>
      </w:r>
      <w:r w:rsidR="00D16EF1">
        <w:t xml:space="preserve"> (</w:t>
      </w:r>
      <w:r w:rsidRPr="00D16EF1">
        <w:t>национальная, государственная</w:t>
      </w:r>
      <w:r w:rsidR="00D16EF1" w:rsidRPr="00D16EF1">
        <w:t xml:space="preserve">) </w:t>
      </w:r>
      <w:r w:rsidRPr="00D16EF1">
        <w:t>собственность</w:t>
      </w:r>
      <w:r w:rsidR="00D16EF1" w:rsidRPr="00D16EF1">
        <w:t xml:space="preserve">. </w:t>
      </w:r>
      <w:r w:rsidRPr="00D16EF1">
        <w:t>Что касается рабочей силы, то собственность и в дальнейшем определяется индивидуальностью человека, распространяется только на предметы потребления, являющиеся основой его жизни</w:t>
      </w:r>
      <w:r w:rsidR="00D16EF1" w:rsidRPr="00D16EF1">
        <w:t xml:space="preserve">. </w:t>
      </w:r>
      <w:r w:rsidRPr="00D16EF1">
        <w:t>А потому она приобретает форму личной собственности, выражающей отношения присвоения продукта непосредственным производителем в соответствии с количеством и качеством затраченного труда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Поскольку средства производства технологически неделимы, то неделимы коллективная и государственная собственность</w:t>
      </w:r>
      <w:r w:rsidR="00D16EF1">
        <w:t xml:space="preserve"> (</w:t>
      </w:r>
      <w:r w:rsidRPr="00D16EF1">
        <w:t>хотя вопреки очевидности доказывают обратное</w:t>
      </w:r>
      <w:r w:rsidR="00D16EF1" w:rsidRPr="00D16EF1">
        <w:t xml:space="preserve">). </w:t>
      </w:r>
      <w:r w:rsidRPr="00D16EF1">
        <w:t>А потому каждый член коллектива</w:t>
      </w:r>
      <w:r w:rsidR="00D16EF1">
        <w:t xml:space="preserve"> (</w:t>
      </w:r>
      <w:r w:rsidRPr="00D16EF1">
        <w:t>гражданин</w:t>
      </w:r>
      <w:r w:rsidR="00D16EF1" w:rsidRPr="00D16EF1">
        <w:t xml:space="preserve">) </w:t>
      </w:r>
      <w:r w:rsidRPr="00D16EF1">
        <w:t>может быть только совладельцем этих средств производства, что дает ему право на бесплатное пользование ими с целью создания для себя необходимого продукта, то есть право на труд</w:t>
      </w:r>
      <w:r w:rsidR="00D16EF1" w:rsidRPr="00D16EF1">
        <w:t xml:space="preserve">. </w:t>
      </w:r>
      <w:r w:rsidRPr="00D16EF1">
        <w:t>Наем рабочей силы есть современная юридическая форма реализации этого права там, где может и хочет трудиться человек, независимо от того, является ли он фактическим совладельцем данного предприятия или же нет</w:t>
      </w:r>
      <w:r w:rsidR="00D16EF1" w:rsidRPr="00D16EF1">
        <w:t xml:space="preserve">. </w:t>
      </w:r>
      <w:r w:rsidRPr="00D16EF1">
        <w:t>Это право гарантируется государством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Таким образом, развитие отношений собственности происходит в соответствии с развитием производительных сил</w:t>
      </w:r>
      <w:r w:rsidR="00D16EF1" w:rsidRPr="00D16EF1">
        <w:t xml:space="preserve">. </w:t>
      </w:r>
      <w:r w:rsidRPr="00D16EF1">
        <w:t>Это процесс демократизации собственности, который лежит в основе демократизации общества</w:t>
      </w:r>
      <w:r w:rsidR="00D16EF1" w:rsidRPr="00D16EF1">
        <w:t xml:space="preserve">. </w:t>
      </w:r>
      <w:r w:rsidRPr="00D16EF1">
        <w:t>Коллективная и общенародная собственность на средства производства</w:t>
      </w:r>
      <w:r w:rsidR="00D16EF1" w:rsidRPr="00D16EF1">
        <w:t xml:space="preserve"> - </w:t>
      </w:r>
      <w:r w:rsidRPr="00D16EF1">
        <w:t>высшие формы частной собственности, которые образовались как результат кооперации труда в рамках коллектива, а затем и общества</w:t>
      </w:r>
      <w:r w:rsidR="00D16EF1" w:rsidRPr="00D16EF1">
        <w:t xml:space="preserve">. </w:t>
      </w:r>
      <w:r w:rsidRPr="00D16EF1">
        <w:t>Они соединяют в одном лице</w:t>
      </w:r>
      <w:r w:rsidR="00D16EF1">
        <w:t xml:space="preserve"> (</w:t>
      </w:r>
      <w:r w:rsidRPr="00D16EF1">
        <w:t>коллектив, народ</w:t>
      </w:r>
      <w:r w:rsidR="00D16EF1" w:rsidRPr="00D16EF1">
        <w:t xml:space="preserve">) </w:t>
      </w:r>
      <w:r w:rsidRPr="00D16EF1">
        <w:t>и производителя, и собственника, принадлежа к трудовому типу собственности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Их противопоставление противоречит истине</w:t>
      </w:r>
      <w:r w:rsidR="00D16EF1" w:rsidRPr="00D16EF1">
        <w:t xml:space="preserve">. </w:t>
      </w:r>
      <w:r w:rsidRPr="00D16EF1">
        <w:t>В целом благосостояние людей зависит от уровня производительных сил, а применительно к каждому гражданину произведенный продукт распределяется в зависимости от количества и качества затраченного труда</w:t>
      </w:r>
      <w:r w:rsidR="00D16EF1" w:rsidRPr="00D16EF1">
        <w:t xml:space="preserve">. </w:t>
      </w:r>
      <w:r w:rsidRPr="00D16EF1">
        <w:t>Заработная плата является главным стимулом развития производства</w:t>
      </w:r>
      <w:r w:rsidR="00D16EF1" w:rsidRPr="00D16EF1">
        <w:t xml:space="preserve">. </w:t>
      </w:r>
      <w:r w:rsidRPr="00D16EF1">
        <w:t>Индивидуальные вклады в него граждан отличаются только затратами труда, а прибыль создается как материальная основа его прогресса</w:t>
      </w:r>
      <w:r w:rsidR="00D16EF1" w:rsidRPr="00D16EF1">
        <w:t xml:space="preserve">. </w:t>
      </w:r>
      <w:r w:rsidRPr="00D16EF1">
        <w:t>При подлинно демократическом строе социального паразитизма нет, в обществе царит гармония, ибо государство</w:t>
      </w:r>
      <w:r w:rsidR="00D16EF1" w:rsidRPr="00D16EF1">
        <w:t xml:space="preserve"> - </w:t>
      </w:r>
      <w:r w:rsidRPr="00D16EF1">
        <w:t>это народ, а народ</w:t>
      </w:r>
      <w:r w:rsidR="00D16EF1" w:rsidRPr="00D16EF1">
        <w:t xml:space="preserve"> - </w:t>
      </w:r>
      <w:r w:rsidRPr="00D16EF1">
        <w:t>это государство</w:t>
      </w:r>
      <w:r w:rsidR="00D16EF1" w:rsidRPr="00D16EF1">
        <w:t xml:space="preserve">. </w:t>
      </w:r>
      <w:r w:rsidRPr="00D16EF1">
        <w:t>Граждане заботятся о государстве, а государство</w:t>
      </w:r>
      <w:r w:rsidR="00D16EF1" w:rsidRPr="00D16EF1">
        <w:t xml:space="preserve"> - </w:t>
      </w:r>
      <w:r w:rsidRPr="00D16EF1">
        <w:t>о гражданах</w:t>
      </w:r>
      <w:r w:rsidR="00D16EF1" w:rsidRPr="00D16EF1">
        <w:t xml:space="preserve">. </w:t>
      </w:r>
      <w:r w:rsidRPr="00D16EF1">
        <w:t>Это не значит, что государство кормит каждого с</w:t>
      </w:r>
      <w:r w:rsidR="00D16EF1">
        <w:t xml:space="preserve"> «</w:t>
      </w:r>
      <w:r w:rsidRPr="00D16EF1">
        <w:t>ложечки</w:t>
      </w:r>
      <w:r w:rsidR="00D16EF1">
        <w:t xml:space="preserve">», </w:t>
      </w:r>
      <w:r w:rsidRPr="00D16EF1">
        <w:t>как кое-кто иронизирует</w:t>
      </w:r>
      <w:r w:rsidR="00D16EF1" w:rsidRPr="00D16EF1">
        <w:t xml:space="preserve">. </w:t>
      </w:r>
      <w:r w:rsidRPr="00D16EF1">
        <w:t>Оно как орган управления всеми общественными процессами лишь обеспечивает каждому человеку труда достойные условия жизни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Хотя изложенные закономерности развития частной собственности очевидны, они преподносятся в искаженном виде, чтобы обосновать необходимость владения производственными единицами</w:t>
      </w:r>
      <w:r w:rsidR="00D16EF1" w:rsidRPr="00D16EF1">
        <w:t xml:space="preserve">. </w:t>
      </w:r>
      <w:r w:rsidRPr="00D16EF1">
        <w:t>Дело в том, что для создания предприятия нужны большие средства, которые своим трудом не может заработать отдельный производитель</w:t>
      </w:r>
      <w:r w:rsidR="00D16EF1" w:rsidRPr="00D16EF1">
        <w:t xml:space="preserve">. </w:t>
      </w:r>
      <w:r w:rsidRPr="00D16EF1">
        <w:t>Мобилизация их происходила двумя способами, которые и определяли форму собственности на предприятия</w:t>
      </w:r>
      <w:r w:rsidR="00D16EF1" w:rsidRPr="00D16EF1">
        <w:t>:</w:t>
      </w:r>
    </w:p>
    <w:p w:rsidR="00D16EF1" w:rsidRDefault="006B223D" w:rsidP="00D16EF1">
      <w:pPr>
        <w:ind w:firstLine="709"/>
      </w:pPr>
      <w:r w:rsidRPr="00D16EF1">
        <w:t>1</w:t>
      </w:r>
      <w:r w:rsidR="00D16EF1" w:rsidRPr="00D16EF1">
        <w:t xml:space="preserve">) </w:t>
      </w:r>
      <w:r w:rsidRPr="00D16EF1">
        <w:t>добровольным объединением индивидуальных производителей в кооперативы, что вело к образованию кооперативной</w:t>
      </w:r>
      <w:r w:rsidR="00D16EF1">
        <w:t xml:space="preserve"> (</w:t>
      </w:r>
      <w:r w:rsidRPr="00D16EF1">
        <w:t>коллективной</w:t>
      </w:r>
      <w:r w:rsidR="00D16EF1" w:rsidRPr="00D16EF1">
        <w:t xml:space="preserve">) </w:t>
      </w:r>
      <w:r w:rsidRPr="00D16EF1">
        <w:t>формы собственности</w:t>
      </w:r>
      <w:r w:rsidR="00D16EF1" w:rsidRPr="00D16EF1">
        <w:t>;</w:t>
      </w:r>
    </w:p>
    <w:p w:rsidR="00D16EF1" w:rsidRDefault="006B223D" w:rsidP="00D16EF1">
      <w:pPr>
        <w:ind w:firstLine="709"/>
      </w:pPr>
      <w:r w:rsidRPr="00D16EF1">
        <w:t>2</w:t>
      </w:r>
      <w:r w:rsidR="00D16EF1" w:rsidRPr="00D16EF1">
        <w:t xml:space="preserve">) </w:t>
      </w:r>
      <w:r w:rsidRPr="00D16EF1">
        <w:t>накоплением собственных средств за счет неэквивалентного обмена товарами, различных махинаций, шантажа, обмана, грабежей и других неблаговидных действий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Что касается первого способа накопления капитала, то коллективное</w:t>
      </w:r>
      <w:r w:rsidR="00D16EF1">
        <w:t xml:space="preserve"> (</w:t>
      </w:r>
      <w:r w:rsidRPr="00D16EF1">
        <w:t>кооперативное</w:t>
      </w:r>
      <w:r w:rsidR="00D16EF1" w:rsidRPr="00D16EF1">
        <w:t xml:space="preserve">) </w:t>
      </w:r>
      <w:r w:rsidRPr="00D16EF1">
        <w:t>производство вначале развивалось в форме потребительской, торговой, а затем и промышленной кооперации</w:t>
      </w:r>
      <w:r w:rsidR="00D16EF1" w:rsidRPr="00D16EF1">
        <w:t xml:space="preserve">. </w:t>
      </w:r>
      <w:r w:rsidRPr="00D16EF1">
        <w:t>Средства, необходимые для организации кооперативного предприятия, собирались из паевых взносов и со временем превратились в неделимый фонд, который и составлял основу данного типа собственности</w:t>
      </w:r>
      <w:r w:rsidR="00D16EF1" w:rsidRPr="00D16EF1">
        <w:t xml:space="preserve">; </w:t>
      </w:r>
      <w:r w:rsidRPr="00D16EF1">
        <w:t>члены кооператива были совместными собственниками</w:t>
      </w:r>
      <w:r w:rsidR="00D16EF1" w:rsidRPr="00D16EF1">
        <w:t xml:space="preserve">. </w:t>
      </w:r>
      <w:r w:rsidRPr="00D16EF1">
        <w:t>Произведенная продукция распределялась в зависимости от достигнутых результатов, внесенного пая, количества и качества индивидуальных затрат труда</w:t>
      </w:r>
      <w:r w:rsidR="00D16EF1" w:rsidRPr="00D16EF1">
        <w:t xml:space="preserve">. </w:t>
      </w:r>
      <w:r w:rsidRPr="00D16EF1">
        <w:t>Управление кооперативом осуществлялось при участии его членов, на демократических началах</w:t>
      </w:r>
      <w:r w:rsidR="00D16EF1" w:rsidRPr="00D16EF1">
        <w:t xml:space="preserve">. </w:t>
      </w:r>
      <w:r w:rsidRPr="00D16EF1">
        <w:t>Полученная прибыль выступала в качестве материальной базы воспроизводства, со временем такие кооперативы перешли в высшую стадию своего развития,</w:t>
      </w:r>
      <w:r w:rsidR="00D16EF1" w:rsidRPr="00D16EF1">
        <w:t xml:space="preserve"> - </w:t>
      </w:r>
      <w:r w:rsidRPr="00D16EF1">
        <w:t xml:space="preserve">ими как раз и являются современные предприятия, объединяющиеся в компании и </w:t>
      </w:r>
      <w:r w:rsidR="00D16EF1">
        <w:t>т.д.</w:t>
      </w:r>
    </w:p>
    <w:p w:rsidR="00D16EF1" w:rsidRDefault="006B223D" w:rsidP="00D16EF1">
      <w:pPr>
        <w:ind w:firstLine="709"/>
      </w:pPr>
      <w:r w:rsidRPr="00D16EF1">
        <w:t>К сожалению, в основе отношений собственности в условиях кооперации труда лежит второй способ первичного накопления капитала</w:t>
      </w:r>
      <w:r w:rsidR="00D16EF1" w:rsidRPr="00D16EF1">
        <w:t xml:space="preserve">. </w:t>
      </w:r>
      <w:r w:rsidRPr="00D16EF1">
        <w:t>Хотя функционирование производства за счет собственных средств, казалось бы, является нормальным, естественным процессом, однако из-за того, что отдельному производителю накопить крупную сумму практически невозможно, требуемые деньги имели криминальное происхождение</w:t>
      </w:r>
      <w:r w:rsidR="00D16EF1">
        <w:t xml:space="preserve"> (</w:t>
      </w:r>
      <w:r w:rsidRPr="00D16EF1">
        <w:t>см</w:t>
      </w:r>
      <w:r w:rsidR="00D16EF1" w:rsidRPr="00D16EF1">
        <w:t xml:space="preserve">. </w:t>
      </w:r>
      <w:r w:rsidRPr="00D16EF1">
        <w:t>выше</w:t>
      </w:r>
      <w:r w:rsidR="00D16EF1" w:rsidRPr="00D16EF1">
        <w:t xml:space="preserve">). </w:t>
      </w:r>
      <w:r w:rsidRPr="00D16EF1">
        <w:t>Кооперативное движение с казалось на обочине, господствовавшим стал указанный второй способ</w:t>
      </w:r>
      <w:r w:rsidR="00D16EF1" w:rsidRPr="00D16EF1">
        <w:t xml:space="preserve">. </w:t>
      </w:r>
      <w:r w:rsidRPr="00D16EF1">
        <w:t>Весь экономический эффект, получаемый от кооперации труда, присваивался предпринимателем, что придавало его усилиям видимость особо высокой производительности</w:t>
      </w:r>
      <w:r w:rsidR="00D16EF1" w:rsidRPr="00D16EF1">
        <w:t xml:space="preserve">. </w:t>
      </w:r>
      <w:r w:rsidRPr="00D16EF1">
        <w:t>Государство всегда соглашалось с существующим положением дел</w:t>
      </w:r>
      <w:r w:rsidR="00D16EF1" w:rsidRPr="00D16EF1">
        <w:t xml:space="preserve">. </w:t>
      </w:r>
      <w:r w:rsidRPr="00D16EF1">
        <w:t>И даже сами предприниматели откровенны</w:t>
      </w:r>
      <w:r w:rsidR="00D16EF1" w:rsidRPr="00D16EF1">
        <w:t>:</w:t>
      </w:r>
      <w:r w:rsidR="00D16EF1">
        <w:t xml:space="preserve"> «</w:t>
      </w:r>
      <w:r w:rsidRPr="00D16EF1">
        <w:t>Где взял первый миллион</w:t>
      </w:r>
      <w:r w:rsidR="00D16EF1" w:rsidRPr="00D16EF1">
        <w:t xml:space="preserve"> - </w:t>
      </w:r>
      <w:r w:rsidRPr="00D16EF1">
        <w:t>не скажу, а за остальное честно отчитаюсь и уплачу налоги</w:t>
      </w:r>
      <w:r w:rsidR="00D16EF1">
        <w:t xml:space="preserve">». </w:t>
      </w:r>
      <w:r w:rsidR="00321FDA" w:rsidRPr="00D16EF1">
        <w:t>Именно уплата налогов служила и</w:t>
      </w:r>
      <w:r w:rsidRPr="00D16EF1">
        <w:t xml:space="preserve"> служит индульгенцией за преступные приемы накопления первоначального капитала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Так трудовая частная собственность превратилась в свою противоположность</w:t>
      </w:r>
      <w:r w:rsidR="00D16EF1" w:rsidRPr="00D16EF1">
        <w:t xml:space="preserve"> - </w:t>
      </w:r>
      <w:r w:rsidRPr="00D16EF1">
        <w:t>стала нетрудовой</w:t>
      </w:r>
      <w:r w:rsidR="00D16EF1" w:rsidRPr="00D16EF1">
        <w:t xml:space="preserve">. </w:t>
      </w:r>
      <w:r w:rsidRPr="00D16EF1">
        <w:t>Если первая соединяла в одном лице и произво</w:t>
      </w:r>
      <w:r w:rsidR="00321FDA" w:rsidRPr="00D16EF1">
        <w:t>дите</w:t>
      </w:r>
      <w:r w:rsidRPr="00D16EF1">
        <w:t>ля, и владельца, то вторая, наоборот, разъединила общество на две группы</w:t>
      </w:r>
      <w:r w:rsidR="00D16EF1">
        <w:t xml:space="preserve"> (</w:t>
      </w:r>
      <w:r w:rsidRPr="00D16EF1">
        <w:t>на два класса</w:t>
      </w:r>
      <w:r w:rsidR="00D16EF1" w:rsidRPr="00D16EF1">
        <w:t>):</w:t>
      </w:r>
    </w:p>
    <w:p w:rsidR="00D16EF1" w:rsidRDefault="006B223D" w:rsidP="00D16EF1">
      <w:pPr>
        <w:ind w:firstLine="709"/>
      </w:pPr>
      <w:r w:rsidRPr="00D16EF1">
        <w:t>1</w:t>
      </w:r>
      <w:r w:rsidR="00D16EF1" w:rsidRPr="00D16EF1">
        <w:t xml:space="preserve">) </w:t>
      </w:r>
      <w:r w:rsidRPr="00D16EF1">
        <w:t>собственников средства производства и</w:t>
      </w:r>
    </w:p>
    <w:p w:rsidR="00D16EF1" w:rsidRDefault="006B223D" w:rsidP="00D16EF1">
      <w:pPr>
        <w:ind w:firstLine="709"/>
      </w:pPr>
      <w:r w:rsidRPr="00D16EF1">
        <w:t>2</w:t>
      </w:r>
      <w:r w:rsidR="00D16EF1" w:rsidRPr="00D16EF1">
        <w:t xml:space="preserve">) </w:t>
      </w:r>
      <w:r w:rsidRPr="00D16EF1">
        <w:t>наемных работников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Непосредственные производители перестают быть совладельцами средств производства, следовательно, утрачивают право на труд</w:t>
      </w:r>
      <w:r w:rsidR="00D16EF1" w:rsidRPr="00D16EF1">
        <w:t xml:space="preserve">. </w:t>
      </w:r>
      <w:r w:rsidRPr="00D16EF1">
        <w:t>Наем рабочей силы как юридическая форма реализации этой совместной собственности превращается в куплю-продажу рабочей силы</w:t>
      </w:r>
      <w:r w:rsidR="00D16EF1" w:rsidRPr="00D16EF1">
        <w:t xml:space="preserve">. </w:t>
      </w:r>
      <w:r w:rsidRPr="00D16EF1">
        <w:t>Зарплата определяется стоимостью средств существования и соотношением спроса и предложения рабочей силы на рынке труда</w:t>
      </w:r>
      <w:r w:rsidR="00D16EF1" w:rsidRPr="00D16EF1">
        <w:t xml:space="preserve">. </w:t>
      </w:r>
      <w:r w:rsidRPr="00D16EF1">
        <w:t>Производство из средства удовлетворения потребностей людей превращается в средство самообогащения и паразитирования</w:t>
      </w:r>
      <w:r w:rsidRPr="00D16EF1">
        <w:rPr>
          <w:vertAlign w:val="superscript"/>
        </w:rPr>
        <w:t>5</w:t>
      </w:r>
      <w:r w:rsidR="00D16EF1" w:rsidRPr="00D16EF1">
        <w:t xml:space="preserve">. </w:t>
      </w:r>
      <w:r w:rsidRPr="00D16EF1">
        <w:t>И раскрытие этой правды воспринимается как тягчайшее преступление в таком обществе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 xml:space="preserve">Погоня за максимальными прибылями становится целью любого бизнеса и вместе с тем является первопричиной возникновения многих пороков человеческого общества, на что указывал в свое время английский профсоюзный деятель </w:t>
      </w:r>
      <w:r w:rsidR="00D16EF1">
        <w:t>Т. Д</w:t>
      </w:r>
      <w:r w:rsidRPr="00D16EF1">
        <w:t>еннинг, которого цитировал К</w:t>
      </w:r>
      <w:r w:rsidR="00D16EF1" w:rsidRPr="00D16EF1">
        <w:t xml:space="preserve">. </w:t>
      </w:r>
      <w:r w:rsidRPr="00D16EF1">
        <w:t>Маркс</w:t>
      </w:r>
      <w:r w:rsidR="00D16EF1" w:rsidRPr="00D16EF1">
        <w:t xml:space="preserve">. </w:t>
      </w:r>
      <w:r w:rsidRPr="00D16EF1">
        <w:t>Капитал боится отсутствия прибыли или слишком малой прибыли, подобно тому как природа не терпит пустоты</w:t>
      </w:r>
      <w:r w:rsidR="00D16EF1" w:rsidRPr="00D16EF1">
        <w:t xml:space="preserve">. </w:t>
      </w:r>
      <w:r w:rsidRPr="00D16EF1">
        <w:t>Но если возможна выгода, капитал смелеет</w:t>
      </w:r>
      <w:r w:rsidR="00D16EF1" w:rsidRPr="00D16EF1">
        <w:t xml:space="preserve">. </w:t>
      </w:r>
      <w:r w:rsidRPr="00D16EF1">
        <w:t>Напомним общеизвестное высказывание</w:t>
      </w:r>
      <w:r w:rsidR="00D16EF1" w:rsidRPr="00D16EF1">
        <w:t xml:space="preserve">: </w:t>
      </w:r>
      <w:r w:rsidRPr="00D16EF1">
        <w:t>при 10% прибыли он согласен на любое предложение, при 20%</w:t>
      </w:r>
      <w:r w:rsidR="00D16EF1" w:rsidRPr="00D16EF1">
        <w:t xml:space="preserve"> - </w:t>
      </w:r>
      <w:r w:rsidRPr="00D16EF1">
        <w:t>оживает, при 50%</w:t>
      </w:r>
      <w:r w:rsidR="00D16EF1" w:rsidRPr="00D16EF1">
        <w:t xml:space="preserve"> - </w:t>
      </w:r>
      <w:r w:rsidRPr="00D16EF1">
        <w:t>способен свернуть себе шею, при 100%</w:t>
      </w:r>
      <w:r w:rsidR="00D16EF1" w:rsidRPr="00D16EF1">
        <w:t xml:space="preserve"> - </w:t>
      </w:r>
      <w:r w:rsidRPr="00D16EF1">
        <w:t>презирает все человеческие законы, при 300% нет такого преступления, на которое он не рискнул бы пойти, даже под страхом виселицы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Во-вторых,</w:t>
      </w:r>
      <w:r w:rsidRPr="00D16EF1">
        <w:rPr>
          <w:b/>
          <w:bCs/>
        </w:rPr>
        <w:t xml:space="preserve"> </w:t>
      </w:r>
      <w:r w:rsidRPr="00D16EF1">
        <w:t>нас убеждают в необходимости приватизации, но при этом игнорируется двойственный характер труда</w:t>
      </w:r>
      <w:r w:rsidR="00D16EF1" w:rsidRPr="00D16EF1">
        <w:t xml:space="preserve"> - </w:t>
      </w:r>
      <w:r w:rsidRPr="00D16EF1">
        <w:t>частный и общественный</w:t>
      </w:r>
      <w:r w:rsidR="00D16EF1" w:rsidRPr="00D16EF1">
        <w:t xml:space="preserve">. </w:t>
      </w:r>
      <w:r w:rsidRPr="00D16EF1">
        <w:t>Когда общественное производство представляло собой механическую сумму индивидуальных хозяйств, то перевес имел частный характер труда</w:t>
      </w:r>
      <w:r w:rsidR="00D16EF1" w:rsidRPr="00D16EF1">
        <w:t xml:space="preserve">. </w:t>
      </w:r>
      <w:r w:rsidRPr="00D16EF1">
        <w:t>Каждый производитель на свой страх и риск сам решал, что, как и сколько вырабатывать</w:t>
      </w:r>
      <w:r w:rsidR="00D16EF1" w:rsidRPr="00D16EF1">
        <w:t xml:space="preserve">. </w:t>
      </w:r>
      <w:r w:rsidRPr="00D16EF1">
        <w:t>Но общественное разделение и кооперация труда превратили общественное производство в</w:t>
      </w:r>
      <w:r w:rsidR="006E7B11" w:rsidRPr="00D16EF1">
        <w:rPr>
          <w:lang w:val="uk-UA"/>
        </w:rPr>
        <w:t xml:space="preserve"> </w:t>
      </w:r>
      <w:r w:rsidR="006E7B11" w:rsidRPr="00D16EF1">
        <w:t>сложн</w:t>
      </w:r>
      <w:r w:rsidRPr="00D16EF1">
        <w:t>ую самовоспроизводящуюся систему</w:t>
      </w:r>
      <w:r w:rsidR="00D16EF1" w:rsidRPr="00D16EF1">
        <w:t xml:space="preserve">. </w:t>
      </w:r>
      <w:r w:rsidRPr="00D16EF1">
        <w:t>А потому труд каждого производителя становится ее неотъемлемой составной частью</w:t>
      </w:r>
      <w:r w:rsidR="00D16EF1" w:rsidRPr="00D16EF1">
        <w:t xml:space="preserve">. </w:t>
      </w:r>
      <w:r w:rsidRPr="00D16EF1">
        <w:t>Каждый производитель может производить только то, так и столько, что, как и сколько нужно обществу</w:t>
      </w:r>
      <w:r w:rsidR="00D16EF1" w:rsidRPr="00D16EF1">
        <w:t xml:space="preserve">. </w:t>
      </w:r>
      <w:r w:rsidRPr="00D16EF1">
        <w:t>С развитием производительных сил общественный характер труда усиливается, а частный</w:t>
      </w:r>
      <w:r w:rsidR="00D16EF1" w:rsidRPr="00D16EF1">
        <w:t xml:space="preserve"> - </w:t>
      </w:r>
      <w:r w:rsidRPr="00D16EF1">
        <w:t>слабеет</w:t>
      </w:r>
      <w:r w:rsidR="00D16EF1" w:rsidRPr="00D16EF1">
        <w:t xml:space="preserve">. </w:t>
      </w:r>
      <w:r w:rsidRPr="00D16EF1">
        <w:t>И уже не имеет значения, кто выполняет эти функции, главное, чтобы они выполнялись квалифицированно, и не в собственных, а в общественных интересах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Здесь не может быть никаких перекосов</w:t>
      </w:r>
      <w:r w:rsidR="00D16EF1" w:rsidRPr="00D16EF1">
        <w:t xml:space="preserve">. </w:t>
      </w:r>
      <w:r w:rsidRPr="00D16EF1">
        <w:t>Если происходит чрезмерная централизация, зажим составных частей национального хозяйства как это было в СССР, то экономика перестает нормально функционировать</w:t>
      </w:r>
      <w:r w:rsidR="00D16EF1" w:rsidRPr="00D16EF1">
        <w:t xml:space="preserve">. </w:t>
      </w:r>
      <w:r w:rsidRPr="00D16EF1">
        <w:t>И наоборот, если усиливается частный характер производства, то составные части системы действуют несогласованно, что в конечном счете приводит к неуправляемости, разрушению всего экономического комплекса</w:t>
      </w:r>
      <w:r w:rsidR="00D16EF1" w:rsidRPr="00D16EF1">
        <w:t xml:space="preserve">. </w:t>
      </w:r>
      <w:r w:rsidRPr="00D16EF1">
        <w:t>Квалифицированное управление общественным производством становится важнейшим залогом его развития</w:t>
      </w:r>
      <w:r w:rsidR="00D16EF1" w:rsidRPr="00D16EF1">
        <w:t xml:space="preserve">. </w:t>
      </w:r>
      <w:r w:rsidRPr="00D16EF1">
        <w:t>Общеизвестно, что советское государство не справилось с этой задачей</w:t>
      </w:r>
      <w:r w:rsidR="00D16EF1" w:rsidRPr="00D16EF1">
        <w:t xml:space="preserve">. </w:t>
      </w:r>
      <w:r w:rsidRPr="00D16EF1">
        <w:t>Используя примитивные формы управления, оно часто доводило дело до кровавых репрессий</w:t>
      </w:r>
      <w:r w:rsidR="00D16EF1" w:rsidRPr="00D16EF1">
        <w:t xml:space="preserve">. </w:t>
      </w:r>
      <w:r w:rsidRPr="00D16EF1">
        <w:t>Но то самоустранение государства от управления экономикой, которое мы видим теперь, стало причиной воистину разгула стихии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Удивительно</w:t>
      </w:r>
      <w:r w:rsidR="00D16EF1" w:rsidRPr="00D16EF1">
        <w:t xml:space="preserve">: </w:t>
      </w:r>
      <w:r w:rsidRPr="00D16EF1">
        <w:t>решению экономических проблем мы упорно н</w:t>
      </w:r>
      <w:r w:rsidR="00050C02" w:rsidRPr="00D16EF1">
        <w:t>е желаем учиться у природы, кот</w:t>
      </w:r>
      <w:r w:rsidRPr="00D16EF1">
        <w:t>орая в ходе эволюции создала бесчисленное множество сложных организмов</w:t>
      </w:r>
      <w:r w:rsidR="00D16EF1" w:rsidRPr="00D16EF1">
        <w:t xml:space="preserve"> - </w:t>
      </w:r>
      <w:r w:rsidRPr="00D16EF1">
        <w:t>от отдельных одноклеточных вплоть до человека</w:t>
      </w:r>
      <w:r w:rsidR="00D16EF1" w:rsidRPr="00D16EF1">
        <w:t xml:space="preserve">. </w:t>
      </w:r>
      <w:r w:rsidRPr="00D16EF1">
        <w:t>Вместо того чтобы продолжить совершенствование системы, мы возвращаемся вспять, к менее</w:t>
      </w:r>
      <w:r w:rsidR="00050C02" w:rsidRPr="00D16EF1">
        <w:t xml:space="preserve"> </w:t>
      </w:r>
      <w:r w:rsidRPr="00D16EF1">
        <w:t>зрелому состоянию производства, возобновляя его частный характер</w:t>
      </w:r>
      <w:r w:rsidR="00D16EF1" w:rsidRPr="00D16EF1">
        <w:t xml:space="preserve">. </w:t>
      </w:r>
      <w:r w:rsidRPr="00D16EF1">
        <w:t>Пора бы, наконец, понять, вопреки подсказкам разного рода советников, что идти вперед с головой, повернутой назад,</w:t>
      </w:r>
      <w:r w:rsidR="00D16EF1" w:rsidRPr="00D16EF1">
        <w:t xml:space="preserve"> - </w:t>
      </w:r>
      <w:r w:rsidRPr="00D16EF1">
        <w:t>не то что неудобно, но еще и опасно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Обществу навязывается мысль, что государство не в состоянии решать сложные проблемы, а частный собственник будто бы делает это запросто</w:t>
      </w:r>
      <w:r w:rsidR="00D16EF1" w:rsidRPr="00D16EF1">
        <w:t xml:space="preserve">. </w:t>
      </w:r>
      <w:r w:rsidRPr="00D16EF1">
        <w:t>Если это действительно так, то возникает вопрос</w:t>
      </w:r>
      <w:r w:rsidR="00D16EF1" w:rsidRPr="00D16EF1">
        <w:t xml:space="preserve">: </w:t>
      </w:r>
      <w:r w:rsidRPr="00D16EF1">
        <w:t>отчего государство так деградировало, что самоучка, иной раз не имея соответствующей профессиональной подготовки, делает это лучше, чем оно</w:t>
      </w:r>
      <w:r w:rsidR="00D16EF1" w:rsidRPr="00D16EF1">
        <w:t xml:space="preserve">? </w:t>
      </w:r>
      <w:r w:rsidRPr="00D16EF1">
        <w:t>Что это</w:t>
      </w:r>
      <w:r w:rsidR="00D16EF1" w:rsidRPr="00D16EF1">
        <w:t xml:space="preserve"> - </w:t>
      </w:r>
      <w:r w:rsidRPr="00D16EF1">
        <w:t>упадок государства как органа управления или банальная демагогия приватизаторов</w:t>
      </w:r>
      <w:r w:rsidR="00D16EF1" w:rsidRPr="00D16EF1">
        <w:t xml:space="preserve">? </w:t>
      </w:r>
      <w:r w:rsidRPr="00D16EF1">
        <w:t>И здесь важно, для чего и кем используется власть</w:t>
      </w:r>
      <w:r w:rsidR="00D16EF1" w:rsidRPr="00D16EF1">
        <w:t xml:space="preserve">. </w:t>
      </w:r>
      <w:r w:rsidRPr="00D16EF1">
        <w:t>Если она служит развитию производства и повышению благосостояния народа, то полезна для общества</w:t>
      </w:r>
      <w:r w:rsidR="00D16EF1" w:rsidRPr="00D16EF1">
        <w:t xml:space="preserve">. </w:t>
      </w:r>
      <w:r w:rsidRPr="00D16EF1">
        <w:t>Но если она работает на обогащение предпринимателей за счет производителей, если делит общество на богатых и бедных, то она преступна и не имеет права на существование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Мы согласны с В</w:t>
      </w:r>
      <w:r w:rsidR="00D16EF1" w:rsidRPr="00D16EF1">
        <w:t xml:space="preserve">. </w:t>
      </w:r>
      <w:r w:rsidRPr="00D16EF1">
        <w:t>Юрчишиным в том, что существует пять ветвей государственной власти, а не три, как принято считать</w:t>
      </w:r>
      <w:r w:rsidR="00D16EF1" w:rsidRPr="00D16EF1">
        <w:t xml:space="preserve">. </w:t>
      </w:r>
      <w:r w:rsidRPr="00D16EF1">
        <w:t>Ключевыми среди них являются мировоззренческая</w:t>
      </w:r>
      <w:r w:rsidR="00D16EF1">
        <w:t xml:space="preserve"> (</w:t>
      </w:r>
      <w:r w:rsidRPr="00D16EF1">
        <w:t>концептуальная</w:t>
      </w:r>
      <w:r w:rsidR="00D16EF1" w:rsidRPr="00D16EF1">
        <w:t xml:space="preserve">) </w:t>
      </w:r>
      <w:r w:rsidRPr="00D16EF1">
        <w:t xml:space="preserve">и идеологическая власть, с формированием на их основе законодательной, исполнительной и судебной ветвей </w:t>
      </w:r>
      <w:r w:rsidRPr="00D16EF1">
        <w:rPr>
          <w:vertAlign w:val="superscript"/>
        </w:rPr>
        <w:t>7</w:t>
      </w:r>
      <w:r w:rsidR="00D16EF1" w:rsidRPr="00D16EF1">
        <w:t xml:space="preserve">. </w:t>
      </w:r>
      <w:r w:rsidRPr="00D16EF1">
        <w:t>Мировоззренческая должна базироваться на объективно действующих экономических законах развития товарного производства, а идеологическая</w:t>
      </w:r>
      <w:r w:rsidR="00D16EF1" w:rsidRPr="00D16EF1">
        <w:t xml:space="preserve"> - </w:t>
      </w:r>
      <w:r w:rsidRPr="00D16EF1">
        <w:t>на средствах воплощения в жизнь мировоззренческих взглядов</w:t>
      </w:r>
      <w:r w:rsidR="00D16EF1">
        <w:t xml:space="preserve"> (</w:t>
      </w:r>
      <w:r w:rsidRPr="00D16EF1">
        <w:t>идей</w:t>
      </w:r>
      <w:r w:rsidR="00D16EF1" w:rsidRPr="00D16EF1">
        <w:t xml:space="preserve">) </w:t>
      </w:r>
      <w:r w:rsidRPr="00D16EF1">
        <w:t>применительно к достигнутому уровню производительных сил</w:t>
      </w:r>
      <w:r w:rsidR="00D16EF1" w:rsidRPr="00D16EF1">
        <w:t xml:space="preserve">. </w:t>
      </w:r>
      <w:r w:rsidRPr="00D16EF1">
        <w:t>Только в этом случае законодательная, исполнительная, судебная ветви власти будут служить интересам народа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К сожалению, реформаторы, как уже указывалось, пренебрежительно относятся к науке, а потому не знают или игнорируют ее результаты, полагаясь на свое интуитивное видение того или иного процесса</w:t>
      </w:r>
      <w:r w:rsidR="00D16EF1" w:rsidRPr="00D16EF1">
        <w:t xml:space="preserve">. </w:t>
      </w:r>
      <w:r w:rsidRPr="00D16EF1">
        <w:t>Отсюда и соответствующая идеология, опирающаяся не на объективные законы развития производства, а на желание использовать их в собственных интересах</w:t>
      </w:r>
      <w:r w:rsidR="00D16EF1" w:rsidRPr="00D16EF1">
        <w:t xml:space="preserve">. </w:t>
      </w:r>
      <w:r w:rsidRPr="00D16EF1">
        <w:t>Законодательная, исполнительная, судебная ветви власти</w:t>
      </w:r>
      <w:r w:rsidR="00D16EF1" w:rsidRPr="00D16EF1">
        <w:t xml:space="preserve"> - </w:t>
      </w:r>
      <w:r w:rsidRPr="00D16EF1">
        <w:t>это обычные механизмы реализации экономической политики государства, идеологических установок, а потому любую попытку народа изменить существующее положение дел</w:t>
      </w:r>
      <w:r w:rsidR="00D16EF1">
        <w:t xml:space="preserve"> «</w:t>
      </w:r>
      <w:r w:rsidRPr="00D16EF1">
        <w:t>отцы нации</w:t>
      </w:r>
      <w:r w:rsidR="00D16EF1">
        <w:t xml:space="preserve">» </w:t>
      </w:r>
      <w:r w:rsidRPr="00D16EF1">
        <w:t>будут рассматривать как антигосударственный переворот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И вместо того чтобы во имя истины высказать свое собственное независимое мнение, как подобает настоящему ученому и как это сделал академик В</w:t>
      </w:r>
      <w:r w:rsidR="00D16EF1" w:rsidRPr="00D16EF1">
        <w:t xml:space="preserve">. </w:t>
      </w:r>
      <w:r w:rsidRPr="00D16EF1">
        <w:t>Юрчишин, многие экономисты пошли</w:t>
      </w:r>
      <w:r w:rsidR="00D16EF1">
        <w:t xml:space="preserve"> «</w:t>
      </w:r>
      <w:r w:rsidRPr="00D16EF1">
        <w:t>в подтанцовку</w:t>
      </w:r>
      <w:r w:rsidR="00D16EF1">
        <w:t xml:space="preserve">» </w:t>
      </w:r>
      <w:r w:rsidRPr="00D16EF1">
        <w:t>к олигархам, подхалимски вводя в якобы научный оборот установки по развитию экономики страны, которые маскируют эгоистические цели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В-третьих, без должного анализа социально-экономических последствий приватизации в промышленности ныне на повестку дня поставлена приватизация земли</w:t>
      </w:r>
      <w:r w:rsidR="00D16EF1" w:rsidRPr="00D16EF1">
        <w:t xml:space="preserve">. </w:t>
      </w:r>
      <w:r w:rsidRPr="00D16EF1">
        <w:t>Здесь также используются уже испытанные методы ограблении крестьян</w:t>
      </w:r>
      <w:r w:rsidR="00D16EF1" w:rsidRPr="00D16EF1">
        <w:t xml:space="preserve"> - </w:t>
      </w:r>
      <w:r w:rsidRPr="00D16EF1">
        <w:t>полуправда, искажение сущности и закономерностей развития отношений собственности</w:t>
      </w:r>
      <w:r w:rsidR="00D16EF1" w:rsidRPr="00D16EF1">
        <w:t xml:space="preserve">. </w:t>
      </w:r>
      <w:r w:rsidRPr="00D16EF1">
        <w:t>На самом деле земля не есть продукт труда, как утверждается</w:t>
      </w:r>
      <w:r w:rsidR="00D16EF1" w:rsidRPr="00D16EF1">
        <w:t xml:space="preserve">. </w:t>
      </w:r>
      <w:r w:rsidRPr="00D16EF1">
        <w:t>Это продукт природы, среда существования людей, данная им бесплатно, а потому не имеющая стоимости, не могущая быть объектом присвоения, покупаться и продаваться, как любой товар</w:t>
      </w:r>
      <w:r w:rsidR="00D16EF1" w:rsidRPr="00D16EF1">
        <w:t xml:space="preserve">. </w:t>
      </w:r>
      <w:r w:rsidRPr="00D16EF1">
        <w:t>Затраты труда на обработку земли включаются в себестоимость сельскохозяйственной продукции</w:t>
      </w:r>
      <w:r w:rsidR="00D16EF1" w:rsidRPr="00D16EF1">
        <w:t xml:space="preserve">. </w:t>
      </w:r>
      <w:r w:rsidRPr="00D16EF1">
        <w:t>Если присваивается, а затем продается не продукт труда, а продукт природы, значит, собственник такого товара получает нетрудовые доходы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После первой русской революции</w:t>
      </w:r>
      <w:r w:rsidR="00D16EF1">
        <w:t xml:space="preserve"> (</w:t>
      </w:r>
      <w:r w:rsidRPr="00D16EF1">
        <w:t>1905 г</w:t>
      </w:r>
      <w:r w:rsidR="00D16EF1" w:rsidRPr="00D16EF1">
        <w:t xml:space="preserve">) </w:t>
      </w:r>
      <w:r w:rsidRPr="00D16EF1">
        <w:t>правительство империи начало разрушать институт общинного землевладения</w:t>
      </w:r>
      <w:r w:rsidR="00D16EF1" w:rsidRPr="00D16EF1">
        <w:t xml:space="preserve">. </w:t>
      </w:r>
      <w:r w:rsidRPr="00D16EF1">
        <w:t>Согласно столыпинской земельной реформе, каждому члену сельской общ</w:t>
      </w:r>
      <w:r w:rsidR="00050C02" w:rsidRPr="00D16EF1">
        <w:t>ины предоставлялось право требо</w:t>
      </w:r>
      <w:r w:rsidRPr="00D16EF1">
        <w:t>вать от нее выделения в частную собственность той доли общинной земли, которой он пользовался</w:t>
      </w:r>
      <w:r w:rsidR="00D16EF1" w:rsidRPr="00D16EF1">
        <w:t xml:space="preserve">. </w:t>
      </w:r>
      <w:r w:rsidRPr="00D16EF1">
        <w:t xml:space="preserve">Надел переходил в его собственность без выкупа или с небольшой платой </w:t>
      </w:r>
      <w:r w:rsidR="00050C02" w:rsidRPr="00D16EF1">
        <w:t>общине</w:t>
      </w:r>
      <w:r w:rsidR="00D16EF1" w:rsidRPr="00D16EF1">
        <w:t xml:space="preserve">. </w:t>
      </w:r>
      <w:r w:rsidRPr="00D16EF1">
        <w:t>По свидетельству М</w:t>
      </w:r>
      <w:r w:rsidR="00D16EF1" w:rsidRPr="00D16EF1">
        <w:t xml:space="preserve">. </w:t>
      </w:r>
      <w:r w:rsidRPr="00D16EF1">
        <w:t>Туган-Барановского, в выходе из общины были заинтересованы три группы</w:t>
      </w:r>
      <w:r w:rsidR="00D16EF1">
        <w:t>:</w:t>
      </w:r>
    </w:p>
    <w:p w:rsidR="00D16EF1" w:rsidRDefault="00D16EF1" w:rsidP="00D16EF1">
      <w:pPr>
        <w:ind w:firstLine="709"/>
      </w:pPr>
      <w:r>
        <w:t>1)</w:t>
      </w:r>
      <w:r w:rsidRPr="00D16EF1">
        <w:t xml:space="preserve"> </w:t>
      </w:r>
      <w:r w:rsidR="006B223D" w:rsidRPr="00D16EF1">
        <w:t>крестьяне, у которых было больше земли, чем им следовало после передела</w:t>
      </w:r>
      <w:r>
        <w:t>;</w:t>
      </w:r>
    </w:p>
    <w:p w:rsidR="00D16EF1" w:rsidRDefault="00D16EF1" w:rsidP="00D16EF1">
      <w:pPr>
        <w:ind w:firstLine="709"/>
      </w:pPr>
      <w:r>
        <w:t>2)</w:t>
      </w:r>
      <w:r w:rsidRPr="00D16EF1">
        <w:t xml:space="preserve"> </w:t>
      </w:r>
      <w:r w:rsidR="006B223D" w:rsidRPr="00D16EF1">
        <w:t>бедняки, которые не вели или почти не вели своего хозяйства, а полученную в частную собственность землю намеревались продать</w:t>
      </w:r>
      <w:r>
        <w:t>;</w:t>
      </w:r>
    </w:p>
    <w:p w:rsidR="00D16EF1" w:rsidRDefault="00D16EF1" w:rsidP="00D16EF1">
      <w:pPr>
        <w:ind w:firstLine="709"/>
      </w:pPr>
      <w:r>
        <w:t>3)</w:t>
      </w:r>
      <w:r w:rsidRPr="00D16EF1">
        <w:t xml:space="preserve"> </w:t>
      </w:r>
      <w:r w:rsidR="006B223D" w:rsidRPr="00D16EF1">
        <w:t>богатые крестьяне, имевшие возможность скупить наделы своих односельчан</w:t>
      </w:r>
      <w:r w:rsidRPr="00D16EF1">
        <w:t xml:space="preserve">. </w:t>
      </w:r>
      <w:r w:rsidR="006B223D" w:rsidRPr="00D16EF1">
        <w:t>Средние слои крестьянства,</w:t>
      </w:r>
      <w:r w:rsidRPr="00D16EF1">
        <w:t xml:space="preserve"> - </w:t>
      </w:r>
      <w:r w:rsidR="006B223D" w:rsidRPr="00D16EF1">
        <w:t>а их было большинство,</w:t>
      </w:r>
      <w:r w:rsidRPr="00D16EF1">
        <w:t xml:space="preserve"> - </w:t>
      </w:r>
      <w:r w:rsidR="006B223D" w:rsidRPr="00D16EF1">
        <w:t>теряли от реформы</w:t>
      </w:r>
      <w:r w:rsidRPr="00D16EF1">
        <w:t xml:space="preserve">: </w:t>
      </w:r>
      <w:r w:rsidR="006B223D" w:rsidRPr="00D16EF1">
        <w:t>ведь каждый хозяин из указанных трех групп стремился во что бы то ни стало закрепить за собой участки, которыми пользовался до передела</w:t>
      </w:r>
      <w:r w:rsidRPr="00D16EF1">
        <w:t xml:space="preserve">. </w:t>
      </w:r>
      <w:r w:rsidR="006B223D" w:rsidRPr="00D16EF1">
        <w:t>Столыпинская реформа вела, по сути, к тому, что бедные крестьяне лишались земли, а угодья концентрировались в руках тех, у кого был капитал, хотя внешне все это прикрывалось благими намерениями</w:t>
      </w:r>
      <w:r w:rsidRPr="00D16EF1">
        <w:t xml:space="preserve">. </w:t>
      </w:r>
      <w:r w:rsidR="006B223D" w:rsidRPr="00D16EF1">
        <w:t>Но между приватизацией и концентрацией земли есть определенный исторический лаг, в течение которого происходят ее купля и продажа</w:t>
      </w:r>
      <w:r w:rsidRPr="00D16EF1">
        <w:t xml:space="preserve">. </w:t>
      </w:r>
      <w:r w:rsidR="006B223D" w:rsidRPr="00D16EF1">
        <w:t>Реальность принесла хлеборобам глубокое разочарование и привела к ожесточенной борьбе, вследствие чего окончательно распалось общинное землевладение и встал вопрос о ликвидации частной собственности на землю вообще</w:t>
      </w:r>
      <w:r w:rsidRPr="00D16EF1">
        <w:t xml:space="preserve">. </w:t>
      </w:r>
      <w:r w:rsidR="006B223D" w:rsidRPr="00D16EF1">
        <w:t>Это и было сделано с победой социалистической революции в октябре 1917 г</w:t>
      </w:r>
      <w:r w:rsidRPr="00D16EF1">
        <w:t>.</w:t>
      </w:r>
    </w:p>
    <w:p w:rsidR="00D16EF1" w:rsidRDefault="006B223D" w:rsidP="00D16EF1">
      <w:pPr>
        <w:ind w:firstLine="709"/>
      </w:pPr>
      <w:r w:rsidRPr="00D16EF1">
        <w:t>Мысль о том, что земля является достоянием всего народа и должна быть равно доступна для всех как необходимое средство производства, в свое время высказал классик экономической науки Дж</w:t>
      </w:r>
      <w:r w:rsidR="00D16EF1">
        <w:t xml:space="preserve">.С. </w:t>
      </w:r>
      <w:r w:rsidRPr="00D16EF1">
        <w:t>Милль</w:t>
      </w:r>
      <w:r w:rsidR="00D16EF1" w:rsidRPr="00D16EF1">
        <w:t xml:space="preserve">: </w:t>
      </w:r>
      <w:r w:rsidRPr="00D16EF1">
        <w:t>государство может выступать в роли единственного собственника земли, а земледельцы должны быть арендаторами, получающими свои участки на основе срочного или бессрочного договора</w:t>
      </w:r>
      <w:r w:rsidR="00D16EF1" w:rsidRPr="00D16EF1">
        <w:t xml:space="preserve">. </w:t>
      </w:r>
      <w:r w:rsidRPr="00D16EF1">
        <w:t>Аренда должна выступать не как реализация государственной собственности на землю, а как форма взаимоотношений между государством и аграриями, связанная с рациональным использованием площадей и выполнением соответствующих функций государства</w:t>
      </w:r>
      <w:r w:rsidR="00D16EF1" w:rsidRPr="00D16EF1">
        <w:t xml:space="preserve">. </w:t>
      </w:r>
      <w:r w:rsidRPr="00D16EF1">
        <w:t>Такого же мнения придерживался и выдающийся экономист-аграрник А</w:t>
      </w:r>
      <w:r w:rsidR="00D16EF1" w:rsidRPr="00D16EF1">
        <w:t xml:space="preserve">. </w:t>
      </w:r>
      <w:r w:rsidRPr="00D16EF1">
        <w:t>Чаянов, полагая, что никто не имеет права использовать землю для получения нетрудовых доходов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При социализме государство было не распорядителем земли, а ее фактическим собственником</w:t>
      </w:r>
      <w:r w:rsidR="00D16EF1" w:rsidRPr="00D16EF1">
        <w:t xml:space="preserve">. </w:t>
      </w:r>
      <w:r w:rsidRPr="00D16EF1">
        <w:t>Произошло огосударствление общенародной собственности на землю</w:t>
      </w:r>
      <w:r w:rsidR="00D16EF1" w:rsidRPr="00D16EF1">
        <w:t xml:space="preserve">. </w:t>
      </w:r>
      <w:r w:rsidRPr="00D16EF1">
        <w:t>Государство стало злоупотреблять этой собственностью</w:t>
      </w:r>
      <w:r w:rsidR="00D16EF1" w:rsidRPr="00D16EF1">
        <w:t xml:space="preserve">: </w:t>
      </w:r>
      <w:r w:rsidRPr="00D16EF1">
        <w:t xml:space="preserve">его представители могли дать или не дать разрешение на использование земли, своевольно распоряжаться ею и </w:t>
      </w:r>
      <w:r w:rsidR="00D16EF1">
        <w:t>т.д.</w:t>
      </w:r>
      <w:r w:rsidR="00D16EF1" w:rsidRPr="00D16EF1">
        <w:t xml:space="preserve"> </w:t>
      </w:r>
      <w:r w:rsidRPr="00D16EF1">
        <w:t>Государственная собственность послужила основой для принудительной коллективизации сельского хозяйства, при полном отсутствии материально-технических предпосылок для этого</w:t>
      </w:r>
      <w:r w:rsidR="00D16EF1" w:rsidRPr="00D16EF1">
        <w:t xml:space="preserve">. </w:t>
      </w:r>
      <w:r w:rsidRPr="00D16EF1">
        <w:t>Налоги уплачивались крестьянами также как форма реализации государственной собственности на землю</w:t>
      </w:r>
      <w:r w:rsidR="00D16EF1" w:rsidRPr="00D16EF1">
        <w:t>.</w:t>
      </w:r>
    </w:p>
    <w:p w:rsidR="00D16EF1" w:rsidRDefault="006B223D" w:rsidP="00D16EF1">
      <w:pPr>
        <w:ind w:firstLine="709"/>
      </w:pPr>
      <w:r w:rsidRPr="00D16EF1">
        <w:t>Собственность на землю как продукт природы имеет совершенно иной смысл, чем собственность на продукты труда</w:t>
      </w:r>
      <w:r w:rsidR="00D16EF1" w:rsidRPr="00D16EF1">
        <w:t xml:space="preserve">. </w:t>
      </w:r>
      <w:r w:rsidRPr="00D16EF1">
        <w:t>Она связана не с затратами труда, а с закрешением земли за ее пользователями и выражает только их отношение к ней</w:t>
      </w:r>
      <w:r w:rsidR="00D16EF1" w:rsidRPr="00D16EF1">
        <w:t xml:space="preserve">. </w:t>
      </w:r>
      <w:r w:rsidRPr="00D16EF1">
        <w:t>Это волеизъявление людей, постоянно меняющееся в зависимости от надстройки общества</w:t>
      </w:r>
      <w:r w:rsidR="00D16EF1" w:rsidRPr="00D16EF1">
        <w:t xml:space="preserve">. </w:t>
      </w:r>
      <w:r w:rsidRPr="00D16EF1">
        <w:t xml:space="preserve">Здесь следует говорить об </w:t>
      </w:r>
      <w:r w:rsidR="00050C02" w:rsidRPr="00D16EF1">
        <w:t>уя</w:t>
      </w:r>
      <w:r w:rsidRPr="00D16EF1">
        <w:t>вной собственности, поскольку на другие продукты природы</w:t>
      </w:r>
      <w:r w:rsidR="00D16EF1">
        <w:t xml:space="preserve"> (</w:t>
      </w:r>
      <w:r w:rsidRPr="00D16EF1">
        <w:t>воду, воздух, солнечную энергию</w:t>
      </w:r>
      <w:r w:rsidR="00D16EF1" w:rsidRPr="00D16EF1">
        <w:t xml:space="preserve">) </w:t>
      </w:r>
      <w:r w:rsidRPr="00D16EF1">
        <w:t>ее не существует</w:t>
      </w:r>
      <w:r w:rsidR="00D16EF1" w:rsidRPr="00D16EF1">
        <w:t xml:space="preserve">. </w:t>
      </w:r>
      <w:r w:rsidRPr="00D16EF1">
        <w:t>С таким понятием собственности можно делать все что угодно, определять любые ее формы, от общинной, частной и до государственной, и наоборот, государственную преобразовывать в частную собственность, как это</w:t>
      </w:r>
      <w:r w:rsidR="00050C02" w:rsidRPr="00D16EF1">
        <w:t xml:space="preserve"> </w:t>
      </w:r>
      <w:r w:rsidR="005E740B" w:rsidRPr="00D16EF1">
        <w:t>делается теперь</w:t>
      </w:r>
      <w:r w:rsidR="00D16EF1" w:rsidRPr="00D16EF1">
        <w:t xml:space="preserve">. </w:t>
      </w:r>
      <w:r w:rsidR="005E740B" w:rsidRPr="00D16EF1">
        <w:t>То есть все зависит от того, какая идеология господствует на данном этапе землепользования, какие группы населения оказались у власти и как они хотят воспользоваться правом собственности на землю в своих интересах</w:t>
      </w:r>
      <w:r w:rsidR="00D16EF1" w:rsidRPr="00D16EF1">
        <w:t xml:space="preserve">. </w:t>
      </w:r>
      <w:r w:rsidR="005E740B" w:rsidRPr="00D16EF1">
        <w:t>Такие диаметрально противоположные формы собственности на один и тот же объект могут объясняться только влиянием субъективных факторов</w:t>
      </w:r>
      <w:r w:rsidR="00D16EF1" w:rsidRPr="00D16EF1">
        <w:t xml:space="preserve">. </w:t>
      </w:r>
      <w:r w:rsidR="005E740B" w:rsidRPr="00D16EF1">
        <w:t>Но постоянно действует тенденция к превращению условной собственности на землю в подлинную частную собственность, обусловленная желанием получать нетрудовые доходы</w:t>
      </w:r>
      <w:r w:rsidR="00D16EF1" w:rsidRPr="00D16EF1">
        <w:t xml:space="preserve">. </w:t>
      </w:r>
      <w:r w:rsidR="005E740B" w:rsidRPr="00D16EF1">
        <w:t>Поэтому такая собственность, в сущности, становится нетрудовой</w:t>
      </w:r>
      <w:r w:rsidR="00D16EF1" w:rsidRPr="00D16EF1">
        <w:t xml:space="preserve">. </w:t>
      </w:r>
      <w:r w:rsidR="005E740B" w:rsidRPr="00D16EF1">
        <w:t>Она делит крестьян на две противостоящие группы</w:t>
      </w:r>
      <w:r w:rsidR="00D16EF1">
        <w:t xml:space="preserve"> (</w:t>
      </w:r>
      <w:r w:rsidR="005E740B" w:rsidRPr="00D16EF1">
        <w:t>классы</w:t>
      </w:r>
      <w:r w:rsidR="00D16EF1" w:rsidRPr="00D16EF1">
        <w:t>)</w:t>
      </w:r>
      <w:r w:rsidR="00D16EF1">
        <w:t>:</w:t>
      </w:r>
    </w:p>
    <w:p w:rsidR="00D16EF1" w:rsidRDefault="00D16EF1" w:rsidP="00D16EF1">
      <w:pPr>
        <w:ind w:firstLine="709"/>
      </w:pPr>
      <w:r>
        <w:t>1)</w:t>
      </w:r>
      <w:r w:rsidRPr="00D16EF1">
        <w:t xml:space="preserve"> </w:t>
      </w:r>
      <w:r w:rsidR="005E740B" w:rsidRPr="00D16EF1">
        <w:t>собственников земли, которые используют ее для получения земельной ренты</w:t>
      </w:r>
      <w:r>
        <w:t>;</w:t>
      </w:r>
    </w:p>
    <w:p w:rsidR="00D16EF1" w:rsidRDefault="00D16EF1" w:rsidP="00D16EF1">
      <w:pPr>
        <w:ind w:firstLine="709"/>
      </w:pPr>
      <w:r>
        <w:t>2)</w:t>
      </w:r>
      <w:r w:rsidRPr="00D16EF1">
        <w:t xml:space="preserve"> </w:t>
      </w:r>
      <w:r w:rsidR="005E740B" w:rsidRPr="00D16EF1">
        <w:t>непосредственных производителей</w:t>
      </w:r>
      <w:r>
        <w:t xml:space="preserve"> (</w:t>
      </w:r>
      <w:r w:rsidR="005E740B" w:rsidRPr="00D16EF1">
        <w:t>землепользователей</w:t>
      </w:r>
      <w:r w:rsidRPr="00D16EF1">
        <w:t>),</w:t>
      </w:r>
      <w:r w:rsidR="005E740B" w:rsidRPr="00D16EF1">
        <w:t xml:space="preserve"> вынужденных платить за разрешение на использование земли или быть наемной рабочей силой</w:t>
      </w:r>
      <w:r w:rsidRPr="00D16EF1">
        <w:t>.</w:t>
      </w:r>
    </w:p>
    <w:p w:rsidR="00D16EF1" w:rsidRDefault="005E740B" w:rsidP="00D16EF1">
      <w:pPr>
        <w:ind w:firstLine="709"/>
      </w:pPr>
      <w:r w:rsidRPr="00D16EF1">
        <w:t>Для крестьян купля-продажа земли</w:t>
      </w:r>
      <w:r w:rsidR="00D16EF1" w:rsidRPr="00D16EF1">
        <w:t xml:space="preserve"> - </w:t>
      </w:r>
      <w:r w:rsidRPr="00D16EF1">
        <w:t>шаг вынужденный</w:t>
      </w:r>
      <w:r w:rsidR="00D16EF1" w:rsidRPr="00D16EF1">
        <w:t xml:space="preserve">. </w:t>
      </w:r>
      <w:r w:rsidRPr="00D16EF1">
        <w:t xml:space="preserve">Они с удовольствием пользовались бы ею бесплатно, как пользуются водой, воздухом и </w:t>
      </w:r>
      <w:r w:rsidR="00D16EF1">
        <w:t>т.д.</w:t>
      </w:r>
      <w:r w:rsidR="00D16EF1" w:rsidRPr="00D16EF1">
        <w:t xml:space="preserve"> </w:t>
      </w:r>
      <w:r w:rsidRPr="00D16EF1">
        <w:t>Для них частная собственность выступает как дополнительное условие производства, барьер, препятствующий свободному доступу к земле</w:t>
      </w:r>
      <w:r w:rsidR="00D16EF1" w:rsidRPr="00D16EF1">
        <w:t xml:space="preserve">. </w:t>
      </w:r>
      <w:r w:rsidRPr="00D16EF1">
        <w:t>Преодолевая его, крестьяне вынуждены отдавать значительную часть созданной ими продукции землевладельцам в обмен на разрешение пользоваться землей</w:t>
      </w:r>
      <w:r w:rsidR="00D16EF1" w:rsidRPr="00D16EF1">
        <w:t xml:space="preserve">. </w:t>
      </w:r>
      <w:r w:rsidRPr="00D16EF1">
        <w:t>Эти затраты средств включаются в производственные расходы, что ведет к росту цен на произведенную продукцию</w:t>
      </w:r>
      <w:r w:rsidR="00D16EF1" w:rsidRPr="00D16EF1">
        <w:t xml:space="preserve">. </w:t>
      </w:r>
      <w:r w:rsidRPr="00D16EF1">
        <w:t xml:space="preserve">Земельная рента есть </w:t>
      </w:r>
      <w:r w:rsidRPr="002A60A0">
        <w:t>дань</w:t>
      </w:r>
      <w:r w:rsidRPr="00D16EF1">
        <w:rPr>
          <w:b/>
          <w:bCs/>
        </w:rPr>
        <w:t xml:space="preserve">, </w:t>
      </w:r>
      <w:r w:rsidRPr="00D16EF1">
        <w:t>уплачиваемая обществом классу землевладельцев, который само же и породило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Размышляя о будущем Украины, И</w:t>
      </w:r>
      <w:r w:rsidR="00D16EF1" w:rsidRPr="00D16EF1">
        <w:t xml:space="preserve">. </w:t>
      </w:r>
      <w:r w:rsidRPr="00D16EF1">
        <w:t>Франко, глубоко знавший жизнь села и, в отличие от наших реформаторов, ощутивший на себе все</w:t>
      </w:r>
      <w:r w:rsidR="00D16EF1">
        <w:t xml:space="preserve"> «</w:t>
      </w:r>
      <w:r w:rsidRPr="00D16EF1">
        <w:t>прелести</w:t>
      </w:r>
      <w:r w:rsidR="00D16EF1">
        <w:t xml:space="preserve">» </w:t>
      </w:r>
      <w:r w:rsidRPr="00D16EF1">
        <w:t>частной собственности, считал необходимым, чтобы</w:t>
      </w:r>
      <w:r w:rsidR="00D16EF1">
        <w:t xml:space="preserve"> «</w:t>
      </w:r>
      <w:r w:rsidRPr="00D16EF1">
        <w:t>вся земля с лесами и пастбищами, реками и озерами принадлежала тем общинам, которые на ней трудятся,</w:t>
      </w:r>
      <w:r w:rsidR="00D16EF1">
        <w:t>.,</w:t>
      </w:r>
      <w:r w:rsidRPr="00D16EF1">
        <w:t xml:space="preserve"> чтобы граждане трудились совместно и делили между собой произведенный продукт в соответствии с потребностями, с тем, сколько и как кто работал</w:t>
      </w:r>
      <w:r w:rsidR="00D16EF1">
        <w:t xml:space="preserve">» </w:t>
      </w:r>
      <w:r w:rsidRPr="00D16EF1">
        <w:rPr>
          <w:vertAlign w:val="superscript"/>
        </w:rPr>
        <w:t>10</w:t>
      </w:r>
      <w:r w:rsidR="00D16EF1" w:rsidRPr="00D16EF1">
        <w:t xml:space="preserve">. </w:t>
      </w:r>
      <w:r w:rsidRPr="00D16EF1">
        <w:t>Производство в сельском хозяйстве должно вестись на основе кооперации труда как более продуктивной формы, чем индивидуальная</w:t>
      </w:r>
      <w:r w:rsidR="00D16EF1" w:rsidRPr="00D16EF1">
        <w:t xml:space="preserve">. </w:t>
      </w:r>
      <w:r w:rsidRPr="00D16EF1">
        <w:t>Великий</w:t>
      </w:r>
      <w:r w:rsidRPr="00D16EF1">
        <w:rPr>
          <w:lang w:val="uk-UA"/>
        </w:rPr>
        <w:t xml:space="preserve"> Каменяр</w:t>
      </w:r>
      <w:r w:rsidRPr="00D16EF1">
        <w:t xml:space="preserve"> неутомимо отстаивал мысль, что земля не может быть чьей-то частной собственностью в духе римского права, но каждое поколение должно лишь брать ее в пользование, то ли индивидуальное, то ли семейное, то ли коллективно-общинное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Папа Римский Иоанн-Павел II</w:t>
      </w:r>
      <w:r w:rsidRPr="00D16EF1">
        <w:rPr>
          <w:b/>
          <w:bCs/>
        </w:rPr>
        <w:t xml:space="preserve"> </w:t>
      </w:r>
      <w:r w:rsidRPr="00D16EF1">
        <w:t>также выступал против присвоения природы</w:t>
      </w:r>
      <w:r w:rsidR="00D16EF1" w:rsidRPr="00D16EF1">
        <w:t>:</w:t>
      </w:r>
      <w:r w:rsidR="00D16EF1">
        <w:t xml:space="preserve"> «</w:t>
      </w:r>
      <w:r w:rsidRPr="00D16EF1">
        <w:t>Бог дал землю всему роду человеческому, чтобы кормила всех его членов без исключения, и не поставил никого в привилегированное положение</w:t>
      </w:r>
      <w:r w:rsidR="00D16EF1">
        <w:t xml:space="preserve">». </w:t>
      </w:r>
      <w:r w:rsidRPr="00D16EF1">
        <w:t>И если собственность не есть следствие человеческого труда, увеличения общественного богатства, получена от эксплуатации и спекуляции, то есть нетрудовым путем, то</w:t>
      </w:r>
      <w:r w:rsidR="00D16EF1">
        <w:t xml:space="preserve"> «</w:t>
      </w:r>
      <w:r w:rsidRPr="00D16EF1">
        <w:t>ей нет никакого оправдания и она является преступлением перед Богом и другими людьми</w:t>
      </w:r>
      <w:r w:rsidR="00D16EF1">
        <w:t>».</w:t>
      </w:r>
    </w:p>
    <w:p w:rsidR="00D16EF1" w:rsidRDefault="005E740B" w:rsidP="00D16EF1">
      <w:pPr>
        <w:ind w:firstLine="709"/>
      </w:pPr>
      <w:r w:rsidRPr="00D16EF1">
        <w:t>Ну а наши реформаторы не боятся ни Бога, ни людей</w:t>
      </w:r>
      <w:r w:rsidR="00D16EF1" w:rsidRPr="00D16EF1">
        <w:t xml:space="preserve">. </w:t>
      </w:r>
      <w:r w:rsidRPr="00D16EF1">
        <w:t>Вопреки элементарной логике доказывают</w:t>
      </w:r>
      <w:r w:rsidR="00D16EF1">
        <w:t xml:space="preserve"> «</w:t>
      </w:r>
      <w:r w:rsidRPr="00D16EF1">
        <w:t>преимущества</w:t>
      </w:r>
      <w:r w:rsidR="00D16EF1">
        <w:t xml:space="preserve">» </w:t>
      </w:r>
      <w:r w:rsidRPr="00D16EF1">
        <w:t>мелких фермерских хозяйств, в глубине души зная, что фермеры быстро разорятся и их земля окажется в руках новых</w:t>
      </w:r>
      <w:r w:rsidR="00D16EF1">
        <w:t xml:space="preserve"> «</w:t>
      </w:r>
      <w:r w:rsidRPr="00D16EF1">
        <w:t>лендлордов</w:t>
      </w:r>
      <w:r w:rsidR="00D16EF1">
        <w:t xml:space="preserve">». </w:t>
      </w:r>
      <w:r w:rsidRPr="00D16EF1">
        <w:t>Ведь при современной технологии рентабельным может быть хозяйство, имеющее не менее 400 га земли</w:t>
      </w:r>
      <w:r w:rsidR="00D16EF1" w:rsidRPr="00D16EF1">
        <w:t xml:space="preserve">. </w:t>
      </w:r>
      <w:r w:rsidRPr="00D16EF1">
        <w:t>Нетрудно подсчитать</w:t>
      </w:r>
      <w:r w:rsidR="00D16EF1" w:rsidRPr="00D16EF1">
        <w:t xml:space="preserve">: </w:t>
      </w:r>
      <w:r w:rsidRPr="00D16EF1">
        <w:t>в среднем пай равен 4 га, значит, из 100 крестьян 99 должны быть безземельными, чтобы возникла потенциально рентабельная ферма</w:t>
      </w:r>
      <w:r w:rsidR="00D16EF1" w:rsidRPr="00D16EF1">
        <w:t xml:space="preserve">. </w:t>
      </w:r>
      <w:r w:rsidRPr="00D16EF1">
        <w:t>Подчеркиваем, что сдача паев в аренду, которой нас тешат реформаторы, является паразитар</w:t>
      </w:r>
      <w:r w:rsidR="00050C02" w:rsidRPr="00D16EF1">
        <w:t>ной формой существования землевладель</w:t>
      </w:r>
      <w:r w:rsidRPr="00D16EF1">
        <w:t>цев, пускай и бедных крестьян</w:t>
      </w:r>
      <w:r w:rsidR="00D16EF1" w:rsidRPr="00D16EF1">
        <w:t xml:space="preserve">. </w:t>
      </w:r>
      <w:r w:rsidRPr="00D16EF1">
        <w:t>Это своеобразная подачка за их молчание</w:t>
      </w:r>
      <w:r w:rsidR="00D16EF1" w:rsidRPr="00D16EF1">
        <w:t xml:space="preserve">. </w:t>
      </w:r>
      <w:r w:rsidRPr="00D16EF1">
        <w:t>Да,</w:t>
      </w:r>
      <w:r w:rsidR="00050C02" w:rsidRPr="00D16EF1">
        <w:t xml:space="preserve"> </w:t>
      </w:r>
      <w:r w:rsidRPr="00D16EF1">
        <w:t>приватизировав землю, крестьянин может продать ее, заложить в банке под кредит, но уже никогда себе не вернет</w:t>
      </w:r>
      <w:r w:rsidR="00D16EF1">
        <w:t>...</w:t>
      </w:r>
      <w:r w:rsidR="00D16EF1" w:rsidRPr="00D16EF1">
        <w:t xml:space="preserve"> </w:t>
      </w:r>
      <w:r w:rsidRPr="00D16EF1">
        <w:t>Вспомним</w:t>
      </w:r>
      <w:r w:rsidR="00D16EF1" w:rsidRPr="00D16EF1">
        <w:t xml:space="preserve">: </w:t>
      </w:r>
      <w:r w:rsidRPr="00D16EF1">
        <w:t>еще И</w:t>
      </w:r>
      <w:r w:rsidR="00D16EF1" w:rsidRPr="00D16EF1">
        <w:t xml:space="preserve">. </w:t>
      </w:r>
      <w:r w:rsidRPr="00D16EF1">
        <w:t>Франко предупреждал, что ипотечные кредиты опасны, займы банка недешевы, и выдают их большей частью крупным хозяйствам, а кредитные деньги переходят в карманы ростовщиков</w:t>
      </w:r>
      <w:r w:rsidRPr="00D16EF1">
        <w:rPr>
          <w:vertAlign w:val="superscript"/>
        </w:rPr>
        <w:t>14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Реформаторы также видят конечную цель аграрной реформы в создании крупных, индустриального типа, фермерских хозяйств</w:t>
      </w:r>
      <w:r w:rsidR="00D16EF1" w:rsidRPr="00D16EF1">
        <w:t xml:space="preserve">. </w:t>
      </w:r>
      <w:r w:rsidRPr="00D16EF1">
        <w:t>Спрашивается</w:t>
      </w:r>
      <w:r w:rsidR="00D16EF1" w:rsidRPr="00D16EF1">
        <w:t xml:space="preserve">: </w:t>
      </w:r>
      <w:r w:rsidRPr="00D16EF1">
        <w:t>для чего понадобилось разрушать колхозы и совхозы</w:t>
      </w:r>
      <w:r w:rsidR="00D16EF1" w:rsidRPr="00D16EF1">
        <w:t xml:space="preserve">? </w:t>
      </w:r>
      <w:r w:rsidRPr="00D16EF1">
        <w:t>Отвечаем</w:t>
      </w:r>
      <w:r w:rsidR="00D16EF1" w:rsidRPr="00D16EF1">
        <w:t xml:space="preserve">: </w:t>
      </w:r>
      <w:r w:rsidRPr="00D16EF1">
        <w:t>а для восстановления нетрудовой частной собственности на землю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Как же быть с жителями городов</w:t>
      </w:r>
      <w:r w:rsidR="00D16EF1" w:rsidRPr="00D16EF1">
        <w:t xml:space="preserve">? </w:t>
      </w:r>
      <w:r w:rsidRPr="00D16EF1">
        <w:t>Разве им земля не нужна</w:t>
      </w:r>
      <w:r w:rsidR="00D16EF1" w:rsidRPr="00D16EF1">
        <w:t xml:space="preserve">? </w:t>
      </w:r>
      <w:r w:rsidRPr="00D16EF1">
        <w:t xml:space="preserve">А на чем будут стоять дома, фабрики, заводы, сооружения и </w:t>
      </w:r>
      <w:r w:rsidR="00D16EF1">
        <w:t>т.д.,</w:t>
      </w:r>
      <w:r w:rsidRPr="00D16EF1">
        <w:t xml:space="preserve"> из чего будет производиться продукция</w:t>
      </w:r>
      <w:r w:rsidR="00D16EF1" w:rsidRPr="00D16EF1">
        <w:t xml:space="preserve">? </w:t>
      </w:r>
      <w:r w:rsidRPr="00D16EF1">
        <w:t>На множество вопросов реформаторы не дают ответов, обещают подумать</w:t>
      </w:r>
      <w:r w:rsidR="00D16EF1" w:rsidRPr="00D16EF1">
        <w:t xml:space="preserve">. </w:t>
      </w:r>
      <w:r w:rsidRPr="00D16EF1">
        <w:t>И тот, кто отстаивает частную собственность на землю, пусть ответит, кому она принадлежала, скажем, 500 лет тому назад и почему теперь должна принадлежать тому или иному лицу</w:t>
      </w:r>
      <w:r w:rsidR="00D16EF1" w:rsidRPr="00D16EF1">
        <w:t xml:space="preserve">. </w:t>
      </w:r>
      <w:r w:rsidRPr="00D16EF1">
        <w:t>Услышим только хитроумно составленные силлогизмы, скрывающие ту правду, что в основе приватизации земли</w:t>
      </w:r>
      <w:r w:rsidR="00D16EF1" w:rsidRPr="00D16EF1">
        <w:t xml:space="preserve"> - </w:t>
      </w:r>
      <w:r w:rsidRPr="00D16EF1">
        <w:t>аморальное корыстолюбие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Если ориентироваться на общие закономерности развития форм собственности, изложенные выше, то каждый гражданин является совладельцем земли, что дает ему право на бесплатное пользование ею</w:t>
      </w:r>
      <w:r w:rsidR="00D16EF1" w:rsidRPr="00D16EF1">
        <w:t xml:space="preserve">. </w:t>
      </w:r>
      <w:r w:rsidRPr="00D16EF1">
        <w:t>С целью рационального использования земли это право должно закрепляться на основе хозрасчетных отношений</w:t>
      </w:r>
      <w:r w:rsidR="00D16EF1" w:rsidRPr="00D16EF1">
        <w:t xml:space="preserve">. </w:t>
      </w:r>
      <w:r w:rsidRPr="00D16EF1">
        <w:t>Хозрасчетная собственность является компромиссным разрешением противоречия между общенародной собственностью и потребностями ее рационального использования</w:t>
      </w:r>
      <w:r w:rsidR="00D16EF1" w:rsidRPr="00D16EF1">
        <w:t xml:space="preserve">. </w:t>
      </w:r>
      <w:r w:rsidRPr="00D16EF1">
        <w:t>Она выполняет все функции частной, за исключением одной, а именно</w:t>
      </w:r>
      <w:r w:rsidR="00D16EF1" w:rsidRPr="00D16EF1">
        <w:t xml:space="preserve">: </w:t>
      </w:r>
      <w:r w:rsidRPr="00D16EF1">
        <w:t>не дает права предпринимателю на присвоение прибыли как собственного дохода</w:t>
      </w:r>
      <w:r w:rsidR="00D16EF1" w:rsidRPr="00D16EF1">
        <w:t xml:space="preserve">. </w:t>
      </w:r>
      <w:r w:rsidRPr="00D16EF1">
        <w:t>Каждый пользователь, по словам И</w:t>
      </w:r>
      <w:r w:rsidR="00D16EF1" w:rsidRPr="00D16EF1">
        <w:t xml:space="preserve">. </w:t>
      </w:r>
      <w:r w:rsidRPr="00D16EF1">
        <w:t>Франко, обязан заботиться о сохранности земли во имя будущих поколений,</w:t>
      </w:r>
      <w:r w:rsidR="00D16EF1">
        <w:t xml:space="preserve"> «</w:t>
      </w:r>
      <w:r w:rsidRPr="00D16EF1">
        <w:t>а не поступать по принципу, лишь бы мне было хорошо, а завтра хоть трава не расти</w:t>
      </w:r>
      <w:r w:rsidR="00D16EF1">
        <w:t xml:space="preserve">». </w:t>
      </w:r>
      <w:r w:rsidRPr="00D16EF1">
        <w:t>Общественные отношения должны быть построены так, чтобы каждый человек, оставляя этот мир, не проклинал его как юдоль лжи и ужасов, а попрощался с ним, благодаря за счастье прожить назначенные судьбой годы среди друзей, а не свирепых хищников</w:t>
      </w:r>
      <w:r w:rsidR="00D16EF1" w:rsidRPr="00D16EF1">
        <w:t xml:space="preserve">. </w:t>
      </w:r>
      <w:r w:rsidRPr="00D16EF1">
        <w:t>Такой принцип общественного устройства практикуется во многих странах Европы, где осознали, что частная собственность во все большей степени должна быть под контролем общества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В</w:t>
      </w:r>
      <w:r w:rsidRPr="00D16EF1">
        <w:rPr>
          <w:b/>
          <w:bCs/>
        </w:rPr>
        <w:t>-</w:t>
      </w:r>
      <w:r w:rsidRPr="00D16EF1">
        <w:t>четвертых,</w:t>
      </w:r>
      <w:r w:rsidRPr="00D16EF1">
        <w:rPr>
          <w:b/>
          <w:bCs/>
        </w:rPr>
        <w:t xml:space="preserve"> </w:t>
      </w:r>
      <w:r w:rsidRPr="00D16EF1">
        <w:t>включение земли в общий товарооборот рыночной экономики является ошибочным</w:t>
      </w:r>
      <w:r w:rsidR="00D16EF1" w:rsidRPr="00D16EF1">
        <w:t xml:space="preserve">. </w:t>
      </w:r>
      <w:r w:rsidRPr="00D16EF1">
        <w:t>В товарооборот должны включаться только продукты труда, обмен которых обусловлен общественным разделением труда, но никоим образом не земля, не природная среда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Далее, цена земли</w:t>
      </w:r>
      <w:r w:rsidR="00D16EF1" w:rsidRPr="00D16EF1">
        <w:t xml:space="preserve"> - </w:t>
      </w:r>
      <w:r w:rsidRPr="00D16EF1">
        <w:t>это капитализированная земельная рента</w:t>
      </w:r>
      <w:r w:rsidR="00D16EF1" w:rsidRPr="00D16EF1">
        <w:t xml:space="preserve">. </w:t>
      </w:r>
      <w:r w:rsidRPr="00D16EF1">
        <w:t>А как известно, и дифференциальная, и абсолютная рента являются фальшивой социальной стоимостью, которая образуется вследствие определенных общественных отношений, без соответствующих затрат труда</w:t>
      </w:r>
      <w:r w:rsidR="00D16EF1" w:rsidRPr="00D16EF1">
        <w:t xml:space="preserve">. </w:t>
      </w:r>
      <w:r w:rsidRPr="00D16EF1">
        <w:t>Рост цен представляет собой результат перераспределения прибыли, а не увеличение стоимости</w:t>
      </w:r>
      <w:r w:rsidR="00D16EF1" w:rsidRPr="00D16EF1">
        <w:t xml:space="preserve">. </w:t>
      </w:r>
      <w:r w:rsidRPr="00D16EF1">
        <w:t>Поэтому цена земли</w:t>
      </w:r>
      <w:r w:rsidR="00D16EF1" w:rsidRPr="00D16EF1">
        <w:t xml:space="preserve"> - </w:t>
      </w:r>
      <w:r w:rsidRPr="00D16EF1">
        <w:t>такая же фальшивая социальная стоимость</w:t>
      </w:r>
      <w:r w:rsidR="00D16EF1" w:rsidRPr="00D16EF1">
        <w:t xml:space="preserve">. </w:t>
      </w:r>
      <w:r w:rsidRPr="00D16EF1">
        <w:t>Из-за этого включение ее в общий товарооборот ведет к инфляции, обесценению денег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Например, если в стране созданная стоимость составляет 100 млрд</w:t>
      </w:r>
      <w:r w:rsidR="00D16EF1" w:rsidRPr="00D16EF1">
        <w:t xml:space="preserve">. </w:t>
      </w:r>
      <w:r w:rsidRPr="00D16EF1">
        <w:t>часов общественно необходимого рабочего времени</w:t>
      </w:r>
      <w:r w:rsidR="00D16EF1">
        <w:t xml:space="preserve"> (</w:t>
      </w:r>
      <w:r w:rsidRPr="00D16EF1">
        <w:t>далее</w:t>
      </w:r>
      <w:r w:rsidR="00D16EF1" w:rsidRPr="00D16EF1">
        <w:t xml:space="preserve"> - </w:t>
      </w:r>
      <w:r w:rsidRPr="00D16EF1">
        <w:t>онрв</w:t>
      </w:r>
      <w:r w:rsidR="00D16EF1" w:rsidRPr="00D16EF1">
        <w:t>),</w:t>
      </w:r>
      <w:r w:rsidRPr="00D16EF1">
        <w:t xml:space="preserve"> а стоимость денежной единицы, которая является коэффициентом перевода единиц времени</w:t>
      </w:r>
      <w:r w:rsidR="00050C02" w:rsidRPr="00D16EF1">
        <w:t xml:space="preserve"> </w:t>
      </w:r>
      <w:r w:rsidRPr="00D16EF1">
        <w:t>в денежное выражение, составляет</w:t>
      </w:r>
      <w:r w:rsidR="00D16EF1" w:rsidRPr="00D16EF1">
        <w:t xml:space="preserve">: </w:t>
      </w:r>
      <w:r w:rsidRPr="00D16EF1">
        <w:t>1 грн</w:t>
      </w:r>
      <w:r w:rsidR="00D16EF1" w:rsidRPr="00D16EF1">
        <w:t xml:space="preserve">. </w:t>
      </w:r>
      <w:r w:rsidRPr="00D16EF1">
        <w:t>= 1 ч онрв, то цена продукта</w:t>
      </w:r>
      <w:r w:rsidR="00D16EF1" w:rsidRPr="00D16EF1">
        <w:t xml:space="preserve"> - </w:t>
      </w:r>
      <w:r w:rsidRPr="00D16EF1">
        <w:t>100 млрд</w:t>
      </w:r>
      <w:r w:rsidR="00D16EF1" w:rsidRPr="00D16EF1">
        <w:t xml:space="preserve">. </w:t>
      </w:r>
      <w:r w:rsidRPr="00D16EF1">
        <w:t>грн</w:t>
      </w:r>
      <w:r w:rsidR="00D16EF1">
        <w:t>.,</w:t>
      </w:r>
      <w:r w:rsidRPr="00D16EF1">
        <w:t xml:space="preserve"> а при условии, если 1 грн</w:t>
      </w:r>
      <w:r w:rsidR="00D16EF1" w:rsidRPr="00D16EF1">
        <w:t xml:space="preserve">. </w:t>
      </w:r>
      <w:r w:rsidRPr="00D16EF1">
        <w:t>= 0,5 ч,</w:t>
      </w:r>
      <w:r w:rsidR="00D16EF1" w:rsidRPr="00D16EF1">
        <w:t xml:space="preserve"> - </w:t>
      </w:r>
      <w:r w:rsidRPr="00D16EF1">
        <w:t>то 200 млрд</w:t>
      </w:r>
      <w:r w:rsidR="00D16EF1" w:rsidRPr="00D16EF1">
        <w:t xml:space="preserve">. </w:t>
      </w:r>
      <w:r w:rsidRPr="00D16EF1">
        <w:t>грн</w:t>
      </w:r>
      <w:r w:rsidR="00D16EF1" w:rsidRPr="00D16EF1">
        <w:t xml:space="preserve">. </w:t>
      </w:r>
      <w:r w:rsidRPr="00D16EF1">
        <w:t>Чем меньше стоимость денежной единицы, тем большим является денежное выражение стоимости товаров</w:t>
      </w:r>
      <w:r w:rsidR="00D16EF1" w:rsidRPr="00D16EF1">
        <w:t xml:space="preserve">. </w:t>
      </w:r>
      <w:r w:rsidRPr="00D16EF1">
        <w:t>И наоборот, искусственный рост цен ведет к уменьшению стоимости денежной единицы</w:t>
      </w:r>
      <w:r w:rsidR="00D16EF1" w:rsidRPr="00D16EF1">
        <w:t xml:space="preserve">. </w:t>
      </w:r>
      <w:r w:rsidRPr="00D16EF1">
        <w:t>Если с целью получения сверхприбылей цены на товары выросли со 100 до 200 млрд</w:t>
      </w:r>
      <w:r w:rsidR="00D16EF1" w:rsidRPr="00D16EF1">
        <w:t xml:space="preserve">. </w:t>
      </w:r>
      <w:r w:rsidRPr="00D16EF1">
        <w:t>грн</w:t>
      </w:r>
      <w:r w:rsidR="00D16EF1">
        <w:t>.,</w:t>
      </w:r>
      <w:r w:rsidRPr="00D16EF1">
        <w:t xml:space="preserve"> то стоимость денежной единицы уменьшится с 1 до 0,5 ч онрв</w:t>
      </w:r>
      <w:r w:rsidR="00D16EF1" w:rsidRPr="00D16EF1">
        <w:t xml:space="preserve">. </w:t>
      </w:r>
      <w:r w:rsidRPr="00D16EF1">
        <w:t>Эти дополнительные 100 млрд</w:t>
      </w:r>
      <w:r w:rsidR="00D16EF1" w:rsidRPr="00D16EF1">
        <w:t xml:space="preserve">. </w:t>
      </w:r>
      <w:r w:rsidRPr="00D16EF1">
        <w:t>грн</w:t>
      </w:r>
      <w:r w:rsidR="00D16EF1" w:rsidRPr="00D16EF1">
        <w:t>. -</w:t>
      </w:r>
      <w:r w:rsidR="00D16EF1">
        <w:t xml:space="preserve"> «</w:t>
      </w:r>
      <w:r w:rsidRPr="00D16EF1">
        <w:t>пустые</w:t>
      </w:r>
      <w:r w:rsidR="00D16EF1">
        <w:t xml:space="preserve">», </w:t>
      </w:r>
      <w:r w:rsidRPr="00D16EF1">
        <w:t>ибо не обеспечиваются дополнительной массой товаров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Во всем мире денежная масса втрое превосходит массу произведенных товаров</w:t>
      </w:r>
      <w:r w:rsidR="00D16EF1" w:rsidRPr="00D16EF1">
        <w:t xml:space="preserve">. </w:t>
      </w:r>
      <w:r w:rsidRPr="00D16EF1">
        <w:t>Цены перестали отражать затраты труда, из средства эквивалентного обмена товарами превратились в средство перераспределения стоимости</w:t>
      </w:r>
      <w:r w:rsidR="00D16EF1" w:rsidRPr="00D16EF1">
        <w:t xml:space="preserve">. </w:t>
      </w:r>
      <w:r w:rsidRPr="00D16EF1">
        <w:t>Поэтому 300-400 млрд</w:t>
      </w:r>
      <w:r w:rsidR="00D16EF1" w:rsidRPr="00D16EF1">
        <w:t xml:space="preserve">. </w:t>
      </w:r>
      <w:r w:rsidRPr="00D16EF1">
        <w:t>грн</w:t>
      </w:r>
      <w:r w:rsidR="00D16EF1">
        <w:t>.,</w:t>
      </w:r>
      <w:r w:rsidRPr="00D16EF1">
        <w:t xml:space="preserve"> в которые оценены 33 млн</w:t>
      </w:r>
      <w:r w:rsidR="00D16EF1" w:rsidRPr="00D16EF1">
        <w:t xml:space="preserve">. </w:t>
      </w:r>
      <w:r w:rsidRPr="00D16EF1">
        <w:t>га пашни</w:t>
      </w:r>
      <w:r w:rsidR="00D16EF1">
        <w:t xml:space="preserve"> (</w:t>
      </w:r>
      <w:r w:rsidRPr="00D16EF1">
        <w:t>по подсчетам экономистов, все земельные угодья Украины оцениваются в 3,3 трлн</w:t>
      </w:r>
      <w:r w:rsidR="00D16EF1" w:rsidRPr="00D16EF1">
        <w:t xml:space="preserve">. </w:t>
      </w:r>
      <w:r w:rsidRPr="00D16EF1">
        <w:t>грн</w:t>
      </w:r>
      <w:r w:rsidR="00D16EF1" w:rsidRPr="00D16EF1">
        <w:t xml:space="preserve">) </w:t>
      </w:r>
      <w:r w:rsidRPr="00D16EF1">
        <w:t>и которые государство может якобы дополнительно получить от продажи площадей, на самом деле не представляют собой вновь созданной стоимости, это та водичка, которой разводят цельное молоко,</w:t>
      </w:r>
      <w:r w:rsidR="00D16EF1" w:rsidRPr="00D16EF1">
        <w:t xml:space="preserve"> - </w:t>
      </w:r>
      <w:r w:rsidRPr="00D16EF1">
        <w:t>она резко снижает стоимость денежной единицы на уровне макроэкономики</w:t>
      </w:r>
      <w:r w:rsidR="00D16EF1" w:rsidRPr="00D16EF1">
        <w:t xml:space="preserve">. </w:t>
      </w:r>
      <w:r w:rsidRPr="00D16EF1">
        <w:t>А на уровне микроэкономики включение этого</w:t>
      </w:r>
      <w:r w:rsidR="00D16EF1">
        <w:t xml:space="preserve"> «</w:t>
      </w:r>
      <w:r w:rsidRPr="00D16EF1">
        <w:t>суррогата</w:t>
      </w:r>
      <w:r w:rsidR="00D16EF1">
        <w:t xml:space="preserve">» </w:t>
      </w:r>
      <w:r w:rsidRPr="00D16EF1">
        <w:t>в</w:t>
      </w:r>
      <w:r w:rsidRPr="00D16EF1">
        <w:rPr>
          <w:lang w:val="uk-UA"/>
        </w:rPr>
        <w:t xml:space="preserve"> обший</w:t>
      </w:r>
      <w:r w:rsidRPr="00D16EF1">
        <w:t xml:space="preserve"> товарооборот ведет к перераспределению созданной стоимости в пользу землевладельцев</w:t>
      </w:r>
      <w:r w:rsidR="00D16EF1" w:rsidRPr="00D16EF1">
        <w:t xml:space="preserve">. </w:t>
      </w:r>
      <w:r w:rsidRPr="00D16EF1">
        <w:t>Это также лукаво замалчивается, чтобы народ не понял истинных намерений тех, кто стремится как можно быстрее превратить землю в предмет купли-продажи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В-пятых, превращение земл</w:t>
      </w:r>
      <w:r w:rsidR="00572898" w:rsidRPr="00D16EF1">
        <w:t>и в частную собственность и това</w:t>
      </w:r>
      <w:r w:rsidRPr="00D16EF1">
        <w:t>р порождает спекуляцию ею с целью самообогащения</w:t>
      </w:r>
      <w:r w:rsidR="00D16EF1" w:rsidRPr="00D16EF1">
        <w:t xml:space="preserve">. </w:t>
      </w:r>
      <w:r w:rsidRPr="00D16EF1">
        <w:t xml:space="preserve">Средства массовой информации ежедневно сообщают о вопиющих фактах отчуждения земельных участков, рейдерстве, перепродаже площадей и </w:t>
      </w:r>
      <w:r w:rsidR="00D16EF1">
        <w:t>т.д.</w:t>
      </w:r>
      <w:r w:rsidR="00D16EF1" w:rsidRPr="00D16EF1">
        <w:t xml:space="preserve"> </w:t>
      </w:r>
      <w:r w:rsidRPr="00D16EF1">
        <w:t>От спекуляции землей страдает прежде всего потребитель, вынужденный платить втридорога за товар, стоимость которого в значительной степени фиктивна</w:t>
      </w:r>
      <w:r w:rsidR="00D16EF1" w:rsidRPr="00D16EF1">
        <w:t xml:space="preserve">. </w:t>
      </w:r>
      <w:r w:rsidRPr="00D16EF1">
        <w:t>И если психологию спекулянта еще можно понять, то удивляет поведение государства, которое несет ответственность перед народом за порядок в стране и обязано следить за соблюдением эквивален</w:t>
      </w:r>
      <w:r w:rsidR="00572898" w:rsidRPr="00D16EF1">
        <w:t>тного обмена товаров, за тем</w:t>
      </w:r>
      <w:r w:rsidR="00D16EF1" w:rsidRPr="00D16EF1">
        <w:t xml:space="preserve">. </w:t>
      </w:r>
      <w:r w:rsidR="00572898" w:rsidRPr="00D16EF1">
        <w:t>чт</w:t>
      </w:r>
      <w:r w:rsidRPr="00D16EF1">
        <w:t>обы по отношению к каждому гражданину обеспечивалась прямая связь уровня потребления с уровнем производства и никто не мог получать нетрудовые доходы</w:t>
      </w:r>
      <w:r w:rsidR="00D16EF1" w:rsidRPr="00D16EF1">
        <w:t>.</w:t>
      </w:r>
    </w:p>
    <w:p w:rsidR="00D16EF1" w:rsidRDefault="005E740B" w:rsidP="00D16EF1">
      <w:pPr>
        <w:ind w:firstLine="709"/>
      </w:pPr>
      <w:r w:rsidRPr="00D16EF1">
        <w:t>Суть спекуляции не меняется, как бы ни продавалась земля</w:t>
      </w:r>
      <w:r w:rsidR="00D16EF1" w:rsidRPr="00D16EF1">
        <w:t xml:space="preserve"> - </w:t>
      </w:r>
      <w:r w:rsidRPr="00D16EF1">
        <w:t xml:space="preserve">на аукционе, путем прозрачного тендера и </w:t>
      </w:r>
      <w:r w:rsidR="00D16EF1">
        <w:t>т.п.,</w:t>
      </w:r>
      <w:r w:rsidRPr="00D16EF1">
        <w:t xml:space="preserve"> ибо во всех случаях ее цена является фиктивной социальной стоимостью, а потому искусственно взвинчиваются цены на все товары</w:t>
      </w:r>
      <w:r w:rsidR="00D16EF1" w:rsidRPr="00D16EF1">
        <w:t xml:space="preserve">. </w:t>
      </w:r>
      <w:r w:rsidRPr="00D16EF1">
        <w:t>И чем выше будет цена земли, тем большей будет инфляция денег</w:t>
      </w:r>
      <w:r w:rsidR="002A60A0">
        <w:t>.</w:t>
      </w:r>
      <w:r w:rsidRPr="00D16EF1">
        <w:t xml:space="preserve"> Разумеется, с отменой моратория на продажу цена земли резко упадет вследствие роста предложения со стороны желающих продать свои участки</w:t>
      </w:r>
      <w:r w:rsidR="00D16EF1" w:rsidRPr="00D16EF1">
        <w:t xml:space="preserve">. </w:t>
      </w:r>
      <w:r w:rsidRPr="00D16EF1">
        <w:t>Тогда олигархи скупят угодья за бесценок, а крестьяне, и без того обнищавшие, останутся без земли</w:t>
      </w:r>
      <w:r w:rsidR="00D16EF1" w:rsidRPr="00D16EF1">
        <w:t xml:space="preserve">. </w:t>
      </w:r>
      <w:r w:rsidRPr="00D16EF1">
        <w:t>Затем, когда будет создан рынок земли, цены снова подпрыгнут вверх</w:t>
      </w:r>
      <w:r w:rsidR="00D16EF1" w:rsidRPr="00D16EF1">
        <w:t xml:space="preserve">. </w:t>
      </w:r>
      <w:r w:rsidRPr="00D16EF1">
        <w:t>Предлагается создать государственную организацию, которая будет выкупать землю для сохранения устойчивого баланса спроса и цен</w:t>
      </w:r>
      <w:r w:rsidR="00D16EF1" w:rsidRPr="00D16EF1">
        <w:t xml:space="preserve">. </w:t>
      </w:r>
      <w:r w:rsidRPr="00D16EF1">
        <w:t>Предлагается также установить на законодательном уровне минимальный уровень цен и запретить менять целевое назначение участков</w:t>
      </w:r>
      <w:r w:rsidR="00D16EF1" w:rsidRPr="00D16EF1">
        <w:t xml:space="preserve">. </w:t>
      </w:r>
      <w:r w:rsidRPr="00D16EF1">
        <w:t>Но такие меры вряд ли предотвратят спекуляцию землей</w:t>
      </w:r>
      <w:r w:rsidR="00D16EF1" w:rsidRPr="00D16EF1">
        <w:t>.</w:t>
      </w:r>
    </w:p>
    <w:p w:rsidR="005E740B" w:rsidRPr="00D16EF1" w:rsidRDefault="005E740B" w:rsidP="00D16EF1">
      <w:pPr>
        <w:ind w:firstLine="709"/>
      </w:pPr>
      <w:r w:rsidRPr="00D16EF1">
        <w:t>Вот что происходит в России, где земля уже покупается и продается</w:t>
      </w:r>
      <w:r w:rsidR="00D16EF1" w:rsidRPr="00D16EF1">
        <w:t xml:space="preserve">: </w:t>
      </w:r>
      <w:r w:rsidRPr="00D16EF1">
        <w:t>в центральных районах активно скупаются целые села</w:t>
      </w:r>
      <w:r w:rsidR="00D16EF1" w:rsidRPr="00D16EF1">
        <w:t xml:space="preserve">. </w:t>
      </w:r>
      <w:r w:rsidRPr="00D16EF1">
        <w:t>Правда, покамест те, где осталась хотя бы горстка пенсионеров</w:t>
      </w:r>
      <w:r w:rsidR="00D16EF1" w:rsidRPr="00D16EF1">
        <w:t xml:space="preserve">. </w:t>
      </w:r>
      <w:r w:rsidRPr="00D16EF1">
        <w:t>Сначала скупают их усадьбы и наделы владельцы предприятий, состоятельные граждане, а затем уже прикупаются угодья, которые уже давно не обрабатываются</w:t>
      </w:r>
    </w:p>
    <w:p w:rsidR="00D16EF1" w:rsidRDefault="005E740B" w:rsidP="00D16EF1">
      <w:pPr>
        <w:ind w:firstLine="709"/>
        <w:rPr>
          <w:lang w:eastAsia="uk-UA"/>
        </w:rPr>
      </w:pPr>
      <w:r w:rsidRPr="00D16EF1">
        <w:t>Такие же процессы идут и в Украине</w:t>
      </w:r>
      <w:r w:rsidR="00D16EF1" w:rsidRPr="00D16EF1">
        <w:t xml:space="preserve">. </w:t>
      </w:r>
      <w:r w:rsidRPr="00D16EF1">
        <w:t>Путем уговоров, запугивания, шантажа и обмана крестьянина склоняют к согласию передать право собст</w:t>
      </w:r>
      <w:r w:rsidR="00572898" w:rsidRPr="00D16EF1">
        <w:t>веннос</w:t>
      </w:r>
      <w:r w:rsidRPr="00D16EF1">
        <w:rPr>
          <w:lang w:val="uk-UA" w:eastAsia="uk-UA"/>
        </w:rPr>
        <w:t>ти на</w:t>
      </w:r>
      <w:r w:rsidRPr="00D16EF1">
        <w:rPr>
          <w:lang w:eastAsia="uk-UA"/>
        </w:rPr>
        <w:t xml:space="preserve"> 1-1,5 га участка сельскохозяйственного назначения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Чтобы придать сделке законный вид, организуют рассмотрение гражданского дела в суде, где истцом выступает мошенник-покупатель, а ответчиком</w:t>
      </w:r>
      <w:r w:rsidR="00D16EF1" w:rsidRPr="00D16EF1">
        <w:rPr>
          <w:lang w:eastAsia="uk-UA"/>
        </w:rPr>
        <w:t xml:space="preserve"> - </w:t>
      </w:r>
      <w:r w:rsidRPr="00D16EF1">
        <w:rPr>
          <w:lang w:eastAsia="uk-UA"/>
        </w:rPr>
        <w:t>собственник земли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Истец предъявляет иск о возврате долга в сумме 5-6 тыс</w:t>
      </w:r>
      <w:r w:rsidR="00D16EF1" w:rsidRPr="00D16EF1">
        <w:rPr>
          <w:lang w:eastAsia="uk-UA"/>
        </w:rPr>
        <w:t xml:space="preserve">. </w:t>
      </w:r>
      <w:r w:rsidRPr="00D16EF1">
        <w:rPr>
          <w:lang w:eastAsia="uk-UA"/>
        </w:rPr>
        <w:t>грн</w:t>
      </w:r>
      <w:r w:rsidR="00D16EF1">
        <w:rPr>
          <w:lang w:eastAsia="uk-UA"/>
        </w:rPr>
        <w:t>.,</w:t>
      </w:r>
      <w:r w:rsidRPr="00D16EF1">
        <w:rPr>
          <w:lang w:eastAsia="uk-UA"/>
        </w:rPr>
        <w:t xml:space="preserve"> которую якобы передал ответчику по договору займа</w:t>
      </w:r>
      <w:r w:rsidR="00D16EF1" w:rsidRPr="00D16EF1">
        <w:rPr>
          <w:lang w:eastAsia="uk-UA"/>
        </w:rPr>
        <w:t xml:space="preserve">; </w:t>
      </w:r>
      <w:r w:rsidRPr="00D16EF1">
        <w:rPr>
          <w:lang w:eastAsia="uk-UA"/>
        </w:rPr>
        <w:t>ответчик, не имея денег, соглашается отдать свой земельный пай</w:t>
      </w:r>
      <w:r w:rsidR="00D16EF1" w:rsidRPr="00D16EF1">
        <w:rPr>
          <w:lang w:eastAsia="uk-UA"/>
        </w:rPr>
        <w:t>.</w:t>
      </w:r>
    </w:p>
    <w:p w:rsidR="00D16EF1" w:rsidRDefault="005E740B" w:rsidP="00D16EF1">
      <w:pPr>
        <w:ind w:firstLine="709"/>
      </w:pPr>
      <w:r w:rsidRPr="00D16EF1">
        <w:t>По такой схеме многие собственники паев в пригородных поселках уже потеряли землю</w:t>
      </w:r>
      <w:r w:rsidR="00D16EF1" w:rsidRPr="00D16EF1">
        <w:t xml:space="preserve">. </w:t>
      </w:r>
      <w:r w:rsidRPr="00D16EF1">
        <w:t>На глазах у всего общества осуществляется псевдоприватизация</w:t>
      </w:r>
      <w:r w:rsidR="00D16EF1" w:rsidRPr="00D16EF1">
        <w:t xml:space="preserve">. </w:t>
      </w:r>
      <w:r w:rsidRPr="00D16EF1">
        <w:t>Финансово-промышленные кланы под прикрытием политических структур и судей потихоньку прибирают к рукам тысячи гектаров</w:t>
      </w:r>
      <w:r w:rsidR="00D16EF1" w:rsidRPr="00D16EF1">
        <w:t xml:space="preserve">. </w:t>
      </w:r>
      <w:r w:rsidRPr="00D16EF1">
        <w:t>Как свидетельствуют события в Бориспольском районе на Киевщине, собственник земли может даже не подозревать, что его земельный надел уже ему не принадлежит, документы подделаны и фамилии в компьютерной базе стерты</w:t>
      </w:r>
      <w:r w:rsidR="00D16EF1" w:rsidRPr="00D16EF1">
        <w:t xml:space="preserve">. </w:t>
      </w:r>
      <w:r w:rsidRPr="00D16EF1">
        <w:t>У подавляющего большинства государственных чиновников не хватает совести и смелости защитить этих людей от явного грабежа, в основе которого лежит сомнительная политика приватизации земли</w:t>
      </w:r>
      <w:r w:rsidR="00D16EF1" w:rsidRPr="00D16EF1">
        <w:t xml:space="preserve">. </w:t>
      </w:r>
      <w:r w:rsidRPr="00D16EF1">
        <w:t>Если в 1995 г</w:t>
      </w:r>
      <w:r w:rsidR="00D16EF1" w:rsidRPr="00D16EF1">
        <w:t xml:space="preserve">. </w:t>
      </w:r>
      <w:r w:rsidRPr="00D16EF1">
        <w:t>за приватизацию земли было 36,2% граждан, против</w:t>
      </w:r>
      <w:r w:rsidR="00D16EF1" w:rsidRPr="00D16EF1">
        <w:t xml:space="preserve"> - </w:t>
      </w:r>
      <w:r w:rsidRPr="00D16EF1">
        <w:t>45,1%, то в 2005 г</w:t>
      </w:r>
      <w:r w:rsidR="00D16EF1">
        <w:t>.,</w:t>
      </w:r>
      <w:r w:rsidRPr="00D16EF1">
        <w:t xml:space="preserve"> соответственно,</w:t>
      </w:r>
      <w:r w:rsidR="00D16EF1" w:rsidRPr="00D16EF1">
        <w:t xml:space="preserve"> - </w:t>
      </w:r>
      <w:r w:rsidRPr="00D16EF1">
        <w:t xml:space="preserve">24,8 и 56,4% </w:t>
      </w:r>
      <w:r w:rsidRPr="00D16EF1">
        <w:rPr>
          <w:vertAlign w:val="superscript"/>
        </w:rPr>
        <w:t>19</w:t>
      </w:r>
      <w:r w:rsidR="00D16EF1" w:rsidRPr="00D16EF1">
        <w:t xml:space="preserve">. </w:t>
      </w:r>
      <w:r w:rsidRPr="00D16EF1">
        <w:t>Люди готовы защищать свои права всеми способами, ибо понимают, что ни введение различных механизмов контроля за земельными операциями, ни создание комиссий по защите прав обманутых, ни организация специализированных</w:t>
      </w:r>
      <w:r w:rsidR="00D16EF1">
        <w:t xml:space="preserve"> «</w:t>
      </w:r>
      <w:r w:rsidRPr="00D16EF1">
        <w:t>земельных трибуналов</w:t>
      </w:r>
      <w:r w:rsidR="00D16EF1">
        <w:t xml:space="preserve">», </w:t>
      </w:r>
      <w:r w:rsidRPr="00D16EF1">
        <w:t>ни манипуляции с ценами не защитят их от произвола коррумпированных чиновников и</w:t>
      </w:r>
      <w:r w:rsidR="00D16EF1">
        <w:t xml:space="preserve"> «</w:t>
      </w:r>
      <w:r w:rsidRPr="00D16EF1">
        <w:t>земельных баронов</w:t>
      </w:r>
      <w:r w:rsidR="00D16EF1">
        <w:t xml:space="preserve">». </w:t>
      </w:r>
      <w:r w:rsidRPr="00D16EF1">
        <w:t>Дело не в ценах, а в том, что земля</w:t>
      </w:r>
      <w:r w:rsidR="00D16EF1" w:rsidRPr="00D16EF1">
        <w:t xml:space="preserve"> - </w:t>
      </w:r>
      <w:r w:rsidRPr="00D16EF1">
        <w:t>среда обитания, вне которой немыслимо существование биосферы на планете, и она не должна принадлежать отдельным лицам</w:t>
      </w:r>
      <w:r w:rsidR="00D16EF1" w:rsidRPr="00D16EF1">
        <w:t xml:space="preserve">. </w:t>
      </w:r>
      <w:r w:rsidRPr="00D16EF1">
        <w:t>За эту среду на протяжении человеческой истории пролито море крови</w:t>
      </w:r>
      <w:r w:rsidR="00D16EF1" w:rsidRPr="00D16EF1">
        <w:t xml:space="preserve">. </w:t>
      </w:r>
      <w:r w:rsidRPr="00D16EF1">
        <w:t>Земля может быть только собственностью всего народа</w:t>
      </w:r>
      <w:r w:rsidR="00D16EF1" w:rsidRPr="00D16EF1">
        <w:t xml:space="preserve">. </w:t>
      </w:r>
      <w:r w:rsidRPr="00D16EF1">
        <w:t>Это положение записано в Конституции Украины, но вместе с тем в ней и частная собственность возведена в ранг неприкосновенной святыни</w:t>
      </w:r>
      <w:r w:rsidR="00D16EF1" w:rsidRPr="00D16EF1">
        <w:t xml:space="preserve">. </w:t>
      </w:r>
      <w:r w:rsidRPr="00D16EF1">
        <w:t>Таким образом, Главный Закон страны содержит противоречие</w:t>
      </w:r>
      <w:r w:rsidR="00D16EF1" w:rsidRPr="00D16EF1">
        <w:t xml:space="preserve">: </w:t>
      </w:r>
      <w:r w:rsidRPr="00D16EF1">
        <w:t>если земля</w:t>
      </w:r>
      <w:r w:rsidR="00D16EF1" w:rsidRPr="00D16EF1">
        <w:t xml:space="preserve"> - </w:t>
      </w:r>
      <w:r w:rsidRPr="00D16EF1">
        <w:t>это частная собственность отдельных лиц, то она не может быть собственностью всего народа, и наоборот</w:t>
      </w:r>
      <w:r w:rsidR="00D16EF1" w:rsidRPr="00D16EF1">
        <w:t xml:space="preserve">. </w:t>
      </w:r>
      <w:r w:rsidRPr="00D16EF1">
        <w:t>И если собственность всего народа означает равенство людей по отношению к земле, свободный доступ к ней каждого, кому она необходима как естественное средство производства, то частная собственность, напротив, означает их неравенство</w:t>
      </w:r>
      <w:r w:rsidR="00D16EF1" w:rsidRPr="00D16EF1">
        <w:t xml:space="preserve">. </w:t>
      </w:r>
      <w:r w:rsidRPr="00D16EF1">
        <w:t>У одного земли будет в избытке, а другой лишится средства к существованию</w:t>
      </w:r>
      <w:r w:rsidR="00D16EF1" w:rsidRPr="00D16EF1">
        <w:t xml:space="preserve">. </w:t>
      </w:r>
      <w:r w:rsidRPr="00D16EF1">
        <w:t>Поэтому борьба будет бескомпромиссной</w:t>
      </w:r>
      <w:r w:rsidR="00D16EF1" w:rsidRPr="00D16EF1">
        <w:t>.</w:t>
      </w:r>
    </w:p>
    <w:p w:rsidR="00D16EF1" w:rsidRPr="00D16EF1" w:rsidRDefault="00572898" w:rsidP="00D16EF1">
      <w:pPr>
        <w:pStyle w:val="2"/>
      </w:pPr>
      <w:r w:rsidRPr="00D16EF1">
        <w:br w:type="page"/>
      </w:r>
      <w:r w:rsidR="00D16EF1">
        <w:t>Заключение</w:t>
      </w:r>
    </w:p>
    <w:p w:rsidR="00D16EF1" w:rsidRDefault="00D16EF1" w:rsidP="00D16EF1">
      <w:pPr>
        <w:ind w:firstLine="709"/>
      </w:pPr>
    </w:p>
    <w:p w:rsidR="00D16EF1" w:rsidRDefault="005E740B" w:rsidP="00D16EF1">
      <w:pPr>
        <w:ind w:firstLine="709"/>
      </w:pPr>
      <w:r w:rsidRPr="00D16EF1">
        <w:t>Итак, приватизация, как в промышленности, так и в сельском хозяйстве, построенная на лжи и обмане в интересах самообогащения небольшой группы людей</w:t>
      </w:r>
      <w:r w:rsidR="00D16EF1" w:rsidRPr="00D16EF1">
        <w:t>,</w:t>
      </w:r>
      <w:r w:rsidRPr="00D16EF1">
        <w:t xml:space="preserve"> породила множество проблем и не решила ни одной</w:t>
      </w:r>
      <w:r w:rsidR="00D16EF1" w:rsidRPr="00D16EF1">
        <w:t xml:space="preserve">. </w:t>
      </w:r>
      <w:r w:rsidRPr="00D16EF1">
        <w:t>Вместо того чтобы сконцентрировать главное внимание на подъеме производства, внедрении современных технологий, развитии инновационно-инвестиционной модели экономики, все усилия направлены на достижение ложных ценностей</w:t>
      </w:r>
      <w:r w:rsidR="00D16EF1" w:rsidRPr="00D16EF1">
        <w:t xml:space="preserve">. </w:t>
      </w:r>
      <w:r w:rsidRPr="00D16EF1">
        <w:t>Общество, жизнью которого руководят люди, нацеленные только на самообогащение, неминуемо придет к краху</w:t>
      </w:r>
      <w:r w:rsidR="00D16EF1" w:rsidRPr="00D16EF1">
        <w:t xml:space="preserve">. </w:t>
      </w:r>
      <w:r w:rsidRPr="00D16EF1">
        <w:t>Рано или поздно обманутые прозреют и начнут перестройку жизни на новый лад, в соответствии с объективно действующими экономическими законами</w:t>
      </w:r>
      <w:r w:rsidR="00D16EF1" w:rsidRPr="00D16EF1">
        <w:t>.</w:t>
      </w:r>
    </w:p>
    <w:p w:rsidR="00D16EF1" w:rsidRDefault="00572898" w:rsidP="00D16EF1">
      <w:pPr>
        <w:pStyle w:val="2"/>
      </w:pPr>
      <w:r w:rsidRPr="00D16EF1">
        <w:br w:type="page"/>
      </w:r>
      <w:r w:rsidR="00D16EF1">
        <w:t>Литература</w:t>
      </w:r>
    </w:p>
    <w:p w:rsidR="00D16EF1" w:rsidRPr="00D16EF1" w:rsidRDefault="00D16EF1" w:rsidP="00D16EF1">
      <w:pPr>
        <w:ind w:firstLine="709"/>
      </w:pPr>
    </w:p>
    <w:p w:rsidR="00D16EF1" w:rsidRPr="00D16EF1" w:rsidRDefault="005E740B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Ф</w:t>
      </w:r>
      <w:r w:rsidRPr="00D16EF1">
        <w:rPr>
          <w:lang w:val="uk-UA"/>
        </w:rPr>
        <w:t>і</w:t>
      </w:r>
      <w:r w:rsidRPr="00D16EF1">
        <w:t>ленко С</w:t>
      </w:r>
      <w:r w:rsidR="00D16EF1" w:rsidRPr="00D16EF1">
        <w:t>. «</w:t>
      </w:r>
      <w:r w:rsidRPr="00D16EF1">
        <w:t>Департамент</w:t>
      </w:r>
      <w:r w:rsidRPr="00D16EF1">
        <w:rPr>
          <w:lang w:val="uk-UA"/>
        </w:rPr>
        <w:t xml:space="preserve"> сприяння законності</w:t>
      </w:r>
      <w:r w:rsidR="00D16EF1" w:rsidRPr="00D16EF1">
        <w:rPr>
          <w:lang w:val="uk-UA"/>
        </w:rPr>
        <w:t xml:space="preserve">» </w:t>
      </w:r>
      <w:r w:rsidRPr="00D16EF1">
        <w:t>у</w:t>
      </w:r>
      <w:r w:rsidRPr="00D16EF1">
        <w:rPr>
          <w:lang w:val="uk-UA"/>
        </w:rPr>
        <w:t xml:space="preserve"> пошуках покровителів</w:t>
      </w:r>
      <w:r w:rsidR="00D16EF1" w:rsidRPr="00D16EF1">
        <w:rPr>
          <w:lang w:val="uk-UA"/>
        </w:rPr>
        <w:t>?»</w:t>
      </w:r>
      <w:r w:rsidRPr="00D16EF1">
        <w:rPr>
          <w:lang w:val="uk-UA"/>
        </w:rPr>
        <w:t>Дзеркало тижня</w:t>
      </w:r>
      <w:r w:rsidR="00D16EF1" w:rsidRPr="00D16EF1">
        <w:rPr>
          <w:lang w:val="uk-UA"/>
        </w:rPr>
        <w:t xml:space="preserve">» </w:t>
      </w:r>
      <w:r w:rsidRPr="00D16EF1">
        <w:t>№ 31, 24</w:t>
      </w:r>
      <w:r w:rsidR="00D16EF1" w:rsidRPr="00D16EF1">
        <w:t>.08.20</w:t>
      </w:r>
      <w:r w:rsidRPr="00D16EF1">
        <w:t>07</w:t>
      </w:r>
      <w:r w:rsidR="00D16EF1" w:rsidRPr="00D16EF1">
        <w:t>.</w:t>
      </w:r>
    </w:p>
    <w:p w:rsidR="00D16EF1" w:rsidRPr="00D16EF1" w:rsidRDefault="005E740B" w:rsidP="00D16EF1">
      <w:pPr>
        <w:pStyle w:val="a0"/>
      </w:pPr>
      <w:r w:rsidRPr="00D16EF1">
        <w:t>Л</w:t>
      </w:r>
      <w:r w:rsidRPr="00D16EF1">
        <w:rPr>
          <w:lang w:val="uk-UA"/>
        </w:rPr>
        <w:t>итвин В</w:t>
      </w:r>
      <w:r w:rsidR="00D16EF1" w:rsidRPr="00D16EF1">
        <w:rPr>
          <w:lang w:val="uk-UA"/>
        </w:rPr>
        <w:t xml:space="preserve">. </w:t>
      </w:r>
      <w:r w:rsidRPr="00D16EF1">
        <w:rPr>
          <w:lang w:val="uk-UA"/>
        </w:rPr>
        <w:t>Заложники</w:t>
      </w:r>
      <w:r w:rsidRPr="00D16EF1">
        <w:t xml:space="preserve"> своей земли</w:t>
      </w:r>
      <w:r w:rsidR="00D16EF1" w:rsidRPr="00D16EF1">
        <w:t>. «</w:t>
      </w:r>
      <w:r w:rsidRPr="00D16EF1">
        <w:rPr>
          <w:lang w:val="uk-UA"/>
        </w:rPr>
        <w:t>МК в</w:t>
      </w:r>
      <w:r w:rsidRPr="00D16EF1">
        <w:t xml:space="preserve"> Украине</w:t>
      </w:r>
      <w:r w:rsidR="00D16EF1" w:rsidRPr="00D16EF1">
        <w:t xml:space="preserve">», </w:t>
      </w:r>
      <w:r w:rsidRPr="00D16EF1">
        <w:t>29</w:t>
      </w:r>
      <w:r w:rsidR="00D16EF1" w:rsidRPr="00D16EF1">
        <w:t>.0</w:t>
      </w:r>
      <w:r w:rsidRPr="00D16EF1">
        <w:t>8</w:t>
      </w:r>
      <w:r w:rsidR="00D16EF1" w:rsidRPr="00D16EF1">
        <w:t xml:space="preserve"> - </w:t>
      </w:r>
      <w:r w:rsidRPr="00D16EF1">
        <w:t>5</w:t>
      </w:r>
      <w:r w:rsidR="00D16EF1" w:rsidRPr="00D16EF1">
        <w:t>.09.20</w:t>
      </w:r>
      <w:r w:rsidRPr="00D16EF1">
        <w:t>07, с</w:t>
      </w:r>
      <w:r w:rsidR="00D16EF1" w:rsidRPr="00D16EF1">
        <w:t>.1</w:t>
      </w:r>
      <w:r w:rsidRPr="00D16EF1">
        <w:t>1</w:t>
      </w:r>
      <w:r w:rsidR="00D16EF1" w:rsidRPr="00D16EF1">
        <w:t>.</w:t>
      </w:r>
    </w:p>
    <w:p w:rsidR="00D16EF1" w:rsidRPr="00D16EF1" w:rsidRDefault="00321FDA" w:rsidP="00D16EF1">
      <w:pPr>
        <w:pStyle w:val="a0"/>
      </w:pPr>
      <w:r w:rsidRPr="00D16EF1">
        <w:t>Юрчишин В</w:t>
      </w:r>
      <w:r w:rsidR="00D16EF1" w:rsidRPr="00D16EF1">
        <w:t xml:space="preserve">. </w:t>
      </w:r>
      <w:r w:rsidRPr="00D16EF1">
        <w:t>Формирование и системное развитие новейшей государственной аграрной политики</w:t>
      </w:r>
      <w:r w:rsidR="00D16EF1" w:rsidRPr="00D16EF1">
        <w:t>. «</w:t>
      </w:r>
      <w:r w:rsidRPr="00D16EF1">
        <w:t>Экономика Украины</w:t>
      </w:r>
      <w:r w:rsidR="00D16EF1" w:rsidRPr="00D16EF1">
        <w:t xml:space="preserve">» </w:t>
      </w:r>
      <w:r w:rsidRPr="00D16EF1">
        <w:t>№ 10, 2007, с</w:t>
      </w:r>
      <w:r w:rsidR="00D16EF1" w:rsidRPr="00D16EF1">
        <w:t>.4</w:t>
      </w:r>
      <w:r w:rsidRPr="00D16EF1">
        <w:t>-1</w:t>
      </w:r>
      <w:r w:rsidR="00D16EF1" w:rsidRPr="00D16EF1">
        <w:t>4.2</w:t>
      </w:r>
      <w:r w:rsidRPr="00D16EF1">
        <w:t xml:space="preserve"> См</w:t>
      </w:r>
      <w:r w:rsidR="00D16EF1" w:rsidRPr="00D16EF1">
        <w:t xml:space="preserve">.: </w:t>
      </w:r>
      <w:r w:rsidRPr="00D16EF1">
        <w:t>там ж е, с</w:t>
      </w:r>
      <w:r w:rsidR="00D16EF1" w:rsidRPr="00D16EF1">
        <w:t>.7.</w:t>
      </w:r>
    </w:p>
    <w:p w:rsidR="00321FDA" w:rsidRPr="00D16EF1" w:rsidRDefault="00321FDA" w:rsidP="00D16EF1">
      <w:pPr>
        <w:pStyle w:val="a0"/>
        <w:rPr>
          <w:lang w:val="en-US"/>
        </w:rPr>
      </w:pPr>
      <w:r w:rsidRPr="00D16EF1">
        <w:t>См</w:t>
      </w:r>
      <w:r w:rsidR="00D16EF1" w:rsidRPr="00D16EF1">
        <w:rPr>
          <w:lang w:val="en-US"/>
        </w:rPr>
        <w:t>.: http://www.</w:t>
      </w:r>
      <w:r w:rsidRPr="00D16EF1">
        <w:rPr>
          <w:lang w:val="en-US"/>
        </w:rPr>
        <w:t>vremya</w:t>
      </w:r>
      <w:r w:rsidR="00D16EF1" w:rsidRPr="00D16EF1">
        <w:rPr>
          <w:lang w:val="en-US"/>
        </w:rPr>
        <w:t xml:space="preserve">. </w:t>
      </w:r>
      <w:r w:rsidRPr="00D16EF1">
        <w:rPr>
          <w:lang w:val="en-US"/>
        </w:rPr>
        <w:t>ra</w:t>
      </w:r>
      <w:r w:rsidR="00D16EF1" w:rsidRPr="00D16EF1">
        <w:rPr>
          <w:lang w:val="en-US"/>
        </w:rPr>
        <w:t xml:space="preserve">. </w:t>
      </w:r>
      <w:r w:rsidRPr="00D16EF1">
        <w:rPr>
          <w:lang w:val="en-US"/>
        </w:rPr>
        <w:t>/2007/210/12/192150</w:t>
      </w:r>
      <w:r w:rsidR="00D16EF1" w:rsidRPr="00D16EF1">
        <w:rPr>
          <w:lang w:val="en-US"/>
        </w:rPr>
        <w:t>.html</w:t>
      </w:r>
    </w:p>
    <w:p w:rsidR="00D16EF1" w:rsidRPr="00D16EF1" w:rsidRDefault="00321FDA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Павлишенко М</w:t>
      </w:r>
      <w:r w:rsidR="00D16EF1" w:rsidRPr="00D16EF1">
        <w:t xml:space="preserve">. </w:t>
      </w:r>
      <w:r w:rsidRPr="00D16EF1">
        <w:rPr>
          <w:lang w:val="uk-UA"/>
        </w:rPr>
        <w:t>Закономірності розвитку</w:t>
      </w:r>
      <w:r w:rsidRPr="00D16EF1">
        <w:t xml:space="preserve"> форм</w:t>
      </w:r>
      <w:r w:rsidRPr="00D16EF1">
        <w:rPr>
          <w:lang w:val="uk-UA"/>
        </w:rPr>
        <w:t xml:space="preserve"> власності</w:t>
      </w:r>
      <w:r w:rsidRPr="00D16EF1">
        <w:t xml:space="preserve"> та</w:t>
      </w:r>
      <w:r w:rsidRPr="00D16EF1">
        <w:rPr>
          <w:lang w:val="uk-UA"/>
        </w:rPr>
        <w:t xml:space="preserve"> аграрна</w:t>
      </w:r>
      <w:r w:rsidRPr="00D16EF1">
        <w:t xml:space="preserve"> реформа</w:t>
      </w:r>
      <w:r w:rsidR="00D16EF1" w:rsidRPr="00D16EF1">
        <w:t>. «</w:t>
      </w:r>
      <w:r w:rsidRPr="00D16EF1">
        <w:rPr>
          <w:lang w:val="uk-UA"/>
        </w:rPr>
        <w:t>Економіка</w:t>
      </w:r>
      <w:r w:rsidRPr="00D16EF1">
        <w:t xml:space="preserve"> АПК</w:t>
      </w:r>
      <w:r w:rsidR="00D16EF1" w:rsidRPr="00D16EF1">
        <w:t xml:space="preserve">» </w:t>
      </w:r>
      <w:r w:rsidRPr="00D16EF1">
        <w:t>№ 4, 2005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="002A60A0">
        <w:t>Павли</w:t>
      </w:r>
      <w:r w:rsidRPr="00D16EF1">
        <w:t>шенко М</w:t>
      </w:r>
      <w:r w:rsidR="00D16EF1" w:rsidRPr="00D16EF1">
        <w:t xml:space="preserve">. </w:t>
      </w:r>
      <w:r w:rsidRPr="00D16EF1">
        <w:t>Демократизация собственности</w:t>
      </w:r>
      <w:r w:rsidR="00D16EF1" w:rsidRPr="00D16EF1">
        <w:t xml:space="preserve"> - </w:t>
      </w:r>
      <w:r w:rsidRPr="00D16EF1">
        <w:t>основа демократизации общества</w:t>
      </w:r>
      <w:r w:rsidR="00D16EF1" w:rsidRPr="00D16EF1">
        <w:t>. «</w:t>
      </w:r>
      <w:r w:rsidRPr="00D16EF1">
        <w:t>Экономика Украины</w:t>
      </w:r>
      <w:r w:rsidR="00D16EF1" w:rsidRPr="00D16EF1">
        <w:t xml:space="preserve">» </w:t>
      </w:r>
      <w:r w:rsidRPr="00D16EF1">
        <w:t>№ 9, 2006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Маркс К</w:t>
      </w:r>
      <w:r w:rsidR="00D16EF1" w:rsidRPr="00D16EF1">
        <w:t xml:space="preserve">. </w:t>
      </w:r>
      <w:r w:rsidRPr="00D16EF1">
        <w:t>Капитал</w:t>
      </w:r>
      <w:r w:rsidR="00D16EF1" w:rsidRPr="00D16EF1">
        <w:t xml:space="preserve">. </w:t>
      </w:r>
      <w:r w:rsidRPr="00D16EF1">
        <w:t>Т</w:t>
      </w:r>
      <w:r w:rsidR="00D16EF1" w:rsidRPr="00D16EF1">
        <w:t>.1</w:t>
      </w:r>
      <w:r w:rsidRPr="00D16EF1">
        <w:t>, К</w:t>
      </w:r>
      <w:r w:rsidR="00D16EF1" w:rsidRPr="00D16EF1">
        <w:t>., 19</w:t>
      </w:r>
      <w:r w:rsidRPr="00D16EF1">
        <w:t>54, с</w:t>
      </w:r>
      <w:r w:rsidR="00D16EF1" w:rsidRPr="00D16EF1">
        <w:t>.7</w:t>
      </w:r>
      <w:r w:rsidRPr="00D16EF1">
        <w:t>59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Юрчишин В</w:t>
      </w:r>
      <w:r w:rsidR="00D16EF1" w:rsidRPr="00D16EF1">
        <w:t xml:space="preserve">. </w:t>
      </w:r>
      <w:r w:rsidRPr="00D16EF1">
        <w:t>Указ</w:t>
      </w:r>
      <w:r w:rsidR="00D16EF1" w:rsidRPr="00D16EF1">
        <w:t xml:space="preserve">. </w:t>
      </w:r>
      <w:r w:rsidRPr="00D16EF1">
        <w:t>труд, с</w:t>
      </w:r>
      <w:r w:rsidR="00D16EF1" w:rsidRPr="00D16EF1">
        <w:t>.1</w:t>
      </w:r>
      <w:r w:rsidRPr="00D16EF1">
        <w:t>3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rPr>
          <w:lang w:val="uk-UA"/>
        </w:rPr>
        <w:t>Туган-Барановський</w:t>
      </w:r>
      <w:r w:rsidRPr="00D16EF1">
        <w:t xml:space="preserve"> М</w:t>
      </w:r>
      <w:r w:rsidR="00D16EF1" w:rsidRPr="00D16EF1">
        <w:t xml:space="preserve">.І. </w:t>
      </w:r>
      <w:r w:rsidRPr="00D16EF1">
        <w:rPr>
          <w:lang w:val="uk-UA"/>
        </w:rPr>
        <w:t>Політична економія</w:t>
      </w:r>
      <w:r w:rsidR="00D16EF1" w:rsidRPr="00D16EF1">
        <w:rPr>
          <w:lang w:val="uk-UA"/>
        </w:rPr>
        <w:t xml:space="preserve">. </w:t>
      </w:r>
      <w:r w:rsidRPr="00D16EF1">
        <w:t>Курс</w:t>
      </w:r>
      <w:r w:rsidRPr="00D16EF1">
        <w:rPr>
          <w:lang w:val="uk-UA"/>
        </w:rPr>
        <w:t xml:space="preserve"> популярний</w:t>
      </w:r>
      <w:r w:rsidR="00D16EF1" w:rsidRPr="00D16EF1">
        <w:rPr>
          <w:lang w:val="uk-UA"/>
        </w:rPr>
        <w:t>.</w:t>
      </w:r>
      <w:r w:rsidR="002A60A0">
        <w:rPr>
          <w:lang w:val="uk-UA"/>
        </w:rPr>
        <w:t xml:space="preserve"> </w:t>
      </w:r>
      <w:r w:rsidR="00D16EF1" w:rsidRPr="00D16EF1">
        <w:rPr>
          <w:lang w:val="uk-UA"/>
        </w:rPr>
        <w:t>К., «</w:t>
      </w:r>
      <w:r w:rsidRPr="00D16EF1">
        <w:t>Наукова</w:t>
      </w:r>
      <w:r w:rsidR="002A60A0">
        <w:t xml:space="preserve"> </w:t>
      </w:r>
      <w:r w:rsidRPr="00D16EF1">
        <w:t>думка</w:t>
      </w:r>
      <w:r w:rsidR="00D16EF1" w:rsidRPr="00D16EF1">
        <w:t xml:space="preserve">», </w:t>
      </w:r>
      <w:r w:rsidRPr="00D16EF1">
        <w:t>1994, с</w:t>
      </w:r>
      <w:r w:rsidR="00D16EF1" w:rsidRPr="00D16EF1">
        <w:t>. 19</w:t>
      </w:r>
      <w:r w:rsidRPr="00D16EF1">
        <w:t>4-197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="002A60A0">
        <w:t>Милль Д</w:t>
      </w:r>
      <w:r w:rsidRPr="00D16EF1">
        <w:t>ж</w:t>
      </w:r>
      <w:r w:rsidR="00D16EF1" w:rsidRPr="00D16EF1">
        <w:t xml:space="preserve">.С. </w:t>
      </w:r>
      <w:r w:rsidRPr="00D16EF1">
        <w:t>Основы политической экономии</w:t>
      </w:r>
      <w:r w:rsidR="00D16EF1" w:rsidRPr="00D16EF1">
        <w:t xml:space="preserve">. </w:t>
      </w:r>
      <w:r w:rsidRPr="00D16EF1">
        <w:t>Т</w:t>
      </w:r>
      <w:r w:rsidR="00D16EF1" w:rsidRPr="00D16EF1">
        <w:t xml:space="preserve">.1. </w:t>
      </w:r>
      <w:r w:rsidRPr="00D16EF1">
        <w:t>М, 1980, с</w:t>
      </w:r>
      <w:r w:rsidR="00D16EF1" w:rsidRPr="00D16EF1">
        <w:t>.3</w:t>
      </w:r>
      <w:r w:rsidRPr="00D16EF1">
        <w:t>83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Франко I</w:t>
      </w:r>
      <w:r w:rsidR="00D16EF1" w:rsidRPr="00D16EF1">
        <w:t xml:space="preserve">.Я. </w:t>
      </w:r>
      <w:r w:rsidRPr="00D16EF1">
        <w:t>Твори</w:t>
      </w:r>
      <w:r w:rsidR="00D16EF1" w:rsidRPr="00D16EF1">
        <w:t xml:space="preserve">. </w:t>
      </w:r>
      <w:r w:rsidRPr="00D16EF1">
        <w:t>Т</w:t>
      </w:r>
      <w:r w:rsidR="00D16EF1" w:rsidRPr="00D16EF1">
        <w:t>.4</w:t>
      </w:r>
      <w:r w:rsidRPr="00D16EF1">
        <w:t>5</w:t>
      </w:r>
      <w:r w:rsidR="00D16EF1" w:rsidRPr="00D16EF1">
        <w:t>.К., «</w:t>
      </w:r>
      <w:r w:rsidRPr="00D16EF1">
        <w:t>Наукова</w:t>
      </w:r>
      <w:r w:rsidR="002A60A0">
        <w:t xml:space="preserve"> </w:t>
      </w:r>
      <w:r w:rsidRPr="00D16EF1">
        <w:t>думка</w:t>
      </w:r>
      <w:r w:rsidR="00D16EF1" w:rsidRPr="00D16EF1">
        <w:t xml:space="preserve">», </w:t>
      </w:r>
      <w:r w:rsidRPr="00D16EF1">
        <w:t>1984, с</w:t>
      </w:r>
      <w:r w:rsidR="00D16EF1" w:rsidRPr="00D16EF1">
        <w:t>.1</w:t>
      </w:r>
      <w:r w:rsidRPr="00D16EF1">
        <w:t>59-МО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Франко I</w:t>
      </w:r>
      <w:r w:rsidR="00D16EF1" w:rsidRPr="00D16EF1">
        <w:t xml:space="preserve">.Я. </w:t>
      </w:r>
      <w:r w:rsidRPr="00D16EF1">
        <w:t>Тюри</w:t>
      </w:r>
      <w:r w:rsidR="00D16EF1" w:rsidRPr="00D16EF1">
        <w:t xml:space="preserve">. </w:t>
      </w:r>
      <w:r w:rsidRPr="00D16EF1">
        <w:t>Т</w:t>
      </w:r>
      <w:r w:rsidR="00D16EF1" w:rsidRPr="00D16EF1">
        <w:t>.4</w:t>
      </w:r>
      <w:r w:rsidRPr="00D16EF1">
        <w:t>4, кн</w:t>
      </w:r>
      <w:r w:rsidR="00D16EF1" w:rsidRPr="00D16EF1">
        <w:t>.1</w:t>
      </w:r>
      <w:r w:rsidRPr="00D16EF1">
        <w:t>, с</w:t>
      </w:r>
      <w:r w:rsidR="00D16EF1" w:rsidRPr="00D16EF1">
        <w:t>.5</w:t>
      </w:r>
      <w:r w:rsidRPr="00D16EF1">
        <w:t>70, 571, 573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rPr>
          <w:lang w:val="uk-UA"/>
        </w:rPr>
        <w:t>Енцикліка Святійшого отця Іоанна-Павла II</w:t>
      </w:r>
      <w:r w:rsidR="00D16EF1" w:rsidRPr="00D16EF1">
        <w:rPr>
          <w:lang w:val="uk-UA"/>
        </w:rPr>
        <w:t xml:space="preserve">. </w:t>
      </w:r>
      <w:r w:rsidRPr="00D16EF1">
        <w:rPr>
          <w:lang w:val="uk-UA"/>
        </w:rPr>
        <w:t>Львів</w:t>
      </w:r>
      <w:r w:rsidR="00D16EF1" w:rsidRPr="00D16EF1">
        <w:rPr>
          <w:lang w:val="uk-UA"/>
        </w:rPr>
        <w:t>. 19</w:t>
      </w:r>
      <w:r w:rsidRPr="00D16EF1">
        <w:t>92</w:t>
      </w:r>
      <w:r w:rsidR="00D16EF1" w:rsidRPr="00D16EF1">
        <w:t xml:space="preserve">, С - </w:t>
      </w:r>
      <w:r w:rsidRPr="00D16EF1">
        <w:rPr>
          <w:lang w:val="en-US"/>
        </w:rPr>
        <w:t>f</w:t>
      </w:r>
      <w:r w:rsidRPr="00D16EF1">
        <w:t>/9-</w:t>
      </w:r>
    </w:p>
    <w:p w:rsidR="00D16EF1" w:rsidRPr="00D16EF1" w:rsidRDefault="00D16EF1" w:rsidP="00D16EF1">
      <w:pPr>
        <w:pStyle w:val="a0"/>
        <w:rPr>
          <w:lang w:eastAsia="uk-UA"/>
        </w:rPr>
      </w:pPr>
      <w:r w:rsidRPr="00D16EF1">
        <w:t>«</w:t>
      </w:r>
      <w:r w:rsidR="00050C02" w:rsidRPr="00D16EF1">
        <w:rPr>
          <w:lang w:val="uk-UA" w:eastAsia="uk-UA"/>
        </w:rPr>
        <w:t>Там же, с</w:t>
      </w:r>
      <w:r w:rsidRPr="00D16EF1">
        <w:rPr>
          <w:lang w:val="uk-UA" w:eastAsia="uk-UA"/>
        </w:rPr>
        <w:t>.6</w:t>
      </w:r>
      <w:r w:rsidR="00050C02" w:rsidRPr="00D16EF1">
        <w:rPr>
          <w:lang w:eastAsia="uk-UA"/>
        </w:rPr>
        <w:t>1</w:t>
      </w:r>
      <w:r w:rsidRPr="00D16EF1">
        <w:rPr>
          <w:lang w:eastAsia="uk-UA"/>
        </w:rPr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Франко I</w:t>
      </w:r>
      <w:r w:rsidR="00D16EF1" w:rsidRPr="00D16EF1">
        <w:t xml:space="preserve">.Я. </w:t>
      </w:r>
      <w:r w:rsidRPr="00D16EF1">
        <w:t>Твори</w:t>
      </w:r>
      <w:r w:rsidR="00D16EF1" w:rsidRPr="00D16EF1">
        <w:t xml:space="preserve">. </w:t>
      </w:r>
      <w:r w:rsidRPr="00D16EF1">
        <w:t>Т</w:t>
      </w:r>
      <w:r w:rsidR="00D16EF1" w:rsidRPr="00D16EF1">
        <w:t>.4</w:t>
      </w:r>
      <w:r w:rsidRPr="00D16EF1">
        <w:t>4, кн</w:t>
      </w:r>
      <w:r w:rsidR="00D16EF1" w:rsidRPr="00D16EF1">
        <w:t>.1</w:t>
      </w:r>
      <w:r w:rsidRPr="00D16EF1">
        <w:t>, с</w:t>
      </w:r>
      <w:r w:rsidR="00D16EF1" w:rsidRPr="00D16EF1">
        <w:t>.2</w:t>
      </w:r>
      <w:r w:rsidRPr="00D16EF1">
        <w:t>77</w:t>
      </w:r>
      <w:r w:rsidR="00D16EF1" w:rsidRPr="00D16EF1">
        <w:t>.</w:t>
      </w:r>
    </w:p>
    <w:p w:rsidR="00D16EF1" w:rsidRP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Павлишенко М</w:t>
      </w:r>
      <w:r w:rsidR="00D16EF1" w:rsidRPr="00D16EF1">
        <w:t xml:space="preserve">. </w:t>
      </w:r>
      <w:r w:rsidRPr="00D16EF1">
        <w:rPr>
          <w:lang w:val="uk-UA"/>
        </w:rPr>
        <w:t>Госпрозрахунок</w:t>
      </w:r>
      <w:r w:rsidRPr="00D16EF1">
        <w:t xml:space="preserve"> як основа</w:t>
      </w:r>
      <w:r w:rsidRPr="00D16EF1">
        <w:rPr>
          <w:lang w:val="uk-UA"/>
        </w:rPr>
        <w:t xml:space="preserve"> ринкової економіки</w:t>
      </w:r>
      <w:r w:rsidR="00D16EF1" w:rsidRPr="00D16EF1">
        <w:rPr>
          <w:lang w:val="uk-UA"/>
        </w:rPr>
        <w:t>. «</w:t>
      </w:r>
      <w:r w:rsidRPr="00D16EF1">
        <w:rPr>
          <w:lang w:val="uk-UA"/>
        </w:rPr>
        <w:t xml:space="preserve">Економіка </w:t>
      </w:r>
      <w:r w:rsidRPr="00D16EF1">
        <w:t>АПК</w:t>
      </w:r>
      <w:r w:rsidR="00D16EF1" w:rsidRPr="00D16EF1">
        <w:t xml:space="preserve">» </w:t>
      </w:r>
      <w:r w:rsidRPr="00D16EF1">
        <w:t>№ 5, 2006</w:t>
      </w:r>
      <w:r w:rsidR="00D16EF1" w:rsidRPr="00D16EF1">
        <w:t>.</w:t>
      </w:r>
    </w:p>
    <w:p w:rsidR="00D16EF1" w:rsidRDefault="00050C02" w:rsidP="00D16EF1">
      <w:pPr>
        <w:pStyle w:val="a0"/>
      </w:pPr>
      <w:r w:rsidRPr="00D16EF1">
        <w:t>См</w:t>
      </w:r>
      <w:r w:rsidR="00D16EF1" w:rsidRPr="00D16EF1">
        <w:t xml:space="preserve">.: </w:t>
      </w:r>
      <w:r w:rsidRPr="00D16EF1">
        <w:t>Франко I</w:t>
      </w:r>
      <w:r w:rsidR="00D16EF1">
        <w:t xml:space="preserve">.Я. </w:t>
      </w:r>
      <w:r w:rsidRPr="00D16EF1">
        <w:t>Твори</w:t>
      </w:r>
      <w:r w:rsidR="00D16EF1" w:rsidRPr="00D16EF1">
        <w:t xml:space="preserve">. </w:t>
      </w:r>
      <w:r w:rsidRPr="00D16EF1">
        <w:t>Т</w:t>
      </w:r>
      <w:r w:rsidR="00D16EF1">
        <w:t>.4</w:t>
      </w:r>
      <w:r w:rsidRPr="00D16EF1">
        <w:t>4, кн</w:t>
      </w:r>
      <w:r w:rsidR="00D16EF1">
        <w:t>.1, с.3</w:t>
      </w:r>
      <w:r w:rsidRPr="00D16EF1">
        <w:t>04</w:t>
      </w:r>
      <w:r w:rsidR="00D16EF1" w:rsidRPr="00D16EF1">
        <w:t>.</w:t>
      </w:r>
      <w:bookmarkStart w:id="0" w:name="_GoBack"/>
      <w:bookmarkEnd w:id="0"/>
    </w:p>
    <w:sectPr w:rsidR="00D16EF1" w:rsidSect="00D16EF1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827" w:rsidRDefault="00A22827" w:rsidP="00321FDA">
      <w:pPr>
        <w:spacing w:line="240" w:lineRule="auto"/>
        <w:ind w:firstLine="709"/>
      </w:pPr>
      <w:r>
        <w:separator/>
      </w:r>
    </w:p>
  </w:endnote>
  <w:endnote w:type="continuationSeparator" w:id="0">
    <w:p w:rsidR="00A22827" w:rsidRDefault="00A22827" w:rsidP="00321FDA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827" w:rsidRDefault="00A22827" w:rsidP="00321FDA">
      <w:pPr>
        <w:spacing w:line="240" w:lineRule="auto"/>
        <w:ind w:firstLine="709"/>
      </w:pPr>
      <w:r>
        <w:separator/>
      </w:r>
    </w:p>
  </w:footnote>
  <w:footnote w:type="continuationSeparator" w:id="0">
    <w:p w:rsidR="00A22827" w:rsidRDefault="00A22827" w:rsidP="00321FDA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EF1" w:rsidRDefault="00F633C1" w:rsidP="00D16EF1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321FDA" w:rsidRDefault="00321FDA" w:rsidP="00D16EF1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23D"/>
    <w:rsid w:val="00050C02"/>
    <w:rsid w:val="00170B5A"/>
    <w:rsid w:val="002A60A0"/>
    <w:rsid w:val="002B3767"/>
    <w:rsid w:val="002E1DFB"/>
    <w:rsid w:val="002E7D49"/>
    <w:rsid w:val="00321FDA"/>
    <w:rsid w:val="003D232F"/>
    <w:rsid w:val="005125B7"/>
    <w:rsid w:val="00572898"/>
    <w:rsid w:val="005E740B"/>
    <w:rsid w:val="0067765D"/>
    <w:rsid w:val="006A41CB"/>
    <w:rsid w:val="006B223D"/>
    <w:rsid w:val="006E7B11"/>
    <w:rsid w:val="00777AE3"/>
    <w:rsid w:val="008F6444"/>
    <w:rsid w:val="009E4250"/>
    <w:rsid w:val="00A22827"/>
    <w:rsid w:val="00C07B02"/>
    <w:rsid w:val="00D16EF1"/>
    <w:rsid w:val="00E46A08"/>
    <w:rsid w:val="00F14AA9"/>
    <w:rsid w:val="00F238C1"/>
    <w:rsid w:val="00F633C1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583DB0-291C-4447-A8EC-A00BF134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16EF1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16EF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16EF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16EF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16EF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16EF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16EF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16EF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16EF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16EF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D16EF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2"/>
    <w:link w:val="aa"/>
    <w:uiPriority w:val="99"/>
    <w:semiHidden/>
    <w:rsid w:val="00D16EF1"/>
    <w:pPr>
      <w:tabs>
        <w:tab w:val="center" w:pos="4819"/>
        <w:tab w:val="right" w:pos="9639"/>
      </w:tabs>
      <w:ind w:firstLine="709"/>
    </w:pPr>
  </w:style>
  <w:style w:type="character" w:customStyle="1" w:styleId="aa">
    <w:name w:val="Нижній колонтитул Знак"/>
    <w:link w:val="a9"/>
    <w:uiPriority w:val="99"/>
    <w:semiHidden/>
    <w:locked/>
    <w:rsid w:val="00D16EF1"/>
    <w:rPr>
      <w:rFonts w:cs="Times New Roman"/>
      <w:sz w:val="28"/>
      <w:szCs w:val="28"/>
      <w:lang w:val="ru-RU" w:eastAsia="ru-RU"/>
    </w:rPr>
  </w:style>
  <w:style w:type="character" w:customStyle="1" w:styleId="a8">
    <w:name w:val="Верхній колонтитул Знак"/>
    <w:link w:val="a6"/>
    <w:uiPriority w:val="99"/>
    <w:locked/>
    <w:rsid w:val="00321FDA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"/>
    <w:uiPriority w:val="99"/>
    <w:semiHidden/>
    <w:locked/>
    <w:rsid w:val="00D16EF1"/>
    <w:rPr>
      <w:rFonts w:cs="Times New Roman"/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b"/>
    <w:uiPriority w:val="99"/>
    <w:rsid w:val="00D16EF1"/>
    <w:pPr>
      <w:ind w:firstLine="709"/>
    </w:pPr>
  </w:style>
  <w:style w:type="character" w:customStyle="1" w:styleId="ab">
    <w:name w:val="Основний текст Знак"/>
    <w:link w:val="a7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D16EF1"/>
    <w:rPr>
      <w:rFonts w:cs="Times New Roman"/>
      <w:kern w:val="16"/>
      <w:sz w:val="24"/>
      <w:szCs w:val="24"/>
    </w:rPr>
  </w:style>
  <w:style w:type="paragraph" w:customStyle="1" w:styleId="ad">
    <w:name w:val="выделение"/>
    <w:uiPriority w:val="99"/>
    <w:rsid w:val="00D16EF1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D16EF1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"/>
    <w:uiPriority w:val="99"/>
    <w:rsid w:val="00D16EF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D16EF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1">
    <w:name w:val="endnote reference"/>
    <w:uiPriority w:val="99"/>
    <w:semiHidden/>
    <w:rsid w:val="00D16EF1"/>
    <w:rPr>
      <w:rFonts w:cs="Times New Roman"/>
      <w:vertAlign w:val="superscript"/>
    </w:rPr>
  </w:style>
  <w:style w:type="paragraph" w:styleId="af2">
    <w:name w:val="Plain Text"/>
    <w:basedOn w:val="a2"/>
    <w:link w:val="11"/>
    <w:uiPriority w:val="99"/>
    <w:rsid w:val="00D16EF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4">
    <w:name w:val="footnote reference"/>
    <w:uiPriority w:val="99"/>
    <w:semiHidden/>
    <w:rsid w:val="00D16EF1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16EF1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D16EF1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D16EF1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D16EF1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D16EF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16EF1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D16EF1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D16EF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16EF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16EF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16EF1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D16EF1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16EF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99"/>
    <w:rsid w:val="00D16EF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D16EF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6EF1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6EF1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16EF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16EF1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D16EF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16EF1"/>
    <w:rPr>
      <w:i/>
      <w:iCs/>
    </w:rPr>
  </w:style>
  <w:style w:type="paragraph" w:customStyle="1" w:styleId="afc">
    <w:name w:val="ТАБЛИЦА"/>
    <w:next w:val="a2"/>
    <w:autoRedefine/>
    <w:uiPriority w:val="99"/>
    <w:rsid w:val="00D16EF1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16EF1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D16EF1"/>
  </w:style>
  <w:style w:type="table" w:customStyle="1" w:styleId="14">
    <w:name w:val="Стиль таблицы1"/>
    <w:uiPriority w:val="99"/>
    <w:rsid w:val="00D16EF1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D16EF1"/>
    <w:pPr>
      <w:spacing w:line="240" w:lineRule="auto"/>
      <w:ind w:firstLine="709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D16EF1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16EF1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D16EF1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16EF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5729</Words>
  <Characters>32660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OK</Company>
  <LinksUpToDate>false</LinksUpToDate>
  <CharactersWithSpaces>38313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Botanic</dc:creator>
  <cp:keywords/>
  <dc:description/>
  <cp:lastModifiedBy>Irina</cp:lastModifiedBy>
  <cp:revision>2</cp:revision>
  <dcterms:created xsi:type="dcterms:W3CDTF">2014-08-09T05:30:00Z</dcterms:created>
  <dcterms:modified xsi:type="dcterms:W3CDTF">2014-08-09T05:30:00Z</dcterms:modified>
</cp:coreProperties>
</file>