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EBD" w:rsidRPr="00843541" w:rsidRDefault="00013EBD" w:rsidP="00843541">
      <w:pPr>
        <w:spacing w:line="360" w:lineRule="auto"/>
        <w:ind w:firstLine="709"/>
        <w:jc w:val="center"/>
        <w:rPr>
          <w:b/>
          <w:sz w:val="28"/>
          <w:szCs w:val="28"/>
        </w:rPr>
      </w:pPr>
      <w:r w:rsidRPr="00843541">
        <w:rPr>
          <w:b/>
          <w:sz w:val="28"/>
          <w:szCs w:val="28"/>
        </w:rPr>
        <w:t>ФЕДЕРАЛЬНОЕ АГЕНСТВО ПО ОБРАЗОВАНИЮ РФ</w:t>
      </w:r>
    </w:p>
    <w:p w:rsidR="00013EBD" w:rsidRPr="00843541" w:rsidRDefault="00013EBD" w:rsidP="00843541">
      <w:pPr>
        <w:spacing w:line="360" w:lineRule="auto"/>
        <w:ind w:firstLine="709"/>
        <w:jc w:val="center"/>
        <w:rPr>
          <w:b/>
          <w:sz w:val="28"/>
          <w:szCs w:val="28"/>
        </w:rPr>
      </w:pPr>
      <w:r w:rsidRPr="00843541">
        <w:rPr>
          <w:b/>
          <w:sz w:val="28"/>
          <w:szCs w:val="28"/>
        </w:rPr>
        <w:t>АЧИНСКИЙ ФИЛИАЛ №1</w:t>
      </w:r>
    </w:p>
    <w:p w:rsidR="00013EBD" w:rsidRPr="00843541" w:rsidRDefault="00013EBD" w:rsidP="00843541">
      <w:pPr>
        <w:spacing w:line="360" w:lineRule="auto"/>
        <w:ind w:firstLine="709"/>
        <w:jc w:val="center"/>
        <w:rPr>
          <w:b/>
          <w:sz w:val="28"/>
          <w:szCs w:val="28"/>
        </w:rPr>
      </w:pPr>
      <w:r w:rsidRPr="00843541">
        <w:rPr>
          <w:b/>
          <w:sz w:val="28"/>
          <w:szCs w:val="28"/>
        </w:rPr>
        <w:t>ФЕДЕРАЛЬНОГО ГОСУДАРСТВЕННОГО ОБРАЗОВАТЕЛЬНОГО УЧРЕЖДЕНИЯ</w:t>
      </w:r>
    </w:p>
    <w:p w:rsidR="00013EBD" w:rsidRPr="00843541" w:rsidRDefault="00013EBD" w:rsidP="00843541">
      <w:pPr>
        <w:spacing w:line="360" w:lineRule="auto"/>
        <w:ind w:firstLine="709"/>
        <w:jc w:val="center"/>
        <w:rPr>
          <w:b/>
          <w:sz w:val="28"/>
          <w:szCs w:val="28"/>
        </w:rPr>
      </w:pPr>
      <w:r w:rsidRPr="00843541">
        <w:rPr>
          <w:b/>
          <w:sz w:val="28"/>
          <w:szCs w:val="28"/>
        </w:rPr>
        <w:t>ВЫСШЕГО ПРОФЕССИОНАЛЬНОГО ОБРАЗОВАНИЯ</w:t>
      </w:r>
    </w:p>
    <w:p w:rsidR="00013EBD" w:rsidRPr="00843541" w:rsidRDefault="00013EBD" w:rsidP="00843541">
      <w:pPr>
        <w:spacing w:line="360" w:lineRule="auto"/>
        <w:ind w:firstLine="709"/>
        <w:jc w:val="center"/>
        <w:rPr>
          <w:b/>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r w:rsidRPr="00843541">
        <w:rPr>
          <w:sz w:val="28"/>
          <w:szCs w:val="28"/>
        </w:rPr>
        <w:t>Кафедра</w:t>
      </w:r>
      <w:r w:rsidRPr="00843541">
        <w:rPr>
          <w:sz w:val="28"/>
          <w:szCs w:val="28"/>
        </w:rPr>
        <w:tab/>
      </w:r>
      <w:r w:rsidRPr="00843541">
        <w:rPr>
          <w:sz w:val="28"/>
          <w:szCs w:val="28"/>
        </w:rPr>
        <w:tab/>
      </w:r>
    </w:p>
    <w:p w:rsidR="00013EBD" w:rsidRPr="00843541" w:rsidRDefault="00013EBD" w:rsidP="00843541">
      <w:pPr>
        <w:spacing w:line="360" w:lineRule="auto"/>
        <w:ind w:firstLine="709"/>
        <w:jc w:val="both"/>
        <w:rPr>
          <w:sz w:val="28"/>
          <w:szCs w:val="28"/>
        </w:rPr>
      </w:pPr>
      <w:r w:rsidRPr="00843541">
        <w:rPr>
          <w:sz w:val="28"/>
          <w:szCs w:val="28"/>
        </w:rPr>
        <w:t>Специальность</w:t>
      </w:r>
      <w:r w:rsidRPr="00843541">
        <w:rPr>
          <w:sz w:val="28"/>
          <w:szCs w:val="28"/>
        </w:rPr>
        <w:tab/>
      </w:r>
    </w:p>
    <w:p w:rsidR="00013EBD" w:rsidRPr="00843541" w:rsidRDefault="00013EBD" w:rsidP="00843541">
      <w:pPr>
        <w:spacing w:line="360" w:lineRule="auto"/>
        <w:ind w:firstLine="709"/>
        <w:jc w:val="both"/>
        <w:rPr>
          <w:sz w:val="28"/>
          <w:szCs w:val="28"/>
        </w:rPr>
      </w:pPr>
      <w:r w:rsidRPr="00843541">
        <w:rPr>
          <w:sz w:val="28"/>
          <w:szCs w:val="28"/>
        </w:rPr>
        <w:t>Группа</w:t>
      </w:r>
      <w:r w:rsidRPr="00843541">
        <w:rPr>
          <w:sz w:val="28"/>
          <w:szCs w:val="28"/>
        </w:rPr>
        <w:tab/>
      </w:r>
      <w:r w:rsidRPr="00843541">
        <w:rPr>
          <w:sz w:val="28"/>
          <w:szCs w:val="28"/>
        </w:rPr>
        <w:tab/>
      </w: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center"/>
        <w:rPr>
          <w:b/>
          <w:caps/>
          <w:sz w:val="28"/>
          <w:szCs w:val="28"/>
        </w:rPr>
      </w:pPr>
      <w:r w:rsidRPr="00843541">
        <w:rPr>
          <w:b/>
          <w:caps/>
          <w:sz w:val="28"/>
          <w:szCs w:val="28"/>
        </w:rPr>
        <w:t>курсовая Работа</w:t>
      </w:r>
    </w:p>
    <w:p w:rsidR="00013EBD" w:rsidRPr="00843541" w:rsidRDefault="00013EBD" w:rsidP="00843541">
      <w:pPr>
        <w:spacing w:line="360" w:lineRule="auto"/>
        <w:ind w:firstLine="709"/>
        <w:jc w:val="center"/>
        <w:rPr>
          <w:sz w:val="28"/>
          <w:szCs w:val="28"/>
        </w:rPr>
      </w:pPr>
      <w:r w:rsidRPr="00843541">
        <w:rPr>
          <w:b/>
          <w:caps/>
          <w:sz w:val="28"/>
          <w:szCs w:val="28"/>
        </w:rPr>
        <w:t>ПОРЯДОК СОЗДАНИЯ ПРЕДПРИЯТИЯ</w:t>
      </w: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6237"/>
        <w:jc w:val="both"/>
        <w:rPr>
          <w:sz w:val="28"/>
          <w:szCs w:val="28"/>
        </w:rPr>
      </w:pPr>
      <w:r w:rsidRPr="00843541">
        <w:rPr>
          <w:sz w:val="28"/>
          <w:szCs w:val="28"/>
        </w:rPr>
        <w:t xml:space="preserve">Зав.кафедрой </w:t>
      </w:r>
    </w:p>
    <w:p w:rsidR="00013EBD" w:rsidRPr="00843541" w:rsidRDefault="00013EBD" w:rsidP="00843541">
      <w:pPr>
        <w:spacing w:line="360" w:lineRule="auto"/>
        <w:ind w:firstLine="6237"/>
        <w:jc w:val="both"/>
        <w:rPr>
          <w:sz w:val="28"/>
          <w:szCs w:val="28"/>
        </w:rPr>
      </w:pPr>
    </w:p>
    <w:p w:rsidR="00013EBD" w:rsidRPr="00843541" w:rsidRDefault="00013EBD" w:rsidP="00843541">
      <w:pPr>
        <w:spacing w:line="360" w:lineRule="auto"/>
        <w:ind w:firstLine="6237"/>
        <w:jc w:val="both"/>
        <w:rPr>
          <w:sz w:val="28"/>
          <w:szCs w:val="28"/>
        </w:rPr>
      </w:pPr>
      <w:r w:rsidRPr="00843541">
        <w:rPr>
          <w:sz w:val="28"/>
          <w:szCs w:val="28"/>
        </w:rPr>
        <w:t>Руководитель работы</w:t>
      </w:r>
    </w:p>
    <w:p w:rsidR="00013EBD" w:rsidRPr="00843541" w:rsidRDefault="00013EBD" w:rsidP="00843541">
      <w:pPr>
        <w:spacing w:line="360" w:lineRule="auto"/>
        <w:ind w:firstLine="6237"/>
        <w:jc w:val="both"/>
        <w:rPr>
          <w:sz w:val="28"/>
          <w:szCs w:val="28"/>
        </w:rPr>
      </w:pPr>
    </w:p>
    <w:p w:rsidR="00013EBD" w:rsidRPr="00843541" w:rsidRDefault="00013EBD" w:rsidP="00843541">
      <w:pPr>
        <w:spacing w:line="360" w:lineRule="auto"/>
        <w:ind w:firstLine="6237"/>
        <w:jc w:val="both"/>
        <w:rPr>
          <w:sz w:val="28"/>
          <w:szCs w:val="28"/>
        </w:rPr>
      </w:pPr>
      <w:r w:rsidRPr="00843541">
        <w:rPr>
          <w:sz w:val="28"/>
          <w:szCs w:val="28"/>
        </w:rPr>
        <w:t>Разработал студент</w:t>
      </w:r>
      <w:r w:rsidRPr="00843541">
        <w:rPr>
          <w:sz w:val="28"/>
          <w:szCs w:val="28"/>
        </w:rPr>
        <w:tab/>
      </w: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p>
    <w:p w:rsidR="00013EBD" w:rsidRDefault="00013EBD" w:rsidP="00843541">
      <w:pPr>
        <w:spacing w:line="360" w:lineRule="auto"/>
        <w:ind w:firstLine="709"/>
        <w:jc w:val="both"/>
        <w:rPr>
          <w:sz w:val="28"/>
          <w:szCs w:val="28"/>
          <w:lang w:val="en-US"/>
        </w:rPr>
      </w:pPr>
    </w:p>
    <w:p w:rsidR="00843541" w:rsidRDefault="00843541" w:rsidP="00843541">
      <w:pPr>
        <w:spacing w:line="360" w:lineRule="auto"/>
        <w:ind w:firstLine="709"/>
        <w:jc w:val="both"/>
        <w:rPr>
          <w:sz w:val="28"/>
          <w:szCs w:val="28"/>
          <w:lang w:val="en-US"/>
        </w:rPr>
      </w:pPr>
    </w:p>
    <w:p w:rsidR="00013EBD" w:rsidRDefault="00013EBD" w:rsidP="00843541">
      <w:pPr>
        <w:spacing w:line="360" w:lineRule="auto"/>
        <w:ind w:firstLine="709"/>
        <w:jc w:val="center"/>
        <w:rPr>
          <w:sz w:val="28"/>
          <w:szCs w:val="28"/>
          <w:lang w:val="en-US"/>
        </w:rPr>
      </w:pPr>
      <w:r w:rsidRPr="00843541">
        <w:rPr>
          <w:sz w:val="28"/>
          <w:szCs w:val="28"/>
        </w:rPr>
        <w:t xml:space="preserve">Ачинск, </w:t>
      </w:r>
      <w:smartTag w:uri="urn:schemas-microsoft-com:office:smarttags" w:element="metricconverter">
        <w:smartTagPr>
          <w:attr w:name="ProductID" w:val="2007 г"/>
        </w:smartTagPr>
        <w:r w:rsidRPr="00843541">
          <w:rPr>
            <w:sz w:val="28"/>
            <w:szCs w:val="28"/>
          </w:rPr>
          <w:t>2007 г</w:t>
        </w:r>
      </w:smartTag>
      <w:r w:rsidRPr="00843541">
        <w:rPr>
          <w:sz w:val="28"/>
          <w:szCs w:val="28"/>
        </w:rPr>
        <w:t>.</w:t>
      </w:r>
    </w:p>
    <w:p w:rsidR="00843541" w:rsidRPr="00843541" w:rsidRDefault="00843541" w:rsidP="00843541">
      <w:pPr>
        <w:spacing w:line="360" w:lineRule="auto"/>
        <w:ind w:firstLine="709"/>
        <w:jc w:val="both"/>
        <w:rPr>
          <w:sz w:val="28"/>
          <w:szCs w:val="28"/>
          <w:lang w:val="en-US"/>
        </w:rPr>
      </w:pPr>
    </w:p>
    <w:p w:rsidR="00013EBD" w:rsidRPr="00843541" w:rsidRDefault="00013EBD" w:rsidP="00843541">
      <w:pPr>
        <w:spacing w:line="360" w:lineRule="auto"/>
        <w:ind w:firstLine="709"/>
        <w:jc w:val="both"/>
        <w:rPr>
          <w:sz w:val="28"/>
          <w:szCs w:val="28"/>
        </w:rPr>
        <w:sectPr w:rsidR="00013EBD" w:rsidRPr="00843541" w:rsidSect="00843541">
          <w:pgSz w:w="11906" w:h="16838"/>
          <w:pgMar w:top="1134" w:right="851" w:bottom="1134" w:left="1701" w:header="709" w:footer="709" w:gutter="0"/>
          <w:cols w:space="720"/>
        </w:sectPr>
      </w:pPr>
    </w:p>
    <w:p w:rsidR="00013EBD" w:rsidRPr="00843541" w:rsidRDefault="00013EBD" w:rsidP="00843541">
      <w:pPr>
        <w:spacing w:line="360" w:lineRule="auto"/>
        <w:ind w:firstLine="709"/>
        <w:jc w:val="center"/>
        <w:rPr>
          <w:b/>
          <w:sz w:val="28"/>
          <w:szCs w:val="28"/>
        </w:rPr>
      </w:pPr>
      <w:r w:rsidRPr="00843541">
        <w:rPr>
          <w:b/>
          <w:sz w:val="28"/>
          <w:szCs w:val="28"/>
        </w:rPr>
        <w:t>ФЕДЕРАЛЬНОЕ АГЕНСТВО ПО ОБРАЗОВАНИЮ РФ</w:t>
      </w:r>
    </w:p>
    <w:p w:rsidR="00013EBD" w:rsidRPr="00843541" w:rsidRDefault="00013EBD" w:rsidP="00843541">
      <w:pPr>
        <w:spacing w:line="360" w:lineRule="auto"/>
        <w:ind w:firstLine="709"/>
        <w:jc w:val="center"/>
        <w:rPr>
          <w:b/>
          <w:sz w:val="28"/>
          <w:szCs w:val="28"/>
        </w:rPr>
      </w:pPr>
      <w:r w:rsidRPr="00843541">
        <w:rPr>
          <w:b/>
          <w:sz w:val="28"/>
          <w:szCs w:val="28"/>
        </w:rPr>
        <w:t>АЧИНСКИЙ ФИЛИАЛ №1</w:t>
      </w:r>
    </w:p>
    <w:p w:rsidR="00013EBD" w:rsidRPr="00843541" w:rsidRDefault="00013EBD" w:rsidP="00843541">
      <w:pPr>
        <w:spacing w:line="360" w:lineRule="auto"/>
        <w:ind w:firstLine="709"/>
        <w:jc w:val="center"/>
        <w:rPr>
          <w:b/>
          <w:sz w:val="28"/>
          <w:szCs w:val="28"/>
        </w:rPr>
      </w:pPr>
      <w:r w:rsidRPr="00843541">
        <w:rPr>
          <w:b/>
          <w:sz w:val="28"/>
          <w:szCs w:val="28"/>
        </w:rPr>
        <w:t>ФЕДЕРАЛЬНОГО ГОСУДАРСТВЕННОГО ОБРАЗОВАТЕЛЬНОГО УЧРЕЖДЕНИЯ</w:t>
      </w:r>
    </w:p>
    <w:p w:rsidR="00013EBD" w:rsidRPr="00843541" w:rsidRDefault="00013EBD" w:rsidP="00843541">
      <w:pPr>
        <w:spacing w:line="360" w:lineRule="auto"/>
        <w:ind w:firstLine="709"/>
        <w:jc w:val="center"/>
        <w:rPr>
          <w:b/>
          <w:sz w:val="28"/>
          <w:szCs w:val="28"/>
        </w:rPr>
      </w:pPr>
      <w:r w:rsidRPr="00843541">
        <w:rPr>
          <w:b/>
          <w:sz w:val="28"/>
          <w:szCs w:val="28"/>
        </w:rPr>
        <w:t>ВЫСШЕГО ПРОФЕССИОНАЛЬНОГО ОБРАЗОВАНИЯ</w:t>
      </w:r>
    </w:p>
    <w:p w:rsidR="00013EBD" w:rsidRPr="00843541" w:rsidRDefault="00013EBD" w:rsidP="00843541">
      <w:pPr>
        <w:spacing w:line="360" w:lineRule="auto"/>
        <w:ind w:firstLine="709"/>
        <w:jc w:val="center"/>
        <w:rPr>
          <w:caps/>
          <w:sz w:val="28"/>
          <w:szCs w:val="28"/>
        </w:rPr>
      </w:pPr>
      <w:r w:rsidRPr="00843541">
        <w:rPr>
          <w:caps/>
          <w:sz w:val="28"/>
          <w:szCs w:val="28"/>
        </w:rPr>
        <w:t>«сибирский федеральный университет»</w:t>
      </w:r>
    </w:p>
    <w:p w:rsidR="00013EBD" w:rsidRPr="00843541" w:rsidRDefault="00013EBD" w:rsidP="00843541">
      <w:pPr>
        <w:spacing w:line="360" w:lineRule="auto"/>
        <w:ind w:firstLine="709"/>
        <w:jc w:val="center"/>
        <w:rPr>
          <w:sz w:val="28"/>
          <w:szCs w:val="28"/>
        </w:rPr>
      </w:pP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pPr>
      <w:r w:rsidRPr="00843541">
        <w:rPr>
          <w:sz w:val="28"/>
          <w:szCs w:val="28"/>
        </w:rPr>
        <w:t>Институт</w:t>
      </w:r>
      <w:r w:rsidRPr="00843541">
        <w:rPr>
          <w:sz w:val="28"/>
          <w:szCs w:val="28"/>
        </w:rPr>
        <w:tab/>
      </w:r>
      <w:r w:rsidRPr="00843541">
        <w:rPr>
          <w:sz w:val="28"/>
          <w:szCs w:val="28"/>
        </w:rPr>
        <w:tab/>
      </w:r>
    </w:p>
    <w:p w:rsidR="00013EBD" w:rsidRPr="00843541" w:rsidRDefault="00013EBD" w:rsidP="00843541">
      <w:pPr>
        <w:spacing w:line="360" w:lineRule="auto"/>
        <w:ind w:firstLine="709"/>
        <w:jc w:val="both"/>
        <w:rPr>
          <w:sz w:val="28"/>
          <w:szCs w:val="28"/>
        </w:rPr>
      </w:pPr>
      <w:r w:rsidRPr="00843541">
        <w:rPr>
          <w:sz w:val="28"/>
          <w:szCs w:val="28"/>
        </w:rPr>
        <w:t>Кафедра</w:t>
      </w:r>
      <w:r w:rsidRPr="00843541">
        <w:rPr>
          <w:sz w:val="28"/>
          <w:szCs w:val="28"/>
        </w:rPr>
        <w:tab/>
      </w:r>
      <w:r w:rsidRPr="00843541">
        <w:rPr>
          <w:sz w:val="28"/>
          <w:szCs w:val="28"/>
        </w:rPr>
        <w:tab/>
      </w:r>
    </w:p>
    <w:p w:rsidR="00013EBD" w:rsidRPr="00843541" w:rsidRDefault="00013EBD" w:rsidP="00843541">
      <w:pPr>
        <w:spacing w:line="360" w:lineRule="auto"/>
        <w:ind w:firstLine="709"/>
        <w:jc w:val="both"/>
        <w:rPr>
          <w:sz w:val="28"/>
          <w:szCs w:val="28"/>
        </w:rPr>
      </w:pPr>
      <w:r w:rsidRPr="00843541">
        <w:rPr>
          <w:sz w:val="28"/>
          <w:szCs w:val="28"/>
        </w:rPr>
        <w:t>Специальность</w:t>
      </w:r>
      <w:r w:rsidRPr="00843541">
        <w:rPr>
          <w:sz w:val="28"/>
          <w:szCs w:val="28"/>
        </w:rPr>
        <w:tab/>
      </w:r>
    </w:p>
    <w:p w:rsidR="00013EBD" w:rsidRDefault="00013EBD" w:rsidP="00843541">
      <w:pPr>
        <w:spacing w:line="360" w:lineRule="auto"/>
        <w:ind w:firstLine="709"/>
        <w:jc w:val="both"/>
        <w:rPr>
          <w:sz w:val="28"/>
          <w:szCs w:val="28"/>
          <w:lang w:val="en-US"/>
        </w:rPr>
      </w:pPr>
      <w:r w:rsidRPr="00843541">
        <w:rPr>
          <w:sz w:val="28"/>
          <w:szCs w:val="28"/>
        </w:rPr>
        <w:t>Группа</w:t>
      </w:r>
      <w:r w:rsidRPr="00843541">
        <w:rPr>
          <w:sz w:val="28"/>
          <w:szCs w:val="28"/>
        </w:rPr>
        <w:tab/>
      </w:r>
      <w:r w:rsidRPr="00843541">
        <w:rPr>
          <w:sz w:val="28"/>
          <w:szCs w:val="28"/>
        </w:rPr>
        <w:tab/>
      </w:r>
    </w:p>
    <w:p w:rsidR="00ED1458" w:rsidRPr="00ED1458" w:rsidRDefault="00ED1458" w:rsidP="00843541">
      <w:pPr>
        <w:spacing w:line="360" w:lineRule="auto"/>
        <w:ind w:firstLine="709"/>
        <w:jc w:val="both"/>
        <w:rPr>
          <w:sz w:val="28"/>
          <w:szCs w:val="28"/>
          <w:lang w:val="en-US"/>
        </w:rPr>
      </w:pPr>
    </w:p>
    <w:p w:rsidR="00013EBD" w:rsidRPr="00843541" w:rsidRDefault="00013EBD" w:rsidP="00843541">
      <w:pPr>
        <w:spacing w:line="360" w:lineRule="auto"/>
        <w:ind w:firstLine="709"/>
        <w:jc w:val="center"/>
        <w:rPr>
          <w:sz w:val="28"/>
          <w:szCs w:val="28"/>
        </w:rPr>
      </w:pPr>
      <w:r w:rsidRPr="00843541">
        <w:rPr>
          <w:b/>
          <w:caps/>
          <w:sz w:val="28"/>
          <w:szCs w:val="28"/>
        </w:rPr>
        <w:t>задание</w:t>
      </w:r>
      <w:r w:rsidR="00ED1458">
        <w:rPr>
          <w:b/>
          <w:caps/>
          <w:sz w:val="28"/>
          <w:szCs w:val="28"/>
          <w:lang w:val="en-US"/>
        </w:rPr>
        <w:t xml:space="preserve"> </w:t>
      </w:r>
      <w:r w:rsidRPr="00843541">
        <w:rPr>
          <w:b/>
          <w:caps/>
          <w:sz w:val="28"/>
          <w:szCs w:val="28"/>
        </w:rPr>
        <w:t>по курсовой Работе</w:t>
      </w:r>
    </w:p>
    <w:p w:rsidR="00013EBD" w:rsidRPr="00843541" w:rsidRDefault="00013EBD" w:rsidP="00843541">
      <w:pPr>
        <w:spacing w:line="360" w:lineRule="auto"/>
        <w:ind w:firstLine="709"/>
        <w:jc w:val="both"/>
        <w:rPr>
          <w:sz w:val="28"/>
          <w:szCs w:val="28"/>
        </w:rPr>
      </w:pPr>
    </w:p>
    <w:p w:rsidR="00ED1458" w:rsidRPr="00ED1458" w:rsidRDefault="00013EBD" w:rsidP="00ED1458">
      <w:pPr>
        <w:spacing w:line="360" w:lineRule="auto"/>
        <w:ind w:firstLine="709"/>
        <w:jc w:val="center"/>
        <w:rPr>
          <w:sz w:val="28"/>
          <w:szCs w:val="28"/>
        </w:rPr>
      </w:pPr>
      <w:r w:rsidRPr="00843541">
        <w:rPr>
          <w:sz w:val="28"/>
          <w:szCs w:val="28"/>
        </w:rPr>
        <w:t>Тема работы</w:t>
      </w:r>
    </w:p>
    <w:p w:rsidR="00013EBD" w:rsidRPr="00843541" w:rsidRDefault="00013EBD" w:rsidP="00ED1458">
      <w:pPr>
        <w:spacing w:line="360" w:lineRule="auto"/>
        <w:ind w:firstLine="709"/>
        <w:jc w:val="center"/>
        <w:rPr>
          <w:sz w:val="28"/>
          <w:szCs w:val="28"/>
          <w:u w:val="single"/>
        </w:rPr>
      </w:pPr>
      <w:r w:rsidRPr="00843541">
        <w:rPr>
          <w:sz w:val="28"/>
          <w:szCs w:val="28"/>
          <w:u w:val="single"/>
        </w:rPr>
        <w:t>Порядок создания предприятия</w:t>
      </w:r>
    </w:p>
    <w:p w:rsidR="00013EBD" w:rsidRPr="00843541" w:rsidRDefault="00013EBD" w:rsidP="00843541">
      <w:pPr>
        <w:spacing w:line="360" w:lineRule="auto"/>
        <w:ind w:firstLine="709"/>
        <w:jc w:val="both"/>
        <w:rPr>
          <w:sz w:val="28"/>
          <w:szCs w:val="28"/>
        </w:rPr>
      </w:pPr>
    </w:p>
    <w:p w:rsidR="00ED1458" w:rsidRPr="00ED1458" w:rsidRDefault="00013EBD" w:rsidP="00ED1458">
      <w:pPr>
        <w:spacing w:line="360" w:lineRule="auto"/>
        <w:ind w:firstLine="709"/>
        <w:jc w:val="center"/>
        <w:rPr>
          <w:sz w:val="28"/>
          <w:szCs w:val="28"/>
        </w:rPr>
      </w:pPr>
      <w:r w:rsidRPr="00843541">
        <w:rPr>
          <w:sz w:val="28"/>
          <w:szCs w:val="28"/>
        </w:rPr>
        <w:t>Исходные данные</w:t>
      </w:r>
    </w:p>
    <w:p w:rsidR="00013EBD" w:rsidRPr="00843541" w:rsidRDefault="00013EBD" w:rsidP="00ED1458">
      <w:pPr>
        <w:spacing w:line="360" w:lineRule="auto"/>
        <w:ind w:firstLine="709"/>
        <w:jc w:val="center"/>
        <w:rPr>
          <w:sz w:val="28"/>
          <w:szCs w:val="28"/>
          <w:u w:val="single"/>
        </w:rPr>
      </w:pPr>
      <w:r w:rsidRPr="00843541">
        <w:rPr>
          <w:sz w:val="28"/>
          <w:szCs w:val="28"/>
          <w:u w:val="single"/>
        </w:rPr>
        <w:t>Литературные источники, электронные ресурсы, данные предприятия</w:t>
      </w:r>
    </w:p>
    <w:p w:rsidR="00013EBD" w:rsidRPr="00843541" w:rsidRDefault="00013EBD" w:rsidP="00ED1458">
      <w:pPr>
        <w:spacing w:line="360" w:lineRule="auto"/>
        <w:ind w:firstLine="709"/>
        <w:jc w:val="center"/>
        <w:rPr>
          <w:sz w:val="28"/>
          <w:szCs w:val="28"/>
          <w:u w:val="single"/>
        </w:rPr>
      </w:pPr>
    </w:p>
    <w:p w:rsidR="00013EBD" w:rsidRPr="00843541" w:rsidRDefault="00013EBD" w:rsidP="00843541">
      <w:pPr>
        <w:spacing w:line="360" w:lineRule="auto"/>
        <w:ind w:firstLine="709"/>
        <w:jc w:val="both"/>
        <w:rPr>
          <w:sz w:val="28"/>
          <w:szCs w:val="28"/>
        </w:rPr>
      </w:pPr>
      <w:r w:rsidRPr="00843541">
        <w:rPr>
          <w:sz w:val="28"/>
          <w:szCs w:val="28"/>
        </w:rPr>
        <w:t>Дата выдачи задания « 4 » сентября 2007г.</w:t>
      </w:r>
    </w:p>
    <w:p w:rsidR="00013EBD" w:rsidRPr="00843541" w:rsidRDefault="00013EBD" w:rsidP="00843541">
      <w:pPr>
        <w:spacing w:line="360" w:lineRule="auto"/>
        <w:ind w:firstLine="709"/>
        <w:jc w:val="both"/>
        <w:rPr>
          <w:sz w:val="28"/>
          <w:szCs w:val="28"/>
        </w:rPr>
      </w:pPr>
      <w:r w:rsidRPr="00843541">
        <w:rPr>
          <w:sz w:val="28"/>
          <w:szCs w:val="28"/>
        </w:rPr>
        <w:t>Сроки сдачи проекта « 1 » декабря 2007г.</w:t>
      </w:r>
    </w:p>
    <w:p w:rsidR="00013EBD" w:rsidRPr="00843541" w:rsidRDefault="00013EBD" w:rsidP="00843541">
      <w:pPr>
        <w:spacing w:line="360" w:lineRule="auto"/>
        <w:ind w:firstLine="709"/>
        <w:jc w:val="both"/>
        <w:rPr>
          <w:sz w:val="28"/>
          <w:szCs w:val="28"/>
        </w:rPr>
      </w:pPr>
    </w:p>
    <w:p w:rsidR="00013EBD" w:rsidRPr="00843541" w:rsidRDefault="00013EBD" w:rsidP="00ED1458">
      <w:pPr>
        <w:spacing w:line="360" w:lineRule="auto"/>
        <w:ind w:firstLine="6521"/>
        <w:jc w:val="both"/>
        <w:rPr>
          <w:sz w:val="28"/>
          <w:szCs w:val="28"/>
        </w:rPr>
      </w:pPr>
      <w:r w:rsidRPr="00843541">
        <w:rPr>
          <w:sz w:val="28"/>
          <w:szCs w:val="28"/>
        </w:rPr>
        <w:t xml:space="preserve">Руководитель работы </w:t>
      </w:r>
    </w:p>
    <w:p w:rsidR="00013EBD" w:rsidRPr="00843541" w:rsidRDefault="00013EBD" w:rsidP="00ED1458">
      <w:pPr>
        <w:spacing w:line="360" w:lineRule="auto"/>
        <w:ind w:firstLine="6521"/>
        <w:jc w:val="both"/>
        <w:rPr>
          <w:sz w:val="28"/>
          <w:szCs w:val="28"/>
        </w:rPr>
      </w:pPr>
    </w:p>
    <w:p w:rsidR="00013EBD" w:rsidRPr="00843541" w:rsidRDefault="00013EBD" w:rsidP="00ED1458">
      <w:pPr>
        <w:spacing w:line="360" w:lineRule="auto"/>
        <w:ind w:firstLine="6521"/>
        <w:jc w:val="both"/>
        <w:rPr>
          <w:sz w:val="28"/>
          <w:szCs w:val="28"/>
          <w:lang w:val="en-US"/>
        </w:rPr>
      </w:pPr>
      <w:r w:rsidRPr="00843541">
        <w:rPr>
          <w:sz w:val="28"/>
          <w:szCs w:val="28"/>
        </w:rPr>
        <w:t xml:space="preserve">Разработал студент </w:t>
      </w:r>
    </w:p>
    <w:p w:rsidR="00843541" w:rsidRDefault="00843541" w:rsidP="00843541">
      <w:pPr>
        <w:spacing w:line="360" w:lineRule="auto"/>
        <w:ind w:firstLine="709"/>
        <w:jc w:val="both"/>
        <w:rPr>
          <w:sz w:val="28"/>
          <w:szCs w:val="28"/>
          <w:lang w:val="en-US"/>
        </w:rPr>
      </w:pPr>
    </w:p>
    <w:p w:rsidR="00ED1458" w:rsidRDefault="00ED1458" w:rsidP="00843541">
      <w:pPr>
        <w:spacing w:line="360" w:lineRule="auto"/>
        <w:ind w:firstLine="709"/>
        <w:jc w:val="both"/>
        <w:rPr>
          <w:sz w:val="28"/>
          <w:szCs w:val="28"/>
          <w:lang w:val="en-US"/>
        </w:rPr>
      </w:pPr>
    </w:p>
    <w:p w:rsidR="00ED1458" w:rsidRPr="00843541" w:rsidRDefault="00ED1458" w:rsidP="00843541">
      <w:pPr>
        <w:spacing w:line="360" w:lineRule="auto"/>
        <w:ind w:firstLine="709"/>
        <w:jc w:val="both"/>
        <w:rPr>
          <w:sz w:val="28"/>
          <w:szCs w:val="28"/>
          <w:lang w:val="en-US"/>
        </w:rPr>
      </w:pPr>
    </w:p>
    <w:p w:rsidR="00843541" w:rsidRPr="00843541" w:rsidRDefault="00843541" w:rsidP="00843541">
      <w:pPr>
        <w:spacing w:line="360" w:lineRule="auto"/>
        <w:ind w:firstLine="709"/>
        <w:jc w:val="both"/>
        <w:rPr>
          <w:sz w:val="28"/>
          <w:szCs w:val="28"/>
          <w:lang w:val="en-US"/>
        </w:rPr>
        <w:sectPr w:rsidR="00843541" w:rsidRPr="00843541" w:rsidSect="00843541">
          <w:footerReference w:type="even" r:id="rId7"/>
          <w:footerReference w:type="default" r:id="rId8"/>
          <w:pgSz w:w="11906" w:h="16838"/>
          <w:pgMar w:top="1134" w:right="851" w:bottom="1134" w:left="1701" w:header="709" w:footer="709" w:gutter="0"/>
          <w:pgNumType w:start="4"/>
          <w:cols w:space="708"/>
          <w:titlePg/>
          <w:docGrid w:linePitch="360"/>
        </w:sectPr>
      </w:pPr>
    </w:p>
    <w:p w:rsidR="00013EBD" w:rsidRPr="00843541" w:rsidRDefault="00013EBD" w:rsidP="00843541">
      <w:pPr>
        <w:spacing w:line="360" w:lineRule="auto"/>
        <w:ind w:firstLine="709"/>
        <w:jc w:val="both"/>
        <w:rPr>
          <w:b/>
          <w:sz w:val="28"/>
          <w:szCs w:val="28"/>
        </w:rPr>
      </w:pPr>
      <w:r w:rsidRPr="00843541">
        <w:rPr>
          <w:b/>
          <w:sz w:val="28"/>
          <w:szCs w:val="28"/>
        </w:rPr>
        <w:t>СОДЕРЖАНИЕ</w:t>
      </w:r>
    </w:p>
    <w:p w:rsidR="00013EBD" w:rsidRPr="00843541" w:rsidRDefault="00013EBD" w:rsidP="00843541">
      <w:pPr>
        <w:spacing w:line="360" w:lineRule="auto"/>
        <w:ind w:firstLine="709"/>
        <w:jc w:val="both"/>
        <w:rPr>
          <w:sz w:val="28"/>
          <w:szCs w:val="28"/>
        </w:rPr>
      </w:pPr>
    </w:p>
    <w:p w:rsidR="00847BAC" w:rsidRPr="00843541" w:rsidRDefault="00847BAC" w:rsidP="00843541">
      <w:pPr>
        <w:pStyle w:val="11"/>
        <w:tabs>
          <w:tab w:val="right" w:leader="dot" w:pos="10195"/>
        </w:tabs>
        <w:spacing w:line="360" w:lineRule="auto"/>
        <w:ind w:firstLine="709"/>
        <w:jc w:val="both"/>
        <w:rPr>
          <w:noProof/>
          <w:sz w:val="28"/>
          <w:szCs w:val="28"/>
        </w:rPr>
      </w:pPr>
      <w:r w:rsidRPr="006368F4">
        <w:rPr>
          <w:rStyle w:val="a6"/>
          <w:noProof/>
          <w:sz w:val="28"/>
          <w:szCs w:val="28"/>
        </w:rPr>
        <w:t>Введение</w:t>
      </w:r>
    </w:p>
    <w:p w:rsidR="00847BAC" w:rsidRPr="00843541" w:rsidRDefault="00847BAC" w:rsidP="00843541">
      <w:pPr>
        <w:pStyle w:val="11"/>
        <w:tabs>
          <w:tab w:val="right" w:leader="dot" w:pos="10195"/>
        </w:tabs>
        <w:spacing w:line="360" w:lineRule="auto"/>
        <w:ind w:firstLine="709"/>
        <w:jc w:val="both"/>
        <w:rPr>
          <w:noProof/>
          <w:sz w:val="28"/>
          <w:szCs w:val="28"/>
        </w:rPr>
      </w:pPr>
      <w:r w:rsidRPr="006368F4">
        <w:rPr>
          <w:rStyle w:val="a6"/>
          <w:noProof/>
          <w:sz w:val="28"/>
          <w:szCs w:val="28"/>
        </w:rPr>
        <w:t>1. Организация собственного дела</w:t>
      </w:r>
    </w:p>
    <w:p w:rsidR="00847BAC" w:rsidRPr="00843541" w:rsidRDefault="00847BAC" w:rsidP="00ED1458">
      <w:pPr>
        <w:pStyle w:val="21"/>
        <w:rPr>
          <w:noProof/>
        </w:rPr>
      </w:pPr>
      <w:r w:rsidRPr="006368F4">
        <w:rPr>
          <w:rStyle w:val="a6"/>
          <w:noProof/>
          <w:sz w:val="28"/>
          <w:szCs w:val="28"/>
        </w:rPr>
        <w:t>1.1 Понятие фирмы и предпринимательства. Основные признаки и классификация.</w:t>
      </w:r>
      <w:r w:rsidR="00843541" w:rsidRPr="00843541">
        <w:rPr>
          <w:noProof/>
        </w:rPr>
        <w:t xml:space="preserve"> </w:t>
      </w:r>
    </w:p>
    <w:p w:rsidR="00847BAC" w:rsidRPr="00843541" w:rsidRDefault="00847BAC" w:rsidP="00ED1458">
      <w:pPr>
        <w:pStyle w:val="21"/>
        <w:rPr>
          <w:noProof/>
        </w:rPr>
      </w:pPr>
      <w:r w:rsidRPr="006368F4">
        <w:rPr>
          <w:rStyle w:val="a6"/>
          <w:noProof/>
          <w:sz w:val="28"/>
          <w:szCs w:val="28"/>
        </w:rPr>
        <w:t>1.2 Организационно-правовые формы предприятий</w:t>
      </w:r>
    </w:p>
    <w:p w:rsidR="00847BAC" w:rsidRPr="00843541" w:rsidRDefault="00847BAC" w:rsidP="00ED1458">
      <w:pPr>
        <w:pStyle w:val="21"/>
        <w:rPr>
          <w:noProof/>
        </w:rPr>
      </w:pPr>
      <w:r w:rsidRPr="006368F4">
        <w:rPr>
          <w:rStyle w:val="a6"/>
          <w:noProof/>
          <w:sz w:val="28"/>
          <w:szCs w:val="28"/>
        </w:rPr>
        <w:t>1.3 Порядок и способы создания юридических лиц</w:t>
      </w:r>
    </w:p>
    <w:p w:rsidR="00847BAC" w:rsidRPr="00843541" w:rsidRDefault="00847BAC" w:rsidP="00ED1458">
      <w:pPr>
        <w:pStyle w:val="21"/>
        <w:rPr>
          <w:noProof/>
        </w:rPr>
      </w:pPr>
      <w:r w:rsidRPr="006368F4">
        <w:rPr>
          <w:rStyle w:val="a6"/>
          <w:noProof/>
          <w:sz w:val="28"/>
          <w:szCs w:val="28"/>
        </w:rPr>
        <w:t>1.4 Основные проблемы при создании предприятия</w:t>
      </w:r>
    </w:p>
    <w:p w:rsidR="00847BAC" w:rsidRPr="00843541" w:rsidRDefault="00847BAC" w:rsidP="00843541">
      <w:pPr>
        <w:pStyle w:val="11"/>
        <w:tabs>
          <w:tab w:val="right" w:leader="dot" w:pos="10195"/>
        </w:tabs>
        <w:spacing w:line="360" w:lineRule="auto"/>
        <w:ind w:firstLine="709"/>
        <w:jc w:val="both"/>
        <w:rPr>
          <w:noProof/>
          <w:sz w:val="28"/>
          <w:szCs w:val="28"/>
        </w:rPr>
      </w:pPr>
      <w:r w:rsidRPr="006368F4">
        <w:rPr>
          <w:rStyle w:val="a6"/>
          <w:noProof/>
          <w:sz w:val="28"/>
          <w:szCs w:val="28"/>
        </w:rPr>
        <w:t>2. Особенности организации предприятия малого бизнеса</w:t>
      </w:r>
    </w:p>
    <w:p w:rsidR="00847BAC" w:rsidRPr="00843541" w:rsidRDefault="00847BAC" w:rsidP="00ED1458">
      <w:pPr>
        <w:pStyle w:val="21"/>
        <w:rPr>
          <w:noProof/>
        </w:rPr>
      </w:pPr>
      <w:r w:rsidRPr="006368F4">
        <w:rPr>
          <w:rStyle w:val="a6"/>
          <w:noProof/>
          <w:sz w:val="28"/>
          <w:szCs w:val="28"/>
        </w:rPr>
        <w:t>2.1 Этапы становления малого бизнеса и его современное состояние</w:t>
      </w:r>
    </w:p>
    <w:p w:rsidR="00847BAC" w:rsidRPr="00843541" w:rsidRDefault="00847BAC" w:rsidP="00ED1458">
      <w:pPr>
        <w:pStyle w:val="21"/>
        <w:rPr>
          <w:noProof/>
        </w:rPr>
      </w:pPr>
      <w:r w:rsidRPr="006368F4">
        <w:rPr>
          <w:rStyle w:val="a6"/>
          <w:noProof/>
          <w:sz w:val="28"/>
          <w:szCs w:val="28"/>
        </w:rPr>
        <w:t>2.2 Основные проблемы малого бизнеса</w:t>
      </w:r>
    </w:p>
    <w:p w:rsidR="00847BAC" w:rsidRPr="00843541" w:rsidRDefault="00847BAC" w:rsidP="00ED1458">
      <w:pPr>
        <w:pStyle w:val="21"/>
        <w:rPr>
          <w:noProof/>
        </w:rPr>
      </w:pPr>
      <w:r w:rsidRPr="006368F4">
        <w:rPr>
          <w:rStyle w:val="a6"/>
          <w:noProof/>
          <w:sz w:val="28"/>
          <w:szCs w:val="28"/>
        </w:rPr>
        <w:t>2.3 Характеристика и особенности регистрации малых предприятий</w:t>
      </w:r>
    </w:p>
    <w:p w:rsidR="00847BAC" w:rsidRPr="00843541" w:rsidRDefault="00847BAC" w:rsidP="00843541">
      <w:pPr>
        <w:pStyle w:val="11"/>
        <w:tabs>
          <w:tab w:val="right" w:leader="dot" w:pos="10195"/>
        </w:tabs>
        <w:spacing w:line="360" w:lineRule="auto"/>
        <w:ind w:firstLine="709"/>
        <w:jc w:val="both"/>
        <w:rPr>
          <w:noProof/>
          <w:sz w:val="28"/>
          <w:szCs w:val="28"/>
        </w:rPr>
      </w:pPr>
      <w:r w:rsidRPr="006368F4">
        <w:rPr>
          <w:rStyle w:val="a6"/>
          <w:noProof/>
          <w:sz w:val="28"/>
          <w:szCs w:val="28"/>
        </w:rPr>
        <w:t>3. Особенности создания ОАО «ГАЗПРОМ»</w:t>
      </w:r>
      <w:r w:rsidR="00843541" w:rsidRPr="00843541">
        <w:rPr>
          <w:noProof/>
          <w:sz w:val="28"/>
          <w:szCs w:val="28"/>
        </w:rPr>
        <w:t xml:space="preserve"> </w:t>
      </w:r>
    </w:p>
    <w:p w:rsidR="00847BAC" w:rsidRPr="00843541" w:rsidRDefault="00847BAC" w:rsidP="00843541">
      <w:pPr>
        <w:pStyle w:val="11"/>
        <w:tabs>
          <w:tab w:val="right" w:leader="dot" w:pos="10195"/>
        </w:tabs>
        <w:spacing w:line="360" w:lineRule="auto"/>
        <w:ind w:firstLine="709"/>
        <w:jc w:val="both"/>
        <w:rPr>
          <w:noProof/>
          <w:sz w:val="28"/>
          <w:szCs w:val="28"/>
        </w:rPr>
      </w:pPr>
      <w:r w:rsidRPr="006368F4">
        <w:rPr>
          <w:rStyle w:val="a6"/>
          <w:noProof/>
          <w:sz w:val="28"/>
          <w:szCs w:val="28"/>
        </w:rPr>
        <w:t>Список используемых источников</w:t>
      </w:r>
    </w:p>
    <w:p w:rsidR="00013EBD" w:rsidRPr="00843541" w:rsidRDefault="00013EBD" w:rsidP="00843541">
      <w:pPr>
        <w:spacing w:line="360" w:lineRule="auto"/>
        <w:ind w:firstLine="709"/>
        <w:jc w:val="both"/>
        <w:rPr>
          <w:sz w:val="28"/>
          <w:szCs w:val="28"/>
        </w:rPr>
      </w:pPr>
    </w:p>
    <w:p w:rsidR="00013EBD" w:rsidRPr="00843541" w:rsidRDefault="00013EBD" w:rsidP="00843541">
      <w:pPr>
        <w:spacing w:line="360" w:lineRule="auto"/>
        <w:ind w:firstLine="709"/>
        <w:jc w:val="both"/>
        <w:rPr>
          <w:sz w:val="28"/>
          <w:szCs w:val="28"/>
        </w:rPr>
        <w:sectPr w:rsidR="00013EBD" w:rsidRPr="00843541" w:rsidSect="00843541">
          <w:pgSz w:w="11906" w:h="16838"/>
          <w:pgMar w:top="1134" w:right="851" w:bottom="1134" w:left="1701" w:header="709" w:footer="709" w:gutter="0"/>
          <w:pgNumType w:start="4"/>
          <w:cols w:space="708"/>
          <w:titlePg/>
          <w:docGrid w:linePitch="360"/>
        </w:sectPr>
      </w:pPr>
    </w:p>
    <w:p w:rsidR="00013EBD" w:rsidRPr="00843541" w:rsidRDefault="00013EBD" w:rsidP="00843541">
      <w:pPr>
        <w:pStyle w:val="1"/>
        <w:spacing w:before="0" w:after="0" w:line="360" w:lineRule="auto"/>
        <w:ind w:firstLine="709"/>
        <w:jc w:val="both"/>
        <w:rPr>
          <w:rFonts w:ascii="Times New Roman" w:hAnsi="Times New Roman" w:cs="Times New Roman"/>
          <w:sz w:val="28"/>
          <w:szCs w:val="28"/>
        </w:rPr>
      </w:pPr>
      <w:bookmarkStart w:id="0" w:name="_Toc183803987"/>
      <w:r w:rsidRPr="00843541">
        <w:rPr>
          <w:rFonts w:ascii="Times New Roman" w:hAnsi="Times New Roman" w:cs="Times New Roman"/>
          <w:sz w:val="28"/>
          <w:szCs w:val="28"/>
        </w:rPr>
        <w:t>ВВЕДЕНИЕ</w:t>
      </w:r>
      <w:bookmarkEnd w:id="0"/>
    </w:p>
    <w:p w:rsidR="00013EBD" w:rsidRPr="00843541" w:rsidRDefault="00013EBD" w:rsidP="00843541">
      <w:pPr>
        <w:spacing w:line="360" w:lineRule="auto"/>
        <w:ind w:firstLine="709"/>
        <w:jc w:val="both"/>
        <w:rPr>
          <w:sz w:val="28"/>
          <w:szCs w:val="28"/>
        </w:rPr>
      </w:pPr>
    </w:p>
    <w:p w:rsidR="00847BAC" w:rsidRPr="00843541" w:rsidRDefault="00847BAC" w:rsidP="00843541">
      <w:pPr>
        <w:pStyle w:val="af2"/>
        <w:spacing w:line="360" w:lineRule="auto"/>
        <w:ind w:firstLine="709"/>
        <w:jc w:val="both"/>
        <w:rPr>
          <w:sz w:val="28"/>
          <w:szCs w:val="28"/>
        </w:rPr>
      </w:pPr>
      <w:r w:rsidRPr="00843541">
        <w:rPr>
          <w:sz w:val="28"/>
          <w:szCs w:val="28"/>
        </w:rPr>
        <w:t>Наиболее важное место в социально-экономическом развитии общества занимает предпринимательская деятельность. Субъектом предпринимательской деятельности является прежде всего фирма. Фирма — основное организационно-экономическое звено любой рыночной экономики. Совокупность фирм определяет эффективность национальной, региональной и мировой экономики в целом.</w:t>
      </w:r>
      <w:r w:rsidR="00196064">
        <w:rPr>
          <w:sz w:val="28"/>
          <w:szCs w:val="28"/>
        </w:rPr>
        <w:t xml:space="preserve"> </w:t>
      </w:r>
      <w:r w:rsidRPr="00843541">
        <w:rPr>
          <w:sz w:val="28"/>
          <w:szCs w:val="28"/>
        </w:rPr>
        <w:t>От того насколько эффективно работают фирмы, насколько устойчиво его финансовое состояние, зависит здоровье экономики и индустриальная мощь государства.</w:t>
      </w:r>
    </w:p>
    <w:p w:rsidR="00847BAC" w:rsidRPr="00843541" w:rsidRDefault="00847BAC" w:rsidP="00843541">
      <w:pPr>
        <w:spacing w:line="360" w:lineRule="auto"/>
        <w:ind w:firstLine="709"/>
        <w:jc w:val="both"/>
        <w:rPr>
          <w:sz w:val="28"/>
          <w:szCs w:val="28"/>
        </w:rPr>
      </w:pPr>
      <w:r w:rsidRPr="00843541">
        <w:rPr>
          <w:sz w:val="28"/>
          <w:szCs w:val="28"/>
        </w:rPr>
        <w:t>Предпринимательская деятельность оказывает значительное влияние на благосостояние общества в целом посредством повышения уровня ВВП, смягчения безработицы, развития научно-технического потенциала, увеличения налоговых поступлений в бюджет, формирования масштабного среднего класса как экономически самостоятельного социального субъекта.</w:t>
      </w:r>
    </w:p>
    <w:p w:rsidR="00847BAC" w:rsidRPr="00843541" w:rsidRDefault="00847BAC" w:rsidP="00843541">
      <w:pPr>
        <w:spacing w:line="360" w:lineRule="auto"/>
        <w:ind w:firstLine="709"/>
        <w:jc w:val="both"/>
        <w:rPr>
          <w:sz w:val="28"/>
          <w:szCs w:val="28"/>
        </w:rPr>
      </w:pPr>
      <w:r w:rsidRPr="00843541">
        <w:rPr>
          <w:sz w:val="28"/>
          <w:szCs w:val="28"/>
        </w:rPr>
        <w:t xml:space="preserve">Порядок создания и прекращения деятельности предприятий, а также проблемы, возникающие при этом весьма </w:t>
      </w:r>
      <w:r w:rsidRPr="00843541">
        <w:rPr>
          <w:i/>
          <w:sz w:val="28"/>
          <w:szCs w:val="28"/>
        </w:rPr>
        <w:t>актуальны</w:t>
      </w:r>
      <w:r w:rsidRPr="00843541">
        <w:rPr>
          <w:sz w:val="28"/>
          <w:szCs w:val="28"/>
        </w:rPr>
        <w:t xml:space="preserve"> для современной российской действительности. Данная курсовая работа представляет собой попытку раскрыть эти аспекты деятельности предприятий.</w:t>
      </w:r>
    </w:p>
    <w:p w:rsidR="00847BAC" w:rsidRPr="00843541" w:rsidRDefault="00847BAC" w:rsidP="00843541">
      <w:pPr>
        <w:spacing w:line="360" w:lineRule="auto"/>
        <w:ind w:firstLine="709"/>
        <w:jc w:val="both"/>
        <w:rPr>
          <w:sz w:val="28"/>
          <w:szCs w:val="28"/>
        </w:rPr>
      </w:pPr>
      <w:r w:rsidRPr="00843541">
        <w:rPr>
          <w:i/>
          <w:sz w:val="28"/>
          <w:szCs w:val="28"/>
        </w:rPr>
        <w:t xml:space="preserve">Цель </w:t>
      </w:r>
      <w:r w:rsidRPr="00843541">
        <w:rPr>
          <w:sz w:val="28"/>
          <w:szCs w:val="28"/>
        </w:rPr>
        <w:t>данной курсовой работы – определить особенности создания предприятия.</w:t>
      </w:r>
    </w:p>
    <w:p w:rsidR="00847BAC" w:rsidRPr="00843541" w:rsidRDefault="00847BAC" w:rsidP="00843541">
      <w:pPr>
        <w:spacing w:line="360" w:lineRule="auto"/>
        <w:ind w:firstLine="709"/>
        <w:jc w:val="both"/>
        <w:rPr>
          <w:sz w:val="28"/>
          <w:szCs w:val="28"/>
        </w:rPr>
      </w:pPr>
      <w:r w:rsidRPr="00843541">
        <w:rPr>
          <w:sz w:val="28"/>
          <w:szCs w:val="28"/>
        </w:rPr>
        <w:t xml:space="preserve">Для достижения данной цели были поставлены следующие </w:t>
      </w:r>
      <w:r w:rsidRPr="00843541">
        <w:rPr>
          <w:i/>
          <w:sz w:val="28"/>
          <w:szCs w:val="28"/>
        </w:rPr>
        <w:t>задачи</w:t>
      </w:r>
      <w:r w:rsidRPr="00843541">
        <w:rPr>
          <w:sz w:val="28"/>
          <w:szCs w:val="28"/>
        </w:rPr>
        <w:t>:</w:t>
      </w:r>
    </w:p>
    <w:p w:rsidR="00847BAC" w:rsidRPr="00843541" w:rsidRDefault="00847BAC" w:rsidP="00843541">
      <w:pPr>
        <w:spacing w:line="360" w:lineRule="auto"/>
        <w:ind w:firstLine="709"/>
        <w:jc w:val="both"/>
        <w:rPr>
          <w:sz w:val="28"/>
          <w:szCs w:val="28"/>
        </w:rPr>
      </w:pPr>
      <w:r w:rsidRPr="00843541">
        <w:rPr>
          <w:sz w:val="28"/>
          <w:szCs w:val="28"/>
        </w:rPr>
        <w:t>1. дать определение понятию фирма и предпринимательская деятельность;</w:t>
      </w:r>
    </w:p>
    <w:p w:rsidR="00847BAC" w:rsidRPr="00843541" w:rsidRDefault="00847BAC" w:rsidP="00843541">
      <w:pPr>
        <w:spacing w:line="360" w:lineRule="auto"/>
        <w:ind w:firstLine="709"/>
        <w:jc w:val="both"/>
        <w:rPr>
          <w:sz w:val="28"/>
          <w:szCs w:val="28"/>
        </w:rPr>
      </w:pPr>
      <w:r w:rsidRPr="00843541">
        <w:rPr>
          <w:sz w:val="28"/>
          <w:szCs w:val="28"/>
        </w:rPr>
        <w:t>2. раскрыть организационно-правовые формы предприятий;</w:t>
      </w:r>
    </w:p>
    <w:p w:rsidR="00847BAC" w:rsidRPr="00843541" w:rsidRDefault="00847BAC" w:rsidP="00843541">
      <w:pPr>
        <w:spacing w:line="360" w:lineRule="auto"/>
        <w:ind w:firstLine="709"/>
        <w:jc w:val="both"/>
        <w:rPr>
          <w:sz w:val="28"/>
          <w:szCs w:val="28"/>
        </w:rPr>
      </w:pPr>
      <w:r w:rsidRPr="00843541">
        <w:rPr>
          <w:sz w:val="28"/>
          <w:szCs w:val="28"/>
        </w:rPr>
        <w:t>3. определить основные этапы создания предприятия;</w:t>
      </w:r>
    </w:p>
    <w:p w:rsidR="00847BAC" w:rsidRPr="00843541" w:rsidRDefault="00847BAC" w:rsidP="00843541">
      <w:pPr>
        <w:spacing w:line="360" w:lineRule="auto"/>
        <w:ind w:firstLine="709"/>
        <w:jc w:val="both"/>
        <w:rPr>
          <w:sz w:val="28"/>
          <w:szCs w:val="28"/>
        </w:rPr>
      </w:pPr>
      <w:r w:rsidRPr="00843541">
        <w:rPr>
          <w:sz w:val="28"/>
          <w:szCs w:val="28"/>
        </w:rPr>
        <w:t>4. дать анализ и характеристику создания конкретного предприятия.</w:t>
      </w:r>
    </w:p>
    <w:p w:rsidR="00847BAC" w:rsidRPr="00843541" w:rsidRDefault="00847BAC" w:rsidP="00843541">
      <w:pPr>
        <w:spacing w:line="360" w:lineRule="auto"/>
        <w:ind w:firstLine="709"/>
        <w:jc w:val="both"/>
        <w:rPr>
          <w:sz w:val="28"/>
          <w:szCs w:val="28"/>
        </w:rPr>
      </w:pPr>
      <w:r w:rsidRPr="00843541">
        <w:rPr>
          <w:sz w:val="28"/>
          <w:szCs w:val="28"/>
        </w:rPr>
        <w:t>Объектом исследования в данной работе является ОАО «ГАЗПРОМ» Предметом исследования является процесс его создания и действия.</w:t>
      </w:r>
    </w:p>
    <w:p w:rsidR="00013EBD" w:rsidRPr="00843541" w:rsidRDefault="00013EBD" w:rsidP="00843541">
      <w:pPr>
        <w:pStyle w:val="1"/>
        <w:spacing w:before="0" w:after="0" w:line="360" w:lineRule="auto"/>
        <w:ind w:firstLine="709"/>
        <w:jc w:val="both"/>
        <w:rPr>
          <w:rFonts w:ascii="Times New Roman" w:hAnsi="Times New Roman" w:cs="Times New Roman"/>
          <w:sz w:val="28"/>
          <w:szCs w:val="28"/>
        </w:rPr>
      </w:pPr>
      <w:r w:rsidRPr="00843541">
        <w:rPr>
          <w:rFonts w:ascii="Times New Roman" w:hAnsi="Times New Roman" w:cs="Times New Roman"/>
          <w:sz w:val="28"/>
          <w:szCs w:val="28"/>
        </w:rPr>
        <w:br w:type="page"/>
      </w:r>
      <w:bookmarkStart w:id="1" w:name="_Toc183803988"/>
      <w:r w:rsidRPr="00843541">
        <w:rPr>
          <w:rFonts w:ascii="Times New Roman" w:hAnsi="Times New Roman" w:cs="Times New Roman"/>
          <w:sz w:val="28"/>
          <w:szCs w:val="28"/>
        </w:rPr>
        <w:t>1. Организация собственного дела</w:t>
      </w:r>
      <w:bookmarkEnd w:id="1"/>
    </w:p>
    <w:p w:rsidR="00ED1458" w:rsidRDefault="00ED1458" w:rsidP="00843541">
      <w:pPr>
        <w:pStyle w:val="2"/>
        <w:spacing w:before="0" w:after="0" w:line="360" w:lineRule="auto"/>
        <w:ind w:firstLine="709"/>
        <w:jc w:val="both"/>
        <w:rPr>
          <w:rFonts w:ascii="Times New Roman" w:hAnsi="Times New Roman" w:cs="Times New Roman"/>
          <w:lang w:val="en-US"/>
        </w:rPr>
      </w:pPr>
      <w:bookmarkStart w:id="2" w:name="_Toc183803989"/>
    </w:p>
    <w:p w:rsidR="00013EBD" w:rsidRPr="00843541" w:rsidRDefault="00013EBD" w:rsidP="00ED1458">
      <w:pPr>
        <w:pStyle w:val="2"/>
        <w:spacing w:before="0" w:after="0" w:line="360" w:lineRule="auto"/>
        <w:ind w:left="709"/>
        <w:jc w:val="both"/>
        <w:rPr>
          <w:rFonts w:ascii="Times New Roman" w:hAnsi="Times New Roman" w:cs="Times New Roman"/>
        </w:rPr>
      </w:pPr>
      <w:r w:rsidRPr="00843541">
        <w:rPr>
          <w:rFonts w:ascii="Times New Roman" w:hAnsi="Times New Roman" w:cs="Times New Roman"/>
        </w:rPr>
        <w:t>1.1 Понятие фирмы и предпринимательства. Основные признаки и классификация.</w:t>
      </w:r>
      <w:bookmarkEnd w:id="2"/>
    </w:p>
    <w:p w:rsidR="00013EBD" w:rsidRPr="00843541" w:rsidRDefault="00013EBD" w:rsidP="00843541">
      <w:pPr>
        <w:spacing w:line="360" w:lineRule="auto"/>
        <w:ind w:firstLine="709"/>
        <w:jc w:val="both"/>
        <w:rPr>
          <w:sz w:val="28"/>
          <w:szCs w:val="28"/>
        </w:rPr>
      </w:pPr>
    </w:p>
    <w:p w:rsidR="00E81744" w:rsidRPr="00843541" w:rsidRDefault="00E81744" w:rsidP="00843541">
      <w:pPr>
        <w:spacing w:line="360" w:lineRule="auto"/>
        <w:ind w:firstLine="709"/>
        <w:jc w:val="both"/>
        <w:rPr>
          <w:sz w:val="28"/>
          <w:szCs w:val="28"/>
        </w:rPr>
      </w:pPr>
      <w:r w:rsidRPr="00843541">
        <w:rPr>
          <w:rStyle w:val="a7"/>
          <w:b w:val="0"/>
          <w:sz w:val="28"/>
          <w:szCs w:val="28"/>
        </w:rPr>
        <w:t>История предпринимательства</w:t>
      </w:r>
      <w:r w:rsidRPr="00843541">
        <w:rPr>
          <w:sz w:val="28"/>
          <w:szCs w:val="28"/>
        </w:rPr>
        <w:t xml:space="preserve"> начинается со</w:t>
      </w:r>
      <w:r w:rsidR="00196064">
        <w:rPr>
          <w:sz w:val="28"/>
          <w:szCs w:val="28"/>
        </w:rPr>
        <w:t xml:space="preserve"> </w:t>
      </w:r>
      <w:r w:rsidRPr="00843541">
        <w:rPr>
          <w:sz w:val="28"/>
          <w:szCs w:val="28"/>
        </w:rPr>
        <w:t>средних</w:t>
      </w:r>
      <w:r w:rsidR="00196064">
        <w:rPr>
          <w:sz w:val="28"/>
          <w:szCs w:val="28"/>
        </w:rPr>
        <w:t xml:space="preserve"> </w:t>
      </w:r>
      <w:r w:rsidRPr="00843541">
        <w:rPr>
          <w:sz w:val="28"/>
          <w:szCs w:val="28"/>
        </w:rPr>
        <w:t>веков.</w:t>
      </w:r>
      <w:r w:rsidR="00196064">
        <w:rPr>
          <w:sz w:val="28"/>
          <w:szCs w:val="28"/>
        </w:rPr>
        <w:t xml:space="preserve"> </w:t>
      </w:r>
      <w:r w:rsidRPr="00843541">
        <w:rPr>
          <w:sz w:val="28"/>
          <w:szCs w:val="28"/>
        </w:rPr>
        <w:t>Уже</w:t>
      </w:r>
      <w:r w:rsidR="00196064">
        <w:rPr>
          <w:sz w:val="28"/>
          <w:szCs w:val="28"/>
        </w:rPr>
        <w:t xml:space="preserve"> </w:t>
      </w:r>
      <w:r w:rsidRPr="00843541">
        <w:rPr>
          <w:sz w:val="28"/>
          <w:szCs w:val="28"/>
        </w:rPr>
        <w:t>в</w:t>
      </w:r>
      <w:r w:rsidR="00196064">
        <w:rPr>
          <w:sz w:val="28"/>
          <w:szCs w:val="28"/>
        </w:rPr>
        <w:t xml:space="preserve"> </w:t>
      </w:r>
      <w:r w:rsidRPr="00843541">
        <w:rPr>
          <w:sz w:val="28"/>
          <w:szCs w:val="28"/>
        </w:rPr>
        <w:t>то время</w:t>
      </w:r>
      <w:r w:rsidR="00196064">
        <w:rPr>
          <w:sz w:val="28"/>
          <w:szCs w:val="28"/>
        </w:rPr>
        <w:t xml:space="preserve"> </w:t>
      </w:r>
      <w:r w:rsidRPr="00843541">
        <w:rPr>
          <w:sz w:val="28"/>
          <w:szCs w:val="28"/>
        </w:rPr>
        <w:t>купцы,</w:t>
      </w:r>
      <w:r w:rsidR="00196064">
        <w:rPr>
          <w:sz w:val="28"/>
          <w:szCs w:val="28"/>
        </w:rPr>
        <w:t xml:space="preserve"> </w:t>
      </w:r>
      <w:r w:rsidRPr="00843541">
        <w:rPr>
          <w:sz w:val="28"/>
          <w:szCs w:val="28"/>
        </w:rPr>
        <w:t>торговцы,</w:t>
      </w:r>
      <w:r w:rsidR="00196064">
        <w:rPr>
          <w:sz w:val="28"/>
          <w:szCs w:val="28"/>
        </w:rPr>
        <w:t xml:space="preserve"> </w:t>
      </w:r>
      <w:r w:rsidRPr="00843541">
        <w:rPr>
          <w:sz w:val="28"/>
          <w:szCs w:val="28"/>
        </w:rPr>
        <w:t xml:space="preserve"> ремесленники,</w:t>
      </w:r>
      <w:r w:rsidR="00196064">
        <w:rPr>
          <w:sz w:val="28"/>
          <w:szCs w:val="28"/>
        </w:rPr>
        <w:t xml:space="preserve"> </w:t>
      </w:r>
      <w:r w:rsidRPr="00843541">
        <w:rPr>
          <w:sz w:val="28"/>
          <w:szCs w:val="28"/>
        </w:rPr>
        <w:t xml:space="preserve"> миссионеры</w:t>
      </w:r>
      <w:r w:rsidR="00196064">
        <w:rPr>
          <w:sz w:val="28"/>
          <w:szCs w:val="28"/>
        </w:rPr>
        <w:t xml:space="preserve"> </w:t>
      </w:r>
      <w:r w:rsidRPr="00843541">
        <w:rPr>
          <w:sz w:val="28"/>
          <w:szCs w:val="28"/>
        </w:rPr>
        <w:t xml:space="preserve"> представляли</w:t>
      </w:r>
      <w:r w:rsidR="00196064">
        <w:rPr>
          <w:sz w:val="28"/>
          <w:szCs w:val="28"/>
        </w:rPr>
        <w:t xml:space="preserve"> </w:t>
      </w:r>
      <w:r w:rsidRPr="00843541">
        <w:rPr>
          <w:sz w:val="28"/>
          <w:szCs w:val="28"/>
        </w:rPr>
        <w:t xml:space="preserve"> собой начинающих предпринимателей. Однако, возникновение предпринимательства, как оформившегося устойчивого</w:t>
      </w:r>
      <w:r w:rsidR="00196064">
        <w:rPr>
          <w:sz w:val="28"/>
          <w:szCs w:val="28"/>
        </w:rPr>
        <w:t xml:space="preserve"> </w:t>
      </w:r>
      <w:r w:rsidRPr="00843541">
        <w:rPr>
          <w:sz w:val="28"/>
          <w:szCs w:val="28"/>
        </w:rPr>
        <w:t>явления,</w:t>
      </w:r>
      <w:r w:rsidR="00196064">
        <w:rPr>
          <w:sz w:val="28"/>
          <w:szCs w:val="28"/>
        </w:rPr>
        <w:t xml:space="preserve"> </w:t>
      </w:r>
      <w:r w:rsidRPr="00843541">
        <w:rPr>
          <w:sz w:val="28"/>
          <w:szCs w:val="28"/>
        </w:rPr>
        <w:t>относится</w:t>
      </w:r>
      <w:r w:rsidR="00196064">
        <w:rPr>
          <w:sz w:val="28"/>
          <w:szCs w:val="28"/>
        </w:rPr>
        <w:t xml:space="preserve"> </w:t>
      </w:r>
      <w:r w:rsidRPr="00843541">
        <w:rPr>
          <w:sz w:val="28"/>
          <w:szCs w:val="28"/>
        </w:rPr>
        <w:t xml:space="preserve"> к</w:t>
      </w:r>
      <w:r w:rsidR="00196064">
        <w:rPr>
          <w:sz w:val="28"/>
          <w:szCs w:val="28"/>
        </w:rPr>
        <w:t xml:space="preserve"> </w:t>
      </w:r>
      <w:r w:rsidRPr="00843541">
        <w:rPr>
          <w:sz w:val="28"/>
          <w:szCs w:val="28"/>
        </w:rPr>
        <w:t>семнадцатому</w:t>
      </w:r>
      <w:r w:rsidR="00196064">
        <w:rPr>
          <w:sz w:val="28"/>
          <w:szCs w:val="28"/>
        </w:rPr>
        <w:t xml:space="preserve"> </w:t>
      </w:r>
      <w:r w:rsidRPr="00843541">
        <w:rPr>
          <w:sz w:val="28"/>
          <w:szCs w:val="28"/>
        </w:rPr>
        <w:t xml:space="preserve"> веку. Начальный</w:t>
      </w:r>
      <w:r w:rsidR="00196064">
        <w:rPr>
          <w:sz w:val="28"/>
          <w:szCs w:val="28"/>
        </w:rPr>
        <w:t xml:space="preserve"> </w:t>
      </w:r>
      <w:r w:rsidRPr="00843541">
        <w:rPr>
          <w:sz w:val="28"/>
          <w:szCs w:val="28"/>
        </w:rPr>
        <w:t xml:space="preserve"> этап охватывает конец восемнадцатого и девятнадцатый век. </w:t>
      </w:r>
    </w:p>
    <w:p w:rsidR="00E81744" w:rsidRPr="00843541" w:rsidRDefault="00ED1458" w:rsidP="00843541">
      <w:pPr>
        <w:spacing w:line="360" w:lineRule="auto"/>
        <w:ind w:firstLine="709"/>
        <w:jc w:val="both"/>
        <w:rPr>
          <w:bCs/>
          <w:sz w:val="28"/>
          <w:szCs w:val="28"/>
        </w:rPr>
      </w:pPr>
      <w:r>
        <w:rPr>
          <w:sz w:val="28"/>
          <w:szCs w:val="28"/>
        </w:rPr>
        <w:t>Переход к рыночной экономике, юридическое признание</w:t>
      </w:r>
      <w:r w:rsidR="00E81744" w:rsidRPr="00843541">
        <w:rPr>
          <w:sz w:val="28"/>
          <w:szCs w:val="28"/>
        </w:rPr>
        <w:t xml:space="preserve"> собственности вызв</w:t>
      </w:r>
      <w:r>
        <w:rPr>
          <w:sz w:val="28"/>
          <w:szCs w:val="28"/>
        </w:rPr>
        <w:t>али к жизни и возродили в</w:t>
      </w:r>
      <w:r w:rsidR="00E81744" w:rsidRPr="00843541">
        <w:rPr>
          <w:sz w:val="28"/>
          <w:szCs w:val="28"/>
        </w:rPr>
        <w:t xml:space="preserve"> </w:t>
      </w:r>
      <w:r w:rsidR="00E81744" w:rsidRPr="00843541">
        <w:rPr>
          <w:rStyle w:val="a7"/>
          <w:b w:val="0"/>
          <w:sz w:val="28"/>
          <w:szCs w:val="28"/>
        </w:rPr>
        <w:t>России</w:t>
      </w:r>
      <w:r>
        <w:rPr>
          <w:sz w:val="28"/>
          <w:szCs w:val="28"/>
        </w:rPr>
        <w:t xml:space="preserve"> активную</w:t>
      </w:r>
      <w:r w:rsidR="00E81744" w:rsidRPr="00843541">
        <w:rPr>
          <w:sz w:val="28"/>
          <w:szCs w:val="28"/>
        </w:rPr>
        <w:t xml:space="preserve"> предпринимательскую деятельность. </w:t>
      </w:r>
      <w:r w:rsidR="00E81744" w:rsidRPr="00843541">
        <w:rPr>
          <w:rStyle w:val="a7"/>
          <w:b w:val="0"/>
          <w:sz w:val="28"/>
          <w:szCs w:val="28"/>
        </w:rPr>
        <w:t>Развитие бизнеса</w:t>
      </w:r>
      <w:r>
        <w:rPr>
          <w:sz w:val="28"/>
          <w:szCs w:val="28"/>
        </w:rPr>
        <w:t xml:space="preserve"> требует от его</w:t>
      </w:r>
      <w:r w:rsidR="00E81744" w:rsidRPr="00843541">
        <w:rPr>
          <w:sz w:val="28"/>
          <w:szCs w:val="28"/>
        </w:rPr>
        <w:t xml:space="preserve"> участников</w:t>
      </w:r>
      <w:r w:rsidR="00196064">
        <w:rPr>
          <w:sz w:val="28"/>
          <w:szCs w:val="28"/>
        </w:rPr>
        <w:t xml:space="preserve"> </w:t>
      </w:r>
      <w:r w:rsidR="00E81744" w:rsidRPr="00843541">
        <w:rPr>
          <w:sz w:val="28"/>
          <w:szCs w:val="28"/>
        </w:rPr>
        <w:t>освоения</w:t>
      </w:r>
      <w:r w:rsidR="00196064">
        <w:rPr>
          <w:sz w:val="28"/>
          <w:szCs w:val="28"/>
        </w:rPr>
        <w:t xml:space="preserve"> </w:t>
      </w:r>
      <w:r w:rsidR="00E81744" w:rsidRPr="00843541">
        <w:rPr>
          <w:sz w:val="28"/>
          <w:szCs w:val="28"/>
        </w:rPr>
        <w:t>новых профе</w:t>
      </w:r>
      <w:r>
        <w:rPr>
          <w:sz w:val="28"/>
          <w:szCs w:val="28"/>
        </w:rPr>
        <w:t>ссий, новых подходов к людям, а</w:t>
      </w:r>
      <w:r w:rsidR="00E81744" w:rsidRPr="00843541">
        <w:rPr>
          <w:sz w:val="28"/>
          <w:szCs w:val="28"/>
        </w:rPr>
        <w:t xml:space="preserve"> самое</w:t>
      </w:r>
      <w:r w:rsidR="00196064">
        <w:rPr>
          <w:sz w:val="28"/>
          <w:szCs w:val="28"/>
        </w:rPr>
        <w:t xml:space="preserve"> </w:t>
      </w:r>
      <w:r w:rsidR="00E81744" w:rsidRPr="00843541">
        <w:rPr>
          <w:sz w:val="28"/>
          <w:szCs w:val="28"/>
        </w:rPr>
        <w:t>главное</w:t>
      </w:r>
      <w:r w:rsidR="00196064">
        <w:rPr>
          <w:sz w:val="28"/>
          <w:szCs w:val="28"/>
        </w:rPr>
        <w:t xml:space="preserve"> </w:t>
      </w:r>
      <w:r w:rsidR="00E81744" w:rsidRPr="00843541">
        <w:rPr>
          <w:sz w:val="28"/>
          <w:szCs w:val="28"/>
        </w:rPr>
        <w:t>– новых знаний.</w:t>
      </w:r>
    </w:p>
    <w:p w:rsidR="00E81744" w:rsidRPr="00843541" w:rsidRDefault="00E81744" w:rsidP="00843541">
      <w:pPr>
        <w:spacing w:line="360" w:lineRule="auto"/>
        <w:ind w:firstLine="709"/>
        <w:jc w:val="both"/>
        <w:rPr>
          <w:bCs/>
          <w:sz w:val="28"/>
          <w:szCs w:val="28"/>
        </w:rPr>
      </w:pPr>
      <w:r w:rsidRPr="00843541">
        <w:rPr>
          <w:sz w:val="28"/>
          <w:szCs w:val="28"/>
        </w:rPr>
        <w:t xml:space="preserve">Под </w:t>
      </w:r>
      <w:r w:rsidRPr="00843541">
        <w:rPr>
          <w:i/>
          <w:sz w:val="28"/>
          <w:szCs w:val="28"/>
        </w:rPr>
        <w:t xml:space="preserve">предпринимательством </w:t>
      </w:r>
      <w:r w:rsidR="00ED1458">
        <w:rPr>
          <w:sz w:val="28"/>
          <w:szCs w:val="28"/>
        </w:rPr>
        <w:t xml:space="preserve">понимается </w:t>
      </w:r>
      <w:r w:rsidRPr="00843541">
        <w:rPr>
          <w:sz w:val="28"/>
          <w:szCs w:val="28"/>
        </w:rPr>
        <w:t>деятельно</w:t>
      </w:r>
      <w:r w:rsidR="00ED1458">
        <w:rPr>
          <w:sz w:val="28"/>
          <w:szCs w:val="28"/>
        </w:rPr>
        <w:t xml:space="preserve">сть, осуществляемая частными </w:t>
      </w:r>
      <w:r w:rsidRPr="00843541">
        <w:rPr>
          <w:sz w:val="28"/>
          <w:szCs w:val="28"/>
        </w:rPr>
        <w:t>л</w:t>
      </w:r>
      <w:r w:rsidR="00ED1458">
        <w:rPr>
          <w:sz w:val="28"/>
          <w:szCs w:val="28"/>
        </w:rPr>
        <w:t xml:space="preserve">ицами, предприятиями или организациями по </w:t>
      </w:r>
      <w:r w:rsidRPr="00843541">
        <w:rPr>
          <w:sz w:val="28"/>
          <w:szCs w:val="28"/>
        </w:rPr>
        <w:t>производству, оказанию услуг или приобретению и продаже товаров в обмен на другие товары или деньги к взаимной выгоде заинтересованных лиц или предприятий, организаций.</w:t>
      </w:r>
    </w:p>
    <w:p w:rsidR="00E81744" w:rsidRPr="00843541" w:rsidRDefault="00E81744" w:rsidP="00843541">
      <w:pPr>
        <w:spacing w:line="360" w:lineRule="auto"/>
        <w:ind w:firstLine="709"/>
        <w:jc w:val="both"/>
        <w:rPr>
          <w:sz w:val="28"/>
          <w:szCs w:val="28"/>
        </w:rPr>
      </w:pPr>
      <w:r w:rsidRPr="00843541">
        <w:rPr>
          <w:i/>
          <w:sz w:val="28"/>
          <w:szCs w:val="28"/>
        </w:rPr>
        <w:t>Предпринимательство –</w:t>
      </w:r>
      <w:r w:rsidRPr="00843541">
        <w:rPr>
          <w:sz w:val="28"/>
          <w:szCs w:val="28"/>
        </w:rPr>
        <w:t xml:space="preserve"> это инициативная самостоятельная деятельность граждан и их объединений, осуществляемая на свой страх и риск и под свою ответственность и направленная на получение прибыли.</w:t>
      </w:r>
    </w:p>
    <w:p w:rsidR="00E81744" w:rsidRPr="00843541" w:rsidRDefault="00E81744" w:rsidP="00843541">
      <w:pPr>
        <w:spacing w:line="360" w:lineRule="auto"/>
        <w:ind w:firstLine="709"/>
        <w:jc w:val="both"/>
        <w:rPr>
          <w:sz w:val="28"/>
          <w:szCs w:val="28"/>
        </w:rPr>
      </w:pPr>
      <w:r w:rsidRPr="00843541">
        <w:rPr>
          <w:sz w:val="28"/>
          <w:szCs w:val="28"/>
        </w:rPr>
        <w:t xml:space="preserve">Ключевой фигурой рыночных отношений выступает предприниматель. При этом субъектом предпринимательской деятельности может быть как отдельный гражданин, так и объединение граждан. Таким образом, </w:t>
      </w:r>
      <w:r w:rsidRPr="00843541">
        <w:rPr>
          <w:bCs/>
          <w:i/>
          <w:sz w:val="28"/>
          <w:szCs w:val="28"/>
        </w:rPr>
        <w:t>фирма</w:t>
      </w:r>
      <w:r w:rsidRPr="00843541">
        <w:rPr>
          <w:b/>
          <w:bCs/>
          <w:i/>
          <w:sz w:val="28"/>
          <w:szCs w:val="28"/>
        </w:rPr>
        <w:t xml:space="preserve"> </w:t>
      </w:r>
      <w:r w:rsidRPr="00843541">
        <w:rPr>
          <w:sz w:val="28"/>
          <w:szCs w:val="28"/>
        </w:rPr>
        <w:t>— это обособленная спе</w:t>
      </w:r>
      <w:r w:rsidRPr="00843541">
        <w:rPr>
          <w:sz w:val="28"/>
          <w:szCs w:val="28"/>
        </w:rPr>
        <w:softHyphen/>
        <w:t>циализированная организация, основанием которой является профес</w:t>
      </w:r>
      <w:r w:rsidRPr="00843541">
        <w:rPr>
          <w:sz w:val="28"/>
          <w:szCs w:val="28"/>
        </w:rPr>
        <w:softHyphen/>
        <w:t xml:space="preserve">сионально организованный трудовой коллектив, способный с помощью </w:t>
      </w:r>
      <w:r w:rsidRPr="00843541">
        <w:rPr>
          <w:spacing w:val="-3"/>
          <w:sz w:val="28"/>
          <w:szCs w:val="28"/>
        </w:rPr>
        <w:t>имеющихся в его распоряжении средств производства изготовлять нуж</w:t>
      </w:r>
      <w:r w:rsidRPr="00843541">
        <w:rPr>
          <w:spacing w:val="-3"/>
          <w:sz w:val="28"/>
          <w:szCs w:val="28"/>
        </w:rPr>
        <w:softHyphen/>
      </w:r>
      <w:r w:rsidRPr="00843541">
        <w:rPr>
          <w:spacing w:val="1"/>
          <w:sz w:val="28"/>
          <w:szCs w:val="28"/>
        </w:rPr>
        <w:t xml:space="preserve">ную потребителям продукцию (выполнять работы, оказывать услуги) </w:t>
      </w:r>
      <w:r w:rsidRPr="00843541">
        <w:rPr>
          <w:sz w:val="28"/>
          <w:szCs w:val="28"/>
        </w:rPr>
        <w:t xml:space="preserve">соответствующего назначения, профиля и ассортимента. </w:t>
      </w:r>
    </w:p>
    <w:p w:rsidR="00E81744" w:rsidRPr="00843541" w:rsidRDefault="00E81744" w:rsidP="00843541">
      <w:pPr>
        <w:spacing w:line="360" w:lineRule="auto"/>
        <w:ind w:firstLine="709"/>
        <w:jc w:val="both"/>
        <w:rPr>
          <w:sz w:val="28"/>
          <w:szCs w:val="28"/>
        </w:rPr>
      </w:pPr>
      <w:r w:rsidRPr="00843541">
        <w:rPr>
          <w:i/>
          <w:sz w:val="28"/>
          <w:szCs w:val="28"/>
        </w:rPr>
        <w:t xml:space="preserve">Фирма – </w:t>
      </w:r>
      <w:r w:rsidRPr="00843541">
        <w:rPr>
          <w:sz w:val="28"/>
          <w:szCs w:val="28"/>
        </w:rPr>
        <w:t>это самостоятельно действующий субъект, созданный предпринимателем или объединением предпринимателей для производства продукции, выполнения работ и оказания услуг в целях удовлетворения общественных потребностей и получения прибыли.</w:t>
      </w:r>
    </w:p>
    <w:p w:rsidR="00E81744" w:rsidRPr="00843541" w:rsidRDefault="00E81744" w:rsidP="00843541">
      <w:pPr>
        <w:spacing w:line="360" w:lineRule="auto"/>
        <w:ind w:firstLine="709"/>
        <w:jc w:val="both"/>
        <w:rPr>
          <w:sz w:val="28"/>
          <w:szCs w:val="28"/>
        </w:rPr>
      </w:pPr>
      <w:r w:rsidRPr="00843541">
        <w:rPr>
          <w:sz w:val="28"/>
          <w:szCs w:val="28"/>
        </w:rPr>
        <w:t>Встречаются понятия «фирма» и «предприятия», сущность которых и разница между ними не определяются нормативными актами. В связи с этим разные авторы по-разному определяют сущность этих определений. Главное отличие между фирмой и предприятием заключается в том, что фирма является более крупным объектом и носит многоотраслевой характер. С точки зрения концентрации производства в составе фирмы в качестве структурных звеньев выступает предприятие различных отраслей экономики. Отличие фирм от учреждений заключается в том, что учреждения (школы, больницы) по большинству государственные, не стремящиеся к извлечению прибыли, а фирма – экономический субъект, участник рыночных отношений, главной целью которой является получение прибыли. Как правило, в нормативно-правовых актах под организацией понимается фирма, предприятие.</w:t>
      </w:r>
      <w:r w:rsidR="00FB7115" w:rsidRPr="00843541">
        <w:rPr>
          <w:sz w:val="28"/>
          <w:szCs w:val="28"/>
        </w:rPr>
        <w:t>[6]</w:t>
      </w:r>
    </w:p>
    <w:p w:rsidR="00E81744" w:rsidRPr="00843541" w:rsidRDefault="00E81744" w:rsidP="00843541">
      <w:pPr>
        <w:spacing w:line="360" w:lineRule="auto"/>
        <w:ind w:firstLine="709"/>
        <w:jc w:val="both"/>
        <w:rPr>
          <w:sz w:val="28"/>
          <w:szCs w:val="28"/>
        </w:rPr>
      </w:pPr>
      <w:r w:rsidRPr="00843541">
        <w:rPr>
          <w:sz w:val="28"/>
          <w:szCs w:val="28"/>
        </w:rPr>
        <w:t xml:space="preserve">Основным </w:t>
      </w:r>
      <w:r w:rsidRPr="00843541">
        <w:rPr>
          <w:i/>
          <w:sz w:val="28"/>
          <w:szCs w:val="28"/>
        </w:rPr>
        <w:t>субъектом</w:t>
      </w:r>
      <w:r w:rsidRPr="00843541">
        <w:rPr>
          <w:sz w:val="28"/>
          <w:szCs w:val="28"/>
        </w:rPr>
        <w:t xml:space="preserve"> предпринимательской деятельности выступает предприниматель. Однако предприниматель</w:t>
      </w:r>
      <w:r w:rsidRPr="00843541">
        <w:rPr>
          <w:noProof/>
          <w:sz w:val="28"/>
          <w:szCs w:val="28"/>
        </w:rPr>
        <w:t xml:space="preserve"> —</w:t>
      </w:r>
      <w:r w:rsidRPr="00843541">
        <w:rPr>
          <w:sz w:val="28"/>
          <w:szCs w:val="28"/>
        </w:rPr>
        <w:t xml:space="preserve"> не единственный субъект, в любом случае он вынужден взаимо</w:t>
      </w:r>
      <w:r w:rsidRPr="00843541">
        <w:rPr>
          <w:sz w:val="28"/>
          <w:szCs w:val="28"/>
        </w:rPr>
        <w:softHyphen/>
        <w:t>действовать с потребителем как основным его контрагентом, а также с государством, которое в различных ситуациях может выступать в качестве помощника или противника. И потреби</w:t>
      </w:r>
      <w:r w:rsidRPr="00843541">
        <w:rPr>
          <w:sz w:val="28"/>
          <w:szCs w:val="28"/>
        </w:rPr>
        <w:softHyphen/>
        <w:t>тель и государство также относятся к категории субъектов предпринимательской активности, как и наемный работник (если предприниматель работает не в одиночку), и партне</w:t>
      </w:r>
      <w:r w:rsidRPr="00843541">
        <w:rPr>
          <w:sz w:val="28"/>
          <w:szCs w:val="28"/>
        </w:rPr>
        <w:softHyphen/>
        <w:t>ры по бизнесу (если производство не носит изолированного от общественных связей характера)</w:t>
      </w:r>
      <w:r w:rsidRPr="00843541">
        <w:rPr>
          <w:noProof/>
          <w:sz w:val="28"/>
          <w:szCs w:val="28"/>
        </w:rPr>
        <w:t>.</w:t>
      </w:r>
      <w:bookmarkStart w:id="3" w:name="потребитель_как_субъект"/>
      <w:bookmarkEnd w:id="3"/>
    </w:p>
    <w:p w:rsidR="00E81744" w:rsidRPr="00843541" w:rsidRDefault="00E81744" w:rsidP="00843541">
      <w:pPr>
        <w:spacing w:line="360" w:lineRule="auto"/>
        <w:ind w:firstLine="709"/>
        <w:jc w:val="both"/>
        <w:rPr>
          <w:sz w:val="28"/>
          <w:szCs w:val="28"/>
        </w:rPr>
      </w:pPr>
      <w:r w:rsidRPr="00843541">
        <w:rPr>
          <w:color w:val="000000"/>
          <w:spacing w:val="-1"/>
          <w:sz w:val="28"/>
          <w:szCs w:val="28"/>
        </w:rPr>
        <w:t xml:space="preserve">Фирмы различаются между собой </w:t>
      </w:r>
      <w:r w:rsidRPr="00843541">
        <w:rPr>
          <w:color w:val="000000"/>
          <w:spacing w:val="-4"/>
          <w:sz w:val="28"/>
          <w:szCs w:val="28"/>
        </w:rPr>
        <w:t>по многим характеристикам, по которым и ведется их классифика</w:t>
      </w:r>
      <w:r w:rsidRPr="00843541">
        <w:rPr>
          <w:color w:val="000000"/>
          <w:spacing w:val="-4"/>
          <w:sz w:val="28"/>
          <w:szCs w:val="28"/>
        </w:rPr>
        <w:softHyphen/>
        <w:t xml:space="preserve">ция. Основными признаками </w:t>
      </w:r>
      <w:r w:rsidRPr="00843541">
        <w:rPr>
          <w:bCs/>
          <w:i/>
          <w:color w:val="000000"/>
          <w:spacing w:val="-4"/>
          <w:sz w:val="28"/>
          <w:szCs w:val="28"/>
        </w:rPr>
        <w:t>классификации</w:t>
      </w:r>
      <w:r w:rsidRPr="00843541">
        <w:rPr>
          <w:b/>
          <w:bCs/>
          <w:color w:val="000000"/>
          <w:spacing w:val="-4"/>
          <w:sz w:val="28"/>
          <w:szCs w:val="28"/>
        </w:rPr>
        <w:t xml:space="preserve"> </w:t>
      </w:r>
      <w:r w:rsidRPr="00843541">
        <w:rPr>
          <w:color w:val="000000"/>
          <w:spacing w:val="-4"/>
          <w:sz w:val="28"/>
          <w:szCs w:val="28"/>
        </w:rPr>
        <w:t xml:space="preserve">фирм </w:t>
      </w:r>
      <w:r w:rsidRPr="00843541">
        <w:rPr>
          <w:color w:val="000000"/>
          <w:spacing w:val="-2"/>
          <w:sz w:val="28"/>
          <w:szCs w:val="28"/>
        </w:rPr>
        <w:t>по группам являются:</w:t>
      </w:r>
    </w:p>
    <w:p w:rsidR="00E81744" w:rsidRPr="00843541" w:rsidRDefault="00E81744" w:rsidP="00ED1458">
      <w:pPr>
        <w:numPr>
          <w:ilvl w:val="0"/>
          <w:numId w:val="2"/>
        </w:numPr>
        <w:tabs>
          <w:tab w:val="clear" w:pos="1211"/>
          <w:tab w:val="num" w:pos="1418"/>
        </w:tabs>
        <w:spacing w:line="360" w:lineRule="auto"/>
        <w:ind w:left="0" w:firstLine="709"/>
        <w:jc w:val="both"/>
        <w:rPr>
          <w:sz w:val="28"/>
          <w:szCs w:val="28"/>
        </w:rPr>
      </w:pPr>
      <w:r w:rsidRPr="00843541">
        <w:rPr>
          <w:color w:val="000000"/>
          <w:spacing w:val="2"/>
          <w:sz w:val="28"/>
          <w:szCs w:val="28"/>
        </w:rPr>
        <w:t>отраслевая и предметная специализация;</w:t>
      </w:r>
      <w:r w:rsidRPr="00843541">
        <w:rPr>
          <w:color w:val="000000"/>
          <w:sz w:val="28"/>
          <w:szCs w:val="28"/>
        </w:rPr>
        <w:t xml:space="preserve"> </w:t>
      </w:r>
    </w:p>
    <w:p w:rsidR="00E81744" w:rsidRPr="00843541" w:rsidRDefault="00E81744" w:rsidP="00ED1458">
      <w:pPr>
        <w:numPr>
          <w:ilvl w:val="0"/>
          <w:numId w:val="2"/>
        </w:numPr>
        <w:tabs>
          <w:tab w:val="clear" w:pos="1211"/>
          <w:tab w:val="num" w:pos="1418"/>
        </w:tabs>
        <w:spacing w:line="360" w:lineRule="auto"/>
        <w:ind w:left="0" w:firstLine="709"/>
        <w:jc w:val="both"/>
        <w:rPr>
          <w:sz w:val="28"/>
          <w:szCs w:val="28"/>
        </w:rPr>
      </w:pPr>
      <w:r w:rsidRPr="00843541">
        <w:rPr>
          <w:color w:val="000000"/>
          <w:spacing w:val="-1"/>
          <w:sz w:val="28"/>
          <w:szCs w:val="28"/>
        </w:rPr>
        <w:t>структура производства;</w:t>
      </w:r>
    </w:p>
    <w:p w:rsidR="00E81744" w:rsidRPr="00843541" w:rsidRDefault="00E81744" w:rsidP="00ED1458">
      <w:pPr>
        <w:numPr>
          <w:ilvl w:val="0"/>
          <w:numId w:val="2"/>
        </w:numPr>
        <w:tabs>
          <w:tab w:val="clear" w:pos="1211"/>
          <w:tab w:val="num" w:pos="1418"/>
        </w:tabs>
        <w:spacing w:line="360" w:lineRule="auto"/>
        <w:ind w:left="0" w:firstLine="709"/>
        <w:jc w:val="both"/>
        <w:rPr>
          <w:sz w:val="28"/>
          <w:szCs w:val="28"/>
        </w:rPr>
      </w:pPr>
      <w:r w:rsidRPr="00843541">
        <w:rPr>
          <w:color w:val="000000"/>
          <w:spacing w:val="-1"/>
          <w:sz w:val="28"/>
          <w:szCs w:val="28"/>
        </w:rPr>
        <w:t>мощность производственного потенциала (размер предприятия, фирмы)</w:t>
      </w:r>
      <w:r w:rsidRPr="00843541">
        <w:rPr>
          <w:color w:val="000000"/>
          <w:spacing w:val="4"/>
          <w:sz w:val="28"/>
          <w:szCs w:val="28"/>
        </w:rPr>
        <w:t>.</w:t>
      </w:r>
    </w:p>
    <w:p w:rsidR="00E81744" w:rsidRPr="00843541" w:rsidRDefault="00E81744" w:rsidP="00843541">
      <w:pPr>
        <w:shd w:val="clear" w:color="auto" w:fill="FFFFFF"/>
        <w:spacing w:line="360" w:lineRule="auto"/>
        <w:ind w:firstLine="709"/>
        <w:jc w:val="both"/>
        <w:rPr>
          <w:sz w:val="28"/>
          <w:szCs w:val="28"/>
        </w:rPr>
      </w:pPr>
      <w:r w:rsidRPr="00843541">
        <w:rPr>
          <w:color w:val="000000"/>
          <w:spacing w:val="1"/>
          <w:sz w:val="28"/>
          <w:szCs w:val="28"/>
        </w:rPr>
        <w:t>Одними из главных до сих пор считались отраслевые разли</w:t>
      </w:r>
      <w:r w:rsidRPr="00843541">
        <w:rPr>
          <w:color w:val="000000"/>
          <w:spacing w:val="1"/>
          <w:sz w:val="28"/>
          <w:szCs w:val="28"/>
        </w:rPr>
        <w:softHyphen/>
      </w:r>
      <w:r w:rsidRPr="00843541">
        <w:rPr>
          <w:color w:val="000000"/>
          <w:spacing w:val="-3"/>
          <w:sz w:val="28"/>
          <w:szCs w:val="28"/>
        </w:rPr>
        <w:t xml:space="preserve">чия выпускаемой продукции, в том числе ее назначение, способы </w:t>
      </w:r>
      <w:r w:rsidRPr="00843541">
        <w:rPr>
          <w:color w:val="000000"/>
          <w:spacing w:val="-4"/>
          <w:sz w:val="28"/>
          <w:szCs w:val="28"/>
        </w:rPr>
        <w:t xml:space="preserve">производства и потребления. Уже при создании предприятия четко </w:t>
      </w:r>
      <w:r w:rsidRPr="00843541">
        <w:rPr>
          <w:color w:val="000000"/>
          <w:sz w:val="28"/>
          <w:szCs w:val="28"/>
        </w:rPr>
        <w:t>определяется, для какого конкретного вида продукции (вида ра</w:t>
      </w:r>
      <w:r w:rsidRPr="00843541">
        <w:rPr>
          <w:color w:val="000000"/>
          <w:sz w:val="28"/>
          <w:szCs w:val="28"/>
        </w:rPr>
        <w:softHyphen/>
      </w:r>
      <w:r w:rsidRPr="00843541">
        <w:rPr>
          <w:color w:val="000000"/>
          <w:spacing w:val="-3"/>
          <w:sz w:val="28"/>
          <w:szCs w:val="28"/>
        </w:rPr>
        <w:t>бот) оно предназначено. В зависимости от этого предприятия (фирмы) раз</w:t>
      </w:r>
      <w:r w:rsidRPr="00843541">
        <w:rPr>
          <w:color w:val="000000"/>
          <w:spacing w:val="-3"/>
          <w:sz w:val="28"/>
          <w:szCs w:val="28"/>
        </w:rPr>
        <w:softHyphen/>
      </w:r>
      <w:r w:rsidRPr="00843541">
        <w:rPr>
          <w:color w:val="000000"/>
          <w:spacing w:val="-2"/>
          <w:sz w:val="28"/>
          <w:szCs w:val="28"/>
        </w:rPr>
        <w:t>деляются на:</w:t>
      </w:r>
    </w:p>
    <w:p w:rsidR="00E81744" w:rsidRPr="00843541" w:rsidRDefault="00E81744" w:rsidP="00ED1458">
      <w:pPr>
        <w:numPr>
          <w:ilvl w:val="0"/>
          <w:numId w:val="3"/>
        </w:numPr>
        <w:shd w:val="clear" w:color="auto" w:fill="FFFFFF"/>
        <w:tabs>
          <w:tab w:val="clear" w:pos="1211"/>
          <w:tab w:val="num" w:pos="1418"/>
        </w:tabs>
        <w:spacing w:line="360" w:lineRule="auto"/>
        <w:ind w:left="0" w:firstLine="709"/>
        <w:jc w:val="both"/>
        <w:rPr>
          <w:sz w:val="28"/>
          <w:szCs w:val="28"/>
        </w:rPr>
      </w:pPr>
      <w:r w:rsidRPr="00843541">
        <w:rPr>
          <w:color w:val="000000"/>
          <w:spacing w:val="2"/>
          <w:sz w:val="28"/>
          <w:szCs w:val="28"/>
        </w:rPr>
        <w:t xml:space="preserve">промышленные предприятия по </w:t>
      </w:r>
      <w:r w:rsidRPr="00843541">
        <w:rPr>
          <w:bCs/>
          <w:color w:val="000000"/>
          <w:spacing w:val="2"/>
          <w:sz w:val="28"/>
          <w:szCs w:val="28"/>
        </w:rPr>
        <w:t>выпуску</w:t>
      </w:r>
      <w:r w:rsidRPr="00843541">
        <w:rPr>
          <w:b/>
          <w:bCs/>
          <w:color w:val="000000"/>
          <w:spacing w:val="2"/>
          <w:sz w:val="28"/>
          <w:szCs w:val="28"/>
        </w:rPr>
        <w:t xml:space="preserve"> </w:t>
      </w:r>
      <w:r w:rsidRPr="00843541">
        <w:rPr>
          <w:color w:val="000000"/>
          <w:spacing w:val="2"/>
          <w:sz w:val="28"/>
          <w:szCs w:val="28"/>
        </w:rPr>
        <w:t>продуктов пита</w:t>
      </w:r>
      <w:r w:rsidRPr="00843541">
        <w:rPr>
          <w:color w:val="000000"/>
          <w:spacing w:val="2"/>
          <w:sz w:val="28"/>
          <w:szCs w:val="28"/>
        </w:rPr>
        <w:softHyphen/>
      </w:r>
      <w:r w:rsidRPr="00843541">
        <w:rPr>
          <w:color w:val="000000"/>
          <w:spacing w:val="5"/>
          <w:sz w:val="28"/>
          <w:szCs w:val="28"/>
        </w:rPr>
        <w:t xml:space="preserve">ния, одежды и обуви, по изготовлению машин, оборудования, </w:t>
      </w:r>
      <w:r w:rsidRPr="00843541">
        <w:rPr>
          <w:color w:val="000000"/>
          <w:spacing w:val="2"/>
          <w:sz w:val="28"/>
          <w:szCs w:val="28"/>
        </w:rPr>
        <w:t>инструментов, добыче сырья, производству материалов,</w:t>
      </w:r>
      <w:r w:rsidR="00196064">
        <w:rPr>
          <w:color w:val="000000"/>
          <w:spacing w:val="2"/>
          <w:sz w:val="28"/>
          <w:szCs w:val="28"/>
        </w:rPr>
        <w:t xml:space="preserve"> </w:t>
      </w:r>
      <w:r w:rsidRPr="00843541">
        <w:rPr>
          <w:color w:val="000000"/>
          <w:spacing w:val="2"/>
          <w:sz w:val="28"/>
          <w:szCs w:val="28"/>
        </w:rPr>
        <w:t xml:space="preserve"> выра</w:t>
      </w:r>
      <w:r w:rsidRPr="00843541">
        <w:rPr>
          <w:color w:val="000000"/>
          <w:spacing w:val="2"/>
          <w:sz w:val="28"/>
          <w:szCs w:val="28"/>
        </w:rPr>
        <w:softHyphen/>
        <w:t>ботке электроэнергии и другие;</w:t>
      </w:r>
    </w:p>
    <w:p w:rsidR="00E81744" w:rsidRPr="00843541" w:rsidRDefault="00E81744" w:rsidP="00ED1458">
      <w:pPr>
        <w:numPr>
          <w:ilvl w:val="0"/>
          <w:numId w:val="3"/>
        </w:numPr>
        <w:shd w:val="clear" w:color="auto" w:fill="FFFFFF"/>
        <w:tabs>
          <w:tab w:val="clear" w:pos="1211"/>
          <w:tab w:val="num" w:pos="1418"/>
        </w:tabs>
        <w:spacing w:line="360" w:lineRule="auto"/>
        <w:ind w:left="0" w:firstLine="709"/>
        <w:jc w:val="both"/>
        <w:rPr>
          <w:sz w:val="28"/>
          <w:szCs w:val="28"/>
        </w:rPr>
      </w:pPr>
      <w:r w:rsidRPr="00843541">
        <w:rPr>
          <w:color w:val="000000"/>
          <w:sz w:val="28"/>
          <w:szCs w:val="28"/>
        </w:rPr>
        <w:t xml:space="preserve">сельскохозяйственные предприятия по выращиванию зерна, </w:t>
      </w:r>
      <w:r w:rsidRPr="00843541">
        <w:rPr>
          <w:color w:val="000000"/>
          <w:spacing w:val="2"/>
          <w:sz w:val="28"/>
          <w:szCs w:val="28"/>
        </w:rPr>
        <w:t>овощей, скота, технических культур;</w:t>
      </w:r>
    </w:p>
    <w:p w:rsidR="00E81744" w:rsidRPr="00843541" w:rsidRDefault="00E81744" w:rsidP="00ED1458">
      <w:pPr>
        <w:numPr>
          <w:ilvl w:val="0"/>
          <w:numId w:val="3"/>
        </w:numPr>
        <w:shd w:val="clear" w:color="auto" w:fill="FFFFFF"/>
        <w:tabs>
          <w:tab w:val="clear" w:pos="1211"/>
          <w:tab w:val="num" w:pos="1418"/>
        </w:tabs>
        <w:spacing w:line="360" w:lineRule="auto"/>
        <w:ind w:left="0" w:firstLine="709"/>
        <w:jc w:val="both"/>
        <w:rPr>
          <w:sz w:val="28"/>
          <w:szCs w:val="28"/>
        </w:rPr>
      </w:pPr>
      <w:r w:rsidRPr="00843541">
        <w:rPr>
          <w:color w:val="000000"/>
          <w:spacing w:val="1"/>
          <w:sz w:val="28"/>
          <w:szCs w:val="28"/>
        </w:rPr>
        <w:t>предприятия строительной индустрии, транспорта.</w:t>
      </w:r>
    </w:p>
    <w:p w:rsidR="00E81744" w:rsidRPr="00843541" w:rsidRDefault="00E81744" w:rsidP="00843541">
      <w:pPr>
        <w:shd w:val="clear" w:color="auto" w:fill="FFFFFF"/>
        <w:tabs>
          <w:tab w:val="left" w:pos="741"/>
        </w:tabs>
        <w:spacing w:line="360" w:lineRule="auto"/>
        <w:ind w:firstLine="709"/>
        <w:jc w:val="both"/>
        <w:rPr>
          <w:sz w:val="28"/>
          <w:szCs w:val="28"/>
        </w:rPr>
      </w:pPr>
      <w:r w:rsidRPr="00843541">
        <w:rPr>
          <w:color w:val="000000"/>
          <w:sz w:val="28"/>
          <w:szCs w:val="28"/>
        </w:rPr>
        <w:t>Важнейшими с точки зрения потребностей человека являются фирмы</w:t>
      </w:r>
      <w:r w:rsidRPr="00843541">
        <w:rPr>
          <w:color w:val="000000"/>
          <w:spacing w:val="-2"/>
          <w:sz w:val="28"/>
          <w:szCs w:val="28"/>
        </w:rPr>
        <w:t xml:space="preserve">, производящие </w:t>
      </w:r>
      <w:r w:rsidRPr="00843541">
        <w:rPr>
          <w:i/>
          <w:color w:val="000000"/>
          <w:spacing w:val="-2"/>
          <w:sz w:val="28"/>
          <w:szCs w:val="28"/>
        </w:rPr>
        <w:t>предметы потребления</w:t>
      </w:r>
      <w:r w:rsidRPr="00843541">
        <w:rPr>
          <w:color w:val="000000"/>
          <w:spacing w:val="-2"/>
          <w:sz w:val="28"/>
          <w:szCs w:val="28"/>
        </w:rPr>
        <w:t>. Это предпри</w:t>
      </w:r>
      <w:r w:rsidRPr="00843541">
        <w:rPr>
          <w:color w:val="000000"/>
          <w:spacing w:val="-1"/>
          <w:sz w:val="28"/>
          <w:szCs w:val="28"/>
        </w:rPr>
        <w:t>ятия сельского хозяйства, пищевой и легкой про</w:t>
      </w:r>
      <w:r w:rsidRPr="00843541">
        <w:rPr>
          <w:color w:val="000000"/>
          <w:spacing w:val="-1"/>
          <w:sz w:val="28"/>
          <w:szCs w:val="28"/>
        </w:rPr>
        <w:softHyphen/>
      </w:r>
      <w:r w:rsidRPr="00843541">
        <w:rPr>
          <w:color w:val="000000"/>
          <w:spacing w:val="1"/>
          <w:sz w:val="28"/>
          <w:szCs w:val="28"/>
        </w:rPr>
        <w:t>мышленности, а также предприятия машиностроения, химичес</w:t>
      </w:r>
      <w:r w:rsidRPr="00843541">
        <w:rPr>
          <w:color w:val="000000"/>
          <w:spacing w:val="1"/>
          <w:sz w:val="28"/>
          <w:szCs w:val="28"/>
        </w:rPr>
        <w:softHyphen/>
      </w:r>
      <w:r w:rsidRPr="00843541">
        <w:rPr>
          <w:color w:val="000000"/>
          <w:spacing w:val="-1"/>
          <w:sz w:val="28"/>
          <w:szCs w:val="28"/>
        </w:rPr>
        <w:t xml:space="preserve">кой, деревообрабатывающей промышленности, изготавливающие товары массового потребления, предприятия жилищного и коммунального строительства. </w:t>
      </w:r>
      <w:r w:rsidRPr="00843541">
        <w:rPr>
          <w:color w:val="000000"/>
          <w:sz w:val="28"/>
          <w:szCs w:val="28"/>
        </w:rPr>
        <w:t xml:space="preserve">Принадлежность предприятия </w:t>
      </w:r>
      <w:r w:rsidRPr="00843541">
        <w:rPr>
          <w:color w:val="000000"/>
          <w:spacing w:val="-1"/>
          <w:sz w:val="28"/>
          <w:szCs w:val="28"/>
        </w:rPr>
        <w:t>к той или иной отрасли производства должна конкретизироваться по видам внутриотраслевой специализации. Крупные отрасли на</w:t>
      </w:r>
      <w:r w:rsidRPr="00843541">
        <w:rPr>
          <w:color w:val="000000"/>
          <w:spacing w:val="-1"/>
          <w:sz w:val="28"/>
          <w:szCs w:val="28"/>
        </w:rPr>
        <w:softHyphen/>
        <w:t xml:space="preserve">родного хозяйства делятся на более мелкие, специализированные. </w:t>
      </w:r>
      <w:r w:rsidRPr="00843541">
        <w:rPr>
          <w:color w:val="000000"/>
          <w:spacing w:val="-3"/>
          <w:sz w:val="28"/>
          <w:szCs w:val="28"/>
        </w:rPr>
        <w:t>Это можно наглядно проиллюстрировать на примере промышлен</w:t>
      </w:r>
      <w:r w:rsidRPr="00843541">
        <w:rPr>
          <w:color w:val="000000"/>
          <w:spacing w:val="-3"/>
          <w:sz w:val="28"/>
          <w:szCs w:val="28"/>
        </w:rPr>
        <w:softHyphen/>
      </w:r>
      <w:r w:rsidRPr="00843541">
        <w:rPr>
          <w:color w:val="000000"/>
          <w:spacing w:val="-2"/>
          <w:sz w:val="28"/>
          <w:szCs w:val="28"/>
        </w:rPr>
        <w:t>ности, которая, в частности, делится на две большие группы спе</w:t>
      </w:r>
      <w:r w:rsidRPr="00843541">
        <w:rPr>
          <w:color w:val="000000"/>
          <w:spacing w:val="-2"/>
          <w:sz w:val="28"/>
          <w:szCs w:val="28"/>
        </w:rPr>
        <w:softHyphen/>
      </w:r>
      <w:r w:rsidRPr="00843541">
        <w:rPr>
          <w:color w:val="000000"/>
          <w:sz w:val="28"/>
          <w:szCs w:val="28"/>
        </w:rPr>
        <w:t xml:space="preserve">циализированных отраслей — </w:t>
      </w:r>
      <w:r w:rsidRPr="00843541">
        <w:rPr>
          <w:i/>
          <w:color w:val="000000"/>
          <w:sz w:val="28"/>
          <w:szCs w:val="28"/>
        </w:rPr>
        <w:t>добывающую</w:t>
      </w:r>
      <w:r w:rsidRPr="00843541">
        <w:rPr>
          <w:color w:val="000000"/>
          <w:sz w:val="28"/>
          <w:szCs w:val="28"/>
        </w:rPr>
        <w:t xml:space="preserve"> и </w:t>
      </w:r>
      <w:r w:rsidRPr="00843541">
        <w:rPr>
          <w:i/>
          <w:color w:val="000000"/>
          <w:sz w:val="28"/>
          <w:szCs w:val="28"/>
        </w:rPr>
        <w:t>перерабатывающую</w:t>
      </w:r>
      <w:r w:rsidRPr="00843541">
        <w:rPr>
          <w:color w:val="000000"/>
          <w:sz w:val="28"/>
          <w:szCs w:val="28"/>
        </w:rPr>
        <w:t xml:space="preserve"> </w:t>
      </w:r>
      <w:r w:rsidRPr="00843541">
        <w:rPr>
          <w:color w:val="000000"/>
          <w:spacing w:val="-4"/>
          <w:sz w:val="28"/>
          <w:szCs w:val="28"/>
        </w:rPr>
        <w:t xml:space="preserve">промышленность. </w:t>
      </w:r>
      <w:r w:rsidRPr="00843541">
        <w:rPr>
          <w:spacing w:val="-4"/>
          <w:sz w:val="28"/>
          <w:szCs w:val="28"/>
        </w:rPr>
        <w:t>В свою очередь, перерабатывающая промышлен</w:t>
      </w:r>
      <w:r w:rsidRPr="00843541">
        <w:rPr>
          <w:spacing w:val="-4"/>
          <w:sz w:val="28"/>
          <w:szCs w:val="28"/>
        </w:rPr>
        <w:softHyphen/>
      </w:r>
      <w:r w:rsidRPr="00843541">
        <w:rPr>
          <w:spacing w:val="-2"/>
          <w:sz w:val="28"/>
          <w:szCs w:val="28"/>
        </w:rPr>
        <w:t>ность подразделяется на отрасли легкой, пищевой и тяжелой про</w:t>
      </w:r>
      <w:r w:rsidRPr="00843541">
        <w:rPr>
          <w:spacing w:val="-6"/>
          <w:sz w:val="28"/>
          <w:szCs w:val="28"/>
        </w:rPr>
        <w:t>мышленности и т. д.</w:t>
      </w:r>
    </w:p>
    <w:p w:rsidR="00E81744" w:rsidRPr="00843541" w:rsidRDefault="00E81744" w:rsidP="00843541">
      <w:pPr>
        <w:shd w:val="clear" w:color="auto" w:fill="FFFFFF"/>
        <w:spacing w:line="360" w:lineRule="auto"/>
        <w:ind w:firstLine="709"/>
        <w:jc w:val="both"/>
        <w:rPr>
          <w:color w:val="000000"/>
          <w:sz w:val="28"/>
          <w:szCs w:val="28"/>
        </w:rPr>
      </w:pPr>
      <w:r w:rsidRPr="00843541">
        <w:rPr>
          <w:color w:val="000000"/>
          <w:spacing w:val="-1"/>
          <w:sz w:val="28"/>
          <w:szCs w:val="28"/>
        </w:rPr>
        <w:t>По различным причинам специализация предприятий не обя</w:t>
      </w:r>
      <w:r w:rsidRPr="00843541">
        <w:rPr>
          <w:color w:val="000000"/>
          <w:spacing w:val="-1"/>
          <w:sz w:val="28"/>
          <w:szCs w:val="28"/>
        </w:rPr>
        <w:softHyphen/>
        <w:t>зательно совпадает с административной структурой и основной специализацией отрасли. Например, во многих немашинострои</w:t>
      </w:r>
      <w:r w:rsidRPr="00843541">
        <w:rPr>
          <w:color w:val="000000"/>
          <w:spacing w:val="-1"/>
          <w:sz w:val="28"/>
          <w:szCs w:val="28"/>
        </w:rPr>
        <w:softHyphen/>
      </w:r>
      <w:r w:rsidRPr="00843541">
        <w:rPr>
          <w:color w:val="000000"/>
          <w:sz w:val="28"/>
          <w:szCs w:val="28"/>
        </w:rPr>
        <w:t xml:space="preserve">тельных отраслях (металлургических, угле- </w:t>
      </w:r>
      <w:r w:rsidRPr="00843541">
        <w:rPr>
          <w:bCs/>
          <w:color w:val="000000"/>
          <w:sz w:val="28"/>
          <w:szCs w:val="28"/>
        </w:rPr>
        <w:t>и</w:t>
      </w:r>
      <w:r w:rsidRPr="00843541">
        <w:rPr>
          <w:b/>
          <w:bCs/>
          <w:color w:val="000000"/>
          <w:sz w:val="28"/>
          <w:szCs w:val="28"/>
        </w:rPr>
        <w:t xml:space="preserve"> </w:t>
      </w:r>
      <w:r w:rsidRPr="00843541">
        <w:rPr>
          <w:color w:val="000000"/>
          <w:sz w:val="28"/>
          <w:szCs w:val="28"/>
        </w:rPr>
        <w:t xml:space="preserve">нефтедобывающих) имеются крупные цехи и заводы, участки по производству машин </w:t>
      </w:r>
      <w:r w:rsidRPr="00843541">
        <w:rPr>
          <w:bCs/>
          <w:color w:val="000000"/>
          <w:spacing w:val="-3"/>
          <w:sz w:val="28"/>
          <w:szCs w:val="28"/>
        </w:rPr>
        <w:t>и</w:t>
      </w:r>
      <w:r w:rsidRPr="00843541">
        <w:rPr>
          <w:b/>
          <w:bCs/>
          <w:color w:val="000000"/>
          <w:spacing w:val="-3"/>
          <w:sz w:val="28"/>
          <w:szCs w:val="28"/>
        </w:rPr>
        <w:t xml:space="preserve"> </w:t>
      </w:r>
      <w:r w:rsidRPr="00843541">
        <w:rPr>
          <w:color w:val="000000"/>
          <w:spacing w:val="-3"/>
          <w:sz w:val="28"/>
          <w:szCs w:val="28"/>
        </w:rPr>
        <w:t>оборудования, их ремонту. Наряду с этим в хозяйственных объе</w:t>
      </w:r>
      <w:r w:rsidRPr="00843541">
        <w:rPr>
          <w:color w:val="000000"/>
          <w:spacing w:val="-3"/>
          <w:sz w:val="28"/>
          <w:szCs w:val="28"/>
        </w:rPr>
        <w:softHyphen/>
      </w:r>
      <w:r w:rsidRPr="00843541">
        <w:rPr>
          <w:color w:val="000000"/>
          <w:spacing w:val="-1"/>
          <w:sz w:val="28"/>
          <w:szCs w:val="28"/>
        </w:rPr>
        <w:t>динениях машиностроения имеются металлургические и химичес</w:t>
      </w:r>
      <w:r w:rsidRPr="00843541">
        <w:rPr>
          <w:color w:val="000000"/>
          <w:spacing w:val="-1"/>
          <w:sz w:val="28"/>
          <w:szCs w:val="28"/>
        </w:rPr>
        <w:softHyphen/>
      </w:r>
      <w:r w:rsidRPr="00843541">
        <w:rPr>
          <w:color w:val="000000"/>
          <w:spacing w:val="3"/>
          <w:sz w:val="28"/>
          <w:szCs w:val="28"/>
        </w:rPr>
        <w:t xml:space="preserve">кие предприятия, электростанции, транспортные подразделения </w:t>
      </w:r>
      <w:r w:rsidRPr="00843541">
        <w:rPr>
          <w:color w:val="000000"/>
          <w:spacing w:val="-3"/>
          <w:sz w:val="28"/>
          <w:szCs w:val="28"/>
        </w:rPr>
        <w:t>и другие. Поэтому в народном хозяйстве используются два вида опре</w:t>
      </w:r>
      <w:r w:rsidRPr="00843541">
        <w:rPr>
          <w:color w:val="000000"/>
          <w:spacing w:val="-3"/>
          <w:sz w:val="28"/>
          <w:szCs w:val="28"/>
        </w:rPr>
        <w:softHyphen/>
      </w:r>
      <w:r w:rsidRPr="00843541">
        <w:rPr>
          <w:color w:val="000000"/>
          <w:sz w:val="28"/>
          <w:szCs w:val="28"/>
        </w:rPr>
        <w:t>деления отраслей принадлежности предприятия — по админист</w:t>
      </w:r>
      <w:r w:rsidRPr="00843541">
        <w:rPr>
          <w:color w:val="000000"/>
          <w:sz w:val="28"/>
          <w:szCs w:val="28"/>
        </w:rPr>
        <w:softHyphen/>
      </w:r>
      <w:r w:rsidRPr="00843541">
        <w:rPr>
          <w:color w:val="000000"/>
          <w:spacing w:val="4"/>
          <w:sz w:val="28"/>
          <w:szCs w:val="28"/>
        </w:rPr>
        <w:t xml:space="preserve">ративно-организационному и продуктовому признакам. При </w:t>
      </w:r>
      <w:r w:rsidRPr="00843541">
        <w:rPr>
          <w:color w:val="000000"/>
          <w:spacing w:val="-4"/>
          <w:sz w:val="28"/>
          <w:szCs w:val="28"/>
        </w:rPr>
        <w:t xml:space="preserve">использовании </w:t>
      </w:r>
      <w:r w:rsidRPr="00843541">
        <w:rPr>
          <w:i/>
          <w:iCs/>
          <w:color w:val="000000"/>
          <w:spacing w:val="-4"/>
          <w:sz w:val="28"/>
          <w:szCs w:val="28"/>
        </w:rPr>
        <w:t xml:space="preserve">административно-организационного признака </w:t>
      </w:r>
      <w:r w:rsidRPr="00843541">
        <w:rPr>
          <w:color w:val="000000"/>
          <w:spacing w:val="-4"/>
          <w:sz w:val="28"/>
          <w:szCs w:val="28"/>
        </w:rPr>
        <w:t>учи</w:t>
      </w:r>
      <w:r w:rsidRPr="00843541">
        <w:rPr>
          <w:color w:val="000000"/>
          <w:spacing w:val="-4"/>
          <w:sz w:val="28"/>
          <w:szCs w:val="28"/>
        </w:rPr>
        <w:softHyphen/>
      </w:r>
      <w:r w:rsidRPr="00843541">
        <w:rPr>
          <w:color w:val="000000"/>
          <w:spacing w:val="-1"/>
          <w:sz w:val="28"/>
          <w:szCs w:val="28"/>
        </w:rPr>
        <w:t>тывается основной заявленный вид деятельности, а также при</w:t>
      </w:r>
      <w:r w:rsidRPr="00843541">
        <w:rPr>
          <w:color w:val="000000"/>
          <w:spacing w:val="-1"/>
          <w:sz w:val="28"/>
          <w:szCs w:val="28"/>
        </w:rPr>
        <w:softHyphen/>
        <w:t xml:space="preserve">надлежность предприятия тому или иному ведомству или фирме </w:t>
      </w:r>
      <w:r w:rsidRPr="00843541">
        <w:rPr>
          <w:color w:val="000000"/>
          <w:spacing w:val="-2"/>
          <w:sz w:val="28"/>
          <w:szCs w:val="28"/>
        </w:rPr>
        <w:t>(холдингу, концерну). Предприятия, выпускающие, например, ма</w:t>
      </w:r>
      <w:r w:rsidRPr="00843541">
        <w:rPr>
          <w:color w:val="000000"/>
          <w:spacing w:val="-2"/>
          <w:sz w:val="28"/>
          <w:szCs w:val="28"/>
        </w:rPr>
        <w:softHyphen/>
      </w:r>
      <w:r w:rsidRPr="00843541">
        <w:rPr>
          <w:color w:val="000000"/>
          <w:spacing w:val="-1"/>
          <w:sz w:val="28"/>
          <w:szCs w:val="28"/>
        </w:rPr>
        <w:t xml:space="preserve">шиностроительную продукцию, будут учитываться в той отрасли, </w:t>
      </w:r>
      <w:r w:rsidRPr="00843541">
        <w:rPr>
          <w:color w:val="000000"/>
          <w:sz w:val="28"/>
          <w:szCs w:val="28"/>
        </w:rPr>
        <w:t xml:space="preserve">с которой они административно связаны (к примеру, в угольной). </w:t>
      </w:r>
      <w:r w:rsidRPr="00843541">
        <w:rPr>
          <w:color w:val="000000"/>
          <w:spacing w:val="-6"/>
          <w:sz w:val="28"/>
          <w:szCs w:val="28"/>
        </w:rPr>
        <w:t xml:space="preserve">В соответствии с </w:t>
      </w:r>
      <w:r w:rsidRPr="00843541">
        <w:rPr>
          <w:i/>
          <w:iCs/>
          <w:color w:val="000000"/>
          <w:spacing w:val="-6"/>
          <w:sz w:val="28"/>
          <w:szCs w:val="28"/>
        </w:rPr>
        <w:t xml:space="preserve">продуктовым признаком, </w:t>
      </w:r>
      <w:r w:rsidRPr="00843541">
        <w:rPr>
          <w:color w:val="000000"/>
          <w:spacing w:val="-6"/>
          <w:sz w:val="28"/>
          <w:szCs w:val="28"/>
        </w:rPr>
        <w:t>т. е. с отраслевой принад</w:t>
      </w:r>
      <w:r w:rsidRPr="00843541">
        <w:rPr>
          <w:color w:val="000000"/>
          <w:spacing w:val="-6"/>
          <w:sz w:val="28"/>
          <w:szCs w:val="28"/>
        </w:rPr>
        <w:softHyphen/>
      </w:r>
      <w:r w:rsidRPr="00843541">
        <w:rPr>
          <w:color w:val="000000"/>
          <w:spacing w:val="1"/>
          <w:sz w:val="28"/>
          <w:szCs w:val="28"/>
        </w:rPr>
        <w:t xml:space="preserve">лежностью выпускаемой продукции, определяется структура и объем производства по каждой так называемой </w:t>
      </w:r>
      <w:r w:rsidRPr="00843541">
        <w:rPr>
          <w:i/>
          <w:iCs/>
          <w:color w:val="000000"/>
          <w:spacing w:val="1"/>
          <w:sz w:val="28"/>
          <w:szCs w:val="28"/>
        </w:rPr>
        <w:t xml:space="preserve">чистой отрасли. </w:t>
      </w:r>
      <w:r w:rsidRPr="00843541">
        <w:rPr>
          <w:color w:val="000000"/>
          <w:spacing w:val="-2"/>
          <w:sz w:val="28"/>
          <w:szCs w:val="28"/>
        </w:rPr>
        <w:t>В таком случае все машиностроительные предприятия и цехи (не</w:t>
      </w:r>
      <w:r w:rsidRPr="00843541">
        <w:rPr>
          <w:color w:val="000000"/>
          <w:spacing w:val="-2"/>
          <w:sz w:val="28"/>
          <w:szCs w:val="28"/>
        </w:rPr>
        <w:softHyphen/>
      </w:r>
      <w:r w:rsidRPr="00843541">
        <w:rPr>
          <w:color w:val="000000"/>
          <w:sz w:val="28"/>
          <w:szCs w:val="28"/>
        </w:rPr>
        <w:t>зависимо от их административной подчиненности) относятся к машиностроению, транспортные — к транспортной отрасли, строи</w:t>
      </w:r>
      <w:r w:rsidRPr="00843541">
        <w:rPr>
          <w:color w:val="000000"/>
          <w:sz w:val="28"/>
          <w:szCs w:val="28"/>
        </w:rPr>
        <w:softHyphen/>
        <w:t xml:space="preserve">тельные — к строительной и т. д. </w:t>
      </w:r>
    </w:p>
    <w:p w:rsidR="00E81744" w:rsidRPr="00843541" w:rsidRDefault="00E81744" w:rsidP="00843541">
      <w:pPr>
        <w:spacing w:line="360" w:lineRule="auto"/>
        <w:ind w:firstLine="709"/>
        <w:jc w:val="both"/>
        <w:rPr>
          <w:spacing w:val="1"/>
          <w:sz w:val="28"/>
          <w:szCs w:val="28"/>
        </w:rPr>
      </w:pPr>
      <w:r w:rsidRPr="00843541">
        <w:rPr>
          <w:spacing w:val="3"/>
          <w:sz w:val="28"/>
          <w:szCs w:val="28"/>
        </w:rPr>
        <w:t>На практике все реже встречаются фирмы, от</w:t>
      </w:r>
      <w:r w:rsidRPr="00843541">
        <w:rPr>
          <w:spacing w:val="3"/>
          <w:sz w:val="28"/>
          <w:szCs w:val="28"/>
        </w:rPr>
        <w:softHyphen/>
      </w:r>
      <w:r w:rsidRPr="00843541">
        <w:rPr>
          <w:sz w:val="28"/>
          <w:szCs w:val="28"/>
        </w:rPr>
        <w:t xml:space="preserve">раслевую принадлежность которых можно четко определить. Как </w:t>
      </w:r>
      <w:r w:rsidRPr="00843541">
        <w:rPr>
          <w:spacing w:val="2"/>
          <w:sz w:val="28"/>
          <w:szCs w:val="28"/>
        </w:rPr>
        <w:t xml:space="preserve">правило, большинство из них имеют межотраслевую структуру. </w:t>
      </w:r>
      <w:r w:rsidRPr="00843541">
        <w:rPr>
          <w:sz w:val="28"/>
          <w:szCs w:val="28"/>
        </w:rPr>
        <w:t xml:space="preserve">Этим по структуре производства предприятия делятся на </w:t>
      </w:r>
      <w:r w:rsidRPr="00843541">
        <w:rPr>
          <w:spacing w:val="1"/>
          <w:sz w:val="28"/>
          <w:szCs w:val="28"/>
        </w:rPr>
        <w:t xml:space="preserve">узкоспециализированные, многопрофильные, комбинированные. </w:t>
      </w:r>
    </w:p>
    <w:p w:rsidR="00E81744" w:rsidRPr="00843541" w:rsidRDefault="00E81744" w:rsidP="00843541">
      <w:pPr>
        <w:spacing w:line="360" w:lineRule="auto"/>
        <w:ind w:firstLine="709"/>
        <w:jc w:val="both"/>
        <w:rPr>
          <w:spacing w:val="-7"/>
          <w:sz w:val="28"/>
          <w:szCs w:val="28"/>
        </w:rPr>
      </w:pPr>
      <w:r w:rsidRPr="00843541">
        <w:rPr>
          <w:i/>
          <w:iCs/>
          <w:spacing w:val="-1"/>
          <w:sz w:val="28"/>
          <w:szCs w:val="28"/>
        </w:rPr>
        <w:t xml:space="preserve">Узкоспециализированными </w:t>
      </w:r>
      <w:r w:rsidRPr="00843541">
        <w:rPr>
          <w:spacing w:val="-1"/>
          <w:sz w:val="28"/>
          <w:szCs w:val="28"/>
        </w:rPr>
        <w:t>считаются предприятия, которые изго</w:t>
      </w:r>
      <w:r w:rsidRPr="00843541">
        <w:rPr>
          <w:spacing w:val="-1"/>
          <w:sz w:val="28"/>
          <w:szCs w:val="28"/>
        </w:rPr>
        <w:softHyphen/>
      </w:r>
      <w:r w:rsidRPr="00843541">
        <w:rPr>
          <w:spacing w:val="1"/>
          <w:sz w:val="28"/>
          <w:szCs w:val="28"/>
        </w:rPr>
        <w:t xml:space="preserve">тавливают ограниченный ассортимент продукции массового или </w:t>
      </w:r>
      <w:r w:rsidRPr="00843541">
        <w:rPr>
          <w:spacing w:val="5"/>
          <w:sz w:val="28"/>
          <w:szCs w:val="28"/>
        </w:rPr>
        <w:t xml:space="preserve">крупносерийного производства, например, по выпуску тканей, </w:t>
      </w:r>
      <w:r w:rsidRPr="00843541">
        <w:rPr>
          <w:spacing w:val="1"/>
          <w:sz w:val="28"/>
          <w:szCs w:val="28"/>
        </w:rPr>
        <w:t xml:space="preserve">пошиву одежды, производству чугуна, стального проката, литья, </w:t>
      </w:r>
      <w:r w:rsidRPr="00843541">
        <w:rPr>
          <w:sz w:val="28"/>
          <w:szCs w:val="28"/>
        </w:rPr>
        <w:t>поковок для машиностроения, выработке электроэнергии, произ</w:t>
      </w:r>
      <w:r w:rsidRPr="00843541">
        <w:rPr>
          <w:sz w:val="28"/>
          <w:szCs w:val="28"/>
        </w:rPr>
        <w:softHyphen/>
      </w:r>
      <w:r w:rsidRPr="00843541">
        <w:rPr>
          <w:spacing w:val="-7"/>
          <w:sz w:val="28"/>
          <w:szCs w:val="28"/>
        </w:rPr>
        <w:t>водству зерна, мяса и т. д.</w:t>
      </w:r>
    </w:p>
    <w:p w:rsidR="00E81744" w:rsidRPr="00843541" w:rsidRDefault="00E81744" w:rsidP="00843541">
      <w:pPr>
        <w:spacing w:line="360" w:lineRule="auto"/>
        <w:ind w:firstLine="709"/>
        <w:jc w:val="both"/>
        <w:rPr>
          <w:spacing w:val="-7"/>
          <w:sz w:val="28"/>
          <w:szCs w:val="28"/>
        </w:rPr>
      </w:pPr>
      <w:r w:rsidRPr="00843541">
        <w:rPr>
          <w:spacing w:val="-7"/>
          <w:sz w:val="28"/>
          <w:szCs w:val="28"/>
        </w:rPr>
        <w:t xml:space="preserve">К </w:t>
      </w:r>
      <w:r w:rsidRPr="00843541">
        <w:rPr>
          <w:i/>
          <w:iCs/>
          <w:spacing w:val="-7"/>
          <w:sz w:val="28"/>
          <w:szCs w:val="28"/>
        </w:rPr>
        <w:t xml:space="preserve">многопрофильным, </w:t>
      </w:r>
      <w:r w:rsidRPr="00843541">
        <w:rPr>
          <w:spacing w:val="-7"/>
          <w:sz w:val="28"/>
          <w:szCs w:val="28"/>
        </w:rPr>
        <w:t xml:space="preserve">относят предприятия, </w:t>
      </w:r>
      <w:r w:rsidRPr="00843541">
        <w:rPr>
          <w:sz w:val="28"/>
          <w:szCs w:val="28"/>
        </w:rPr>
        <w:t>которые выпускают продукцию широкого ассортимента и различ</w:t>
      </w:r>
      <w:r w:rsidRPr="00843541">
        <w:rPr>
          <w:sz w:val="28"/>
          <w:szCs w:val="28"/>
        </w:rPr>
        <w:softHyphen/>
      </w:r>
      <w:r w:rsidRPr="00843541">
        <w:rPr>
          <w:spacing w:val="-3"/>
          <w:sz w:val="28"/>
          <w:szCs w:val="28"/>
        </w:rPr>
        <w:t>ного назначения. Такие организации чаще всего встречаются в про</w:t>
      </w:r>
      <w:r w:rsidRPr="00843541">
        <w:rPr>
          <w:spacing w:val="-3"/>
          <w:sz w:val="28"/>
          <w:szCs w:val="28"/>
        </w:rPr>
        <w:softHyphen/>
        <w:t xml:space="preserve">мышленности и сельском хозяйстве. В промышленности они могут </w:t>
      </w:r>
      <w:r w:rsidRPr="00843541">
        <w:rPr>
          <w:sz w:val="28"/>
          <w:szCs w:val="28"/>
        </w:rPr>
        <w:t>специализироваться одновременно, скажем, на изготовлении ком</w:t>
      </w:r>
      <w:r w:rsidRPr="00843541">
        <w:rPr>
          <w:sz w:val="28"/>
          <w:szCs w:val="28"/>
        </w:rPr>
        <w:softHyphen/>
      </w:r>
      <w:r w:rsidRPr="00843541">
        <w:rPr>
          <w:spacing w:val="-4"/>
          <w:sz w:val="28"/>
          <w:szCs w:val="28"/>
        </w:rPr>
        <w:t xml:space="preserve">пьютеров, морских судов, автомобилей, детских колясок, </w:t>
      </w:r>
      <w:r w:rsidRPr="00843541">
        <w:rPr>
          <w:sz w:val="28"/>
          <w:szCs w:val="28"/>
        </w:rPr>
        <w:t xml:space="preserve">станков, инструмента и т. д. </w:t>
      </w:r>
    </w:p>
    <w:p w:rsidR="00E81744" w:rsidRPr="00843541" w:rsidRDefault="00E81744" w:rsidP="00843541">
      <w:pPr>
        <w:spacing w:line="360" w:lineRule="auto"/>
        <w:ind w:firstLine="709"/>
        <w:jc w:val="both"/>
        <w:rPr>
          <w:sz w:val="28"/>
          <w:szCs w:val="28"/>
        </w:rPr>
      </w:pPr>
      <w:r w:rsidRPr="00843541">
        <w:rPr>
          <w:sz w:val="28"/>
          <w:szCs w:val="28"/>
        </w:rPr>
        <w:t>С усилением конкуренции многие узкоспециализирован</w:t>
      </w:r>
      <w:r w:rsidRPr="00843541">
        <w:rPr>
          <w:sz w:val="28"/>
          <w:szCs w:val="28"/>
        </w:rPr>
        <w:softHyphen/>
      </w:r>
      <w:r w:rsidRPr="00843541">
        <w:rPr>
          <w:spacing w:val="-2"/>
          <w:sz w:val="28"/>
          <w:szCs w:val="28"/>
        </w:rPr>
        <w:t>ные предприятия, экономически окрепнув, выходят за рамки преж</w:t>
      </w:r>
      <w:r w:rsidRPr="00843541">
        <w:rPr>
          <w:spacing w:val="-2"/>
          <w:sz w:val="28"/>
          <w:szCs w:val="28"/>
        </w:rPr>
        <w:softHyphen/>
      </w:r>
      <w:r w:rsidRPr="00843541">
        <w:rPr>
          <w:spacing w:val="3"/>
          <w:sz w:val="28"/>
          <w:szCs w:val="28"/>
        </w:rPr>
        <w:t>ней специализации. Они резко расширяют ассортимент продук</w:t>
      </w:r>
      <w:r w:rsidRPr="00843541">
        <w:rPr>
          <w:spacing w:val="3"/>
          <w:sz w:val="28"/>
          <w:szCs w:val="28"/>
        </w:rPr>
        <w:softHyphen/>
      </w:r>
      <w:r w:rsidRPr="00843541">
        <w:rPr>
          <w:spacing w:val="2"/>
          <w:sz w:val="28"/>
          <w:szCs w:val="28"/>
        </w:rPr>
        <w:t>ции и услуг, захватывают новые рынки сбыта. Часто такие пред</w:t>
      </w:r>
      <w:r w:rsidRPr="00843541">
        <w:rPr>
          <w:spacing w:val="2"/>
          <w:sz w:val="28"/>
          <w:szCs w:val="28"/>
        </w:rPr>
        <w:softHyphen/>
      </w:r>
      <w:r w:rsidRPr="00843541">
        <w:rPr>
          <w:spacing w:val="12"/>
          <w:sz w:val="28"/>
          <w:szCs w:val="28"/>
        </w:rPr>
        <w:t xml:space="preserve">приятия полностью теряют прежний отраслевой профиль и </w:t>
      </w:r>
      <w:r w:rsidRPr="00843541">
        <w:rPr>
          <w:sz w:val="28"/>
          <w:szCs w:val="28"/>
        </w:rPr>
        <w:t xml:space="preserve">становятся межотраслевыми — </w:t>
      </w:r>
      <w:r w:rsidRPr="00843541">
        <w:rPr>
          <w:i/>
          <w:sz w:val="28"/>
          <w:szCs w:val="28"/>
        </w:rPr>
        <w:t xml:space="preserve">диверсифицированными </w:t>
      </w:r>
      <w:r w:rsidRPr="00843541">
        <w:rPr>
          <w:sz w:val="28"/>
          <w:szCs w:val="28"/>
        </w:rPr>
        <w:t>предпри</w:t>
      </w:r>
      <w:r w:rsidRPr="00843541">
        <w:rPr>
          <w:sz w:val="28"/>
          <w:szCs w:val="28"/>
        </w:rPr>
        <w:softHyphen/>
      </w:r>
      <w:r w:rsidRPr="00843541">
        <w:rPr>
          <w:spacing w:val="3"/>
          <w:sz w:val="28"/>
          <w:szCs w:val="28"/>
        </w:rPr>
        <w:t>ятиями. Одновременно они могут заниматься, например, выпус</w:t>
      </w:r>
      <w:r w:rsidRPr="00843541">
        <w:rPr>
          <w:spacing w:val="3"/>
          <w:sz w:val="28"/>
          <w:szCs w:val="28"/>
        </w:rPr>
        <w:softHyphen/>
      </w:r>
      <w:r w:rsidRPr="00843541">
        <w:rPr>
          <w:sz w:val="28"/>
          <w:szCs w:val="28"/>
        </w:rPr>
        <w:t>ком различной промышленной продукции, строительством, транс</w:t>
      </w:r>
      <w:r w:rsidRPr="00843541">
        <w:rPr>
          <w:sz w:val="28"/>
          <w:szCs w:val="28"/>
        </w:rPr>
        <w:softHyphen/>
      </w:r>
      <w:r w:rsidRPr="00843541">
        <w:rPr>
          <w:spacing w:val="6"/>
          <w:sz w:val="28"/>
          <w:szCs w:val="28"/>
        </w:rPr>
        <w:t>портными и коммерческими операциями. П</w:t>
      </w:r>
      <w:r w:rsidRPr="00843541">
        <w:rPr>
          <w:sz w:val="28"/>
          <w:szCs w:val="28"/>
        </w:rPr>
        <w:t>римером является химический концерн «Дюпон-де-Немур», объединяющий производство химических волокон, лекарств, самолетов.</w:t>
      </w:r>
    </w:p>
    <w:p w:rsidR="00E81744" w:rsidRPr="00ED1458" w:rsidRDefault="00E81744" w:rsidP="00843541">
      <w:pPr>
        <w:spacing w:line="360" w:lineRule="auto"/>
        <w:ind w:firstLine="709"/>
        <w:jc w:val="both"/>
        <w:rPr>
          <w:i/>
          <w:sz w:val="28"/>
          <w:szCs w:val="28"/>
        </w:rPr>
      </w:pPr>
      <w:r w:rsidRPr="00843541">
        <w:rPr>
          <w:i/>
          <w:color w:val="000000"/>
          <w:sz w:val="28"/>
          <w:szCs w:val="28"/>
        </w:rPr>
        <w:t>Дифференциация</w:t>
      </w:r>
      <w:r w:rsidRPr="00843541">
        <w:rPr>
          <w:color w:val="000000"/>
          <w:sz w:val="28"/>
          <w:szCs w:val="28"/>
        </w:rPr>
        <w:t xml:space="preserve"> – расчленение целого на многообразные и различные формы и ступени. </w:t>
      </w:r>
      <w:r w:rsidRPr="00843541">
        <w:rPr>
          <w:sz w:val="28"/>
          <w:szCs w:val="28"/>
        </w:rPr>
        <w:t xml:space="preserve">Основу продуктовой дифференциации составляет товарный ассортимент продукции предприятия, под которым понимается группа аналогичных или тесно связанных между собой товаров. В рамках продуктовой дифференциации предприятие может предлагать узкий ассортимент продукции (например, автомобили BMW), и в этом случае говорят о фокусировании на дифференциации. Международная конкуренция вынудила российские предприятия заняться продуктовой дифференциацией, особенно преуспели в этом предприятия пищевой промышленности. В машиностроении в качестве примера дифференциации можно привести Горьковский автозавод, который наряду с автомобилем «Волга» конвейерной сборки стал производить его более дорогую модель, ориентированную на состоятельных людей, где потребитель по заказу может выбрать убранство и дополнительную комплектацию внутреннего салона. Сервисная дифференциация – это предложение разнообразного и более высокого(по сравнению с конкурентами) уровня услуг, сопутствующих продаваемым товарам (срочность и надежность поставок, послепродажное обслуживание и консультирование клиентов). </w:t>
      </w:r>
    </w:p>
    <w:p w:rsidR="00E81744" w:rsidRPr="00843541" w:rsidRDefault="00E81744" w:rsidP="00843541">
      <w:pPr>
        <w:shd w:val="clear" w:color="auto" w:fill="FFFFFF"/>
        <w:spacing w:line="360" w:lineRule="auto"/>
        <w:ind w:firstLine="709"/>
        <w:jc w:val="both"/>
        <w:rPr>
          <w:color w:val="000000"/>
          <w:spacing w:val="-4"/>
          <w:sz w:val="28"/>
          <w:szCs w:val="28"/>
        </w:rPr>
      </w:pPr>
      <w:r w:rsidRPr="00843541">
        <w:rPr>
          <w:i/>
          <w:iCs/>
          <w:color w:val="000000"/>
          <w:spacing w:val="-6"/>
          <w:sz w:val="28"/>
          <w:szCs w:val="28"/>
        </w:rPr>
        <w:t xml:space="preserve">Комбинированные предприятия </w:t>
      </w:r>
      <w:r w:rsidRPr="00843541">
        <w:rPr>
          <w:color w:val="000000"/>
          <w:spacing w:val="-6"/>
          <w:sz w:val="28"/>
          <w:szCs w:val="28"/>
        </w:rPr>
        <w:t xml:space="preserve">в классическом виде чаще всего </w:t>
      </w:r>
      <w:r w:rsidRPr="00843541">
        <w:rPr>
          <w:color w:val="000000"/>
          <w:spacing w:val="-4"/>
          <w:sz w:val="28"/>
          <w:szCs w:val="28"/>
        </w:rPr>
        <w:t>встречаются в химической, текстильной и металлургической про</w:t>
      </w:r>
      <w:r w:rsidRPr="00843541">
        <w:rPr>
          <w:color w:val="000000"/>
          <w:spacing w:val="-4"/>
          <w:sz w:val="28"/>
          <w:szCs w:val="28"/>
        </w:rPr>
        <w:softHyphen/>
      </w:r>
      <w:r w:rsidRPr="00843541">
        <w:rPr>
          <w:color w:val="000000"/>
          <w:spacing w:val="-2"/>
          <w:sz w:val="28"/>
          <w:szCs w:val="28"/>
        </w:rPr>
        <w:t>мышленности, в сельском хозяйстве. Суть комбинирования произ</w:t>
      </w:r>
      <w:r w:rsidRPr="00843541">
        <w:rPr>
          <w:color w:val="000000"/>
          <w:spacing w:val="-2"/>
          <w:sz w:val="28"/>
          <w:szCs w:val="28"/>
        </w:rPr>
        <w:softHyphen/>
        <w:t xml:space="preserve">водства состоит в том, что один вид сырья или готовой продукции </w:t>
      </w:r>
      <w:r w:rsidRPr="00843541">
        <w:rPr>
          <w:color w:val="000000"/>
          <w:spacing w:val="-4"/>
          <w:sz w:val="28"/>
          <w:szCs w:val="28"/>
        </w:rPr>
        <w:t>на одном и том же предприятии превращается параллельно или последовательно в другой, а затем в третий вид. Например, выплав</w:t>
      </w:r>
      <w:r w:rsidRPr="00843541">
        <w:rPr>
          <w:color w:val="000000"/>
          <w:spacing w:val="-4"/>
          <w:sz w:val="28"/>
          <w:szCs w:val="28"/>
        </w:rPr>
        <w:softHyphen/>
        <w:t>ленный в доменных печах чугун (наряду с его реализацией на сто</w:t>
      </w:r>
      <w:r w:rsidRPr="00843541">
        <w:rPr>
          <w:color w:val="000000"/>
          <w:spacing w:val="-4"/>
          <w:sz w:val="28"/>
          <w:szCs w:val="28"/>
        </w:rPr>
        <w:softHyphen/>
      </w:r>
      <w:r w:rsidRPr="00843541">
        <w:rPr>
          <w:color w:val="000000"/>
          <w:spacing w:val="-3"/>
          <w:sz w:val="28"/>
          <w:szCs w:val="28"/>
        </w:rPr>
        <w:t>рону) используется собственным предприятием, где он переплав</w:t>
      </w:r>
      <w:r w:rsidRPr="00843541">
        <w:rPr>
          <w:color w:val="000000"/>
          <w:spacing w:val="-3"/>
          <w:sz w:val="28"/>
          <w:szCs w:val="28"/>
        </w:rPr>
        <w:softHyphen/>
        <w:t>ляется в стальные слитки. Часть стальных слитков поступает в про</w:t>
      </w:r>
      <w:r w:rsidRPr="00843541">
        <w:rPr>
          <w:color w:val="000000"/>
          <w:spacing w:val="-3"/>
          <w:sz w:val="28"/>
          <w:szCs w:val="28"/>
        </w:rPr>
        <w:softHyphen/>
      </w:r>
      <w:r w:rsidRPr="00843541">
        <w:rPr>
          <w:color w:val="000000"/>
          <w:spacing w:val="-5"/>
          <w:sz w:val="28"/>
          <w:szCs w:val="28"/>
        </w:rPr>
        <w:t xml:space="preserve">дажу потребителям в качестве готовой продукции, а часть идет в </w:t>
      </w:r>
      <w:r w:rsidRPr="00843541">
        <w:rPr>
          <w:color w:val="000000"/>
          <w:spacing w:val="-4"/>
          <w:sz w:val="28"/>
          <w:szCs w:val="28"/>
        </w:rPr>
        <w:t xml:space="preserve">дальнейшую переработку в стальной прокат на собственном заводе. </w:t>
      </w:r>
    </w:p>
    <w:p w:rsidR="00E81744" w:rsidRPr="00843541" w:rsidRDefault="00E81744" w:rsidP="00843541">
      <w:pPr>
        <w:shd w:val="clear" w:color="auto" w:fill="FFFFFF"/>
        <w:spacing w:line="360" w:lineRule="auto"/>
        <w:ind w:firstLine="709"/>
        <w:jc w:val="both"/>
        <w:rPr>
          <w:sz w:val="28"/>
          <w:szCs w:val="28"/>
        </w:rPr>
      </w:pPr>
      <w:r w:rsidRPr="00843541">
        <w:rPr>
          <w:color w:val="000000"/>
          <w:spacing w:val="-4"/>
          <w:sz w:val="28"/>
          <w:szCs w:val="28"/>
        </w:rPr>
        <w:t xml:space="preserve">Отличие </w:t>
      </w:r>
      <w:r w:rsidRPr="00843541">
        <w:rPr>
          <w:color w:val="000000"/>
          <w:sz w:val="28"/>
          <w:szCs w:val="28"/>
        </w:rPr>
        <w:t>диверсифицированных</w:t>
      </w:r>
      <w:r w:rsidRPr="00843541">
        <w:rPr>
          <w:i/>
          <w:color w:val="000000"/>
          <w:sz w:val="28"/>
          <w:szCs w:val="28"/>
        </w:rPr>
        <w:t xml:space="preserve"> </w:t>
      </w:r>
      <w:r w:rsidRPr="00843541">
        <w:rPr>
          <w:color w:val="000000"/>
          <w:sz w:val="28"/>
          <w:szCs w:val="28"/>
        </w:rPr>
        <w:t>предпри</w:t>
      </w:r>
      <w:r w:rsidRPr="00843541">
        <w:rPr>
          <w:color w:val="000000"/>
          <w:sz w:val="28"/>
          <w:szCs w:val="28"/>
        </w:rPr>
        <w:softHyphen/>
      </w:r>
      <w:r w:rsidRPr="00843541">
        <w:rPr>
          <w:color w:val="000000"/>
          <w:spacing w:val="3"/>
          <w:sz w:val="28"/>
          <w:szCs w:val="28"/>
        </w:rPr>
        <w:t>ятий от комбинированных состоит в том, что диверсифицированные</w:t>
      </w:r>
      <w:r w:rsidR="00196064">
        <w:rPr>
          <w:color w:val="000000"/>
          <w:spacing w:val="3"/>
          <w:sz w:val="28"/>
          <w:szCs w:val="28"/>
        </w:rPr>
        <w:t xml:space="preserve"> </w:t>
      </w:r>
      <w:r w:rsidRPr="00843541">
        <w:rPr>
          <w:color w:val="000000"/>
          <w:spacing w:val="-4"/>
          <w:sz w:val="28"/>
          <w:szCs w:val="28"/>
        </w:rPr>
        <w:t>занимаются выпуском разнородной продукции, а комбинированные сосредотачивают свое внимание на одном продукте, создавая его различные виды для дальнейшего использования.</w:t>
      </w:r>
      <w:r w:rsidR="00FB7115" w:rsidRPr="00843541">
        <w:rPr>
          <w:color w:val="000000"/>
          <w:spacing w:val="-4"/>
          <w:sz w:val="28"/>
          <w:szCs w:val="28"/>
        </w:rPr>
        <w:t>[2]</w:t>
      </w:r>
    </w:p>
    <w:p w:rsidR="00E81744" w:rsidRPr="00843541" w:rsidRDefault="00E81744" w:rsidP="00843541">
      <w:pPr>
        <w:spacing w:line="360" w:lineRule="auto"/>
        <w:ind w:firstLine="709"/>
        <w:jc w:val="both"/>
        <w:rPr>
          <w:sz w:val="28"/>
          <w:szCs w:val="28"/>
        </w:rPr>
      </w:pPr>
      <w:r w:rsidRPr="00843541">
        <w:rPr>
          <w:sz w:val="28"/>
          <w:szCs w:val="28"/>
        </w:rPr>
        <w:t>Имеются и другие направления классификации фирм:</w:t>
      </w:r>
    </w:p>
    <w:p w:rsidR="00E81744" w:rsidRPr="00843541" w:rsidRDefault="00E81744" w:rsidP="00843541">
      <w:pPr>
        <w:spacing w:line="360" w:lineRule="auto"/>
        <w:ind w:firstLine="709"/>
        <w:jc w:val="both"/>
        <w:rPr>
          <w:sz w:val="28"/>
          <w:szCs w:val="28"/>
        </w:rPr>
      </w:pPr>
      <w:r w:rsidRPr="00843541">
        <w:rPr>
          <w:i/>
          <w:sz w:val="28"/>
          <w:szCs w:val="28"/>
        </w:rPr>
        <w:t>По степени механизации и автоматизации</w:t>
      </w:r>
      <w:r w:rsidRPr="00843541">
        <w:rPr>
          <w:sz w:val="28"/>
          <w:szCs w:val="28"/>
        </w:rPr>
        <w:t xml:space="preserve"> производства различают предприятия с автоматизированным, комплекс-механизированным, частично-механизированным и ручным производством.</w:t>
      </w:r>
    </w:p>
    <w:p w:rsidR="00E81744" w:rsidRPr="00843541" w:rsidRDefault="00E81744" w:rsidP="00843541">
      <w:pPr>
        <w:spacing w:line="360" w:lineRule="auto"/>
        <w:ind w:firstLine="709"/>
        <w:jc w:val="both"/>
        <w:rPr>
          <w:sz w:val="28"/>
          <w:szCs w:val="28"/>
        </w:rPr>
      </w:pPr>
      <w:r w:rsidRPr="00843541">
        <w:rPr>
          <w:i/>
          <w:sz w:val="28"/>
          <w:szCs w:val="28"/>
        </w:rPr>
        <w:t>По признаку технологической общности</w:t>
      </w:r>
      <w:r w:rsidRPr="00843541">
        <w:rPr>
          <w:sz w:val="28"/>
          <w:szCs w:val="28"/>
        </w:rPr>
        <w:t xml:space="preserve"> различают предприятия с непрерывным и дискретным</w:t>
      </w:r>
      <w:r w:rsidR="00196064">
        <w:rPr>
          <w:sz w:val="28"/>
          <w:szCs w:val="28"/>
        </w:rPr>
        <w:t xml:space="preserve"> </w:t>
      </w:r>
      <w:r w:rsidRPr="00843541">
        <w:rPr>
          <w:sz w:val="28"/>
          <w:szCs w:val="28"/>
        </w:rPr>
        <w:t>процессами</w:t>
      </w:r>
      <w:r w:rsidR="00196064">
        <w:rPr>
          <w:sz w:val="28"/>
          <w:szCs w:val="28"/>
        </w:rPr>
        <w:t xml:space="preserve"> </w:t>
      </w:r>
      <w:r w:rsidRPr="00843541">
        <w:rPr>
          <w:sz w:val="28"/>
          <w:szCs w:val="28"/>
        </w:rPr>
        <w:t>производства,</w:t>
      </w:r>
      <w:r w:rsidR="00196064">
        <w:rPr>
          <w:sz w:val="28"/>
          <w:szCs w:val="28"/>
        </w:rPr>
        <w:t xml:space="preserve"> </w:t>
      </w:r>
      <w:r w:rsidRPr="00843541">
        <w:rPr>
          <w:sz w:val="28"/>
          <w:szCs w:val="28"/>
        </w:rPr>
        <w:t>с</w:t>
      </w:r>
      <w:r w:rsidR="00196064">
        <w:rPr>
          <w:sz w:val="28"/>
          <w:szCs w:val="28"/>
        </w:rPr>
        <w:t xml:space="preserve"> </w:t>
      </w:r>
      <w:r w:rsidRPr="00843541">
        <w:rPr>
          <w:sz w:val="28"/>
          <w:szCs w:val="28"/>
        </w:rPr>
        <w:t>преобладанием</w:t>
      </w:r>
      <w:r w:rsidR="00196064">
        <w:rPr>
          <w:sz w:val="28"/>
          <w:szCs w:val="28"/>
        </w:rPr>
        <w:t xml:space="preserve"> </w:t>
      </w:r>
      <w:r w:rsidRPr="00843541">
        <w:rPr>
          <w:sz w:val="28"/>
          <w:szCs w:val="28"/>
        </w:rPr>
        <w:t>механических</w:t>
      </w:r>
      <w:r w:rsidR="00196064">
        <w:rPr>
          <w:sz w:val="28"/>
          <w:szCs w:val="28"/>
        </w:rPr>
        <w:t xml:space="preserve"> </w:t>
      </w:r>
      <w:r w:rsidRPr="00843541">
        <w:rPr>
          <w:sz w:val="28"/>
          <w:szCs w:val="28"/>
        </w:rPr>
        <w:t>и химических процессов производства.</w:t>
      </w:r>
    </w:p>
    <w:p w:rsidR="00E81744" w:rsidRPr="00843541" w:rsidRDefault="00E81744" w:rsidP="00843541">
      <w:pPr>
        <w:spacing w:line="360" w:lineRule="auto"/>
        <w:ind w:firstLine="709"/>
        <w:jc w:val="both"/>
        <w:rPr>
          <w:sz w:val="28"/>
          <w:szCs w:val="28"/>
        </w:rPr>
      </w:pPr>
      <w:r w:rsidRPr="00843541">
        <w:rPr>
          <w:i/>
          <w:sz w:val="28"/>
          <w:szCs w:val="28"/>
        </w:rPr>
        <w:t>По признаку хозяйственной деятельности</w:t>
      </w:r>
      <w:r w:rsidRPr="00843541">
        <w:rPr>
          <w:sz w:val="28"/>
          <w:szCs w:val="28"/>
        </w:rPr>
        <w:t xml:space="preserve"> предприятия подразделяются на: промышленные,</w:t>
      </w:r>
      <w:r w:rsidR="00196064">
        <w:rPr>
          <w:sz w:val="28"/>
          <w:szCs w:val="28"/>
        </w:rPr>
        <w:t xml:space="preserve"> </w:t>
      </w:r>
      <w:r w:rsidRPr="00843541">
        <w:rPr>
          <w:sz w:val="28"/>
          <w:szCs w:val="28"/>
        </w:rPr>
        <w:t>торговые,</w:t>
      </w:r>
      <w:r w:rsidR="00196064">
        <w:rPr>
          <w:sz w:val="28"/>
          <w:szCs w:val="28"/>
        </w:rPr>
        <w:t xml:space="preserve"> </w:t>
      </w:r>
      <w:r w:rsidRPr="00843541">
        <w:rPr>
          <w:sz w:val="28"/>
          <w:szCs w:val="28"/>
        </w:rPr>
        <w:t>транспортные,</w:t>
      </w:r>
      <w:r w:rsidR="00196064">
        <w:rPr>
          <w:sz w:val="28"/>
          <w:szCs w:val="28"/>
        </w:rPr>
        <w:t xml:space="preserve"> </w:t>
      </w:r>
      <w:r w:rsidRPr="00843541">
        <w:rPr>
          <w:sz w:val="28"/>
          <w:szCs w:val="28"/>
        </w:rPr>
        <w:t>работающие в сфере услуг.</w:t>
      </w:r>
    </w:p>
    <w:p w:rsidR="00E81744" w:rsidRPr="00843541" w:rsidRDefault="00E81744" w:rsidP="00843541">
      <w:pPr>
        <w:spacing w:line="360" w:lineRule="auto"/>
        <w:ind w:firstLine="709"/>
        <w:jc w:val="both"/>
        <w:rPr>
          <w:sz w:val="28"/>
          <w:szCs w:val="28"/>
        </w:rPr>
      </w:pPr>
      <w:r w:rsidRPr="00843541">
        <w:rPr>
          <w:i/>
          <w:sz w:val="28"/>
          <w:szCs w:val="28"/>
        </w:rPr>
        <w:t>По времени работы в течение года</w:t>
      </w:r>
      <w:r w:rsidRPr="00843541">
        <w:rPr>
          <w:sz w:val="28"/>
          <w:szCs w:val="28"/>
        </w:rPr>
        <w:t xml:space="preserve"> различают предприятия сезонного и круглогодового действия. Совокупность перечисленных классификационных признаков характеризует отраслевую принадлежность предприятия.</w:t>
      </w:r>
    </w:p>
    <w:p w:rsidR="00E81744" w:rsidRPr="00843541" w:rsidRDefault="00E81744" w:rsidP="00843541">
      <w:pPr>
        <w:shd w:val="clear" w:color="auto" w:fill="FFFFFF"/>
        <w:tabs>
          <w:tab w:val="left" w:pos="432"/>
        </w:tabs>
        <w:spacing w:line="360" w:lineRule="auto"/>
        <w:ind w:firstLine="709"/>
        <w:jc w:val="both"/>
        <w:rPr>
          <w:color w:val="000000"/>
          <w:sz w:val="28"/>
          <w:szCs w:val="28"/>
        </w:rPr>
      </w:pPr>
      <w:r w:rsidRPr="00843541">
        <w:rPr>
          <w:color w:val="000000"/>
          <w:spacing w:val="-2"/>
          <w:sz w:val="28"/>
          <w:szCs w:val="28"/>
        </w:rPr>
        <w:t>Группировка предприятий по мощности производственного по</w:t>
      </w:r>
      <w:r w:rsidRPr="00843541">
        <w:rPr>
          <w:color w:val="000000"/>
          <w:spacing w:val="7"/>
          <w:sz w:val="28"/>
          <w:szCs w:val="28"/>
        </w:rPr>
        <w:t xml:space="preserve">тенциала (размеру предприятия) получила наиболее широкое </w:t>
      </w:r>
      <w:r w:rsidRPr="00843541">
        <w:rPr>
          <w:color w:val="000000"/>
          <w:spacing w:val="2"/>
          <w:sz w:val="28"/>
          <w:szCs w:val="28"/>
        </w:rPr>
        <w:t>распространение. Как правило,</w:t>
      </w:r>
      <w:r w:rsidR="00196064">
        <w:rPr>
          <w:color w:val="000000"/>
          <w:spacing w:val="2"/>
          <w:sz w:val="28"/>
          <w:szCs w:val="28"/>
        </w:rPr>
        <w:t xml:space="preserve"> </w:t>
      </w:r>
      <w:r w:rsidRPr="00843541">
        <w:rPr>
          <w:color w:val="000000"/>
          <w:spacing w:val="2"/>
          <w:sz w:val="28"/>
          <w:szCs w:val="28"/>
        </w:rPr>
        <w:t xml:space="preserve">все предприятия делятся на три </w:t>
      </w:r>
      <w:r w:rsidRPr="00843541">
        <w:rPr>
          <w:color w:val="000000"/>
          <w:spacing w:val="-3"/>
          <w:sz w:val="28"/>
          <w:szCs w:val="28"/>
        </w:rPr>
        <w:t xml:space="preserve">группы; </w:t>
      </w:r>
      <w:r w:rsidRPr="00843541">
        <w:rPr>
          <w:i/>
          <w:color w:val="000000"/>
          <w:spacing w:val="-3"/>
          <w:sz w:val="28"/>
          <w:szCs w:val="28"/>
        </w:rPr>
        <w:t>малые</w:t>
      </w:r>
      <w:r w:rsidRPr="00843541">
        <w:rPr>
          <w:color w:val="000000"/>
          <w:spacing w:val="-3"/>
          <w:sz w:val="28"/>
          <w:szCs w:val="28"/>
        </w:rPr>
        <w:t xml:space="preserve">, </w:t>
      </w:r>
      <w:r w:rsidRPr="00843541">
        <w:rPr>
          <w:i/>
          <w:color w:val="000000"/>
          <w:spacing w:val="-3"/>
          <w:sz w:val="28"/>
          <w:szCs w:val="28"/>
        </w:rPr>
        <w:t>средние</w:t>
      </w:r>
      <w:r w:rsidRPr="00843541">
        <w:rPr>
          <w:color w:val="000000"/>
          <w:spacing w:val="-3"/>
          <w:sz w:val="28"/>
          <w:szCs w:val="28"/>
        </w:rPr>
        <w:t xml:space="preserve"> и </w:t>
      </w:r>
      <w:r w:rsidRPr="00843541">
        <w:rPr>
          <w:i/>
          <w:color w:val="000000"/>
          <w:spacing w:val="-3"/>
          <w:sz w:val="28"/>
          <w:szCs w:val="28"/>
        </w:rPr>
        <w:t>крупные</w:t>
      </w:r>
      <w:r w:rsidRPr="00843541">
        <w:rPr>
          <w:color w:val="000000"/>
          <w:spacing w:val="-3"/>
          <w:sz w:val="28"/>
          <w:szCs w:val="28"/>
        </w:rPr>
        <w:t xml:space="preserve">. </w:t>
      </w:r>
    </w:p>
    <w:p w:rsidR="00E81744" w:rsidRPr="00843541" w:rsidRDefault="00E81744" w:rsidP="00843541">
      <w:pPr>
        <w:spacing w:line="360" w:lineRule="auto"/>
        <w:ind w:firstLine="709"/>
        <w:jc w:val="both"/>
        <w:rPr>
          <w:sz w:val="28"/>
          <w:szCs w:val="28"/>
        </w:rPr>
      </w:pPr>
      <w:r w:rsidRPr="00843541">
        <w:rPr>
          <w:i/>
          <w:sz w:val="28"/>
          <w:szCs w:val="28"/>
        </w:rPr>
        <w:t xml:space="preserve">Мелкие фирмы </w:t>
      </w:r>
      <w:r w:rsidRPr="00843541">
        <w:rPr>
          <w:sz w:val="28"/>
          <w:szCs w:val="28"/>
        </w:rPr>
        <w:t>образуют самый крупный сектор хозяйства, где находят себе работу более половина всех занятых. Она характеризуются многочисленностью, гибкостью, способностью быстро реагировать на изменение рыночной конъюнктуры, быстрым обновлением.</w:t>
      </w:r>
    </w:p>
    <w:p w:rsidR="00E81744" w:rsidRPr="00843541" w:rsidRDefault="00E81744" w:rsidP="00843541">
      <w:pPr>
        <w:spacing w:line="360" w:lineRule="auto"/>
        <w:ind w:firstLine="709"/>
        <w:jc w:val="both"/>
        <w:rPr>
          <w:sz w:val="28"/>
          <w:szCs w:val="28"/>
        </w:rPr>
      </w:pPr>
      <w:r w:rsidRPr="00843541">
        <w:rPr>
          <w:sz w:val="28"/>
          <w:szCs w:val="28"/>
        </w:rPr>
        <w:t>Роль мелких фирм в рыночной экономике заключается в следующем: мелкое предпринимательство является своего рода фундаментом рыночной экономики, так как она связывает воедино все звенья, не допуская появления «лоскутной экономики». Мелкие фирмы постоянно поддерживают конкуренцию благодаря своей многочисленности и гибкости, невысоким ценам, а также благодаря низким издержкам производства из-за отсутствия расходов на управление, рекламу.</w:t>
      </w:r>
    </w:p>
    <w:p w:rsidR="00E81744" w:rsidRPr="00843541" w:rsidRDefault="00E81744" w:rsidP="00843541">
      <w:pPr>
        <w:spacing w:line="360" w:lineRule="auto"/>
        <w:ind w:firstLine="709"/>
        <w:jc w:val="both"/>
        <w:rPr>
          <w:sz w:val="28"/>
          <w:szCs w:val="28"/>
        </w:rPr>
      </w:pPr>
      <w:r w:rsidRPr="00843541">
        <w:rPr>
          <w:sz w:val="28"/>
          <w:szCs w:val="28"/>
        </w:rPr>
        <w:t xml:space="preserve">Обычно мелкие фирмы выбирают такую сферу деятельности, где нет необходимости в массовом производстве, больших затрат, то есть мелкие фирмы часто имеют свою сферу деятельности, не вставая на путь большого бизнеса. Немаловажную роль играет поддержка мелкого бизнеса со стороны государства как символа национальной предприимчивости. Этим объясняется «живучесть» малых предприятий в условиях жесткой конкуренции. </w:t>
      </w:r>
    </w:p>
    <w:p w:rsidR="00E81744" w:rsidRPr="00843541" w:rsidRDefault="00E81744" w:rsidP="00843541">
      <w:pPr>
        <w:spacing w:line="360" w:lineRule="auto"/>
        <w:ind w:firstLine="709"/>
        <w:jc w:val="both"/>
        <w:rPr>
          <w:sz w:val="28"/>
          <w:szCs w:val="28"/>
        </w:rPr>
      </w:pPr>
      <w:r w:rsidRPr="00843541">
        <w:rPr>
          <w:sz w:val="28"/>
          <w:szCs w:val="28"/>
        </w:rPr>
        <w:t>Наиболее типичными формами малого бизнеса стала система франчайзинга и венчурного предпринимательства.</w:t>
      </w:r>
    </w:p>
    <w:p w:rsidR="00E81744" w:rsidRPr="00843541" w:rsidRDefault="00E81744" w:rsidP="00843541">
      <w:pPr>
        <w:spacing w:line="360" w:lineRule="auto"/>
        <w:ind w:firstLine="709"/>
        <w:jc w:val="both"/>
        <w:rPr>
          <w:sz w:val="28"/>
          <w:szCs w:val="28"/>
        </w:rPr>
      </w:pPr>
      <w:r w:rsidRPr="00843541">
        <w:rPr>
          <w:i/>
          <w:sz w:val="28"/>
          <w:szCs w:val="28"/>
        </w:rPr>
        <w:t xml:space="preserve">Франчайзинг </w:t>
      </w:r>
      <w:r w:rsidRPr="00843541">
        <w:rPr>
          <w:sz w:val="28"/>
          <w:szCs w:val="28"/>
        </w:rPr>
        <w:t xml:space="preserve">– это система мелких частных фирм, которые заключают контракт на право пользования фабричной маркой фирмы в своей деятельности на определенной территории и в определенной сфере. Они имеют льготы в виде скидок на цены, помощь в доставке товаров, приобретении оборудования, в кредитах. </w:t>
      </w:r>
    </w:p>
    <w:p w:rsidR="00E81744" w:rsidRPr="00843541" w:rsidRDefault="00E81744" w:rsidP="00843541">
      <w:pPr>
        <w:spacing w:line="360" w:lineRule="auto"/>
        <w:ind w:firstLine="709"/>
        <w:jc w:val="both"/>
        <w:rPr>
          <w:sz w:val="28"/>
          <w:szCs w:val="28"/>
        </w:rPr>
      </w:pPr>
      <w:r w:rsidRPr="00843541">
        <w:rPr>
          <w:i/>
          <w:sz w:val="28"/>
          <w:szCs w:val="28"/>
        </w:rPr>
        <w:t>Венчурная фирма</w:t>
      </w:r>
      <w:r w:rsidRPr="00843541">
        <w:rPr>
          <w:sz w:val="28"/>
          <w:szCs w:val="28"/>
        </w:rPr>
        <w:t xml:space="preserve"> – это коммерческая организация, занимающаяся разработкой научных исследований для их дальнейшего развития и завершения. Она может также финансировать и консультировать компании, обладающие этими новшествами. Венчурные предприятия делают бизнес на нововведениях. </w:t>
      </w:r>
    </w:p>
    <w:p w:rsidR="00E81744" w:rsidRPr="00843541" w:rsidRDefault="00E81744" w:rsidP="00843541">
      <w:pPr>
        <w:spacing w:line="360" w:lineRule="auto"/>
        <w:ind w:firstLine="709"/>
        <w:jc w:val="both"/>
        <w:rPr>
          <w:sz w:val="28"/>
          <w:szCs w:val="28"/>
        </w:rPr>
      </w:pPr>
      <w:r w:rsidRPr="00843541">
        <w:rPr>
          <w:i/>
          <w:sz w:val="28"/>
          <w:szCs w:val="28"/>
        </w:rPr>
        <w:t>Средние фирмы</w:t>
      </w:r>
      <w:r w:rsidRPr="00843541">
        <w:rPr>
          <w:sz w:val="28"/>
          <w:szCs w:val="28"/>
        </w:rPr>
        <w:t xml:space="preserve"> в развитых странах не так многочисленные, причем в настоящее время существует тенденция к их сокращению. Фирма непрочна,</w:t>
      </w:r>
      <w:r w:rsidR="00196064">
        <w:rPr>
          <w:sz w:val="28"/>
          <w:szCs w:val="28"/>
        </w:rPr>
        <w:t xml:space="preserve"> </w:t>
      </w:r>
      <w:r w:rsidRPr="00843541">
        <w:rPr>
          <w:sz w:val="28"/>
          <w:szCs w:val="28"/>
        </w:rPr>
        <w:t xml:space="preserve">так как ему приходится конкурировать как с крупными, так и с малыми предпринимательством, в результате чего он перерастает либо в крупный, либо перестают существовать вообще. Исключение составляют лишь фирмы, которые являются своего рода монополистами в выпуске какой-либо специфической продукции, имеющей своего постоянного потребителя (производство инвалидной техники), где средняя фирма становится более устойчивой, чем мелкая. </w:t>
      </w:r>
    </w:p>
    <w:p w:rsidR="00E81744" w:rsidRPr="00843541" w:rsidRDefault="00E81744" w:rsidP="00843541">
      <w:pPr>
        <w:spacing w:line="360" w:lineRule="auto"/>
        <w:ind w:firstLine="709"/>
        <w:jc w:val="both"/>
        <w:rPr>
          <w:sz w:val="28"/>
          <w:szCs w:val="28"/>
        </w:rPr>
      </w:pPr>
      <w:r w:rsidRPr="00843541">
        <w:rPr>
          <w:i/>
          <w:sz w:val="28"/>
          <w:szCs w:val="28"/>
        </w:rPr>
        <w:t>Крупные фирмы</w:t>
      </w:r>
      <w:r w:rsidRPr="00843541">
        <w:rPr>
          <w:sz w:val="28"/>
          <w:szCs w:val="28"/>
        </w:rPr>
        <w:t xml:space="preserve"> - это наиболее могущественные субъекты рыночной экономики. Преимущества крупных фирм состоят в следующем:</w:t>
      </w:r>
    </w:p>
    <w:p w:rsidR="00E81744" w:rsidRPr="00843541" w:rsidRDefault="00E81744" w:rsidP="00ED1458">
      <w:pPr>
        <w:numPr>
          <w:ilvl w:val="0"/>
          <w:numId w:val="4"/>
        </w:numPr>
        <w:tabs>
          <w:tab w:val="clear" w:pos="1211"/>
          <w:tab w:val="num" w:pos="1418"/>
        </w:tabs>
        <w:spacing w:line="360" w:lineRule="auto"/>
        <w:ind w:left="0" w:firstLine="709"/>
        <w:jc w:val="both"/>
        <w:rPr>
          <w:sz w:val="28"/>
          <w:szCs w:val="28"/>
        </w:rPr>
      </w:pPr>
      <w:r w:rsidRPr="00843541">
        <w:rPr>
          <w:sz w:val="28"/>
          <w:szCs w:val="28"/>
        </w:rPr>
        <w:t xml:space="preserve">только крупным фирмам доступно массовое производство; </w:t>
      </w:r>
    </w:p>
    <w:p w:rsidR="00E81744" w:rsidRPr="00843541" w:rsidRDefault="00E81744" w:rsidP="00ED1458">
      <w:pPr>
        <w:numPr>
          <w:ilvl w:val="0"/>
          <w:numId w:val="4"/>
        </w:numPr>
        <w:tabs>
          <w:tab w:val="clear" w:pos="1211"/>
          <w:tab w:val="num" w:pos="1418"/>
        </w:tabs>
        <w:spacing w:line="360" w:lineRule="auto"/>
        <w:ind w:left="0" w:firstLine="709"/>
        <w:jc w:val="both"/>
        <w:rPr>
          <w:sz w:val="28"/>
          <w:szCs w:val="28"/>
        </w:rPr>
      </w:pPr>
      <w:r w:rsidRPr="00843541">
        <w:rPr>
          <w:sz w:val="28"/>
          <w:szCs w:val="28"/>
        </w:rPr>
        <w:t>крупные фирмы помогают существовать научно-техническому прогрессу, так как в основном только они имеют возможность освоения новых отраслей;</w:t>
      </w:r>
    </w:p>
    <w:p w:rsidR="00E81744" w:rsidRPr="00843541" w:rsidRDefault="00E81744" w:rsidP="00ED1458">
      <w:pPr>
        <w:numPr>
          <w:ilvl w:val="0"/>
          <w:numId w:val="4"/>
        </w:numPr>
        <w:tabs>
          <w:tab w:val="clear" w:pos="1211"/>
          <w:tab w:val="num" w:pos="1418"/>
        </w:tabs>
        <w:spacing w:line="360" w:lineRule="auto"/>
        <w:ind w:left="0" w:firstLine="709"/>
        <w:jc w:val="both"/>
        <w:rPr>
          <w:sz w:val="28"/>
          <w:szCs w:val="28"/>
        </w:rPr>
      </w:pPr>
      <w:r w:rsidRPr="00843541">
        <w:rPr>
          <w:sz w:val="28"/>
          <w:szCs w:val="28"/>
        </w:rPr>
        <w:t>у крупных фирм есть устойчивое, прочное положение на рынке, что способствует повышению стабильности в экономике;</w:t>
      </w:r>
    </w:p>
    <w:p w:rsidR="00E81744" w:rsidRPr="00843541" w:rsidRDefault="00E81744" w:rsidP="00843541">
      <w:pPr>
        <w:spacing w:line="360" w:lineRule="auto"/>
        <w:ind w:firstLine="709"/>
        <w:jc w:val="both"/>
        <w:rPr>
          <w:sz w:val="28"/>
          <w:szCs w:val="28"/>
        </w:rPr>
      </w:pPr>
      <w:r w:rsidRPr="00843541">
        <w:rPr>
          <w:sz w:val="28"/>
          <w:szCs w:val="28"/>
        </w:rPr>
        <w:t xml:space="preserve">Только крупным фирмам доступна значительная экономия общественного труда через экономию на масштабах производства, комбинирование, а также обеспечение занятости в крупных масштабах. </w:t>
      </w:r>
    </w:p>
    <w:p w:rsidR="00E81744" w:rsidRPr="00843541" w:rsidRDefault="00E81744" w:rsidP="00843541">
      <w:pPr>
        <w:spacing w:line="360" w:lineRule="auto"/>
        <w:ind w:firstLine="709"/>
        <w:jc w:val="both"/>
        <w:rPr>
          <w:sz w:val="28"/>
          <w:szCs w:val="28"/>
        </w:rPr>
      </w:pPr>
      <w:r w:rsidRPr="00843541">
        <w:rPr>
          <w:sz w:val="28"/>
          <w:szCs w:val="28"/>
        </w:rPr>
        <w:t>Таким образом, существуют огромное множество видов классификации фирм. Фирмы классифицируются</w:t>
      </w:r>
      <w:r w:rsidR="00196064">
        <w:rPr>
          <w:sz w:val="28"/>
          <w:szCs w:val="28"/>
        </w:rPr>
        <w:t xml:space="preserve"> </w:t>
      </w:r>
      <w:r w:rsidRPr="00843541">
        <w:rPr>
          <w:sz w:val="28"/>
          <w:szCs w:val="28"/>
        </w:rPr>
        <w:t>по характеру потребляемого сырья, по назначению и характеру готовой продукции, по признаку технической и технологической общности, по времени работы в течения года, по размеру, по специализации и масштабам производства однотипной продукции, а также по степени механизации и автоматизации. От эффективности работы фирмы зависит здоровье экономики и индустриальная мощь государства.</w:t>
      </w:r>
      <w:r w:rsidR="00FB7115" w:rsidRPr="00843541">
        <w:rPr>
          <w:sz w:val="28"/>
          <w:szCs w:val="28"/>
        </w:rPr>
        <w:t>[11]</w:t>
      </w:r>
    </w:p>
    <w:p w:rsidR="00E81744" w:rsidRPr="00843541" w:rsidRDefault="00E81744" w:rsidP="00843541">
      <w:pPr>
        <w:spacing w:line="360" w:lineRule="auto"/>
        <w:ind w:firstLine="709"/>
        <w:jc w:val="both"/>
        <w:rPr>
          <w:sz w:val="28"/>
          <w:szCs w:val="28"/>
        </w:rPr>
      </w:pPr>
    </w:p>
    <w:p w:rsidR="00F07433" w:rsidRPr="00843541" w:rsidRDefault="007B00BB" w:rsidP="00843541">
      <w:pPr>
        <w:pStyle w:val="2"/>
        <w:spacing w:before="0" w:after="0" w:line="360" w:lineRule="auto"/>
        <w:ind w:firstLine="709"/>
        <w:jc w:val="both"/>
        <w:rPr>
          <w:rFonts w:ascii="Times New Roman" w:hAnsi="Times New Roman" w:cs="Times New Roman"/>
        </w:rPr>
      </w:pPr>
      <w:bookmarkStart w:id="4" w:name="_Toc183803990"/>
      <w:r w:rsidRPr="00843541">
        <w:rPr>
          <w:rFonts w:ascii="Times New Roman" w:hAnsi="Times New Roman" w:cs="Times New Roman"/>
        </w:rPr>
        <w:t>1.2 Организационно-правовые формы предприятий</w:t>
      </w:r>
      <w:bookmarkEnd w:id="4"/>
    </w:p>
    <w:p w:rsidR="007B00BB" w:rsidRPr="00843541" w:rsidRDefault="007B00BB" w:rsidP="00843541">
      <w:pPr>
        <w:spacing w:line="360" w:lineRule="auto"/>
        <w:ind w:firstLine="709"/>
        <w:jc w:val="both"/>
        <w:rPr>
          <w:sz w:val="28"/>
          <w:szCs w:val="28"/>
        </w:rPr>
      </w:pPr>
    </w:p>
    <w:p w:rsidR="007A0C18" w:rsidRPr="00843541" w:rsidRDefault="007A0C18" w:rsidP="00843541">
      <w:pPr>
        <w:pStyle w:val="a8"/>
        <w:ind w:firstLine="709"/>
        <w:rPr>
          <w:szCs w:val="28"/>
        </w:rPr>
      </w:pPr>
      <w:r w:rsidRPr="00843541">
        <w:rPr>
          <w:szCs w:val="28"/>
        </w:rPr>
        <w:t>Рассмотрим предприятия по организационно-правовым формам:</w:t>
      </w:r>
    </w:p>
    <w:p w:rsidR="007A0C18" w:rsidRPr="00843541" w:rsidRDefault="007A0C18" w:rsidP="00843541">
      <w:pPr>
        <w:spacing w:line="360" w:lineRule="auto"/>
        <w:ind w:firstLine="709"/>
        <w:jc w:val="both"/>
        <w:rPr>
          <w:b/>
          <w:i/>
          <w:sz w:val="28"/>
          <w:szCs w:val="28"/>
        </w:rPr>
      </w:pPr>
      <w:r w:rsidRPr="00843541">
        <w:rPr>
          <w:b/>
          <w:i/>
          <w:sz w:val="28"/>
          <w:szCs w:val="28"/>
        </w:rPr>
        <w:t>Индивидуальное предпринимательство.</w:t>
      </w:r>
    </w:p>
    <w:p w:rsidR="007A0C18" w:rsidRPr="00843541" w:rsidRDefault="007A0C18" w:rsidP="00843541">
      <w:pPr>
        <w:spacing w:line="360" w:lineRule="auto"/>
        <w:ind w:firstLine="709"/>
        <w:jc w:val="both"/>
        <w:rPr>
          <w:sz w:val="28"/>
          <w:szCs w:val="28"/>
        </w:rPr>
      </w:pPr>
      <w:r w:rsidRPr="00843541">
        <w:rPr>
          <w:sz w:val="28"/>
          <w:szCs w:val="28"/>
        </w:rPr>
        <w:t>Частное предпринимательство – предпринимательство частного лица, который ведет дело за свой счет, лично занимается управлением, самостоятельно принимает решения и несет неограниченную ответственность всем своим имуществом.</w:t>
      </w:r>
    </w:p>
    <w:p w:rsidR="007A0C18" w:rsidRPr="00843541" w:rsidRDefault="007A0C18" w:rsidP="00843541">
      <w:pPr>
        <w:spacing w:line="360" w:lineRule="auto"/>
        <w:ind w:firstLine="709"/>
        <w:jc w:val="both"/>
        <w:rPr>
          <w:sz w:val="28"/>
          <w:szCs w:val="28"/>
        </w:rPr>
      </w:pPr>
      <w:r w:rsidRPr="00843541">
        <w:rPr>
          <w:sz w:val="28"/>
          <w:szCs w:val="28"/>
        </w:rPr>
        <w:t>Как правило, сферами частного предпринимательства выступают:</w:t>
      </w:r>
    </w:p>
    <w:p w:rsidR="007A0C18" w:rsidRPr="00843541" w:rsidRDefault="007A0C18" w:rsidP="00ED1458">
      <w:pPr>
        <w:numPr>
          <w:ilvl w:val="0"/>
          <w:numId w:val="8"/>
        </w:numPr>
        <w:tabs>
          <w:tab w:val="clear" w:pos="1211"/>
          <w:tab w:val="num" w:pos="1418"/>
        </w:tabs>
        <w:spacing w:line="360" w:lineRule="auto"/>
        <w:ind w:left="0" w:firstLine="709"/>
        <w:jc w:val="both"/>
        <w:rPr>
          <w:sz w:val="28"/>
          <w:szCs w:val="28"/>
        </w:rPr>
      </w:pPr>
      <w:r w:rsidRPr="00843541">
        <w:rPr>
          <w:sz w:val="28"/>
          <w:szCs w:val="28"/>
        </w:rPr>
        <w:t>Фермерство;</w:t>
      </w:r>
    </w:p>
    <w:p w:rsidR="007A0C18" w:rsidRPr="00843541" w:rsidRDefault="007A0C18" w:rsidP="00ED1458">
      <w:pPr>
        <w:numPr>
          <w:ilvl w:val="0"/>
          <w:numId w:val="8"/>
        </w:numPr>
        <w:tabs>
          <w:tab w:val="clear" w:pos="1211"/>
          <w:tab w:val="num" w:pos="1418"/>
        </w:tabs>
        <w:spacing w:line="360" w:lineRule="auto"/>
        <w:ind w:left="0" w:firstLine="709"/>
        <w:jc w:val="both"/>
        <w:rPr>
          <w:sz w:val="28"/>
          <w:szCs w:val="28"/>
        </w:rPr>
      </w:pPr>
      <w:r w:rsidRPr="00843541">
        <w:rPr>
          <w:sz w:val="28"/>
          <w:szCs w:val="28"/>
        </w:rPr>
        <w:t>Местная розничная торговля;</w:t>
      </w:r>
    </w:p>
    <w:p w:rsidR="007A0C18" w:rsidRPr="00843541" w:rsidRDefault="007A0C18" w:rsidP="00ED1458">
      <w:pPr>
        <w:numPr>
          <w:ilvl w:val="0"/>
          <w:numId w:val="8"/>
        </w:numPr>
        <w:tabs>
          <w:tab w:val="clear" w:pos="1211"/>
          <w:tab w:val="num" w:pos="1418"/>
        </w:tabs>
        <w:spacing w:line="360" w:lineRule="auto"/>
        <w:ind w:left="0" w:firstLine="709"/>
        <w:jc w:val="both"/>
        <w:rPr>
          <w:sz w:val="28"/>
          <w:szCs w:val="28"/>
        </w:rPr>
      </w:pPr>
      <w:r w:rsidRPr="00843541">
        <w:rPr>
          <w:sz w:val="28"/>
          <w:szCs w:val="28"/>
        </w:rPr>
        <w:t>Местная сфера услуг.</w:t>
      </w:r>
    </w:p>
    <w:p w:rsidR="007A0C18" w:rsidRPr="00843541" w:rsidRDefault="007A0C18" w:rsidP="00843541">
      <w:pPr>
        <w:pStyle w:val="aa"/>
        <w:ind w:firstLine="709"/>
        <w:rPr>
          <w:szCs w:val="28"/>
        </w:rPr>
      </w:pPr>
      <w:r w:rsidRPr="00843541">
        <w:rPr>
          <w:szCs w:val="28"/>
        </w:rPr>
        <w:t>Частное предпринимательство способствует развитию инициативы, деловой активности самостоятельности и независимости населения. Единоличное управление деятельностью обеспечивает быструю реакцию на изменение среды и гибкость в принятии решений.</w:t>
      </w:r>
    </w:p>
    <w:p w:rsidR="007A0C18" w:rsidRPr="00843541" w:rsidRDefault="007A0C18" w:rsidP="00843541">
      <w:pPr>
        <w:spacing w:line="360" w:lineRule="auto"/>
        <w:ind w:firstLine="709"/>
        <w:jc w:val="both"/>
        <w:rPr>
          <w:sz w:val="28"/>
          <w:szCs w:val="28"/>
        </w:rPr>
      </w:pPr>
      <w:r w:rsidRPr="00843541">
        <w:rPr>
          <w:sz w:val="28"/>
          <w:szCs w:val="28"/>
        </w:rPr>
        <w:t>В качестве слабых сторон можно выделить:</w:t>
      </w:r>
    </w:p>
    <w:p w:rsidR="007A0C18" w:rsidRPr="00843541" w:rsidRDefault="007A0C18" w:rsidP="00ED1458">
      <w:pPr>
        <w:numPr>
          <w:ilvl w:val="0"/>
          <w:numId w:val="9"/>
        </w:numPr>
        <w:tabs>
          <w:tab w:val="clear" w:pos="1211"/>
          <w:tab w:val="num" w:pos="1418"/>
        </w:tabs>
        <w:spacing w:line="360" w:lineRule="auto"/>
        <w:ind w:left="0" w:firstLine="709"/>
        <w:jc w:val="both"/>
        <w:rPr>
          <w:sz w:val="28"/>
          <w:szCs w:val="28"/>
        </w:rPr>
      </w:pPr>
      <w:r w:rsidRPr="00843541">
        <w:rPr>
          <w:sz w:val="28"/>
          <w:szCs w:val="28"/>
        </w:rPr>
        <w:t>Финансовая ограниченность (сложность в привлечении капитала, невозможность снижения издержек за счет крупных поставок)</w:t>
      </w:r>
    </w:p>
    <w:p w:rsidR="007A0C18" w:rsidRPr="00843541" w:rsidRDefault="007A0C18" w:rsidP="00ED1458">
      <w:pPr>
        <w:numPr>
          <w:ilvl w:val="0"/>
          <w:numId w:val="9"/>
        </w:numPr>
        <w:tabs>
          <w:tab w:val="clear" w:pos="1211"/>
          <w:tab w:val="num" w:pos="1418"/>
        </w:tabs>
        <w:spacing w:line="360" w:lineRule="auto"/>
        <w:ind w:left="0" w:firstLine="709"/>
        <w:jc w:val="both"/>
        <w:rPr>
          <w:sz w:val="28"/>
          <w:szCs w:val="28"/>
        </w:rPr>
      </w:pPr>
      <w:r w:rsidRPr="00843541">
        <w:rPr>
          <w:sz w:val="28"/>
          <w:szCs w:val="28"/>
        </w:rPr>
        <w:t>Ограниченность человеческих способностей (нехватка времени и знаний для осуществления всех функций управления, что вызывает потребность в дорогостоящих консультациях; проблема использования выходных дней, больничных листов и отпусков)</w:t>
      </w:r>
    </w:p>
    <w:p w:rsidR="007A0C18" w:rsidRPr="00843541" w:rsidRDefault="007A0C18" w:rsidP="00ED1458">
      <w:pPr>
        <w:numPr>
          <w:ilvl w:val="0"/>
          <w:numId w:val="9"/>
        </w:numPr>
        <w:tabs>
          <w:tab w:val="clear" w:pos="1211"/>
          <w:tab w:val="num" w:pos="1418"/>
        </w:tabs>
        <w:spacing w:line="360" w:lineRule="auto"/>
        <w:ind w:left="0" w:firstLine="709"/>
        <w:jc w:val="both"/>
        <w:rPr>
          <w:sz w:val="28"/>
          <w:szCs w:val="28"/>
        </w:rPr>
      </w:pPr>
      <w:r w:rsidRPr="00843541">
        <w:rPr>
          <w:sz w:val="28"/>
          <w:szCs w:val="28"/>
        </w:rPr>
        <w:t>Хозяйственная деятельность зависит от активности одного человека, что может вызвать затруднения в заключении долгосрочных сделок.</w:t>
      </w:r>
    </w:p>
    <w:p w:rsidR="007A0C18" w:rsidRPr="00843541" w:rsidRDefault="007A0C18" w:rsidP="00843541">
      <w:pPr>
        <w:spacing w:line="360" w:lineRule="auto"/>
        <w:ind w:firstLine="709"/>
        <w:jc w:val="both"/>
        <w:rPr>
          <w:sz w:val="28"/>
          <w:szCs w:val="28"/>
        </w:rPr>
      </w:pPr>
      <w:r w:rsidRPr="00843541">
        <w:rPr>
          <w:sz w:val="28"/>
          <w:szCs w:val="28"/>
        </w:rPr>
        <w:t>Частное предпринимательство может осуществляться</w:t>
      </w:r>
      <w:r w:rsidR="00196064">
        <w:rPr>
          <w:sz w:val="28"/>
          <w:szCs w:val="28"/>
        </w:rPr>
        <w:t xml:space="preserve"> </w:t>
      </w:r>
      <w:r w:rsidRPr="00843541">
        <w:rPr>
          <w:sz w:val="28"/>
          <w:szCs w:val="28"/>
        </w:rPr>
        <w:t>в следующих организационно-правовых формах:</w:t>
      </w:r>
    </w:p>
    <w:p w:rsidR="007A0C18" w:rsidRPr="00843541" w:rsidRDefault="007A0C18" w:rsidP="00843541">
      <w:pPr>
        <w:numPr>
          <w:ilvl w:val="0"/>
          <w:numId w:val="5"/>
        </w:numPr>
        <w:spacing w:line="360" w:lineRule="auto"/>
        <w:ind w:left="0" w:firstLine="709"/>
        <w:jc w:val="both"/>
        <w:rPr>
          <w:sz w:val="28"/>
          <w:szCs w:val="28"/>
        </w:rPr>
      </w:pPr>
      <w:r w:rsidRPr="00843541">
        <w:rPr>
          <w:sz w:val="28"/>
          <w:szCs w:val="28"/>
        </w:rPr>
        <w:t>Индивидуальная трудовая деятельность без образования юридического лица;</w:t>
      </w:r>
    </w:p>
    <w:p w:rsidR="007A0C18" w:rsidRPr="00843541" w:rsidRDefault="007A0C18" w:rsidP="00843541">
      <w:pPr>
        <w:numPr>
          <w:ilvl w:val="0"/>
          <w:numId w:val="5"/>
        </w:numPr>
        <w:spacing w:line="360" w:lineRule="auto"/>
        <w:ind w:left="0" w:firstLine="709"/>
        <w:jc w:val="both"/>
        <w:rPr>
          <w:sz w:val="28"/>
          <w:szCs w:val="28"/>
        </w:rPr>
      </w:pPr>
      <w:r w:rsidRPr="00843541">
        <w:rPr>
          <w:sz w:val="28"/>
          <w:szCs w:val="28"/>
        </w:rPr>
        <w:t>Общество с ограниченной ответственностью на праве единоличного владения.</w:t>
      </w:r>
    </w:p>
    <w:p w:rsidR="007A0C18" w:rsidRPr="00843541" w:rsidRDefault="007A0C18" w:rsidP="00843541">
      <w:pPr>
        <w:spacing w:line="360" w:lineRule="auto"/>
        <w:ind w:firstLine="709"/>
        <w:jc w:val="both"/>
        <w:rPr>
          <w:b/>
          <w:sz w:val="28"/>
          <w:szCs w:val="28"/>
          <w:u w:val="single"/>
        </w:rPr>
      </w:pPr>
    </w:p>
    <w:p w:rsidR="007A0C18" w:rsidRPr="00843541" w:rsidRDefault="007A0C18" w:rsidP="00843541">
      <w:pPr>
        <w:spacing w:line="360" w:lineRule="auto"/>
        <w:ind w:firstLine="709"/>
        <w:jc w:val="both"/>
        <w:rPr>
          <w:b/>
          <w:i/>
          <w:sz w:val="28"/>
          <w:szCs w:val="28"/>
        </w:rPr>
      </w:pPr>
      <w:r w:rsidRPr="00843541">
        <w:rPr>
          <w:b/>
          <w:i/>
          <w:sz w:val="28"/>
          <w:szCs w:val="28"/>
        </w:rPr>
        <w:t>Партнерские формы предпринимательства.</w:t>
      </w:r>
    </w:p>
    <w:p w:rsidR="007A0C18" w:rsidRPr="00843541" w:rsidRDefault="007A0C18" w:rsidP="00843541">
      <w:pPr>
        <w:spacing w:line="360" w:lineRule="auto"/>
        <w:ind w:firstLine="709"/>
        <w:jc w:val="both"/>
        <w:rPr>
          <w:sz w:val="28"/>
          <w:szCs w:val="28"/>
        </w:rPr>
      </w:pPr>
      <w:r w:rsidRPr="00843541">
        <w:rPr>
          <w:sz w:val="28"/>
          <w:szCs w:val="28"/>
        </w:rPr>
        <w:t>Партнерства – объединение усилий и средств индивидуальных предпринимателей, когда два или более лиц совместно занимаются предпринимательством в целях извлечения прибыли.</w:t>
      </w:r>
    </w:p>
    <w:p w:rsidR="007A0C18" w:rsidRPr="00843541" w:rsidRDefault="007A0C18" w:rsidP="00843541">
      <w:pPr>
        <w:spacing w:line="360" w:lineRule="auto"/>
        <w:ind w:firstLine="709"/>
        <w:jc w:val="both"/>
        <w:rPr>
          <w:sz w:val="28"/>
          <w:szCs w:val="28"/>
        </w:rPr>
      </w:pPr>
      <w:r w:rsidRPr="00843541">
        <w:rPr>
          <w:sz w:val="28"/>
          <w:szCs w:val="28"/>
        </w:rPr>
        <w:t xml:space="preserve">В качестве партнерств можно рассматривать. </w:t>
      </w:r>
    </w:p>
    <w:p w:rsidR="007A0C18" w:rsidRPr="00843541" w:rsidRDefault="007A0C18" w:rsidP="00843541">
      <w:pPr>
        <w:spacing w:line="360" w:lineRule="auto"/>
        <w:ind w:firstLine="709"/>
        <w:jc w:val="both"/>
        <w:rPr>
          <w:sz w:val="28"/>
          <w:szCs w:val="28"/>
        </w:rPr>
      </w:pPr>
      <w:r w:rsidRPr="00843541">
        <w:rPr>
          <w:sz w:val="28"/>
          <w:szCs w:val="28"/>
        </w:rPr>
        <w:t>1. Хозяйственные товарищества:</w:t>
      </w:r>
    </w:p>
    <w:p w:rsidR="007A0C18" w:rsidRPr="00843541" w:rsidRDefault="007A0C18" w:rsidP="00196064">
      <w:pPr>
        <w:numPr>
          <w:ilvl w:val="0"/>
          <w:numId w:val="6"/>
        </w:numPr>
        <w:tabs>
          <w:tab w:val="clear" w:pos="360"/>
          <w:tab w:val="num" w:pos="1418"/>
        </w:tabs>
        <w:spacing w:line="360" w:lineRule="auto"/>
        <w:ind w:left="0" w:firstLine="709"/>
        <w:jc w:val="both"/>
        <w:rPr>
          <w:sz w:val="28"/>
          <w:szCs w:val="28"/>
        </w:rPr>
      </w:pPr>
      <w:r w:rsidRPr="00843541">
        <w:rPr>
          <w:sz w:val="28"/>
          <w:szCs w:val="28"/>
        </w:rPr>
        <w:t>полное товарищество;</w:t>
      </w:r>
    </w:p>
    <w:p w:rsidR="007A0C18" w:rsidRPr="00843541" w:rsidRDefault="007A0C18" w:rsidP="00196064">
      <w:pPr>
        <w:numPr>
          <w:ilvl w:val="0"/>
          <w:numId w:val="6"/>
        </w:numPr>
        <w:tabs>
          <w:tab w:val="clear" w:pos="360"/>
          <w:tab w:val="num" w:pos="1418"/>
        </w:tabs>
        <w:spacing w:line="360" w:lineRule="auto"/>
        <w:ind w:left="0" w:firstLine="709"/>
        <w:jc w:val="both"/>
        <w:rPr>
          <w:sz w:val="28"/>
          <w:szCs w:val="28"/>
        </w:rPr>
      </w:pPr>
      <w:r w:rsidRPr="00843541">
        <w:rPr>
          <w:sz w:val="28"/>
          <w:szCs w:val="28"/>
        </w:rPr>
        <w:t>товарищество на вере;</w:t>
      </w:r>
    </w:p>
    <w:p w:rsidR="007A0C18" w:rsidRPr="00843541" w:rsidRDefault="007A0C18" w:rsidP="00196064">
      <w:pPr>
        <w:numPr>
          <w:ilvl w:val="0"/>
          <w:numId w:val="10"/>
        </w:numPr>
        <w:tabs>
          <w:tab w:val="clear" w:pos="1211"/>
          <w:tab w:val="num" w:pos="1418"/>
        </w:tabs>
        <w:spacing w:line="360" w:lineRule="auto"/>
        <w:ind w:left="0" w:firstLine="709"/>
        <w:jc w:val="both"/>
        <w:rPr>
          <w:sz w:val="28"/>
          <w:szCs w:val="28"/>
        </w:rPr>
      </w:pPr>
      <w:r w:rsidRPr="00843541">
        <w:rPr>
          <w:sz w:val="28"/>
          <w:szCs w:val="28"/>
        </w:rPr>
        <w:t>Хозяйственные общества:</w:t>
      </w:r>
    </w:p>
    <w:p w:rsidR="007A0C18" w:rsidRPr="00843541" w:rsidRDefault="007A0C18" w:rsidP="00196064">
      <w:pPr>
        <w:numPr>
          <w:ilvl w:val="0"/>
          <w:numId w:val="7"/>
        </w:numPr>
        <w:tabs>
          <w:tab w:val="clear" w:pos="360"/>
          <w:tab w:val="num" w:pos="1418"/>
        </w:tabs>
        <w:spacing w:line="360" w:lineRule="auto"/>
        <w:ind w:left="0" w:firstLine="709"/>
        <w:jc w:val="both"/>
        <w:rPr>
          <w:sz w:val="28"/>
          <w:szCs w:val="28"/>
        </w:rPr>
      </w:pPr>
      <w:r w:rsidRPr="00843541">
        <w:rPr>
          <w:sz w:val="28"/>
          <w:szCs w:val="28"/>
        </w:rPr>
        <w:t>общества с ограниченной ответственностью;</w:t>
      </w:r>
    </w:p>
    <w:p w:rsidR="007A0C18" w:rsidRPr="00843541" w:rsidRDefault="007A0C18" w:rsidP="00196064">
      <w:pPr>
        <w:numPr>
          <w:ilvl w:val="0"/>
          <w:numId w:val="7"/>
        </w:numPr>
        <w:tabs>
          <w:tab w:val="clear" w:pos="360"/>
          <w:tab w:val="num" w:pos="1418"/>
        </w:tabs>
        <w:spacing w:line="360" w:lineRule="auto"/>
        <w:ind w:left="0" w:firstLine="709"/>
        <w:jc w:val="both"/>
        <w:rPr>
          <w:sz w:val="28"/>
          <w:szCs w:val="28"/>
        </w:rPr>
      </w:pPr>
      <w:r w:rsidRPr="00843541">
        <w:rPr>
          <w:sz w:val="28"/>
          <w:szCs w:val="28"/>
        </w:rPr>
        <w:t>общества с дополнительной ответственностью;</w:t>
      </w:r>
    </w:p>
    <w:p w:rsidR="007A0C18" w:rsidRPr="00843541" w:rsidRDefault="007A0C18" w:rsidP="00196064">
      <w:pPr>
        <w:numPr>
          <w:ilvl w:val="0"/>
          <w:numId w:val="10"/>
        </w:numPr>
        <w:tabs>
          <w:tab w:val="clear" w:pos="1211"/>
          <w:tab w:val="num" w:pos="1418"/>
        </w:tabs>
        <w:spacing w:line="360" w:lineRule="auto"/>
        <w:ind w:left="0" w:firstLine="709"/>
        <w:jc w:val="both"/>
        <w:rPr>
          <w:sz w:val="28"/>
          <w:szCs w:val="28"/>
        </w:rPr>
      </w:pPr>
      <w:r w:rsidRPr="00843541">
        <w:rPr>
          <w:sz w:val="28"/>
          <w:szCs w:val="28"/>
        </w:rPr>
        <w:t>Производственный кооператив</w:t>
      </w:r>
    </w:p>
    <w:p w:rsidR="007A0C18" w:rsidRPr="00843541" w:rsidRDefault="007A0C18" w:rsidP="00843541">
      <w:pPr>
        <w:pStyle w:val="22"/>
        <w:spacing w:after="0" w:line="360" w:lineRule="auto"/>
        <w:ind w:firstLine="709"/>
        <w:jc w:val="both"/>
        <w:rPr>
          <w:sz w:val="28"/>
          <w:szCs w:val="28"/>
        </w:rPr>
      </w:pPr>
      <w:r w:rsidRPr="00843541">
        <w:rPr>
          <w:sz w:val="28"/>
          <w:szCs w:val="28"/>
        </w:rPr>
        <w:t>Хозяйственные товарищества могут создаваться в форме «пол</w:t>
      </w:r>
      <w:r w:rsidRPr="00843541">
        <w:rPr>
          <w:sz w:val="28"/>
          <w:szCs w:val="28"/>
        </w:rPr>
        <w:softHyphen/>
        <w:t>ного товарищества» и «товарищества на вере» (иначе — «комман</w:t>
      </w:r>
      <w:r w:rsidRPr="00843541">
        <w:rPr>
          <w:sz w:val="28"/>
          <w:szCs w:val="28"/>
        </w:rPr>
        <w:softHyphen/>
        <w:t>дитные товарищества»). Число их участников не может быть менее двух. Участниками полных и коммандитных товариществ могут быть как индивидуальные предприниматели, так и коммерческие орга</w:t>
      </w:r>
      <w:r w:rsidRPr="00843541">
        <w:rPr>
          <w:sz w:val="28"/>
          <w:szCs w:val="28"/>
        </w:rPr>
        <w:softHyphen/>
        <w:t>низации. Имущество таких товариществ создается за счет разде</w:t>
      </w:r>
      <w:r w:rsidRPr="00843541">
        <w:rPr>
          <w:sz w:val="28"/>
          <w:szCs w:val="28"/>
        </w:rPr>
        <w:softHyphen/>
        <w:t>ленных на доли вкладов участников, а капитал, необходимый для ведения дела, называется складочным капиталом. Товарищество создается на основе Учредительного дого</w:t>
      </w:r>
      <w:r w:rsidRPr="00843541">
        <w:rPr>
          <w:sz w:val="28"/>
          <w:szCs w:val="28"/>
        </w:rPr>
        <w:softHyphen/>
        <w:t>вора, подписываемого всеми членами товарищества.</w:t>
      </w:r>
    </w:p>
    <w:p w:rsidR="007A0C18" w:rsidRPr="00843541" w:rsidRDefault="007A0C18" w:rsidP="00843541">
      <w:pPr>
        <w:spacing w:line="360" w:lineRule="auto"/>
        <w:ind w:firstLine="709"/>
        <w:jc w:val="both"/>
        <w:rPr>
          <w:sz w:val="28"/>
          <w:szCs w:val="28"/>
        </w:rPr>
      </w:pPr>
      <w:r w:rsidRPr="00843541">
        <w:rPr>
          <w:b/>
          <w:i/>
          <w:sz w:val="28"/>
          <w:szCs w:val="28"/>
        </w:rPr>
        <w:t>Полное товарищество.</w:t>
      </w:r>
      <w:r w:rsidRPr="00843541">
        <w:rPr>
          <w:sz w:val="28"/>
          <w:szCs w:val="28"/>
        </w:rPr>
        <w:t xml:space="preserve"> Управление таким товариществом осуществляется по общему согласию участников-товарищей. Но учредительным договором о создании товарищества может быть предусмотрен и другой принцип принятия решения — например, с учетом весомости сделанного в товарищество вклада. </w:t>
      </w:r>
    </w:p>
    <w:p w:rsidR="007A0C18" w:rsidRPr="00843541" w:rsidRDefault="007A0C18" w:rsidP="00843541">
      <w:pPr>
        <w:spacing w:line="360" w:lineRule="auto"/>
        <w:ind w:firstLine="709"/>
        <w:jc w:val="both"/>
        <w:rPr>
          <w:sz w:val="28"/>
          <w:szCs w:val="28"/>
        </w:rPr>
      </w:pPr>
      <w:r w:rsidRPr="00843541">
        <w:rPr>
          <w:sz w:val="28"/>
          <w:szCs w:val="28"/>
        </w:rPr>
        <w:t>Участники товарищества в соответствии с заключенным между ними договором, занимаются предпринимательской деятельнос</w:t>
      </w:r>
      <w:r w:rsidRPr="00843541">
        <w:rPr>
          <w:sz w:val="28"/>
          <w:szCs w:val="28"/>
        </w:rPr>
        <w:softHyphen/>
        <w:t>тью от имени товарищества и несут ответственность по его обяза</w:t>
      </w:r>
      <w:r w:rsidRPr="00843541">
        <w:rPr>
          <w:sz w:val="28"/>
          <w:szCs w:val="28"/>
        </w:rPr>
        <w:softHyphen/>
        <w:t>тельствам, принадлежащим им имуществом.</w:t>
      </w:r>
    </w:p>
    <w:p w:rsidR="007A0C18" w:rsidRPr="00843541" w:rsidRDefault="007A0C18" w:rsidP="00843541">
      <w:pPr>
        <w:spacing w:line="360" w:lineRule="auto"/>
        <w:ind w:firstLine="709"/>
        <w:jc w:val="both"/>
        <w:rPr>
          <w:sz w:val="28"/>
          <w:szCs w:val="28"/>
        </w:rPr>
      </w:pPr>
      <w:r w:rsidRPr="00843541">
        <w:rPr>
          <w:sz w:val="28"/>
          <w:szCs w:val="28"/>
        </w:rPr>
        <w:t>Фирменное наименования полного товарищества должно со</w:t>
      </w:r>
      <w:r w:rsidRPr="00843541">
        <w:rPr>
          <w:sz w:val="28"/>
          <w:szCs w:val="28"/>
        </w:rPr>
        <w:softHyphen/>
        <w:t>держать либо имена (наименования) всех участников и слова «пол</w:t>
      </w:r>
      <w:r w:rsidRPr="00843541">
        <w:rPr>
          <w:sz w:val="28"/>
          <w:szCs w:val="28"/>
        </w:rPr>
        <w:softHyphen/>
        <w:t>_со товарищество», либо имя (наименование) одного или несколь</w:t>
      </w:r>
      <w:r w:rsidRPr="00843541">
        <w:rPr>
          <w:sz w:val="28"/>
          <w:szCs w:val="28"/>
        </w:rPr>
        <w:softHyphen/>
        <w:t>ких участников с добавлением слов «и компания» и слова «полное товарищество».</w:t>
      </w:r>
    </w:p>
    <w:p w:rsidR="007A0C18" w:rsidRPr="00843541" w:rsidRDefault="007A0C18" w:rsidP="00843541">
      <w:pPr>
        <w:spacing w:line="360" w:lineRule="auto"/>
        <w:ind w:firstLine="709"/>
        <w:jc w:val="both"/>
        <w:rPr>
          <w:sz w:val="28"/>
          <w:szCs w:val="28"/>
        </w:rPr>
      </w:pPr>
      <w:r w:rsidRPr="00843541">
        <w:rPr>
          <w:sz w:val="28"/>
          <w:szCs w:val="28"/>
        </w:rPr>
        <w:t>Каждый участник полного товарищества вправе действовать от имени товарищества, если учредительным договором не установ</w:t>
      </w:r>
      <w:r w:rsidRPr="00843541">
        <w:rPr>
          <w:sz w:val="28"/>
          <w:szCs w:val="28"/>
        </w:rPr>
        <w:softHyphen/>
        <w:t>_совы, что все его участники ведут дела совместно, либо ведение дел поручено отдельным участникам.</w:t>
      </w:r>
    </w:p>
    <w:p w:rsidR="007A0C18" w:rsidRPr="00843541" w:rsidRDefault="007A0C18" w:rsidP="00843541">
      <w:pPr>
        <w:spacing w:line="360" w:lineRule="auto"/>
        <w:ind w:firstLine="709"/>
        <w:jc w:val="both"/>
        <w:rPr>
          <w:sz w:val="28"/>
          <w:szCs w:val="28"/>
        </w:rPr>
      </w:pPr>
      <w:r w:rsidRPr="00843541">
        <w:rPr>
          <w:sz w:val="28"/>
          <w:szCs w:val="28"/>
        </w:rPr>
        <w:t>При совместном ведении дел товарищества его участниками для совершения каждой сделки требуется согласие всех участников товарищества.</w:t>
      </w:r>
    </w:p>
    <w:p w:rsidR="007A0C18" w:rsidRPr="00843541" w:rsidRDefault="007A0C18" w:rsidP="00843541">
      <w:pPr>
        <w:spacing w:line="360" w:lineRule="auto"/>
        <w:ind w:firstLine="709"/>
        <w:jc w:val="both"/>
        <w:rPr>
          <w:sz w:val="28"/>
          <w:szCs w:val="28"/>
        </w:rPr>
      </w:pPr>
      <w:r w:rsidRPr="00843541">
        <w:rPr>
          <w:sz w:val="28"/>
          <w:szCs w:val="28"/>
        </w:rPr>
        <w:t>Если ведение дел товарищества поручается одному или некото</w:t>
      </w:r>
      <w:r w:rsidRPr="00843541">
        <w:rPr>
          <w:sz w:val="28"/>
          <w:szCs w:val="28"/>
        </w:rPr>
        <w:softHyphen/>
        <w:t>рым членам, то остальные члены для совершения сделки от имени товарищества должны иметь доверенность от участника, на кото</w:t>
      </w:r>
      <w:r w:rsidRPr="00843541">
        <w:rPr>
          <w:sz w:val="28"/>
          <w:szCs w:val="28"/>
        </w:rPr>
        <w:softHyphen/>
        <w:t>рого возложено ведение дел товарищества.</w:t>
      </w:r>
    </w:p>
    <w:p w:rsidR="007A0C18" w:rsidRPr="00843541" w:rsidRDefault="007A0C18" w:rsidP="00843541">
      <w:pPr>
        <w:spacing w:line="360" w:lineRule="auto"/>
        <w:ind w:firstLine="709"/>
        <w:jc w:val="both"/>
        <w:rPr>
          <w:sz w:val="28"/>
          <w:szCs w:val="28"/>
        </w:rPr>
      </w:pPr>
      <w:r w:rsidRPr="00843541">
        <w:rPr>
          <w:sz w:val="28"/>
          <w:szCs w:val="28"/>
        </w:rPr>
        <w:t>Прибыль и убытки полного товарищества распределяются меж</w:t>
      </w:r>
      <w:r w:rsidRPr="00843541">
        <w:rPr>
          <w:sz w:val="28"/>
          <w:szCs w:val="28"/>
        </w:rPr>
        <w:softHyphen/>
        <w:t>ду участниками пропорционально их долям в складочном капита</w:t>
      </w:r>
      <w:r w:rsidRPr="00843541">
        <w:rPr>
          <w:sz w:val="28"/>
          <w:szCs w:val="28"/>
        </w:rPr>
        <w:softHyphen/>
        <w:t>ле. Участники полного товарищества солидарно несут субсидиарную ответственность своим имуществом по обязательствам това</w:t>
      </w:r>
      <w:r w:rsidRPr="00843541">
        <w:rPr>
          <w:sz w:val="28"/>
          <w:szCs w:val="28"/>
        </w:rPr>
        <w:softHyphen/>
        <w:t>рищества.</w:t>
      </w:r>
    </w:p>
    <w:p w:rsidR="007A0C18" w:rsidRPr="00843541" w:rsidRDefault="007A0C18" w:rsidP="00843541">
      <w:pPr>
        <w:spacing w:line="360" w:lineRule="auto"/>
        <w:ind w:firstLine="709"/>
        <w:jc w:val="both"/>
        <w:rPr>
          <w:sz w:val="28"/>
          <w:szCs w:val="28"/>
        </w:rPr>
      </w:pPr>
      <w:r w:rsidRPr="00843541">
        <w:rPr>
          <w:sz w:val="28"/>
          <w:szCs w:val="28"/>
        </w:rPr>
        <w:t>Субсидиарная ответственность означает дополнительную ответ</w:t>
      </w:r>
      <w:r w:rsidRPr="00843541">
        <w:rPr>
          <w:sz w:val="28"/>
          <w:szCs w:val="28"/>
        </w:rPr>
        <w:softHyphen/>
        <w:t>ственность всех «товарищей» пропорционально размеру их вкла</w:t>
      </w:r>
      <w:r w:rsidRPr="00843541">
        <w:rPr>
          <w:sz w:val="28"/>
          <w:szCs w:val="28"/>
        </w:rPr>
        <w:softHyphen/>
        <w:t>да. Так, если имущества товарищества недостаточно для погаше</w:t>
      </w:r>
      <w:r w:rsidRPr="00843541">
        <w:rPr>
          <w:sz w:val="28"/>
          <w:szCs w:val="28"/>
        </w:rPr>
        <w:softHyphen/>
        <w:t>ния долгов, «товарищи» отвечают лично принадлежащим им иму</w:t>
      </w:r>
      <w:r w:rsidRPr="00843541">
        <w:rPr>
          <w:sz w:val="28"/>
          <w:szCs w:val="28"/>
        </w:rPr>
        <w:softHyphen/>
        <w:t>ществом, пропорционально сделанным в организацию товарище</w:t>
      </w:r>
      <w:r w:rsidRPr="00843541">
        <w:rPr>
          <w:sz w:val="28"/>
          <w:szCs w:val="28"/>
        </w:rPr>
        <w:softHyphen/>
        <w:t>ства вкладам.</w:t>
      </w:r>
    </w:p>
    <w:p w:rsidR="007A0C18" w:rsidRPr="00843541" w:rsidRDefault="007A0C18" w:rsidP="00843541">
      <w:pPr>
        <w:spacing w:line="360" w:lineRule="auto"/>
        <w:ind w:firstLine="709"/>
        <w:jc w:val="both"/>
        <w:rPr>
          <w:sz w:val="28"/>
          <w:szCs w:val="28"/>
        </w:rPr>
      </w:pPr>
      <w:r w:rsidRPr="00843541">
        <w:rPr>
          <w:sz w:val="28"/>
          <w:szCs w:val="28"/>
        </w:rPr>
        <w:t>Участник полного товарищества вправе выйти из него, заявив об отказе от участия в товариществе.</w:t>
      </w:r>
    </w:p>
    <w:p w:rsidR="007A0C18" w:rsidRPr="00843541" w:rsidRDefault="007A0C18" w:rsidP="00843541">
      <w:pPr>
        <w:spacing w:line="360" w:lineRule="auto"/>
        <w:ind w:firstLine="709"/>
        <w:jc w:val="both"/>
        <w:rPr>
          <w:sz w:val="28"/>
          <w:szCs w:val="28"/>
        </w:rPr>
      </w:pPr>
      <w:r w:rsidRPr="00843541">
        <w:rPr>
          <w:sz w:val="28"/>
          <w:szCs w:val="28"/>
        </w:rPr>
        <w:t xml:space="preserve">В </w:t>
      </w:r>
      <w:r w:rsidRPr="00843541">
        <w:rPr>
          <w:b/>
          <w:i/>
          <w:sz w:val="28"/>
          <w:szCs w:val="28"/>
        </w:rPr>
        <w:t>товариществе на вере</w:t>
      </w:r>
      <w:r w:rsidRPr="00843541">
        <w:rPr>
          <w:sz w:val="28"/>
          <w:szCs w:val="28"/>
        </w:rPr>
        <w:t>, наряду с полными «товарищами», в формировании складочного капитала принимают участие так на</w:t>
      </w:r>
      <w:r w:rsidRPr="00843541">
        <w:rPr>
          <w:sz w:val="28"/>
          <w:szCs w:val="28"/>
        </w:rPr>
        <w:softHyphen/>
        <w:t>зываемые «коммандитисты», т.е. вкладчики, которые не принима</w:t>
      </w:r>
      <w:r w:rsidRPr="00843541">
        <w:rPr>
          <w:sz w:val="28"/>
          <w:szCs w:val="28"/>
        </w:rPr>
        <w:softHyphen/>
        <w:t>ют участия в предпринимательской деятельности и управлении, но получают прибыль и несут риск убытков в пределах сумм сделанного вклада. Такая форма позволяет привлекать дополнительные капиталы лиц, заинтересованных в выгодном помещении своих свободных денеж</w:t>
      </w:r>
      <w:r w:rsidRPr="00843541">
        <w:rPr>
          <w:sz w:val="28"/>
          <w:szCs w:val="28"/>
        </w:rPr>
        <w:softHyphen/>
        <w:t>ных средств. Вклад может быть сделан не только в денежной фор</w:t>
      </w:r>
      <w:r w:rsidRPr="00843541">
        <w:rPr>
          <w:sz w:val="28"/>
          <w:szCs w:val="28"/>
        </w:rPr>
        <w:softHyphen/>
        <w:t>ме, но и в виде предоставления помещения, транспортных средств и иным образом. Эта форма расширяет экономическую базу това</w:t>
      </w:r>
      <w:r w:rsidRPr="00843541">
        <w:rPr>
          <w:sz w:val="28"/>
          <w:szCs w:val="28"/>
        </w:rPr>
        <w:softHyphen/>
        <w:t>рищества, позволяет аккумулировать средства для крупных пред</w:t>
      </w:r>
      <w:r w:rsidRPr="00843541">
        <w:rPr>
          <w:sz w:val="28"/>
          <w:szCs w:val="28"/>
        </w:rPr>
        <w:softHyphen/>
        <w:t>принимательских действий.</w:t>
      </w:r>
      <w:r w:rsidR="00FB7115" w:rsidRPr="00843541">
        <w:rPr>
          <w:sz w:val="28"/>
          <w:szCs w:val="28"/>
        </w:rPr>
        <w:t>[1]</w:t>
      </w:r>
      <w:r w:rsidRPr="00843541">
        <w:rPr>
          <w:sz w:val="28"/>
          <w:szCs w:val="28"/>
        </w:rPr>
        <w:t xml:space="preserve"> </w:t>
      </w:r>
    </w:p>
    <w:p w:rsidR="007A0C18" w:rsidRPr="00843541" w:rsidRDefault="007A0C18" w:rsidP="00843541">
      <w:pPr>
        <w:spacing w:line="360" w:lineRule="auto"/>
        <w:ind w:firstLine="709"/>
        <w:jc w:val="both"/>
        <w:rPr>
          <w:sz w:val="28"/>
          <w:szCs w:val="28"/>
        </w:rPr>
      </w:pPr>
      <w:r w:rsidRPr="00843541">
        <w:rPr>
          <w:b/>
          <w:i/>
          <w:sz w:val="28"/>
          <w:szCs w:val="28"/>
        </w:rPr>
        <w:t>Общество с ограниченной ответственностью</w:t>
      </w:r>
      <w:r w:rsidRPr="00843541">
        <w:rPr>
          <w:sz w:val="28"/>
          <w:szCs w:val="28"/>
        </w:rPr>
        <w:t xml:space="preserve"> — это организа</w:t>
      </w:r>
      <w:r w:rsidRPr="00843541">
        <w:rPr>
          <w:sz w:val="28"/>
          <w:szCs w:val="28"/>
        </w:rPr>
        <w:softHyphen/>
        <w:t>ция, созданная одним или несколькими лицами, уставный капи</w:t>
      </w:r>
      <w:r w:rsidRPr="00843541">
        <w:rPr>
          <w:sz w:val="28"/>
          <w:szCs w:val="28"/>
        </w:rPr>
        <w:softHyphen/>
        <w:t>тал которой разделен на доли, величина которых отражена в учре</w:t>
      </w:r>
      <w:r w:rsidRPr="00843541">
        <w:rPr>
          <w:sz w:val="28"/>
          <w:szCs w:val="28"/>
        </w:rPr>
        <w:softHyphen/>
        <w:t>дительных документах.</w:t>
      </w:r>
    </w:p>
    <w:p w:rsidR="007A0C18" w:rsidRPr="00843541" w:rsidRDefault="007A0C18" w:rsidP="00843541">
      <w:pPr>
        <w:spacing w:line="360" w:lineRule="auto"/>
        <w:ind w:firstLine="709"/>
        <w:jc w:val="both"/>
        <w:rPr>
          <w:sz w:val="28"/>
          <w:szCs w:val="28"/>
        </w:rPr>
      </w:pPr>
      <w:r w:rsidRPr="00843541">
        <w:rPr>
          <w:sz w:val="28"/>
          <w:szCs w:val="28"/>
        </w:rPr>
        <w:t>Участники таких обществ не отвечают по его обязательствам, лично принадлежащим им имуществом, а риск убытков несут в пределах внесенного вклада.</w:t>
      </w:r>
    </w:p>
    <w:p w:rsidR="007A0C18" w:rsidRPr="00843541" w:rsidRDefault="007A0C18" w:rsidP="00843541">
      <w:pPr>
        <w:pStyle w:val="24"/>
        <w:ind w:firstLine="709"/>
        <w:rPr>
          <w:szCs w:val="28"/>
        </w:rPr>
      </w:pPr>
      <w:r w:rsidRPr="00843541">
        <w:rPr>
          <w:szCs w:val="28"/>
        </w:rPr>
        <w:t>Создание хозяйственного общества предполагает подписание Учредительного договора и Устава общества.</w:t>
      </w:r>
    </w:p>
    <w:p w:rsidR="007A0C18" w:rsidRPr="00843541" w:rsidRDefault="007A0C18" w:rsidP="00843541">
      <w:pPr>
        <w:spacing w:line="360" w:lineRule="auto"/>
        <w:ind w:firstLine="709"/>
        <w:jc w:val="both"/>
        <w:rPr>
          <w:sz w:val="28"/>
          <w:szCs w:val="28"/>
        </w:rPr>
      </w:pPr>
      <w:r w:rsidRPr="00843541">
        <w:rPr>
          <w:sz w:val="28"/>
          <w:szCs w:val="28"/>
        </w:rPr>
        <w:t xml:space="preserve">В </w:t>
      </w:r>
      <w:r w:rsidRPr="00843541">
        <w:rPr>
          <w:b/>
          <w:i/>
          <w:sz w:val="28"/>
          <w:szCs w:val="28"/>
        </w:rPr>
        <w:t>обществах с дополнительной ответственностью</w:t>
      </w:r>
      <w:r w:rsidRPr="00843541">
        <w:rPr>
          <w:sz w:val="28"/>
          <w:szCs w:val="28"/>
        </w:rPr>
        <w:t xml:space="preserve"> уставной ка</w:t>
      </w:r>
      <w:r w:rsidRPr="00843541">
        <w:rPr>
          <w:sz w:val="28"/>
          <w:szCs w:val="28"/>
        </w:rPr>
        <w:softHyphen/>
        <w:t>питал также разделен на доли определенных размеров. Однако от</w:t>
      </w:r>
      <w:r w:rsidRPr="00843541">
        <w:rPr>
          <w:sz w:val="28"/>
          <w:szCs w:val="28"/>
        </w:rPr>
        <w:softHyphen/>
        <w:t>ветственность участников такого общества значительно расшире</w:t>
      </w:r>
      <w:r w:rsidRPr="00843541">
        <w:rPr>
          <w:sz w:val="28"/>
          <w:szCs w:val="28"/>
        </w:rPr>
        <w:softHyphen/>
        <w:t>на — они несут солидарную и субсидиарную ответственность по долгам общества в одинаковом для всех кратном размере к стои</w:t>
      </w:r>
      <w:r w:rsidRPr="00843541">
        <w:rPr>
          <w:sz w:val="28"/>
          <w:szCs w:val="28"/>
        </w:rPr>
        <w:softHyphen/>
        <w:t>мости сделанных вкладов.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Фирменное наименование общества с дополнительной ответствен</w:t>
      </w:r>
      <w:r w:rsidRPr="00843541">
        <w:rPr>
          <w:sz w:val="28"/>
          <w:szCs w:val="28"/>
        </w:rPr>
        <w:softHyphen/>
        <w:t>ностью обязательно должно содержать указание на соответствую</w:t>
      </w:r>
      <w:r w:rsidRPr="00843541">
        <w:rPr>
          <w:sz w:val="28"/>
          <w:szCs w:val="28"/>
        </w:rPr>
        <w:softHyphen/>
        <w:t>щий экономический статус («с дополнительной ответственностью») Понятно, что на создание таких обществ предприниматели идут неохотно.</w:t>
      </w:r>
    </w:p>
    <w:p w:rsidR="007A0C18" w:rsidRPr="00843541" w:rsidRDefault="007A0C18" w:rsidP="00843541">
      <w:pPr>
        <w:spacing w:line="360" w:lineRule="auto"/>
        <w:ind w:firstLine="709"/>
        <w:jc w:val="both"/>
        <w:rPr>
          <w:sz w:val="28"/>
          <w:szCs w:val="28"/>
        </w:rPr>
      </w:pPr>
      <w:r w:rsidRPr="00843541">
        <w:rPr>
          <w:sz w:val="28"/>
          <w:szCs w:val="28"/>
        </w:rPr>
        <w:t>Названные организационно-правовые формы предприниматель</w:t>
      </w:r>
      <w:r w:rsidRPr="00843541">
        <w:rPr>
          <w:sz w:val="28"/>
          <w:szCs w:val="28"/>
        </w:rPr>
        <w:softHyphen/>
        <w:t>ства используются преимущественно небольшими по размерам предприятиями. Крупные масштабы производства требуют иных способов привлечения капиталов и их использования, которые обеспечивали бы стабильное функционирование предприятия.</w:t>
      </w:r>
    </w:p>
    <w:p w:rsidR="007A0C18" w:rsidRPr="00843541" w:rsidRDefault="007A0C18" w:rsidP="00843541">
      <w:pPr>
        <w:spacing w:line="360" w:lineRule="auto"/>
        <w:ind w:firstLine="709"/>
        <w:jc w:val="both"/>
        <w:rPr>
          <w:sz w:val="28"/>
          <w:szCs w:val="28"/>
        </w:rPr>
      </w:pPr>
      <w:r w:rsidRPr="00843541">
        <w:rPr>
          <w:b/>
          <w:i/>
          <w:sz w:val="28"/>
          <w:szCs w:val="28"/>
        </w:rPr>
        <w:t>Производственный ко</w:t>
      </w:r>
      <w:r w:rsidRPr="00843541">
        <w:rPr>
          <w:b/>
          <w:i/>
          <w:sz w:val="28"/>
          <w:szCs w:val="28"/>
        </w:rPr>
        <w:softHyphen/>
        <w:t>оператив</w:t>
      </w:r>
      <w:r w:rsidRPr="00843541">
        <w:rPr>
          <w:sz w:val="28"/>
          <w:szCs w:val="28"/>
        </w:rPr>
        <w:t xml:space="preserve"> – добровольное объединение граждан на основе член</w:t>
      </w:r>
      <w:r w:rsidRPr="00843541">
        <w:rPr>
          <w:sz w:val="28"/>
          <w:szCs w:val="28"/>
        </w:rPr>
        <w:softHyphen/>
        <w:t>ства для совместной производственной или иной хозяйственной деятельности, основан</w:t>
      </w:r>
      <w:r w:rsidRPr="00843541">
        <w:rPr>
          <w:sz w:val="28"/>
          <w:szCs w:val="28"/>
        </w:rPr>
        <w:softHyphen/>
        <w:t>ной на их личном трудовом и ином участии и объединении его членами (участниками) имущественных паевых взносов. Предусмотрено участие в его деятельности юридичес</w:t>
      </w:r>
      <w:r w:rsidRPr="00843541">
        <w:rPr>
          <w:sz w:val="28"/>
          <w:szCs w:val="28"/>
        </w:rPr>
        <w:softHyphen/>
        <w:t>ких лиц.</w:t>
      </w:r>
    </w:p>
    <w:p w:rsidR="007A0C18" w:rsidRPr="00843541" w:rsidRDefault="007A0C18" w:rsidP="00843541">
      <w:pPr>
        <w:spacing w:line="360" w:lineRule="auto"/>
        <w:ind w:firstLine="709"/>
        <w:jc w:val="both"/>
        <w:rPr>
          <w:sz w:val="28"/>
          <w:szCs w:val="28"/>
        </w:rPr>
      </w:pPr>
      <w:r w:rsidRPr="00843541">
        <w:rPr>
          <w:sz w:val="28"/>
          <w:szCs w:val="28"/>
        </w:rPr>
        <w:t>Члены производственного кооператива несут по обязательст</w:t>
      </w:r>
      <w:r w:rsidRPr="00843541">
        <w:rPr>
          <w:sz w:val="28"/>
          <w:szCs w:val="28"/>
        </w:rPr>
        <w:softHyphen/>
        <w:t>вам кооператива субсидиарную ответственность в размерах и в по</w:t>
      </w:r>
      <w:r w:rsidRPr="00843541">
        <w:rPr>
          <w:sz w:val="28"/>
          <w:szCs w:val="28"/>
        </w:rPr>
        <w:softHyphen/>
        <w:t>рядке, предусмотренном законом о производственном кооперати</w:t>
      </w:r>
      <w:r w:rsidRPr="00843541">
        <w:rPr>
          <w:sz w:val="28"/>
          <w:szCs w:val="28"/>
        </w:rPr>
        <w:softHyphen/>
        <w:t>ве и уставом кооператива.</w:t>
      </w:r>
    </w:p>
    <w:p w:rsidR="007A0C18" w:rsidRPr="00843541" w:rsidRDefault="007A0C18" w:rsidP="00843541">
      <w:pPr>
        <w:spacing w:line="360" w:lineRule="auto"/>
        <w:ind w:firstLine="709"/>
        <w:jc w:val="both"/>
        <w:rPr>
          <w:sz w:val="28"/>
          <w:szCs w:val="28"/>
        </w:rPr>
      </w:pPr>
      <w:r w:rsidRPr="00843541">
        <w:rPr>
          <w:sz w:val="28"/>
          <w:szCs w:val="28"/>
        </w:rPr>
        <w:t>Важной характеристикой данной организационно-правовой формы хозяйственной деятельности является обязательность тру</w:t>
      </w:r>
      <w:r w:rsidRPr="00843541">
        <w:rPr>
          <w:sz w:val="28"/>
          <w:szCs w:val="28"/>
        </w:rPr>
        <w:softHyphen/>
        <w:t>дового участия членов в деятельности кооператива и распределе</w:t>
      </w:r>
      <w:r w:rsidRPr="00843541">
        <w:rPr>
          <w:sz w:val="28"/>
          <w:szCs w:val="28"/>
        </w:rPr>
        <w:softHyphen/>
        <w:t>ние прибыли в соответствии с трудовым участием. Решение мно</w:t>
      </w:r>
      <w:r w:rsidRPr="00843541">
        <w:rPr>
          <w:sz w:val="28"/>
          <w:szCs w:val="28"/>
        </w:rPr>
        <w:softHyphen/>
        <w:t>гих вопросов деятельности кооперативов относится на усмотрение членов кооператива.</w:t>
      </w:r>
    </w:p>
    <w:p w:rsidR="007A0C18" w:rsidRPr="00843541" w:rsidRDefault="007A0C18" w:rsidP="00843541">
      <w:pPr>
        <w:spacing w:line="360" w:lineRule="auto"/>
        <w:ind w:firstLine="709"/>
        <w:jc w:val="both"/>
        <w:rPr>
          <w:b/>
          <w:i/>
          <w:sz w:val="28"/>
          <w:szCs w:val="28"/>
        </w:rPr>
      </w:pPr>
      <w:r w:rsidRPr="00843541">
        <w:rPr>
          <w:b/>
          <w:i/>
          <w:sz w:val="28"/>
          <w:szCs w:val="28"/>
        </w:rPr>
        <w:t>Корпоративные формы предпринимательства.</w:t>
      </w:r>
    </w:p>
    <w:p w:rsidR="007A0C18" w:rsidRPr="00843541" w:rsidRDefault="007A0C18" w:rsidP="00843541">
      <w:pPr>
        <w:spacing w:line="360" w:lineRule="auto"/>
        <w:ind w:firstLine="709"/>
        <w:jc w:val="both"/>
        <w:rPr>
          <w:sz w:val="28"/>
          <w:szCs w:val="28"/>
        </w:rPr>
      </w:pPr>
      <w:r w:rsidRPr="00843541">
        <w:rPr>
          <w:sz w:val="28"/>
          <w:szCs w:val="28"/>
        </w:rPr>
        <w:t xml:space="preserve">Корпоративные (акционерные) формы предусматривают разделение уставного капитала на определенное число акций и выступают как акционерные общества (открытого (ОАО) и закрытого (ЗАО) типа). </w:t>
      </w:r>
    </w:p>
    <w:p w:rsidR="007A0C18" w:rsidRPr="00843541" w:rsidRDefault="007A0C18" w:rsidP="00843541">
      <w:pPr>
        <w:spacing w:line="360" w:lineRule="auto"/>
        <w:ind w:firstLine="709"/>
        <w:jc w:val="both"/>
        <w:rPr>
          <w:sz w:val="28"/>
          <w:szCs w:val="28"/>
        </w:rPr>
      </w:pPr>
      <w:r w:rsidRPr="00843541">
        <w:rPr>
          <w:sz w:val="28"/>
          <w:szCs w:val="28"/>
        </w:rPr>
        <w:t xml:space="preserve">Участники </w:t>
      </w:r>
      <w:r w:rsidRPr="00843541">
        <w:rPr>
          <w:b/>
          <w:i/>
          <w:sz w:val="28"/>
          <w:szCs w:val="28"/>
        </w:rPr>
        <w:t>АО</w:t>
      </w:r>
      <w:r w:rsidRPr="00843541">
        <w:rPr>
          <w:sz w:val="28"/>
          <w:szCs w:val="28"/>
        </w:rPr>
        <w:t xml:space="preserve"> – акционеры не отвечают по его обязательствам и несут риск убытков, связанных с деятельностью общества в пределах стоимости принадлежащих им акций. </w:t>
      </w:r>
    </w:p>
    <w:p w:rsidR="007A0C18" w:rsidRPr="00843541" w:rsidRDefault="007A0C18" w:rsidP="00843541">
      <w:pPr>
        <w:spacing w:line="360" w:lineRule="auto"/>
        <w:ind w:firstLine="709"/>
        <w:jc w:val="both"/>
        <w:rPr>
          <w:sz w:val="28"/>
          <w:szCs w:val="28"/>
        </w:rPr>
      </w:pPr>
      <w:r w:rsidRPr="00843541">
        <w:rPr>
          <w:sz w:val="28"/>
          <w:szCs w:val="28"/>
        </w:rPr>
        <w:t>Учредителями АО могут выступать как юридические лица, так и граждане, в том чис</w:t>
      </w:r>
      <w:r w:rsidRPr="00843541">
        <w:rPr>
          <w:sz w:val="28"/>
          <w:szCs w:val="28"/>
        </w:rPr>
        <w:softHyphen/>
        <w:t>ле иностранные лица в соответствии с законоположениями об ино</w:t>
      </w:r>
      <w:r w:rsidRPr="00843541">
        <w:rPr>
          <w:sz w:val="28"/>
          <w:szCs w:val="28"/>
        </w:rPr>
        <w:softHyphen/>
        <w:t xml:space="preserve">странных инвестициях. </w:t>
      </w:r>
    </w:p>
    <w:p w:rsidR="007A0C18" w:rsidRPr="00843541" w:rsidRDefault="007A0C18" w:rsidP="00843541">
      <w:pPr>
        <w:spacing w:line="360" w:lineRule="auto"/>
        <w:ind w:firstLine="709"/>
        <w:jc w:val="both"/>
        <w:rPr>
          <w:sz w:val="28"/>
          <w:szCs w:val="28"/>
        </w:rPr>
      </w:pPr>
      <w:r w:rsidRPr="00843541">
        <w:rPr>
          <w:sz w:val="28"/>
          <w:szCs w:val="28"/>
        </w:rPr>
        <w:t>Государственные органы (органы мест</w:t>
      </w:r>
      <w:r w:rsidRPr="00843541">
        <w:rPr>
          <w:sz w:val="28"/>
          <w:szCs w:val="28"/>
        </w:rPr>
        <w:softHyphen/>
        <w:t>ного самоуправления), если иное не установлено федеральными законами, не могут выступать в качестве учредителей акционерно</w:t>
      </w:r>
      <w:r w:rsidRPr="00843541">
        <w:rPr>
          <w:sz w:val="28"/>
          <w:szCs w:val="28"/>
        </w:rPr>
        <w:softHyphen/>
        <w:t xml:space="preserve">го общества. </w:t>
      </w:r>
    </w:p>
    <w:p w:rsidR="007A0C18" w:rsidRPr="00843541" w:rsidRDefault="007A0C18" w:rsidP="00843541">
      <w:pPr>
        <w:spacing w:line="360" w:lineRule="auto"/>
        <w:ind w:firstLine="709"/>
        <w:jc w:val="both"/>
        <w:rPr>
          <w:sz w:val="28"/>
          <w:szCs w:val="28"/>
        </w:rPr>
      </w:pPr>
      <w:r w:rsidRPr="00843541">
        <w:rPr>
          <w:sz w:val="28"/>
          <w:szCs w:val="28"/>
        </w:rPr>
        <w:t>Основополагающим учредительным, а вместе с тем и норматив</w:t>
      </w:r>
      <w:r w:rsidRPr="00843541">
        <w:rPr>
          <w:sz w:val="28"/>
          <w:szCs w:val="28"/>
        </w:rPr>
        <w:softHyphen/>
        <w:t>но-организующим документом акционерного общества является его Устав, который подготавливается учредителями при создании об</w:t>
      </w:r>
      <w:r w:rsidRPr="00843541">
        <w:rPr>
          <w:sz w:val="28"/>
          <w:szCs w:val="28"/>
        </w:rPr>
        <w:softHyphen/>
        <w:t>щества и утверждается общим собранием учредителей. Устав АО должен содержать</w:t>
      </w:r>
    </w:p>
    <w:p w:rsidR="007A0C18" w:rsidRPr="00843541" w:rsidRDefault="007A0C18" w:rsidP="00843541">
      <w:pPr>
        <w:spacing w:line="360" w:lineRule="auto"/>
        <w:ind w:firstLine="709"/>
        <w:jc w:val="both"/>
        <w:rPr>
          <w:sz w:val="28"/>
          <w:szCs w:val="28"/>
        </w:rPr>
      </w:pPr>
      <w:r w:rsidRPr="00843541">
        <w:rPr>
          <w:b/>
          <w:i/>
          <w:sz w:val="28"/>
          <w:szCs w:val="28"/>
        </w:rPr>
        <w:t>ОАО</w:t>
      </w:r>
      <w:r w:rsidRPr="00843541">
        <w:rPr>
          <w:sz w:val="28"/>
          <w:szCs w:val="28"/>
        </w:rPr>
        <w:t xml:space="preserve"> – АО, участники которого могут отчуждать принадлежащие им акции без согласия других акционеров.</w:t>
      </w:r>
    </w:p>
    <w:p w:rsidR="007A0C18" w:rsidRPr="00843541" w:rsidRDefault="007A0C18" w:rsidP="00843541">
      <w:pPr>
        <w:spacing w:line="360" w:lineRule="auto"/>
        <w:ind w:firstLine="709"/>
        <w:jc w:val="both"/>
        <w:rPr>
          <w:sz w:val="28"/>
          <w:szCs w:val="28"/>
        </w:rPr>
      </w:pPr>
      <w:r w:rsidRPr="00843541">
        <w:rPr>
          <w:b/>
          <w:i/>
          <w:sz w:val="28"/>
          <w:szCs w:val="28"/>
        </w:rPr>
        <w:t>ЗАО</w:t>
      </w:r>
      <w:r w:rsidRPr="00843541">
        <w:rPr>
          <w:sz w:val="28"/>
          <w:szCs w:val="28"/>
        </w:rPr>
        <w:t xml:space="preserve"> – общество, акции которого распределяются лишь среди учредителей и иного, указанного заранее круга лиц. Число учредителей общества закрытого типа не может превышать 50 лиц.</w:t>
      </w:r>
    </w:p>
    <w:p w:rsidR="007A0C18" w:rsidRPr="00843541" w:rsidRDefault="007A0C18" w:rsidP="00843541">
      <w:pPr>
        <w:spacing w:line="360" w:lineRule="auto"/>
        <w:ind w:firstLine="709"/>
        <w:jc w:val="both"/>
        <w:rPr>
          <w:sz w:val="28"/>
          <w:szCs w:val="28"/>
        </w:rPr>
      </w:pPr>
      <w:r w:rsidRPr="00843541">
        <w:rPr>
          <w:sz w:val="28"/>
          <w:szCs w:val="28"/>
        </w:rPr>
        <w:t>Число акций, имеющихся у каждого участника, определяет его имущественный вклад в предприятие и является количественной мерой его влияния на процесс управления (1 акция – 1 голос).</w:t>
      </w:r>
    </w:p>
    <w:p w:rsidR="007A0C18" w:rsidRPr="00843541" w:rsidRDefault="007A0C18" w:rsidP="00843541">
      <w:pPr>
        <w:spacing w:line="360" w:lineRule="auto"/>
        <w:ind w:firstLine="709"/>
        <w:jc w:val="both"/>
        <w:rPr>
          <w:sz w:val="28"/>
          <w:szCs w:val="28"/>
        </w:rPr>
      </w:pPr>
      <w:r w:rsidRPr="00843541">
        <w:rPr>
          <w:sz w:val="28"/>
          <w:szCs w:val="28"/>
        </w:rPr>
        <w:t>Уставный капитал общества составляется из номинальной стоимости его акций, приобретенных акционерами. Минимальный уставный капитал</w:t>
      </w:r>
      <w:r w:rsidR="00196064">
        <w:rPr>
          <w:sz w:val="28"/>
          <w:szCs w:val="28"/>
        </w:rPr>
        <w:t xml:space="preserve"> </w:t>
      </w:r>
      <w:r w:rsidRPr="00843541">
        <w:rPr>
          <w:sz w:val="28"/>
          <w:szCs w:val="28"/>
        </w:rPr>
        <w:t>для открытого АО не может быть менее тысячекратного, а для закрытого АО – стократного размера минимальной суммы оплаты труда по состоянию на дату государственной регистрации общества.</w:t>
      </w:r>
    </w:p>
    <w:p w:rsidR="007A0C18" w:rsidRPr="00843541" w:rsidRDefault="007A0C18" w:rsidP="00843541">
      <w:pPr>
        <w:spacing w:line="360" w:lineRule="auto"/>
        <w:ind w:firstLine="709"/>
        <w:jc w:val="both"/>
        <w:rPr>
          <w:sz w:val="28"/>
          <w:szCs w:val="28"/>
          <w:u w:val="single"/>
        </w:rPr>
      </w:pPr>
      <w:r w:rsidRPr="00843541">
        <w:rPr>
          <w:sz w:val="28"/>
          <w:szCs w:val="28"/>
          <w:u w:val="single"/>
        </w:rPr>
        <w:t>Органы управления АО.</w:t>
      </w:r>
    </w:p>
    <w:p w:rsidR="007A0C18" w:rsidRPr="00843541" w:rsidRDefault="007A0C18" w:rsidP="00196064">
      <w:pPr>
        <w:numPr>
          <w:ilvl w:val="0"/>
          <w:numId w:val="11"/>
        </w:numPr>
        <w:tabs>
          <w:tab w:val="clear" w:pos="1068"/>
          <w:tab w:val="num" w:pos="1418"/>
        </w:tabs>
        <w:spacing w:line="360" w:lineRule="auto"/>
        <w:ind w:left="0" w:firstLine="709"/>
        <w:jc w:val="both"/>
        <w:rPr>
          <w:sz w:val="28"/>
          <w:szCs w:val="28"/>
        </w:rPr>
      </w:pPr>
      <w:r w:rsidRPr="00843541">
        <w:rPr>
          <w:sz w:val="28"/>
          <w:szCs w:val="28"/>
        </w:rPr>
        <w:t>Общее собрание акционеров – высший орган управления;</w:t>
      </w:r>
    </w:p>
    <w:p w:rsidR="007A0C18" w:rsidRPr="00843541" w:rsidRDefault="007A0C18" w:rsidP="00196064">
      <w:pPr>
        <w:numPr>
          <w:ilvl w:val="0"/>
          <w:numId w:val="11"/>
        </w:numPr>
        <w:tabs>
          <w:tab w:val="clear" w:pos="1068"/>
          <w:tab w:val="num" w:pos="1418"/>
        </w:tabs>
        <w:spacing w:line="360" w:lineRule="auto"/>
        <w:ind w:left="0" w:firstLine="709"/>
        <w:jc w:val="both"/>
        <w:rPr>
          <w:sz w:val="28"/>
          <w:szCs w:val="28"/>
        </w:rPr>
      </w:pPr>
      <w:r w:rsidRPr="00843541">
        <w:rPr>
          <w:sz w:val="28"/>
          <w:szCs w:val="28"/>
        </w:rPr>
        <w:t>Совет директоров (Наблюдательный совет);</w:t>
      </w:r>
    </w:p>
    <w:p w:rsidR="007A0C18" w:rsidRPr="00843541" w:rsidRDefault="007A0C18" w:rsidP="00196064">
      <w:pPr>
        <w:numPr>
          <w:ilvl w:val="0"/>
          <w:numId w:val="11"/>
        </w:numPr>
        <w:tabs>
          <w:tab w:val="clear" w:pos="1068"/>
          <w:tab w:val="num" w:pos="1418"/>
        </w:tabs>
        <w:spacing w:line="360" w:lineRule="auto"/>
        <w:ind w:left="0" w:firstLine="709"/>
        <w:jc w:val="both"/>
        <w:rPr>
          <w:sz w:val="28"/>
          <w:szCs w:val="28"/>
        </w:rPr>
      </w:pPr>
      <w:r w:rsidRPr="00843541">
        <w:rPr>
          <w:sz w:val="28"/>
          <w:szCs w:val="28"/>
        </w:rPr>
        <w:t>Генеральный директор – единоличный исполнительный орган.</w:t>
      </w:r>
    </w:p>
    <w:p w:rsidR="007A0C18" w:rsidRPr="00843541" w:rsidRDefault="007A0C18" w:rsidP="00843541">
      <w:pPr>
        <w:spacing w:line="360" w:lineRule="auto"/>
        <w:ind w:firstLine="709"/>
        <w:jc w:val="both"/>
        <w:rPr>
          <w:b/>
          <w:i/>
          <w:sz w:val="28"/>
          <w:szCs w:val="28"/>
        </w:rPr>
      </w:pPr>
      <w:r w:rsidRPr="00843541">
        <w:rPr>
          <w:b/>
          <w:i/>
          <w:sz w:val="28"/>
          <w:szCs w:val="28"/>
        </w:rPr>
        <w:t>Государственное предпринимательство.</w:t>
      </w:r>
    </w:p>
    <w:p w:rsidR="007A0C18" w:rsidRPr="00843541" w:rsidRDefault="007A0C18" w:rsidP="00843541">
      <w:pPr>
        <w:spacing w:line="360" w:lineRule="auto"/>
        <w:ind w:firstLine="709"/>
        <w:jc w:val="both"/>
        <w:rPr>
          <w:sz w:val="28"/>
          <w:szCs w:val="28"/>
        </w:rPr>
      </w:pPr>
      <w:r w:rsidRPr="00843541">
        <w:rPr>
          <w:sz w:val="28"/>
          <w:szCs w:val="28"/>
        </w:rPr>
        <w:t>Государственные и муниципальные предприятия</w:t>
      </w:r>
      <w:r w:rsidRPr="00843541">
        <w:rPr>
          <w:noProof/>
          <w:sz w:val="28"/>
          <w:szCs w:val="28"/>
        </w:rPr>
        <w:t xml:space="preserve"> —</w:t>
      </w:r>
      <w:r w:rsidRPr="00843541">
        <w:rPr>
          <w:sz w:val="28"/>
          <w:szCs w:val="28"/>
        </w:rPr>
        <w:t xml:space="preserve"> это такие про</w:t>
      </w:r>
      <w:r w:rsidRPr="00843541">
        <w:rPr>
          <w:sz w:val="28"/>
          <w:szCs w:val="28"/>
        </w:rPr>
        <w:softHyphen/>
        <w:t>изводственные (в широком смысле слова) образования, которые создаются государством и органами местного самоуправления, на</w:t>
      </w:r>
      <w:r w:rsidRPr="00843541">
        <w:rPr>
          <w:sz w:val="28"/>
          <w:szCs w:val="28"/>
        </w:rPr>
        <w:softHyphen/>
        <w:t>деляются ими необходимыми средствами и на коммерческих прин</w:t>
      </w:r>
      <w:r w:rsidRPr="00843541">
        <w:rPr>
          <w:sz w:val="28"/>
          <w:szCs w:val="28"/>
        </w:rPr>
        <w:softHyphen/>
        <w:t>ципах действуют в соответствии с теми целями и задачами, кото</w:t>
      </w:r>
      <w:r w:rsidRPr="00843541">
        <w:rPr>
          <w:sz w:val="28"/>
          <w:szCs w:val="28"/>
        </w:rPr>
        <w:softHyphen/>
        <w:t>рые для них определяют учредители.</w:t>
      </w:r>
    </w:p>
    <w:p w:rsidR="007A0C18" w:rsidRPr="00843541" w:rsidRDefault="007A0C18" w:rsidP="00843541">
      <w:pPr>
        <w:spacing w:line="360" w:lineRule="auto"/>
        <w:ind w:firstLine="709"/>
        <w:jc w:val="both"/>
        <w:rPr>
          <w:sz w:val="28"/>
          <w:szCs w:val="28"/>
        </w:rPr>
      </w:pPr>
      <w:r w:rsidRPr="00843541">
        <w:rPr>
          <w:sz w:val="28"/>
          <w:szCs w:val="28"/>
        </w:rPr>
        <w:t>Унитарный – означает единый, не разделенный на части. Следо</w:t>
      </w:r>
      <w:r w:rsidRPr="00843541">
        <w:rPr>
          <w:sz w:val="28"/>
          <w:szCs w:val="28"/>
        </w:rPr>
        <w:softHyphen/>
        <w:t>вательно, государственное и муниципальное унитарное предпри</w:t>
      </w:r>
      <w:r w:rsidRPr="00843541">
        <w:rPr>
          <w:sz w:val="28"/>
          <w:szCs w:val="28"/>
        </w:rPr>
        <w:softHyphen/>
        <w:t>ятие</w:t>
      </w:r>
      <w:r w:rsidRPr="00843541">
        <w:rPr>
          <w:noProof/>
          <w:sz w:val="28"/>
          <w:szCs w:val="28"/>
        </w:rPr>
        <w:t xml:space="preserve"> —</w:t>
      </w:r>
      <w:r w:rsidRPr="00843541">
        <w:rPr>
          <w:sz w:val="28"/>
          <w:szCs w:val="28"/>
        </w:rPr>
        <w:t xml:space="preserve"> это такая создаваемая государством и органами местного самоуправления коммерческая организация, которая не наделена правом собственности на закрепленное за ней собственником иму</w:t>
      </w:r>
      <w:r w:rsidRPr="00843541">
        <w:rPr>
          <w:sz w:val="28"/>
          <w:szCs w:val="28"/>
        </w:rPr>
        <w:softHyphen/>
        <w:t>щество. Иными словами, это имущество не может быть распреде</w:t>
      </w:r>
      <w:r w:rsidRPr="00843541">
        <w:rPr>
          <w:sz w:val="28"/>
          <w:szCs w:val="28"/>
        </w:rPr>
        <w:softHyphen/>
      </w:r>
      <w:r w:rsidR="00FB7115" w:rsidRPr="00843541">
        <w:rPr>
          <w:sz w:val="28"/>
          <w:szCs w:val="28"/>
        </w:rPr>
        <w:t xml:space="preserve">лены </w:t>
      </w:r>
      <w:r w:rsidRPr="00843541">
        <w:rPr>
          <w:sz w:val="28"/>
          <w:szCs w:val="28"/>
        </w:rPr>
        <w:t>по вкладам, долям, паям, в том числе между работниками предприятия. В унитарной форме могут создаваться только госу</w:t>
      </w:r>
      <w:r w:rsidRPr="00843541">
        <w:rPr>
          <w:sz w:val="28"/>
          <w:szCs w:val="28"/>
        </w:rPr>
        <w:softHyphen/>
        <w:t>дарственные и муниципальные предприятия. Имущество, которым наделяются такие предприятия, нахо</w:t>
      </w:r>
      <w:r w:rsidRPr="00843541">
        <w:rPr>
          <w:sz w:val="28"/>
          <w:szCs w:val="28"/>
        </w:rPr>
        <w:softHyphen/>
        <w:t>дится соответственно в государственной или муниципальной собственности, и принадлежит предприятиям на праве хозяйст</w:t>
      </w:r>
      <w:r w:rsidRPr="00843541">
        <w:rPr>
          <w:sz w:val="28"/>
          <w:szCs w:val="28"/>
        </w:rPr>
        <w:softHyphen/>
        <w:t>венного владения или оперативного управления. Органом уп</w:t>
      </w:r>
      <w:r w:rsidRPr="00843541">
        <w:rPr>
          <w:sz w:val="28"/>
          <w:szCs w:val="28"/>
        </w:rPr>
        <w:softHyphen/>
        <w:t>равления унитарного предприятия является руководитель, на</w:t>
      </w:r>
      <w:r w:rsidRPr="00843541">
        <w:rPr>
          <w:sz w:val="28"/>
          <w:szCs w:val="28"/>
        </w:rPr>
        <w:softHyphen/>
        <w:t>значаемый собственником (либо уполномоченным собственни</w:t>
      </w:r>
      <w:r w:rsidRPr="00843541">
        <w:rPr>
          <w:sz w:val="28"/>
          <w:szCs w:val="28"/>
        </w:rPr>
        <w:softHyphen/>
        <w:t xml:space="preserve">ком органом). </w:t>
      </w:r>
    </w:p>
    <w:p w:rsidR="007A0C18" w:rsidRPr="00843541" w:rsidRDefault="007A0C18" w:rsidP="00843541">
      <w:pPr>
        <w:spacing w:line="360" w:lineRule="auto"/>
        <w:ind w:firstLine="709"/>
        <w:jc w:val="both"/>
        <w:rPr>
          <w:sz w:val="28"/>
          <w:szCs w:val="28"/>
        </w:rPr>
      </w:pPr>
      <w:r w:rsidRPr="00843541">
        <w:rPr>
          <w:sz w:val="28"/>
          <w:szCs w:val="28"/>
        </w:rPr>
        <w:t>Собственник имущества предприятия, основанного на праве хозяйственного ведения, не отвечает по обязательствам предприятия, если иное не предусмотрено. В равной мере и предприятие такого типа не отвеча</w:t>
      </w:r>
      <w:r w:rsidRPr="00843541">
        <w:rPr>
          <w:sz w:val="28"/>
          <w:szCs w:val="28"/>
        </w:rPr>
        <w:softHyphen/>
        <w:t xml:space="preserve">ет по долгам собственника имущества. </w:t>
      </w:r>
    </w:p>
    <w:p w:rsidR="007A0C18" w:rsidRPr="00843541" w:rsidRDefault="007A0C18" w:rsidP="00843541">
      <w:pPr>
        <w:spacing w:line="360" w:lineRule="auto"/>
        <w:ind w:firstLine="709"/>
        <w:jc w:val="both"/>
        <w:rPr>
          <w:sz w:val="28"/>
          <w:szCs w:val="28"/>
        </w:rPr>
      </w:pPr>
      <w:r w:rsidRPr="00843541">
        <w:rPr>
          <w:sz w:val="28"/>
          <w:szCs w:val="28"/>
        </w:rPr>
        <w:t>В составе государственных предприятий есть такие, которые, будучи образованными, на базе федерального имущества, функцио</w:t>
      </w:r>
      <w:r w:rsidRPr="00843541">
        <w:rPr>
          <w:sz w:val="28"/>
          <w:szCs w:val="28"/>
        </w:rPr>
        <w:softHyphen/>
        <w:t>нируют в режиме оперативного управления этим имуществом. Та</w:t>
      </w:r>
      <w:r w:rsidRPr="00843541">
        <w:rPr>
          <w:sz w:val="28"/>
          <w:szCs w:val="28"/>
        </w:rPr>
        <w:softHyphen/>
        <w:t>кие предприятия называются федеральными «казенными» пред</w:t>
      </w:r>
      <w:r w:rsidRPr="00843541">
        <w:rPr>
          <w:sz w:val="28"/>
          <w:szCs w:val="28"/>
        </w:rPr>
        <w:softHyphen/>
        <w:t>приятиями. Российская Федерация несет субсидиарную ответст</w:t>
      </w:r>
      <w:r w:rsidRPr="00843541">
        <w:rPr>
          <w:sz w:val="28"/>
          <w:szCs w:val="28"/>
        </w:rPr>
        <w:softHyphen/>
        <w:t>венность по обязательствам казенного предприятия при недоста</w:t>
      </w:r>
      <w:r w:rsidRPr="00843541">
        <w:rPr>
          <w:sz w:val="28"/>
          <w:szCs w:val="28"/>
        </w:rPr>
        <w:softHyphen/>
        <w:t xml:space="preserve">точности его имущества. </w:t>
      </w:r>
    </w:p>
    <w:p w:rsidR="007A0C18" w:rsidRPr="00843541" w:rsidRDefault="007A0C18" w:rsidP="00843541">
      <w:pPr>
        <w:spacing w:line="360" w:lineRule="auto"/>
        <w:ind w:firstLine="709"/>
        <w:jc w:val="both"/>
        <w:rPr>
          <w:sz w:val="28"/>
          <w:szCs w:val="28"/>
        </w:rPr>
      </w:pPr>
      <w:r w:rsidRPr="00843541">
        <w:rPr>
          <w:sz w:val="28"/>
          <w:szCs w:val="28"/>
        </w:rPr>
        <w:t>К возможным негативным сторонам государственных предприятий следует отнести:</w:t>
      </w:r>
    </w:p>
    <w:p w:rsidR="007A0C18" w:rsidRPr="00843541" w:rsidRDefault="007A0C18" w:rsidP="00196064">
      <w:pPr>
        <w:numPr>
          <w:ilvl w:val="0"/>
          <w:numId w:val="12"/>
        </w:numPr>
        <w:tabs>
          <w:tab w:val="clear" w:pos="1211"/>
          <w:tab w:val="num" w:pos="1418"/>
        </w:tabs>
        <w:spacing w:line="360" w:lineRule="auto"/>
        <w:ind w:left="0" w:firstLine="709"/>
        <w:jc w:val="both"/>
        <w:rPr>
          <w:sz w:val="28"/>
          <w:szCs w:val="28"/>
        </w:rPr>
      </w:pPr>
      <w:r w:rsidRPr="00843541">
        <w:rPr>
          <w:sz w:val="28"/>
          <w:szCs w:val="28"/>
        </w:rPr>
        <w:t>отторжение производителя от собственности, ослабление мотивации к труду;</w:t>
      </w:r>
    </w:p>
    <w:p w:rsidR="007A0C18" w:rsidRPr="00843541" w:rsidRDefault="007A0C18" w:rsidP="00196064">
      <w:pPr>
        <w:numPr>
          <w:ilvl w:val="0"/>
          <w:numId w:val="12"/>
        </w:numPr>
        <w:tabs>
          <w:tab w:val="clear" w:pos="1211"/>
          <w:tab w:val="num" w:pos="1418"/>
        </w:tabs>
        <w:spacing w:line="360" w:lineRule="auto"/>
        <w:ind w:left="0" w:firstLine="709"/>
        <w:jc w:val="both"/>
        <w:rPr>
          <w:sz w:val="28"/>
          <w:szCs w:val="28"/>
        </w:rPr>
      </w:pPr>
      <w:r w:rsidRPr="00843541">
        <w:rPr>
          <w:sz w:val="28"/>
          <w:szCs w:val="28"/>
        </w:rPr>
        <w:t>монополизацию экономики, ослабление конкуренции;</w:t>
      </w:r>
    </w:p>
    <w:p w:rsidR="007A0C18" w:rsidRPr="00843541" w:rsidRDefault="007A0C18" w:rsidP="00196064">
      <w:pPr>
        <w:numPr>
          <w:ilvl w:val="0"/>
          <w:numId w:val="12"/>
        </w:numPr>
        <w:tabs>
          <w:tab w:val="clear" w:pos="1211"/>
          <w:tab w:val="num" w:pos="1418"/>
        </w:tabs>
        <w:spacing w:line="360" w:lineRule="auto"/>
        <w:ind w:left="0" w:firstLine="709"/>
        <w:jc w:val="both"/>
        <w:rPr>
          <w:sz w:val="28"/>
          <w:szCs w:val="28"/>
        </w:rPr>
      </w:pPr>
      <w:r w:rsidRPr="00843541">
        <w:rPr>
          <w:sz w:val="28"/>
          <w:szCs w:val="28"/>
        </w:rPr>
        <w:t>меньшую гибкость, невосприимчивость к запросам потреби</w:t>
      </w:r>
      <w:r w:rsidRPr="00843541">
        <w:rPr>
          <w:sz w:val="28"/>
          <w:szCs w:val="28"/>
        </w:rPr>
        <w:softHyphen/>
        <w:t>телей, медленную перестройку своего производства;</w:t>
      </w:r>
    </w:p>
    <w:p w:rsidR="007A0C18" w:rsidRPr="00843541" w:rsidRDefault="007A0C18" w:rsidP="00196064">
      <w:pPr>
        <w:numPr>
          <w:ilvl w:val="0"/>
          <w:numId w:val="12"/>
        </w:numPr>
        <w:tabs>
          <w:tab w:val="clear" w:pos="1211"/>
          <w:tab w:val="num" w:pos="1418"/>
        </w:tabs>
        <w:spacing w:line="360" w:lineRule="auto"/>
        <w:ind w:left="0" w:firstLine="709"/>
        <w:jc w:val="both"/>
        <w:rPr>
          <w:sz w:val="28"/>
          <w:szCs w:val="28"/>
        </w:rPr>
      </w:pPr>
      <w:r w:rsidRPr="00843541">
        <w:rPr>
          <w:sz w:val="28"/>
          <w:szCs w:val="28"/>
        </w:rPr>
        <w:t>зависимость от ведомств в определении стратегии деятель</w:t>
      </w:r>
      <w:r w:rsidRPr="00843541">
        <w:rPr>
          <w:sz w:val="28"/>
          <w:szCs w:val="28"/>
        </w:rPr>
        <w:softHyphen/>
        <w:t>ности, выборе руководителя, определении направлений использо</w:t>
      </w:r>
      <w:r w:rsidRPr="00843541">
        <w:rPr>
          <w:sz w:val="28"/>
          <w:szCs w:val="28"/>
        </w:rPr>
        <w:softHyphen/>
        <w:t>вания прибыли.</w:t>
      </w:r>
    </w:p>
    <w:p w:rsidR="007A0C18" w:rsidRPr="00843541" w:rsidRDefault="007A0C18" w:rsidP="00843541">
      <w:pPr>
        <w:spacing w:line="360" w:lineRule="auto"/>
        <w:ind w:firstLine="709"/>
        <w:jc w:val="both"/>
        <w:rPr>
          <w:sz w:val="28"/>
          <w:szCs w:val="28"/>
        </w:rPr>
      </w:pPr>
      <w:r w:rsidRPr="00843541">
        <w:rPr>
          <w:sz w:val="28"/>
          <w:szCs w:val="28"/>
        </w:rPr>
        <w:t xml:space="preserve">Опыт стран с рыночной экономикой позволяет утверждать, что государственные предприятия могут эффективно использоваться в системе государственного предпринимательства. </w:t>
      </w:r>
    </w:p>
    <w:p w:rsidR="007A0C18" w:rsidRPr="00843541" w:rsidRDefault="007A0C18" w:rsidP="00843541">
      <w:pPr>
        <w:spacing w:line="360" w:lineRule="auto"/>
        <w:ind w:firstLine="709"/>
        <w:jc w:val="both"/>
        <w:rPr>
          <w:sz w:val="28"/>
          <w:szCs w:val="28"/>
          <w:lang w:val="en-US"/>
        </w:rPr>
      </w:pPr>
      <w:r w:rsidRPr="00843541">
        <w:rPr>
          <w:sz w:val="28"/>
          <w:szCs w:val="28"/>
        </w:rPr>
        <w:t>Наиболее распространенной формой государственного пред</w:t>
      </w:r>
      <w:r w:rsidRPr="00843541">
        <w:rPr>
          <w:sz w:val="28"/>
          <w:szCs w:val="28"/>
        </w:rPr>
        <w:softHyphen/>
        <w:t>принимательства является публичная корпорация. Такие корпора</w:t>
      </w:r>
      <w:r w:rsidRPr="00843541">
        <w:rPr>
          <w:sz w:val="28"/>
          <w:szCs w:val="28"/>
        </w:rPr>
        <w:softHyphen/>
        <w:t>ции создаются по правительственным указам в форме АО, все акции которых принадлежат государству. Такие АО не входят в систему органов государственного управления, они лишь согла</w:t>
      </w:r>
      <w:r w:rsidRPr="00843541">
        <w:rPr>
          <w:sz w:val="28"/>
          <w:szCs w:val="28"/>
        </w:rPr>
        <w:softHyphen/>
        <w:t>совывают с ними планы своей деятельности и контролируются ими. Управляющие публичных корпораций назначаются государ</w:t>
      </w:r>
      <w:r w:rsidRPr="00843541">
        <w:rPr>
          <w:sz w:val="28"/>
          <w:szCs w:val="28"/>
        </w:rPr>
        <w:softHyphen/>
        <w:t>ством, однако ни они сами, ни остальной персонал не считаются государственными служащими. В случае необходимости публич</w:t>
      </w:r>
      <w:r w:rsidRPr="00843541">
        <w:rPr>
          <w:sz w:val="28"/>
          <w:szCs w:val="28"/>
        </w:rPr>
        <w:softHyphen/>
        <w:t xml:space="preserve">ная корпорация легко преобразуется в смешанное акционерное общество. </w:t>
      </w:r>
      <w:r w:rsidR="00FB7115" w:rsidRPr="00843541">
        <w:rPr>
          <w:sz w:val="28"/>
          <w:szCs w:val="28"/>
          <w:lang w:val="en-US"/>
        </w:rPr>
        <w:t>[3]</w:t>
      </w:r>
    </w:p>
    <w:p w:rsidR="007A0C18" w:rsidRPr="00843541" w:rsidRDefault="00196064" w:rsidP="00843541">
      <w:pPr>
        <w:spacing w:line="360" w:lineRule="auto"/>
        <w:ind w:firstLine="709"/>
        <w:jc w:val="both"/>
        <w:rPr>
          <w:b/>
          <w:i/>
          <w:sz w:val="28"/>
          <w:szCs w:val="28"/>
        </w:rPr>
      </w:pPr>
      <w:r>
        <w:rPr>
          <w:b/>
          <w:i/>
          <w:sz w:val="28"/>
          <w:szCs w:val="28"/>
          <w:lang w:val="en-US"/>
        </w:rPr>
        <w:br w:type="page"/>
      </w:r>
      <w:r w:rsidR="007A0C18" w:rsidRPr="00843541">
        <w:rPr>
          <w:b/>
          <w:i/>
          <w:sz w:val="28"/>
          <w:szCs w:val="28"/>
        </w:rPr>
        <w:t>Частногосударственное предпринимательство.</w:t>
      </w:r>
    </w:p>
    <w:p w:rsidR="007A0C18" w:rsidRPr="00843541" w:rsidRDefault="007A0C18" w:rsidP="00843541">
      <w:pPr>
        <w:spacing w:line="360" w:lineRule="auto"/>
        <w:ind w:firstLine="709"/>
        <w:jc w:val="both"/>
        <w:rPr>
          <w:sz w:val="28"/>
          <w:szCs w:val="28"/>
        </w:rPr>
      </w:pPr>
      <w:r w:rsidRPr="00843541">
        <w:rPr>
          <w:sz w:val="28"/>
          <w:szCs w:val="28"/>
        </w:rPr>
        <w:t>Широкие возможности для участия государства в предприни</w:t>
      </w:r>
      <w:r w:rsidRPr="00843541">
        <w:rPr>
          <w:sz w:val="28"/>
          <w:szCs w:val="28"/>
        </w:rPr>
        <w:softHyphen/>
        <w:t>мательской деятельности открываются благодаря смешанным фор</w:t>
      </w:r>
      <w:r w:rsidRPr="00843541">
        <w:rPr>
          <w:sz w:val="28"/>
          <w:szCs w:val="28"/>
        </w:rPr>
        <w:softHyphen/>
        <w:t>мам, акции которых принадлежат и государству, и частным вклад</w:t>
      </w:r>
      <w:r w:rsidRPr="00843541">
        <w:rPr>
          <w:sz w:val="28"/>
          <w:szCs w:val="28"/>
        </w:rPr>
        <w:softHyphen/>
        <w:t>чикам, определяемых как частногосударственное предпринимательство.</w:t>
      </w:r>
    </w:p>
    <w:p w:rsidR="007A0C18" w:rsidRPr="00843541" w:rsidRDefault="007A0C18" w:rsidP="00843541">
      <w:pPr>
        <w:spacing w:line="360" w:lineRule="auto"/>
        <w:ind w:firstLine="709"/>
        <w:jc w:val="both"/>
        <w:rPr>
          <w:sz w:val="28"/>
          <w:szCs w:val="28"/>
        </w:rPr>
      </w:pPr>
      <w:r w:rsidRPr="00843541">
        <w:rPr>
          <w:sz w:val="28"/>
          <w:szCs w:val="28"/>
        </w:rPr>
        <w:t>Его целью является реализация целей частного предпринимательства (т.е. максимизация прибыли) в направлениях и сферах хозяйственной деятельности, соответствующих целям государственного предпринимательства.</w:t>
      </w:r>
    </w:p>
    <w:p w:rsidR="007A0C18" w:rsidRPr="00843541" w:rsidRDefault="007A0C18" w:rsidP="00843541">
      <w:pPr>
        <w:spacing w:line="360" w:lineRule="auto"/>
        <w:ind w:firstLine="709"/>
        <w:jc w:val="both"/>
        <w:rPr>
          <w:sz w:val="28"/>
          <w:szCs w:val="28"/>
        </w:rPr>
      </w:pPr>
      <w:r w:rsidRPr="00843541">
        <w:rPr>
          <w:sz w:val="28"/>
          <w:szCs w:val="28"/>
        </w:rPr>
        <w:t>В России одной из форм частногосударственного предпринимательства является финансово-промышленная группа (ФПГ) – как совокупность юридических лиц, действующих как основные или дочерние общества либо полностью объединивших свои материальные и нематериальные активы на основе договора с целью технологической и экономической интеграции для реализации инвестиционных и иных проектов, направленных на повышение эффективности деятельности в больших масштабах (повышение конкурентоспособности, научно-техническое развитие).</w:t>
      </w:r>
    </w:p>
    <w:p w:rsidR="007A0C18" w:rsidRPr="00843541" w:rsidRDefault="007A0C18" w:rsidP="00843541">
      <w:pPr>
        <w:spacing w:line="360" w:lineRule="auto"/>
        <w:ind w:firstLine="709"/>
        <w:jc w:val="both"/>
        <w:rPr>
          <w:i/>
          <w:sz w:val="28"/>
          <w:szCs w:val="28"/>
        </w:rPr>
      </w:pPr>
      <w:r w:rsidRPr="00843541">
        <w:rPr>
          <w:i/>
          <w:sz w:val="28"/>
          <w:szCs w:val="28"/>
        </w:rPr>
        <w:t>Участниками ФПГ выступают:</w:t>
      </w:r>
    </w:p>
    <w:p w:rsidR="007A0C18" w:rsidRPr="00843541" w:rsidRDefault="007A0C18" w:rsidP="00196064">
      <w:pPr>
        <w:numPr>
          <w:ilvl w:val="0"/>
          <w:numId w:val="13"/>
        </w:numPr>
        <w:tabs>
          <w:tab w:val="clear" w:pos="1211"/>
          <w:tab w:val="num" w:pos="1418"/>
        </w:tabs>
        <w:spacing w:line="360" w:lineRule="auto"/>
        <w:ind w:left="0" w:firstLine="709"/>
        <w:jc w:val="both"/>
        <w:rPr>
          <w:sz w:val="28"/>
          <w:szCs w:val="28"/>
        </w:rPr>
      </w:pPr>
      <w:r w:rsidRPr="00843541">
        <w:rPr>
          <w:sz w:val="28"/>
          <w:szCs w:val="28"/>
        </w:rPr>
        <w:t>Производственные организации;</w:t>
      </w:r>
    </w:p>
    <w:p w:rsidR="007A0C18" w:rsidRPr="00843541" w:rsidRDefault="007A0C18" w:rsidP="00196064">
      <w:pPr>
        <w:numPr>
          <w:ilvl w:val="0"/>
          <w:numId w:val="13"/>
        </w:numPr>
        <w:tabs>
          <w:tab w:val="clear" w:pos="1211"/>
          <w:tab w:val="num" w:pos="1418"/>
        </w:tabs>
        <w:spacing w:line="360" w:lineRule="auto"/>
        <w:ind w:left="0" w:firstLine="709"/>
        <w:jc w:val="both"/>
        <w:rPr>
          <w:sz w:val="28"/>
          <w:szCs w:val="28"/>
        </w:rPr>
      </w:pPr>
      <w:r w:rsidRPr="00843541">
        <w:rPr>
          <w:sz w:val="28"/>
          <w:szCs w:val="28"/>
        </w:rPr>
        <w:t>Банки и иные кредитные учреждения.</w:t>
      </w:r>
    </w:p>
    <w:p w:rsidR="007A0C18" w:rsidRPr="00843541" w:rsidRDefault="007A0C18" w:rsidP="00843541">
      <w:pPr>
        <w:pStyle w:val="22"/>
        <w:spacing w:after="0" w:line="360" w:lineRule="auto"/>
        <w:ind w:firstLine="709"/>
        <w:jc w:val="both"/>
        <w:rPr>
          <w:sz w:val="28"/>
          <w:szCs w:val="28"/>
        </w:rPr>
      </w:pPr>
      <w:r w:rsidRPr="00843541">
        <w:rPr>
          <w:sz w:val="28"/>
          <w:szCs w:val="28"/>
        </w:rPr>
        <w:t>Частногосударственное предпринимательство осуществляется в соответствии с нормами гражданского законодательства, как правило, через создание АО или ООО.</w:t>
      </w:r>
    </w:p>
    <w:p w:rsidR="007A0C18" w:rsidRPr="00843541" w:rsidRDefault="007A0C18" w:rsidP="00843541">
      <w:pPr>
        <w:spacing w:line="360" w:lineRule="auto"/>
        <w:ind w:firstLine="709"/>
        <w:jc w:val="both"/>
        <w:rPr>
          <w:sz w:val="28"/>
          <w:szCs w:val="28"/>
        </w:rPr>
      </w:pPr>
      <w:r w:rsidRPr="00843541">
        <w:rPr>
          <w:sz w:val="28"/>
          <w:szCs w:val="28"/>
        </w:rPr>
        <w:t>Такие смешанные компании обладают привилегиями, во-первых, по сравнению с частным предпринимательством:</w:t>
      </w:r>
    </w:p>
    <w:p w:rsidR="007A0C18" w:rsidRPr="00843541" w:rsidRDefault="007A0C18" w:rsidP="00196064">
      <w:pPr>
        <w:numPr>
          <w:ilvl w:val="0"/>
          <w:numId w:val="14"/>
        </w:numPr>
        <w:tabs>
          <w:tab w:val="clear" w:pos="1211"/>
          <w:tab w:val="num" w:pos="1418"/>
        </w:tabs>
        <w:spacing w:line="360" w:lineRule="auto"/>
        <w:ind w:left="0" w:firstLine="709"/>
        <w:jc w:val="both"/>
        <w:rPr>
          <w:sz w:val="28"/>
          <w:szCs w:val="28"/>
        </w:rPr>
      </w:pPr>
      <w:r w:rsidRPr="00843541">
        <w:rPr>
          <w:sz w:val="28"/>
          <w:szCs w:val="28"/>
        </w:rPr>
        <w:t>предоставление субсидий и дотаций;</w:t>
      </w:r>
    </w:p>
    <w:p w:rsidR="007A0C18" w:rsidRPr="00843541" w:rsidRDefault="007A0C18" w:rsidP="00196064">
      <w:pPr>
        <w:numPr>
          <w:ilvl w:val="0"/>
          <w:numId w:val="14"/>
        </w:numPr>
        <w:tabs>
          <w:tab w:val="clear" w:pos="1211"/>
          <w:tab w:val="num" w:pos="1418"/>
        </w:tabs>
        <w:spacing w:line="360" w:lineRule="auto"/>
        <w:ind w:left="0" w:firstLine="709"/>
        <w:jc w:val="both"/>
        <w:rPr>
          <w:sz w:val="28"/>
          <w:szCs w:val="28"/>
        </w:rPr>
      </w:pPr>
      <w:r w:rsidRPr="00843541">
        <w:rPr>
          <w:sz w:val="28"/>
          <w:szCs w:val="28"/>
        </w:rPr>
        <w:t>льготный режим получения импортных лицензий;</w:t>
      </w:r>
    </w:p>
    <w:p w:rsidR="007A0C18" w:rsidRPr="00843541" w:rsidRDefault="007A0C18" w:rsidP="00196064">
      <w:pPr>
        <w:numPr>
          <w:ilvl w:val="0"/>
          <w:numId w:val="14"/>
        </w:numPr>
        <w:tabs>
          <w:tab w:val="clear" w:pos="1211"/>
          <w:tab w:val="num" w:pos="1418"/>
        </w:tabs>
        <w:spacing w:line="360" w:lineRule="auto"/>
        <w:ind w:left="0" w:firstLine="709"/>
        <w:jc w:val="both"/>
        <w:rPr>
          <w:sz w:val="28"/>
          <w:szCs w:val="28"/>
        </w:rPr>
      </w:pPr>
      <w:r w:rsidRPr="00843541">
        <w:rPr>
          <w:sz w:val="28"/>
          <w:szCs w:val="28"/>
        </w:rPr>
        <w:t>гарантированные поставки сырья и полуфабрикатов с других государственных предприятий по твердо фиксированным ценам;</w:t>
      </w:r>
    </w:p>
    <w:p w:rsidR="007A0C18" w:rsidRPr="00843541" w:rsidRDefault="007A0C18" w:rsidP="00196064">
      <w:pPr>
        <w:numPr>
          <w:ilvl w:val="0"/>
          <w:numId w:val="14"/>
        </w:numPr>
        <w:tabs>
          <w:tab w:val="clear" w:pos="1211"/>
          <w:tab w:val="num" w:pos="1418"/>
        </w:tabs>
        <w:spacing w:line="360" w:lineRule="auto"/>
        <w:ind w:left="0" w:firstLine="709"/>
        <w:jc w:val="both"/>
        <w:rPr>
          <w:sz w:val="28"/>
          <w:szCs w:val="28"/>
        </w:rPr>
      </w:pPr>
      <w:r w:rsidRPr="00843541">
        <w:rPr>
          <w:sz w:val="28"/>
          <w:szCs w:val="28"/>
        </w:rPr>
        <w:t>экспортные дотации;</w:t>
      </w:r>
    </w:p>
    <w:p w:rsidR="007A0C18" w:rsidRPr="00843541" w:rsidRDefault="007A0C18" w:rsidP="00843541">
      <w:pPr>
        <w:spacing w:line="360" w:lineRule="auto"/>
        <w:ind w:firstLine="709"/>
        <w:jc w:val="both"/>
        <w:rPr>
          <w:sz w:val="28"/>
          <w:szCs w:val="28"/>
        </w:rPr>
      </w:pPr>
      <w:r w:rsidRPr="00843541">
        <w:rPr>
          <w:sz w:val="28"/>
          <w:szCs w:val="28"/>
        </w:rPr>
        <w:t>во- вторых, по сравнению с государственным:</w:t>
      </w:r>
    </w:p>
    <w:p w:rsidR="007A0C18" w:rsidRPr="00843541" w:rsidRDefault="007A0C18" w:rsidP="00196064">
      <w:pPr>
        <w:numPr>
          <w:ilvl w:val="0"/>
          <w:numId w:val="15"/>
        </w:numPr>
        <w:tabs>
          <w:tab w:val="clear" w:pos="1211"/>
          <w:tab w:val="num" w:pos="1418"/>
        </w:tabs>
        <w:spacing w:line="360" w:lineRule="auto"/>
        <w:ind w:left="0" w:firstLine="709"/>
        <w:jc w:val="both"/>
        <w:rPr>
          <w:sz w:val="28"/>
          <w:szCs w:val="28"/>
        </w:rPr>
      </w:pPr>
      <w:r w:rsidRPr="00843541">
        <w:rPr>
          <w:sz w:val="28"/>
          <w:szCs w:val="28"/>
        </w:rPr>
        <w:t>обладают большими возможностями заемных средств;</w:t>
      </w:r>
    </w:p>
    <w:p w:rsidR="007A0C18" w:rsidRPr="00843541" w:rsidRDefault="007A0C18" w:rsidP="00196064">
      <w:pPr>
        <w:numPr>
          <w:ilvl w:val="0"/>
          <w:numId w:val="15"/>
        </w:numPr>
        <w:tabs>
          <w:tab w:val="clear" w:pos="1211"/>
          <w:tab w:val="num" w:pos="1418"/>
        </w:tabs>
        <w:spacing w:line="360" w:lineRule="auto"/>
        <w:ind w:left="0" w:firstLine="709"/>
        <w:jc w:val="both"/>
        <w:rPr>
          <w:sz w:val="28"/>
          <w:szCs w:val="28"/>
        </w:rPr>
      </w:pPr>
      <w:r w:rsidRPr="00843541">
        <w:rPr>
          <w:sz w:val="28"/>
          <w:szCs w:val="28"/>
        </w:rPr>
        <w:t>диктат государственных ведомств в управлении нейтрализуется процедурой принятия решения квалифицированным в области рынка большинством.</w:t>
      </w:r>
      <w:r w:rsidR="00FB7115" w:rsidRPr="00843541">
        <w:rPr>
          <w:sz w:val="28"/>
          <w:szCs w:val="28"/>
        </w:rPr>
        <w:t>[9]</w:t>
      </w:r>
    </w:p>
    <w:p w:rsidR="007B00BB" w:rsidRPr="00843541" w:rsidRDefault="007B00BB" w:rsidP="00843541">
      <w:pPr>
        <w:spacing w:line="360" w:lineRule="auto"/>
        <w:ind w:firstLine="709"/>
        <w:jc w:val="both"/>
        <w:rPr>
          <w:sz w:val="28"/>
          <w:szCs w:val="28"/>
        </w:rPr>
      </w:pPr>
    </w:p>
    <w:p w:rsidR="00E81744" w:rsidRPr="00843541" w:rsidRDefault="00062F8D" w:rsidP="00843541">
      <w:pPr>
        <w:pStyle w:val="2"/>
        <w:spacing w:before="0" w:after="0" w:line="360" w:lineRule="auto"/>
        <w:ind w:firstLine="709"/>
        <w:jc w:val="both"/>
        <w:rPr>
          <w:rFonts w:ascii="Times New Roman" w:hAnsi="Times New Roman" w:cs="Times New Roman"/>
        </w:rPr>
      </w:pPr>
      <w:bookmarkStart w:id="5" w:name="_Toc183803991"/>
      <w:r w:rsidRPr="00843541">
        <w:rPr>
          <w:rFonts w:ascii="Times New Roman" w:hAnsi="Times New Roman" w:cs="Times New Roman"/>
        </w:rPr>
        <w:t>1.3 Порядок и способы создания юридических лиц</w:t>
      </w:r>
      <w:bookmarkEnd w:id="5"/>
    </w:p>
    <w:p w:rsidR="00062F8D" w:rsidRPr="00843541" w:rsidRDefault="00062F8D" w:rsidP="00843541">
      <w:pPr>
        <w:spacing w:line="360" w:lineRule="auto"/>
        <w:ind w:firstLine="709"/>
        <w:jc w:val="both"/>
        <w:rPr>
          <w:b/>
          <w:sz w:val="28"/>
          <w:szCs w:val="28"/>
        </w:rPr>
      </w:pPr>
    </w:p>
    <w:p w:rsidR="00062F8D" w:rsidRPr="00843541" w:rsidRDefault="00062F8D" w:rsidP="00843541">
      <w:pPr>
        <w:spacing w:line="360" w:lineRule="auto"/>
        <w:ind w:firstLine="709"/>
        <w:jc w:val="both"/>
        <w:rPr>
          <w:sz w:val="28"/>
          <w:szCs w:val="28"/>
        </w:rPr>
      </w:pPr>
      <w:r w:rsidRPr="00843541">
        <w:rPr>
          <w:sz w:val="28"/>
          <w:szCs w:val="28"/>
        </w:rPr>
        <w:t>Предприятие может быть создано путем учреждения нового или реорганизации существующего юридического лица (путем слияния, присоединения, разделения, выделения, преобразования).</w:t>
      </w:r>
    </w:p>
    <w:p w:rsidR="00062F8D" w:rsidRPr="00843541" w:rsidRDefault="00062F8D" w:rsidP="00843541">
      <w:pPr>
        <w:spacing w:line="360" w:lineRule="auto"/>
        <w:ind w:firstLine="709"/>
        <w:jc w:val="both"/>
        <w:rPr>
          <w:sz w:val="28"/>
          <w:szCs w:val="28"/>
        </w:rPr>
      </w:pPr>
      <w:r w:rsidRPr="00843541">
        <w:rPr>
          <w:sz w:val="28"/>
          <w:szCs w:val="28"/>
        </w:rPr>
        <w:t xml:space="preserve">Перед тем, как предпринимать конкретные шаги по созданию нового предприятия, оно должно быть уже создано мысленно, то есть, спрогнозировано и спланировано. </w:t>
      </w:r>
    </w:p>
    <w:p w:rsidR="00062F8D" w:rsidRPr="00843541" w:rsidRDefault="00062F8D" w:rsidP="00843541">
      <w:pPr>
        <w:spacing w:line="360" w:lineRule="auto"/>
        <w:ind w:firstLine="709"/>
        <w:jc w:val="both"/>
        <w:rPr>
          <w:sz w:val="28"/>
          <w:szCs w:val="28"/>
        </w:rPr>
      </w:pPr>
      <w:r w:rsidRPr="00843541">
        <w:rPr>
          <w:sz w:val="28"/>
          <w:szCs w:val="28"/>
        </w:rPr>
        <w:t xml:space="preserve">Создание любого предприятия начинается с определения своей хозяйственной ниши в экономическом пространстве, изучения состояния рынка, предложения и спроса на реализуемые товары и услуги в интересующей его отрасли и регионе, определяются общие условия инвестирования средств, изучения уровня развития науки и техники в соответствующей отрасли производства (следует предусмотреть возможные препятствия и ограничения, изучить возможности получения льгот — заемных, налоговых и др.) </w:t>
      </w:r>
    </w:p>
    <w:p w:rsidR="00062F8D" w:rsidRPr="00843541" w:rsidRDefault="00062F8D" w:rsidP="00843541">
      <w:pPr>
        <w:spacing w:line="360" w:lineRule="auto"/>
        <w:ind w:firstLine="709"/>
        <w:jc w:val="both"/>
        <w:rPr>
          <w:sz w:val="28"/>
          <w:szCs w:val="28"/>
        </w:rPr>
      </w:pPr>
      <w:r w:rsidRPr="00843541">
        <w:rPr>
          <w:sz w:val="28"/>
          <w:szCs w:val="28"/>
        </w:rPr>
        <w:t>Определяющим является спрос на продукцию: если продукция предприятия не будет пользоваться спросом, ему грозит разорение. Такая продукция остается нереализованной, а затраты на ее изготовление неоплаченными.</w:t>
      </w:r>
    </w:p>
    <w:p w:rsidR="00062F8D" w:rsidRPr="00843541" w:rsidRDefault="00062F8D" w:rsidP="00843541">
      <w:pPr>
        <w:spacing w:line="360" w:lineRule="auto"/>
        <w:ind w:firstLine="709"/>
        <w:jc w:val="both"/>
        <w:rPr>
          <w:sz w:val="28"/>
          <w:szCs w:val="28"/>
        </w:rPr>
      </w:pPr>
      <w:r w:rsidRPr="00843541">
        <w:rPr>
          <w:sz w:val="28"/>
          <w:szCs w:val="28"/>
        </w:rPr>
        <w:t>По мнению профессора Школы бизнеса Нью-йоркского университета, одного из самых читаемых авторов в США и в мире, Питера Друкера, создание нового предприятия требует:</w:t>
      </w:r>
    </w:p>
    <w:p w:rsidR="00062F8D" w:rsidRPr="00843541" w:rsidRDefault="00062F8D" w:rsidP="00843541">
      <w:pPr>
        <w:numPr>
          <w:ilvl w:val="0"/>
          <w:numId w:val="16"/>
        </w:numPr>
        <w:spacing w:line="360" w:lineRule="auto"/>
        <w:ind w:left="0" w:firstLine="709"/>
        <w:jc w:val="both"/>
        <w:rPr>
          <w:sz w:val="28"/>
          <w:szCs w:val="28"/>
        </w:rPr>
      </w:pPr>
      <w:r w:rsidRPr="00843541">
        <w:rPr>
          <w:sz w:val="28"/>
          <w:szCs w:val="28"/>
        </w:rPr>
        <w:t>концентрации внимания на рынке;</w:t>
      </w:r>
    </w:p>
    <w:p w:rsidR="00062F8D" w:rsidRPr="00843541" w:rsidRDefault="00062F8D" w:rsidP="00843541">
      <w:pPr>
        <w:numPr>
          <w:ilvl w:val="0"/>
          <w:numId w:val="16"/>
        </w:numPr>
        <w:spacing w:line="360" w:lineRule="auto"/>
        <w:ind w:left="0" w:firstLine="709"/>
        <w:jc w:val="both"/>
        <w:rPr>
          <w:sz w:val="28"/>
          <w:szCs w:val="28"/>
        </w:rPr>
      </w:pPr>
      <w:r w:rsidRPr="00843541">
        <w:rPr>
          <w:sz w:val="28"/>
          <w:szCs w:val="28"/>
        </w:rPr>
        <w:t>финансового предвидения, особенно в планировании и регулировании наличных денег;</w:t>
      </w:r>
    </w:p>
    <w:p w:rsidR="00062F8D" w:rsidRPr="00843541" w:rsidRDefault="00062F8D" w:rsidP="00843541">
      <w:pPr>
        <w:numPr>
          <w:ilvl w:val="0"/>
          <w:numId w:val="16"/>
        </w:numPr>
        <w:spacing w:line="360" w:lineRule="auto"/>
        <w:ind w:left="0" w:firstLine="709"/>
        <w:jc w:val="both"/>
        <w:rPr>
          <w:sz w:val="28"/>
          <w:szCs w:val="28"/>
        </w:rPr>
      </w:pPr>
      <w:r w:rsidRPr="00843541">
        <w:rPr>
          <w:sz w:val="28"/>
          <w:szCs w:val="28"/>
        </w:rPr>
        <w:t>создания высшего управленческого звена задолго до того, как новое предприятие почувствует в этом реальную потребность, и задолго до появления у него реальной возможности позволить себе иметь это подразделение;</w:t>
      </w:r>
    </w:p>
    <w:p w:rsidR="00062F8D" w:rsidRPr="00843541" w:rsidRDefault="00062F8D" w:rsidP="00843541">
      <w:pPr>
        <w:numPr>
          <w:ilvl w:val="0"/>
          <w:numId w:val="16"/>
        </w:numPr>
        <w:spacing w:line="360" w:lineRule="auto"/>
        <w:ind w:left="0" w:firstLine="709"/>
        <w:jc w:val="both"/>
        <w:rPr>
          <w:sz w:val="28"/>
          <w:szCs w:val="28"/>
        </w:rPr>
      </w:pPr>
      <w:r w:rsidRPr="00843541">
        <w:rPr>
          <w:sz w:val="28"/>
          <w:szCs w:val="28"/>
        </w:rPr>
        <w:t>умения определять участки наиболее эффективного применения своих сил и способностей;</w:t>
      </w:r>
    </w:p>
    <w:p w:rsidR="00062F8D" w:rsidRPr="00843541" w:rsidRDefault="00062F8D" w:rsidP="00843541">
      <w:pPr>
        <w:spacing w:line="360" w:lineRule="auto"/>
        <w:ind w:firstLine="709"/>
        <w:jc w:val="both"/>
        <w:rPr>
          <w:sz w:val="28"/>
          <w:szCs w:val="28"/>
        </w:rPr>
      </w:pPr>
      <w:r w:rsidRPr="00843541">
        <w:rPr>
          <w:sz w:val="28"/>
          <w:szCs w:val="28"/>
        </w:rPr>
        <w:t>Перед началом собственного дела следует выполнить так называемую маркетинговую разведку, т.е. найти свою рыночную нишу. При этом надо обратить внимание на ряд условий:</w:t>
      </w:r>
    </w:p>
    <w:p w:rsidR="00062F8D" w:rsidRPr="00843541" w:rsidRDefault="00062F8D" w:rsidP="00843541">
      <w:pPr>
        <w:numPr>
          <w:ilvl w:val="0"/>
          <w:numId w:val="17"/>
        </w:numPr>
        <w:spacing w:line="360" w:lineRule="auto"/>
        <w:ind w:left="0" w:firstLine="709"/>
        <w:jc w:val="both"/>
        <w:rPr>
          <w:sz w:val="28"/>
          <w:szCs w:val="28"/>
        </w:rPr>
      </w:pPr>
      <w:r w:rsidRPr="00843541">
        <w:rPr>
          <w:sz w:val="28"/>
          <w:szCs w:val="28"/>
        </w:rPr>
        <w:t>политические факторы – стабильность политической системы, защита собственности, инвестиций;</w:t>
      </w:r>
    </w:p>
    <w:p w:rsidR="00062F8D" w:rsidRPr="00843541" w:rsidRDefault="00062F8D" w:rsidP="00843541">
      <w:pPr>
        <w:numPr>
          <w:ilvl w:val="0"/>
          <w:numId w:val="17"/>
        </w:numPr>
        <w:spacing w:line="360" w:lineRule="auto"/>
        <w:ind w:left="0" w:firstLine="709"/>
        <w:jc w:val="both"/>
        <w:rPr>
          <w:sz w:val="28"/>
          <w:szCs w:val="28"/>
        </w:rPr>
      </w:pPr>
      <w:r w:rsidRPr="00843541">
        <w:rPr>
          <w:sz w:val="28"/>
          <w:szCs w:val="28"/>
        </w:rPr>
        <w:t>социально-экономические – состояние покупательной способности отдельных слоев общества, на удовлетворение нужд которых будет работать создаваемое предприятие, возможная конкуренция, движение инфляционных процессов, состояние финансово-кредитной системы;</w:t>
      </w:r>
    </w:p>
    <w:p w:rsidR="00062F8D" w:rsidRPr="00843541" w:rsidRDefault="00062F8D" w:rsidP="00843541">
      <w:pPr>
        <w:numPr>
          <w:ilvl w:val="0"/>
          <w:numId w:val="17"/>
        </w:numPr>
        <w:spacing w:line="360" w:lineRule="auto"/>
        <w:ind w:left="0" w:firstLine="709"/>
        <w:jc w:val="both"/>
        <w:rPr>
          <w:sz w:val="28"/>
          <w:szCs w:val="28"/>
        </w:rPr>
      </w:pPr>
      <w:r w:rsidRPr="00843541">
        <w:rPr>
          <w:sz w:val="28"/>
          <w:szCs w:val="28"/>
        </w:rPr>
        <w:t>правовые – наличие и состояние законодательной базы предпринимательства;</w:t>
      </w:r>
    </w:p>
    <w:p w:rsidR="00062F8D" w:rsidRPr="00843541" w:rsidRDefault="00062F8D" w:rsidP="00843541">
      <w:pPr>
        <w:spacing w:line="360" w:lineRule="auto"/>
        <w:ind w:firstLine="709"/>
        <w:jc w:val="both"/>
        <w:rPr>
          <w:sz w:val="28"/>
          <w:szCs w:val="28"/>
        </w:rPr>
      </w:pPr>
      <w:r w:rsidRPr="00843541">
        <w:rPr>
          <w:sz w:val="28"/>
          <w:szCs w:val="28"/>
        </w:rPr>
        <w:t>Далее возникает вопрос об учредителях. При подборе учредителей следует учитывать: платежеспособность, деловую порядочность, полное взаимное доверие. Практика показывает, что нередко учредители, начав свой бизнес и столкнувшись с определенными трудностями, расходятся, а иногда и становятся врагами. Поэтому подбирать учредителей следует тщательно и неторопливо.</w:t>
      </w:r>
    </w:p>
    <w:p w:rsidR="00062F8D" w:rsidRPr="00843541" w:rsidRDefault="00062F8D" w:rsidP="00843541">
      <w:pPr>
        <w:spacing w:line="360" w:lineRule="auto"/>
        <w:ind w:firstLine="709"/>
        <w:jc w:val="both"/>
        <w:rPr>
          <w:sz w:val="28"/>
          <w:szCs w:val="28"/>
        </w:rPr>
      </w:pPr>
      <w:r w:rsidRPr="00843541">
        <w:rPr>
          <w:sz w:val="28"/>
          <w:szCs w:val="28"/>
        </w:rPr>
        <w:t>Не менее важным этапом при создании предприятия является выбор организационно-правовой формы создаваемого предприятия.</w:t>
      </w:r>
    </w:p>
    <w:p w:rsidR="00062F8D" w:rsidRPr="00843541" w:rsidRDefault="00062F8D" w:rsidP="00843541">
      <w:pPr>
        <w:spacing w:line="360" w:lineRule="auto"/>
        <w:ind w:firstLine="709"/>
        <w:jc w:val="both"/>
        <w:rPr>
          <w:sz w:val="28"/>
          <w:szCs w:val="28"/>
        </w:rPr>
      </w:pPr>
      <w:r w:rsidRPr="00843541">
        <w:rPr>
          <w:sz w:val="28"/>
          <w:szCs w:val="28"/>
        </w:rPr>
        <w:t>В соответствии с ГК РФ, предприятие на территории РФ может быть создано в одной из следующих организационно-правовых форм:</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полное товарищество</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товарищество на вере</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общество с ограниченной ответственностью</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общество с дополнительной ответственностью</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акционерное общество: открытое или закрытое</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дочерние предприятия</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зависимые предприятия</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производственные кооперативы</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государственные и муниципальные унитарные предприятия</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потребительские кооперативы</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общественные и религиозные организации</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фонды</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учреждения</w:t>
      </w:r>
    </w:p>
    <w:p w:rsidR="00062F8D" w:rsidRPr="00843541" w:rsidRDefault="00062F8D" w:rsidP="00843541">
      <w:pPr>
        <w:numPr>
          <w:ilvl w:val="0"/>
          <w:numId w:val="18"/>
        </w:numPr>
        <w:spacing w:line="360" w:lineRule="auto"/>
        <w:ind w:left="0" w:firstLine="709"/>
        <w:jc w:val="both"/>
        <w:rPr>
          <w:sz w:val="28"/>
          <w:szCs w:val="28"/>
        </w:rPr>
      </w:pPr>
      <w:r w:rsidRPr="00843541">
        <w:rPr>
          <w:sz w:val="28"/>
          <w:szCs w:val="28"/>
        </w:rPr>
        <w:t>ассоциации и союзы</w:t>
      </w:r>
    </w:p>
    <w:p w:rsidR="00062F8D" w:rsidRPr="00843541" w:rsidRDefault="00062F8D" w:rsidP="00843541">
      <w:pPr>
        <w:spacing w:line="360" w:lineRule="auto"/>
        <w:ind w:firstLine="709"/>
        <w:jc w:val="both"/>
        <w:rPr>
          <w:sz w:val="28"/>
          <w:szCs w:val="28"/>
        </w:rPr>
      </w:pPr>
      <w:r w:rsidRPr="00843541">
        <w:rPr>
          <w:sz w:val="28"/>
          <w:szCs w:val="28"/>
        </w:rPr>
        <w:t>Факторы, определяющими выбор организационно-правовой формы являются следующие:</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участие в образовании имущества юридического лица и обязательственное либо право собственности или другое вещное право по отношению к этому имуществу;</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объем правоспособности (общей или специальной);</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вид деятельности;</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необходимость лицензирования и территория деятельности;</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место государственной регистрации;</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количество участников;</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предполагаемые органы управления;</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наличие предполагаемых филиалов и представительств;</w:t>
      </w:r>
    </w:p>
    <w:p w:rsidR="00062F8D" w:rsidRPr="00843541" w:rsidRDefault="00062F8D" w:rsidP="00843541">
      <w:pPr>
        <w:numPr>
          <w:ilvl w:val="0"/>
          <w:numId w:val="19"/>
        </w:numPr>
        <w:spacing w:line="360" w:lineRule="auto"/>
        <w:ind w:left="0" w:firstLine="709"/>
        <w:jc w:val="both"/>
        <w:rPr>
          <w:sz w:val="28"/>
          <w:szCs w:val="28"/>
        </w:rPr>
      </w:pPr>
      <w:r w:rsidRPr="00843541">
        <w:rPr>
          <w:sz w:val="28"/>
          <w:szCs w:val="28"/>
        </w:rPr>
        <w:t>система налогообложения, желательная участникам, а также система бухгалтерского учета и отчетности;</w:t>
      </w:r>
    </w:p>
    <w:p w:rsidR="00062F8D" w:rsidRPr="00843541" w:rsidRDefault="00062F8D" w:rsidP="00843541">
      <w:pPr>
        <w:spacing w:line="360" w:lineRule="auto"/>
        <w:ind w:firstLine="709"/>
        <w:jc w:val="both"/>
        <w:rPr>
          <w:sz w:val="28"/>
          <w:szCs w:val="28"/>
        </w:rPr>
      </w:pPr>
      <w:r w:rsidRPr="00843541">
        <w:rPr>
          <w:sz w:val="28"/>
          <w:szCs w:val="28"/>
        </w:rPr>
        <w:t>Создание предприятия основывается на определённых законодательно регулируемых принципах и проходит несколько этапов:</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возникновение идеи о создании нового предприятия (организации), необходимого для производства конкретных видов продукции, товаров (работ, услуг);</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изучение и определение возможностей использования новых технологий, средств и предметов труда;</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изучение рынка, на удовлетворение потребностей которого должно работать предприятие;</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подбор поставщиков необходимых факторов производства (сырья, материалов, комплектующих изделий, оборудования, энергетических ресурсов, информации и т.д.);</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подбор соучредителей предприятия;</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определение финансовых источников, необходимых для формирования уставного капитала (уставного фонда);</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разработка учредительных документов и бизнес-плана;</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проведение организационных мероприятий по созданию предприятия (организации) в зависимости от организационно-правовой формы и формы собственности;</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осуществление государственной регистрации предприятия, получение необходимых счетов в банке;</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изготовление печатей, штампов;</w:t>
      </w:r>
    </w:p>
    <w:p w:rsidR="00062F8D" w:rsidRPr="00843541" w:rsidRDefault="00062F8D" w:rsidP="00843541">
      <w:pPr>
        <w:numPr>
          <w:ilvl w:val="0"/>
          <w:numId w:val="21"/>
        </w:numPr>
        <w:spacing w:line="360" w:lineRule="auto"/>
        <w:ind w:left="0" w:firstLine="709"/>
        <w:jc w:val="both"/>
        <w:rPr>
          <w:sz w:val="28"/>
          <w:szCs w:val="28"/>
        </w:rPr>
      </w:pPr>
      <w:r w:rsidRPr="00843541">
        <w:rPr>
          <w:sz w:val="28"/>
          <w:szCs w:val="28"/>
        </w:rPr>
        <w:t>постановка на учёт в органе государственной налоговой службы, территориальном органе пенсионного фонда и др;</w:t>
      </w:r>
    </w:p>
    <w:p w:rsidR="00062F8D" w:rsidRPr="00843541" w:rsidRDefault="00062F8D" w:rsidP="00843541">
      <w:pPr>
        <w:spacing w:line="360" w:lineRule="auto"/>
        <w:ind w:firstLine="709"/>
        <w:jc w:val="both"/>
        <w:rPr>
          <w:sz w:val="28"/>
          <w:szCs w:val="28"/>
        </w:rPr>
      </w:pPr>
      <w:r w:rsidRPr="00843541">
        <w:rPr>
          <w:sz w:val="28"/>
          <w:szCs w:val="28"/>
        </w:rPr>
        <w:t>Порядок создания юридических лиц регулируется специальными законами и подзаконными актами.</w:t>
      </w:r>
    </w:p>
    <w:p w:rsidR="00062F8D" w:rsidRPr="00843541" w:rsidRDefault="00062F8D" w:rsidP="00843541">
      <w:pPr>
        <w:spacing w:line="360" w:lineRule="auto"/>
        <w:ind w:firstLine="709"/>
        <w:jc w:val="both"/>
        <w:rPr>
          <w:sz w:val="28"/>
          <w:szCs w:val="28"/>
        </w:rPr>
      </w:pPr>
      <w:r w:rsidRPr="00843541">
        <w:rPr>
          <w:sz w:val="28"/>
          <w:szCs w:val="28"/>
        </w:rPr>
        <w:t>На практике существует три порядка образования юридических лиц: распорядительный, разрешительный и нормативно-явочный.</w:t>
      </w:r>
    </w:p>
    <w:p w:rsidR="00062F8D" w:rsidRPr="00843541" w:rsidRDefault="00062F8D" w:rsidP="00843541">
      <w:pPr>
        <w:spacing w:line="360" w:lineRule="auto"/>
        <w:ind w:firstLine="709"/>
        <w:jc w:val="both"/>
        <w:rPr>
          <w:sz w:val="28"/>
          <w:szCs w:val="28"/>
        </w:rPr>
      </w:pPr>
      <w:r w:rsidRPr="00843541">
        <w:rPr>
          <w:sz w:val="28"/>
          <w:szCs w:val="28"/>
        </w:rPr>
        <w:t xml:space="preserve">Распорядительный порядок означает, что юридическое лицо создаётся по распоряжению собственника либо уполномоченного им органа и специальной государственной регистрации не требуется. Например, приказом министерства создаётся предприятие, постановлением правительства – концерн и т.д. </w:t>
      </w:r>
    </w:p>
    <w:p w:rsidR="00062F8D" w:rsidRPr="00843541" w:rsidRDefault="00062F8D" w:rsidP="00843541">
      <w:pPr>
        <w:spacing w:line="360" w:lineRule="auto"/>
        <w:ind w:firstLine="709"/>
        <w:jc w:val="both"/>
        <w:rPr>
          <w:sz w:val="28"/>
          <w:szCs w:val="28"/>
        </w:rPr>
      </w:pPr>
      <w:r w:rsidRPr="00843541">
        <w:rPr>
          <w:sz w:val="28"/>
          <w:szCs w:val="28"/>
        </w:rPr>
        <w:t>В странах с рыночной экономикой такой порядок заменяет явочный порядок образования юридических лиц. Для этого способа образования юридических лиц также характерно отсутствие специальной государственной регистрации последних. Предприятия (организации) создаются в силу самого факта волеизъявления учредителей, выражения ими намерения действовать в качестве юридического лица. Так, некоторое время в России в явочном порядке создавались профессиональные союзы, их объединения и отделения. За рубежом явочный порядок применяется, например, при создании ассоциаций во Франции и некоммерческих учреждений в Швейцарии. Однако в настоящее время в статье 51 Гражданского Кодекса не предусматривается исключений о необходимости государственной регистрации юридических лиц, поэтому можно предположить, что этот способ образования юридических лиц сегодня в России не применяется.</w:t>
      </w:r>
    </w:p>
    <w:p w:rsidR="00062F8D" w:rsidRPr="00843541" w:rsidRDefault="00062F8D" w:rsidP="00843541">
      <w:pPr>
        <w:spacing w:line="360" w:lineRule="auto"/>
        <w:ind w:firstLine="709"/>
        <w:jc w:val="both"/>
        <w:rPr>
          <w:sz w:val="28"/>
          <w:szCs w:val="28"/>
        </w:rPr>
      </w:pPr>
      <w:r w:rsidRPr="00843541">
        <w:rPr>
          <w:sz w:val="28"/>
          <w:szCs w:val="28"/>
        </w:rPr>
        <w:t xml:space="preserve">Разрешительный порядок, который, в свою очередь, предполагает, что создание предприятия (организации) разрешено тем или иным компетентным органом. Например, в таком порядке в СССР создавалось большинство общественных и кооперативных организаций. При этом в разрешении на создание юридического лица могло быть отказано по мотивам нецелесообразности. Современное действующее законодательство не допускает отказа в регистрации по мотивам нецелесообразности, но в принципе сохраняет разрешительный порядок создания некоторых видов юридических лиц. Для создания объединений коммерческих организаций (союзов или ассоциаций) необходимо предварительное согласие федерального антимонопольного органа. В России, как и в большинстве европейских стран, разрешительный порядок предусмотрен также для образования страховых обществ и банков. </w:t>
      </w:r>
    </w:p>
    <w:p w:rsidR="00062F8D" w:rsidRPr="00843541" w:rsidRDefault="00062F8D" w:rsidP="00843541">
      <w:pPr>
        <w:spacing w:line="360" w:lineRule="auto"/>
        <w:ind w:firstLine="709"/>
        <w:jc w:val="both"/>
        <w:rPr>
          <w:sz w:val="28"/>
          <w:szCs w:val="28"/>
        </w:rPr>
      </w:pPr>
      <w:r w:rsidRPr="00843541">
        <w:rPr>
          <w:sz w:val="28"/>
          <w:szCs w:val="28"/>
        </w:rPr>
        <w:t>Явочно-нормативный порядок состоит в том, что юридическое лицо создаётся по инициативе граждан и (или) юридических лиц после получения на это согласия (разрешения) соответствующего государственного либо иного органа (например, создание дочерних предприятий и т.д.) Этим нормативно-явочный порядок отличается от разрешительного. Такой способ образования юридических лиц наиболее распространен в России, и за рубежом.</w:t>
      </w:r>
    </w:p>
    <w:p w:rsidR="00062F8D" w:rsidRPr="00843541" w:rsidRDefault="00062F8D" w:rsidP="00843541">
      <w:pPr>
        <w:spacing w:line="360" w:lineRule="auto"/>
        <w:ind w:firstLine="709"/>
        <w:jc w:val="both"/>
        <w:rPr>
          <w:sz w:val="28"/>
          <w:szCs w:val="28"/>
        </w:rPr>
      </w:pPr>
      <w:r w:rsidRPr="00843541">
        <w:rPr>
          <w:sz w:val="28"/>
          <w:szCs w:val="28"/>
        </w:rPr>
        <w:t>Создать юридическое лицо может одно лицо или несколько лиц, которые именуются учредителями. Организации некоторых видов могут создаваться или только одним (унитарные предприятия), или только несколькими (хозяйственные товарищества, кооперативы) учредителями.</w:t>
      </w:r>
    </w:p>
    <w:p w:rsidR="00062F8D" w:rsidRPr="00843541" w:rsidRDefault="00062F8D" w:rsidP="00843541">
      <w:pPr>
        <w:spacing w:line="360" w:lineRule="auto"/>
        <w:ind w:firstLine="709"/>
        <w:jc w:val="both"/>
        <w:rPr>
          <w:sz w:val="28"/>
          <w:szCs w:val="28"/>
        </w:rPr>
      </w:pPr>
      <w:r w:rsidRPr="00843541">
        <w:rPr>
          <w:sz w:val="28"/>
          <w:szCs w:val="28"/>
        </w:rPr>
        <w:t xml:space="preserve">Учредителей организации необходимо отличать от её участников. Состав учредителей определяется на момент создания предприятия. В тоже время учредители являются одновременно и участниками. Однако впоследствии состав участников может измениться. Некоторые учредители могут выйти из организации и, следовательно, перестать быть её участниками, а на их место могут прийти новые лица, которые, не будучи учредителями, так как они не создавали юридическое лицо, становятся участниками. Таким образом, первоначальный состав участников может полностью измениться, и среди них уже не будет тех, кто непосредственно создавал юридическое лицо. При этом важно отметить, что изменение состава участников ни в коей мере не влияет на личность самой организации: она остаётся неизменной, какие бы перемены в составе участников не происходили. </w:t>
      </w:r>
    </w:p>
    <w:p w:rsidR="00062F8D" w:rsidRPr="00843541" w:rsidRDefault="00062F8D" w:rsidP="00843541">
      <w:pPr>
        <w:spacing w:line="360" w:lineRule="auto"/>
        <w:ind w:firstLine="709"/>
        <w:jc w:val="both"/>
        <w:rPr>
          <w:sz w:val="28"/>
          <w:szCs w:val="28"/>
        </w:rPr>
      </w:pPr>
      <w:r w:rsidRPr="00843541">
        <w:rPr>
          <w:sz w:val="28"/>
          <w:szCs w:val="28"/>
        </w:rPr>
        <w:t xml:space="preserve">В качестве учредителей и участников юридического лица могут выступать любые субъекты гражданского права, обладающие необходимым объёмом право- и дееспособности: физические и юридические лица, Российская Федерация, субъекты Российской Федерации, муниципальные образования. Однако для некоторых видов юридических лиц состав участников ограничен законом (например, участниками полного товарищества могут быть только индивидуальные предприниматели и (или) коммерческие организации, учредителем унитарного предприятия – только государственное муниципальное образование). </w:t>
      </w:r>
    </w:p>
    <w:p w:rsidR="00062F8D" w:rsidRPr="00843541" w:rsidRDefault="00062F8D" w:rsidP="00843541">
      <w:pPr>
        <w:spacing w:line="360" w:lineRule="auto"/>
        <w:ind w:firstLine="709"/>
        <w:jc w:val="both"/>
        <w:rPr>
          <w:sz w:val="28"/>
          <w:szCs w:val="28"/>
        </w:rPr>
      </w:pPr>
      <w:r w:rsidRPr="00843541">
        <w:rPr>
          <w:sz w:val="28"/>
          <w:szCs w:val="28"/>
        </w:rPr>
        <w:t>Разработка учредительных документов является определяющим этапом в процессе создания предприятия. Законодательством установлены два основных учредительных документа, которые необходимо иметь предприятиям в зависимости от организационно-правовой формы: учредительный договор и устав.</w:t>
      </w:r>
    </w:p>
    <w:p w:rsidR="00062F8D" w:rsidRPr="00843541" w:rsidRDefault="00062F8D" w:rsidP="00843541">
      <w:pPr>
        <w:spacing w:line="360" w:lineRule="auto"/>
        <w:ind w:firstLine="709"/>
        <w:jc w:val="both"/>
        <w:rPr>
          <w:sz w:val="28"/>
          <w:szCs w:val="28"/>
        </w:rPr>
      </w:pPr>
      <w:r w:rsidRPr="00843541">
        <w:rPr>
          <w:sz w:val="28"/>
          <w:szCs w:val="28"/>
        </w:rPr>
        <w:t>Учредительный договор – свод правил, регулирующий взаимоотношения членов предприятия в определённой сфере хозяйственной деятельности. Он регламентирует, прежде всего, условия создания предприятия коллективом граждан.</w:t>
      </w:r>
    </w:p>
    <w:p w:rsidR="00062F8D" w:rsidRPr="00843541" w:rsidRDefault="00062F8D" w:rsidP="00843541">
      <w:pPr>
        <w:spacing w:line="360" w:lineRule="auto"/>
        <w:ind w:firstLine="709"/>
        <w:jc w:val="both"/>
        <w:rPr>
          <w:sz w:val="28"/>
          <w:szCs w:val="28"/>
        </w:rPr>
      </w:pPr>
      <w:r w:rsidRPr="00843541">
        <w:rPr>
          <w:sz w:val="28"/>
          <w:szCs w:val="28"/>
        </w:rPr>
        <w:t>Чаще всего структура учредительного договора выглядит следующим образом:</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Раздел 1. Общие положения: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наименование предприятия;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правовое положение предприятия;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юридический адрес;</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учредители.</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Раздел 2. Основные виды деятельности:</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цель создания предприятия;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основной вид деятельности;</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какими видами деятельности может заниматься.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Раздел 3. Уставный капитал:</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размер уставного капитала;</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порядок формирования (в некоторых случаях, согласно законодательству, должны быть приведены сведения о размере, составе, сроках и порядке внесения учредителями вкладов, об ответственности учредителей за нарушение обязанностей по внесению вкладов).</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Раздел 4. Обязательства учредителей:</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полномочия партнёров по управлению имуществом;</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права партнёров по управлению имуществом;</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взаимное информирование партнёров;</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вид ответственности учредителей за невыполнение обязательств;</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порядок решения споров;</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порядок выхода учредителей из фирмы;</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правила передачи своей доли третьему лицу;</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процедура принятия новых членов.</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Раздел 5. Организация фирмы:</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порядок работы в процессе создания фирмы;</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процедура изменения уставного фонда;</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перечень вопросов, требующих единогласного решения;</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перечень вопросов, требующих согласия большинства;</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процедура изменения договора;</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процедура ликвидации фирмы;</w:t>
      </w:r>
    </w:p>
    <w:p w:rsidR="00062F8D" w:rsidRPr="00843541" w:rsidRDefault="00062F8D" w:rsidP="00843541">
      <w:pPr>
        <w:numPr>
          <w:ilvl w:val="0"/>
          <w:numId w:val="22"/>
        </w:numPr>
        <w:spacing w:line="360" w:lineRule="auto"/>
        <w:ind w:left="0" w:firstLine="709"/>
        <w:jc w:val="both"/>
        <w:rPr>
          <w:sz w:val="28"/>
          <w:szCs w:val="28"/>
        </w:rPr>
      </w:pPr>
      <w:r w:rsidRPr="00843541">
        <w:rPr>
          <w:sz w:val="28"/>
          <w:szCs w:val="28"/>
        </w:rPr>
        <w:t>процедура разделения расходов и учреждение товарищества;</w:t>
      </w:r>
    </w:p>
    <w:p w:rsidR="00062F8D" w:rsidRPr="00843541" w:rsidRDefault="00062F8D" w:rsidP="00843541">
      <w:pPr>
        <w:spacing w:line="360" w:lineRule="auto"/>
        <w:ind w:firstLine="709"/>
        <w:jc w:val="both"/>
        <w:rPr>
          <w:sz w:val="28"/>
          <w:szCs w:val="28"/>
        </w:rPr>
      </w:pPr>
      <w:r w:rsidRPr="00843541">
        <w:rPr>
          <w:sz w:val="28"/>
          <w:szCs w:val="28"/>
        </w:rPr>
        <w:t>Устав – свод правил, регулирующих деятельность предприятий, организаций, учреждений, их взаимоотношения с другими организациями и гражданами, их права и обязанности в определённой сфере хозяйственной деятельности.</w:t>
      </w:r>
    </w:p>
    <w:p w:rsidR="00062F8D" w:rsidRPr="00843541" w:rsidRDefault="00062F8D" w:rsidP="00843541">
      <w:pPr>
        <w:spacing w:line="360" w:lineRule="auto"/>
        <w:ind w:firstLine="709"/>
        <w:jc w:val="both"/>
        <w:rPr>
          <w:sz w:val="28"/>
          <w:szCs w:val="28"/>
        </w:rPr>
      </w:pPr>
      <w:r w:rsidRPr="00843541">
        <w:rPr>
          <w:sz w:val="28"/>
          <w:szCs w:val="28"/>
        </w:rPr>
        <w:t>Структура устава, как правило, содержит следующую информацию:</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Раздел 1. Общие положения:</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наименование фирмы (в том числе и в английской транскрипции);</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правовое положение (АО; ООО и т.д.);</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юридический адрес, по которому данное предприятие зарегистрировано;</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учредители фирмы с указанием номеров документов, удостоверяющих их личность, и адресом, по которому они прописаны.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Раздел 2. Предмет деятельности:</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цель создания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основной вид деятельности, товары или услуги, производимые предприятием;</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все виды деятельности, которыми предприятие может заниматься.</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Раздел 3. Имущество и доходы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уставный капитал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имущество (для товарищества);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какими средствами владеет фирма и источники этих средств (например, продажа акций);</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вклады, инвестируемые каждым членом товарищества (доля товариществ);</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основные виды доходов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Раздел 4. Права и обязанности владельцев:</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права участников определённой организационно-правовой формы бизнеса;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обязанности участников;</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порядок и периодичность отчётности;</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кто из участников, при каких обстоятельствах и за чей счёт может потребовать аудита;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передачи доли уставного капитала;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изменения уставного фонда;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выхода из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процедура изменения устава;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и периодичность собрания учредителей;</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процедура ликвидации фирмы.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Раздел 5. Управление фирмой:</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дирекция, её состав, права, функции;</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генеральный директор (кто может быть назначен, права, обязанности, отчётность);</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порядок назначения руководства;</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должностные лица (обязанности, правила оплаты);</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ревизионная комиссия (её состав, функции, порядок избрания);</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использования прибыли;</w:t>
      </w:r>
    </w:p>
    <w:p w:rsidR="00062F8D" w:rsidRPr="00843541" w:rsidRDefault="00062F8D" w:rsidP="00843541">
      <w:pPr>
        <w:numPr>
          <w:ilvl w:val="0"/>
          <w:numId w:val="20"/>
        </w:numPr>
        <w:spacing w:line="360" w:lineRule="auto"/>
        <w:ind w:left="0" w:firstLine="709"/>
        <w:jc w:val="both"/>
        <w:rPr>
          <w:sz w:val="28"/>
          <w:szCs w:val="28"/>
        </w:rPr>
      </w:pPr>
      <w:r w:rsidRPr="00843541">
        <w:rPr>
          <w:sz w:val="28"/>
          <w:szCs w:val="28"/>
        </w:rPr>
        <w:t>правила образования резервного фонда.</w:t>
      </w:r>
    </w:p>
    <w:p w:rsidR="00062F8D" w:rsidRPr="00843541" w:rsidRDefault="00062F8D" w:rsidP="00843541">
      <w:pPr>
        <w:spacing w:line="360" w:lineRule="auto"/>
        <w:ind w:firstLine="709"/>
        <w:jc w:val="both"/>
        <w:rPr>
          <w:sz w:val="28"/>
          <w:szCs w:val="28"/>
        </w:rPr>
      </w:pPr>
      <w:r w:rsidRPr="00843541">
        <w:rPr>
          <w:sz w:val="28"/>
          <w:szCs w:val="28"/>
        </w:rPr>
        <w:t>Учредительный договор заключается, а устав утверждается его учредителями (участниками).</w:t>
      </w:r>
    </w:p>
    <w:p w:rsidR="00062F8D" w:rsidRPr="00843541" w:rsidRDefault="00062F8D" w:rsidP="00843541">
      <w:pPr>
        <w:spacing w:line="360" w:lineRule="auto"/>
        <w:ind w:firstLine="709"/>
        <w:jc w:val="both"/>
        <w:rPr>
          <w:sz w:val="28"/>
          <w:szCs w:val="28"/>
        </w:rPr>
      </w:pPr>
      <w:r w:rsidRPr="00843541">
        <w:rPr>
          <w:sz w:val="28"/>
          <w:szCs w:val="28"/>
        </w:rPr>
        <w:t>При перечислении видов экономической деятельности, которые будут осуществляться данным предприятием, необходимо указывать соответствующие им коды, указанные в общегосударственном классификаторе видов экономической деятельности.</w:t>
      </w:r>
    </w:p>
    <w:p w:rsidR="00062F8D" w:rsidRPr="00843541" w:rsidRDefault="00062F8D" w:rsidP="00843541">
      <w:pPr>
        <w:spacing w:line="360" w:lineRule="auto"/>
        <w:ind w:firstLine="709"/>
        <w:jc w:val="both"/>
        <w:rPr>
          <w:sz w:val="28"/>
          <w:szCs w:val="28"/>
        </w:rPr>
      </w:pPr>
      <w:r w:rsidRPr="00843541">
        <w:rPr>
          <w:sz w:val="28"/>
          <w:szCs w:val="28"/>
        </w:rPr>
        <w:t>Уставные документы оформляются в нескольких экземплярах, сшиваются, подписываются учредителями и нотариально заверяются.</w:t>
      </w:r>
    </w:p>
    <w:p w:rsidR="00062F8D" w:rsidRPr="00843541" w:rsidRDefault="00062F8D" w:rsidP="00843541">
      <w:pPr>
        <w:spacing w:line="360" w:lineRule="auto"/>
        <w:ind w:firstLine="709"/>
        <w:jc w:val="both"/>
        <w:rPr>
          <w:sz w:val="28"/>
          <w:szCs w:val="28"/>
        </w:rPr>
      </w:pPr>
      <w:r w:rsidRPr="00843541">
        <w:rPr>
          <w:sz w:val="28"/>
          <w:szCs w:val="28"/>
        </w:rPr>
        <w:t>Перед регистрацией юридическое лицо обязано согласовать в регистрирующих органах своё наименование, так как оно является одним из способов индивидуализации предприятия.</w:t>
      </w:r>
      <w:r w:rsidR="00FB7115" w:rsidRPr="00843541">
        <w:rPr>
          <w:sz w:val="28"/>
          <w:szCs w:val="28"/>
        </w:rPr>
        <w:t>[7]</w:t>
      </w:r>
    </w:p>
    <w:p w:rsidR="00062F8D" w:rsidRPr="00843541" w:rsidRDefault="004F740C" w:rsidP="00843541">
      <w:pPr>
        <w:spacing w:line="360" w:lineRule="auto"/>
        <w:ind w:firstLine="709"/>
        <w:jc w:val="both"/>
        <w:rPr>
          <w:b/>
          <w:sz w:val="28"/>
          <w:szCs w:val="28"/>
        </w:rPr>
      </w:pPr>
      <w:r w:rsidRPr="00843541">
        <w:rPr>
          <w:b/>
          <w:sz w:val="28"/>
          <w:szCs w:val="28"/>
        </w:rPr>
        <w:t>«Порядок государственной регистрации»</w:t>
      </w:r>
    </w:p>
    <w:p w:rsidR="004F740C" w:rsidRPr="00843541" w:rsidRDefault="004F740C" w:rsidP="00843541">
      <w:pPr>
        <w:spacing w:line="360" w:lineRule="auto"/>
        <w:ind w:firstLine="709"/>
        <w:jc w:val="both"/>
        <w:rPr>
          <w:sz w:val="28"/>
          <w:szCs w:val="28"/>
        </w:rPr>
      </w:pPr>
      <w:r w:rsidRPr="00843541">
        <w:rPr>
          <w:sz w:val="28"/>
          <w:szCs w:val="28"/>
        </w:rPr>
        <w:t>Юридическим лицом как самостоятельным субъектом права организация может стать лишь при условии её государственной регистрации в данном качестве. Государственная регистрация юридических лиц осуществляется в соответствии с ФЗ от 08.08.2001 г. «О государственной регистрации юридических лиц и индивидуальных предпринимателей»уполномоченными государственными органами. В настоящее время такими органами являются органы Министерства РФ по налогам и сборам.</w:t>
      </w:r>
    </w:p>
    <w:p w:rsidR="004F740C" w:rsidRPr="00843541" w:rsidRDefault="004F740C" w:rsidP="00843541">
      <w:pPr>
        <w:spacing w:line="360" w:lineRule="auto"/>
        <w:ind w:firstLine="709"/>
        <w:jc w:val="both"/>
        <w:rPr>
          <w:sz w:val="28"/>
          <w:szCs w:val="28"/>
        </w:rPr>
      </w:pPr>
      <w:r w:rsidRPr="00843541">
        <w:rPr>
          <w:sz w:val="28"/>
          <w:szCs w:val="28"/>
        </w:rPr>
        <w:t>Государственная регистрация юридических лиц и индивидуальных предпринимателей осуществляется в целях:</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 xml:space="preserve">поверки соответствия учредительных документов юридических лиц законодательству; </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 xml:space="preserve">удостоверения факта создания, реорганизации и ликвидации юридического лица; </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 xml:space="preserve">учета созданных, реорганизованных, ликвидированных юридических лиц на территории РФ; </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 xml:space="preserve">учета действующих и прекративших свою деятельность индивидуальных предпринимателей; </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 xml:space="preserve">ведения Единого государственного реестра; </w:t>
      </w:r>
    </w:p>
    <w:p w:rsidR="004F740C" w:rsidRPr="00843541" w:rsidRDefault="004F740C" w:rsidP="00843541">
      <w:pPr>
        <w:numPr>
          <w:ilvl w:val="0"/>
          <w:numId w:val="23"/>
        </w:numPr>
        <w:spacing w:line="360" w:lineRule="auto"/>
        <w:ind w:left="0" w:firstLine="709"/>
        <w:jc w:val="both"/>
        <w:rPr>
          <w:sz w:val="28"/>
          <w:szCs w:val="28"/>
        </w:rPr>
      </w:pPr>
      <w:r w:rsidRPr="00843541">
        <w:rPr>
          <w:sz w:val="28"/>
          <w:szCs w:val="28"/>
        </w:rPr>
        <w:t>создания информационного банка данных о юридических лицах и учета индивидуальных предпринимателей;</w:t>
      </w:r>
    </w:p>
    <w:p w:rsidR="004F740C" w:rsidRPr="00843541" w:rsidRDefault="004F740C" w:rsidP="00843541">
      <w:pPr>
        <w:spacing w:line="360" w:lineRule="auto"/>
        <w:ind w:firstLine="709"/>
        <w:jc w:val="both"/>
        <w:rPr>
          <w:sz w:val="28"/>
          <w:szCs w:val="28"/>
        </w:rPr>
      </w:pPr>
      <w:r w:rsidRPr="00843541">
        <w:rPr>
          <w:sz w:val="28"/>
          <w:szCs w:val="28"/>
        </w:rPr>
        <w:t>Регистрация – это в законодательном порядке установленная процедура легализации деятельности субъектов хозяйствования. Государственной регистрации подлежат все вновь создаваемые (реорганизуемые) субъекты хозяйствования, а также изменения и дополнения, вносимые в учредительные документы действующих коммерческих и некоммерческих организаций. Деятельность юридических лиц, осуществляемая без государственной регистрации, запрещается и признаётся незаконной. Доходы, полученные от такой деятельности, и штраф в размере полученных доходов взыскиваются в доход бюджета. В соответствии с законодательством юридическое лицо считается созданным с момента его государственной регистрации.</w:t>
      </w:r>
      <w:r w:rsidR="00FB7115" w:rsidRPr="00843541">
        <w:rPr>
          <w:sz w:val="28"/>
          <w:szCs w:val="28"/>
        </w:rPr>
        <w:t>[14]</w:t>
      </w:r>
    </w:p>
    <w:p w:rsidR="004F740C" w:rsidRPr="00843541" w:rsidRDefault="004F740C" w:rsidP="00843541">
      <w:pPr>
        <w:spacing w:line="360" w:lineRule="auto"/>
        <w:ind w:firstLine="709"/>
        <w:jc w:val="both"/>
        <w:rPr>
          <w:sz w:val="28"/>
          <w:szCs w:val="28"/>
        </w:rPr>
      </w:pPr>
      <w:r w:rsidRPr="00843541">
        <w:rPr>
          <w:sz w:val="28"/>
          <w:szCs w:val="28"/>
        </w:rPr>
        <w:t>Регистрация субъектов хозяйствования производится по месту их нахождения после утверждения фирменного названия на основании документов, представляемых учредителями.</w:t>
      </w:r>
    </w:p>
    <w:p w:rsidR="004F740C" w:rsidRPr="00843541" w:rsidRDefault="004F740C" w:rsidP="00843541">
      <w:pPr>
        <w:spacing w:line="360" w:lineRule="auto"/>
        <w:ind w:firstLine="709"/>
        <w:jc w:val="both"/>
        <w:rPr>
          <w:sz w:val="28"/>
          <w:szCs w:val="28"/>
        </w:rPr>
      </w:pPr>
      <w:r w:rsidRPr="00843541">
        <w:rPr>
          <w:sz w:val="28"/>
          <w:szCs w:val="28"/>
        </w:rPr>
        <w:t>Регистрирующие органы в соответствии со своей компетенцией осуществляют разнообразные функции, связанные с государственной регистрацией субъектов хозяйствования: саму процедуру регистрации, её техническое и информационное обеспечение, формирование и ведение ЕГРЮЛ.</w:t>
      </w:r>
    </w:p>
    <w:p w:rsidR="004F740C" w:rsidRPr="00843541" w:rsidRDefault="004F740C" w:rsidP="00843541">
      <w:pPr>
        <w:spacing w:line="360" w:lineRule="auto"/>
        <w:ind w:firstLine="709"/>
        <w:jc w:val="both"/>
        <w:rPr>
          <w:sz w:val="28"/>
          <w:szCs w:val="28"/>
        </w:rPr>
      </w:pPr>
      <w:r w:rsidRPr="00843541">
        <w:rPr>
          <w:sz w:val="28"/>
          <w:szCs w:val="28"/>
        </w:rPr>
        <w:t>Для государственной регистрации коммерческих</w:t>
      </w:r>
      <w:r w:rsidR="00196064">
        <w:rPr>
          <w:sz w:val="28"/>
          <w:szCs w:val="28"/>
        </w:rPr>
        <w:t xml:space="preserve"> </w:t>
      </w:r>
      <w:r w:rsidRPr="00843541">
        <w:rPr>
          <w:sz w:val="28"/>
          <w:szCs w:val="28"/>
        </w:rPr>
        <w:t>организаций учредители предоставляют в регистрирующий орган:</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заявление по форме, установленной Министерством юстиции РФ, о государственной регистрации юридического лица, подписанное учредителем (учредителями);</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решение о создании юридического лица в виде протокола, договора или иного документа в соответствии с законодательством;</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учредительные документы (учредительный договор, устав);</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документы, подтверждающие формирование в соответствии с законодательством уставного капитала коммерческой организации;</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документы, содержащие сведения о собственниках имущества (учредителях, участниках) коммерческих организаций – физических лицах;</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если одним из учредителей выступает иностранное юридическое лицо – документ, подтверждающий его юридический статус;</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справку налогового органа по месту жительства физического лица – собственника имущества (учредителя, участника) коммерческой организации о предоставлении декларации о доходах и имуществе;</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гарантийное письмо или другой документ, подтверждающий право на размещение юридического лица по месту жительства;</w:t>
      </w:r>
    </w:p>
    <w:p w:rsidR="004F740C" w:rsidRPr="00843541" w:rsidRDefault="004F740C" w:rsidP="00843541">
      <w:pPr>
        <w:numPr>
          <w:ilvl w:val="0"/>
          <w:numId w:val="24"/>
        </w:numPr>
        <w:spacing w:line="360" w:lineRule="auto"/>
        <w:ind w:left="0" w:firstLine="709"/>
        <w:jc w:val="both"/>
        <w:rPr>
          <w:sz w:val="28"/>
          <w:szCs w:val="28"/>
        </w:rPr>
      </w:pPr>
      <w:r w:rsidRPr="00843541">
        <w:rPr>
          <w:sz w:val="28"/>
          <w:szCs w:val="28"/>
        </w:rPr>
        <w:t>платёжный документ, подтверждающий внесение платы за государственную регистрацию, и др;</w:t>
      </w:r>
    </w:p>
    <w:p w:rsidR="004F740C" w:rsidRPr="00843541" w:rsidRDefault="004F740C" w:rsidP="00843541">
      <w:pPr>
        <w:spacing w:line="360" w:lineRule="auto"/>
        <w:ind w:firstLine="709"/>
        <w:jc w:val="both"/>
        <w:rPr>
          <w:sz w:val="28"/>
          <w:szCs w:val="28"/>
        </w:rPr>
      </w:pPr>
      <w:r w:rsidRPr="00843541">
        <w:rPr>
          <w:sz w:val="28"/>
          <w:szCs w:val="28"/>
        </w:rPr>
        <w:t>Существует дифференцированная система оплаты за государственную регистрацию. За внесение изменений и дополнений в учредительные документы взимается сбор в порядке и размере, установленных Кабинетом Министров РФ.</w:t>
      </w:r>
    </w:p>
    <w:p w:rsidR="004F740C" w:rsidRPr="00843541" w:rsidRDefault="004F740C" w:rsidP="00843541">
      <w:pPr>
        <w:spacing w:line="360" w:lineRule="auto"/>
        <w:ind w:firstLine="709"/>
        <w:jc w:val="both"/>
        <w:rPr>
          <w:sz w:val="28"/>
          <w:szCs w:val="28"/>
        </w:rPr>
      </w:pPr>
      <w:r w:rsidRPr="00843541">
        <w:rPr>
          <w:sz w:val="28"/>
          <w:szCs w:val="28"/>
        </w:rPr>
        <w:t>При отказе в государственной регистрации юридического лица или индивидуального предпринимателя сбор, уплаченный за государственную регистрацию, возврату не подлежит. Срок государственной регистрации предприятий – пять дней со дня подачи всех необходимых документов.</w:t>
      </w:r>
    </w:p>
    <w:p w:rsidR="004F740C" w:rsidRPr="00843541" w:rsidRDefault="004F740C" w:rsidP="00843541">
      <w:pPr>
        <w:spacing w:line="360" w:lineRule="auto"/>
        <w:ind w:firstLine="709"/>
        <w:jc w:val="both"/>
        <w:rPr>
          <w:sz w:val="28"/>
          <w:szCs w:val="28"/>
        </w:rPr>
      </w:pPr>
      <w:r w:rsidRPr="00843541">
        <w:rPr>
          <w:sz w:val="28"/>
          <w:szCs w:val="28"/>
        </w:rPr>
        <w:t>До принятия решения о регистрации уполномоченный орган проверяет достоверность представленных данных и имеет право запрашивать дополнительные сведения о собственниках имущества (учредителях, участниках) регистрируемых предприятий. В таком случае срок государственной регистрации может быть продлён до двух месяцев с уведомлением об этом собственника имущества предприятия.</w:t>
      </w:r>
    </w:p>
    <w:p w:rsidR="004F740C" w:rsidRPr="00843541" w:rsidRDefault="004F740C" w:rsidP="00843541">
      <w:pPr>
        <w:spacing w:line="360" w:lineRule="auto"/>
        <w:ind w:firstLine="709"/>
        <w:jc w:val="both"/>
        <w:rPr>
          <w:sz w:val="28"/>
          <w:szCs w:val="28"/>
        </w:rPr>
      </w:pPr>
      <w:r w:rsidRPr="00843541">
        <w:rPr>
          <w:sz w:val="28"/>
          <w:szCs w:val="28"/>
        </w:rPr>
        <w:t>Подача документов в соответствующие органы и внесение платы не означает, что предприятие будет зарегистрировано. Существуют законодательные установленные основания для отказа в государственной регистрации предприятия. К ним относятся:</w:t>
      </w:r>
    </w:p>
    <w:p w:rsidR="004F740C" w:rsidRPr="00843541" w:rsidRDefault="004F740C" w:rsidP="00843541">
      <w:pPr>
        <w:numPr>
          <w:ilvl w:val="0"/>
          <w:numId w:val="25"/>
        </w:numPr>
        <w:spacing w:line="360" w:lineRule="auto"/>
        <w:ind w:left="0" w:firstLine="709"/>
        <w:jc w:val="both"/>
        <w:rPr>
          <w:sz w:val="28"/>
          <w:szCs w:val="28"/>
        </w:rPr>
      </w:pPr>
      <w:r w:rsidRPr="00843541">
        <w:rPr>
          <w:sz w:val="28"/>
          <w:szCs w:val="28"/>
        </w:rPr>
        <w:t>расположение юридического лица в жилом помещении без соответствующего решения исполнительного комитета, принятого в отношении данного юридического лица;</w:t>
      </w:r>
    </w:p>
    <w:p w:rsidR="004F740C" w:rsidRPr="00843541" w:rsidRDefault="004F740C" w:rsidP="00843541">
      <w:pPr>
        <w:numPr>
          <w:ilvl w:val="0"/>
          <w:numId w:val="25"/>
        </w:numPr>
        <w:spacing w:line="360" w:lineRule="auto"/>
        <w:ind w:left="0" w:firstLine="709"/>
        <w:jc w:val="both"/>
        <w:rPr>
          <w:sz w:val="28"/>
          <w:szCs w:val="28"/>
        </w:rPr>
      </w:pPr>
      <w:r w:rsidRPr="00843541">
        <w:rPr>
          <w:sz w:val="28"/>
          <w:szCs w:val="28"/>
        </w:rPr>
        <w:t>нарушение установленного порядка создания предприятия;</w:t>
      </w:r>
    </w:p>
    <w:p w:rsidR="004F740C" w:rsidRPr="00843541" w:rsidRDefault="004F740C" w:rsidP="00843541">
      <w:pPr>
        <w:numPr>
          <w:ilvl w:val="0"/>
          <w:numId w:val="25"/>
        </w:numPr>
        <w:spacing w:line="360" w:lineRule="auto"/>
        <w:ind w:left="0" w:firstLine="709"/>
        <w:jc w:val="both"/>
        <w:rPr>
          <w:sz w:val="28"/>
          <w:szCs w:val="28"/>
        </w:rPr>
      </w:pPr>
      <w:r w:rsidRPr="00843541">
        <w:rPr>
          <w:sz w:val="28"/>
          <w:szCs w:val="28"/>
        </w:rPr>
        <w:t>использование юридическим лицом чужого зарегистрированного фирменного наименования</w:t>
      </w:r>
    </w:p>
    <w:p w:rsidR="004F740C" w:rsidRPr="00843541" w:rsidRDefault="004F740C" w:rsidP="00843541">
      <w:pPr>
        <w:numPr>
          <w:ilvl w:val="0"/>
          <w:numId w:val="25"/>
        </w:numPr>
        <w:spacing w:line="360" w:lineRule="auto"/>
        <w:ind w:left="0" w:firstLine="709"/>
        <w:jc w:val="both"/>
        <w:rPr>
          <w:sz w:val="28"/>
          <w:szCs w:val="28"/>
        </w:rPr>
      </w:pPr>
      <w:r w:rsidRPr="00843541">
        <w:rPr>
          <w:sz w:val="28"/>
          <w:szCs w:val="28"/>
        </w:rPr>
        <w:t>несоответствие учредительных документов требованиям законодательства;</w:t>
      </w:r>
    </w:p>
    <w:p w:rsidR="004F740C" w:rsidRPr="00843541" w:rsidRDefault="004F740C" w:rsidP="00843541">
      <w:pPr>
        <w:numPr>
          <w:ilvl w:val="0"/>
          <w:numId w:val="25"/>
        </w:numPr>
        <w:spacing w:line="360" w:lineRule="auto"/>
        <w:ind w:left="0" w:firstLine="709"/>
        <w:jc w:val="both"/>
        <w:rPr>
          <w:sz w:val="28"/>
          <w:szCs w:val="28"/>
        </w:rPr>
      </w:pPr>
      <w:r w:rsidRPr="00843541">
        <w:rPr>
          <w:sz w:val="28"/>
          <w:szCs w:val="28"/>
        </w:rPr>
        <w:t>непредставление полного перечня документов, предусмотренных законодательством, и др.</w:t>
      </w:r>
    </w:p>
    <w:p w:rsidR="004F740C" w:rsidRPr="00843541" w:rsidRDefault="004F740C" w:rsidP="00843541">
      <w:pPr>
        <w:spacing w:line="360" w:lineRule="auto"/>
        <w:ind w:firstLine="709"/>
        <w:jc w:val="both"/>
        <w:rPr>
          <w:sz w:val="28"/>
          <w:szCs w:val="28"/>
        </w:rPr>
      </w:pPr>
      <w:r w:rsidRPr="00843541">
        <w:rPr>
          <w:sz w:val="28"/>
          <w:szCs w:val="28"/>
        </w:rPr>
        <w:t>В случае отказа в государственной регистрации орган государственной регистрации обязан в месячный срок со дня подачи заявления выдать мотивированный отказ в письменном виде.</w:t>
      </w:r>
    </w:p>
    <w:p w:rsidR="004F740C" w:rsidRPr="00843541" w:rsidRDefault="004F740C" w:rsidP="00843541">
      <w:pPr>
        <w:spacing w:line="360" w:lineRule="auto"/>
        <w:ind w:firstLine="709"/>
        <w:jc w:val="both"/>
        <w:rPr>
          <w:sz w:val="28"/>
          <w:szCs w:val="28"/>
        </w:rPr>
      </w:pPr>
      <w:r w:rsidRPr="00843541">
        <w:rPr>
          <w:sz w:val="28"/>
          <w:szCs w:val="28"/>
        </w:rPr>
        <w:t>В соответствии со ст. 22 Арбитражно-процессуального кодекса РФ (АПК РФ) арбитражному суду подведомственны дела об обжаловании отказа в государственной регистрации либо уклонении от государственной регистрации в установленный срок организации или индивидуального предпринимателя и в других случаях, когда такая регистрация предусмотрена законом.</w:t>
      </w:r>
    </w:p>
    <w:p w:rsidR="004F740C" w:rsidRPr="00843541" w:rsidRDefault="004F740C" w:rsidP="00843541">
      <w:pPr>
        <w:spacing w:line="360" w:lineRule="auto"/>
        <w:ind w:firstLine="709"/>
        <w:jc w:val="both"/>
        <w:rPr>
          <w:sz w:val="28"/>
          <w:szCs w:val="28"/>
        </w:rPr>
      </w:pPr>
      <w:r w:rsidRPr="00843541">
        <w:rPr>
          <w:sz w:val="28"/>
          <w:szCs w:val="28"/>
        </w:rPr>
        <w:t>Если арбитражный суд признает отказ в регистрации неправомерным, в решении суда указывается дата, с которой предпринимательская деятельность считается зарегистрированной, а соответствующие органы обязываются в установленный срок выдать предпринимателю Свидетельство о государственной регистрации.</w:t>
      </w:r>
    </w:p>
    <w:p w:rsidR="004F740C" w:rsidRPr="00843541" w:rsidRDefault="004F740C" w:rsidP="00843541">
      <w:pPr>
        <w:spacing w:line="360" w:lineRule="auto"/>
        <w:ind w:firstLine="709"/>
        <w:jc w:val="both"/>
        <w:rPr>
          <w:sz w:val="28"/>
          <w:szCs w:val="28"/>
        </w:rPr>
      </w:pPr>
      <w:r w:rsidRPr="00843541">
        <w:rPr>
          <w:sz w:val="28"/>
          <w:szCs w:val="28"/>
        </w:rPr>
        <w:t>Судебно-арбитражная практика исходит из того, что гражданин должен быть признан зарегистрированным в качестве предпринимателя с момента истечения срока для принятия решения о регистрации.</w:t>
      </w:r>
    </w:p>
    <w:p w:rsidR="004F740C" w:rsidRPr="00843541" w:rsidRDefault="004F740C" w:rsidP="00843541">
      <w:pPr>
        <w:spacing w:line="360" w:lineRule="auto"/>
        <w:ind w:firstLine="709"/>
        <w:jc w:val="both"/>
        <w:rPr>
          <w:sz w:val="28"/>
          <w:szCs w:val="28"/>
        </w:rPr>
      </w:pPr>
      <w:r w:rsidRPr="00843541">
        <w:rPr>
          <w:sz w:val="28"/>
          <w:szCs w:val="28"/>
        </w:rPr>
        <w:t>Отказ в государственной регистрации юридического лица или индивидуального предпринимателя по мотивам нецелесообразности их создания не допускается.</w:t>
      </w:r>
    </w:p>
    <w:p w:rsidR="004F740C" w:rsidRPr="00843541" w:rsidRDefault="004F740C" w:rsidP="00843541">
      <w:pPr>
        <w:spacing w:line="360" w:lineRule="auto"/>
        <w:ind w:firstLine="709"/>
        <w:jc w:val="both"/>
        <w:rPr>
          <w:sz w:val="28"/>
          <w:szCs w:val="28"/>
        </w:rPr>
      </w:pPr>
      <w:r w:rsidRPr="00843541">
        <w:rPr>
          <w:sz w:val="28"/>
          <w:szCs w:val="28"/>
        </w:rPr>
        <w:t>По результатам проверки соответствия представленных документов законодательству орган государственной регистрации вносит запись в ЕГРЮЛ и выдает вновь созданному юридическому лицу или индивидуальному предпринимателю Свидетельство о государственной регистрации установленного Министерством юстиции РФ образца.</w:t>
      </w:r>
    </w:p>
    <w:p w:rsidR="004F740C" w:rsidRPr="00843541" w:rsidRDefault="004F740C" w:rsidP="00843541">
      <w:pPr>
        <w:spacing w:line="360" w:lineRule="auto"/>
        <w:ind w:firstLine="709"/>
        <w:jc w:val="both"/>
        <w:rPr>
          <w:sz w:val="28"/>
          <w:szCs w:val="28"/>
        </w:rPr>
      </w:pPr>
      <w:r w:rsidRPr="00843541">
        <w:rPr>
          <w:sz w:val="28"/>
          <w:szCs w:val="28"/>
        </w:rPr>
        <w:t>ЕГРЮЛ является банком данных РФ о созданных, действующих, реорганизованных и ликвидированных юридических лицах и индивидуальных предпринимателях. ЕГРЮЛ включает реестр Регистрационной Палаты Министерства юстиции РФ, реестры территориальных органов государственной регистрации.</w:t>
      </w:r>
    </w:p>
    <w:p w:rsidR="004F740C" w:rsidRPr="00843541" w:rsidRDefault="004F740C" w:rsidP="00843541">
      <w:pPr>
        <w:spacing w:line="360" w:lineRule="auto"/>
        <w:ind w:firstLine="709"/>
        <w:jc w:val="both"/>
        <w:rPr>
          <w:sz w:val="28"/>
          <w:szCs w:val="28"/>
        </w:rPr>
      </w:pPr>
      <w:r w:rsidRPr="00843541">
        <w:rPr>
          <w:sz w:val="28"/>
          <w:szCs w:val="28"/>
        </w:rPr>
        <w:t>Свидетельство о государственной регистрации является официальным документом, подтверждающим факт государственной регистрации юридического лица или индивидуального предпринимателя.</w:t>
      </w:r>
      <w:r w:rsidR="00FB7115" w:rsidRPr="00843541">
        <w:rPr>
          <w:sz w:val="28"/>
          <w:szCs w:val="28"/>
        </w:rPr>
        <w:t>[12]</w:t>
      </w:r>
    </w:p>
    <w:p w:rsidR="004F740C" w:rsidRPr="00843541" w:rsidRDefault="004F740C" w:rsidP="00843541">
      <w:pPr>
        <w:spacing w:line="360" w:lineRule="auto"/>
        <w:ind w:firstLine="709"/>
        <w:jc w:val="both"/>
        <w:rPr>
          <w:sz w:val="28"/>
          <w:szCs w:val="28"/>
        </w:rPr>
      </w:pPr>
    </w:p>
    <w:p w:rsidR="004F740C" w:rsidRPr="00843541" w:rsidRDefault="004F740C" w:rsidP="00843541">
      <w:pPr>
        <w:pStyle w:val="2"/>
        <w:spacing w:before="0" w:after="0" w:line="360" w:lineRule="auto"/>
        <w:ind w:firstLine="709"/>
        <w:jc w:val="both"/>
        <w:rPr>
          <w:rFonts w:ascii="Times New Roman" w:hAnsi="Times New Roman" w:cs="Times New Roman"/>
        </w:rPr>
      </w:pPr>
      <w:bookmarkStart w:id="6" w:name="_Toc183803992"/>
      <w:r w:rsidRPr="00843541">
        <w:rPr>
          <w:rFonts w:ascii="Times New Roman" w:hAnsi="Times New Roman" w:cs="Times New Roman"/>
        </w:rPr>
        <w:t>1.4 Основные проблемы при создании предприятия</w:t>
      </w:r>
      <w:bookmarkEnd w:id="6"/>
    </w:p>
    <w:p w:rsidR="004F740C" w:rsidRPr="00843541" w:rsidRDefault="004F740C" w:rsidP="00843541">
      <w:pPr>
        <w:spacing w:line="360" w:lineRule="auto"/>
        <w:ind w:firstLine="709"/>
        <w:jc w:val="both"/>
        <w:rPr>
          <w:sz w:val="28"/>
          <w:szCs w:val="28"/>
        </w:rPr>
      </w:pPr>
    </w:p>
    <w:p w:rsidR="004F740C" w:rsidRPr="00843541" w:rsidRDefault="004F740C" w:rsidP="00843541">
      <w:pPr>
        <w:spacing w:line="360" w:lineRule="auto"/>
        <w:ind w:firstLine="709"/>
        <w:jc w:val="both"/>
        <w:rPr>
          <w:sz w:val="28"/>
          <w:szCs w:val="28"/>
        </w:rPr>
      </w:pPr>
      <w:r w:rsidRPr="00843541">
        <w:rPr>
          <w:sz w:val="28"/>
          <w:szCs w:val="28"/>
        </w:rPr>
        <w:t>При организации нового юридического лица предприниматели неизбежно сталкиваются с теми или иными проблемами.</w:t>
      </w:r>
      <w:r w:rsidR="00196064">
        <w:rPr>
          <w:sz w:val="28"/>
          <w:szCs w:val="28"/>
        </w:rPr>
        <w:t xml:space="preserve"> </w:t>
      </w:r>
      <w:r w:rsidRPr="00843541">
        <w:rPr>
          <w:sz w:val="28"/>
          <w:szCs w:val="28"/>
        </w:rPr>
        <w:t xml:space="preserve">Проблемы при регистрации предприятий встречаются, но, скорее, это проблемы не организационного плана, а большой «свободы» законодательства. </w:t>
      </w:r>
    </w:p>
    <w:p w:rsidR="004F740C" w:rsidRPr="00843541" w:rsidRDefault="004F740C" w:rsidP="00843541">
      <w:pPr>
        <w:spacing w:line="360" w:lineRule="auto"/>
        <w:ind w:firstLine="709"/>
        <w:jc w:val="both"/>
        <w:rPr>
          <w:sz w:val="28"/>
          <w:szCs w:val="28"/>
        </w:rPr>
      </w:pPr>
      <w:r w:rsidRPr="00843541">
        <w:rPr>
          <w:sz w:val="28"/>
          <w:szCs w:val="28"/>
        </w:rPr>
        <w:t>Например, в ФЗ «О государственной регистрации юридических лиц и индивидуальных предпринимателей» предусмотрено, что юридическое лицо регистрируется по месту нахождения его исполнительного органа. По ранее существовавшему правилу (до вступления в силу ФЗ «О государственной регистрации юридических лиц и индивидуальных предпринимателей») при регистрации предприятия лицо, предоставляющее помещение для местонахождения предприятия, должно было предоставить и справку о том, что оно не возражает против нахождения на его территории определенного предприятия.</w:t>
      </w:r>
    </w:p>
    <w:p w:rsidR="004F740C" w:rsidRPr="00843541" w:rsidRDefault="004F740C" w:rsidP="00843541">
      <w:pPr>
        <w:spacing w:line="360" w:lineRule="auto"/>
        <w:ind w:firstLine="709"/>
        <w:jc w:val="both"/>
        <w:rPr>
          <w:sz w:val="28"/>
          <w:szCs w:val="28"/>
        </w:rPr>
      </w:pPr>
      <w:r w:rsidRPr="00843541">
        <w:rPr>
          <w:sz w:val="28"/>
          <w:szCs w:val="28"/>
        </w:rPr>
        <w:t>Сегодня ФЗ «О государственной регистрации юридических лиц и индивидуальных предпринимателей» напрямую запрещает регистрирующему органу требовать подобного рода документы. На практике используется понятия «юридический» и «фактический» адрес того или иного предприятия, хотя Федеральный Закон № 129-ФЗ такого понятия не дает. Допускается регистрация нескольких юридических лиц по одному и тому же адресу, и в результате многие предприятия регистрируются по одному и тому же адресу без должных оснований, не изжита практика недобросовестного предоставления юридических адресов исключительно для целей государственной регистрации. Таким образом, при регистрации можно указать практически любой адрес.</w:t>
      </w:r>
    </w:p>
    <w:p w:rsidR="004F740C" w:rsidRPr="00843541" w:rsidRDefault="004F740C" w:rsidP="00843541">
      <w:pPr>
        <w:spacing w:line="360" w:lineRule="auto"/>
        <w:ind w:firstLine="709"/>
        <w:jc w:val="both"/>
        <w:rPr>
          <w:sz w:val="28"/>
          <w:szCs w:val="28"/>
        </w:rPr>
      </w:pPr>
      <w:r w:rsidRPr="00843541">
        <w:rPr>
          <w:sz w:val="28"/>
          <w:szCs w:val="28"/>
        </w:rPr>
        <w:t>Другой проблемой можно назвать то, что</w:t>
      </w:r>
      <w:r w:rsidR="00196064">
        <w:rPr>
          <w:sz w:val="28"/>
          <w:szCs w:val="28"/>
        </w:rPr>
        <w:t xml:space="preserve"> </w:t>
      </w:r>
      <w:r w:rsidRPr="00843541">
        <w:rPr>
          <w:sz w:val="28"/>
          <w:szCs w:val="28"/>
        </w:rPr>
        <w:t xml:space="preserve">нет компетентного органа, контролирующего наименование того или иного предприятия, что влечет не желательные последствия в случае появления «двойника» </w:t>
      </w:r>
    </w:p>
    <w:p w:rsidR="004F740C" w:rsidRPr="00843541" w:rsidRDefault="004F740C" w:rsidP="00843541">
      <w:pPr>
        <w:pStyle w:val="af"/>
        <w:spacing w:before="0" w:beforeAutospacing="0" w:after="0" w:afterAutospacing="0" w:line="360" w:lineRule="auto"/>
        <w:ind w:firstLine="709"/>
        <w:jc w:val="both"/>
        <w:rPr>
          <w:color w:val="000000"/>
          <w:sz w:val="28"/>
          <w:szCs w:val="28"/>
        </w:rPr>
      </w:pPr>
      <w:r w:rsidRPr="00843541">
        <w:rPr>
          <w:color w:val="000000"/>
          <w:sz w:val="28"/>
          <w:szCs w:val="28"/>
        </w:rPr>
        <w:t>В соответствии с частью 2 статьи 13 главы IV Федерального Закона N 129-ФЗ предоставление документов для государственной регистрации юридических лиц при их создании осуществляется в порядке, предусмотренном статьей 9</w:t>
      </w:r>
      <w:r w:rsidR="00196064">
        <w:rPr>
          <w:color w:val="000000"/>
          <w:sz w:val="28"/>
          <w:szCs w:val="28"/>
        </w:rPr>
        <w:t xml:space="preserve"> </w:t>
      </w:r>
      <w:r w:rsidRPr="00843541">
        <w:rPr>
          <w:color w:val="000000"/>
          <w:sz w:val="28"/>
          <w:szCs w:val="28"/>
        </w:rPr>
        <w:t xml:space="preserve">Закона, которая устанавливает, что при государственной регистрации юридического лица заявителями могут быть следующие физические лица: </w:t>
      </w:r>
    </w:p>
    <w:p w:rsidR="004F740C" w:rsidRPr="00843541" w:rsidRDefault="004F740C" w:rsidP="00843541">
      <w:pPr>
        <w:numPr>
          <w:ilvl w:val="0"/>
          <w:numId w:val="26"/>
        </w:numPr>
        <w:spacing w:line="360" w:lineRule="auto"/>
        <w:ind w:left="0" w:firstLine="709"/>
        <w:jc w:val="both"/>
        <w:rPr>
          <w:color w:val="000000"/>
          <w:sz w:val="28"/>
          <w:szCs w:val="28"/>
        </w:rPr>
      </w:pPr>
      <w:r w:rsidRPr="00843541">
        <w:rPr>
          <w:color w:val="000000"/>
          <w:sz w:val="28"/>
          <w:szCs w:val="28"/>
        </w:rPr>
        <w:t xml:space="preserve">руководитель постоянно действующего исполнительного органа регистрируемого юридического лица или иное лицо, имеющее право без доверенности действовать от имени этого юридического лица; </w:t>
      </w:r>
    </w:p>
    <w:p w:rsidR="004F740C" w:rsidRPr="00843541" w:rsidRDefault="004F740C" w:rsidP="00843541">
      <w:pPr>
        <w:numPr>
          <w:ilvl w:val="0"/>
          <w:numId w:val="26"/>
        </w:numPr>
        <w:spacing w:line="360" w:lineRule="auto"/>
        <w:ind w:left="0" w:firstLine="709"/>
        <w:jc w:val="both"/>
        <w:rPr>
          <w:color w:val="000000"/>
          <w:sz w:val="28"/>
          <w:szCs w:val="28"/>
        </w:rPr>
      </w:pPr>
      <w:r w:rsidRPr="00843541">
        <w:rPr>
          <w:color w:val="000000"/>
          <w:sz w:val="28"/>
          <w:szCs w:val="28"/>
        </w:rPr>
        <w:t xml:space="preserve">учредитель (учредители) юридического лица при его создании; </w:t>
      </w:r>
    </w:p>
    <w:p w:rsidR="004F740C" w:rsidRPr="00843541" w:rsidRDefault="004F740C" w:rsidP="00843541">
      <w:pPr>
        <w:numPr>
          <w:ilvl w:val="0"/>
          <w:numId w:val="26"/>
        </w:numPr>
        <w:spacing w:line="360" w:lineRule="auto"/>
        <w:ind w:left="0" w:firstLine="709"/>
        <w:jc w:val="both"/>
        <w:rPr>
          <w:color w:val="000000"/>
          <w:sz w:val="28"/>
          <w:szCs w:val="28"/>
        </w:rPr>
      </w:pPr>
      <w:r w:rsidRPr="00843541">
        <w:rPr>
          <w:color w:val="000000"/>
          <w:sz w:val="28"/>
          <w:szCs w:val="28"/>
        </w:rPr>
        <w:t xml:space="preserve">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 </w:t>
      </w:r>
      <w:r w:rsidR="00FB7115" w:rsidRPr="00843541">
        <w:rPr>
          <w:color w:val="000000"/>
          <w:sz w:val="28"/>
          <w:szCs w:val="28"/>
          <w:lang w:val="en-US"/>
        </w:rPr>
        <w:t>[10]</w:t>
      </w:r>
    </w:p>
    <w:p w:rsidR="004F740C" w:rsidRPr="00843541" w:rsidRDefault="004F740C" w:rsidP="00843541">
      <w:pPr>
        <w:pStyle w:val="af"/>
        <w:spacing w:before="0" w:beforeAutospacing="0" w:after="0" w:afterAutospacing="0" w:line="360" w:lineRule="auto"/>
        <w:ind w:firstLine="709"/>
        <w:jc w:val="both"/>
        <w:rPr>
          <w:color w:val="000000"/>
          <w:sz w:val="28"/>
          <w:szCs w:val="28"/>
        </w:rPr>
      </w:pPr>
      <w:r w:rsidRPr="00843541">
        <w:rPr>
          <w:color w:val="000000"/>
          <w:sz w:val="28"/>
          <w:szCs w:val="28"/>
        </w:rPr>
        <w:t>В соответствии с Постановлением Правительства РФ № 439 от 19.06.2002 г., утверждены формы документов (заявлений, сведений, сообщений) для подачи в Федеральную налоговую службу. При этом независимо от того, лично обратился к регистратору учредитель (руководитель) или доверенное лицо, необходимо предоставить заявление (сведения, сообщение и т.п.) по установленный форме и заверенное нотариально. Нотариальное заверение вышеназванных документов должно являться гарантией их предоставления в налоговый орган действительно правомочным лицом. Однако, при действующем порядке нотариально заверяется только часть сведений заявления о регистрации, касающиеся лишь полномочий по предоставлению документов в налоговую службу, сами сведения (их смысловое содержание), будь то внесения изменений в учредительные документы, принятие новой редакции. Устава, учредительного договора и прочих изменений, заверяются лишь подписью уполномоченного лица, подающего документы на регистрацию. Указанный порядок создает почву для всевозможных злоупотреблений, при которых осуществляется государственная регистрация сведений о юридическом лице, несоответствующих волеизъявлению правомочных на то лиц. Данное утверждение подтверждается имеющейся к настоящему времени обширной судебной практикой по конкретным арбитражным делам о признании недействительными решений налоговых органов о государственной регистрации сведений в отношении юридических лиц, вносимых в Единый государственный реестр юридических лиц при том условии, что с формальной точки зрения налоговыми органами соблюдены все нормы действующего Федерального Закона № 129-ФЗ.</w:t>
      </w:r>
    </w:p>
    <w:p w:rsidR="004F740C" w:rsidRPr="00843541" w:rsidRDefault="004F740C" w:rsidP="00843541">
      <w:pPr>
        <w:spacing w:line="360" w:lineRule="auto"/>
        <w:ind w:firstLine="709"/>
        <w:jc w:val="both"/>
        <w:rPr>
          <w:color w:val="000000"/>
          <w:sz w:val="28"/>
          <w:szCs w:val="28"/>
        </w:rPr>
      </w:pPr>
      <w:r w:rsidRPr="00843541">
        <w:rPr>
          <w:color w:val="000000"/>
          <w:sz w:val="28"/>
          <w:szCs w:val="28"/>
        </w:rPr>
        <w:t>Таким образом, можно сделать вывод, что</w:t>
      </w:r>
      <w:r w:rsidR="00196064">
        <w:rPr>
          <w:color w:val="000000"/>
          <w:sz w:val="28"/>
          <w:szCs w:val="28"/>
        </w:rPr>
        <w:t xml:space="preserve"> </w:t>
      </w:r>
      <w:r w:rsidRPr="00843541">
        <w:rPr>
          <w:color w:val="000000"/>
          <w:sz w:val="28"/>
          <w:szCs w:val="28"/>
        </w:rPr>
        <w:t>указанные выше проблемы при государственной регистрации в отношении юридических лиц,</w:t>
      </w:r>
      <w:r w:rsidR="00196064">
        <w:rPr>
          <w:color w:val="000000"/>
          <w:sz w:val="28"/>
          <w:szCs w:val="28"/>
        </w:rPr>
        <w:t xml:space="preserve"> </w:t>
      </w:r>
      <w:r w:rsidRPr="00843541">
        <w:rPr>
          <w:color w:val="000000"/>
          <w:sz w:val="28"/>
          <w:szCs w:val="28"/>
        </w:rPr>
        <w:t>требуют немедленного разрешения, так как создают благодатную почву для всевозможного рода злоупотреблений. Например, все решения участников юридических лиц, являющихся основаниями для последующей государственной регистрации сведений в отношении юридических лиц, заверять нотариально.</w:t>
      </w:r>
      <w:r w:rsidR="00FB7115" w:rsidRPr="00843541">
        <w:rPr>
          <w:color w:val="000000"/>
          <w:sz w:val="28"/>
          <w:szCs w:val="28"/>
        </w:rPr>
        <w:t>[16]</w:t>
      </w:r>
    </w:p>
    <w:p w:rsidR="004F740C" w:rsidRPr="00843541" w:rsidRDefault="00154AD0" w:rsidP="00843541">
      <w:pPr>
        <w:pStyle w:val="1"/>
        <w:spacing w:before="0" w:after="0" w:line="360" w:lineRule="auto"/>
        <w:ind w:firstLine="709"/>
        <w:jc w:val="both"/>
        <w:rPr>
          <w:rFonts w:ascii="Times New Roman" w:hAnsi="Times New Roman" w:cs="Times New Roman"/>
          <w:sz w:val="28"/>
          <w:szCs w:val="28"/>
        </w:rPr>
      </w:pPr>
      <w:r w:rsidRPr="00843541">
        <w:rPr>
          <w:rFonts w:ascii="Times New Roman" w:hAnsi="Times New Roman" w:cs="Times New Roman"/>
          <w:sz w:val="28"/>
          <w:szCs w:val="28"/>
        </w:rPr>
        <w:br w:type="page"/>
      </w:r>
      <w:bookmarkStart w:id="7" w:name="_Toc183803993"/>
      <w:r w:rsidRPr="00843541">
        <w:rPr>
          <w:rFonts w:ascii="Times New Roman" w:hAnsi="Times New Roman" w:cs="Times New Roman"/>
          <w:sz w:val="28"/>
          <w:szCs w:val="28"/>
        </w:rPr>
        <w:t>2. Особенности организации предприятия малого бизнеса</w:t>
      </w:r>
      <w:bookmarkEnd w:id="7"/>
    </w:p>
    <w:p w:rsidR="00154AD0" w:rsidRPr="00843541" w:rsidRDefault="00154AD0" w:rsidP="00843541">
      <w:pPr>
        <w:spacing w:line="360" w:lineRule="auto"/>
        <w:ind w:firstLine="709"/>
        <w:jc w:val="both"/>
        <w:rPr>
          <w:sz w:val="28"/>
          <w:szCs w:val="28"/>
        </w:rPr>
      </w:pPr>
    </w:p>
    <w:p w:rsidR="00154AD0" w:rsidRPr="00843541" w:rsidRDefault="006813A1" w:rsidP="00843541">
      <w:pPr>
        <w:pStyle w:val="2"/>
        <w:spacing w:before="0" w:after="0" w:line="360" w:lineRule="auto"/>
        <w:ind w:firstLine="709"/>
        <w:jc w:val="both"/>
        <w:rPr>
          <w:rFonts w:ascii="Times New Roman" w:hAnsi="Times New Roman" w:cs="Times New Roman"/>
        </w:rPr>
      </w:pPr>
      <w:bookmarkStart w:id="8" w:name="_Toc183803994"/>
      <w:r w:rsidRPr="00843541">
        <w:rPr>
          <w:rFonts w:ascii="Times New Roman" w:hAnsi="Times New Roman" w:cs="Times New Roman"/>
        </w:rPr>
        <w:t>2.1 Этапы становления малого бизнеса и его современное состояние</w:t>
      </w:r>
      <w:bookmarkEnd w:id="8"/>
    </w:p>
    <w:p w:rsidR="006813A1" w:rsidRPr="00843541" w:rsidRDefault="006813A1" w:rsidP="00843541">
      <w:pPr>
        <w:spacing w:line="360" w:lineRule="auto"/>
        <w:ind w:firstLine="709"/>
        <w:jc w:val="both"/>
        <w:rPr>
          <w:sz w:val="28"/>
          <w:szCs w:val="28"/>
        </w:rPr>
      </w:pPr>
    </w:p>
    <w:p w:rsidR="006813A1" w:rsidRPr="00843541" w:rsidRDefault="006813A1" w:rsidP="00843541">
      <w:pPr>
        <w:pStyle w:val="a8"/>
        <w:ind w:firstLine="709"/>
        <w:rPr>
          <w:szCs w:val="28"/>
        </w:rPr>
      </w:pPr>
      <w:r w:rsidRPr="00843541">
        <w:rPr>
          <w:szCs w:val="28"/>
        </w:rPr>
        <w:t>Малое предпринимательство прошло несколько этапов. Условно их можно разделить на следующие:</w:t>
      </w:r>
    </w:p>
    <w:p w:rsidR="00C82552" w:rsidRPr="00843541" w:rsidRDefault="00C82552" w:rsidP="00843541">
      <w:pPr>
        <w:pStyle w:val="a8"/>
        <w:ind w:firstLine="709"/>
        <w:rPr>
          <w:szCs w:val="28"/>
        </w:rPr>
      </w:pPr>
    </w:p>
    <w:p w:rsidR="006813A1" w:rsidRPr="00843541" w:rsidRDefault="006813A1" w:rsidP="00843541">
      <w:pPr>
        <w:pStyle w:val="a8"/>
        <w:ind w:firstLine="709"/>
        <w:rPr>
          <w:szCs w:val="28"/>
        </w:rPr>
      </w:pPr>
      <w:r w:rsidRPr="00843541">
        <w:rPr>
          <w:i/>
          <w:iCs/>
          <w:szCs w:val="28"/>
        </w:rPr>
        <w:t>1990-1993 годы.</w:t>
      </w:r>
      <w:r w:rsidRPr="00843541">
        <w:rPr>
          <w:szCs w:val="28"/>
        </w:rPr>
        <w:t xml:space="preserve"> Бурный рост малых предприятий. Оказавшееся на обломках административной</w:t>
      </w:r>
      <w:r w:rsidR="00196064">
        <w:rPr>
          <w:szCs w:val="28"/>
        </w:rPr>
        <w:t xml:space="preserve"> </w:t>
      </w:r>
      <w:r w:rsidRPr="00843541">
        <w:rPr>
          <w:szCs w:val="28"/>
        </w:rPr>
        <w:t>экономики население увидело</w:t>
      </w:r>
      <w:r w:rsidR="00196064">
        <w:rPr>
          <w:szCs w:val="28"/>
        </w:rPr>
        <w:t xml:space="preserve"> </w:t>
      </w:r>
      <w:r w:rsidRPr="00843541">
        <w:rPr>
          <w:szCs w:val="28"/>
        </w:rPr>
        <w:t>в малом бизнесе возможность самореализации и решения социальных проблем. Преимущественное развитие</w:t>
      </w:r>
      <w:r w:rsidR="00196064">
        <w:rPr>
          <w:szCs w:val="28"/>
        </w:rPr>
        <w:t xml:space="preserve"> </w:t>
      </w:r>
      <w:r w:rsidRPr="00843541">
        <w:rPr>
          <w:szCs w:val="28"/>
        </w:rPr>
        <w:t>торгово-посреднических операций. На государственном уровне появляются призывы и документы, направленные на развитие малого предпринимательства, однако они слышны только специалистам и не приводят к сколько-нибудь заметным результатам.</w:t>
      </w:r>
    </w:p>
    <w:p w:rsidR="00C82552" w:rsidRPr="00843541" w:rsidRDefault="00C82552" w:rsidP="00843541">
      <w:pPr>
        <w:pStyle w:val="a8"/>
        <w:ind w:firstLine="709"/>
        <w:rPr>
          <w:szCs w:val="28"/>
        </w:rPr>
      </w:pPr>
    </w:p>
    <w:p w:rsidR="006813A1" w:rsidRPr="00843541" w:rsidRDefault="006813A1" w:rsidP="00843541">
      <w:pPr>
        <w:pStyle w:val="a8"/>
        <w:ind w:firstLine="709"/>
        <w:rPr>
          <w:szCs w:val="28"/>
        </w:rPr>
      </w:pPr>
      <w:r w:rsidRPr="00843541">
        <w:rPr>
          <w:i/>
          <w:iCs/>
          <w:szCs w:val="28"/>
        </w:rPr>
        <w:t>1993-1998 годы.</w:t>
      </w:r>
      <w:r w:rsidR="00196064">
        <w:rPr>
          <w:szCs w:val="28"/>
        </w:rPr>
        <w:t xml:space="preserve"> </w:t>
      </w:r>
      <w:r w:rsidRPr="00843541">
        <w:rPr>
          <w:szCs w:val="28"/>
        </w:rPr>
        <w:t>Прекратился рост количества малых предприятий. Политика государства – все больше программ, направленных на развитие, и все хуже реальные условия с точки зрения налогообложения, регулирования предпринимательской деятельности. Постепенно возрастает доля предприятий действующих в сфере услуг. Развивается инфраструктура поддержки малого бизнеса: учебно-деловые центры, агентства по поддержке малого и среднего</w:t>
      </w:r>
      <w:r w:rsidR="00196064">
        <w:rPr>
          <w:szCs w:val="28"/>
        </w:rPr>
        <w:t xml:space="preserve"> </w:t>
      </w:r>
      <w:r w:rsidRPr="00843541">
        <w:rPr>
          <w:szCs w:val="28"/>
        </w:rPr>
        <w:t>бизнеса, система государственных и муниципальных фондов поддержки малого предпринимательства. Зарождаются бизнес-инкубаторы, создается сеть информационно-технологических центров. Созданы два государственных фонда – Фонд содействия развитию малых форм предприятий в научно-технической сфере и Федеральный фонд развития конкуренции и поддержки предпринимательства, который затем был преобразован в Федеральный фонд поддержки малого предпринимательства. В 1995 году принят Федеральный Закон «О государственной поддержке малого предпринимательства».</w:t>
      </w:r>
      <w:r w:rsidR="00196064">
        <w:rPr>
          <w:szCs w:val="28"/>
        </w:rPr>
        <w:t xml:space="preserve"> </w:t>
      </w:r>
      <w:r w:rsidRPr="00843541">
        <w:rPr>
          <w:szCs w:val="28"/>
        </w:rPr>
        <w:t>Был создан, и работал некоторое время Государственный комитет по поддержки малого предпринимательства, который</w:t>
      </w:r>
      <w:r w:rsidR="00196064">
        <w:rPr>
          <w:szCs w:val="28"/>
        </w:rPr>
        <w:t xml:space="preserve"> </w:t>
      </w:r>
      <w:r w:rsidRPr="00843541">
        <w:rPr>
          <w:szCs w:val="28"/>
        </w:rPr>
        <w:t>в ходе</w:t>
      </w:r>
      <w:r w:rsidR="00196064">
        <w:rPr>
          <w:szCs w:val="28"/>
        </w:rPr>
        <w:t xml:space="preserve"> </w:t>
      </w:r>
      <w:r w:rsidRPr="00843541">
        <w:rPr>
          <w:szCs w:val="28"/>
        </w:rPr>
        <w:t>очередных административных реформ был упразднен.</w:t>
      </w:r>
    </w:p>
    <w:p w:rsidR="006813A1" w:rsidRPr="00843541" w:rsidRDefault="006813A1" w:rsidP="00843541">
      <w:pPr>
        <w:pStyle w:val="a8"/>
        <w:ind w:firstLine="709"/>
        <w:rPr>
          <w:szCs w:val="28"/>
        </w:rPr>
      </w:pPr>
      <w:r w:rsidRPr="00843541">
        <w:rPr>
          <w:szCs w:val="28"/>
        </w:rPr>
        <w:t>Регионы все больше внимания уделяют созданию системы поддержки предпринимательства. Однако эта поддержка из-за ограниченности ресурсов остается в большинстве случаев по факту декларативной. Возрастают административные барьеры</w:t>
      </w:r>
    </w:p>
    <w:p w:rsidR="00C82552" w:rsidRPr="00843541" w:rsidRDefault="00C82552" w:rsidP="00843541">
      <w:pPr>
        <w:pStyle w:val="a8"/>
        <w:ind w:firstLine="709"/>
        <w:rPr>
          <w:szCs w:val="28"/>
        </w:rPr>
      </w:pPr>
    </w:p>
    <w:p w:rsidR="006813A1" w:rsidRPr="00843541" w:rsidRDefault="006813A1" w:rsidP="00843541">
      <w:pPr>
        <w:pStyle w:val="a8"/>
        <w:ind w:firstLine="709"/>
        <w:rPr>
          <w:szCs w:val="28"/>
        </w:rPr>
      </w:pPr>
      <w:r w:rsidRPr="00843541">
        <w:rPr>
          <w:i/>
          <w:iCs/>
          <w:szCs w:val="28"/>
        </w:rPr>
        <w:t>1998-2002 годы.</w:t>
      </w:r>
      <w:r w:rsidRPr="00843541">
        <w:rPr>
          <w:szCs w:val="28"/>
        </w:rPr>
        <w:t xml:space="preserve"> Последствия дефолта, с одной стороны, привели к разорению значительной части «челноков», малых торговых - и посреднических предприятий, с другой -</w:t>
      </w:r>
      <w:r w:rsidR="00196064">
        <w:rPr>
          <w:szCs w:val="28"/>
        </w:rPr>
        <w:t xml:space="preserve"> </w:t>
      </w:r>
      <w:r w:rsidRPr="00843541">
        <w:rPr>
          <w:szCs w:val="28"/>
        </w:rPr>
        <w:t>создали стимулы для развития малых производственных предприятий. Возрастает активность объединений предпринимателей, как на федеральном уровне, так и в регионах. Все громче звучат требования предпринимателей</w:t>
      </w:r>
      <w:r w:rsidR="00196064">
        <w:rPr>
          <w:szCs w:val="28"/>
        </w:rPr>
        <w:t xml:space="preserve"> </w:t>
      </w:r>
      <w:r w:rsidRPr="00843541">
        <w:rPr>
          <w:szCs w:val="28"/>
        </w:rPr>
        <w:t>о необходимости борьбы с административными барьерами, снижением налогового бремени. Государственная политика по-прежнему декларативна и не обеспечивает развития малого предпринимательства.</w:t>
      </w:r>
    </w:p>
    <w:p w:rsidR="006813A1" w:rsidRPr="00843541" w:rsidRDefault="006813A1" w:rsidP="00843541">
      <w:pPr>
        <w:pStyle w:val="a8"/>
        <w:ind w:firstLine="709"/>
        <w:rPr>
          <w:szCs w:val="28"/>
        </w:rPr>
      </w:pPr>
      <w:r w:rsidRPr="00843541">
        <w:rPr>
          <w:szCs w:val="28"/>
        </w:rPr>
        <w:t>Значительная часть муниципальных образований обращает внимание на необходимость развития малого бизнеса. В ряде регионов и городов формируется опыт комплексного развития предпринимательства.</w:t>
      </w:r>
    </w:p>
    <w:p w:rsidR="00C82552" w:rsidRPr="00843541" w:rsidRDefault="00C82552" w:rsidP="00843541">
      <w:pPr>
        <w:pStyle w:val="a8"/>
        <w:ind w:firstLine="709"/>
        <w:rPr>
          <w:szCs w:val="28"/>
        </w:rPr>
      </w:pPr>
    </w:p>
    <w:p w:rsidR="006813A1" w:rsidRPr="00843541" w:rsidRDefault="006813A1" w:rsidP="00843541">
      <w:pPr>
        <w:pStyle w:val="a8"/>
        <w:ind w:firstLine="709"/>
        <w:rPr>
          <w:szCs w:val="28"/>
        </w:rPr>
      </w:pPr>
      <w:smartTag w:uri="urn:schemas-microsoft-com:office:smarttags" w:element="metricconverter">
        <w:smartTagPr>
          <w:attr w:name="ProductID" w:val="2002 г"/>
        </w:smartTagPr>
        <w:r w:rsidRPr="00843541">
          <w:rPr>
            <w:i/>
            <w:iCs/>
            <w:szCs w:val="28"/>
          </w:rPr>
          <w:t>2002 г</w:t>
        </w:r>
      </w:smartTag>
      <w:r w:rsidRPr="00843541">
        <w:rPr>
          <w:i/>
          <w:iCs/>
          <w:szCs w:val="28"/>
        </w:rPr>
        <w:t xml:space="preserve">. - по н.в. </w:t>
      </w:r>
      <w:r w:rsidRPr="00843541">
        <w:rPr>
          <w:szCs w:val="28"/>
        </w:rPr>
        <w:t>Наметившаяся стабилизация и экономический рост в стране, стимулируют также и качественных рост малых предприятий. Принят пакет законодательных актов, направленных на дерегулирование, снижение налоговой нагрузки, упрощение процедур регистрации предприятий, который</w:t>
      </w:r>
      <w:r w:rsidR="00196064">
        <w:rPr>
          <w:szCs w:val="28"/>
        </w:rPr>
        <w:t xml:space="preserve"> </w:t>
      </w:r>
      <w:r w:rsidRPr="00843541">
        <w:rPr>
          <w:szCs w:val="28"/>
        </w:rPr>
        <w:t>не решил всех проблема, но все же обозначил стимулы для развития микропредприятий. Резко выросло число предпринимателей без образования юридического лица. Крупный бизнес в лице банков, ряда крупных и сверх крупных промышленных корпораций, в начале из политических соображений, а позже и из экономических, все больше внимания стал уделять взаимодействию с малыми предприятиями.</w:t>
      </w:r>
      <w:r w:rsidR="00FB7115" w:rsidRPr="00843541">
        <w:rPr>
          <w:szCs w:val="28"/>
        </w:rPr>
        <w:t>[8]</w:t>
      </w:r>
    </w:p>
    <w:p w:rsidR="006813A1" w:rsidRPr="00843541" w:rsidRDefault="006813A1" w:rsidP="00843541">
      <w:pPr>
        <w:pStyle w:val="a8"/>
        <w:ind w:firstLine="709"/>
        <w:rPr>
          <w:szCs w:val="28"/>
        </w:rPr>
      </w:pPr>
      <w:r w:rsidRPr="00843541">
        <w:rPr>
          <w:szCs w:val="28"/>
        </w:rPr>
        <w:t>Все больше муниципальных образований проявляют интерес к развитию малого предпринимательства, однако, по факту</w:t>
      </w:r>
      <w:r w:rsidR="00196064">
        <w:rPr>
          <w:szCs w:val="28"/>
        </w:rPr>
        <w:t xml:space="preserve"> </w:t>
      </w:r>
      <w:r w:rsidRPr="00843541">
        <w:rPr>
          <w:szCs w:val="28"/>
        </w:rPr>
        <w:t>практически не имеют ресурсов для этой работы. Развилась и получила признание система микрофинасовых организаций.</w:t>
      </w:r>
    </w:p>
    <w:p w:rsidR="006813A1" w:rsidRPr="00843541" w:rsidRDefault="006813A1" w:rsidP="00843541">
      <w:pPr>
        <w:pStyle w:val="a8"/>
        <w:ind w:firstLine="709"/>
        <w:rPr>
          <w:szCs w:val="28"/>
        </w:rPr>
      </w:pPr>
      <w:r w:rsidRPr="00843541">
        <w:rPr>
          <w:szCs w:val="28"/>
        </w:rPr>
        <w:t>Государственная политика в отношении малого предпринимательства остается по-прежнему противоречивой - с одной стороны, кажется уже не осталось противников развития данного сектора. С другой, нет продуманной ясной стратегии, комплексных шагов по развитию предпринимательства.</w:t>
      </w:r>
    </w:p>
    <w:p w:rsidR="006813A1" w:rsidRPr="00843541" w:rsidRDefault="006813A1" w:rsidP="00843541">
      <w:pPr>
        <w:pStyle w:val="a8"/>
        <w:ind w:firstLine="709"/>
        <w:rPr>
          <w:szCs w:val="28"/>
        </w:rPr>
      </w:pPr>
      <w:r w:rsidRPr="00843541">
        <w:rPr>
          <w:szCs w:val="28"/>
        </w:rPr>
        <w:t>Возросла</w:t>
      </w:r>
      <w:r w:rsidR="00196064">
        <w:rPr>
          <w:szCs w:val="28"/>
        </w:rPr>
        <w:t xml:space="preserve"> </w:t>
      </w:r>
      <w:r w:rsidRPr="00843541">
        <w:rPr>
          <w:szCs w:val="28"/>
        </w:rPr>
        <w:t>активность государства по поддержке инновационных малых предприятий. Появилась программа развития «посевных» проектов – программа «Старт».</w:t>
      </w:r>
    </w:p>
    <w:p w:rsidR="006813A1" w:rsidRPr="00843541" w:rsidRDefault="006813A1" w:rsidP="00843541">
      <w:pPr>
        <w:pStyle w:val="a8"/>
        <w:ind w:firstLine="709"/>
        <w:rPr>
          <w:szCs w:val="28"/>
        </w:rPr>
      </w:pPr>
      <w:r w:rsidRPr="00843541">
        <w:rPr>
          <w:szCs w:val="28"/>
        </w:rPr>
        <w:t>Вместе с тем, условия вхождения на рынок предприятий не улучшились, а ухудшились. Возросла конкуренция на местных и межрегиональных рынках. В торгово-посреднической сфере малые предприятия вытесняются крупным капиталом, при этом</w:t>
      </w:r>
      <w:r w:rsidR="00196064">
        <w:rPr>
          <w:szCs w:val="28"/>
        </w:rPr>
        <w:t xml:space="preserve"> </w:t>
      </w:r>
      <w:r w:rsidRPr="00843541">
        <w:rPr>
          <w:szCs w:val="28"/>
        </w:rPr>
        <w:t>исчезает</w:t>
      </w:r>
      <w:r w:rsidR="00196064">
        <w:rPr>
          <w:szCs w:val="28"/>
        </w:rPr>
        <w:t xml:space="preserve"> </w:t>
      </w:r>
      <w:r w:rsidRPr="00843541">
        <w:rPr>
          <w:szCs w:val="28"/>
        </w:rPr>
        <w:t>почва для легитимного накопления капитала со стороны новых игроков, желающих вступить в</w:t>
      </w:r>
      <w:r w:rsidR="00196064">
        <w:rPr>
          <w:szCs w:val="28"/>
        </w:rPr>
        <w:t xml:space="preserve"> </w:t>
      </w:r>
      <w:r w:rsidRPr="00843541">
        <w:rPr>
          <w:szCs w:val="28"/>
        </w:rPr>
        <w:t>рынок.</w:t>
      </w:r>
    </w:p>
    <w:p w:rsidR="006813A1" w:rsidRPr="00843541" w:rsidRDefault="006813A1" w:rsidP="00843541">
      <w:pPr>
        <w:pStyle w:val="a8"/>
        <w:ind w:firstLine="709"/>
        <w:rPr>
          <w:szCs w:val="28"/>
        </w:rPr>
      </w:pPr>
      <w:r w:rsidRPr="00843541">
        <w:rPr>
          <w:szCs w:val="28"/>
        </w:rPr>
        <w:t>Международные организации резко сократили помощь в развитии инфраструктуры поддержки малого предпринимательства. Перестали поддерживать масштабные</w:t>
      </w:r>
      <w:r w:rsidR="00196064">
        <w:rPr>
          <w:szCs w:val="28"/>
        </w:rPr>
        <w:t xml:space="preserve"> </w:t>
      </w:r>
      <w:r w:rsidRPr="00843541">
        <w:rPr>
          <w:szCs w:val="28"/>
        </w:rPr>
        <w:t>проекты,</w:t>
      </w:r>
      <w:r w:rsidR="00196064">
        <w:rPr>
          <w:szCs w:val="28"/>
        </w:rPr>
        <w:t xml:space="preserve"> </w:t>
      </w:r>
      <w:r w:rsidRPr="00843541">
        <w:rPr>
          <w:szCs w:val="28"/>
        </w:rPr>
        <w:t>предпочитают действовать небольшими ресурсами, но с</w:t>
      </w:r>
      <w:r w:rsidR="00196064">
        <w:rPr>
          <w:szCs w:val="28"/>
        </w:rPr>
        <w:t xml:space="preserve"> </w:t>
      </w:r>
      <w:r w:rsidRPr="00843541">
        <w:rPr>
          <w:szCs w:val="28"/>
        </w:rPr>
        <w:t>возрастающей долей бюрократии, предпочтением не</w:t>
      </w:r>
      <w:r w:rsidR="00196064">
        <w:rPr>
          <w:szCs w:val="28"/>
        </w:rPr>
        <w:t xml:space="preserve"> </w:t>
      </w:r>
      <w:r w:rsidRPr="00843541">
        <w:rPr>
          <w:szCs w:val="28"/>
        </w:rPr>
        <w:t>содержанию, а форме в реализации частных конкретных проектов.</w:t>
      </w:r>
    </w:p>
    <w:p w:rsidR="006813A1" w:rsidRPr="00843541" w:rsidRDefault="006813A1" w:rsidP="00843541">
      <w:pPr>
        <w:pStyle w:val="a8"/>
        <w:ind w:firstLine="709"/>
        <w:rPr>
          <w:szCs w:val="28"/>
        </w:rPr>
      </w:pPr>
      <w:r w:rsidRPr="00843541">
        <w:rPr>
          <w:szCs w:val="28"/>
        </w:rPr>
        <w:t>Все более возрастает вес объединений предпринимателей. Возникла парадоксальная ситуация «конкуренции» за малое предпринимательство среди существующих и вновь созданных объединений предпринимателей. Выражающие взгляды разных групп предпринимателей, объединения порой по-разному подходят к ключевым вопросам его поддержки, в том числе к необходимости специального законодательства, развития инфраструктуры поддержки. Все это дает возможность чиновникам от государства выбирать наиболее удобного партнера.</w:t>
      </w:r>
    </w:p>
    <w:p w:rsidR="006813A1" w:rsidRPr="00843541" w:rsidRDefault="006813A1" w:rsidP="00843541">
      <w:pPr>
        <w:pStyle w:val="a8"/>
        <w:ind w:firstLine="709"/>
        <w:rPr>
          <w:szCs w:val="28"/>
        </w:rPr>
      </w:pPr>
      <w:r w:rsidRPr="00843541">
        <w:rPr>
          <w:szCs w:val="28"/>
        </w:rPr>
        <w:t>Возрастает роль Торгово-промышленной палаты РФ, которая выступает не только как общественная сила, выражающая интересы всего предпринимательского сообщества, но и как институт,</w:t>
      </w:r>
      <w:r w:rsidR="00196064">
        <w:rPr>
          <w:szCs w:val="28"/>
        </w:rPr>
        <w:t xml:space="preserve"> </w:t>
      </w:r>
      <w:r w:rsidRPr="00843541">
        <w:rPr>
          <w:szCs w:val="28"/>
        </w:rPr>
        <w:t>вырабатывающий наиболее глубокие и обоснованные предложения по стратегии и тактике поддержки предпринимательства. В рамках Комитета ТПП РФ по развитию частного предпринимательства, малого и среднего бизнеса проходят постоянные дискуссии и согласования позиций различных организаций и структур, а в недрах Экспертного Совета Комитета научно обосновываются и оттачиваются конкретные предложения и документы.</w:t>
      </w:r>
    </w:p>
    <w:p w:rsidR="006813A1" w:rsidRPr="00843541" w:rsidRDefault="006813A1" w:rsidP="00843541">
      <w:pPr>
        <w:pStyle w:val="a8"/>
        <w:ind w:firstLine="709"/>
        <w:rPr>
          <w:szCs w:val="28"/>
        </w:rPr>
      </w:pPr>
      <w:r w:rsidRPr="00843541">
        <w:rPr>
          <w:szCs w:val="28"/>
        </w:rPr>
        <w:t>По данным, на конец 2004 года наблюдался рост количества малых предприятий (до 950 тыс.) и занятости в секторе малого бизнеса до 17 %. Почти на треть увеличился вклад малого предпринимательства в валовой внутренний продукт. Каковы причины этого роста? Это следствие политики государства</w:t>
      </w:r>
      <w:r w:rsidR="00196064">
        <w:rPr>
          <w:szCs w:val="28"/>
        </w:rPr>
        <w:t xml:space="preserve"> </w:t>
      </w:r>
      <w:r w:rsidRPr="00843541">
        <w:rPr>
          <w:szCs w:val="28"/>
        </w:rPr>
        <w:t>или действие других, не связанных с малым предпринимательством макроэкономических процессов? Это происходит благодаря</w:t>
      </w:r>
      <w:r w:rsidR="00196064">
        <w:rPr>
          <w:szCs w:val="28"/>
        </w:rPr>
        <w:t xml:space="preserve"> </w:t>
      </w:r>
      <w:r w:rsidRPr="00843541">
        <w:rPr>
          <w:szCs w:val="28"/>
        </w:rPr>
        <w:t>или вопреки действиям официальных властей?</w:t>
      </w:r>
    </w:p>
    <w:p w:rsidR="006813A1" w:rsidRPr="00843541" w:rsidRDefault="006813A1" w:rsidP="00843541">
      <w:pPr>
        <w:pStyle w:val="a8"/>
        <w:ind w:firstLine="709"/>
        <w:rPr>
          <w:szCs w:val="28"/>
        </w:rPr>
      </w:pPr>
      <w:r w:rsidRPr="00843541">
        <w:rPr>
          <w:szCs w:val="28"/>
        </w:rPr>
        <w:t>Следует отметить, что конец 2004 года ознаменовался</w:t>
      </w:r>
      <w:r w:rsidR="00196064">
        <w:rPr>
          <w:szCs w:val="28"/>
        </w:rPr>
        <w:t xml:space="preserve"> </w:t>
      </w:r>
      <w:r w:rsidRPr="00843541">
        <w:rPr>
          <w:szCs w:val="28"/>
        </w:rPr>
        <w:t>сближением позиций предпринимательского сообщества и государства. Правительством РФ намечены конкретные меры на 2005 год по финансированию программ поддержки малого предпринимательства, в том числе в сфере бизнес-инкубирования, микрофинансирования, поддержки конкурентоспособных предпринимательских проектов и вывода их на зарубежные рынки.</w:t>
      </w:r>
    </w:p>
    <w:p w:rsidR="006813A1" w:rsidRPr="00843541" w:rsidRDefault="006813A1" w:rsidP="00843541">
      <w:pPr>
        <w:pStyle w:val="a8"/>
        <w:ind w:firstLine="709"/>
        <w:rPr>
          <w:szCs w:val="28"/>
        </w:rPr>
      </w:pPr>
      <w:r w:rsidRPr="00843541">
        <w:rPr>
          <w:szCs w:val="28"/>
        </w:rPr>
        <w:t xml:space="preserve">Многие индивидуальные предприниматели и малые предприятия стоят перед трудным выбором – куда идти дальше. Где та сфера, в которой они могут приложить свои усилия, опыт и небольшой, но все же капитал. </w:t>
      </w:r>
    </w:p>
    <w:p w:rsidR="006813A1" w:rsidRPr="00843541" w:rsidRDefault="006813A1" w:rsidP="00843541">
      <w:pPr>
        <w:pStyle w:val="a8"/>
        <w:ind w:firstLine="709"/>
        <w:rPr>
          <w:szCs w:val="28"/>
        </w:rPr>
      </w:pPr>
      <w:r w:rsidRPr="00843541">
        <w:rPr>
          <w:szCs w:val="28"/>
        </w:rPr>
        <w:t>Анализ закономерностей и динамики развития малого предпринимательства в зарубежных странах, регионах России, оценки существующей интеллектуальной, организационной и ресурсной основы для дальнейших шагов в данном направлении позволяет сделать следующие качественные прогнозы.</w:t>
      </w:r>
    </w:p>
    <w:p w:rsidR="006813A1" w:rsidRPr="00843541" w:rsidRDefault="006813A1" w:rsidP="00843541">
      <w:pPr>
        <w:pStyle w:val="a8"/>
        <w:ind w:firstLine="709"/>
        <w:rPr>
          <w:szCs w:val="28"/>
        </w:rPr>
      </w:pPr>
      <w:r w:rsidRPr="00843541">
        <w:rPr>
          <w:szCs w:val="28"/>
        </w:rPr>
        <w:t>В перспективе (через 10-15 лет) малое предпринимательство России будет иметь параметры близкие к развитым странам. К сожалению, бурного роста</w:t>
      </w:r>
      <w:r w:rsidR="00196064">
        <w:rPr>
          <w:szCs w:val="28"/>
        </w:rPr>
        <w:t xml:space="preserve"> </w:t>
      </w:r>
      <w:r w:rsidRPr="00843541">
        <w:rPr>
          <w:szCs w:val="28"/>
        </w:rPr>
        <w:t>малого предпринимательства в ближайшие 2-3 года ожидать не приходиться. Существующая</w:t>
      </w:r>
      <w:r w:rsidR="00196064">
        <w:rPr>
          <w:szCs w:val="28"/>
        </w:rPr>
        <w:t xml:space="preserve"> </w:t>
      </w:r>
      <w:r w:rsidRPr="00843541">
        <w:rPr>
          <w:szCs w:val="28"/>
        </w:rPr>
        <w:t>фискальная бюрократическая система не позволит перейти от</w:t>
      </w:r>
      <w:r w:rsidR="00196064">
        <w:rPr>
          <w:szCs w:val="28"/>
        </w:rPr>
        <w:t xml:space="preserve"> </w:t>
      </w:r>
      <w:r w:rsidRPr="00843541">
        <w:rPr>
          <w:szCs w:val="28"/>
        </w:rPr>
        <w:t xml:space="preserve">режима противостояния малому предпринимательству (желания выжать все по максимуму и немедленно) к режиму сотрудничества. </w:t>
      </w:r>
    </w:p>
    <w:p w:rsidR="006813A1" w:rsidRPr="00843541" w:rsidRDefault="006813A1" w:rsidP="00843541">
      <w:pPr>
        <w:pStyle w:val="a8"/>
        <w:ind w:firstLine="709"/>
        <w:rPr>
          <w:szCs w:val="28"/>
        </w:rPr>
      </w:pPr>
      <w:r w:rsidRPr="00843541">
        <w:rPr>
          <w:szCs w:val="28"/>
        </w:rPr>
        <w:t>Не следует ждать значительного</w:t>
      </w:r>
      <w:r w:rsidR="00196064">
        <w:rPr>
          <w:szCs w:val="28"/>
        </w:rPr>
        <w:t xml:space="preserve"> </w:t>
      </w:r>
      <w:r w:rsidRPr="00843541">
        <w:rPr>
          <w:szCs w:val="28"/>
        </w:rPr>
        <w:t>притока новых игроков</w:t>
      </w:r>
      <w:r w:rsidR="00196064">
        <w:rPr>
          <w:szCs w:val="28"/>
        </w:rPr>
        <w:t xml:space="preserve"> </w:t>
      </w:r>
      <w:r w:rsidRPr="00843541">
        <w:rPr>
          <w:szCs w:val="28"/>
        </w:rPr>
        <w:t>на поле малого предпринимательства.</w:t>
      </w:r>
      <w:r w:rsidR="00196064">
        <w:rPr>
          <w:szCs w:val="28"/>
        </w:rPr>
        <w:t xml:space="preserve"> </w:t>
      </w:r>
      <w:r w:rsidRPr="00843541">
        <w:rPr>
          <w:szCs w:val="28"/>
        </w:rPr>
        <w:t>Отсутствие эффективных механизмов поддержки, все возрастающая неравноправная конкуренция на местных рынках будет ограничивать приток новых людей в эту сферу. Кроме того, прогнозируемый рост промышленного производства, увеличение средней зарплаты и</w:t>
      </w:r>
      <w:r w:rsidR="00196064">
        <w:rPr>
          <w:szCs w:val="28"/>
        </w:rPr>
        <w:t xml:space="preserve"> </w:t>
      </w:r>
      <w:r w:rsidRPr="00843541">
        <w:rPr>
          <w:szCs w:val="28"/>
        </w:rPr>
        <w:t>возможность неплохо и стабильно зарабатывать вне</w:t>
      </w:r>
      <w:r w:rsidR="00196064">
        <w:rPr>
          <w:szCs w:val="28"/>
        </w:rPr>
        <w:t xml:space="preserve"> </w:t>
      </w:r>
      <w:r w:rsidRPr="00843541">
        <w:rPr>
          <w:szCs w:val="28"/>
        </w:rPr>
        <w:t>сектора малого предпринимательства для большинства снизит и без того невысокие стимулы для вхождения в малый бизнес. Следует ожидать, что</w:t>
      </w:r>
      <w:r w:rsidR="00196064">
        <w:rPr>
          <w:szCs w:val="28"/>
        </w:rPr>
        <w:t xml:space="preserve"> </w:t>
      </w:r>
      <w:r w:rsidRPr="00843541">
        <w:rPr>
          <w:szCs w:val="28"/>
        </w:rPr>
        <w:t>создание новых предприятий будет происходить</w:t>
      </w:r>
      <w:r w:rsidR="00196064">
        <w:rPr>
          <w:szCs w:val="28"/>
        </w:rPr>
        <w:t xml:space="preserve"> </w:t>
      </w:r>
      <w:r w:rsidRPr="00843541">
        <w:rPr>
          <w:szCs w:val="28"/>
        </w:rPr>
        <w:t>на основе существующих бизнесов - как их части или осколки.</w:t>
      </w:r>
    </w:p>
    <w:p w:rsidR="00C82552" w:rsidRPr="00843541" w:rsidRDefault="006813A1" w:rsidP="00843541">
      <w:pPr>
        <w:pStyle w:val="a8"/>
        <w:ind w:firstLine="709"/>
        <w:rPr>
          <w:szCs w:val="28"/>
        </w:rPr>
      </w:pPr>
      <w:r w:rsidRPr="00843541">
        <w:rPr>
          <w:szCs w:val="28"/>
        </w:rPr>
        <w:t>Несколько слов об отраслевой структуре малого предпринимательства.</w:t>
      </w:r>
      <w:r w:rsidR="00196064">
        <w:rPr>
          <w:szCs w:val="28"/>
        </w:rPr>
        <w:t xml:space="preserve"> </w:t>
      </w:r>
      <w:r w:rsidRPr="00843541">
        <w:rPr>
          <w:szCs w:val="28"/>
        </w:rPr>
        <w:t>Следует ожидать сохранение, и, возможно, возрастание доли малых предприятий в сфере строительства. Вероятен существенный</w:t>
      </w:r>
      <w:r w:rsidR="00196064">
        <w:rPr>
          <w:szCs w:val="28"/>
        </w:rPr>
        <w:t xml:space="preserve"> </w:t>
      </w:r>
      <w:r w:rsidRPr="00843541">
        <w:rPr>
          <w:szCs w:val="28"/>
        </w:rPr>
        <w:t>рост сервисных предприятий по оказанию услуг населению.</w:t>
      </w:r>
      <w:r w:rsidR="00196064">
        <w:rPr>
          <w:szCs w:val="28"/>
        </w:rPr>
        <w:t xml:space="preserve"> </w:t>
      </w:r>
      <w:r w:rsidRPr="00843541">
        <w:rPr>
          <w:szCs w:val="28"/>
        </w:rPr>
        <w:t>Малые производственные предприятий будут стремиться действовать в сфере субконтрактинга. Следует ожидать некоторой активности предпринимателей в агросфере, разведении и переработки рыбы, лесопользовании и деревообработке. Бурный рост ожидает туристическую отрасль. Возрастет активность частных предприятий в жилищно-коммунальной сфере. Однако больших результатов</w:t>
      </w:r>
      <w:r w:rsidR="00196064">
        <w:rPr>
          <w:szCs w:val="28"/>
        </w:rPr>
        <w:t xml:space="preserve"> </w:t>
      </w:r>
      <w:r w:rsidRPr="00843541">
        <w:rPr>
          <w:szCs w:val="28"/>
        </w:rPr>
        <w:t>в ближайшие два года ожидать не приходится, поскольку неплатежеспособность населения и медлительность в проведении реформ не позволят этой отрасли стать интересной для бизнеса, особенно вне больших городов.</w:t>
      </w:r>
      <w:r w:rsidR="00FB7115" w:rsidRPr="00843541">
        <w:rPr>
          <w:szCs w:val="28"/>
        </w:rPr>
        <w:t>[15]</w:t>
      </w:r>
    </w:p>
    <w:p w:rsidR="00196064" w:rsidRPr="00196064" w:rsidRDefault="00196064" w:rsidP="00843541">
      <w:pPr>
        <w:pStyle w:val="2"/>
        <w:spacing w:before="0" w:after="0" w:line="360" w:lineRule="auto"/>
        <w:ind w:firstLine="709"/>
        <w:jc w:val="both"/>
        <w:rPr>
          <w:rFonts w:ascii="Times New Roman" w:hAnsi="Times New Roman" w:cs="Times New Roman"/>
        </w:rPr>
      </w:pPr>
      <w:bookmarkStart w:id="9" w:name="_Toc183803995"/>
    </w:p>
    <w:p w:rsidR="003E5358" w:rsidRPr="00843541" w:rsidRDefault="003E5358" w:rsidP="00843541">
      <w:pPr>
        <w:pStyle w:val="2"/>
        <w:spacing w:before="0" w:after="0" w:line="360" w:lineRule="auto"/>
        <w:ind w:firstLine="709"/>
        <w:jc w:val="both"/>
        <w:rPr>
          <w:rFonts w:ascii="Times New Roman" w:hAnsi="Times New Roman" w:cs="Times New Roman"/>
        </w:rPr>
      </w:pPr>
      <w:r w:rsidRPr="00843541">
        <w:rPr>
          <w:rFonts w:ascii="Times New Roman" w:hAnsi="Times New Roman" w:cs="Times New Roman"/>
        </w:rPr>
        <w:t xml:space="preserve">2.2 </w:t>
      </w:r>
      <w:r w:rsidR="00C82552" w:rsidRPr="00843541">
        <w:rPr>
          <w:rFonts w:ascii="Times New Roman" w:hAnsi="Times New Roman" w:cs="Times New Roman"/>
        </w:rPr>
        <w:t>Основные проблемы малого бизнеса</w:t>
      </w:r>
      <w:bookmarkEnd w:id="9"/>
    </w:p>
    <w:p w:rsidR="00C82552" w:rsidRPr="00843541" w:rsidRDefault="00C82552" w:rsidP="00843541">
      <w:pPr>
        <w:pStyle w:val="a8"/>
        <w:ind w:firstLine="709"/>
        <w:rPr>
          <w:szCs w:val="28"/>
        </w:rPr>
      </w:pPr>
    </w:p>
    <w:p w:rsidR="00C82552" w:rsidRPr="00843541" w:rsidRDefault="00C82552" w:rsidP="00843541">
      <w:pPr>
        <w:pStyle w:val="aa"/>
        <w:ind w:firstLine="709"/>
        <w:rPr>
          <w:szCs w:val="28"/>
        </w:rPr>
      </w:pPr>
      <w:r w:rsidRPr="00843541">
        <w:rPr>
          <w:szCs w:val="28"/>
        </w:rPr>
        <w:t>Экономические условия, в которых приходиться работать российским предпринимателям, во всех регионах схожи, проблемы – типичны. Именно поэтому, будет целесообразным рассмотреть все препятствия, возникающие на пути бизнесменов, на примере города Ачинска.</w:t>
      </w:r>
    </w:p>
    <w:p w:rsidR="00C82552" w:rsidRPr="00843541" w:rsidRDefault="00C82552" w:rsidP="00843541">
      <w:pPr>
        <w:pStyle w:val="aa"/>
        <w:ind w:firstLine="709"/>
        <w:rPr>
          <w:szCs w:val="28"/>
        </w:rPr>
      </w:pPr>
      <w:r w:rsidRPr="00843541">
        <w:rPr>
          <w:szCs w:val="28"/>
        </w:rPr>
        <w:t>Прежде всего, необходимо различать барьеры, возникающие на входе в рынок и проблемы</w:t>
      </w:r>
      <w:r w:rsidR="00196064">
        <w:rPr>
          <w:szCs w:val="28"/>
        </w:rPr>
        <w:t xml:space="preserve"> </w:t>
      </w:r>
      <w:r w:rsidRPr="00843541">
        <w:rPr>
          <w:szCs w:val="28"/>
        </w:rPr>
        <w:t>уже существования малого предприятия.</w:t>
      </w:r>
    </w:p>
    <w:p w:rsidR="00C82552" w:rsidRPr="00843541" w:rsidRDefault="00C82552" w:rsidP="00843541">
      <w:pPr>
        <w:pStyle w:val="aa"/>
        <w:ind w:firstLine="709"/>
        <w:rPr>
          <w:szCs w:val="28"/>
          <w:u w:val="single"/>
        </w:rPr>
      </w:pPr>
      <w:r w:rsidRPr="00843541">
        <w:rPr>
          <w:szCs w:val="28"/>
          <w:u w:val="single"/>
        </w:rPr>
        <w:t xml:space="preserve">Барьеры при входе на рынок </w:t>
      </w:r>
    </w:p>
    <w:p w:rsidR="00C82552" w:rsidRPr="00843541" w:rsidRDefault="00C82552" w:rsidP="00843541">
      <w:pPr>
        <w:pStyle w:val="aa"/>
        <w:ind w:firstLine="709"/>
        <w:rPr>
          <w:szCs w:val="28"/>
        </w:rPr>
      </w:pPr>
      <w:r w:rsidRPr="00843541">
        <w:rPr>
          <w:szCs w:val="28"/>
        </w:rPr>
        <w:t>Среди наиболее значимых проблем на начальном этапе работы большинство руководителей малых предприятий отмечают отсутствие средств для открытия своего дела.</w:t>
      </w:r>
      <w:r w:rsidRPr="00843541">
        <w:rPr>
          <w:b/>
          <w:szCs w:val="28"/>
        </w:rPr>
        <w:t xml:space="preserve"> </w:t>
      </w:r>
      <w:r w:rsidRPr="00843541">
        <w:rPr>
          <w:szCs w:val="28"/>
        </w:rPr>
        <w:t>По данным Российского агентства по поддержке малого предпринимательства, для открытия дела в прибыльных отраслях нужно $ 3 –10 тыс.</w:t>
      </w:r>
      <w:r w:rsidRPr="00843541">
        <w:rPr>
          <w:b/>
          <w:szCs w:val="28"/>
        </w:rPr>
        <w:t xml:space="preserve"> </w:t>
      </w:r>
      <w:r w:rsidRPr="00843541">
        <w:rPr>
          <w:szCs w:val="28"/>
        </w:rPr>
        <w:t>Но на начальном этапе предпринимателю сложно получить кредит</w:t>
      </w:r>
      <w:r w:rsidR="00196064">
        <w:rPr>
          <w:szCs w:val="28"/>
        </w:rPr>
        <w:t xml:space="preserve"> </w:t>
      </w:r>
      <w:r w:rsidRPr="00843541">
        <w:rPr>
          <w:szCs w:val="28"/>
        </w:rPr>
        <w:t xml:space="preserve">- банки осторожничают: человек ещё никак не проявил себя в бизнесе, и рисковать капиталом никому не хочется. Правда, сегодня некоторые коммерческие банки, стали давать кредиты на выгодных условиях, как в рублях, так и в валюте МП и частным предпринимателям. </w:t>
      </w:r>
    </w:p>
    <w:p w:rsidR="00C82552" w:rsidRPr="00843541" w:rsidRDefault="00C82552" w:rsidP="00843541">
      <w:pPr>
        <w:pStyle w:val="aa"/>
        <w:ind w:firstLine="709"/>
        <w:rPr>
          <w:szCs w:val="28"/>
        </w:rPr>
      </w:pPr>
      <w:r w:rsidRPr="00843541">
        <w:rPr>
          <w:szCs w:val="28"/>
        </w:rPr>
        <w:t>Даже сама процедура открытия малой фирмы становится порой архисложным делом. По данным газеты “Экономика и жизнь”, начинающему предпринимателю требуется обойти до 30 инстанций, получить до 90 согласований, заплатить десятки тысяч рублей, чтобы, наконец, ему разрешили открыть своё дело. По оценке газеты “Коммерсант”, в Москве (считающейся одним из лучших мест для ведения малого бизнеса) на открытие МП при соблюдении всех законов и инструкций требуется полгода. Для сравнения: когда во Франции обнаружилось, что на регистрацию малого бизнеса уходит 5 дней, срочно был принят закон, гарантирующий регистрацию за 24 часа.</w:t>
      </w:r>
    </w:p>
    <w:p w:rsidR="00C82552" w:rsidRPr="00843541" w:rsidRDefault="00C82552" w:rsidP="00843541">
      <w:pPr>
        <w:pStyle w:val="aa"/>
        <w:ind w:firstLine="709"/>
        <w:rPr>
          <w:szCs w:val="28"/>
          <w:u w:val="single"/>
        </w:rPr>
      </w:pPr>
      <w:r w:rsidRPr="00843541">
        <w:rPr>
          <w:szCs w:val="28"/>
          <w:u w:val="single"/>
        </w:rPr>
        <w:t>Проблемы существования малого предприятия</w:t>
      </w:r>
    </w:p>
    <w:p w:rsidR="00C82552" w:rsidRPr="00843541" w:rsidRDefault="00C82552" w:rsidP="00843541">
      <w:pPr>
        <w:pStyle w:val="aa"/>
        <w:ind w:firstLine="709"/>
        <w:rPr>
          <w:szCs w:val="28"/>
        </w:rPr>
      </w:pPr>
      <w:r w:rsidRPr="00843541">
        <w:rPr>
          <w:szCs w:val="28"/>
        </w:rPr>
        <w:t>Финансовые проблемы в деятельности малых предприятий играют ведущую роль. Таков рейтинг проблем, так или иначе связанных с финансами малых предприятий:</w:t>
      </w:r>
    </w:p>
    <w:p w:rsidR="00C82552" w:rsidRPr="00843541" w:rsidRDefault="00C82552" w:rsidP="00196064">
      <w:pPr>
        <w:pStyle w:val="aa"/>
        <w:numPr>
          <w:ilvl w:val="0"/>
          <w:numId w:val="29"/>
        </w:numPr>
        <w:tabs>
          <w:tab w:val="clear" w:pos="927"/>
          <w:tab w:val="num" w:pos="1418"/>
        </w:tabs>
        <w:ind w:left="1418" w:hanging="709"/>
        <w:rPr>
          <w:szCs w:val="28"/>
        </w:rPr>
      </w:pPr>
      <w:r w:rsidRPr="00843541">
        <w:rPr>
          <w:szCs w:val="28"/>
        </w:rPr>
        <w:t>высокие налоги</w:t>
      </w:r>
    </w:p>
    <w:p w:rsidR="00C82552" w:rsidRPr="00843541" w:rsidRDefault="00C82552" w:rsidP="00196064">
      <w:pPr>
        <w:pStyle w:val="aa"/>
        <w:numPr>
          <w:ilvl w:val="0"/>
          <w:numId w:val="29"/>
        </w:numPr>
        <w:tabs>
          <w:tab w:val="clear" w:pos="927"/>
          <w:tab w:val="num" w:pos="1418"/>
        </w:tabs>
        <w:ind w:left="1418" w:hanging="709"/>
        <w:rPr>
          <w:b/>
          <w:szCs w:val="28"/>
        </w:rPr>
      </w:pPr>
      <w:r w:rsidRPr="00843541">
        <w:rPr>
          <w:szCs w:val="28"/>
        </w:rPr>
        <w:t>нехватка собственных финансовых средств на развитие производства</w:t>
      </w:r>
    </w:p>
    <w:p w:rsidR="00C82552" w:rsidRPr="00843541" w:rsidRDefault="00C82552" w:rsidP="00196064">
      <w:pPr>
        <w:pStyle w:val="aa"/>
        <w:numPr>
          <w:ilvl w:val="0"/>
          <w:numId w:val="29"/>
        </w:numPr>
        <w:tabs>
          <w:tab w:val="clear" w:pos="927"/>
          <w:tab w:val="num" w:pos="1418"/>
        </w:tabs>
        <w:ind w:left="1418" w:hanging="709"/>
        <w:rPr>
          <w:b/>
          <w:szCs w:val="28"/>
        </w:rPr>
      </w:pPr>
      <w:r w:rsidRPr="00843541">
        <w:rPr>
          <w:szCs w:val="28"/>
        </w:rPr>
        <w:t>нехватка денежных оборотных средств</w:t>
      </w:r>
    </w:p>
    <w:p w:rsidR="00C82552" w:rsidRPr="00843541" w:rsidRDefault="00C82552" w:rsidP="00196064">
      <w:pPr>
        <w:pStyle w:val="aa"/>
        <w:numPr>
          <w:ilvl w:val="0"/>
          <w:numId w:val="29"/>
        </w:numPr>
        <w:tabs>
          <w:tab w:val="clear" w:pos="927"/>
          <w:tab w:val="num" w:pos="1418"/>
        </w:tabs>
        <w:ind w:left="1418" w:hanging="709"/>
        <w:rPr>
          <w:b/>
          <w:szCs w:val="28"/>
        </w:rPr>
      </w:pPr>
      <w:r w:rsidRPr="00843541">
        <w:rPr>
          <w:szCs w:val="28"/>
        </w:rPr>
        <w:t>инфляция и ненадёжность рубля</w:t>
      </w:r>
    </w:p>
    <w:p w:rsidR="00C82552" w:rsidRPr="00843541" w:rsidRDefault="00C82552" w:rsidP="00843541">
      <w:pPr>
        <w:pStyle w:val="aa"/>
        <w:ind w:firstLine="709"/>
        <w:rPr>
          <w:i/>
          <w:szCs w:val="28"/>
          <w:u w:val="single"/>
        </w:rPr>
      </w:pPr>
      <w:r w:rsidRPr="00843541">
        <w:rPr>
          <w:i/>
          <w:szCs w:val="28"/>
          <w:u w:val="single"/>
        </w:rPr>
        <w:t>Существующая система налогообложения</w:t>
      </w:r>
    </w:p>
    <w:p w:rsidR="00C82552" w:rsidRPr="00843541" w:rsidRDefault="00C82552" w:rsidP="00843541">
      <w:pPr>
        <w:pStyle w:val="aa"/>
        <w:ind w:firstLine="709"/>
        <w:rPr>
          <w:szCs w:val="28"/>
        </w:rPr>
      </w:pPr>
      <w:r w:rsidRPr="00843541">
        <w:rPr>
          <w:szCs w:val="28"/>
        </w:rPr>
        <w:t xml:space="preserve">Налогам отведена фискальная роль и несколько забыто об их стимулирующей и регулирующей экономику функциях. Отсюда результат: всего 1,5% руководителей предприятий различных форм собственности оформляют в установленном порядке коммерческие сделки и уплачивают все налоги. Сумма того или иного налога, может быть и невелика, но налогов так много (НДС, единый социальный налог, налог на прибыль, на имущество, на землю, на содержание милиции, на загрязнение окружающей среды, дорожный и прочие), что в общей массе они становятся неподъёмными для малого предпринимателя. </w:t>
      </w:r>
    </w:p>
    <w:p w:rsidR="00C82552" w:rsidRPr="00843541" w:rsidRDefault="00C82552" w:rsidP="00843541">
      <w:pPr>
        <w:pStyle w:val="aa"/>
        <w:ind w:firstLine="709"/>
        <w:rPr>
          <w:szCs w:val="28"/>
        </w:rPr>
      </w:pPr>
      <w:r w:rsidRPr="00843541">
        <w:rPr>
          <w:szCs w:val="28"/>
        </w:rPr>
        <w:t>Кроме того, российская налоговая система одинакова и для производителя, и для посредника (не случайно около 60% всех малых фирм занимаются торговлей). И пока не будет устранен этот парадокс, бегство капитала из производства в сферу обращения не прекратится.</w:t>
      </w:r>
    </w:p>
    <w:p w:rsidR="00C82552" w:rsidRPr="00843541" w:rsidRDefault="00C82552" w:rsidP="00843541">
      <w:pPr>
        <w:pStyle w:val="aa"/>
        <w:ind w:firstLine="709"/>
        <w:rPr>
          <w:szCs w:val="28"/>
        </w:rPr>
      </w:pPr>
      <w:r w:rsidRPr="00843541">
        <w:rPr>
          <w:szCs w:val="28"/>
        </w:rPr>
        <w:t xml:space="preserve">Разумеется, благодаря всему вышеперечисленному процветает практика сокрытия доходов от налогообложения. Очевидно, у предприятий торговли больше возможностей избежать налогообложения (особенно при переплетении розничной торговли с оптовыми посредниками), о чем свидетельствует распространенность работы с наличностью, без касс. Процветает и практика деятельности без оформленных договоров со «своими» поставщиками и потребителями. </w:t>
      </w:r>
    </w:p>
    <w:p w:rsidR="00C82552" w:rsidRPr="00843541" w:rsidRDefault="00C82552" w:rsidP="00843541">
      <w:pPr>
        <w:pStyle w:val="aa"/>
        <w:ind w:firstLine="709"/>
        <w:rPr>
          <w:i/>
          <w:szCs w:val="28"/>
          <w:u w:val="single"/>
        </w:rPr>
      </w:pPr>
      <w:r w:rsidRPr="00843541">
        <w:rPr>
          <w:i/>
          <w:szCs w:val="28"/>
          <w:u w:val="single"/>
        </w:rPr>
        <w:t>Нехватка оборотных средств</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Нехватка оборотных средств</w:t>
      </w:r>
      <w:r w:rsidR="00196064">
        <w:rPr>
          <w:rFonts w:ascii="Times New Roman" w:hAnsi="Times New Roman"/>
          <w:b w:val="0"/>
          <w:sz w:val="28"/>
          <w:szCs w:val="28"/>
        </w:rPr>
        <w:t xml:space="preserve"> </w:t>
      </w:r>
      <w:r w:rsidRPr="00843541">
        <w:rPr>
          <w:rFonts w:ascii="Times New Roman" w:hAnsi="Times New Roman"/>
          <w:b w:val="0"/>
          <w:sz w:val="28"/>
          <w:szCs w:val="28"/>
        </w:rPr>
        <w:t>- это острейшая проблема для производственных предприятий, и особенно, для предприятий, производящих промежуточную продукцию, т.е. комплектующие изделия для других предприятий. Предприятия, специализирующиеся на продукции производственно-технического назначения, обычно не работают на полную мощность: часть</w:t>
      </w:r>
      <w:r w:rsidR="00196064">
        <w:rPr>
          <w:rFonts w:ascii="Times New Roman" w:hAnsi="Times New Roman"/>
          <w:b w:val="0"/>
          <w:sz w:val="28"/>
          <w:szCs w:val="28"/>
        </w:rPr>
        <w:t xml:space="preserve"> </w:t>
      </w:r>
      <w:r w:rsidRPr="00843541">
        <w:rPr>
          <w:rFonts w:ascii="Times New Roman" w:hAnsi="Times New Roman"/>
          <w:b w:val="0"/>
          <w:sz w:val="28"/>
          <w:szCs w:val="28"/>
        </w:rPr>
        <w:t>оборудования простаивает, уровень загрузки мощностей составляет, по оценкам самих руководителей, от 20 до 50%. Работающие же на потребительский рынок так резко производство не сворачивают, хотя средств на обслуживание оборота не хватает. Торговые и посреднические фирмы острой нехватки оборотных средств не испытывают, иногда даже обходятся собственными средствами, не прибегая к кредитам.</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Способами преодоления платежных трудностей становятся переход на наличный оборот, использование бартера, введение предоплаты. Предприятия также ощущают постоянный рост издержек. Самый острый вопрос здесь – арендная плата за помещения. Она постоянно растет, причем совершенно непредсказуемо. Также постоянно растут издержки по содержанию зданий и оборудования. Резко возросла и стоимость транспортных услуг, поэтому почти все предприятия стремятся обзавестись собственным транспортом. Следует отметить, что для многих предприятий такие направления затрат, как реклама, консультации и обучение, организация службы сбыта, сейчас невозможны из-за отсутствия средств. Рост издержек ограничивает уровень рентабельности, особенно и производстве. Хотя в торговле и посредничестве удастся пока переложить издержки на потребителя, но рентабельность деятельности в связи с усиливающейся конкуренцией также несколько уменьшается.</w:t>
      </w:r>
    </w:p>
    <w:p w:rsidR="00C82552" w:rsidRPr="00843541" w:rsidRDefault="00196064" w:rsidP="00843541">
      <w:pPr>
        <w:pStyle w:val="aa"/>
        <w:ind w:firstLine="709"/>
        <w:rPr>
          <w:i/>
          <w:szCs w:val="28"/>
          <w:u w:val="single"/>
        </w:rPr>
      </w:pPr>
      <w:r>
        <w:rPr>
          <w:i/>
          <w:szCs w:val="28"/>
          <w:u w:val="single"/>
          <w:lang w:val="en-US"/>
        </w:rPr>
        <w:br w:type="page"/>
      </w:r>
      <w:r w:rsidR="00C82552" w:rsidRPr="00843541">
        <w:rPr>
          <w:i/>
          <w:szCs w:val="28"/>
          <w:u w:val="single"/>
        </w:rPr>
        <w:t>Вопросы снабжения и сбыта</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Переход к рыночным отношениям в первую очередь и в большей степени проявился в переоценке роли снабжения и сбыта. В планово-административной экономике сбыт традиционно считался менее значимым, чем снабжение, которое определяло возможность эффективного использования производственного потенциала в условиях дефицита ресурсов. В переходный период трудно ожидать, что предприятия быстро и безболезненно перейдут к рыночным формам экономического поведения. Реально можно выявить лишь отдельные элементы рыночных взаимодействий, формирование которых зависит от ряда объективных и субъективных факторов. Снабжение перестало быть проблемой в том смысле, который вкладывался в это слово несколько лет назад. Дефицит ресурсов сменился дефицитом денег. Специфическая трудность малых предприятий – невозможность купить небольшую партию товара. Оптовым продавцам и биржам выгодно торговать партиями, кратным транспортным нормам отгрузки. В целом вопросы снабжения отходят на второй план, что свидетельствует о возникновении рыночных стандартов и критериев экономического поведения.</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С развитием рынка возрастает актуальность других проблем: оценка спроса, выбор схемы ценообразования, разработка стратегии конкурентной борьбы. Анализ рынка продукции предприятий и выбор стратегии (тактики) ценообразования составляют основу маркетинговой политики розничной торговли. Однако характер принимаемых решений существенно зависит от внешней среды. Важнейшие ее особенности на ее сегодня – это инфляция и низкий уровень жизни населения.</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 xml:space="preserve">В этих условиях в более выигрышном положении оказываются </w:t>
      </w:r>
      <w:r w:rsidRPr="00843541">
        <w:rPr>
          <w:rFonts w:ascii="Times New Roman" w:hAnsi="Times New Roman"/>
          <w:b w:val="0"/>
          <w:i/>
          <w:sz w:val="28"/>
          <w:szCs w:val="28"/>
        </w:rPr>
        <w:t>продовольственные магазины.</w:t>
      </w:r>
      <w:r w:rsidRPr="00843541">
        <w:rPr>
          <w:rFonts w:ascii="Times New Roman" w:hAnsi="Times New Roman"/>
          <w:b w:val="0"/>
          <w:sz w:val="28"/>
          <w:szCs w:val="28"/>
        </w:rPr>
        <w:t xml:space="preserve"> Их экономическое поведение в целом сориентировано на учет покупательского спроса. Пока нет необходимости рассчитывать платежеспособный спрос по каждому товару, достаточно оценить совокупную (агрегированную) ёмкость рынка продовольственных товаров. Если какой-либо продукт дефицитен, произойдет перераспределение интенсивности покупок в границах группы продуктов питания. Перелива платежеспособного спроса на товары промышленного производства практически не наблюдается.</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 xml:space="preserve">Что касается ценообразования, то политика цен на продукты питания достаточно разнообразна: от административно устанавливаемого предела торговой наценки на товары первой необходимости до малодоступных цен на деликатесные продукты. Ценовая политика конкретного магазина зависит от особенностей товарного ассортимента, от усредненного дохода основной массы потенциальных покупателей и возможности их дополнительного привлечения, от условий оптовых закупок. </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Достаточно активно используются методы неценовой конкуренции. Прежде всего – это повышение культуры обслуживания. Всё больше внимания уделяется интерьеру, созданию имиджа магазина, а в небольших городах и имиджа его владельца. В целом руководители малых предприятии розничной торговли продовольственными товарами проводят достаточно грамотную рыночную политику по анализу спроса, формированию цен и использованию методов конкурентной борьбы. Это позволяет им эффективно функционировать, и при стабильности внешних условий динамично развиваться.</w:t>
      </w:r>
      <w:r w:rsidR="00FB7115" w:rsidRPr="00843541">
        <w:rPr>
          <w:rFonts w:ascii="Times New Roman" w:hAnsi="Times New Roman"/>
          <w:b w:val="0"/>
          <w:sz w:val="28"/>
          <w:szCs w:val="28"/>
        </w:rPr>
        <w:t>[5]</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 xml:space="preserve">Для </w:t>
      </w:r>
      <w:r w:rsidRPr="00843541">
        <w:rPr>
          <w:rFonts w:ascii="Times New Roman" w:hAnsi="Times New Roman"/>
          <w:b w:val="0"/>
          <w:i/>
          <w:sz w:val="28"/>
          <w:szCs w:val="28"/>
        </w:rPr>
        <w:t>магазинов промышленных товаров</w:t>
      </w:r>
      <w:r w:rsidRPr="00843541">
        <w:rPr>
          <w:rFonts w:ascii="Times New Roman" w:hAnsi="Times New Roman"/>
          <w:b w:val="0"/>
          <w:sz w:val="28"/>
          <w:szCs w:val="28"/>
        </w:rPr>
        <w:t xml:space="preserve"> внешние условия менее благоприятны. Решающий аргумент для них – цена, стремление держать ее ниже, чем у конкурентов. Из-за ограниченности платежеспособного спроса торговцам промышленными товарами приходится серьезнее, чем продавцам продуктов питания, изучать потребительский рынок. Необходимо оценивать спрос по дезагрегированной номенклатуре, тщательно подбирать предлагаемый ассортимент, поддерживать его качество. Для дополнительного привлечения покупателей практикуется предоставление комплекса услуг,</w:t>
      </w:r>
      <w:r w:rsidR="00196064">
        <w:rPr>
          <w:rFonts w:ascii="Times New Roman" w:hAnsi="Times New Roman"/>
          <w:b w:val="0"/>
          <w:sz w:val="28"/>
          <w:szCs w:val="28"/>
        </w:rPr>
        <w:t xml:space="preserve"> </w:t>
      </w:r>
      <w:r w:rsidRPr="00843541">
        <w:rPr>
          <w:rFonts w:ascii="Times New Roman" w:hAnsi="Times New Roman"/>
          <w:b w:val="0"/>
          <w:sz w:val="28"/>
          <w:szCs w:val="28"/>
        </w:rPr>
        <w:t>связанных с продаваемыми товарами (обмен, ремонт, транспортировка). В целом малый бизнес в торговле промышленными товарами более рискован, чем в торговле продуктами. Спрос здесь менее устойчив, зато конкуренция, прежде всего ценовая, более жесткая. Но возможность эффективного развития налицо и ее реализация во многом зависит от личных усилий предпринимателя.</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 xml:space="preserve">Все </w:t>
      </w:r>
      <w:r w:rsidRPr="00843541">
        <w:rPr>
          <w:rFonts w:ascii="Times New Roman" w:hAnsi="Times New Roman"/>
          <w:b w:val="0"/>
          <w:i/>
          <w:sz w:val="28"/>
          <w:szCs w:val="28"/>
        </w:rPr>
        <w:t>малые производственные предприятия</w:t>
      </w:r>
      <w:r w:rsidRPr="00843541">
        <w:rPr>
          <w:rFonts w:ascii="Times New Roman" w:hAnsi="Times New Roman"/>
          <w:b w:val="0"/>
          <w:sz w:val="28"/>
          <w:szCs w:val="28"/>
        </w:rPr>
        <w:t xml:space="preserve"> испытывают трудности в сфере сбыта, вызванные сокращением платежеспособного спроса и ростом издержек производства. Сокращение спроса обусловлено как снижением емкости рынка конечных потребителей, так и спадом производства из-за разрыва хозяйственных связей. В этих условиях сокращается множество потенциально прибыльных производств, усиливается конкуренция между производителями функционально однородной и разнородной продукции, а основным видом конкурентной борьбы становится ценовая конкуренция. Однако возможность маневрировать ценами существенно ограничена скачкообразным ростом издержек производства, и определяется в основном следующим и факторами: диверсифицированностью</w:t>
      </w:r>
      <w:r w:rsidR="00196064">
        <w:rPr>
          <w:rFonts w:ascii="Times New Roman" w:hAnsi="Times New Roman"/>
          <w:b w:val="0"/>
          <w:sz w:val="28"/>
          <w:szCs w:val="28"/>
        </w:rPr>
        <w:t xml:space="preserve"> </w:t>
      </w:r>
      <w:r w:rsidRPr="00843541">
        <w:rPr>
          <w:rFonts w:ascii="Times New Roman" w:hAnsi="Times New Roman"/>
          <w:b w:val="0"/>
          <w:sz w:val="28"/>
          <w:szCs w:val="28"/>
        </w:rPr>
        <w:t>производства, нормой добавленной стоимости, степенью изношенности фондов.</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Проблему сбыта проще решить тем малым предприятиям, которые отделились от налаженных производств, сохраняя сложившиеся связи с потребителями. Ещё лучше, если отпочковавшееся предприятие сумело получить производственное помещение (в собственность или в аренду на льготных условиях), выкупить основные фонды и создать материальный запас. В этом случае есть основа для сдерживания роста цен, а значит, для успешной конкуренции.</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На характер решений по сбыту и ценообразованию ощутимое влияние оказывает субъективный фактор – мотив организации малого предприятия. Если начальная установка учредителей была на адаптацию к новым условиям и развитие производства на рыночных принципах, то, как правило, проводится активный поиск рынков сбыта; ценообразование подчинено обеспечению конкурентоспособности выпускаемых товаров. Если же предприятие</w:t>
      </w:r>
      <w:r w:rsidR="00196064">
        <w:rPr>
          <w:rFonts w:ascii="Times New Roman" w:hAnsi="Times New Roman"/>
          <w:b w:val="0"/>
          <w:sz w:val="28"/>
          <w:szCs w:val="28"/>
        </w:rPr>
        <w:t xml:space="preserve"> </w:t>
      </w:r>
      <w:r w:rsidRPr="00843541">
        <w:rPr>
          <w:rFonts w:ascii="Times New Roman" w:hAnsi="Times New Roman"/>
          <w:b w:val="0"/>
          <w:sz w:val="28"/>
          <w:szCs w:val="28"/>
        </w:rPr>
        <w:t>было образовано до начала перестройки в экономике России, и было реорганизовано не по рыночным соображениям (например, чтобы сохранить трудовой коллектив), то его деятельность достаточно вяла и нацелена не на коммерческий успех, а на выживание.</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Сделанные выше замечания в общих чертах справедливы для всех малых производственных предприятий. Специфика в решении проблем сбыта и ценообразования определяется, в первую очередь, назначением выпускаемой продукции. Руководители малых предприятий, выпускающих конечную продукцию потребительского назначения, не всегда четко осознают необходимость анализа рынка и проведения гибкой ценовой политики. Это объясняется тем, что в предыдущие годы сформировалась установка на вторичность покупательского спроса. Показательно, что директора предприятий с нерыночным стандартом поведения успешно руководили при плановой экономике. Поскольку потребительский рынок в целом еще довольно устойчив, производители потребительских товаров, используя и своей деятельности элементы маркетинга, имеют реальную возможность решить проблему сбыта, не меняя своего профиля.</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Производители конечной продукции производственного назначения уделяют исследованию рынка значительно больше внимания. К этому их вынуждает постоянная смена потенциально прибыльных производств. Возможности диверсификации производства ограничены низкой производственной маневренностью малых предприятий, что осложняет сбыт.</w:t>
      </w:r>
    </w:p>
    <w:p w:rsidR="00C82552" w:rsidRPr="00843541" w:rsidRDefault="00C82552" w:rsidP="00843541">
      <w:pPr>
        <w:pStyle w:val="aa"/>
        <w:ind w:firstLine="709"/>
        <w:rPr>
          <w:szCs w:val="28"/>
        </w:rPr>
      </w:pPr>
      <w:r w:rsidRPr="00843541">
        <w:rPr>
          <w:szCs w:val="28"/>
        </w:rPr>
        <w:t>Для существования и развития малого бизнеса в сфере производства промежуточной продукции производственного назначения внешняя среда создает неблагоприятные условия. Спрос и цены вошли в конфликт, что делает, сбыт весьма проблематичным. Для того чтобы ''выжить», необходимы незаурядные организаторские способности и нестандартные хозяйственные решения руководителей производства.</w:t>
      </w:r>
    </w:p>
    <w:p w:rsidR="00C82552" w:rsidRPr="00843541" w:rsidRDefault="00C82552" w:rsidP="00843541">
      <w:pPr>
        <w:pStyle w:val="aa"/>
        <w:ind w:firstLine="709"/>
        <w:rPr>
          <w:i/>
          <w:szCs w:val="28"/>
          <w:u w:val="single"/>
        </w:rPr>
      </w:pPr>
      <w:r w:rsidRPr="00843541">
        <w:rPr>
          <w:i/>
          <w:szCs w:val="28"/>
          <w:u w:val="single"/>
        </w:rPr>
        <w:t>Угроза криминальных структур</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К счастью, можно сказать, что такие понятия, как «крыша», «братва», «разборка» и т.п. уже практически покинули предпринимательский лексикон. Однако ещё 5-7 лет назад массовые нарушения законов в сочетании со слабостью российскою государства вызывали разгул криминального террора в отношении МП. Криминальные структуры брали на себя то, что государство было не в состоянии исполнить. Правоохранительные органы пребывали в состоянии перманентных реорганизаций, суды были не в состоянии оперативно разбираться с многочисленными исками потерпевших, решения судов не выполнялись, сами законы были еще крайне далеки от адекватности даже неразвитым рыночным условиям. Бандиты оказывались в роли судей и судебных приставов, обеспечивали охрану от «чужых», и, самое главное, присваивали себе функции сборщиков налогов. Характерно, что их налоги обычно были не выше государственных.</w:t>
      </w:r>
    </w:p>
    <w:p w:rsidR="00C82552" w:rsidRPr="00843541" w:rsidRDefault="00C82552" w:rsidP="00843541">
      <w:pPr>
        <w:pStyle w:val="aa"/>
        <w:ind w:firstLine="709"/>
        <w:rPr>
          <w:i/>
          <w:szCs w:val="28"/>
          <w:u w:val="single"/>
        </w:rPr>
      </w:pPr>
      <w:r w:rsidRPr="00843541">
        <w:rPr>
          <w:i/>
          <w:szCs w:val="28"/>
          <w:u w:val="single"/>
        </w:rPr>
        <w:t>Некомпетентность (отсутствие таланта) предпринимателей</w:t>
      </w:r>
    </w:p>
    <w:p w:rsidR="00C82552" w:rsidRPr="00843541" w:rsidRDefault="00C82552" w:rsidP="00843541">
      <w:pPr>
        <w:pStyle w:val="aa"/>
        <w:ind w:firstLine="709"/>
        <w:rPr>
          <w:szCs w:val="28"/>
        </w:rPr>
      </w:pPr>
      <w:r w:rsidRPr="00843541">
        <w:rPr>
          <w:szCs w:val="28"/>
        </w:rPr>
        <w:t>Управление занятостью населения регулярно проводит тестирование безработных, желающих открыть своё дело. Из 20 в лучшем случае двое оказываются способными к предпринимательской деятельности, но и им ещё надо учиться и учиться этому непростому ремеслу. Согласно мировой статистике, всего 6 –7% населения имеет врождённую способность к занятию бизнесом, остальные могут отлично работать лишь под чьим-либо руководством. Можно создать идеальные условия для развития предпринимательства, все равно 35% малых фирм разорятся в первые два – три года своего существования.</w:t>
      </w:r>
      <w:r w:rsidR="00196064">
        <w:rPr>
          <w:szCs w:val="28"/>
        </w:rPr>
        <w:t xml:space="preserve"> </w:t>
      </w:r>
    </w:p>
    <w:p w:rsidR="00C82552" w:rsidRPr="00843541" w:rsidRDefault="00C82552" w:rsidP="00843541">
      <w:pPr>
        <w:pStyle w:val="af0"/>
        <w:spacing w:line="360" w:lineRule="auto"/>
        <w:ind w:firstLine="709"/>
        <w:jc w:val="both"/>
        <w:rPr>
          <w:rFonts w:ascii="Times New Roman" w:hAnsi="Times New Roman"/>
          <w:b w:val="0"/>
          <w:sz w:val="28"/>
          <w:szCs w:val="28"/>
        </w:rPr>
      </w:pPr>
      <w:r w:rsidRPr="00843541">
        <w:rPr>
          <w:rFonts w:ascii="Times New Roman" w:hAnsi="Times New Roman"/>
          <w:b w:val="0"/>
          <w:sz w:val="28"/>
          <w:szCs w:val="28"/>
        </w:rPr>
        <w:t>Можно выделить некоторые важнейшие качества, которые, как правило, характеризуют предпринимателей, добивающихся успехов. К их числу относятся: мобильность, динамичность, целеустремленность, инициатива, поиск, вера в свою мечту, преданность своей идее, разнообразие мотивов деятельности (как правило, они не ограничиваются желанием обогатиться), талант новатора в одной из сфер, связанных с предпринимательством, самостоятельность и ответственность. Но, главное, успеху малого предприятия способствуют высокая общая и профессиональная подготовка руководителя предприятия; владение им навыками управления и основами маркетинга (или приглашение специалиста, который этими знаниями владеет); обширные личные контакты; наличие материальных ресурсов и уверенность в их наличии в перспективе; поиск и изучение потребителей продукции, постоянное стремление к увеличению числа заказов.</w:t>
      </w:r>
    </w:p>
    <w:p w:rsidR="00C82552" w:rsidRPr="00843541" w:rsidRDefault="00C82552" w:rsidP="00843541">
      <w:pPr>
        <w:pStyle w:val="a3"/>
        <w:tabs>
          <w:tab w:val="clear" w:pos="4153"/>
          <w:tab w:val="clear" w:pos="8306"/>
        </w:tabs>
        <w:spacing w:line="360" w:lineRule="auto"/>
        <w:ind w:firstLine="709"/>
        <w:jc w:val="both"/>
        <w:rPr>
          <w:i/>
          <w:sz w:val="28"/>
          <w:szCs w:val="28"/>
          <w:u w:val="single"/>
        </w:rPr>
      </w:pPr>
      <w:r w:rsidRPr="00843541">
        <w:rPr>
          <w:i/>
          <w:sz w:val="28"/>
          <w:szCs w:val="28"/>
          <w:u w:val="single"/>
        </w:rPr>
        <w:t xml:space="preserve"> Проблемы взаимодействия предпринимателей и властей</w:t>
      </w:r>
    </w:p>
    <w:p w:rsidR="00C82552" w:rsidRPr="00843541" w:rsidRDefault="00C82552" w:rsidP="00843541">
      <w:pPr>
        <w:pStyle w:val="aa"/>
        <w:ind w:firstLine="709"/>
        <w:rPr>
          <w:szCs w:val="28"/>
        </w:rPr>
      </w:pPr>
      <w:r w:rsidRPr="00843541">
        <w:rPr>
          <w:szCs w:val="28"/>
        </w:rPr>
        <w:t>Рассматривая проблемы малого бизнеса в России, неизбежно приходится затрагивать вопросы взаимоотношений между предпринимателями и различными властными структурами. К сожалению, они весьма далеки от совершенства. В своей деятельности предприниматели постоянно сталкиваются с разнообразными препятствиями, создаваемыми органами власти на федеральном, региональном и местном уровнях, которые существенно затрудняют создание новых фирм, мешают им выходить на рынок и успешно развиваться.</w:t>
      </w:r>
    </w:p>
    <w:p w:rsidR="00C82552" w:rsidRPr="00843541" w:rsidRDefault="00C82552" w:rsidP="00843541">
      <w:pPr>
        <w:pStyle w:val="aa"/>
        <w:ind w:firstLine="709"/>
        <w:rPr>
          <w:szCs w:val="28"/>
        </w:rPr>
      </w:pPr>
      <w:r w:rsidRPr="00843541">
        <w:rPr>
          <w:szCs w:val="28"/>
        </w:rPr>
        <w:t xml:space="preserve">Прежде всего, речь идёт об экономической политике государства в целом. За рубежом давно поняли, что предприниматель – основа рыночной экономики. И если сегодня помочь ему организовать своё дело, завтра он станет исправным налогоплательщиком, будет кормить себя, своих наёмных работников, развиваться, создавать новые рабочие места. Государство видит смысл своей работы в том, чтобы помочь бизнесмену стать богатым. Ведь богатство – как цепная реакция: чем больше богатых, тем лучше государству, ведь и оно становится богаче. Российские власти, в том числе и муниципальные, также прекрасно понимают, что малое предпринимательство – золотоносный источник, перекрывать, который не разумно. Но с другой стороны, позволить этому источнику свободно развиваться – значит способствовать превращению малого бизнеса в такую силу, которая при случае не упустит возможности пролоббировать собственные интересы и подвинуть чиновника, заслоняющего горизонт. Поэтому в России МП привязали на короткий поводок, который время от времени то затягивают, то ослабляют. Поддержка развития частного предпринимательства, стимулирование инициативы граждан ещё не стали основой и ориентиром государственной экономической политики. </w:t>
      </w:r>
    </w:p>
    <w:p w:rsidR="00C82552" w:rsidRPr="00843541" w:rsidRDefault="00C82552" w:rsidP="00843541">
      <w:pPr>
        <w:pStyle w:val="aa"/>
        <w:ind w:firstLine="709"/>
        <w:rPr>
          <w:szCs w:val="28"/>
        </w:rPr>
      </w:pPr>
      <w:r w:rsidRPr="00843541">
        <w:rPr>
          <w:szCs w:val="28"/>
        </w:rPr>
        <w:t>Большинство руководителей малых предприятий справедливо считают, что для успешной работы просто необходимы хорошие личные взаимоотношения с властями, с конкретными чиновниками, отвечающими за тот или иной участок работы. Предприниматели стараются избегать любых конфликтов с ними, ибо в настоящее время у органов власти и управления существует множество рычагов для того, чтобы улучшить или ухудшить экономическое положение фирмы.</w:t>
      </w:r>
      <w:r w:rsidR="00FB7115" w:rsidRPr="00843541">
        <w:rPr>
          <w:szCs w:val="28"/>
        </w:rPr>
        <w:t>[13]</w:t>
      </w:r>
    </w:p>
    <w:p w:rsidR="00C82552" w:rsidRPr="00843541" w:rsidRDefault="00C82552" w:rsidP="00843541">
      <w:pPr>
        <w:pStyle w:val="aa"/>
        <w:ind w:firstLine="709"/>
        <w:rPr>
          <w:szCs w:val="28"/>
        </w:rPr>
      </w:pPr>
    </w:p>
    <w:p w:rsidR="00C82552" w:rsidRPr="00843541" w:rsidRDefault="00AF6B56" w:rsidP="00EA3672">
      <w:pPr>
        <w:pStyle w:val="2"/>
        <w:spacing w:before="0" w:after="0" w:line="360" w:lineRule="auto"/>
        <w:ind w:left="1418" w:hanging="709"/>
        <w:jc w:val="both"/>
        <w:rPr>
          <w:rFonts w:ascii="Times New Roman" w:hAnsi="Times New Roman" w:cs="Times New Roman"/>
        </w:rPr>
      </w:pPr>
      <w:bookmarkStart w:id="10" w:name="_Toc183803996"/>
      <w:r w:rsidRPr="00843541">
        <w:rPr>
          <w:rFonts w:ascii="Times New Roman" w:hAnsi="Times New Roman" w:cs="Times New Roman"/>
        </w:rPr>
        <w:t>2.3 Характеристика и особенности регистрации малых предприятий</w:t>
      </w:r>
      <w:bookmarkEnd w:id="10"/>
    </w:p>
    <w:p w:rsidR="00AF6B56" w:rsidRPr="00843541" w:rsidRDefault="00AF6B56" w:rsidP="00843541">
      <w:pPr>
        <w:pStyle w:val="aa"/>
        <w:ind w:firstLine="709"/>
        <w:rPr>
          <w:szCs w:val="28"/>
        </w:rPr>
      </w:pPr>
    </w:p>
    <w:p w:rsidR="00AF6B56" w:rsidRPr="00843541" w:rsidRDefault="00AF6B56" w:rsidP="00843541">
      <w:pPr>
        <w:spacing w:line="360" w:lineRule="auto"/>
        <w:ind w:firstLine="709"/>
        <w:jc w:val="both"/>
        <w:rPr>
          <w:sz w:val="28"/>
          <w:szCs w:val="28"/>
        </w:rPr>
      </w:pPr>
      <w:r w:rsidRPr="00843541">
        <w:rPr>
          <w:sz w:val="28"/>
          <w:szCs w:val="28"/>
        </w:rPr>
        <w:t>Малое предприятие может быть создано и частным лицом, и предприятием, организацией, как государственной, так и общественной. Во-первых, оно может быть “одноклетчатым” и более сложным, иметь филиалы, участки, представительства. Во-вторых, разнообразны цели, ради которых может быть создано предприятие: художественные и подсобные промыслы, оказание всевозможных услуг населению, запуск практически любой деятельности, не запрещенной законом. В-третьих, привлекает относительно простая процедура учреждения и регистрации.</w:t>
      </w:r>
    </w:p>
    <w:p w:rsidR="00AF6B56" w:rsidRPr="00843541" w:rsidRDefault="00AF6B56" w:rsidP="00843541">
      <w:pPr>
        <w:spacing w:line="360" w:lineRule="auto"/>
        <w:ind w:firstLine="709"/>
        <w:jc w:val="both"/>
        <w:rPr>
          <w:sz w:val="28"/>
          <w:szCs w:val="28"/>
        </w:rPr>
      </w:pPr>
      <w:r w:rsidRPr="00843541">
        <w:rPr>
          <w:sz w:val="28"/>
          <w:szCs w:val="28"/>
        </w:rPr>
        <w:t>Жизнеспособность малых предприятий определяют свобода и простота их создания, отсутствие административного принуждения, льготная система налогообложения, рыночный механизм ценообразования.</w:t>
      </w:r>
    </w:p>
    <w:p w:rsidR="00AF6B56" w:rsidRPr="00843541" w:rsidRDefault="00AF6B56" w:rsidP="00843541">
      <w:pPr>
        <w:spacing w:line="360" w:lineRule="auto"/>
        <w:ind w:firstLine="709"/>
        <w:jc w:val="both"/>
        <w:rPr>
          <w:sz w:val="28"/>
          <w:szCs w:val="28"/>
        </w:rPr>
      </w:pPr>
      <w:r w:rsidRPr="00843541">
        <w:rPr>
          <w:sz w:val="28"/>
          <w:szCs w:val="28"/>
        </w:rPr>
        <w:t>К малым предприятиям относятся вновь создаваемые или действующие предприятия численностью работающих до 200 человек в промышленности или строительстве, до 100 человек в науке и научном обслуживании, до 50 человек в других отраслях производственной сферы, до 25 человек в отраслях непроизводственной сферы, до 15 человек в розничной торговле.</w:t>
      </w:r>
    </w:p>
    <w:p w:rsidR="00AF6B56" w:rsidRPr="00843541" w:rsidRDefault="00AF6B56" w:rsidP="00843541">
      <w:pPr>
        <w:spacing w:line="360" w:lineRule="auto"/>
        <w:ind w:firstLine="709"/>
        <w:jc w:val="both"/>
        <w:rPr>
          <w:sz w:val="28"/>
          <w:szCs w:val="28"/>
        </w:rPr>
      </w:pPr>
      <w:r w:rsidRPr="00843541">
        <w:rPr>
          <w:sz w:val="28"/>
          <w:szCs w:val="28"/>
        </w:rPr>
        <w:t>Малые предприятия могут быть созданы в результате выделения из состава действующего предприятия, объединения, организации. В этих случаях та организация (предприятие), из которого выделилось малое предприятие, выступает его учредителем.</w:t>
      </w:r>
    </w:p>
    <w:p w:rsidR="00AF6B56" w:rsidRPr="00843541" w:rsidRDefault="00AF6B56" w:rsidP="00843541">
      <w:pPr>
        <w:spacing w:line="360" w:lineRule="auto"/>
        <w:ind w:firstLine="709"/>
        <w:jc w:val="both"/>
        <w:rPr>
          <w:sz w:val="28"/>
          <w:szCs w:val="28"/>
        </w:rPr>
      </w:pPr>
      <w:r w:rsidRPr="00843541">
        <w:rPr>
          <w:sz w:val="28"/>
          <w:szCs w:val="28"/>
        </w:rPr>
        <w:t>Для государственной регистрации малого предприятия местным Советом народных депутатов следует предоставить последнему следующие документы:</w:t>
      </w:r>
    </w:p>
    <w:p w:rsidR="00AF6B56" w:rsidRPr="00843541" w:rsidRDefault="00AF6B56" w:rsidP="00EA3672">
      <w:pPr>
        <w:numPr>
          <w:ilvl w:val="0"/>
          <w:numId w:val="31"/>
        </w:numPr>
        <w:tabs>
          <w:tab w:val="clear" w:pos="1211"/>
          <w:tab w:val="num" w:pos="1418"/>
        </w:tabs>
        <w:spacing w:line="360" w:lineRule="auto"/>
        <w:ind w:left="0" w:firstLine="709"/>
        <w:jc w:val="both"/>
        <w:rPr>
          <w:sz w:val="28"/>
          <w:szCs w:val="28"/>
        </w:rPr>
      </w:pPr>
      <w:r w:rsidRPr="00843541">
        <w:rPr>
          <w:sz w:val="28"/>
          <w:szCs w:val="28"/>
        </w:rPr>
        <w:t>приказ учредителей;</w:t>
      </w:r>
    </w:p>
    <w:p w:rsidR="00AF6B56" w:rsidRPr="00843541" w:rsidRDefault="00AF6B56" w:rsidP="00EA3672">
      <w:pPr>
        <w:numPr>
          <w:ilvl w:val="0"/>
          <w:numId w:val="31"/>
        </w:numPr>
        <w:tabs>
          <w:tab w:val="clear" w:pos="1211"/>
          <w:tab w:val="num" w:pos="1418"/>
        </w:tabs>
        <w:spacing w:line="360" w:lineRule="auto"/>
        <w:ind w:left="0" w:firstLine="709"/>
        <w:jc w:val="both"/>
        <w:rPr>
          <w:sz w:val="28"/>
          <w:szCs w:val="28"/>
        </w:rPr>
      </w:pPr>
      <w:r w:rsidRPr="00843541">
        <w:rPr>
          <w:sz w:val="28"/>
          <w:szCs w:val="28"/>
        </w:rPr>
        <w:t>учредительный договор;</w:t>
      </w:r>
    </w:p>
    <w:p w:rsidR="00AF6B56" w:rsidRPr="00843541" w:rsidRDefault="00AF6B56" w:rsidP="00EA3672">
      <w:pPr>
        <w:numPr>
          <w:ilvl w:val="0"/>
          <w:numId w:val="31"/>
        </w:numPr>
        <w:tabs>
          <w:tab w:val="clear" w:pos="1211"/>
          <w:tab w:val="num" w:pos="1418"/>
        </w:tabs>
        <w:spacing w:line="360" w:lineRule="auto"/>
        <w:ind w:left="0" w:firstLine="709"/>
        <w:jc w:val="both"/>
        <w:rPr>
          <w:sz w:val="28"/>
          <w:szCs w:val="28"/>
        </w:rPr>
      </w:pPr>
      <w:r w:rsidRPr="00843541">
        <w:rPr>
          <w:sz w:val="28"/>
          <w:szCs w:val="28"/>
        </w:rPr>
        <w:t>устав;</w:t>
      </w:r>
    </w:p>
    <w:p w:rsidR="00AF6B56" w:rsidRPr="00843541" w:rsidRDefault="00AF6B56" w:rsidP="00EA3672">
      <w:pPr>
        <w:numPr>
          <w:ilvl w:val="0"/>
          <w:numId w:val="31"/>
        </w:numPr>
        <w:tabs>
          <w:tab w:val="clear" w:pos="1211"/>
          <w:tab w:val="num" w:pos="1418"/>
        </w:tabs>
        <w:spacing w:line="360" w:lineRule="auto"/>
        <w:ind w:left="0" w:firstLine="709"/>
        <w:jc w:val="both"/>
        <w:rPr>
          <w:sz w:val="28"/>
          <w:szCs w:val="28"/>
        </w:rPr>
      </w:pPr>
      <w:r w:rsidRPr="00843541">
        <w:rPr>
          <w:sz w:val="28"/>
          <w:szCs w:val="28"/>
        </w:rPr>
        <w:t>квитанцию об уплате госпошлины за регистрацию.</w:t>
      </w:r>
    </w:p>
    <w:p w:rsidR="00AF6B56" w:rsidRPr="00843541" w:rsidRDefault="00AF6B56" w:rsidP="00843541">
      <w:pPr>
        <w:spacing w:line="360" w:lineRule="auto"/>
        <w:ind w:firstLine="709"/>
        <w:jc w:val="both"/>
        <w:rPr>
          <w:sz w:val="28"/>
          <w:szCs w:val="28"/>
        </w:rPr>
      </w:pPr>
      <w:r w:rsidRPr="00843541">
        <w:rPr>
          <w:sz w:val="28"/>
          <w:szCs w:val="28"/>
        </w:rPr>
        <w:t>В учредительном договоре определяются отношения между предприятиями и его учредителем, хозяйственника, финансовые связи, уставный капитал, отчисления из прибыли в пользу учредителя.</w:t>
      </w:r>
    </w:p>
    <w:p w:rsidR="00AF6B56" w:rsidRPr="00843541" w:rsidRDefault="00AF6B56" w:rsidP="00843541">
      <w:pPr>
        <w:spacing w:line="360" w:lineRule="auto"/>
        <w:ind w:firstLine="709"/>
        <w:jc w:val="both"/>
        <w:rPr>
          <w:sz w:val="28"/>
          <w:szCs w:val="28"/>
        </w:rPr>
      </w:pPr>
      <w:r w:rsidRPr="00843541">
        <w:rPr>
          <w:sz w:val="28"/>
          <w:szCs w:val="28"/>
        </w:rPr>
        <w:t>Уставом малого предприятия устанавливаются цели его деятельности, порядок образования имущества предприятия, порядок управления, возможности выкупа, распределение прибыли, условия реорганизации и прекращения деятельности и другие важнейшие вопросы.</w:t>
      </w:r>
    </w:p>
    <w:p w:rsidR="00AF6B56" w:rsidRPr="00843541" w:rsidRDefault="00AF6B56" w:rsidP="00843541">
      <w:pPr>
        <w:spacing w:line="360" w:lineRule="auto"/>
        <w:ind w:firstLine="709"/>
        <w:jc w:val="both"/>
        <w:rPr>
          <w:sz w:val="28"/>
          <w:szCs w:val="28"/>
        </w:rPr>
      </w:pPr>
      <w:r w:rsidRPr="00843541">
        <w:rPr>
          <w:sz w:val="28"/>
          <w:szCs w:val="28"/>
        </w:rPr>
        <w:t>Предприятие самостоятельно осуществляет свою деятельность, распоряжается выпускаемой продукцией, полученной прибылью, оставшейся в его распоряжении после уплаты налогов и других обязательных платежей.</w:t>
      </w:r>
    </w:p>
    <w:p w:rsidR="00AF6B56" w:rsidRPr="00843541" w:rsidRDefault="00AF6B56" w:rsidP="00843541">
      <w:pPr>
        <w:spacing w:line="360" w:lineRule="auto"/>
        <w:ind w:firstLine="709"/>
        <w:jc w:val="both"/>
        <w:rPr>
          <w:sz w:val="28"/>
          <w:szCs w:val="28"/>
        </w:rPr>
      </w:pPr>
      <w:r w:rsidRPr="00843541">
        <w:rPr>
          <w:sz w:val="28"/>
          <w:szCs w:val="28"/>
        </w:rPr>
        <w:t>Малые предприятия отчитываются о результатах своей хозяйственной деятельности перед учредителями в порядке, определенном учредительным договором.</w:t>
      </w:r>
    </w:p>
    <w:p w:rsidR="00AF6B56" w:rsidRPr="00843541" w:rsidRDefault="00AF6B56" w:rsidP="00843541">
      <w:pPr>
        <w:pStyle w:val="aa"/>
        <w:ind w:firstLine="709"/>
        <w:rPr>
          <w:szCs w:val="28"/>
        </w:rPr>
      </w:pPr>
      <w:r w:rsidRPr="00843541">
        <w:rPr>
          <w:szCs w:val="28"/>
        </w:rPr>
        <w:t>Рассмотрим особенности организационно - правовых форм, обществ, товариществ, а также производственного кооператива, которые входят в состав малого бизнеса.</w:t>
      </w:r>
    </w:p>
    <w:p w:rsidR="00AF6B56" w:rsidRPr="00843541" w:rsidRDefault="00AF6B56" w:rsidP="00843541">
      <w:pPr>
        <w:pStyle w:val="aa"/>
        <w:ind w:firstLine="709"/>
        <w:rPr>
          <w:b/>
          <w:szCs w:val="28"/>
        </w:rPr>
      </w:pPr>
      <w:r w:rsidRPr="00843541">
        <w:rPr>
          <w:b/>
          <w:color w:val="000000"/>
          <w:szCs w:val="28"/>
        </w:rPr>
        <w:t xml:space="preserve">1. Полное товарищество.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 xml:space="preserve">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Лицо может быть участником только одного полного товарищества. Участники полного товарищества солидарно несут субсидиарную ответственность своим имуществом по обязательствам товарищества.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Фирменное наименование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b/>
          <w:sz w:val="28"/>
          <w:szCs w:val="28"/>
        </w:rPr>
        <w:t>2. Общество с ограниченной ответственностью (ООО)</w:t>
      </w:r>
      <w:r w:rsidRPr="00843541">
        <w:rPr>
          <w:sz w:val="28"/>
          <w:szCs w:val="28"/>
        </w:rPr>
        <w:t xml:space="preserve"> - одна из наиболее привлекательных форм малого бизнеса.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 xml:space="preserve">Организация предприятия в форме ООО позволяет уменьшить личный и имущественный риск учредителей. 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(ст. 87 ГК). Правовое положение общества с ограниченной ответственностью, права и обязанности его участников определяются настоящим Кодексом и Федеральным Законом "Об обществах с ограниченной ответственностью", который действует с 1 марта </w:t>
      </w:r>
      <w:smartTag w:uri="urn:schemas-microsoft-com:office:smarttags" w:element="metricconverter">
        <w:smartTagPr>
          <w:attr w:name="ProductID" w:val="1998 г"/>
        </w:smartTagPr>
        <w:r w:rsidRPr="00843541">
          <w:rPr>
            <w:sz w:val="28"/>
            <w:szCs w:val="28"/>
          </w:rPr>
          <w:t>1998 г</w:t>
        </w:r>
      </w:smartTag>
      <w:r w:rsidRPr="00843541">
        <w:rPr>
          <w:sz w:val="28"/>
          <w:szCs w:val="28"/>
        </w:rPr>
        <w:t xml:space="preserve">.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Фирменное наименование ООО должно содержать наименование общества и слова «с ограниченной ответственностью».</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b/>
          <w:sz w:val="28"/>
          <w:szCs w:val="28"/>
        </w:rPr>
        <w:t>3. Акционерные общества (АО)</w:t>
      </w:r>
      <w:r w:rsidRPr="00843541">
        <w:rPr>
          <w:sz w:val="28"/>
          <w:szCs w:val="28"/>
        </w:rPr>
        <w:t xml:space="preserve">: Закрытые Акционерные общества, Открытые Акционерные общества.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Фирменное наименование АО должно содержать его наименование и указание на то, что общество является акционерным.</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Акционерные общества,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 xml:space="preserve">Акционеры закрытого акционерного общества имеют преимущественное право приобретения акций, продаваемых другими акционерами этого общества. Федеральный Закон "Об Акционерных обществах" ограничивает число акционеров в ЗАО - не более пятидесяти. ЗАО - также является привлекательной формой для малого бизнеса. </w:t>
      </w:r>
    </w:p>
    <w:p w:rsidR="00AF6B56" w:rsidRPr="00843541" w:rsidRDefault="00AF6B56" w:rsidP="00843541">
      <w:pPr>
        <w:pStyle w:val="af"/>
        <w:spacing w:before="0" w:beforeAutospacing="0" w:after="0" w:afterAutospacing="0" w:line="360" w:lineRule="auto"/>
        <w:ind w:firstLine="709"/>
        <w:jc w:val="both"/>
        <w:rPr>
          <w:b/>
          <w:sz w:val="28"/>
          <w:szCs w:val="28"/>
        </w:rPr>
      </w:pPr>
      <w:r w:rsidRPr="00843541">
        <w:rPr>
          <w:b/>
          <w:sz w:val="28"/>
          <w:szCs w:val="28"/>
        </w:rPr>
        <w:t xml:space="preserve">4. Производственный кооператив. </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Производственный кооператив отличается от обществ и товариществ тем, что предполагает личное трудовое участие его членов деятельности предприятия.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(участниками) имущественных паевых взносов. Фирменное наименование кооператива должно содержать его наименование и слова «производственный кооператив» или «артель».</w:t>
      </w:r>
    </w:p>
    <w:p w:rsidR="00AF6B56" w:rsidRPr="00843541" w:rsidRDefault="00AF6B56" w:rsidP="00843541">
      <w:pPr>
        <w:pStyle w:val="af"/>
        <w:spacing w:before="0" w:beforeAutospacing="0" w:after="0" w:afterAutospacing="0" w:line="360" w:lineRule="auto"/>
        <w:ind w:firstLine="709"/>
        <w:jc w:val="both"/>
        <w:rPr>
          <w:sz w:val="28"/>
          <w:szCs w:val="28"/>
        </w:rPr>
      </w:pPr>
      <w:r w:rsidRPr="00843541">
        <w:rPr>
          <w:sz w:val="28"/>
          <w:szCs w:val="28"/>
        </w:rPr>
        <w:t>В соответствии ГК РФ граждане могут вести предпринимательскую деятельность без образования юридического лица. Эта деятельность должна быть зарегистрирована в налоговых органах. Для предпринимателей без образования юридического лица существует 2 возможности:</w:t>
      </w:r>
    </w:p>
    <w:p w:rsidR="00AF6B56" w:rsidRPr="00843541" w:rsidRDefault="00AF6B56" w:rsidP="00843541">
      <w:pPr>
        <w:numPr>
          <w:ilvl w:val="1"/>
          <w:numId w:val="30"/>
        </w:numPr>
        <w:spacing w:line="360" w:lineRule="auto"/>
        <w:ind w:left="0" w:firstLine="709"/>
        <w:jc w:val="both"/>
        <w:rPr>
          <w:color w:val="000000"/>
          <w:sz w:val="28"/>
          <w:szCs w:val="28"/>
        </w:rPr>
      </w:pPr>
      <w:r w:rsidRPr="00843541">
        <w:rPr>
          <w:color w:val="000000"/>
          <w:sz w:val="28"/>
          <w:szCs w:val="28"/>
        </w:rPr>
        <w:t xml:space="preserve">Просто зарегистрировать факт ведения предпринимательской деятельности; </w:t>
      </w:r>
    </w:p>
    <w:p w:rsidR="00AF6B56" w:rsidRPr="00843541" w:rsidRDefault="00AF6B56" w:rsidP="00843541">
      <w:pPr>
        <w:numPr>
          <w:ilvl w:val="1"/>
          <w:numId w:val="30"/>
        </w:numPr>
        <w:spacing w:line="360" w:lineRule="auto"/>
        <w:ind w:left="0" w:firstLine="709"/>
        <w:jc w:val="both"/>
        <w:rPr>
          <w:sz w:val="28"/>
          <w:szCs w:val="28"/>
        </w:rPr>
      </w:pPr>
      <w:r w:rsidRPr="00843541">
        <w:rPr>
          <w:sz w:val="28"/>
          <w:szCs w:val="28"/>
        </w:rPr>
        <w:t>Зарегистрироваться в качестве субъекта малого предпринимательства, действующего в рамках "Упрощенной системы налогообложения предпринимателя".</w:t>
      </w:r>
      <w:r w:rsidR="00FB7115" w:rsidRPr="00843541">
        <w:rPr>
          <w:sz w:val="28"/>
          <w:szCs w:val="28"/>
        </w:rPr>
        <w:t>[4]</w:t>
      </w:r>
      <w:r w:rsidRPr="00843541">
        <w:rPr>
          <w:sz w:val="28"/>
          <w:szCs w:val="28"/>
        </w:rPr>
        <w:t xml:space="preserve"> </w:t>
      </w:r>
    </w:p>
    <w:p w:rsidR="005C3DC1" w:rsidRPr="00843541" w:rsidRDefault="005C3DC1" w:rsidP="00843541">
      <w:pPr>
        <w:pStyle w:val="1"/>
        <w:spacing w:before="0" w:after="0" w:line="360" w:lineRule="auto"/>
        <w:ind w:firstLine="709"/>
        <w:jc w:val="both"/>
        <w:rPr>
          <w:rFonts w:ascii="Times New Roman" w:hAnsi="Times New Roman" w:cs="Times New Roman"/>
          <w:sz w:val="28"/>
          <w:szCs w:val="28"/>
        </w:rPr>
      </w:pPr>
      <w:r w:rsidRPr="00843541">
        <w:rPr>
          <w:rFonts w:ascii="Times New Roman" w:hAnsi="Times New Roman" w:cs="Times New Roman"/>
          <w:sz w:val="28"/>
          <w:szCs w:val="28"/>
        </w:rPr>
        <w:br w:type="page"/>
      </w:r>
      <w:bookmarkStart w:id="11" w:name="_Toc183803997"/>
      <w:r w:rsidRPr="00843541">
        <w:rPr>
          <w:rFonts w:ascii="Times New Roman" w:hAnsi="Times New Roman" w:cs="Times New Roman"/>
          <w:sz w:val="28"/>
          <w:szCs w:val="28"/>
        </w:rPr>
        <w:t xml:space="preserve">3. Особенности создания </w:t>
      </w:r>
      <w:r w:rsidR="00D578D3" w:rsidRPr="00843541">
        <w:rPr>
          <w:rFonts w:ascii="Times New Roman" w:hAnsi="Times New Roman" w:cs="Times New Roman"/>
          <w:sz w:val="28"/>
          <w:szCs w:val="28"/>
        </w:rPr>
        <w:t>ОАО «ГАЗПРОМ»</w:t>
      </w:r>
      <w:bookmarkEnd w:id="11"/>
    </w:p>
    <w:p w:rsidR="00AF6B56" w:rsidRPr="00843541" w:rsidRDefault="00AF6B56" w:rsidP="00843541">
      <w:pPr>
        <w:spacing w:line="360" w:lineRule="auto"/>
        <w:ind w:firstLine="709"/>
        <w:jc w:val="both"/>
        <w:rPr>
          <w:sz w:val="28"/>
          <w:szCs w:val="28"/>
        </w:rPr>
      </w:pPr>
    </w:p>
    <w:p w:rsidR="00D578D3" w:rsidRPr="00843541" w:rsidRDefault="00D578D3" w:rsidP="00843541">
      <w:pPr>
        <w:pStyle w:val="paragraphjustify"/>
        <w:spacing w:after="0" w:line="360" w:lineRule="auto"/>
        <w:ind w:firstLine="709"/>
        <w:rPr>
          <w:sz w:val="28"/>
          <w:szCs w:val="28"/>
        </w:rPr>
      </w:pPr>
      <w:r w:rsidRPr="00843541">
        <w:rPr>
          <w:sz w:val="28"/>
          <w:szCs w:val="28"/>
        </w:rPr>
        <w:t xml:space="preserve">ОАО «Газпром» – крупнейшая газовая компания в мире. Основные направления деятельности – </w:t>
      </w:r>
      <w:r w:rsidRPr="006368F4">
        <w:rPr>
          <w:sz w:val="28"/>
          <w:szCs w:val="28"/>
        </w:rPr>
        <w:t>геологоразведка</w:t>
      </w:r>
      <w:r w:rsidRPr="00843541">
        <w:rPr>
          <w:sz w:val="28"/>
          <w:szCs w:val="28"/>
        </w:rPr>
        <w:t xml:space="preserve">, </w:t>
      </w:r>
      <w:r w:rsidRPr="006368F4">
        <w:rPr>
          <w:sz w:val="28"/>
          <w:szCs w:val="28"/>
        </w:rPr>
        <w:t>добыча</w:t>
      </w:r>
      <w:r w:rsidRPr="00843541">
        <w:rPr>
          <w:sz w:val="28"/>
          <w:szCs w:val="28"/>
        </w:rPr>
        <w:t xml:space="preserve">, </w:t>
      </w:r>
      <w:r w:rsidRPr="006368F4">
        <w:rPr>
          <w:sz w:val="28"/>
          <w:szCs w:val="28"/>
        </w:rPr>
        <w:t>транспортировка</w:t>
      </w:r>
      <w:r w:rsidRPr="00843541">
        <w:rPr>
          <w:sz w:val="28"/>
          <w:szCs w:val="28"/>
        </w:rPr>
        <w:t xml:space="preserve">, </w:t>
      </w:r>
      <w:r w:rsidRPr="006368F4">
        <w:rPr>
          <w:sz w:val="28"/>
          <w:szCs w:val="28"/>
        </w:rPr>
        <w:t>хранение</w:t>
      </w:r>
      <w:r w:rsidRPr="00843541">
        <w:rPr>
          <w:sz w:val="28"/>
          <w:szCs w:val="28"/>
        </w:rPr>
        <w:t xml:space="preserve">, </w:t>
      </w:r>
      <w:r w:rsidRPr="006368F4">
        <w:rPr>
          <w:sz w:val="28"/>
          <w:szCs w:val="28"/>
        </w:rPr>
        <w:t>переработка</w:t>
      </w:r>
      <w:r w:rsidRPr="00843541">
        <w:rPr>
          <w:sz w:val="28"/>
          <w:szCs w:val="28"/>
        </w:rPr>
        <w:t xml:space="preserve"> и </w:t>
      </w:r>
      <w:r w:rsidRPr="006368F4">
        <w:rPr>
          <w:sz w:val="28"/>
          <w:szCs w:val="28"/>
        </w:rPr>
        <w:t>реализация</w:t>
      </w:r>
      <w:r w:rsidRPr="00843541">
        <w:rPr>
          <w:sz w:val="28"/>
          <w:szCs w:val="28"/>
        </w:rPr>
        <w:t xml:space="preserve"> газа и других углеводородов. Государство является собственником контрольного пакета акций Газпрома – 50,002%.</w:t>
      </w:r>
    </w:p>
    <w:p w:rsidR="00D578D3" w:rsidRPr="00843541" w:rsidRDefault="00D578D3" w:rsidP="00843541">
      <w:pPr>
        <w:pStyle w:val="paragraphjustify"/>
        <w:spacing w:after="0" w:line="360" w:lineRule="auto"/>
        <w:ind w:firstLine="709"/>
        <w:rPr>
          <w:sz w:val="28"/>
          <w:szCs w:val="28"/>
        </w:rPr>
      </w:pPr>
      <w:r w:rsidRPr="00843541">
        <w:rPr>
          <w:sz w:val="28"/>
          <w:szCs w:val="28"/>
        </w:rPr>
        <w:t>Газпром видит свою миссию в максимально эффективном и сбалансированном газоснабжении потребителей Российской Федерации, выполнении с высокой степенью надежности долгосрочных контрактов по экспорту газа.</w:t>
      </w:r>
    </w:p>
    <w:p w:rsidR="00D578D3" w:rsidRPr="00843541" w:rsidRDefault="00D578D3" w:rsidP="00843541">
      <w:pPr>
        <w:pStyle w:val="paragraphjustify"/>
        <w:spacing w:after="0" w:line="360" w:lineRule="auto"/>
        <w:ind w:firstLine="709"/>
        <w:rPr>
          <w:sz w:val="28"/>
          <w:szCs w:val="28"/>
        </w:rPr>
      </w:pPr>
      <w:r w:rsidRPr="00843541">
        <w:rPr>
          <w:sz w:val="28"/>
          <w:szCs w:val="28"/>
        </w:rPr>
        <w:t>Стратегической целью является становление ОАО «Газпром» как лидера среди глобальных энергетических компаний, посредством освоения новых рынков, диверсификации видов деятельности, обеспечения надежности поставок.</w:t>
      </w:r>
    </w:p>
    <w:p w:rsidR="00D578D3" w:rsidRPr="00843541" w:rsidRDefault="00D578D3" w:rsidP="00843541">
      <w:pPr>
        <w:pStyle w:val="paragraphjustify"/>
        <w:spacing w:after="0" w:line="360" w:lineRule="auto"/>
        <w:ind w:firstLine="709"/>
        <w:rPr>
          <w:sz w:val="28"/>
          <w:szCs w:val="28"/>
        </w:rPr>
      </w:pPr>
      <w:r w:rsidRPr="00843541">
        <w:rPr>
          <w:sz w:val="28"/>
          <w:szCs w:val="28"/>
        </w:rPr>
        <w:t>Газпром располагает самыми богатыми в мире запасами природного газа. Его доля в мировых запасах газа составляет 17%, в российских – 60%. Запасы газа Газпрома оцениваются в 29,85 трлн. куб. м, а их текущая стоимость – в 182,5 млрд. долларов. В 2006 году прирост объема разведанных запасов газа существенно превысил объем его добычи и составил 723,4 млрд. куб. м.</w:t>
      </w:r>
    </w:p>
    <w:p w:rsidR="00D578D3" w:rsidRPr="00843541" w:rsidRDefault="00D578D3" w:rsidP="00843541">
      <w:pPr>
        <w:pStyle w:val="paragraphjustify"/>
        <w:spacing w:after="0" w:line="360" w:lineRule="auto"/>
        <w:ind w:firstLine="709"/>
        <w:rPr>
          <w:sz w:val="28"/>
          <w:szCs w:val="28"/>
        </w:rPr>
      </w:pPr>
      <w:r w:rsidRPr="00843541">
        <w:rPr>
          <w:sz w:val="28"/>
          <w:szCs w:val="28"/>
        </w:rPr>
        <w:t>На Газпром приходится около 20% мировой и около 85% российской добычи газа. В 2006 году предприятия Группы Газпром добыли 556 млрд. куб. м, что на 1 млрд. куб. м выше уровня добычи в 2005 году.</w:t>
      </w:r>
    </w:p>
    <w:p w:rsidR="00D578D3" w:rsidRPr="00843541" w:rsidRDefault="00D578D3" w:rsidP="00843541">
      <w:pPr>
        <w:pStyle w:val="paragraphjustify"/>
        <w:spacing w:after="0" w:line="360" w:lineRule="auto"/>
        <w:ind w:firstLine="709"/>
        <w:rPr>
          <w:sz w:val="28"/>
          <w:szCs w:val="28"/>
        </w:rPr>
      </w:pPr>
      <w:r w:rsidRPr="00843541">
        <w:rPr>
          <w:sz w:val="28"/>
          <w:szCs w:val="28"/>
        </w:rPr>
        <w:t>Газпрому принадлежит крупнейшая в мире система транспортировки газа – Единая система газоснабжения России. Ее протяженность составляет 156,9 тыс. км. Предприятия Группы Газпром обслуживают также 514,2 тыс. км (80%) распределительных газопроводов страны и обеспечили в 2006 году поставку 316,3 млрд. куб. м газа в 79750 населенных пунктов России.</w:t>
      </w:r>
    </w:p>
    <w:p w:rsidR="00D578D3" w:rsidRPr="00843541" w:rsidRDefault="00D578D3" w:rsidP="00843541">
      <w:pPr>
        <w:pStyle w:val="paragraphjustify"/>
        <w:spacing w:after="0" w:line="360" w:lineRule="auto"/>
        <w:ind w:firstLine="709"/>
        <w:rPr>
          <w:sz w:val="28"/>
          <w:szCs w:val="28"/>
        </w:rPr>
      </w:pPr>
      <w:r w:rsidRPr="00843541">
        <w:rPr>
          <w:sz w:val="28"/>
          <w:szCs w:val="28"/>
        </w:rPr>
        <w:t>Газпром экспортирует газ в 32 страны ближнего и дальнего зарубежья, продолжает укреплять свои позиции на традиционных зарубежных рынках. В 2006 году объем продаж газа в европейские страны составил 161,5 млрд. куб. м, в страны СНГ и Балтии – 101 млрд. куб. м.</w:t>
      </w:r>
    </w:p>
    <w:p w:rsidR="00D578D3" w:rsidRPr="00843541" w:rsidRDefault="00D578D3" w:rsidP="00843541">
      <w:pPr>
        <w:pStyle w:val="paragraphjustify"/>
        <w:spacing w:after="0" w:line="360" w:lineRule="auto"/>
        <w:ind w:firstLine="709"/>
        <w:rPr>
          <w:sz w:val="28"/>
          <w:szCs w:val="28"/>
        </w:rPr>
      </w:pPr>
      <w:r w:rsidRPr="00843541">
        <w:rPr>
          <w:sz w:val="28"/>
          <w:szCs w:val="28"/>
        </w:rPr>
        <w:t>Приоритетным направлением деятельности Газпрома является освоение газовых ресурсов полуострова Ямал, Арктического шельфа, Восточной Сибири и Дальнего Востока.</w:t>
      </w:r>
    </w:p>
    <w:p w:rsidR="00D578D3" w:rsidRPr="00843541" w:rsidRDefault="00D578D3" w:rsidP="00843541">
      <w:pPr>
        <w:pStyle w:val="paragraphjustify"/>
        <w:spacing w:after="0" w:line="360" w:lineRule="auto"/>
        <w:ind w:firstLine="709"/>
        <w:rPr>
          <w:sz w:val="28"/>
          <w:szCs w:val="28"/>
        </w:rPr>
      </w:pPr>
      <w:r w:rsidRPr="00843541">
        <w:rPr>
          <w:sz w:val="28"/>
          <w:szCs w:val="28"/>
        </w:rPr>
        <w:t>По поручению Правительства РФ Газпром является координатором деятельности по реализации Программы создания в Восточной Сибири и на Дальнем Востоке единой системы добычи, транспортировки газа и газоснабжения с учетом возможного экспорта газа на рынки Китая и других стран АТР (Восточная программа). На востоке России будет создана газоперерабатывающая и газохимическая промышленность, развитие которой позволит рационально использовать значительные запасы гелия и других ценных компонентов, содержащихся в восточносибирском газе.</w:t>
      </w:r>
    </w:p>
    <w:p w:rsidR="00D578D3" w:rsidRPr="00843541" w:rsidRDefault="00D578D3" w:rsidP="00843541">
      <w:pPr>
        <w:pStyle w:val="paragraphjustify"/>
        <w:spacing w:after="0" w:line="360" w:lineRule="auto"/>
        <w:ind w:firstLine="709"/>
        <w:rPr>
          <w:sz w:val="28"/>
          <w:szCs w:val="28"/>
        </w:rPr>
      </w:pPr>
      <w:r w:rsidRPr="00843541">
        <w:rPr>
          <w:sz w:val="28"/>
          <w:szCs w:val="28"/>
        </w:rPr>
        <w:t>Сохранение природной среды и обеспечение экологической безопасности в районах производственной деятельности, снижение выбросов загрязняющих веществ, промышленная и экологическая безопасность при строительстве новых объектов – приоритеты Газпрома в области охраны окружающей среды. Затраты Газпрома на охрану окружающей среды выросли в 2006 году на 30,6%, составив 12,7 млрд. руб.</w:t>
      </w:r>
    </w:p>
    <w:p w:rsidR="00D578D3" w:rsidRPr="00843541" w:rsidRDefault="00D578D3" w:rsidP="00843541">
      <w:pPr>
        <w:pStyle w:val="paragraphjustify"/>
        <w:spacing w:after="0" w:line="360" w:lineRule="auto"/>
        <w:ind w:firstLine="709"/>
        <w:rPr>
          <w:sz w:val="28"/>
          <w:szCs w:val="28"/>
        </w:rPr>
      </w:pPr>
      <w:r w:rsidRPr="00843541">
        <w:rPr>
          <w:sz w:val="28"/>
          <w:szCs w:val="28"/>
        </w:rPr>
        <w:t xml:space="preserve">Крупнейшим социально ориентированным проектом Газпрома является </w:t>
      </w:r>
      <w:r w:rsidRPr="006368F4">
        <w:rPr>
          <w:sz w:val="28"/>
          <w:szCs w:val="28"/>
        </w:rPr>
        <w:t>«Программа газификации регионов РФ на 2005-2007 гг.»</w:t>
      </w:r>
      <w:r w:rsidRPr="00843541">
        <w:rPr>
          <w:sz w:val="28"/>
          <w:szCs w:val="28"/>
        </w:rPr>
        <w:t>, приоритетом которой является газификация сельской местности. В строительство объектов газификации в этот период будет инвестировано 43 млрд. руб. В результате реализации Программы природным газом станут пользоваться еще более 11 млн. граждан страны.</w:t>
      </w:r>
    </w:p>
    <w:p w:rsidR="00AF6B56" w:rsidRPr="00843541" w:rsidRDefault="00D578D3" w:rsidP="00843541">
      <w:pPr>
        <w:pStyle w:val="aa"/>
        <w:ind w:firstLine="709"/>
        <w:rPr>
          <w:szCs w:val="28"/>
        </w:rPr>
      </w:pPr>
      <w:r w:rsidRPr="00843541">
        <w:rPr>
          <w:szCs w:val="28"/>
        </w:rPr>
        <w:t>Газпром совершенствует корпоративную структуру управления. Реформа направлена на повышение эффективности работы Газпрома как вертикально-интегрированной компании. Начато создание дочерних обществ по видам деятельности, таким как подземное хранение газа, подземный ремонт, переработка углеводородов, добыча нефти.</w:t>
      </w:r>
    </w:p>
    <w:p w:rsidR="00D578D3" w:rsidRPr="00843541" w:rsidRDefault="00D578D3" w:rsidP="00843541">
      <w:pPr>
        <w:pStyle w:val="paragraphjustify"/>
        <w:spacing w:after="0" w:line="360" w:lineRule="auto"/>
        <w:ind w:firstLine="709"/>
        <w:rPr>
          <w:sz w:val="28"/>
          <w:szCs w:val="28"/>
        </w:rPr>
      </w:pPr>
      <w:r w:rsidRPr="00843541">
        <w:rPr>
          <w:sz w:val="28"/>
          <w:szCs w:val="28"/>
        </w:rPr>
        <w:t>Газпром с уверенностью смотрит в будущее. В 2006 году средняя капитализация ОАО «Газпром» увеличилась на 163% и составила 239,33 млрд. долларов. По уровню рыночной капитализации Газпром вошел в пятерку крупнейших энергетических компаний мира.</w:t>
      </w:r>
    </w:p>
    <w:p w:rsidR="00D578D3" w:rsidRPr="00843541" w:rsidRDefault="00D578D3" w:rsidP="00843541">
      <w:pPr>
        <w:pStyle w:val="paragraphjustify"/>
        <w:spacing w:after="0" w:line="360" w:lineRule="auto"/>
        <w:ind w:firstLine="709"/>
        <w:rPr>
          <w:sz w:val="28"/>
          <w:szCs w:val="28"/>
        </w:rPr>
      </w:pPr>
      <w:r w:rsidRPr="00843541">
        <w:rPr>
          <w:sz w:val="28"/>
          <w:szCs w:val="28"/>
        </w:rPr>
        <w:t>Это значительный шаг к укреплению ведущих позиций Газпрома на глобальном энергетическом рынке, росту авторитета и влияния компании в мировом сообществе, обеспечению долгосрочного роста ее стоимости.</w:t>
      </w:r>
    </w:p>
    <w:p w:rsidR="00D578D3" w:rsidRPr="00843541" w:rsidRDefault="00D578D3" w:rsidP="00843541">
      <w:pPr>
        <w:pStyle w:val="aa"/>
        <w:ind w:firstLine="709"/>
        <w:rPr>
          <w:szCs w:val="28"/>
        </w:rPr>
      </w:pPr>
      <w:r w:rsidRPr="00843541">
        <w:rPr>
          <w:szCs w:val="28"/>
        </w:rPr>
        <w:t>В совет директоров входят: Медведев Д.А., Миллер А.Б., Ананенков А.Г., Греф Г.О. и многие другие.</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Газпром – крупнейшее акционерное общество в России.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Основные сведения о ценных бумагах (акциях) ОАО «Газпром», находящихся в обращении:</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Акции обыкновенные именные бездокументарные (второй выпуск акций ОАО «Газпром»).</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Количество размещенных ценных бумаг выпуска:</w:t>
      </w:r>
      <w:r w:rsidR="00196064">
        <w:rPr>
          <w:sz w:val="28"/>
          <w:szCs w:val="28"/>
        </w:rPr>
        <w:t xml:space="preserve"> </w:t>
      </w:r>
      <w:r w:rsidRPr="00843541">
        <w:rPr>
          <w:sz w:val="28"/>
          <w:szCs w:val="28"/>
        </w:rPr>
        <w:t>23673512900 штук.</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Номинальная стоимость каждой ценной бумаги выпуска:</w:t>
      </w:r>
      <w:r w:rsidR="00196064">
        <w:rPr>
          <w:sz w:val="28"/>
          <w:szCs w:val="28"/>
        </w:rPr>
        <w:t xml:space="preserve"> </w:t>
      </w:r>
      <w:r w:rsidRPr="00843541">
        <w:rPr>
          <w:sz w:val="28"/>
          <w:szCs w:val="28"/>
        </w:rPr>
        <w:t>5 рублей.</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Объем выпуска ценных бумаг по номинальной стоимости: 118367564500</w:t>
      </w:r>
      <w:r w:rsidR="00196064">
        <w:rPr>
          <w:sz w:val="28"/>
          <w:szCs w:val="28"/>
        </w:rPr>
        <w:t xml:space="preserve"> </w:t>
      </w:r>
      <w:r w:rsidRPr="00843541">
        <w:rPr>
          <w:sz w:val="28"/>
          <w:szCs w:val="28"/>
        </w:rPr>
        <w:t>рублей</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Все обыкновенные именные бездокументарные акции ОАО «Газпром» первого выпуска (государственный регистрационный номер МФ73-1п-0204 от 20 мая 1993 года) номинальной стоимостью 0,01 руб. в количестве 23 673 512 900 штук были аннулированы на основании осуществленной</w:t>
      </w:r>
      <w:r w:rsidR="00196064">
        <w:rPr>
          <w:sz w:val="28"/>
          <w:szCs w:val="28"/>
        </w:rPr>
        <w:t xml:space="preserve"> </w:t>
      </w:r>
      <w:r w:rsidRPr="00843541">
        <w:rPr>
          <w:sz w:val="28"/>
          <w:szCs w:val="28"/>
        </w:rPr>
        <w:t xml:space="preserve"> 30 декабря 1998 года</w:t>
      </w:r>
      <w:r w:rsidR="00196064">
        <w:rPr>
          <w:sz w:val="28"/>
          <w:szCs w:val="28"/>
        </w:rPr>
        <w:t xml:space="preserve"> </w:t>
      </w:r>
      <w:r w:rsidRPr="00843541">
        <w:rPr>
          <w:sz w:val="28"/>
          <w:szCs w:val="28"/>
        </w:rPr>
        <w:t>конвертации в обыкновенные именные бездокументарные акции ОАО «Газпром» второго выпуска номинальной стоимостью 5 руб. в количестве 23 673 512 900 штук.</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Крупнейшим акционером Газпрома является государство. В середине 2005 года в результате приобретения государственной компанией ОАО «Роснефтегаз» 10,74% акций ОАО «Газпром» доля Российской Федерации в акционерном капитале ОАО «Газпром» увеличилась до контрольного пакета (50,01%).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Акции Газпрома являются одним из наиболее привлекательных инструментов российского рынка ценных бумаг.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Акции Газпрома можно купить или продать при помощи профессионального участника фондового рынка, оказывающего услуги по брокерскому обслуживанию. Как правило, такие услуги предоставляют инвестиционные компании и коммерческие банки. Также акции Газпрома можно купить в отделениях Газпромбанка,</w:t>
      </w:r>
      <w:r w:rsidR="00196064">
        <w:rPr>
          <w:sz w:val="28"/>
          <w:szCs w:val="28"/>
        </w:rPr>
        <w:t xml:space="preserve"> </w:t>
      </w:r>
      <w:r w:rsidRPr="00843541">
        <w:rPr>
          <w:sz w:val="28"/>
          <w:szCs w:val="28"/>
        </w:rPr>
        <w:t>либо у их непосредственного владельца, заключив договор купли-продажи.</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В настоящее время акции Газпрома обращаются на всех крупнейших фондовых биржах РФ, таких как: РТС, ММВБ, ФБ СПБ и другие.</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В конце </w:t>
      </w:r>
      <w:smartTag w:uri="urn:schemas-microsoft-com:office:smarttags" w:element="metricconverter">
        <w:smartTagPr>
          <w:attr w:name="ProductID" w:val="2005 г"/>
        </w:smartTagPr>
        <w:r w:rsidRPr="00843541">
          <w:rPr>
            <w:sz w:val="28"/>
            <w:szCs w:val="28"/>
          </w:rPr>
          <w:t>2005 г</w:t>
        </w:r>
      </w:smartTag>
      <w:r w:rsidRPr="00843541">
        <w:rPr>
          <w:sz w:val="28"/>
          <w:szCs w:val="28"/>
        </w:rPr>
        <w:t>. были сняты все существовавшие ранее ограничения на обращение акций ОАО «Газпром» на российском фондовом рынке, и ограничения на владение и приобретение акций Газпрома нерезидентами.</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Для обеспечения обращения акций компании на зарубежных рынках на акции Газпрома выпущены ADR.</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ADR</w:t>
      </w:r>
      <w:r w:rsidR="00196064">
        <w:rPr>
          <w:sz w:val="28"/>
          <w:szCs w:val="28"/>
        </w:rPr>
        <w:t xml:space="preserve"> </w:t>
      </w:r>
      <w:r w:rsidRPr="00843541">
        <w:rPr>
          <w:sz w:val="28"/>
          <w:szCs w:val="28"/>
        </w:rPr>
        <w:t>– американская депозитарная расписка (American Depositary Receipt), свободно обращающаяся на международном фондовом рынке, подтверждает право на владение иностранными акциями задепонированными в банке-депозитарии США.</w:t>
      </w:r>
      <w:r w:rsidR="00196064">
        <w:rPr>
          <w:sz w:val="28"/>
          <w:szCs w:val="28"/>
        </w:rPr>
        <w:t xml:space="preserve"> </w:t>
      </w:r>
      <w:r w:rsidRPr="00843541">
        <w:rPr>
          <w:sz w:val="28"/>
          <w:szCs w:val="28"/>
        </w:rPr>
        <w:t>До</w:t>
      </w:r>
      <w:r w:rsidR="00196064">
        <w:rPr>
          <w:sz w:val="28"/>
          <w:szCs w:val="28"/>
        </w:rPr>
        <w:t xml:space="preserve"> </w:t>
      </w:r>
      <w:r w:rsidRPr="00843541">
        <w:rPr>
          <w:sz w:val="28"/>
          <w:szCs w:val="28"/>
        </w:rPr>
        <w:t>апреля 2006 года одна ADR соответствовала 10 акциям ОАО «Газпром».</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18 апреля </w:t>
      </w:r>
      <w:smartTag w:uri="urn:schemas-microsoft-com:office:smarttags" w:element="metricconverter">
        <w:smartTagPr>
          <w:attr w:name="ProductID" w:val="2006 г"/>
        </w:smartTagPr>
        <w:r w:rsidRPr="00843541">
          <w:rPr>
            <w:sz w:val="28"/>
            <w:szCs w:val="28"/>
          </w:rPr>
          <w:t>2006 г</w:t>
        </w:r>
      </w:smartTag>
      <w:r w:rsidRPr="00843541">
        <w:rPr>
          <w:sz w:val="28"/>
          <w:szCs w:val="28"/>
        </w:rPr>
        <w:t>. вступила</w:t>
      </w:r>
      <w:r w:rsidR="00196064">
        <w:rPr>
          <w:sz w:val="28"/>
          <w:szCs w:val="28"/>
        </w:rPr>
        <w:t xml:space="preserve"> </w:t>
      </w:r>
      <w:r w:rsidRPr="00843541">
        <w:rPr>
          <w:sz w:val="28"/>
          <w:szCs w:val="28"/>
        </w:rPr>
        <w:t>в действие программа депозитарных расписок (DR)</w:t>
      </w:r>
      <w:r w:rsidR="00196064">
        <w:rPr>
          <w:sz w:val="28"/>
          <w:szCs w:val="28"/>
        </w:rPr>
        <w:t xml:space="preserve"> </w:t>
      </w:r>
      <w:r w:rsidRPr="00843541">
        <w:rPr>
          <w:sz w:val="28"/>
          <w:szCs w:val="28"/>
        </w:rPr>
        <w:t xml:space="preserve">I уровня, а также изменилось соотношение количества обыкновенных акций ОАО «Газпром», приходящихся на одну DR, с десяти (10) акций за одну (1) DR до четырех (4) акций за одну (1) DR. Находящиеся в обращении ранее DR, выпущенные в соответствии с Положением S, автоматически конвертированы в соответствии с указанным соотношением (с учетом действующих ограничений).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Депозитарные расписки в рамках программы DR I уровня обращаются на европейском</w:t>
      </w:r>
      <w:r w:rsidR="00196064">
        <w:rPr>
          <w:sz w:val="28"/>
          <w:szCs w:val="28"/>
        </w:rPr>
        <w:t xml:space="preserve"> </w:t>
      </w:r>
      <w:r w:rsidRPr="00843541">
        <w:rPr>
          <w:sz w:val="28"/>
          <w:szCs w:val="28"/>
        </w:rPr>
        <w:t xml:space="preserve">фондовом рынке, в т.ч. на Лондонской, Берлинской и Франкфуртской фондовых биржах, а также на внебиржевом фондовом рынке США.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 xml:space="preserve">Максимальный объем обыкновенных акций, которые могут являться базисным активом для всех DR Газпрома, не превысит 35% уставного капитала ОАО «Газпром». </w:t>
      </w:r>
    </w:p>
    <w:p w:rsidR="00D578D3" w:rsidRPr="00843541" w:rsidRDefault="00D578D3" w:rsidP="00843541">
      <w:pPr>
        <w:pStyle w:val="paragraphleft"/>
        <w:spacing w:before="0" w:beforeAutospacing="0" w:after="0" w:afterAutospacing="0" w:line="360" w:lineRule="auto"/>
        <w:ind w:firstLine="709"/>
        <w:jc w:val="both"/>
        <w:rPr>
          <w:sz w:val="28"/>
          <w:szCs w:val="28"/>
        </w:rPr>
      </w:pPr>
      <w:r w:rsidRPr="00843541">
        <w:rPr>
          <w:sz w:val="28"/>
          <w:szCs w:val="28"/>
        </w:rPr>
        <w:t>Программа DR ОАО «Газпром» I уровня предоставляет возможность конвертации обыкновенных акций ОАО «Газпром» в DR и обратно (в рамках действующего законодательства).</w:t>
      </w:r>
    </w:p>
    <w:p w:rsidR="00D578D3" w:rsidRPr="00843541" w:rsidRDefault="00CF2AF3" w:rsidP="00843541">
      <w:pPr>
        <w:pStyle w:val="paragraphleft"/>
        <w:spacing w:before="0" w:beforeAutospacing="0" w:after="0" w:afterAutospacing="0" w:line="360" w:lineRule="auto"/>
        <w:ind w:firstLine="709"/>
        <w:jc w:val="both"/>
        <w:rPr>
          <w:sz w:val="28"/>
          <w:szCs w:val="28"/>
        </w:rPr>
      </w:pPr>
      <w:r w:rsidRPr="00843541">
        <w:rPr>
          <w:sz w:val="28"/>
          <w:szCs w:val="28"/>
        </w:rPr>
        <w:t>Кратко рассмотрим основные положения устава ОАО «ГАЗПРОМ»:</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1. Общие положения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1.1. Акционерное общество «Газпром» (далее именуется Общество) является открытым акционерным Обществом.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совместно с его дочерними хозяйственными обществами (далее - дочерние общества), осуществляющими деятельность по обеспечению эффективного функционирования и развития Единой системы газоснабжения и надежному снабжению газом потребителей, действует как единый комплекс.</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1.2. Учредителем Общества является Правительство Российской Федерации.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1.3. Общество создано в соответствии с Указом Президента Российской Федерации от 5 ноября </w:t>
      </w:r>
      <w:smartTag w:uri="urn:schemas-microsoft-com:office:smarttags" w:element="metricconverter">
        <w:smartTagPr>
          <w:attr w:name="ProductID" w:val="1992 г"/>
        </w:smartTagPr>
        <w:r w:rsidRPr="00843541">
          <w:rPr>
            <w:rStyle w:val="rvts48220"/>
            <w:rFonts w:ascii="Times New Roman" w:hAnsi="Times New Roman" w:cs="Times New Roman"/>
            <w:color w:val="auto"/>
            <w:sz w:val="28"/>
            <w:szCs w:val="28"/>
          </w:rPr>
          <w:t>1992 г</w:t>
        </w:r>
      </w:smartTag>
      <w:r w:rsidRPr="00843541">
        <w:rPr>
          <w:rStyle w:val="rvts48220"/>
          <w:rFonts w:ascii="Times New Roman" w:hAnsi="Times New Roman" w:cs="Times New Roman"/>
          <w:color w:val="auto"/>
          <w:sz w:val="28"/>
          <w:szCs w:val="28"/>
        </w:rPr>
        <w:t xml:space="preserve">. № 1333 «О преобразовании Государственного газового концерна «Газпром» в Российское акционерное общество «Газпром» и постановлением Совета Министров - Правительства Российской Федерации от 17 февраля </w:t>
      </w:r>
      <w:smartTag w:uri="urn:schemas-microsoft-com:office:smarttags" w:element="metricconverter">
        <w:smartTagPr>
          <w:attr w:name="ProductID" w:val="1993 г"/>
        </w:smartTagPr>
        <w:r w:rsidRPr="00843541">
          <w:rPr>
            <w:rStyle w:val="rvts48220"/>
            <w:rFonts w:ascii="Times New Roman" w:hAnsi="Times New Roman" w:cs="Times New Roman"/>
            <w:color w:val="auto"/>
            <w:sz w:val="28"/>
            <w:szCs w:val="28"/>
          </w:rPr>
          <w:t>1993 г</w:t>
        </w:r>
      </w:smartTag>
      <w:r w:rsidRPr="00843541">
        <w:rPr>
          <w:rStyle w:val="rvts48220"/>
          <w:rFonts w:ascii="Times New Roman" w:hAnsi="Times New Roman" w:cs="Times New Roman"/>
          <w:color w:val="auto"/>
          <w:sz w:val="28"/>
          <w:szCs w:val="28"/>
        </w:rPr>
        <w:t>. № 138 «Об учреждении Российского акционерного общества «Газпром».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1.4. Правовой статус Общества, права и обязанности его акционеров определяются настоящим Уставом в соответствии с Гражданским кодексом Российской Федерации, Федеральным законом «Об акционерных обществах» и Федеральным законом «О газоснабжении в Российской Федерации».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Особенности правового положения Общества, как Общества, которое создано при приватизации государственного предприятия и более 25 процентов акций которого находится в государственной собственности, определяются федеральным законом о приватизации государственных и муниципальных предприятий.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1.5. Общество учреждено на неограниченный срок деятельности.</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2. Фирменное наименование и место нахождения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2.1. Полное фирменное наименование Общества на русском языке - Открытое акционерное общество «Газпром».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Сокращенное фирменное наименование Общества на русском языке - ОАО «Газпром».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Сокращенное фирменное наименование на английском языке - JSC «GAZPROM».</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2.2. Место нахождения Общества: Российская Федерация, г. Москва, ул. Наметкина, д.16.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2.3. Общество имеет круглую печать, штампы и бланки со своим полным и/или сокращенным фирменным наименованием, эмблемой и указанием на место его нахождения, а также может иметь товарный знак (знак обслуживания), регистрируемый в установленном порядке, и другие средства визуальной идентификации.</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3. Цели, задачи и предмет деятельности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3.1. Общество является коммерческой организацией, основной целью деятельности которой является организация эффективной работы и получение прибылив сфере обеспеченияотечественных и зарубежных потребителей газом, газовым конденсатом, нефтью и продуктами их переработки на основе прямых договоров, а также в сфере обеспечения поставок газа за пределы России по межгосударственным и межправительственным соглашениям.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обеспечивает:</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проведение единой научно-технической и инвестиционной политики в области реконструкции и развития Единой системы газоснабжения;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строительство и финансирование газопроводов-отводов высокого давления для газификации села;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контроль за функционированием Единой системы газоснабжения;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разработку текущих и долгосрочных прогнозов, целевых научно-технических, экономических, социальных и иных программ развития комплекса;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приобретение лицензий на разведку и пользование недрами на территории Российской Федерации, а также на ее континентальном шельфе и в пределах исключительной экономической зоны Российской Федерации, а также за рубежом;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недискриминационный доступ любым организациям, осуществляющим деятельность на территории Российской Федерации, к свободным мощностям принадлежащих Обществу газотранспортных и газораспределительных сетей в порядке, установленном Правительством Российской Федерации;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совершенствование управления Единой системой газоснабжения, форм и методов хозяйствования в этой области;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разработку и проведение мероприятий, направленных на охрану окружающей природной среды, защиту исконной среды обитания и традиционного образа жизни малочисленных этнических общностей, а также рациональное использование энергетически эффективных и экологически чистых технологий и энергосберегающей техники при освоении месторождений, добыче, транспортировке и переработке углеводородного сырья и осуществлении другой производственно-хозяйственной деятельности;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защиту прав и законных интересов Общества, оказание юридической помощи его дочерним обществам.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3.2. Основными видами деятельности Общества являются: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комплексное развитие системы газоснабжения при наиболее полной интеграции экономических и производственных возможностей по добыче газа, нефти, газового конденсата, выпуску продуктов их переработки и другой продукции при наименьших затратах;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осуществление в соответствии с законодательством инвестиционной деятельности, включая эмиссию собственных ценных бумаг (в том числе акций, облигаций и производных ценных бумаг), покупку и продажу ценных бумаг, оказание инвестиционных услуг, создание инвестиционных институтов для обеспечения интересов Общества и его дочерних обществ;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обеспечение проектирования и разработки месторождений, строительства скважин, газопроводов и других объектов системы газоснабжения, а также объектов социальной сферы;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управление системой газоснабжения, обеспечение надежности и безопасности эксплуатации газовых объектов в соответствии с действующими нормами и правилами;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концентрация научно-технического и производственного потенциала на разработке и внедрении новых прогрессивных видов техники, технологий и материалов;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выполнение поисково-оценочных и разведочных работ, разработка газовых, газоконденсатных, нефтяных и нефтегазоконденсатных месторождений с комплексным освоением ресурсов газа, газового конденсата, нефти и применением передовых методов поиска, разведки, разработки месторождений и передовых технологий извлечения содержащихся в них ценных компонентов при соблюдении установленных требований по рациональному использованию и охране недр, оздоровлению окружающей среды;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создание рентабельного комплекса для морской добычи газа, газового конденсата и нефти с привлечением конверсионных предприятий и флота, использование морского дна для строительства, эксплуатации и обслуживания сооружений, необходимых для разработки нефтяных и газовых месторождений континентального шельфа;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развитие и эксплуатация газотранспортных систем и подземных хранилищ газа;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проектирование и экспертиза проектов разработки месторождений, бурение скважин, строительство новых объектов, расширение, реконструкция и техническое перевооружение действующих объектов, организация в установленном порядке приемки в эксплуатацию законченных строительством объектов;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добыча природного газа, конденсата, нефти; услуги по транспортировке природного газа, конденсата, нефти по трубопроводам; хранение природного газа;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поставка (продажа) природного газа, конденсата, нефти;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участие в осуществлении газификации с целью обеспечения единых технологических требований в области газоснабжения потребителей;</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осуществление контроля за выполнением дочерними обществами требований норм и правил строительства, реконструкции и эксплуатации объектов Единой системы газоснабжения;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участие в решении вопросов о выпуске нового газоиспользующего оборудования, направление предприятиям и организациям рекомендаций о снятии с производства неэкономичного газоиспользующего оборудования;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заключение контрактов и экспорт газа, конденсата, нефти и продуктов их переработки на основе международных соглашений и прямых контрактов с иностранными покупателями в соответствии с установленным порядком внешнеэкономической деятельности;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осуществление операций но экспорту, импорту товаров и научно-технических услуг, развитие новых форм взаимовыгодных внешнеэкономических связей, торгово-экономического и научно-технического сотрудничества с зарубежными фирмами;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обеспечение развития социально-трудовой сферы и укрепление ее материальной базы, организация рабочего снабжения и торговли;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создание безопасных условий труда, разработка и утверждение в установленном порядке правил, норм и типовых инструкций по охране труда, внедрение новых средств и методов предупреждения аварий, пожаров, открытых газонефтяных фонтанов;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развитие системы непрерывной подготовки и переподготовки кадров, разработка перспективных планов потребности в них, научно-методическое обеспечение кадровой работы;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организация и проведение во взаимодействии с государственными органами мероприятий по мобилизационной подготовке и гражданской обороне;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обеспечение охраны объектов и работников Общества, его экономической безопасности.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3.3. Общество осуществляет в установленном порядке внешнеэкономическую деятельность:</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производит экспортно-импортные операции;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участвует в проектировании, строительстве и эксплуатации объектов газовой промышленности за рубежом на договорной основе;</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осуществляет научно-техническое сотрудничество с зарубежными странами в целях эффективного динамичного развития газовой промышленности страны;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привлекает иностранные организации и фирмы к сооружению объектов газовой промышленности как на территории Российской Федерации, так и за ее пределами;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создает в установленном порядке на территории Российской Федерации и за ее пределами совместные с иностранными партнерами организации, привлекает иностранные фирмы для оказания услуг по заключению и исполнению внешнеэкономических сделок, создает за рубежом технические и технико-коммерческие центры (бюро), представительства, ремонтные и сервисные организации, базы и склады;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пользуется кредитом российских и зарубежных банков и коммерческим кредитом в иностранной валюте, а также приобретает валюту в порядке, установленном законодательством.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3.4. Общество вправе также осуществлять любые другие виды деятельности, не запрещенные федеральными законами.</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4. Правовой статус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 Общество является юридическим лицом, обладает гражданскими правами и несет обязанности, необходимые для осуществления любых видов деятельности, не запрещенных федеральными законами.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4.2. Общество имеет в собственности обособленное имущество, учитываемое на его самостоятельном балансе (баланс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является собственником имущества, переданного ему в качестве вкладов в уставный капитал его акционерами, в том числе Российской Федерацией, имущества, полученного в результате своей предпринимательской деятельности, а также приобретенного по иным основаниям, допускаемым законодательством.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является также собственником средств, полученных им от продажи принадлежащих ему ценных бумаг.</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4.3. Общество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4.4. Общество вправе в установленном порядке участвовать в создании в Российской Федерации и за рубежом других организаций, приобретать доли (акции) в их уставных капиталах, здания, сооружения, землю, права пользования природными ресурсами, ценные бумаги, а также любое другое имущество, которое в соответствии с законодательством может быть объектом права собственности. Общество может в установленном порядке получать лицензии на право недропользования и осуществление лицензируемых видов деятельности.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4.5. Для привлечения дополнительных средств Общество вправе выпускать ценные бумаги различных видов, обращение которых разрешено в соответствии с федеральными законами и международными договорами Российской Федерации, включая именные акции, облигации и иные ценные бумаги, самостоятельно определяя условия их выпуска и размещения в соответствии с законодательством Российской Федерации и настоящим Уставом.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4.6. Общество самостоятельно планирует свою деятельность, исходя из спроса на производимую продукцию. В целях осуществления расчетов между организациями, входящими в состав Единой системы газоснабжения, Общество определяет внутренние расчетные цены на газ и внутренние расчетные тарифы на услуги по транспортировке газа, а также порядок расчетов за поставки газа и другой продукции и оказание услуг по транспортировке газа.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4.7. Общество осуществляет управление потоками газа, гибкое планирование добычи и поставок газа по кварталам и месяцам, исходя из реальной потребности регионов и отдельных потребителей и с учетом производственных возможностей объектов Общества, а также его дочерних обществ.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обеспечивает непрерывный диспетчерский контроль за функционированием объектов Единой системы газоснабжения, а также подсоединенных к ней объектов газоснабжения в точках их подсоединения, централизованное технологическое и диспетчерское управление подсоединенными объектами независимо от того, в чьей собственности они находятся. Общество дает поставщикам и потребителям газа обязательные для исполнения указания о режиме газоснабжения и газопотребления в соответствии с действующими в этой сфере правовыми актами.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4.8. Общество участвует в работе заинтересованных органов государственной власти по подготовке проектов правовых актов по вопросам недропользования и функционирования газовой отрасли, разрабатывает и представляет соответствующие проекты на утверждение в установленном порядке.</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4.9. В отношении объектов добычи, переработки, транспортировки и хранения газа, газового конденсата и сжиженных газов, а также использования газа в качестве моторного топлива для транспортных средств Общество:</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участвует в разработке строительных норм и правил, утверждаемых в установленном порядке;</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принимает участие в разработке и представляет в установленном порядке на утверждение государственные и отраслевые нормы технологического проектирования, и также отраслевые строительные нормы;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принимает участие в разработке и представляет в установленном порядке на утверждение правила безопасной эксплуатации указанных объектов.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4.10. Представители Общества по решению соответствующих государственных органов вправе принимать участие в переговорах по заключению межгосударственных и межправительственных соглашений по поставкам Обществом газа и конденсата (нефти).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4.11. Взаимодействие между Обществом и органами власти и управления территорий, на которых Общество осуществляет свою деятельность, регулируется договорами и соглашениями с учетом интересов Общества и населения указанных территорий.</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4.12. Общество вправе в установленном порядке открывать банковские счета на территории Российской Федерации и за ее пределами.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4.13. Общество несет ответственность по своим обязательствам всем принадлежащим ему имуществом.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не отвечает по обязательствам Российской Федерации и других своих акционеров.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Акционеры Общества, включая Российскую Федерацию, не отвечают по обязательствам Общества и несут риск убытков, связанных с его деятельностью, в пределах стоимости принадлежащих им акций, за исключением случаев, предусмотренных пунктом 3 статьи 3 Федерального закона "Об акционерных обществах" и иными федеральными законами.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4.14. Общество может в установленном порядке создавать как в Российской Федерации, так и за рубежом свои филиалы и представительства, которые действуют на основании положений о них.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Филиалы и представительства не являются юридическими лицами, их руководители действуют от имени Общества на основании доверенностей. Общество имеет филиал «Автопредприятие ОАО «Газпром» в г.Москве, «Филиал по управлению служебными зданиями ОАО «Газпром» в г.Москве, филиалы: «Дом приемов «Богородское», «Пансионат «Морозовка» и «Пансионат «Союз» в Московской области, «филиал Служба безопасности ОАО «Газпром» в г.Москве, а также представительства: на Украине в г.Киеве, в Ямало-Ненецком автономном округе в г.Салехарде, в Тюменской области в г.Тюмени, в Исламской Республике Иран в г.Тегеране, в Турецкой Республике в г.Анкаре, в Китайской Народной Республике в г.Пекине, в Индии в г.Нью Дели, в Туркменистане в г.Ашхабаде и Республике Беларусь в г.Минске.</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Внесение в настоящий Устав изменений, связанных с созданием филиалов, открытием представительств Общества и их ликвидацией, осуществляется на основании решения Совета директоров Общества.Указанные изменения и дополнения в Устав Общества вступают в силу для третьих лиц с момента уведомления органа, осуществляющего государственную регистрацию юридических лиц.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Общество также вправе в соответствии с законодательством участвовать в капитале других акционерных и иных хозяйственных обществ и товариществ, в том числе иметь дочерние и зависимые общества на территории Российской Федерации и за рубежом.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4.15. Дочерние и зависимые общества являются юридическими лицами. Общество не отвечает по обязательствам дочерних и зависимых обществ, а они - по обязательствам Общества, кроме случаев, предусмотренных законодательством.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4.16. Общество вправе устанавливать для своих работников дополнительные отпуска, сокращенный рабочий день и иные социальные льготы. Общество может определять часть чистой прибыли, направляемой для распределения среди работников Общества, включая случаи выхода их на пенсию, в том числе в виде денежного вознаграждения, а также может бесплатно или на льготных условиях передавать своим работникам акции Общества из числа находящихся на его балансе.</w:t>
      </w:r>
    </w:p>
    <w:p w:rsidR="00CF2AF3" w:rsidRPr="00843541" w:rsidRDefault="00CF2AF3" w:rsidP="00843541">
      <w:pPr>
        <w:pStyle w:val="rvps48222"/>
        <w:tabs>
          <w:tab w:val="left" w:pos="2925"/>
        </w:tabs>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ГЛАВА II</w:t>
      </w:r>
      <w:r w:rsidRPr="00843541">
        <w:rPr>
          <w:rStyle w:val="rvts48223"/>
          <w:rFonts w:ascii="Times New Roman" w:hAnsi="Times New Roman" w:cs="Times New Roman"/>
          <w:color w:val="auto"/>
          <w:sz w:val="28"/>
          <w:szCs w:val="28"/>
        </w:rPr>
        <w:tab/>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Уставный капитал Общества.</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Акции, облигации и иные эмиссионные ценные бумаги Общества.</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Чистые активы Общества</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5. Уставный капитал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5.1. Уставный капитал Общества составляет 118367564500 руб. Уставный капитал Общества разделен на 23673512900 обыкновенных именных акций номинальной стоимостью 5 руб. каждая, приобретенных акционерами.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5.2. Уставный капитал сформирован в соответствии с законодательством за счет вклада учредителя Общества путем передачи 100 процентов капитала предприятий Общества, контрольных пакетов (не менее 51 процента) акций дочерних акционерных обществ, созданных в соответствии с приложением № 2 к Указу Президента Российской Федерации от 5 ноября </w:t>
      </w:r>
      <w:smartTag w:uri="urn:schemas-microsoft-com:office:smarttags" w:element="metricconverter">
        <w:smartTagPr>
          <w:attr w:name="ProductID" w:val="1992 г"/>
        </w:smartTagPr>
        <w:r w:rsidRPr="00843541">
          <w:rPr>
            <w:rStyle w:val="rvts48220"/>
            <w:rFonts w:ascii="Times New Roman" w:hAnsi="Times New Roman" w:cs="Times New Roman"/>
            <w:color w:val="auto"/>
            <w:sz w:val="28"/>
            <w:szCs w:val="28"/>
          </w:rPr>
          <w:t>1992 г</w:t>
        </w:r>
      </w:smartTag>
      <w:r w:rsidRPr="00843541">
        <w:rPr>
          <w:rStyle w:val="rvts48220"/>
          <w:rFonts w:ascii="Times New Roman" w:hAnsi="Times New Roman" w:cs="Times New Roman"/>
          <w:color w:val="auto"/>
          <w:sz w:val="28"/>
          <w:szCs w:val="28"/>
        </w:rPr>
        <w:t>. № 1333, а также принадлежащих Государственному газовому концерну «Газпром» долей участия (пакетов акций) в имуществе российских и зарубежных предприятий, объединений и организаций и иного имущества указанного концерна, приватизация которого не запрещена законодательством.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Размещение акций первого выпуска осуществлено в соответствии с пунктом 4 Указа Президента Российской Федерации от 5 ноября </w:t>
      </w:r>
      <w:smartTag w:uri="urn:schemas-microsoft-com:office:smarttags" w:element="metricconverter">
        <w:smartTagPr>
          <w:attr w:name="ProductID" w:val="1992 г"/>
        </w:smartTagPr>
        <w:r w:rsidRPr="00843541">
          <w:rPr>
            <w:rStyle w:val="rvts48220"/>
            <w:rFonts w:ascii="Times New Roman" w:hAnsi="Times New Roman" w:cs="Times New Roman"/>
            <w:color w:val="auto"/>
            <w:sz w:val="28"/>
            <w:szCs w:val="28"/>
          </w:rPr>
          <w:t>1992 г</w:t>
        </w:r>
      </w:smartTag>
      <w:r w:rsidRPr="00843541">
        <w:rPr>
          <w:rStyle w:val="rvts48220"/>
          <w:rFonts w:ascii="Times New Roman" w:hAnsi="Times New Roman" w:cs="Times New Roman"/>
          <w:color w:val="auto"/>
          <w:sz w:val="28"/>
          <w:szCs w:val="28"/>
        </w:rPr>
        <w:t xml:space="preserve">. № 1333 и пунктами 4 и 5 распоряжения Президента Российской Федерации от 26 января </w:t>
      </w:r>
      <w:smartTag w:uri="urn:schemas-microsoft-com:office:smarttags" w:element="metricconverter">
        <w:smartTagPr>
          <w:attr w:name="ProductID" w:val="1993 г"/>
        </w:smartTagPr>
        <w:r w:rsidRPr="00843541">
          <w:rPr>
            <w:rStyle w:val="rvts48220"/>
            <w:rFonts w:ascii="Times New Roman" w:hAnsi="Times New Roman" w:cs="Times New Roman"/>
            <w:color w:val="auto"/>
            <w:sz w:val="28"/>
            <w:szCs w:val="28"/>
          </w:rPr>
          <w:t>1993 г</w:t>
        </w:r>
      </w:smartTag>
      <w:r w:rsidRPr="00843541">
        <w:rPr>
          <w:rStyle w:val="rvts48220"/>
          <w:rFonts w:ascii="Times New Roman" w:hAnsi="Times New Roman" w:cs="Times New Roman"/>
          <w:color w:val="auto"/>
          <w:sz w:val="28"/>
          <w:szCs w:val="28"/>
        </w:rPr>
        <w:t>. № 58-рп.</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5.3. Уставный капитал Общества может быть при необходимости: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увеличен путем увеличения номинальной стоимости акций или размещения дополнительных акций;</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уменьшен путем уменьшения номинальной стоимости акций или сокращения их количества, в том числе путем приобретения и погашения части размещенных акций Общества в соответствии с настоящим Уставом.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Решение об увеличении уставного капитала путем увеличения номинальной стоимости акций принимается Общим собранием акционеров.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Дополнительные акции могут быть размещены Обществом только в пределах количества объявленных акций, установленного Уставом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 xml:space="preserve">Решение об увеличении уставного капитала Общества путемразмещения дополнительных акций принимается Советом директоров Общества, если Федеральным законом «Об акционерных обществах» решение этого вопроса не отнесено к компетенции Общего собрания акционеров. Такое решение принимается Советом директоров единогласно всеми членами Совета директоров, при этом не учитываются голоса выбывших членов Совета директоров Общества. </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Увеличение уставного капитала Общества путем выпуска дополнительных акций осуществляется с соблюдением требований статьи 28 Федерального закона «Об акционерных обществах».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Решение об уменьшении уставного капитала и о внесении соответствующих изменений в Устав Общества принимается Общим собранием акционеров с соблюдением требований статей 29 и 30 Федерального закона «Об акционерных обществах».</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6. Акции, облигации и иные эмиссионные ценные бумаги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6.1. Все выпущенные и размещенные акции Общества являются обыкновенными именными бездокументарными акциями, одинаковой номинальной стоимостью.</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Стоимость акций выражается в рублях, независимо от формы и способа их оплаты.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6.2. В тех случаях, когда одна акция принадлежит нескольким лицам, все они по отношению к Обществу признаются одним акционером и осуществляют свои права через одного из них или через общего представителя. Совладельцы акции солидарно отвечают по обязательствам акционеров.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6.3. Права акционера по отношению к Обществу определяются категорией и типом принадлежащих ему акций.</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6.4. Акционеры - владельцы обыкновенных акций Общества имеют право:</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а) в соответствии с Уставом Общества участвовать в Общем собрании акционеров Общества с правом голоса по всем вопросам, отнесенным к компетенции Общего собрания;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б) получать дивиденды;</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в) получать часть имущества Общества в случае его ликвидации.</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Конвертация обыкновенных акций в привилегированные акции, облигации и иные ценные бумаги не допускается.</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Каждая обыкновенная акция Общества предоставляет акционеру - ее владельцу одинаковый объем прав.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Акционеры Общества могут отчуждать принадлежащие им акции без согласия других акционеров и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Права акционера Общества осуществляются в соответствии с законодательством, настоящим Уставом и решениями органов управления Общества, принятыми в пределах их компетенции, предусмотренной настоящим Уставом.</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6.5. Акционеры могут осуществлять свои права как непосредственно, так и через представителей, в качестве которых могут выступать любые третьи лица, включая других акционеров, а также должностных лиц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Акционеры могут назначать своих представителей в порядке, предусмотренном Гражданским кодексом Российской Федерации и Федеральным законом «Об акционерных обществах».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6.6. Общество вправе выпускать и размещать облигации и иные эмиссионные ценные бумаги, предусмотренные правовыми актами Российской Федерации о ценных бумагах.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Размещение облигаций и иных эмиссионных ценных бумаг осуществляется по решению Совета директоров Общества, за исключением случаев их размещения по решению Общего собрания акционеров в соответствии со ст. 39 Федерального закона «Об акционерных обществах».</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6.7. Общество обеспечивает приобретателям его эмиссионных ценных бумаг полную информацию об установленных настоящим Уставом и иных условиях выпуска, размещения и обращения ценных бумаг Общества.</w:t>
      </w:r>
    </w:p>
    <w:p w:rsidR="00CF2AF3" w:rsidRPr="00843541" w:rsidRDefault="00CF2AF3" w:rsidP="00843541">
      <w:pPr>
        <w:pStyle w:val="rvps48222"/>
        <w:spacing w:before="0" w:beforeAutospacing="0" w:after="0" w:afterAutospacing="0" w:line="360" w:lineRule="auto"/>
        <w:ind w:firstLine="709"/>
        <w:jc w:val="both"/>
        <w:rPr>
          <w:sz w:val="28"/>
          <w:szCs w:val="28"/>
        </w:rPr>
      </w:pPr>
      <w:r w:rsidRPr="00843541">
        <w:rPr>
          <w:rStyle w:val="rvts48223"/>
          <w:rFonts w:ascii="Times New Roman" w:hAnsi="Times New Roman" w:cs="Times New Roman"/>
          <w:color w:val="auto"/>
          <w:sz w:val="28"/>
          <w:szCs w:val="28"/>
        </w:rPr>
        <w:t>Статья 7. Фонды и чистые активы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7.1. В Обществе создается резервный фонд в размере 7,3 процента уставного капитала, который формируется путем обязательных ежегодных отчислений в размере 7,3 процента от чистой прибыли Общества до достижения указанного выше размера.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Резервный фонд используется исключительно для покрытия убытков Общества, а также для погашения облигаций и выкупа акций Общества в случае отсутствия иных средств.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7.2. Общество формирует из чистой прибыли специальный фонд акционирования работников Общества. Средства этого фонда могут расходоваться исключительно на приобретение акций Общества, продаваемых акционерами, для последующего их размещения среди работников Общества.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При возмездной реализации работникам Общества акций, приобретенных за счет средств фонда акционирования работников Общества, вырученные средства направляются на формирование указанного фонда.</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Положение о специальном фонде акционирования работников Общества утверждается Советом директоров.</w:t>
      </w:r>
    </w:p>
    <w:p w:rsidR="00CF2AF3" w:rsidRPr="00843541" w:rsidRDefault="00CF2AF3" w:rsidP="00843541">
      <w:pPr>
        <w:pStyle w:val="af"/>
        <w:spacing w:before="0" w:beforeAutospacing="0" w:after="0" w:afterAutospacing="0" w:line="360" w:lineRule="auto"/>
        <w:ind w:firstLine="709"/>
        <w:jc w:val="both"/>
        <w:rPr>
          <w:sz w:val="28"/>
          <w:szCs w:val="28"/>
        </w:rPr>
      </w:pPr>
      <w:r w:rsidRPr="00843541">
        <w:rPr>
          <w:rStyle w:val="rvts48220"/>
          <w:rFonts w:ascii="Times New Roman" w:hAnsi="Times New Roman" w:cs="Times New Roman"/>
          <w:color w:val="auto"/>
          <w:sz w:val="28"/>
          <w:szCs w:val="28"/>
        </w:rPr>
        <w:t>7.3. В целях обеспечения обязательств Общества, его производственного и социального развития за счет прибыли Общества и иных поступлений образуются соответствующие целевые фонды.</w:t>
      </w:r>
    </w:p>
    <w:p w:rsidR="00CF2AF3" w:rsidRPr="00843541" w:rsidRDefault="00CF2AF3" w:rsidP="00843541">
      <w:pPr>
        <w:pStyle w:val="af"/>
        <w:spacing w:before="0" w:beforeAutospacing="0" w:after="0" w:afterAutospacing="0" w:line="360" w:lineRule="auto"/>
        <w:ind w:firstLine="709"/>
        <w:jc w:val="both"/>
        <w:rPr>
          <w:rStyle w:val="rvts48220"/>
          <w:rFonts w:ascii="Times New Roman" w:hAnsi="Times New Roman" w:cs="Times New Roman"/>
          <w:color w:val="auto"/>
          <w:sz w:val="28"/>
          <w:szCs w:val="28"/>
        </w:rPr>
      </w:pPr>
      <w:r w:rsidRPr="00843541">
        <w:rPr>
          <w:rStyle w:val="rvts48220"/>
          <w:rFonts w:ascii="Times New Roman" w:hAnsi="Times New Roman" w:cs="Times New Roman"/>
          <w:color w:val="auto"/>
          <w:sz w:val="28"/>
          <w:szCs w:val="28"/>
        </w:rPr>
        <w:t>7.4. Стоимость чистых активов Общества оценивается по данным бухгалтерского учета в установленном законодательством порядке. И многие другие положения.</w:t>
      </w:r>
    </w:p>
    <w:p w:rsidR="009823A5" w:rsidRPr="00843541" w:rsidRDefault="009823A5" w:rsidP="00843541">
      <w:pPr>
        <w:pStyle w:val="paragraphjustify"/>
        <w:spacing w:after="0" w:line="360" w:lineRule="auto"/>
        <w:ind w:firstLine="709"/>
        <w:rPr>
          <w:sz w:val="28"/>
          <w:szCs w:val="28"/>
        </w:rPr>
      </w:pPr>
      <w:r w:rsidRPr="00843541">
        <w:rPr>
          <w:sz w:val="28"/>
          <w:szCs w:val="28"/>
        </w:rPr>
        <w:t>В рамках задач, поставленных Энергетической стратегией России перед газовой промышленностью, ОАО «Газпром» видит свою миссию в максимально эффективном и сбалансированном газоснабжении потребителей Российской Федерации, выполнении с высокой степенью надежности долгосрочных контрактов и межправительственных соглашений по экспорту газа.</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Стратегической целью ОАО «Газпром» является создание энергетической компании – мирового лидера, обеспечение надежных поставок природного газа, а также других видов топлива и сырья на мировой и внутренний энергетические рынки, долгосрочный рост стоимости компании. Стратегия компании строится на следующих принципах: </w:t>
      </w:r>
    </w:p>
    <w:p w:rsidR="009823A5" w:rsidRPr="00843541" w:rsidRDefault="009823A5" w:rsidP="00EA3672">
      <w:pPr>
        <w:pStyle w:val="paragraphjustify"/>
        <w:numPr>
          <w:ilvl w:val="0"/>
          <w:numId w:val="33"/>
        </w:numPr>
        <w:tabs>
          <w:tab w:val="clear" w:pos="1211"/>
          <w:tab w:val="num" w:pos="1418"/>
        </w:tabs>
        <w:spacing w:after="0" w:line="360" w:lineRule="auto"/>
        <w:ind w:left="0" w:firstLine="709"/>
        <w:rPr>
          <w:sz w:val="28"/>
          <w:szCs w:val="28"/>
        </w:rPr>
      </w:pPr>
      <w:r w:rsidRPr="00843541">
        <w:rPr>
          <w:sz w:val="28"/>
          <w:szCs w:val="28"/>
        </w:rPr>
        <w:t xml:space="preserve">повышение эффективности основной деятельности; </w:t>
      </w:r>
    </w:p>
    <w:p w:rsidR="009823A5" w:rsidRPr="00843541" w:rsidRDefault="009823A5" w:rsidP="00EA3672">
      <w:pPr>
        <w:pStyle w:val="paragraphjustify"/>
        <w:numPr>
          <w:ilvl w:val="0"/>
          <w:numId w:val="33"/>
        </w:numPr>
        <w:tabs>
          <w:tab w:val="clear" w:pos="1211"/>
          <w:tab w:val="num" w:pos="1418"/>
        </w:tabs>
        <w:spacing w:after="0" w:line="360" w:lineRule="auto"/>
        <w:ind w:left="0" w:firstLine="709"/>
        <w:rPr>
          <w:sz w:val="28"/>
          <w:szCs w:val="28"/>
        </w:rPr>
      </w:pPr>
      <w:r w:rsidRPr="00843541">
        <w:rPr>
          <w:sz w:val="28"/>
          <w:szCs w:val="28"/>
        </w:rPr>
        <w:t xml:space="preserve">диверсификация и расширение деятельности (новые рынки, транспортные маршруты, продукты), в том числе за счет высокоэффективных проектов, обеспечивающих создание продуктов с высокой добавленной стоимостью; </w:t>
      </w:r>
    </w:p>
    <w:p w:rsidR="009823A5" w:rsidRPr="00843541" w:rsidRDefault="009823A5" w:rsidP="00EA3672">
      <w:pPr>
        <w:pStyle w:val="paragraphjustify"/>
        <w:numPr>
          <w:ilvl w:val="0"/>
          <w:numId w:val="33"/>
        </w:numPr>
        <w:tabs>
          <w:tab w:val="clear" w:pos="1211"/>
          <w:tab w:val="num" w:pos="1418"/>
        </w:tabs>
        <w:spacing w:after="0" w:line="360" w:lineRule="auto"/>
        <w:ind w:left="0" w:firstLine="709"/>
        <w:rPr>
          <w:sz w:val="28"/>
          <w:szCs w:val="28"/>
        </w:rPr>
      </w:pPr>
      <w:r w:rsidRPr="00843541">
        <w:rPr>
          <w:sz w:val="28"/>
          <w:szCs w:val="28"/>
        </w:rPr>
        <w:t xml:space="preserve">соблюдение интересов всех акционеров ОАО «Газпром»; </w:t>
      </w:r>
    </w:p>
    <w:p w:rsidR="009823A5" w:rsidRPr="00843541" w:rsidRDefault="009823A5" w:rsidP="00EA3672">
      <w:pPr>
        <w:pStyle w:val="paragraphjustify"/>
        <w:numPr>
          <w:ilvl w:val="0"/>
          <w:numId w:val="33"/>
        </w:numPr>
        <w:tabs>
          <w:tab w:val="clear" w:pos="1211"/>
          <w:tab w:val="num" w:pos="1418"/>
        </w:tabs>
        <w:spacing w:after="0" w:line="360" w:lineRule="auto"/>
        <w:ind w:left="0" w:firstLine="709"/>
        <w:rPr>
          <w:sz w:val="28"/>
          <w:szCs w:val="28"/>
        </w:rPr>
      </w:pPr>
      <w:r w:rsidRPr="00843541">
        <w:rPr>
          <w:sz w:val="28"/>
          <w:szCs w:val="28"/>
        </w:rPr>
        <w:t xml:space="preserve">совершенствование корпоративного управления, повышение прозрачности финансово-хозяйственной деятельности. </w:t>
      </w:r>
    </w:p>
    <w:p w:rsidR="00CF2AF3" w:rsidRPr="00843541" w:rsidRDefault="00CF2AF3" w:rsidP="00843541">
      <w:pPr>
        <w:pStyle w:val="af"/>
        <w:spacing w:before="0" w:beforeAutospacing="0" w:after="0" w:afterAutospacing="0" w:line="360" w:lineRule="auto"/>
        <w:ind w:firstLine="709"/>
        <w:jc w:val="both"/>
        <w:rPr>
          <w:sz w:val="28"/>
          <w:szCs w:val="28"/>
        </w:rPr>
      </w:pP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Освоение новых рентабельных источников добычи для удовлетворения спроса на газ в долгосрочной перспективе. Инвестиции в объекты добычи газа перспективных месторождений планируется осуществлять в соответствии с очередностью, определяемой экономической эффективностью. При этом будет проводиться оптимизация долгосрочного инвестиционного портфеля ОАО «Газпром» с учетом комплексного развития мощностей по добыче и связанных с ними мощностей по транспортировке, переработке и хранению газа. </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Необходимый уровень добычи газа до </w:t>
      </w:r>
      <w:smartTag w:uri="urn:schemas-microsoft-com:office:smarttags" w:element="metricconverter">
        <w:smartTagPr>
          <w:attr w:name="ProductID" w:val="2010 г"/>
        </w:smartTagPr>
        <w:r w:rsidRPr="00843541">
          <w:rPr>
            <w:sz w:val="28"/>
            <w:szCs w:val="28"/>
          </w:rPr>
          <w:t>2010 г</w:t>
        </w:r>
      </w:smartTag>
      <w:r w:rsidRPr="00843541">
        <w:rPr>
          <w:sz w:val="28"/>
          <w:szCs w:val="28"/>
        </w:rPr>
        <w:t>. будет обеспечиваться за счет вывода на проектную производительность Заполярного месторождения, а также Анерьяхинской и Харвутинской площадей Ямбургского месторождения, ввода в разработку сравнительно небольших площадей и месторождений-сателлитов, находящихся в зоне месторождений-гигантов (Медвежье, Уренгойское, Ямбургское, Заполярное). В планах Газпрома освоение Южно-Русского месторождения, валанжинских залежей Заполярного и Песцового месторождений, ачимовских залежей Уренгойского месторождения, которые расположены вблизи действующей инфраструктуры, что предопределяет экономическую эффективность этих проектов.</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После </w:t>
      </w:r>
      <w:smartTag w:uri="urn:schemas-microsoft-com:office:smarttags" w:element="metricconverter">
        <w:smartTagPr>
          <w:attr w:name="ProductID" w:val="2010 г"/>
        </w:smartTagPr>
        <w:r w:rsidRPr="00843541">
          <w:rPr>
            <w:sz w:val="28"/>
            <w:szCs w:val="28"/>
          </w:rPr>
          <w:t>2010 г</w:t>
        </w:r>
      </w:smartTag>
      <w:r w:rsidRPr="00843541">
        <w:rPr>
          <w:sz w:val="28"/>
          <w:szCs w:val="28"/>
        </w:rPr>
        <w:t>. предполагается освоение новых стратегических районов газодобычи на Дальнем Востоке, в Восточной Сибири, акваториях Обской и Тазовской губ, на полуострове Ямал и шельфе арктических морей. Освоение месторождений в этих районах потребует значительных объемов инвестиций в связи с удаленностью от существующей системы магистральных газопроводов, необходимостью решения ряда сложнейших задач при сооружении скважин, газопромысловых объектов и прокладки газопроводов в зоне многолетнемерзлых почв, внедрения новых технологических решений и технологий, обеспечивающих сохранение окружающей среды в сложных природно-климатических условиях.</w:t>
      </w:r>
    </w:p>
    <w:p w:rsidR="009823A5" w:rsidRPr="00843541" w:rsidRDefault="009823A5" w:rsidP="00843541">
      <w:pPr>
        <w:pStyle w:val="paragraphjustify"/>
        <w:spacing w:after="0" w:line="360" w:lineRule="auto"/>
        <w:ind w:firstLine="709"/>
        <w:rPr>
          <w:sz w:val="28"/>
          <w:szCs w:val="28"/>
        </w:rPr>
      </w:pPr>
      <w:r w:rsidRPr="00843541">
        <w:rPr>
          <w:sz w:val="28"/>
          <w:szCs w:val="28"/>
        </w:rPr>
        <w:t>Газпром также стремится участвовать в проектах по разведке, добыче, транспортировке и сбыту углеводородов в третьих странах в рамках стратегии «глобального присутствия» компании на мировом рынке нефти и газа, используя при этом как участие в конкурсах и аукционах, так и операции обмена активами.</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Вовлечение в баланс поставок газа из стран Центральной Азии. С целью минимизации инвестиционной нагрузки на ОАО «Газпром» и оптимизации потоков газа в рамках Единой системы газоснабжения России (ЕСГ), которая создавалась с расчетом в числе прочих и на центральноазиатские источники газа, проводится работа по включению газа стран Центральной Азии в ресурсный портфель ОАО «Газпром». </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Дальнейшее развитие транспортной инфраструктуры для удовлетворения растущего спроса на газ и повышения гибкости поставок газа на внутренний и внешний рынки. Осуществляется реконструкция существующих и строительство новых газопроводов: Северные районы Тюменской области – Торжок (СРТО – Торжок), Починки – Изобильное – Северо-Ставропольское ПХГ, Nord Stream и Ямал – Европа (участок Торжок – Польша), а также новых подземных хранилищ газа. </w:t>
      </w:r>
    </w:p>
    <w:p w:rsidR="009823A5" w:rsidRPr="00843541" w:rsidRDefault="009823A5" w:rsidP="00843541">
      <w:pPr>
        <w:pStyle w:val="paragraphjustify"/>
        <w:spacing w:after="0" w:line="360" w:lineRule="auto"/>
        <w:ind w:firstLine="709"/>
        <w:rPr>
          <w:sz w:val="28"/>
          <w:szCs w:val="28"/>
        </w:rPr>
      </w:pPr>
      <w:r w:rsidRPr="00843541">
        <w:rPr>
          <w:sz w:val="28"/>
          <w:szCs w:val="28"/>
        </w:rPr>
        <w:t xml:space="preserve">Развитие нефтегазопереработки. Газпром нацелен на расширение производства продуктов газохимии, повышение извлечения ценных компонентов из газа и увеличение производства продуктов более глубокой степени переработки, а также на увеличение загрузки перерабатывающих мощностей. Планируется модернизация газоперерабатывающих мощностей дочернего общества ОАО «Сибирско-Уральская нефтегазохимическая компания» (ОАО «АК «Сибур»), намечается создание новых производств по переработке природного газа с получением синтетического жидкого топлива, диметилового эфира и другой продукции. </w:t>
      </w:r>
    </w:p>
    <w:p w:rsidR="009823A5" w:rsidRPr="00843541" w:rsidRDefault="009823A5" w:rsidP="00843541">
      <w:pPr>
        <w:pStyle w:val="paragraphjustify"/>
        <w:spacing w:after="0" w:line="360" w:lineRule="auto"/>
        <w:ind w:firstLine="709"/>
        <w:rPr>
          <w:sz w:val="28"/>
          <w:szCs w:val="28"/>
        </w:rPr>
      </w:pPr>
      <w:r w:rsidRPr="00843541">
        <w:rPr>
          <w:sz w:val="28"/>
          <w:szCs w:val="28"/>
        </w:rPr>
        <w:t>Совершенствование корпоративного управления и повышение прозрачности финансово-хозяйственной деятельности. В рамках первого этапа внутреннего реформирования проведено совершенствование структуры управления, регламентных процедур и системы бюджетирования на уровне головной компании. Цель второго этапа – повышение эффективности работы Газпрома как вертикально интегрированной компании и оптимизация структуры управления основными видами деятельности на уровне дочерних обществ. В результате структурных преобразований будет осуществлено разделение финансовых потоков в добыче, транспортировке, переработке, подземном хранении и сбыте газа, а также жидких углеводородов. Предполагается выделение в обособленные подразделения сервисных служб, распределительных сетей, социальной инфраструктуры. Преобразования позволят повысить прозрачность затрат, связанных непосредственно с осуществлением основных видов деятельности, будут способствовать объективному отражению этих затрат при формировании регулируемых тарифов на реализацию и транспортировку газа.</w:t>
      </w:r>
      <w:r w:rsidR="00FB7115" w:rsidRPr="00843541">
        <w:rPr>
          <w:sz w:val="28"/>
          <w:szCs w:val="28"/>
        </w:rPr>
        <w:t>[17]</w:t>
      </w:r>
    </w:p>
    <w:p w:rsidR="00C71A00" w:rsidRPr="00EA3672" w:rsidRDefault="00C71A00" w:rsidP="00843541">
      <w:pPr>
        <w:pStyle w:val="paragraphjustify"/>
        <w:spacing w:after="0" w:line="360" w:lineRule="auto"/>
        <w:ind w:firstLine="709"/>
        <w:rPr>
          <w:b/>
          <w:sz w:val="28"/>
          <w:szCs w:val="28"/>
        </w:rPr>
      </w:pPr>
      <w:r w:rsidRPr="00843541">
        <w:rPr>
          <w:sz w:val="28"/>
          <w:szCs w:val="28"/>
        </w:rPr>
        <w:br w:type="page"/>
      </w:r>
      <w:r w:rsidRPr="00EA3672">
        <w:rPr>
          <w:b/>
          <w:sz w:val="28"/>
          <w:szCs w:val="28"/>
        </w:rPr>
        <w:t>ЗАКЛЮЧЕНИЕ</w:t>
      </w:r>
    </w:p>
    <w:p w:rsidR="00C71A00" w:rsidRPr="00843541" w:rsidRDefault="00C71A00" w:rsidP="00843541">
      <w:pPr>
        <w:pStyle w:val="paragraphjustify"/>
        <w:spacing w:after="0" w:line="360" w:lineRule="auto"/>
        <w:ind w:firstLine="709"/>
        <w:rPr>
          <w:sz w:val="28"/>
          <w:szCs w:val="28"/>
        </w:rPr>
      </w:pPr>
    </w:p>
    <w:p w:rsidR="00C71A00" w:rsidRPr="00843541" w:rsidRDefault="00C71A00" w:rsidP="00843541">
      <w:pPr>
        <w:spacing w:line="360" w:lineRule="auto"/>
        <w:ind w:firstLine="709"/>
        <w:jc w:val="both"/>
        <w:rPr>
          <w:sz w:val="28"/>
          <w:szCs w:val="28"/>
        </w:rPr>
      </w:pPr>
      <w:r w:rsidRPr="00843541">
        <w:rPr>
          <w:sz w:val="28"/>
          <w:szCs w:val="28"/>
        </w:rPr>
        <w:t>Предпринимательство</w:t>
      </w:r>
      <w:r w:rsidR="00196064">
        <w:rPr>
          <w:sz w:val="28"/>
          <w:szCs w:val="28"/>
        </w:rPr>
        <w:t xml:space="preserve"> </w:t>
      </w:r>
      <w:r w:rsidRPr="00843541">
        <w:rPr>
          <w:sz w:val="28"/>
          <w:szCs w:val="28"/>
        </w:rPr>
        <w:t>является</w:t>
      </w:r>
      <w:r w:rsidR="00196064">
        <w:rPr>
          <w:sz w:val="28"/>
          <w:szCs w:val="28"/>
        </w:rPr>
        <w:t xml:space="preserve"> </w:t>
      </w:r>
      <w:r w:rsidRPr="00843541">
        <w:rPr>
          <w:sz w:val="28"/>
          <w:szCs w:val="28"/>
        </w:rPr>
        <w:t xml:space="preserve"> важнейшим</w:t>
      </w:r>
      <w:r w:rsidR="00196064">
        <w:rPr>
          <w:sz w:val="28"/>
          <w:szCs w:val="28"/>
        </w:rPr>
        <w:t xml:space="preserve"> </w:t>
      </w:r>
      <w:r w:rsidRPr="00843541">
        <w:rPr>
          <w:sz w:val="28"/>
          <w:szCs w:val="28"/>
        </w:rPr>
        <w:t xml:space="preserve"> фактором экономического</w:t>
      </w:r>
      <w:r w:rsidR="00196064">
        <w:rPr>
          <w:sz w:val="28"/>
          <w:szCs w:val="28"/>
        </w:rPr>
        <w:t xml:space="preserve"> </w:t>
      </w:r>
      <w:r w:rsidRPr="00843541">
        <w:rPr>
          <w:sz w:val="28"/>
          <w:szCs w:val="28"/>
        </w:rPr>
        <w:t xml:space="preserve"> развития</w:t>
      </w:r>
      <w:r w:rsidR="00196064">
        <w:rPr>
          <w:sz w:val="28"/>
          <w:szCs w:val="28"/>
        </w:rPr>
        <w:t xml:space="preserve"> </w:t>
      </w:r>
      <w:r w:rsidRPr="00843541">
        <w:rPr>
          <w:sz w:val="28"/>
          <w:szCs w:val="28"/>
        </w:rPr>
        <w:t xml:space="preserve"> предприятия. Под </w:t>
      </w:r>
      <w:r w:rsidRPr="00843541">
        <w:rPr>
          <w:i/>
          <w:sz w:val="28"/>
          <w:szCs w:val="28"/>
        </w:rPr>
        <w:t>предпринимательством</w:t>
      </w:r>
      <w:r w:rsidRPr="00843541">
        <w:rPr>
          <w:sz w:val="28"/>
          <w:szCs w:val="28"/>
        </w:rPr>
        <w:t xml:space="preserve"> понимается деятельность, осуществляемая частными лицами, предприятиями или организациями по производству, оказанию услуг или приобретению и продаже товаров в обмен на другие товары или деньги к взаимной выгоде заинтересованных лиц или предприятий, организаций.</w:t>
      </w:r>
    </w:p>
    <w:p w:rsidR="00C71A00" w:rsidRPr="00843541" w:rsidRDefault="00C71A00" w:rsidP="00843541">
      <w:pPr>
        <w:spacing w:line="360" w:lineRule="auto"/>
        <w:ind w:firstLine="709"/>
        <w:jc w:val="both"/>
        <w:rPr>
          <w:sz w:val="28"/>
          <w:szCs w:val="28"/>
        </w:rPr>
      </w:pPr>
      <w:r w:rsidRPr="00843541">
        <w:rPr>
          <w:bCs/>
          <w:i/>
          <w:sz w:val="28"/>
          <w:szCs w:val="28"/>
        </w:rPr>
        <w:t>Фирма</w:t>
      </w:r>
      <w:r w:rsidRPr="00843541">
        <w:rPr>
          <w:b/>
          <w:bCs/>
          <w:i/>
          <w:sz w:val="28"/>
          <w:szCs w:val="28"/>
        </w:rPr>
        <w:t xml:space="preserve"> </w:t>
      </w:r>
      <w:r w:rsidRPr="00843541">
        <w:rPr>
          <w:sz w:val="28"/>
          <w:szCs w:val="28"/>
        </w:rPr>
        <w:t>— это обособленная спе</w:t>
      </w:r>
      <w:r w:rsidRPr="00843541">
        <w:rPr>
          <w:sz w:val="28"/>
          <w:szCs w:val="28"/>
        </w:rPr>
        <w:softHyphen/>
        <w:t>циализированная организация, основанием которой является профес</w:t>
      </w:r>
      <w:r w:rsidRPr="00843541">
        <w:rPr>
          <w:sz w:val="28"/>
          <w:szCs w:val="28"/>
        </w:rPr>
        <w:softHyphen/>
        <w:t>сионально организованный трудовой коллектив, способный с помощью имеющихся в его распоряжении средств производства изготовлять нуж</w:t>
      </w:r>
      <w:r w:rsidRPr="00843541">
        <w:rPr>
          <w:sz w:val="28"/>
          <w:szCs w:val="28"/>
        </w:rPr>
        <w:softHyphen/>
        <w:t xml:space="preserve">ную потребителям продукцию (выполнять работы, оказывать услуги) соответствующего назначения, профиля и ассортимента. </w:t>
      </w:r>
    </w:p>
    <w:p w:rsidR="00C71A00" w:rsidRPr="00843541" w:rsidRDefault="00C71A00" w:rsidP="00843541">
      <w:pPr>
        <w:spacing w:line="360" w:lineRule="auto"/>
        <w:ind w:firstLine="709"/>
        <w:jc w:val="both"/>
        <w:rPr>
          <w:sz w:val="28"/>
          <w:szCs w:val="28"/>
        </w:rPr>
      </w:pPr>
      <w:r w:rsidRPr="00843541">
        <w:rPr>
          <w:sz w:val="28"/>
          <w:szCs w:val="28"/>
        </w:rPr>
        <w:t xml:space="preserve">В первом разделе данной курсовой работы было рассмотрено понятие фирмы и предпринимательства. Откуда стало известно, что </w:t>
      </w:r>
      <w:r w:rsidRPr="00843541">
        <w:rPr>
          <w:i/>
          <w:sz w:val="28"/>
          <w:szCs w:val="28"/>
        </w:rPr>
        <w:t>фирма – это организация, которая владеет и ведёт хозяйственную деятельность на этих предприятиях. Хотя большинство фирм имеют только одно предприятие, многие фирмы владеют и управляют несколькими предприятиями.</w:t>
      </w:r>
      <w:r w:rsidRPr="00843541">
        <w:rPr>
          <w:sz w:val="28"/>
          <w:szCs w:val="28"/>
        </w:rPr>
        <w:t xml:space="preserve"> Была определена классификация фирм по различным критериям. Например, по структуре производства предприятия делятся на </w:t>
      </w:r>
      <w:r w:rsidRPr="00843541">
        <w:rPr>
          <w:spacing w:val="1"/>
          <w:sz w:val="28"/>
          <w:szCs w:val="28"/>
        </w:rPr>
        <w:t xml:space="preserve">узкоспециализированные, многопрофильные, комбинированные. </w:t>
      </w:r>
      <w:r w:rsidRPr="00843541">
        <w:rPr>
          <w:sz w:val="28"/>
          <w:szCs w:val="28"/>
        </w:rPr>
        <w:t>Также было выяснено, что создание любого предприятия начинается с определения своей хозяйственной ниши в экономическом пространстве, изучения состояния рынка, предложения и спроса на реализуемые товары и услуги в интересующей его отрасли и регионе, определяются общие условия инвестирования средств, изучения уровня развития науки и техники в соответствующей отрасли производства.</w:t>
      </w:r>
    </w:p>
    <w:p w:rsidR="00C71A00" w:rsidRPr="00843541" w:rsidRDefault="00C71A00" w:rsidP="00843541">
      <w:pPr>
        <w:tabs>
          <w:tab w:val="left" w:pos="2205"/>
        </w:tabs>
        <w:spacing w:line="360" w:lineRule="auto"/>
        <w:ind w:firstLine="709"/>
        <w:jc w:val="both"/>
        <w:rPr>
          <w:color w:val="000000"/>
          <w:sz w:val="28"/>
          <w:szCs w:val="28"/>
        </w:rPr>
      </w:pPr>
      <w:r w:rsidRPr="00843541">
        <w:rPr>
          <w:sz w:val="28"/>
          <w:szCs w:val="28"/>
        </w:rPr>
        <w:t xml:space="preserve">Во втором разделе была дана характеристика малого предпринимательства в России. </w:t>
      </w:r>
      <w:r w:rsidRPr="00843541">
        <w:rPr>
          <w:color w:val="000000"/>
          <w:sz w:val="28"/>
          <w:szCs w:val="28"/>
        </w:rPr>
        <w:t>Российские малые предприятия обладают высокой степенью приспособляемости к сложной экономической обстановке, усугубляемой дезорганизацией в системе государственного управления и нарастающей криминализацией общества. Были выявлены проблемы малого бизнеса, среди которых: высокие налоги, нехватка денежных оборотных средств, инфляция, барьеры при входе на рынок и т.п.</w:t>
      </w:r>
    </w:p>
    <w:p w:rsidR="00C71A00" w:rsidRPr="00843541" w:rsidRDefault="00C71A00" w:rsidP="00843541">
      <w:pPr>
        <w:tabs>
          <w:tab w:val="left" w:pos="2205"/>
        </w:tabs>
        <w:spacing w:line="360" w:lineRule="auto"/>
        <w:ind w:firstLine="709"/>
        <w:jc w:val="both"/>
        <w:rPr>
          <w:color w:val="000000"/>
          <w:sz w:val="28"/>
          <w:szCs w:val="28"/>
        </w:rPr>
      </w:pPr>
      <w:r w:rsidRPr="00843541">
        <w:rPr>
          <w:color w:val="000000"/>
          <w:sz w:val="28"/>
          <w:szCs w:val="28"/>
        </w:rPr>
        <w:t xml:space="preserve">В третьем разделе данной курсовой работы было рассмотрено образование крупнейшего предприятия </w:t>
      </w:r>
      <w:r w:rsidR="00605AB6" w:rsidRPr="00843541">
        <w:rPr>
          <w:color w:val="000000"/>
          <w:sz w:val="28"/>
          <w:szCs w:val="28"/>
        </w:rPr>
        <w:t xml:space="preserve">ОАО </w:t>
      </w:r>
      <w:r w:rsidRPr="00843541">
        <w:rPr>
          <w:color w:val="000000"/>
          <w:sz w:val="28"/>
          <w:szCs w:val="28"/>
        </w:rPr>
        <w:t>«</w:t>
      </w:r>
      <w:r w:rsidR="00605AB6" w:rsidRPr="00843541">
        <w:rPr>
          <w:color w:val="000000"/>
          <w:sz w:val="28"/>
          <w:szCs w:val="28"/>
        </w:rPr>
        <w:t>ГАЗПРОМ</w:t>
      </w:r>
      <w:r w:rsidRPr="00843541">
        <w:rPr>
          <w:color w:val="000000"/>
          <w:sz w:val="28"/>
          <w:szCs w:val="28"/>
        </w:rPr>
        <w:t>». Кратко рассмотрен его устав, деятельность, акции и капитал.</w:t>
      </w:r>
    </w:p>
    <w:p w:rsidR="00FB7115" w:rsidRPr="00843541" w:rsidRDefault="00FB7115" w:rsidP="00EA3672">
      <w:pPr>
        <w:pStyle w:val="1"/>
        <w:spacing w:before="0" w:after="0" w:line="360" w:lineRule="auto"/>
        <w:ind w:firstLine="1418"/>
        <w:jc w:val="both"/>
        <w:rPr>
          <w:rFonts w:ascii="Times New Roman" w:hAnsi="Times New Roman" w:cs="Times New Roman"/>
          <w:color w:val="000000"/>
          <w:sz w:val="28"/>
          <w:szCs w:val="28"/>
        </w:rPr>
      </w:pPr>
      <w:r w:rsidRPr="00843541">
        <w:rPr>
          <w:rFonts w:ascii="Times New Roman" w:hAnsi="Times New Roman" w:cs="Times New Roman"/>
          <w:color w:val="000000"/>
          <w:sz w:val="28"/>
          <w:szCs w:val="28"/>
        </w:rPr>
        <w:br w:type="page"/>
      </w:r>
      <w:bookmarkStart w:id="12" w:name="_Toc183803998"/>
      <w:r w:rsidRPr="00843541">
        <w:rPr>
          <w:rFonts w:ascii="Times New Roman" w:hAnsi="Times New Roman" w:cs="Times New Roman"/>
          <w:color w:val="000000"/>
          <w:sz w:val="28"/>
          <w:szCs w:val="28"/>
        </w:rPr>
        <w:t>СПИСОК ИСПОЛЬЗУЕМЫХ ИСТОЧНИКОВ</w:t>
      </w:r>
      <w:bookmarkEnd w:id="12"/>
    </w:p>
    <w:p w:rsidR="00FB7115" w:rsidRPr="00843541" w:rsidRDefault="00FB7115" w:rsidP="00843541">
      <w:pPr>
        <w:tabs>
          <w:tab w:val="left" w:pos="2205"/>
        </w:tabs>
        <w:spacing w:line="360" w:lineRule="auto"/>
        <w:ind w:firstLine="709"/>
        <w:jc w:val="both"/>
        <w:rPr>
          <w:color w:val="000000"/>
          <w:sz w:val="28"/>
          <w:szCs w:val="28"/>
        </w:rPr>
      </w:pP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Агапов, Н.С. Малый бизнес: особенности и проблемы развития в современной России [Текст] / Н.С. Агапов, Иркутск.: 2000, с.36;</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Акимов, О.Ю. Малый и средний бизнес: эволюция понятий, рыночная среда, проблемы развития [Текст]. – М.: Финансы и статистика, 2003. – с.192;</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Булатов, А.С. Экономика [Текст] / А.С. Булатов. – М.: Юристь, 2002, с.896;</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Бутова, Т.В. Предпринимательство. Пособие для подготовки к экзамену [Текст], М.: Юркнига, 2005;</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Величко, О. Роль малых предприятий в современной российской экономике [Текст] / О. Величко, М.: 2003. – с.15;</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Веселова, Н.В. Предприятие, цели создания и принципы функционирования [Текст] / Н.В. Веселова, Волгоград: 2002, с.34;</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Гражданский Кодекс Российской Федерации по состоянию на 1 марта 2005 года – Подраздел 2, Глава 4 [Текст];</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Ельмиевич, В.Б. Юридическое лицо, его происхождение и функции в римском частном праве [Текст]. – Спб.: Питер, 1998. – с.68;</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Жилинский, С.З. Правовые основы предпринимательской деятельности [Текст]: Курс лекций. – М.: изд.группа НОРМА-ИНФРА*М. – 1998. – с.35-81;</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Карлика, А.Е. Экономика предприятия [Текст] / А.Е. Карлика, М.Л. Шухгальтер. – М.: ИНФРА-М, 2004. – с.431;</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Лапуста, М.Г. Основы предпринимательства: учебное пособие для ВУЗов [Текст] / М.Г. Лапуста, Л.Г. Скамай. – М.: ЗАО «Финстатинформ», 1999;</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Радеев, В. Малый бизнес и проблемы деловой этики: надежды и реальность // Вопросы экономики [Текст], 2001, №7. – с.72-82;</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Рыбак, О. Малый бизнес в большой статистике [Текст] / «Экономическая газета», №20, 2003;</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Титов, А.А. Предприятия и порядок их создания [Текст] / А.А. Титов, Новосибирск: 2000, с.5;</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Шахмалов, Ф. Роль предприятия в рыночной экономической системе [Текст] // ЭКО, 1999, №2, с.94-100;</w:t>
      </w:r>
    </w:p>
    <w:p w:rsidR="00FB7115" w:rsidRPr="00EA3672" w:rsidRDefault="00FB7115" w:rsidP="00EA3672">
      <w:pPr>
        <w:numPr>
          <w:ilvl w:val="1"/>
          <w:numId w:val="19"/>
        </w:numPr>
        <w:tabs>
          <w:tab w:val="left" w:pos="1418"/>
        </w:tabs>
        <w:spacing w:line="360" w:lineRule="auto"/>
        <w:ind w:left="1418" w:hanging="709"/>
        <w:jc w:val="both"/>
        <w:rPr>
          <w:sz w:val="28"/>
          <w:szCs w:val="28"/>
        </w:rPr>
      </w:pPr>
      <w:r w:rsidRPr="00843541">
        <w:rPr>
          <w:color w:val="000000"/>
          <w:sz w:val="28"/>
          <w:szCs w:val="28"/>
        </w:rPr>
        <w:t xml:space="preserve">Электронный ресурс: режим доступа </w:t>
      </w:r>
      <w:r w:rsidRPr="006368F4">
        <w:rPr>
          <w:sz w:val="28"/>
          <w:szCs w:val="28"/>
          <w:lang w:val="en-US"/>
        </w:rPr>
        <w:t>www</w:t>
      </w:r>
      <w:r w:rsidRPr="006368F4">
        <w:rPr>
          <w:sz w:val="28"/>
          <w:szCs w:val="28"/>
        </w:rPr>
        <w:t>.</w:t>
      </w:r>
      <w:r w:rsidRPr="006368F4">
        <w:rPr>
          <w:sz w:val="28"/>
          <w:szCs w:val="28"/>
          <w:lang w:val="en-US"/>
        </w:rPr>
        <w:t>eup</w:t>
      </w:r>
      <w:r w:rsidRPr="006368F4">
        <w:rPr>
          <w:sz w:val="28"/>
          <w:szCs w:val="28"/>
        </w:rPr>
        <w:t>.</w:t>
      </w:r>
      <w:r w:rsidRPr="006368F4">
        <w:rPr>
          <w:sz w:val="28"/>
          <w:szCs w:val="28"/>
          <w:lang w:val="en-US"/>
        </w:rPr>
        <w:t>ru</w:t>
      </w:r>
      <w:r w:rsidRPr="00EA3672">
        <w:rPr>
          <w:sz w:val="28"/>
          <w:szCs w:val="28"/>
        </w:rPr>
        <w:t>;</w:t>
      </w:r>
    </w:p>
    <w:p w:rsidR="00FB7115" w:rsidRPr="00843541" w:rsidRDefault="00FB7115" w:rsidP="00EA3672">
      <w:pPr>
        <w:numPr>
          <w:ilvl w:val="1"/>
          <w:numId w:val="19"/>
        </w:numPr>
        <w:tabs>
          <w:tab w:val="left" w:pos="1418"/>
        </w:tabs>
        <w:spacing w:line="360" w:lineRule="auto"/>
        <w:ind w:left="1418" w:hanging="709"/>
        <w:jc w:val="both"/>
        <w:rPr>
          <w:color w:val="000000"/>
          <w:sz w:val="28"/>
          <w:szCs w:val="28"/>
        </w:rPr>
      </w:pPr>
      <w:r w:rsidRPr="00843541">
        <w:rPr>
          <w:color w:val="000000"/>
          <w:sz w:val="28"/>
          <w:szCs w:val="28"/>
        </w:rPr>
        <w:t xml:space="preserve">Электронный ресурс: пежим доступа: </w:t>
      </w:r>
      <w:r w:rsidRPr="00843541">
        <w:rPr>
          <w:color w:val="000000"/>
          <w:sz w:val="28"/>
          <w:szCs w:val="28"/>
          <w:lang w:val="en-US"/>
        </w:rPr>
        <w:t>www</w:t>
      </w:r>
      <w:r w:rsidRPr="00843541">
        <w:rPr>
          <w:color w:val="000000"/>
          <w:sz w:val="28"/>
          <w:szCs w:val="28"/>
        </w:rPr>
        <w:t>.</w:t>
      </w:r>
      <w:r w:rsidRPr="00843541">
        <w:rPr>
          <w:color w:val="000000"/>
          <w:sz w:val="28"/>
          <w:szCs w:val="28"/>
          <w:lang w:val="en-US"/>
        </w:rPr>
        <w:t>gasprom</w:t>
      </w:r>
      <w:r w:rsidRPr="00843541">
        <w:rPr>
          <w:color w:val="000000"/>
          <w:sz w:val="28"/>
          <w:szCs w:val="28"/>
        </w:rPr>
        <w:t>.</w:t>
      </w:r>
      <w:r w:rsidRPr="00843541">
        <w:rPr>
          <w:color w:val="000000"/>
          <w:sz w:val="28"/>
          <w:szCs w:val="28"/>
          <w:lang w:val="en-US"/>
        </w:rPr>
        <w:t>ru</w:t>
      </w:r>
      <w:r w:rsidRPr="00843541">
        <w:rPr>
          <w:color w:val="000000"/>
          <w:sz w:val="28"/>
          <w:szCs w:val="28"/>
        </w:rPr>
        <w:t>.</w:t>
      </w:r>
      <w:bookmarkStart w:id="13" w:name="_GoBack"/>
      <w:bookmarkEnd w:id="13"/>
    </w:p>
    <w:sectPr w:rsidR="00FB7115" w:rsidRPr="00843541" w:rsidSect="00843541">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4C3" w:rsidRDefault="00B974C3">
      <w:r>
        <w:separator/>
      </w:r>
    </w:p>
  </w:endnote>
  <w:endnote w:type="continuationSeparator" w:id="0">
    <w:p w:rsidR="00B974C3" w:rsidRDefault="00B97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BAC" w:rsidRDefault="00847BAC" w:rsidP="00013EB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7BAC" w:rsidRDefault="00847B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BAC" w:rsidRDefault="00847BAC" w:rsidP="00013EB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A3672">
      <w:rPr>
        <w:rStyle w:val="a5"/>
        <w:noProof/>
      </w:rPr>
      <w:t>8</w:t>
    </w:r>
    <w:r>
      <w:rPr>
        <w:rStyle w:val="a5"/>
      </w:rPr>
      <w:fldChar w:fldCharType="end"/>
    </w:r>
  </w:p>
  <w:p w:rsidR="00847BAC" w:rsidRDefault="00847B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4C3" w:rsidRDefault="00B974C3">
      <w:r>
        <w:separator/>
      </w:r>
    </w:p>
  </w:footnote>
  <w:footnote w:type="continuationSeparator" w:id="0">
    <w:p w:rsidR="00B974C3" w:rsidRDefault="00B974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15D0B"/>
    <w:multiLevelType w:val="singleLevel"/>
    <w:tmpl w:val="E1225930"/>
    <w:lvl w:ilvl="0">
      <w:start w:val="1"/>
      <w:numFmt w:val="bullet"/>
      <w:lvlText w:val=""/>
      <w:lvlJc w:val="left"/>
      <w:pPr>
        <w:tabs>
          <w:tab w:val="num" w:pos="360"/>
        </w:tabs>
        <w:ind w:left="360" w:hanging="360"/>
      </w:pPr>
      <w:rPr>
        <w:rFonts w:ascii="Wingdings" w:hAnsi="Wingdings" w:hint="default"/>
      </w:rPr>
    </w:lvl>
  </w:abstractNum>
  <w:abstractNum w:abstractNumId="1">
    <w:nsid w:val="068D1153"/>
    <w:multiLevelType w:val="multilevel"/>
    <w:tmpl w:val="9C1422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D3DDB"/>
    <w:multiLevelType w:val="hybridMultilevel"/>
    <w:tmpl w:val="0E04F5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140228"/>
    <w:multiLevelType w:val="multilevel"/>
    <w:tmpl w:val="D986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3B4E3B"/>
    <w:multiLevelType w:val="hybridMultilevel"/>
    <w:tmpl w:val="E1CE4C34"/>
    <w:lvl w:ilvl="0" w:tplc="637AC0FE">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AE2CBE"/>
    <w:multiLevelType w:val="hybridMultilevel"/>
    <w:tmpl w:val="49BAD14A"/>
    <w:lvl w:ilvl="0" w:tplc="56BE4F1A">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5D7423"/>
    <w:multiLevelType w:val="hybridMultilevel"/>
    <w:tmpl w:val="74B600E8"/>
    <w:lvl w:ilvl="0" w:tplc="080C2490">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FE07E52"/>
    <w:multiLevelType w:val="hybridMultilevel"/>
    <w:tmpl w:val="E68872EC"/>
    <w:lvl w:ilvl="0" w:tplc="35CE70D0">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D0069E"/>
    <w:multiLevelType w:val="singleLevel"/>
    <w:tmpl w:val="A6848914"/>
    <w:lvl w:ilvl="0">
      <w:numFmt w:val="bullet"/>
      <w:lvlText w:val="–"/>
      <w:lvlJc w:val="left"/>
      <w:pPr>
        <w:tabs>
          <w:tab w:val="num" w:pos="360"/>
        </w:tabs>
        <w:ind w:left="360" w:hanging="360"/>
      </w:pPr>
      <w:rPr>
        <w:rFonts w:hint="default"/>
      </w:rPr>
    </w:lvl>
  </w:abstractNum>
  <w:abstractNum w:abstractNumId="9">
    <w:nsid w:val="219928CF"/>
    <w:multiLevelType w:val="hybridMultilevel"/>
    <w:tmpl w:val="A120C878"/>
    <w:lvl w:ilvl="0" w:tplc="EFAAF8C0">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53B0128"/>
    <w:multiLevelType w:val="hybridMultilevel"/>
    <w:tmpl w:val="357A11F2"/>
    <w:lvl w:ilvl="0" w:tplc="D3563C74">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152D36"/>
    <w:multiLevelType w:val="hybridMultilevel"/>
    <w:tmpl w:val="AA04012A"/>
    <w:lvl w:ilvl="0" w:tplc="0419000F">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2">
    <w:nsid w:val="27DB2FB3"/>
    <w:multiLevelType w:val="hybridMultilevel"/>
    <w:tmpl w:val="0A4204B4"/>
    <w:lvl w:ilvl="0" w:tplc="863C4550">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9748C6"/>
    <w:multiLevelType w:val="hybridMultilevel"/>
    <w:tmpl w:val="0BB6BA8A"/>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14">
    <w:nsid w:val="2A7F7B19"/>
    <w:multiLevelType w:val="hybridMultilevel"/>
    <w:tmpl w:val="9E604070"/>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15">
    <w:nsid w:val="30E0316B"/>
    <w:multiLevelType w:val="singleLevel"/>
    <w:tmpl w:val="A6848914"/>
    <w:lvl w:ilvl="0">
      <w:numFmt w:val="bullet"/>
      <w:lvlText w:val="–"/>
      <w:lvlJc w:val="left"/>
      <w:pPr>
        <w:tabs>
          <w:tab w:val="num" w:pos="360"/>
        </w:tabs>
        <w:ind w:left="360" w:hanging="360"/>
      </w:pPr>
      <w:rPr>
        <w:rFonts w:hint="default"/>
      </w:rPr>
    </w:lvl>
  </w:abstractNum>
  <w:abstractNum w:abstractNumId="16">
    <w:nsid w:val="34711726"/>
    <w:multiLevelType w:val="hybridMultilevel"/>
    <w:tmpl w:val="7068BE82"/>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17">
    <w:nsid w:val="3B0A3AAC"/>
    <w:multiLevelType w:val="hybridMultilevel"/>
    <w:tmpl w:val="C142B500"/>
    <w:lvl w:ilvl="0" w:tplc="81423FF6">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3CB7729B"/>
    <w:multiLevelType w:val="hybridMultilevel"/>
    <w:tmpl w:val="005C0B52"/>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19">
    <w:nsid w:val="3F927EF8"/>
    <w:multiLevelType w:val="singleLevel"/>
    <w:tmpl w:val="6772082C"/>
    <w:lvl w:ilvl="0">
      <w:start w:val="1"/>
      <w:numFmt w:val="decimal"/>
      <w:lvlText w:val="%1."/>
      <w:lvlJc w:val="left"/>
      <w:pPr>
        <w:tabs>
          <w:tab w:val="num" w:pos="927"/>
        </w:tabs>
        <w:ind w:left="927" w:hanging="360"/>
      </w:pPr>
      <w:rPr>
        <w:rFonts w:cs="Times New Roman" w:hint="default"/>
        <w:b/>
      </w:rPr>
    </w:lvl>
  </w:abstractNum>
  <w:abstractNum w:abstractNumId="20">
    <w:nsid w:val="3F944559"/>
    <w:multiLevelType w:val="singleLevel"/>
    <w:tmpl w:val="A6848914"/>
    <w:lvl w:ilvl="0">
      <w:numFmt w:val="bullet"/>
      <w:lvlText w:val="–"/>
      <w:lvlJc w:val="left"/>
      <w:pPr>
        <w:tabs>
          <w:tab w:val="num" w:pos="360"/>
        </w:tabs>
        <w:ind w:left="360" w:hanging="360"/>
      </w:pPr>
      <w:rPr>
        <w:rFonts w:hint="default"/>
      </w:rPr>
    </w:lvl>
  </w:abstractNum>
  <w:abstractNum w:abstractNumId="21">
    <w:nsid w:val="4488476C"/>
    <w:multiLevelType w:val="hybridMultilevel"/>
    <w:tmpl w:val="759EBE7E"/>
    <w:lvl w:ilvl="0" w:tplc="E020BE76">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5C30457"/>
    <w:multiLevelType w:val="hybridMultilevel"/>
    <w:tmpl w:val="631A3940"/>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23">
    <w:nsid w:val="4DEA4ECB"/>
    <w:multiLevelType w:val="hybridMultilevel"/>
    <w:tmpl w:val="0A221820"/>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24">
    <w:nsid w:val="53C206C2"/>
    <w:multiLevelType w:val="hybridMultilevel"/>
    <w:tmpl w:val="DA36C2B4"/>
    <w:lvl w:ilvl="0" w:tplc="9A20272C">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82707EC"/>
    <w:multiLevelType w:val="hybridMultilevel"/>
    <w:tmpl w:val="386CDC32"/>
    <w:lvl w:ilvl="0" w:tplc="F93C202E">
      <w:start w:val="1"/>
      <w:numFmt w:val="decimal"/>
      <w:lvlText w:val="%1."/>
      <w:lvlJc w:val="left"/>
      <w:pPr>
        <w:tabs>
          <w:tab w:val="num" w:pos="1211"/>
        </w:tabs>
        <w:ind w:left="1211" w:hanging="360"/>
      </w:pPr>
      <w:rPr>
        <w:rFonts w:cs="Times New Roman" w:hint="default"/>
      </w:rPr>
    </w:lvl>
    <w:lvl w:ilvl="1" w:tplc="0AFE1390">
      <w:numFmt w:val="none"/>
      <w:lvlText w:val=""/>
      <w:lvlJc w:val="left"/>
      <w:pPr>
        <w:tabs>
          <w:tab w:val="num" w:pos="360"/>
        </w:tabs>
      </w:pPr>
      <w:rPr>
        <w:rFonts w:cs="Times New Roman"/>
      </w:rPr>
    </w:lvl>
    <w:lvl w:ilvl="2" w:tplc="D7DE216C">
      <w:numFmt w:val="none"/>
      <w:lvlText w:val=""/>
      <w:lvlJc w:val="left"/>
      <w:pPr>
        <w:tabs>
          <w:tab w:val="num" w:pos="360"/>
        </w:tabs>
      </w:pPr>
      <w:rPr>
        <w:rFonts w:cs="Times New Roman"/>
      </w:rPr>
    </w:lvl>
    <w:lvl w:ilvl="3" w:tplc="920A2514">
      <w:numFmt w:val="none"/>
      <w:lvlText w:val=""/>
      <w:lvlJc w:val="left"/>
      <w:pPr>
        <w:tabs>
          <w:tab w:val="num" w:pos="360"/>
        </w:tabs>
      </w:pPr>
      <w:rPr>
        <w:rFonts w:cs="Times New Roman"/>
      </w:rPr>
    </w:lvl>
    <w:lvl w:ilvl="4" w:tplc="C57CA33A">
      <w:numFmt w:val="none"/>
      <w:lvlText w:val=""/>
      <w:lvlJc w:val="left"/>
      <w:pPr>
        <w:tabs>
          <w:tab w:val="num" w:pos="360"/>
        </w:tabs>
      </w:pPr>
      <w:rPr>
        <w:rFonts w:cs="Times New Roman"/>
      </w:rPr>
    </w:lvl>
    <w:lvl w:ilvl="5" w:tplc="74706B0A">
      <w:numFmt w:val="none"/>
      <w:lvlText w:val=""/>
      <w:lvlJc w:val="left"/>
      <w:pPr>
        <w:tabs>
          <w:tab w:val="num" w:pos="360"/>
        </w:tabs>
      </w:pPr>
      <w:rPr>
        <w:rFonts w:cs="Times New Roman"/>
      </w:rPr>
    </w:lvl>
    <w:lvl w:ilvl="6" w:tplc="E51260AC">
      <w:numFmt w:val="none"/>
      <w:lvlText w:val=""/>
      <w:lvlJc w:val="left"/>
      <w:pPr>
        <w:tabs>
          <w:tab w:val="num" w:pos="360"/>
        </w:tabs>
      </w:pPr>
      <w:rPr>
        <w:rFonts w:cs="Times New Roman"/>
      </w:rPr>
    </w:lvl>
    <w:lvl w:ilvl="7" w:tplc="1E3061B0">
      <w:numFmt w:val="none"/>
      <w:lvlText w:val=""/>
      <w:lvlJc w:val="left"/>
      <w:pPr>
        <w:tabs>
          <w:tab w:val="num" w:pos="360"/>
        </w:tabs>
      </w:pPr>
      <w:rPr>
        <w:rFonts w:cs="Times New Roman"/>
      </w:rPr>
    </w:lvl>
    <w:lvl w:ilvl="8" w:tplc="1DFC92C0">
      <w:numFmt w:val="none"/>
      <w:lvlText w:val=""/>
      <w:lvlJc w:val="left"/>
      <w:pPr>
        <w:tabs>
          <w:tab w:val="num" w:pos="360"/>
        </w:tabs>
      </w:pPr>
      <w:rPr>
        <w:rFonts w:cs="Times New Roman"/>
      </w:rPr>
    </w:lvl>
  </w:abstractNum>
  <w:abstractNum w:abstractNumId="26">
    <w:nsid w:val="5A9A7F84"/>
    <w:multiLevelType w:val="hybridMultilevel"/>
    <w:tmpl w:val="760C1BFE"/>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27">
    <w:nsid w:val="5C4C08AF"/>
    <w:multiLevelType w:val="hybridMultilevel"/>
    <w:tmpl w:val="ACD026C4"/>
    <w:lvl w:ilvl="0" w:tplc="A74A3012">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9F7738A"/>
    <w:multiLevelType w:val="hybridMultilevel"/>
    <w:tmpl w:val="706A18A8"/>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29">
    <w:nsid w:val="6E8B0E85"/>
    <w:multiLevelType w:val="hybridMultilevel"/>
    <w:tmpl w:val="FEF0CE42"/>
    <w:lvl w:ilvl="0" w:tplc="D9B478EE">
      <w:start w:val="1"/>
      <w:numFmt w:val="decimal"/>
      <w:lvlText w:val="%1)"/>
      <w:lvlJc w:val="left"/>
      <w:pPr>
        <w:tabs>
          <w:tab w:val="num" w:pos="567"/>
        </w:tabs>
        <w:ind w:left="567" w:hanging="567"/>
      </w:pPr>
      <w:rPr>
        <w:rFonts w:cs="Times New Roman" w:hint="default"/>
      </w:rPr>
    </w:lvl>
    <w:lvl w:ilvl="1" w:tplc="49860BB8">
      <w:start w:val="1"/>
      <w:numFmt w:val="decimal"/>
      <w:lvlText w:val="%2."/>
      <w:lvlJc w:val="left"/>
      <w:pPr>
        <w:ind w:left="2115" w:hanging="103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3607347"/>
    <w:multiLevelType w:val="hybridMultilevel"/>
    <w:tmpl w:val="9906F636"/>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31">
    <w:nsid w:val="7C4B28C5"/>
    <w:multiLevelType w:val="hybridMultilevel"/>
    <w:tmpl w:val="9BE6599A"/>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abstractNum w:abstractNumId="32">
    <w:nsid w:val="7F54193E"/>
    <w:multiLevelType w:val="hybridMultilevel"/>
    <w:tmpl w:val="1A26AB00"/>
    <w:lvl w:ilvl="0" w:tplc="A74A301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583"/>
        </w:tabs>
        <w:ind w:left="1583" w:hanging="360"/>
      </w:pPr>
      <w:rPr>
        <w:rFonts w:ascii="Courier New" w:hAnsi="Courier New" w:hint="default"/>
      </w:rPr>
    </w:lvl>
    <w:lvl w:ilvl="2" w:tplc="04190005" w:tentative="1">
      <w:start w:val="1"/>
      <w:numFmt w:val="bullet"/>
      <w:lvlText w:val=""/>
      <w:lvlJc w:val="left"/>
      <w:pPr>
        <w:tabs>
          <w:tab w:val="num" w:pos="2303"/>
        </w:tabs>
        <w:ind w:left="2303" w:hanging="360"/>
      </w:pPr>
      <w:rPr>
        <w:rFonts w:ascii="Wingdings" w:hAnsi="Wingdings" w:hint="default"/>
      </w:rPr>
    </w:lvl>
    <w:lvl w:ilvl="3" w:tplc="04190001" w:tentative="1">
      <w:start w:val="1"/>
      <w:numFmt w:val="bullet"/>
      <w:lvlText w:val=""/>
      <w:lvlJc w:val="left"/>
      <w:pPr>
        <w:tabs>
          <w:tab w:val="num" w:pos="3023"/>
        </w:tabs>
        <w:ind w:left="3023" w:hanging="360"/>
      </w:pPr>
      <w:rPr>
        <w:rFonts w:ascii="Symbol" w:hAnsi="Symbol" w:hint="default"/>
      </w:rPr>
    </w:lvl>
    <w:lvl w:ilvl="4" w:tplc="04190003" w:tentative="1">
      <w:start w:val="1"/>
      <w:numFmt w:val="bullet"/>
      <w:lvlText w:val="o"/>
      <w:lvlJc w:val="left"/>
      <w:pPr>
        <w:tabs>
          <w:tab w:val="num" w:pos="3743"/>
        </w:tabs>
        <w:ind w:left="3743" w:hanging="360"/>
      </w:pPr>
      <w:rPr>
        <w:rFonts w:ascii="Courier New" w:hAnsi="Courier New" w:hint="default"/>
      </w:rPr>
    </w:lvl>
    <w:lvl w:ilvl="5" w:tplc="04190005" w:tentative="1">
      <w:start w:val="1"/>
      <w:numFmt w:val="bullet"/>
      <w:lvlText w:val=""/>
      <w:lvlJc w:val="left"/>
      <w:pPr>
        <w:tabs>
          <w:tab w:val="num" w:pos="4463"/>
        </w:tabs>
        <w:ind w:left="4463" w:hanging="360"/>
      </w:pPr>
      <w:rPr>
        <w:rFonts w:ascii="Wingdings" w:hAnsi="Wingdings" w:hint="default"/>
      </w:rPr>
    </w:lvl>
    <w:lvl w:ilvl="6" w:tplc="04190001" w:tentative="1">
      <w:start w:val="1"/>
      <w:numFmt w:val="bullet"/>
      <w:lvlText w:val=""/>
      <w:lvlJc w:val="left"/>
      <w:pPr>
        <w:tabs>
          <w:tab w:val="num" w:pos="5183"/>
        </w:tabs>
        <w:ind w:left="5183" w:hanging="360"/>
      </w:pPr>
      <w:rPr>
        <w:rFonts w:ascii="Symbol" w:hAnsi="Symbol" w:hint="default"/>
      </w:rPr>
    </w:lvl>
    <w:lvl w:ilvl="7" w:tplc="04190003" w:tentative="1">
      <w:start w:val="1"/>
      <w:numFmt w:val="bullet"/>
      <w:lvlText w:val="o"/>
      <w:lvlJc w:val="left"/>
      <w:pPr>
        <w:tabs>
          <w:tab w:val="num" w:pos="5903"/>
        </w:tabs>
        <w:ind w:left="5903" w:hanging="360"/>
      </w:pPr>
      <w:rPr>
        <w:rFonts w:ascii="Courier New" w:hAnsi="Courier New" w:hint="default"/>
      </w:rPr>
    </w:lvl>
    <w:lvl w:ilvl="8" w:tplc="04190005" w:tentative="1">
      <w:start w:val="1"/>
      <w:numFmt w:val="bullet"/>
      <w:lvlText w:val=""/>
      <w:lvlJc w:val="left"/>
      <w:pPr>
        <w:tabs>
          <w:tab w:val="num" w:pos="6623"/>
        </w:tabs>
        <w:ind w:left="6623" w:hanging="360"/>
      </w:pPr>
      <w:rPr>
        <w:rFonts w:ascii="Wingdings" w:hAnsi="Wingdings" w:hint="default"/>
      </w:rPr>
    </w:lvl>
  </w:abstractNum>
  <w:num w:numId="1">
    <w:abstractNumId w:val="2"/>
  </w:num>
  <w:num w:numId="2">
    <w:abstractNumId w:val="31"/>
  </w:num>
  <w:num w:numId="3">
    <w:abstractNumId w:val="30"/>
  </w:num>
  <w:num w:numId="4">
    <w:abstractNumId w:val="32"/>
  </w:num>
  <w:num w:numId="5">
    <w:abstractNumId w:val="20"/>
  </w:num>
  <w:num w:numId="6">
    <w:abstractNumId w:val="15"/>
  </w:num>
  <w:num w:numId="7">
    <w:abstractNumId w:val="8"/>
  </w:num>
  <w:num w:numId="8">
    <w:abstractNumId w:val="16"/>
  </w:num>
  <w:num w:numId="9">
    <w:abstractNumId w:val="26"/>
  </w:num>
  <w:num w:numId="10">
    <w:abstractNumId w:val="11"/>
  </w:num>
  <w:num w:numId="11">
    <w:abstractNumId w:val="27"/>
  </w:num>
  <w:num w:numId="12">
    <w:abstractNumId w:val="22"/>
  </w:num>
  <w:num w:numId="13">
    <w:abstractNumId w:val="25"/>
  </w:num>
  <w:num w:numId="14">
    <w:abstractNumId w:val="14"/>
  </w:num>
  <w:num w:numId="15">
    <w:abstractNumId w:val="13"/>
  </w:num>
  <w:num w:numId="16">
    <w:abstractNumId w:val="17"/>
  </w:num>
  <w:num w:numId="17">
    <w:abstractNumId w:val="4"/>
  </w:num>
  <w:num w:numId="18">
    <w:abstractNumId w:val="21"/>
  </w:num>
  <w:num w:numId="19">
    <w:abstractNumId w:val="29"/>
  </w:num>
  <w:num w:numId="20">
    <w:abstractNumId w:val="12"/>
  </w:num>
  <w:num w:numId="21">
    <w:abstractNumId w:val="7"/>
  </w:num>
  <w:num w:numId="22">
    <w:abstractNumId w:val="6"/>
  </w:num>
  <w:num w:numId="23">
    <w:abstractNumId w:val="5"/>
  </w:num>
  <w:num w:numId="24">
    <w:abstractNumId w:val="10"/>
  </w:num>
  <w:num w:numId="25">
    <w:abstractNumId w:val="24"/>
  </w:num>
  <w:num w:numId="26">
    <w:abstractNumId w:val="9"/>
  </w:num>
  <w:num w:numId="27">
    <w:abstractNumId w:val="0"/>
  </w:num>
  <w:num w:numId="28">
    <w:abstractNumId w:val="28"/>
  </w:num>
  <w:num w:numId="29">
    <w:abstractNumId w:val="19"/>
  </w:num>
  <w:num w:numId="30">
    <w:abstractNumId w:val="1"/>
  </w:num>
  <w:num w:numId="31">
    <w:abstractNumId w:val="18"/>
  </w:num>
  <w:num w:numId="32">
    <w:abstractNumId w:val="3"/>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EBD"/>
    <w:rsid w:val="00013EBD"/>
    <w:rsid w:val="00062F8D"/>
    <w:rsid w:val="00092980"/>
    <w:rsid w:val="00154AD0"/>
    <w:rsid w:val="00196064"/>
    <w:rsid w:val="003E5358"/>
    <w:rsid w:val="004925E2"/>
    <w:rsid w:val="004C07F2"/>
    <w:rsid w:val="004F740C"/>
    <w:rsid w:val="005C3DC1"/>
    <w:rsid w:val="00605AB6"/>
    <w:rsid w:val="006368F4"/>
    <w:rsid w:val="006813A1"/>
    <w:rsid w:val="007A0C18"/>
    <w:rsid w:val="007B00BB"/>
    <w:rsid w:val="00843541"/>
    <w:rsid w:val="00847BAC"/>
    <w:rsid w:val="009823A5"/>
    <w:rsid w:val="00A45817"/>
    <w:rsid w:val="00AF6B56"/>
    <w:rsid w:val="00B974C3"/>
    <w:rsid w:val="00C212D9"/>
    <w:rsid w:val="00C5726F"/>
    <w:rsid w:val="00C71A00"/>
    <w:rsid w:val="00C82552"/>
    <w:rsid w:val="00CF2AF3"/>
    <w:rsid w:val="00D578D3"/>
    <w:rsid w:val="00E4741B"/>
    <w:rsid w:val="00E81744"/>
    <w:rsid w:val="00EA3672"/>
    <w:rsid w:val="00ED1458"/>
    <w:rsid w:val="00F07433"/>
    <w:rsid w:val="00FB7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77FD575-92C3-4BC1-8C87-15177558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EBD"/>
    <w:rPr>
      <w:sz w:val="24"/>
      <w:szCs w:val="24"/>
    </w:rPr>
  </w:style>
  <w:style w:type="paragraph" w:styleId="1">
    <w:name w:val="heading 1"/>
    <w:basedOn w:val="a"/>
    <w:next w:val="a"/>
    <w:link w:val="10"/>
    <w:uiPriority w:val="9"/>
    <w:qFormat/>
    <w:rsid w:val="00013EB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13E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13EBD"/>
    <w:pPr>
      <w:tabs>
        <w:tab w:val="center" w:pos="4153"/>
        <w:tab w:val="right" w:pos="8306"/>
      </w:tabs>
    </w:pPr>
    <w:rPr>
      <w:sz w:val="20"/>
      <w:szCs w:val="20"/>
    </w:r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13EBD"/>
    <w:rPr>
      <w:rFonts w:cs="Times New Roman"/>
    </w:rPr>
  </w:style>
  <w:style w:type="paragraph" w:styleId="11">
    <w:name w:val="toc 1"/>
    <w:basedOn w:val="a"/>
    <w:next w:val="a"/>
    <w:autoRedefine/>
    <w:uiPriority w:val="39"/>
    <w:semiHidden/>
    <w:rsid w:val="00013EBD"/>
  </w:style>
  <w:style w:type="paragraph" w:styleId="21">
    <w:name w:val="toc 2"/>
    <w:basedOn w:val="a"/>
    <w:next w:val="a"/>
    <w:autoRedefine/>
    <w:uiPriority w:val="39"/>
    <w:semiHidden/>
    <w:rsid w:val="00ED1458"/>
    <w:pPr>
      <w:tabs>
        <w:tab w:val="right" w:leader="dot" w:pos="10195"/>
      </w:tabs>
      <w:spacing w:line="360" w:lineRule="auto"/>
      <w:ind w:left="709"/>
      <w:jc w:val="both"/>
    </w:pPr>
  </w:style>
  <w:style w:type="character" w:styleId="a6">
    <w:name w:val="Hyperlink"/>
    <w:uiPriority w:val="99"/>
    <w:rsid w:val="00013EBD"/>
    <w:rPr>
      <w:rFonts w:cs="Times New Roman"/>
      <w:color w:val="0000FF"/>
      <w:u w:val="single"/>
    </w:rPr>
  </w:style>
  <w:style w:type="character" w:styleId="a7">
    <w:name w:val="Strong"/>
    <w:uiPriority w:val="22"/>
    <w:qFormat/>
    <w:rsid w:val="00E81744"/>
    <w:rPr>
      <w:rFonts w:cs="Times New Roman"/>
      <w:b/>
      <w:bCs/>
    </w:rPr>
  </w:style>
  <w:style w:type="paragraph" w:styleId="a8">
    <w:name w:val="Body Text"/>
    <w:basedOn w:val="a"/>
    <w:link w:val="a9"/>
    <w:uiPriority w:val="99"/>
    <w:rsid w:val="007A0C18"/>
    <w:pPr>
      <w:spacing w:line="360" w:lineRule="auto"/>
      <w:jc w:val="both"/>
    </w:pPr>
    <w:rPr>
      <w:sz w:val="28"/>
      <w:szCs w:val="20"/>
    </w:rPr>
  </w:style>
  <w:style w:type="character" w:customStyle="1" w:styleId="a9">
    <w:name w:val="Основний текст Знак"/>
    <w:link w:val="a8"/>
    <w:uiPriority w:val="99"/>
    <w:semiHidden/>
    <w:rPr>
      <w:sz w:val="24"/>
      <w:szCs w:val="24"/>
    </w:rPr>
  </w:style>
  <w:style w:type="paragraph" w:styleId="22">
    <w:name w:val="Body Text 2"/>
    <w:basedOn w:val="a"/>
    <w:link w:val="23"/>
    <w:uiPriority w:val="99"/>
    <w:rsid w:val="00062F8D"/>
    <w:pPr>
      <w:spacing w:after="120" w:line="480" w:lineRule="auto"/>
    </w:pPr>
  </w:style>
  <w:style w:type="character" w:customStyle="1" w:styleId="23">
    <w:name w:val="Основний текст 2 Знак"/>
    <w:link w:val="22"/>
    <w:uiPriority w:val="99"/>
    <w:semiHidden/>
    <w:rPr>
      <w:sz w:val="24"/>
      <w:szCs w:val="24"/>
    </w:rPr>
  </w:style>
  <w:style w:type="paragraph" w:styleId="aa">
    <w:name w:val="Body Text Indent"/>
    <w:basedOn w:val="a"/>
    <w:link w:val="ab"/>
    <w:uiPriority w:val="99"/>
    <w:rsid w:val="007A0C18"/>
    <w:pPr>
      <w:spacing w:line="360" w:lineRule="auto"/>
      <w:ind w:firstLine="360"/>
      <w:jc w:val="both"/>
    </w:pPr>
    <w:rPr>
      <w:sz w:val="28"/>
      <w:szCs w:val="20"/>
    </w:rPr>
  </w:style>
  <w:style w:type="character" w:customStyle="1" w:styleId="ab">
    <w:name w:val="Основний текст з відступом Знак"/>
    <w:link w:val="aa"/>
    <w:uiPriority w:val="99"/>
    <w:semiHidden/>
    <w:rPr>
      <w:sz w:val="24"/>
      <w:szCs w:val="24"/>
    </w:rPr>
  </w:style>
  <w:style w:type="paragraph" w:styleId="24">
    <w:name w:val="Body Text Indent 2"/>
    <w:basedOn w:val="a"/>
    <w:link w:val="25"/>
    <w:uiPriority w:val="99"/>
    <w:rsid w:val="007A0C18"/>
    <w:pPr>
      <w:spacing w:line="360" w:lineRule="auto"/>
      <w:ind w:firstLine="720"/>
      <w:jc w:val="both"/>
    </w:pPr>
    <w:rPr>
      <w:sz w:val="28"/>
      <w:szCs w:val="20"/>
    </w:rPr>
  </w:style>
  <w:style w:type="character" w:customStyle="1" w:styleId="25">
    <w:name w:val="Основний текст з відступом 2 Знак"/>
    <w:link w:val="24"/>
    <w:uiPriority w:val="99"/>
    <w:semiHidden/>
    <w:rPr>
      <w:sz w:val="24"/>
      <w:szCs w:val="24"/>
    </w:rPr>
  </w:style>
  <w:style w:type="paragraph" w:styleId="ac">
    <w:name w:val="footnote text"/>
    <w:basedOn w:val="a"/>
    <w:link w:val="ad"/>
    <w:uiPriority w:val="99"/>
    <w:semiHidden/>
    <w:rsid w:val="00062F8D"/>
    <w:rPr>
      <w:kern w:val="28"/>
      <w:sz w:val="20"/>
      <w:szCs w:val="20"/>
    </w:rPr>
  </w:style>
  <w:style w:type="character" w:customStyle="1" w:styleId="ad">
    <w:name w:val="Текст виноски Знак"/>
    <w:link w:val="ac"/>
    <w:uiPriority w:val="99"/>
    <w:semiHidden/>
  </w:style>
  <w:style w:type="character" w:styleId="ae">
    <w:name w:val="footnote reference"/>
    <w:uiPriority w:val="99"/>
    <w:semiHidden/>
    <w:rsid w:val="00062F8D"/>
    <w:rPr>
      <w:rFonts w:cs="Times New Roman"/>
      <w:vertAlign w:val="superscript"/>
    </w:rPr>
  </w:style>
  <w:style w:type="paragraph" w:styleId="af">
    <w:name w:val="Normal (Web)"/>
    <w:basedOn w:val="a"/>
    <w:uiPriority w:val="99"/>
    <w:rsid w:val="004F740C"/>
    <w:pPr>
      <w:spacing w:before="100" w:beforeAutospacing="1" w:after="100" w:afterAutospacing="1"/>
    </w:pPr>
  </w:style>
  <w:style w:type="paragraph" w:styleId="af0">
    <w:name w:val="Plain Text"/>
    <w:basedOn w:val="a"/>
    <w:link w:val="af1"/>
    <w:uiPriority w:val="99"/>
    <w:rsid w:val="00C82552"/>
    <w:rPr>
      <w:rFonts w:ascii="Courier New" w:hAnsi="Courier New"/>
      <w:b/>
      <w:sz w:val="20"/>
      <w:szCs w:val="20"/>
    </w:rPr>
  </w:style>
  <w:style w:type="character" w:customStyle="1" w:styleId="af1">
    <w:name w:val="Текст Знак"/>
    <w:link w:val="af0"/>
    <w:uiPriority w:val="99"/>
    <w:semiHidden/>
    <w:rPr>
      <w:rFonts w:ascii="Courier New" w:hAnsi="Courier New" w:cs="Courier New"/>
    </w:rPr>
  </w:style>
  <w:style w:type="paragraph" w:customStyle="1" w:styleId="paragraphjustify">
    <w:name w:val="paragraph_justify"/>
    <w:basedOn w:val="a"/>
    <w:rsid w:val="00D578D3"/>
    <w:pPr>
      <w:spacing w:after="150"/>
      <w:jc w:val="both"/>
    </w:pPr>
  </w:style>
  <w:style w:type="paragraph" w:customStyle="1" w:styleId="paragraphleft">
    <w:name w:val="paragraph_left"/>
    <w:basedOn w:val="a"/>
    <w:rsid w:val="00D578D3"/>
    <w:pPr>
      <w:spacing w:before="100" w:beforeAutospacing="1" w:after="100" w:afterAutospacing="1"/>
    </w:pPr>
  </w:style>
  <w:style w:type="character" w:customStyle="1" w:styleId="rvts48220">
    <w:name w:val="rvts48220"/>
    <w:rsid w:val="00CF2AF3"/>
    <w:rPr>
      <w:rFonts w:ascii="Arial" w:hAnsi="Arial" w:cs="Arial"/>
      <w:color w:val="000000"/>
      <w:sz w:val="20"/>
      <w:szCs w:val="20"/>
      <w:u w:val="none"/>
      <w:effect w:val="none"/>
    </w:rPr>
  </w:style>
  <w:style w:type="character" w:customStyle="1" w:styleId="rvts48223">
    <w:name w:val="rvts48223"/>
    <w:rsid w:val="00CF2AF3"/>
    <w:rPr>
      <w:rFonts w:ascii="Arial" w:hAnsi="Arial" w:cs="Arial"/>
      <w:b/>
      <w:bCs/>
      <w:color w:val="1D5DA2"/>
      <w:sz w:val="20"/>
      <w:szCs w:val="20"/>
      <w:u w:val="none"/>
      <w:effect w:val="none"/>
      <w:shd w:val="clear" w:color="auto" w:fill="auto"/>
    </w:rPr>
  </w:style>
  <w:style w:type="paragraph" w:customStyle="1" w:styleId="rvps48222">
    <w:name w:val="rvps48222"/>
    <w:basedOn w:val="a"/>
    <w:rsid w:val="00CF2AF3"/>
    <w:pPr>
      <w:spacing w:before="100" w:beforeAutospacing="1" w:after="100" w:afterAutospacing="1"/>
    </w:pPr>
  </w:style>
  <w:style w:type="paragraph" w:styleId="af2">
    <w:name w:val="Subtitle"/>
    <w:basedOn w:val="a"/>
    <w:link w:val="af3"/>
    <w:uiPriority w:val="11"/>
    <w:qFormat/>
    <w:rsid w:val="00847BAC"/>
    <w:pPr>
      <w:jc w:val="center"/>
    </w:pPr>
    <w:rPr>
      <w:sz w:val="32"/>
      <w:szCs w:val="20"/>
    </w:rPr>
  </w:style>
  <w:style w:type="character" w:customStyle="1" w:styleId="af3">
    <w:name w:val="Підзаголовок Знак"/>
    <w:link w:val="af2"/>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19362</Words>
  <Characters>110370</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РФ</vt:lpstr>
    </vt:vector>
  </TitlesOfParts>
  <Company/>
  <LinksUpToDate>false</LinksUpToDate>
  <CharactersWithSpaces>129474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РФ</dc:title>
  <dc:subject/>
  <dc:creator>Ира</dc:creator>
  <cp:keywords/>
  <dc:description/>
  <cp:lastModifiedBy>Irina</cp:lastModifiedBy>
  <cp:revision>2</cp:revision>
  <dcterms:created xsi:type="dcterms:W3CDTF">2014-08-09T05:19:00Z</dcterms:created>
  <dcterms:modified xsi:type="dcterms:W3CDTF">2014-08-09T05:19:00Z</dcterms:modified>
</cp:coreProperties>
</file>