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E4F" w:rsidRDefault="006B0E4F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общего и профессионального образования Российской Федерации</w:t>
      </w:r>
    </w:p>
    <w:p w:rsidR="006B0E4F" w:rsidRDefault="006B0E4F">
      <w:pPr>
        <w:jc w:val="center"/>
        <w:rPr>
          <w:sz w:val="32"/>
          <w:szCs w:val="32"/>
        </w:rPr>
      </w:pPr>
    </w:p>
    <w:p w:rsidR="006B0E4F" w:rsidRDefault="006B0E4F">
      <w:pPr>
        <w:jc w:val="center"/>
      </w:pPr>
    </w:p>
    <w:p w:rsidR="006B0E4F" w:rsidRDefault="006B0E4F">
      <w:pPr>
        <w:pStyle w:val="1"/>
      </w:pPr>
    </w:p>
    <w:p w:rsidR="006B0E4F" w:rsidRDefault="006B0E4F">
      <w:pPr>
        <w:pStyle w:val="1"/>
      </w:pPr>
      <w:r>
        <w:t>Новосибирский государственный технический университет</w:t>
      </w:r>
    </w:p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>
      <w:pPr>
        <w:pStyle w:val="3"/>
        <w:jc w:val="center"/>
      </w:pPr>
      <w:r>
        <w:t>Кафедра: экономики</w:t>
      </w:r>
    </w:p>
    <w:p w:rsidR="006B0E4F" w:rsidRDefault="006B0E4F"/>
    <w:p w:rsidR="006B0E4F" w:rsidRDefault="006B0E4F">
      <w:pPr>
        <w:jc w:val="center"/>
        <w:rPr>
          <w:sz w:val="32"/>
          <w:szCs w:val="32"/>
        </w:rPr>
      </w:pPr>
    </w:p>
    <w:p w:rsidR="006B0E4F" w:rsidRDefault="006B0E4F">
      <w:pPr>
        <w:jc w:val="center"/>
        <w:rPr>
          <w:sz w:val="32"/>
          <w:szCs w:val="32"/>
        </w:rPr>
      </w:pPr>
    </w:p>
    <w:p w:rsidR="006B0E4F" w:rsidRDefault="006B0E4F">
      <w:pPr>
        <w:jc w:val="center"/>
        <w:rPr>
          <w:sz w:val="32"/>
          <w:szCs w:val="32"/>
        </w:rPr>
      </w:pPr>
    </w:p>
    <w:p w:rsidR="006B0E4F" w:rsidRDefault="006B0E4F">
      <w:pPr>
        <w:jc w:val="center"/>
        <w:rPr>
          <w:sz w:val="32"/>
          <w:szCs w:val="32"/>
        </w:rPr>
      </w:pPr>
    </w:p>
    <w:p w:rsidR="006B0E4F" w:rsidRDefault="006B0E4F">
      <w:pPr>
        <w:jc w:val="center"/>
        <w:rPr>
          <w:sz w:val="32"/>
          <w:szCs w:val="32"/>
        </w:rPr>
      </w:pPr>
      <w:r>
        <w:rPr>
          <w:sz w:val="32"/>
          <w:szCs w:val="32"/>
        </w:rPr>
        <w:t>Курсовая работа на тему:</w:t>
      </w:r>
    </w:p>
    <w:p w:rsidR="006B0E4F" w:rsidRDefault="006B0E4F">
      <w:pPr>
        <w:jc w:val="center"/>
        <w:rPr>
          <w:b/>
          <w:bCs/>
          <w:sz w:val="32"/>
          <w:szCs w:val="32"/>
        </w:rPr>
      </w:pPr>
    </w:p>
    <w:p w:rsidR="006B0E4F" w:rsidRDefault="006B0E4F">
      <w:pPr>
        <w:pStyle w:val="5"/>
      </w:pPr>
      <w:r>
        <w:t>Организация нового производства</w:t>
      </w:r>
    </w:p>
    <w:p w:rsidR="006B0E4F" w:rsidRDefault="006B0E4F"/>
    <w:p w:rsidR="006B0E4F" w:rsidRDefault="006B0E4F">
      <w:pPr>
        <w:jc w:val="center"/>
        <w:rPr>
          <w:b/>
          <w:bCs/>
          <w:sz w:val="32"/>
          <w:szCs w:val="32"/>
        </w:rPr>
      </w:pPr>
    </w:p>
    <w:p w:rsidR="006B0E4F" w:rsidRDefault="006B0E4F">
      <w:pPr>
        <w:jc w:val="center"/>
        <w:rPr>
          <w:b/>
          <w:bCs/>
          <w:sz w:val="32"/>
          <w:szCs w:val="32"/>
        </w:rPr>
      </w:pPr>
    </w:p>
    <w:p w:rsidR="006B0E4F" w:rsidRDefault="006B0E4F">
      <w:pPr>
        <w:jc w:val="center"/>
        <w:rPr>
          <w:b/>
          <w:bCs/>
          <w:sz w:val="32"/>
          <w:szCs w:val="32"/>
        </w:rPr>
      </w:pPr>
    </w:p>
    <w:p w:rsidR="006B0E4F" w:rsidRDefault="006B0E4F"/>
    <w:p w:rsidR="006B0E4F" w:rsidRDefault="006B0E4F"/>
    <w:p w:rsidR="006B0E4F" w:rsidRDefault="006B0E4F">
      <w:pPr>
        <w:rPr>
          <w:sz w:val="32"/>
          <w:szCs w:val="32"/>
        </w:rPr>
      </w:pPr>
    </w:p>
    <w:p w:rsidR="006B0E4F" w:rsidRDefault="006B0E4F">
      <w:pPr>
        <w:rPr>
          <w:sz w:val="32"/>
          <w:szCs w:val="32"/>
        </w:rPr>
      </w:pPr>
    </w:p>
    <w:p w:rsidR="006B0E4F" w:rsidRDefault="006B0E4F">
      <w:pPr>
        <w:rPr>
          <w:sz w:val="32"/>
          <w:szCs w:val="32"/>
        </w:rPr>
      </w:pPr>
    </w:p>
    <w:p w:rsidR="006B0E4F" w:rsidRDefault="006B0E4F">
      <w:pPr>
        <w:rPr>
          <w:sz w:val="32"/>
          <w:szCs w:val="32"/>
        </w:rPr>
      </w:pPr>
    </w:p>
    <w:p w:rsidR="006B0E4F" w:rsidRDefault="006B0E4F">
      <w:pPr>
        <w:rPr>
          <w:sz w:val="32"/>
          <w:szCs w:val="32"/>
        </w:rPr>
      </w:pPr>
    </w:p>
    <w:p w:rsidR="006B0E4F" w:rsidRDefault="006B0E4F">
      <w:pPr>
        <w:rPr>
          <w:sz w:val="32"/>
          <w:szCs w:val="32"/>
        </w:rPr>
      </w:pPr>
    </w:p>
    <w:p w:rsidR="006B0E4F" w:rsidRDefault="006B0E4F">
      <w:pPr>
        <w:rPr>
          <w:sz w:val="32"/>
          <w:szCs w:val="32"/>
        </w:rPr>
      </w:pPr>
    </w:p>
    <w:p w:rsidR="006B0E4F" w:rsidRDefault="006B0E4F"/>
    <w:p w:rsidR="006B0E4F" w:rsidRDefault="006B0E4F"/>
    <w:p w:rsidR="006B0E4F" w:rsidRDefault="006B0E4F">
      <w:pPr>
        <w:pStyle w:val="2"/>
        <w:numPr>
          <w:ilvl w:val="0"/>
          <w:numId w:val="0"/>
        </w:numPr>
        <w:ind w:left="283"/>
      </w:pPr>
    </w:p>
    <w:p w:rsidR="006B0E4F" w:rsidRDefault="006B0E4F"/>
    <w:p w:rsidR="006B0E4F" w:rsidRDefault="006B0E4F">
      <w:pPr>
        <w:jc w:val="center"/>
        <w:rPr>
          <w:sz w:val="32"/>
          <w:szCs w:val="32"/>
        </w:rPr>
      </w:pPr>
      <w:r>
        <w:rPr>
          <w:sz w:val="32"/>
          <w:szCs w:val="32"/>
        </w:rPr>
        <w:t>Новосибирск</w:t>
      </w:r>
    </w:p>
    <w:p w:rsidR="006B0E4F" w:rsidRDefault="006B0E4F">
      <w:pPr>
        <w:jc w:val="center"/>
        <w:rPr>
          <w:sz w:val="32"/>
          <w:szCs w:val="32"/>
        </w:rPr>
      </w:pPr>
      <w:r>
        <w:rPr>
          <w:sz w:val="32"/>
          <w:szCs w:val="32"/>
        </w:rPr>
        <w:t>2002</w:t>
      </w:r>
    </w:p>
    <w:p w:rsidR="006B0E4F" w:rsidRDefault="006B0E4F"/>
    <w:p w:rsidR="006B0E4F" w:rsidRDefault="006B0E4F"/>
    <w:p w:rsidR="006B0E4F" w:rsidRDefault="006B0E4F"/>
    <w:p w:rsidR="006B0E4F" w:rsidRDefault="006B0E4F"/>
    <w:p w:rsidR="006B0E4F" w:rsidRDefault="006B0E4F">
      <w:pPr>
        <w:pStyle w:val="20"/>
      </w:pPr>
      <w:r>
        <w:t>Содержание</w:t>
      </w:r>
    </w:p>
    <w:p w:rsidR="006B0E4F" w:rsidRDefault="006B0E4F"/>
    <w:p w:rsidR="006B0E4F" w:rsidRDefault="006B0E4F">
      <w:r>
        <w:t xml:space="preserve">                                                                                                                             Стр.</w:t>
      </w:r>
    </w:p>
    <w:p w:rsidR="006B0E4F" w:rsidRDefault="006B0E4F"/>
    <w:p w:rsidR="006B0E4F" w:rsidRDefault="006B0E4F">
      <w:r>
        <w:t>Введение, цель работы. . . . . . . . . . . . . . . . . . . . . . . . . . . . . . . . . . . . . . . . . . . . . . . 3</w:t>
      </w:r>
    </w:p>
    <w:p w:rsidR="006B0E4F" w:rsidRDefault="006B0E4F"/>
    <w:p w:rsidR="006B0E4F" w:rsidRDefault="006B0E4F">
      <w:r>
        <w:t>1.Исходные данные . . . . . . . . . . . . . . . . . . . . . . . . . . . . . . . . . . . . . . . . . . . . . . . . . .4</w:t>
      </w:r>
    </w:p>
    <w:p w:rsidR="006B0E4F" w:rsidRDefault="006B0E4F"/>
    <w:p w:rsidR="006B0E4F" w:rsidRDefault="006B0E4F">
      <w:r>
        <w:t>2.Расчет потребности в оборудовании . . . . . . . . . . . . . . . . . . . . . . . . . . . . . . . . . . 5</w:t>
      </w:r>
    </w:p>
    <w:p w:rsidR="006B0E4F" w:rsidRDefault="006B0E4F"/>
    <w:p w:rsidR="006B0E4F" w:rsidRDefault="006B0E4F">
      <w:r>
        <w:t>3.Расчет численности персонала фирмы. . . . . . . . . . . . . . . . . . . . . . . . . . . . . .. . . .6</w:t>
      </w:r>
    </w:p>
    <w:p w:rsidR="006B0E4F" w:rsidRDefault="006B0E4F"/>
    <w:p w:rsidR="006B0E4F" w:rsidRDefault="006B0E4F">
      <w:r>
        <w:t>4.Расчет потребности в площади. . . . . . . . . . . . . . . . . . . . . . . . . . . . . . . . . . . . . . . 7</w:t>
      </w:r>
    </w:p>
    <w:p w:rsidR="006B0E4F" w:rsidRDefault="006B0E4F"/>
    <w:p w:rsidR="006B0E4F" w:rsidRDefault="006B0E4F">
      <w:r>
        <w:t>5. Определение капитальных (единовременных)</w:t>
      </w:r>
    </w:p>
    <w:p w:rsidR="006B0E4F" w:rsidRDefault="006B0E4F">
      <w:r>
        <w:t xml:space="preserve">затрат на создание фирмы. . . . . . . . . . . . . . . . . . . . . . . . . . . . . . . . . . . . . . . . . . . . .8 </w:t>
      </w:r>
    </w:p>
    <w:p w:rsidR="006B0E4F" w:rsidRDefault="006B0E4F"/>
    <w:p w:rsidR="006B0E4F" w:rsidRDefault="006B0E4F">
      <w:r>
        <w:t>6.Определение фонда оплаты труда. . . . . . . . . . . . . . . . . . . . . . . . . . . . . . . . . . . . .9</w:t>
      </w:r>
    </w:p>
    <w:p w:rsidR="006B0E4F" w:rsidRDefault="006B0E4F"/>
    <w:p w:rsidR="006B0E4F" w:rsidRDefault="006B0E4F">
      <w:r>
        <w:t>7.Расчет финансовых результатов деятельности фирмы. . . . . . . . . . . . . . . . . . .14</w:t>
      </w:r>
    </w:p>
    <w:p w:rsidR="006B0E4F" w:rsidRDefault="006B0E4F"/>
    <w:p w:rsidR="006B0E4F" w:rsidRDefault="006B0E4F">
      <w:r>
        <w:t>8. Выводы о проделанной работе. . . . . . . . . . . . . .  . . . . . . . . . . . . . . . . . . . . . . . 16</w:t>
      </w:r>
    </w:p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/>
    <w:p w:rsidR="006B0E4F" w:rsidRDefault="006B0E4F">
      <w:pPr>
        <w:pStyle w:val="20"/>
      </w:pPr>
      <w:r>
        <w:t>Введение</w:t>
      </w:r>
    </w:p>
    <w:p w:rsidR="006B0E4F" w:rsidRDefault="006B0E4F"/>
    <w:p w:rsidR="006B0E4F" w:rsidRDefault="006B0E4F"/>
    <w:p w:rsidR="006B0E4F" w:rsidRDefault="006B0E4F"/>
    <w:p w:rsidR="006B0E4F" w:rsidRDefault="006B0E4F"/>
    <w:p w:rsidR="006B0E4F" w:rsidRDefault="006B0E4F">
      <w:r>
        <w:t xml:space="preserve">В условиях развития рыночной экономики произошел спад эффективности материальной сферы производства. В связи с этим возникла необходимость коренного изменения механизма управления экономикой предприятия. </w:t>
      </w:r>
    </w:p>
    <w:p w:rsidR="006B0E4F" w:rsidRDefault="006B0E4F">
      <w:r>
        <w:t>Одним из путей решения этой проблемы является реструктуризация завода в форме выделения самостоятельного предприятия с целью более экономичного использования имеющихся ресурсов.</w:t>
      </w:r>
    </w:p>
    <w:p w:rsidR="006B0E4F" w:rsidRDefault="006B0E4F">
      <w:pPr>
        <w:rPr>
          <w:i/>
          <w:iCs/>
          <w:u w:val="single"/>
        </w:rPr>
      </w:pPr>
    </w:p>
    <w:p w:rsidR="006B0E4F" w:rsidRDefault="006B0E4F">
      <w:pPr>
        <w:rPr>
          <w:i/>
          <w:iCs/>
          <w:u w:val="single"/>
        </w:rPr>
      </w:pPr>
    </w:p>
    <w:p w:rsidR="006B0E4F" w:rsidRDefault="006B0E4F">
      <w:pPr>
        <w:rPr>
          <w:i/>
          <w:iCs/>
          <w:u w:val="single"/>
        </w:rPr>
      </w:pPr>
    </w:p>
    <w:p w:rsidR="006B0E4F" w:rsidRDefault="006B0E4F">
      <w:r>
        <w:rPr>
          <w:i/>
          <w:iCs/>
          <w:u w:val="single"/>
        </w:rPr>
        <w:t>Цель курсовой работы</w:t>
      </w:r>
      <w:r>
        <w:t>:    провести технико-экономическое обоснование при организации нового производства на базе машиностроительного завода, выпускающего продукцию, которая используется для комплектации производственной и бытовой вычислительной техники, радиоэлектронной и телевизионной аппаратуры.</w:t>
      </w: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>
      <w:pPr>
        <w:jc w:val="center"/>
      </w:pPr>
    </w:p>
    <w:p w:rsidR="006B0E4F" w:rsidRDefault="006B0E4F"/>
    <w:p w:rsidR="006B0E4F" w:rsidRDefault="006B0E4F">
      <w:pPr>
        <w:pStyle w:val="20"/>
      </w:pPr>
      <w:r>
        <w:t>1. Исходные данные</w:t>
      </w:r>
    </w:p>
    <w:p w:rsidR="006B0E4F" w:rsidRDefault="006B0E4F"/>
    <w:p w:rsidR="006B0E4F" w:rsidRDefault="006B0E4F">
      <w:pPr>
        <w:pStyle w:val="a3"/>
        <w:numPr>
          <w:ilvl w:val="0"/>
          <w:numId w:val="6"/>
        </w:numPr>
      </w:pPr>
      <w:r>
        <w:rPr>
          <w:sz w:val="24"/>
          <w:szCs w:val="24"/>
        </w:rPr>
        <w:t>Планируемый годовой объем выпуска изделий на основе проведенных маркетинговых исследований и полученных предварительных заказов</w:t>
      </w:r>
      <w:r>
        <w:t>.</w:t>
      </w:r>
    </w:p>
    <w:p w:rsidR="006B0E4F" w:rsidRDefault="006B0E4F">
      <w:pPr>
        <w:pStyle w:val="a3"/>
        <w:ind w:left="680" w:firstLine="0"/>
      </w:pP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Таблица 1</w:t>
      </w:r>
    </w:p>
    <w:tbl>
      <w:tblPr>
        <w:tblW w:w="8858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8"/>
        <w:gridCol w:w="2790"/>
        <w:gridCol w:w="2790"/>
      </w:tblGrid>
      <w:tr w:rsidR="006B0E4F" w:rsidRPr="006B0E4F">
        <w:trPr>
          <w:cantSplit/>
          <w:trHeight w:val="370"/>
        </w:trPr>
        <w:tc>
          <w:tcPr>
            <w:tcW w:w="32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Номер варианта</w:t>
            </w:r>
          </w:p>
        </w:tc>
        <w:tc>
          <w:tcPr>
            <w:tcW w:w="55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ind w:right="-108"/>
              <w:jc w:val="center"/>
            </w:pPr>
            <w:r w:rsidRPr="006B0E4F">
              <w:t>Номенклатура выпускаемых изделий, (шт.)</w:t>
            </w:r>
          </w:p>
        </w:tc>
      </w:tr>
      <w:tr w:rsidR="006B0E4F" w:rsidRPr="006B0E4F">
        <w:trPr>
          <w:cantSplit/>
          <w:trHeight w:val="315"/>
        </w:trPr>
        <w:tc>
          <w:tcPr>
            <w:tcW w:w="32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/>
        </w:tc>
        <w:tc>
          <w:tcPr>
            <w:tcW w:w="2790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А</w:t>
            </w:r>
          </w:p>
        </w:tc>
        <w:tc>
          <w:tcPr>
            <w:tcW w:w="2790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Б</w:t>
            </w:r>
          </w:p>
        </w:tc>
      </w:tr>
      <w:tr w:rsidR="006B0E4F" w:rsidRPr="006B0E4F">
        <w:trPr>
          <w:cantSplit/>
          <w:trHeight w:val="315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06</w:t>
            </w:r>
          </w:p>
        </w:tc>
        <w:tc>
          <w:tcPr>
            <w:tcW w:w="27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5100</w:t>
            </w:r>
          </w:p>
        </w:tc>
        <w:tc>
          <w:tcPr>
            <w:tcW w:w="279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7120</w:t>
            </w:r>
          </w:p>
        </w:tc>
      </w:tr>
    </w:tbl>
    <w:p w:rsidR="006B0E4F" w:rsidRDefault="006B0E4F"/>
    <w:p w:rsidR="006B0E4F" w:rsidRDefault="006B0E4F">
      <w:r>
        <w:t>1.2. Технологический процесс и трудоемкость изготовления изделий.</w:t>
      </w:r>
    </w:p>
    <w:p w:rsidR="006B0E4F" w:rsidRDefault="006B0E4F">
      <w:pPr>
        <w:ind w:left="4956" w:firstLine="708"/>
        <w:jc w:val="center"/>
        <w:rPr>
          <w:b/>
          <w:bCs/>
        </w:rPr>
      </w:pPr>
      <w:r>
        <w:rPr>
          <w:b/>
          <w:bCs/>
        </w:rPr>
        <w:t>Таблица 2.</w:t>
      </w:r>
    </w:p>
    <w:tbl>
      <w:tblPr>
        <w:tblW w:w="8748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440"/>
        <w:gridCol w:w="1260"/>
        <w:gridCol w:w="1260"/>
        <w:gridCol w:w="1440"/>
        <w:gridCol w:w="1260"/>
      </w:tblGrid>
      <w:tr w:rsidR="006B0E4F" w:rsidRPr="006B0E4F">
        <w:trPr>
          <w:cantSplit/>
          <w:trHeight w:val="280"/>
        </w:trPr>
        <w:tc>
          <w:tcPr>
            <w:tcW w:w="2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Наименование операций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Средний</w:t>
            </w:r>
          </w:p>
          <w:p w:rsidR="006B0E4F" w:rsidRPr="006B0E4F" w:rsidRDefault="006B0E4F">
            <w:pPr>
              <w:jc w:val="center"/>
            </w:pPr>
            <w:r w:rsidRPr="006B0E4F">
              <w:t>тарифный разряд</w:t>
            </w:r>
          </w:p>
        </w:tc>
        <w:tc>
          <w:tcPr>
            <w:tcW w:w="252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Трудоемкость изготовления изделия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Коэффициенты</w:t>
            </w:r>
          </w:p>
        </w:tc>
      </w:tr>
      <w:tr w:rsidR="006B0E4F" w:rsidRPr="006B0E4F">
        <w:trPr>
          <w:cantSplit/>
          <w:trHeight w:val="280"/>
        </w:trPr>
        <w:tc>
          <w:tcPr>
            <w:tcW w:w="2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А (н/ч)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Б (н/ч)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ind w:firstLine="28"/>
              <w:jc w:val="center"/>
            </w:pPr>
            <w:r w:rsidRPr="006B0E4F">
              <w:t>Выполнения норм (К</w:t>
            </w:r>
            <w:r w:rsidRPr="006B0E4F">
              <w:rPr>
                <w:vertAlign w:val="subscript"/>
              </w:rPr>
              <w:t>вн</w:t>
            </w:r>
            <w:r w:rsidRPr="006B0E4F">
              <w:t>)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Выборочности</w:t>
            </w:r>
          </w:p>
        </w:tc>
      </w:tr>
      <w:tr w:rsidR="006B0E4F" w:rsidRPr="006B0E4F">
        <w:trPr>
          <w:cantSplit/>
        </w:trPr>
        <w:tc>
          <w:tcPr>
            <w:tcW w:w="20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5"/>
              <w:ind w:firstLine="0"/>
              <w:jc w:val="center"/>
            </w:pPr>
            <w:r w:rsidRPr="006B0E4F">
              <w:t>5</w:t>
            </w:r>
          </w:p>
        </w:tc>
        <w:tc>
          <w:tcPr>
            <w:tcW w:w="12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</w:t>
            </w:r>
          </w:p>
        </w:tc>
      </w:tr>
      <w:tr w:rsidR="006B0E4F" w:rsidRPr="006B0E4F">
        <w:trPr>
          <w:cantSplit/>
        </w:trPr>
        <w:tc>
          <w:tcPr>
            <w:tcW w:w="2088" w:type="dxa"/>
            <w:tcBorders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Станочные</w:t>
            </w:r>
          </w:p>
        </w:tc>
        <w:tc>
          <w:tcPr>
            <w:tcW w:w="144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1,8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2,5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ind w:firstLine="28"/>
              <w:jc w:val="center"/>
            </w:pPr>
            <w:r w:rsidRPr="006B0E4F">
              <w:t>1,03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hanging="164"/>
              <w:jc w:val="center"/>
            </w:pPr>
            <w:r w:rsidRPr="006B0E4F">
              <w:t>-</w:t>
            </w:r>
          </w:p>
        </w:tc>
      </w:tr>
      <w:tr w:rsidR="006B0E4F" w:rsidRPr="006B0E4F">
        <w:trPr>
          <w:cantSplit/>
          <w:trHeight w:val="320"/>
        </w:trPr>
        <w:tc>
          <w:tcPr>
            <w:tcW w:w="2088" w:type="dxa"/>
            <w:tcBorders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Слесарные</w:t>
            </w:r>
          </w:p>
        </w:tc>
        <w:tc>
          <w:tcPr>
            <w:tcW w:w="144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2,4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2,9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ind w:firstLine="28"/>
              <w:jc w:val="center"/>
            </w:pPr>
            <w:r w:rsidRPr="006B0E4F">
              <w:t>1,0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hanging="164"/>
              <w:jc w:val="center"/>
            </w:pPr>
            <w:r w:rsidRPr="006B0E4F">
              <w:t>-</w:t>
            </w:r>
          </w:p>
        </w:tc>
      </w:tr>
      <w:tr w:rsidR="006B0E4F" w:rsidRPr="006B0E4F">
        <w:trPr>
          <w:cantSplit/>
        </w:trPr>
        <w:tc>
          <w:tcPr>
            <w:tcW w:w="2088" w:type="dxa"/>
            <w:tcBorders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Монтажно-сборочные</w:t>
            </w:r>
          </w:p>
        </w:tc>
        <w:tc>
          <w:tcPr>
            <w:tcW w:w="144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4,3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5,0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ind w:firstLine="28"/>
              <w:jc w:val="center"/>
            </w:pPr>
            <w:r w:rsidRPr="006B0E4F">
              <w:t>1,0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hanging="164"/>
              <w:jc w:val="center"/>
            </w:pPr>
            <w:r w:rsidRPr="006B0E4F">
              <w:t>-</w:t>
            </w:r>
          </w:p>
        </w:tc>
      </w:tr>
      <w:tr w:rsidR="006B0E4F" w:rsidRPr="006B0E4F">
        <w:trPr>
          <w:cantSplit/>
        </w:trPr>
        <w:tc>
          <w:tcPr>
            <w:tcW w:w="2088" w:type="dxa"/>
            <w:tcBorders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Наладочные,</w:t>
            </w:r>
          </w:p>
          <w:p w:rsidR="006B0E4F" w:rsidRPr="006B0E4F" w:rsidRDefault="006B0E4F">
            <w:r w:rsidRPr="006B0E4F">
              <w:t>регулировочные, испытательные</w:t>
            </w:r>
          </w:p>
        </w:tc>
        <w:tc>
          <w:tcPr>
            <w:tcW w:w="144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6,5</w:t>
            </w:r>
          </w:p>
        </w:tc>
        <w:tc>
          <w:tcPr>
            <w:tcW w:w="126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9,6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ind w:firstLine="28"/>
              <w:jc w:val="center"/>
            </w:pPr>
            <w:r w:rsidRPr="006B0E4F">
              <w:t>1,0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hanging="164"/>
              <w:jc w:val="center"/>
            </w:pPr>
            <w:r w:rsidRPr="006B0E4F">
              <w:t>-</w:t>
            </w:r>
          </w:p>
        </w:tc>
      </w:tr>
      <w:tr w:rsidR="006B0E4F" w:rsidRPr="006B0E4F">
        <w:trPr>
          <w:cantSplit/>
        </w:trPr>
        <w:tc>
          <w:tcPr>
            <w:tcW w:w="20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Тех. контроль качества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0,5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0,6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-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hanging="164"/>
              <w:jc w:val="center"/>
            </w:pPr>
            <w:r w:rsidRPr="006B0E4F">
              <w:t>0,5</w:t>
            </w:r>
          </w:p>
        </w:tc>
      </w:tr>
    </w:tbl>
    <w:p w:rsidR="006B0E4F" w:rsidRDefault="006B0E4F">
      <w:pPr>
        <w:ind w:firstLine="709"/>
      </w:pPr>
      <w:r>
        <w:t>Затраты на материалы и комплектующие детали по изделиям:</w:t>
      </w:r>
    </w:p>
    <w:p w:rsidR="006B0E4F" w:rsidRDefault="006B0E4F">
      <w:pPr>
        <w:ind w:firstLine="709"/>
      </w:pPr>
      <w:r>
        <w:t>А – 60 руб.,   Б – 70 руб.</w:t>
      </w:r>
    </w:p>
    <w:p w:rsidR="006B0E4F" w:rsidRDefault="006B0E4F">
      <w:pPr>
        <w:ind w:firstLine="709"/>
      </w:pPr>
      <w:r>
        <w:t>Режим работы 2</w:t>
      </w:r>
      <w:r>
        <w:rPr>
          <w:u w:val="single"/>
          <w:vertAlign w:val="superscript"/>
        </w:rPr>
        <w:t xml:space="preserve">х </w:t>
      </w:r>
      <w:r>
        <w:t xml:space="preserve"> сменный. Условия труда нормальные.</w:t>
      </w:r>
    </w:p>
    <w:p w:rsidR="006B0E4F" w:rsidRDefault="006B0E4F">
      <w:r>
        <w:t>Порог рентабельности, т.е. период времени выхода фирмы в зону прибыльности:</w:t>
      </w:r>
    </w:p>
    <w:p w:rsidR="006B0E4F" w:rsidRDefault="006B0E4F">
      <w:r>
        <w:t xml:space="preserve"> для А – 150 дней; для Б – 180 дней.</w:t>
      </w:r>
    </w:p>
    <w:p w:rsidR="006B0E4F" w:rsidRDefault="006B0E4F">
      <w:pPr>
        <w:jc w:val="center"/>
      </w:pP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br w:type="page"/>
        <w:t>2. Расчет потребности в оборудовании и площадях.</w:t>
      </w:r>
    </w:p>
    <w:p w:rsidR="006B0E4F" w:rsidRDefault="006B0E4F"/>
    <w:p w:rsidR="006B0E4F" w:rsidRDefault="006B0E4F">
      <w:r>
        <w:t>Для расчета потребности в оборудовании, сначала нужно определить полезный фонд времени одного рабочего, который   рассчитывается по следующей форме:</w:t>
      </w:r>
    </w:p>
    <w:p w:rsidR="006B0E4F" w:rsidRDefault="006B0E4F">
      <w:pPr>
        <w:ind w:left="6372" w:firstLine="708"/>
        <w:jc w:val="center"/>
        <w:rPr>
          <w:b/>
          <w:bCs/>
        </w:rPr>
      </w:pPr>
      <w:r>
        <w:rPr>
          <w:b/>
          <w:bCs/>
        </w:rPr>
        <w:t>Таблица 4.</w:t>
      </w:r>
    </w:p>
    <w:tbl>
      <w:tblPr>
        <w:tblW w:w="9288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33"/>
        <w:gridCol w:w="1080"/>
        <w:gridCol w:w="1440"/>
        <w:gridCol w:w="1260"/>
      </w:tblGrid>
      <w:tr w:rsidR="006B0E4F" w:rsidRPr="006B0E4F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№</w:t>
            </w:r>
          </w:p>
        </w:tc>
        <w:tc>
          <w:tcPr>
            <w:tcW w:w="48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Состав фонда времени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Ед. изм.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Количество</w:t>
            </w:r>
          </w:p>
          <w:p w:rsidR="006B0E4F" w:rsidRPr="006B0E4F" w:rsidRDefault="006B0E4F"/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Процент</w:t>
            </w:r>
          </w:p>
        </w:tc>
      </w:tr>
      <w:tr w:rsidR="006B0E4F" w:rsidRPr="006B0E4F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4833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Календарный фонд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365</w:t>
            </w:r>
          </w:p>
        </w:tc>
        <w:tc>
          <w:tcPr>
            <w:tcW w:w="1260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Выходные и праздничные дни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114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Номинальный фонд времени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251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100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Целодневные невыходы на работу,</w:t>
            </w:r>
          </w:p>
          <w:p w:rsidR="006B0E4F" w:rsidRPr="006B0E4F" w:rsidRDefault="006B0E4F">
            <w:r w:rsidRPr="006B0E4F">
              <w:t>в этом числе: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26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10,2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4.1.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Отпуска основные и дополнительные;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15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6,0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4.2.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Учебные отпуска;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0,6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4.3.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Отпуска по беременности и родам;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0,6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4.4.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Выполнение государственных обязанностей;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0,4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4.5.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Болезни.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2,6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5.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Явочное время (гр.3 – гр.4)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Дни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225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89,6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6.</w:t>
            </w:r>
          </w:p>
        </w:tc>
        <w:tc>
          <w:tcPr>
            <w:tcW w:w="483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Средняя продолжительность рабочего дня</w:t>
            </w:r>
          </w:p>
        </w:tc>
        <w:tc>
          <w:tcPr>
            <w:tcW w:w="108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Час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8,0</w:t>
            </w:r>
          </w:p>
        </w:tc>
        <w:tc>
          <w:tcPr>
            <w:tcW w:w="1260" w:type="dxa"/>
            <w:tcBorders>
              <w:right w:val="single" w:sz="12" w:space="0" w:color="auto"/>
            </w:tcBorders>
          </w:tcPr>
          <w:p w:rsidR="006B0E4F" w:rsidRPr="006B0E4F" w:rsidRDefault="006B0E4F"/>
        </w:tc>
      </w:tr>
      <w:tr w:rsidR="006B0E4F" w:rsidRPr="006B0E4F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7.</w:t>
            </w:r>
          </w:p>
        </w:tc>
        <w:tc>
          <w:tcPr>
            <w:tcW w:w="4833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Полезный фонд времени</w:t>
            </w:r>
          </w:p>
          <w:p w:rsidR="006B0E4F" w:rsidRPr="006B0E4F" w:rsidRDefault="006B0E4F">
            <w:r w:rsidRPr="006B0E4F">
              <w:t xml:space="preserve">(гр.5 </w:t>
            </w:r>
            <w:r w:rsidRPr="006B0E4F">
              <w:sym w:font="Symbol" w:char="F0B4"/>
            </w:r>
            <w:r w:rsidRPr="006B0E4F">
              <w:t xml:space="preserve"> гр.6)</w:t>
            </w:r>
          </w:p>
        </w:tc>
        <w:tc>
          <w:tcPr>
            <w:tcW w:w="1080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Час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1800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/>
        </w:tc>
      </w:tr>
    </w:tbl>
    <w:p w:rsidR="006B0E4F" w:rsidRDefault="006B0E4F"/>
    <w:p w:rsidR="006B0E4F" w:rsidRDefault="006B0E4F">
      <w:r>
        <w:t>Зная это, можно посчитать эффективный фонд времени работы оборудования за год:</w:t>
      </w:r>
    </w:p>
    <w:p w:rsidR="006B0E4F" w:rsidRDefault="00DB4593">
      <w:pPr>
        <w:jc w:val="center"/>
      </w:pPr>
      <w:r>
        <w:rPr>
          <w:position w:val="-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36pt" fillcolor="window">
            <v:imagedata r:id="rId7" o:title=""/>
          </v:shape>
        </w:pict>
      </w:r>
      <w:r w:rsidR="006B0E4F">
        <w:t>, (час)                           (7)</w:t>
      </w:r>
    </w:p>
    <w:p w:rsidR="006B0E4F" w:rsidRDefault="006B0E4F">
      <w:pPr>
        <w:ind w:firstLine="709"/>
      </w:pPr>
      <w:r>
        <w:t xml:space="preserve">где: </w:t>
      </w:r>
      <w:r w:rsidR="00DB4593">
        <w:rPr>
          <w:position w:val="-12"/>
        </w:rPr>
        <w:pict>
          <v:shape id="_x0000_i1026" type="#_x0000_t75" style="width:15.75pt;height:18.75pt" fillcolor="window">
            <v:imagedata r:id="rId8" o:title=""/>
          </v:shape>
        </w:pict>
      </w:r>
      <w:r>
        <w:t xml:space="preserve"> - число рабочих дней в году (номинальный фонд), дней;</w:t>
      </w:r>
    </w:p>
    <w:p w:rsidR="006B0E4F" w:rsidRDefault="00DB4593">
      <w:pPr>
        <w:ind w:left="1276"/>
      </w:pPr>
      <w:r>
        <w:rPr>
          <w:position w:val="-12"/>
        </w:rPr>
        <w:pict>
          <v:shape id="_x0000_i1027" type="#_x0000_t75" style="width:21pt;height:18.75pt" fillcolor="window">
            <v:imagedata r:id="rId9" o:title=""/>
          </v:shape>
        </w:pict>
      </w:r>
      <w:r w:rsidR="006B0E4F">
        <w:t xml:space="preserve"> - продолжительность смены (8 часов);</w:t>
      </w:r>
    </w:p>
    <w:p w:rsidR="006B0E4F" w:rsidRDefault="00DB4593">
      <w:pPr>
        <w:ind w:left="1276"/>
      </w:pPr>
      <w:r>
        <w:rPr>
          <w:position w:val="-12"/>
        </w:rPr>
        <w:pict>
          <v:shape id="_x0000_i1028" type="#_x0000_t75" style="width:26.25pt;height:18.75pt" fillcolor="window">
            <v:imagedata r:id="rId10" o:title=""/>
          </v:shape>
        </w:pict>
      </w:r>
      <w:r w:rsidR="006B0E4F">
        <w:t xml:space="preserve"> - число смен;</w:t>
      </w:r>
    </w:p>
    <w:p w:rsidR="006B0E4F" w:rsidRDefault="00DB4593">
      <w:pPr>
        <w:ind w:left="1276"/>
      </w:pPr>
      <w:r>
        <w:rPr>
          <w:position w:val="-6"/>
        </w:rPr>
        <w:pict>
          <v:shape id="_x0000_i1029" type="#_x0000_t75" style="width:12.75pt;height:12pt" fillcolor="window">
            <v:imagedata r:id="rId11" o:title=""/>
          </v:shape>
        </w:pict>
      </w:r>
      <w:r w:rsidR="006B0E4F">
        <w:t xml:space="preserve"> - процент простоя оборудования в ремонте (</w:t>
      </w:r>
      <w:r>
        <w:rPr>
          <w:position w:val="-6"/>
        </w:rPr>
        <w:pict>
          <v:shape id="_x0000_i1030" type="#_x0000_t75" style="width:12.75pt;height:12pt" fillcolor="window">
            <v:imagedata r:id="rId11" o:title=""/>
          </v:shape>
        </w:pict>
      </w:r>
      <w:r w:rsidR="006B0E4F">
        <w:t>=6,0%).</w:t>
      </w:r>
    </w:p>
    <w:p w:rsidR="006B0E4F" w:rsidRDefault="006B0E4F">
      <w:pPr>
        <w:ind w:left="1276"/>
      </w:pPr>
      <w:r>
        <w:t xml:space="preserve">Для монтажно-сборочного оборудования </w:t>
      </w:r>
      <w:r w:rsidR="00DB4593">
        <w:rPr>
          <w:position w:val="-6"/>
        </w:rPr>
        <w:pict>
          <v:shape id="_x0000_i1031" type="#_x0000_t75" style="width:12.75pt;height:12pt" fillcolor="window">
            <v:imagedata r:id="rId11" o:title=""/>
          </v:shape>
        </w:pict>
      </w:r>
      <w:r>
        <w:t>=0.</w:t>
      </w:r>
    </w:p>
    <w:p w:rsidR="006B0E4F" w:rsidRDefault="00DB4593">
      <w:r>
        <w:rPr>
          <w:position w:val="-24"/>
        </w:rPr>
        <w:pict>
          <v:shape id="_x0000_i1032" type="#_x0000_t75" style="width:203.25pt;height:30.75pt" fillcolor="window">
            <v:imagedata r:id="rId12" o:title=""/>
          </v:shape>
        </w:pict>
      </w:r>
      <w:r w:rsidR="006B0E4F">
        <w:t xml:space="preserve"> - для саночного и слесарного оборудования</w:t>
      </w:r>
    </w:p>
    <w:p w:rsidR="006B0E4F" w:rsidRDefault="00DB4593">
      <w:pPr>
        <w:pStyle w:val="31"/>
        <w:ind w:firstLine="0"/>
        <w:rPr>
          <w:sz w:val="24"/>
          <w:szCs w:val="24"/>
        </w:rPr>
      </w:pPr>
      <w:r>
        <w:rPr>
          <w:position w:val="-24"/>
        </w:rPr>
        <w:pict>
          <v:shape id="_x0000_i1033" type="#_x0000_t75" style="width:189pt;height:30.75pt" fillcolor="window">
            <v:imagedata r:id="rId13" o:title=""/>
          </v:shape>
        </w:pict>
      </w:r>
      <w:r w:rsidR="006B0E4F">
        <w:t xml:space="preserve"> - </w:t>
      </w:r>
      <w:r w:rsidR="006B0E4F">
        <w:rPr>
          <w:sz w:val="24"/>
          <w:szCs w:val="24"/>
        </w:rPr>
        <w:t>для монтажно-сборочного оборудования и мест сборщиков и наладчиков узлов.</w:t>
      </w:r>
    </w:p>
    <w:p w:rsidR="006B0E4F" w:rsidRDefault="006B0E4F">
      <w:r>
        <w:t>Определим потребность в оборудовании (</w:t>
      </w:r>
      <w:r w:rsidR="00DB4593">
        <w:rPr>
          <w:position w:val="-14"/>
        </w:rPr>
        <w:pict>
          <v:shape id="_x0000_i1034" type="#_x0000_t75" style="width:20.25pt;height:18.75pt" fillcolor="window">
            <v:imagedata r:id="rId14" o:title=""/>
          </v:shape>
        </w:pict>
      </w:r>
      <w:r>
        <w:t>)  и рабочих местах по формуле:</w:t>
      </w:r>
    </w:p>
    <w:p w:rsidR="006B0E4F" w:rsidRDefault="00DB4593">
      <w:pPr>
        <w:jc w:val="center"/>
      </w:pPr>
      <w:r>
        <w:rPr>
          <w:position w:val="-32"/>
        </w:rPr>
        <w:pict>
          <v:shape id="_x0000_i1035" type="#_x0000_t75" style="width:77.25pt;height:51.75pt" fillcolor="window">
            <v:imagedata r:id="rId15" o:title=""/>
          </v:shape>
        </w:pict>
      </w:r>
      <w:r w:rsidR="006B0E4F">
        <w:t xml:space="preserve">  ,                  (6)</w:t>
      </w:r>
    </w:p>
    <w:p w:rsidR="006B0E4F" w:rsidRDefault="006B0E4F">
      <w:r>
        <w:t xml:space="preserve">где: </w:t>
      </w:r>
      <w:r w:rsidR="00DB4593">
        <w:rPr>
          <w:position w:val="-16"/>
        </w:rPr>
        <w:pict>
          <v:shape id="_x0000_i1036" type="#_x0000_t75" style="width:15pt;height:21pt" fillcolor="window">
            <v:imagedata r:id="rId16" o:title=""/>
          </v:shape>
        </w:pict>
      </w:r>
      <w:r>
        <w:t xml:space="preserve"> - трудоемкость работ </w:t>
      </w:r>
      <w:r>
        <w:rPr>
          <w:lang w:val="en-US"/>
        </w:rPr>
        <w:t>j</w:t>
      </w:r>
      <w:r>
        <w:t xml:space="preserve"> – вида изделия, (н/ч), по </w:t>
      </w:r>
      <w:r>
        <w:rPr>
          <w:lang w:val="en-US"/>
        </w:rPr>
        <w:t>i</w:t>
      </w:r>
      <w:r>
        <w:t>-ой операции;</w:t>
      </w:r>
    </w:p>
    <w:p w:rsidR="006B0E4F" w:rsidRDefault="00DB4593">
      <w:pPr>
        <w:ind w:left="1134"/>
      </w:pPr>
      <w:r>
        <w:rPr>
          <w:position w:val="-16"/>
        </w:rPr>
        <w:pict>
          <v:shape id="_x0000_i1037" type="#_x0000_t75" style="width:21.75pt;height:21pt" fillcolor="window">
            <v:imagedata r:id="rId17" o:title=""/>
          </v:shape>
        </w:pict>
      </w:r>
      <w:r w:rsidR="006B0E4F">
        <w:t xml:space="preserve"> - эффективный фонд времени работы оборудования за год, (час);</w:t>
      </w:r>
    </w:p>
    <w:p w:rsidR="006B0E4F" w:rsidRDefault="00DB4593">
      <w:pPr>
        <w:ind w:left="1134"/>
      </w:pPr>
      <w:r>
        <w:rPr>
          <w:position w:val="-12"/>
        </w:rPr>
        <w:pict>
          <v:shape id="_x0000_i1038" type="#_x0000_t75" style="width:20.25pt;height:18pt" fillcolor="window">
            <v:imagedata r:id="rId18" o:title=""/>
          </v:shape>
        </w:pict>
      </w:r>
      <w:r w:rsidR="006B0E4F">
        <w:t xml:space="preserve"> - планируемый коэффициент выполнения норм;</w:t>
      </w:r>
    </w:p>
    <w:p w:rsidR="006B0E4F" w:rsidRDefault="00DB4593">
      <w:pPr>
        <w:ind w:left="1134"/>
      </w:pPr>
      <w:r>
        <w:rPr>
          <w:position w:val="-14"/>
        </w:rPr>
        <w:pict>
          <v:shape id="_x0000_i1039" type="#_x0000_t75" style="width:15.75pt;height:18.75pt" fillcolor="window">
            <v:imagedata r:id="rId19" o:title=""/>
          </v:shape>
        </w:pict>
      </w:r>
      <w:r w:rsidR="006B0E4F">
        <w:t xml:space="preserve"> - годовой объем выпуска продукции по </w:t>
      </w:r>
      <w:r w:rsidR="006B0E4F">
        <w:rPr>
          <w:lang w:val="en-US"/>
        </w:rPr>
        <w:t>j</w:t>
      </w:r>
      <w:r w:rsidR="006B0E4F">
        <w:t>-му изделию, (шт).</w:t>
      </w:r>
    </w:p>
    <w:p w:rsidR="006B0E4F" w:rsidRDefault="006B0E4F">
      <w:r>
        <w:t xml:space="preserve">Для станочного оборудования: </w:t>
      </w:r>
      <w:r w:rsidR="00DB4593">
        <w:rPr>
          <w:position w:val="-28"/>
        </w:rPr>
        <w:pict>
          <v:shape id="_x0000_i1040" type="#_x0000_t75" style="width:186pt;height:33pt" fillcolor="window">
            <v:imagedata r:id="rId20" o:title=""/>
          </v:shape>
        </w:pict>
      </w:r>
      <w:r>
        <w:t>шт;</w:t>
      </w:r>
      <w:r w:rsidR="00DB4593">
        <w:rPr>
          <w:position w:val="-10"/>
        </w:rPr>
        <w:pict>
          <v:shape id="_x0000_i1041" type="#_x0000_t75" style="width:9pt;height:17.25pt">
            <v:imagedata r:id="rId21" o:title=""/>
          </v:shape>
        </w:pict>
      </w:r>
    </w:p>
    <w:p w:rsidR="006B0E4F" w:rsidRDefault="006B0E4F">
      <w:r>
        <w:t xml:space="preserve">Для слесарного оборудования: </w:t>
      </w:r>
      <w:r w:rsidR="00DB4593">
        <w:rPr>
          <w:position w:val="-24"/>
        </w:rPr>
        <w:pict>
          <v:shape id="_x0000_i1042" type="#_x0000_t75" style="width:194.25pt;height:30.75pt" fillcolor="window">
            <v:imagedata r:id="rId22" o:title=""/>
          </v:shape>
        </w:pict>
      </w:r>
      <w:r>
        <w:t>шт;</w:t>
      </w:r>
    </w:p>
    <w:p w:rsidR="006B0E4F" w:rsidRDefault="006B0E4F">
      <w:r>
        <w:t xml:space="preserve">Для монтажно-сборочного  оборудования: </w:t>
      </w:r>
      <w:r w:rsidR="00DB4593">
        <w:rPr>
          <w:position w:val="-24"/>
        </w:rPr>
        <w:pict>
          <v:shape id="_x0000_i1043" type="#_x0000_t75" style="width:198.75pt;height:30.75pt" fillcolor="window">
            <v:imagedata r:id="rId23" o:title=""/>
          </v:shape>
        </w:pict>
      </w:r>
      <w:r>
        <w:t>шт;</w:t>
      </w:r>
    </w:p>
    <w:p w:rsidR="006B0E4F" w:rsidRDefault="006B0E4F">
      <w:r>
        <w:t xml:space="preserve">Для наладочного, регулировочного и испытательного оборудования: </w:t>
      </w:r>
      <w:r w:rsidR="00DB4593">
        <w:rPr>
          <w:position w:val="-24"/>
        </w:rPr>
        <w:pict>
          <v:shape id="_x0000_i1044" type="#_x0000_t75" style="width:201.75pt;height:30.75pt" fillcolor="window">
            <v:imagedata r:id="rId24" o:title=""/>
          </v:shape>
        </w:pict>
      </w:r>
      <w:r>
        <w:t>шт.</w:t>
      </w:r>
    </w:p>
    <w:p w:rsidR="006B0E4F" w:rsidRDefault="006B0E4F"/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3. Расчет численности персонала фирмы.</w:t>
      </w:r>
    </w:p>
    <w:p w:rsidR="006B0E4F" w:rsidRDefault="006B0E4F"/>
    <w:p w:rsidR="006B0E4F" w:rsidRDefault="006B0E4F">
      <w:r>
        <w:t>Численность персонала фирмы определяется по следующим категориям:</w:t>
      </w:r>
    </w:p>
    <w:p w:rsidR="006B0E4F" w:rsidRDefault="006B0E4F">
      <w:r>
        <w:t>-Рабочие, в том числе:</w:t>
      </w:r>
    </w:p>
    <w:p w:rsidR="006B0E4F" w:rsidRDefault="006B0E4F">
      <w:r>
        <w:t>а) основные рабочие;</w:t>
      </w:r>
    </w:p>
    <w:p w:rsidR="006B0E4F" w:rsidRDefault="006B0E4F">
      <w:r>
        <w:t>б) вспомогательные рабочие;</w:t>
      </w:r>
    </w:p>
    <w:p w:rsidR="006B0E4F" w:rsidRDefault="006B0E4F">
      <w:r>
        <w:t>-Управленческий персонал;</w:t>
      </w:r>
    </w:p>
    <w:p w:rsidR="006B0E4F" w:rsidRDefault="006B0E4F">
      <w:r>
        <w:t>-Специалисты;</w:t>
      </w:r>
    </w:p>
    <w:p w:rsidR="006B0E4F" w:rsidRDefault="006B0E4F">
      <w:r>
        <w:t>-Служащие;</w:t>
      </w:r>
    </w:p>
    <w:p w:rsidR="006B0E4F" w:rsidRDefault="006B0E4F">
      <w:r>
        <w:t>-Младший обслуживающий персонал (МОП).</w:t>
      </w:r>
    </w:p>
    <w:p w:rsidR="006B0E4F" w:rsidRDefault="006B0E4F">
      <w:r>
        <w:t>Необходимое количество основных рабочих по каждой профессии определяется по формуле:</w:t>
      </w:r>
    </w:p>
    <w:p w:rsidR="006B0E4F" w:rsidRDefault="00DB4593">
      <w:pPr>
        <w:jc w:val="center"/>
      </w:pPr>
      <w:r>
        <w:rPr>
          <w:position w:val="-34"/>
        </w:rPr>
        <w:pict>
          <v:shape id="_x0000_i1045" type="#_x0000_t75" style="width:104.25pt;height:60pt" fillcolor="window">
            <v:imagedata r:id="rId25" o:title=""/>
          </v:shape>
        </w:pict>
      </w:r>
      <w:r w:rsidR="006B0E4F">
        <w:t xml:space="preserve">  ,                        (8)</w:t>
      </w:r>
    </w:p>
    <w:p w:rsidR="006B0E4F" w:rsidRDefault="006B0E4F">
      <w:r>
        <w:t xml:space="preserve">где: </w:t>
      </w:r>
      <w:r>
        <w:rPr>
          <w:lang w:val="en-US"/>
        </w:rPr>
        <w:t>n</w:t>
      </w:r>
      <w:r>
        <w:t xml:space="preserve"> – номенклатура выпускаемых изделий;</w:t>
      </w:r>
    </w:p>
    <w:p w:rsidR="006B0E4F" w:rsidRDefault="00DB4593">
      <w:r>
        <w:rPr>
          <w:position w:val="-14"/>
          <w:lang w:val="en-US"/>
        </w:rPr>
        <w:pict>
          <v:shape id="_x0000_i1046" type="#_x0000_t75" style="width:15.75pt;height:18.75pt" fillcolor="window">
            <v:imagedata r:id="rId8" o:title=""/>
          </v:shape>
        </w:pict>
      </w:r>
      <w:r w:rsidR="006B0E4F">
        <w:t xml:space="preserve">– годовой объем выпуска </w:t>
      </w:r>
      <w:r w:rsidR="006B0E4F">
        <w:rPr>
          <w:lang w:val="en-US"/>
        </w:rPr>
        <w:t>j</w:t>
      </w:r>
      <w:r w:rsidR="006B0E4F">
        <w:t>-го изделия, (шт.);</w:t>
      </w:r>
    </w:p>
    <w:p w:rsidR="006B0E4F" w:rsidRDefault="00DB4593">
      <w:r>
        <w:rPr>
          <w:position w:val="-14"/>
        </w:rPr>
        <w:pict>
          <v:shape id="_x0000_i1047" type="#_x0000_t75" style="width:12pt;height:18.75pt" fillcolor="window">
            <v:imagedata r:id="rId26" o:title=""/>
          </v:shape>
        </w:pict>
      </w:r>
      <w:r w:rsidR="006B0E4F">
        <w:t xml:space="preserve"> - трудоемкость изготовления </w:t>
      </w:r>
      <w:r w:rsidR="006B0E4F">
        <w:rPr>
          <w:lang w:val="en-US"/>
        </w:rPr>
        <w:t>j</w:t>
      </w:r>
      <w:r w:rsidR="006B0E4F">
        <w:t xml:space="preserve">-го изделия по </w:t>
      </w:r>
      <w:r w:rsidR="006B0E4F">
        <w:rPr>
          <w:lang w:val="en-US"/>
        </w:rPr>
        <w:t>i</w:t>
      </w:r>
      <w:r w:rsidR="006B0E4F">
        <w:t>-ой операции, (н/ч);</w:t>
      </w:r>
    </w:p>
    <w:p w:rsidR="006B0E4F" w:rsidRDefault="00DB4593">
      <w:r>
        <w:rPr>
          <w:position w:val="-12"/>
        </w:rPr>
        <w:pict>
          <v:shape id="_x0000_i1048" type="#_x0000_t75" style="width:20.25pt;height:18pt" fillcolor="window">
            <v:imagedata r:id="rId27" o:title=""/>
          </v:shape>
        </w:pict>
      </w:r>
      <w:r w:rsidR="006B0E4F">
        <w:t>– планируемый коэффициент выполнения норм рабочим i-ой профессии;</w:t>
      </w:r>
    </w:p>
    <w:p w:rsidR="006B0E4F" w:rsidRDefault="00DB4593">
      <w:r>
        <w:rPr>
          <w:position w:val="-12"/>
        </w:rPr>
        <w:pict>
          <v:shape id="_x0000_i1049" type="#_x0000_t75" style="width:17.25pt;height:18pt" fillcolor="window">
            <v:imagedata r:id="rId28" o:title=""/>
          </v:shape>
        </w:pict>
      </w:r>
      <w:r w:rsidR="006B0E4F">
        <w:t xml:space="preserve"> – полезный фонд времени работы одного рабочего за год, (час).</w:t>
      </w:r>
    </w:p>
    <w:p w:rsidR="006B0E4F" w:rsidRDefault="006B0E4F">
      <w:r>
        <w:t xml:space="preserve">Для станочников: </w:t>
      </w:r>
      <w:r w:rsidR="00DB4593">
        <w:rPr>
          <w:position w:val="-28"/>
        </w:rPr>
        <w:pict>
          <v:shape id="_x0000_i1050" type="#_x0000_t75" style="width:195.75pt;height:33pt" fillcolor="window">
            <v:imagedata r:id="rId29" o:title=""/>
          </v:shape>
        </w:pict>
      </w:r>
      <w:r>
        <w:t>чел;</w:t>
      </w:r>
    </w:p>
    <w:p w:rsidR="006B0E4F" w:rsidRDefault="006B0E4F">
      <w:r>
        <w:t xml:space="preserve">Для слесарей: </w:t>
      </w:r>
      <w:r w:rsidR="00DB4593">
        <w:rPr>
          <w:position w:val="-24"/>
        </w:rPr>
        <w:pict>
          <v:shape id="_x0000_i1051" type="#_x0000_t75" style="width:201pt;height:30.75pt" fillcolor="window">
            <v:imagedata r:id="rId30" o:title=""/>
          </v:shape>
        </w:pict>
      </w:r>
      <w:r>
        <w:t>чел;</w:t>
      </w:r>
    </w:p>
    <w:p w:rsidR="006B0E4F" w:rsidRDefault="006B0E4F">
      <w:r>
        <w:t xml:space="preserve">Для сборщиков : </w:t>
      </w:r>
      <w:r w:rsidR="00DB4593">
        <w:rPr>
          <w:position w:val="-24"/>
        </w:rPr>
        <w:pict>
          <v:shape id="_x0000_i1052" type="#_x0000_t75" style="width:200.25pt;height:30.75pt" fillcolor="window">
            <v:imagedata r:id="rId31" o:title=""/>
          </v:shape>
        </w:pict>
      </w:r>
      <w:r>
        <w:t>чел;</w:t>
      </w:r>
    </w:p>
    <w:p w:rsidR="006B0E4F" w:rsidRDefault="006B0E4F">
      <w:r>
        <w:t xml:space="preserve">Для наладчиков узлов: </w:t>
      </w:r>
      <w:r w:rsidR="00DB4593">
        <w:rPr>
          <w:position w:val="-24"/>
        </w:rPr>
        <w:pict>
          <v:shape id="_x0000_i1053" type="#_x0000_t75" style="width:201.75pt;height:30.75pt" fillcolor="window">
            <v:imagedata r:id="rId32" o:title=""/>
          </v:shape>
        </w:pict>
      </w:r>
      <w:r>
        <w:t>чел.</w:t>
      </w:r>
    </w:p>
    <w:p w:rsidR="006B0E4F" w:rsidRDefault="006B0E4F">
      <w:r>
        <w:rPr>
          <w:u w:val="single"/>
        </w:rPr>
        <w:t>Всего основных рабочих</w:t>
      </w:r>
      <w:r>
        <w:t>: Ч</w:t>
      </w:r>
      <w:r>
        <w:rPr>
          <w:vertAlign w:val="subscript"/>
        </w:rPr>
        <w:t>р</w:t>
      </w:r>
      <w:r>
        <w:t xml:space="preserve"> = 15 + 18 + 32 + 56 = </w:t>
      </w:r>
      <w:r>
        <w:rPr>
          <w:b/>
          <w:bCs/>
        </w:rPr>
        <w:t>121 чел</w:t>
      </w:r>
      <w:r>
        <w:t>.</w:t>
      </w:r>
    </w:p>
    <w:p w:rsidR="006B0E4F" w:rsidRDefault="006B0E4F"/>
    <w:p w:rsidR="006B0E4F" w:rsidRDefault="006B0E4F">
      <w:r>
        <w:t>Численность контролеров рассчитывается по формуле:</w:t>
      </w:r>
    </w:p>
    <w:p w:rsidR="006B0E4F" w:rsidRDefault="00DB4593">
      <w:pPr>
        <w:jc w:val="center"/>
      </w:pPr>
      <w:r>
        <w:rPr>
          <w:position w:val="-30"/>
        </w:rPr>
        <w:pict>
          <v:shape id="_x0000_i1054" type="#_x0000_t75" style="width:120pt;height:51pt" fillcolor="window">
            <v:imagedata r:id="rId33" o:title=""/>
          </v:shape>
        </w:pict>
      </w:r>
      <w:r w:rsidR="006B0E4F">
        <w:t xml:space="preserve">  ,                     (9)</w:t>
      </w:r>
    </w:p>
    <w:p w:rsidR="006B0E4F" w:rsidRDefault="006B0E4F">
      <w:r>
        <w:t>где: t</w:t>
      </w:r>
      <w:r>
        <w:rPr>
          <w:vertAlign w:val="subscript"/>
        </w:rPr>
        <w:t>i</w:t>
      </w:r>
      <w:r>
        <w:t xml:space="preserve"> – трудоемкость выполнения контрольных операций, (н/ч);</w:t>
      </w:r>
    </w:p>
    <w:p w:rsidR="006B0E4F" w:rsidRDefault="006B0E4F">
      <w:r>
        <w:t xml:space="preserve">        К</w:t>
      </w:r>
      <w:r>
        <w:rPr>
          <w:vertAlign w:val="subscript"/>
        </w:rPr>
        <w:t>выб</w:t>
      </w:r>
      <w:r>
        <w:t xml:space="preserve"> – коэффициент выборочности контроля качества продукции (табл.2).</w:t>
      </w:r>
    </w:p>
    <w:p w:rsidR="006B0E4F" w:rsidRDefault="00DB4593">
      <w:r>
        <w:rPr>
          <w:position w:val="-24"/>
        </w:rPr>
        <w:pict>
          <v:shape id="_x0000_i1055" type="#_x0000_t75" style="width:218.25pt;height:30.75pt" fillcolor="window">
            <v:imagedata r:id="rId34" o:title=""/>
          </v:shape>
        </w:pict>
      </w:r>
      <w:r w:rsidR="006B0E4F">
        <w:t>чел.</w:t>
      </w:r>
    </w:p>
    <w:p w:rsidR="006B0E4F" w:rsidRDefault="006B0E4F">
      <w:r>
        <w:br w:type="page"/>
        <w:t>Численность вспомогательных рабочих рассчитывается по данным таблицы 5.</w:t>
      </w:r>
    </w:p>
    <w:p w:rsidR="006B0E4F" w:rsidRDefault="006B0E4F"/>
    <w:p w:rsidR="006B0E4F" w:rsidRDefault="006B0E4F">
      <w:pPr>
        <w:jc w:val="right"/>
        <w:rPr>
          <w:b/>
          <w:bCs/>
        </w:rPr>
      </w:pPr>
      <w:r>
        <w:rPr>
          <w:b/>
          <w:bCs/>
        </w:rPr>
        <w:t>Таблица 5.</w:t>
      </w:r>
    </w:p>
    <w:p w:rsidR="006B0E4F" w:rsidRDefault="006B0E4F">
      <w:pPr>
        <w:rPr>
          <w:b/>
          <w:bCs/>
        </w:rPr>
      </w:pPr>
      <w:r>
        <w:rPr>
          <w:b/>
          <w:bCs/>
        </w:rPr>
        <w:t>Соотношение численности вспомогательных и основных рабочих.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"/>
        <w:gridCol w:w="4575"/>
        <w:gridCol w:w="2160"/>
        <w:gridCol w:w="1080"/>
        <w:gridCol w:w="1080"/>
      </w:tblGrid>
      <w:tr w:rsidR="006B0E4F" w:rsidRPr="006B0E4F">
        <w:trPr>
          <w:cantSplit/>
          <w:trHeight w:val="687"/>
        </w:trPr>
        <w:tc>
          <w:tcPr>
            <w:tcW w:w="3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№</w:t>
            </w:r>
          </w:p>
        </w:tc>
        <w:tc>
          <w:tcPr>
            <w:tcW w:w="45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Перечень специальностей и должностей вспомогательных рабочих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 xml:space="preserve">Приходится на </w:t>
            </w:r>
          </w:p>
          <w:p w:rsidR="006B0E4F" w:rsidRPr="006B0E4F" w:rsidRDefault="006B0E4F">
            <w:r w:rsidRPr="006B0E4F">
              <w:t>одного основного рабочего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ind w:left="-108" w:firstLine="34"/>
              <w:jc w:val="center"/>
            </w:pPr>
            <w:r w:rsidRPr="006B0E4F">
              <w:t xml:space="preserve">Количе-ство, </w:t>
            </w:r>
          </w:p>
          <w:p w:rsidR="006B0E4F" w:rsidRPr="006B0E4F" w:rsidRDefault="006B0E4F">
            <w:pPr>
              <w:ind w:left="-108" w:firstLine="34"/>
              <w:jc w:val="center"/>
            </w:pPr>
            <w:r w:rsidRPr="006B0E4F">
              <w:t>чел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ind w:left="-108" w:firstLine="34"/>
              <w:jc w:val="center"/>
            </w:pPr>
          </w:p>
          <w:p w:rsidR="006B0E4F" w:rsidRPr="006B0E4F" w:rsidRDefault="006B0E4F">
            <w:pPr>
              <w:ind w:left="-108" w:firstLine="34"/>
              <w:jc w:val="center"/>
            </w:pPr>
            <w:r w:rsidRPr="006B0E4F">
              <w:t>Разряд</w:t>
            </w:r>
          </w:p>
        </w:tc>
      </w:tr>
      <w:tr w:rsidR="006B0E4F" w:rsidRPr="006B0E4F">
        <w:trPr>
          <w:cantSplit/>
          <w:trHeight w:val="301"/>
        </w:trPr>
        <w:tc>
          <w:tcPr>
            <w:tcW w:w="393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4575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Наладчик оборудования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0,03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</w:t>
            </w:r>
          </w:p>
        </w:tc>
        <w:tc>
          <w:tcPr>
            <w:tcW w:w="108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5</w:t>
            </w:r>
          </w:p>
        </w:tc>
      </w:tr>
      <w:tr w:rsidR="006B0E4F" w:rsidRPr="006B0E4F">
        <w:trPr>
          <w:cantSplit/>
          <w:trHeight w:val="449"/>
        </w:trPr>
        <w:tc>
          <w:tcPr>
            <w:tcW w:w="393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457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Техническое обслуживание подъемно-транспортного оборудования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0,01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4</w:t>
            </w:r>
          </w:p>
        </w:tc>
      </w:tr>
      <w:tr w:rsidR="006B0E4F" w:rsidRPr="006B0E4F">
        <w:trPr>
          <w:cantSplit/>
          <w:trHeight w:val="226"/>
        </w:trPr>
        <w:tc>
          <w:tcPr>
            <w:tcW w:w="393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457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Слесари по ремонту инструмента и приспособлений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0,015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5</w:t>
            </w:r>
          </w:p>
        </w:tc>
      </w:tr>
      <w:tr w:rsidR="006B0E4F" w:rsidRPr="006B0E4F">
        <w:trPr>
          <w:cantSplit/>
          <w:trHeight w:val="226"/>
        </w:trPr>
        <w:tc>
          <w:tcPr>
            <w:tcW w:w="393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4</w:t>
            </w:r>
          </w:p>
        </w:tc>
        <w:tc>
          <w:tcPr>
            <w:tcW w:w="457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Водитель транспортных средств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0,02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4</w:t>
            </w:r>
          </w:p>
        </w:tc>
      </w:tr>
      <w:tr w:rsidR="006B0E4F" w:rsidRPr="006B0E4F">
        <w:trPr>
          <w:cantSplit/>
          <w:trHeight w:val="462"/>
        </w:trPr>
        <w:tc>
          <w:tcPr>
            <w:tcW w:w="393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5</w:t>
            </w:r>
          </w:p>
        </w:tc>
        <w:tc>
          <w:tcPr>
            <w:tcW w:w="457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Разнорабочие (занятые на складских и транспортных работах)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0,02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3</w:t>
            </w:r>
          </w:p>
        </w:tc>
      </w:tr>
      <w:tr w:rsidR="006B0E4F" w:rsidRPr="006B0E4F">
        <w:trPr>
          <w:cantSplit/>
          <w:trHeight w:val="226"/>
        </w:trPr>
        <w:tc>
          <w:tcPr>
            <w:tcW w:w="393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6</w:t>
            </w:r>
          </w:p>
        </w:tc>
        <w:tc>
          <w:tcPr>
            <w:tcW w:w="457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Кладовщики- раздаточники инструмента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0,014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08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1</w:t>
            </w:r>
          </w:p>
        </w:tc>
      </w:tr>
      <w:tr w:rsidR="006B0E4F" w:rsidRPr="006B0E4F">
        <w:trPr>
          <w:cantSplit/>
          <w:trHeight w:val="237"/>
        </w:trPr>
        <w:tc>
          <w:tcPr>
            <w:tcW w:w="393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4575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Кладовщики складирования готовой продукции</w:t>
            </w:r>
          </w:p>
        </w:tc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ind w:left="-30"/>
              <w:jc w:val="center"/>
            </w:pPr>
            <w:r w:rsidRPr="006B0E4F">
              <w:t>0,012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08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ind w:left="-108"/>
              <w:jc w:val="center"/>
            </w:pPr>
            <w:r w:rsidRPr="006B0E4F">
              <w:t>1</w:t>
            </w:r>
          </w:p>
        </w:tc>
      </w:tr>
    </w:tbl>
    <w:p w:rsidR="006B0E4F" w:rsidRDefault="006B0E4F"/>
    <w:p w:rsidR="006B0E4F" w:rsidRDefault="006B0E4F">
      <w:r>
        <w:rPr>
          <w:u w:val="single"/>
        </w:rPr>
        <w:t>Общая численность вспомогательных рабочих</w:t>
      </w:r>
      <w:r>
        <w:t xml:space="preserve"> Ч</w:t>
      </w:r>
      <w:r>
        <w:rPr>
          <w:vertAlign w:val="subscript"/>
        </w:rPr>
        <w:t xml:space="preserve">вр </w:t>
      </w:r>
      <w:r>
        <w:t xml:space="preserve">= 2 + 4 + 1 + 2 + 2 + 2 + 2 + 1 = </w:t>
      </w:r>
      <w:r>
        <w:rPr>
          <w:b/>
          <w:bCs/>
        </w:rPr>
        <w:t>16 чел</w:t>
      </w:r>
      <w:r>
        <w:t>.</w:t>
      </w:r>
    </w:p>
    <w:p w:rsidR="006B0E4F" w:rsidRDefault="006B0E4F">
      <w:r>
        <w:rPr>
          <w:u w:val="single"/>
        </w:rPr>
        <w:t>Число специалистов</w:t>
      </w:r>
      <w:r>
        <w:t xml:space="preserve"> принимается в размере 5% от численности рабочих: </w:t>
      </w:r>
    </w:p>
    <w:p w:rsidR="006B0E4F" w:rsidRDefault="006B0E4F">
      <w:r>
        <w:t>(121 + 16)</w:t>
      </w:r>
      <w:r>
        <w:sym w:font="Symbol" w:char="F0D7"/>
      </w:r>
      <w:r>
        <w:t xml:space="preserve"> 0,05 = 6,85 </w:t>
      </w:r>
      <w:r>
        <w:sym w:font="Symbol" w:char="F0BB"/>
      </w:r>
      <w:r>
        <w:t xml:space="preserve"> </w:t>
      </w:r>
      <w:r>
        <w:rPr>
          <w:b/>
          <w:bCs/>
        </w:rPr>
        <w:t>7 чел</w:t>
      </w:r>
      <w:r>
        <w:t>.;</w:t>
      </w:r>
    </w:p>
    <w:p w:rsidR="006B0E4F" w:rsidRDefault="006B0E4F">
      <w:pPr>
        <w:rPr>
          <w:b/>
          <w:bCs/>
        </w:rPr>
      </w:pPr>
      <w:r>
        <w:rPr>
          <w:u w:val="single"/>
        </w:rPr>
        <w:t>Численность служащих</w:t>
      </w:r>
      <w:r>
        <w:t xml:space="preserve">  4%: (121 + 16)</w:t>
      </w:r>
      <w:r>
        <w:sym w:font="Symbol" w:char="F0D7"/>
      </w:r>
      <w:r>
        <w:t xml:space="preserve"> 0,04 = 5,48 </w:t>
      </w:r>
      <w:r>
        <w:sym w:font="Symbol" w:char="F0BB"/>
      </w:r>
      <w:r>
        <w:t xml:space="preserve"> </w:t>
      </w:r>
      <w:r>
        <w:rPr>
          <w:b/>
          <w:bCs/>
        </w:rPr>
        <w:t xml:space="preserve">5 чел; </w:t>
      </w:r>
    </w:p>
    <w:p w:rsidR="006B0E4F" w:rsidRDefault="006B0E4F">
      <w:r>
        <w:t xml:space="preserve"> </w:t>
      </w:r>
      <w:r>
        <w:rPr>
          <w:u w:val="single"/>
        </w:rPr>
        <w:t>МОП</w:t>
      </w:r>
      <w:r>
        <w:t xml:space="preserve"> – 6% от общей численности рабочих и специалистов: </w:t>
      </w:r>
    </w:p>
    <w:p w:rsidR="006B0E4F" w:rsidRDefault="006B0E4F">
      <w:r>
        <w:t>(121 + 16 + 7)</w:t>
      </w:r>
      <w:r>
        <w:sym w:font="Symbol" w:char="F0D7"/>
      </w:r>
      <w:r>
        <w:t xml:space="preserve"> 0,06 = 8,64 </w:t>
      </w:r>
      <w:r>
        <w:sym w:font="Symbol" w:char="F0BB"/>
      </w:r>
      <w:r>
        <w:t xml:space="preserve"> </w:t>
      </w:r>
      <w:r>
        <w:rPr>
          <w:b/>
          <w:bCs/>
        </w:rPr>
        <w:t>9 чел;</w:t>
      </w:r>
    </w:p>
    <w:p w:rsidR="006B0E4F" w:rsidRDefault="006B0E4F">
      <w:r>
        <w:rPr>
          <w:u w:val="single"/>
        </w:rPr>
        <w:t>Управленческий персонал</w:t>
      </w:r>
      <w:r>
        <w:t xml:space="preserve"> принимается в размере 2% от суммы рабочих, специалистов, служащих и МОП: (121 + 16 + 7 + 5 + 9)</w:t>
      </w:r>
      <w:r>
        <w:sym w:font="Symbol" w:char="F0D7"/>
      </w:r>
      <w:r>
        <w:t xml:space="preserve"> 0,02 = 3,16 </w:t>
      </w:r>
      <w:r>
        <w:sym w:font="Symbol" w:char="F0BB"/>
      </w:r>
      <w:r>
        <w:t xml:space="preserve"> </w:t>
      </w:r>
      <w:r>
        <w:rPr>
          <w:b/>
          <w:bCs/>
        </w:rPr>
        <w:t>3 чел</w:t>
      </w:r>
      <w:r>
        <w:t>.</w:t>
      </w:r>
    </w:p>
    <w:p w:rsidR="006B0E4F" w:rsidRDefault="006B0E4F">
      <w:r>
        <w:t>После расчета численности сотрудников, можно заполнить приложение 2:</w:t>
      </w:r>
    </w:p>
    <w:p w:rsidR="006B0E4F" w:rsidRDefault="006B0E4F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Приложение 2.</w:t>
      </w: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Структура кадров фирмы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113"/>
        <w:gridCol w:w="1530"/>
        <w:gridCol w:w="1530"/>
      </w:tblGrid>
      <w:tr w:rsidR="006B0E4F" w:rsidRPr="006B0E4F">
        <w:trPr>
          <w:jc w:val="center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№</w:t>
            </w:r>
          </w:p>
          <w:p w:rsidR="006B0E4F" w:rsidRPr="006B0E4F" w:rsidRDefault="006B0E4F">
            <w:pPr>
              <w:jc w:val="center"/>
            </w:pPr>
            <w:r w:rsidRPr="006B0E4F">
              <w:t>п/п</w:t>
            </w:r>
          </w:p>
        </w:tc>
        <w:tc>
          <w:tcPr>
            <w:tcW w:w="41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Категория работников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Количество</w:t>
            </w:r>
          </w:p>
          <w:p w:rsidR="006B0E4F" w:rsidRPr="006B0E4F" w:rsidRDefault="006B0E4F">
            <w:pPr>
              <w:jc w:val="center"/>
            </w:pPr>
            <w:r w:rsidRPr="006B0E4F">
              <w:t>человек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%</w:t>
            </w:r>
          </w:p>
        </w:tc>
      </w:tr>
      <w:tr w:rsidR="006B0E4F" w:rsidRPr="006B0E4F">
        <w:trPr>
          <w:jc w:val="center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1.</w:t>
            </w:r>
          </w:p>
        </w:tc>
        <w:tc>
          <w:tcPr>
            <w:tcW w:w="4113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Рабочие,</w:t>
            </w:r>
          </w:p>
          <w:p w:rsidR="006B0E4F" w:rsidRPr="006B0E4F" w:rsidRDefault="006B0E4F">
            <w:r w:rsidRPr="006B0E4F">
              <w:t>в том числе:</w:t>
            </w:r>
          </w:p>
          <w:p w:rsidR="006B0E4F" w:rsidRPr="006B0E4F" w:rsidRDefault="006B0E4F">
            <w:pPr>
              <w:numPr>
                <w:ilvl w:val="0"/>
                <w:numId w:val="7"/>
              </w:numPr>
            </w:pPr>
            <w:r w:rsidRPr="006B0E4F">
              <w:t>основные рабочие</w:t>
            </w:r>
          </w:p>
          <w:p w:rsidR="006B0E4F" w:rsidRPr="006B0E4F" w:rsidRDefault="006B0E4F">
            <w:pPr>
              <w:numPr>
                <w:ilvl w:val="0"/>
                <w:numId w:val="7"/>
              </w:numPr>
            </w:pPr>
            <w:r w:rsidRPr="006B0E4F">
              <w:t>вспомогательные рабочие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137</w:t>
            </w:r>
          </w:p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  <w:r w:rsidRPr="006B0E4F">
              <w:t>121</w:t>
            </w:r>
          </w:p>
          <w:p w:rsidR="006B0E4F" w:rsidRPr="006B0E4F" w:rsidRDefault="006B0E4F">
            <w:pPr>
              <w:jc w:val="center"/>
            </w:pPr>
            <w:r w:rsidRPr="006B0E4F">
              <w:t>16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85,09</w:t>
            </w:r>
          </w:p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  <w:r w:rsidRPr="006B0E4F">
              <w:t>75,16</w:t>
            </w:r>
          </w:p>
          <w:p w:rsidR="006B0E4F" w:rsidRPr="006B0E4F" w:rsidRDefault="006B0E4F">
            <w:pPr>
              <w:jc w:val="center"/>
            </w:pPr>
            <w:r w:rsidRPr="006B0E4F">
              <w:t>9,94</w:t>
            </w:r>
          </w:p>
        </w:tc>
      </w:tr>
      <w:tr w:rsidR="006B0E4F" w:rsidRPr="006B0E4F">
        <w:trPr>
          <w:jc w:val="center"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</w:t>
            </w:r>
          </w:p>
        </w:tc>
        <w:tc>
          <w:tcPr>
            <w:tcW w:w="411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Управленческий персонал</w:t>
            </w:r>
          </w:p>
        </w:tc>
        <w:tc>
          <w:tcPr>
            <w:tcW w:w="153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1,86</w:t>
            </w:r>
          </w:p>
        </w:tc>
      </w:tr>
      <w:tr w:rsidR="006B0E4F" w:rsidRPr="006B0E4F">
        <w:trPr>
          <w:jc w:val="center"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3.</w:t>
            </w:r>
          </w:p>
        </w:tc>
        <w:tc>
          <w:tcPr>
            <w:tcW w:w="411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Специалисты</w:t>
            </w:r>
          </w:p>
        </w:tc>
        <w:tc>
          <w:tcPr>
            <w:tcW w:w="153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4,35</w:t>
            </w:r>
          </w:p>
        </w:tc>
      </w:tr>
      <w:tr w:rsidR="006B0E4F" w:rsidRPr="006B0E4F">
        <w:trPr>
          <w:jc w:val="center"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</w:t>
            </w:r>
          </w:p>
        </w:tc>
        <w:tc>
          <w:tcPr>
            <w:tcW w:w="411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Служащие</w:t>
            </w:r>
          </w:p>
        </w:tc>
        <w:tc>
          <w:tcPr>
            <w:tcW w:w="153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</w:t>
            </w:r>
          </w:p>
        </w:tc>
        <w:tc>
          <w:tcPr>
            <w:tcW w:w="153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3,11</w:t>
            </w:r>
          </w:p>
        </w:tc>
      </w:tr>
      <w:tr w:rsidR="006B0E4F" w:rsidRPr="006B0E4F">
        <w:trPr>
          <w:jc w:val="center"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5.</w:t>
            </w:r>
          </w:p>
        </w:tc>
        <w:tc>
          <w:tcPr>
            <w:tcW w:w="4113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МОП</w:t>
            </w:r>
          </w:p>
        </w:tc>
        <w:tc>
          <w:tcPr>
            <w:tcW w:w="15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9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5,59</w:t>
            </w:r>
          </w:p>
        </w:tc>
      </w:tr>
      <w:tr w:rsidR="006B0E4F" w:rsidRPr="006B0E4F">
        <w:trPr>
          <w:cantSplit/>
          <w:jc w:val="center"/>
        </w:trPr>
        <w:tc>
          <w:tcPr>
            <w:tcW w:w="47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b/>
                <w:bCs/>
              </w:rPr>
            </w:pPr>
            <w:r w:rsidRPr="006B0E4F">
              <w:t xml:space="preserve">           </w:t>
            </w:r>
            <w:r w:rsidRPr="006B0E4F">
              <w:rPr>
                <w:b/>
                <w:bCs/>
              </w:rPr>
              <w:t>Итого: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161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100</w:t>
            </w:r>
          </w:p>
        </w:tc>
      </w:tr>
    </w:tbl>
    <w:p w:rsidR="006B0E4F" w:rsidRDefault="006B0E4F">
      <w:pPr>
        <w:ind w:firstLine="709"/>
      </w:pP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4. Общая потребность площади</w:t>
      </w:r>
    </w:p>
    <w:p w:rsidR="006B0E4F" w:rsidRDefault="006B0E4F">
      <w:pPr>
        <w:pStyle w:val="22"/>
      </w:pPr>
      <w:r>
        <w:t>Общая потребность площади необходимой для функционирования фирмы складывается из производственной, площади вспомогательных помещений и дополнительной площади.</w:t>
      </w:r>
    </w:p>
    <w:p w:rsidR="006B0E4F" w:rsidRDefault="006B0E4F">
      <w:pPr>
        <w:ind w:firstLine="540"/>
      </w:pPr>
      <w:r>
        <w:t xml:space="preserve"> </w:t>
      </w:r>
      <w:r>
        <w:rPr>
          <w:u w:val="single"/>
        </w:rPr>
        <w:t>Производственная площадь</w:t>
      </w:r>
      <w:r>
        <w:t xml:space="preserve"> определяется по удельной площади на один станок</w:t>
      </w:r>
    </w:p>
    <w:p w:rsidR="006B0E4F" w:rsidRDefault="006B0E4F">
      <w:r>
        <w:t xml:space="preserve"> (20 м</w:t>
      </w:r>
      <w:r>
        <w:rPr>
          <w:vertAlign w:val="superscript"/>
        </w:rPr>
        <w:t>2</w:t>
      </w:r>
      <w:r>
        <w:t>) и на одно рабочее место слесаря, монтажника, наладчика-регулировщика (10 м</w:t>
      </w:r>
      <w:r>
        <w:rPr>
          <w:vertAlign w:val="superscript"/>
        </w:rPr>
        <w:t>2</w:t>
      </w:r>
      <w:r>
        <w:t>):</w:t>
      </w:r>
    </w:p>
    <w:p w:rsidR="006B0E4F" w:rsidRDefault="006B0E4F">
      <w:r>
        <w:t>площадь под станки 20 м</w:t>
      </w:r>
      <w:r>
        <w:rPr>
          <w:vertAlign w:val="superscript"/>
        </w:rPr>
        <w:t>2</w:t>
      </w:r>
      <w:r>
        <w:sym w:font="Symbol" w:char="F0D7"/>
      </w:r>
      <w:r>
        <w:t xml:space="preserve"> 7  = 140 м</w:t>
      </w:r>
      <w:r>
        <w:rPr>
          <w:vertAlign w:val="superscript"/>
        </w:rPr>
        <w:t>2</w:t>
      </w:r>
      <w:r>
        <w:t xml:space="preserve">; </w:t>
      </w:r>
    </w:p>
    <w:p w:rsidR="006B0E4F" w:rsidRDefault="006B0E4F">
      <w:r>
        <w:t xml:space="preserve">площадь под рабочие места </w:t>
      </w:r>
      <w:r>
        <w:rPr>
          <w:vertAlign w:val="superscript"/>
        </w:rPr>
        <w:t xml:space="preserve"> </w:t>
      </w:r>
      <w:r>
        <w:t>10 м</w:t>
      </w:r>
      <w:r>
        <w:rPr>
          <w:vertAlign w:val="superscript"/>
        </w:rPr>
        <w:t>2</w:t>
      </w:r>
      <w:r>
        <w:sym w:font="Symbol" w:char="F0D7"/>
      </w:r>
      <w:r>
        <w:t xml:space="preserve"> (8 + 14 + 25) = 470 м</w:t>
      </w:r>
      <w:r>
        <w:rPr>
          <w:vertAlign w:val="superscript"/>
        </w:rPr>
        <w:t>2</w:t>
      </w:r>
      <w:r>
        <w:t>.</w:t>
      </w:r>
    </w:p>
    <w:p w:rsidR="006B0E4F" w:rsidRDefault="006B0E4F">
      <w:r>
        <w:t>Общая производственная площадь: 140 м</w:t>
      </w:r>
      <w:r>
        <w:rPr>
          <w:vertAlign w:val="superscript"/>
        </w:rPr>
        <w:t xml:space="preserve">2 </w:t>
      </w:r>
      <w:r>
        <w:t>+ 470 м</w:t>
      </w:r>
      <w:r>
        <w:rPr>
          <w:vertAlign w:val="superscript"/>
        </w:rPr>
        <w:t>2</w:t>
      </w:r>
      <w:r>
        <w:t xml:space="preserve"> = </w:t>
      </w:r>
      <w:r>
        <w:rPr>
          <w:b/>
          <w:bCs/>
        </w:rPr>
        <w:t>610м</w:t>
      </w:r>
      <w:r>
        <w:rPr>
          <w:b/>
          <w:bCs/>
          <w:vertAlign w:val="superscript"/>
        </w:rPr>
        <w:t>2</w:t>
      </w:r>
      <w:r>
        <w:t>.</w:t>
      </w:r>
    </w:p>
    <w:p w:rsidR="006B0E4F" w:rsidRDefault="006B0E4F">
      <w:r>
        <w:rPr>
          <w:u w:val="single"/>
        </w:rPr>
        <w:t>Площадь вспомогательных помещений</w:t>
      </w:r>
      <w:r>
        <w:t xml:space="preserve"> рассчитывается исходя из минимальной средней нормы площади по категориям персонала:</w:t>
      </w:r>
    </w:p>
    <w:p w:rsidR="006B0E4F" w:rsidRDefault="006B0E4F">
      <w:pPr>
        <w:rPr>
          <w:vertAlign w:val="superscript"/>
        </w:rPr>
      </w:pPr>
      <w:r>
        <w:t>- на одного вспомогательного рабочего                                            - 7 м</w:t>
      </w:r>
      <w:r>
        <w:rPr>
          <w:vertAlign w:val="superscript"/>
        </w:rPr>
        <w:t>2</w:t>
      </w:r>
    </w:p>
    <w:p w:rsidR="006B0E4F" w:rsidRDefault="006B0E4F">
      <w:r>
        <w:t>- на одного служащего и МОП                                                           - 5 м</w:t>
      </w:r>
      <w:r>
        <w:rPr>
          <w:vertAlign w:val="superscript"/>
        </w:rPr>
        <w:t>2</w:t>
      </w:r>
    </w:p>
    <w:p w:rsidR="006B0E4F" w:rsidRDefault="006B0E4F">
      <w:r>
        <w:t>- на одного специалиста                                                                      - 8 м</w:t>
      </w:r>
      <w:r>
        <w:rPr>
          <w:vertAlign w:val="superscript"/>
        </w:rPr>
        <w:t>2</w:t>
      </w:r>
    </w:p>
    <w:p w:rsidR="006B0E4F" w:rsidRDefault="006B0E4F">
      <w:r>
        <w:t>- на одного руководителя                                                                    - 20 м</w:t>
      </w:r>
      <w:r>
        <w:rPr>
          <w:vertAlign w:val="superscript"/>
        </w:rPr>
        <w:t>2</w:t>
      </w:r>
      <w:r>
        <w:t>.</w:t>
      </w:r>
    </w:p>
    <w:p w:rsidR="006B0E4F" w:rsidRDefault="006B0E4F">
      <w:pPr>
        <w:rPr>
          <w:b/>
          <w:bCs/>
        </w:rPr>
      </w:pPr>
      <w:r>
        <w:t xml:space="preserve">16 </w:t>
      </w:r>
      <w:r>
        <w:sym w:font="Symbol" w:char="F0D7"/>
      </w:r>
      <w:r>
        <w:t xml:space="preserve"> 7 + (5 + 9) </w:t>
      </w:r>
      <w:r>
        <w:sym w:font="Symbol" w:char="F0D7"/>
      </w:r>
      <w:r>
        <w:t xml:space="preserve"> 5 + 7 </w:t>
      </w:r>
      <w:r>
        <w:sym w:font="Symbol" w:char="F0D7"/>
      </w:r>
      <w:r>
        <w:t xml:space="preserve"> 8 + 3 </w:t>
      </w:r>
      <w:r>
        <w:sym w:font="Symbol" w:char="F0D7"/>
      </w:r>
      <w:r>
        <w:t xml:space="preserve"> 20 = </w:t>
      </w:r>
      <w:r>
        <w:rPr>
          <w:b/>
          <w:bCs/>
        </w:rPr>
        <w:t>298 м</w:t>
      </w:r>
      <w:r>
        <w:rPr>
          <w:b/>
          <w:bCs/>
          <w:vertAlign w:val="superscript"/>
        </w:rPr>
        <w:t>2</w:t>
      </w:r>
      <w:r>
        <w:rPr>
          <w:b/>
          <w:bCs/>
        </w:rPr>
        <w:t>.</w:t>
      </w:r>
    </w:p>
    <w:p w:rsidR="006B0E4F" w:rsidRDefault="006B0E4F">
      <w:r>
        <w:rPr>
          <w:u w:val="single"/>
        </w:rPr>
        <w:t>Дополнительная вспомогательная площадь</w:t>
      </w:r>
      <w:r>
        <w:t xml:space="preserve"> (коридоры, душевые, гардероб, туалеты и др.) берутся в расчете на одного работника (в одну смену) в среднем 4 м</w:t>
      </w:r>
      <w:r>
        <w:rPr>
          <w:vertAlign w:val="superscript"/>
        </w:rPr>
        <w:t>2</w:t>
      </w:r>
      <w:r>
        <w:t xml:space="preserve">: </w:t>
      </w:r>
    </w:p>
    <w:p w:rsidR="006B0E4F" w:rsidRDefault="00DB4593">
      <w:r>
        <w:rPr>
          <w:position w:val="-24"/>
        </w:rPr>
        <w:pict>
          <v:shape id="_x0000_i1056" type="#_x0000_t75" style="width:93pt;height:30.75pt">
            <v:imagedata r:id="rId35" o:title=""/>
          </v:shape>
        </w:pict>
      </w:r>
    </w:p>
    <w:p w:rsidR="006B0E4F" w:rsidRDefault="006B0E4F">
      <w:pPr>
        <w:rPr>
          <w:b/>
          <w:bCs/>
        </w:rPr>
      </w:pPr>
      <w:r>
        <w:rPr>
          <w:u w:val="single"/>
        </w:rPr>
        <w:t>Необходимая площадь</w:t>
      </w:r>
      <w:r>
        <w:t xml:space="preserve"> = 610 + 298 + 322 = </w:t>
      </w:r>
      <w:r>
        <w:rPr>
          <w:b/>
          <w:bCs/>
        </w:rPr>
        <w:t>1230м</w:t>
      </w:r>
      <w:r>
        <w:rPr>
          <w:b/>
          <w:bCs/>
          <w:vertAlign w:val="superscript"/>
        </w:rPr>
        <w:t>2</w:t>
      </w:r>
      <w:r>
        <w:rPr>
          <w:b/>
          <w:bCs/>
        </w:rPr>
        <w:t xml:space="preserve">. </w:t>
      </w:r>
    </w:p>
    <w:p w:rsidR="006B0E4F" w:rsidRDefault="006B0E4F">
      <w:pPr>
        <w:jc w:val="center"/>
        <w:rPr>
          <w:b/>
          <w:bCs/>
        </w:rPr>
      </w:pP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5.Определение капитальных (единовременных)</w:t>
      </w: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затрат на создание фирмы.</w:t>
      </w:r>
    </w:p>
    <w:p w:rsidR="006B0E4F" w:rsidRDefault="006B0E4F">
      <w:r>
        <w:t>Для создания фирмы требуются капитальные (единовременные) затраты (КЗ), включающие:</w:t>
      </w:r>
    </w:p>
    <w:p w:rsidR="006B0E4F" w:rsidRDefault="006B0E4F">
      <w:pPr>
        <w:numPr>
          <w:ilvl w:val="0"/>
          <w:numId w:val="8"/>
        </w:numPr>
      </w:pPr>
      <w:r>
        <w:t>Подготовку учредительных документов, оплату консультаций специалистов по созданию фирмы (З</w:t>
      </w:r>
      <w:r>
        <w:rPr>
          <w:vertAlign w:val="subscript"/>
        </w:rPr>
        <w:t>у</w:t>
      </w:r>
      <w:r>
        <w:t>):</w:t>
      </w:r>
    </w:p>
    <w:p w:rsidR="006B0E4F" w:rsidRDefault="006B0E4F">
      <w:pPr>
        <w:ind w:left="680"/>
      </w:pPr>
      <w:r>
        <w:t>З</w:t>
      </w:r>
      <w:r>
        <w:rPr>
          <w:vertAlign w:val="subscript"/>
        </w:rPr>
        <w:t>у</w:t>
      </w:r>
      <w:r>
        <w:t xml:space="preserve"> = 15 </w:t>
      </w:r>
      <w:r>
        <w:sym w:font="Symbol" w:char="F0D7"/>
      </w:r>
      <w:r>
        <w:t xml:space="preserve"> 450 = 6750 руб.</w:t>
      </w:r>
    </w:p>
    <w:p w:rsidR="006B0E4F" w:rsidRDefault="006B0E4F">
      <w:pPr>
        <w:numPr>
          <w:ilvl w:val="0"/>
          <w:numId w:val="8"/>
        </w:numPr>
      </w:pPr>
      <w:r>
        <w:t>Государственную регистрацию фирмы (З</w:t>
      </w:r>
      <w:r>
        <w:rPr>
          <w:vertAlign w:val="subscript"/>
        </w:rPr>
        <w:t>р</w:t>
      </w:r>
      <w:r>
        <w:t>):</w:t>
      </w:r>
    </w:p>
    <w:p w:rsidR="006B0E4F" w:rsidRDefault="006B0E4F">
      <w:pPr>
        <w:ind w:left="680"/>
      </w:pPr>
      <w:r>
        <w:t>З</w:t>
      </w:r>
      <w:r>
        <w:rPr>
          <w:vertAlign w:val="subscript"/>
        </w:rPr>
        <w:t>р</w:t>
      </w:r>
      <w:r>
        <w:t xml:space="preserve"> = 9 </w:t>
      </w:r>
      <w:r>
        <w:sym w:font="Symbol" w:char="F0D7"/>
      </w:r>
      <w:r>
        <w:t xml:space="preserve"> 450 = 4050 руб.</w:t>
      </w:r>
    </w:p>
    <w:p w:rsidR="006B0E4F" w:rsidRDefault="006B0E4F">
      <w:pPr>
        <w:numPr>
          <w:ilvl w:val="0"/>
          <w:numId w:val="8"/>
        </w:numPr>
      </w:pPr>
      <w:r>
        <w:t>Прочие затраты, связанные с регистрацией предприятия: госпошлину, изготовление печатей, штампов и др. (З</w:t>
      </w:r>
      <w:r>
        <w:rPr>
          <w:vertAlign w:val="subscript"/>
        </w:rPr>
        <w:t>ПР</w:t>
      </w:r>
      <w:r>
        <w:t>):</w:t>
      </w:r>
    </w:p>
    <w:p w:rsidR="006B0E4F" w:rsidRDefault="006B0E4F">
      <w:pPr>
        <w:ind w:left="680"/>
      </w:pPr>
      <w:r>
        <w:t>З</w:t>
      </w:r>
      <w:r>
        <w:rPr>
          <w:vertAlign w:val="subscript"/>
        </w:rPr>
        <w:t>ПР</w:t>
      </w:r>
      <w:r>
        <w:t xml:space="preserve"> = 8 </w:t>
      </w:r>
      <w:r>
        <w:sym w:font="Symbol" w:char="F0D7"/>
      </w:r>
      <w:r>
        <w:t xml:space="preserve"> 450 = 3600 руб.</w:t>
      </w:r>
    </w:p>
    <w:p w:rsidR="006B0E4F" w:rsidRDefault="006B0E4F">
      <w:pPr>
        <w:numPr>
          <w:ilvl w:val="0"/>
          <w:numId w:val="8"/>
        </w:numPr>
      </w:pPr>
      <w:r>
        <w:t>Закупку оборудования, (З</w:t>
      </w:r>
      <w:r>
        <w:rPr>
          <w:vertAlign w:val="subscript"/>
        </w:rPr>
        <w:t>о</w:t>
      </w:r>
      <w:r>
        <w:t>) определяем по формуле:</w:t>
      </w:r>
    </w:p>
    <w:p w:rsidR="006B0E4F" w:rsidRDefault="006B0E4F">
      <w:pPr>
        <w:jc w:val="center"/>
      </w:pPr>
      <w:r>
        <w:t>З</w:t>
      </w:r>
      <w:r>
        <w:rPr>
          <w:vertAlign w:val="subscript"/>
        </w:rPr>
        <w:t>о</w:t>
      </w:r>
      <w:r>
        <w:t xml:space="preserve"> = Ц</w:t>
      </w:r>
      <w:r>
        <w:rPr>
          <w:vertAlign w:val="subscript"/>
        </w:rPr>
        <w:t>о</w:t>
      </w:r>
      <w:r>
        <w:t xml:space="preserve"> </w:t>
      </w:r>
      <w:r>
        <w:sym w:font="Symbol" w:char="F0D7"/>
      </w:r>
      <w:r>
        <w:t xml:space="preserve"> С</w:t>
      </w:r>
      <w:r>
        <w:rPr>
          <w:vertAlign w:val="subscript"/>
        </w:rPr>
        <w:t xml:space="preserve">п.с.  </w:t>
      </w:r>
      <w:r>
        <w:t>,                    (1)</w:t>
      </w:r>
    </w:p>
    <w:p w:rsidR="006B0E4F" w:rsidRDefault="006B0E4F">
      <w:pPr>
        <w:jc w:val="center"/>
      </w:pPr>
      <w:r>
        <w:t>где: Ц</w:t>
      </w:r>
      <w:r>
        <w:rPr>
          <w:vertAlign w:val="subscript"/>
        </w:rPr>
        <w:t>о</w:t>
      </w:r>
      <w:r>
        <w:t xml:space="preserve"> – средняя цена одного станка, (руб.);</w:t>
      </w:r>
    </w:p>
    <w:p w:rsidR="006B0E4F" w:rsidRDefault="006B0E4F">
      <w:pPr>
        <w:jc w:val="center"/>
      </w:pPr>
      <w:r>
        <w:t xml:space="preserve">           С</w:t>
      </w:r>
      <w:r>
        <w:rPr>
          <w:vertAlign w:val="subscript"/>
        </w:rPr>
        <w:t>п.с</w:t>
      </w:r>
      <w:r>
        <w:t xml:space="preserve"> – принятое количество станков, (шт.);</w:t>
      </w:r>
    </w:p>
    <w:p w:rsidR="006B0E4F" w:rsidRDefault="006B0E4F">
      <w:pPr>
        <w:ind w:firstLine="680"/>
      </w:pPr>
      <w:r>
        <w:t>З</w:t>
      </w:r>
      <w:r>
        <w:rPr>
          <w:vertAlign w:val="subscript"/>
        </w:rPr>
        <w:t>о</w:t>
      </w:r>
      <w:r>
        <w:t xml:space="preserve"> = 1800 </w:t>
      </w:r>
      <w:r>
        <w:sym w:font="Symbol" w:char="F0D7"/>
      </w:r>
      <w:r>
        <w:t xml:space="preserve"> 7 </w:t>
      </w:r>
      <w:r>
        <w:sym w:font="Symbol" w:char="F0D7"/>
      </w:r>
      <w:r>
        <w:t xml:space="preserve"> 450 = 5670000 руб.</w:t>
      </w:r>
    </w:p>
    <w:p w:rsidR="006B0E4F" w:rsidRDefault="006B0E4F">
      <w:pPr>
        <w:numPr>
          <w:ilvl w:val="0"/>
          <w:numId w:val="8"/>
        </w:numPr>
      </w:pPr>
      <w:r>
        <w:t>Закупку приборов, стендов и т.д. (З</w:t>
      </w:r>
      <w:r>
        <w:rPr>
          <w:vertAlign w:val="subscript"/>
        </w:rPr>
        <w:t>п.</w:t>
      </w:r>
      <w:r>
        <w:t>) определяем по формуле:</w:t>
      </w:r>
    </w:p>
    <w:p w:rsidR="006B0E4F" w:rsidRDefault="006B0E4F">
      <w:pPr>
        <w:ind w:left="680"/>
        <w:jc w:val="center"/>
      </w:pPr>
      <w:r>
        <w:t>З</w:t>
      </w:r>
      <w:r>
        <w:rPr>
          <w:vertAlign w:val="subscript"/>
        </w:rPr>
        <w:t>п</w:t>
      </w:r>
      <w:r>
        <w:t xml:space="preserve"> = Ц</w:t>
      </w:r>
      <w:r>
        <w:rPr>
          <w:vertAlign w:val="subscript"/>
        </w:rPr>
        <w:t xml:space="preserve">п </w:t>
      </w:r>
      <w:r>
        <w:t xml:space="preserve"> </w:t>
      </w:r>
      <w:r>
        <w:sym w:font="Symbol" w:char="F0D7"/>
      </w:r>
      <w:r>
        <w:t xml:space="preserve"> С</w:t>
      </w:r>
      <w:r>
        <w:rPr>
          <w:vertAlign w:val="subscript"/>
        </w:rPr>
        <w:t>п.</w:t>
      </w:r>
      <w:r>
        <w:t>,                       (2)</w:t>
      </w:r>
    </w:p>
    <w:p w:rsidR="006B0E4F" w:rsidRDefault="006B0E4F">
      <w:pPr>
        <w:ind w:left="680"/>
        <w:jc w:val="center"/>
      </w:pPr>
      <w:r>
        <w:t>где: Ц</w:t>
      </w:r>
      <w:r>
        <w:rPr>
          <w:vertAlign w:val="subscript"/>
        </w:rPr>
        <w:t>п</w:t>
      </w:r>
      <w:r>
        <w:t xml:space="preserve"> – средняя цена одного прибора, стенда и т.д., (руб.);</w:t>
      </w:r>
    </w:p>
    <w:p w:rsidR="006B0E4F" w:rsidRDefault="006B0E4F">
      <w:pPr>
        <w:ind w:left="2424"/>
      </w:pPr>
      <w:r>
        <w:t>С</w:t>
      </w:r>
      <w:r>
        <w:rPr>
          <w:vertAlign w:val="subscript"/>
        </w:rPr>
        <w:t>п</w:t>
      </w:r>
      <w:r>
        <w:t xml:space="preserve"> – общее количество слесарного, монтажно-сборочного           оборудования, приборов, стендов и т.д., (шт.):</w:t>
      </w:r>
    </w:p>
    <w:p w:rsidR="006B0E4F" w:rsidRDefault="006B0E4F">
      <w:pPr>
        <w:ind w:left="680"/>
      </w:pPr>
      <w:r>
        <w:t>З</w:t>
      </w:r>
      <w:r>
        <w:rPr>
          <w:vertAlign w:val="subscript"/>
        </w:rPr>
        <w:t>п</w:t>
      </w:r>
      <w:r>
        <w:t xml:space="preserve"> = 500</w:t>
      </w:r>
      <w:r>
        <w:rPr>
          <w:vertAlign w:val="subscript"/>
        </w:rPr>
        <w:t xml:space="preserve"> </w:t>
      </w:r>
      <w:r>
        <w:t xml:space="preserve"> </w:t>
      </w:r>
      <w:r>
        <w:sym w:font="Symbol" w:char="F0D7"/>
      </w:r>
      <w:r>
        <w:t xml:space="preserve"> (8 + 14 + 25) </w:t>
      </w:r>
      <w:r>
        <w:sym w:font="Symbol" w:char="F0D7"/>
      </w:r>
      <w:r>
        <w:t xml:space="preserve"> 450 = 10575000 руб.</w:t>
      </w:r>
    </w:p>
    <w:p w:rsidR="006B0E4F" w:rsidRDefault="006B0E4F">
      <w:pPr>
        <w:numPr>
          <w:ilvl w:val="0"/>
          <w:numId w:val="8"/>
        </w:numPr>
      </w:pPr>
      <w:r>
        <w:t>Закупку производственного и хозяйственного инвентаря и инструмента (З</w:t>
      </w:r>
      <w:r>
        <w:rPr>
          <w:vertAlign w:val="subscript"/>
        </w:rPr>
        <w:t>и</w:t>
      </w:r>
      <w:r>
        <w:t>):</w:t>
      </w:r>
    </w:p>
    <w:p w:rsidR="006B0E4F" w:rsidRDefault="006B0E4F">
      <w:pPr>
        <w:ind w:left="680"/>
      </w:pPr>
      <w:r>
        <w:t>З</w:t>
      </w:r>
      <w:r>
        <w:rPr>
          <w:vertAlign w:val="subscript"/>
        </w:rPr>
        <w:t>и</w:t>
      </w:r>
      <w:r>
        <w:t xml:space="preserve"> = 750 </w:t>
      </w:r>
      <w:r>
        <w:sym w:font="Symbol" w:char="F0D7"/>
      </w:r>
      <w:r>
        <w:t xml:space="preserve"> 450 = 337500 руб.</w:t>
      </w:r>
    </w:p>
    <w:p w:rsidR="006B0E4F" w:rsidRDefault="006B0E4F">
      <w:pPr>
        <w:numPr>
          <w:ilvl w:val="0"/>
          <w:numId w:val="8"/>
        </w:numPr>
      </w:pPr>
      <w:r>
        <w:t>Закупку транспортных средств (З</w:t>
      </w:r>
      <w:r>
        <w:rPr>
          <w:vertAlign w:val="subscript"/>
        </w:rPr>
        <w:t>тр</w:t>
      </w:r>
      <w:r>
        <w:t>):</w:t>
      </w:r>
    </w:p>
    <w:p w:rsidR="006B0E4F" w:rsidRDefault="006B0E4F">
      <w:pPr>
        <w:ind w:left="680"/>
      </w:pPr>
      <w:r>
        <w:t>З</w:t>
      </w:r>
      <w:r>
        <w:rPr>
          <w:vertAlign w:val="subscript"/>
        </w:rPr>
        <w:t>тр</w:t>
      </w:r>
      <w:r>
        <w:t xml:space="preserve"> = 1300 </w:t>
      </w:r>
      <w:r>
        <w:sym w:font="Symbol" w:char="F0D7"/>
      </w:r>
      <w:r>
        <w:t xml:space="preserve"> 450 = 585000 руб.</w:t>
      </w:r>
    </w:p>
    <w:p w:rsidR="006B0E4F" w:rsidRDefault="006B0E4F">
      <w:pPr>
        <w:numPr>
          <w:ilvl w:val="0"/>
          <w:numId w:val="8"/>
        </w:numPr>
      </w:pPr>
      <w:r>
        <w:t>Затраты на приобретение площади (З</w:t>
      </w:r>
      <w:r>
        <w:rPr>
          <w:vertAlign w:val="subscript"/>
        </w:rPr>
        <w:t>пл</w:t>
      </w:r>
      <w:r>
        <w:t>), которые определяются по формуле:</w:t>
      </w:r>
    </w:p>
    <w:p w:rsidR="006B0E4F" w:rsidRDefault="006B0E4F">
      <w:pPr>
        <w:jc w:val="center"/>
      </w:pPr>
      <w:r>
        <w:t>З</w:t>
      </w:r>
      <w:r>
        <w:rPr>
          <w:vertAlign w:val="subscript"/>
        </w:rPr>
        <w:t>пл</w:t>
      </w:r>
      <w:r>
        <w:t xml:space="preserve"> = </w:t>
      </w:r>
      <w:r>
        <w:rPr>
          <w:lang w:val="en-US"/>
        </w:rPr>
        <w:t>S</w:t>
      </w:r>
      <w:r>
        <w:rPr>
          <w:vertAlign w:val="subscript"/>
        </w:rPr>
        <w:t>об</w:t>
      </w:r>
      <w:r>
        <w:t xml:space="preserve"> </w:t>
      </w:r>
      <w:r>
        <w:sym w:font="Symbol" w:char="F0D7"/>
      </w:r>
      <w:r>
        <w:t xml:space="preserve"> С</w:t>
      </w:r>
      <w:r>
        <w:rPr>
          <w:vertAlign w:val="subscript"/>
        </w:rPr>
        <w:t xml:space="preserve">пл </w:t>
      </w:r>
      <w:r>
        <w:t>,                     (3)</w:t>
      </w:r>
    </w:p>
    <w:p w:rsidR="006B0E4F" w:rsidRDefault="006B0E4F">
      <w:pPr>
        <w:pStyle w:val="3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где: 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 xml:space="preserve">об </w:t>
      </w:r>
      <w:r>
        <w:rPr>
          <w:sz w:val="24"/>
          <w:szCs w:val="24"/>
        </w:rPr>
        <w:t xml:space="preserve"> - общая потребность в площади, необходимой </w:t>
      </w:r>
    </w:p>
    <w:p w:rsidR="006B0E4F" w:rsidRDefault="006B0E4F">
      <w:pPr>
        <w:pStyle w:val="3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для работы фирмы (м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), (см. раздел 4);</w:t>
      </w:r>
    </w:p>
    <w:p w:rsidR="006B0E4F" w:rsidRDefault="006B0E4F">
      <w:pPr>
        <w:ind w:left="1276"/>
      </w:pPr>
      <w:r>
        <w:t xml:space="preserve">                       С</w:t>
      </w:r>
      <w:r>
        <w:rPr>
          <w:vertAlign w:val="subscript"/>
        </w:rPr>
        <w:t>пл</w:t>
      </w:r>
      <w:r>
        <w:t xml:space="preserve"> – рыночная стоимость 1 кв.м. площади:</w:t>
      </w:r>
    </w:p>
    <w:p w:rsidR="006B0E4F" w:rsidRDefault="006B0E4F">
      <w:r>
        <w:t xml:space="preserve">            З</w:t>
      </w:r>
      <w:r>
        <w:rPr>
          <w:vertAlign w:val="subscript"/>
        </w:rPr>
        <w:t>пл</w:t>
      </w:r>
      <w:r>
        <w:t xml:space="preserve"> = 1230 </w:t>
      </w:r>
      <w:r>
        <w:sym w:font="Symbol" w:char="F0D7"/>
      </w:r>
      <w:r>
        <w:t xml:space="preserve"> 15 </w:t>
      </w:r>
      <w:r>
        <w:sym w:font="Symbol" w:char="F0D7"/>
      </w:r>
      <w:r>
        <w:t xml:space="preserve"> 450 = 8302500 руб.</w:t>
      </w:r>
    </w:p>
    <w:p w:rsidR="006B0E4F" w:rsidRDefault="006B0E4F">
      <w:r>
        <w:t>Данные для расчета общей суммы единовременных затрат берутся из табл. 3.</w:t>
      </w:r>
    </w:p>
    <w:p w:rsidR="006B0E4F" w:rsidRDefault="006B0E4F">
      <w:pPr>
        <w:ind w:firstLine="709"/>
      </w:pPr>
    </w:p>
    <w:p w:rsidR="006B0E4F" w:rsidRDefault="006B0E4F">
      <w:pPr>
        <w:ind w:firstLine="709"/>
      </w:pPr>
    </w:p>
    <w:p w:rsidR="006B0E4F" w:rsidRDefault="006B0E4F">
      <w:pPr>
        <w:ind w:firstLine="709"/>
      </w:pPr>
    </w:p>
    <w:p w:rsidR="006B0E4F" w:rsidRDefault="006B0E4F">
      <w:pPr>
        <w:pStyle w:val="4"/>
        <w:rPr>
          <w:sz w:val="24"/>
          <w:szCs w:val="24"/>
        </w:rPr>
      </w:pPr>
      <w:r>
        <w:rPr>
          <w:sz w:val="24"/>
          <w:szCs w:val="24"/>
        </w:rPr>
        <w:t>Таблица 3.</w:t>
      </w:r>
    </w:p>
    <w:tbl>
      <w:tblPr>
        <w:tblW w:w="0" w:type="auto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17"/>
        <w:gridCol w:w="793"/>
        <w:gridCol w:w="1056"/>
        <w:gridCol w:w="924"/>
        <w:gridCol w:w="1056"/>
        <w:gridCol w:w="1056"/>
        <w:gridCol w:w="1056"/>
        <w:gridCol w:w="924"/>
        <w:gridCol w:w="793"/>
      </w:tblGrid>
      <w:tr w:rsidR="006B0E4F" w:rsidRPr="006B0E4F">
        <w:trPr>
          <w:cantSplit/>
          <w:trHeight w:val="553"/>
        </w:trPr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Затраты</w:t>
            </w:r>
          </w:p>
          <w:p w:rsidR="006B0E4F" w:rsidRPr="006B0E4F" w:rsidRDefault="006B0E4F">
            <w:pPr>
              <w:jc w:val="center"/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З</w:t>
            </w:r>
            <w:r w:rsidRPr="006B0E4F">
              <w:rPr>
                <w:vertAlign w:val="subscript"/>
              </w:rPr>
              <w:t>у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З</w:t>
            </w:r>
            <w:r w:rsidRPr="006B0E4F">
              <w:rPr>
                <w:vertAlign w:val="subscript"/>
              </w:rPr>
              <w:t>р</w:t>
            </w:r>
          </w:p>
        </w:tc>
        <w:tc>
          <w:tcPr>
            <w:tcW w:w="924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З</w:t>
            </w:r>
            <w:r w:rsidRPr="006B0E4F">
              <w:rPr>
                <w:vertAlign w:val="subscript"/>
              </w:rPr>
              <w:t>ПР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vertAlign w:val="subscript"/>
              </w:rPr>
            </w:pPr>
            <w:r w:rsidRPr="006B0E4F">
              <w:t>Ц</w:t>
            </w:r>
            <w:r w:rsidRPr="006B0E4F">
              <w:rPr>
                <w:vertAlign w:val="subscript"/>
              </w:rPr>
              <w:t>о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vertAlign w:val="subscript"/>
              </w:rPr>
            </w:pPr>
            <w:r w:rsidRPr="006B0E4F">
              <w:t>Ц</w:t>
            </w:r>
            <w:r w:rsidRPr="006B0E4F">
              <w:rPr>
                <w:vertAlign w:val="subscript"/>
              </w:rPr>
              <w:t>п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З</w:t>
            </w:r>
            <w:r w:rsidRPr="006B0E4F">
              <w:rPr>
                <w:vertAlign w:val="subscript"/>
              </w:rPr>
              <w:t>и</w:t>
            </w:r>
          </w:p>
        </w:tc>
        <w:tc>
          <w:tcPr>
            <w:tcW w:w="924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З</w:t>
            </w:r>
            <w:r w:rsidRPr="006B0E4F">
              <w:rPr>
                <w:vertAlign w:val="subscript"/>
              </w:rPr>
              <w:t>тр</w:t>
            </w:r>
          </w:p>
        </w:tc>
        <w:tc>
          <w:tcPr>
            <w:tcW w:w="7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С</w:t>
            </w:r>
            <w:r w:rsidRPr="006B0E4F">
              <w:rPr>
                <w:vertAlign w:val="subscript"/>
              </w:rPr>
              <w:t>пл</w:t>
            </w:r>
          </w:p>
        </w:tc>
      </w:tr>
      <w:tr w:rsidR="006B0E4F" w:rsidRPr="006B0E4F">
        <w:trPr>
          <w:cantSplit/>
          <w:trHeight w:val="1136"/>
        </w:trPr>
        <w:tc>
          <w:tcPr>
            <w:tcW w:w="1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Кратный размер мин. месячной оплаты труда</w:t>
            </w: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15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9</w:t>
            </w:r>
          </w:p>
        </w:tc>
        <w:tc>
          <w:tcPr>
            <w:tcW w:w="9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1800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500</w:t>
            </w:r>
          </w:p>
        </w:tc>
        <w:tc>
          <w:tcPr>
            <w:tcW w:w="10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750</w:t>
            </w:r>
          </w:p>
        </w:tc>
        <w:tc>
          <w:tcPr>
            <w:tcW w:w="92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1300</w:t>
            </w:r>
          </w:p>
        </w:tc>
        <w:tc>
          <w:tcPr>
            <w:tcW w:w="7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15</w:t>
            </w:r>
          </w:p>
        </w:tc>
      </w:tr>
    </w:tbl>
    <w:p w:rsidR="006B0E4F" w:rsidRDefault="006B0E4F"/>
    <w:p w:rsidR="006B0E4F" w:rsidRDefault="006B0E4F">
      <w:r>
        <w:t>КЗ = Зу + Зр + З</w:t>
      </w:r>
      <w:r>
        <w:rPr>
          <w:vertAlign w:val="subscript"/>
        </w:rPr>
        <w:t>ПР</w:t>
      </w:r>
      <w:r>
        <w:t xml:space="preserve"> + З</w:t>
      </w:r>
      <w:r>
        <w:rPr>
          <w:vertAlign w:val="subscript"/>
        </w:rPr>
        <w:t>о</w:t>
      </w:r>
      <w:r>
        <w:t xml:space="preserve"> + З</w:t>
      </w:r>
      <w:r>
        <w:rPr>
          <w:vertAlign w:val="subscript"/>
        </w:rPr>
        <w:t>п</w:t>
      </w:r>
      <w:r>
        <w:t xml:space="preserve"> +З</w:t>
      </w:r>
      <w:r>
        <w:rPr>
          <w:vertAlign w:val="subscript"/>
        </w:rPr>
        <w:t>и</w:t>
      </w:r>
      <w:r>
        <w:t xml:space="preserve"> + З</w:t>
      </w:r>
      <w:r>
        <w:rPr>
          <w:vertAlign w:val="subscript"/>
        </w:rPr>
        <w:t>тр</w:t>
      </w:r>
      <w:r>
        <w:t xml:space="preserve"> + З</w:t>
      </w:r>
      <w:r>
        <w:rPr>
          <w:vertAlign w:val="subscript"/>
        </w:rPr>
        <w:t>пл</w:t>
      </w:r>
      <w:r>
        <w:t xml:space="preserve"> = 6750 руб. + 4050 руб. + 3600 руб. + </w:t>
      </w:r>
    </w:p>
    <w:p w:rsidR="006B0E4F" w:rsidRDefault="006B0E4F">
      <w:r>
        <w:t>5670000 руб + 10575000 руб. + 337500 руб. + 585000 руб. + 8302500 руб. = 25484400 руб.</w:t>
      </w:r>
    </w:p>
    <w:p w:rsidR="006B0E4F" w:rsidRDefault="006B0E4F">
      <w:pPr>
        <w:ind w:firstLine="709"/>
        <w:rPr>
          <w:b/>
          <w:bCs/>
        </w:rPr>
      </w:pPr>
    </w:p>
    <w:p w:rsidR="006B0E4F" w:rsidRDefault="006B0E4F">
      <w:pPr>
        <w:ind w:firstLine="709"/>
        <w:jc w:val="center"/>
        <w:rPr>
          <w:b/>
          <w:bCs/>
        </w:rPr>
      </w:pPr>
      <w:r>
        <w:rPr>
          <w:b/>
          <w:bCs/>
        </w:rPr>
        <w:t>6. Определение фонда оплаты труда.</w:t>
      </w:r>
    </w:p>
    <w:p w:rsidR="006B0E4F" w:rsidRDefault="006B0E4F">
      <w:pPr>
        <w:rPr>
          <w:b/>
          <w:bCs/>
        </w:rPr>
      </w:pPr>
    </w:p>
    <w:p w:rsidR="006B0E4F" w:rsidRDefault="006B0E4F">
      <w:r>
        <w:t>В настоящее время на практике применяется две системы оплаты труда: тарифная и бестарифная. На производственных фирмах чаще используется тарифная система оплаты труда.</w:t>
      </w:r>
    </w:p>
    <w:p w:rsidR="006B0E4F" w:rsidRDefault="006B0E4F">
      <w:r>
        <w:t>При этой системе труд основных рабочих оплачивается по сдельной форме оплаты труда, всех остальных работающих по повременной.</w:t>
      </w:r>
    </w:p>
    <w:p w:rsidR="006B0E4F" w:rsidRDefault="006B0E4F">
      <w:r>
        <w:t>Прямая заработная плата основных рабочих каждой категории (ЗП</w:t>
      </w:r>
      <w:r>
        <w:rPr>
          <w:vertAlign w:val="subscript"/>
        </w:rPr>
        <w:t>пр.сд</w:t>
      </w:r>
      <w:r>
        <w:t>) определяется по формуле:</w:t>
      </w:r>
    </w:p>
    <w:p w:rsidR="006B0E4F" w:rsidRDefault="00DB4593">
      <w:pPr>
        <w:jc w:val="center"/>
      </w:pPr>
      <w:r>
        <w:rPr>
          <w:position w:val="-14"/>
        </w:rPr>
        <w:pict>
          <v:shape id="_x0000_i1057" type="#_x0000_t75" style="width:132pt;height:18.75pt" fillcolor="window">
            <v:imagedata r:id="rId36" o:title=""/>
          </v:shape>
        </w:pict>
      </w:r>
      <w:r w:rsidR="006B0E4F">
        <w:t xml:space="preserve"> (руб.),                      (10)</w:t>
      </w:r>
    </w:p>
    <w:p w:rsidR="006B0E4F" w:rsidRDefault="006B0E4F">
      <w:r>
        <w:t>где:</w:t>
      </w:r>
      <w:r w:rsidR="00DB4593">
        <w:rPr>
          <w:position w:val="-14"/>
        </w:rPr>
        <w:pict>
          <v:shape id="_x0000_i1058" type="#_x0000_t75" style="width:15.75pt;height:18.75pt" fillcolor="window">
            <v:imagedata r:id="rId37" o:title=""/>
          </v:shape>
        </w:pict>
      </w:r>
      <w:r>
        <w:t xml:space="preserve">– годовой объем выпуска </w:t>
      </w:r>
      <w:r>
        <w:rPr>
          <w:lang w:val="en-US"/>
        </w:rPr>
        <w:t>j</w:t>
      </w:r>
      <w:r>
        <w:t>-го изделия, (шт.);</w:t>
      </w:r>
    </w:p>
    <w:p w:rsidR="006B0E4F" w:rsidRDefault="00DB4593">
      <w:pPr>
        <w:ind w:left="1134"/>
      </w:pPr>
      <w:r>
        <w:rPr>
          <w:position w:val="-14"/>
        </w:rPr>
        <w:pict>
          <v:shape id="_x0000_i1059" type="#_x0000_t75" style="width:15pt;height:18.75pt" fillcolor="window">
            <v:imagedata r:id="rId38" o:title=""/>
          </v:shape>
        </w:pict>
      </w:r>
      <w:r w:rsidR="006B0E4F">
        <w:t xml:space="preserve">– трудоемкость к-го разряда работ по </w:t>
      </w:r>
      <w:r w:rsidR="006B0E4F">
        <w:rPr>
          <w:lang w:val="en-US"/>
        </w:rPr>
        <w:t>j</w:t>
      </w:r>
      <w:r w:rsidR="006B0E4F">
        <w:t>-му изделию, (н/ч);</w:t>
      </w:r>
    </w:p>
    <w:p w:rsidR="006B0E4F" w:rsidRDefault="006B0E4F">
      <w:pPr>
        <w:ind w:left="1134"/>
      </w:pPr>
      <w:r>
        <w:t>К</w:t>
      </w:r>
      <w:r>
        <w:rPr>
          <w:vertAlign w:val="subscript"/>
        </w:rPr>
        <w:t>п</w:t>
      </w:r>
      <w:r>
        <w:t xml:space="preserve"> – поясной коэффициент (1,25);</w:t>
      </w:r>
    </w:p>
    <w:p w:rsidR="006B0E4F" w:rsidRDefault="006B0E4F">
      <w:pPr>
        <w:ind w:left="1134"/>
      </w:pPr>
      <w:r>
        <w:t>Т</w:t>
      </w:r>
      <w:r>
        <w:rPr>
          <w:vertAlign w:val="subscript"/>
        </w:rPr>
        <w:t>сi</w:t>
      </w:r>
      <w:r>
        <w:t xml:space="preserve"> – часовая тарифная ставка i-ой операции, (руб.).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При расчете заработной платы основных и вспомогательных рабочих часовую тарифную ставку 1-го разряда принимаем как 1/175 минимальной оплаты труда установленной правительством. Для определения часовой тарифной ставки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-го разряда используем тарифные коэффициенты (таблица 6).</w:t>
      </w:r>
    </w:p>
    <w:p w:rsidR="006B0E4F" w:rsidRDefault="006B0E4F">
      <w:pPr>
        <w:pStyle w:val="a3"/>
      </w:pPr>
    </w:p>
    <w:p w:rsidR="006B0E4F" w:rsidRDefault="006B0E4F">
      <w:pPr>
        <w:pStyle w:val="a3"/>
        <w:ind w:left="6372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6.</w:t>
      </w:r>
    </w:p>
    <w:p w:rsidR="006B0E4F" w:rsidRDefault="006B0E4F">
      <w:pPr>
        <w:pStyle w:val="a3"/>
        <w:jc w:val="center"/>
        <w:rPr>
          <w:b/>
          <w:bCs/>
        </w:rPr>
      </w:pPr>
      <w:r>
        <w:rPr>
          <w:b/>
          <w:bCs/>
          <w:sz w:val="24"/>
          <w:szCs w:val="24"/>
        </w:rPr>
        <w:t>Соотношение тарифных разрядов и тарифных коэффициентов</w:t>
      </w:r>
    </w:p>
    <w:tbl>
      <w:tblPr>
        <w:tblW w:w="9288" w:type="dxa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945"/>
        <w:gridCol w:w="945"/>
        <w:gridCol w:w="945"/>
        <w:gridCol w:w="945"/>
        <w:gridCol w:w="945"/>
        <w:gridCol w:w="945"/>
        <w:gridCol w:w="945"/>
        <w:gridCol w:w="945"/>
      </w:tblGrid>
      <w:tr w:rsidR="006B0E4F" w:rsidRPr="006B0E4F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Тарифный</w:t>
            </w:r>
          </w:p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разряд</w:t>
            </w:r>
          </w:p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5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8</w:t>
            </w:r>
          </w:p>
        </w:tc>
      </w:tr>
      <w:tr w:rsidR="006B0E4F" w:rsidRPr="006B0E4F"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Тарифный</w:t>
            </w:r>
          </w:p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коэффициент</w:t>
            </w:r>
          </w:p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1,0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1,24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1,45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1,62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1,76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1,9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2,15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2,39</w:t>
            </w:r>
          </w:p>
        </w:tc>
      </w:tr>
    </w:tbl>
    <w:p w:rsidR="006B0E4F" w:rsidRDefault="006B0E4F">
      <w:pPr>
        <w:ind w:left="1134"/>
      </w:pPr>
    </w:p>
    <w:p w:rsidR="006B0E4F" w:rsidRDefault="006B0E4F">
      <w:pPr>
        <w:ind w:firstLine="709"/>
        <w:jc w:val="right"/>
        <w:rPr>
          <w:b/>
          <w:bCs/>
        </w:rPr>
      </w:pPr>
      <w:r>
        <w:rPr>
          <w:b/>
          <w:bCs/>
        </w:rPr>
        <w:br w:type="page"/>
        <w:t>Приложение 3.</w:t>
      </w: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Расчет ФОТ основных рабочих</w:t>
      </w:r>
    </w:p>
    <w:tbl>
      <w:tblPr>
        <w:tblW w:w="9360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360"/>
        <w:gridCol w:w="720"/>
        <w:gridCol w:w="900"/>
        <w:gridCol w:w="720"/>
        <w:gridCol w:w="1080"/>
        <w:gridCol w:w="900"/>
        <w:gridCol w:w="1080"/>
        <w:gridCol w:w="1080"/>
        <w:gridCol w:w="1260"/>
      </w:tblGrid>
      <w:tr w:rsidR="006B0E4F" w:rsidRPr="006B0E4F">
        <w:trPr>
          <w:cantSplit/>
          <w:trHeight w:val="874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Наименова-</w:t>
            </w: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ние операций</w:t>
            </w: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Разряд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Трудоемкость</w:t>
            </w: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работ</w:t>
            </w: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по изделиям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Часовая тарифная ставка, руб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Прямая</w:t>
            </w:r>
          </w:p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заработная плата, руб.</w:t>
            </w:r>
          </w:p>
        </w:tc>
        <w:tc>
          <w:tcPr>
            <w:tcW w:w="900" w:type="dxa"/>
            <w:vMerge w:val="restart"/>
            <w:tcBorders>
              <w:top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Доплаты до основной ЗП, руб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Основная ЗП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Дополнительная ЗП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right w:val="single" w:sz="6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Основная + дополнительная ЗП, руб.</w:t>
            </w:r>
          </w:p>
        </w:tc>
      </w:tr>
      <w:tr w:rsidR="006B0E4F" w:rsidRPr="006B0E4F">
        <w:trPr>
          <w:cantSplit/>
          <w:trHeight w:val="1230"/>
        </w:trPr>
        <w:tc>
          <w:tcPr>
            <w:tcW w:w="12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Одного изделия</w:t>
            </w:r>
          </w:p>
        </w:tc>
        <w:tc>
          <w:tcPr>
            <w:tcW w:w="90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Всех изделий</w:t>
            </w:r>
          </w:p>
        </w:tc>
        <w:tc>
          <w:tcPr>
            <w:tcW w:w="720" w:type="dxa"/>
            <w:vMerge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  <w:right w:val="single" w:sz="6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6B0E4F" w:rsidRPr="006B0E4F"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Станочные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А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Б</w:t>
            </w:r>
          </w:p>
          <w:p w:rsidR="006B0E4F" w:rsidRPr="006B0E4F" w:rsidRDefault="006B0E4F">
            <w:pPr>
              <w:ind w:left="567"/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1,8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2,5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9180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17800</w:t>
            </w: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4,16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4,16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47736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92560</w:t>
            </w:r>
          </w:p>
        </w:tc>
        <w:tc>
          <w:tcPr>
            <w:tcW w:w="90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14320,8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27768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62056,8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120328</w:t>
            </w:r>
          </w:p>
        </w:tc>
        <w:tc>
          <w:tcPr>
            <w:tcW w:w="1080" w:type="dxa"/>
            <w:tcBorders>
              <w:top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12411,4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24065,6</w:t>
            </w:r>
          </w:p>
        </w:tc>
        <w:tc>
          <w:tcPr>
            <w:tcW w:w="1260" w:type="dxa"/>
            <w:tcBorders>
              <w:top w:val="single" w:sz="12" w:space="0" w:color="auto"/>
              <w:right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74468,2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144393,6</w:t>
            </w:r>
          </w:p>
        </w:tc>
      </w:tr>
      <w:tr w:rsidR="006B0E4F" w:rsidRPr="006B0E4F"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Слесарные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А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Б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</w:tc>
        <w:tc>
          <w:tcPr>
            <w:tcW w:w="72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2,4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2,9</w:t>
            </w:r>
          </w:p>
        </w:tc>
        <w:tc>
          <w:tcPr>
            <w:tcW w:w="90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12240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20648</w:t>
            </w:r>
          </w:p>
        </w:tc>
        <w:tc>
          <w:tcPr>
            <w:tcW w:w="72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4,16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4,16</w:t>
            </w:r>
          </w:p>
        </w:tc>
        <w:tc>
          <w:tcPr>
            <w:tcW w:w="108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63648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107369,6</w:t>
            </w:r>
          </w:p>
        </w:tc>
        <w:tc>
          <w:tcPr>
            <w:tcW w:w="90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19094,4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32210,9</w:t>
            </w:r>
          </w:p>
        </w:tc>
        <w:tc>
          <w:tcPr>
            <w:tcW w:w="108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82742,4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139580,5</w:t>
            </w:r>
          </w:p>
        </w:tc>
        <w:tc>
          <w:tcPr>
            <w:tcW w:w="1080" w:type="dxa"/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16548,5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27916,1</w:t>
            </w:r>
          </w:p>
        </w:tc>
        <w:tc>
          <w:tcPr>
            <w:tcW w:w="1260" w:type="dxa"/>
            <w:tcBorders>
              <w:right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99290,9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167496,6</w:t>
            </w:r>
          </w:p>
        </w:tc>
      </w:tr>
      <w:tr w:rsidR="006B0E4F" w:rsidRPr="006B0E4F">
        <w:tc>
          <w:tcPr>
            <w:tcW w:w="1260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Монтажно-сборочные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А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Б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4,3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21930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35600</w:t>
            </w:r>
          </w:p>
        </w:tc>
        <w:tc>
          <w:tcPr>
            <w:tcW w:w="72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3,73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3,73</w:t>
            </w: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102248,6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165985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30674,6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49795,5</w:t>
            </w: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150923,2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215780,5</w:t>
            </w: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30184,6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43156,1</w:t>
            </w:r>
          </w:p>
        </w:tc>
        <w:tc>
          <w:tcPr>
            <w:tcW w:w="1260" w:type="dxa"/>
            <w:tcBorders>
              <w:bottom w:val="single" w:sz="6" w:space="0" w:color="auto"/>
              <w:right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181107,8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258936,6</w:t>
            </w:r>
          </w:p>
        </w:tc>
      </w:tr>
      <w:tr w:rsidR="006B0E4F" w:rsidRPr="006B0E4F">
        <w:tc>
          <w:tcPr>
            <w:tcW w:w="12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Наладоч-ные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А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Б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6,5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9,6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33150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68352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4,52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4,52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187297,5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386188,8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56189,3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115857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243486,8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502045,8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48697,4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100409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292184,2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602454,8</w:t>
            </w:r>
          </w:p>
        </w:tc>
      </w:tr>
      <w:tr w:rsidR="006B0E4F" w:rsidRPr="006B0E4F"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Итого: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А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Изделие Б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15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76500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142400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16,57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16,57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400930,1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752103.4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120279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225631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521227,1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977734,4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104245,4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195546,9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625472,5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1173281,3</w:t>
            </w:r>
          </w:p>
        </w:tc>
      </w:tr>
    </w:tbl>
    <w:p w:rsidR="006B0E4F" w:rsidRDefault="006B0E4F">
      <w:pPr>
        <w:ind w:firstLine="709"/>
        <w:jc w:val="right"/>
        <w:rPr>
          <w:b/>
          <w:bCs/>
        </w:rPr>
      </w:pPr>
    </w:p>
    <w:p w:rsidR="006B0E4F" w:rsidRDefault="006B0E4F">
      <w:r>
        <w:t>Прямая заработная плата вспомогательных рабочих (ЗП</w:t>
      </w:r>
      <w:r>
        <w:rPr>
          <w:vertAlign w:val="subscript"/>
        </w:rPr>
        <w:t>повр</w:t>
      </w:r>
      <w:r>
        <w:t>) определяется исходя из их численности по каждой категории, полезного фонда времени и тарифной ставки (разряд принимается по таблице 5).</w:t>
      </w:r>
    </w:p>
    <w:p w:rsidR="006B0E4F" w:rsidRDefault="006B0E4F">
      <w:pPr>
        <w:jc w:val="center"/>
      </w:pPr>
      <w:r>
        <w:t>ЗП</w:t>
      </w:r>
      <w:r>
        <w:rPr>
          <w:vertAlign w:val="subscript"/>
        </w:rPr>
        <w:t>пр.повр</w:t>
      </w:r>
      <w:r>
        <w:t xml:space="preserve"> = Т</w:t>
      </w:r>
      <w:r>
        <w:rPr>
          <w:vertAlign w:val="subscript"/>
        </w:rPr>
        <w:t>сi</w:t>
      </w:r>
      <w:r>
        <w:t xml:space="preserve"> </w:t>
      </w:r>
      <w:r>
        <w:sym w:font="Symbol" w:char="F0B4"/>
      </w:r>
      <w:r>
        <w:t xml:space="preserve"> </w:t>
      </w:r>
      <w:r>
        <w:rPr>
          <w:lang w:val="en-US"/>
        </w:rPr>
        <w:t>F</w:t>
      </w:r>
      <w:r>
        <w:rPr>
          <w:vertAlign w:val="subscript"/>
          <w:lang w:val="en-US"/>
        </w:rPr>
        <w:t>n</w:t>
      </w:r>
      <w:r>
        <w:t xml:space="preserve"> </w:t>
      </w:r>
      <w:r>
        <w:sym w:font="Symbol" w:char="F0B4"/>
      </w:r>
      <w:r>
        <w:t xml:space="preserve"> Ч</w:t>
      </w:r>
      <w:r>
        <w:rPr>
          <w:vertAlign w:val="subscript"/>
          <w:lang w:val="en-US"/>
        </w:rPr>
        <w:t>i</w:t>
      </w:r>
      <w:r>
        <w:t xml:space="preserve"> </w:t>
      </w:r>
      <w:r>
        <w:sym w:font="Symbol" w:char="F0B4"/>
      </w:r>
      <w:r>
        <w:t xml:space="preserve"> К</w:t>
      </w:r>
      <w:r>
        <w:rPr>
          <w:vertAlign w:val="subscript"/>
        </w:rPr>
        <w:t>п</w:t>
      </w:r>
      <w:r>
        <w:t xml:space="preserve"> ,     (руб.),                  (11)</w:t>
      </w:r>
    </w:p>
    <w:p w:rsidR="006B0E4F" w:rsidRDefault="006B0E4F">
      <w:pPr>
        <w:pStyle w:val="31"/>
        <w:rPr>
          <w:sz w:val="24"/>
          <w:szCs w:val="24"/>
        </w:rPr>
      </w:pPr>
      <w:r>
        <w:rPr>
          <w:sz w:val="24"/>
          <w:szCs w:val="24"/>
        </w:rPr>
        <w:t>где: Т</w:t>
      </w:r>
      <w:r>
        <w:rPr>
          <w:sz w:val="24"/>
          <w:szCs w:val="24"/>
          <w:vertAlign w:val="subscript"/>
        </w:rPr>
        <w:t>сi</w:t>
      </w:r>
      <w:r>
        <w:rPr>
          <w:sz w:val="24"/>
          <w:szCs w:val="24"/>
        </w:rPr>
        <w:t xml:space="preserve"> – часовая тарифная ставка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-ого рабочего, (руб.);</w:t>
      </w:r>
    </w:p>
    <w:p w:rsidR="006B0E4F" w:rsidRDefault="006B0E4F">
      <w:pPr>
        <w:ind w:firstLine="1134"/>
      </w:pPr>
      <w:r>
        <w:t>F</w:t>
      </w:r>
      <w:r>
        <w:rPr>
          <w:vertAlign w:val="subscript"/>
        </w:rPr>
        <w:t>n</w:t>
      </w:r>
      <w:r>
        <w:t xml:space="preserve"> – полезный фонд времени одного рабочего, (час);</w:t>
      </w:r>
    </w:p>
    <w:p w:rsidR="006B0E4F" w:rsidRDefault="006B0E4F">
      <w:pPr>
        <w:ind w:firstLine="1134"/>
      </w:pPr>
      <w:r>
        <w:t>Ч</w:t>
      </w:r>
      <w:r>
        <w:rPr>
          <w:vertAlign w:val="subscript"/>
        </w:rPr>
        <w:t>i</w:t>
      </w:r>
      <w:r>
        <w:t xml:space="preserve"> – численность рабочих данной категории, (чел).</w:t>
      </w:r>
    </w:p>
    <w:p w:rsidR="006B0E4F" w:rsidRDefault="006B0E4F">
      <w:pPr>
        <w:ind w:firstLine="709"/>
        <w:jc w:val="right"/>
        <w:rPr>
          <w:b/>
          <w:bCs/>
        </w:rPr>
      </w:pPr>
      <w:r>
        <w:rPr>
          <w:b/>
          <w:bCs/>
        </w:rPr>
        <w:br w:type="page"/>
        <w:t>Приложение 4.</w:t>
      </w:r>
    </w:p>
    <w:p w:rsidR="006B0E4F" w:rsidRDefault="006B0E4F">
      <w:pPr>
        <w:ind w:firstLine="709"/>
        <w:jc w:val="right"/>
        <w:rPr>
          <w:b/>
          <w:bCs/>
        </w:rPr>
      </w:pP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Расчет ФОТ вспомогательных рабочих</w:t>
      </w:r>
    </w:p>
    <w:tbl>
      <w:tblPr>
        <w:tblW w:w="10080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360"/>
        <w:gridCol w:w="900"/>
        <w:gridCol w:w="720"/>
        <w:gridCol w:w="900"/>
        <w:gridCol w:w="1080"/>
        <w:gridCol w:w="1080"/>
        <w:gridCol w:w="1080"/>
        <w:gridCol w:w="1080"/>
        <w:gridCol w:w="1260"/>
      </w:tblGrid>
      <w:tr w:rsidR="006B0E4F" w:rsidRPr="006B0E4F">
        <w:trPr>
          <w:cantSplit/>
          <w:trHeight w:val="1840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разряд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Часовая</w:t>
            </w:r>
          </w:p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тарифная ставка, руб.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Полезный фонд, час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Число вспо-могательных рабочих, чел.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Прямая ЗП, руб.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Доплаты</w:t>
            </w:r>
          </w:p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до основной ЗП, руб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Основная ЗП, руб.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Дополнительная ЗП, руб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Основная ЗП + дополнительная ЗП, руб.</w:t>
            </w:r>
          </w:p>
        </w:tc>
      </w:tr>
      <w:tr w:rsidR="006B0E4F" w:rsidRPr="006B0E4F">
        <w:trPr>
          <w:cantSplit/>
          <w:trHeight w:val="390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Наладчик оборудования</w:t>
            </w:r>
          </w:p>
        </w:tc>
        <w:tc>
          <w:tcPr>
            <w:tcW w:w="3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4,52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40680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12204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52884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10576,8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63460,8</w:t>
            </w:r>
          </w:p>
        </w:tc>
      </w:tr>
      <w:tr w:rsidR="006B0E4F" w:rsidRPr="006B0E4F">
        <w:trPr>
          <w:cantSplit/>
          <w:trHeight w:val="435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Техническое обслуживание подъемно-транспортного оборудования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4,16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9360</w:t>
            </w:r>
          </w:p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2808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12168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2433,6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14601,6</w:t>
            </w:r>
          </w:p>
        </w:tc>
      </w:tr>
      <w:tr w:rsidR="006B0E4F" w:rsidRPr="006B0E4F">
        <w:trPr>
          <w:cantSplit/>
          <w:trHeight w:val="510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Слесари по ремонту инструмента и приспособ-лений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4,52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20340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6102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26442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5288,4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31730,4</w:t>
            </w:r>
          </w:p>
        </w:tc>
      </w:tr>
      <w:tr w:rsidR="006B0E4F" w:rsidRPr="006B0E4F">
        <w:trPr>
          <w:cantSplit/>
          <w:trHeight w:val="345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Водитель транспортных средств</w:t>
            </w:r>
          </w:p>
          <w:p w:rsidR="006B0E4F" w:rsidRPr="006B0E4F" w:rsidRDefault="006B0E4F">
            <w:pPr>
              <w:rPr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4,16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18720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5616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24336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4867,2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29203,2</w:t>
            </w:r>
          </w:p>
        </w:tc>
      </w:tr>
      <w:tr w:rsidR="006B0E4F" w:rsidRPr="006B0E4F">
        <w:trPr>
          <w:cantSplit/>
          <w:trHeight w:val="330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Разнорабочие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3,73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16785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5035,5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21820,5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4364,1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26184,6</w:t>
            </w:r>
          </w:p>
        </w:tc>
      </w:tr>
      <w:tr w:rsidR="006B0E4F" w:rsidRPr="006B0E4F">
        <w:trPr>
          <w:cantSplit/>
          <w:trHeight w:val="360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Кладовщики-раздаточники инструмента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2,57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11565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3469,5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15034,5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3006,9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18041,4</w:t>
            </w:r>
          </w:p>
        </w:tc>
      </w:tr>
      <w:tr w:rsidR="006B0E4F" w:rsidRPr="006B0E4F">
        <w:trPr>
          <w:cantSplit/>
          <w:trHeight w:val="240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Кладовщики складирования готовой продукции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2,57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5782,5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1734,75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7517,25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1503,45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9020,7</w:t>
            </w:r>
          </w:p>
        </w:tc>
      </w:tr>
      <w:tr w:rsidR="006B0E4F" w:rsidRPr="006B0E4F">
        <w:trPr>
          <w:cantSplit/>
          <w:trHeight w:val="300"/>
        </w:trPr>
        <w:tc>
          <w:tcPr>
            <w:tcW w:w="162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Контролеры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3,73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1800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16785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5035,5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21820,5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4364,1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26184,6</w:t>
            </w:r>
          </w:p>
        </w:tc>
      </w:tr>
      <w:tr w:rsidR="006B0E4F" w:rsidRPr="006B0E4F">
        <w:trPr>
          <w:cantSplit/>
          <w:trHeight w:val="525"/>
        </w:trPr>
        <w:tc>
          <w:tcPr>
            <w:tcW w:w="360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b/>
                <w:bCs/>
                <w:sz w:val="20"/>
                <w:szCs w:val="20"/>
              </w:rPr>
            </w:pPr>
            <w:r w:rsidRPr="006B0E4F">
              <w:rPr>
                <w:b/>
                <w:bCs/>
                <w:sz w:val="20"/>
                <w:szCs w:val="20"/>
              </w:rPr>
              <w:t xml:space="preserve">       Итого: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16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140017,5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42005,25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182022,75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36404,55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6B0E4F" w:rsidRPr="006B0E4F" w:rsidRDefault="006B0E4F">
            <w:pPr>
              <w:jc w:val="center"/>
              <w:rPr>
                <w:sz w:val="20"/>
                <w:szCs w:val="20"/>
              </w:rPr>
            </w:pPr>
            <w:r w:rsidRPr="006B0E4F">
              <w:rPr>
                <w:sz w:val="20"/>
                <w:szCs w:val="20"/>
              </w:rPr>
              <w:t>218427,3</w:t>
            </w:r>
          </w:p>
        </w:tc>
      </w:tr>
    </w:tbl>
    <w:p w:rsidR="006B0E4F" w:rsidRDefault="006B0E4F">
      <w:pPr>
        <w:ind w:firstLine="709"/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Месячные оклады специалистов, управленческого, обслуживающего персонала и МОП определяется как произведение минимальной заработной платы и коэффициента, учитывающего квалификационный уровень работников (таблица 7).</w:t>
      </w:r>
    </w:p>
    <w:p w:rsidR="006B0E4F" w:rsidRDefault="006B0E4F">
      <w:pPr>
        <w:pStyle w:val="a3"/>
        <w:ind w:left="6372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7.</w:t>
      </w:r>
    </w:p>
    <w:tbl>
      <w:tblPr>
        <w:tblW w:w="9901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0"/>
        <w:gridCol w:w="553"/>
        <w:gridCol w:w="553"/>
        <w:gridCol w:w="553"/>
        <w:gridCol w:w="553"/>
        <w:gridCol w:w="553"/>
        <w:gridCol w:w="554"/>
        <w:gridCol w:w="553"/>
        <w:gridCol w:w="553"/>
        <w:gridCol w:w="553"/>
        <w:gridCol w:w="553"/>
        <w:gridCol w:w="554"/>
        <w:gridCol w:w="553"/>
        <w:gridCol w:w="553"/>
        <w:gridCol w:w="553"/>
        <w:gridCol w:w="553"/>
        <w:gridCol w:w="554"/>
      </w:tblGrid>
      <w:tr w:rsidR="006B0E4F" w:rsidRPr="006B0E4F">
        <w:trPr>
          <w:cantSplit/>
          <w:trHeight w:val="1318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B0E4F" w:rsidRPr="006B0E4F" w:rsidRDefault="006B0E4F">
            <w:pPr>
              <w:pStyle w:val="a3"/>
              <w:ind w:left="113" w:right="113"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3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5</w:t>
            </w:r>
          </w:p>
        </w:tc>
        <w:tc>
          <w:tcPr>
            <w:tcW w:w="554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6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7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8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9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11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12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13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14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15</w:t>
            </w:r>
          </w:p>
        </w:tc>
        <w:tc>
          <w:tcPr>
            <w:tcW w:w="5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16</w:t>
            </w:r>
          </w:p>
        </w:tc>
      </w:tr>
      <w:tr w:rsidR="006B0E4F" w:rsidRPr="006B0E4F">
        <w:trPr>
          <w:cantSplit/>
          <w:trHeight w:val="1062"/>
        </w:trPr>
        <w:tc>
          <w:tcPr>
            <w:tcW w:w="10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6B0E4F" w:rsidRPr="006B0E4F" w:rsidRDefault="006B0E4F">
            <w:pPr>
              <w:pStyle w:val="a3"/>
              <w:ind w:left="113" w:right="113" w:firstLine="0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Коэффициент</w:t>
            </w:r>
          </w:p>
        </w:tc>
        <w:tc>
          <w:tcPr>
            <w:tcW w:w="553" w:type="dxa"/>
            <w:tcBorders>
              <w:left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1,0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1,36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1,59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1,73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1,82</w:t>
            </w:r>
          </w:p>
        </w:tc>
        <w:tc>
          <w:tcPr>
            <w:tcW w:w="554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2,0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2,27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2,54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2,91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3,27</w:t>
            </w:r>
          </w:p>
        </w:tc>
        <w:tc>
          <w:tcPr>
            <w:tcW w:w="554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3,68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4,18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4,73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5,32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5,56</w:t>
            </w:r>
          </w:p>
        </w:tc>
        <w:tc>
          <w:tcPr>
            <w:tcW w:w="554" w:type="dxa"/>
            <w:tcBorders>
              <w:bottom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pStyle w:val="a3"/>
              <w:ind w:left="113" w:right="113" w:firstLine="0"/>
              <w:jc w:val="center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5,95</w:t>
            </w:r>
          </w:p>
        </w:tc>
      </w:tr>
    </w:tbl>
    <w:p w:rsidR="006B0E4F" w:rsidRDefault="006B0E4F">
      <w:pPr>
        <w:pStyle w:val="a3"/>
      </w:pPr>
    </w:p>
    <w:p w:rsidR="006B0E4F" w:rsidRDefault="006B0E4F">
      <w:pPr>
        <w:ind w:left="5663" w:firstLine="709"/>
        <w:jc w:val="center"/>
        <w:rPr>
          <w:b/>
          <w:bCs/>
        </w:rPr>
      </w:pPr>
      <w:r>
        <w:rPr>
          <w:b/>
          <w:bCs/>
        </w:rPr>
        <w:br w:type="page"/>
        <w:t>Приложение 1.</w:t>
      </w: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Штатное расписание</w:t>
      </w:r>
    </w:p>
    <w:p w:rsidR="006B0E4F" w:rsidRDefault="006B0E4F">
      <w:pPr>
        <w:jc w:val="center"/>
        <w:rPr>
          <w:sz w:val="20"/>
          <w:szCs w:val="20"/>
        </w:rPr>
      </w:pPr>
    </w:p>
    <w:tbl>
      <w:tblPr>
        <w:tblW w:w="9720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43"/>
        <w:gridCol w:w="2520"/>
        <w:gridCol w:w="1440"/>
        <w:gridCol w:w="1800"/>
      </w:tblGrid>
      <w:tr w:rsidR="006B0E4F" w:rsidRPr="006B0E4F">
        <w:trPr>
          <w:cantSplit/>
          <w:trHeight w:val="1179"/>
        </w:trPr>
        <w:tc>
          <w:tcPr>
            <w:tcW w:w="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r w:rsidRPr="006B0E4F">
              <w:t>№</w:t>
            </w:r>
          </w:p>
          <w:p w:rsidR="006B0E4F" w:rsidRPr="006B0E4F" w:rsidRDefault="006B0E4F">
            <w:r w:rsidRPr="006B0E4F">
              <w:t>п/п</w:t>
            </w:r>
          </w:p>
        </w:tc>
        <w:tc>
          <w:tcPr>
            <w:tcW w:w="31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r w:rsidRPr="006B0E4F">
              <w:t>Наименование должности и профессии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r w:rsidRPr="006B0E4F">
              <w:t xml:space="preserve">Количество штатных </w:t>
            </w:r>
          </w:p>
          <w:p w:rsidR="006B0E4F" w:rsidRPr="006B0E4F" w:rsidRDefault="006B0E4F">
            <w:r w:rsidRPr="006B0E4F">
              <w:t>единиц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textDirection w:val="btLr"/>
            <w:vAlign w:val="center"/>
          </w:tcPr>
          <w:p w:rsidR="006B0E4F" w:rsidRPr="006B0E4F" w:rsidRDefault="006B0E4F">
            <w:pPr>
              <w:ind w:left="113" w:right="113"/>
            </w:pPr>
            <w:r w:rsidRPr="006B0E4F">
              <w:t>Квалификацион-</w:t>
            </w:r>
          </w:p>
          <w:p w:rsidR="006B0E4F" w:rsidRPr="006B0E4F" w:rsidRDefault="006B0E4F">
            <w:pPr>
              <w:ind w:left="113" w:right="113"/>
            </w:pPr>
            <w:r w:rsidRPr="006B0E4F">
              <w:t>ный уровень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Месячный оклад, руб.</w:t>
            </w:r>
          </w:p>
        </w:tc>
      </w:tr>
      <w:tr w:rsidR="006B0E4F" w:rsidRPr="006B0E4F"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1.</w:t>
            </w:r>
          </w:p>
        </w:tc>
        <w:tc>
          <w:tcPr>
            <w:tcW w:w="3143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u w:val="single"/>
              </w:rPr>
            </w:pPr>
            <w:r w:rsidRPr="006B0E4F">
              <w:rPr>
                <w:u w:val="single"/>
              </w:rPr>
              <w:t>Управленческий персонал</w:t>
            </w:r>
          </w:p>
          <w:p w:rsidR="006B0E4F" w:rsidRPr="006B0E4F" w:rsidRDefault="006B0E4F">
            <w:pPr>
              <w:rPr>
                <w:u w:val="single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1.1.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Директор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16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2677,5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1.2.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Зам. директора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15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2502</w:t>
            </w:r>
          </w:p>
        </w:tc>
      </w:tr>
      <w:tr w:rsidR="006B0E4F" w:rsidRPr="006B0E4F"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2.</w:t>
            </w:r>
          </w:p>
        </w:tc>
        <w:tc>
          <w:tcPr>
            <w:tcW w:w="3143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u w:val="single"/>
              </w:rPr>
            </w:pPr>
            <w:r w:rsidRPr="006B0E4F">
              <w:rPr>
                <w:u w:val="single"/>
              </w:rPr>
              <w:t>Специалисты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2.1.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Технолог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1021,5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2.2.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Бухгалтер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1021,5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2.3.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Ст. мастер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9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1309,5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2.4.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Мастер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1143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2.5.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Механик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9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1309,5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2.6.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Экономист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1143</w:t>
            </w:r>
          </w:p>
        </w:tc>
      </w:tr>
      <w:tr w:rsidR="006B0E4F" w:rsidRPr="006B0E4F"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3.</w:t>
            </w:r>
          </w:p>
        </w:tc>
        <w:tc>
          <w:tcPr>
            <w:tcW w:w="3143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u w:val="single"/>
              </w:rPr>
            </w:pPr>
            <w:r w:rsidRPr="006B0E4F">
              <w:rPr>
                <w:u w:val="single"/>
              </w:rPr>
              <w:t>Служащие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3.1.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Агент по снабжению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1021,5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3.2.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Референт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1021,5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3.3.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Экспедитор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819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3.4.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Кассир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715,5</w:t>
            </w:r>
          </w:p>
        </w:tc>
      </w:tr>
      <w:tr w:rsidR="006B0E4F" w:rsidRPr="006B0E4F">
        <w:tc>
          <w:tcPr>
            <w:tcW w:w="817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4.</w:t>
            </w:r>
          </w:p>
        </w:tc>
        <w:tc>
          <w:tcPr>
            <w:tcW w:w="3143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u w:val="single"/>
              </w:rPr>
            </w:pPr>
            <w:r w:rsidRPr="006B0E4F">
              <w:rPr>
                <w:u w:val="single"/>
              </w:rPr>
              <w:t>МОП</w:t>
            </w:r>
          </w:p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  <w:tc>
          <w:tcPr>
            <w:tcW w:w="18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4.1.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Гардеробщик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612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4.2.</w:t>
            </w:r>
          </w:p>
        </w:tc>
        <w:tc>
          <w:tcPr>
            <w:tcW w:w="3143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Уборщик производ ственных помещений</w:t>
            </w:r>
          </w:p>
        </w:tc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</w:t>
            </w:r>
          </w:p>
        </w:tc>
        <w:tc>
          <w:tcPr>
            <w:tcW w:w="144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80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612</w:t>
            </w:r>
          </w:p>
        </w:tc>
      </w:tr>
      <w:tr w:rsidR="006B0E4F" w:rsidRPr="006B0E4F"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4.3.</w:t>
            </w:r>
          </w:p>
        </w:tc>
        <w:tc>
          <w:tcPr>
            <w:tcW w:w="3143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Уборщик бытовых помещений</w:t>
            </w:r>
          </w:p>
        </w:tc>
        <w:tc>
          <w:tcPr>
            <w:tcW w:w="25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</w:t>
            </w:r>
          </w:p>
        </w:tc>
        <w:tc>
          <w:tcPr>
            <w:tcW w:w="18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612</w:t>
            </w:r>
          </w:p>
        </w:tc>
      </w:tr>
    </w:tbl>
    <w:p w:rsidR="006B0E4F" w:rsidRDefault="006B0E4F">
      <w:pPr>
        <w:pStyle w:val="a3"/>
      </w:pPr>
    </w:p>
    <w:p w:rsidR="006B0E4F" w:rsidRDefault="006B0E4F">
      <w:pPr>
        <w:pStyle w:val="a3"/>
      </w:pPr>
      <w:r>
        <w:br w:type="page"/>
      </w:r>
    </w:p>
    <w:p w:rsidR="006B0E4F" w:rsidRDefault="006B0E4F">
      <w:pPr>
        <w:jc w:val="right"/>
        <w:rPr>
          <w:b/>
          <w:bCs/>
        </w:rPr>
      </w:pPr>
      <w:r>
        <w:rPr>
          <w:b/>
          <w:bCs/>
        </w:rPr>
        <w:t>Приложение 5.</w:t>
      </w:r>
    </w:p>
    <w:p w:rsidR="006B0E4F" w:rsidRDefault="006B0E4F">
      <w:pPr>
        <w:jc w:val="right"/>
        <w:rPr>
          <w:b/>
          <w:bCs/>
        </w:rPr>
      </w:pP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Расчет ФОТ управленческого персонала, специалистов, служащих, МОП</w:t>
      </w:r>
    </w:p>
    <w:tbl>
      <w:tblPr>
        <w:tblW w:w="0" w:type="auto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196"/>
        <w:gridCol w:w="1196"/>
        <w:gridCol w:w="1196"/>
        <w:gridCol w:w="1196"/>
        <w:gridCol w:w="1196"/>
        <w:gridCol w:w="1040"/>
        <w:gridCol w:w="1353"/>
      </w:tblGrid>
      <w:tr w:rsidR="006B0E4F" w:rsidRPr="006B0E4F">
        <w:trPr>
          <w:cantSplit/>
          <w:trHeight w:val="2057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  <w:r w:rsidRPr="006B0E4F">
              <w:t>Наименование</w:t>
            </w:r>
          </w:p>
          <w:p w:rsidR="006B0E4F" w:rsidRPr="006B0E4F" w:rsidRDefault="006B0E4F">
            <w:pPr>
              <w:jc w:val="center"/>
            </w:pPr>
            <w:r w:rsidRPr="006B0E4F">
              <w:t>профессии</w:t>
            </w:r>
          </w:p>
          <w:p w:rsidR="006B0E4F" w:rsidRPr="006B0E4F" w:rsidRDefault="006B0E4F">
            <w:pPr>
              <w:jc w:val="center"/>
            </w:pP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pStyle w:val="a6"/>
              <w:rPr>
                <w:sz w:val="24"/>
                <w:szCs w:val="24"/>
              </w:rPr>
            </w:pPr>
            <w:r w:rsidRPr="006B0E4F">
              <w:rPr>
                <w:sz w:val="24"/>
                <w:szCs w:val="24"/>
              </w:rPr>
              <w:t>Месячный оклад,</w:t>
            </w:r>
          </w:p>
          <w:p w:rsidR="006B0E4F" w:rsidRPr="006B0E4F" w:rsidRDefault="006B0E4F">
            <w:pPr>
              <w:ind w:left="113" w:right="113"/>
              <w:jc w:val="center"/>
            </w:pPr>
            <w:r w:rsidRPr="006B0E4F">
              <w:t>Руб.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</w:pPr>
            <w:r w:rsidRPr="006B0E4F">
              <w:t>Численность работников по категориям, чел.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  <w:jc w:val="center"/>
            </w:pPr>
            <w:r w:rsidRPr="006B0E4F">
              <w:t>ЗП с учетом поясного коэффициента, руб.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</w:pPr>
            <w:r w:rsidRPr="006B0E4F">
              <w:t>Основная ЗП, руб.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</w:pPr>
            <w:r w:rsidRPr="006B0E4F">
              <w:t>Дополнительная ЗП, руб.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</w:pPr>
            <w:r w:rsidRPr="006B0E4F">
              <w:t>Основная ЗП + дополнительная ЗП, руб.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6B0E4F" w:rsidRPr="006B0E4F" w:rsidRDefault="006B0E4F">
            <w:pPr>
              <w:ind w:left="113" w:right="113"/>
            </w:pPr>
            <w:r w:rsidRPr="006B0E4F">
              <w:t>Годовой фонд оплаты труда</w:t>
            </w:r>
          </w:p>
        </w:tc>
      </w:tr>
      <w:tr w:rsidR="006B0E4F" w:rsidRPr="006B0E4F">
        <w:trPr>
          <w:cantSplit/>
          <w:trHeight w:val="375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Директор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2677,5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3346,875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4350,94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870,19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5221,13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62653,56</w:t>
            </w:r>
          </w:p>
        </w:tc>
      </w:tr>
      <w:tr w:rsidR="006B0E4F" w:rsidRPr="006B0E4F">
        <w:trPr>
          <w:cantSplit/>
          <w:trHeight w:val="51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Зам. директора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2502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3127,5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4065,75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813,15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4878,9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117093,6</w:t>
            </w:r>
          </w:p>
        </w:tc>
      </w:tr>
      <w:tr w:rsidR="006B0E4F" w:rsidRPr="006B0E4F">
        <w:trPr>
          <w:cantSplit/>
          <w:trHeight w:val="300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Технолог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1021,5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1276,875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1659,94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331,99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1991,93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23903,16</w:t>
            </w:r>
          </w:p>
        </w:tc>
      </w:tr>
      <w:tr w:rsidR="006B0E4F" w:rsidRPr="006B0E4F">
        <w:trPr>
          <w:cantSplit/>
          <w:trHeight w:val="51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Бухгалтер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1021,5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1276,875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1659,94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331,99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1991,93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23903,16</w:t>
            </w:r>
          </w:p>
        </w:tc>
      </w:tr>
      <w:tr w:rsidR="006B0E4F" w:rsidRPr="006B0E4F">
        <w:trPr>
          <w:cantSplit/>
          <w:trHeight w:val="315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Старший мастер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1309,5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1636,875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2127,94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425,59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2553,53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30642,36</w:t>
            </w:r>
          </w:p>
        </w:tc>
      </w:tr>
      <w:tr w:rsidR="006B0E4F" w:rsidRPr="006B0E4F">
        <w:trPr>
          <w:cantSplit/>
          <w:trHeight w:val="525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Мастер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1143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1428,75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1857,37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371,47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2228,84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53492,16</w:t>
            </w:r>
          </w:p>
        </w:tc>
      </w:tr>
      <w:tr w:rsidR="006B0E4F" w:rsidRPr="006B0E4F">
        <w:trPr>
          <w:cantSplit/>
          <w:trHeight w:val="33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Механик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1309,5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1636,875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2127,94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425,59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2553,53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30642,36</w:t>
            </w:r>
          </w:p>
        </w:tc>
      </w:tr>
      <w:tr w:rsidR="006B0E4F" w:rsidRPr="006B0E4F">
        <w:trPr>
          <w:cantSplit/>
          <w:trHeight w:val="345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Экономист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1143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1428,75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1857,37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371,47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2228,84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26746,08</w:t>
            </w:r>
          </w:p>
        </w:tc>
      </w:tr>
      <w:tr w:rsidR="006B0E4F" w:rsidRPr="006B0E4F">
        <w:trPr>
          <w:cantSplit/>
          <w:trHeight w:val="315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Агент по снабжению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1021,5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1276,875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1659,94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331,99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1991,93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23903,16</w:t>
            </w:r>
          </w:p>
        </w:tc>
      </w:tr>
      <w:tr w:rsidR="006B0E4F" w:rsidRPr="006B0E4F">
        <w:trPr>
          <w:cantSplit/>
          <w:trHeight w:val="36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Референт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1021,5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1276,875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1659,94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331,99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1991,93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23903,16</w:t>
            </w:r>
          </w:p>
        </w:tc>
      </w:tr>
      <w:tr w:rsidR="006B0E4F" w:rsidRPr="006B0E4F">
        <w:trPr>
          <w:cantSplit/>
          <w:trHeight w:val="18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Экспедитор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819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1023,75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1330,87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266,17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1597,04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19164,48</w:t>
            </w:r>
          </w:p>
        </w:tc>
      </w:tr>
      <w:tr w:rsidR="006B0E4F" w:rsidRPr="006B0E4F">
        <w:trPr>
          <w:cantSplit/>
          <w:trHeight w:val="18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Кассир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715,5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894,375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1162,69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232,54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1395,23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33485,52</w:t>
            </w:r>
          </w:p>
        </w:tc>
      </w:tr>
      <w:tr w:rsidR="006B0E4F" w:rsidRPr="006B0E4F">
        <w:trPr>
          <w:cantSplit/>
          <w:trHeight w:val="180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Гардеробщик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612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2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765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994,5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198,9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1193,4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28641,6</w:t>
            </w:r>
          </w:p>
        </w:tc>
      </w:tr>
      <w:tr w:rsidR="006B0E4F" w:rsidRPr="006B0E4F">
        <w:trPr>
          <w:cantSplit/>
          <w:trHeight w:val="33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Уборщик прои</w:t>
            </w:r>
          </w:p>
          <w:p w:rsidR="006B0E4F" w:rsidRPr="006B0E4F" w:rsidRDefault="006B0E4F">
            <w:r w:rsidRPr="006B0E4F">
              <w:t>зводственных помещений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612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765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994,5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198,9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6" w:space="0" w:color="auto"/>
            </w:tcBorders>
          </w:tcPr>
          <w:p w:rsidR="006B0E4F" w:rsidRPr="006B0E4F" w:rsidRDefault="006B0E4F">
            <w:r w:rsidRPr="006B0E4F">
              <w:t>1193,4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71604</w:t>
            </w:r>
          </w:p>
        </w:tc>
      </w:tr>
      <w:tr w:rsidR="006B0E4F" w:rsidRPr="006B0E4F">
        <w:trPr>
          <w:cantSplit/>
          <w:trHeight w:val="180"/>
        </w:trPr>
        <w:tc>
          <w:tcPr>
            <w:tcW w:w="180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Уборщик бытовых помещений</w:t>
            </w:r>
          </w:p>
        </w:tc>
        <w:tc>
          <w:tcPr>
            <w:tcW w:w="11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612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765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994,5</w:t>
            </w:r>
          </w:p>
        </w:tc>
        <w:tc>
          <w:tcPr>
            <w:tcW w:w="1196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198,9</w:t>
            </w:r>
          </w:p>
        </w:tc>
        <w:tc>
          <w:tcPr>
            <w:tcW w:w="1040" w:type="dxa"/>
            <w:tcBorders>
              <w:top w:val="single" w:sz="6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1193,4</w:t>
            </w:r>
          </w:p>
        </w:tc>
        <w:tc>
          <w:tcPr>
            <w:tcW w:w="13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28641,6</w:t>
            </w:r>
          </w:p>
        </w:tc>
      </w:tr>
      <w:tr w:rsidR="006B0E4F" w:rsidRPr="006B0E4F">
        <w:trPr>
          <w:cantSplit/>
          <w:trHeight w:val="360"/>
        </w:trPr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Итого:</w:t>
            </w:r>
          </w:p>
        </w:tc>
        <w:tc>
          <w:tcPr>
            <w:tcW w:w="11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17541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24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21926,25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28504,12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5700,82</w:t>
            </w:r>
          </w:p>
        </w:tc>
        <w:tc>
          <w:tcPr>
            <w:tcW w:w="104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34204,9</w:t>
            </w:r>
          </w:p>
        </w:tc>
        <w:tc>
          <w:tcPr>
            <w:tcW w:w="13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410459,28</w:t>
            </w:r>
          </w:p>
        </w:tc>
      </w:tr>
    </w:tbl>
    <w:p w:rsidR="006B0E4F" w:rsidRDefault="006B0E4F">
      <w:pPr>
        <w:ind w:firstLine="709"/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По окончании расчетов по оплате труда, необходимо рассчитать среднюю месячную заработную плату по каждой категории персонала и в целом по фирме, для чего использовать формулу:</w:t>
      </w:r>
    </w:p>
    <w:p w:rsidR="006B0E4F" w:rsidRDefault="00DB4593">
      <w:pPr>
        <w:pStyle w:val="a3"/>
        <w:ind w:firstLine="0"/>
        <w:jc w:val="center"/>
        <w:rPr>
          <w:sz w:val="24"/>
          <w:szCs w:val="24"/>
        </w:rPr>
      </w:pPr>
      <w:r>
        <w:rPr>
          <w:position w:val="-30"/>
          <w:sz w:val="24"/>
          <w:szCs w:val="24"/>
        </w:rPr>
        <w:pict>
          <v:shape id="_x0000_i1060" type="#_x0000_t75" style="width:81.75pt;height:35.25pt" fillcolor="window">
            <v:imagedata r:id="rId39" o:title=""/>
          </v:shape>
        </w:pict>
      </w:r>
      <w:r w:rsidR="006B0E4F">
        <w:rPr>
          <w:sz w:val="24"/>
          <w:szCs w:val="24"/>
        </w:rPr>
        <w:t xml:space="preserve">  ,                   (12)</w:t>
      </w:r>
    </w:p>
    <w:p w:rsidR="006B0E4F" w:rsidRDefault="006B0E4F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где: ФОТ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 – годовой фонд оплаты труда по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-ой категории работающих, (руб.);</w:t>
      </w:r>
    </w:p>
    <w:p w:rsidR="006B0E4F" w:rsidRDefault="006B0E4F">
      <w:pPr>
        <w:pStyle w:val="a3"/>
        <w:ind w:firstLine="1276"/>
        <w:rPr>
          <w:sz w:val="24"/>
          <w:szCs w:val="24"/>
        </w:rPr>
      </w:pPr>
      <w:r>
        <w:rPr>
          <w:sz w:val="24"/>
          <w:szCs w:val="24"/>
        </w:rPr>
        <w:t>Ч</w:t>
      </w:r>
      <w:r>
        <w:rPr>
          <w:sz w:val="24"/>
          <w:szCs w:val="24"/>
          <w:vertAlign w:val="subscript"/>
          <w:lang w:val="en-US"/>
        </w:rPr>
        <w:t>i</w:t>
      </w:r>
      <w:r>
        <w:rPr>
          <w:sz w:val="24"/>
          <w:szCs w:val="24"/>
        </w:rPr>
        <w:t xml:space="preserve"> – численность работающих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-ой категории, (чел.).</w:t>
      </w:r>
    </w:p>
    <w:p w:rsidR="006B0E4F" w:rsidRDefault="006B0E4F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Расчеты по средней месячной оплате труда персонала фирмы сводятся в приложение 6.</w:t>
      </w:r>
    </w:p>
    <w:p w:rsidR="006B0E4F" w:rsidRDefault="006B0E4F">
      <w:pPr>
        <w:pStyle w:val="a3"/>
        <w:ind w:firstLine="709"/>
      </w:pPr>
    </w:p>
    <w:p w:rsidR="006B0E4F" w:rsidRDefault="006B0E4F">
      <w:pPr>
        <w:ind w:firstLine="709"/>
      </w:pPr>
    </w:p>
    <w:p w:rsidR="006B0E4F" w:rsidRDefault="006B0E4F">
      <w:pPr>
        <w:ind w:firstLine="709"/>
      </w:pPr>
    </w:p>
    <w:p w:rsidR="006B0E4F" w:rsidRDefault="006B0E4F">
      <w:pPr>
        <w:ind w:firstLine="709"/>
      </w:pPr>
    </w:p>
    <w:p w:rsidR="006B0E4F" w:rsidRDefault="006B0E4F">
      <w:pPr>
        <w:ind w:firstLine="709"/>
      </w:pPr>
    </w:p>
    <w:p w:rsidR="006B0E4F" w:rsidRDefault="006B0E4F">
      <w:pPr>
        <w:ind w:firstLine="709"/>
        <w:jc w:val="right"/>
        <w:rPr>
          <w:b/>
          <w:bCs/>
        </w:rPr>
      </w:pPr>
      <w:r>
        <w:rPr>
          <w:b/>
          <w:bCs/>
        </w:rPr>
        <w:t>Приложение 6.</w:t>
      </w:r>
    </w:p>
    <w:p w:rsidR="006B0E4F" w:rsidRDefault="006B0E4F">
      <w:pPr>
        <w:jc w:val="center"/>
        <w:rPr>
          <w:b/>
          <w:bCs/>
        </w:rPr>
      </w:pPr>
      <w:r>
        <w:rPr>
          <w:b/>
          <w:bCs/>
        </w:rPr>
        <w:t>Средняя заработная плата персонала фирмы</w:t>
      </w:r>
    </w:p>
    <w:p w:rsidR="006B0E4F" w:rsidRDefault="006B0E4F">
      <w:pPr>
        <w:ind w:firstLine="709"/>
      </w:pPr>
    </w:p>
    <w:tbl>
      <w:tblPr>
        <w:tblW w:w="9900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745"/>
        <w:gridCol w:w="2160"/>
        <w:gridCol w:w="1980"/>
        <w:gridCol w:w="2340"/>
      </w:tblGrid>
      <w:tr w:rsidR="006B0E4F" w:rsidRPr="006B0E4F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ind w:left="-722" w:firstLine="361"/>
            </w:pPr>
            <w:r w:rsidRPr="006B0E4F">
              <w:t>№</w:t>
            </w:r>
          </w:p>
          <w:p w:rsidR="006B0E4F" w:rsidRPr="006B0E4F" w:rsidRDefault="006B0E4F">
            <w:r w:rsidRPr="006B0E4F">
              <w:t>п/п</w:t>
            </w:r>
          </w:p>
        </w:tc>
        <w:tc>
          <w:tcPr>
            <w:tcW w:w="274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Категория персонала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Годовой фонд</w:t>
            </w:r>
          </w:p>
          <w:p w:rsidR="006B0E4F" w:rsidRPr="006B0E4F" w:rsidRDefault="006B0E4F">
            <w:pPr>
              <w:jc w:val="center"/>
            </w:pPr>
            <w:r w:rsidRPr="006B0E4F">
              <w:t>оплаты труда,</w:t>
            </w:r>
          </w:p>
          <w:p w:rsidR="006B0E4F" w:rsidRPr="006B0E4F" w:rsidRDefault="006B0E4F">
            <w:pPr>
              <w:jc w:val="center"/>
            </w:pPr>
            <w:r w:rsidRPr="006B0E4F">
              <w:t>руб.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jc w:val="center"/>
            </w:pPr>
            <w:r w:rsidRPr="006B0E4F">
              <w:t>Численность персонала, чел.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Среднемесячная ЗП, руб.</w:t>
            </w:r>
          </w:p>
        </w:tc>
      </w:tr>
      <w:tr w:rsidR="006B0E4F" w:rsidRPr="006B0E4F"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r w:rsidRPr="006B0E4F">
              <w:t>1.</w:t>
            </w:r>
          </w:p>
        </w:tc>
        <w:tc>
          <w:tcPr>
            <w:tcW w:w="2745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 xml:space="preserve">Управленческий </w:t>
            </w:r>
          </w:p>
          <w:p w:rsidR="006B0E4F" w:rsidRPr="006B0E4F" w:rsidRDefault="006B0E4F">
            <w:r w:rsidRPr="006B0E4F">
              <w:t>персонал</w:t>
            </w:r>
          </w:p>
          <w:p w:rsidR="006B0E4F" w:rsidRPr="006B0E4F" w:rsidRDefault="006B0E4F"/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179747,16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3</w:t>
            </w:r>
          </w:p>
        </w:tc>
        <w:tc>
          <w:tcPr>
            <w:tcW w:w="23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4992,98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2.</w:t>
            </w:r>
          </w:p>
        </w:tc>
        <w:tc>
          <w:tcPr>
            <w:tcW w:w="274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Специалисты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189329,28</w:t>
            </w:r>
          </w:p>
        </w:tc>
        <w:tc>
          <w:tcPr>
            <w:tcW w:w="19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7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2253,92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3.</w:t>
            </w:r>
          </w:p>
        </w:tc>
        <w:tc>
          <w:tcPr>
            <w:tcW w:w="274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Служащие</w:t>
            </w:r>
          </w:p>
          <w:p w:rsidR="006B0E4F" w:rsidRPr="006B0E4F" w:rsidRDefault="006B0E4F"/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100456,32</w:t>
            </w:r>
          </w:p>
        </w:tc>
        <w:tc>
          <w:tcPr>
            <w:tcW w:w="1980" w:type="dxa"/>
            <w:vAlign w:val="center"/>
          </w:tcPr>
          <w:p w:rsidR="006B0E4F" w:rsidRPr="006B0E4F" w:rsidRDefault="006B0E4F">
            <w:pPr>
              <w:jc w:val="center"/>
            </w:pPr>
            <w:r w:rsidRPr="006B0E4F">
              <w:t>5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1674,27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r w:rsidRPr="006B0E4F">
              <w:t>4.</w:t>
            </w:r>
          </w:p>
        </w:tc>
        <w:tc>
          <w:tcPr>
            <w:tcW w:w="2745" w:type="dxa"/>
            <w:tcBorders>
              <w:right w:val="single" w:sz="12" w:space="0" w:color="auto"/>
            </w:tcBorders>
          </w:tcPr>
          <w:p w:rsidR="006B0E4F" w:rsidRPr="006B0E4F" w:rsidRDefault="006B0E4F">
            <w:r w:rsidRPr="006B0E4F">
              <w:t>Рабочие,</w:t>
            </w:r>
          </w:p>
          <w:p w:rsidR="006B0E4F" w:rsidRPr="006B0E4F" w:rsidRDefault="006B0E4F">
            <w:r w:rsidRPr="006B0E4F">
              <w:t>в том числе:</w:t>
            </w:r>
          </w:p>
          <w:p w:rsidR="006B0E4F" w:rsidRPr="006B0E4F" w:rsidRDefault="006B0E4F">
            <w:r w:rsidRPr="006B0E4F">
              <w:t xml:space="preserve">     - основные;</w:t>
            </w:r>
          </w:p>
          <w:p w:rsidR="006B0E4F" w:rsidRPr="006B0E4F" w:rsidRDefault="006B0E4F">
            <w:r w:rsidRPr="006B0E4F">
              <w:t xml:space="preserve">     - вспомогательные</w:t>
            </w:r>
          </w:p>
        </w:tc>
        <w:tc>
          <w:tcPr>
            <w:tcW w:w="2160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  <w:r w:rsidRPr="006B0E4F">
              <w:t>1798753,8</w:t>
            </w:r>
          </w:p>
          <w:p w:rsidR="006B0E4F" w:rsidRPr="006B0E4F" w:rsidRDefault="006B0E4F">
            <w:pPr>
              <w:jc w:val="center"/>
            </w:pPr>
            <w:r w:rsidRPr="006B0E4F">
              <w:t>218427,3</w:t>
            </w:r>
          </w:p>
        </w:tc>
        <w:tc>
          <w:tcPr>
            <w:tcW w:w="1980" w:type="dxa"/>
            <w:vAlign w:val="center"/>
          </w:tcPr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  <w:r w:rsidRPr="006B0E4F">
              <w:t>121</w:t>
            </w:r>
          </w:p>
          <w:p w:rsidR="006B0E4F" w:rsidRPr="006B0E4F" w:rsidRDefault="006B0E4F">
            <w:pPr>
              <w:jc w:val="center"/>
            </w:pPr>
            <w:r w:rsidRPr="006B0E4F">
              <w:t>16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</w:p>
          <w:p w:rsidR="006B0E4F" w:rsidRPr="006B0E4F" w:rsidRDefault="006B0E4F">
            <w:pPr>
              <w:jc w:val="center"/>
            </w:pPr>
            <w:r w:rsidRPr="006B0E4F">
              <w:t>1238,81</w:t>
            </w:r>
          </w:p>
          <w:p w:rsidR="006B0E4F" w:rsidRPr="006B0E4F" w:rsidRDefault="006B0E4F">
            <w:pPr>
              <w:jc w:val="center"/>
            </w:pPr>
            <w:r w:rsidRPr="006B0E4F">
              <w:t>1137,64</w:t>
            </w:r>
          </w:p>
        </w:tc>
      </w:tr>
      <w:tr w:rsidR="006B0E4F" w:rsidRPr="006B0E4F"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r w:rsidRPr="006B0E4F">
              <w:t>5.</w:t>
            </w:r>
          </w:p>
        </w:tc>
        <w:tc>
          <w:tcPr>
            <w:tcW w:w="2745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r w:rsidRPr="006B0E4F">
              <w:t>МОП</w:t>
            </w:r>
          </w:p>
        </w:tc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128887,2</w:t>
            </w:r>
          </w:p>
        </w:tc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9</w:t>
            </w:r>
          </w:p>
        </w:tc>
        <w:tc>
          <w:tcPr>
            <w:tcW w:w="23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1193,4</w:t>
            </w:r>
          </w:p>
        </w:tc>
      </w:tr>
      <w:tr w:rsidR="006B0E4F" w:rsidRPr="006B0E4F">
        <w:trPr>
          <w:cantSplit/>
        </w:trPr>
        <w:tc>
          <w:tcPr>
            <w:tcW w:w="34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rPr>
                <w:b/>
                <w:bCs/>
              </w:rPr>
            </w:pPr>
            <w:r w:rsidRPr="006B0E4F">
              <w:rPr>
                <w:b/>
                <w:bCs/>
              </w:rPr>
              <w:t xml:space="preserve">          Итого: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2615601,06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161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jc w:val="center"/>
            </w:pPr>
            <w:r w:rsidRPr="006B0E4F">
              <w:t>1353,83</w:t>
            </w:r>
          </w:p>
        </w:tc>
      </w:tr>
    </w:tbl>
    <w:p w:rsidR="006B0E4F" w:rsidRDefault="006B0E4F">
      <w:pPr>
        <w:ind w:firstLine="709"/>
      </w:pPr>
    </w:p>
    <w:p w:rsidR="006B0E4F" w:rsidRDefault="006B0E4F">
      <w:pPr>
        <w:pStyle w:val="a3"/>
        <w:ind w:firstLine="709"/>
      </w:pPr>
    </w:p>
    <w:p w:rsidR="006B0E4F" w:rsidRDefault="006B0E4F">
      <w:pPr>
        <w:pStyle w:val="a3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Расчет финансовых результатов деятельности фирмы.</w:t>
      </w:r>
    </w:p>
    <w:p w:rsidR="006B0E4F" w:rsidRDefault="006B0E4F">
      <w:pPr>
        <w:pStyle w:val="a3"/>
        <w:ind w:firstLine="709"/>
        <w:jc w:val="center"/>
        <w:rPr>
          <w:b/>
          <w:bCs/>
        </w:rPr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Расчет себестоимости изделий сводится в таблицу 8.</w:t>
      </w:r>
    </w:p>
    <w:p w:rsidR="006B0E4F" w:rsidRDefault="006B0E4F">
      <w:pPr>
        <w:pStyle w:val="a3"/>
        <w:ind w:firstLine="0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8.</w:t>
      </w:r>
    </w:p>
    <w:tbl>
      <w:tblPr>
        <w:tblW w:w="9900" w:type="dxa"/>
        <w:tblInd w:w="-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402"/>
        <w:gridCol w:w="1143"/>
        <w:gridCol w:w="1080"/>
        <w:gridCol w:w="1170"/>
        <w:gridCol w:w="1125"/>
        <w:gridCol w:w="1305"/>
      </w:tblGrid>
      <w:tr w:rsidR="006B0E4F" w:rsidRPr="006B0E4F">
        <w:trPr>
          <w:cantSplit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Наименование статей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Калькуляции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Условное обозначение</w:t>
            </w:r>
          </w:p>
        </w:tc>
        <w:tc>
          <w:tcPr>
            <w:tcW w:w="4680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Затраты, руб.</w:t>
            </w:r>
          </w:p>
        </w:tc>
      </w:tr>
      <w:tr w:rsidR="006B0E4F" w:rsidRPr="006B0E4F">
        <w:trPr>
          <w:cantSplit/>
        </w:trPr>
        <w:tc>
          <w:tcPr>
            <w:tcW w:w="675" w:type="dxa"/>
            <w:vMerge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2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Изделие А</w:t>
            </w:r>
          </w:p>
        </w:tc>
        <w:tc>
          <w:tcPr>
            <w:tcW w:w="2430" w:type="dxa"/>
            <w:gridSpan w:val="2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Изделие Б</w:t>
            </w:r>
          </w:p>
        </w:tc>
      </w:tr>
      <w:tr w:rsidR="006B0E4F" w:rsidRPr="006B0E4F">
        <w:trPr>
          <w:cantSplit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14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На одно изделие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Всех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изделий</w:t>
            </w:r>
          </w:p>
        </w:tc>
        <w:tc>
          <w:tcPr>
            <w:tcW w:w="1125" w:type="dxa"/>
            <w:tcBorders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На одно изделие</w:t>
            </w:r>
          </w:p>
        </w:tc>
        <w:tc>
          <w:tcPr>
            <w:tcW w:w="1305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Всех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изделий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Затраты на материалы</w:t>
            </w:r>
          </w:p>
        </w:tc>
        <w:tc>
          <w:tcPr>
            <w:tcW w:w="11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60</w:t>
            </w:r>
          </w:p>
        </w:tc>
        <w:tc>
          <w:tcPr>
            <w:tcW w:w="1170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306000</w:t>
            </w:r>
          </w:p>
        </w:tc>
        <w:tc>
          <w:tcPr>
            <w:tcW w:w="1125" w:type="dxa"/>
            <w:tcBorders>
              <w:top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70</w:t>
            </w:r>
          </w:p>
        </w:tc>
        <w:tc>
          <w:tcPr>
            <w:tcW w:w="130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498400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bottom w:val="nil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Основная заработная плата основных рабочих</w:t>
            </w:r>
          </w:p>
        </w:tc>
        <w:tc>
          <w:tcPr>
            <w:tcW w:w="1143" w:type="dxa"/>
            <w:tcBorders>
              <w:left w:val="single" w:sz="12" w:space="0" w:color="auto"/>
              <w:bottom w:val="nil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  <w:vertAlign w:val="subscript"/>
              </w:rPr>
            </w:pPr>
            <w:r w:rsidRPr="006B0E4F">
              <w:rPr>
                <w:sz w:val="22"/>
                <w:szCs w:val="22"/>
              </w:rPr>
              <w:t>ЗП</w:t>
            </w:r>
            <w:r w:rsidRPr="006B0E4F">
              <w:rPr>
                <w:sz w:val="22"/>
                <w:szCs w:val="22"/>
                <w:vertAlign w:val="subscript"/>
              </w:rPr>
              <w:t>о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102,2</w:t>
            </w:r>
          </w:p>
        </w:tc>
        <w:tc>
          <w:tcPr>
            <w:tcW w:w="117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521227,1</w:t>
            </w:r>
          </w:p>
        </w:tc>
        <w:tc>
          <w:tcPr>
            <w:tcW w:w="1125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137,32</w:t>
            </w:r>
          </w:p>
        </w:tc>
        <w:tc>
          <w:tcPr>
            <w:tcW w:w="1305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977734,4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Дополнительная заработная плата основных рабочих</w:t>
            </w:r>
          </w:p>
        </w:tc>
        <w:tc>
          <w:tcPr>
            <w:tcW w:w="1143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  <w:vertAlign w:val="subscript"/>
              </w:rPr>
            </w:pPr>
            <w:r w:rsidRPr="006B0E4F">
              <w:rPr>
                <w:sz w:val="22"/>
                <w:szCs w:val="22"/>
              </w:rPr>
              <w:t>ЗП</w:t>
            </w:r>
            <w:r w:rsidRPr="006B0E4F">
              <w:rPr>
                <w:sz w:val="22"/>
                <w:szCs w:val="22"/>
                <w:vertAlign w:val="subscript"/>
              </w:rPr>
              <w:t>д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20,44</w:t>
            </w:r>
          </w:p>
        </w:tc>
        <w:tc>
          <w:tcPr>
            <w:tcW w:w="117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104245,4</w:t>
            </w:r>
          </w:p>
        </w:tc>
        <w:tc>
          <w:tcPr>
            <w:tcW w:w="1125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27,46</w:t>
            </w:r>
          </w:p>
        </w:tc>
        <w:tc>
          <w:tcPr>
            <w:tcW w:w="1305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195546,9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top w:val="nil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Единый социальный налог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 xml:space="preserve"> (35,6 %)</w:t>
            </w:r>
          </w:p>
        </w:tc>
        <w:tc>
          <w:tcPr>
            <w:tcW w:w="1143" w:type="dxa"/>
            <w:tcBorders>
              <w:top w:val="nil"/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  <w:vertAlign w:val="subscript"/>
              </w:rPr>
            </w:pPr>
            <w:r w:rsidRPr="006B0E4F">
              <w:rPr>
                <w:sz w:val="22"/>
                <w:szCs w:val="22"/>
              </w:rPr>
              <w:t>Е</w:t>
            </w:r>
            <w:r w:rsidRPr="006B0E4F">
              <w:rPr>
                <w:sz w:val="22"/>
                <w:szCs w:val="22"/>
                <w:vertAlign w:val="subscript"/>
              </w:rPr>
              <w:t>сн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43,66</w:t>
            </w:r>
          </w:p>
        </w:tc>
        <w:tc>
          <w:tcPr>
            <w:tcW w:w="117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222665,18</w:t>
            </w:r>
          </w:p>
        </w:tc>
        <w:tc>
          <w:tcPr>
            <w:tcW w:w="1125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58,66</w:t>
            </w:r>
          </w:p>
        </w:tc>
        <w:tc>
          <w:tcPr>
            <w:tcW w:w="1305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417671,16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5.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Накладные расходы</w:t>
            </w:r>
          </w:p>
        </w:tc>
        <w:tc>
          <w:tcPr>
            <w:tcW w:w="1143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НР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500,78</w:t>
            </w:r>
          </w:p>
        </w:tc>
        <w:tc>
          <w:tcPr>
            <w:tcW w:w="117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2553978</w:t>
            </w:r>
          </w:p>
        </w:tc>
        <w:tc>
          <w:tcPr>
            <w:tcW w:w="1125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672,87</w:t>
            </w:r>
          </w:p>
        </w:tc>
        <w:tc>
          <w:tcPr>
            <w:tcW w:w="1305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4790820,16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  <w:bottom w:val="nil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6.</w:t>
            </w:r>
          </w:p>
        </w:tc>
        <w:tc>
          <w:tcPr>
            <w:tcW w:w="3402" w:type="dxa"/>
            <w:tcBorders>
              <w:bottom w:val="nil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Производственная себестоимость</w:t>
            </w:r>
          </w:p>
        </w:tc>
        <w:tc>
          <w:tcPr>
            <w:tcW w:w="1143" w:type="dxa"/>
            <w:tcBorders>
              <w:left w:val="single" w:sz="12" w:space="0" w:color="auto"/>
              <w:bottom w:val="nil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  <w:vertAlign w:val="subscript"/>
              </w:rPr>
            </w:pPr>
            <w:r w:rsidRPr="006B0E4F">
              <w:rPr>
                <w:sz w:val="22"/>
                <w:szCs w:val="22"/>
              </w:rPr>
              <w:t>С</w:t>
            </w:r>
            <w:r w:rsidRPr="006B0E4F">
              <w:rPr>
                <w:sz w:val="22"/>
                <w:szCs w:val="22"/>
                <w:vertAlign w:val="subscript"/>
              </w:rPr>
              <w:t>пр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727,08</w:t>
            </w:r>
          </w:p>
        </w:tc>
        <w:tc>
          <w:tcPr>
            <w:tcW w:w="1170" w:type="dxa"/>
            <w:tcBorders>
              <w:bottom w:val="nil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3708108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966,31</w:t>
            </w:r>
          </w:p>
        </w:tc>
        <w:tc>
          <w:tcPr>
            <w:tcW w:w="1305" w:type="dxa"/>
            <w:tcBorders>
              <w:bottom w:val="nil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6880127,2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7.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Коммерческие расходы</w:t>
            </w:r>
          </w:p>
        </w:tc>
        <w:tc>
          <w:tcPr>
            <w:tcW w:w="1143" w:type="dxa"/>
            <w:tcBorders>
              <w:lef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КР</w:t>
            </w:r>
          </w:p>
        </w:tc>
        <w:tc>
          <w:tcPr>
            <w:tcW w:w="108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109,06</w:t>
            </w:r>
          </w:p>
        </w:tc>
        <w:tc>
          <w:tcPr>
            <w:tcW w:w="1170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556206</w:t>
            </w:r>
          </w:p>
        </w:tc>
        <w:tc>
          <w:tcPr>
            <w:tcW w:w="1125" w:type="dxa"/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144,95</w:t>
            </w:r>
          </w:p>
        </w:tc>
        <w:tc>
          <w:tcPr>
            <w:tcW w:w="1305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1032044</w:t>
            </w:r>
          </w:p>
        </w:tc>
      </w:tr>
      <w:tr w:rsidR="006B0E4F" w:rsidRPr="006B0E4F">
        <w:trPr>
          <w:cantSplit/>
        </w:trPr>
        <w:tc>
          <w:tcPr>
            <w:tcW w:w="675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8.</w:t>
            </w:r>
          </w:p>
        </w:tc>
        <w:tc>
          <w:tcPr>
            <w:tcW w:w="3402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Полная себестоимость</w:t>
            </w:r>
          </w:p>
        </w:tc>
        <w:tc>
          <w:tcPr>
            <w:tcW w:w="114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  <w:vertAlign w:val="subscript"/>
              </w:rPr>
            </w:pPr>
            <w:r w:rsidRPr="006B0E4F">
              <w:rPr>
                <w:sz w:val="22"/>
                <w:szCs w:val="22"/>
              </w:rPr>
              <w:t>С</w:t>
            </w:r>
            <w:r w:rsidRPr="006B0E4F">
              <w:rPr>
                <w:sz w:val="22"/>
                <w:szCs w:val="22"/>
                <w:vertAlign w:val="subscript"/>
              </w:rPr>
              <w:t>п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836,14</w:t>
            </w:r>
          </w:p>
        </w:tc>
        <w:tc>
          <w:tcPr>
            <w:tcW w:w="1170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4264314</w:t>
            </w:r>
          </w:p>
        </w:tc>
        <w:tc>
          <w:tcPr>
            <w:tcW w:w="1125" w:type="dxa"/>
            <w:tcBorders>
              <w:bottom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1111,26</w:t>
            </w:r>
          </w:p>
        </w:tc>
        <w:tc>
          <w:tcPr>
            <w:tcW w:w="130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7912171,2</w:t>
            </w:r>
          </w:p>
        </w:tc>
      </w:tr>
    </w:tbl>
    <w:p w:rsidR="006B0E4F" w:rsidRDefault="006B0E4F">
      <w:pPr>
        <w:pStyle w:val="a3"/>
        <w:rPr>
          <w:sz w:val="24"/>
          <w:szCs w:val="24"/>
        </w:rPr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Накладные расходы принимаются в размере 490% от пункта 2 табл.8.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Коммерческие расходы принимаются в размере 15% от производственной себестоимости. После определения полной себестоимости прогнозируется цена каждого изделия. Для прогнозирования цены вначале необходимо рассчитать точку критического объема производства, используя порог рентабельности, т.е. определить количество реализованной продукции на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  <w:u w:val="single"/>
          <w:vertAlign w:val="superscript"/>
        </w:rPr>
        <w:t>ый</w:t>
      </w:r>
      <w:r>
        <w:rPr>
          <w:sz w:val="24"/>
          <w:szCs w:val="24"/>
        </w:rPr>
        <w:t xml:space="preserve"> день работы фирмы по формуле:</w:t>
      </w:r>
    </w:p>
    <w:p w:rsidR="006B0E4F" w:rsidRDefault="006B0E4F">
      <w:pPr>
        <w:pStyle w:val="a3"/>
      </w:pPr>
    </w:p>
    <w:p w:rsidR="006B0E4F" w:rsidRDefault="00DB4593">
      <w:pPr>
        <w:pStyle w:val="a3"/>
        <w:ind w:firstLine="0"/>
        <w:jc w:val="center"/>
      </w:pPr>
      <w:r>
        <w:rPr>
          <w:position w:val="-24"/>
        </w:rPr>
        <w:pict>
          <v:shape id="_x0000_i1061" type="#_x0000_t75" style="width:251.25pt;height:33pt" fillcolor="window">
            <v:imagedata r:id="rId40" o:title=""/>
          </v:shape>
        </w:pict>
      </w:r>
      <w:r w:rsidR="006B0E4F">
        <w:t>;                    (13)</w:t>
      </w:r>
    </w:p>
    <w:p w:rsidR="006B0E4F" w:rsidRDefault="006B0E4F">
      <w:pPr>
        <w:pStyle w:val="a3"/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 w:rsidR="00DB4593">
        <w:rPr>
          <w:position w:val="-14"/>
          <w:sz w:val="24"/>
          <w:szCs w:val="24"/>
        </w:rPr>
        <w:pict>
          <v:shape id="_x0000_i1062" type="#_x0000_t75" style="width:17.25pt;height:18.75pt" fillcolor="window">
            <v:imagedata r:id="rId41" o:title=""/>
          </v:shape>
        </w:pict>
      </w:r>
      <w:r>
        <w:rPr>
          <w:sz w:val="24"/>
          <w:szCs w:val="24"/>
        </w:rPr>
        <w:t xml:space="preserve"> - точка критического объема производства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-го изделия, (шт.).</w:t>
      </w:r>
    </w:p>
    <w:p w:rsidR="006B0E4F" w:rsidRDefault="006B0E4F">
      <w:pPr>
        <w:pStyle w:val="a3"/>
        <w:ind w:firstLine="0"/>
      </w:pPr>
      <w:r>
        <w:rPr>
          <w:sz w:val="24"/>
          <w:szCs w:val="24"/>
        </w:rPr>
        <w:t>Этот объем производства позволяет покрыть все затраты и выйти на нулевую прибыль.</w:t>
      </w:r>
    </w:p>
    <w:p w:rsidR="006B0E4F" w:rsidRDefault="006B0E4F">
      <w:pPr>
        <w:pStyle w:val="a3"/>
        <w:rPr>
          <w:sz w:val="24"/>
          <w:szCs w:val="24"/>
        </w:rPr>
      </w:pPr>
      <w:r>
        <w:t xml:space="preserve">      </w:t>
      </w:r>
      <w:r>
        <w:rPr>
          <w:sz w:val="24"/>
          <w:szCs w:val="24"/>
        </w:rPr>
        <w:t>365 – количество дней в году.</w:t>
      </w:r>
    </w:p>
    <w:p w:rsidR="006B0E4F" w:rsidRDefault="006B0E4F">
      <w:pPr>
        <w:pStyle w:val="a3"/>
      </w:pPr>
      <w:r>
        <w:rPr>
          <w:sz w:val="24"/>
          <w:szCs w:val="24"/>
        </w:rPr>
        <w:t xml:space="preserve">Для изделия А:   </w:t>
      </w:r>
      <w:r w:rsidR="00DB4593">
        <w:rPr>
          <w:position w:val="-24"/>
        </w:rPr>
        <w:pict>
          <v:shape id="_x0000_i1063" type="#_x0000_t75" style="width:2in;height:30.75pt" fillcolor="window">
            <v:imagedata r:id="rId42" o:title=""/>
          </v:shape>
        </w:pict>
      </w:r>
      <w:r>
        <w:t xml:space="preserve">;                 </w:t>
      </w:r>
    </w:p>
    <w:p w:rsidR="006B0E4F" w:rsidRDefault="006B0E4F">
      <w:pPr>
        <w:pStyle w:val="a3"/>
      </w:pPr>
      <w:r>
        <w:rPr>
          <w:sz w:val="24"/>
          <w:szCs w:val="24"/>
        </w:rPr>
        <w:t xml:space="preserve">Для изделия В:   </w:t>
      </w:r>
      <w:r w:rsidR="00DB4593">
        <w:rPr>
          <w:position w:val="-24"/>
        </w:rPr>
        <w:pict>
          <v:shape id="_x0000_i1064" type="#_x0000_t75" style="width:143.25pt;height:30.75pt" fillcolor="window">
            <v:imagedata r:id="rId43" o:title=""/>
          </v:shape>
        </w:pict>
      </w:r>
      <w:r>
        <w:t xml:space="preserve">;                 </w:t>
      </w:r>
    </w:p>
    <w:p w:rsidR="006B0E4F" w:rsidRDefault="006B0E4F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Затем производится расчет цены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-го изделия по формуле:</w:t>
      </w:r>
    </w:p>
    <w:p w:rsidR="006B0E4F" w:rsidRDefault="00DB4593">
      <w:pPr>
        <w:pStyle w:val="a3"/>
        <w:ind w:firstLine="0"/>
        <w:jc w:val="center"/>
        <w:rPr>
          <w:sz w:val="24"/>
          <w:szCs w:val="24"/>
        </w:rPr>
      </w:pPr>
      <w:r>
        <w:rPr>
          <w:position w:val="-32"/>
          <w:sz w:val="24"/>
          <w:szCs w:val="24"/>
        </w:rPr>
        <w:pict>
          <v:shape id="_x0000_i1065" type="#_x0000_t75" style="width:101.25pt;height:36.75pt" fillcolor="window">
            <v:imagedata r:id="rId44" o:title=""/>
          </v:shape>
        </w:pict>
      </w:r>
      <w:r w:rsidR="006B0E4F">
        <w:rPr>
          <w:sz w:val="24"/>
          <w:szCs w:val="24"/>
        </w:rPr>
        <w:t>,                                (14)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где: </w:t>
      </w:r>
      <w:r w:rsidR="00DB4593">
        <w:rPr>
          <w:position w:val="-14"/>
          <w:sz w:val="24"/>
          <w:szCs w:val="24"/>
        </w:rPr>
        <w:pict>
          <v:shape id="_x0000_i1066" type="#_x0000_t75" style="width:30.75pt;height:18.75pt" fillcolor="window">
            <v:imagedata r:id="rId45" o:title=""/>
          </v:shape>
        </w:pict>
      </w:r>
      <w:r>
        <w:rPr>
          <w:sz w:val="24"/>
          <w:szCs w:val="24"/>
        </w:rPr>
        <w:t>– постоянные затраты в полной себестоимости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       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-го изделия (на весь объем), табл.8, (руб.).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B4593">
        <w:rPr>
          <w:position w:val="-14"/>
          <w:sz w:val="24"/>
          <w:szCs w:val="24"/>
        </w:rPr>
        <w:pict>
          <v:shape id="_x0000_i1067" type="#_x0000_t75" style="width:26.25pt;height:18.75pt" fillcolor="window">
            <v:imagedata r:id="rId46" o:title=""/>
          </v:shape>
        </w:pict>
      </w:r>
      <w:r>
        <w:rPr>
          <w:sz w:val="24"/>
          <w:szCs w:val="24"/>
        </w:rPr>
        <w:t xml:space="preserve"> – переменные затраты в расчете на единицу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-го изделия, (руб.);</w:t>
      </w:r>
    </w:p>
    <w:p w:rsidR="006B0E4F" w:rsidRDefault="00DB4593">
      <w:pPr>
        <w:pStyle w:val="a3"/>
        <w:ind w:firstLine="1134"/>
        <w:rPr>
          <w:sz w:val="24"/>
          <w:szCs w:val="24"/>
        </w:rPr>
      </w:pPr>
      <w:r>
        <w:rPr>
          <w:position w:val="-14"/>
          <w:sz w:val="24"/>
          <w:szCs w:val="24"/>
        </w:rPr>
        <w:pict>
          <v:shape id="_x0000_i1068" type="#_x0000_t75" style="width:21pt;height:18.75pt" fillcolor="window">
            <v:imagedata r:id="rId47" o:title=""/>
          </v:shape>
        </w:pict>
      </w:r>
      <w:r w:rsidR="006B0E4F">
        <w:rPr>
          <w:sz w:val="24"/>
          <w:szCs w:val="24"/>
        </w:rPr>
        <w:t xml:space="preserve"> - цена единицы </w:t>
      </w:r>
      <w:r w:rsidR="006B0E4F">
        <w:rPr>
          <w:sz w:val="24"/>
          <w:szCs w:val="24"/>
          <w:lang w:val="en-US"/>
        </w:rPr>
        <w:t>j</w:t>
      </w:r>
      <w:r w:rsidR="006B0E4F">
        <w:rPr>
          <w:sz w:val="24"/>
          <w:szCs w:val="24"/>
        </w:rPr>
        <w:t>-го изделия, (руб.).</w:t>
      </w:r>
    </w:p>
    <w:p w:rsidR="006B0E4F" w:rsidRDefault="006B0E4F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Определим цену для изделия А:  </w:t>
      </w:r>
    </w:p>
    <w:p w:rsidR="006B0E4F" w:rsidRDefault="00DB4593">
      <w:pPr>
        <w:pStyle w:val="a3"/>
      </w:pPr>
      <w:r>
        <w:rPr>
          <w:position w:val="-24"/>
          <w:sz w:val="24"/>
          <w:szCs w:val="24"/>
        </w:rPr>
        <w:pict>
          <v:shape id="_x0000_i1069" type="#_x0000_t75" style="width:215.25pt;height:30.75pt" fillcolor="window">
            <v:imagedata r:id="rId48" o:title=""/>
          </v:shape>
        </w:pict>
      </w:r>
      <w:r w:rsidR="006B0E4F">
        <w:rPr>
          <w:sz w:val="24"/>
          <w:szCs w:val="24"/>
        </w:rPr>
        <w:t>руб</w:t>
      </w:r>
    </w:p>
    <w:p w:rsidR="006B0E4F" w:rsidRDefault="006B0E4F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цена для изделия: </w:t>
      </w:r>
      <w:r w:rsidR="00DB4593">
        <w:rPr>
          <w:position w:val="-24"/>
          <w:sz w:val="24"/>
          <w:szCs w:val="24"/>
        </w:rPr>
        <w:pict>
          <v:shape id="_x0000_i1070" type="#_x0000_t75" style="width:234pt;height:30.75pt" fillcolor="window">
            <v:imagedata r:id="rId49" o:title=""/>
          </v:shape>
        </w:pict>
      </w:r>
      <w:r>
        <w:rPr>
          <w:sz w:val="24"/>
          <w:szCs w:val="24"/>
        </w:rPr>
        <w:t>руб.</w:t>
      </w:r>
    </w:p>
    <w:p w:rsidR="006B0E4F" w:rsidRDefault="006B0E4F">
      <w:pPr>
        <w:pStyle w:val="a3"/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Величина выручки от реализации рассчитывается по формуле:</w:t>
      </w:r>
    </w:p>
    <w:p w:rsidR="006B0E4F" w:rsidRDefault="006B0E4F">
      <w:pPr>
        <w:pStyle w:val="a3"/>
        <w:ind w:firstLine="0"/>
        <w:jc w:val="center"/>
        <w:rPr>
          <w:sz w:val="24"/>
          <w:szCs w:val="24"/>
        </w:rPr>
      </w:pPr>
    </w:p>
    <w:p w:rsidR="006B0E4F" w:rsidRDefault="00DB4593">
      <w:pPr>
        <w:pStyle w:val="a3"/>
        <w:ind w:firstLine="0"/>
        <w:jc w:val="center"/>
        <w:rPr>
          <w:sz w:val="24"/>
          <w:szCs w:val="24"/>
        </w:rPr>
      </w:pPr>
      <w:r>
        <w:rPr>
          <w:b/>
          <w:bCs/>
          <w:position w:val="-30"/>
          <w:sz w:val="24"/>
          <w:szCs w:val="24"/>
        </w:rPr>
        <w:pict>
          <v:shape id="_x0000_i1071" type="#_x0000_t75" style="width:92.25pt;height:35.25pt" fillcolor="window">
            <v:imagedata r:id="rId50" o:title=""/>
          </v:shape>
        </w:pict>
      </w:r>
      <w:r w:rsidR="006B0E4F">
        <w:rPr>
          <w:b/>
          <w:bCs/>
          <w:sz w:val="24"/>
          <w:szCs w:val="24"/>
        </w:rPr>
        <w:t xml:space="preserve">, </w:t>
      </w:r>
      <w:r w:rsidR="006B0E4F">
        <w:rPr>
          <w:sz w:val="24"/>
          <w:szCs w:val="24"/>
        </w:rPr>
        <w:t xml:space="preserve">  (руб.);                    (15)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где: </w:t>
      </w:r>
      <w:r>
        <w:rPr>
          <w:sz w:val="24"/>
          <w:szCs w:val="24"/>
          <w:lang w:val="en-US"/>
        </w:rPr>
        <w:t>Q</w:t>
      </w:r>
      <w:r>
        <w:rPr>
          <w:i/>
          <w:iCs/>
          <w:sz w:val="24"/>
          <w:szCs w:val="24"/>
          <w:vertAlign w:val="subscript"/>
          <w:lang w:val="en-US"/>
        </w:rPr>
        <w:t>pj</w:t>
      </w:r>
      <w:r>
        <w:rPr>
          <w:sz w:val="24"/>
          <w:szCs w:val="24"/>
        </w:rPr>
        <w:t xml:space="preserve"> – количество реализованных изделий (принимается годовой 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объем выпуска изделий), (шт.);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номенклатура выпускаемых изделий.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ВР = 1710,17 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 xml:space="preserve"> 5100 + 1951,9 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 xml:space="preserve"> 7120 = 22619395 руб.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Тогда товарная продукция предприятия в трудовом измерении определится по формуле:</w:t>
      </w:r>
    </w:p>
    <w:p w:rsidR="006B0E4F" w:rsidRDefault="006B0E4F">
      <w:pPr>
        <w:jc w:val="center"/>
        <w:rPr>
          <w:vertAlign w:val="subscript"/>
        </w:rPr>
      </w:pPr>
      <w:r>
        <w:rPr>
          <w:lang w:val="en-US"/>
        </w:rPr>
        <w:t>N</w:t>
      </w:r>
      <w:r>
        <w:rPr>
          <w:vertAlign w:val="subscript"/>
        </w:rPr>
        <w:t xml:space="preserve">тп = </w:t>
      </w:r>
      <w:r w:rsidR="00DB4593">
        <w:rPr>
          <w:position w:val="-38"/>
          <w:vertAlign w:val="subscript"/>
        </w:rPr>
        <w:pict>
          <v:shape id="_x0000_i1072" type="#_x0000_t75" style="width:59.25pt;height:42.75pt" fillcolor="window">
            <v:imagedata r:id="rId51" o:title=""/>
          </v:shape>
        </w:pict>
      </w:r>
      <w:r>
        <w:rPr>
          <w:vertAlign w:val="subscript"/>
        </w:rPr>
        <w:t>; (н/ч)                                           (5)</w:t>
      </w:r>
    </w:p>
    <w:p w:rsidR="006B0E4F" w:rsidRDefault="006B0E4F">
      <w:pPr>
        <w:pStyle w:val="a5"/>
        <w:rPr>
          <w:sz w:val="24"/>
          <w:szCs w:val="24"/>
        </w:rPr>
      </w:pPr>
      <w:r>
        <w:rPr>
          <w:sz w:val="24"/>
          <w:szCs w:val="24"/>
        </w:rPr>
        <w:t xml:space="preserve">где </w:t>
      </w:r>
      <w:r>
        <w:rPr>
          <w:sz w:val="24"/>
          <w:szCs w:val="24"/>
          <w:lang w:val="en-US"/>
        </w:rPr>
        <w:t>Q</w:t>
      </w:r>
      <w:r>
        <w:rPr>
          <w:sz w:val="24"/>
          <w:szCs w:val="24"/>
          <w:vertAlign w:val="subscript"/>
          <w:lang w:val="en-US"/>
        </w:rPr>
        <w:t>j</w:t>
      </w:r>
      <w:r>
        <w:rPr>
          <w:sz w:val="24"/>
          <w:szCs w:val="24"/>
        </w:rPr>
        <w:t xml:space="preserve"> – годовой объем выпуска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–го изделия, (шт);</w:t>
      </w:r>
    </w:p>
    <w:p w:rsidR="006B0E4F" w:rsidRDefault="006B0E4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t</w:t>
      </w:r>
      <w:r>
        <w:rPr>
          <w:sz w:val="24"/>
          <w:szCs w:val="24"/>
          <w:vertAlign w:val="subscript"/>
          <w:lang w:val="en-US"/>
        </w:rPr>
        <w:t>j</w:t>
      </w:r>
      <w:r>
        <w:rPr>
          <w:sz w:val="24"/>
          <w:szCs w:val="24"/>
        </w:rPr>
        <w:t xml:space="preserve"> – суммарная трудоемкость изготовления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>-го изделия, (н/ч)</w:t>
      </w:r>
    </w:p>
    <w:p w:rsidR="006B0E4F" w:rsidRDefault="006B0E4F">
      <w:pPr>
        <w:pStyle w:val="a5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</w:rPr>
        <w:t xml:space="preserve"> – номенклатура выпускаемых изделий.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N</w:t>
      </w:r>
      <w:r>
        <w:rPr>
          <w:sz w:val="24"/>
          <w:szCs w:val="24"/>
          <w:vertAlign w:val="subscript"/>
        </w:rPr>
        <w:t>тп</w:t>
      </w:r>
      <w:r>
        <w:rPr>
          <w:sz w:val="24"/>
          <w:szCs w:val="24"/>
        </w:rPr>
        <w:t xml:space="preserve"> = 5100 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 xml:space="preserve"> 15,5 + 7120 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 xml:space="preserve"> 20,6 = 225722 н/ч.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Балансовая прибыль рассчитывается по формуле:</w:t>
      </w:r>
    </w:p>
    <w:p w:rsidR="006B0E4F" w:rsidRDefault="00DB4593">
      <w:pPr>
        <w:pStyle w:val="a3"/>
        <w:ind w:firstLine="0"/>
        <w:jc w:val="center"/>
        <w:rPr>
          <w:sz w:val="24"/>
          <w:szCs w:val="24"/>
        </w:rPr>
      </w:pPr>
      <w:r>
        <w:rPr>
          <w:b/>
          <w:bCs/>
          <w:position w:val="-30"/>
          <w:sz w:val="24"/>
          <w:szCs w:val="24"/>
        </w:rPr>
        <w:pict>
          <v:shape id="_x0000_i1073" type="#_x0000_t75" style="width:120pt;height:35.25pt" fillcolor="window">
            <v:imagedata r:id="rId52" o:title=""/>
          </v:shape>
        </w:pict>
      </w:r>
      <w:r w:rsidR="006B0E4F">
        <w:rPr>
          <w:b/>
          <w:bCs/>
          <w:sz w:val="24"/>
          <w:szCs w:val="24"/>
        </w:rPr>
        <w:t xml:space="preserve">,  </w:t>
      </w:r>
      <w:r w:rsidR="006B0E4F">
        <w:rPr>
          <w:sz w:val="24"/>
          <w:szCs w:val="24"/>
        </w:rPr>
        <w:t xml:space="preserve">  (руб.);                      (16)</w:t>
      </w:r>
    </w:p>
    <w:p w:rsidR="006B0E4F" w:rsidRDefault="006B0E4F">
      <w:pPr>
        <w:pStyle w:val="a3"/>
        <w:ind w:firstLine="0"/>
        <w:jc w:val="center"/>
        <w:rPr>
          <w:sz w:val="24"/>
          <w:szCs w:val="24"/>
        </w:rPr>
      </w:pP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где: П</w:t>
      </w:r>
      <w:r>
        <w:rPr>
          <w:sz w:val="24"/>
          <w:szCs w:val="24"/>
          <w:vertAlign w:val="subscript"/>
        </w:rPr>
        <w:t>б</w:t>
      </w:r>
      <w:r>
        <w:rPr>
          <w:sz w:val="24"/>
          <w:szCs w:val="24"/>
        </w:rPr>
        <w:t xml:space="preserve"> – прибыль от реализации изделий, (руб.),.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С</w:t>
      </w:r>
      <w:r>
        <w:rPr>
          <w:i/>
          <w:iCs/>
          <w:sz w:val="24"/>
          <w:szCs w:val="24"/>
          <w:vertAlign w:val="subscript"/>
        </w:rPr>
        <w:t>П</w:t>
      </w:r>
      <w:r>
        <w:rPr>
          <w:i/>
          <w:iCs/>
          <w:sz w:val="24"/>
          <w:szCs w:val="24"/>
          <w:vertAlign w:val="subscript"/>
          <w:lang w:val="en-US"/>
        </w:rPr>
        <w:t>j</w:t>
      </w:r>
      <w:r>
        <w:rPr>
          <w:sz w:val="24"/>
          <w:szCs w:val="24"/>
        </w:rPr>
        <w:t xml:space="preserve"> – себестоимость продукции </w:t>
      </w:r>
      <w:r>
        <w:rPr>
          <w:sz w:val="24"/>
          <w:szCs w:val="24"/>
          <w:lang w:val="en-US"/>
        </w:rPr>
        <w:t>j</w:t>
      </w:r>
      <w:r>
        <w:rPr>
          <w:sz w:val="24"/>
          <w:szCs w:val="24"/>
        </w:rPr>
        <w:t xml:space="preserve"> – изделия, руб.</w:t>
      </w:r>
    </w:p>
    <w:p w:rsidR="006B0E4F" w:rsidRDefault="006B0E4F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vertAlign w:val="subscript"/>
        </w:rPr>
        <w:t>б</w:t>
      </w:r>
      <w:r>
        <w:rPr>
          <w:sz w:val="24"/>
          <w:szCs w:val="24"/>
        </w:rPr>
        <w:t xml:space="preserve"> = (1710,17 –836,14 ) 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 xml:space="preserve"> 5100 + (1951,9 – 1111,26) </w:t>
      </w:r>
      <w:r>
        <w:rPr>
          <w:sz w:val="24"/>
          <w:szCs w:val="24"/>
        </w:rPr>
        <w:sym w:font="Symbol" w:char="F0D7"/>
      </w:r>
      <w:r>
        <w:rPr>
          <w:sz w:val="24"/>
          <w:szCs w:val="24"/>
        </w:rPr>
        <w:t xml:space="preserve"> 7120 = 10442909,8 руб.</w:t>
      </w:r>
    </w:p>
    <w:p w:rsidR="006B0E4F" w:rsidRDefault="006B0E4F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br w:type="page"/>
        <w:t>Рентабельность фирмы и срок окупаемости капитальных затрат определяется по формулам:</w:t>
      </w:r>
    </w:p>
    <w:p w:rsidR="006B0E4F" w:rsidRDefault="00DB4593">
      <w:pPr>
        <w:pStyle w:val="a3"/>
        <w:ind w:firstLine="0"/>
        <w:jc w:val="center"/>
        <w:rPr>
          <w:sz w:val="24"/>
          <w:szCs w:val="24"/>
        </w:rPr>
      </w:pPr>
      <w:r>
        <w:rPr>
          <w:position w:val="-60"/>
          <w:sz w:val="24"/>
          <w:szCs w:val="24"/>
        </w:rPr>
        <w:pict>
          <v:shape id="_x0000_i1074" type="#_x0000_t75" style="width:54pt;height:66pt" fillcolor="window">
            <v:imagedata r:id="rId53" o:title=""/>
          </v:shape>
        </w:pict>
      </w:r>
      <w:r w:rsidR="006B0E4F">
        <w:rPr>
          <w:sz w:val="24"/>
          <w:szCs w:val="24"/>
        </w:rPr>
        <w:t xml:space="preserve">                          (17; 18)</w:t>
      </w:r>
    </w:p>
    <w:p w:rsidR="006B0E4F" w:rsidRDefault="006B0E4F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</w:rPr>
        <w:t>где КЗ – капитальные затраты в руб.</w:t>
      </w:r>
    </w:p>
    <w:p w:rsidR="006B0E4F" w:rsidRDefault="006B0E4F">
      <w:pPr>
        <w:pStyle w:val="a3"/>
        <w:ind w:firstLine="709"/>
        <w:rPr>
          <w:sz w:val="24"/>
          <w:szCs w:val="24"/>
        </w:rPr>
      </w:pPr>
    </w:p>
    <w:p w:rsidR="006B0E4F" w:rsidRDefault="006B0E4F">
      <w:pPr>
        <w:pStyle w:val="a3"/>
        <w:ind w:firstLine="709"/>
        <w:rPr>
          <w:sz w:val="24"/>
          <w:szCs w:val="24"/>
        </w:rPr>
      </w:pPr>
      <w:r>
        <w:rPr>
          <w:sz w:val="24"/>
          <w:szCs w:val="24"/>
          <w:lang w:val="en-US"/>
        </w:rPr>
        <w:t>R</w:t>
      </w:r>
      <w:r w:rsidR="00DB4593">
        <w:rPr>
          <w:position w:val="-24"/>
          <w:sz w:val="24"/>
          <w:szCs w:val="24"/>
          <w:lang w:val="en-US"/>
        </w:rPr>
        <w:pict>
          <v:shape id="_x0000_i1075" type="#_x0000_t75" style="width:162pt;height:30.75pt">
            <v:imagedata r:id="rId54" o:title=""/>
          </v:shape>
        </w:pict>
      </w:r>
      <w:r>
        <w:rPr>
          <w:sz w:val="24"/>
          <w:szCs w:val="24"/>
        </w:rPr>
        <w:t xml:space="preserve">% </w:t>
      </w:r>
      <w:r>
        <w:rPr>
          <w:sz w:val="24"/>
          <w:szCs w:val="24"/>
        </w:rPr>
        <w:sym w:font="Symbol" w:char="F0BB"/>
      </w:r>
      <w:r>
        <w:rPr>
          <w:sz w:val="24"/>
          <w:szCs w:val="24"/>
        </w:rPr>
        <w:t xml:space="preserve"> 41%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Т</w:t>
      </w:r>
      <w:r>
        <w:rPr>
          <w:sz w:val="24"/>
          <w:szCs w:val="24"/>
          <w:vertAlign w:val="subscript"/>
        </w:rPr>
        <w:t>ок</w:t>
      </w:r>
      <w:r>
        <w:rPr>
          <w:sz w:val="24"/>
          <w:szCs w:val="24"/>
        </w:rPr>
        <w:t xml:space="preserve"> = </w:t>
      </w:r>
      <w:r w:rsidR="00DB4593">
        <w:rPr>
          <w:position w:val="-28"/>
          <w:sz w:val="24"/>
          <w:szCs w:val="24"/>
        </w:rPr>
        <w:pict>
          <v:shape id="_x0000_i1076" type="#_x0000_t75" style="width:105.75pt;height:33pt">
            <v:imagedata r:id="rId55" o:title=""/>
          </v:shape>
        </w:pic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sym w:font="Symbol" w:char="F0BB"/>
      </w:r>
      <w:r>
        <w:rPr>
          <w:sz w:val="24"/>
          <w:szCs w:val="24"/>
        </w:rPr>
        <w:t xml:space="preserve"> 2,44 года.</w:t>
      </w:r>
    </w:p>
    <w:p w:rsidR="006B0E4F" w:rsidRDefault="006B0E4F">
      <w:pPr>
        <w:pStyle w:val="a3"/>
        <w:rPr>
          <w:sz w:val="24"/>
          <w:szCs w:val="24"/>
        </w:rPr>
      </w:pPr>
      <w:r>
        <w:rPr>
          <w:sz w:val="24"/>
          <w:szCs w:val="24"/>
        </w:rPr>
        <w:t>Результаты расчетов финансовой деятельности фирмы сводятся в итоговую таблицу 9.</w:t>
      </w:r>
    </w:p>
    <w:p w:rsidR="006B0E4F" w:rsidRDefault="006B0E4F">
      <w:pPr>
        <w:pStyle w:val="a3"/>
        <w:ind w:left="4956"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Таблица 9.</w:t>
      </w:r>
    </w:p>
    <w:tbl>
      <w:tblPr>
        <w:tblW w:w="828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960"/>
        <w:gridCol w:w="1260"/>
        <w:gridCol w:w="2340"/>
      </w:tblGrid>
      <w:tr w:rsidR="006B0E4F" w:rsidRPr="006B0E4F"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№ п/п</w:t>
            </w:r>
          </w:p>
        </w:tc>
        <w:tc>
          <w:tcPr>
            <w:tcW w:w="39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Ед. изм.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Результат</w:t>
            </w:r>
          </w:p>
        </w:tc>
      </w:tr>
      <w:tr w:rsidR="006B0E4F" w:rsidRPr="006B0E4F">
        <w:tc>
          <w:tcPr>
            <w:tcW w:w="720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Капитальные (единовременные затраты)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Руб.</w:t>
            </w:r>
          </w:p>
        </w:tc>
        <w:tc>
          <w:tcPr>
            <w:tcW w:w="23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25484400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Общая площадь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  <w:vertAlign w:val="superscript"/>
              </w:rPr>
            </w:pPr>
            <w:r w:rsidRPr="006B0E4F">
              <w:rPr>
                <w:sz w:val="22"/>
                <w:szCs w:val="22"/>
              </w:rPr>
              <w:t>м</w:t>
            </w:r>
            <w:r w:rsidRPr="006B0E4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1220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3.1.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3.2.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3.3.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3.4.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3.5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Число работающих в фирме, в т.ч.: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Рабочих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Руководителей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Специалистов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Служащих</w:t>
            </w:r>
          </w:p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МОП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Чел.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161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137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3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7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9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ФОТ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Руб.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2615601,06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5.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Себестоимость изделий</w:t>
            </w:r>
          </w:p>
          <w:p w:rsidR="006B0E4F" w:rsidRPr="006B0E4F" w:rsidRDefault="006B0E4F">
            <w:pPr>
              <w:pStyle w:val="a3"/>
              <w:ind w:left="1877"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А:</w:t>
            </w:r>
          </w:p>
          <w:p w:rsidR="006B0E4F" w:rsidRPr="006B0E4F" w:rsidRDefault="006B0E4F">
            <w:pPr>
              <w:pStyle w:val="a3"/>
              <w:ind w:left="1877"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Б: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Руб.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836,14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1111,26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6.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Прогнозируемая цена изделий:</w:t>
            </w:r>
          </w:p>
          <w:p w:rsidR="006B0E4F" w:rsidRPr="006B0E4F" w:rsidRDefault="006B0E4F">
            <w:pPr>
              <w:pStyle w:val="a3"/>
              <w:ind w:firstLine="1877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А:</w:t>
            </w:r>
          </w:p>
          <w:p w:rsidR="006B0E4F" w:rsidRPr="006B0E4F" w:rsidRDefault="006B0E4F">
            <w:pPr>
              <w:pStyle w:val="a3"/>
              <w:ind w:firstLine="1877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Б: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Руб.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1710,17</w:t>
            </w:r>
          </w:p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1951,9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7.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Выручка от реализации продукции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Руб.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22619395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8.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Балансовая прибыль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Руб.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10442909,8</w:t>
            </w:r>
          </w:p>
        </w:tc>
      </w:tr>
      <w:tr w:rsidR="006B0E4F" w:rsidRPr="006B0E4F">
        <w:tc>
          <w:tcPr>
            <w:tcW w:w="72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9.</w:t>
            </w:r>
          </w:p>
        </w:tc>
        <w:tc>
          <w:tcPr>
            <w:tcW w:w="3960" w:type="dxa"/>
            <w:tcBorders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Рентабельность фирмы</w:t>
            </w:r>
          </w:p>
        </w:tc>
        <w:tc>
          <w:tcPr>
            <w:tcW w:w="1260" w:type="dxa"/>
            <w:tcBorders>
              <w:lef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%</w:t>
            </w:r>
          </w:p>
        </w:tc>
        <w:tc>
          <w:tcPr>
            <w:tcW w:w="2340" w:type="dxa"/>
            <w:tcBorders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41</w:t>
            </w:r>
          </w:p>
        </w:tc>
      </w:tr>
      <w:tr w:rsidR="006B0E4F" w:rsidRPr="006B0E4F">
        <w:trPr>
          <w:trHeight w:val="70"/>
        </w:trPr>
        <w:tc>
          <w:tcPr>
            <w:tcW w:w="720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10.</w:t>
            </w:r>
          </w:p>
        </w:tc>
        <w:tc>
          <w:tcPr>
            <w:tcW w:w="3960" w:type="dxa"/>
            <w:tcBorders>
              <w:bottom w:val="single" w:sz="12" w:space="0" w:color="auto"/>
              <w:right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Срок окупаемости капитальных затрат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</w:tcBorders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Лет</w:t>
            </w:r>
          </w:p>
        </w:tc>
        <w:tc>
          <w:tcPr>
            <w:tcW w:w="23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0E4F" w:rsidRPr="006B0E4F" w:rsidRDefault="006B0E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B0E4F">
              <w:rPr>
                <w:sz w:val="22"/>
                <w:szCs w:val="22"/>
              </w:rPr>
              <w:t>2,44</w:t>
            </w:r>
          </w:p>
        </w:tc>
      </w:tr>
    </w:tbl>
    <w:p w:rsidR="006B0E4F" w:rsidRDefault="006B0E4F">
      <w:pPr>
        <w:pStyle w:val="a3"/>
      </w:pPr>
    </w:p>
    <w:p w:rsidR="006B0E4F" w:rsidRDefault="006B0E4F">
      <w:pPr>
        <w:pStyle w:val="a3"/>
        <w:rPr>
          <w:sz w:val="24"/>
          <w:szCs w:val="24"/>
        </w:rPr>
      </w:pPr>
    </w:p>
    <w:p w:rsidR="006B0E4F" w:rsidRDefault="006B0E4F">
      <w:pPr>
        <w:pStyle w:val="a3"/>
        <w:numPr>
          <w:ilvl w:val="0"/>
          <w:numId w:val="9"/>
        </w:numPr>
        <w:jc w:val="center"/>
        <w:rPr>
          <w:b/>
          <w:bCs/>
        </w:rPr>
      </w:pPr>
      <w:r>
        <w:rPr>
          <w:b/>
          <w:bCs/>
          <w:sz w:val="24"/>
          <w:szCs w:val="24"/>
        </w:rPr>
        <w:t>Выводы:</w:t>
      </w:r>
    </w:p>
    <w:p w:rsidR="006B0E4F" w:rsidRDefault="006B0E4F">
      <w:pPr>
        <w:pStyle w:val="a3"/>
        <w:ind w:left="680" w:firstLine="0"/>
        <w:rPr>
          <w:sz w:val="24"/>
          <w:szCs w:val="24"/>
        </w:rPr>
      </w:pPr>
      <w:r>
        <w:rPr>
          <w:sz w:val="24"/>
          <w:szCs w:val="24"/>
        </w:rPr>
        <w:t>Создание такой фирмы экономически выгодно, так как, реализуя данную продукцию,  мы получаем прибыль. Также при рентабельности 41% срок окупаемости невелик: 2,44 года.</w:t>
      </w:r>
    </w:p>
    <w:p w:rsidR="006B0E4F" w:rsidRDefault="006B0E4F">
      <w:pPr>
        <w:pStyle w:val="a3"/>
      </w:pPr>
    </w:p>
    <w:p w:rsidR="006B0E4F" w:rsidRDefault="006B0E4F">
      <w:pPr>
        <w:pStyle w:val="a3"/>
      </w:pPr>
    </w:p>
    <w:p w:rsidR="006B0E4F" w:rsidRDefault="006B0E4F">
      <w:pPr>
        <w:pStyle w:val="a3"/>
      </w:pPr>
    </w:p>
    <w:p w:rsidR="006B0E4F" w:rsidRDefault="006B0E4F">
      <w:pPr>
        <w:pStyle w:val="a3"/>
      </w:pPr>
    </w:p>
    <w:p w:rsidR="006B0E4F" w:rsidRDefault="006B0E4F">
      <w:bookmarkStart w:id="0" w:name="_GoBack"/>
      <w:bookmarkEnd w:id="0"/>
    </w:p>
    <w:sectPr w:rsidR="006B0E4F">
      <w:footerReference w:type="default" r:id="rId5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E4F" w:rsidRDefault="006B0E4F">
      <w:r>
        <w:separator/>
      </w:r>
    </w:p>
  </w:endnote>
  <w:endnote w:type="continuationSeparator" w:id="0">
    <w:p w:rsidR="006B0E4F" w:rsidRDefault="006B0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E4F" w:rsidRDefault="002D7ABD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6B0E4F" w:rsidRDefault="006B0E4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E4F" w:rsidRDefault="006B0E4F">
      <w:r>
        <w:separator/>
      </w:r>
    </w:p>
  </w:footnote>
  <w:footnote w:type="continuationSeparator" w:id="0">
    <w:p w:rsidR="006B0E4F" w:rsidRDefault="006B0E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29EA5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91104CB"/>
    <w:multiLevelType w:val="singleLevel"/>
    <w:tmpl w:val="338CFFA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2">
    <w:nsid w:val="0C193A14"/>
    <w:multiLevelType w:val="hybridMultilevel"/>
    <w:tmpl w:val="1FDCC2C4"/>
    <w:lvl w:ilvl="0" w:tplc="558E928A">
      <w:start w:val="8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">
    <w:nsid w:val="1F762B74"/>
    <w:multiLevelType w:val="multilevel"/>
    <w:tmpl w:val="2D7694D2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26"/>
        </w:tabs>
        <w:ind w:left="20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99"/>
        </w:tabs>
        <w:ind w:left="26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12"/>
        </w:tabs>
        <w:ind w:left="30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85"/>
        </w:tabs>
        <w:ind w:left="36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58"/>
        </w:tabs>
        <w:ind w:left="43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44"/>
        </w:tabs>
        <w:ind w:left="5344" w:hanging="2160"/>
      </w:pPr>
      <w:rPr>
        <w:rFonts w:hint="default"/>
      </w:rPr>
    </w:lvl>
  </w:abstractNum>
  <w:abstractNum w:abstractNumId="4">
    <w:nsid w:val="3DC57F7A"/>
    <w:multiLevelType w:val="singleLevel"/>
    <w:tmpl w:val="8EEC5C8A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5">
    <w:nsid w:val="4A654AF3"/>
    <w:multiLevelType w:val="singleLevel"/>
    <w:tmpl w:val="38ACAA68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</w:abstractNum>
  <w:abstractNum w:abstractNumId="6">
    <w:nsid w:val="55B83F69"/>
    <w:multiLevelType w:val="singleLevel"/>
    <w:tmpl w:val="9D38E34E"/>
    <w:lvl w:ilvl="0">
      <w:start w:val="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ABD"/>
    <w:rsid w:val="002D7ABD"/>
    <w:rsid w:val="006B0E4F"/>
    <w:rsid w:val="006D4907"/>
    <w:rsid w:val="00DB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8"/>
    <o:shapelayout v:ext="edit">
      <o:idmap v:ext="edit" data="1"/>
    </o:shapelayout>
  </w:shapeDefaults>
  <w:decimalSymbol w:val=","/>
  <w:listSeparator w:val=";"/>
  <w14:defaultImageDpi w14:val="0"/>
  <w15:chartTrackingRefBased/>
  <w15:docId w15:val="{DDDD7E63-2573-4F2D-8F77-85F1D926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32"/>
      <w:szCs w:val="32"/>
    </w:rPr>
  </w:style>
  <w:style w:type="paragraph" w:styleId="20">
    <w:name w:val="heading 2"/>
    <w:basedOn w:val="a"/>
    <w:next w:val="a"/>
    <w:link w:val="21"/>
    <w:uiPriority w:val="99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ind w:firstLine="709"/>
      <w:jc w:val="right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pPr>
      <w:ind w:firstLine="680"/>
      <w:jc w:val="both"/>
    </w:pPr>
    <w:rPr>
      <w:sz w:val="28"/>
      <w:szCs w:val="28"/>
    </w:rPr>
  </w:style>
  <w:style w:type="character" w:customStyle="1" w:styleId="a4">
    <w:name w:val="Основний текст з відступом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pPr>
      <w:ind w:firstLine="709"/>
      <w:jc w:val="both"/>
    </w:pPr>
    <w:rPr>
      <w:sz w:val="28"/>
      <w:szCs w:val="28"/>
    </w:rPr>
  </w:style>
  <w:style w:type="character" w:customStyle="1" w:styleId="32">
    <w:name w:val="Основний текст з від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2">
    <w:name w:val="List Bullet 2"/>
    <w:basedOn w:val="a"/>
    <w:autoRedefine/>
    <w:uiPriority w:val="99"/>
    <w:pPr>
      <w:numPr>
        <w:numId w:val="2"/>
      </w:numPr>
      <w:jc w:val="both"/>
    </w:pPr>
    <w:rPr>
      <w:sz w:val="28"/>
      <w:szCs w:val="28"/>
    </w:rPr>
  </w:style>
  <w:style w:type="paragraph" w:customStyle="1" w:styleId="a5">
    <w:name w:val="Краткий обратный адрес"/>
    <w:basedOn w:val="a"/>
    <w:uiPriority w:val="99"/>
    <w:pPr>
      <w:ind w:firstLine="68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uiPriority w:val="99"/>
    <w:pPr>
      <w:ind w:firstLine="540"/>
    </w:pPr>
  </w:style>
  <w:style w:type="character" w:customStyle="1" w:styleId="23">
    <w:name w:val="Основний текст з відступом 2 Знак"/>
    <w:link w:val="2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6">
    <w:name w:val="Block Text"/>
    <w:basedOn w:val="a"/>
    <w:uiPriority w:val="99"/>
    <w:pPr>
      <w:ind w:left="113" w:right="113"/>
      <w:jc w:val="center"/>
    </w:pPr>
    <w:rPr>
      <w:sz w:val="28"/>
      <w:szCs w:val="28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image" Target="media/image47.wmf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fontTable" Target="fontTable.xml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3193</Words>
  <Characters>18203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Российской Федерации</vt:lpstr>
    </vt:vector>
  </TitlesOfParts>
  <Company>Homework</Company>
  <LinksUpToDate>false</LinksUpToDate>
  <CharactersWithSpaces>21354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Российской Федерации</dc:title>
  <dc:subject/>
  <dc:creator>Юленька</dc:creator>
  <cp:keywords/>
  <dc:description/>
  <cp:lastModifiedBy>Irina</cp:lastModifiedBy>
  <cp:revision>2</cp:revision>
  <dcterms:created xsi:type="dcterms:W3CDTF">2014-09-10T18:58:00Z</dcterms:created>
  <dcterms:modified xsi:type="dcterms:W3CDTF">2014-09-10T18:58:00Z</dcterms:modified>
</cp:coreProperties>
</file>