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ADE" w:rsidRPr="00DE207D" w:rsidRDefault="001E4ADE" w:rsidP="001E4ADE">
      <w:pPr>
        <w:ind w:left="-900"/>
        <w:jc w:val="center"/>
        <w:rPr>
          <w:sz w:val="32"/>
          <w:szCs w:val="32"/>
        </w:rPr>
      </w:pPr>
      <w:r w:rsidRPr="00DE207D">
        <w:rPr>
          <w:sz w:val="32"/>
          <w:szCs w:val="32"/>
        </w:rPr>
        <w:t>Федеральное агентство по сельскому хозяйству</w:t>
      </w:r>
    </w:p>
    <w:p w:rsidR="001E4ADE" w:rsidRPr="00DE207D" w:rsidRDefault="001E4ADE" w:rsidP="001E4ADE">
      <w:pPr>
        <w:ind w:left="-900"/>
        <w:jc w:val="center"/>
        <w:rPr>
          <w:b/>
          <w:bCs/>
          <w:sz w:val="32"/>
          <w:szCs w:val="32"/>
        </w:rPr>
      </w:pPr>
      <w:r w:rsidRPr="00DE207D">
        <w:rPr>
          <w:sz w:val="32"/>
          <w:szCs w:val="32"/>
        </w:rPr>
        <w:t>Российской Федерации</w:t>
      </w:r>
      <w:r w:rsidRPr="00DE207D">
        <w:rPr>
          <w:sz w:val="32"/>
          <w:szCs w:val="32"/>
        </w:rPr>
        <w:br/>
      </w:r>
    </w:p>
    <w:p w:rsidR="001E4ADE" w:rsidRPr="00DE207D" w:rsidRDefault="001E4ADE" w:rsidP="001E4ADE">
      <w:pPr>
        <w:ind w:left="-900"/>
        <w:jc w:val="center"/>
        <w:rPr>
          <w:sz w:val="32"/>
          <w:szCs w:val="32"/>
        </w:rPr>
      </w:pPr>
      <w:r w:rsidRPr="00DE207D">
        <w:rPr>
          <w:sz w:val="32"/>
          <w:szCs w:val="32"/>
        </w:rPr>
        <w:t xml:space="preserve">Федеральное государственное образовательное учреждение высшего профессионального образования </w:t>
      </w:r>
    </w:p>
    <w:p w:rsidR="001E4ADE" w:rsidRPr="00DE207D" w:rsidRDefault="001E4ADE" w:rsidP="001E4ADE">
      <w:pPr>
        <w:ind w:left="-900"/>
        <w:jc w:val="center"/>
        <w:rPr>
          <w:sz w:val="32"/>
          <w:szCs w:val="32"/>
        </w:rPr>
      </w:pPr>
      <w:r w:rsidRPr="00DE207D">
        <w:rPr>
          <w:sz w:val="32"/>
          <w:szCs w:val="32"/>
        </w:rPr>
        <w:t xml:space="preserve">Государственный Университет по Землеустройству </w:t>
      </w:r>
    </w:p>
    <w:p w:rsidR="001E4ADE" w:rsidRDefault="001E4ADE" w:rsidP="001E4ADE">
      <w:pPr>
        <w:ind w:left="-900"/>
        <w:jc w:val="center"/>
        <w:rPr>
          <w:b/>
          <w:bCs/>
          <w:sz w:val="28"/>
          <w:szCs w:val="28"/>
        </w:rPr>
      </w:pPr>
    </w:p>
    <w:p w:rsidR="001E4ADE" w:rsidRDefault="001E4ADE" w:rsidP="001E4ADE">
      <w:pPr>
        <w:ind w:left="-900"/>
        <w:jc w:val="center"/>
        <w:rPr>
          <w:b/>
          <w:bCs/>
          <w:sz w:val="28"/>
          <w:szCs w:val="28"/>
        </w:rPr>
      </w:pPr>
    </w:p>
    <w:p w:rsidR="001E4ADE" w:rsidRPr="00DE207D" w:rsidRDefault="001E4ADE" w:rsidP="001E4ADE">
      <w:pPr>
        <w:ind w:left="-900"/>
        <w:jc w:val="center"/>
        <w:rPr>
          <w:sz w:val="28"/>
          <w:szCs w:val="28"/>
        </w:rPr>
      </w:pPr>
      <w:r w:rsidRPr="00DE207D">
        <w:rPr>
          <w:sz w:val="28"/>
          <w:szCs w:val="28"/>
        </w:rPr>
        <w:t>Кафедра экономической теории и менеджмента</w:t>
      </w:r>
    </w:p>
    <w:p w:rsidR="001E4ADE" w:rsidRDefault="001E4ADE" w:rsidP="001E4ADE">
      <w:pPr>
        <w:ind w:left="-900"/>
        <w:jc w:val="center"/>
        <w:rPr>
          <w:b/>
          <w:bCs/>
          <w:sz w:val="28"/>
          <w:szCs w:val="28"/>
        </w:rPr>
      </w:pPr>
    </w:p>
    <w:p w:rsidR="001E4ADE" w:rsidRDefault="001E4ADE" w:rsidP="001E4ADE">
      <w:pPr>
        <w:ind w:left="-900"/>
        <w:jc w:val="center"/>
        <w:rPr>
          <w:sz w:val="34"/>
          <w:szCs w:val="34"/>
        </w:rPr>
      </w:pPr>
    </w:p>
    <w:p w:rsidR="001E4ADE" w:rsidRDefault="001E4ADE" w:rsidP="001E4ADE">
      <w:pPr>
        <w:ind w:left="-900"/>
        <w:jc w:val="center"/>
        <w:rPr>
          <w:sz w:val="34"/>
          <w:szCs w:val="34"/>
        </w:rPr>
      </w:pPr>
    </w:p>
    <w:p w:rsidR="001E4ADE" w:rsidRDefault="001E4ADE" w:rsidP="001E4ADE">
      <w:pPr>
        <w:ind w:left="-90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Отчет о прохождении ознакомительной практики по специальности</w:t>
      </w:r>
    </w:p>
    <w:p w:rsidR="001E4ADE" w:rsidRDefault="001E4ADE" w:rsidP="001E4ADE">
      <w:pPr>
        <w:jc w:val="center"/>
        <w:rPr>
          <w:sz w:val="40"/>
          <w:szCs w:val="40"/>
        </w:rPr>
      </w:pPr>
    </w:p>
    <w:p w:rsidR="001E4ADE" w:rsidRDefault="001E4ADE" w:rsidP="001E4ADE">
      <w:pPr>
        <w:rPr>
          <w:sz w:val="40"/>
          <w:szCs w:val="40"/>
        </w:rPr>
      </w:pPr>
    </w:p>
    <w:p w:rsidR="001E4ADE" w:rsidRDefault="001E4ADE" w:rsidP="001E4ADE">
      <w:pPr>
        <w:rPr>
          <w:sz w:val="40"/>
          <w:szCs w:val="40"/>
        </w:rPr>
      </w:pPr>
    </w:p>
    <w:p w:rsidR="001E4ADE" w:rsidRDefault="001E4ADE" w:rsidP="001E4ADE">
      <w:pPr>
        <w:jc w:val="right"/>
        <w:rPr>
          <w:sz w:val="28"/>
          <w:szCs w:val="28"/>
        </w:rPr>
      </w:pPr>
    </w:p>
    <w:p w:rsidR="001E4ADE" w:rsidRDefault="001E4ADE" w:rsidP="001E4ADE">
      <w:pPr>
        <w:jc w:val="right"/>
        <w:rPr>
          <w:sz w:val="28"/>
          <w:szCs w:val="28"/>
        </w:rPr>
      </w:pPr>
    </w:p>
    <w:p w:rsidR="001E4ADE" w:rsidRDefault="001E4ADE" w:rsidP="001E4AD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1E4ADE" w:rsidRDefault="001E4ADE" w:rsidP="001E4ADE">
      <w:pPr>
        <w:rPr>
          <w:sz w:val="28"/>
          <w:szCs w:val="28"/>
        </w:rPr>
      </w:pPr>
    </w:p>
    <w:p w:rsidR="001E4ADE" w:rsidRDefault="001E4ADE" w:rsidP="001E4ADE">
      <w:pPr>
        <w:tabs>
          <w:tab w:val="left" w:pos="6660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b/>
          <w:bCs/>
          <w:sz w:val="28"/>
          <w:szCs w:val="28"/>
        </w:rPr>
        <w:t>Выполнил:</w:t>
      </w:r>
    </w:p>
    <w:p w:rsidR="001E4ADE" w:rsidRDefault="001E4ADE" w:rsidP="001E4ADE">
      <w:pPr>
        <w:tabs>
          <w:tab w:val="left" w:pos="6600"/>
          <w:tab w:val="left" w:pos="6660"/>
          <w:tab w:val="left" w:pos="756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</w:t>
      </w:r>
    </w:p>
    <w:p w:rsidR="001E4ADE" w:rsidRDefault="001E4ADE" w:rsidP="001E4ADE">
      <w:pPr>
        <w:tabs>
          <w:tab w:val="left" w:pos="6300"/>
          <w:tab w:val="left" w:pos="6660"/>
          <w:tab w:val="left" w:pos="75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</w:t>
      </w:r>
    </w:p>
    <w:p w:rsidR="001E4ADE" w:rsidRDefault="001E4ADE" w:rsidP="001E4ADE">
      <w:pPr>
        <w:tabs>
          <w:tab w:val="left" w:pos="66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</w:p>
    <w:p w:rsidR="001E4ADE" w:rsidRDefault="001E4ADE" w:rsidP="001E4ADE">
      <w:pPr>
        <w:tabs>
          <w:tab w:val="left" w:pos="6660"/>
          <w:tab w:val="left" w:pos="6840"/>
        </w:tabs>
        <w:jc w:val="center"/>
        <w:rPr>
          <w:b/>
          <w:bCs/>
          <w:sz w:val="28"/>
          <w:szCs w:val="28"/>
        </w:rPr>
      </w:pPr>
    </w:p>
    <w:p w:rsidR="001E4ADE" w:rsidRDefault="001E4ADE" w:rsidP="001E4ADE">
      <w:pPr>
        <w:pStyle w:val="1"/>
        <w:tabs>
          <w:tab w:val="left" w:pos="6660"/>
        </w:tabs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</w:t>
      </w:r>
    </w:p>
    <w:p w:rsidR="001E4ADE" w:rsidRDefault="001E4ADE" w:rsidP="001E4ADE">
      <w:pPr>
        <w:tabs>
          <w:tab w:val="left" w:pos="66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Проверил:</w:t>
      </w:r>
    </w:p>
    <w:p w:rsidR="001E4ADE" w:rsidRDefault="001E4ADE" w:rsidP="001E4ADE">
      <w:pPr>
        <w:tabs>
          <w:tab w:val="left" w:pos="6660"/>
          <w:tab w:val="left" w:pos="6840"/>
        </w:tabs>
        <w:ind w:left="66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Доцент                                                                 Нилиповский В.И.                                                                                                                                            </w:t>
      </w:r>
    </w:p>
    <w:p w:rsidR="001E4ADE" w:rsidRDefault="001E4ADE" w:rsidP="001E4AD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</w:t>
      </w:r>
    </w:p>
    <w:p w:rsidR="001E4ADE" w:rsidRDefault="001E4ADE" w:rsidP="001E4ADE">
      <w:pPr>
        <w:rPr>
          <w:b/>
          <w:bCs/>
          <w:sz w:val="28"/>
          <w:szCs w:val="28"/>
        </w:rPr>
      </w:pPr>
    </w:p>
    <w:p w:rsidR="001E4ADE" w:rsidRDefault="001E4ADE" w:rsidP="001E4ADE">
      <w:pPr>
        <w:rPr>
          <w:b/>
          <w:bCs/>
          <w:sz w:val="28"/>
          <w:szCs w:val="28"/>
        </w:rPr>
      </w:pPr>
    </w:p>
    <w:p w:rsidR="001E4ADE" w:rsidRDefault="001E4ADE" w:rsidP="001E4AD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Оценка:</w:t>
      </w:r>
    </w:p>
    <w:p w:rsidR="001E4ADE" w:rsidRDefault="001E4ADE" w:rsidP="001E4ADE">
      <w:pPr>
        <w:jc w:val="center"/>
        <w:rPr>
          <w:b/>
          <w:bCs/>
        </w:rPr>
      </w:pPr>
      <w:r>
        <w:rPr>
          <w:b/>
          <w:bCs/>
        </w:rPr>
        <w:t xml:space="preserve">                          </w:t>
      </w:r>
    </w:p>
    <w:p w:rsidR="001E4ADE" w:rsidRDefault="001E4ADE" w:rsidP="001E4ADE">
      <w:pPr>
        <w:tabs>
          <w:tab w:val="left" w:pos="648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</w:t>
      </w:r>
    </w:p>
    <w:p w:rsidR="001E4ADE" w:rsidRDefault="001E4ADE" w:rsidP="001E4ADE">
      <w:pPr>
        <w:jc w:val="center"/>
        <w:rPr>
          <w:b/>
          <w:bCs/>
        </w:rPr>
      </w:pPr>
    </w:p>
    <w:p w:rsidR="001E4ADE" w:rsidRDefault="001E4ADE" w:rsidP="001E4ADE">
      <w:pPr>
        <w:jc w:val="center"/>
        <w:rPr>
          <w:b/>
          <w:bCs/>
        </w:rPr>
      </w:pPr>
    </w:p>
    <w:p w:rsidR="001E4ADE" w:rsidRDefault="001E4ADE" w:rsidP="001E4ADE">
      <w:pPr>
        <w:jc w:val="center"/>
        <w:rPr>
          <w:b/>
          <w:bCs/>
          <w:sz w:val="28"/>
          <w:szCs w:val="28"/>
        </w:rPr>
      </w:pPr>
    </w:p>
    <w:p w:rsidR="001E4ADE" w:rsidRDefault="001E4ADE" w:rsidP="001E4ADE">
      <w:pPr>
        <w:pStyle w:val="a6"/>
        <w:rPr>
          <w:b w:val="0"/>
          <w:bCs w:val="0"/>
          <w:sz w:val="28"/>
          <w:szCs w:val="28"/>
        </w:rPr>
      </w:pPr>
    </w:p>
    <w:p w:rsidR="001E4ADE" w:rsidRDefault="001E4ADE" w:rsidP="001E4ADE">
      <w:pPr>
        <w:pStyle w:val="a6"/>
        <w:rPr>
          <w:b w:val="0"/>
          <w:bCs w:val="0"/>
          <w:sz w:val="28"/>
          <w:szCs w:val="28"/>
        </w:rPr>
      </w:pPr>
    </w:p>
    <w:p w:rsidR="001E4ADE" w:rsidRDefault="001E4ADE" w:rsidP="001E4ADE">
      <w:pPr>
        <w:pStyle w:val="a6"/>
        <w:ind w:left="-126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Москва</w:t>
      </w:r>
      <w:r>
        <w:rPr>
          <w:b w:val="0"/>
          <w:bCs w:val="0"/>
        </w:rPr>
        <w:t xml:space="preserve">  </w:t>
      </w:r>
      <w:r>
        <w:rPr>
          <w:b w:val="0"/>
          <w:bCs w:val="0"/>
          <w:sz w:val="28"/>
          <w:szCs w:val="28"/>
        </w:rPr>
        <w:t>2005 г.</w:t>
      </w:r>
    </w:p>
    <w:p w:rsidR="001E4ADE" w:rsidRDefault="001E4ADE" w:rsidP="001E4ADE">
      <w:pPr>
        <w:jc w:val="center"/>
        <w:rPr>
          <w:b/>
          <w:bCs/>
          <w:sz w:val="28"/>
          <w:szCs w:val="28"/>
        </w:rPr>
      </w:pPr>
    </w:p>
    <w:p w:rsidR="001E4ADE" w:rsidRDefault="001E4ADE" w:rsidP="001E4A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1E4ADE" w:rsidRDefault="001E4ADE" w:rsidP="001E4ADE">
      <w:pPr>
        <w:jc w:val="center"/>
        <w:rPr>
          <w:b/>
          <w:bCs/>
          <w:sz w:val="28"/>
          <w:szCs w:val="28"/>
        </w:rPr>
      </w:pPr>
    </w:p>
    <w:p w:rsidR="001E4ADE" w:rsidRDefault="001E4ADE" w:rsidP="001E4ADE">
      <w:pPr>
        <w:jc w:val="center"/>
        <w:rPr>
          <w:b/>
          <w:bCs/>
          <w:sz w:val="28"/>
          <w:szCs w:val="28"/>
        </w:rPr>
      </w:pPr>
    </w:p>
    <w:p w:rsidR="001E4ADE" w:rsidRDefault="001E4ADE" w:rsidP="001E4ADE">
      <w:pPr>
        <w:rPr>
          <w:sz w:val="28"/>
          <w:szCs w:val="28"/>
        </w:rPr>
      </w:pPr>
      <w:r>
        <w:rPr>
          <w:sz w:val="28"/>
          <w:szCs w:val="28"/>
        </w:rPr>
        <w:t>1) Вве</w:t>
      </w:r>
      <w:r w:rsidRPr="006B5624">
        <w:rPr>
          <w:sz w:val="28"/>
          <w:szCs w:val="28"/>
        </w:rPr>
        <w:t>дение</w:t>
      </w:r>
      <w:r>
        <w:rPr>
          <w:sz w:val="28"/>
          <w:szCs w:val="28"/>
        </w:rPr>
        <w:t>......................................................................................................3</w:t>
      </w:r>
    </w:p>
    <w:p w:rsidR="001E4ADE" w:rsidRDefault="001E4ADE" w:rsidP="001E4ADE">
      <w:pPr>
        <w:rPr>
          <w:sz w:val="28"/>
          <w:szCs w:val="28"/>
        </w:rPr>
      </w:pPr>
    </w:p>
    <w:p w:rsidR="001E4ADE" w:rsidRDefault="001E4ADE" w:rsidP="001E4ADE">
      <w:pPr>
        <w:rPr>
          <w:sz w:val="28"/>
          <w:szCs w:val="28"/>
        </w:rPr>
      </w:pPr>
      <w:r>
        <w:rPr>
          <w:sz w:val="28"/>
          <w:szCs w:val="28"/>
        </w:rPr>
        <w:t xml:space="preserve">2) Краткая характеристика </w:t>
      </w:r>
    </w:p>
    <w:p w:rsidR="001E4ADE" w:rsidRDefault="001E4ADE" w:rsidP="001E4ADE">
      <w:pPr>
        <w:rPr>
          <w:sz w:val="28"/>
          <w:szCs w:val="28"/>
        </w:rPr>
      </w:pPr>
      <w:r>
        <w:rPr>
          <w:sz w:val="28"/>
          <w:szCs w:val="28"/>
        </w:rPr>
        <w:t xml:space="preserve">   предприятия занятого на рынке недвижимости.......................................4</w:t>
      </w:r>
    </w:p>
    <w:p w:rsidR="001E4ADE" w:rsidRDefault="001E4ADE" w:rsidP="001E4ADE">
      <w:pPr>
        <w:rPr>
          <w:sz w:val="28"/>
          <w:szCs w:val="28"/>
        </w:rPr>
      </w:pPr>
    </w:p>
    <w:p w:rsidR="001E4ADE" w:rsidRDefault="001E4ADE" w:rsidP="001E4ADE">
      <w:pPr>
        <w:rPr>
          <w:sz w:val="28"/>
          <w:szCs w:val="28"/>
        </w:rPr>
      </w:pPr>
      <w:r>
        <w:rPr>
          <w:sz w:val="28"/>
          <w:szCs w:val="28"/>
        </w:rPr>
        <w:t>3) Обоснование варианта совершения сделки с недвижимостью………..9</w:t>
      </w:r>
    </w:p>
    <w:p w:rsidR="001E4ADE" w:rsidRDefault="001E4ADE" w:rsidP="001E4ADE">
      <w:pPr>
        <w:rPr>
          <w:sz w:val="28"/>
          <w:szCs w:val="28"/>
        </w:rPr>
      </w:pPr>
      <w:r>
        <w:rPr>
          <w:sz w:val="28"/>
          <w:szCs w:val="28"/>
        </w:rPr>
        <w:t xml:space="preserve">     а) купля жилого помещения……………………………………………..9</w:t>
      </w:r>
    </w:p>
    <w:p w:rsidR="001E4ADE" w:rsidRDefault="001E4ADE" w:rsidP="001E4ADE">
      <w:pPr>
        <w:rPr>
          <w:sz w:val="28"/>
          <w:szCs w:val="28"/>
        </w:rPr>
      </w:pPr>
      <w:r>
        <w:rPr>
          <w:sz w:val="28"/>
          <w:szCs w:val="28"/>
        </w:rPr>
        <w:t xml:space="preserve">     б) купля земельного участка....................................................................</w:t>
      </w:r>
      <w:r w:rsidR="00253EBD">
        <w:rPr>
          <w:sz w:val="28"/>
          <w:szCs w:val="28"/>
        </w:rPr>
        <w:t>12</w:t>
      </w:r>
    </w:p>
    <w:p w:rsidR="001E4ADE" w:rsidRDefault="001E4ADE" w:rsidP="001E4ADE">
      <w:pPr>
        <w:rPr>
          <w:sz w:val="28"/>
          <w:szCs w:val="28"/>
        </w:rPr>
      </w:pPr>
      <w:r>
        <w:rPr>
          <w:sz w:val="28"/>
          <w:szCs w:val="28"/>
        </w:rPr>
        <w:t xml:space="preserve">     в) аренда нежилого помещения...............................................................13</w:t>
      </w:r>
    </w:p>
    <w:p w:rsidR="001E4ADE" w:rsidRDefault="001E4ADE" w:rsidP="001E4ADE">
      <w:pPr>
        <w:rPr>
          <w:sz w:val="28"/>
          <w:szCs w:val="28"/>
        </w:rPr>
      </w:pPr>
    </w:p>
    <w:p w:rsidR="001E4ADE" w:rsidRDefault="001E4ADE" w:rsidP="001E4ADE">
      <w:pPr>
        <w:rPr>
          <w:sz w:val="28"/>
          <w:szCs w:val="28"/>
        </w:rPr>
      </w:pPr>
      <w:r>
        <w:rPr>
          <w:sz w:val="28"/>
          <w:szCs w:val="28"/>
        </w:rPr>
        <w:t>4) Общая характеристика специальности....................................................15</w:t>
      </w:r>
    </w:p>
    <w:p w:rsidR="001E4ADE" w:rsidRDefault="001E4ADE" w:rsidP="001E4ADE">
      <w:pPr>
        <w:rPr>
          <w:sz w:val="28"/>
          <w:szCs w:val="28"/>
        </w:rPr>
      </w:pPr>
    </w:p>
    <w:p w:rsidR="001E4ADE" w:rsidRDefault="001E4ADE" w:rsidP="001E4ADE">
      <w:pPr>
        <w:rPr>
          <w:sz w:val="28"/>
          <w:szCs w:val="28"/>
        </w:rPr>
      </w:pPr>
      <w:r>
        <w:rPr>
          <w:sz w:val="28"/>
          <w:szCs w:val="28"/>
        </w:rPr>
        <w:t>6) Заключение...</w:t>
      </w:r>
      <w:r w:rsidR="00E759E1">
        <w:rPr>
          <w:sz w:val="28"/>
          <w:szCs w:val="28"/>
        </w:rPr>
        <w:t>..............................................................................................17</w:t>
      </w:r>
    </w:p>
    <w:p w:rsidR="001E4ADE" w:rsidRDefault="001E4ADE" w:rsidP="001E4ADE">
      <w:pPr>
        <w:rPr>
          <w:sz w:val="28"/>
          <w:szCs w:val="28"/>
        </w:rPr>
      </w:pPr>
    </w:p>
    <w:p w:rsidR="00E759E1" w:rsidRDefault="00E759E1" w:rsidP="001E4ADE">
      <w:pPr>
        <w:rPr>
          <w:sz w:val="28"/>
          <w:szCs w:val="28"/>
        </w:rPr>
      </w:pPr>
      <w:r>
        <w:rPr>
          <w:sz w:val="28"/>
          <w:szCs w:val="28"/>
        </w:rPr>
        <w:t>8) Список литературы....................................................................................19</w:t>
      </w:r>
    </w:p>
    <w:p w:rsidR="00E759E1" w:rsidRDefault="00E759E1" w:rsidP="001E4ADE">
      <w:pPr>
        <w:rPr>
          <w:sz w:val="28"/>
          <w:szCs w:val="28"/>
        </w:rPr>
      </w:pPr>
    </w:p>
    <w:p w:rsidR="001E4ADE" w:rsidRPr="006B5624" w:rsidRDefault="001E4ADE" w:rsidP="001E4ADE">
      <w:pPr>
        <w:rPr>
          <w:sz w:val="28"/>
          <w:szCs w:val="28"/>
        </w:rPr>
      </w:pPr>
      <w:r>
        <w:rPr>
          <w:sz w:val="28"/>
          <w:szCs w:val="28"/>
        </w:rPr>
        <w:t>7) Приложения</w:t>
      </w:r>
    </w:p>
    <w:p w:rsidR="00732B02" w:rsidRDefault="00732B02" w:rsidP="00157DF4">
      <w:pPr>
        <w:spacing w:line="360" w:lineRule="auto"/>
        <w:ind w:firstLine="360"/>
        <w:jc w:val="center"/>
        <w:rPr>
          <w:b/>
          <w:bCs/>
          <w:caps/>
          <w:sz w:val="28"/>
          <w:szCs w:val="28"/>
        </w:rPr>
      </w:pPr>
    </w:p>
    <w:p w:rsidR="00732B02" w:rsidRDefault="00732B02" w:rsidP="00157DF4">
      <w:pPr>
        <w:spacing w:line="360" w:lineRule="auto"/>
        <w:ind w:firstLine="360"/>
        <w:jc w:val="center"/>
        <w:rPr>
          <w:b/>
          <w:bCs/>
          <w:caps/>
          <w:sz w:val="28"/>
          <w:szCs w:val="28"/>
        </w:rPr>
      </w:pPr>
    </w:p>
    <w:p w:rsidR="00732B02" w:rsidRDefault="00732B02" w:rsidP="00157DF4">
      <w:pPr>
        <w:spacing w:line="360" w:lineRule="auto"/>
        <w:ind w:firstLine="360"/>
        <w:jc w:val="center"/>
        <w:rPr>
          <w:b/>
          <w:bCs/>
          <w:caps/>
          <w:sz w:val="28"/>
          <w:szCs w:val="28"/>
        </w:rPr>
      </w:pPr>
    </w:p>
    <w:p w:rsidR="00732B02" w:rsidRDefault="00732B02" w:rsidP="00157DF4">
      <w:pPr>
        <w:spacing w:line="360" w:lineRule="auto"/>
        <w:ind w:firstLine="360"/>
        <w:jc w:val="center"/>
        <w:rPr>
          <w:b/>
          <w:bCs/>
          <w:caps/>
          <w:sz w:val="28"/>
          <w:szCs w:val="28"/>
        </w:rPr>
      </w:pPr>
    </w:p>
    <w:p w:rsidR="00732B02" w:rsidRDefault="00732B02" w:rsidP="00157DF4">
      <w:pPr>
        <w:spacing w:line="360" w:lineRule="auto"/>
        <w:ind w:firstLine="360"/>
        <w:jc w:val="center"/>
        <w:rPr>
          <w:b/>
          <w:bCs/>
          <w:caps/>
          <w:sz w:val="28"/>
          <w:szCs w:val="28"/>
        </w:rPr>
      </w:pPr>
    </w:p>
    <w:p w:rsidR="00732B02" w:rsidRDefault="00732B02" w:rsidP="00157DF4">
      <w:pPr>
        <w:spacing w:line="360" w:lineRule="auto"/>
        <w:ind w:firstLine="360"/>
        <w:jc w:val="center"/>
        <w:rPr>
          <w:b/>
          <w:bCs/>
          <w:caps/>
          <w:sz w:val="28"/>
          <w:szCs w:val="28"/>
        </w:rPr>
      </w:pPr>
    </w:p>
    <w:p w:rsidR="00732B02" w:rsidRDefault="00732B02" w:rsidP="00157DF4">
      <w:pPr>
        <w:spacing w:line="360" w:lineRule="auto"/>
        <w:ind w:firstLine="360"/>
        <w:jc w:val="center"/>
        <w:rPr>
          <w:b/>
          <w:bCs/>
          <w:caps/>
          <w:sz w:val="28"/>
          <w:szCs w:val="28"/>
        </w:rPr>
      </w:pPr>
    </w:p>
    <w:p w:rsidR="00732B02" w:rsidRDefault="00732B02" w:rsidP="00157DF4">
      <w:pPr>
        <w:spacing w:line="360" w:lineRule="auto"/>
        <w:ind w:firstLine="360"/>
        <w:jc w:val="center"/>
        <w:rPr>
          <w:b/>
          <w:bCs/>
          <w:caps/>
          <w:sz w:val="28"/>
          <w:szCs w:val="28"/>
        </w:rPr>
      </w:pPr>
    </w:p>
    <w:p w:rsidR="00732B02" w:rsidRDefault="00732B02" w:rsidP="00157DF4">
      <w:pPr>
        <w:spacing w:line="360" w:lineRule="auto"/>
        <w:ind w:firstLine="360"/>
        <w:jc w:val="center"/>
        <w:rPr>
          <w:b/>
          <w:bCs/>
          <w:caps/>
          <w:sz w:val="28"/>
          <w:szCs w:val="28"/>
        </w:rPr>
      </w:pPr>
    </w:p>
    <w:p w:rsidR="00732B02" w:rsidRDefault="00732B02" w:rsidP="00157DF4">
      <w:pPr>
        <w:spacing w:line="360" w:lineRule="auto"/>
        <w:ind w:firstLine="360"/>
        <w:jc w:val="center"/>
        <w:rPr>
          <w:b/>
          <w:bCs/>
          <w:caps/>
          <w:sz w:val="28"/>
          <w:szCs w:val="28"/>
        </w:rPr>
      </w:pPr>
    </w:p>
    <w:p w:rsidR="00732B02" w:rsidRDefault="00732B02" w:rsidP="00157DF4">
      <w:pPr>
        <w:spacing w:line="360" w:lineRule="auto"/>
        <w:ind w:firstLine="360"/>
        <w:jc w:val="center"/>
        <w:rPr>
          <w:b/>
          <w:bCs/>
          <w:caps/>
          <w:sz w:val="28"/>
          <w:szCs w:val="28"/>
        </w:rPr>
      </w:pPr>
    </w:p>
    <w:p w:rsidR="00732B02" w:rsidRDefault="00732B02" w:rsidP="00157DF4">
      <w:pPr>
        <w:spacing w:line="360" w:lineRule="auto"/>
        <w:ind w:firstLine="360"/>
        <w:jc w:val="center"/>
        <w:rPr>
          <w:b/>
          <w:bCs/>
          <w:caps/>
          <w:sz w:val="28"/>
          <w:szCs w:val="28"/>
        </w:rPr>
      </w:pPr>
    </w:p>
    <w:p w:rsidR="00732B02" w:rsidRDefault="00732B02" w:rsidP="00157DF4">
      <w:pPr>
        <w:spacing w:line="360" w:lineRule="auto"/>
        <w:ind w:firstLine="360"/>
        <w:jc w:val="center"/>
        <w:rPr>
          <w:b/>
          <w:bCs/>
          <w:caps/>
          <w:sz w:val="28"/>
          <w:szCs w:val="28"/>
        </w:rPr>
      </w:pPr>
    </w:p>
    <w:p w:rsidR="00732B02" w:rsidRDefault="00732B02" w:rsidP="00157DF4">
      <w:pPr>
        <w:spacing w:line="360" w:lineRule="auto"/>
        <w:ind w:firstLine="360"/>
        <w:jc w:val="center"/>
        <w:rPr>
          <w:b/>
          <w:bCs/>
          <w:caps/>
          <w:sz w:val="28"/>
          <w:szCs w:val="28"/>
        </w:rPr>
      </w:pPr>
    </w:p>
    <w:p w:rsidR="00732B02" w:rsidRDefault="00732B02" w:rsidP="00157DF4">
      <w:pPr>
        <w:spacing w:line="360" w:lineRule="auto"/>
        <w:ind w:firstLine="360"/>
        <w:jc w:val="center"/>
        <w:rPr>
          <w:b/>
          <w:bCs/>
          <w:caps/>
          <w:sz w:val="28"/>
          <w:szCs w:val="28"/>
        </w:rPr>
      </w:pPr>
    </w:p>
    <w:p w:rsidR="00732B02" w:rsidRDefault="00732B02" w:rsidP="00157DF4">
      <w:pPr>
        <w:spacing w:line="360" w:lineRule="auto"/>
        <w:ind w:firstLine="360"/>
        <w:jc w:val="center"/>
        <w:rPr>
          <w:b/>
          <w:bCs/>
          <w:caps/>
          <w:sz w:val="28"/>
          <w:szCs w:val="28"/>
        </w:rPr>
      </w:pPr>
    </w:p>
    <w:p w:rsidR="001E4ADE" w:rsidRDefault="001E4ADE" w:rsidP="001E4ADE">
      <w:pPr>
        <w:tabs>
          <w:tab w:val="left" w:pos="6480"/>
          <w:tab w:val="left" w:pos="6840"/>
        </w:tabs>
        <w:rPr>
          <w:b/>
          <w:bCs/>
          <w:caps/>
          <w:sz w:val="28"/>
          <w:szCs w:val="28"/>
        </w:rPr>
      </w:pPr>
    </w:p>
    <w:p w:rsidR="001E4ADE" w:rsidRDefault="001E4ADE" w:rsidP="001E4ADE">
      <w:pPr>
        <w:tabs>
          <w:tab w:val="left" w:pos="6480"/>
          <w:tab w:val="left" w:pos="6840"/>
        </w:tabs>
        <w:rPr>
          <w:b/>
          <w:bCs/>
          <w:caps/>
          <w:sz w:val="28"/>
          <w:szCs w:val="28"/>
        </w:rPr>
      </w:pPr>
    </w:p>
    <w:p w:rsidR="001E4ADE" w:rsidRPr="004F0D42" w:rsidRDefault="001E4ADE" w:rsidP="001E4ADE">
      <w:pPr>
        <w:tabs>
          <w:tab w:val="left" w:pos="6480"/>
          <w:tab w:val="left" w:pos="6840"/>
        </w:tabs>
        <w:jc w:val="center"/>
        <w:rPr>
          <w:b/>
          <w:bCs/>
          <w:sz w:val="36"/>
          <w:szCs w:val="36"/>
        </w:rPr>
      </w:pPr>
      <w:r w:rsidRPr="004F0D42">
        <w:rPr>
          <w:b/>
          <w:bCs/>
          <w:sz w:val="36"/>
          <w:szCs w:val="36"/>
        </w:rPr>
        <w:t>Введение</w:t>
      </w:r>
    </w:p>
    <w:p w:rsidR="001E4ADE" w:rsidRDefault="001E4ADE" w:rsidP="001E4ADE">
      <w:pPr>
        <w:tabs>
          <w:tab w:val="left" w:pos="6480"/>
          <w:tab w:val="left" w:pos="6840"/>
        </w:tabs>
        <w:ind w:left="-57" w:firstLine="708"/>
        <w:jc w:val="center"/>
        <w:rPr>
          <w:b/>
          <w:bCs/>
          <w:sz w:val="36"/>
          <w:szCs w:val="36"/>
          <w:u w:val="single"/>
        </w:rPr>
      </w:pPr>
    </w:p>
    <w:p w:rsidR="001E4ADE" w:rsidRPr="001E4ADE" w:rsidRDefault="001E4ADE" w:rsidP="001E4ADE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1E4ADE">
        <w:rPr>
          <w:sz w:val="28"/>
          <w:szCs w:val="28"/>
        </w:rPr>
        <w:t>Развитие рыночных отношений в России привело к включению в сферу товарно-денежных операций объектов недвижимости. Это, в свою очередь, обусловило необходимость адекватного определения стоимостного эквивалента недвижимого имущества.</w:t>
      </w:r>
    </w:p>
    <w:p w:rsidR="001E4ADE" w:rsidRPr="001E4ADE" w:rsidRDefault="001E4ADE" w:rsidP="001E4ADE">
      <w:pPr>
        <w:tabs>
          <w:tab w:val="left" w:pos="6480"/>
          <w:tab w:val="left" w:pos="6840"/>
        </w:tabs>
        <w:rPr>
          <w:sz w:val="28"/>
          <w:szCs w:val="28"/>
        </w:rPr>
      </w:pPr>
    </w:p>
    <w:p w:rsidR="001E4ADE" w:rsidRPr="001E4ADE" w:rsidRDefault="001E4ADE" w:rsidP="001E4ADE">
      <w:pPr>
        <w:tabs>
          <w:tab w:val="left" w:pos="6480"/>
          <w:tab w:val="left" w:pos="6840"/>
        </w:tabs>
        <w:ind w:firstLine="708"/>
        <w:rPr>
          <w:sz w:val="28"/>
          <w:szCs w:val="28"/>
        </w:rPr>
      </w:pPr>
      <w:r w:rsidRPr="001E4ADE">
        <w:rPr>
          <w:sz w:val="28"/>
          <w:szCs w:val="28"/>
        </w:rPr>
        <w:t>Объектами недвижимости являются:</w:t>
      </w:r>
    </w:p>
    <w:p w:rsidR="001E4ADE" w:rsidRPr="001E4ADE" w:rsidRDefault="001E4ADE" w:rsidP="001E4ADE">
      <w:pPr>
        <w:tabs>
          <w:tab w:val="left" w:pos="6480"/>
          <w:tab w:val="left" w:pos="6840"/>
        </w:tabs>
        <w:ind w:firstLine="708"/>
        <w:rPr>
          <w:sz w:val="28"/>
          <w:szCs w:val="28"/>
        </w:rPr>
      </w:pPr>
    </w:p>
    <w:p w:rsidR="001E4ADE" w:rsidRPr="001E4ADE" w:rsidRDefault="001E4ADE" w:rsidP="001E4ADE">
      <w:pPr>
        <w:numPr>
          <w:ilvl w:val="0"/>
          <w:numId w:val="12"/>
        </w:numPr>
        <w:tabs>
          <w:tab w:val="left" w:pos="6480"/>
          <w:tab w:val="left" w:pos="6840"/>
        </w:tabs>
        <w:rPr>
          <w:sz w:val="28"/>
          <w:szCs w:val="28"/>
        </w:rPr>
      </w:pPr>
      <w:r w:rsidRPr="001E4ADE">
        <w:rPr>
          <w:sz w:val="28"/>
          <w:szCs w:val="28"/>
        </w:rPr>
        <w:t>незастроенные земельные участки;</w:t>
      </w:r>
    </w:p>
    <w:p w:rsidR="001E4ADE" w:rsidRPr="001E4ADE" w:rsidRDefault="001E4ADE" w:rsidP="001E4ADE">
      <w:pPr>
        <w:numPr>
          <w:ilvl w:val="0"/>
          <w:numId w:val="12"/>
        </w:numPr>
        <w:tabs>
          <w:tab w:val="left" w:pos="6480"/>
          <w:tab w:val="left" w:pos="6840"/>
        </w:tabs>
        <w:rPr>
          <w:sz w:val="28"/>
          <w:szCs w:val="28"/>
        </w:rPr>
      </w:pPr>
      <w:r w:rsidRPr="001E4ADE">
        <w:rPr>
          <w:sz w:val="28"/>
          <w:szCs w:val="28"/>
        </w:rPr>
        <w:t>жилые здания;</w:t>
      </w:r>
    </w:p>
    <w:p w:rsidR="001E4ADE" w:rsidRPr="001E4ADE" w:rsidRDefault="001E4ADE" w:rsidP="001E4ADE">
      <w:pPr>
        <w:numPr>
          <w:ilvl w:val="0"/>
          <w:numId w:val="12"/>
        </w:numPr>
        <w:tabs>
          <w:tab w:val="left" w:pos="6480"/>
          <w:tab w:val="left" w:pos="6840"/>
        </w:tabs>
        <w:rPr>
          <w:sz w:val="28"/>
          <w:szCs w:val="28"/>
        </w:rPr>
      </w:pPr>
      <w:r w:rsidRPr="001E4ADE">
        <w:rPr>
          <w:sz w:val="28"/>
          <w:szCs w:val="28"/>
        </w:rPr>
        <w:t>многоэтажные жилые здания;</w:t>
      </w:r>
    </w:p>
    <w:p w:rsidR="001E4ADE" w:rsidRPr="001E4ADE" w:rsidRDefault="001E4ADE" w:rsidP="001E4ADE">
      <w:pPr>
        <w:numPr>
          <w:ilvl w:val="0"/>
          <w:numId w:val="12"/>
        </w:numPr>
        <w:tabs>
          <w:tab w:val="left" w:pos="6480"/>
          <w:tab w:val="left" w:pos="6840"/>
        </w:tabs>
        <w:rPr>
          <w:sz w:val="28"/>
          <w:szCs w:val="28"/>
        </w:rPr>
      </w:pPr>
      <w:r w:rsidRPr="001E4ADE">
        <w:rPr>
          <w:sz w:val="28"/>
          <w:szCs w:val="28"/>
        </w:rPr>
        <w:t>квартиры в жилом доме;</w:t>
      </w:r>
    </w:p>
    <w:p w:rsidR="001E4ADE" w:rsidRPr="001E4ADE" w:rsidRDefault="001E4ADE" w:rsidP="001E4ADE">
      <w:pPr>
        <w:numPr>
          <w:ilvl w:val="0"/>
          <w:numId w:val="12"/>
        </w:numPr>
        <w:tabs>
          <w:tab w:val="left" w:pos="6480"/>
          <w:tab w:val="left" w:pos="6840"/>
        </w:tabs>
        <w:rPr>
          <w:sz w:val="28"/>
          <w:szCs w:val="28"/>
        </w:rPr>
      </w:pPr>
      <w:r w:rsidRPr="001E4ADE">
        <w:rPr>
          <w:sz w:val="28"/>
          <w:szCs w:val="28"/>
        </w:rPr>
        <w:t>нежилые здания (нежилой фонд) – офисы, склады, магазины, гостиницы, мед. учреждения, кафе, и т.д.;</w:t>
      </w:r>
    </w:p>
    <w:p w:rsidR="001E4ADE" w:rsidRPr="001E4ADE" w:rsidRDefault="001E4ADE" w:rsidP="001E4ADE">
      <w:pPr>
        <w:numPr>
          <w:ilvl w:val="0"/>
          <w:numId w:val="12"/>
        </w:numPr>
        <w:tabs>
          <w:tab w:val="left" w:pos="6480"/>
          <w:tab w:val="left" w:pos="6840"/>
        </w:tabs>
        <w:rPr>
          <w:sz w:val="28"/>
          <w:szCs w:val="28"/>
        </w:rPr>
      </w:pPr>
      <w:r w:rsidRPr="001E4ADE">
        <w:rPr>
          <w:sz w:val="28"/>
          <w:szCs w:val="28"/>
        </w:rPr>
        <w:t>промышленные и производственные здания;</w:t>
      </w:r>
    </w:p>
    <w:p w:rsidR="001E4ADE" w:rsidRPr="001E4ADE" w:rsidRDefault="001E4ADE" w:rsidP="001E4ADE">
      <w:pPr>
        <w:numPr>
          <w:ilvl w:val="0"/>
          <w:numId w:val="12"/>
        </w:numPr>
        <w:tabs>
          <w:tab w:val="left" w:pos="6480"/>
          <w:tab w:val="left" w:pos="6840"/>
        </w:tabs>
        <w:rPr>
          <w:sz w:val="28"/>
          <w:szCs w:val="28"/>
        </w:rPr>
      </w:pPr>
      <w:r w:rsidRPr="001E4ADE">
        <w:rPr>
          <w:sz w:val="28"/>
          <w:szCs w:val="28"/>
        </w:rPr>
        <w:t>незавершенное строительство.</w:t>
      </w:r>
    </w:p>
    <w:p w:rsidR="001E4ADE" w:rsidRPr="001E4ADE" w:rsidRDefault="001E4ADE" w:rsidP="001E4ADE">
      <w:pPr>
        <w:tabs>
          <w:tab w:val="left" w:pos="6480"/>
          <w:tab w:val="left" w:pos="6840"/>
        </w:tabs>
        <w:rPr>
          <w:sz w:val="28"/>
          <w:szCs w:val="28"/>
        </w:rPr>
      </w:pPr>
    </w:p>
    <w:p w:rsidR="001E4ADE" w:rsidRPr="001E4ADE" w:rsidRDefault="001E4ADE" w:rsidP="001E4ADE">
      <w:pPr>
        <w:tabs>
          <w:tab w:val="left" w:pos="6480"/>
          <w:tab w:val="left" w:pos="6840"/>
        </w:tabs>
        <w:rPr>
          <w:sz w:val="28"/>
          <w:szCs w:val="28"/>
        </w:rPr>
      </w:pPr>
    </w:p>
    <w:p w:rsidR="001E4ADE" w:rsidRPr="001E4ADE" w:rsidRDefault="001E4ADE" w:rsidP="001E4ADE">
      <w:pPr>
        <w:tabs>
          <w:tab w:val="left" w:pos="6480"/>
          <w:tab w:val="left" w:pos="6840"/>
        </w:tabs>
        <w:rPr>
          <w:sz w:val="28"/>
          <w:szCs w:val="28"/>
        </w:rPr>
      </w:pPr>
      <w:r w:rsidRPr="001E4ADE">
        <w:rPr>
          <w:sz w:val="28"/>
          <w:szCs w:val="28"/>
        </w:rPr>
        <w:t>Участники рынка недвижимости:</w:t>
      </w:r>
    </w:p>
    <w:p w:rsidR="001E4ADE" w:rsidRPr="001E4ADE" w:rsidRDefault="001E4ADE" w:rsidP="001E4ADE">
      <w:pPr>
        <w:tabs>
          <w:tab w:val="left" w:pos="6480"/>
          <w:tab w:val="left" w:pos="6840"/>
        </w:tabs>
        <w:rPr>
          <w:sz w:val="28"/>
          <w:szCs w:val="28"/>
        </w:rPr>
      </w:pPr>
      <w:r w:rsidRPr="001E4ADE">
        <w:rPr>
          <w:sz w:val="28"/>
          <w:szCs w:val="28"/>
        </w:rPr>
        <w:t>- покупатель – продавец.</w:t>
      </w:r>
    </w:p>
    <w:p w:rsidR="001E4ADE" w:rsidRPr="001E4ADE" w:rsidRDefault="001E4ADE" w:rsidP="001E4ADE">
      <w:pPr>
        <w:numPr>
          <w:ilvl w:val="0"/>
          <w:numId w:val="13"/>
        </w:numPr>
        <w:tabs>
          <w:tab w:val="left" w:pos="6480"/>
          <w:tab w:val="left" w:pos="6840"/>
        </w:tabs>
        <w:rPr>
          <w:sz w:val="28"/>
          <w:szCs w:val="28"/>
        </w:rPr>
      </w:pPr>
      <w:r w:rsidRPr="001E4ADE">
        <w:rPr>
          <w:sz w:val="28"/>
          <w:szCs w:val="28"/>
        </w:rPr>
        <w:t>Оценщики (государственные, независимые)</w:t>
      </w:r>
    </w:p>
    <w:p w:rsidR="001E4ADE" w:rsidRPr="001E4ADE" w:rsidRDefault="001E4ADE" w:rsidP="001E4ADE">
      <w:pPr>
        <w:numPr>
          <w:ilvl w:val="0"/>
          <w:numId w:val="13"/>
        </w:numPr>
        <w:tabs>
          <w:tab w:val="left" w:pos="6480"/>
          <w:tab w:val="left" w:pos="6840"/>
        </w:tabs>
        <w:rPr>
          <w:sz w:val="28"/>
          <w:szCs w:val="28"/>
        </w:rPr>
      </w:pPr>
      <w:r w:rsidRPr="001E4ADE">
        <w:rPr>
          <w:sz w:val="28"/>
          <w:szCs w:val="28"/>
        </w:rPr>
        <w:t>Риэлторы (обмен, продажа)</w:t>
      </w:r>
    </w:p>
    <w:p w:rsidR="001E4ADE" w:rsidRPr="001E4ADE" w:rsidRDefault="001E4ADE" w:rsidP="001E4ADE">
      <w:pPr>
        <w:numPr>
          <w:ilvl w:val="0"/>
          <w:numId w:val="13"/>
        </w:numPr>
        <w:tabs>
          <w:tab w:val="left" w:pos="6480"/>
          <w:tab w:val="left" w:pos="6840"/>
        </w:tabs>
        <w:rPr>
          <w:sz w:val="28"/>
          <w:szCs w:val="28"/>
        </w:rPr>
      </w:pPr>
      <w:r w:rsidRPr="001E4ADE">
        <w:rPr>
          <w:sz w:val="28"/>
          <w:szCs w:val="28"/>
        </w:rPr>
        <w:t>Брокеры</w:t>
      </w:r>
    </w:p>
    <w:p w:rsidR="001E4ADE" w:rsidRPr="001E4ADE" w:rsidRDefault="001E4ADE" w:rsidP="001E4ADE">
      <w:pPr>
        <w:numPr>
          <w:ilvl w:val="0"/>
          <w:numId w:val="13"/>
        </w:numPr>
        <w:tabs>
          <w:tab w:val="left" w:pos="6480"/>
          <w:tab w:val="left" w:pos="6840"/>
        </w:tabs>
        <w:rPr>
          <w:sz w:val="28"/>
          <w:szCs w:val="28"/>
        </w:rPr>
      </w:pPr>
      <w:r w:rsidRPr="001E4ADE">
        <w:rPr>
          <w:sz w:val="28"/>
          <w:szCs w:val="28"/>
        </w:rPr>
        <w:t>Юристы</w:t>
      </w:r>
    </w:p>
    <w:p w:rsidR="001E4ADE" w:rsidRPr="001E4ADE" w:rsidRDefault="001E4ADE" w:rsidP="001E4ADE">
      <w:pPr>
        <w:numPr>
          <w:ilvl w:val="0"/>
          <w:numId w:val="13"/>
        </w:numPr>
        <w:tabs>
          <w:tab w:val="left" w:pos="6480"/>
          <w:tab w:val="left" w:pos="6840"/>
        </w:tabs>
        <w:rPr>
          <w:sz w:val="28"/>
          <w:szCs w:val="28"/>
        </w:rPr>
      </w:pPr>
      <w:r w:rsidRPr="001E4ADE">
        <w:rPr>
          <w:sz w:val="28"/>
          <w:szCs w:val="28"/>
        </w:rPr>
        <w:t>Специалисты страхования и регистрации</w:t>
      </w:r>
    </w:p>
    <w:p w:rsidR="001E4ADE" w:rsidRPr="001E4ADE" w:rsidRDefault="001E4ADE" w:rsidP="001E4ADE">
      <w:pPr>
        <w:numPr>
          <w:ilvl w:val="0"/>
          <w:numId w:val="13"/>
        </w:numPr>
        <w:tabs>
          <w:tab w:val="left" w:pos="6480"/>
          <w:tab w:val="left" w:pos="6840"/>
        </w:tabs>
        <w:rPr>
          <w:sz w:val="28"/>
          <w:szCs w:val="28"/>
        </w:rPr>
      </w:pPr>
      <w:r w:rsidRPr="001E4ADE">
        <w:rPr>
          <w:sz w:val="28"/>
          <w:szCs w:val="28"/>
        </w:rPr>
        <w:t>Ипотечные банки</w:t>
      </w:r>
    </w:p>
    <w:p w:rsidR="001E4ADE" w:rsidRPr="001E4ADE" w:rsidRDefault="001E4ADE" w:rsidP="001E4ADE">
      <w:pPr>
        <w:numPr>
          <w:ilvl w:val="0"/>
          <w:numId w:val="13"/>
        </w:numPr>
        <w:tabs>
          <w:tab w:val="left" w:pos="6480"/>
          <w:tab w:val="left" w:pos="6840"/>
        </w:tabs>
        <w:rPr>
          <w:sz w:val="28"/>
          <w:szCs w:val="28"/>
        </w:rPr>
      </w:pPr>
      <w:r w:rsidRPr="001E4ADE">
        <w:rPr>
          <w:sz w:val="28"/>
          <w:szCs w:val="28"/>
        </w:rPr>
        <w:t>Средства массовой информации</w:t>
      </w:r>
    </w:p>
    <w:p w:rsidR="001E4ADE" w:rsidRPr="001E4ADE" w:rsidRDefault="001E4ADE" w:rsidP="001E4ADE">
      <w:pPr>
        <w:tabs>
          <w:tab w:val="left" w:pos="6480"/>
          <w:tab w:val="left" w:pos="6840"/>
        </w:tabs>
        <w:rPr>
          <w:sz w:val="28"/>
          <w:szCs w:val="28"/>
        </w:rPr>
      </w:pPr>
    </w:p>
    <w:p w:rsidR="001E4ADE" w:rsidRPr="001E4ADE" w:rsidRDefault="001E4ADE" w:rsidP="001E4ADE">
      <w:pPr>
        <w:tabs>
          <w:tab w:val="left" w:pos="6480"/>
          <w:tab w:val="left" w:pos="6840"/>
        </w:tabs>
        <w:rPr>
          <w:sz w:val="28"/>
          <w:szCs w:val="28"/>
        </w:rPr>
      </w:pPr>
      <w:r w:rsidRPr="001E4ADE">
        <w:rPr>
          <w:sz w:val="28"/>
          <w:szCs w:val="28"/>
        </w:rPr>
        <w:t>Стоимость – это мера того, сколько гипотетический покупатель будет готов заплатить за собственность.</w:t>
      </w:r>
    </w:p>
    <w:p w:rsidR="001E4ADE" w:rsidRPr="001E4ADE" w:rsidRDefault="001E4ADE" w:rsidP="001E4ADE">
      <w:pPr>
        <w:tabs>
          <w:tab w:val="left" w:pos="6480"/>
          <w:tab w:val="left" w:pos="6840"/>
        </w:tabs>
        <w:rPr>
          <w:sz w:val="28"/>
          <w:szCs w:val="28"/>
        </w:rPr>
      </w:pPr>
      <w:r w:rsidRPr="001E4ADE">
        <w:rPr>
          <w:sz w:val="28"/>
          <w:szCs w:val="28"/>
        </w:rPr>
        <w:t>Цена – это свершившийся факт.</w:t>
      </w:r>
    </w:p>
    <w:p w:rsidR="001E4ADE" w:rsidRPr="001E4ADE" w:rsidRDefault="001E4ADE" w:rsidP="001E4ADE">
      <w:pPr>
        <w:tabs>
          <w:tab w:val="left" w:pos="6480"/>
          <w:tab w:val="left" w:pos="6840"/>
        </w:tabs>
        <w:rPr>
          <w:sz w:val="28"/>
          <w:szCs w:val="28"/>
        </w:rPr>
      </w:pPr>
      <w:r w:rsidRPr="001E4ADE">
        <w:rPr>
          <w:sz w:val="28"/>
          <w:szCs w:val="28"/>
        </w:rPr>
        <w:t>Затраты – это мера издержек необходимых для создания объекта недвижимости.</w:t>
      </w:r>
    </w:p>
    <w:p w:rsidR="001E4ADE" w:rsidRPr="001E4ADE" w:rsidRDefault="001E4ADE" w:rsidP="001E4ADE">
      <w:pPr>
        <w:tabs>
          <w:tab w:val="left" w:pos="6480"/>
          <w:tab w:val="left" w:pos="6840"/>
        </w:tabs>
        <w:rPr>
          <w:sz w:val="28"/>
          <w:szCs w:val="28"/>
        </w:rPr>
      </w:pPr>
      <w:r w:rsidRPr="001E4ADE">
        <w:rPr>
          <w:sz w:val="28"/>
          <w:szCs w:val="28"/>
        </w:rPr>
        <w:t>Стоимость бывает в пользовании и в обмене:</w:t>
      </w:r>
    </w:p>
    <w:p w:rsidR="001E4ADE" w:rsidRPr="001E4ADE" w:rsidRDefault="001E4ADE" w:rsidP="001E4ADE">
      <w:pPr>
        <w:tabs>
          <w:tab w:val="left" w:pos="6480"/>
          <w:tab w:val="left" w:pos="6840"/>
        </w:tabs>
        <w:rPr>
          <w:sz w:val="28"/>
          <w:szCs w:val="28"/>
        </w:rPr>
      </w:pPr>
      <w:r w:rsidRPr="001E4ADE">
        <w:rPr>
          <w:sz w:val="28"/>
          <w:szCs w:val="28"/>
        </w:rPr>
        <w:t>В пользовании – это стоимость недвижимости для конкретного пользования, не связанная с рынком, т.е. с куплей-продажей. К этой стоимости относят: инвестиционную, балансовую стоимость для налогообложения.</w:t>
      </w:r>
    </w:p>
    <w:p w:rsidR="001E4ADE" w:rsidRPr="001E4ADE" w:rsidRDefault="001E4ADE" w:rsidP="001E4ADE">
      <w:pPr>
        <w:tabs>
          <w:tab w:val="left" w:pos="6480"/>
          <w:tab w:val="left" w:pos="6840"/>
        </w:tabs>
        <w:rPr>
          <w:sz w:val="28"/>
          <w:szCs w:val="28"/>
        </w:rPr>
      </w:pPr>
      <w:r w:rsidRPr="001E4ADE">
        <w:rPr>
          <w:sz w:val="28"/>
          <w:szCs w:val="28"/>
        </w:rPr>
        <w:t xml:space="preserve">В обмене – это рыночная стоимость, которая устанавливается на свободном, открытом рынке, при купле-продаже объекта недвижимости. Разновидности стоимости в обмене: </w:t>
      </w:r>
    </w:p>
    <w:p w:rsidR="001E4ADE" w:rsidRPr="001E4ADE" w:rsidRDefault="001E4ADE" w:rsidP="001E4ADE">
      <w:pPr>
        <w:numPr>
          <w:ilvl w:val="0"/>
          <w:numId w:val="15"/>
        </w:numPr>
        <w:rPr>
          <w:sz w:val="28"/>
          <w:szCs w:val="28"/>
        </w:rPr>
      </w:pPr>
      <w:r w:rsidRPr="001E4ADE">
        <w:rPr>
          <w:sz w:val="28"/>
          <w:szCs w:val="28"/>
        </w:rPr>
        <w:t>ликвидационная – чистая сумма, которую собственник обмена недвижимости может получить при ликвидации этого объекта и распродажи его активов (упорядоченная, принудительная);</w:t>
      </w:r>
    </w:p>
    <w:p w:rsidR="001E4ADE" w:rsidRPr="001E4ADE" w:rsidRDefault="001E4ADE" w:rsidP="001E4ADE">
      <w:pPr>
        <w:numPr>
          <w:ilvl w:val="0"/>
          <w:numId w:val="15"/>
        </w:numPr>
        <w:rPr>
          <w:sz w:val="28"/>
          <w:szCs w:val="28"/>
        </w:rPr>
      </w:pPr>
      <w:r w:rsidRPr="001E4ADE">
        <w:rPr>
          <w:sz w:val="28"/>
          <w:szCs w:val="28"/>
        </w:rPr>
        <w:t>залоговая – при предоставлении ипотечного кредита;</w:t>
      </w:r>
    </w:p>
    <w:p w:rsidR="001E4ADE" w:rsidRPr="001E4ADE" w:rsidRDefault="001E4ADE" w:rsidP="001E4ADE">
      <w:pPr>
        <w:numPr>
          <w:ilvl w:val="0"/>
          <w:numId w:val="15"/>
        </w:numPr>
        <w:rPr>
          <w:sz w:val="28"/>
          <w:szCs w:val="28"/>
        </w:rPr>
      </w:pPr>
      <w:r w:rsidRPr="001E4ADE">
        <w:rPr>
          <w:sz w:val="28"/>
          <w:szCs w:val="28"/>
        </w:rPr>
        <w:t>страховая стоимость;</w:t>
      </w:r>
    </w:p>
    <w:p w:rsidR="001E4ADE" w:rsidRPr="001E4ADE" w:rsidRDefault="001E4ADE" w:rsidP="001E4ADE">
      <w:pPr>
        <w:numPr>
          <w:ilvl w:val="0"/>
          <w:numId w:val="15"/>
        </w:numPr>
        <w:rPr>
          <w:sz w:val="28"/>
          <w:szCs w:val="28"/>
        </w:rPr>
      </w:pPr>
      <w:r w:rsidRPr="001E4ADE">
        <w:rPr>
          <w:sz w:val="28"/>
          <w:szCs w:val="28"/>
        </w:rPr>
        <w:t>арендная.</w:t>
      </w:r>
    </w:p>
    <w:p w:rsidR="001E4ADE" w:rsidRPr="004F0D42" w:rsidRDefault="001E4ADE" w:rsidP="001E4ADE">
      <w:pPr>
        <w:tabs>
          <w:tab w:val="num" w:pos="1440"/>
          <w:tab w:val="left" w:pos="6480"/>
          <w:tab w:val="left" w:pos="6840"/>
        </w:tabs>
        <w:rPr>
          <w:sz w:val="28"/>
          <w:szCs w:val="28"/>
        </w:rPr>
      </w:pPr>
    </w:p>
    <w:p w:rsidR="001E4ADE" w:rsidRDefault="001E4ADE" w:rsidP="001E4ADE">
      <w:pPr>
        <w:tabs>
          <w:tab w:val="num" w:pos="1440"/>
          <w:tab w:val="left" w:pos="6480"/>
          <w:tab w:val="left" w:pos="6840"/>
        </w:tabs>
        <w:rPr>
          <w:sz w:val="28"/>
          <w:szCs w:val="28"/>
        </w:rPr>
      </w:pPr>
    </w:p>
    <w:p w:rsidR="001E4ADE" w:rsidRPr="004F0D42" w:rsidRDefault="001E4ADE" w:rsidP="001E4ADE">
      <w:pPr>
        <w:tabs>
          <w:tab w:val="num" w:pos="1440"/>
          <w:tab w:val="left" w:pos="6480"/>
          <w:tab w:val="left" w:pos="6840"/>
        </w:tabs>
        <w:rPr>
          <w:sz w:val="28"/>
          <w:szCs w:val="28"/>
        </w:rPr>
      </w:pPr>
      <w:r w:rsidRPr="004F0D42">
        <w:rPr>
          <w:sz w:val="28"/>
          <w:szCs w:val="28"/>
        </w:rPr>
        <w:t xml:space="preserve">Факторы влияющие на стоимость недвижимости: </w:t>
      </w:r>
    </w:p>
    <w:p w:rsidR="001E4ADE" w:rsidRPr="004F0D42" w:rsidRDefault="001E4ADE" w:rsidP="001E4ADE">
      <w:pPr>
        <w:tabs>
          <w:tab w:val="left" w:pos="6480"/>
          <w:tab w:val="left" w:pos="6840"/>
        </w:tabs>
        <w:rPr>
          <w:sz w:val="28"/>
          <w:szCs w:val="28"/>
        </w:rPr>
      </w:pPr>
    </w:p>
    <w:p w:rsidR="001E4ADE" w:rsidRPr="004F0D42" w:rsidRDefault="001E4ADE" w:rsidP="001E4ADE">
      <w:pPr>
        <w:numPr>
          <w:ilvl w:val="0"/>
          <w:numId w:val="18"/>
        </w:numPr>
        <w:tabs>
          <w:tab w:val="left" w:pos="6480"/>
          <w:tab w:val="left" w:pos="6840"/>
        </w:tabs>
        <w:rPr>
          <w:sz w:val="28"/>
          <w:szCs w:val="28"/>
        </w:rPr>
      </w:pPr>
      <w:r w:rsidRPr="004F0D42">
        <w:rPr>
          <w:sz w:val="28"/>
          <w:szCs w:val="28"/>
        </w:rPr>
        <w:t>физические (природные, созданные человеком);</w:t>
      </w:r>
    </w:p>
    <w:p w:rsidR="001E4ADE" w:rsidRPr="004F0D42" w:rsidRDefault="001E4ADE" w:rsidP="001E4ADE">
      <w:pPr>
        <w:tabs>
          <w:tab w:val="left" w:pos="6480"/>
          <w:tab w:val="left" w:pos="6840"/>
        </w:tabs>
        <w:rPr>
          <w:sz w:val="28"/>
          <w:szCs w:val="28"/>
        </w:rPr>
      </w:pPr>
    </w:p>
    <w:p w:rsidR="001E4ADE" w:rsidRPr="004F0D42" w:rsidRDefault="001E4ADE" w:rsidP="001E4ADE">
      <w:pPr>
        <w:numPr>
          <w:ilvl w:val="0"/>
          <w:numId w:val="18"/>
        </w:numPr>
        <w:tabs>
          <w:tab w:val="left" w:pos="6480"/>
          <w:tab w:val="left" w:pos="6840"/>
        </w:tabs>
        <w:rPr>
          <w:sz w:val="28"/>
          <w:szCs w:val="28"/>
        </w:rPr>
      </w:pPr>
      <w:r w:rsidRPr="004F0D42">
        <w:rPr>
          <w:sz w:val="28"/>
          <w:szCs w:val="28"/>
        </w:rPr>
        <w:t>социальные (демографические);</w:t>
      </w:r>
    </w:p>
    <w:p w:rsidR="001E4ADE" w:rsidRPr="004F0D42" w:rsidRDefault="001E4ADE" w:rsidP="001E4ADE">
      <w:pPr>
        <w:tabs>
          <w:tab w:val="left" w:pos="6480"/>
          <w:tab w:val="left" w:pos="6840"/>
        </w:tabs>
        <w:rPr>
          <w:sz w:val="28"/>
          <w:szCs w:val="28"/>
        </w:rPr>
      </w:pPr>
    </w:p>
    <w:p w:rsidR="001E4ADE" w:rsidRPr="004F0D42" w:rsidRDefault="001E4ADE" w:rsidP="001E4ADE">
      <w:pPr>
        <w:numPr>
          <w:ilvl w:val="0"/>
          <w:numId w:val="18"/>
        </w:numPr>
        <w:tabs>
          <w:tab w:val="left" w:pos="6480"/>
          <w:tab w:val="left" w:pos="6840"/>
        </w:tabs>
        <w:rPr>
          <w:sz w:val="28"/>
          <w:szCs w:val="28"/>
        </w:rPr>
      </w:pPr>
      <w:r w:rsidRPr="004F0D42">
        <w:rPr>
          <w:sz w:val="28"/>
          <w:szCs w:val="28"/>
        </w:rPr>
        <w:t>экономические (уровень зарплаты);</w:t>
      </w:r>
    </w:p>
    <w:p w:rsidR="001E4ADE" w:rsidRPr="004F0D42" w:rsidRDefault="001E4ADE" w:rsidP="001E4ADE">
      <w:pPr>
        <w:tabs>
          <w:tab w:val="left" w:pos="6480"/>
          <w:tab w:val="left" w:pos="6840"/>
        </w:tabs>
        <w:rPr>
          <w:sz w:val="28"/>
          <w:szCs w:val="28"/>
        </w:rPr>
      </w:pPr>
    </w:p>
    <w:p w:rsidR="00157DF4" w:rsidRDefault="001E4ADE" w:rsidP="001E4ADE">
      <w:pPr>
        <w:numPr>
          <w:ilvl w:val="0"/>
          <w:numId w:val="18"/>
        </w:numPr>
        <w:rPr>
          <w:b/>
          <w:bCs/>
          <w:sz w:val="32"/>
          <w:szCs w:val="32"/>
        </w:rPr>
      </w:pPr>
      <w:r w:rsidRPr="004F0D42">
        <w:rPr>
          <w:sz w:val="28"/>
          <w:szCs w:val="28"/>
        </w:rPr>
        <w:t>политические (административно-правовые).</w:t>
      </w:r>
    </w:p>
    <w:p w:rsidR="00157DF4" w:rsidRDefault="00157DF4" w:rsidP="00E23F6B">
      <w:pPr>
        <w:jc w:val="center"/>
        <w:rPr>
          <w:b/>
          <w:bCs/>
          <w:sz w:val="32"/>
          <w:szCs w:val="32"/>
        </w:rPr>
      </w:pPr>
    </w:p>
    <w:p w:rsidR="001E4ADE" w:rsidRDefault="001E4ADE" w:rsidP="00157DF4">
      <w:pPr>
        <w:ind w:firstLine="698"/>
        <w:jc w:val="center"/>
        <w:rPr>
          <w:b/>
          <w:bCs/>
          <w:sz w:val="28"/>
          <w:szCs w:val="28"/>
        </w:rPr>
      </w:pPr>
    </w:p>
    <w:p w:rsidR="001E4ADE" w:rsidRDefault="001E4ADE" w:rsidP="00157DF4">
      <w:pPr>
        <w:ind w:firstLine="698"/>
        <w:jc w:val="center"/>
        <w:rPr>
          <w:b/>
          <w:bCs/>
          <w:sz w:val="28"/>
          <w:szCs w:val="28"/>
        </w:rPr>
      </w:pPr>
    </w:p>
    <w:p w:rsidR="00157DF4" w:rsidRPr="00157DF4" w:rsidRDefault="00157DF4" w:rsidP="001E4ADE">
      <w:pPr>
        <w:jc w:val="center"/>
        <w:rPr>
          <w:b/>
          <w:bCs/>
          <w:sz w:val="28"/>
          <w:szCs w:val="28"/>
        </w:rPr>
      </w:pPr>
      <w:r w:rsidRPr="00157DF4">
        <w:rPr>
          <w:b/>
          <w:bCs/>
          <w:sz w:val="28"/>
          <w:szCs w:val="28"/>
        </w:rPr>
        <w:t xml:space="preserve">Краткая характеристика предприятия занятого на рынке </w:t>
      </w:r>
      <w:r w:rsidR="001E4ADE">
        <w:rPr>
          <w:b/>
          <w:bCs/>
          <w:sz w:val="28"/>
          <w:szCs w:val="28"/>
        </w:rPr>
        <w:t xml:space="preserve">       </w:t>
      </w:r>
      <w:r w:rsidRPr="00157DF4">
        <w:rPr>
          <w:b/>
          <w:bCs/>
          <w:sz w:val="28"/>
          <w:szCs w:val="28"/>
        </w:rPr>
        <w:t>недвижимости</w:t>
      </w:r>
      <w:r>
        <w:rPr>
          <w:b/>
          <w:bCs/>
          <w:sz w:val="28"/>
          <w:szCs w:val="28"/>
        </w:rPr>
        <w:t xml:space="preserve"> - компания </w:t>
      </w:r>
      <w:r w:rsidRPr="00157DF4">
        <w:rPr>
          <w:b/>
          <w:bCs/>
          <w:sz w:val="28"/>
          <w:szCs w:val="28"/>
        </w:rPr>
        <w:t>«МИЭЛЬ-Недвижимость»</w:t>
      </w:r>
    </w:p>
    <w:p w:rsidR="00157DF4" w:rsidRDefault="00157DF4" w:rsidP="00157DF4">
      <w:pPr>
        <w:ind w:firstLine="698"/>
        <w:rPr>
          <w:sz w:val="28"/>
          <w:szCs w:val="28"/>
        </w:rPr>
      </w:pPr>
    </w:p>
    <w:p w:rsidR="00157DF4" w:rsidRDefault="00157DF4" w:rsidP="00157DF4">
      <w:pPr>
        <w:ind w:firstLine="698"/>
        <w:rPr>
          <w:sz w:val="28"/>
          <w:szCs w:val="28"/>
        </w:rPr>
      </w:pPr>
      <w:r w:rsidRPr="00775EEC">
        <w:rPr>
          <w:sz w:val="28"/>
          <w:szCs w:val="28"/>
        </w:rPr>
        <w:t>«МИЭЛЬ-Недвижимость» - одна из крупнейших риэлторских фирм на российском рынке недвижимости, занимающаяся риэлторской, инвестиционной и девелоперской деятельностью. Компания "МИЭЛЬ" была основана 17 октября 1990 года.</w:t>
      </w:r>
      <w:r>
        <w:rPr>
          <w:sz w:val="28"/>
          <w:szCs w:val="28"/>
        </w:rPr>
        <w:t xml:space="preserve"> С тех пор компания заметно разрослась и увеличила спектр предоставляемых услуг. </w:t>
      </w:r>
      <w:r w:rsidRPr="00775EEC">
        <w:rPr>
          <w:sz w:val="28"/>
          <w:szCs w:val="28"/>
        </w:rPr>
        <w:t>«МИЭЛЬ-Недвижимость»</w:t>
      </w:r>
      <w:r>
        <w:rPr>
          <w:sz w:val="28"/>
          <w:szCs w:val="28"/>
        </w:rPr>
        <w:t xml:space="preserve"> сегодня – это разветвлённая сеть отделений в Москве, Подмосковье и других городах России. </w:t>
      </w:r>
      <w:r w:rsidRPr="003D4F46">
        <w:rPr>
          <w:sz w:val="28"/>
          <w:szCs w:val="28"/>
        </w:rPr>
        <w:t xml:space="preserve">В настоящее время в Москве и Подмосковье открыто </w:t>
      </w:r>
      <w:r>
        <w:rPr>
          <w:sz w:val="28"/>
          <w:szCs w:val="28"/>
        </w:rPr>
        <w:t>34 отделения</w:t>
      </w:r>
      <w:r w:rsidRPr="003D4F46">
        <w:rPr>
          <w:sz w:val="28"/>
          <w:szCs w:val="28"/>
        </w:rPr>
        <w:t xml:space="preserve"> "МИЭЛЬ - Недвижимость", и стратегический план развития предусматривает открытие новых офисов. Компания управляется из единого центра и несет полную ответственность за действия каждого из своих отделений.</w:t>
      </w:r>
      <w:r>
        <w:rPr>
          <w:sz w:val="28"/>
          <w:szCs w:val="28"/>
        </w:rPr>
        <w:t xml:space="preserve"> Общее число сотрудников компании превышает три с половиной тысячи. </w:t>
      </w:r>
    </w:p>
    <w:p w:rsidR="00157DF4" w:rsidRDefault="00157DF4" w:rsidP="00157DF4">
      <w:pPr>
        <w:rPr>
          <w:sz w:val="28"/>
          <w:szCs w:val="28"/>
        </w:rPr>
      </w:pPr>
      <w:r>
        <w:rPr>
          <w:sz w:val="28"/>
          <w:szCs w:val="28"/>
        </w:rPr>
        <w:t xml:space="preserve">     Основные услуги, предоставляемые компанией:</w:t>
      </w:r>
    </w:p>
    <w:p w:rsidR="00157DF4" w:rsidRDefault="00157DF4" w:rsidP="00157DF4">
      <w:pPr>
        <w:rPr>
          <w:sz w:val="28"/>
          <w:szCs w:val="28"/>
        </w:rPr>
      </w:pPr>
    </w:p>
    <w:p w:rsidR="00157DF4" w:rsidRDefault="00157DF4" w:rsidP="00157DF4">
      <w:pPr>
        <w:rPr>
          <w:sz w:val="28"/>
          <w:szCs w:val="28"/>
        </w:rPr>
      </w:pPr>
      <w:r>
        <w:rPr>
          <w:sz w:val="28"/>
          <w:szCs w:val="28"/>
        </w:rPr>
        <w:t>1)Продажа и покупка (вторичного) жилья</w:t>
      </w:r>
    </w:p>
    <w:p w:rsidR="00157DF4" w:rsidRDefault="00157DF4" w:rsidP="00157DF4">
      <w:pPr>
        <w:rPr>
          <w:sz w:val="28"/>
          <w:szCs w:val="28"/>
        </w:rPr>
      </w:pPr>
    </w:p>
    <w:p w:rsidR="00157DF4" w:rsidRPr="0084403F" w:rsidRDefault="00157DF4" w:rsidP="00157DF4">
      <w:pPr>
        <w:rPr>
          <w:sz w:val="28"/>
          <w:szCs w:val="28"/>
        </w:rPr>
      </w:pPr>
      <w:r w:rsidRPr="0084403F">
        <w:rPr>
          <w:sz w:val="28"/>
          <w:szCs w:val="28"/>
        </w:rPr>
        <w:t>Компания "МИЭЛЬ - Недвижимость" оказывает полный спектр услуг на рынке вторичного жилья, а именно: продажа и покупка квартир и комнат в Москве и Подмосковье, оказание помощи в получении жилищных субсидий при покупке жилья, оформление покупки недвижимости с использованием ипотечного кредита и т.д.</w:t>
      </w:r>
    </w:p>
    <w:p w:rsidR="00157DF4" w:rsidRDefault="00157DF4" w:rsidP="00157DF4">
      <w:pPr>
        <w:rPr>
          <w:sz w:val="28"/>
          <w:szCs w:val="28"/>
        </w:rPr>
      </w:pPr>
    </w:p>
    <w:p w:rsidR="00157DF4" w:rsidRDefault="00157DF4" w:rsidP="00157DF4">
      <w:pPr>
        <w:rPr>
          <w:sz w:val="28"/>
          <w:szCs w:val="28"/>
        </w:rPr>
      </w:pPr>
      <w:r>
        <w:rPr>
          <w:sz w:val="28"/>
          <w:szCs w:val="28"/>
        </w:rPr>
        <w:t>2)</w:t>
      </w:r>
      <w:r w:rsidRPr="0084403F">
        <w:rPr>
          <w:sz w:val="28"/>
          <w:szCs w:val="28"/>
        </w:rPr>
        <w:t>Продажа новых квартир</w:t>
      </w:r>
    </w:p>
    <w:p w:rsidR="00157DF4" w:rsidRPr="0084403F" w:rsidRDefault="00157DF4" w:rsidP="00157DF4">
      <w:pPr>
        <w:rPr>
          <w:sz w:val="28"/>
          <w:szCs w:val="28"/>
        </w:rPr>
      </w:pPr>
    </w:p>
    <w:p w:rsidR="00157DF4" w:rsidRPr="0084403F" w:rsidRDefault="00157DF4" w:rsidP="00157DF4">
      <w:pPr>
        <w:rPr>
          <w:sz w:val="28"/>
          <w:szCs w:val="28"/>
        </w:rPr>
      </w:pPr>
      <w:r w:rsidRPr="0084403F">
        <w:rPr>
          <w:sz w:val="28"/>
          <w:szCs w:val="28"/>
        </w:rPr>
        <w:t>"МИЭЛЬ - Недвижимость" предлагает большой выбор новых квартир в разных районах Москвы и Подмосковья.</w:t>
      </w:r>
      <w:r>
        <w:rPr>
          <w:sz w:val="28"/>
          <w:szCs w:val="28"/>
        </w:rPr>
        <w:t xml:space="preserve"> Компания сотрудничает</w:t>
      </w:r>
      <w:r w:rsidRPr="0084403F">
        <w:rPr>
          <w:sz w:val="28"/>
          <w:szCs w:val="28"/>
        </w:rPr>
        <w:t xml:space="preserve"> с Правительством Москвы, Сбербанком РФ и крупнейшими домос</w:t>
      </w:r>
      <w:r>
        <w:rPr>
          <w:sz w:val="28"/>
          <w:szCs w:val="28"/>
        </w:rPr>
        <w:t>троительными комбинатами города.</w:t>
      </w:r>
    </w:p>
    <w:p w:rsidR="00157DF4" w:rsidRDefault="00157DF4" w:rsidP="00157DF4">
      <w:pPr>
        <w:pStyle w:val="txt"/>
        <w:rPr>
          <w:sz w:val="28"/>
          <w:szCs w:val="28"/>
        </w:rPr>
      </w:pPr>
      <w:r>
        <w:rPr>
          <w:sz w:val="28"/>
          <w:szCs w:val="28"/>
        </w:rPr>
        <w:t>3)</w:t>
      </w:r>
      <w:r w:rsidRPr="00D610EC">
        <w:rPr>
          <w:sz w:val="28"/>
          <w:szCs w:val="28"/>
        </w:rPr>
        <w:t>Управление недвижимым имуществом.</w:t>
      </w:r>
    </w:p>
    <w:p w:rsidR="00157DF4" w:rsidRPr="00D610EC" w:rsidRDefault="00157DF4" w:rsidP="00157DF4">
      <w:pPr>
        <w:pStyle w:val="txt"/>
        <w:rPr>
          <w:sz w:val="28"/>
          <w:szCs w:val="28"/>
        </w:rPr>
      </w:pPr>
      <w:r w:rsidRPr="00D610EC">
        <w:rPr>
          <w:sz w:val="28"/>
          <w:szCs w:val="28"/>
        </w:rPr>
        <w:t xml:space="preserve">Департамент управления недвижимым имуществом </w:t>
      </w:r>
      <w:r>
        <w:rPr>
          <w:sz w:val="28"/>
          <w:szCs w:val="28"/>
        </w:rPr>
        <w:t xml:space="preserve">компании </w:t>
      </w:r>
      <w:r w:rsidRPr="00D610EC">
        <w:rPr>
          <w:sz w:val="28"/>
          <w:szCs w:val="28"/>
        </w:rPr>
        <w:t>оказывает услуги по поручениям собственников земельных участков, зданий, строений и сооружений, жилых и нежилых помещений.</w:t>
      </w:r>
    </w:p>
    <w:p w:rsidR="00157DF4" w:rsidRDefault="00157DF4" w:rsidP="00157DF4">
      <w:pPr>
        <w:pStyle w:val="txt"/>
      </w:pPr>
      <w:r>
        <w:rPr>
          <w:sz w:val="28"/>
          <w:szCs w:val="28"/>
        </w:rPr>
        <w:t>4)</w:t>
      </w:r>
      <w:r w:rsidRPr="00D610EC">
        <w:rPr>
          <w:sz w:val="28"/>
          <w:szCs w:val="28"/>
        </w:rPr>
        <w:t>Продажа и аренда нежилых помещений</w:t>
      </w:r>
      <w:r w:rsidRPr="00D610EC">
        <w:t xml:space="preserve"> </w:t>
      </w:r>
    </w:p>
    <w:p w:rsidR="00157DF4" w:rsidRPr="00D610EC" w:rsidRDefault="00157DF4" w:rsidP="00157DF4">
      <w:pPr>
        <w:pStyle w:val="txt"/>
        <w:rPr>
          <w:sz w:val="28"/>
          <w:szCs w:val="28"/>
        </w:rPr>
      </w:pPr>
      <w:r>
        <w:rPr>
          <w:sz w:val="28"/>
          <w:szCs w:val="28"/>
        </w:rPr>
        <w:t>МИЭЛЬ - Недвижимость"</w:t>
      </w:r>
      <w:r w:rsidRPr="00D610EC">
        <w:rPr>
          <w:sz w:val="28"/>
          <w:szCs w:val="28"/>
        </w:rPr>
        <w:t xml:space="preserve"> помогает коммерческим структурам находить и оформлять в аренду или в собственность нежилые помещения.</w:t>
      </w:r>
    </w:p>
    <w:p w:rsidR="00157DF4" w:rsidRDefault="00157DF4" w:rsidP="00157DF4">
      <w:pPr>
        <w:rPr>
          <w:sz w:val="28"/>
          <w:szCs w:val="28"/>
        </w:rPr>
      </w:pPr>
      <w:r>
        <w:rPr>
          <w:sz w:val="28"/>
          <w:szCs w:val="28"/>
        </w:rPr>
        <w:t>5)Продажа загородной недвижимости</w:t>
      </w:r>
    </w:p>
    <w:p w:rsidR="00157DF4" w:rsidRDefault="00157DF4" w:rsidP="00157DF4">
      <w:pPr>
        <w:rPr>
          <w:sz w:val="28"/>
          <w:szCs w:val="28"/>
        </w:rPr>
      </w:pPr>
    </w:p>
    <w:p w:rsidR="00157DF4" w:rsidRPr="00D610EC" w:rsidRDefault="00157DF4" w:rsidP="00157DF4">
      <w:pPr>
        <w:rPr>
          <w:sz w:val="28"/>
          <w:szCs w:val="28"/>
        </w:rPr>
      </w:pPr>
      <w:r>
        <w:rPr>
          <w:sz w:val="28"/>
          <w:szCs w:val="28"/>
        </w:rPr>
        <w:t>К</w:t>
      </w:r>
      <w:r w:rsidRPr="00D610EC">
        <w:rPr>
          <w:sz w:val="28"/>
          <w:szCs w:val="28"/>
        </w:rPr>
        <w:t>омпания "МИЭЛЬ - Недвижимость" готова помочь найти и приобрести участок, дачу, коттедж или дом в ближнем Подмосковье с учетом пожеланий и финансовых возможностей</w:t>
      </w:r>
      <w:r>
        <w:rPr>
          <w:sz w:val="28"/>
          <w:szCs w:val="28"/>
        </w:rPr>
        <w:t xml:space="preserve"> клиента.</w:t>
      </w:r>
    </w:p>
    <w:p w:rsidR="00157DF4" w:rsidRDefault="00157DF4" w:rsidP="00157DF4">
      <w:pPr>
        <w:rPr>
          <w:sz w:val="28"/>
          <w:szCs w:val="28"/>
        </w:rPr>
      </w:pPr>
    </w:p>
    <w:p w:rsidR="00157DF4" w:rsidRDefault="00157DF4" w:rsidP="00157DF4">
      <w:pPr>
        <w:rPr>
          <w:sz w:val="28"/>
          <w:szCs w:val="28"/>
        </w:rPr>
      </w:pPr>
      <w:r>
        <w:rPr>
          <w:sz w:val="28"/>
          <w:szCs w:val="28"/>
        </w:rPr>
        <w:t>6)Оценка недвижимого имущества</w:t>
      </w:r>
    </w:p>
    <w:p w:rsidR="00157DF4" w:rsidRDefault="00157DF4" w:rsidP="00157DF4">
      <w:pPr>
        <w:rPr>
          <w:sz w:val="28"/>
          <w:szCs w:val="28"/>
        </w:rPr>
      </w:pPr>
    </w:p>
    <w:p w:rsidR="00157DF4" w:rsidRPr="00D610EC" w:rsidRDefault="00157DF4" w:rsidP="00157DF4">
      <w:pPr>
        <w:rPr>
          <w:sz w:val="28"/>
          <w:szCs w:val="28"/>
        </w:rPr>
      </w:pPr>
      <w:r w:rsidRPr="00D610EC">
        <w:rPr>
          <w:sz w:val="28"/>
          <w:szCs w:val="28"/>
        </w:rPr>
        <w:t>Специалисты отдела оценки и аналитики компании "МИЭЛЬ - Недвижимость" помогут опре</w:t>
      </w:r>
      <w:r>
        <w:rPr>
          <w:sz w:val="28"/>
          <w:szCs w:val="28"/>
        </w:rPr>
        <w:t xml:space="preserve">делить рыночную стоимость </w:t>
      </w:r>
      <w:r w:rsidRPr="00D610EC">
        <w:rPr>
          <w:sz w:val="28"/>
          <w:szCs w:val="28"/>
        </w:rPr>
        <w:t>недвижимости, переоценить основные фонды, спрогнозировать изменение цен</w:t>
      </w:r>
      <w:r>
        <w:rPr>
          <w:sz w:val="28"/>
          <w:szCs w:val="28"/>
        </w:rPr>
        <w:t>.</w:t>
      </w:r>
    </w:p>
    <w:p w:rsidR="00157DF4" w:rsidRDefault="00157DF4" w:rsidP="00157DF4">
      <w:pPr>
        <w:rPr>
          <w:sz w:val="28"/>
          <w:szCs w:val="28"/>
        </w:rPr>
      </w:pPr>
    </w:p>
    <w:p w:rsidR="00157DF4" w:rsidRDefault="00157DF4" w:rsidP="00157DF4">
      <w:pPr>
        <w:rPr>
          <w:sz w:val="28"/>
          <w:szCs w:val="28"/>
        </w:rPr>
      </w:pPr>
      <w:r>
        <w:rPr>
          <w:sz w:val="28"/>
          <w:szCs w:val="28"/>
        </w:rPr>
        <w:t>7)Ипотека</w:t>
      </w:r>
    </w:p>
    <w:p w:rsidR="00157DF4" w:rsidRPr="00D610EC" w:rsidRDefault="00157DF4" w:rsidP="00157DF4">
      <w:pPr>
        <w:rPr>
          <w:sz w:val="28"/>
          <w:szCs w:val="28"/>
        </w:rPr>
      </w:pPr>
    </w:p>
    <w:p w:rsidR="00157DF4" w:rsidRPr="00D610EC" w:rsidRDefault="00157DF4" w:rsidP="00157DF4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D610EC">
        <w:rPr>
          <w:sz w:val="28"/>
          <w:szCs w:val="28"/>
        </w:rPr>
        <w:t>гентство недвижимости сотрудничает как с банками Московской ипотечной программы, так и с банками, работающими по собственным ипотечным программам.</w:t>
      </w:r>
    </w:p>
    <w:p w:rsidR="00157DF4" w:rsidRDefault="00157DF4" w:rsidP="00157DF4">
      <w:pPr>
        <w:rPr>
          <w:sz w:val="28"/>
          <w:szCs w:val="28"/>
        </w:rPr>
      </w:pPr>
    </w:p>
    <w:p w:rsidR="00157DF4" w:rsidRDefault="00157DF4" w:rsidP="00157DF4">
      <w:pPr>
        <w:rPr>
          <w:sz w:val="28"/>
          <w:szCs w:val="28"/>
        </w:rPr>
      </w:pPr>
      <w:r>
        <w:rPr>
          <w:sz w:val="28"/>
          <w:szCs w:val="28"/>
        </w:rPr>
        <w:t>8)Аренда жилья</w:t>
      </w:r>
    </w:p>
    <w:p w:rsidR="00157DF4" w:rsidRPr="008F5BA8" w:rsidRDefault="00157DF4" w:rsidP="00157DF4">
      <w:pPr>
        <w:rPr>
          <w:sz w:val="28"/>
          <w:szCs w:val="28"/>
        </w:rPr>
      </w:pPr>
    </w:p>
    <w:p w:rsidR="00157DF4" w:rsidRPr="008F5BA8" w:rsidRDefault="00157DF4" w:rsidP="00157DF4">
      <w:pPr>
        <w:rPr>
          <w:sz w:val="28"/>
          <w:szCs w:val="28"/>
        </w:rPr>
      </w:pPr>
      <w:r w:rsidRPr="008F5BA8">
        <w:rPr>
          <w:sz w:val="28"/>
          <w:szCs w:val="28"/>
        </w:rPr>
        <w:t>Постоянн</w:t>
      </w:r>
      <w:r>
        <w:rPr>
          <w:sz w:val="28"/>
          <w:szCs w:val="28"/>
        </w:rPr>
        <w:t>о обновляемая база данных</w:t>
      </w:r>
      <w:r w:rsidRPr="008F5BA8">
        <w:rPr>
          <w:sz w:val="28"/>
          <w:szCs w:val="28"/>
        </w:rPr>
        <w:t xml:space="preserve"> агентства недвижимости включает в себя несколько десятков тысяч квартир</w:t>
      </w:r>
      <w:r>
        <w:rPr>
          <w:sz w:val="28"/>
          <w:szCs w:val="28"/>
        </w:rPr>
        <w:t>.</w:t>
      </w:r>
    </w:p>
    <w:p w:rsidR="00157DF4" w:rsidRDefault="00157DF4" w:rsidP="00157DF4">
      <w:pPr>
        <w:rPr>
          <w:sz w:val="28"/>
          <w:szCs w:val="28"/>
        </w:rPr>
      </w:pPr>
    </w:p>
    <w:p w:rsidR="00157DF4" w:rsidRDefault="00157DF4" w:rsidP="00157DF4">
      <w:pPr>
        <w:rPr>
          <w:sz w:val="28"/>
          <w:szCs w:val="28"/>
        </w:rPr>
      </w:pPr>
      <w:r>
        <w:rPr>
          <w:sz w:val="28"/>
          <w:szCs w:val="28"/>
        </w:rPr>
        <w:t>9)Обмены</w:t>
      </w:r>
    </w:p>
    <w:p w:rsidR="00157DF4" w:rsidRDefault="00157DF4" w:rsidP="00157DF4">
      <w:pPr>
        <w:rPr>
          <w:sz w:val="28"/>
          <w:szCs w:val="28"/>
        </w:rPr>
      </w:pPr>
    </w:p>
    <w:p w:rsidR="00157DF4" w:rsidRDefault="00157DF4" w:rsidP="00157DF4">
      <w:pPr>
        <w:rPr>
          <w:sz w:val="28"/>
          <w:szCs w:val="28"/>
        </w:rPr>
      </w:pPr>
      <w:r>
        <w:rPr>
          <w:sz w:val="28"/>
          <w:szCs w:val="28"/>
        </w:rPr>
        <w:t>10)Расселение коммунальных квартир</w:t>
      </w:r>
    </w:p>
    <w:p w:rsidR="00157DF4" w:rsidRDefault="00157DF4" w:rsidP="00157DF4">
      <w:pPr>
        <w:rPr>
          <w:sz w:val="28"/>
          <w:szCs w:val="28"/>
        </w:rPr>
      </w:pPr>
    </w:p>
    <w:p w:rsidR="00157DF4" w:rsidRDefault="00157DF4" w:rsidP="00157DF4">
      <w:pPr>
        <w:rPr>
          <w:sz w:val="28"/>
          <w:szCs w:val="28"/>
        </w:rPr>
      </w:pPr>
      <w:r>
        <w:rPr>
          <w:sz w:val="28"/>
          <w:szCs w:val="28"/>
        </w:rPr>
        <w:t>11)Продажа жилья в крупных городах России</w:t>
      </w:r>
    </w:p>
    <w:p w:rsidR="00157DF4" w:rsidRDefault="00157DF4" w:rsidP="00157DF4">
      <w:pPr>
        <w:rPr>
          <w:sz w:val="28"/>
          <w:szCs w:val="28"/>
        </w:rPr>
      </w:pPr>
    </w:p>
    <w:p w:rsidR="00157DF4" w:rsidRPr="008F5BA8" w:rsidRDefault="00157DF4" w:rsidP="00157DF4">
      <w:pPr>
        <w:rPr>
          <w:sz w:val="28"/>
          <w:szCs w:val="28"/>
        </w:rPr>
      </w:pPr>
      <w:r>
        <w:rPr>
          <w:sz w:val="28"/>
          <w:szCs w:val="28"/>
        </w:rPr>
        <w:t>Компания "МИЭЛЬ" имеет</w:t>
      </w:r>
      <w:r w:rsidRPr="008F5BA8">
        <w:rPr>
          <w:sz w:val="28"/>
          <w:szCs w:val="28"/>
        </w:rPr>
        <w:t xml:space="preserve"> партнеров практически в любом крупном городе России.</w:t>
      </w:r>
    </w:p>
    <w:p w:rsidR="00157DF4" w:rsidRDefault="00157DF4" w:rsidP="00157DF4">
      <w:pPr>
        <w:rPr>
          <w:sz w:val="28"/>
          <w:szCs w:val="28"/>
        </w:rPr>
      </w:pPr>
    </w:p>
    <w:p w:rsidR="00157DF4" w:rsidRDefault="00157DF4" w:rsidP="00157DF4">
      <w:pPr>
        <w:rPr>
          <w:sz w:val="28"/>
          <w:szCs w:val="28"/>
        </w:rPr>
      </w:pPr>
      <w:r>
        <w:rPr>
          <w:sz w:val="28"/>
          <w:szCs w:val="28"/>
        </w:rPr>
        <w:t>12)Юридическое сопровождение сделок</w:t>
      </w:r>
    </w:p>
    <w:p w:rsidR="00157DF4" w:rsidRDefault="00157DF4" w:rsidP="00157DF4">
      <w:pPr>
        <w:rPr>
          <w:sz w:val="28"/>
          <w:szCs w:val="28"/>
        </w:rPr>
      </w:pPr>
    </w:p>
    <w:p w:rsidR="00157DF4" w:rsidRPr="008F5BA8" w:rsidRDefault="00157DF4" w:rsidP="00157DF4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8F5BA8">
        <w:rPr>
          <w:sz w:val="28"/>
          <w:szCs w:val="28"/>
        </w:rPr>
        <w:t>одготовка и проверка</w:t>
      </w:r>
      <w:r>
        <w:rPr>
          <w:sz w:val="28"/>
          <w:szCs w:val="28"/>
        </w:rPr>
        <w:t xml:space="preserve"> высококвалифицированными специалистами</w:t>
      </w:r>
      <w:r w:rsidRPr="008F5BA8">
        <w:rPr>
          <w:sz w:val="28"/>
          <w:szCs w:val="28"/>
        </w:rPr>
        <w:t xml:space="preserve"> всех документов и данных, сопутствующих сделке.</w:t>
      </w:r>
    </w:p>
    <w:p w:rsidR="00157DF4" w:rsidRDefault="00157DF4" w:rsidP="00157DF4">
      <w:pPr>
        <w:rPr>
          <w:sz w:val="28"/>
          <w:szCs w:val="28"/>
        </w:rPr>
      </w:pPr>
    </w:p>
    <w:p w:rsidR="00157DF4" w:rsidRDefault="00157DF4" w:rsidP="00157DF4">
      <w:pPr>
        <w:rPr>
          <w:sz w:val="28"/>
          <w:szCs w:val="28"/>
        </w:rPr>
      </w:pPr>
      <w:r>
        <w:rPr>
          <w:sz w:val="28"/>
          <w:szCs w:val="28"/>
        </w:rPr>
        <w:t>13)Ремонтно-строительные работы</w:t>
      </w:r>
    </w:p>
    <w:p w:rsidR="00157DF4" w:rsidRPr="008F5BA8" w:rsidRDefault="00157DF4" w:rsidP="00157DF4">
      <w:pPr>
        <w:pStyle w:val="txt"/>
        <w:rPr>
          <w:sz w:val="28"/>
          <w:szCs w:val="28"/>
        </w:rPr>
      </w:pPr>
      <w:r w:rsidRPr="008F5BA8">
        <w:rPr>
          <w:sz w:val="28"/>
          <w:szCs w:val="28"/>
        </w:rPr>
        <w:t xml:space="preserve">Компания "МИЭЛЬ - Недвижимость" </w:t>
      </w:r>
      <w:r>
        <w:rPr>
          <w:sz w:val="28"/>
          <w:szCs w:val="28"/>
        </w:rPr>
        <w:t xml:space="preserve">берёт на себя </w:t>
      </w:r>
      <w:r w:rsidRPr="008F5BA8">
        <w:rPr>
          <w:sz w:val="28"/>
          <w:szCs w:val="28"/>
        </w:rPr>
        <w:t>все заботы, связанные со строительством, ремонтом, получением ра</w:t>
      </w:r>
      <w:r>
        <w:rPr>
          <w:sz w:val="28"/>
          <w:szCs w:val="28"/>
        </w:rPr>
        <w:t xml:space="preserve">зрешения на перепланировку </w:t>
      </w:r>
      <w:r w:rsidRPr="008F5BA8">
        <w:rPr>
          <w:sz w:val="28"/>
          <w:szCs w:val="28"/>
        </w:rPr>
        <w:t>квартиры, разработкой интерьера</w:t>
      </w:r>
      <w:r>
        <w:rPr>
          <w:sz w:val="28"/>
          <w:szCs w:val="28"/>
        </w:rPr>
        <w:t xml:space="preserve"> жилого помещения и т.д.</w:t>
      </w:r>
    </w:p>
    <w:p w:rsidR="00157DF4" w:rsidRDefault="00157DF4" w:rsidP="00157DF4">
      <w:pPr>
        <w:rPr>
          <w:sz w:val="28"/>
          <w:szCs w:val="28"/>
        </w:rPr>
      </w:pPr>
      <w:r>
        <w:rPr>
          <w:sz w:val="28"/>
          <w:szCs w:val="28"/>
        </w:rPr>
        <w:t>14)Консультации по вопросам недвижимости</w:t>
      </w:r>
    </w:p>
    <w:p w:rsidR="00157DF4" w:rsidRDefault="00157DF4" w:rsidP="00157DF4">
      <w:pPr>
        <w:rPr>
          <w:sz w:val="28"/>
          <w:szCs w:val="28"/>
        </w:rPr>
      </w:pPr>
    </w:p>
    <w:p w:rsidR="00157DF4" w:rsidRPr="008F5BA8" w:rsidRDefault="00157DF4" w:rsidP="00157DF4">
      <w:pPr>
        <w:rPr>
          <w:sz w:val="28"/>
          <w:szCs w:val="28"/>
        </w:rPr>
      </w:pPr>
      <w:r w:rsidRPr="008F5BA8">
        <w:rPr>
          <w:sz w:val="28"/>
          <w:szCs w:val="28"/>
        </w:rPr>
        <w:t xml:space="preserve">Агентство недвижимости "МИЭЛЬ" </w:t>
      </w:r>
      <w:r>
        <w:rPr>
          <w:sz w:val="28"/>
          <w:szCs w:val="28"/>
        </w:rPr>
        <w:t xml:space="preserve">даёт </w:t>
      </w:r>
      <w:r w:rsidRPr="008F5BA8">
        <w:rPr>
          <w:sz w:val="28"/>
          <w:szCs w:val="28"/>
        </w:rPr>
        <w:t xml:space="preserve">бесплатные юридические консультации по жилищным вопросам для населения в офисах отделений, в Префектурах и ДЭЗах. </w:t>
      </w:r>
      <w:r>
        <w:rPr>
          <w:sz w:val="28"/>
          <w:szCs w:val="28"/>
        </w:rPr>
        <w:t xml:space="preserve">Также можно </w:t>
      </w:r>
      <w:r w:rsidRPr="008F5BA8">
        <w:rPr>
          <w:sz w:val="28"/>
          <w:szCs w:val="28"/>
        </w:rPr>
        <w:t xml:space="preserve">получить консультации </w:t>
      </w:r>
      <w:r>
        <w:rPr>
          <w:sz w:val="28"/>
          <w:szCs w:val="28"/>
        </w:rPr>
        <w:t>на сайте компании в Интернете.</w:t>
      </w:r>
    </w:p>
    <w:p w:rsidR="00157DF4" w:rsidRDefault="00157DF4" w:rsidP="00157DF4">
      <w:pPr>
        <w:rPr>
          <w:sz w:val="28"/>
          <w:szCs w:val="28"/>
        </w:rPr>
      </w:pPr>
    </w:p>
    <w:p w:rsidR="00157DF4" w:rsidRDefault="00157DF4" w:rsidP="00157DF4">
      <w:pPr>
        <w:rPr>
          <w:sz w:val="28"/>
          <w:szCs w:val="28"/>
        </w:rPr>
      </w:pPr>
      <w:r>
        <w:rPr>
          <w:sz w:val="28"/>
          <w:szCs w:val="28"/>
        </w:rPr>
        <w:t>15)Обеспечение безопасности операций с недвижимостью</w:t>
      </w:r>
    </w:p>
    <w:p w:rsidR="00157DF4" w:rsidRDefault="00157DF4" w:rsidP="00157DF4">
      <w:pPr>
        <w:pStyle w:val="txt"/>
        <w:rPr>
          <w:sz w:val="28"/>
          <w:szCs w:val="28"/>
        </w:rPr>
      </w:pPr>
      <w:r w:rsidRPr="008F5BA8">
        <w:rPr>
          <w:sz w:val="28"/>
          <w:szCs w:val="28"/>
        </w:rPr>
        <w:t>"МИЭЛЬ" - дает клиентам реальные гарантии защиты их интересов. Конфиденциальность, тщательная проверка юридической чистоты правоустанавливающих документов на объекты недвижимости и истории передачи объекта от собственника к собственнику, несколько вариантов отработанных схем передачи финансовых средств в операциях с недвижимостью, выда</w:t>
      </w:r>
      <w:r>
        <w:rPr>
          <w:sz w:val="28"/>
          <w:szCs w:val="28"/>
        </w:rPr>
        <w:t>ча "Гарантийного Обязательства".</w:t>
      </w:r>
    </w:p>
    <w:p w:rsidR="00157DF4" w:rsidRDefault="00157DF4" w:rsidP="00157DF4">
      <w:pPr>
        <w:numPr>
          <w:ilvl w:val="0"/>
          <w:numId w:val="3"/>
        </w:numPr>
        <w:spacing w:before="100" w:beforeAutospacing="1" w:after="100" w:afterAutospacing="1"/>
        <w:ind w:left="0" w:hanging="7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Особенно широки возможности компании в сфере риэлторских услуг, т.е. профессиональных посреднических услугах</w:t>
      </w:r>
      <w:r w:rsidRPr="00A244F8">
        <w:rPr>
          <w:sz w:val="28"/>
          <w:szCs w:val="28"/>
        </w:rPr>
        <w:t xml:space="preserve"> при продаже, покупке, аренде, обмене объектов недвижимости - квартир, комнат, коттеджей, дач, земельных участков, офисов, производственных и складских помещений, объектов свободного назначения, торговых и развлекательных комплексов.</w:t>
      </w:r>
      <w:r>
        <w:rPr>
          <w:sz w:val="28"/>
          <w:szCs w:val="28"/>
        </w:rPr>
        <w:t xml:space="preserve"> </w:t>
      </w:r>
      <w:r w:rsidRPr="00A244F8">
        <w:rPr>
          <w:sz w:val="28"/>
          <w:szCs w:val="28"/>
        </w:rPr>
        <w:t>В базе данных вторичного рынк</w:t>
      </w:r>
      <w:r>
        <w:rPr>
          <w:sz w:val="28"/>
          <w:szCs w:val="28"/>
        </w:rPr>
        <w:t>а жилья постоянно находится около 9000 квартир, из которых более 2000</w:t>
      </w:r>
      <w:r w:rsidRPr="00A244F8">
        <w:rPr>
          <w:sz w:val="28"/>
          <w:szCs w:val="28"/>
        </w:rPr>
        <w:t xml:space="preserve"> - это квартиры, хозяева которых передали Компании эксклюзивные права на продажу. Управление загоро</w:t>
      </w:r>
      <w:r>
        <w:rPr>
          <w:sz w:val="28"/>
          <w:szCs w:val="28"/>
        </w:rPr>
        <w:t>дной недвижимости предлагает 1000</w:t>
      </w:r>
      <w:r w:rsidRPr="00A244F8">
        <w:rPr>
          <w:sz w:val="28"/>
          <w:szCs w:val="28"/>
        </w:rPr>
        <w:t xml:space="preserve"> коттеджей, в том чи</w:t>
      </w:r>
      <w:r>
        <w:rPr>
          <w:sz w:val="28"/>
          <w:szCs w:val="28"/>
        </w:rPr>
        <w:t>сле в коттеджных поселках, и 500</w:t>
      </w:r>
      <w:r w:rsidRPr="00A244F8">
        <w:rPr>
          <w:sz w:val="28"/>
          <w:szCs w:val="28"/>
        </w:rPr>
        <w:t xml:space="preserve"> земельных участков в Подмосковье. Для желающ</w:t>
      </w:r>
      <w:r>
        <w:rPr>
          <w:sz w:val="28"/>
          <w:szCs w:val="28"/>
        </w:rPr>
        <w:t>их приобрести новое жилье - 6500</w:t>
      </w:r>
      <w:r w:rsidRPr="00A244F8">
        <w:rPr>
          <w:sz w:val="28"/>
          <w:szCs w:val="28"/>
        </w:rPr>
        <w:t xml:space="preserve"> квартир в домах-новостройках.</w:t>
      </w:r>
      <w:r>
        <w:rPr>
          <w:sz w:val="28"/>
          <w:szCs w:val="28"/>
        </w:rPr>
        <w:t xml:space="preserve"> Также  </w:t>
      </w:r>
      <w:r w:rsidRPr="00775EEC">
        <w:rPr>
          <w:sz w:val="28"/>
          <w:szCs w:val="28"/>
        </w:rPr>
        <w:t>«МИЭЛЬ-Недвижимость»</w:t>
      </w:r>
      <w:r>
        <w:rPr>
          <w:sz w:val="28"/>
          <w:szCs w:val="28"/>
        </w:rPr>
        <w:t xml:space="preserve"> предоставляет консалтинговые услуги, которые </w:t>
      </w:r>
      <w:r w:rsidRPr="00C7136A">
        <w:rPr>
          <w:sz w:val="28"/>
          <w:szCs w:val="28"/>
        </w:rPr>
        <w:t>включают в себя подробный анализ рынка недвижимости и подготовку обоснованных рекомендаций по вопросам, связанным с инвестициями, разработкой и развитием проектов, а также созданием и управлением недвижимостью.</w:t>
      </w:r>
      <w:r>
        <w:rPr>
          <w:sz w:val="28"/>
          <w:szCs w:val="28"/>
        </w:rPr>
        <w:t xml:space="preserve"> Также компания предоставляет инвестиционные и девелоперские услуги. В компании существует свой аналитический центр, созданный в январе 2004 года. Он занимается и предоставляет следующие услуги: инвестиционный консалтинг, а</w:t>
      </w:r>
      <w:r w:rsidRPr="0008444B">
        <w:rPr>
          <w:sz w:val="28"/>
          <w:szCs w:val="28"/>
        </w:rPr>
        <w:t>налитические обзоры</w:t>
      </w:r>
      <w:r>
        <w:rPr>
          <w:sz w:val="28"/>
          <w:szCs w:val="28"/>
        </w:rPr>
        <w:t>,</w:t>
      </w:r>
      <w:r w:rsidRPr="0008444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08444B">
        <w:rPr>
          <w:sz w:val="28"/>
          <w:szCs w:val="28"/>
        </w:rPr>
        <w:t>ценка недвижимости</w:t>
      </w:r>
      <w:r>
        <w:rPr>
          <w:sz w:val="28"/>
          <w:szCs w:val="28"/>
        </w:rPr>
        <w:t>,</w:t>
      </w:r>
      <w:r w:rsidRPr="0008444B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08444B">
        <w:rPr>
          <w:sz w:val="28"/>
          <w:szCs w:val="28"/>
        </w:rPr>
        <w:t>ониторинг рынка недвижимости</w:t>
      </w:r>
      <w:r>
        <w:rPr>
          <w:sz w:val="28"/>
          <w:szCs w:val="28"/>
        </w:rPr>
        <w:t xml:space="preserve">. Кроме того, при компании в августе 1998 года был создан Учебный центр. В нём проводится обучение по двум направлениям: «Специалист в области Вторичного рынка жилья» и «Специалист по элитной Загородной недвижимости», продолжительностью 2,5 недели. </w:t>
      </w:r>
      <w:r w:rsidRPr="002F14EA">
        <w:rPr>
          <w:sz w:val="28"/>
          <w:szCs w:val="28"/>
        </w:rPr>
        <w:t>Успешное завершение обучения подтверждается соответствующим Сертификатом компании "МИЭЛЬ - Недвижимость".</w:t>
      </w:r>
      <w:r>
        <w:rPr>
          <w:sz w:val="28"/>
          <w:szCs w:val="28"/>
        </w:rPr>
        <w:t xml:space="preserve"> </w:t>
      </w:r>
    </w:p>
    <w:p w:rsidR="00157DF4" w:rsidRDefault="00157DF4" w:rsidP="00157DF4">
      <w:pPr>
        <w:numPr>
          <w:ilvl w:val="0"/>
          <w:numId w:val="3"/>
        </w:numPr>
        <w:spacing w:before="100" w:beforeAutospacing="1" w:after="100" w:afterAutospacing="1"/>
        <w:ind w:left="0" w:hanging="7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этом году компании "МИЭЛЬ - Недвижимость" исполняется 15 лет. За это время компания прошла действительно длинный путь от новичка до признанного лидера на российском рынке недвижимости. Следует выделить основные этапы развития и формирования фирмы:</w:t>
      </w:r>
    </w:p>
    <w:p w:rsidR="00157DF4" w:rsidRDefault="00157DF4" w:rsidP="00157DF4">
      <w:pPr>
        <w:numPr>
          <w:ilvl w:val="0"/>
          <w:numId w:val="3"/>
        </w:numPr>
        <w:spacing w:before="100" w:beforeAutospacing="1" w:after="100" w:afterAutospacing="1"/>
        <w:ind w:left="0" w:hanging="255"/>
        <w:jc w:val="both"/>
        <w:rPr>
          <w:sz w:val="28"/>
          <w:szCs w:val="28"/>
        </w:rPr>
      </w:pPr>
    </w:p>
    <w:p w:rsidR="00157DF4" w:rsidRDefault="00157DF4" w:rsidP="00253EBD">
      <w:pPr>
        <w:spacing w:before="100" w:beforeAutospacing="1" w:after="100" w:afterAutospacing="1"/>
        <w:jc w:val="both"/>
        <w:rPr>
          <w:sz w:val="28"/>
          <w:szCs w:val="28"/>
        </w:rPr>
      </w:pPr>
      <w:r w:rsidRPr="0099303D">
        <w:rPr>
          <w:sz w:val="28"/>
          <w:szCs w:val="28"/>
        </w:rPr>
        <w:t xml:space="preserve">- 1991 </w:t>
      </w:r>
      <w:r>
        <w:rPr>
          <w:sz w:val="28"/>
          <w:szCs w:val="28"/>
        </w:rPr>
        <w:t>–</w:t>
      </w:r>
    </w:p>
    <w:p w:rsidR="00157DF4" w:rsidRPr="0008444B" w:rsidRDefault="00157DF4" w:rsidP="00253EBD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ind w:left="0" w:hanging="255"/>
        <w:jc w:val="both"/>
        <w:rPr>
          <w:sz w:val="28"/>
          <w:szCs w:val="28"/>
        </w:rPr>
      </w:pPr>
      <w:r w:rsidRPr="0099303D">
        <w:rPr>
          <w:sz w:val="28"/>
          <w:szCs w:val="28"/>
        </w:rPr>
        <w:t>Открыт первый офис "МИЭЛЬ" в Останкино, на Ботанической улице.</w:t>
      </w:r>
      <w:r>
        <w:rPr>
          <w:sz w:val="28"/>
          <w:szCs w:val="28"/>
        </w:rPr>
        <w:t xml:space="preserve">  </w:t>
      </w:r>
    </w:p>
    <w:p w:rsidR="00157DF4" w:rsidRDefault="00157DF4" w:rsidP="00157DF4">
      <w:pPr>
        <w:pStyle w:val="txt"/>
        <w:rPr>
          <w:sz w:val="28"/>
          <w:szCs w:val="28"/>
        </w:rPr>
      </w:pPr>
      <w:r w:rsidRPr="0099303D">
        <w:rPr>
          <w:sz w:val="28"/>
          <w:szCs w:val="28"/>
        </w:rPr>
        <w:t xml:space="preserve">- 1992-1993 </w:t>
      </w:r>
      <w:r>
        <w:rPr>
          <w:sz w:val="28"/>
          <w:szCs w:val="28"/>
        </w:rPr>
        <w:t xml:space="preserve">– </w:t>
      </w:r>
    </w:p>
    <w:p w:rsidR="00157DF4" w:rsidRDefault="00157DF4" w:rsidP="00157DF4">
      <w:pPr>
        <w:pStyle w:val="txt"/>
        <w:rPr>
          <w:sz w:val="28"/>
          <w:szCs w:val="28"/>
        </w:rPr>
      </w:pPr>
      <w:r w:rsidRPr="0099303D">
        <w:rPr>
          <w:sz w:val="28"/>
          <w:szCs w:val="28"/>
        </w:rPr>
        <w:t>Сформирован Отдел аренды квартир и Отдел коммерческой недвижимости.</w:t>
      </w:r>
      <w:r>
        <w:rPr>
          <w:sz w:val="28"/>
          <w:szCs w:val="28"/>
        </w:rPr>
        <w:t xml:space="preserve"> </w:t>
      </w:r>
      <w:r w:rsidRPr="0099303D">
        <w:rPr>
          <w:sz w:val="28"/>
          <w:szCs w:val="28"/>
        </w:rPr>
        <w:t>Создается агентская сеть.</w:t>
      </w:r>
      <w:r>
        <w:rPr>
          <w:sz w:val="28"/>
          <w:szCs w:val="28"/>
        </w:rPr>
        <w:t xml:space="preserve"> </w:t>
      </w:r>
    </w:p>
    <w:p w:rsidR="00157DF4" w:rsidRPr="0099303D" w:rsidRDefault="00157DF4" w:rsidP="00157DF4">
      <w:pPr>
        <w:pStyle w:val="txt"/>
        <w:rPr>
          <w:sz w:val="28"/>
          <w:szCs w:val="28"/>
        </w:rPr>
      </w:pPr>
      <w:r w:rsidRPr="0099303D">
        <w:rPr>
          <w:sz w:val="28"/>
          <w:szCs w:val="28"/>
        </w:rPr>
        <w:t>- 1994 -</w:t>
      </w:r>
    </w:p>
    <w:p w:rsidR="00157DF4" w:rsidRDefault="00157DF4" w:rsidP="00157DF4">
      <w:pPr>
        <w:pStyle w:val="txt"/>
        <w:rPr>
          <w:sz w:val="28"/>
          <w:szCs w:val="28"/>
        </w:rPr>
      </w:pPr>
      <w:r w:rsidRPr="0099303D">
        <w:rPr>
          <w:sz w:val="28"/>
          <w:szCs w:val="28"/>
        </w:rPr>
        <w:t>Создан первый Отдел продаж. "МИЭЛЬ" входит в Российскую гильдию риэлторов (РГР); становится соучредителем Московской ассоциации риэлторов (МАР) и Московской гильдии риэлторов (МГР).</w:t>
      </w:r>
    </w:p>
    <w:p w:rsidR="00157DF4" w:rsidRPr="00360688" w:rsidRDefault="00157DF4" w:rsidP="00157DF4">
      <w:pPr>
        <w:pStyle w:val="txt"/>
        <w:rPr>
          <w:sz w:val="28"/>
          <w:szCs w:val="28"/>
        </w:rPr>
      </w:pPr>
      <w:r w:rsidRPr="00360688">
        <w:rPr>
          <w:sz w:val="28"/>
          <w:szCs w:val="28"/>
        </w:rPr>
        <w:t>- 1995 -</w:t>
      </w:r>
    </w:p>
    <w:p w:rsidR="00157DF4" w:rsidRDefault="00157DF4" w:rsidP="00157DF4">
      <w:pPr>
        <w:pStyle w:val="txt"/>
        <w:rPr>
          <w:sz w:val="28"/>
          <w:szCs w:val="28"/>
        </w:rPr>
      </w:pPr>
      <w:r w:rsidRPr="00360688">
        <w:rPr>
          <w:sz w:val="28"/>
          <w:szCs w:val="28"/>
        </w:rPr>
        <w:t>Компания открывает два новых офиса в Останкино. Один из них - офис на улице Королева, д.13 - становится ядром, вокруг которого формируются новые отделы и направления. Создан Отдел оценки недвижимости под руководством В.И.Светлакова</w:t>
      </w:r>
      <w:r>
        <w:rPr>
          <w:sz w:val="28"/>
          <w:szCs w:val="28"/>
        </w:rPr>
        <w:t>.</w:t>
      </w:r>
    </w:p>
    <w:p w:rsidR="00157DF4" w:rsidRPr="00360688" w:rsidRDefault="00157DF4" w:rsidP="00157DF4">
      <w:pPr>
        <w:pStyle w:val="txt"/>
        <w:rPr>
          <w:sz w:val="28"/>
          <w:szCs w:val="28"/>
        </w:rPr>
      </w:pPr>
      <w:r w:rsidRPr="00360688">
        <w:rPr>
          <w:sz w:val="28"/>
          <w:szCs w:val="28"/>
        </w:rPr>
        <w:t>- 1996 -</w:t>
      </w:r>
    </w:p>
    <w:p w:rsidR="00157DF4" w:rsidRDefault="00157DF4" w:rsidP="00157DF4">
      <w:pPr>
        <w:pStyle w:val="txt"/>
        <w:rPr>
          <w:sz w:val="28"/>
          <w:szCs w:val="28"/>
        </w:rPr>
      </w:pPr>
      <w:r w:rsidRPr="00360688">
        <w:rPr>
          <w:sz w:val="28"/>
          <w:szCs w:val="28"/>
        </w:rPr>
        <w:t>Создан Отдел реализации новостроек.</w:t>
      </w:r>
    </w:p>
    <w:p w:rsidR="00157DF4" w:rsidRPr="00360688" w:rsidRDefault="00157DF4" w:rsidP="00157DF4">
      <w:pPr>
        <w:pStyle w:val="txt"/>
        <w:rPr>
          <w:sz w:val="28"/>
          <w:szCs w:val="28"/>
        </w:rPr>
      </w:pPr>
      <w:r w:rsidRPr="00360688">
        <w:rPr>
          <w:sz w:val="28"/>
          <w:szCs w:val="28"/>
        </w:rPr>
        <w:t>- 1997 -</w:t>
      </w:r>
    </w:p>
    <w:p w:rsidR="00157DF4" w:rsidRPr="00360688" w:rsidRDefault="00157DF4" w:rsidP="00157DF4">
      <w:pPr>
        <w:pStyle w:val="txt"/>
        <w:rPr>
          <w:sz w:val="28"/>
          <w:szCs w:val="28"/>
        </w:rPr>
      </w:pPr>
      <w:r w:rsidRPr="00360688">
        <w:rPr>
          <w:sz w:val="28"/>
          <w:szCs w:val="28"/>
        </w:rPr>
        <w:t>Сформирован Отдел загородной недвижимости (впоследствии - Управление загородно</w:t>
      </w:r>
      <w:r>
        <w:rPr>
          <w:sz w:val="28"/>
          <w:szCs w:val="28"/>
        </w:rPr>
        <w:t>й недвижимости) во главе с С.Л.</w:t>
      </w:r>
      <w:r w:rsidRPr="00360688">
        <w:rPr>
          <w:sz w:val="28"/>
          <w:szCs w:val="28"/>
        </w:rPr>
        <w:t>Орбантом.</w:t>
      </w:r>
      <w:r w:rsidRPr="00360688">
        <w:t xml:space="preserve"> </w:t>
      </w:r>
      <w:r w:rsidRPr="00360688">
        <w:rPr>
          <w:sz w:val="28"/>
          <w:szCs w:val="28"/>
        </w:rPr>
        <w:t>20 декабря, в день риэлтора, вышел первый номер газеты "МИЭЛЬ-NEWS".</w:t>
      </w:r>
    </w:p>
    <w:p w:rsidR="00157DF4" w:rsidRPr="00360688" w:rsidRDefault="00157DF4" w:rsidP="00157DF4">
      <w:pPr>
        <w:pStyle w:val="txt"/>
        <w:rPr>
          <w:sz w:val="28"/>
          <w:szCs w:val="28"/>
        </w:rPr>
      </w:pPr>
      <w:r w:rsidRPr="00360688">
        <w:rPr>
          <w:sz w:val="28"/>
          <w:szCs w:val="28"/>
        </w:rPr>
        <w:t>- 1998 -</w:t>
      </w:r>
    </w:p>
    <w:p w:rsidR="00157DF4" w:rsidRDefault="00157DF4" w:rsidP="00157DF4">
      <w:pPr>
        <w:pStyle w:val="txt"/>
        <w:rPr>
          <w:sz w:val="28"/>
          <w:szCs w:val="28"/>
        </w:rPr>
      </w:pPr>
      <w:r w:rsidRPr="00360688">
        <w:rPr>
          <w:sz w:val="28"/>
          <w:szCs w:val="28"/>
        </w:rPr>
        <w:t>Произошло объединение "МИЭЛЬ" и фирмы "Ле-Ру", результатом чего стало рождение Объединенной Компании "МИЭЛЬ-Недвижимость" и появилось новое отделение - СУЩЕВСКОЕ.</w:t>
      </w:r>
      <w:r>
        <w:rPr>
          <w:sz w:val="28"/>
          <w:szCs w:val="28"/>
        </w:rPr>
        <w:t xml:space="preserve"> </w:t>
      </w:r>
      <w:r w:rsidRPr="00360688">
        <w:rPr>
          <w:sz w:val="28"/>
          <w:szCs w:val="28"/>
        </w:rPr>
        <w:t>В апреле к "МИЭЛЬ" присоединились фирмы "Тандем-С" и "Юридическая помощь", открылись новые отделения</w:t>
      </w:r>
      <w:r>
        <w:rPr>
          <w:sz w:val="28"/>
          <w:szCs w:val="28"/>
        </w:rPr>
        <w:t xml:space="preserve">. </w:t>
      </w:r>
      <w:r w:rsidRPr="00360688">
        <w:rPr>
          <w:sz w:val="28"/>
          <w:szCs w:val="28"/>
        </w:rPr>
        <w:t>"МИЭЛЬ" открыл собственный учебный центр</w:t>
      </w:r>
      <w:r>
        <w:rPr>
          <w:sz w:val="28"/>
          <w:szCs w:val="28"/>
        </w:rPr>
        <w:t xml:space="preserve">. </w:t>
      </w:r>
    </w:p>
    <w:p w:rsidR="00157DF4" w:rsidRPr="00360688" w:rsidRDefault="00157DF4" w:rsidP="00157DF4">
      <w:pPr>
        <w:pStyle w:val="txt"/>
        <w:rPr>
          <w:sz w:val="28"/>
          <w:szCs w:val="28"/>
        </w:rPr>
      </w:pPr>
      <w:r w:rsidRPr="00360688">
        <w:rPr>
          <w:sz w:val="28"/>
          <w:szCs w:val="28"/>
        </w:rPr>
        <w:t>- 1999 -</w:t>
      </w:r>
    </w:p>
    <w:p w:rsidR="00157DF4" w:rsidRDefault="00157DF4" w:rsidP="00157DF4">
      <w:pPr>
        <w:pStyle w:val="txt"/>
        <w:rPr>
          <w:sz w:val="28"/>
          <w:szCs w:val="28"/>
        </w:rPr>
      </w:pPr>
      <w:r w:rsidRPr="00360688">
        <w:rPr>
          <w:sz w:val="28"/>
          <w:szCs w:val="28"/>
        </w:rPr>
        <w:t>В Компании образована ипотечная группа, в июле проведена первая сделка по ипотеке</w:t>
      </w:r>
      <w:r>
        <w:rPr>
          <w:sz w:val="28"/>
          <w:szCs w:val="28"/>
        </w:rPr>
        <w:t xml:space="preserve">. </w:t>
      </w:r>
      <w:r w:rsidRPr="00360688">
        <w:rPr>
          <w:sz w:val="28"/>
          <w:szCs w:val="28"/>
        </w:rPr>
        <w:t>В августе начата эксплуатация web-сервера Компании</w:t>
      </w:r>
      <w:r>
        <w:rPr>
          <w:sz w:val="28"/>
          <w:szCs w:val="28"/>
        </w:rPr>
        <w:t xml:space="preserve">. </w:t>
      </w:r>
    </w:p>
    <w:p w:rsidR="00157DF4" w:rsidRPr="00360688" w:rsidRDefault="00157DF4" w:rsidP="00157DF4">
      <w:pPr>
        <w:pStyle w:val="txt"/>
        <w:rPr>
          <w:sz w:val="28"/>
          <w:szCs w:val="28"/>
        </w:rPr>
      </w:pPr>
      <w:r w:rsidRPr="00360688">
        <w:rPr>
          <w:sz w:val="28"/>
          <w:szCs w:val="28"/>
        </w:rPr>
        <w:t xml:space="preserve">- 2000 - </w:t>
      </w:r>
    </w:p>
    <w:p w:rsidR="00157DF4" w:rsidRDefault="00157DF4" w:rsidP="00157DF4">
      <w:pPr>
        <w:pStyle w:val="txt"/>
        <w:rPr>
          <w:sz w:val="28"/>
          <w:szCs w:val="28"/>
        </w:rPr>
      </w:pPr>
      <w:r w:rsidRPr="00360688">
        <w:rPr>
          <w:sz w:val="28"/>
          <w:szCs w:val="28"/>
        </w:rPr>
        <w:t>В начале года организован Отдел за</w:t>
      </w:r>
      <w:r>
        <w:rPr>
          <w:sz w:val="28"/>
          <w:szCs w:val="28"/>
        </w:rPr>
        <w:t>городной недвижимости "Усадьба"</w:t>
      </w:r>
      <w:r w:rsidRPr="00360688">
        <w:rPr>
          <w:sz w:val="28"/>
          <w:szCs w:val="28"/>
        </w:rPr>
        <w:t>, открыт новый офис на Варшавском шоссе - отделение "Южное"</w:t>
      </w:r>
      <w:r>
        <w:rPr>
          <w:sz w:val="28"/>
          <w:szCs w:val="28"/>
        </w:rPr>
        <w:t xml:space="preserve">. </w:t>
      </w:r>
      <w:r w:rsidRPr="00360688">
        <w:rPr>
          <w:sz w:val="28"/>
          <w:szCs w:val="28"/>
        </w:rPr>
        <w:t>К Компании присоединилась фирма "Квадратный метр"</w:t>
      </w:r>
      <w:r>
        <w:rPr>
          <w:sz w:val="28"/>
          <w:szCs w:val="28"/>
        </w:rPr>
        <w:t xml:space="preserve">. </w:t>
      </w:r>
      <w:r w:rsidRPr="00360688">
        <w:rPr>
          <w:sz w:val="28"/>
          <w:szCs w:val="28"/>
        </w:rPr>
        <w:t>Создана девелоперская группа, занимающаяся инвестиционными строительными проектами, их организацией и финансированием, вплоть до реальной продажи. В 2000 году в работе находятся два таких проекта: возведение крупных комплексов из блокированных домов в Ромашково и Барвихе.</w:t>
      </w:r>
      <w:r>
        <w:rPr>
          <w:sz w:val="28"/>
          <w:szCs w:val="28"/>
        </w:rPr>
        <w:t xml:space="preserve"> </w:t>
      </w:r>
    </w:p>
    <w:p w:rsidR="00157DF4" w:rsidRPr="00360688" w:rsidRDefault="00157DF4" w:rsidP="00157DF4">
      <w:pPr>
        <w:pStyle w:val="txt"/>
        <w:rPr>
          <w:sz w:val="28"/>
          <w:szCs w:val="28"/>
        </w:rPr>
      </w:pPr>
      <w:r w:rsidRPr="00360688">
        <w:rPr>
          <w:sz w:val="28"/>
          <w:szCs w:val="28"/>
        </w:rPr>
        <w:t>- 2001 -</w:t>
      </w:r>
    </w:p>
    <w:p w:rsidR="00157DF4" w:rsidRDefault="00157DF4" w:rsidP="00157DF4">
      <w:pPr>
        <w:pStyle w:val="txt"/>
        <w:rPr>
          <w:sz w:val="28"/>
          <w:szCs w:val="28"/>
        </w:rPr>
      </w:pPr>
      <w:r w:rsidRPr="00360688">
        <w:rPr>
          <w:sz w:val="28"/>
          <w:szCs w:val="28"/>
        </w:rPr>
        <w:t>Открыто второе отделения по адресу Ленинский проспект, дом 1. Теперь по соседству с отделением "Октябрьское" работает отделение НА ЛЕНИНСКОМ</w:t>
      </w:r>
      <w:r>
        <w:rPr>
          <w:sz w:val="28"/>
          <w:szCs w:val="28"/>
        </w:rPr>
        <w:t xml:space="preserve">. </w:t>
      </w:r>
      <w:r w:rsidRPr="00360688">
        <w:rPr>
          <w:sz w:val="28"/>
          <w:szCs w:val="28"/>
        </w:rPr>
        <w:t>Завершено строительство первого коттеджного поселка в Ромашкове (между Минским и Рублевским шоссе), развернуто строительство поселка "Барвиха-2" - это первый этап выполнения еще более масштабного проекта.</w:t>
      </w:r>
    </w:p>
    <w:p w:rsidR="00157DF4" w:rsidRPr="005157F4" w:rsidRDefault="00157DF4" w:rsidP="00157DF4">
      <w:pPr>
        <w:pStyle w:val="txt"/>
        <w:rPr>
          <w:sz w:val="28"/>
          <w:szCs w:val="28"/>
        </w:rPr>
      </w:pPr>
      <w:r w:rsidRPr="005157F4">
        <w:rPr>
          <w:sz w:val="28"/>
          <w:szCs w:val="28"/>
        </w:rPr>
        <w:t>- 2002 -</w:t>
      </w:r>
    </w:p>
    <w:p w:rsidR="00157DF4" w:rsidRDefault="00157DF4" w:rsidP="00157DF4">
      <w:pPr>
        <w:pStyle w:val="txt"/>
        <w:rPr>
          <w:sz w:val="28"/>
          <w:szCs w:val="28"/>
        </w:rPr>
      </w:pPr>
      <w:r w:rsidRPr="005157F4">
        <w:rPr>
          <w:sz w:val="28"/>
          <w:szCs w:val="28"/>
        </w:rPr>
        <w:t>Компания участвует в восстановлении двух подмосковных храмов: Святой Троицы (г. Сходня) и храма Святого великомученика Феодора Стратилата (с. Большое Колычево Коломенского района).</w:t>
      </w:r>
      <w:r>
        <w:rPr>
          <w:sz w:val="28"/>
          <w:szCs w:val="28"/>
        </w:rPr>
        <w:t xml:space="preserve"> </w:t>
      </w:r>
      <w:r w:rsidRPr="005157F4">
        <w:rPr>
          <w:sz w:val="28"/>
          <w:szCs w:val="28"/>
        </w:rPr>
        <w:t>Открыты новые отделения - ЮГО-ЗАПАДНОЕ, недал</w:t>
      </w:r>
      <w:r>
        <w:rPr>
          <w:sz w:val="28"/>
          <w:szCs w:val="28"/>
        </w:rPr>
        <w:t>еко от станции метро "Коньково"</w:t>
      </w:r>
      <w:r w:rsidRPr="005157F4">
        <w:rPr>
          <w:sz w:val="28"/>
          <w:szCs w:val="28"/>
        </w:rPr>
        <w:t>, и ПЕРОВО</w:t>
      </w:r>
      <w:r>
        <w:rPr>
          <w:sz w:val="28"/>
          <w:szCs w:val="28"/>
        </w:rPr>
        <w:t>.</w:t>
      </w:r>
    </w:p>
    <w:p w:rsidR="00157DF4" w:rsidRPr="005157F4" w:rsidRDefault="00157DF4" w:rsidP="00157DF4">
      <w:pPr>
        <w:pStyle w:val="txt"/>
        <w:rPr>
          <w:sz w:val="28"/>
          <w:szCs w:val="28"/>
        </w:rPr>
      </w:pPr>
      <w:r w:rsidRPr="005157F4">
        <w:rPr>
          <w:sz w:val="28"/>
          <w:szCs w:val="28"/>
        </w:rPr>
        <w:t>- 2003 -</w:t>
      </w:r>
    </w:p>
    <w:p w:rsidR="00157DF4" w:rsidRDefault="00157DF4" w:rsidP="00157DF4">
      <w:pPr>
        <w:pStyle w:val="txt"/>
        <w:rPr>
          <w:sz w:val="28"/>
          <w:szCs w:val="28"/>
        </w:rPr>
      </w:pPr>
      <w:r w:rsidRPr="005157F4">
        <w:rPr>
          <w:sz w:val="28"/>
          <w:szCs w:val="28"/>
        </w:rPr>
        <w:t>В январе открыто отделение "МИЭЛЬ" в Серпухове - это первый офис Компании в дальнем Подмосковье. Открылся первый офис "МИЭЛЬ-СП" в Санкт-Петербурге.</w:t>
      </w:r>
      <w:r>
        <w:rPr>
          <w:sz w:val="28"/>
          <w:szCs w:val="28"/>
        </w:rPr>
        <w:t xml:space="preserve"> </w:t>
      </w:r>
      <w:r w:rsidRPr="005157F4">
        <w:rPr>
          <w:sz w:val="28"/>
          <w:szCs w:val="28"/>
        </w:rPr>
        <w:t>В сентябре начались продажи квартир в фешенебельном районе бизнес-класса Гранд-Паркъ - новом масштабном инвестиционном проекте Компании.</w:t>
      </w:r>
      <w:r>
        <w:rPr>
          <w:sz w:val="28"/>
          <w:szCs w:val="28"/>
        </w:rPr>
        <w:t xml:space="preserve"> </w:t>
      </w:r>
      <w:r w:rsidRPr="005157F4">
        <w:rPr>
          <w:sz w:val="28"/>
          <w:szCs w:val="28"/>
        </w:rPr>
        <w:t>"МИЭЛЬ" оказывает содействие восстановлению Введенского Владычного женского монастыря в Серпухове</w:t>
      </w:r>
      <w:r>
        <w:rPr>
          <w:sz w:val="28"/>
          <w:szCs w:val="28"/>
        </w:rPr>
        <w:t>.</w:t>
      </w:r>
    </w:p>
    <w:p w:rsidR="00157DF4" w:rsidRPr="005157F4" w:rsidRDefault="00157DF4" w:rsidP="00157DF4">
      <w:pPr>
        <w:pStyle w:val="txt"/>
        <w:rPr>
          <w:sz w:val="28"/>
          <w:szCs w:val="28"/>
        </w:rPr>
      </w:pPr>
      <w:r w:rsidRPr="005157F4">
        <w:rPr>
          <w:sz w:val="28"/>
          <w:szCs w:val="28"/>
        </w:rPr>
        <w:t>- 2004 -</w:t>
      </w:r>
    </w:p>
    <w:p w:rsidR="00157DF4" w:rsidRDefault="00157DF4" w:rsidP="00157DF4">
      <w:pPr>
        <w:pStyle w:val="txt"/>
        <w:rPr>
          <w:sz w:val="28"/>
          <w:szCs w:val="28"/>
        </w:rPr>
      </w:pPr>
      <w:r w:rsidRPr="005157F4">
        <w:rPr>
          <w:sz w:val="28"/>
          <w:szCs w:val="28"/>
        </w:rPr>
        <w:t>Открыт Центр ипотечных программ «МИЭЛЬ».</w:t>
      </w:r>
      <w:r>
        <w:rPr>
          <w:sz w:val="28"/>
          <w:szCs w:val="28"/>
        </w:rPr>
        <w:t xml:space="preserve"> </w:t>
      </w:r>
      <w:r w:rsidRPr="005157F4">
        <w:rPr>
          <w:sz w:val="28"/>
          <w:szCs w:val="28"/>
        </w:rPr>
        <w:t>Организован Аналитический центр компании «МИЭЛЬ», возглавляемый Г. М. Стерником, одним из наиболее авторитетных российских экспертов по рынку недвижимости. За год работы Центром выполнено семнадцать полномасштабных исследований.</w:t>
      </w:r>
    </w:p>
    <w:p w:rsidR="00157DF4" w:rsidRPr="00F44825" w:rsidRDefault="00157DF4" w:rsidP="00157DF4">
      <w:pPr>
        <w:pStyle w:val="txt"/>
        <w:rPr>
          <w:sz w:val="28"/>
          <w:szCs w:val="28"/>
        </w:rPr>
      </w:pPr>
      <w:r>
        <w:rPr>
          <w:sz w:val="28"/>
          <w:szCs w:val="28"/>
        </w:rPr>
        <w:t xml:space="preserve">У компании </w:t>
      </w:r>
      <w:r w:rsidRPr="00775EEC">
        <w:rPr>
          <w:sz w:val="28"/>
          <w:szCs w:val="28"/>
        </w:rPr>
        <w:t>«МИЭЛЬ-Недвижимость»</w:t>
      </w:r>
      <w:r>
        <w:rPr>
          <w:sz w:val="28"/>
          <w:szCs w:val="28"/>
        </w:rPr>
        <w:t xml:space="preserve"> есть несколько печатных изданий: </w:t>
      </w:r>
      <w:r w:rsidRPr="009A5B5B">
        <w:rPr>
          <w:sz w:val="28"/>
          <w:szCs w:val="28"/>
        </w:rPr>
        <w:t>МИЭЛЬ-News</w:t>
      </w:r>
      <w:r>
        <w:rPr>
          <w:sz w:val="28"/>
          <w:szCs w:val="28"/>
        </w:rPr>
        <w:t xml:space="preserve"> (бесплатный журнал по недвижимости), </w:t>
      </w:r>
      <w:r w:rsidRPr="009A5B5B">
        <w:rPr>
          <w:sz w:val="28"/>
          <w:szCs w:val="28"/>
        </w:rPr>
        <w:t>К</w:t>
      </w:r>
      <w:r>
        <w:rPr>
          <w:sz w:val="28"/>
          <w:szCs w:val="28"/>
        </w:rPr>
        <w:t xml:space="preserve">вартирный ответ (массовая бесплатная ежемесячная газета), </w:t>
      </w:r>
      <w:r w:rsidRPr="009A5B5B">
        <w:rPr>
          <w:sz w:val="28"/>
          <w:szCs w:val="28"/>
        </w:rPr>
        <w:t>Искусство выбора</w:t>
      </w:r>
      <w:r>
        <w:rPr>
          <w:sz w:val="28"/>
          <w:szCs w:val="28"/>
        </w:rPr>
        <w:t xml:space="preserve"> (фотокаталог элитной и загородной недвижимости), </w:t>
      </w:r>
      <w:r w:rsidRPr="009A5B5B">
        <w:rPr>
          <w:sz w:val="28"/>
          <w:szCs w:val="28"/>
        </w:rPr>
        <w:t>П</w:t>
      </w:r>
      <w:r>
        <w:rPr>
          <w:sz w:val="28"/>
          <w:szCs w:val="28"/>
        </w:rPr>
        <w:t>ланета</w:t>
      </w:r>
      <w:r w:rsidRPr="009A5B5B">
        <w:rPr>
          <w:sz w:val="28"/>
          <w:szCs w:val="28"/>
        </w:rPr>
        <w:t xml:space="preserve"> МИЭЛЬ</w:t>
      </w:r>
      <w:r>
        <w:rPr>
          <w:sz w:val="28"/>
          <w:szCs w:val="28"/>
        </w:rPr>
        <w:t xml:space="preserve">. Компания  является победителем нескольких десятков различных конкурсов и выставок. Среди титулов и наград компании: </w:t>
      </w:r>
      <w:r w:rsidRPr="00F44825">
        <w:rPr>
          <w:sz w:val="28"/>
          <w:szCs w:val="28"/>
        </w:rPr>
        <w:t>"Лучшая брокерская фирма на рынке жилищных программ и ипотечных сделок 2004"</w:t>
      </w:r>
      <w:r>
        <w:rPr>
          <w:sz w:val="28"/>
          <w:szCs w:val="28"/>
        </w:rPr>
        <w:t>; п</w:t>
      </w:r>
      <w:r w:rsidRPr="00F44825">
        <w:rPr>
          <w:sz w:val="28"/>
          <w:szCs w:val="28"/>
        </w:rPr>
        <w:t>очетный диплом "За активное участие в формировании цивилизованного п</w:t>
      </w:r>
      <w:r>
        <w:rPr>
          <w:sz w:val="28"/>
          <w:szCs w:val="28"/>
        </w:rPr>
        <w:t xml:space="preserve">отребительского рынка в России"; </w:t>
      </w:r>
      <w:r w:rsidRPr="00F44825">
        <w:rPr>
          <w:sz w:val="28"/>
          <w:szCs w:val="28"/>
        </w:rPr>
        <w:t>титул «СУПЕРБРЭНД года»</w:t>
      </w:r>
      <w:r>
        <w:rPr>
          <w:sz w:val="28"/>
          <w:szCs w:val="28"/>
        </w:rPr>
        <w:t>; п</w:t>
      </w:r>
      <w:r w:rsidRPr="00F44825">
        <w:rPr>
          <w:sz w:val="28"/>
          <w:szCs w:val="28"/>
        </w:rPr>
        <w:t>риз "За информационную открытость"</w:t>
      </w:r>
      <w:r>
        <w:rPr>
          <w:sz w:val="28"/>
          <w:szCs w:val="28"/>
        </w:rPr>
        <w:t>; «Л</w:t>
      </w:r>
      <w:r w:rsidRPr="00F44825">
        <w:rPr>
          <w:sz w:val="28"/>
          <w:szCs w:val="28"/>
        </w:rPr>
        <w:t>учшая брокерская фирма на рынке аренды</w:t>
      </w:r>
      <w:r>
        <w:rPr>
          <w:sz w:val="28"/>
          <w:szCs w:val="28"/>
        </w:rPr>
        <w:t>».</w:t>
      </w:r>
    </w:p>
    <w:p w:rsidR="00157DF4" w:rsidRDefault="00157DF4" w:rsidP="00E23F6B">
      <w:pPr>
        <w:jc w:val="center"/>
        <w:rPr>
          <w:b/>
          <w:bCs/>
          <w:sz w:val="32"/>
          <w:szCs w:val="32"/>
        </w:rPr>
      </w:pPr>
    </w:p>
    <w:p w:rsidR="00157DF4" w:rsidRDefault="00157DF4" w:rsidP="00157DF4">
      <w:pPr>
        <w:rPr>
          <w:b/>
          <w:bCs/>
          <w:sz w:val="32"/>
          <w:szCs w:val="32"/>
        </w:rPr>
      </w:pPr>
    </w:p>
    <w:p w:rsidR="005452E5" w:rsidRDefault="00E23F6B" w:rsidP="00157DF4">
      <w:pPr>
        <w:jc w:val="center"/>
        <w:rPr>
          <w:b/>
          <w:bCs/>
          <w:sz w:val="32"/>
          <w:szCs w:val="32"/>
        </w:rPr>
      </w:pPr>
      <w:r w:rsidRPr="00E23F6B">
        <w:rPr>
          <w:b/>
          <w:bCs/>
          <w:sz w:val="32"/>
          <w:szCs w:val="32"/>
        </w:rPr>
        <w:t>Обоснование совершения сделки с недвижимостью</w:t>
      </w:r>
    </w:p>
    <w:p w:rsidR="00E23F6B" w:rsidRDefault="00E23F6B" w:rsidP="00E23F6B">
      <w:pPr>
        <w:jc w:val="center"/>
        <w:rPr>
          <w:b/>
          <w:bCs/>
          <w:sz w:val="32"/>
          <w:szCs w:val="32"/>
        </w:rPr>
      </w:pPr>
    </w:p>
    <w:p w:rsidR="00E23F6B" w:rsidRDefault="00E23F6B" w:rsidP="00E23F6B">
      <w:pPr>
        <w:rPr>
          <w:sz w:val="28"/>
          <w:szCs w:val="28"/>
        </w:rPr>
      </w:pPr>
    </w:p>
    <w:p w:rsidR="00E23F6B" w:rsidRPr="007B3FA3" w:rsidRDefault="00E23F6B" w:rsidP="00E23F6B">
      <w:pPr>
        <w:ind w:left="-180"/>
        <w:rPr>
          <w:b/>
          <w:bCs/>
          <w:sz w:val="28"/>
          <w:szCs w:val="28"/>
        </w:rPr>
      </w:pPr>
      <w:r w:rsidRPr="007B3FA3">
        <w:rPr>
          <w:b/>
          <w:bCs/>
          <w:sz w:val="28"/>
          <w:szCs w:val="28"/>
        </w:rPr>
        <w:t>1. Купля жилого помещения.</w:t>
      </w:r>
    </w:p>
    <w:p w:rsidR="00E23F6B" w:rsidRDefault="00E23F6B" w:rsidP="00E23F6B">
      <w:pPr>
        <w:rPr>
          <w:sz w:val="28"/>
          <w:szCs w:val="28"/>
        </w:rPr>
      </w:pPr>
    </w:p>
    <w:p w:rsidR="00E23F6B" w:rsidRDefault="00E23F6B" w:rsidP="00E23F6B">
      <w:pPr>
        <w:rPr>
          <w:sz w:val="28"/>
          <w:szCs w:val="28"/>
        </w:rPr>
      </w:pPr>
    </w:p>
    <w:p w:rsidR="00E23F6B" w:rsidRDefault="00E23F6B" w:rsidP="00E23F6B">
      <w:pPr>
        <w:rPr>
          <w:sz w:val="28"/>
          <w:szCs w:val="28"/>
        </w:rPr>
      </w:pPr>
      <w:r>
        <w:rPr>
          <w:sz w:val="28"/>
          <w:szCs w:val="28"/>
        </w:rPr>
        <w:t>Мною были рассмотрены варианты покупки жилого помещения в г.Москве.</w:t>
      </w:r>
    </w:p>
    <w:p w:rsidR="00E23F6B" w:rsidRDefault="00E23F6B" w:rsidP="00E23F6B">
      <w:pPr>
        <w:rPr>
          <w:sz w:val="28"/>
          <w:szCs w:val="28"/>
        </w:rPr>
      </w:pPr>
      <w:r>
        <w:rPr>
          <w:sz w:val="28"/>
          <w:szCs w:val="28"/>
        </w:rPr>
        <w:t>В ходе предварительного отбора применялись следующие критерии:</w:t>
      </w:r>
    </w:p>
    <w:p w:rsidR="008A67F7" w:rsidRDefault="008A67F7" w:rsidP="00E23F6B">
      <w:pPr>
        <w:rPr>
          <w:sz w:val="28"/>
          <w:szCs w:val="28"/>
        </w:rPr>
      </w:pPr>
    </w:p>
    <w:p w:rsidR="001F5788" w:rsidRDefault="001F5788" w:rsidP="00E23F6B">
      <w:pPr>
        <w:rPr>
          <w:sz w:val="28"/>
          <w:szCs w:val="28"/>
        </w:rPr>
      </w:pPr>
      <w:r>
        <w:rPr>
          <w:sz w:val="28"/>
          <w:szCs w:val="28"/>
        </w:rPr>
        <w:t>-Количество комнат: 5</w:t>
      </w:r>
    </w:p>
    <w:p w:rsidR="00E23F6B" w:rsidRDefault="00E23F6B" w:rsidP="00E23F6B">
      <w:pPr>
        <w:rPr>
          <w:sz w:val="28"/>
          <w:szCs w:val="28"/>
        </w:rPr>
      </w:pPr>
      <w:r>
        <w:rPr>
          <w:sz w:val="28"/>
          <w:szCs w:val="28"/>
        </w:rPr>
        <w:t>-Стоимость жилого помещения: до 600000</w:t>
      </w:r>
      <w:r w:rsidRPr="001F5788">
        <w:rPr>
          <w:sz w:val="28"/>
          <w:szCs w:val="28"/>
        </w:rPr>
        <w:t>$</w:t>
      </w:r>
    </w:p>
    <w:p w:rsidR="00E23F6B" w:rsidRDefault="00E23F6B" w:rsidP="00E23F6B">
      <w:pPr>
        <w:rPr>
          <w:sz w:val="28"/>
          <w:szCs w:val="28"/>
        </w:rPr>
      </w:pPr>
      <w:r>
        <w:rPr>
          <w:sz w:val="28"/>
          <w:szCs w:val="28"/>
        </w:rPr>
        <w:t>-Минимальная удаленность от Кремля.</w:t>
      </w:r>
    </w:p>
    <w:p w:rsidR="00E23F6B" w:rsidRDefault="00E23F6B" w:rsidP="00E23F6B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1F5788">
        <w:rPr>
          <w:sz w:val="28"/>
          <w:szCs w:val="28"/>
        </w:rPr>
        <w:t>Общая площадь помещения: от 100м²</w:t>
      </w:r>
    </w:p>
    <w:p w:rsidR="002337A8" w:rsidRDefault="002337A8" w:rsidP="00E23F6B">
      <w:pPr>
        <w:rPr>
          <w:sz w:val="28"/>
          <w:szCs w:val="28"/>
        </w:rPr>
      </w:pPr>
      <w:r>
        <w:rPr>
          <w:sz w:val="28"/>
          <w:szCs w:val="28"/>
        </w:rPr>
        <w:t>-Высота потолков: от 3-х метров.</w:t>
      </w:r>
    </w:p>
    <w:p w:rsidR="002337A8" w:rsidRDefault="002337A8" w:rsidP="00E23F6B">
      <w:pPr>
        <w:rPr>
          <w:sz w:val="28"/>
          <w:szCs w:val="28"/>
        </w:rPr>
      </w:pPr>
    </w:p>
    <w:p w:rsidR="002337A8" w:rsidRDefault="002337A8" w:rsidP="00E23F6B">
      <w:pPr>
        <w:rPr>
          <w:sz w:val="28"/>
          <w:szCs w:val="28"/>
        </w:rPr>
      </w:pPr>
    </w:p>
    <w:p w:rsidR="002337A8" w:rsidRDefault="002337A8" w:rsidP="00E23F6B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8A67F7">
        <w:rPr>
          <w:sz w:val="28"/>
          <w:szCs w:val="28"/>
        </w:rPr>
        <w:t xml:space="preserve"> качестве источника информации</w:t>
      </w:r>
      <w:r>
        <w:rPr>
          <w:sz w:val="28"/>
          <w:szCs w:val="28"/>
        </w:rPr>
        <w:t xml:space="preserve"> использовался </w:t>
      </w:r>
      <w:r w:rsidR="008A67F7">
        <w:rPr>
          <w:sz w:val="28"/>
          <w:szCs w:val="28"/>
        </w:rPr>
        <w:t>журнал «Недвижимость</w:t>
      </w:r>
      <w:r w:rsidR="008A67F7" w:rsidRPr="008A67F7">
        <w:rPr>
          <w:sz w:val="28"/>
          <w:szCs w:val="28"/>
        </w:rPr>
        <w:t>&amp;</w:t>
      </w:r>
      <w:r w:rsidR="008A67F7">
        <w:rPr>
          <w:sz w:val="28"/>
          <w:szCs w:val="28"/>
        </w:rPr>
        <w:t>Цены»</w:t>
      </w:r>
    </w:p>
    <w:p w:rsidR="008A67F7" w:rsidRDefault="008A67F7" w:rsidP="00E23F6B">
      <w:pPr>
        <w:rPr>
          <w:sz w:val="28"/>
          <w:szCs w:val="28"/>
        </w:rPr>
      </w:pPr>
    </w:p>
    <w:p w:rsidR="008A67F7" w:rsidRDefault="008A67F7" w:rsidP="00E23F6B">
      <w:pPr>
        <w:rPr>
          <w:sz w:val="28"/>
          <w:szCs w:val="28"/>
        </w:rPr>
      </w:pPr>
      <w:r>
        <w:rPr>
          <w:sz w:val="28"/>
          <w:szCs w:val="28"/>
        </w:rPr>
        <w:t>Мною были подобраны четыре варианта квартир, которые будут рассмотрены ниже:</w:t>
      </w:r>
    </w:p>
    <w:p w:rsidR="008A67F7" w:rsidRDefault="008A67F7" w:rsidP="00E23F6B">
      <w:pPr>
        <w:rPr>
          <w:sz w:val="28"/>
          <w:szCs w:val="28"/>
        </w:rPr>
      </w:pPr>
    </w:p>
    <w:p w:rsidR="008A67F7" w:rsidRDefault="008A67F7" w:rsidP="008A67F7">
      <w:pPr>
        <w:rPr>
          <w:sz w:val="28"/>
          <w:szCs w:val="28"/>
        </w:rPr>
      </w:pPr>
      <w:r>
        <w:rPr>
          <w:sz w:val="28"/>
          <w:szCs w:val="28"/>
        </w:rPr>
        <w:t xml:space="preserve">А) 5-и комнатная квартира. </w:t>
      </w:r>
    </w:p>
    <w:p w:rsidR="008A67F7" w:rsidRDefault="008A67F7" w:rsidP="008A67F7">
      <w:pPr>
        <w:ind w:left="360"/>
        <w:rPr>
          <w:sz w:val="28"/>
          <w:szCs w:val="28"/>
        </w:rPr>
      </w:pPr>
      <w:r>
        <w:rPr>
          <w:sz w:val="28"/>
          <w:szCs w:val="28"/>
        </w:rPr>
        <w:t>м.Китай-город. Ул. Солянка д.1/2;</w:t>
      </w:r>
    </w:p>
    <w:p w:rsidR="006606D2" w:rsidRDefault="008A67F7" w:rsidP="006606D2">
      <w:pPr>
        <w:ind w:left="360"/>
        <w:rPr>
          <w:sz w:val="28"/>
          <w:szCs w:val="28"/>
        </w:rPr>
      </w:pPr>
      <w:r>
        <w:rPr>
          <w:sz w:val="28"/>
          <w:szCs w:val="28"/>
        </w:rPr>
        <w:t>Общая площадь квартиры составляет 194м², в том числе жилая 134м²,      площадь кухни 13м²</w:t>
      </w:r>
      <w:r w:rsidR="006606D2">
        <w:rPr>
          <w:sz w:val="28"/>
          <w:szCs w:val="28"/>
        </w:rPr>
        <w:t>.</w:t>
      </w:r>
    </w:p>
    <w:p w:rsidR="006606D2" w:rsidRDefault="006606D2" w:rsidP="006606D2">
      <w:pPr>
        <w:ind w:left="360"/>
        <w:rPr>
          <w:sz w:val="28"/>
          <w:szCs w:val="28"/>
        </w:rPr>
      </w:pPr>
      <w:r>
        <w:rPr>
          <w:sz w:val="28"/>
          <w:szCs w:val="28"/>
        </w:rPr>
        <w:t>Квартира находится на втором этаже шестиэтажного кирпичного дома спроектированного архитектором Шервудом. В объявлении упоминается о «интересном» стиле фасада.</w:t>
      </w:r>
    </w:p>
    <w:p w:rsidR="006606D2" w:rsidRDefault="006606D2" w:rsidP="006606D2">
      <w:pPr>
        <w:ind w:left="360"/>
        <w:rPr>
          <w:sz w:val="28"/>
          <w:szCs w:val="28"/>
        </w:rPr>
      </w:pPr>
      <w:r>
        <w:rPr>
          <w:sz w:val="28"/>
          <w:szCs w:val="28"/>
        </w:rPr>
        <w:t>Высота потолков составляет 385см.</w:t>
      </w:r>
    </w:p>
    <w:p w:rsidR="00AF38AC" w:rsidRDefault="006606D2" w:rsidP="006606D2">
      <w:pPr>
        <w:ind w:left="360"/>
        <w:rPr>
          <w:sz w:val="28"/>
          <w:szCs w:val="28"/>
        </w:rPr>
      </w:pPr>
      <w:r>
        <w:rPr>
          <w:sz w:val="28"/>
          <w:szCs w:val="28"/>
        </w:rPr>
        <w:t>Окна выходят на две стороны дома</w:t>
      </w:r>
      <w:r w:rsidR="00AF38AC">
        <w:rPr>
          <w:sz w:val="28"/>
          <w:szCs w:val="28"/>
        </w:rPr>
        <w:t>.</w:t>
      </w:r>
    </w:p>
    <w:p w:rsidR="00AF38AC" w:rsidRDefault="00AF38AC" w:rsidP="006606D2">
      <w:pPr>
        <w:ind w:left="360"/>
        <w:rPr>
          <w:sz w:val="28"/>
          <w:szCs w:val="28"/>
        </w:rPr>
      </w:pPr>
      <w:r>
        <w:rPr>
          <w:sz w:val="28"/>
          <w:szCs w:val="28"/>
        </w:rPr>
        <w:t>Наличие парадного подъезда.</w:t>
      </w:r>
    </w:p>
    <w:p w:rsidR="00AF38AC" w:rsidRDefault="00AF38AC" w:rsidP="00AF38AC">
      <w:pPr>
        <w:rPr>
          <w:sz w:val="28"/>
          <w:szCs w:val="28"/>
        </w:rPr>
      </w:pPr>
      <w:r>
        <w:rPr>
          <w:sz w:val="28"/>
          <w:szCs w:val="28"/>
        </w:rPr>
        <w:t xml:space="preserve">     На этаже находятся две квартиры.</w:t>
      </w:r>
    </w:p>
    <w:p w:rsidR="00AF38AC" w:rsidRDefault="00AF38AC" w:rsidP="00AF38AC">
      <w:pPr>
        <w:rPr>
          <w:sz w:val="28"/>
          <w:szCs w:val="28"/>
        </w:rPr>
      </w:pPr>
      <w:r>
        <w:rPr>
          <w:sz w:val="28"/>
          <w:szCs w:val="28"/>
        </w:rPr>
        <w:t xml:space="preserve">     Имеется черный ход и парковка во дворе.</w:t>
      </w:r>
    </w:p>
    <w:p w:rsidR="00AF38AC" w:rsidRPr="00A36371" w:rsidRDefault="00A36371" w:rsidP="00AF38AC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Стоимость квартиры: 520000</w:t>
      </w:r>
      <w:r>
        <w:rPr>
          <w:sz w:val="28"/>
          <w:szCs w:val="28"/>
          <w:lang w:val="en-US"/>
        </w:rPr>
        <w:t>$</w:t>
      </w:r>
    </w:p>
    <w:p w:rsidR="007B3FA3" w:rsidRDefault="007B3FA3" w:rsidP="00AF38AC">
      <w:pPr>
        <w:rPr>
          <w:sz w:val="28"/>
          <w:szCs w:val="28"/>
        </w:rPr>
      </w:pPr>
    </w:p>
    <w:p w:rsidR="007B3FA3" w:rsidRDefault="007B3FA3" w:rsidP="00AF38AC">
      <w:pPr>
        <w:rPr>
          <w:sz w:val="28"/>
          <w:szCs w:val="28"/>
        </w:rPr>
      </w:pPr>
    </w:p>
    <w:p w:rsidR="007B3FA3" w:rsidRDefault="007B3FA3" w:rsidP="00AF38AC">
      <w:pPr>
        <w:rPr>
          <w:sz w:val="28"/>
          <w:szCs w:val="28"/>
        </w:rPr>
      </w:pPr>
    </w:p>
    <w:p w:rsidR="00157DF4" w:rsidRDefault="00157DF4" w:rsidP="00AF38AC">
      <w:pPr>
        <w:rPr>
          <w:sz w:val="28"/>
          <w:szCs w:val="28"/>
        </w:rPr>
      </w:pPr>
    </w:p>
    <w:p w:rsidR="00253EBD" w:rsidRDefault="00253EBD" w:rsidP="00AF38AC">
      <w:pPr>
        <w:rPr>
          <w:sz w:val="28"/>
          <w:szCs w:val="28"/>
        </w:rPr>
      </w:pPr>
    </w:p>
    <w:p w:rsidR="00253EBD" w:rsidRDefault="00253EBD" w:rsidP="00AF38AC">
      <w:pPr>
        <w:rPr>
          <w:sz w:val="28"/>
          <w:szCs w:val="28"/>
        </w:rPr>
      </w:pPr>
    </w:p>
    <w:p w:rsidR="00253EBD" w:rsidRDefault="00253EBD" w:rsidP="00AF38AC">
      <w:pPr>
        <w:rPr>
          <w:sz w:val="28"/>
          <w:szCs w:val="28"/>
        </w:rPr>
      </w:pPr>
    </w:p>
    <w:p w:rsidR="00253EBD" w:rsidRDefault="00253EBD" w:rsidP="00AF38AC">
      <w:pPr>
        <w:rPr>
          <w:sz w:val="28"/>
          <w:szCs w:val="28"/>
        </w:rPr>
      </w:pPr>
    </w:p>
    <w:p w:rsidR="00253EBD" w:rsidRDefault="00253EBD" w:rsidP="00AF38AC">
      <w:pPr>
        <w:rPr>
          <w:sz w:val="28"/>
          <w:szCs w:val="28"/>
        </w:rPr>
      </w:pPr>
    </w:p>
    <w:p w:rsidR="00253EBD" w:rsidRDefault="00253EBD" w:rsidP="00AF38AC">
      <w:pPr>
        <w:rPr>
          <w:sz w:val="28"/>
          <w:szCs w:val="28"/>
        </w:rPr>
      </w:pPr>
    </w:p>
    <w:p w:rsidR="008A67F7" w:rsidRDefault="00AF38AC" w:rsidP="00AF38AC">
      <w:pPr>
        <w:rPr>
          <w:sz w:val="28"/>
          <w:szCs w:val="28"/>
        </w:rPr>
      </w:pPr>
      <w:r>
        <w:rPr>
          <w:sz w:val="28"/>
          <w:szCs w:val="28"/>
        </w:rPr>
        <w:t>Б)</w:t>
      </w:r>
      <w:r w:rsidR="00A36371">
        <w:rPr>
          <w:sz w:val="28"/>
          <w:szCs w:val="28"/>
        </w:rPr>
        <w:t xml:space="preserve"> 5-и комнатная квартира.</w:t>
      </w:r>
    </w:p>
    <w:p w:rsidR="006606D2" w:rsidRDefault="00A36371" w:rsidP="006606D2">
      <w:pPr>
        <w:ind w:left="360"/>
        <w:rPr>
          <w:sz w:val="28"/>
          <w:szCs w:val="28"/>
        </w:rPr>
      </w:pPr>
      <w:r>
        <w:rPr>
          <w:sz w:val="28"/>
          <w:szCs w:val="28"/>
        </w:rPr>
        <w:t>м.Красные Ворота. 5 минут пешком. Ул. Садово-Черногрязская, 3Б, строение 1;</w:t>
      </w:r>
    </w:p>
    <w:p w:rsidR="00A36371" w:rsidRDefault="00A36371" w:rsidP="006606D2">
      <w:pPr>
        <w:ind w:left="360"/>
        <w:rPr>
          <w:sz w:val="28"/>
          <w:szCs w:val="28"/>
        </w:rPr>
      </w:pPr>
      <w:r>
        <w:rPr>
          <w:sz w:val="28"/>
          <w:szCs w:val="28"/>
        </w:rPr>
        <w:t>Общая площадь квартиры составляет 152м², в том числе жилая 97м²,      площадь кухни 22м².</w:t>
      </w:r>
    </w:p>
    <w:p w:rsidR="00A36371" w:rsidRDefault="00A36371" w:rsidP="006606D2">
      <w:pPr>
        <w:ind w:left="360"/>
        <w:rPr>
          <w:sz w:val="28"/>
          <w:szCs w:val="28"/>
        </w:rPr>
      </w:pPr>
      <w:r>
        <w:rPr>
          <w:sz w:val="28"/>
          <w:szCs w:val="28"/>
        </w:rPr>
        <w:t>Квартира находится на пятом этаже шестиэтажного кирпичного дома.</w:t>
      </w:r>
    </w:p>
    <w:p w:rsidR="00A36371" w:rsidRDefault="00A36371" w:rsidP="00A36371">
      <w:pPr>
        <w:ind w:left="360"/>
        <w:rPr>
          <w:sz w:val="28"/>
          <w:szCs w:val="28"/>
          <w:lang w:val="en-US"/>
        </w:rPr>
      </w:pPr>
      <w:r>
        <w:rPr>
          <w:sz w:val="28"/>
          <w:szCs w:val="28"/>
        </w:rPr>
        <w:t>Высота потолков составляет 340см.</w:t>
      </w:r>
    </w:p>
    <w:p w:rsidR="00A36371" w:rsidRDefault="00A36371" w:rsidP="00A3637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В квартире сделан «евроремонт», имеется встроенная кухня, стеклопакеты, кондиционеры, сигнализация пожарная охрана, </w:t>
      </w:r>
    </w:p>
    <w:p w:rsidR="00A36371" w:rsidRDefault="00A36371" w:rsidP="00A36371">
      <w:pPr>
        <w:ind w:left="360"/>
        <w:rPr>
          <w:sz w:val="28"/>
          <w:szCs w:val="28"/>
        </w:rPr>
      </w:pPr>
      <w:r>
        <w:rPr>
          <w:sz w:val="28"/>
          <w:szCs w:val="28"/>
        </w:rPr>
        <w:t>домофон.</w:t>
      </w:r>
    </w:p>
    <w:p w:rsidR="00A36371" w:rsidRDefault="00A36371" w:rsidP="00A36371">
      <w:pPr>
        <w:ind w:left="360"/>
        <w:rPr>
          <w:sz w:val="28"/>
          <w:szCs w:val="28"/>
        </w:rPr>
      </w:pPr>
      <w:r>
        <w:rPr>
          <w:sz w:val="28"/>
          <w:szCs w:val="28"/>
        </w:rPr>
        <w:t>В объявлении упоминается чистый подъезд с консьержем.</w:t>
      </w:r>
    </w:p>
    <w:p w:rsidR="00A36371" w:rsidRDefault="00A36371" w:rsidP="00A36371">
      <w:pPr>
        <w:ind w:left="360"/>
        <w:rPr>
          <w:sz w:val="28"/>
          <w:szCs w:val="28"/>
        </w:rPr>
      </w:pPr>
      <w:r>
        <w:rPr>
          <w:sz w:val="28"/>
          <w:szCs w:val="28"/>
        </w:rPr>
        <w:t>Стоимость квартиры: 465000</w:t>
      </w:r>
      <w:r>
        <w:rPr>
          <w:sz w:val="28"/>
          <w:szCs w:val="28"/>
          <w:lang w:val="en-US"/>
        </w:rPr>
        <w:t>$</w:t>
      </w:r>
    </w:p>
    <w:p w:rsidR="00A36371" w:rsidRDefault="00A36371" w:rsidP="00A36371">
      <w:pPr>
        <w:ind w:left="360"/>
        <w:rPr>
          <w:sz w:val="28"/>
          <w:szCs w:val="28"/>
        </w:rPr>
      </w:pPr>
    </w:p>
    <w:p w:rsidR="007B3FA3" w:rsidRDefault="007B3FA3" w:rsidP="00A36371">
      <w:pPr>
        <w:rPr>
          <w:sz w:val="28"/>
          <w:szCs w:val="28"/>
        </w:rPr>
      </w:pPr>
    </w:p>
    <w:p w:rsidR="007B3FA3" w:rsidRDefault="007B3FA3" w:rsidP="00A36371">
      <w:pPr>
        <w:rPr>
          <w:sz w:val="28"/>
          <w:szCs w:val="28"/>
        </w:rPr>
      </w:pPr>
    </w:p>
    <w:p w:rsidR="007B3FA3" w:rsidRDefault="007B3FA3" w:rsidP="00A36371">
      <w:pPr>
        <w:rPr>
          <w:sz w:val="28"/>
          <w:szCs w:val="28"/>
        </w:rPr>
      </w:pPr>
    </w:p>
    <w:p w:rsidR="007B3FA3" w:rsidRDefault="007B3FA3" w:rsidP="00A36371">
      <w:pPr>
        <w:rPr>
          <w:sz w:val="28"/>
          <w:szCs w:val="28"/>
        </w:rPr>
      </w:pPr>
    </w:p>
    <w:p w:rsidR="007B3FA3" w:rsidRDefault="007B3FA3" w:rsidP="00A36371">
      <w:pPr>
        <w:rPr>
          <w:sz w:val="28"/>
          <w:szCs w:val="28"/>
        </w:rPr>
      </w:pPr>
    </w:p>
    <w:p w:rsidR="007B3FA3" w:rsidRDefault="007B3FA3" w:rsidP="00A36371">
      <w:pPr>
        <w:rPr>
          <w:sz w:val="28"/>
          <w:szCs w:val="28"/>
        </w:rPr>
      </w:pPr>
    </w:p>
    <w:p w:rsidR="007B3FA3" w:rsidRDefault="007B3FA3" w:rsidP="00A36371">
      <w:pPr>
        <w:rPr>
          <w:sz w:val="28"/>
          <w:szCs w:val="28"/>
        </w:rPr>
      </w:pPr>
    </w:p>
    <w:p w:rsidR="007B3FA3" w:rsidRDefault="007B3FA3" w:rsidP="00A36371">
      <w:pPr>
        <w:rPr>
          <w:sz w:val="28"/>
          <w:szCs w:val="28"/>
        </w:rPr>
      </w:pPr>
    </w:p>
    <w:p w:rsidR="00253EBD" w:rsidRDefault="00253EBD" w:rsidP="00A36371">
      <w:pPr>
        <w:rPr>
          <w:sz w:val="28"/>
          <w:szCs w:val="28"/>
        </w:rPr>
      </w:pPr>
    </w:p>
    <w:p w:rsidR="00A36371" w:rsidRPr="00A36371" w:rsidRDefault="00A36371" w:rsidP="00A36371">
      <w:pPr>
        <w:rPr>
          <w:sz w:val="28"/>
          <w:szCs w:val="28"/>
        </w:rPr>
      </w:pPr>
      <w:r>
        <w:rPr>
          <w:sz w:val="28"/>
          <w:szCs w:val="28"/>
        </w:rPr>
        <w:t>В) 5-и комнатная квартира.</w:t>
      </w:r>
    </w:p>
    <w:p w:rsidR="00A36371" w:rsidRDefault="00A36371" w:rsidP="00A36371">
      <w:pPr>
        <w:ind w:left="360"/>
        <w:rPr>
          <w:sz w:val="28"/>
          <w:szCs w:val="28"/>
        </w:rPr>
      </w:pPr>
      <w:r>
        <w:rPr>
          <w:sz w:val="28"/>
          <w:szCs w:val="28"/>
        </w:rPr>
        <w:t>м.К</w:t>
      </w:r>
      <w:r w:rsidR="00F67CE6">
        <w:rPr>
          <w:sz w:val="28"/>
          <w:szCs w:val="28"/>
        </w:rPr>
        <w:t>ро</w:t>
      </w:r>
      <w:r>
        <w:rPr>
          <w:sz w:val="28"/>
          <w:szCs w:val="28"/>
        </w:rPr>
        <w:t xml:space="preserve">поткинская. 5 минут пешком. </w:t>
      </w:r>
      <w:r w:rsidR="00F67CE6">
        <w:rPr>
          <w:sz w:val="28"/>
          <w:szCs w:val="28"/>
        </w:rPr>
        <w:t>Пер. Сивцев Вражек д. 12</w:t>
      </w:r>
    </w:p>
    <w:p w:rsidR="00F67CE6" w:rsidRDefault="00F67CE6" w:rsidP="00F67CE6">
      <w:pPr>
        <w:ind w:left="360"/>
        <w:rPr>
          <w:sz w:val="28"/>
          <w:szCs w:val="28"/>
        </w:rPr>
      </w:pPr>
      <w:r>
        <w:rPr>
          <w:sz w:val="28"/>
          <w:szCs w:val="28"/>
        </w:rPr>
        <w:t>Общая площадь квартиры составляет 122м², в том числе жилая 80м²,      площадь кухни 18м².</w:t>
      </w:r>
    </w:p>
    <w:p w:rsidR="00F67CE6" w:rsidRPr="00A36371" w:rsidRDefault="00F67CE6" w:rsidP="00A36371">
      <w:pPr>
        <w:ind w:left="360"/>
        <w:rPr>
          <w:sz w:val="28"/>
          <w:szCs w:val="28"/>
        </w:rPr>
      </w:pPr>
      <w:r>
        <w:rPr>
          <w:sz w:val="28"/>
          <w:szCs w:val="28"/>
        </w:rPr>
        <w:t>Квартира находится на четвертом этаже шестиэтажного кирпичного малоквартирного дома с лифтом.</w:t>
      </w:r>
    </w:p>
    <w:p w:rsidR="00F67CE6" w:rsidRPr="00DC181D" w:rsidRDefault="00F67CE6" w:rsidP="00F67CE6">
      <w:pPr>
        <w:ind w:left="360"/>
        <w:rPr>
          <w:sz w:val="28"/>
          <w:szCs w:val="28"/>
        </w:rPr>
      </w:pPr>
      <w:r>
        <w:rPr>
          <w:sz w:val="28"/>
          <w:szCs w:val="28"/>
        </w:rPr>
        <w:t>Высота потолков составляет 340см.</w:t>
      </w:r>
    </w:p>
    <w:p w:rsidR="00A36371" w:rsidRDefault="00DC181D" w:rsidP="006606D2">
      <w:pPr>
        <w:ind w:left="360"/>
        <w:rPr>
          <w:sz w:val="28"/>
          <w:szCs w:val="28"/>
        </w:rPr>
      </w:pPr>
      <w:r>
        <w:rPr>
          <w:sz w:val="28"/>
          <w:szCs w:val="28"/>
        </w:rPr>
        <w:t>Окна выходят на три стороны.</w:t>
      </w:r>
    </w:p>
    <w:p w:rsidR="00DC181D" w:rsidRDefault="00DC181D" w:rsidP="006606D2">
      <w:pPr>
        <w:ind w:left="360"/>
        <w:rPr>
          <w:sz w:val="28"/>
          <w:szCs w:val="28"/>
        </w:rPr>
      </w:pPr>
      <w:r>
        <w:rPr>
          <w:sz w:val="28"/>
          <w:szCs w:val="28"/>
        </w:rPr>
        <w:t>Ванная с окном, санузел - раздельный.</w:t>
      </w:r>
    </w:p>
    <w:p w:rsidR="00DC181D" w:rsidRDefault="00DC181D" w:rsidP="006606D2">
      <w:pPr>
        <w:ind w:left="360"/>
        <w:rPr>
          <w:sz w:val="28"/>
          <w:szCs w:val="28"/>
        </w:rPr>
      </w:pPr>
      <w:r>
        <w:rPr>
          <w:sz w:val="28"/>
          <w:szCs w:val="28"/>
        </w:rPr>
        <w:t>Имеется возможность устройства камина.</w:t>
      </w:r>
    </w:p>
    <w:p w:rsidR="00DC181D" w:rsidRDefault="00DC181D" w:rsidP="006606D2">
      <w:pPr>
        <w:ind w:left="360"/>
        <w:rPr>
          <w:sz w:val="28"/>
          <w:szCs w:val="28"/>
        </w:rPr>
      </w:pPr>
      <w:r>
        <w:rPr>
          <w:sz w:val="28"/>
          <w:szCs w:val="28"/>
        </w:rPr>
        <w:t>Одна квартира на этаже.</w:t>
      </w:r>
    </w:p>
    <w:p w:rsidR="00DC181D" w:rsidRDefault="00DC181D" w:rsidP="006606D2">
      <w:pPr>
        <w:ind w:left="360"/>
        <w:rPr>
          <w:sz w:val="28"/>
          <w:szCs w:val="28"/>
        </w:rPr>
      </w:pPr>
      <w:r>
        <w:rPr>
          <w:sz w:val="28"/>
          <w:szCs w:val="28"/>
        </w:rPr>
        <w:t>Есть черный ход.</w:t>
      </w:r>
    </w:p>
    <w:p w:rsidR="00DC181D" w:rsidRDefault="00DC181D" w:rsidP="006606D2">
      <w:pPr>
        <w:ind w:left="360"/>
        <w:rPr>
          <w:sz w:val="28"/>
          <w:szCs w:val="28"/>
        </w:rPr>
      </w:pPr>
      <w:r>
        <w:rPr>
          <w:sz w:val="28"/>
          <w:szCs w:val="28"/>
        </w:rPr>
        <w:t>Отмечается великолепный подъезд.</w:t>
      </w:r>
    </w:p>
    <w:p w:rsidR="00DC181D" w:rsidRDefault="00DC181D" w:rsidP="006606D2">
      <w:pPr>
        <w:ind w:left="360"/>
        <w:rPr>
          <w:sz w:val="28"/>
          <w:szCs w:val="28"/>
        </w:rPr>
      </w:pPr>
      <w:r>
        <w:rPr>
          <w:sz w:val="28"/>
          <w:szCs w:val="28"/>
        </w:rPr>
        <w:t>Система видеонаблюдения.</w:t>
      </w:r>
    </w:p>
    <w:p w:rsidR="00DC181D" w:rsidRDefault="00DC181D" w:rsidP="00DC181D">
      <w:pPr>
        <w:ind w:left="360"/>
        <w:rPr>
          <w:sz w:val="28"/>
          <w:szCs w:val="28"/>
        </w:rPr>
      </w:pPr>
      <w:r>
        <w:rPr>
          <w:sz w:val="28"/>
          <w:szCs w:val="28"/>
        </w:rPr>
        <w:t>Стоимость квартиры: 525000</w:t>
      </w:r>
      <w:r>
        <w:rPr>
          <w:sz w:val="28"/>
          <w:szCs w:val="28"/>
          <w:lang w:val="en-US"/>
        </w:rPr>
        <w:t>$</w:t>
      </w:r>
    </w:p>
    <w:p w:rsidR="00DC181D" w:rsidRDefault="00DC181D" w:rsidP="00DC181D">
      <w:pPr>
        <w:ind w:left="360"/>
        <w:rPr>
          <w:sz w:val="28"/>
          <w:szCs w:val="28"/>
        </w:rPr>
      </w:pPr>
    </w:p>
    <w:p w:rsidR="007B3FA3" w:rsidRDefault="007B3FA3" w:rsidP="00DC181D">
      <w:pPr>
        <w:rPr>
          <w:sz w:val="28"/>
          <w:szCs w:val="28"/>
        </w:rPr>
      </w:pPr>
    </w:p>
    <w:p w:rsidR="007B3FA3" w:rsidRDefault="007B3FA3" w:rsidP="00DC181D">
      <w:pPr>
        <w:rPr>
          <w:sz w:val="28"/>
          <w:szCs w:val="28"/>
        </w:rPr>
      </w:pPr>
    </w:p>
    <w:p w:rsidR="007B3FA3" w:rsidRDefault="007B3FA3" w:rsidP="00DC181D">
      <w:pPr>
        <w:rPr>
          <w:sz w:val="28"/>
          <w:szCs w:val="28"/>
        </w:rPr>
      </w:pPr>
    </w:p>
    <w:p w:rsidR="007B3FA3" w:rsidRDefault="007B3FA3" w:rsidP="00DC181D">
      <w:pPr>
        <w:rPr>
          <w:sz w:val="28"/>
          <w:szCs w:val="28"/>
        </w:rPr>
      </w:pPr>
    </w:p>
    <w:p w:rsidR="007B3FA3" w:rsidRDefault="007B3FA3" w:rsidP="00DC181D">
      <w:pPr>
        <w:rPr>
          <w:sz w:val="28"/>
          <w:szCs w:val="28"/>
        </w:rPr>
      </w:pPr>
    </w:p>
    <w:p w:rsidR="007B3FA3" w:rsidRDefault="007B3FA3" w:rsidP="00DC181D">
      <w:pPr>
        <w:rPr>
          <w:sz w:val="28"/>
          <w:szCs w:val="28"/>
        </w:rPr>
      </w:pPr>
    </w:p>
    <w:p w:rsidR="007B3FA3" w:rsidRDefault="007B3FA3" w:rsidP="00DC181D">
      <w:pPr>
        <w:rPr>
          <w:sz w:val="28"/>
          <w:szCs w:val="28"/>
        </w:rPr>
      </w:pPr>
    </w:p>
    <w:p w:rsidR="00157DF4" w:rsidRDefault="00157DF4" w:rsidP="00DC181D">
      <w:pPr>
        <w:rPr>
          <w:sz w:val="28"/>
          <w:szCs w:val="28"/>
        </w:rPr>
      </w:pPr>
    </w:p>
    <w:p w:rsidR="00DC181D" w:rsidRPr="00A36371" w:rsidRDefault="00DC181D" w:rsidP="00DC181D">
      <w:pPr>
        <w:rPr>
          <w:sz w:val="28"/>
          <w:szCs w:val="28"/>
        </w:rPr>
      </w:pPr>
      <w:r>
        <w:rPr>
          <w:sz w:val="28"/>
          <w:szCs w:val="28"/>
        </w:rPr>
        <w:t>Г) 5-и комнатная квартира.</w:t>
      </w:r>
    </w:p>
    <w:p w:rsidR="00DC181D" w:rsidRDefault="00DC181D" w:rsidP="00DC181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м.Кузнецкий Мост. Звонарский пер. д.1 </w:t>
      </w:r>
    </w:p>
    <w:p w:rsidR="00DC181D" w:rsidRPr="00DC181D" w:rsidRDefault="00DC181D" w:rsidP="00DC181D">
      <w:pPr>
        <w:ind w:left="360"/>
        <w:rPr>
          <w:sz w:val="28"/>
          <w:szCs w:val="28"/>
        </w:rPr>
      </w:pPr>
      <w:r>
        <w:rPr>
          <w:sz w:val="28"/>
          <w:szCs w:val="28"/>
        </w:rPr>
        <w:t>Общая площадь квартиры составляет 101.1м², в том числе жилая 64.5м²,         площадь кухни 19м².</w:t>
      </w:r>
    </w:p>
    <w:p w:rsidR="00DC181D" w:rsidRDefault="00DC181D" w:rsidP="006606D2">
      <w:pPr>
        <w:ind w:left="360"/>
        <w:rPr>
          <w:sz w:val="28"/>
          <w:szCs w:val="28"/>
        </w:rPr>
      </w:pPr>
      <w:r>
        <w:rPr>
          <w:sz w:val="28"/>
          <w:szCs w:val="28"/>
        </w:rPr>
        <w:t>Квартира находится на третьем этаже семиэтажного кирпичного дома</w:t>
      </w:r>
      <w:r w:rsidR="00660A6C">
        <w:rPr>
          <w:sz w:val="28"/>
          <w:szCs w:val="28"/>
        </w:rPr>
        <w:t xml:space="preserve"> с лифтом</w:t>
      </w:r>
      <w:r>
        <w:rPr>
          <w:sz w:val="28"/>
          <w:szCs w:val="28"/>
        </w:rPr>
        <w:t>.</w:t>
      </w:r>
    </w:p>
    <w:p w:rsidR="00DC181D" w:rsidRDefault="00660A6C" w:rsidP="006606D2">
      <w:pPr>
        <w:ind w:left="360"/>
        <w:rPr>
          <w:sz w:val="28"/>
          <w:szCs w:val="28"/>
        </w:rPr>
      </w:pPr>
      <w:r>
        <w:rPr>
          <w:sz w:val="28"/>
          <w:szCs w:val="28"/>
        </w:rPr>
        <w:t>Высота потолков составляет 400см.</w:t>
      </w:r>
    </w:p>
    <w:p w:rsidR="00660A6C" w:rsidRDefault="00660A6C" w:rsidP="006606D2">
      <w:pPr>
        <w:ind w:left="360"/>
        <w:rPr>
          <w:sz w:val="28"/>
          <w:szCs w:val="28"/>
        </w:rPr>
      </w:pPr>
      <w:r>
        <w:rPr>
          <w:sz w:val="28"/>
          <w:szCs w:val="28"/>
        </w:rPr>
        <w:t>Имеется зимний сад, два действующих камина.</w:t>
      </w:r>
    </w:p>
    <w:p w:rsidR="00660A6C" w:rsidRDefault="00660A6C" w:rsidP="006606D2">
      <w:pPr>
        <w:ind w:left="360"/>
        <w:rPr>
          <w:sz w:val="28"/>
          <w:szCs w:val="28"/>
        </w:rPr>
      </w:pPr>
      <w:r>
        <w:rPr>
          <w:sz w:val="28"/>
          <w:szCs w:val="28"/>
        </w:rPr>
        <w:t>В объявлении указывается, что проведен ремонт по авторскому дизайн-проекту с использованием дорогостоящих материалов.</w:t>
      </w:r>
    </w:p>
    <w:p w:rsidR="00660A6C" w:rsidRDefault="00660A6C" w:rsidP="00660A6C">
      <w:pPr>
        <w:ind w:left="360"/>
        <w:rPr>
          <w:sz w:val="28"/>
          <w:szCs w:val="28"/>
        </w:rPr>
      </w:pPr>
      <w:r>
        <w:rPr>
          <w:sz w:val="28"/>
          <w:szCs w:val="28"/>
        </w:rPr>
        <w:t>Стоимость квартиры: 575000</w:t>
      </w:r>
      <w:r>
        <w:rPr>
          <w:sz w:val="28"/>
          <w:szCs w:val="28"/>
          <w:lang w:val="en-US"/>
        </w:rPr>
        <w:t>$</w:t>
      </w:r>
    </w:p>
    <w:p w:rsidR="00660A6C" w:rsidRDefault="00660A6C" w:rsidP="006606D2">
      <w:pPr>
        <w:ind w:left="360"/>
        <w:rPr>
          <w:sz w:val="28"/>
          <w:szCs w:val="28"/>
        </w:rPr>
      </w:pPr>
    </w:p>
    <w:p w:rsidR="00157DF4" w:rsidRDefault="00157DF4" w:rsidP="00660A6C">
      <w:pPr>
        <w:rPr>
          <w:b/>
          <w:bCs/>
          <w:sz w:val="28"/>
          <w:szCs w:val="28"/>
        </w:rPr>
      </w:pPr>
    </w:p>
    <w:p w:rsidR="00157DF4" w:rsidRDefault="00157DF4" w:rsidP="00660A6C">
      <w:pPr>
        <w:rPr>
          <w:b/>
          <w:bCs/>
          <w:sz w:val="28"/>
          <w:szCs w:val="28"/>
        </w:rPr>
      </w:pPr>
    </w:p>
    <w:p w:rsidR="00157DF4" w:rsidRDefault="00157DF4" w:rsidP="00660A6C">
      <w:pPr>
        <w:rPr>
          <w:b/>
          <w:bCs/>
          <w:sz w:val="28"/>
          <w:szCs w:val="28"/>
        </w:rPr>
      </w:pPr>
    </w:p>
    <w:p w:rsidR="00157DF4" w:rsidRDefault="00157DF4" w:rsidP="00660A6C">
      <w:pPr>
        <w:rPr>
          <w:b/>
          <w:bCs/>
          <w:sz w:val="28"/>
          <w:szCs w:val="28"/>
        </w:rPr>
      </w:pPr>
    </w:p>
    <w:p w:rsidR="00157DF4" w:rsidRDefault="00157DF4" w:rsidP="00660A6C">
      <w:pPr>
        <w:rPr>
          <w:b/>
          <w:bCs/>
          <w:sz w:val="28"/>
          <w:szCs w:val="28"/>
        </w:rPr>
      </w:pPr>
    </w:p>
    <w:p w:rsidR="00157DF4" w:rsidRDefault="00157DF4" w:rsidP="00660A6C">
      <w:pPr>
        <w:rPr>
          <w:b/>
          <w:bCs/>
          <w:sz w:val="28"/>
          <w:szCs w:val="28"/>
        </w:rPr>
      </w:pPr>
    </w:p>
    <w:p w:rsidR="00157DF4" w:rsidRDefault="00157DF4" w:rsidP="00660A6C">
      <w:pPr>
        <w:rPr>
          <w:b/>
          <w:bCs/>
          <w:sz w:val="28"/>
          <w:szCs w:val="28"/>
        </w:rPr>
      </w:pPr>
    </w:p>
    <w:p w:rsidR="00660A6C" w:rsidRPr="00712680" w:rsidRDefault="00660A6C" w:rsidP="00660A6C">
      <w:pPr>
        <w:rPr>
          <w:b/>
          <w:bCs/>
          <w:sz w:val="28"/>
          <w:szCs w:val="28"/>
        </w:rPr>
      </w:pPr>
      <w:r w:rsidRPr="00712680">
        <w:rPr>
          <w:b/>
          <w:bCs/>
          <w:sz w:val="28"/>
          <w:szCs w:val="28"/>
        </w:rPr>
        <w:t>Взвесив положительные и отрицательные стороны данных вариантов, я остановил свой выбор на квартире «А».</w:t>
      </w:r>
    </w:p>
    <w:p w:rsidR="00660A6C" w:rsidRDefault="00712680" w:rsidP="00660A6C">
      <w:pPr>
        <w:rPr>
          <w:sz w:val="28"/>
          <w:szCs w:val="28"/>
        </w:rPr>
      </w:pPr>
      <w:r>
        <w:rPr>
          <w:sz w:val="28"/>
          <w:szCs w:val="28"/>
        </w:rPr>
        <w:t>Вариант «Б» был отброшен из-за относительной удаленности от Кремля.</w:t>
      </w:r>
    </w:p>
    <w:p w:rsidR="00712680" w:rsidRDefault="00712680" w:rsidP="00660A6C">
      <w:pPr>
        <w:rPr>
          <w:sz w:val="28"/>
          <w:szCs w:val="28"/>
        </w:rPr>
      </w:pPr>
      <w:r>
        <w:rPr>
          <w:sz w:val="28"/>
          <w:szCs w:val="28"/>
        </w:rPr>
        <w:t>Вариант «Г» отброшен из-за, на мой взгляд, недостаточной жилой площади для 5-и комнатной квартиры – всего 64.5м².</w:t>
      </w:r>
    </w:p>
    <w:p w:rsidR="00712680" w:rsidRDefault="00712680" w:rsidP="00660A6C">
      <w:pPr>
        <w:rPr>
          <w:sz w:val="28"/>
          <w:szCs w:val="28"/>
        </w:rPr>
      </w:pPr>
      <w:r>
        <w:rPr>
          <w:sz w:val="28"/>
          <w:szCs w:val="28"/>
        </w:rPr>
        <w:t>При сравнении вариантов «А» и «В», выбор был сделан в пользу «А» из-за большей жилой площади – 134м², против 80м² у варианта «В».</w:t>
      </w:r>
    </w:p>
    <w:p w:rsidR="00712680" w:rsidRDefault="00712680" w:rsidP="00660A6C">
      <w:pPr>
        <w:rPr>
          <w:sz w:val="28"/>
          <w:szCs w:val="28"/>
        </w:rPr>
      </w:pPr>
    </w:p>
    <w:p w:rsidR="0063658A" w:rsidRDefault="0063658A" w:rsidP="00660A6C">
      <w:pPr>
        <w:rPr>
          <w:sz w:val="28"/>
          <w:szCs w:val="28"/>
        </w:rPr>
      </w:pPr>
    </w:p>
    <w:p w:rsidR="007B3FA3" w:rsidRDefault="007B3FA3" w:rsidP="00660A6C">
      <w:pPr>
        <w:rPr>
          <w:sz w:val="28"/>
          <w:szCs w:val="28"/>
        </w:rPr>
      </w:pPr>
    </w:p>
    <w:p w:rsidR="0063658A" w:rsidRPr="007B3FA3" w:rsidRDefault="0063658A" w:rsidP="00660A6C">
      <w:pPr>
        <w:rPr>
          <w:b/>
          <w:bCs/>
          <w:sz w:val="28"/>
          <w:szCs w:val="28"/>
        </w:rPr>
      </w:pPr>
      <w:r w:rsidRPr="007B3FA3">
        <w:rPr>
          <w:b/>
          <w:bCs/>
          <w:sz w:val="28"/>
          <w:szCs w:val="28"/>
        </w:rPr>
        <w:t>2. Купля земельного участка</w:t>
      </w:r>
    </w:p>
    <w:p w:rsidR="0063658A" w:rsidRDefault="0063658A" w:rsidP="00660A6C">
      <w:pPr>
        <w:rPr>
          <w:sz w:val="28"/>
          <w:szCs w:val="28"/>
        </w:rPr>
      </w:pPr>
    </w:p>
    <w:p w:rsidR="0063658A" w:rsidRDefault="0063658A" w:rsidP="00660A6C">
      <w:pPr>
        <w:rPr>
          <w:sz w:val="28"/>
          <w:szCs w:val="28"/>
        </w:rPr>
      </w:pPr>
    </w:p>
    <w:p w:rsidR="00EB614A" w:rsidRDefault="00EB614A" w:rsidP="00EB614A">
      <w:pPr>
        <w:rPr>
          <w:sz w:val="28"/>
          <w:szCs w:val="28"/>
        </w:rPr>
      </w:pPr>
      <w:r>
        <w:rPr>
          <w:sz w:val="28"/>
          <w:szCs w:val="28"/>
        </w:rPr>
        <w:t>Мною были рассмотрены варианты покупки земельного участка в Московской области .</w:t>
      </w:r>
    </w:p>
    <w:p w:rsidR="00EB614A" w:rsidRDefault="00EB614A" w:rsidP="00EB614A">
      <w:pPr>
        <w:rPr>
          <w:sz w:val="28"/>
          <w:szCs w:val="28"/>
        </w:rPr>
      </w:pPr>
      <w:r>
        <w:rPr>
          <w:sz w:val="28"/>
          <w:szCs w:val="28"/>
        </w:rPr>
        <w:t>В ходе предварительного отбора применялись следующие критерии:</w:t>
      </w:r>
    </w:p>
    <w:p w:rsidR="00EB614A" w:rsidRDefault="00EB614A" w:rsidP="00EB614A">
      <w:pPr>
        <w:rPr>
          <w:sz w:val="28"/>
          <w:szCs w:val="28"/>
        </w:rPr>
      </w:pPr>
    </w:p>
    <w:p w:rsidR="00EB614A" w:rsidRPr="00A15532" w:rsidRDefault="00EB614A" w:rsidP="00EB614A">
      <w:pPr>
        <w:rPr>
          <w:sz w:val="28"/>
          <w:szCs w:val="28"/>
        </w:rPr>
      </w:pPr>
      <w:r>
        <w:rPr>
          <w:sz w:val="28"/>
          <w:szCs w:val="28"/>
        </w:rPr>
        <w:t xml:space="preserve">-Стоимость </w:t>
      </w:r>
      <w:r w:rsidR="00A15532">
        <w:rPr>
          <w:sz w:val="28"/>
          <w:szCs w:val="28"/>
        </w:rPr>
        <w:t>земельного участка до: 700000</w:t>
      </w:r>
      <w:r w:rsidR="00A15532" w:rsidRPr="00A15532">
        <w:rPr>
          <w:sz w:val="28"/>
          <w:szCs w:val="28"/>
        </w:rPr>
        <w:t>$</w:t>
      </w:r>
    </w:p>
    <w:p w:rsidR="00EB614A" w:rsidRDefault="00EB614A" w:rsidP="00EB614A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15532">
        <w:rPr>
          <w:sz w:val="28"/>
          <w:szCs w:val="28"/>
        </w:rPr>
        <w:t>Близость к МКАД</w:t>
      </w:r>
      <w:r>
        <w:rPr>
          <w:sz w:val="28"/>
          <w:szCs w:val="28"/>
        </w:rPr>
        <w:t>.</w:t>
      </w:r>
    </w:p>
    <w:p w:rsidR="00A15532" w:rsidRDefault="00EB614A" w:rsidP="00EB614A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15532">
        <w:rPr>
          <w:sz w:val="28"/>
          <w:szCs w:val="28"/>
        </w:rPr>
        <w:t>П</w:t>
      </w:r>
      <w:r>
        <w:rPr>
          <w:sz w:val="28"/>
          <w:szCs w:val="28"/>
        </w:rPr>
        <w:t xml:space="preserve">лощадь </w:t>
      </w:r>
      <w:r w:rsidR="00A15532">
        <w:rPr>
          <w:sz w:val="28"/>
          <w:szCs w:val="28"/>
        </w:rPr>
        <w:t>земельного участка от 20 соток</w:t>
      </w:r>
    </w:p>
    <w:p w:rsidR="00EB614A" w:rsidRDefault="00EB614A" w:rsidP="00EB614A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15532">
        <w:rPr>
          <w:sz w:val="28"/>
          <w:szCs w:val="28"/>
        </w:rPr>
        <w:t>Престижность направления на котором находится участок.</w:t>
      </w:r>
    </w:p>
    <w:p w:rsidR="0063658A" w:rsidRDefault="0063658A" w:rsidP="00660A6C">
      <w:pPr>
        <w:rPr>
          <w:sz w:val="28"/>
          <w:szCs w:val="28"/>
        </w:rPr>
      </w:pPr>
    </w:p>
    <w:p w:rsidR="00030E1A" w:rsidRDefault="00030E1A" w:rsidP="00030E1A">
      <w:pPr>
        <w:rPr>
          <w:sz w:val="28"/>
          <w:szCs w:val="28"/>
        </w:rPr>
      </w:pPr>
      <w:r>
        <w:rPr>
          <w:sz w:val="28"/>
          <w:szCs w:val="28"/>
        </w:rPr>
        <w:t>В качестве источника информации использовался журнал «Недвижимость</w:t>
      </w:r>
      <w:r w:rsidRPr="008A67F7">
        <w:rPr>
          <w:sz w:val="28"/>
          <w:szCs w:val="28"/>
        </w:rPr>
        <w:t>&amp;</w:t>
      </w:r>
      <w:r>
        <w:rPr>
          <w:sz w:val="28"/>
          <w:szCs w:val="28"/>
        </w:rPr>
        <w:t>Цены»</w:t>
      </w:r>
    </w:p>
    <w:p w:rsidR="00030E1A" w:rsidRDefault="00030E1A" w:rsidP="00030E1A">
      <w:pPr>
        <w:rPr>
          <w:sz w:val="28"/>
          <w:szCs w:val="28"/>
        </w:rPr>
      </w:pPr>
    </w:p>
    <w:p w:rsidR="00030E1A" w:rsidRDefault="00030E1A" w:rsidP="00030E1A">
      <w:pPr>
        <w:rPr>
          <w:sz w:val="28"/>
          <w:szCs w:val="28"/>
        </w:rPr>
      </w:pPr>
      <w:r>
        <w:rPr>
          <w:sz w:val="28"/>
          <w:szCs w:val="28"/>
        </w:rPr>
        <w:t>Мною были подобраны три варианта земельных участков, которые будут рассмотрены ниже:</w:t>
      </w:r>
    </w:p>
    <w:p w:rsidR="00030E1A" w:rsidRDefault="00030E1A" w:rsidP="00660A6C">
      <w:pPr>
        <w:rPr>
          <w:sz w:val="28"/>
          <w:szCs w:val="28"/>
        </w:rPr>
      </w:pPr>
    </w:p>
    <w:p w:rsidR="00030E1A" w:rsidRDefault="00030E1A" w:rsidP="00660A6C">
      <w:pPr>
        <w:rPr>
          <w:sz w:val="28"/>
          <w:szCs w:val="28"/>
        </w:rPr>
      </w:pPr>
      <w:r>
        <w:rPr>
          <w:sz w:val="28"/>
          <w:szCs w:val="28"/>
        </w:rPr>
        <w:t>А) Земельный участок 30 соток</w:t>
      </w:r>
    </w:p>
    <w:p w:rsidR="00030E1A" w:rsidRDefault="00030E1A" w:rsidP="00030E1A">
      <w:pPr>
        <w:ind w:left="360"/>
        <w:rPr>
          <w:sz w:val="28"/>
          <w:szCs w:val="28"/>
        </w:rPr>
      </w:pPr>
      <w:r>
        <w:rPr>
          <w:sz w:val="28"/>
          <w:szCs w:val="28"/>
        </w:rPr>
        <w:t>Рублево-Успенское ш., 10 км от МКАД, Барвиха.</w:t>
      </w:r>
    </w:p>
    <w:p w:rsidR="00030E1A" w:rsidRDefault="00030E1A" w:rsidP="00030E1A">
      <w:pPr>
        <w:ind w:left="360"/>
        <w:rPr>
          <w:sz w:val="28"/>
          <w:szCs w:val="28"/>
        </w:rPr>
      </w:pPr>
      <w:r>
        <w:rPr>
          <w:sz w:val="28"/>
          <w:szCs w:val="28"/>
        </w:rPr>
        <w:t>Участок находится в охраняемом коттеджном поселке.</w:t>
      </w:r>
    </w:p>
    <w:p w:rsidR="00030E1A" w:rsidRDefault="00030E1A" w:rsidP="00030E1A">
      <w:pPr>
        <w:ind w:left="360"/>
        <w:rPr>
          <w:sz w:val="28"/>
          <w:szCs w:val="28"/>
        </w:rPr>
      </w:pPr>
      <w:r>
        <w:rPr>
          <w:sz w:val="28"/>
          <w:szCs w:val="28"/>
        </w:rPr>
        <w:t>Коммуникации: электричество, газ, водопровод, канализация, проходят     по границе участка.</w:t>
      </w:r>
    </w:p>
    <w:p w:rsidR="00030E1A" w:rsidRDefault="00030E1A" w:rsidP="00030E1A">
      <w:pPr>
        <w:ind w:left="360"/>
        <w:rPr>
          <w:sz w:val="28"/>
          <w:szCs w:val="28"/>
        </w:rPr>
      </w:pPr>
      <w:r>
        <w:rPr>
          <w:sz w:val="28"/>
          <w:szCs w:val="28"/>
        </w:rPr>
        <w:t>К участку возможен круглогодичный подъезд.</w:t>
      </w:r>
    </w:p>
    <w:p w:rsidR="00030E1A" w:rsidRDefault="00030E1A" w:rsidP="00030E1A">
      <w:pPr>
        <w:ind w:left="360"/>
        <w:rPr>
          <w:sz w:val="28"/>
          <w:szCs w:val="28"/>
          <w:lang w:val="en-US"/>
        </w:rPr>
      </w:pPr>
      <w:r>
        <w:rPr>
          <w:sz w:val="28"/>
          <w:szCs w:val="28"/>
        </w:rPr>
        <w:t>Цена земельного участка: 660000</w:t>
      </w:r>
      <w:r>
        <w:rPr>
          <w:sz w:val="28"/>
          <w:szCs w:val="28"/>
          <w:lang w:val="en-US"/>
        </w:rPr>
        <w:t>$</w:t>
      </w:r>
    </w:p>
    <w:p w:rsidR="00030E1A" w:rsidRDefault="00030E1A" w:rsidP="00030E1A">
      <w:pPr>
        <w:ind w:left="360"/>
        <w:rPr>
          <w:sz w:val="28"/>
          <w:szCs w:val="28"/>
          <w:lang w:val="en-US"/>
        </w:rPr>
      </w:pPr>
    </w:p>
    <w:p w:rsidR="007B3FA3" w:rsidRDefault="007B3FA3" w:rsidP="00030E1A">
      <w:pPr>
        <w:rPr>
          <w:sz w:val="28"/>
          <w:szCs w:val="28"/>
        </w:rPr>
      </w:pPr>
    </w:p>
    <w:p w:rsidR="007B3FA3" w:rsidRDefault="007B3FA3" w:rsidP="00030E1A">
      <w:pPr>
        <w:rPr>
          <w:sz w:val="28"/>
          <w:szCs w:val="28"/>
        </w:rPr>
      </w:pPr>
    </w:p>
    <w:p w:rsidR="007B3FA3" w:rsidRDefault="007B3FA3" w:rsidP="00030E1A">
      <w:pPr>
        <w:rPr>
          <w:sz w:val="28"/>
          <w:szCs w:val="28"/>
        </w:rPr>
      </w:pPr>
    </w:p>
    <w:p w:rsidR="007B3FA3" w:rsidRDefault="007B3FA3" w:rsidP="00030E1A">
      <w:pPr>
        <w:rPr>
          <w:sz w:val="28"/>
          <w:szCs w:val="28"/>
        </w:rPr>
      </w:pPr>
    </w:p>
    <w:p w:rsidR="007B3FA3" w:rsidRDefault="007B3FA3" w:rsidP="00030E1A">
      <w:pPr>
        <w:rPr>
          <w:sz w:val="28"/>
          <w:szCs w:val="28"/>
        </w:rPr>
      </w:pPr>
    </w:p>
    <w:p w:rsidR="007B3FA3" w:rsidRDefault="007B3FA3" w:rsidP="00030E1A">
      <w:pPr>
        <w:rPr>
          <w:sz w:val="28"/>
          <w:szCs w:val="28"/>
        </w:rPr>
      </w:pPr>
    </w:p>
    <w:p w:rsidR="007B3FA3" w:rsidRDefault="007B3FA3" w:rsidP="00030E1A">
      <w:pPr>
        <w:rPr>
          <w:sz w:val="28"/>
          <w:szCs w:val="28"/>
        </w:rPr>
      </w:pPr>
    </w:p>
    <w:p w:rsidR="007B3FA3" w:rsidRDefault="007B3FA3" w:rsidP="00030E1A">
      <w:pPr>
        <w:rPr>
          <w:sz w:val="28"/>
          <w:szCs w:val="28"/>
        </w:rPr>
      </w:pPr>
    </w:p>
    <w:p w:rsidR="00253EBD" w:rsidRDefault="00253EBD" w:rsidP="00030E1A">
      <w:pPr>
        <w:rPr>
          <w:sz w:val="28"/>
          <w:szCs w:val="28"/>
        </w:rPr>
      </w:pPr>
    </w:p>
    <w:p w:rsidR="00030E1A" w:rsidRDefault="00030E1A" w:rsidP="00030E1A">
      <w:pPr>
        <w:rPr>
          <w:sz w:val="28"/>
          <w:szCs w:val="28"/>
        </w:rPr>
      </w:pPr>
      <w:r>
        <w:rPr>
          <w:sz w:val="28"/>
          <w:szCs w:val="28"/>
        </w:rPr>
        <w:t>Б) Земельный участок 27 соток</w:t>
      </w:r>
    </w:p>
    <w:p w:rsidR="00030E1A" w:rsidRDefault="00030E1A" w:rsidP="00030E1A">
      <w:pPr>
        <w:ind w:left="360"/>
        <w:rPr>
          <w:sz w:val="28"/>
          <w:szCs w:val="28"/>
        </w:rPr>
      </w:pPr>
      <w:r>
        <w:rPr>
          <w:sz w:val="28"/>
          <w:szCs w:val="28"/>
        </w:rPr>
        <w:t>Рублево-Успенское ш., 12 км от МКАД, деревня Усово.</w:t>
      </w:r>
    </w:p>
    <w:p w:rsidR="00030E1A" w:rsidRDefault="00030E1A" w:rsidP="00030E1A">
      <w:pPr>
        <w:ind w:left="360"/>
        <w:rPr>
          <w:sz w:val="28"/>
          <w:szCs w:val="28"/>
        </w:rPr>
      </w:pPr>
      <w:r>
        <w:rPr>
          <w:sz w:val="28"/>
          <w:szCs w:val="28"/>
        </w:rPr>
        <w:t>Участок находится на охраняемой территории.</w:t>
      </w:r>
    </w:p>
    <w:p w:rsidR="00030E1A" w:rsidRDefault="00030E1A" w:rsidP="00030E1A">
      <w:pPr>
        <w:ind w:left="360"/>
        <w:rPr>
          <w:sz w:val="28"/>
          <w:szCs w:val="28"/>
        </w:rPr>
      </w:pPr>
      <w:r>
        <w:rPr>
          <w:sz w:val="28"/>
          <w:szCs w:val="28"/>
        </w:rPr>
        <w:t>Подведены коммуникации(не указано какие)</w:t>
      </w:r>
    </w:p>
    <w:p w:rsidR="00030E1A" w:rsidRDefault="00030E1A" w:rsidP="00030E1A">
      <w:pPr>
        <w:ind w:left="360"/>
        <w:rPr>
          <w:sz w:val="28"/>
          <w:szCs w:val="28"/>
        </w:rPr>
      </w:pPr>
      <w:r>
        <w:rPr>
          <w:sz w:val="28"/>
          <w:szCs w:val="28"/>
        </w:rPr>
        <w:t>Участок огорожен забором</w:t>
      </w:r>
      <w:r w:rsidR="00B9401D">
        <w:rPr>
          <w:sz w:val="28"/>
          <w:szCs w:val="28"/>
        </w:rPr>
        <w:t>.</w:t>
      </w:r>
    </w:p>
    <w:p w:rsidR="00B9401D" w:rsidRDefault="00B9401D" w:rsidP="00030E1A">
      <w:pPr>
        <w:ind w:left="360"/>
        <w:rPr>
          <w:sz w:val="28"/>
          <w:szCs w:val="28"/>
        </w:rPr>
      </w:pPr>
      <w:r>
        <w:rPr>
          <w:sz w:val="28"/>
          <w:szCs w:val="28"/>
        </w:rPr>
        <w:t>Рядом находится лес.</w:t>
      </w:r>
    </w:p>
    <w:p w:rsidR="00B9401D" w:rsidRDefault="00B9401D" w:rsidP="00B9401D">
      <w:pPr>
        <w:ind w:left="360"/>
        <w:rPr>
          <w:sz w:val="28"/>
          <w:szCs w:val="28"/>
        </w:rPr>
      </w:pPr>
      <w:r>
        <w:rPr>
          <w:sz w:val="28"/>
          <w:szCs w:val="28"/>
        </w:rPr>
        <w:t>Цена земельного участка: 600000</w:t>
      </w:r>
      <w:r>
        <w:rPr>
          <w:sz w:val="28"/>
          <w:szCs w:val="28"/>
          <w:lang w:val="en-US"/>
        </w:rPr>
        <w:t>$</w:t>
      </w:r>
    </w:p>
    <w:p w:rsidR="00B9401D" w:rsidRDefault="00B9401D" w:rsidP="00B9401D">
      <w:pPr>
        <w:ind w:left="360"/>
        <w:rPr>
          <w:sz w:val="28"/>
          <w:szCs w:val="28"/>
        </w:rPr>
      </w:pPr>
    </w:p>
    <w:p w:rsidR="007B3FA3" w:rsidRDefault="007B3FA3" w:rsidP="00B9401D">
      <w:pPr>
        <w:rPr>
          <w:sz w:val="28"/>
          <w:szCs w:val="28"/>
        </w:rPr>
      </w:pPr>
    </w:p>
    <w:p w:rsidR="007B3FA3" w:rsidRDefault="007B3FA3" w:rsidP="00B9401D">
      <w:pPr>
        <w:rPr>
          <w:sz w:val="28"/>
          <w:szCs w:val="28"/>
        </w:rPr>
      </w:pPr>
    </w:p>
    <w:p w:rsidR="007B3FA3" w:rsidRDefault="007B3FA3" w:rsidP="00B9401D">
      <w:pPr>
        <w:rPr>
          <w:sz w:val="28"/>
          <w:szCs w:val="28"/>
        </w:rPr>
      </w:pPr>
    </w:p>
    <w:p w:rsidR="007B3FA3" w:rsidRDefault="007B3FA3" w:rsidP="00B9401D">
      <w:pPr>
        <w:rPr>
          <w:sz w:val="28"/>
          <w:szCs w:val="28"/>
        </w:rPr>
      </w:pPr>
    </w:p>
    <w:p w:rsidR="007B3FA3" w:rsidRDefault="007B3FA3" w:rsidP="00B9401D">
      <w:pPr>
        <w:rPr>
          <w:sz w:val="28"/>
          <w:szCs w:val="28"/>
        </w:rPr>
      </w:pPr>
    </w:p>
    <w:p w:rsidR="007B3FA3" w:rsidRDefault="007B3FA3" w:rsidP="00B9401D">
      <w:pPr>
        <w:rPr>
          <w:sz w:val="28"/>
          <w:szCs w:val="28"/>
        </w:rPr>
      </w:pPr>
    </w:p>
    <w:p w:rsidR="007B3FA3" w:rsidRDefault="007B3FA3" w:rsidP="00B9401D">
      <w:pPr>
        <w:rPr>
          <w:sz w:val="28"/>
          <w:szCs w:val="28"/>
        </w:rPr>
      </w:pPr>
    </w:p>
    <w:p w:rsidR="007B3FA3" w:rsidRDefault="007B3FA3" w:rsidP="00B9401D">
      <w:pPr>
        <w:rPr>
          <w:sz w:val="28"/>
          <w:szCs w:val="28"/>
        </w:rPr>
      </w:pPr>
    </w:p>
    <w:p w:rsidR="00B9401D" w:rsidRDefault="00B9401D" w:rsidP="00B9401D">
      <w:pPr>
        <w:rPr>
          <w:sz w:val="28"/>
          <w:szCs w:val="28"/>
        </w:rPr>
      </w:pPr>
      <w:r>
        <w:rPr>
          <w:sz w:val="28"/>
          <w:szCs w:val="28"/>
        </w:rPr>
        <w:t>В) Земельный участок 54 соток</w:t>
      </w:r>
    </w:p>
    <w:p w:rsidR="00B9401D" w:rsidRDefault="00B9401D" w:rsidP="00B9401D">
      <w:pPr>
        <w:ind w:left="360"/>
        <w:rPr>
          <w:sz w:val="28"/>
          <w:szCs w:val="28"/>
        </w:rPr>
      </w:pPr>
      <w:r>
        <w:rPr>
          <w:sz w:val="28"/>
          <w:szCs w:val="28"/>
        </w:rPr>
        <w:t>Рублево-Успенское ш., 27 км от МКАД, деревня Аксиньино.</w:t>
      </w:r>
    </w:p>
    <w:p w:rsidR="00B9401D" w:rsidRDefault="00B9401D" w:rsidP="00B9401D">
      <w:pPr>
        <w:ind w:left="360"/>
        <w:rPr>
          <w:sz w:val="28"/>
          <w:szCs w:val="28"/>
        </w:rPr>
      </w:pPr>
      <w:r>
        <w:rPr>
          <w:sz w:val="28"/>
          <w:szCs w:val="28"/>
        </w:rPr>
        <w:t>Коммуникации: электричество, газ, проходят по границе участка</w:t>
      </w:r>
    </w:p>
    <w:p w:rsidR="00B9401D" w:rsidRDefault="00B9401D" w:rsidP="00B9401D">
      <w:pPr>
        <w:ind w:left="360"/>
        <w:rPr>
          <w:sz w:val="28"/>
          <w:szCs w:val="28"/>
        </w:rPr>
      </w:pPr>
      <w:r>
        <w:rPr>
          <w:sz w:val="28"/>
          <w:szCs w:val="28"/>
        </w:rPr>
        <w:t>Цена земельного участка: 405000</w:t>
      </w:r>
      <w:r w:rsidRPr="00B9401D">
        <w:rPr>
          <w:sz w:val="28"/>
          <w:szCs w:val="28"/>
        </w:rPr>
        <w:t>$</w:t>
      </w:r>
    </w:p>
    <w:p w:rsidR="00B9401D" w:rsidRDefault="00B9401D" w:rsidP="00B9401D">
      <w:pPr>
        <w:ind w:left="360"/>
        <w:rPr>
          <w:sz w:val="28"/>
          <w:szCs w:val="28"/>
        </w:rPr>
      </w:pPr>
    </w:p>
    <w:p w:rsidR="007B3FA3" w:rsidRDefault="007B3FA3" w:rsidP="00B9401D">
      <w:pPr>
        <w:rPr>
          <w:b/>
          <w:bCs/>
          <w:sz w:val="28"/>
          <w:szCs w:val="28"/>
        </w:rPr>
      </w:pPr>
    </w:p>
    <w:p w:rsidR="007B3FA3" w:rsidRDefault="007B3FA3" w:rsidP="00B9401D">
      <w:pPr>
        <w:rPr>
          <w:b/>
          <w:bCs/>
          <w:sz w:val="28"/>
          <w:szCs w:val="28"/>
        </w:rPr>
      </w:pPr>
    </w:p>
    <w:p w:rsidR="007B3FA3" w:rsidRDefault="007B3FA3" w:rsidP="00B9401D">
      <w:pPr>
        <w:rPr>
          <w:b/>
          <w:bCs/>
          <w:sz w:val="28"/>
          <w:szCs w:val="28"/>
        </w:rPr>
      </w:pPr>
    </w:p>
    <w:p w:rsidR="007B3FA3" w:rsidRDefault="007B3FA3" w:rsidP="00B9401D">
      <w:pPr>
        <w:rPr>
          <w:b/>
          <w:bCs/>
          <w:sz w:val="28"/>
          <w:szCs w:val="28"/>
        </w:rPr>
      </w:pPr>
    </w:p>
    <w:p w:rsidR="00253EBD" w:rsidRDefault="00253EBD" w:rsidP="00B9401D">
      <w:pPr>
        <w:rPr>
          <w:b/>
          <w:bCs/>
          <w:sz w:val="28"/>
          <w:szCs w:val="28"/>
        </w:rPr>
      </w:pPr>
    </w:p>
    <w:p w:rsidR="00253EBD" w:rsidRDefault="00253EBD" w:rsidP="00B9401D">
      <w:pPr>
        <w:rPr>
          <w:b/>
          <w:bCs/>
          <w:sz w:val="28"/>
          <w:szCs w:val="28"/>
        </w:rPr>
      </w:pPr>
    </w:p>
    <w:p w:rsidR="00253EBD" w:rsidRDefault="00253EBD" w:rsidP="00B9401D">
      <w:pPr>
        <w:rPr>
          <w:b/>
          <w:bCs/>
          <w:sz w:val="28"/>
          <w:szCs w:val="28"/>
        </w:rPr>
      </w:pPr>
    </w:p>
    <w:p w:rsidR="00253EBD" w:rsidRDefault="00253EBD" w:rsidP="00B9401D">
      <w:pPr>
        <w:rPr>
          <w:b/>
          <w:bCs/>
          <w:sz w:val="28"/>
          <w:szCs w:val="28"/>
        </w:rPr>
      </w:pPr>
    </w:p>
    <w:p w:rsidR="00253EBD" w:rsidRDefault="00253EBD" w:rsidP="00B9401D">
      <w:pPr>
        <w:rPr>
          <w:b/>
          <w:bCs/>
          <w:sz w:val="28"/>
          <w:szCs w:val="28"/>
        </w:rPr>
      </w:pPr>
    </w:p>
    <w:p w:rsidR="00B9401D" w:rsidRPr="00712680" w:rsidRDefault="00B9401D" w:rsidP="00B9401D">
      <w:pPr>
        <w:rPr>
          <w:b/>
          <w:bCs/>
          <w:sz w:val="28"/>
          <w:szCs w:val="28"/>
        </w:rPr>
      </w:pPr>
      <w:r w:rsidRPr="00712680">
        <w:rPr>
          <w:b/>
          <w:bCs/>
          <w:sz w:val="28"/>
          <w:szCs w:val="28"/>
        </w:rPr>
        <w:t xml:space="preserve">Взвесив положительные и отрицательные стороны данных вариантов, я остановил свой выбор на </w:t>
      </w:r>
      <w:r w:rsidR="0010753C">
        <w:rPr>
          <w:b/>
          <w:bCs/>
          <w:sz w:val="28"/>
          <w:szCs w:val="28"/>
        </w:rPr>
        <w:t xml:space="preserve">земельном участке </w:t>
      </w:r>
      <w:r w:rsidRPr="00712680">
        <w:rPr>
          <w:b/>
          <w:bCs/>
          <w:sz w:val="28"/>
          <w:szCs w:val="28"/>
        </w:rPr>
        <w:t>«А».</w:t>
      </w:r>
    </w:p>
    <w:p w:rsidR="00B9401D" w:rsidRDefault="00B9401D" w:rsidP="00B9401D">
      <w:pPr>
        <w:rPr>
          <w:sz w:val="28"/>
          <w:szCs w:val="28"/>
        </w:rPr>
      </w:pPr>
      <w:r>
        <w:rPr>
          <w:sz w:val="28"/>
          <w:szCs w:val="28"/>
        </w:rPr>
        <w:t xml:space="preserve">Вариант «Б» был отброшен из-за </w:t>
      </w:r>
      <w:r w:rsidR="0010753C">
        <w:rPr>
          <w:sz w:val="28"/>
          <w:szCs w:val="28"/>
        </w:rPr>
        <w:t>площади на 3 сотки меньше участка «А»,  расположения в менее престижном месте.</w:t>
      </w:r>
    </w:p>
    <w:p w:rsidR="00B9401D" w:rsidRDefault="00B9401D" w:rsidP="0010753C">
      <w:pPr>
        <w:rPr>
          <w:sz w:val="28"/>
          <w:szCs w:val="28"/>
        </w:rPr>
      </w:pPr>
      <w:r>
        <w:rPr>
          <w:sz w:val="28"/>
          <w:szCs w:val="28"/>
        </w:rPr>
        <w:t>Вариант «Г»</w:t>
      </w:r>
      <w:r w:rsidR="0010753C">
        <w:rPr>
          <w:sz w:val="28"/>
          <w:szCs w:val="28"/>
        </w:rPr>
        <w:t xml:space="preserve"> был возможен, в первую очередь из-за большей чем у участка «А» площади – на 24 сотки и меньшей цене – разница составляла 255000$, но слишком большое расстояние до МКАД - 27 километров стало решающим. </w:t>
      </w:r>
    </w:p>
    <w:p w:rsidR="0010753C" w:rsidRPr="0010753C" w:rsidRDefault="0010753C" w:rsidP="0010753C">
      <w:pPr>
        <w:rPr>
          <w:sz w:val="28"/>
          <w:szCs w:val="28"/>
        </w:rPr>
      </w:pPr>
    </w:p>
    <w:p w:rsidR="00030E1A" w:rsidRDefault="00030E1A" w:rsidP="00030E1A">
      <w:pPr>
        <w:rPr>
          <w:sz w:val="28"/>
          <w:szCs w:val="28"/>
        </w:rPr>
      </w:pPr>
    </w:p>
    <w:p w:rsidR="0010753C" w:rsidRPr="007B3FA3" w:rsidRDefault="0010753C" w:rsidP="00030E1A">
      <w:pPr>
        <w:rPr>
          <w:b/>
          <w:bCs/>
          <w:sz w:val="28"/>
          <w:szCs w:val="28"/>
        </w:rPr>
      </w:pPr>
      <w:r w:rsidRPr="007B3FA3">
        <w:rPr>
          <w:b/>
          <w:bCs/>
          <w:sz w:val="28"/>
          <w:szCs w:val="28"/>
        </w:rPr>
        <w:t>3. Аренда нежилого помещения.</w:t>
      </w:r>
    </w:p>
    <w:p w:rsidR="0010753C" w:rsidRDefault="0010753C" w:rsidP="00030E1A">
      <w:pPr>
        <w:rPr>
          <w:sz w:val="28"/>
          <w:szCs w:val="28"/>
        </w:rPr>
      </w:pPr>
    </w:p>
    <w:p w:rsidR="0010753C" w:rsidRDefault="0010753C" w:rsidP="0010753C">
      <w:pPr>
        <w:rPr>
          <w:sz w:val="28"/>
          <w:szCs w:val="28"/>
        </w:rPr>
      </w:pPr>
    </w:p>
    <w:p w:rsidR="0010753C" w:rsidRDefault="0010753C" w:rsidP="0010753C">
      <w:pPr>
        <w:rPr>
          <w:sz w:val="28"/>
          <w:szCs w:val="28"/>
        </w:rPr>
      </w:pPr>
      <w:r>
        <w:rPr>
          <w:sz w:val="28"/>
          <w:szCs w:val="28"/>
        </w:rPr>
        <w:t>Мною были рассмотрены варианты аренды нежилого помещения в г.Москве.</w:t>
      </w:r>
    </w:p>
    <w:p w:rsidR="0010753C" w:rsidRDefault="0010753C" w:rsidP="0010753C">
      <w:pPr>
        <w:rPr>
          <w:sz w:val="28"/>
          <w:szCs w:val="28"/>
        </w:rPr>
      </w:pPr>
      <w:r>
        <w:rPr>
          <w:sz w:val="28"/>
          <w:szCs w:val="28"/>
        </w:rPr>
        <w:t>В ходе предварительного отбора применялись следующие критерии:</w:t>
      </w:r>
    </w:p>
    <w:p w:rsidR="0010753C" w:rsidRDefault="0010753C" w:rsidP="0010753C">
      <w:pPr>
        <w:rPr>
          <w:sz w:val="28"/>
          <w:szCs w:val="28"/>
        </w:rPr>
      </w:pPr>
    </w:p>
    <w:p w:rsidR="0010753C" w:rsidRDefault="0010753C" w:rsidP="0010753C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E157F7">
        <w:rPr>
          <w:sz w:val="28"/>
          <w:szCs w:val="28"/>
        </w:rPr>
        <w:t>Площадь помещения 150-200м²</w:t>
      </w:r>
    </w:p>
    <w:p w:rsidR="0010753C" w:rsidRPr="00E157F7" w:rsidRDefault="0010753C" w:rsidP="0010753C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920E0">
        <w:rPr>
          <w:sz w:val="28"/>
          <w:szCs w:val="28"/>
        </w:rPr>
        <w:t xml:space="preserve">Арендная плата </w:t>
      </w:r>
      <w:r w:rsidR="00E157F7">
        <w:rPr>
          <w:sz w:val="28"/>
          <w:szCs w:val="28"/>
        </w:rPr>
        <w:t>до 600</w:t>
      </w:r>
      <w:r w:rsidR="00E157F7" w:rsidRPr="00E157F7">
        <w:rPr>
          <w:sz w:val="28"/>
          <w:szCs w:val="28"/>
        </w:rPr>
        <w:t>$/</w:t>
      </w:r>
      <w:r w:rsidR="00E157F7">
        <w:rPr>
          <w:sz w:val="28"/>
          <w:szCs w:val="28"/>
        </w:rPr>
        <w:t>м²/год</w:t>
      </w:r>
    </w:p>
    <w:p w:rsidR="0010753C" w:rsidRDefault="0010753C" w:rsidP="0010753C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E157F7">
        <w:rPr>
          <w:sz w:val="28"/>
          <w:szCs w:val="28"/>
        </w:rPr>
        <w:t>Офис должен быть расположен в центре Москвы</w:t>
      </w:r>
    </w:p>
    <w:p w:rsidR="0010753C" w:rsidRDefault="0010753C" w:rsidP="0010753C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E157F7">
        <w:rPr>
          <w:sz w:val="28"/>
          <w:szCs w:val="28"/>
        </w:rPr>
        <w:t>Минимальное удаление от метро</w:t>
      </w:r>
    </w:p>
    <w:p w:rsidR="0010753C" w:rsidRPr="00E157F7" w:rsidRDefault="0010753C" w:rsidP="0010753C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E157F7">
        <w:rPr>
          <w:sz w:val="28"/>
          <w:szCs w:val="28"/>
        </w:rPr>
        <w:t xml:space="preserve">наличие линии </w:t>
      </w:r>
      <w:r w:rsidR="00E157F7">
        <w:rPr>
          <w:sz w:val="28"/>
          <w:szCs w:val="28"/>
          <w:lang w:val="en-US"/>
        </w:rPr>
        <w:t>INTERNET</w:t>
      </w:r>
    </w:p>
    <w:p w:rsidR="0010753C" w:rsidRDefault="0010753C" w:rsidP="00030E1A">
      <w:pPr>
        <w:rPr>
          <w:sz w:val="28"/>
          <w:szCs w:val="28"/>
        </w:rPr>
      </w:pPr>
    </w:p>
    <w:p w:rsidR="00E157F7" w:rsidRDefault="00E157F7" w:rsidP="00E157F7">
      <w:pPr>
        <w:rPr>
          <w:sz w:val="28"/>
          <w:szCs w:val="28"/>
        </w:rPr>
      </w:pPr>
      <w:r>
        <w:rPr>
          <w:sz w:val="28"/>
          <w:szCs w:val="28"/>
        </w:rPr>
        <w:t>В качестве источника информации использовался журнал «Недвижимость</w:t>
      </w:r>
      <w:r w:rsidRPr="008A67F7">
        <w:rPr>
          <w:sz w:val="28"/>
          <w:szCs w:val="28"/>
        </w:rPr>
        <w:t>&amp;</w:t>
      </w:r>
      <w:r>
        <w:rPr>
          <w:sz w:val="28"/>
          <w:szCs w:val="28"/>
        </w:rPr>
        <w:t>Цены»</w:t>
      </w:r>
    </w:p>
    <w:p w:rsidR="00E157F7" w:rsidRDefault="00E157F7" w:rsidP="00E157F7">
      <w:pPr>
        <w:rPr>
          <w:sz w:val="28"/>
          <w:szCs w:val="28"/>
        </w:rPr>
      </w:pPr>
    </w:p>
    <w:p w:rsidR="00E157F7" w:rsidRDefault="00E157F7" w:rsidP="00E157F7">
      <w:pPr>
        <w:rPr>
          <w:sz w:val="28"/>
          <w:szCs w:val="28"/>
        </w:rPr>
      </w:pPr>
      <w:r>
        <w:rPr>
          <w:sz w:val="28"/>
          <w:szCs w:val="28"/>
        </w:rPr>
        <w:t>Мною были подобраны три варианта офисных помещений, которые будут рассмотрены ниже:</w:t>
      </w:r>
    </w:p>
    <w:p w:rsidR="00E157F7" w:rsidRDefault="00E157F7" w:rsidP="00030E1A">
      <w:pPr>
        <w:rPr>
          <w:sz w:val="28"/>
          <w:szCs w:val="28"/>
        </w:rPr>
      </w:pPr>
    </w:p>
    <w:p w:rsidR="00E157F7" w:rsidRDefault="00E157F7" w:rsidP="00030E1A">
      <w:pPr>
        <w:rPr>
          <w:sz w:val="28"/>
          <w:szCs w:val="28"/>
        </w:rPr>
      </w:pPr>
      <w:r>
        <w:rPr>
          <w:sz w:val="28"/>
          <w:szCs w:val="28"/>
        </w:rPr>
        <w:t>А) Офисное помещение в бизнес-центре класса «Б»</w:t>
      </w:r>
    </w:p>
    <w:p w:rsidR="00E157F7" w:rsidRDefault="00E157F7" w:rsidP="00030E1A">
      <w:pPr>
        <w:rPr>
          <w:sz w:val="28"/>
          <w:szCs w:val="28"/>
        </w:rPr>
      </w:pPr>
      <w:r>
        <w:rPr>
          <w:sz w:val="28"/>
          <w:szCs w:val="28"/>
        </w:rPr>
        <w:t xml:space="preserve">     м. Красные Ворота</w:t>
      </w:r>
    </w:p>
    <w:p w:rsidR="00E157F7" w:rsidRDefault="00E157F7" w:rsidP="00030E1A">
      <w:pPr>
        <w:rPr>
          <w:sz w:val="28"/>
          <w:szCs w:val="28"/>
        </w:rPr>
      </w:pPr>
      <w:r>
        <w:rPr>
          <w:sz w:val="28"/>
          <w:szCs w:val="28"/>
        </w:rPr>
        <w:t xml:space="preserve">     Помещения представлены блоками от 200м²</w:t>
      </w:r>
    </w:p>
    <w:p w:rsidR="00E157F7" w:rsidRDefault="00E157F7" w:rsidP="00030E1A">
      <w:pPr>
        <w:rPr>
          <w:sz w:val="28"/>
          <w:szCs w:val="28"/>
        </w:rPr>
      </w:pPr>
      <w:r>
        <w:rPr>
          <w:sz w:val="28"/>
          <w:szCs w:val="28"/>
        </w:rPr>
        <w:t xml:space="preserve">     Евроотделка.</w:t>
      </w:r>
    </w:p>
    <w:p w:rsidR="00E157F7" w:rsidRDefault="00E157F7" w:rsidP="00030E1A">
      <w:pPr>
        <w:rPr>
          <w:sz w:val="28"/>
          <w:szCs w:val="28"/>
        </w:rPr>
      </w:pPr>
      <w:r>
        <w:rPr>
          <w:sz w:val="28"/>
          <w:szCs w:val="28"/>
        </w:rPr>
        <w:t xml:space="preserve">     Оптико-волоконная телефония и Интернет</w:t>
      </w:r>
    </w:p>
    <w:p w:rsidR="00E157F7" w:rsidRDefault="00E157F7" w:rsidP="00030E1A">
      <w:pPr>
        <w:rPr>
          <w:sz w:val="28"/>
          <w:szCs w:val="28"/>
        </w:rPr>
      </w:pPr>
      <w:r>
        <w:rPr>
          <w:sz w:val="28"/>
          <w:szCs w:val="28"/>
        </w:rPr>
        <w:t xml:space="preserve">     В здании имеется кафетерий.</w:t>
      </w:r>
    </w:p>
    <w:p w:rsidR="00E157F7" w:rsidRDefault="00E157F7" w:rsidP="00030E1A">
      <w:pPr>
        <w:rPr>
          <w:sz w:val="28"/>
          <w:szCs w:val="28"/>
        </w:rPr>
      </w:pPr>
      <w:r>
        <w:rPr>
          <w:sz w:val="28"/>
          <w:szCs w:val="28"/>
        </w:rPr>
        <w:t xml:space="preserve">     Обеспечивается охрана.</w:t>
      </w:r>
    </w:p>
    <w:p w:rsidR="00E157F7" w:rsidRDefault="00E157F7" w:rsidP="00030E1A">
      <w:pPr>
        <w:rPr>
          <w:sz w:val="28"/>
          <w:szCs w:val="28"/>
        </w:rPr>
      </w:pPr>
      <w:r>
        <w:rPr>
          <w:sz w:val="28"/>
          <w:szCs w:val="28"/>
        </w:rPr>
        <w:t xml:space="preserve">     Имеется парковка</w:t>
      </w:r>
    </w:p>
    <w:p w:rsidR="00E157F7" w:rsidRPr="00E157F7" w:rsidRDefault="00E157F7" w:rsidP="00E157F7">
      <w:pPr>
        <w:rPr>
          <w:sz w:val="28"/>
          <w:szCs w:val="28"/>
        </w:rPr>
      </w:pPr>
      <w:r>
        <w:rPr>
          <w:sz w:val="28"/>
          <w:szCs w:val="28"/>
        </w:rPr>
        <w:t xml:space="preserve">     Арендная плата 466</w:t>
      </w:r>
      <w:r w:rsidRPr="00E157F7">
        <w:rPr>
          <w:sz w:val="28"/>
          <w:szCs w:val="28"/>
        </w:rPr>
        <w:t>$/</w:t>
      </w:r>
      <w:r>
        <w:rPr>
          <w:sz w:val="28"/>
          <w:szCs w:val="28"/>
        </w:rPr>
        <w:t>м²/год</w:t>
      </w:r>
    </w:p>
    <w:p w:rsidR="00E157F7" w:rsidRDefault="00E157F7" w:rsidP="00030E1A">
      <w:pPr>
        <w:rPr>
          <w:sz w:val="28"/>
          <w:szCs w:val="28"/>
        </w:rPr>
      </w:pPr>
    </w:p>
    <w:p w:rsidR="007B3FA3" w:rsidRDefault="007B3FA3" w:rsidP="00030E1A">
      <w:pPr>
        <w:rPr>
          <w:sz w:val="28"/>
          <w:szCs w:val="28"/>
        </w:rPr>
      </w:pPr>
    </w:p>
    <w:p w:rsidR="007B3FA3" w:rsidRDefault="007B3FA3" w:rsidP="00030E1A">
      <w:pPr>
        <w:rPr>
          <w:sz w:val="28"/>
          <w:szCs w:val="28"/>
        </w:rPr>
      </w:pPr>
    </w:p>
    <w:p w:rsidR="007B3FA3" w:rsidRDefault="007B3FA3" w:rsidP="00030E1A">
      <w:pPr>
        <w:rPr>
          <w:sz w:val="28"/>
          <w:szCs w:val="28"/>
        </w:rPr>
      </w:pPr>
    </w:p>
    <w:p w:rsidR="007B3FA3" w:rsidRDefault="007B3FA3" w:rsidP="00030E1A">
      <w:pPr>
        <w:rPr>
          <w:sz w:val="28"/>
          <w:szCs w:val="28"/>
        </w:rPr>
      </w:pPr>
    </w:p>
    <w:p w:rsidR="007B3FA3" w:rsidRDefault="007B3FA3" w:rsidP="00030E1A">
      <w:pPr>
        <w:rPr>
          <w:sz w:val="28"/>
          <w:szCs w:val="28"/>
        </w:rPr>
      </w:pPr>
    </w:p>
    <w:p w:rsidR="007B3FA3" w:rsidRDefault="007B3FA3" w:rsidP="00030E1A">
      <w:pPr>
        <w:rPr>
          <w:sz w:val="28"/>
          <w:szCs w:val="28"/>
        </w:rPr>
      </w:pPr>
    </w:p>
    <w:p w:rsidR="007B3FA3" w:rsidRDefault="007B3FA3" w:rsidP="00030E1A">
      <w:pPr>
        <w:rPr>
          <w:sz w:val="28"/>
          <w:szCs w:val="28"/>
        </w:rPr>
      </w:pPr>
    </w:p>
    <w:p w:rsidR="007B3FA3" w:rsidRDefault="007B3FA3" w:rsidP="00030E1A">
      <w:pPr>
        <w:rPr>
          <w:sz w:val="28"/>
          <w:szCs w:val="28"/>
        </w:rPr>
      </w:pPr>
    </w:p>
    <w:p w:rsidR="00A920E0" w:rsidRDefault="00A920E0" w:rsidP="00030E1A">
      <w:pPr>
        <w:rPr>
          <w:sz w:val="28"/>
          <w:szCs w:val="28"/>
        </w:rPr>
      </w:pPr>
      <w:r>
        <w:rPr>
          <w:sz w:val="28"/>
          <w:szCs w:val="28"/>
        </w:rPr>
        <w:t>Б) Офисное помещение 150м²</w:t>
      </w:r>
    </w:p>
    <w:p w:rsidR="00A920E0" w:rsidRDefault="00A920E0" w:rsidP="00030E1A">
      <w:pPr>
        <w:rPr>
          <w:sz w:val="28"/>
          <w:szCs w:val="28"/>
        </w:rPr>
      </w:pPr>
      <w:r>
        <w:rPr>
          <w:sz w:val="28"/>
          <w:szCs w:val="28"/>
        </w:rPr>
        <w:t xml:space="preserve">     7 минут пешком от м. Кропоткинская</w:t>
      </w:r>
    </w:p>
    <w:p w:rsidR="000E2931" w:rsidRDefault="00A920E0" w:rsidP="00030E1A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E2931">
        <w:rPr>
          <w:sz w:val="28"/>
          <w:szCs w:val="28"/>
        </w:rPr>
        <w:t>Евроотделка</w:t>
      </w:r>
    </w:p>
    <w:p w:rsidR="00A920E0" w:rsidRDefault="000E2931" w:rsidP="00030E1A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920E0">
        <w:rPr>
          <w:sz w:val="28"/>
          <w:szCs w:val="28"/>
        </w:rPr>
        <w:t xml:space="preserve">Имеется доступ в </w:t>
      </w:r>
      <w:r w:rsidR="00A920E0">
        <w:rPr>
          <w:sz w:val="28"/>
          <w:szCs w:val="28"/>
          <w:lang w:val="en-US"/>
        </w:rPr>
        <w:t>INTERNET</w:t>
      </w:r>
    </w:p>
    <w:p w:rsidR="00E157F7" w:rsidRDefault="000E2931" w:rsidP="00030E1A">
      <w:pPr>
        <w:rPr>
          <w:sz w:val="28"/>
          <w:szCs w:val="28"/>
        </w:rPr>
      </w:pPr>
      <w:r>
        <w:rPr>
          <w:sz w:val="28"/>
          <w:szCs w:val="28"/>
        </w:rPr>
        <w:t xml:space="preserve">     Обеспечивается охрана.</w:t>
      </w:r>
    </w:p>
    <w:p w:rsidR="000E2931" w:rsidRDefault="000E2931" w:rsidP="00030E1A">
      <w:pPr>
        <w:rPr>
          <w:sz w:val="28"/>
          <w:szCs w:val="28"/>
        </w:rPr>
      </w:pPr>
      <w:r>
        <w:rPr>
          <w:sz w:val="28"/>
          <w:szCs w:val="28"/>
        </w:rPr>
        <w:t xml:space="preserve">     Имеется парковка</w:t>
      </w:r>
    </w:p>
    <w:p w:rsidR="000E2931" w:rsidRPr="00E157F7" w:rsidRDefault="000E2931" w:rsidP="000E2931">
      <w:pPr>
        <w:rPr>
          <w:sz w:val="28"/>
          <w:szCs w:val="28"/>
        </w:rPr>
      </w:pPr>
      <w:r>
        <w:rPr>
          <w:sz w:val="28"/>
          <w:szCs w:val="28"/>
        </w:rPr>
        <w:t xml:space="preserve">     Арендная плата 550</w:t>
      </w:r>
      <w:r w:rsidRPr="00E157F7">
        <w:rPr>
          <w:sz w:val="28"/>
          <w:szCs w:val="28"/>
        </w:rPr>
        <w:t>$/</w:t>
      </w:r>
      <w:r>
        <w:rPr>
          <w:sz w:val="28"/>
          <w:szCs w:val="28"/>
        </w:rPr>
        <w:t>м²/год</w:t>
      </w:r>
    </w:p>
    <w:p w:rsidR="000E2931" w:rsidRDefault="000E2931" w:rsidP="00030E1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E2931" w:rsidRDefault="000E2931" w:rsidP="00030E1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E2931" w:rsidRDefault="000E2931" w:rsidP="00030E1A">
      <w:pPr>
        <w:rPr>
          <w:sz w:val="28"/>
          <w:szCs w:val="28"/>
        </w:rPr>
      </w:pPr>
    </w:p>
    <w:p w:rsidR="000E2931" w:rsidRDefault="000E2931" w:rsidP="00030E1A">
      <w:pPr>
        <w:rPr>
          <w:sz w:val="28"/>
          <w:szCs w:val="28"/>
        </w:rPr>
      </w:pPr>
    </w:p>
    <w:p w:rsidR="000E2931" w:rsidRDefault="000E2931" w:rsidP="00030E1A">
      <w:pPr>
        <w:rPr>
          <w:sz w:val="28"/>
          <w:szCs w:val="28"/>
        </w:rPr>
      </w:pPr>
    </w:p>
    <w:p w:rsidR="007B3FA3" w:rsidRDefault="007B3FA3" w:rsidP="00030E1A">
      <w:pPr>
        <w:rPr>
          <w:sz w:val="28"/>
          <w:szCs w:val="28"/>
        </w:rPr>
      </w:pPr>
    </w:p>
    <w:p w:rsidR="007B3FA3" w:rsidRDefault="007B3FA3" w:rsidP="00030E1A">
      <w:pPr>
        <w:rPr>
          <w:sz w:val="28"/>
          <w:szCs w:val="28"/>
        </w:rPr>
      </w:pPr>
    </w:p>
    <w:p w:rsidR="007B3FA3" w:rsidRDefault="007B3FA3" w:rsidP="00030E1A">
      <w:pPr>
        <w:rPr>
          <w:sz w:val="28"/>
          <w:szCs w:val="28"/>
        </w:rPr>
      </w:pPr>
    </w:p>
    <w:p w:rsidR="007B3FA3" w:rsidRDefault="007B3FA3" w:rsidP="00030E1A">
      <w:pPr>
        <w:rPr>
          <w:sz w:val="28"/>
          <w:szCs w:val="28"/>
        </w:rPr>
      </w:pPr>
    </w:p>
    <w:p w:rsidR="007B3FA3" w:rsidRDefault="007B3FA3" w:rsidP="00030E1A">
      <w:pPr>
        <w:rPr>
          <w:sz w:val="28"/>
          <w:szCs w:val="28"/>
        </w:rPr>
      </w:pPr>
    </w:p>
    <w:p w:rsidR="000E2931" w:rsidRDefault="000E2931" w:rsidP="00030E1A">
      <w:pPr>
        <w:rPr>
          <w:sz w:val="28"/>
          <w:szCs w:val="28"/>
        </w:rPr>
      </w:pPr>
      <w:r>
        <w:rPr>
          <w:sz w:val="28"/>
          <w:szCs w:val="28"/>
        </w:rPr>
        <w:t>В) Офисное помещение в административном здании.</w:t>
      </w:r>
    </w:p>
    <w:p w:rsidR="000E2931" w:rsidRDefault="000E2931" w:rsidP="00030E1A">
      <w:pPr>
        <w:rPr>
          <w:sz w:val="28"/>
          <w:szCs w:val="28"/>
        </w:rPr>
      </w:pPr>
      <w:r>
        <w:rPr>
          <w:sz w:val="28"/>
          <w:szCs w:val="28"/>
        </w:rPr>
        <w:t xml:space="preserve">      1 минута пешком от м. Кропоткинская; Гоголевский б-р</w:t>
      </w:r>
    </w:p>
    <w:p w:rsidR="000E2931" w:rsidRDefault="000E2931" w:rsidP="00030E1A">
      <w:pPr>
        <w:rPr>
          <w:sz w:val="28"/>
          <w:szCs w:val="28"/>
        </w:rPr>
      </w:pPr>
      <w:r>
        <w:rPr>
          <w:sz w:val="28"/>
          <w:szCs w:val="28"/>
        </w:rPr>
        <w:t xml:space="preserve">      В здании имеются блоки от 35 до 1500м²</w:t>
      </w:r>
    </w:p>
    <w:p w:rsidR="000E2931" w:rsidRDefault="000E2931" w:rsidP="00030E1A">
      <w:pPr>
        <w:rPr>
          <w:sz w:val="28"/>
          <w:szCs w:val="28"/>
        </w:rPr>
      </w:pPr>
      <w:r>
        <w:rPr>
          <w:sz w:val="28"/>
          <w:szCs w:val="28"/>
        </w:rPr>
        <w:t xml:space="preserve">      Проведен евроремонт</w:t>
      </w:r>
    </w:p>
    <w:p w:rsidR="000E2931" w:rsidRDefault="000E2931" w:rsidP="00030E1A">
      <w:pPr>
        <w:rPr>
          <w:sz w:val="28"/>
          <w:szCs w:val="28"/>
        </w:rPr>
      </w:pPr>
      <w:r>
        <w:rPr>
          <w:sz w:val="28"/>
          <w:szCs w:val="28"/>
        </w:rPr>
        <w:t xml:space="preserve">      Телефон МГТС+оптоволокно</w:t>
      </w:r>
    </w:p>
    <w:p w:rsidR="000E2931" w:rsidRDefault="000E2931" w:rsidP="00030E1A">
      <w:pPr>
        <w:rPr>
          <w:sz w:val="28"/>
          <w:szCs w:val="28"/>
        </w:rPr>
      </w:pPr>
      <w:r>
        <w:rPr>
          <w:sz w:val="28"/>
          <w:szCs w:val="28"/>
        </w:rPr>
        <w:t xml:space="preserve">      Имеется доступ в </w:t>
      </w:r>
      <w:r>
        <w:rPr>
          <w:sz w:val="28"/>
          <w:szCs w:val="28"/>
          <w:lang w:val="en-US"/>
        </w:rPr>
        <w:t>INTERNET</w:t>
      </w:r>
    </w:p>
    <w:p w:rsidR="000E2931" w:rsidRPr="000E2931" w:rsidRDefault="000E2931" w:rsidP="00030E1A">
      <w:pPr>
        <w:rPr>
          <w:sz w:val="28"/>
          <w:szCs w:val="28"/>
        </w:rPr>
      </w:pPr>
      <w:r>
        <w:rPr>
          <w:sz w:val="28"/>
          <w:szCs w:val="28"/>
        </w:rPr>
        <w:t xml:space="preserve">      По желанию предоставляется мебель.</w:t>
      </w:r>
    </w:p>
    <w:p w:rsidR="000E2931" w:rsidRDefault="000E2931" w:rsidP="00030E1A">
      <w:pPr>
        <w:rPr>
          <w:sz w:val="28"/>
          <w:szCs w:val="28"/>
        </w:rPr>
      </w:pPr>
      <w:r>
        <w:rPr>
          <w:sz w:val="28"/>
          <w:szCs w:val="28"/>
        </w:rPr>
        <w:t xml:space="preserve">      В здании имеется кафетерий.</w:t>
      </w:r>
    </w:p>
    <w:p w:rsidR="000E2931" w:rsidRDefault="000E2931" w:rsidP="000E2931">
      <w:pPr>
        <w:rPr>
          <w:sz w:val="28"/>
          <w:szCs w:val="28"/>
        </w:rPr>
      </w:pPr>
      <w:r>
        <w:rPr>
          <w:sz w:val="28"/>
          <w:szCs w:val="28"/>
        </w:rPr>
        <w:t xml:space="preserve">      Обеспечивается охрана.</w:t>
      </w:r>
    </w:p>
    <w:p w:rsidR="000E2931" w:rsidRDefault="000E2931" w:rsidP="000E2931">
      <w:pPr>
        <w:rPr>
          <w:sz w:val="28"/>
          <w:szCs w:val="28"/>
        </w:rPr>
      </w:pPr>
      <w:r>
        <w:rPr>
          <w:sz w:val="28"/>
          <w:szCs w:val="28"/>
        </w:rPr>
        <w:t xml:space="preserve">      Имеется парковка и склад в полуподвале.</w:t>
      </w:r>
    </w:p>
    <w:p w:rsidR="000E2931" w:rsidRDefault="000E2931" w:rsidP="000E2931">
      <w:pPr>
        <w:rPr>
          <w:sz w:val="28"/>
          <w:szCs w:val="28"/>
        </w:rPr>
      </w:pPr>
      <w:r>
        <w:rPr>
          <w:sz w:val="28"/>
          <w:szCs w:val="28"/>
        </w:rPr>
        <w:t xml:space="preserve">      Арендная плата 280-350</w:t>
      </w:r>
      <w:r w:rsidRPr="00E157F7">
        <w:rPr>
          <w:sz w:val="28"/>
          <w:szCs w:val="28"/>
        </w:rPr>
        <w:t>$/</w:t>
      </w:r>
      <w:r>
        <w:rPr>
          <w:sz w:val="28"/>
          <w:szCs w:val="28"/>
        </w:rPr>
        <w:t>м²/год</w:t>
      </w:r>
    </w:p>
    <w:p w:rsidR="000E2931" w:rsidRDefault="000E2931" w:rsidP="00030E1A">
      <w:pPr>
        <w:rPr>
          <w:sz w:val="28"/>
          <w:szCs w:val="28"/>
        </w:rPr>
      </w:pPr>
    </w:p>
    <w:p w:rsidR="00157DF4" w:rsidRDefault="00157DF4" w:rsidP="007B3FA3">
      <w:pPr>
        <w:rPr>
          <w:b/>
          <w:bCs/>
          <w:sz w:val="28"/>
          <w:szCs w:val="28"/>
        </w:rPr>
      </w:pPr>
    </w:p>
    <w:p w:rsidR="00157DF4" w:rsidRDefault="00157DF4" w:rsidP="007B3FA3">
      <w:pPr>
        <w:rPr>
          <w:b/>
          <w:bCs/>
          <w:sz w:val="28"/>
          <w:szCs w:val="28"/>
        </w:rPr>
      </w:pPr>
    </w:p>
    <w:p w:rsidR="00157DF4" w:rsidRDefault="00157DF4" w:rsidP="007B3FA3">
      <w:pPr>
        <w:rPr>
          <w:b/>
          <w:bCs/>
          <w:sz w:val="28"/>
          <w:szCs w:val="28"/>
        </w:rPr>
      </w:pPr>
    </w:p>
    <w:p w:rsidR="00157DF4" w:rsidRDefault="00157DF4" w:rsidP="007B3FA3">
      <w:pPr>
        <w:rPr>
          <w:b/>
          <w:bCs/>
          <w:sz w:val="28"/>
          <w:szCs w:val="28"/>
        </w:rPr>
      </w:pPr>
    </w:p>
    <w:p w:rsidR="00157DF4" w:rsidRDefault="00157DF4" w:rsidP="007B3FA3">
      <w:pPr>
        <w:rPr>
          <w:b/>
          <w:bCs/>
          <w:sz w:val="28"/>
          <w:szCs w:val="28"/>
        </w:rPr>
      </w:pPr>
    </w:p>
    <w:p w:rsidR="00157DF4" w:rsidRDefault="00157DF4" w:rsidP="007B3FA3">
      <w:pPr>
        <w:rPr>
          <w:b/>
          <w:bCs/>
          <w:sz w:val="28"/>
          <w:szCs w:val="28"/>
        </w:rPr>
      </w:pPr>
    </w:p>
    <w:p w:rsidR="00157DF4" w:rsidRDefault="00157DF4" w:rsidP="007B3FA3">
      <w:pPr>
        <w:rPr>
          <w:b/>
          <w:bCs/>
          <w:sz w:val="28"/>
          <w:szCs w:val="28"/>
        </w:rPr>
      </w:pPr>
    </w:p>
    <w:p w:rsidR="007B3FA3" w:rsidRPr="00712680" w:rsidRDefault="007B3FA3" w:rsidP="007B3FA3">
      <w:pPr>
        <w:rPr>
          <w:b/>
          <w:bCs/>
          <w:sz w:val="28"/>
          <w:szCs w:val="28"/>
        </w:rPr>
      </w:pPr>
      <w:r w:rsidRPr="00712680">
        <w:rPr>
          <w:b/>
          <w:bCs/>
          <w:sz w:val="28"/>
          <w:szCs w:val="28"/>
        </w:rPr>
        <w:t xml:space="preserve">Взвесив положительные и отрицательные стороны данных вариантов, я остановил свой выбор на </w:t>
      </w:r>
      <w:r>
        <w:rPr>
          <w:b/>
          <w:bCs/>
          <w:sz w:val="28"/>
          <w:szCs w:val="28"/>
        </w:rPr>
        <w:t>офисном помещении «В</w:t>
      </w:r>
      <w:r w:rsidRPr="00712680">
        <w:rPr>
          <w:b/>
          <w:bCs/>
          <w:sz w:val="28"/>
          <w:szCs w:val="28"/>
        </w:rPr>
        <w:t>».</w:t>
      </w:r>
    </w:p>
    <w:p w:rsidR="007B3FA3" w:rsidRDefault="007B3FA3" w:rsidP="007B3FA3">
      <w:pPr>
        <w:rPr>
          <w:sz w:val="28"/>
          <w:szCs w:val="28"/>
        </w:rPr>
      </w:pPr>
      <w:r>
        <w:rPr>
          <w:sz w:val="28"/>
          <w:szCs w:val="28"/>
        </w:rPr>
        <w:t>Этот вариант был выбран из-за близкого расположения метро – 1 минута пешком, возможности подбора помещения необходимой площади и самой низкой арендной платы.</w:t>
      </w:r>
    </w:p>
    <w:p w:rsidR="007B3FA3" w:rsidRDefault="007B3FA3" w:rsidP="00030E1A">
      <w:pPr>
        <w:rPr>
          <w:sz w:val="28"/>
          <w:szCs w:val="28"/>
        </w:rPr>
      </w:pPr>
    </w:p>
    <w:p w:rsidR="00732B02" w:rsidRDefault="00732B02" w:rsidP="00030E1A">
      <w:pPr>
        <w:rPr>
          <w:sz w:val="28"/>
          <w:szCs w:val="28"/>
        </w:rPr>
      </w:pPr>
    </w:p>
    <w:p w:rsidR="00732B02" w:rsidRDefault="00732B02" w:rsidP="00030E1A">
      <w:pPr>
        <w:rPr>
          <w:sz w:val="28"/>
          <w:szCs w:val="28"/>
        </w:rPr>
      </w:pPr>
    </w:p>
    <w:p w:rsidR="00732B02" w:rsidRDefault="00732B02" w:rsidP="00030E1A">
      <w:pPr>
        <w:rPr>
          <w:sz w:val="28"/>
          <w:szCs w:val="28"/>
        </w:rPr>
      </w:pPr>
    </w:p>
    <w:p w:rsidR="00732B02" w:rsidRPr="00253EBD" w:rsidRDefault="00732B02" w:rsidP="00732B02">
      <w:pPr>
        <w:jc w:val="center"/>
        <w:rPr>
          <w:b/>
          <w:bCs/>
          <w:sz w:val="28"/>
          <w:szCs w:val="28"/>
        </w:rPr>
      </w:pPr>
      <w:r w:rsidRPr="00253EBD">
        <w:rPr>
          <w:b/>
          <w:bCs/>
          <w:sz w:val="28"/>
          <w:szCs w:val="28"/>
        </w:rPr>
        <w:t xml:space="preserve">Общая характеристика специальности  060800  «ЭКОНОМИКА И УПРАВЛЕНИЕ НА ПРЕДПРИЯТИИ </w:t>
      </w:r>
      <w:r w:rsidR="00253EBD" w:rsidRPr="00253EBD">
        <w:rPr>
          <w:b/>
          <w:bCs/>
          <w:sz w:val="32"/>
          <w:szCs w:val="32"/>
        </w:rPr>
        <w:t>(операции с недвижимым</w:t>
      </w:r>
      <w:r w:rsidR="00253EBD" w:rsidRPr="00253EBD">
        <w:rPr>
          <w:b/>
          <w:bCs/>
          <w:sz w:val="32"/>
          <w:szCs w:val="32"/>
        </w:rPr>
        <w:br/>
        <w:t> имуществом)»</w:t>
      </w:r>
    </w:p>
    <w:p w:rsidR="00732B02" w:rsidRPr="00253EBD" w:rsidRDefault="00732B02" w:rsidP="00732B02">
      <w:pPr>
        <w:jc w:val="center"/>
        <w:rPr>
          <w:sz w:val="28"/>
          <w:szCs w:val="28"/>
        </w:rPr>
      </w:pPr>
    </w:p>
    <w:p w:rsidR="00732B02" w:rsidRPr="00732B02" w:rsidRDefault="00732B02" w:rsidP="00732B02">
      <w:pPr>
        <w:jc w:val="center"/>
        <w:rPr>
          <w:sz w:val="28"/>
          <w:szCs w:val="28"/>
        </w:rPr>
      </w:pPr>
    </w:p>
    <w:p w:rsidR="00732B02" w:rsidRPr="00732B02" w:rsidRDefault="00732B02" w:rsidP="00732B02">
      <w:pPr>
        <w:rPr>
          <w:sz w:val="28"/>
          <w:szCs w:val="28"/>
        </w:rPr>
      </w:pPr>
      <w:r w:rsidRPr="00732B02">
        <w:rPr>
          <w:sz w:val="28"/>
          <w:szCs w:val="28"/>
        </w:rPr>
        <w:t xml:space="preserve">     1.1.  Специальность утверждена Приказом Министерства образования Российской Федерации от 2 марта 2000 г. №686.</w:t>
      </w:r>
    </w:p>
    <w:p w:rsidR="00732B02" w:rsidRPr="00732B02" w:rsidRDefault="00732B02" w:rsidP="00732B02">
      <w:pPr>
        <w:rPr>
          <w:sz w:val="28"/>
          <w:szCs w:val="28"/>
        </w:rPr>
      </w:pPr>
    </w:p>
    <w:p w:rsidR="00732B02" w:rsidRPr="00732B02" w:rsidRDefault="00732B02" w:rsidP="00732B02">
      <w:pPr>
        <w:rPr>
          <w:sz w:val="28"/>
          <w:szCs w:val="28"/>
        </w:rPr>
      </w:pPr>
      <w:r w:rsidRPr="00732B02">
        <w:rPr>
          <w:sz w:val="28"/>
          <w:szCs w:val="28"/>
        </w:rPr>
        <w:t xml:space="preserve">     1.2.  Квалификация выпускника: экономист-менеджер</w:t>
      </w:r>
    </w:p>
    <w:p w:rsidR="00732B02" w:rsidRPr="00732B02" w:rsidRDefault="00732B02" w:rsidP="00732B02">
      <w:pPr>
        <w:rPr>
          <w:sz w:val="28"/>
          <w:szCs w:val="28"/>
        </w:rPr>
      </w:pPr>
      <w:r w:rsidRPr="00732B02">
        <w:rPr>
          <w:sz w:val="28"/>
          <w:szCs w:val="28"/>
        </w:rPr>
        <w:t xml:space="preserve">Нормативный срок освоения основной образовательной программы подготовки экономиста-менеджера по специальности  060800 «Экономика и управление на предприятии </w:t>
      </w:r>
      <w:r w:rsidR="00253EBD" w:rsidRPr="00253EBD">
        <w:rPr>
          <w:sz w:val="28"/>
          <w:szCs w:val="28"/>
        </w:rPr>
        <w:t>(операции с недвижимым</w:t>
      </w:r>
      <w:r w:rsidR="00253EBD" w:rsidRPr="00253EBD">
        <w:rPr>
          <w:sz w:val="28"/>
          <w:szCs w:val="28"/>
        </w:rPr>
        <w:br/>
        <w:t> имуществом)</w:t>
      </w:r>
      <w:r w:rsidRPr="00732B02">
        <w:rPr>
          <w:sz w:val="28"/>
          <w:szCs w:val="28"/>
        </w:rPr>
        <w:t>» при очной форме обучения 5 лет.</w:t>
      </w:r>
    </w:p>
    <w:p w:rsidR="00732B02" w:rsidRPr="00732B02" w:rsidRDefault="00732B02" w:rsidP="00732B02">
      <w:pPr>
        <w:rPr>
          <w:sz w:val="28"/>
          <w:szCs w:val="28"/>
        </w:rPr>
      </w:pPr>
    </w:p>
    <w:p w:rsidR="00732B02" w:rsidRPr="00732B02" w:rsidRDefault="00732B02" w:rsidP="00732B02">
      <w:pPr>
        <w:rPr>
          <w:sz w:val="28"/>
          <w:szCs w:val="28"/>
        </w:rPr>
      </w:pPr>
      <w:r w:rsidRPr="00732B02">
        <w:rPr>
          <w:sz w:val="28"/>
          <w:szCs w:val="28"/>
        </w:rPr>
        <w:t xml:space="preserve">     1.3.  Квалификационная характеристика выпускника</w:t>
      </w:r>
    </w:p>
    <w:p w:rsidR="00732B02" w:rsidRPr="00732B02" w:rsidRDefault="00732B02" w:rsidP="00732B02">
      <w:pPr>
        <w:rPr>
          <w:sz w:val="28"/>
          <w:szCs w:val="28"/>
        </w:rPr>
      </w:pPr>
      <w:r w:rsidRPr="00732B02">
        <w:rPr>
          <w:sz w:val="28"/>
          <w:szCs w:val="28"/>
        </w:rPr>
        <w:t xml:space="preserve">Выпускник по специальности  060800 «Экономика и управление на предприятии </w:t>
      </w:r>
      <w:r w:rsidR="00253EBD" w:rsidRPr="00253EBD">
        <w:rPr>
          <w:sz w:val="28"/>
          <w:szCs w:val="28"/>
        </w:rPr>
        <w:t>(операции с недвижимым</w:t>
      </w:r>
      <w:r w:rsidR="00253EBD" w:rsidRPr="00253EBD">
        <w:rPr>
          <w:sz w:val="28"/>
          <w:szCs w:val="28"/>
        </w:rPr>
        <w:br/>
        <w:t> имуществом)</w:t>
      </w:r>
      <w:r w:rsidRPr="00732B02">
        <w:rPr>
          <w:sz w:val="28"/>
          <w:szCs w:val="28"/>
        </w:rPr>
        <w:t>» должен быть подготовлен к профессиональной деятельности, обеспечивающей рациональное управление экономикой, производством и социальным развитием предприятий всех организационно-правовых форм с учетом отраслевой специфики, техники, технологии, организации производства, эффективного природопользования на должностях, требующих базового высшего экономического или инженерно-экономического образования согласно Квалификационному справочнику должностей руководителей, специалистов и других  служащих, утвержденному Постановлением Минтруда России от 21.08.98 №37, а также к работе на научно-педагогических должностях, в органах государственного управления и местного самоуправления в должностях, требующих профессиональных знаний отраслевой экономики и экономики предприятия.</w:t>
      </w:r>
    </w:p>
    <w:p w:rsidR="00732B02" w:rsidRPr="00732B02" w:rsidRDefault="00732B02" w:rsidP="00732B02">
      <w:pPr>
        <w:ind w:left="-57" w:firstLine="57"/>
        <w:rPr>
          <w:sz w:val="28"/>
          <w:szCs w:val="28"/>
        </w:rPr>
      </w:pPr>
      <w:r w:rsidRPr="00732B02">
        <w:rPr>
          <w:sz w:val="28"/>
          <w:szCs w:val="28"/>
        </w:rPr>
        <w:t xml:space="preserve">     Отрасли народного хозяйства с точки зрения характера общественного разделения труда и участия в создании совокупного общественного продукта и национального дохода подразделяются на сферу материального производства и непроизводственную сферу.</w:t>
      </w:r>
    </w:p>
    <w:p w:rsidR="00732B02" w:rsidRPr="00732B02" w:rsidRDefault="00732B02" w:rsidP="00732B02">
      <w:pPr>
        <w:tabs>
          <w:tab w:val="left" w:pos="399"/>
        </w:tabs>
        <w:rPr>
          <w:sz w:val="28"/>
          <w:szCs w:val="28"/>
        </w:rPr>
      </w:pPr>
      <w:r w:rsidRPr="00732B02">
        <w:rPr>
          <w:sz w:val="28"/>
          <w:szCs w:val="28"/>
        </w:rPr>
        <w:t xml:space="preserve">     Распределение отраслей по сферам материального производства и непроизводственной производится в соответствии с ОКОНХ (ред. на 29.10.97 г.). Отраслевые особенности подготовки специалистов учитываются в настоящем стандарте.</w:t>
      </w:r>
    </w:p>
    <w:p w:rsidR="00732B02" w:rsidRPr="00732B02" w:rsidRDefault="00732B02" w:rsidP="00732B02">
      <w:pPr>
        <w:tabs>
          <w:tab w:val="left" w:pos="399"/>
        </w:tabs>
        <w:rPr>
          <w:sz w:val="28"/>
          <w:szCs w:val="28"/>
        </w:rPr>
      </w:pPr>
    </w:p>
    <w:p w:rsidR="00732B02" w:rsidRPr="00732B02" w:rsidRDefault="00732B02" w:rsidP="00732B02">
      <w:pPr>
        <w:tabs>
          <w:tab w:val="left" w:pos="399"/>
        </w:tabs>
        <w:ind w:left="335"/>
        <w:rPr>
          <w:sz w:val="28"/>
          <w:szCs w:val="28"/>
        </w:rPr>
      </w:pPr>
      <w:r w:rsidRPr="00732B02">
        <w:rPr>
          <w:sz w:val="28"/>
          <w:szCs w:val="28"/>
        </w:rPr>
        <w:t>Объектами профессиональной деятельности выпускника являются:</w:t>
      </w:r>
    </w:p>
    <w:p w:rsidR="00732B02" w:rsidRPr="00732B02" w:rsidRDefault="00732B02" w:rsidP="00732B02">
      <w:pPr>
        <w:numPr>
          <w:ilvl w:val="0"/>
          <w:numId w:val="4"/>
        </w:numPr>
        <w:tabs>
          <w:tab w:val="left" w:pos="399"/>
        </w:tabs>
        <w:rPr>
          <w:sz w:val="28"/>
          <w:szCs w:val="28"/>
        </w:rPr>
      </w:pPr>
      <w:r w:rsidRPr="00732B02">
        <w:rPr>
          <w:sz w:val="28"/>
          <w:szCs w:val="28"/>
        </w:rPr>
        <w:t>предприятия отраслей народного хозяйства различных организационно-правовых форм, их структурные производственные и функциональные подразделения;</w:t>
      </w:r>
    </w:p>
    <w:p w:rsidR="00732B02" w:rsidRPr="00732B02" w:rsidRDefault="00732B02" w:rsidP="00732B02">
      <w:pPr>
        <w:numPr>
          <w:ilvl w:val="0"/>
          <w:numId w:val="4"/>
        </w:numPr>
        <w:tabs>
          <w:tab w:val="left" w:pos="399"/>
        </w:tabs>
        <w:rPr>
          <w:sz w:val="28"/>
          <w:szCs w:val="28"/>
        </w:rPr>
      </w:pPr>
      <w:r w:rsidRPr="00732B02">
        <w:rPr>
          <w:sz w:val="28"/>
          <w:szCs w:val="28"/>
        </w:rPr>
        <w:t>объекты инфраструктуры предприятия;</w:t>
      </w:r>
    </w:p>
    <w:p w:rsidR="00732B02" w:rsidRPr="00732B02" w:rsidRDefault="00732B02" w:rsidP="00732B02">
      <w:pPr>
        <w:numPr>
          <w:ilvl w:val="0"/>
          <w:numId w:val="4"/>
        </w:numPr>
        <w:tabs>
          <w:tab w:val="left" w:pos="399"/>
        </w:tabs>
        <w:rPr>
          <w:sz w:val="28"/>
          <w:szCs w:val="28"/>
        </w:rPr>
      </w:pPr>
      <w:r w:rsidRPr="00732B02">
        <w:rPr>
          <w:sz w:val="28"/>
          <w:szCs w:val="28"/>
        </w:rPr>
        <w:t>проектные организации;</w:t>
      </w:r>
    </w:p>
    <w:p w:rsidR="00732B02" w:rsidRPr="00732B02" w:rsidRDefault="00732B02" w:rsidP="00732B02">
      <w:pPr>
        <w:numPr>
          <w:ilvl w:val="0"/>
          <w:numId w:val="4"/>
        </w:numPr>
        <w:tabs>
          <w:tab w:val="left" w:pos="399"/>
        </w:tabs>
        <w:rPr>
          <w:sz w:val="28"/>
          <w:szCs w:val="28"/>
        </w:rPr>
      </w:pPr>
      <w:r w:rsidRPr="00732B02">
        <w:rPr>
          <w:sz w:val="28"/>
          <w:szCs w:val="28"/>
        </w:rPr>
        <w:t>научно-исследовательские учреждения;</w:t>
      </w:r>
    </w:p>
    <w:p w:rsidR="00732B02" w:rsidRPr="00732B02" w:rsidRDefault="00732B02" w:rsidP="00732B02">
      <w:pPr>
        <w:numPr>
          <w:ilvl w:val="0"/>
          <w:numId w:val="4"/>
        </w:numPr>
        <w:tabs>
          <w:tab w:val="left" w:pos="399"/>
        </w:tabs>
        <w:rPr>
          <w:sz w:val="28"/>
          <w:szCs w:val="28"/>
        </w:rPr>
      </w:pPr>
      <w:r w:rsidRPr="00732B02">
        <w:rPr>
          <w:sz w:val="28"/>
          <w:szCs w:val="28"/>
        </w:rPr>
        <w:t>образовательные учреждения;</w:t>
      </w:r>
    </w:p>
    <w:p w:rsidR="00732B02" w:rsidRPr="00732B02" w:rsidRDefault="00732B02" w:rsidP="00732B02">
      <w:pPr>
        <w:numPr>
          <w:ilvl w:val="0"/>
          <w:numId w:val="4"/>
        </w:numPr>
        <w:tabs>
          <w:tab w:val="left" w:pos="399"/>
        </w:tabs>
        <w:rPr>
          <w:sz w:val="28"/>
          <w:szCs w:val="28"/>
        </w:rPr>
      </w:pPr>
      <w:r w:rsidRPr="00732B02">
        <w:rPr>
          <w:sz w:val="28"/>
          <w:szCs w:val="28"/>
        </w:rPr>
        <w:t>органы государственного управления и местного самоуправления.</w:t>
      </w:r>
    </w:p>
    <w:p w:rsidR="00732B02" w:rsidRPr="00732B02" w:rsidRDefault="00732B02" w:rsidP="00732B02">
      <w:pPr>
        <w:tabs>
          <w:tab w:val="left" w:pos="399"/>
        </w:tabs>
        <w:ind w:left="335"/>
        <w:rPr>
          <w:sz w:val="28"/>
          <w:szCs w:val="28"/>
        </w:rPr>
      </w:pPr>
    </w:p>
    <w:p w:rsidR="00732B02" w:rsidRPr="00732B02" w:rsidRDefault="00732B02" w:rsidP="00732B02">
      <w:pPr>
        <w:tabs>
          <w:tab w:val="left" w:pos="399"/>
        </w:tabs>
        <w:ind w:left="335"/>
        <w:rPr>
          <w:sz w:val="28"/>
          <w:szCs w:val="28"/>
        </w:rPr>
      </w:pPr>
    </w:p>
    <w:p w:rsidR="00732B02" w:rsidRPr="00732B02" w:rsidRDefault="00732B02" w:rsidP="00253EBD">
      <w:pPr>
        <w:tabs>
          <w:tab w:val="left" w:pos="399"/>
        </w:tabs>
        <w:rPr>
          <w:sz w:val="28"/>
          <w:szCs w:val="28"/>
        </w:rPr>
      </w:pPr>
      <w:r w:rsidRPr="00732B02">
        <w:rPr>
          <w:sz w:val="28"/>
          <w:szCs w:val="28"/>
        </w:rPr>
        <w:t>Выпускник по специальности 060800 «Экономи</w:t>
      </w:r>
      <w:r w:rsidR="00253EBD">
        <w:rPr>
          <w:sz w:val="28"/>
          <w:szCs w:val="28"/>
        </w:rPr>
        <w:t xml:space="preserve">ка и управление на предприятии </w:t>
      </w:r>
      <w:r w:rsidR="00253EBD" w:rsidRPr="00253EBD">
        <w:rPr>
          <w:sz w:val="28"/>
          <w:szCs w:val="28"/>
        </w:rPr>
        <w:t>(</w:t>
      </w:r>
      <w:r w:rsidR="00253EBD">
        <w:rPr>
          <w:sz w:val="28"/>
          <w:szCs w:val="28"/>
        </w:rPr>
        <w:t xml:space="preserve">операции с недвижимым </w:t>
      </w:r>
      <w:r w:rsidR="00253EBD" w:rsidRPr="00253EBD">
        <w:rPr>
          <w:sz w:val="28"/>
          <w:szCs w:val="28"/>
        </w:rPr>
        <w:t>имуществом)</w:t>
      </w:r>
      <w:r w:rsidRPr="00732B02">
        <w:rPr>
          <w:sz w:val="28"/>
          <w:szCs w:val="28"/>
        </w:rPr>
        <w:t>» должен быть подготовлен к следующим видам профессиональной деятельности:</w:t>
      </w:r>
    </w:p>
    <w:p w:rsidR="00732B02" w:rsidRPr="00732B02" w:rsidRDefault="00732B02" w:rsidP="00732B02">
      <w:pPr>
        <w:numPr>
          <w:ilvl w:val="0"/>
          <w:numId w:val="5"/>
        </w:numPr>
        <w:tabs>
          <w:tab w:val="left" w:pos="399"/>
        </w:tabs>
        <w:rPr>
          <w:sz w:val="28"/>
          <w:szCs w:val="28"/>
        </w:rPr>
      </w:pPr>
      <w:r w:rsidRPr="00732B02">
        <w:rPr>
          <w:sz w:val="28"/>
          <w:szCs w:val="28"/>
        </w:rPr>
        <w:t>организационно-управленческая;</w:t>
      </w:r>
    </w:p>
    <w:p w:rsidR="00732B02" w:rsidRPr="00732B02" w:rsidRDefault="00732B02" w:rsidP="00732B02">
      <w:pPr>
        <w:numPr>
          <w:ilvl w:val="0"/>
          <w:numId w:val="5"/>
        </w:numPr>
        <w:tabs>
          <w:tab w:val="left" w:pos="399"/>
        </w:tabs>
        <w:rPr>
          <w:sz w:val="28"/>
          <w:szCs w:val="28"/>
        </w:rPr>
      </w:pPr>
      <w:r w:rsidRPr="00732B02">
        <w:rPr>
          <w:sz w:val="28"/>
          <w:szCs w:val="28"/>
        </w:rPr>
        <w:t>планово-экономическая;</w:t>
      </w:r>
    </w:p>
    <w:p w:rsidR="00732B02" w:rsidRPr="00732B02" w:rsidRDefault="00732B02" w:rsidP="00732B02">
      <w:pPr>
        <w:numPr>
          <w:ilvl w:val="0"/>
          <w:numId w:val="5"/>
        </w:numPr>
        <w:tabs>
          <w:tab w:val="left" w:pos="399"/>
        </w:tabs>
        <w:rPr>
          <w:sz w:val="28"/>
          <w:szCs w:val="28"/>
        </w:rPr>
      </w:pPr>
      <w:r w:rsidRPr="00732B02">
        <w:rPr>
          <w:sz w:val="28"/>
          <w:szCs w:val="28"/>
        </w:rPr>
        <w:t>проектно-экономическая;</w:t>
      </w:r>
    </w:p>
    <w:p w:rsidR="00732B02" w:rsidRPr="00732B02" w:rsidRDefault="00732B02" w:rsidP="00732B02">
      <w:pPr>
        <w:numPr>
          <w:ilvl w:val="0"/>
          <w:numId w:val="5"/>
        </w:numPr>
        <w:tabs>
          <w:tab w:val="left" w:pos="399"/>
        </w:tabs>
        <w:rPr>
          <w:sz w:val="28"/>
          <w:szCs w:val="28"/>
        </w:rPr>
      </w:pPr>
      <w:r w:rsidRPr="00732B02">
        <w:rPr>
          <w:sz w:val="28"/>
          <w:szCs w:val="28"/>
        </w:rPr>
        <w:t>финансово-экономическая;</w:t>
      </w:r>
    </w:p>
    <w:p w:rsidR="00732B02" w:rsidRPr="00732B02" w:rsidRDefault="00732B02" w:rsidP="00732B02">
      <w:pPr>
        <w:numPr>
          <w:ilvl w:val="0"/>
          <w:numId w:val="5"/>
        </w:numPr>
        <w:tabs>
          <w:tab w:val="left" w:pos="399"/>
        </w:tabs>
        <w:rPr>
          <w:sz w:val="28"/>
          <w:szCs w:val="28"/>
        </w:rPr>
      </w:pPr>
      <w:r w:rsidRPr="00732B02">
        <w:rPr>
          <w:sz w:val="28"/>
          <w:szCs w:val="28"/>
        </w:rPr>
        <w:t>аналитическая;</w:t>
      </w:r>
    </w:p>
    <w:p w:rsidR="00732B02" w:rsidRPr="00732B02" w:rsidRDefault="00732B02" w:rsidP="00732B02">
      <w:pPr>
        <w:numPr>
          <w:ilvl w:val="0"/>
          <w:numId w:val="5"/>
        </w:numPr>
        <w:tabs>
          <w:tab w:val="left" w:pos="399"/>
        </w:tabs>
        <w:rPr>
          <w:sz w:val="28"/>
          <w:szCs w:val="28"/>
        </w:rPr>
      </w:pPr>
      <w:r w:rsidRPr="00732B02">
        <w:rPr>
          <w:sz w:val="28"/>
          <w:szCs w:val="28"/>
        </w:rPr>
        <w:t>внешнеэкономическая;</w:t>
      </w:r>
    </w:p>
    <w:p w:rsidR="00732B02" w:rsidRPr="00732B02" w:rsidRDefault="00732B02" w:rsidP="00732B02">
      <w:pPr>
        <w:numPr>
          <w:ilvl w:val="0"/>
          <w:numId w:val="5"/>
        </w:numPr>
        <w:tabs>
          <w:tab w:val="left" w:pos="399"/>
        </w:tabs>
        <w:rPr>
          <w:sz w:val="28"/>
          <w:szCs w:val="28"/>
        </w:rPr>
      </w:pPr>
      <w:r w:rsidRPr="00732B02">
        <w:rPr>
          <w:sz w:val="28"/>
          <w:szCs w:val="28"/>
        </w:rPr>
        <w:t>предпринимательская;</w:t>
      </w:r>
    </w:p>
    <w:p w:rsidR="00732B02" w:rsidRPr="00732B02" w:rsidRDefault="00732B02" w:rsidP="00732B02">
      <w:pPr>
        <w:numPr>
          <w:ilvl w:val="0"/>
          <w:numId w:val="5"/>
        </w:numPr>
        <w:tabs>
          <w:tab w:val="left" w:pos="399"/>
        </w:tabs>
        <w:rPr>
          <w:sz w:val="28"/>
          <w:szCs w:val="28"/>
        </w:rPr>
      </w:pPr>
      <w:r w:rsidRPr="00732B02">
        <w:rPr>
          <w:sz w:val="28"/>
          <w:szCs w:val="28"/>
        </w:rPr>
        <w:t>научно-исследовательская;</w:t>
      </w:r>
    </w:p>
    <w:p w:rsidR="00732B02" w:rsidRPr="00732B02" w:rsidRDefault="00732B02" w:rsidP="00732B02">
      <w:pPr>
        <w:numPr>
          <w:ilvl w:val="0"/>
          <w:numId w:val="5"/>
        </w:numPr>
        <w:tabs>
          <w:tab w:val="left" w:pos="399"/>
        </w:tabs>
        <w:rPr>
          <w:sz w:val="28"/>
          <w:szCs w:val="28"/>
        </w:rPr>
      </w:pPr>
      <w:r w:rsidRPr="00732B02">
        <w:rPr>
          <w:sz w:val="28"/>
          <w:szCs w:val="28"/>
        </w:rPr>
        <w:t>образовательная.</w:t>
      </w:r>
    </w:p>
    <w:p w:rsidR="00732B02" w:rsidRPr="00732B02" w:rsidRDefault="00732B02" w:rsidP="00732B02">
      <w:pPr>
        <w:tabs>
          <w:tab w:val="left" w:pos="399"/>
        </w:tabs>
        <w:rPr>
          <w:sz w:val="28"/>
          <w:szCs w:val="28"/>
        </w:rPr>
      </w:pPr>
    </w:p>
    <w:p w:rsidR="00732B02" w:rsidRPr="00732B02" w:rsidRDefault="00732B02" w:rsidP="00732B02">
      <w:pPr>
        <w:numPr>
          <w:ilvl w:val="1"/>
          <w:numId w:val="6"/>
        </w:numPr>
        <w:tabs>
          <w:tab w:val="left" w:pos="399"/>
        </w:tabs>
        <w:rPr>
          <w:sz w:val="28"/>
          <w:szCs w:val="28"/>
        </w:rPr>
      </w:pPr>
      <w:r w:rsidRPr="00732B02">
        <w:rPr>
          <w:sz w:val="28"/>
          <w:szCs w:val="28"/>
        </w:rPr>
        <w:t xml:space="preserve">Возможности продолжения образования выпускника </w:t>
      </w:r>
    </w:p>
    <w:p w:rsidR="00732B02" w:rsidRPr="00F70D70" w:rsidRDefault="00732B02" w:rsidP="00732B02">
      <w:pPr>
        <w:tabs>
          <w:tab w:val="left" w:pos="399"/>
        </w:tabs>
        <w:rPr>
          <w:b/>
          <w:bCs/>
          <w:sz w:val="28"/>
          <w:szCs w:val="28"/>
        </w:rPr>
      </w:pPr>
      <w:r w:rsidRPr="00732B02">
        <w:rPr>
          <w:sz w:val="28"/>
          <w:szCs w:val="28"/>
        </w:rPr>
        <w:t xml:space="preserve">Экономист-менеджер, освоивший основную образовательную программу высшего профессионального образования по специальности  060800 «Экономика и управление на предприятии </w:t>
      </w:r>
      <w:r w:rsidR="00253EBD" w:rsidRPr="00253EBD">
        <w:rPr>
          <w:sz w:val="28"/>
          <w:szCs w:val="28"/>
        </w:rPr>
        <w:t>(операции с недвижимым</w:t>
      </w:r>
      <w:r w:rsidR="00253EBD" w:rsidRPr="00253EBD">
        <w:rPr>
          <w:sz w:val="28"/>
          <w:szCs w:val="28"/>
        </w:rPr>
        <w:br/>
        <w:t> имуществом)</w:t>
      </w:r>
      <w:r w:rsidRPr="00732B02">
        <w:rPr>
          <w:sz w:val="28"/>
          <w:szCs w:val="28"/>
        </w:rPr>
        <w:t xml:space="preserve">», подготовлен для продолжения образования в аспирантуре. </w:t>
      </w:r>
      <w:r w:rsidRPr="00F70D70">
        <w:rPr>
          <w:b/>
          <w:bCs/>
          <w:sz w:val="28"/>
          <w:szCs w:val="28"/>
        </w:rPr>
        <w:t xml:space="preserve">      </w:t>
      </w:r>
    </w:p>
    <w:p w:rsidR="00732B02" w:rsidRDefault="00732B02" w:rsidP="00030E1A">
      <w:pPr>
        <w:rPr>
          <w:sz w:val="28"/>
          <w:szCs w:val="28"/>
        </w:rPr>
      </w:pPr>
    </w:p>
    <w:p w:rsidR="007B20E2" w:rsidRDefault="007B20E2" w:rsidP="00030E1A">
      <w:pPr>
        <w:rPr>
          <w:sz w:val="28"/>
          <w:szCs w:val="28"/>
        </w:rPr>
      </w:pPr>
    </w:p>
    <w:p w:rsidR="007B20E2" w:rsidRPr="006B1675" w:rsidRDefault="007B20E2" w:rsidP="007B20E2">
      <w:pPr>
        <w:spacing w:line="360" w:lineRule="auto"/>
        <w:jc w:val="center"/>
        <w:rPr>
          <w:b/>
          <w:bCs/>
          <w:caps/>
          <w:sz w:val="29"/>
          <w:szCs w:val="29"/>
        </w:rPr>
      </w:pPr>
      <w:r w:rsidRPr="006B1675">
        <w:rPr>
          <w:b/>
          <w:bCs/>
          <w:caps/>
          <w:sz w:val="29"/>
          <w:szCs w:val="29"/>
        </w:rPr>
        <w:t>З</w:t>
      </w:r>
      <w:r w:rsidRPr="006B1675">
        <w:rPr>
          <w:b/>
          <w:bCs/>
          <w:sz w:val="28"/>
          <w:szCs w:val="28"/>
        </w:rPr>
        <w:t>аключение</w:t>
      </w:r>
    </w:p>
    <w:p w:rsidR="007B20E2" w:rsidRDefault="007B20E2" w:rsidP="007B20E2">
      <w:pPr>
        <w:spacing w:line="360" w:lineRule="auto"/>
        <w:ind w:left="480" w:right="1238"/>
        <w:jc w:val="both"/>
        <w:rPr>
          <w:sz w:val="28"/>
          <w:szCs w:val="28"/>
        </w:rPr>
      </w:pPr>
    </w:p>
    <w:p w:rsidR="007B20E2" w:rsidRPr="002C74CB" w:rsidRDefault="007B20E2" w:rsidP="007B20E2">
      <w:pPr>
        <w:spacing w:line="360" w:lineRule="auto"/>
        <w:ind w:left="480" w:right="1238" w:firstLine="229"/>
        <w:rPr>
          <w:sz w:val="28"/>
          <w:szCs w:val="28"/>
        </w:rPr>
      </w:pPr>
      <w:r w:rsidRPr="002C74CB">
        <w:rPr>
          <w:sz w:val="28"/>
          <w:szCs w:val="28"/>
        </w:rPr>
        <w:t xml:space="preserve">В соответствии с учебным планом я проходил </w:t>
      </w:r>
      <w:r>
        <w:rPr>
          <w:sz w:val="28"/>
          <w:szCs w:val="28"/>
        </w:rPr>
        <w:t xml:space="preserve">ознакомительную </w:t>
      </w:r>
      <w:r w:rsidRPr="002C74CB">
        <w:rPr>
          <w:sz w:val="28"/>
          <w:szCs w:val="28"/>
        </w:rPr>
        <w:t xml:space="preserve">практику в </w:t>
      </w:r>
      <w:r>
        <w:rPr>
          <w:sz w:val="28"/>
          <w:szCs w:val="28"/>
        </w:rPr>
        <w:t xml:space="preserve">закрытом акционерном обществе агентстве </w:t>
      </w:r>
      <w:r w:rsidRPr="002C74CB">
        <w:rPr>
          <w:sz w:val="28"/>
          <w:szCs w:val="28"/>
        </w:rPr>
        <w:t>по торговле недвижимостью «</w:t>
      </w:r>
      <w:r>
        <w:rPr>
          <w:sz w:val="28"/>
          <w:szCs w:val="28"/>
        </w:rPr>
        <w:t xml:space="preserve">Миэль-недвижимость». </w:t>
      </w:r>
    </w:p>
    <w:p w:rsidR="007B20E2" w:rsidRPr="002C74CB" w:rsidRDefault="007B20E2" w:rsidP="007B20E2">
      <w:pPr>
        <w:spacing w:line="360" w:lineRule="auto"/>
        <w:ind w:left="480" w:right="1238"/>
        <w:rPr>
          <w:sz w:val="28"/>
          <w:szCs w:val="28"/>
        </w:rPr>
      </w:pPr>
      <w:r w:rsidRPr="002C74CB">
        <w:rPr>
          <w:sz w:val="28"/>
          <w:szCs w:val="28"/>
        </w:rPr>
        <w:t>В процессе прохождения производственной практики я:</w:t>
      </w:r>
    </w:p>
    <w:p w:rsidR="007B20E2" w:rsidRPr="002C74CB" w:rsidRDefault="007B20E2" w:rsidP="007B20E2">
      <w:pPr>
        <w:spacing w:line="360" w:lineRule="auto"/>
        <w:ind w:left="480" w:right="1238"/>
        <w:rPr>
          <w:sz w:val="28"/>
          <w:szCs w:val="28"/>
        </w:rPr>
      </w:pPr>
      <w:r w:rsidRPr="002C74CB">
        <w:rPr>
          <w:sz w:val="28"/>
          <w:szCs w:val="28"/>
        </w:rPr>
        <w:t xml:space="preserve">- ознакомился с законодательством РФ, регулирующим деятельность </w:t>
      </w:r>
      <w:r>
        <w:rPr>
          <w:sz w:val="28"/>
          <w:szCs w:val="28"/>
        </w:rPr>
        <w:t xml:space="preserve">закрытого акционерного общества агентство </w:t>
      </w:r>
      <w:r w:rsidRPr="002C74CB">
        <w:rPr>
          <w:sz w:val="28"/>
          <w:szCs w:val="28"/>
        </w:rPr>
        <w:t>по торговле недвижимостью «</w:t>
      </w:r>
      <w:r>
        <w:rPr>
          <w:sz w:val="28"/>
          <w:szCs w:val="28"/>
        </w:rPr>
        <w:t>Миэль-недвижимость».</w:t>
      </w:r>
    </w:p>
    <w:p w:rsidR="007B20E2" w:rsidRPr="002C74CB" w:rsidRDefault="007B20E2" w:rsidP="007B20E2">
      <w:pPr>
        <w:spacing w:line="360" w:lineRule="auto"/>
        <w:ind w:left="480" w:right="1238"/>
        <w:rPr>
          <w:sz w:val="28"/>
          <w:szCs w:val="28"/>
        </w:rPr>
      </w:pPr>
      <w:r w:rsidRPr="002C74C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  </w:t>
      </w:r>
      <w:r w:rsidRPr="002C74CB">
        <w:rPr>
          <w:sz w:val="28"/>
          <w:szCs w:val="28"/>
        </w:rPr>
        <w:t>ознакомился с учредительным документом – уставом, утвержденным учредителем общества.</w:t>
      </w:r>
    </w:p>
    <w:p w:rsidR="007B20E2" w:rsidRPr="002C74CB" w:rsidRDefault="007B20E2" w:rsidP="007B20E2">
      <w:pPr>
        <w:spacing w:line="360" w:lineRule="auto"/>
        <w:ind w:left="480" w:right="1238"/>
        <w:rPr>
          <w:sz w:val="28"/>
          <w:szCs w:val="28"/>
        </w:rPr>
      </w:pPr>
      <w:r w:rsidRPr="002C74C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2C74CB">
        <w:rPr>
          <w:sz w:val="28"/>
          <w:szCs w:val="28"/>
        </w:rPr>
        <w:t>ознакомился  со структурой организации.</w:t>
      </w:r>
    </w:p>
    <w:p w:rsidR="007B20E2" w:rsidRPr="002C74CB" w:rsidRDefault="007B20E2" w:rsidP="007B20E2">
      <w:pPr>
        <w:spacing w:line="360" w:lineRule="auto"/>
        <w:ind w:left="480" w:right="1238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2C74CB">
        <w:rPr>
          <w:sz w:val="28"/>
          <w:szCs w:val="28"/>
        </w:rPr>
        <w:t>ознакомился с организацией и выполняемыми функциями и обязанностями работников предприятия.</w:t>
      </w:r>
    </w:p>
    <w:p w:rsidR="007B20E2" w:rsidRPr="002C74CB" w:rsidRDefault="007B20E2" w:rsidP="007B20E2">
      <w:pPr>
        <w:spacing w:line="360" w:lineRule="auto"/>
        <w:ind w:left="480" w:right="1238"/>
        <w:rPr>
          <w:sz w:val="28"/>
          <w:szCs w:val="28"/>
        </w:rPr>
      </w:pPr>
      <w:r w:rsidRPr="002C74C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2C74CB">
        <w:rPr>
          <w:sz w:val="28"/>
          <w:szCs w:val="28"/>
        </w:rPr>
        <w:t>ознакомился с содержанием экономической и организационной работой.</w:t>
      </w:r>
    </w:p>
    <w:p w:rsidR="007B20E2" w:rsidRPr="002C74CB" w:rsidRDefault="007B20E2" w:rsidP="007B20E2">
      <w:pPr>
        <w:spacing w:line="360" w:lineRule="auto"/>
        <w:ind w:left="480" w:right="1238"/>
        <w:rPr>
          <w:sz w:val="28"/>
          <w:szCs w:val="28"/>
        </w:rPr>
      </w:pPr>
      <w:r w:rsidRPr="002C74C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2C74CB">
        <w:rPr>
          <w:sz w:val="28"/>
          <w:szCs w:val="28"/>
        </w:rPr>
        <w:t xml:space="preserve">ознакомился с особенностями работы </w:t>
      </w:r>
      <w:r w:rsidRPr="00732B02">
        <w:rPr>
          <w:sz w:val="28"/>
          <w:szCs w:val="28"/>
        </w:rPr>
        <w:t>экономист</w:t>
      </w:r>
      <w:r>
        <w:rPr>
          <w:sz w:val="28"/>
          <w:szCs w:val="28"/>
        </w:rPr>
        <w:t>а</w:t>
      </w:r>
      <w:r w:rsidRPr="00732B02">
        <w:rPr>
          <w:sz w:val="28"/>
          <w:szCs w:val="28"/>
        </w:rPr>
        <w:t>-менеджер</w:t>
      </w:r>
      <w:r>
        <w:rPr>
          <w:sz w:val="28"/>
          <w:szCs w:val="28"/>
        </w:rPr>
        <w:t>а</w:t>
      </w:r>
      <w:r w:rsidRPr="002C74CB">
        <w:rPr>
          <w:sz w:val="28"/>
          <w:szCs w:val="28"/>
        </w:rPr>
        <w:t xml:space="preserve"> в сфере </w:t>
      </w:r>
      <w:r>
        <w:rPr>
          <w:sz w:val="28"/>
          <w:szCs w:val="28"/>
        </w:rPr>
        <w:t>операций с недвижимостью.</w:t>
      </w:r>
    </w:p>
    <w:p w:rsidR="007B20E2" w:rsidRPr="002C74CB" w:rsidRDefault="007B20E2" w:rsidP="007B20E2">
      <w:pPr>
        <w:spacing w:line="360" w:lineRule="auto"/>
        <w:ind w:left="480" w:right="1238"/>
        <w:rPr>
          <w:sz w:val="28"/>
          <w:szCs w:val="28"/>
        </w:rPr>
      </w:pPr>
      <w:r w:rsidRPr="002C74CB">
        <w:rPr>
          <w:sz w:val="28"/>
          <w:szCs w:val="28"/>
        </w:rPr>
        <w:t>-  ознакомился с видами</w:t>
      </w:r>
      <w:r>
        <w:rPr>
          <w:sz w:val="28"/>
          <w:szCs w:val="28"/>
        </w:rPr>
        <w:t xml:space="preserve"> гражданско-правовых договоров, и </w:t>
      </w:r>
      <w:r w:rsidRPr="002C74CB">
        <w:rPr>
          <w:sz w:val="28"/>
          <w:szCs w:val="28"/>
        </w:rPr>
        <w:t xml:space="preserve">их спецификой. </w:t>
      </w:r>
    </w:p>
    <w:p w:rsidR="007B20E2" w:rsidRDefault="007B20E2" w:rsidP="007B20E2">
      <w:pPr>
        <w:spacing w:line="360" w:lineRule="auto"/>
        <w:ind w:left="480" w:right="1238"/>
        <w:rPr>
          <w:sz w:val="28"/>
          <w:szCs w:val="28"/>
        </w:rPr>
      </w:pPr>
      <w:r w:rsidRPr="002C74CB">
        <w:rPr>
          <w:sz w:val="28"/>
          <w:szCs w:val="28"/>
        </w:rPr>
        <w:t xml:space="preserve">- ознакомился с особенностями работы </w:t>
      </w:r>
      <w:r w:rsidRPr="00732B02">
        <w:rPr>
          <w:sz w:val="28"/>
          <w:szCs w:val="28"/>
        </w:rPr>
        <w:t>экономист</w:t>
      </w:r>
      <w:r>
        <w:rPr>
          <w:sz w:val="28"/>
          <w:szCs w:val="28"/>
        </w:rPr>
        <w:t>а</w:t>
      </w:r>
      <w:r w:rsidRPr="00732B02">
        <w:rPr>
          <w:sz w:val="28"/>
          <w:szCs w:val="28"/>
        </w:rPr>
        <w:t>-менеджер</w:t>
      </w:r>
      <w:r>
        <w:rPr>
          <w:sz w:val="28"/>
          <w:szCs w:val="28"/>
        </w:rPr>
        <w:t>а</w:t>
      </w:r>
      <w:r w:rsidRPr="002C74CB">
        <w:rPr>
          <w:sz w:val="28"/>
          <w:szCs w:val="28"/>
        </w:rPr>
        <w:t>.</w:t>
      </w:r>
    </w:p>
    <w:p w:rsidR="007B20E2" w:rsidRDefault="007B20E2" w:rsidP="007B20E2">
      <w:pPr>
        <w:spacing w:line="360" w:lineRule="auto"/>
        <w:ind w:left="480" w:right="123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7B20E2" w:rsidRDefault="007B20E2" w:rsidP="007B20E2">
      <w:pPr>
        <w:spacing w:line="360" w:lineRule="auto"/>
        <w:ind w:left="480" w:right="895" w:firstLine="229"/>
        <w:rPr>
          <w:sz w:val="28"/>
          <w:szCs w:val="28"/>
        </w:rPr>
      </w:pPr>
      <w:r>
        <w:rPr>
          <w:sz w:val="28"/>
          <w:szCs w:val="28"/>
        </w:rPr>
        <w:t>Также я изучал рынок жилой недвижимости, земельных участков и нежилых помещений. На основе своих знаний я делал обоснование варианта покупки или аренды недвижимости.</w:t>
      </w:r>
    </w:p>
    <w:p w:rsidR="007B20E2" w:rsidRPr="00030E1A" w:rsidRDefault="007B20E2" w:rsidP="007B20E2">
      <w:pPr>
        <w:spacing w:line="360" w:lineRule="auto"/>
        <w:ind w:left="480" w:right="895" w:firstLine="229"/>
        <w:rPr>
          <w:sz w:val="28"/>
          <w:szCs w:val="28"/>
        </w:rPr>
      </w:pPr>
      <w:r>
        <w:rPr>
          <w:sz w:val="28"/>
          <w:szCs w:val="28"/>
        </w:rPr>
        <w:t>В процессе прохождения ознакомительной практики я изучил основные направления деятельности экономиста-менеджера и ознакомился со сферами его деятельности.</w:t>
      </w:r>
      <w:bookmarkStart w:id="0" w:name="_GoBack"/>
      <w:bookmarkEnd w:id="0"/>
    </w:p>
    <w:sectPr w:rsidR="007B20E2" w:rsidRPr="00030E1A" w:rsidSect="00732B02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923" w:rsidRDefault="00016923">
      <w:r>
        <w:separator/>
      </w:r>
    </w:p>
  </w:endnote>
  <w:endnote w:type="continuationSeparator" w:id="0">
    <w:p w:rsidR="00016923" w:rsidRDefault="00016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B02" w:rsidRDefault="0064147F" w:rsidP="001A4E55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732B02" w:rsidRDefault="00732B02" w:rsidP="00732B0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923" w:rsidRDefault="00016923">
      <w:r>
        <w:separator/>
      </w:r>
    </w:p>
  </w:footnote>
  <w:footnote w:type="continuationSeparator" w:id="0">
    <w:p w:rsidR="00016923" w:rsidRDefault="000169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>
        <v:imagedata r:id="rId1" o:title=""/>
      </v:shape>
    </w:pict>
  </w:numPicBullet>
  <w:numPicBullet w:numPicBulletId="1">
    <w:pict>
      <v:shape id="_x0000_i1030" type="#_x0000_t75" style="width:3in;height:3in" o:bullet="t">
        <v:imagedata r:id="rId2" o:title=""/>
      </v:shape>
    </w:pict>
  </w:numPicBullet>
  <w:abstractNum w:abstractNumId="0">
    <w:nsid w:val="0B6002A4"/>
    <w:multiLevelType w:val="hybridMultilevel"/>
    <w:tmpl w:val="DB90C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E22345"/>
    <w:multiLevelType w:val="hybridMultilevel"/>
    <w:tmpl w:val="89F62D7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41D4A11"/>
    <w:multiLevelType w:val="hybridMultilevel"/>
    <w:tmpl w:val="5AE2E6C6"/>
    <w:lvl w:ilvl="0" w:tplc="04190001">
      <w:start w:val="1"/>
      <w:numFmt w:val="bullet"/>
      <w:lvlText w:val=""/>
      <w:lvlJc w:val="left"/>
      <w:pPr>
        <w:tabs>
          <w:tab w:val="num" w:pos="1122"/>
        </w:tabs>
        <w:ind w:left="112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42"/>
        </w:tabs>
        <w:ind w:left="18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2"/>
        </w:tabs>
        <w:ind w:left="256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2"/>
        </w:tabs>
        <w:ind w:left="328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2"/>
        </w:tabs>
        <w:ind w:left="40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2"/>
        </w:tabs>
        <w:ind w:left="472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2"/>
        </w:tabs>
        <w:ind w:left="544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2"/>
        </w:tabs>
        <w:ind w:left="61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2"/>
        </w:tabs>
        <w:ind w:left="6882" w:hanging="360"/>
      </w:pPr>
      <w:rPr>
        <w:rFonts w:ascii="Wingdings" w:hAnsi="Wingdings" w:cs="Wingdings" w:hint="default"/>
      </w:rPr>
    </w:lvl>
  </w:abstractNum>
  <w:abstractNum w:abstractNumId="3">
    <w:nsid w:val="17D45EEE"/>
    <w:multiLevelType w:val="multilevel"/>
    <w:tmpl w:val="53CE977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B65183E"/>
    <w:multiLevelType w:val="hybridMultilevel"/>
    <w:tmpl w:val="1FFC8A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D82FEA"/>
    <w:multiLevelType w:val="hybridMultilevel"/>
    <w:tmpl w:val="F50C8FCE"/>
    <w:lvl w:ilvl="0" w:tplc="04190001">
      <w:start w:val="1"/>
      <w:numFmt w:val="bullet"/>
      <w:lvlText w:val=""/>
      <w:lvlJc w:val="left"/>
      <w:pPr>
        <w:tabs>
          <w:tab w:val="num" w:pos="1055"/>
        </w:tabs>
        <w:ind w:left="10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75"/>
        </w:tabs>
        <w:ind w:left="17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95"/>
        </w:tabs>
        <w:ind w:left="249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15"/>
        </w:tabs>
        <w:ind w:left="321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35"/>
        </w:tabs>
        <w:ind w:left="39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55"/>
        </w:tabs>
        <w:ind w:left="465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75"/>
        </w:tabs>
        <w:ind w:left="537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95"/>
        </w:tabs>
        <w:ind w:left="60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15"/>
        </w:tabs>
        <w:ind w:left="6815" w:hanging="360"/>
      </w:pPr>
      <w:rPr>
        <w:rFonts w:ascii="Wingdings" w:hAnsi="Wingdings" w:cs="Wingdings" w:hint="default"/>
      </w:rPr>
    </w:lvl>
  </w:abstractNum>
  <w:abstractNum w:abstractNumId="6">
    <w:nsid w:val="26B537B6"/>
    <w:multiLevelType w:val="hybridMultilevel"/>
    <w:tmpl w:val="FFFABE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B06337"/>
    <w:multiLevelType w:val="hybridMultilevel"/>
    <w:tmpl w:val="1220A846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479D0575"/>
    <w:multiLevelType w:val="hybridMultilevel"/>
    <w:tmpl w:val="F2C2953A"/>
    <w:lvl w:ilvl="0" w:tplc="04190003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227"/>
        </w:tabs>
        <w:ind w:left="22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7"/>
        </w:tabs>
        <w:ind w:left="294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7"/>
        </w:tabs>
        <w:ind w:left="366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7"/>
        </w:tabs>
        <w:ind w:left="43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7"/>
        </w:tabs>
        <w:ind w:left="510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7"/>
        </w:tabs>
        <w:ind w:left="582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7"/>
        </w:tabs>
        <w:ind w:left="65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7"/>
        </w:tabs>
        <w:ind w:left="7267" w:hanging="360"/>
      </w:pPr>
      <w:rPr>
        <w:rFonts w:ascii="Wingdings" w:hAnsi="Wingdings" w:cs="Wingdings" w:hint="default"/>
      </w:rPr>
    </w:lvl>
  </w:abstractNum>
  <w:abstractNum w:abstractNumId="9">
    <w:nsid w:val="48D8557B"/>
    <w:multiLevelType w:val="hybridMultilevel"/>
    <w:tmpl w:val="337CA3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6E7170D"/>
    <w:multiLevelType w:val="hybridMultilevel"/>
    <w:tmpl w:val="FAA8923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7383DE6"/>
    <w:multiLevelType w:val="hybridMultilevel"/>
    <w:tmpl w:val="B9E07C5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BF0564F"/>
    <w:multiLevelType w:val="hybridMultilevel"/>
    <w:tmpl w:val="A2FC14A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D443CD0"/>
    <w:multiLevelType w:val="hybridMultilevel"/>
    <w:tmpl w:val="7E88B57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69F65FFD"/>
    <w:multiLevelType w:val="hybridMultilevel"/>
    <w:tmpl w:val="733C2848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6D6D35E9"/>
    <w:multiLevelType w:val="hybridMultilevel"/>
    <w:tmpl w:val="E28A6D1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6EC54A65"/>
    <w:multiLevelType w:val="multilevel"/>
    <w:tmpl w:val="8CC03C20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05"/>
        </w:tabs>
        <w:ind w:left="10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5"/>
        </w:tabs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10"/>
        </w:tabs>
        <w:ind w:left="3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95"/>
        </w:tabs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2160"/>
      </w:pPr>
      <w:rPr>
        <w:rFonts w:hint="default"/>
      </w:rPr>
    </w:lvl>
  </w:abstractNum>
  <w:abstractNum w:abstractNumId="17">
    <w:nsid w:val="715921E6"/>
    <w:multiLevelType w:val="hybridMultilevel"/>
    <w:tmpl w:val="3EF804D4"/>
    <w:lvl w:ilvl="0" w:tplc="0419000D">
      <w:start w:val="1"/>
      <w:numFmt w:val="bullet"/>
      <w:lvlText w:val=""/>
      <w:lvlJc w:val="left"/>
      <w:pPr>
        <w:tabs>
          <w:tab w:val="num" w:pos="1507"/>
        </w:tabs>
        <w:ind w:left="1507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27"/>
        </w:tabs>
        <w:ind w:left="22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7"/>
        </w:tabs>
        <w:ind w:left="294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7"/>
        </w:tabs>
        <w:ind w:left="366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7"/>
        </w:tabs>
        <w:ind w:left="43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7"/>
        </w:tabs>
        <w:ind w:left="510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7"/>
        </w:tabs>
        <w:ind w:left="582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7"/>
        </w:tabs>
        <w:ind w:left="65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7"/>
        </w:tabs>
        <w:ind w:left="7267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6"/>
  </w:num>
  <w:num w:numId="7">
    <w:abstractNumId w:val="9"/>
  </w:num>
  <w:num w:numId="8">
    <w:abstractNumId w:val="17"/>
  </w:num>
  <w:num w:numId="9">
    <w:abstractNumId w:val="8"/>
  </w:num>
  <w:num w:numId="10">
    <w:abstractNumId w:val="11"/>
  </w:num>
  <w:num w:numId="11">
    <w:abstractNumId w:val="15"/>
  </w:num>
  <w:num w:numId="12">
    <w:abstractNumId w:val="7"/>
  </w:num>
  <w:num w:numId="13">
    <w:abstractNumId w:val="0"/>
  </w:num>
  <w:num w:numId="14">
    <w:abstractNumId w:val="14"/>
  </w:num>
  <w:num w:numId="15">
    <w:abstractNumId w:val="10"/>
  </w:num>
  <w:num w:numId="16">
    <w:abstractNumId w:val="1"/>
  </w:num>
  <w:num w:numId="17">
    <w:abstractNumId w:val="1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F6B"/>
    <w:rsid w:val="0000074D"/>
    <w:rsid w:val="00016923"/>
    <w:rsid w:val="00030CF6"/>
    <w:rsid w:val="00030E1A"/>
    <w:rsid w:val="0003148F"/>
    <w:rsid w:val="0003562D"/>
    <w:rsid w:val="0008444B"/>
    <w:rsid w:val="000A32A9"/>
    <w:rsid w:val="000D58CF"/>
    <w:rsid w:val="000E2931"/>
    <w:rsid w:val="000F5B18"/>
    <w:rsid w:val="0010753C"/>
    <w:rsid w:val="001472C0"/>
    <w:rsid w:val="00157DF4"/>
    <w:rsid w:val="00167ED1"/>
    <w:rsid w:val="00172E77"/>
    <w:rsid w:val="001A4E55"/>
    <w:rsid w:val="001E4ADE"/>
    <w:rsid w:val="001F1BE7"/>
    <w:rsid w:val="001F5788"/>
    <w:rsid w:val="00200057"/>
    <w:rsid w:val="002337A8"/>
    <w:rsid w:val="00243093"/>
    <w:rsid w:val="00253EBD"/>
    <w:rsid w:val="00265DB3"/>
    <w:rsid w:val="00285504"/>
    <w:rsid w:val="002C74CB"/>
    <w:rsid w:val="002C7847"/>
    <w:rsid w:val="002F14EA"/>
    <w:rsid w:val="00330D16"/>
    <w:rsid w:val="0034704A"/>
    <w:rsid w:val="00360688"/>
    <w:rsid w:val="0036497E"/>
    <w:rsid w:val="003842E4"/>
    <w:rsid w:val="003A590E"/>
    <w:rsid w:val="003B6EAC"/>
    <w:rsid w:val="003C2CA5"/>
    <w:rsid w:val="003C5A6F"/>
    <w:rsid w:val="003D4F46"/>
    <w:rsid w:val="003D77A7"/>
    <w:rsid w:val="004F0D42"/>
    <w:rsid w:val="005157F4"/>
    <w:rsid w:val="00540C75"/>
    <w:rsid w:val="005431C5"/>
    <w:rsid w:val="005452E5"/>
    <w:rsid w:val="005E155A"/>
    <w:rsid w:val="006103F5"/>
    <w:rsid w:val="00615467"/>
    <w:rsid w:val="0061794B"/>
    <w:rsid w:val="0062217E"/>
    <w:rsid w:val="0063658A"/>
    <w:rsid w:val="00640243"/>
    <w:rsid w:val="0064147F"/>
    <w:rsid w:val="006606D2"/>
    <w:rsid w:val="00660A6C"/>
    <w:rsid w:val="00693C27"/>
    <w:rsid w:val="006B1675"/>
    <w:rsid w:val="006B5624"/>
    <w:rsid w:val="006D2E42"/>
    <w:rsid w:val="00712680"/>
    <w:rsid w:val="007205BC"/>
    <w:rsid w:val="00732B02"/>
    <w:rsid w:val="0074121E"/>
    <w:rsid w:val="00741F71"/>
    <w:rsid w:val="00743409"/>
    <w:rsid w:val="00764AD7"/>
    <w:rsid w:val="007663D2"/>
    <w:rsid w:val="00775EEC"/>
    <w:rsid w:val="007A3365"/>
    <w:rsid w:val="007B20E2"/>
    <w:rsid w:val="007B2543"/>
    <w:rsid w:val="007B3FA3"/>
    <w:rsid w:val="007C7F6B"/>
    <w:rsid w:val="007E2387"/>
    <w:rsid w:val="0080548E"/>
    <w:rsid w:val="00811FD1"/>
    <w:rsid w:val="008366C3"/>
    <w:rsid w:val="0084403F"/>
    <w:rsid w:val="00852A8A"/>
    <w:rsid w:val="00873F0F"/>
    <w:rsid w:val="0087494C"/>
    <w:rsid w:val="00885583"/>
    <w:rsid w:val="008A1B21"/>
    <w:rsid w:val="008A67F7"/>
    <w:rsid w:val="008F5366"/>
    <w:rsid w:val="008F5BA8"/>
    <w:rsid w:val="00906AC9"/>
    <w:rsid w:val="0090719F"/>
    <w:rsid w:val="009374F1"/>
    <w:rsid w:val="00937E97"/>
    <w:rsid w:val="00950DDB"/>
    <w:rsid w:val="00977B6C"/>
    <w:rsid w:val="0099303D"/>
    <w:rsid w:val="009A5B5B"/>
    <w:rsid w:val="009C3C56"/>
    <w:rsid w:val="009D4B52"/>
    <w:rsid w:val="009F082B"/>
    <w:rsid w:val="00A15532"/>
    <w:rsid w:val="00A244F8"/>
    <w:rsid w:val="00A36371"/>
    <w:rsid w:val="00A47967"/>
    <w:rsid w:val="00A920E0"/>
    <w:rsid w:val="00AD3600"/>
    <w:rsid w:val="00AF38AC"/>
    <w:rsid w:val="00B02F5B"/>
    <w:rsid w:val="00B2632A"/>
    <w:rsid w:val="00B43169"/>
    <w:rsid w:val="00B529AC"/>
    <w:rsid w:val="00B9401D"/>
    <w:rsid w:val="00BA1639"/>
    <w:rsid w:val="00BE6C7E"/>
    <w:rsid w:val="00BF1C0A"/>
    <w:rsid w:val="00C20333"/>
    <w:rsid w:val="00C23D0E"/>
    <w:rsid w:val="00C55943"/>
    <w:rsid w:val="00C7136A"/>
    <w:rsid w:val="00CE38F8"/>
    <w:rsid w:val="00D40582"/>
    <w:rsid w:val="00D610EC"/>
    <w:rsid w:val="00D62AE1"/>
    <w:rsid w:val="00DC181D"/>
    <w:rsid w:val="00DE207D"/>
    <w:rsid w:val="00E0321A"/>
    <w:rsid w:val="00E157F7"/>
    <w:rsid w:val="00E23F6B"/>
    <w:rsid w:val="00E557E5"/>
    <w:rsid w:val="00E60307"/>
    <w:rsid w:val="00E63C08"/>
    <w:rsid w:val="00E759E1"/>
    <w:rsid w:val="00E95BFB"/>
    <w:rsid w:val="00E977DB"/>
    <w:rsid w:val="00EB614A"/>
    <w:rsid w:val="00EC0E70"/>
    <w:rsid w:val="00F044BA"/>
    <w:rsid w:val="00F25293"/>
    <w:rsid w:val="00F275E3"/>
    <w:rsid w:val="00F31BFE"/>
    <w:rsid w:val="00F35275"/>
    <w:rsid w:val="00F44825"/>
    <w:rsid w:val="00F67CE6"/>
    <w:rsid w:val="00F70D70"/>
    <w:rsid w:val="00F83DBD"/>
    <w:rsid w:val="00F8592B"/>
    <w:rsid w:val="00F9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B25C79E2-FDAD-4AD9-A5B5-733F0E04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E4ADE"/>
    <w:pPr>
      <w:keepNext/>
      <w:tabs>
        <w:tab w:val="left" w:pos="6840"/>
      </w:tabs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txt">
    <w:name w:val="txt"/>
    <w:basedOn w:val="a"/>
    <w:uiPriority w:val="99"/>
    <w:rsid w:val="00157DF4"/>
    <w:pPr>
      <w:spacing w:before="100" w:beforeAutospacing="1" w:after="100" w:afterAutospacing="1"/>
    </w:pPr>
  </w:style>
  <w:style w:type="paragraph" w:styleId="a3">
    <w:name w:val="footer"/>
    <w:basedOn w:val="a"/>
    <w:link w:val="a4"/>
    <w:uiPriority w:val="99"/>
    <w:rsid w:val="00732B02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32B02"/>
  </w:style>
  <w:style w:type="paragraph" w:styleId="a6">
    <w:name w:val="Title"/>
    <w:basedOn w:val="a"/>
    <w:link w:val="a7"/>
    <w:uiPriority w:val="99"/>
    <w:qFormat/>
    <w:rsid w:val="001E4ADE"/>
    <w:pPr>
      <w:jc w:val="center"/>
    </w:pPr>
    <w:rPr>
      <w:b/>
      <w:bCs/>
      <w:i/>
      <w:iCs/>
      <w:sz w:val="40"/>
      <w:szCs w:val="40"/>
    </w:rPr>
  </w:style>
  <w:style w:type="character" w:customStyle="1" w:styleId="a7">
    <w:name w:val="Назва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alloon Text"/>
    <w:basedOn w:val="a"/>
    <w:link w:val="a9"/>
    <w:uiPriority w:val="99"/>
    <w:semiHidden/>
    <w:rsid w:val="00E759E1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3628</Words>
  <Characters>20683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совершения сделки с недвижимостью</vt:lpstr>
    </vt:vector>
  </TitlesOfParts>
  <Company>Microsoft</Company>
  <LinksUpToDate>false</LinksUpToDate>
  <CharactersWithSpaces>24263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совершения сделки с недвижимостью</dc:title>
  <dc:subject/>
  <dc:creator>User</dc:creator>
  <cp:keywords/>
  <dc:description/>
  <cp:lastModifiedBy>Irina</cp:lastModifiedBy>
  <cp:revision>2</cp:revision>
  <cp:lastPrinted>2005-07-10T22:20:00Z</cp:lastPrinted>
  <dcterms:created xsi:type="dcterms:W3CDTF">2014-09-10T18:35:00Z</dcterms:created>
  <dcterms:modified xsi:type="dcterms:W3CDTF">2014-09-10T18:35:00Z</dcterms:modified>
</cp:coreProperties>
</file>