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4FC" w:rsidRPr="001D3F1A" w:rsidRDefault="004E74FC" w:rsidP="00D371F6">
      <w:pPr>
        <w:pStyle w:val="ac"/>
        <w:tabs>
          <w:tab w:val="center" w:pos="4819"/>
          <w:tab w:val="right" w:pos="9638"/>
        </w:tabs>
        <w:spacing w:line="360" w:lineRule="auto"/>
        <w:ind w:firstLine="709"/>
        <w:rPr>
          <w:sz w:val="28"/>
          <w:szCs w:val="28"/>
        </w:rPr>
      </w:pPr>
      <w:r w:rsidRPr="00D371F6">
        <w:rPr>
          <w:sz w:val="28"/>
          <w:szCs w:val="28"/>
        </w:rPr>
        <w:t>МЕЖДУНАРОДНЫЙ КАЗАХСКО-ТУРЕЦКИЙ УНИВЕРСИТЕТ</w:t>
      </w:r>
    </w:p>
    <w:p w:rsidR="004E74FC" w:rsidRPr="00D371F6" w:rsidRDefault="004E74FC" w:rsidP="00D371F6">
      <w:pPr>
        <w:pStyle w:val="ac"/>
        <w:spacing w:line="360" w:lineRule="auto"/>
        <w:ind w:firstLine="709"/>
        <w:rPr>
          <w:sz w:val="28"/>
          <w:szCs w:val="28"/>
        </w:rPr>
      </w:pPr>
      <w:r w:rsidRPr="00D371F6">
        <w:rPr>
          <w:sz w:val="28"/>
          <w:szCs w:val="28"/>
        </w:rPr>
        <w:t>ИМ. Х.А. ЯСАВИ</w:t>
      </w:r>
    </w:p>
    <w:p w:rsidR="004E74FC" w:rsidRPr="00D371F6" w:rsidRDefault="004E74FC" w:rsidP="00D371F6">
      <w:pPr>
        <w:widowControl w:val="0"/>
        <w:spacing w:line="360" w:lineRule="auto"/>
        <w:ind w:firstLine="709"/>
        <w:jc w:val="both"/>
        <w:rPr>
          <w:b/>
          <w:sz w:val="28"/>
          <w:szCs w:val="28"/>
        </w:rPr>
      </w:pPr>
    </w:p>
    <w:p w:rsidR="004E74FC" w:rsidRPr="00D371F6" w:rsidRDefault="004E74FC" w:rsidP="00D371F6">
      <w:pPr>
        <w:widowControl w:val="0"/>
        <w:spacing w:line="360" w:lineRule="auto"/>
        <w:ind w:firstLine="709"/>
        <w:jc w:val="both"/>
        <w:rPr>
          <w:b/>
          <w:sz w:val="28"/>
          <w:szCs w:val="28"/>
        </w:rPr>
      </w:pPr>
    </w:p>
    <w:p w:rsidR="004E74FC" w:rsidRPr="00D371F6" w:rsidRDefault="004E74FC" w:rsidP="00D371F6">
      <w:pPr>
        <w:widowControl w:val="0"/>
        <w:spacing w:line="360" w:lineRule="auto"/>
        <w:ind w:firstLine="709"/>
        <w:jc w:val="both"/>
        <w:rPr>
          <w:b/>
          <w:sz w:val="28"/>
          <w:szCs w:val="28"/>
        </w:rPr>
      </w:pPr>
    </w:p>
    <w:p w:rsidR="004E74FC" w:rsidRPr="00D371F6" w:rsidRDefault="004E74FC" w:rsidP="00D371F6">
      <w:pPr>
        <w:widowControl w:val="0"/>
        <w:spacing w:line="360" w:lineRule="auto"/>
        <w:ind w:firstLine="709"/>
        <w:jc w:val="both"/>
        <w:rPr>
          <w:b/>
          <w:sz w:val="28"/>
          <w:szCs w:val="28"/>
        </w:rPr>
      </w:pP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p>
    <w:p w:rsidR="004E74FC" w:rsidRPr="00D371F6" w:rsidRDefault="004E74FC" w:rsidP="00D371F6">
      <w:pPr>
        <w:pStyle w:val="1"/>
        <w:ind w:firstLine="709"/>
        <w:rPr>
          <w:sz w:val="28"/>
          <w:szCs w:val="28"/>
        </w:rPr>
      </w:pPr>
      <w:r w:rsidRPr="00D371F6">
        <w:rPr>
          <w:sz w:val="28"/>
          <w:szCs w:val="28"/>
        </w:rPr>
        <w:t>БАУБЕКОВА ИНДИРА МЕДЕУБАЕВНА</w:t>
      </w:r>
    </w:p>
    <w:p w:rsidR="004E74FC" w:rsidRPr="00D371F6" w:rsidRDefault="004E74FC" w:rsidP="00D371F6">
      <w:pPr>
        <w:widowControl w:val="0"/>
        <w:spacing w:line="360" w:lineRule="auto"/>
        <w:ind w:firstLine="709"/>
        <w:jc w:val="both"/>
        <w:rPr>
          <w:b/>
          <w:sz w:val="28"/>
          <w:szCs w:val="28"/>
        </w:rPr>
      </w:pPr>
    </w:p>
    <w:p w:rsidR="004E74FC" w:rsidRPr="00D371F6" w:rsidRDefault="004E74FC" w:rsidP="00D371F6">
      <w:pPr>
        <w:widowControl w:val="0"/>
        <w:spacing w:line="360" w:lineRule="auto"/>
        <w:ind w:left="709"/>
        <w:jc w:val="center"/>
        <w:rPr>
          <w:b/>
          <w:sz w:val="28"/>
          <w:szCs w:val="28"/>
        </w:rPr>
      </w:pPr>
      <w:r w:rsidRPr="00D371F6">
        <w:rPr>
          <w:b/>
          <w:sz w:val="28"/>
          <w:szCs w:val="28"/>
        </w:rPr>
        <w:t>ФОРМИРОВАНИЕ ЗЕМЕЛЬНЫХ ОТНОШЕНИЙ НА</w:t>
      </w:r>
    </w:p>
    <w:p w:rsidR="004E74FC" w:rsidRPr="00D371F6" w:rsidRDefault="004E74FC" w:rsidP="00D371F6">
      <w:pPr>
        <w:widowControl w:val="0"/>
        <w:spacing w:line="360" w:lineRule="auto"/>
        <w:ind w:left="709"/>
        <w:jc w:val="center"/>
        <w:rPr>
          <w:b/>
          <w:sz w:val="28"/>
          <w:szCs w:val="28"/>
        </w:rPr>
      </w:pPr>
      <w:r w:rsidRPr="00D371F6">
        <w:rPr>
          <w:b/>
          <w:sz w:val="28"/>
          <w:szCs w:val="28"/>
        </w:rPr>
        <w:t>СЕЛЬСКОХОЗЯЙСТВЕННЫХ ПРЕДПРИЯТИЯХ</w:t>
      </w:r>
    </w:p>
    <w:p w:rsidR="004E74FC" w:rsidRPr="00D371F6" w:rsidRDefault="004E74FC" w:rsidP="00D371F6">
      <w:pPr>
        <w:widowControl w:val="0"/>
        <w:spacing w:line="360" w:lineRule="auto"/>
        <w:ind w:left="709"/>
        <w:jc w:val="center"/>
        <w:rPr>
          <w:b/>
          <w:sz w:val="28"/>
          <w:szCs w:val="28"/>
        </w:rPr>
      </w:pPr>
      <w:r w:rsidRPr="00D371F6">
        <w:rPr>
          <w:b/>
          <w:sz w:val="28"/>
          <w:szCs w:val="28"/>
        </w:rPr>
        <w:t>(на примере Южно-Казахстанской области)</w:t>
      </w:r>
    </w:p>
    <w:p w:rsidR="004E74FC" w:rsidRPr="00D371F6" w:rsidRDefault="004E74FC" w:rsidP="00D371F6">
      <w:pPr>
        <w:widowControl w:val="0"/>
        <w:spacing w:line="360" w:lineRule="auto"/>
        <w:ind w:firstLine="709"/>
        <w:jc w:val="both"/>
        <w:rPr>
          <w:b/>
          <w:sz w:val="28"/>
          <w:szCs w:val="28"/>
        </w:rPr>
      </w:pPr>
    </w:p>
    <w:p w:rsidR="004E74FC" w:rsidRPr="00D371F6" w:rsidRDefault="004E74FC" w:rsidP="00D371F6">
      <w:pPr>
        <w:widowControl w:val="0"/>
        <w:spacing w:line="360" w:lineRule="auto"/>
        <w:ind w:firstLine="709"/>
        <w:jc w:val="center"/>
        <w:rPr>
          <w:sz w:val="28"/>
          <w:szCs w:val="28"/>
        </w:rPr>
      </w:pPr>
      <w:r w:rsidRPr="00D371F6">
        <w:rPr>
          <w:noProof/>
          <w:sz w:val="28"/>
          <w:szCs w:val="28"/>
        </w:rPr>
        <w:t>08.00.05 –</w:t>
      </w:r>
      <w:r w:rsidRPr="00D371F6">
        <w:rPr>
          <w:sz w:val="28"/>
          <w:szCs w:val="28"/>
        </w:rPr>
        <w:t xml:space="preserve"> Экономика и управление народным хозяйством</w:t>
      </w:r>
    </w:p>
    <w:p w:rsidR="004E74FC" w:rsidRPr="00D371F6" w:rsidRDefault="004E74FC" w:rsidP="00D371F6">
      <w:pPr>
        <w:widowControl w:val="0"/>
        <w:spacing w:line="360" w:lineRule="auto"/>
        <w:ind w:firstLine="709"/>
        <w:jc w:val="center"/>
        <w:rPr>
          <w:sz w:val="28"/>
          <w:szCs w:val="28"/>
        </w:rPr>
      </w:pPr>
      <w:r w:rsidRPr="00D371F6">
        <w:rPr>
          <w:sz w:val="28"/>
          <w:szCs w:val="28"/>
        </w:rPr>
        <w:t>(по отраслям и сферам деятельности)</w:t>
      </w:r>
    </w:p>
    <w:p w:rsidR="004E74FC" w:rsidRPr="00D371F6" w:rsidRDefault="004E74FC" w:rsidP="00D371F6">
      <w:pPr>
        <w:widowControl w:val="0"/>
        <w:spacing w:line="360" w:lineRule="auto"/>
        <w:ind w:firstLine="709"/>
        <w:jc w:val="both"/>
        <w:rPr>
          <w:b/>
          <w:sz w:val="28"/>
          <w:szCs w:val="28"/>
        </w:rPr>
      </w:pPr>
    </w:p>
    <w:p w:rsidR="004E74FC" w:rsidRPr="00D371F6" w:rsidRDefault="004E74FC" w:rsidP="00D371F6">
      <w:pPr>
        <w:widowControl w:val="0"/>
        <w:spacing w:line="360" w:lineRule="auto"/>
        <w:ind w:left="709"/>
        <w:jc w:val="center"/>
        <w:rPr>
          <w:b/>
          <w:sz w:val="28"/>
          <w:szCs w:val="28"/>
        </w:rPr>
      </w:pPr>
      <w:r w:rsidRPr="00D371F6">
        <w:rPr>
          <w:b/>
          <w:sz w:val="28"/>
          <w:szCs w:val="28"/>
        </w:rPr>
        <w:t>диссертация на соискание учёной степени</w:t>
      </w:r>
    </w:p>
    <w:p w:rsidR="004E74FC" w:rsidRPr="00D371F6" w:rsidRDefault="004E74FC" w:rsidP="00D371F6">
      <w:pPr>
        <w:widowControl w:val="0"/>
        <w:spacing w:line="360" w:lineRule="auto"/>
        <w:ind w:left="709"/>
        <w:jc w:val="center"/>
        <w:rPr>
          <w:b/>
          <w:sz w:val="28"/>
          <w:szCs w:val="28"/>
        </w:rPr>
      </w:pPr>
      <w:r w:rsidRPr="00D371F6">
        <w:rPr>
          <w:b/>
          <w:sz w:val="28"/>
          <w:szCs w:val="28"/>
        </w:rPr>
        <w:t>кандидата экономических наук</w:t>
      </w:r>
    </w:p>
    <w:p w:rsidR="004E74FC" w:rsidRPr="00D371F6" w:rsidRDefault="004E74FC" w:rsidP="00D371F6">
      <w:pPr>
        <w:widowControl w:val="0"/>
        <w:spacing w:line="360" w:lineRule="auto"/>
        <w:ind w:firstLine="709"/>
        <w:jc w:val="both"/>
        <w:rPr>
          <w:sz w:val="28"/>
          <w:szCs w:val="28"/>
        </w:rPr>
      </w:pPr>
    </w:p>
    <w:p w:rsidR="00D371F6" w:rsidRPr="001D3F1A" w:rsidRDefault="00D371F6" w:rsidP="00D371F6">
      <w:pPr>
        <w:widowControl w:val="0"/>
        <w:spacing w:line="360" w:lineRule="auto"/>
        <w:ind w:firstLine="709"/>
        <w:jc w:val="both"/>
        <w:rPr>
          <w:b/>
          <w:sz w:val="28"/>
          <w:szCs w:val="28"/>
        </w:rPr>
      </w:pPr>
    </w:p>
    <w:p w:rsidR="004E74FC" w:rsidRPr="00D371F6" w:rsidRDefault="00DA042C" w:rsidP="00D371F6">
      <w:pPr>
        <w:widowControl w:val="0"/>
        <w:spacing w:line="360" w:lineRule="auto"/>
        <w:ind w:firstLine="4678"/>
        <w:jc w:val="both"/>
        <w:rPr>
          <w:sz w:val="28"/>
          <w:szCs w:val="28"/>
        </w:rPr>
      </w:pPr>
      <w:r w:rsidRPr="00D371F6">
        <w:rPr>
          <w:sz w:val="28"/>
          <w:szCs w:val="28"/>
        </w:rPr>
        <w:t>Научны</w:t>
      </w:r>
      <w:r w:rsidRPr="00D371F6">
        <w:rPr>
          <w:sz w:val="28"/>
          <w:szCs w:val="28"/>
          <w:lang w:val="kk-KZ"/>
        </w:rPr>
        <w:t xml:space="preserve">й </w:t>
      </w:r>
      <w:r w:rsidRPr="00D371F6">
        <w:rPr>
          <w:sz w:val="28"/>
          <w:szCs w:val="28"/>
        </w:rPr>
        <w:t>руководител</w:t>
      </w:r>
      <w:r w:rsidRPr="00D371F6">
        <w:rPr>
          <w:sz w:val="28"/>
          <w:szCs w:val="28"/>
          <w:lang w:val="kk-KZ"/>
        </w:rPr>
        <w:t>ь</w:t>
      </w:r>
      <w:r w:rsidR="004E74FC" w:rsidRPr="00D371F6">
        <w:rPr>
          <w:sz w:val="28"/>
          <w:szCs w:val="28"/>
        </w:rPr>
        <w:t>:</w:t>
      </w:r>
    </w:p>
    <w:p w:rsidR="004E74FC" w:rsidRPr="00D371F6" w:rsidRDefault="004E74FC" w:rsidP="00D371F6">
      <w:pPr>
        <w:widowControl w:val="0"/>
        <w:spacing w:line="360" w:lineRule="auto"/>
        <w:ind w:firstLine="4678"/>
        <w:jc w:val="both"/>
        <w:rPr>
          <w:sz w:val="28"/>
          <w:szCs w:val="28"/>
        </w:rPr>
      </w:pPr>
      <w:r w:rsidRPr="00D371F6">
        <w:rPr>
          <w:sz w:val="28"/>
          <w:szCs w:val="28"/>
        </w:rPr>
        <w:t xml:space="preserve">доктор экономических наук, </w:t>
      </w:r>
    </w:p>
    <w:p w:rsidR="004E74FC" w:rsidRPr="00D371F6" w:rsidRDefault="004E74FC" w:rsidP="00D371F6">
      <w:pPr>
        <w:widowControl w:val="0"/>
        <w:spacing w:line="360" w:lineRule="auto"/>
        <w:ind w:firstLine="4678"/>
        <w:jc w:val="both"/>
        <w:rPr>
          <w:sz w:val="28"/>
          <w:szCs w:val="28"/>
        </w:rPr>
      </w:pPr>
      <w:r w:rsidRPr="00D371F6">
        <w:rPr>
          <w:sz w:val="28"/>
          <w:szCs w:val="28"/>
        </w:rPr>
        <w:t>профессор, академик Сатыбалдин А.А</w:t>
      </w:r>
    </w:p>
    <w:p w:rsidR="004E74FC" w:rsidRPr="00D371F6" w:rsidRDefault="004E74FC" w:rsidP="00D371F6">
      <w:pPr>
        <w:widowControl w:val="0"/>
        <w:spacing w:line="360" w:lineRule="auto"/>
        <w:ind w:firstLine="709"/>
        <w:jc w:val="both"/>
        <w:rPr>
          <w:sz w:val="28"/>
          <w:szCs w:val="28"/>
        </w:rPr>
      </w:pP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p>
    <w:p w:rsidR="004E74FC" w:rsidRPr="00D371F6" w:rsidRDefault="004E74FC" w:rsidP="00D371F6">
      <w:pPr>
        <w:widowControl w:val="0"/>
        <w:spacing w:line="360" w:lineRule="auto"/>
        <w:ind w:firstLine="709"/>
        <w:jc w:val="both"/>
        <w:rPr>
          <w:sz w:val="28"/>
          <w:szCs w:val="28"/>
        </w:rPr>
      </w:pPr>
    </w:p>
    <w:p w:rsidR="004E74FC" w:rsidRPr="00D371F6" w:rsidRDefault="004E74FC" w:rsidP="00D371F6">
      <w:pPr>
        <w:widowControl w:val="0"/>
        <w:spacing w:line="360" w:lineRule="auto"/>
        <w:ind w:firstLine="709"/>
        <w:jc w:val="both"/>
        <w:rPr>
          <w:sz w:val="28"/>
          <w:szCs w:val="28"/>
        </w:rPr>
      </w:pPr>
    </w:p>
    <w:p w:rsidR="004E74FC" w:rsidRPr="00D371F6" w:rsidRDefault="004E74FC" w:rsidP="00D371F6">
      <w:pPr>
        <w:pStyle w:val="6"/>
        <w:spacing w:line="360" w:lineRule="auto"/>
        <w:ind w:firstLine="709"/>
        <w:rPr>
          <w:szCs w:val="28"/>
        </w:rPr>
      </w:pPr>
      <w:r w:rsidRPr="00D371F6">
        <w:rPr>
          <w:szCs w:val="28"/>
        </w:rPr>
        <w:t>Республика Казахстан</w:t>
      </w:r>
    </w:p>
    <w:p w:rsidR="004E74FC" w:rsidRPr="00D371F6" w:rsidRDefault="004E74FC" w:rsidP="00D371F6">
      <w:pPr>
        <w:pStyle w:val="6"/>
        <w:spacing w:line="360" w:lineRule="auto"/>
        <w:ind w:firstLine="709"/>
        <w:rPr>
          <w:noProof/>
          <w:szCs w:val="28"/>
        </w:rPr>
      </w:pPr>
      <w:r w:rsidRPr="00D371F6">
        <w:rPr>
          <w:szCs w:val="28"/>
        </w:rPr>
        <w:t>Туркестан, 2007</w:t>
      </w:r>
    </w:p>
    <w:p w:rsidR="004E74FC" w:rsidRPr="00D371F6" w:rsidRDefault="004E74FC" w:rsidP="00D371F6">
      <w:pPr>
        <w:widowControl w:val="0"/>
        <w:spacing w:line="360" w:lineRule="auto"/>
        <w:ind w:firstLine="709"/>
        <w:jc w:val="center"/>
        <w:rPr>
          <w:b/>
          <w:sz w:val="28"/>
          <w:szCs w:val="28"/>
        </w:rPr>
      </w:pPr>
      <w:r w:rsidRPr="00D371F6">
        <w:rPr>
          <w:b/>
          <w:sz w:val="28"/>
          <w:szCs w:val="28"/>
        </w:rPr>
        <w:br w:type="page"/>
      </w:r>
      <w:r w:rsidRPr="00D371F6">
        <w:rPr>
          <w:b/>
          <w:sz w:val="28"/>
          <w:szCs w:val="28"/>
        </w:rPr>
        <w:lastRenderedPageBreak/>
        <w:t>СОДЕРЖАНИЕ</w:t>
      </w:r>
    </w:p>
    <w:p w:rsidR="004E74FC" w:rsidRPr="00D371F6" w:rsidRDefault="004E74FC" w:rsidP="00D371F6">
      <w:pPr>
        <w:spacing w:line="360" w:lineRule="auto"/>
        <w:ind w:firstLine="709"/>
        <w:jc w:val="both"/>
        <w:rPr>
          <w:b/>
          <w:sz w:val="28"/>
          <w:szCs w:val="28"/>
        </w:rPr>
      </w:pPr>
    </w:p>
    <w:p w:rsidR="00D371F6" w:rsidRPr="00D371F6" w:rsidRDefault="00D371F6" w:rsidP="00D371F6">
      <w:pPr>
        <w:spacing w:line="360" w:lineRule="auto"/>
        <w:jc w:val="both"/>
        <w:rPr>
          <w:sz w:val="28"/>
          <w:szCs w:val="28"/>
        </w:rPr>
      </w:pPr>
      <w:r w:rsidRPr="00D371F6">
        <w:rPr>
          <w:sz w:val="28"/>
          <w:szCs w:val="28"/>
        </w:rPr>
        <w:t>Определения</w:t>
      </w:r>
    </w:p>
    <w:p w:rsidR="00D371F6" w:rsidRPr="00D371F6" w:rsidRDefault="00D371F6" w:rsidP="00D371F6">
      <w:pPr>
        <w:spacing w:line="360" w:lineRule="auto"/>
        <w:jc w:val="both"/>
        <w:rPr>
          <w:sz w:val="28"/>
          <w:szCs w:val="28"/>
        </w:rPr>
      </w:pPr>
      <w:r w:rsidRPr="00D371F6">
        <w:rPr>
          <w:sz w:val="28"/>
          <w:szCs w:val="28"/>
        </w:rPr>
        <w:t xml:space="preserve">Введение </w:t>
      </w:r>
    </w:p>
    <w:p w:rsidR="00D371F6" w:rsidRPr="00D371F6" w:rsidRDefault="00D371F6" w:rsidP="00D371F6">
      <w:pPr>
        <w:spacing w:line="360" w:lineRule="auto"/>
        <w:jc w:val="both"/>
        <w:rPr>
          <w:sz w:val="28"/>
          <w:szCs w:val="28"/>
        </w:rPr>
      </w:pPr>
      <w:r w:rsidRPr="00D371F6">
        <w:rPr>
          <w:sz w:val="28"/>
          <w:szCs w:val="28"/>
        </w:rPr>
        <w:t xml:space="preserve">ГЛАВА 1 </w:t>
      </w:r>
      <w:r w:rsidRPr="00D371F6">
        <w:rPr>
          <w:sz w:val="28"/>
          <w:szCs w:val="28"/>
        </w:rPr>
        <w:tab/>
      </w:r>
      <w:r w:rsidR="00301346">
        <w:rPr>
          <w:sz w:val="28"/>
          <w:szCs w:val="28"/>
        </w:rPr>
        <w:t>Н</w:t>
      </w:r>
      <w:r w:rsidR="00301346" w:rsidRPr="00D371F6">
        <w:rPr>
          <w:sz w:val="28"/>
          <w:szCs w:val="28"/>
        </w:rPr>
        <w:t>аучно-методологические основы формирования земельных отношений в условиях модернизации экономики республики Казахстан</w:t>
      </w:r>
    </w:p>
    <w:p w:rsidR="00D371F6" w:rsidRPr="00D371F6" w:rsidRDefault="00D371F6" w:rsidP="00D371F6">
      <w:pPr>
        <w:spacing w:line="360" w:lineRule="auto"/>
        <w:jc w:val="both"/>
        <w:rPr>
          <w:sz w:val="28"/>
          <w:szCs w:val="28"/>
        </w:rPr>
      </w:pPr>
      <w:r w:rsidRPr="00D371F6">
        <w:rPr>
          <w:sz w:val="28"/>
          <w:szCs w:val="28"/>
        </w:rPr>
        <w:t>1.1</w:t>
      </w:r>
      <w:r w:rsidRPr="00D371F6">
        <w:rPr>
          <w:sz w:val="28"/>
          <w:szCs w:val="28"/>
        </w:rPr>
        <w:tab/>
        <w:t>Сущность и значение земельных отношений в развитии национальной экономики</w:t>
      </w:r>
    </w:p>
    <w:p w:rsidR="00D371F6" w:rsidRPr="00D371F6" w:rsidRDefault="00D371F6" w:rsidP="00D371F6">
      <w:pPr>
        <w:spacing w:line="360" w:lineRule="auto"/>
        <w:jc w:val="both"/>
        <w:rPr>
          <w:sz w:val="28"/>
          <w:szCs w:val="28"/>
        </w:rPr>
      </w:pPr>
      <w:r w:rsidRPr="00D371F6">
        <w:rPr>
          <w:sz w:val="28"/>
          <w:szCs w:val="28"/>
        </w:rPr>
        <w:t>1.2</w:t>
      </w:r>
      <w:r w:rsidRPr="00D371F6">
        <w:rPr>
          <w:sz w:val="28"/>
          <w:szCs w:val="28"/>
        </w:rPr>
        <w:tab/>
        <w:t>Развитие земельных отношений в зарубежных странах</w:t>
      </w:r>
    </w:p>
    <w:p w:rsidR="00D371F6" w:rsidRPr="00D371F6" w:rsidRDefault="00D371F6" w:rsidP="00D371F6">
      <w:pPr>
        <w:spacing w:line="360" w:lineRule="auto"/>
        <w:jc w:val="both"/>
        <w:rPr>
          <w:sz w:val="28"/>
          <w:szCs w:val="28"/>
        </w:rPr>
      </w:pPr>
      <w:r w:rsidRPr="00D371F6">
        <w:rPr>
          <w:sz w:val="28"/>
          <w:szCs w:val="28"/>
        </w:rPr>
        <w:t>1.3</w:t>
      </w:r>
      <w:r w:rsidRPr="00D371F6">
        <w:rPr>
          <w:sz w:val="28"/>
          <w:szCs w:val="28"/>
        </w:rPr>
        <w:tab/>
        <w:t>Земельные отношения основа модернизации аграрного сектора экономики республики</w:t>
      </w:r>
    </w:p>
    <w:p w:rsidR="00D371F6" w:rsidRPr="00D371F6" w:rsidRDefault="00D371F6" w:rsidP="00D371F6">
      <w:pPr>
        <w:spacing w:line="360" w:lineRule="auto"/>
        <w:jc w:val="both"/>
        <w:rPr>
          <w:sz w:val="28"/>
          <w:szCs w:val="28"/>
        </w:rPr>
      </w:pPr>
      <w:r w:rsidRPr="00D371F6">
        <w:rPr>
          <w:sz w:val="28"/>
          <w:szCs w:val="28"/>
        </w:rPr>
        <w:t>ГЛАВА 2</w:t>
      </w:r>
      <w:r w:rsidRPr="00D371F6">
        <w:rPr>
          <w:sz w:val="28"/>
          <w:szCs w:val="28"/>
        </w:rPr>
        <w:tab/>
      </w:r>
      <w:r w:rsidR="00301346">
        <w:rPr>
          <w:sz w:val="28"/>
          <w:szCs w:val="28"/>
        </w:rPr>
        <w:t>С</w:t>
      </w:r>
      <w:r w:rsidR="00301346" w:rsidRPr="00D371F6">
        <w:rPr>
          <w:sz w:val="28"/>
          <w:szCs w:val="28"/>
        </w:rPr>
        <w:t>овременное с</w:t>
      </w:r>
      <w:r w:rsidR="00301346">
        <w:rPr>
          <w:sz w:val="28"/>
          <w:szCs w:val="28"/>
        </w:rPr>
        <w:t>остояние земельных отношений в Ю</w:t>
      </w:r>
      <w:r w:rsidR="00301346" w:rsidRPr="00D371F6">
        <w:rPr>
          <w:sz w:val="28"/>
          <w:szCs w:val="28"/>
        </w:rPr>
        <w:t>жно-казахстанской области</w:t>
      </w:r>
    </w:p>
    <w:p w:rsidR="00D371F6" w:rsidRPr="00D371F6" w:rsidRDefault="00D371F6" w:rsidP="00D371F6">
      <w:pPr>
        <w:spacing w:line="360" w:lineRule="auto"/>
        <w:jc w:val="both"/>
        <w:rPr>
          <w:sz w:val="28"/>
          <w:szCs w:val="28"/>
        </w:rPr>
      </w:pPr>
      <w:r w:rsidRPr="00D371F6">
        <w:rPr>
          <w:sz w:val="28"/>
          <w:szCs w:val="28"/>
        </w:rPr>
        <w:t>2.1</w:t>
      </w:r>
      <w:r w:rsidRPr="00D371F6">
        <w:rPr>
          <w:sz w:val="28"/>
          <w:szCs w:val="28"/>
        </w:rPr>
        <w:tab/>
        <w:t>Состояние земельных отношений в РК и Южно-Казахстанской области</w:t>
      </w:r>
    </w:p>
    <w:p w:rsidR="00D371F6" w:rsidRPr="00D371F6" w:rsidRDefault="00D371F6" w:rsidP="00D371F6">
      <w:pPr>
        <w:spacing w:line="360" w:lineRule="auto"/>
        <w:jc w:val="both"/>
        <w:rPr>
          <w:sz w:val="28"/>
          <w:szCs w:val="28"/>
        </w:rPr>
      </w:pPr>
      <w:r w:rsidRPr="00D371F6">
        <w:rPr>
          <w:sz w:val="28"/>
          <w:szCs w:val="28"/>
        </w:rPr>
        <w:t>2.2</w:t>
      </w:r>
      <w:r w:rsidRPr="00D371F6">
        <w:rPr>
          <w:sz w:val="28"/>
          <w:szCs w:val="28"/>
        </w:rPr>
        <w:tab/>
        <w:t>Государственное регулирование эффективного использования сельскохозяйственных земель</w:t>
      </w:r>
    </w:p>
    <w:p w:rsidR="00D371F6" w:rsidRPr="00D371F6" w:rsidRDefault="00D371F6" w:rsidP="00D371F6">
      <w:pPr>
        <w:spacing w:line="360" w:lineRule="auto"/>
        <w:jc w:val="both"/>
        <w:rPr>
          <w:sz w:val="28"/>
          <w:szCs w:val="28"/>
        </w:rPr>
      </w:pPr>
      <w:r w:rsidRPr="00D371F6">
        <w:rPr>
          <w:sz w:val="28"/>
          <w:szCs w:val="28"/>
        </w:rPr>
        <w:t>2.3</w:t>
      </w:r>
      <w:r w:rsidRPr="00D371F6">
        <w:rPr>
          <w:sz w:val="28"/>
          <w:szCs w:val="28"/>
        </w:rPr>
        <w:tab/>
        <w:t>Институциональные основы регулирования земельных отношений</w:t>
      </w:r>
    </w:p>
    <w:p w:rsidR="00D371F6" w:rsidRPr="00D371F6" w:rsidRDefault="00D371F6" w:rsidP="00D371F6">
      <w:pPr>
        <w:spacing w:line="360" w:lineRule="auto"/>
        <w:jc w:val="both"/>
        <w:rPr>
          <w:sz w:val="28"/>
          <w:szCs w:val="28"/>
        </w:rPr>
      </w:pPr>
      <w:r w:rsidRPr="00D371F6">
        <w:rPr>
          <w:sz w:val="28"/>
          <w:szCs w:val="28"/>
        </w:rPr>
        <w:t>ГЛАВА 3</w:t>
      </w:r>
      <w:r w:rsidRPr="00D371F6">
        <w:rPr>
          <w:sz w:val="28"/>
          <w:szCs w:val="28"/>
        </w:rPr>
        <w:tab/>
      </w:r>
      <w:r w:rsidR="00301346">
        <w:rPr>
          <w:sz w:val="28"/>
          <w:szCs w:val="28"/>
        </w:rPr>
        <w:t>О</w:t>
      </w:r>
      <w:r w:rsidR="00301346" w:rsidRPr="00D371F6">
        <w:rPr>
          <w:sz w:val="28"/>
          <w:szCs w:val="28"/>
        </w:rPr>
        <w:t xml:space="preserve">сновные направления дальнейшего </w:t>
      </w:r>
      <w:r w:rsidR="00301346">
        <w:rPr>
          <w:sz w:val="28"/>
          <w:szCs w:val="28"/>
        </w:rPr>
        <w:t>развития земельных отношений в Ю</w:t>
      </w:r>
      <w:r w:rsidR="00301346" w:rsidRPr="00D371F6">
        <w:rPr>
          <w:sz w:val="28"/>
          <w:szCs w:val="28"/>
        </w:rPr>
        <w:t>жно-казахстанской области</w:t>
      </w:r>
    </w:p>
    <w:p w:rsidR="00D371F6" w:rsidRPr="00D371F6" w:rsidRDefault="00D371F6" w:rsidP="00D371F6">
      <w:pPr>
        <w:spacing w:line="360" w:lineRule="auto"/>
        <w:jc w:val="both"/>
        <w:rPr>
          <w:sz w:val="28"/>
          <w:szCs w:val="28"/>
        </w:rPr>
      </w:pPr>
      <w:r w:rsidRPr="00D371F6">
        <w:rPr>
          <w:sz w:val="28"/>
          <w:szCs w:val="28"/>
        </w:rPr>
        <w:t>3.1</w:t>
      </w:r>
      <w:r w:rsidRPr="00D371F6">
        <w:rPr>
          <w:sz w:val="28"/>
          <w:szCs w:val="28"/>
        </w:rPr>
        <w:tab/>
        <w:t>Состояние и структурные изменения в землепользовании сельскохозяйственных предприятий</w:t>
      </w:r>
    </w:p>
    <w:p w:rsidR="00D371F6" w:rsidRPr="00D371F6" w:rsidRDefault="00D371F6" w:rsidP="00D371F6">
      <w:pPr>
        <w:spacing w:line="360" w:lineRule="auto"/>
        <w:jc w:val="both"/>
        <w:rPr>
          <w:sz w:val="28"/>
          <w:szCs w:val="28"/>
        </w:rPr>
      </w:pPr>
      <w:r w:rsidRPr="00D371F6">
        <w:rPr>
          <w:sz w:val="28"/>
          <w:szCs w:val="28"/>
        </w:rPr>
        <w:t>3.2</w:t>
      </w:r>
      <w:r w:rsidRPr="00D371F6">
        <w:rPr>
          <w:sz w:val="28"/>
          <w:szCs w:val="28"/>
        </w:rPr>
        <w:tab/>
        <w:t>Методические подходы к проведению экономического зонирования сельскохозяйственных земель</w:t>
      </w:r>
    </w:p>
    <w:p w:rsidR="00D371F6" w:rsidRPr="00D371F6" w:rsidRDefault="00D371F6" w:rsidP="00D371F6">
      <w:pPr>
        <w:spacing w:line="360" w:lineRule="auto"/>
        <w:jc w:val="both"/>
        <w:rPr>
          <w:sz w:val="28"/>
          <w:szCs w:val="28"/>
        </w:rPr>
      </w:pPr>
      <w:r w:rsidRPr="00D371F6">
        <w:rPr>
          <w:sz w:val="28"/>
          <w:szCs w:val="28"/>
        </w:rPr>
        <w:t>3.3</w:t>
      </w:r>
      <w:r w:rsidRPr="00D371F6">
        <w:rPr>
          <w:sz w:val="28"/>
          <w:szCs w:val="28"/>
        </w:rPr>
        <w:tab/>
        <w:t>Особенности и перспективы хозяйственной деятельности сельхозпредприятий</w:t>
      </w:r>
    </w:p>
    <w:p w:rsidR="00D371F6" w:rsidRPr="00D371F6" w:rsidRDefault="00D371F6" w:rsidP="00D371F6">
      <w:pPr>
        <w:spacing w:line="360" w:lineRule="auto"/>
        <w:jc w:val="both"/>
        <w:rPr>
          <w:sz w:val="28"/>
          <w:szCs w:val="28"/>
        </w:rPr>
      </w:pPr>
      <w:r w:rsidRPr="00D371F6">
        <w:rPr>
          <w:sz w:val="28"/>
          <w:szCs w:val="28"/>
        </w:rPr>
        <w:t>3.4</w:t>
      </w:r>
      <w:r w:rsidRPr="00D371F6">
        <w:rPr>
          <w:sz w:val="28"/>
          <w:szCs w:val="28"/>
        </w:rPr>
        <w:tab/>
        <w:t>Вопросы организации кластерного производства и его влияние на эффективность использования земельных отношений</w:t>
      </w:r>
    </w:p>
    <w:p w:rsidR="00D371F6" w:rsidRPr="00D371F6" w:rsidRDefault="00D371F6" w:rsidP="00D371F6">
      <w:pPr>
        <w:spacing w:line="360" w:lineRule="auto"/>
        <w:jc w:val="both"/>
        <w:rPr>
          <w:sz w:val="28"/>
          <w:szCs w:val="28"/>
        </w:rPr>
      </w:pPr>
      <w:r w:rsidRPr="00D371F6">
        <w:rPr>
          <w:sz w:val="28"/>
          <w:szCs w:val="28"/>
        </w:rPr>
        <w:t>Заключение</w:t>
      </w:r>
    </w:p>
    <w:p w:rsidR="00D371F6" w:rsidRPr="00D371F6" w:rsidRDefault="00D371F6" w:rsidP="00D371F6">
      <w:pPr>
        <w:spacing w:line="360" w:lineRule="auto"/>
        <w:jc w:val="both"/>
        <w:rPr>
          <w:sz w:val="28"/>
          <w:szCs w:val="28"/>
        </w:rPr>
      </w:pPr>
      <w:r w:rsidRPr="00D371F6">
        <w:rPr>
          <w:sz w:val="28"/>
          <w:szCs w:val="28"/>
        </w:rPr>
        <w:t>Список использованной литературы</w:t>
      </w:r>
    </w:p>
    <w:p w:rsidR="004E74FC" w:rsidRPr="00D371F6" w:rsidRDefault="00D371F6" w:rsidP="00D371F6">
      <w:pPr>
        <w:spacing w:line="360" w:lineRule="auto"/>
        <w:jc w:val="both"/>
        <w:rPr>
          <w:sz w:val="28"/>
          <w:szCs w:val="28"/>
        </w:rPr>
      </w:pPr>
      <w:r w:rsidRPr="00D371F6">
        <w:rPr>
          <w:sz w:val="28"/>
          <w:szCs w:val="28"/>
        </w:rPr>
        <w:t>Приложения</w:t>
      </w:r>
    </w:p>
    <w:p w:rsidR="004E74FC" w:rsidRPr="00D371F6" w:rsidRDefault="004E74FC" w:rsidP="00D371F6">
      <w:pPr>
        <w:shd w:val="clear" w:color="auto" w:fill="FFFFFF"/>
        <w:spacing w:line="360" w:lineRule="auto"/>
        <w:ind w:firstLine="709"/>
        <w:jc w:val="center"/>
        <w:rPr>
          <w:b/>
          <w:sz w:val="28"/>
          <w:szCs w:val="28"/>
        </w:rPr>
      </w:pPr>
      <w:r w:rsidRPr="00D371F6">
        <w:rPr>
          <w:sz w:val="28"/>
          <w:szCs w:val="28"/>
        </w:rPr>
        <w:br w:type="page"/>
      </w:r>
      <w:r w:rsidRPr="00D371F6">
        <w:rPr>
          <w:b/>
          <w:sz w:val="28"/>
          <w:szCs w:val="28"/>
        </w:rPr>
        <w:t>ОПРЕДЕЛЕНИЯ</w:t>
      </w:r>
    </w:p>
    <w:p w:rsidR="004E74FC" w:rsidRPr="00D371F6" w:rsidRDefault="004E74FC" w:rsidP="00D371F6">
      <w:pPr>
        <w:shd w:val="clear" w:color="auto" w:fill="FFFFFF"/>
        <w:spacing w:line="360" w:lineRule="auto"/>
        <w:ind w:firstLine="709"/>
        <w:jc w:val="both"/>
        <w:rPr>
          <w:b/>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настоящей диссертации применяют следующие термины с соответствующими определениями:</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i/>
          <w:sz w:val="28"/>
          <w:szCs w:val="28"/>
        </w:rPr>
        <w:t>Арендная плата за землю</w:t>
      </w:r>
      <w:r w:rsidRPr="00D371F6">
        <w:rPr>
          <w:sz w:val="28"/>
          <w:szCs w:val="28"/>
        </w:rPr>
        <w:t xml:space="preserve"> - плата за временное возмездное землепользование.</w:t>
      </w:r>
    </w:p>
    <w:p w:rsidR="004E74FC" w:rsidRPr="00D371F6" w:rsidRDefault="004E74FC" w:rsidP="00D371F6">
      <w:pPr>
        <w:shd w:val="clear" w:color="auto" w:fill="FFFFFF"/>
        <w:spacing w:line="360" w:lineRule="auto"/>
        <w:ind w:firstLine="709"/>
        <w:jc w:val="both"/>
        <w:rPr>
          <w:sz w:val="28"/>
          <w:szCs w:val="28"/>
        </w:rPr>
      </w:pPr>
      <w:r w:rsidRPr="00D371F6">
        <w:rPr>
          <w:i/>
          <w:sz w:val="28"/>
          <w:szCs w:val="28"/>
        </w:rPr>
        <w:t xml:space="preserve">Базовая ставка платы за землю - </w:t>
      </w:r>
      <w:r w:rsidRPr="00D371F6">
        <w:rPr>
          <w:sz w:val="28"/>
          <w:szCs w:val="28"/>
        </w:rPr>
        <w:t>нормативная цена земельного участка для определения его кадастровой (оценочной) стоимости при предоставлении государством права частной собственности на земельный участок или продаже права частной собственности на земельный участок или продаже права временного возмездного землепользования.</w:t>
      </w:r>
    </w:p>
    <w:p w:rsidR="004E74FC" w:rsidRPr="00D371F6" w:rsidRDefault="004E74FC" w:rsidP="00D371F6">
      <w:pPr>
        <w:shd w:val="clear" w:color="auto" w:fill="FFFFFF"/>
        <w:spacing w:line="360" w:lineRule="auto"/>
        <w:ind w:firstLine="709"/>
        <w:jc w:val="both"/>
        <w:rPr>
          <w:sz w:val="28"/>
          <w:szCs w:val="28"/>
        </w:rPr>
      </w:pPr>
      <w:r w:rsidRPr="00D371F6">
        <w:rPr>
          <w:i/>
          <w:sz w:val="28"/>
          <w:szCs w:val="28"/>
        </w:rPr>
        <w:t xml:space="preserve">Бонитировка (или балл бонитета) – </w:t>
      </w:r>
      <w:r w:rsidRPr="00D371F6">
        <w:rPr>
          <w:sz w:val="28"/>
          <w:szCs w:val="28"/>
        </w:rPr>
        <w:t xml:space="preserve">это объективная количественная оценка качественного признака почвы – ее плодородия. </w:t>
      </w:r>
    </w:p>
    <w:p w:rsidR="004E74FC" w:rsidRPr="00D371F6" w:rsidRDefault="004E74FC" w:rsidP="00D371F6">
      <w:pPr>
        <w:shd w:val="clear" w:color="auto" w:fill="FFFFFF"/>
        <w:spacing w:line="360" w:lineRule="auto"/>
        <w:ind w:firstLine="709"/>
        <w:jc w:val="both"/>
        <w:rPr>
          <w:sz w:val="28"/>
          <w:szCs w:val="28"/>
        </w:rPr>
      </w:pPr>
      <w:r w:rsidRPr="00D371F6">
        <w:rPr>
          <w:i/>
          <w:sz w:val="28"/>
          <w:szCs w:val="28"/>
        </w:rPr>
        <w:t xml:space="preserve">Земельные ресурсы - </w:t>
      </w:r>
      <w:r w:rsidRPr="00D371F6">
        <w:rPr>
          <w:sz w:val="28"/>
          <w:szCs w:val="28"/>
        </w:rPr>
        <w:t>земля, которая используется или может быть использована в процессе хозяйственной или иной деятельности для удовлетворения материальных, культурных и других потребностей общества.</w:t>
      </w:r>
    </w:p>
    <w:p w:rsidR="004E74FC" w:rsidRPr="00D371F6" w:rsidRDefault="004E74FC" w:rsidP="00D371F6">
      <w:pPr>
        <w:shd w:val="clear" w:color="auto" w:fill="FFFFFF"/>
        <w:spacing w:line="360" w:lineRule="auto"/>
        <w:ind w:firstLine="709"/>
        <w:jc w:val="both"/>
        <w:rPr>
          <w:sz w:val="28"/>
          <w:szCs w:val="28"/>
        </w:rPr>
      </w:pPr>
      <w:r w:rsidRPr="00D371F6">
        <w:rPr>
          <w:i/>
          <w:sz w:val="28"/>
          <w:szCs w:val="28"/>
        </w:rPr>
        <w:t xml:space="preserve">Земельные отношения </w:t>
      </w:r>
      <w:r w:rsidRPr="00D371F6">
        <w:rPr>
          <w:sz w:val="28"/>
          <w:szCs w:val="28"/>
        </w:rPr>
        <w:t xml:space="preserve">- это особая сфера производственных отношений, а именно экономические отношения, возникающие между хозяйствующими субъектами в процессе владения и пользования землей. </w:t>
      </w:r>
    </w:p>
    <w:p w:rsidR="004E74FC" w:rsidRPr="00D371F6" w:rsidRDefault="004E74FC" w:rsidP="00D371F6">
      <w:pPr>
        <w:shd w:val="clear" w:color="auto" w:fill="FFFFFF"/>
        <w:spacing w:line="360" w:lineRule="auto"/>
        <w:ind w:firstLine="709"/>
        <w:jc w:val="both"/>
        <w:rPr>
          <w:sz w:val="28"/>
          <w:szCs w:val="28"/>
        </w:rPr>
      </w:pPr>
      <w:r w:rsidRPr="00D371F6">
        <w:rPr>
          <w:i/>
          <w:sz w:val="28"/>
          <w:szCs w:val="28"/>
        </w:rPr>
        <w:t xml:space="preserve">Земля </w:t>
      </w:r>
      <w:r w:rsidRPr="00D371F6">
        <w:rPr>
          <w:sz w:val="28"/>
          <w:szCs w:val="28"/>
        </w:rPr>
        <w:t>- территориальное пространство, в пределах которого устанавливается суверенитет Республики Казахстан, природный ресурс, всеобщее средство производство и территориальная основа любого процесса труда.</w:t>
      </w:r>
    </w:p>
    <w:p w:rsidR="004E74FC" w:rsidRPr="00D371F6" w:rsidRDefault="004E74FC" w:rsidP="00D371F6">
      <w:pPr>
        <w:shd w:val="clear" w:color="auto" w:fill="FFFFFF"/>
        <w:spacing w:line="360" w:lineRule="auto"/>
        <w:ind w:firstLine="709"/>
        <w:jc w:val="both"/>
        <w:rPr>
          <w:sz w:val="28"/>
          <w:szCs w:val="28"/>
        </w:rPr>
      </w:pPr>
      <w:r w:rsidRPr="00D371F6">
        <w:rPr>
          <w:i/>
          <w:sz w:val="28"/>
          <w:szCs w:val="28"/>
        </w:rPr>
        <w:t xml:space="preserve">Зонирование земель — </w:t>
      </w:r>
      <w:r w:rsidRPr="00D371F6">
        <w:rPr>
          <w:sz w:val="28"/>
          <w:szCs w:val="28"/>
        </w:rPr>
        <w:t>определение территории земель с установлением их целевого назначения и режима использования.</w:t>
      </w:r>
    </w:p>
    <w:p w:rsidR="004E74FC" w:rsidRPr="00D371F6" w:rsidRDefault="004E74FC" w:rsidP="00D371F6">
      <w:pPr>
        <w:shd w:val="clear" w:color="auto" w:fill="FFFFFF"/>
        <w:spacing w:line="360" w:lineRule="auto"/>
        <w:ind w:firstLine="709"/>
        <w:jc w:val="both"/>
        <w:rPr>
          <w:sz w:val="28"/>
          <w:szCs w:val="28"/>
        </w:rPr>
      </w:pPr>
      <w:r w:rsidRPr="00D371F6">
        <w:rPr>
          <w:i/>
          <w:sz w:val="28"/>
          <w:szCs w:val="28"/>
        </w:rPr>
        <w:t xml:space="preserve">Налоги - </w:t>
      </w:r>
      <w:r w:rsidRPr="00D371F6">
        <w:rPr>
          <w:sz w:val="28"/>
          <w:szCs w:val="28"/>
        </w:rPr>
        <w:t>законодательно установленные государством в одностороннем порядке, обязательные денежные платежи в бюджет, производимые в определенных размерах, носящие безвозвратный и безвозмездный характер.</w:t>
      </w:r>
    </w:p>
    <w:p w:rsidR="004E74FC" w:rsidRPr="00D371F6" w:rsidRDefault="004E74FC" w:rsidP="00D371F6">
      <w:pPr>
        <w:shd w:val="clear" w:color="auto" w:fill="FFFFFF"/>
        <w:spacing w:line="360" w:lineRule="auto"/>
        <w:ind w:firstLine="709"/>
        <w:jc w:val="both"/>
        <w:rPr>
          <w:sz w:val="28"/>
          <w:szCs w:val="28"/>
        </w:rPr>
      </w:pPr>
      <w:r w:rsidRPr="00D371F6">
        <w:rPr>
          <w:i/>
          <w:sz w:val="28"/>
          <w:szCs w:val="28"/>
        </w:rPr>
        <w:t xml:space="preserve">Право частной собственности на земельный участок </w:t>
      </w:r>
      <w:r w:rsidRPr="00D371F6">
        <w:rPr>
          <w:sz w:val="28"/>
          <w:szCs w:val="28"/>
        </w:rPr>
        <w:t>- право граждан и негосударственных юридических лиц владеть, пользоваться и распоряжаться принадлежащим им земельным участком на основании, условиях и в пределах, установленных Земельным кодексом РК.</w:t>
      </w:r>
    </w:p>
    <w:p w:rsidR="004E74FC" w:rsidRPr="00D371F6" w:rsidRDefault="004E74FC" w:rsidP="00D371F6">
      <w:pPr>
        <w:shd w:val="clear" w:color="auto" w:fill="FFFFFF"/>
        <w:spacing w:line="360" w:lineRule="auto"/>
        <w:ind w:firstLine="709"/>
        <w:jc w:val="both"/>
        <w:rPr>
          <w:sz w:val="28"/>
          <w:szCs w:val="28"/>
        </w:rPr>
      </w:pPr>
      <w:r w:rsidRPr="00D371F6">
        <w:rPr>
          <w:i/>
          <w:sz w:val="28"/>
          <w:szCs w:val="28"/>
        </w:rPr>
        <w:t>Сельскохозяйственное предприятие –</w:t>
      </w:r>
      <w:r w:rsidRPr="00D371F6">
        <w:rPr>
          <w:sz w:val="28"/>
          <w:szCs w:val="28"/>
        </w:rPr>
        <w:t xml:space="preserve"> юридическое лицо с основным видом деятельности в сфере сельского хозяйства.</w:t>
      </w:r>
    </w:p>
    <w:p w:rsidR="004E74FC" w:rsidRPr="00D371F6" w:rsidRDefault="004E74FC" w:rsidP="00D371F6">
      <w:pPr>
        <w:shd w:val="clear" w:color="auto" w:fill="FFFFFF"/>
        <w:spacing w:line="360" w:lineRule="auto"/>
        <w:ind w:firstLine="709"/>
        <w:jc w:val="both"/>
        <w:rPr>
          <w:sz w:val="28"/>
          <w:szCs w:val="28"/>
        </w:rPr>
      </w:pPr>
      <w:r w:rsidRPr="00D371F6">
        <w:rPr>
          <w:i/>
          <w:sz w:val="28"/>
          <w:szCs w:val="28"/>
        </w:rPr>
        <w:t xml:space="preserve">Сельскохозяйственные земли – </w:t>
      </w:r>
      <w:r w:rsidRPr="00D371F6">
        <w:rPr>
          <w:sz w:val="28"/>
          <w:szCs w:val="28"/>
        </w:rPr>
        <w:t xml:space="preserve">земельные участки, используемые для получения сельскохозяйственной продукции. В их состав входят пахотные земли, земли под постоянными культурами, сенокосы и пастбища. </w:t>
      </w:r>
    </w:p>
    <w:p w:rsidR="004E74FC" w:rsidRPr="00D371F6" w:rsidRDefault="004E74FC" w:rsidP="00D371F6">
      <w:pPr>
        <w:shd w:val="clear" w:color="auto" w:fill="FFFFFF"/>
        <w:spacing w:line="360" w:lineRule="auto"/>
        <w:ind w:firstLine="709"/>
        <w:jc w:val="both"/>
        <w:rPr>
          <w:sz w:val="28"/>
          <w:szCs w:val="28"/>
        </w:rPr>
      </w:pPr>
      <w:r w:rsidRPr="00D371F6">
        <w:rPr>
          <w:i/>
          <w:sz w:val="28"/>
          <w:szCs w:val="28"/>
        </w:rPr>
        <w:t xml:space="preserve">Теория земельных отношений – </w:t>
      </w:r>
      <w:r w:rsidRPr="00D371F6">
        <w:rPr>
          <w:sz w:val="28"/>
          <w:szCs w:val="28"/>
        </w:rPr>
        <w:t xml:space="preserve">это подсистема экономической теория, включающая вопросы форм земельной собственности, земельной ренты, теорию форм ведения хозяйства с выделением теоретических основ сельскохозяйственной кооперации и т.д. </w:t>
      </w:r>
    </w:p>
    <w:p w:rsidR="004E74FC" w:rsidRPr="00D371F6" w:rsidRDefault="004E74FC" w:rsidP="00D371F6">
      <w:pPr>
        <w:shd w:val="clear" w:color="auto" w:fill="FFFFFF"/>
        <w:spacing w:line="360" w:lineRule="auto"/>
        <w:ind w:firstLine="709"/>
        <w:jc w:val="center"/>
        <w:rPr>
          <w:b/>
          <w:sz w:val="28"/>
          <w:szCs w:val="28"/>
        </w:rPr>
      </w:pPr>
      <w:r w:rsidRPr="00D371F6">
        <w:rPr>
          <w:sz w:val="28"/>
          <w:szCs w:val="28"/>
        </w:rPr>
        <w:br w:type="page"/>
      </w:r>
      <w:r w:rsidRPr="00D371F6">
        <w:rPr>
          <w:b/>
          <w:sz w:val="28"/>
          <w:szCs w:val="28"/>
        </w:rPr>
        <w:t>ВВЕДЕНИЕ</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b/>
          <w:sz w:val="28"/>
          <w:szCs w:val="28"/>
        </w:rPr>
        <w:t>Актуальность темы исследования.</w:t>
      </w:r>
      <w:r w:rsidRPr="00D371F6">
        <w:rPr>
          <w:sz w:val="28"/>
          <w:szCs w:val="28"/>
        </w:rPr>
        <w:t xml:space="preserve"> Земельные отношения составляют основу аграрных преобразований в странах рыночной экономики, являясь одним из основных условий развития национального хозяйства. От них зависит не только развитие такой важной отрасли как сельское хозяйство, но социальная стабильность общества в целом. Сельское хозяйство составляет важную часть национальной экономики Казахстана.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Теория земельных отношений непосредственно влияет на системное решение ключевых практических вопросов эффективного социально-экономического развития сельского хозяйства.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Реформирование сельского хозяйства в Казахстане решило главную задачу – это развитие частной собственности и преодоление монополии государственной собственности на землю. Практически сформирован новый земельный строй, основными чертами которого являются многообразие форм собственности на землю, многоукладность форм хозяйствования, плата за землепользование, разрешение купли-продажи земельных наделов и др.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результате проведенных преобразований в аграрной сфере республики сложились три системы землепользования, каждой из которых соответствует определенная форма организации сельскохозяйственного производства. Актуальным вопросом является достижение основной цели преобразований земельных отношений - организация кооперативов, акционерных предприятий без участия государства и крестьянских хозяйств, которые должны функционировать в системе разветвленной кооперации.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Несмотря на достижения все же аграрная сфера требует в дальнейшем совершенствования земельных отношений и мер государственной поддержки сельхозпредприятий. Поэтому государственная политика в аграрной сфере республики нуждается в пересмотре своих основных направлений с точки зрения концепции того, что сельское хозяйство представляет особую и специфическую отрасль национальной экономики Казахстана. И соответственно функционирование, и развитие данной отрасли должно основываться на оптимальном сочетании частных и общенациональных интересов государства и рынка.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Актуальность данных проблем обуславливают необходимость проведения данного научного исследования. </w:t>
      </w:r>
    </w:p>
    <w:p w:rsidR="004E74FC" w:rsidRPr="00D371F6" w:rsidRDefault="004E74FC" w:rsidP="00D371F6">
      <w:pPr>
        <w:widowControl w:val="0"/>
        <w:spacing w:line="360" w:lineRule="auto"/>
        <w:ind w:firstLine="709"/>
        <w:jc w:val="both"/>
        <w:rPr>
          <w:sz w:val="28"/>
          <w:szCs w:val="28"/>
        </w:rPr>
      </w:pPr>
      <w:r w:rsidRPr="00D371F6">
        <w:rPr>
          <w:b/>
          <w:sz w:val="28"/>
          <w:szCs w:val="28"/>
        </w:rPr>
        <w:t xml:space="preserve">Степень изученности темы исследования. </w:t>
      </w:r>
      <w:r w:rsidRPr="00D371F6">
        <w:rPr>
          <w:sz w:val="28"/>
          <w:szCs w:val="28"/>
        </w:rPr>
        <w:t>Все эти пред</w:t>
      </w:r>
      <w:bookmarkStart w:id="0" w:name="OCRUncertain244"/>
      <w:r w:rsidRPr="00D371F6">
        <w:rPr>
          <w:sz w:val="28"/>
          <w:szCs w:val="28"/>
        </w:rPr>
        <w:t>п</w:t>
      </w:r>
      <w:bookmarkEnd w:id="0"/>
      <w:r w:rsidRPr="00D371F6">
        <w:rPr>
          <w:sz w:val="28"/>
          <w:szCs w:val="28"/>
        </w:rPr>
        <w:t>осылки и определили выбор темы диссертацио</w:t>
      </w:r>
      <w:bookmarkStart w:id="1" w:name="OCRUncertain245"/>
      <w:r w:rsidRPr="00D371F6">
        <w:rPr>
          <w:sz w:val="28"/>
          <w:szCs w:val="28"/>
        </w:rPr>
        <w:t>н</w:t>
      </w:r>
      <w:bookmarkEnd w:id="1"/>
      <w:r w:rsidRPr="00D371F6">
        <w:rPr>
          <w:sz w:val="28"/>
          <w:szCs w:val="28"/>
        </w:rPr>
        <w:t xml:space="preserve">ной работы и направление исследования. В мировой экономической науке особое место занимают исследования по проблемам формирования и развития земельных отношений, поскольку основным условием материального развития человеческого общества в течение всей тысячелетней истории являлась земля как фактор производства. В свою очередь эволюция земельных отношений непосредственно отражала изменение отношений собственности на землю, которая имела определяющую роли в развитии, как национальной экономики, так и развития всего человечества.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Теоретические вопросы и практические аспекты развития земельных отношений относятся как к сфере экономической, в частности аграрной теории, так и экономической политики. Поэтому теоретические и методологические основы теории земельных отношений разрабатывались многими отечественными и зарубежными учеными-теоретиками и специалистами-практиками.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Данная проблема освящена в работах таких зарубежных ученых как Вебер М., Бриль Д.В., Алаков В., Буздалов И.Н., Варламов А.А., Комов Н.В., Милосердов В.В., Никонов А.А., Приходько Т.С., Строев Е.С., Шаманаев В.С., Чаянов А.В., Югай А.М. и др.</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Вопросу развития и совершенствования земельных отношений посвящены работы отечественных экономистов и юристов, таких как Баймуратов У., Бектурганов А.Е., Днишев Ф.М., Дюсенбеков З.Д., Еренов А.Е., Ескараев О., Калиев Г.А., Кенжегузин М.Б., Косанов Ж.Х., Кошанов А.К., Сатыбалдин А..А., Сатубалдин С., Султанов К., Тонкопий М.С., Турсунов С.Т., Хаджиев А.Х.. и т.д.</w:t>
      </w:r>
    </w:p>
    <w:p w:rsidR="004E74FC" w:rsidRPr="00D371F6" w:rsidRDefault="004E74FC" w:rsidP="00D371F6">
      <w:pPr>
        <w:widowControl w:val="0"/>
        <w:spacing w:line="360" w:lineRule="auto"/>
        <w:ind w:firstLine="709"/>
        <w:jc w:val="both"/>
        <w:rPr>
          <w:sz w:val="28"/>
          <w:szCs w:val="28"/>
        </w:rPr>
      </w:pPr>
      <w:r w:rsidRPr="00D371F6">
        <w:rPr>
          <w:sz w:val="28"/>
          <w:szCs w:val="28"/>
        </w:rPr>
        <w:t>Исходя из этого, мы считаем, что комплексное исследование теоретико-методологических основ формирования земельных отношений, в частности на сельскохозяйственных предприятиях, а также путей совершенствования их в условиях формирования многоукладной экономики очень актуально для республики в период углубления рыночной трансформации национального хозяйства.</w:t>
      </w:r>
    </w:p>
    <w:p w:rsidR="004E74FC" w:rsidRPr="00D371F6" w:rsidRDefault="004E74FC" w:rsidP="00D371F6">
      <w:pPr>
        <w:spacing w:line="360" w:lineRule="auto"/>
        <w:ind w:firstLine="709"/>
        <w:jc w:val="both"/>
        <w:rPr>
          <w:sz w:val="28"/>
          <w:szCs w:val="28"/>
        </w:rPr>
      </w:pPr>
      <w:r w:rsidRPr="00D371F6">
        <w:rPr>
          <w:b/>
          <w:sz w:val="28"/>
          <w:szCs w:val="28"/>
        </w:rPr>
        <w:t>Цель и задачи исследования.</w:t>
      </w:r>
      <w:r w:rsidRPr="00D371F6">
        <w:rPr>
          <w:sz w:val="28"/>
          <w:szCs w:val="28"/>
        </w:rPr>
        <w:t xml:space="preserve"> Цель диссертационной работы - анализ особенностей формирования, а также обоснование направлений развития земельных отношений на сельскохозяйственных предприятиях в Южно-Казахстанской области. </w:t>
      </w:r>
    </w:p>
    <w:p w:rsidR="004E74FC" w:rsidRPr="00D371F6" w:rsidRDefault="004E74FC" w:rsidP="00D371F6">
      <w:pPr>
        <w:widowControl w:val="0"/>
        <w:spacing w:line="360" w:lineRule="auto"/>
        <w:ind w:firstLine="709"/>
        <w:jc w:val="both"/>
        <w:rPr>
          <w:sz w:val="28"/>
          <w:szCs w:val="28"/>
        </w:rPr>
      </w:pPr>
      <w:r w:rsidRPr="00D371F6">
        <w:rPr>
          <w:sz w:val="28"/>
          <w:szCs w:val="28"/>
        </w:rPr>
        <w:t>В соответствии с поставленной целью был определен следующий комплекс задач исследования:</w:t>
      </w:r>
    </w:p>
    <w:p w:rsidR="004E74FC" w:rsidRPr="00D371F6" w:rsidRDefault="004E74FC" w:rsidP="00D371F6">
      <w:pPr>
        <w:widowControl w:val="0"/>
        <w:numPr>
          <w:ilvl w:val="0"/>
          <w:numId w:val="26"/>
        </w:numPr>
        <w:spacing w:line="360" w:lineRule="auto"/>
        <w:ind w:left="0" w:firstLine="709"/>
        <w:jc w:val="both"/>
        <w:rPr>
          <w:sz w:val="28"/>
          <w:szCs w:val="28"/>
        </w:rPr>
      </w:pPr>
      <w:r w:rsidRPr="00D371F6">
        <w:rPr>
          <w:sz w:val="28"/>
          <w:szCs w:val="28"/>
        </w:rPr>
        <w:t>обобщить теоретические исследования формирования земельных отношений в условиях рыночной экономики, в частности вопросы платы за землю;</w:t>
      </w:r>
    </w:p>
    <w:p w:rsidR="004E74FC" w:rsidRPr="00D371F6" w:rsidRDefault="004E74FC" w:rsidP="00D371F6">
      <w:pPr>
        <w:widowControl w:val="0"/>
        <w:numPr>
          <w:ilvl w:val="0"/>
          <w:numId w:val="26"/>
        </w:numPr>
        <w:spacing w:line="360" w:lineRule="auto"/>
        <w:ind w:left="0" w:firstLine="709"/>
        <w:jc w:val="both"/>
        <w:rPr>
          <w:sz w:val="28"/>
          <w:szCs w:val="28"/>
        </w:rPr>
      </w:pPr>
      <w:r w:rsidRPr="00D371F6">
        <w:rPr>
          <w:sz w:val="28"/>
          <w:szCs w:val="28"/>
        </w:rPr>
        <w:t xml:space="preserve">изучить мировой опыт особенностей формирования и участия государства в развитии земельных отношений; </w:t>
      </w:r>
    </w:p>
    <w:p w:rsidR="004E74FC" w:rsidRPr="00D371F6" w:rsidRDefault="004E74FC" w:rsidP="00D371F6">
      <w:pPr>
        <w:widowControl w:val="0"/>
        <w:numPr>
          <w:ilvl w:val="0"/>
          <w:numId w:val="26"/>
        </w:numPr>
        <w:spacing w:line="360" w:lineRule="auto"/>
        <w:ind w:left="0" w:firstLine="709"/>
        <w:jc w:val="both"/>
        <w:rPr>
          <w:sz w:val="28"/>
          <w:szCs w:val="28"/>
        </w:rPr>
      </w:pPr>
      <w:r w:rsidRPr="00D371F6">
        <w:rPr>
          <w:sz w:val="28"/>
          <w:szCs w:val="28"/>
        </w:rPr>
        <w:t>изучить состояние земельных отношений в Казахстане и в Южно-Казахстанской области, значение их в преобразованиях аграрного сектора экономики;</w:t>
      </w:r>
    </w:p>
    <w:p w:rsidR="004E74FC" w:rsidRPr="00D371F6" w:rsidRDefault="004E74FC" w:rsidP="00D371F6">
      <w:pPr>
        <w:widowControl w:val="0"/>
        <w:numPr>
          <w:ilvl w:val="0"/>
          <w:numId w:val="26"/>
        </w:numPr>
        <w:spacing w:line="360" w:lineRule="auto"/>
        <w:ind w:left="0" w:firstLine="709"/>
        <w:jc w:val="both"/>
        <w:rPr>
          <w:sz w:val="28"/>
          <w:szCs w:val="28"/>
        </w:rPr>
      </w:pPr>
      <w:r w:rsidRPr="00D371F6">
        <w:rPr>
          <w:sz w:val="28"/>
          <w:szCs w:val="28"/>
        </w:rPr>
        <w:t>обосновать роль государства в развитии и регулировании земельных отношений Казахстана и выработать предложения по совершенствованию нормативно-правовой базы развития сельского хозяйства;</w:t>
      </w:r>
    </w:p>
    <w:p w:rsidR="004E74FC" w:rsidRPr="00D371F6" w:rsidRDefault="004E74FC" w:rsidP="00D371F6">
      <w:pPr>
        <w:widowControl w:val="0"/>
        <w:numPr>
          <w:ilvl w:val="0"/>
          <w:numId w:val="26"/>
        </w:numPr>
        <w:spacing w:line="360" w:lineRule="auto"/>
        <w:ind w:left="0" w:firstLine="709"/>
        <w:jc w:val="both"/>
        <w:rPr>
          <w:sz w:val="28"/>
          <w:szCs w:val="28"/>
        </w:rPr>
      </w:pPr>
      <w:r w:rsidRPr="00D371F6">
        <w:rPr>
          <w:sz w:val="28"/>
          <w:szCs w:val="28"/>
        </w:rPr>
        <w:t>изучить и разработать методические подходы к проведению экономического зонирования сельскохозяйственных угодий;</w:t>
      </w:r>
    </w:p>
    <w:p w:rsidR="004E74FC" w:rsidRPr="00D371F6" w:rsidRDefault="004E74FC" w:rsidP="00D371F6">
      <w:pPr>
        <w:widowControl w:val="0"/>
        <w:numPr>
          <w:ilvl w:val="0"/>
          <w:numId w:val="26"/>
        </w:numPr>
        <w:spacing w:line="360" w:lineRule="auto"/>
        <w:ind w:left="0" w:firstLine="709"/>
        <w:jc w:val="both"/>
        <w:rPr>
          <w:sz w:val="28"/>
          <w:szCs w:val="28"/>
        </w:rPr>
      </w:pPr>
      <w:r w:rsidRPr="00D371F6">
        <w:rPr>
          <w:sz w:val="28"/>
          <w:szCs w:val="28"/>
        </w:rPr>
        <w:t>выявить перспективы в структуре землепользования сельскохозяйственными предприятиями в ЮКО и разработать предложения по их эффективному использованию на основе применения экономико-математической модели;</w:t>
      </w:r>
    </w:p>
    <w:p w:rsidR="004E74FC" w:rsidRPr="00D371F6" w:rsidRDefault="004E74FC" w:rsidP="00D371F6">
      <w:pPr>
        <w:widowControl w:val="0"/>
        <w:numPr>
          <w:ilvl w:val="0"/>
          <w:numId w:val="26"/>
        </w:numPr>
        <w:spacing w:line="360" w:lineRule="auto"/>
        <w:ind w:left="0" w:firstLine="709"/>
        <w:jc w:val="both"/>
        <w:rPr>
          <w:sz w:val="28"/>
          <w:szCs w:val="28"/>
        </w:rPr>
      </w:pPr>
      <w:r w:rsidRPr="00D371F6">
        <w:rPr>
          <w:sz w:val="28"/>
          <w:szCs w:val="28"/>
        </w:rPr>
        <w:t xml:space="preserve">обосновать предложения по организации кластерного производства в Южно-Казахстанской области, в свете влияния его на эффективность развития земельных отношений. </w:t>
      </w:r>
    </w:p>
    <w:p w:rsidR="004E74FC" w:rsidRPr="00D371F6" w:rsidRDefault="004E74FC" w:rsidP="00D371F6">
      <w:pPr>
        <w:shd w:val="clear" w:color="auto" w:fill="FFFFFF"/>
        <w:spacing w:line="360" w:lineRule="auto"/>
        <w:ind w:firstLine="709"/>
        <w:jc w:val="both"/>
        <w:rPr>
          <w:sz w:val="28"/>
          <w:szCs w:val="28"/>
        </w:rPr>
      </w:pPr>
      <w:r w:rsidRPr="00D371F6">
        <w:rPr>
          <w:b/>
          <w:sz w:val="28"/>
          <w:szCs w:val="28"/>
        </w:rPr>
        <w:t>Предмет исследования -</w:t>
      </w:r>
      <w:r w:rsidRPr="00D371F6">
        <w:rPr>
          <w:sz w:val="28"/>
          <w:szCs w:val="28"/>
        </w:rPr>
        <w:t xml:space="preserve"> общие и конкретные на</w:t>
      </w:r>
      <w:bookmarkStart w:id="2" w:name="OCRUncertain285"/>
      <w:r w:rsidRPr="00D371F6">
        <w:rPr>
          <w:sz w:val="28"/>
          <w:szCs w:val="28"/>
        </w:rPr>
        <w:t>п</w:t>
      </w:r>
      <w:bookmarkEnd w:id="2"/>
      <w:r w:rsidRPr="00D371F6">
        <w:rPr>
          <w:sz w:val="28"/>
          <w:szCs w:val="28"/>
        </w:rPr>
        <w:t>равления и методы разработки, анализа и внедрения механизма формирования земельных отношений между сельскохозяйственными предприятиями и государством в условиях модернизации рыночной экономики (на примере Южно-Казахстанской области).</w:t>
      </w:r>
    </w:p>
    <w:p w:rsidR="004E74FC" w:rsidRPr="00D371F6" w:rsidRDefault="004E74FC" w:rsidP="00D371F6">
      <w:pPr>
        <w:shd w:val="clear" w:color="auto" w:fill="FFFFFF"/>
        <w:spacing w:line="360" w:lineRule="auto"/>
        <w:ind w:firstLine="709"/>
        <w:jc w:val="both"/>
        <w:rPr>
          <w:sz w:val="28"/>
          <w:szCs w:val="28"/>
        </w:rPr>
      </w:pPr>
      <w:r w:rsidRPr="00D371F6">
        <w:rPr>
          <w:b/>
          <w:sz w:val="28"/>
          <w:szCs w:val="28"/>
        </w:rPr>
        <w:t>Объектом исследования</w:t>
      </w:r>
      <w:r w:rsidRPr="00D371F6">
        <w:rPr>
          <w:sz w:val="28"/>
          <w:szCs w:val="28"/>
        </w:rPr>
        <w:t xml:space="preserve"> является сельское хозяйство республики как совокупность сельскохозяйственных формирований в период ее рыночной модернизации в условиях формирования многоукладной экономики.</w:t>
      </w:r>
    </w:p>
    <w:p w:rsidR="004E74FC" w:rsidRPr="00D371F6" w:rsidRDefault="004E74FC" w:rsidP="00D371F6">
      <w:pPr>
        <w:widowControl w:val="0"/>
        <w:spacing w:line="360" w:lineRule="auto"/>
        <w:ind w:firstLine="709"/>
        <w:jc w:val="both"/>
        <w:rPr>
          <w:sz w:val="28"/>
          <w:szCs w:val="28"/>
        </w:rPr>
      </w:pPr>
      <w:r w:rsidRPr="00D371F6">
        <w:rPr>
          <w:b/>
          <w:sz w:val="28"/>
          <w:szCs w:val="28"/>
        </w:rPr>
        <w:t xml:space="preserve">Теоретической и методологической основой исследования </w:t>
      </w:r>
      <w:r w:rsidRPr="00D371F6">
        <w:rPr>
          <w:sz w:val="28"/>
          <w:szCs w:val="28"/>
        </w:rPr>
        <w:t>послужили научные работы ученых-экономистов и специалистов-практиков в аграрной сфере, также постановления Правительства Республики Казахстан, Законы и нормативно-правовые акты Республики Казахстан по вопросам развития земельных отношений.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диссертационном исследовании использовались методические рекомендации и материалы Агентства Республики Казахстан по управлению земельными ресурсами, Южно-Казахстанского дочернего государственного предприятия ГосНПЦзема, а также статистические и информационно-аналитические материалы Агентства по статистики Республики Казахстан, а также областные материалы о развитии сельского хозяйства Южно-Казахстанской области.</w:t>
      </w:r>
    </w:p>
    <w:p w:rsidR="004E74FC" w:rsidRPr="00D371F6" w:rsidRDefault="004E74FC" w:rsidP="00D371F6">
      <w:pPr>
        <w:widowControl w:val="0"/>
        <w:spacing w:line="360" w:lineRule="auto"/>
        <w:ind w:firstLine="709"/>
        <w:jc w:val="both"/>
        <w:rPr>
          <w:sz w:val="28"/>
          <w:szCs w:val="28"/>
        </w:rPr>
      </w:pPr>
      <w:r w:rsidRPr="00D371F6">
        <w:rPr>
          <w:b/>
          <w:sz w:val="28"/>
          <w:szCs w:val="28"/>
        </w:rPr>
        <w:t>Научная новизна диссертации.</w:t>
      </w:r>
      <w:r w:rsidR="00D371F6">
        <w:rPr>
          <w:b/>
          <w:sz w:val="28"/>
          <w:szCs w:val="28"/>
        </w:rPr>
        <w:t xml:space="preserve"> </w:t>
      </w:r>
      <w:r w:rsidRPr="00D371F6">
        <w:rPr>
          <w:sz w:val="28"/>
          <w:szCs w:val="28"/>
        </w:rPr>
        <w:t xml:space="preserve">В процессе исследования получены следующие основные теоретико-методологические и практические результаты, составляющие научную новизну: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обобщены теоретические исследования формирования земельных отношений в условиях трансформации экономики и совершенствования системы платы за землю;</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проанализировано состояние земельных отношений в республике и в Южно-Казахстанской области;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выработаны рекомендации по дальнейшему совершенствованию нормативно-правовой базы развития сельского хозяйства;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даны предложения по оказанию мер государственной поддержки по устранению недостатков в землепользовании сельскохозяйственными предприятиями;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разработаны методические рекомендации по проведению экономического зонирования сельскохозяйственных угодий;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предложена модель оптимальной структуры сельскохозяйственного производства и оптимального севооборота с целью максимализации прибыли в хозяйстве хлопководческо-скотоводческого типа;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выработаны предложения по рациональному использованию организации кластерного производства в ЮКО с целью эффективного влияния на хозяйственную деятельность сельхозпредприятий данного региона.</w:t>
      </w:r>
    </w:p>
    <w:p w:rsidR="004E74FC" w:rsidRPr="00D371F6" w:rsidRDefault="004E74FC" w:rsidP="00D371F6">
      <w:pPr>
        <w:shd w:val="clear" w:color="auto" w:fill="FFFFFF"/>
        <w:spacing w:line="360" w:lineRule="auto"/>
        <w:ind w:firstLine="709"/>
        <w:jc w:val="both"/>
        <w:rPr>
          <w:sz w:val="28"/>
          <w:szCs w:val="28"/>
        </w:rPr>
      </w:pPr>
      <w:r w:rsidRPr="00D371F6">
        <w:rPr>
          <w:b/>
          <w:sz w:val="28"/>
          <w:szCs w:val="28"/>
        </w:rPr>
        <w:t xml:space="preserve">Основные положения, выносимые на защиту, сводятся к следующему: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анализ тенденций развития земельных отношений в Южно-Казахстанской области;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предложения по дальнейшему совершенствованию нормативно-правовой базы развития сельского хозяйства;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методические рекомендации экономического зонирования сельскохозяйственных угодий;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методика определения рациональных параметров хозяйства хлопководческо-скотоводческого типа;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предложения по рациональной организации кластерного производства в Южно-Казахстанской области.</w:t>
      </w:r>
    </w:p>
    <w:p w:rsidR="004E74FC" w:rsidRPr="00D371F6" w:rsidRDefault="004E74FC" w:rsidP="00D371F6">
      <w:pPr>
        <w:shd w:val="clear" w:color="auto" w:fill="FFFFFF"/>
        <w:spacing w:line="360" w:lineRule="auto"/>
        <w:ind w:firstLine="709"/>
        <w:jc w:val="both"/>
        <w:rPr>
          <w:sz w:val="28"/>
          <w:szCs w:val="28"/>
        </w:rPr>
      </w:pPr>
      <w:r w:rsidRPr="00D371F6">
        <w:rPr>
          <w:b/>
          <w:sz w:val="28"/>
          <w:szCs w:val="28"/>
        </w:rPr>
        <w:t xml:space="preserve">Практическая ценность работы. </w:t>
      </w:r>
      <w:r w:rsidRPr="00D371F6">
        <w:rPr>
          <w:sz w:val="28"/>
          <w:szCs w:val="28"/>
        </w:rPr>
        <w:t>Она состоит в том, что результаты исследования позволяют:</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эффективно управлять сельскохозяйственной отраслью региона, ориентируясь на цели устойчивого развития;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осуществлять структурные преобразования в землепользовании хозяйствующих субъектов сельского хозяйства;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проводить экономическое зонирование сельскохозяйственных земель в целях</w:t>
      </w:r>
      <w:r w:rsidR="00D371F6">
        <w:rPr>
          <w:sz w:val="28"/>
          <w:szCs w:val="28"/>
        </w:rPr>
        <w:t xml:space="preserve"> </w:t>
      </w:r>
      <w:r w:rsidRPr="00D371F6">
        <w:rPr>
          <w:sz w:val="28"/>
          <w:szCs w:val="28"/>
        </w:rPr>
        <w:t>совершенствования земельных отношений региона;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обеспечивать ускорение темпов экономического роста в сельском хозяйстве как ведущей отрасли регионального хозяйства.</w:t>
      </w:r>
    </w:p>
    <w:p w:rsidR="004E74FC" w:rsidRPr="00D371F6" w:rsidRDefault="004E74FC" w:rsidP="00D371F6">
      <w:pPr>
        <w:widowControl w:val="0"/>
        <w:spacing w:line="360" w:lineRule="auto"/>
        <w:ind w:firstLine="709"/>
        <w:jc w:val="both"/>
        <w:rPr>
          <w:b/>
          <w:sz w:val="28"/>
          <w:szCs w:val="28"/>
        </w:rPr>
      </w:pPr>
      <w:r w:rsidRPr="00D371F6">
        <w:rPr>
          <w:b/>
          <w:sz w:val="28"/>
          <w:szCs w:val="28"/>
        </w:rPr>
        <w:t xml:space="preserve">Апробация основных положений работы. </w:t>
      </w:r>
      <w:r w:rsidRPr="00D371F6">
        <w:rPr>
          <w:sz w:val="28"/>
          <w:szCs w:val="28"/>
        </w:rPr>
        <w:t xml:space="preserve">Результаты исследования, проведенные автором, докладывались на Международной научно-практической конференции «Конкурентоспособность экономики Республики Казахстан: состояние, проблемы и приоритеты развития» (г. Астана, 2005 г.); Международной научно-практической конференции «Национальные экономические системы в Центрально-Азиатском союзе: возможности и перспективы интеграции» (г. Туркестан, 2005 г.); Втором Туркестанском интеграционном форуме стран Центральной Азии «Модернизация межгосударственных интеграционных связей Центрально-Азиатских стран» (г. Туркестан, 2006 г.); Международной научно-практической конференции «Индустриально-инновационное развитие Республики Казахстан: оценка, приоритеты и направление» (г. Тараз, 2006 г.) </w:t>
      </w:r>
    </w:p>
    <w:p w:rsidR="004E74FC" w:rsidRPr="00D371F6" w:rsidRDefault="004E74FC" w:rsidP="00D371F6">
      <w:pPr>
        <w:widowControl w:val="0"/>
        <w:spacing w:line="360" w:lineRule="auto"/>
        <w:ind w:firstLine="709"/>
        <w:jc w:val="both"/>
        <w:rPr>
          <w:sz w:val="28"/>
          <w:szCs w:val="28"/>
        </w:rPr>
      </w:pPr>
      <w:r w:rsidRPr="00D371F6">
        <w:rPr>
          <w:sz w:val="28"/>
          <w:szCs w:val="28"/>
        </w:rPr>
        <w:t xml:space="preserve">Результаты научного исследования предложены для внедрения в практическую деятельность сельскохозяйственного отдела акимата г.Туркестана (Справка о внедрении №0206 от 05.01.2007 г.), Южно-Казахстанского дочернего государственного предприятия ГосНПЦзема Агентства РК по управлению земельными ресурсами (Справка о внедрении №2-537-а от 10.10.2006 г.). </w:t>
      </w:r>
    </w:p>
    <w:p w:rsidR="004E74FC" w:rsidRPr="00D371F6" w:rsidRDefault="004E74FC" w:rsidP="00D371F6">
      <w:pPr>
        <w:widowControl w:val="0"/>
        <w:spacing w:line="360" w:lineRule="auto"/>
        <w:ind w:firstLine="709"/>
        <w:jc w:val="both"/>
        <w:rPr>
          <w:sz w:val="28"/>
          <w:szCs w:val="28"/>
        </w:rPr>
      </w:pPr>
      <w:r w:rsidRPr="00D371F6">
        <w:rPr>
          <w:b/>
          <w:sz w:val="28"/>
          <w:szCs w:val="28"/>
        </w:rPr>
        <w:t>Публикации результатов исследований.</w:t>
      </w:r>
      <w:r w:rsidRPr="00D371F6">
        <w:rPr>
          <w:sz w:val="28"/>
          <w:szCs w:val="28"/>
        </w:rPr>
        <w:t xml:space="preserve"> По теме диссертации опубликовано 8 научных работ общим объемом 2,4 п.л., в том числе 3 статьи опубликованы в изданиях, рекомендованных Комитетом по надзору и аттестации в сфере образования и науки МОН РК.</w:t>
      </w:r>
    </w:p>
    <w:p w:rsidR="004E74FC" w:rsidRPr="00D371F6" w:rsidRDefault="004E74FC" w:rsidP="00D371F6">
      <w:pPr>
        <w:widowControl w:val="0"/>
        <w:spacing w:line="360" w:lineRule="auto"/>
        <w:ind w:firstLine="709"/>
        <w:jc w:val="both"/>
        <w:rPr>
          <w:sz w:val="28"/>
          <w:szCs w:val="28"/>
        </w:rPr>
      </w:pPr>
      <w:r w:rsidRPr="00D371F6">
        <w:rPr>
          <w:b/>
          <w:sz w:val="28"/>
          <w:szCs w:val="28"/>
        </w:rPr>
        <w:t xml:space="preserve">Структура диссертации </w:t>
      </w:r>
      <w:r w:rsidRPr="00D371F6">
        <w:rPr>
          <w:sz w:val="28"/>
          <w:szCs w:val="28"/>
        </w:rPr>
        <w:t>определена целью и задачами исследования.</w:t>
      </w:r>
      <w:r w:rsidR="00D371F6">
        <w:rPr>
          <w:sz w:val="28"/>
          <w:szCs w:val="28"/>
        </w:rPr>
        <w:t xml:space="preserve"> </w:t>
      </w:r>
      <w:r w:rsidRPr="00D371F6">
        <w:rPr>
          <w:sz w:val="28"/>
          <w:szCs w:val="28"/>
        </w:rPr>
        <w:t>Диссертационная работа состоит из введения, трех глав, закл</w:t>
      </w:r>
      <w:bookmarkStart w:id="3" w:name="OCRUncertain381"/>
      <w:r w:rsidRPr="00D371F6">
        <w:rPr>
          <w:sz w:val="28"/>
          <w:szCs w:val="28"/>
        </w:rPr>
        <w:t>ю</w:t>
      </w:r>
      <w:bookmarkEnd w:id="3"/>
      <w:r w:rsidRPr="00D371F6">
        <w:rPr>
          <w:sz w:val="28"/>
          <w:szCs w:val="28"/>
        </w:rPr>
        <w:t>чения, списка использованных источников, содержит 20 таблиц, 5 диаграмм,11 приложений.</w:t>
      </w:r>
    </w:p>
    <w:p w:rsidR="004E74FC" w:rsidRPr="00D371F6" w:rsidRDefault="004E74FC" w:rsidP="00D371F6">
      <w:pPr>
        <w:pStyle w:val="ab"/>
        <w:spacing w:before="0" w:line="360" w:lineRule="auto"/>
        <w:ind w:left="709" w:right="0" w:firstLine="0"/>
        <w:jc w:val="center"/>
        <w:rPr>
          <w:color w:val="auto"/>
          <w:spacing w:val="0"/>
        </w:rPr>
      </w:pPr>
      <w:r w:rsidRPr="00D371F6">
        <w:rPr>
          <w:color w:val="auto"/>
          <w:spacing w:val="0"/>
        </w:rPr>
        <w:br w:type="page"/>
        <w:t>1 НАУЧНО-МЕТОДОЛОГИЧЕСКИЕ ОСНОВЫ ФОРМИРОВАНИЯ ЗЕМЕЛЬНЫХ ОТНОШЕНИЙ В УСЛОВИЯХ МОДЕРНИЗАЦИИ ЭКОНОМИКИ РЕСПУБЛИКИ КАЗАХСТАН</w:t>
      </w:r>
    </w:p>
    <w:p w:rsidR="00D371F6" w:rsidRDefault="00D371F6" w:rsidP="00D371F6">
      <w:pPr>
        <w:shd w:val="clear" w:color="auto" w:fill="FFFFFF"/>
        <w:tabs>
          <w:tab w:val="left" w:pos="9540"/>
        </w:tabs>
        <w:spacing w:line="360" w:lineRule="auto"/>
        <w:ind w:left="709"/>
        <w:jc w:val="center"/>
        <w:rPr>
          <w:b/>
          <w:sz w:val="28"/>
          <w:szCs w:val="28"/>
          <w:lang w:val="en-US"/>
        </w:rPr>
      </w:pPr>
    </w:p>
    <w:p w:rsidR="004E74FC" w:rsidRPr="00D371F6" w:rsidRDefault="004E74FC" w:rsidP="00D371F6">
      <w:pPr>
        <w:shd w:val="clear" w:color="auto" w:fill="FFFFFF"/>
        <w:tabs>
          <w:tab w:val="left" w:pos="9540"/>
        </w:tabs>
        <w:spacing w:line="360" w:lineRule="auto"/>
        <w:ind w:left="709"/>
        <w:jc w:val="center"/>
        <w:rPr>
          <w:b/>
          <w:sz w:val="28"/>
          <w:szCs w:val="28"/>
        </w:rPr>
      </w:pPr>
      <w:r w:rsidRPr="00D371F6">
        <w:rPr>
          <w:b/>
          <w:sz w:val="28"/>
          <w:szCs w:val="28"/>
        </w:rPr>
        <w:t>1.1 Сущность и значение земельных отношений в развитии национальной экономики</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В последние годы в связи с проводимыми агарными реформами усилилось внимание, как со стороны ученых-экономистов, так и политиков к теории земельных отношений, что непосредственно влияет на системное решение ключевых практических вопросов эффективного социального экономического развития сельского хозяйства. В свою очередь сельское хозяйство является важнейшей составляющей наци</w:t>
      </w:r>
      <w:r w:rsidR="00D371F6">
        <w:rPr>
          <w:sz w:val="28"/>
          <w:szCs w:val="28"/>
        </w:rPr>
        <w:t>онального хозяйства Казахстана.</w:t>
      </w:r>
    </w:p>
    <w:p w:rsidR="004E74FC" w:rsidRPr="00D371F6" w:rsidRDefault="004E74FC" w:rsidP="00D371F6">
      <w:pPr>
        <w:spacing w:line="360" w:lineRule="auto"/>
        <w:ind w:firstLine="709"/>
        <w:jc w:val="both"/>
        <w:rPr>
          <w:sz w:val="28"/>
          <w:szCs w:val="28"/>
        </w:rPr>
      </w:pPr>
      <w:r w:rsidRPr="00D371F6">
        <w:rPr>
          <w:sz w:val="28"/>
          <w:szCs w:val="28"/>
        </w:rPr>
        <w:t>Земля является для Казахстана одним из важнейших источников национального богатства и основой общественного производства. Земля выступает как категория собственности и особого рода недвижимости. Ее можно рассматривать как объект хозяйственной деятельности человека и среда его обитания, а также как природный ресурс.</w:t>
      </w:r>
      <w:r w:rsidR="00D371F6">
        <w:rPr>
          <w:sz w:val="28"/>
          <w:szCs w:val="28"/>
        </w:rPr>
        <w:t xml:space="preserve"> </w:t>
      </w:r>
      <w:r w:rsidRPr="00D371F6">
        <w:rPr>
          <w:sz w:val="28"/>
          <w:szCs w:val="28"/>
        </w:rPr>
        <w:t xml:space="preserve">Для сельского хозяйства земля является пространственным базисом его размещения и развития, но в то же время и предметом труда, средством труда, а также основным средством производства. Следовательно, все земельные вопросы и проблемы являются делом государственной важности при любой общественной системе.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Теоретические вопросы и практические аспекты развития земельных отношений относятся как к сфере экономической, в частности аграрной теории, так и экономической политики. Аграрный вопрос не исчерпывается земельными отношениями, хотя именно они и составляют основу аграрных преобразований в развитых странах. Исследуя развитие теории земельных отношений во взаимосвязи с объективными закономерностями достижения рационального ведения сельского хозяйства важно исходить из обеспечения системности этого исследования.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последний период изданы работы фундаментального характера, посвященные этой основополагающей области экономической науки. Концептуальные аспекты теории земельных отношений, критика «устоявшихся» в советский период догм по ее принципиальным положениям изложены также в монографии «Теоретическое наследие аграрников-экономистов 50— 80-х годов и современная реформа в сельском хозяйстве. Люди, идеи, факты» (М.: Академия, 2000 г.). Также посвящены данному вопросу работы отечественных экономистов, таких как Баймуратов У., Бектурганов А.Е., Днишев Ф.М., Дюсенбеков З.Д., Еренов А.Е., Ескараев О., Калиев Г.А., Кенжегузин М.Б., Косанов Ж.Х., Кошанов А.К., Сатыбалдин А..А., Сатубалдин С., Султанов К., Тонкопий М.С., Турсунов С.Т., Хаджиев А.Х.. и т.д.</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последние годы прогрессивные направления теоретической аграрной мысли особенно активизировались в связи с научными обоснованиями объективно назревшей аграрной реформы в национальном хозяйстве в республике. Ибо состояние земельных отношений в советский период привело к отставанию и явному кризису в сельском хозяйстве.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Земельные отношения - это особая сфера производственных отношений, а именно экономические отношения, возникающие между хозяйствующими субъектами в процессе владения и пользования землей.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основное ядро теории земельных отношений как подсистемы экономической теории входят вопросы форм земельной собственности, земельной ренты, являющиеся формой реализации земельной собственности; теория форм ведения хозяйства с выделением теоретических основ сельскохозяйственной кооперации и т.д. Особые теоретические подходы обусловливает специфика аграрной сферы в вопросах цен, налогообложения, действия экономического механизма управления земельными ресурсами в сельском хозяйстве. </w:t>
      </w:r>
    </w:p>
    <w:p w:rsidR="004E74FC" w:rsidRDefault="004E74FC" w:rsidP="00D371F6">
      <w:pPr>
        <w:shd w:val="clear" w:color="auto" w:fill="FFFFFF"/>
        <w:spacing w:line="360" w:lineRule="auto"/>
        <w:ind w:firstLine="709"/>
        <w:jc w:val="both"/>
        <w:rPr>
          <w:sz w:val="28"/>
          <w:szCs w:val="28"/>
          <w:lang w:val="en-US"/>
        </w:rPr>
      </w:pPr>
      <w:r w:rsidRPr="00D371F6">
        <w:rPr>
          <w:sz w:val="28"/>
          <w:szCs w:val="28"/>
        </w:rPr>
        <w:t>Земельные отношения дают целостное представление об объективных закономерностях и существенных связях в аграрной сфере экономики, которые следует рассматривать в их динамике через призму взаимозависимости и взаимодействии трех базовых основ общественного прогресса: человек — собственность — государство. Ниже мы представили эту закономерность схематично:</w:t>
      </w:r>
    </w:p>
    <w:p w:rsidR="00D371F6" w:rsidRPr="00D371F6" w:rsidRDefault="00D371F6" w:rsidP="00D371F6">
      <w:pPr>
        <w:shd w:val="clear" w:color="auto" w:fill="FFFFFF"/>
        <w:spacing w:line="360" w:lineRule="auto"/>
        <w:ind w:firstLine="709"/>
        <w:jc w:val="both"/>
        <w:rPr>
          <w:sz w:val="28"/>
          <w:szCs w:val="28"/>
          <w:lang w:val="en-US"/>
        </w:rPr>
      </w:pPr>
    </w:p>
    <w:p w:rsidR="004E74FC" w:rsidRPr="00D371F6" w:rsidRDefault="004E74FC" w:rsidP="00D371F6">
      <w:pPr>
        <w:shd w:val="clear" w:color="auto" w:fill="FFFFFF"/>
        <w:spacing w:line="360" w:lineRule="auto"/>
        <w:ind w:left="2836" w:firstLine="709"/>
        <w:jc w:val="both"/>
        <w:rPr>
          <w:b/>
          <w:i/>
          <w:sz w:val="28"/>
          <w:szCs w:val="28"/>
        </w:rPr>
      </w:pPr>
      <w:r w:rsidRPr="00D371F6">
        <w:rPr>
          <w:b/>
          <w:i/>
          <w:sz w:val="28"/>
          <w:szCs w:val="28"/>
        </w:rPr>
        <w:t>человек</w:t>
      </w:r>
    </w:p>
    <w:p w:rsidR="004E74FC" w:rsidRPr="00D371F6" w:rsidRDefault="0014010A" w:rsidP="00D371F6">
      <w:pPr>
        <w:shd w:val="clear" w:color="auto" w:fill="FFFFFF"/>
        <w:spacing w:line="360" w:lineRule="auto"/>
        <w:ind w:firstLine="709"/>
        <w:jc w:val="both"/>
        <w:rPr>
          <w:sz w:val="28"/>
          <w:szCs w:val="28"/>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0;text-align:left;margin-left:126pt;margin-top:2.4pt;width:2in;height:90pt;z-index:251619328" o:allowincell="f"/>
        </w:pic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b/>
          <w:i/>
          <w:sz w:val="28"/>
          <w:szCs w:val="28"/>
        </w:rPr>
      </w:pPr>
      <w:r w:rsidRPr="00D371F6">
        <w:rPr>
          <w:b/>
          <w:i/>
          <w:sz w:val="28"/>
          <w:szCs w:val="28"/>
        </w:rPr>
        <w:t>собственность</w:t>
      </w:r>
      <w:r w:rsidRPr="00D371F6">
        <w:rPr>
          <w:b/>
          <w:i/>
          <w:sz w:val="28"/>
          <w:szCs w:val="28"/>
        </w:rPr>
        <w:tab/>
        <w:t xml:space="preserve"> </w:t>
      </w:r>
      <w:r w:rsidRPr="00D371F6">
        <w:rPr>
          <w:b/>
          <w:i/>
          <w:sz w:val="28"/>
          <w:szCs w:val="28"/>
        </w:rPr>
        <w:tab/>
      </w:r>
      <w:r w:rsidRPr="00D371F6">
        <w:rPr>
          <w:b/>
          <w:i/>
          <w:sz w:val="28"/>
          <w:szCs w:val="28"/>
        </w:rPr>
        <w:tab/>
      </w:r>
      <w:r w:rsidRPr="00D371F6">
        <w:rPr>
          <w:b/>
          <w:i/>
          <w:sz w:val="28"/>
          <w:szCs w:val="28"/>
        </w:rPr>
        <w:tab/>
      </w:r>
      <w:r w:rsidRPr="00D371F6">
        <w:rPr>
          <w:b/>
          <w:i/>
          <w:sz w:val="28"/>
          <w:szCs w:val="28"/>
        </w:rPr>
        <w:tab/>
        <w:t>государство</w:t>
      </w:r>
    </w:p>
    <w:p w:rsidR="004E74FC" w:rsidRPr="00D371F6" w:rsidRDefault="004E74FC" w:rsidP="00D371F6">
      <w:pPr>
        <w:pStyle w:val="4"/>
        <w:spacing w:line="360" w:lineRule="auto"/>
        <w:ind w:firstLine="709"/>
        <w:jc w:val="both"/>
        <w:rPr>
          <w:szCs w:val="28"/>
        </w:rPr>
      </w:pPr>
      <w:r w:rsidRPr="00D371F6">
        <w:rPr>
          <w:szCs w:val="28"/>
        </w:rPr>
        <w:t>Примечание - составлен автором</w:t>
      </w:r>
    </w:p>
    <w:p w:rsidR="004E74FC" w:rsidRPr="00D371F6" w:rsidRDefault="004E74FC" w:rsidP="00D371F6">
      <w:pPr>
        <w:pStyle w:val="3"/>
        <w:spacing w:line="360" w:lineRule="auto"/>
        <w:ind w:firstLine="709"/>
        <w:jc w:val="both"/>
        <w:rPr>
          <w:szCs w:val="28"/>
        </w:rPr>
      </w:pPr>
      <w:r w:rsidRPr="00D371F6">
        <w:rPr>
          <w:b/>
          <w:szCs w:val="28"/>
        </w:rPr>
        <w:t>Рисунок 1 -</w:t>
      </w:r>
      <w:r w:rsidRPr="00D371F6">
        <w:rPr>
          <w:szCs w:val="28"/>
        </w:rPr>
        <w:t xml:space="preserve"> Схема взаимодействия базовых основ общественного прогресса</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Вершину этого треугольника венчает человек, который является основным действующим началом в хозяйственной практике, а применительно к сельскохозяйственной практике – это крестьянин. Именно хозяйственная практика человека является основополагающим критерием развития земельных отношений, при котором полностью реализуется главный двигатель производства и общественного прогресса — это личный интерес человека, в частности материальный.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Остальные базовые условия, составляющие основу данного треугольника – собственность и государство - необходимы для реализации общественного прогресса в данной сфере земельных отношений.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Первая составляющая - это, прежде всего естественное и неприкосновенное право частной собственности, которая может выражаться как в индивидуальной, так и в коллективной форме либо по свободному выбору человека в различных хозяйственных формах.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Как отметил экономист Баймуратов У., основу любой экономической системы составляют отношения собственности. В этом ракурсе «узловым моментом перехода к рыночной экономике выступает реформирование отношений собственности, прежде всего государственной, которая в прежней системе достигала 90%» [1, с.54].</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Следовательно, вопрос о земельной собственности является основным в системе земельных отношений. Собственность на землю предполагает использование трех правомочий: владение, пользование и распоряжение. Право владения дает возможность собственнику использовать землю по своему усмотрению для ведения любого вида производства, кроме запрещенных законодательством. Право пользования землей предполагает использование ее по назначению в соответствии с актом о землепользовании. Под правом распоряжения предусматривается наличие и использование таких правомочий, как купля-продажа, дарение, обмен, залог, наследование и др.[2, с.18].</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Эволюция земельных отношений непосредственно отражала изменение отношений собственности на землю, которое было тесно взаимосвязано с историческим развитием человечества. Именно изменение форм института собственности, прежде всего на землю стало основой экономической эволюции человечества.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Стремление человека реализовать свой личный интерес способствовала наиболее предприимчивых людей иметь частное владение средствами производства, и, прежде всего землей, что привело в исторической ретроспективе к разложению первоначальной общинной собственности (по своей сущности примитивной) и стало основой формирования социальной группы эффективных частных собственников. Это является закономерным следствием объективно обусловленной реализации частного материального интереса человека, которое нашло отражение в трудах зарубежных ученых, прежде всего работ Ф. Кэне «Фермеры» (1756г.); «Экономические принципы экономической политики земледельческого государства» (1767г.) и «Исследования о природе и причинах богатства народов» А. Смита (1776г.) и т. д., а также в трудах российских ученых-аграрников, в частности в «Книге о скудости и богатстве» Посошкова И. Т., которая увидела свет в 1724 г., т.е. задолго до аналогичных идей и взглядов за рубежом.</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Основным условием материального развития человеческого общества в течение всей тысячелетней истории являлась земля как фактор производства, которая способствовала определяющей роли земельной собственности в экономике. Это было ярко выражено особенно в эпохи, когда господствующей отраслью в национальном хозяйстве было сельское хозяйство.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Формы собственности на землю могут быть разные, но земельные отношения построенные на праве частной собственности на землю исторически доказали свою состоятельность, поскольку в данном случае задействован мощный стимул – материальный интерес человека.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Эволюция земельных отношений убедительно подтверждает, что существует многообразие различных форм землевладения и землепользования. Исторически сложилось так, что во многих экономически развитых странах именно существование частной формы собственности на землю является основой гармоничной система земельных отношений. Право частной собственности на землю охраняется основными законами всех стран, где она имеет место – это священное право владельца, являющееся основой существования и развития рыночной экономики. Это дает владельцу право на владение и пользование землей, сдачи ее в аренду, на продажу, заклад, дарение и на завещание.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С целью обеспечения гармоничного сочетания интересов государства, сельхозпредприятий и граждан данная система должна основываться на формировании режима наибольшего благоприятствования рыночным отношениям с помощью оптимизации ставок земельного налога.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Одним из основных направлений является переход к механизму экономического регулирования и стимулирования рационального использования земельных ресурсов сельскохозяйственными предприятиями и гражданами. Система</w:t>
      </w:r>
      <w:r w:rsidR="00D371F6">
        <w:rPr>
          <w:sz w:val="28"/>
          <w:szCs w:val="28"/>
        </w:rPr>
        <w:t xml:space="preserve"> </w:t>
      </w:r>
      <w:r w:rsidRPr="00D371F6">
        <w:rPr>
          <w:sz w:val="28"/>
          <w:szCs w:val="28"/>
        </w:rPr>
        <w:t>экономического регулирования земельных отношений в настоящее время включает земельный налог, арендную плату за землю, рыночную цену земли.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Формирование рациональной и сбалансированной системы оплаты за пользование земельными угодьями является одним из главных условий реформирования и совершенствования земельных отношений, поскольку такая система ориентирует сельхозпредприятия к эффективному использованию земельных ресурсов. Роль государства в развитии сельского хозяйства бесспорно важна и актуальна, поскольку государство создает рамочные условия для развития сельскохозпредприятий [3, с.5].</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Сквозным направлением совершенствования системы оплаты за землю должно стать обеспечение единых принципов и критерий налогообложения на основе отхода от принципа бесплатного природопользования, который исторически не оправдал себя.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Система налогообложения земельных ресурсов направлена на формирование доходов бюджета для проведения мероприятий по повышению плодородия земельных угодий, мер по землеустройству, их охране и для культурного развития территории. Плата за земельные ресурсы взимается в форме земельного налога или же арендной платы. В свою очередь, размеры их ставок определяются на основе качества и местоположения земельного участка.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Налог на землю во многих экономически развитых странах мира является для госбюджета вторым по значению налогом в сельском хозяйстве. Исторически налог на землю существует очень давно, поскольку развитие человеческой цивилизации непосредственно связано с развитием сельского хозяйства.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настоящее время, данный вид налога взимается с учетом доходности земли, которая определяется по утвержденному земельному кадастру, хотя ранее он исчислялся в зависимости от урожая или размера участка и выплачивался в натуральном виде. Собственник лучших земель должен платить больший налог, хотя потребность в финансировании местных (социальных и др.) мероприятий у него та же, как и у других собственников.</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Казахстане размер земельного налога не зависит от результатов хозяйственной деятельности землевладельцев и землепользователей. Однако в условиях введения частной собственности на земли сельскохозяйственного назначения и концентрации их в руках крупных землевладельцев, налогообложение земель должны зависеть от его размеров и от результатов хозяйственной деятельности. Это позволит не только увеличить поступления от земельного налога, но стимулировать рациональное использование земли по назначению и будет способствовать более эффективному сельскохозяйственному производству.</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Плательщиками земельного налога являются физические и юридические лица, имеющие объекты обложения: 1) на праве собственности; 2) на праве постоянного землепользования; 3) на праве первичного безвозмездного временного землепользования.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Объектом налогообложения является земельный участок (при общей долевой собственности на земельный участок - земельная доля). Налоговой базой для определения земельного налога является площадь земельного участка.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Казахстане в налоговом Кодексе предусмотрено налогообложение земель, но при этом налогообложению не подлежат следующие категории земель: 1) земли особо охраняемых природных территорий; 2) земли лесного фонда; 3) земли водного фонда; 4) земли запаса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Наиболее низкими являются базовые налоговые ставки на земли сельскохозяйственного назначения. В кодексе базовые ставки земельного налога на земли сельскохозяйственного назначения устанавливаются в расчете на 1 гектар и дифференцируются по качеству почв. При этом базовые налоговые ставки на земли сельскохозяйственного назначения исходят из пропорции баллов бонитета почв.</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Базовые налоговые ставки на земли сельскохозяйственного назначения, предоставленные физическим лицам для ведения личного домашнего (подсобного) хозяйства, садоводства и дачного строительства, включая земли, занятые под постройки, устанавливаются в следующих размерах.</w:t>
      </w:r>
      <w:r w:rsidR="00D371F6">
        <w:rPr>
          <w:sz w:val="28"/>
          <w:szCs w:val="28"/>
        </w:rPr>
        <w:t xml:space="preserve"> </w:t>
      </w:r>
      <w:r w:rsidRPr="00D371F6">
        <w:rPr>
          <w:sz w:val="28"/>
          <w:szCs w:val="28"/>
        </w:rPr>
        <w:t>При площади до 0,50 гектара включительно - 20 тенге за 0,01 гектара, а на площадь, превышающую 0,50 гектара - 100 тенге за 0,01 гектара.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Соответственно, законодательную основу земельного налога в Казахстане составляют закон Земельный и Налоговый Кодекс, в соответствии с которым определяются категории земель, подлежащие и освобожденные от налогообложения, а также устанавливаются налогоплательщики, базовые ставки налога и сроки уплаты. Однако размеры земельного налога устанавливаются согласно оценочным базовым ставкам и не отражают реальную рыночную цену земли. На наш взгляд, законодательство по земельному налогу нуждается в дальнейшем уточнении и совершенствовании.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Налог на землю и арендная плата за нее являются категориями рыночной экономики, сущностью которых является земельная рента. Методология исчисления их ставок напрямую связана с ценой земли, которая исчисляется исходя из плодородия земельных участков, места их расположения относительно рынков сбыта, а также от множества других природно-климатических и экономических факторов.</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Если рассматривать мировую практику определения цены земли, то в данном случае в основном используется рентный подход. Поэтому было бы целесообразно использовать в оценке земли дифференциальную ренту, поскольку в нашей республике по оценке ведущих ученых, абсолютна рента не создается, а иногда имеет даже отрицательное значение [4, с. 75; 5; 6].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Дифференциальная рента отражает естественные различия в качестве земель и объективно обусловленные различия в эффективности дополнительных вложений труда и капитала, которая возникает на отдельных земельных участках, расположенных в особо благоприятных природно-климатических условиях.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Однако дифференциальный эффект возникает в любой сфере национального хозяйства, поскольку он основывается на превышение общественно необходимых затрат над индивидуальными. В то же время дифференциальный эффект выражает экономию затрат, которые достигаются вследствие применения ограниченных ресурсов или путем повышения производительности труда благодаря введению технических новшеств. Впервые К. Маркс рассмотрел и подробно описал механизм и динамику дифференциальных эффектов в промышленности, возникающих вследствие роста производительности труда, отметил их крайнюю неустойчивость и кратковременный характер.</w:t>
      </w:r>
      <w:r w:rsidR="00D371F6">
        <w:rPr>
          <w:sz w:val="28"/>
          <w:szCs w:val="28"/>
        </w:rPr>
        <w:t xml:space="preserve">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Что касается, сельскохозяйственного производства дифференциация характеристик земельных участков с одной стороны, а с другой стороны, ограниченность ресурсов создают объективные препятствия для уравнивания эффектов, получаемых различными хозяйствующими субъектами. По поводу этого К. Маркс писал, что «… в земледелии они (сверхприбыли) фиксируются благодаря своей устойчивой (по крайней мере, на более или менее продолжительной время) природной основе, заключающейся в различиях почвы» [7, с.168].</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Концепция рентой оценки земли основывается на теории дифференциальной ренты, которая была разработана К. Маркс. В </w:t>
      </w:r>
      <w:r w:rsidRPr="00D371F6">
        <w:rPr>
          <w:sz w:val="28"/>
          <w:szCs w:val="28"/>
          <w:lang w:val="en-US"/>
        </w:rPr>
        <w:t>VI</w:t>
      </w:r>
      <w:r w:rsidRPr="00D371F6">
        <w:rPr>
          <w:sz w:val="28"/>
          <w:szCs w:val="28"/>
        </w:rPr>
        <w:t xml:space="preserve"> отделе </w:t>
      </w:r>
      <w:r w:rsidRPr="00D371F6">
        <w:rPr>
          <w:sz w:val="28"/>
          <w:szCs w:val="28"/>
          <w:lang w:val="en-US"/>
        </w:rPr>
        <w:t>III</w:t>
      </w:r>
      <w:r w:rsidRPr="00D371F6">
        <w:rPr>
          <w:sz w:val="28"/>
          <w:szCs w:val="28"/>
        </w:rPr>
        <w:t xml:space="preserve"> тома «Капитала» К. Маркс на основе таблиц предложил стройную и целостную концепцию количественного изменения дифференциальной</w:t>
      </w:r>
      <w:r w:rsidR="00D371F6">
        <w:rPr>
          <w:sz w:val="28"/>
          <w:szCs w:val="28"/>
        </w:rPr>
        <w:t xml:space="preserve"> </w:t>
      </w:r>
      <w:r w:rsidRPr="00D371F6">
        <w:rPr>
          <w:sz w:val="28"/>
          <w:szCs w:val="28"/>
        </w:rPr>
        <w:t xml:space="preserve">ренты. Он пришел к выводу, что рентный эффект, приносимый единицей площади, определяется как разница между ее денежной отдачей и величиной затрат, которые окупаются и приносят среднюю прибыль, что можно выразить в следующей формуле [7, с. 169]: </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14010A" w:rsidP="00D371F6">
      <w:pPr>
        <w:shd w:val="clear" w:color="auto" w:fill="FFFFFF"/>
        <w:spacing w:line="360" w:lineRule="auto"/>
        <w:ind w:firstLine="709"/>
        <w:jc w:val="both"/>
        <w:rPr>
          <w:sz w:val="28"/>
          <w:szCs w:val="28"/>
        </w:rPr>
      </w:pPr>
      <w:r>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30pt" fillcolor="window">
            <v:imagedata r:id="rId7" o:title=""/>
          </v:shape>
        </w:pict>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t>(1)</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где, </w:t>
      </w:r>
      <w:r w:rsidRPr="00D371F6">
        <w:rPr>
          <w:i/>
          <w:sz w:val="28"/>
          <w:szCs w:val="28"/>
          <w:lang w:val="en-US"/>
        </w:rPr>
        <w:t>R</w:t>
      </w:r>
      <w:r w:rsidRPr="00D371F6">
        <w:rPr>
          <w:i/>
          <w:sz w:val="28"/>
          <w:szCs w:val="28"/>
        </w:rPr>
        <w:t xml:space="preserve"> </w:t>
      </w:r>
      <w:r w:rsidRPr="00D371F6">
        <w:rPr>
          <w:sz w:val="28"/>
          <w:szCs w:val="28"/>
        </w:rPr>
        <w:t xml:space="preserve">– рента, получаемая с единицы площади; </w:t>
      </w:r>
      <w:r w:rsidRPr="00D371F6">
        <w:rPr>
          <w:i/>
          <w:sz w:val="28"/>
          <w:szCs w:val="28"/>
          <w:lang w:val="en-US"/>
        </w:rPr>
        <w:t>P</w:t>
      </w:r>
      <w:r w:rsidRPr="00D371F6">
        <w:rPr>
          <w:sz w:val="28"/>
          <w:szCs w:val="28"/>
        </w:rPr>
        <w:t xml:space="preserve"> – цена сельскохозяйственной продукции;</w:t>
      </w:r>
      <w:r w:rsidR="00D371F6">
        <w:rPr>
          <w:sz w:val="28"/>
          <w:szCs w:val="28"/>
        </w:rPr>
        <w:t xml:space="preserve"> </w:t>
      </w:r>
      <w:r w:rsidRPr="00D371F6">
        <w:rPr>
          <w:i/>
          <w:sz w:val="28"/>
          <w:szCs w:val="28"/>
          <w:lang w:val="en-US"/>
        </w:rPr>
        <w:t>q</w:t>
      </w:r>
      <w:r w:rsidRPr="00D371F6">
        <w:rPr>
          <w:sz w:val="28"/>
          <w:szCs w:val="28"/>
        </w:rPr>
        <w:t xml:space="preserve"> – натуральная отдача единицы площади;</w:t>
      </w:r>
      <w:r w:rsidR="00D371F6">
        <w:rPr>
          <w:sz w:val="28"/>
          <w:szCs w:val="28"/>
        </w:rPr>
        <w:t xml:space="preserve"> </w:t>
      </w:r>
      <w:r w:rsidRPr="00D371F6">
        <w:rPr>
          <w:i/>
          <w:sz w:val="28"/>
          <w:szCs w:val="28"/>
          <w:lang w:val="en-US"/>
        </w:rPr>
        <w:t>p</w:t>
      </w:r>
      <w:r w:rsidRPr="00D371F6">
        <w:rPr>
          <w:sz w:val="28"/>
          <w:szCs w:val="28"/>
        </w:rPr>
        <w:t xml:space="preserve"> – средняя норма прибыли; </w:t>
      </w:r>
      <w:r w:rsidRPr="00D371F6">
        <w:rPr>
          <w:i/>
          <w:sz w:val="28"/>
          <w:szCs w:val="28"/>
          <w:lang w:val="en-US"/>
        </w:rPr>
        <w:t>K</w:t>
      </w:r>
      <w:r w:rsidRPr="00D371F6">
        <w:rPr>
          <w:i/>
          <w:sz w:val="28"/>
          <w:szCs w:val="28"/>
        </w:rPr>
        <w:t xml:space="preserve"> </w:t>
      </w:r>
      <w:r w:rsidRPr="00D371F6">
        <w:rPr>
          <w:sz w:val="28"/>
          <w:szCs w:val="28"/>
        </w:rPr>
        <w:t>– уровень вложений капитальных ресурсов в единицу площади (интенсивность возделывания земли). Величина</w:t>
      </w:r>
      <w:r w:rsidR="00D371F6">
        <w:rPr>
          <w:sz w:val="28"/>
          <w:szCs w:val="28"/>
        </w:rPr>
        <w:t xml:space="preserve"> </w:t>
      </w:r>
      <w:r w:rsidRPr="00D371F6">
        <w:rPr>
          <w:i/>
          <w:sz w:val="28"/>
          <w:szCs w:val="28"/>
          <w:lang w:val="en-US"/>
        </w:rPr>
        <w:t>P</w:t>
      </w:r>
      <w:r w:rsidRPr="00D371F6">
        <w:rPr>
          <w:i/>
          <w:sz w:val="28"/>
          <w:szCs w:val="28"/>
        </w:rPr>
        <w:t xml:space="preserve"> </w:t>
      </w:r>
      <w:r w:rsidRPr="00D371F6">
        <w:rPr>
          <w:sz w:val="28"/>
          <w:szCs w:val="28"/>
        </w:rPr>
        <w:t xml:space="preserve">определяется общественно необходимыми затратами на производство продукта, выпускаемого данной отраслью, в частности сельского хозяйства.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По мнению К.Маркса цена сельскохозяйственного продукта определяется затратами на ее производство, которое осуществляется на участках, находящихся в относительно худших условиях. Поэтому индивидуальные затраты наименее удобно расположенного или наименее продуктивного участка из используемых обществом и являются регулирующими, что справедливо для всех без исключения природных ресурсов [7, с. 172]. Учитывая регулирующие (замыкающие) затраты формула для определения дифференциальной ренты будет иметь следующий вид:</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14010A" w:rsidP="00D371F6">
      <w:pPr>
        <w:shd w:val="clear" w:color="auto" w:fill="FFFFFF"/>
        <w:spacing w:line="360" w:lineRule="auto"/>
        <w:ind w:firstLine="709"/>
        <w:jc w:val="both"/>
        <w:rPr>
          <w:sz w:val="28"/>
          <w:szCs w:val="28"/>
        </w:rPr>
      </w:pPr>
      <w:r>
        <w:rPr>
          <w:position w:val="-22"/>
          <w:sz w:val="28"/>
          <w:szCs w:val="28"/>
        </w:rPr>
        <w:pict>
          <v:shape id="_x0000_i1026" type="#_x0000_t75" style="width:90pt;height:24.75pt" fillcolor="window">
            <v:imagedata r:id="rId8" o:title=""/>
          </v:shape>
        </w:pict>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t>(2)</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где, </w:t>
      </w:r>
      <w:r w:rsidRPr="00D371F6">
        <w:rPr>
          <w:sz w:val="28"/>
          <w:szCs w:val="28"/>
          <w:lang w:val="en-US"/>
        </w:rPr>
        <w:t>z</w:t>
      </w:r>
      <w:r w:rsidRPr="00D371F6">
        <w:rPr>
          <w:sz w:val="28"/>
          <w:szCs w:val="28"/>
          <w:vertAlign w:val="subscript"/>
        </w:rPr>
        <w:t xml:space="preserve">З </w:t>
      </w:r>
      <w:r w:rsidRPr="00D371F6">
        <w:rPr>
          <w:sz w:val="28"/>
          <w:szCs w:val="28"/>
        </w:rPr>
        <w:t xml:space="preserve">– регулирующие затраты (замыкающие); </w:t>
      </w:r>
      <w:r w:rsidRPr="00D371F6">
        <w:rPr>
          <w:sz w:val="28"/>
          <w:szCs w:val="28"/>
          <w:lang w:val="en-US"/>
        </w:rPr>
        <w:t>z</w:t>
      </w:r>
      <w:r w:rsidRPr="00D371F6">
        <w:rPr>
          <w:sz w:val="28"/>
          <w:szCs w:val="28"/>
          <w:vertAlign w:val="subscript"/>
        </w:rPr>
        <w:t>и</w:t>
      </w:r>
      <w:r w:rsidRPr="00D371F6">
        <w:rPr>
          <w:i/>
          <w:sz w:val="28"/>
          <w:szCs w:val="28"/>
        </w:rPr>
        <w:t xml:space="preserve"> </w:t>
      </w:r>
      <w:r w:rsidRPr="00D371F6">
        <w:rPr>
          <w:sz w:val="28"/>
          <w:szCs w:val="28"/>
        </w:rPr>
        <w:t xml:space="preserve">- индивидуальные затраты </w:t>
      </w:r>
      <w:r w:rsidRPr="00D371F6">
        <w:rPr>
          <w:i/>
          <w:sz w:val="28"/>
          <w:szCs w:val="28"/>
          <w:lang w:val="en-US"/>
        </w:rPr>
        <w:t>q</w:t>
      </w:r>
      <w:r w:rsidRPr="00D371F6">
        <w:rPr>
          <w:sz w:val="28"/>
          <w:szCs w:val="28"/>
        </w:rPr>
        <w:t>- натуральная отдача единицы площади.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Таким образом, можно сделать вывод, что цена земли – это экономическое отражение величины потребительной стоимости отдельных участков земли как необходимого средства производства сельхозтоваров. Соответственно цена земли выражается через величину стоимости товара, дополнительно произведенного на лучших участках земли по сравнению с количеством товара, который произведен на худших участках, но необходимых землях. Вследствие этого индивидуальная стоимость произведенной продукции будет неодинаковой.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Определяя цену земли на основе дифференциальной ренты можно достичь оптимального сочетания интересов собственников и пользователей земли. Кроме этого на основе оценки земли устанавливается налог на землю, который является мощным стимулом для рационального использования земли в рыночной экономике. В то же время этот вид налога выступает инструментом концентрации в руках государства части прибавочного продукта созданного в сельском хозяйстве, который по праву принадлежит им. Речь идет о дифференциальной ренте, определение величины которой сводится к исчислению сверхнормативного чистого дохода, основанного на относительно лучших условий местонахождения и качества земельных участков, подлежащих централизованному изъятию. Перераспределение таких земельных участков в пользу владельцев и пользователей земли с относительно худшими по качеству земельными участками создало бы условия для организации эффективного товарного производства сельхозпродукции [8, с.68].</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Во всех странах с развитыми рыночными отношениями величина платы за пользование земельным участком основывается на оценочной стоимости земли, которая, как правило, значительно ниже рыночной цены земли. В свою очередь стоимость земельного надела зависит от величины ссудного процента, темпа инфляции в стране. Несмотря на такие факторы, влияющие на цену земли, каждый земельный надел имеет нормативную (базисную) стоимость, основу которой составляет чистая капитализированная прибыль, получаемая при обычном использовании участка в нормальных условиях.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практике платёж за пользование земельным участком, в соответствии с методикой определения платы за землю, определяется по формуле [4, с.52]:</w:t>
      </w:r>
    </w:p>
    <w:p w:rsidR="004E74FC" w:rsidRPr="00D371F6" w:rsidRDefault="0014010A" w:rsidP="00D371F6">
      <w:pPr>
        <w:shd w:val="clear" w:color="auto" w:fill="FFFFFF"/>
        <w:spacing w:line="360" w:lineRule="auto"/>
        <w:ind w:firstLine="709"/>
        <w:jc w:val="both"/>
        <w:rPr>
          <w:sz w:val="28"/>
          <w:szCs w:val="28"/>
        </w:rPr>
      </w:pPr>
      <w:r>
        <w:rPr>
          <w:position w:val="-16"/>
          <w:sz w:val="28"/>
          <w:szCs w:val="28"/>
        </w:rPr>
        <w:pict>
          <v:shape id="_x0000_i1027" type="#_x0000_t75" style="width:68.25pt;height:20.25pt" fillcolor="window">
            <v:imagedata r:id="rId9" o:title=""/>
          </v:shape>
        </w:pict>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t>(3)</w:t>
      </w:r>
    </w:p>
    <w:p w:rsidR="001D3F1A" w:rsidRDefault="001D3F1A" w:rsidP="00D371F6">
      <w:pPr>
        <w:shd w:val="clear" w:color="auto" w:fill="FFFFFF"/>
        <w:spacing w:line="360" w:lineRule="auto"/>
        <w:ind w:firstLine="709"/>
        <w:jc w:val="both"/>
        <w:rPr>
          <w:sz w:val="28"/>
          <w:szCs w:val="28"/>
          <w:lang w:val="en-US"/>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где </w:t>
      </w:r>
      <w:r w:rsidRPr="00D371F6">
        <w:rPr>
          <w:i/>
          <w:sz w:val="28"/>
          <w:szCs w:val="28"/>
          <w:lang w:val="en-US"/>
        </w:rPr>
        <w:t>Y</w:t>
      </w:r>
      <w:r w:rsidRPr="00D371F6">
        <w:rPr>
          <w:sz w:val="28"/>
          <w:szCs w:val="28"/>
        </w:rPr>
        <w:t xml:space="preserve"> – норматив платы за землю для </w:t>
      </w:r>
      <w:r w:rsidRPr="00D371F6">
        <w:rPr>
          <w:i/>
          <w:sz w:val="28"/>
          <w:szCs w:val="28"/>
          <w:lang w:val="en-US"/>
        </w:rPr>
        <w:t>j</w:t>
      </w:r>
      <w:r w:rsidRPr="00D371F6">
        <w:rPr>
          <w:sz w:val="28"/>
          <w:szCs w:val="28"/>
        </w:rPr>
        <w:t xml:space="preserve">-го региона в денежном выражении за год; </w:t>
      </w:r>
      <w:r w:rsidRPr="00D371F6">
        <w:rPr>
          <w:i/>
          <w:sz w:val="28"/>
          <w:szCs w:val="28"/>
          <w:lang w:val="en-US"/>
        </w:rPr>
        <w:t>R</w:t>
      </w:r>
      <w:r w:rsidRPr="00D371F6">
        <w:rPr>
          <w:sz w:val="28"/>
          <w:szCs w:val="28"/>
        </w:rPr>
        <w:t xml:space="preserve"> –хозяйственная ценность земли для </w:t>
      </w:r>
      <w:r w:rsidRPr="00D371F6">
        <w:rPr>
          <w:i/>
          <w:sz w:val="28"/>
          <w:szCs w:val="28"/>
          <w:lang w:val="en-US"/>
        </w:rPr>
        <w:t>j</w:t>
      </w:r>
      <w:r w:rsidRPr="00D371F6">
        <w:rPr>
          <w:sz w:val="28"/>
          <w:szCs w:val="28"/>
        </w:rPr>
        <w:t xml:space="preserve">-го региона; </w:t>
      </w:r>
      <w:r w:rsidRPr="00D371F6">
        <w:rPr>
          <w:i/>
          <w:sz w:val="28"/>
          <w:szCs w:val="28"/>
          <w:lang w:val="en-US"/>
        </w:rPr>
        <w:t>E</w:t>
      </w:r>
      <w:r w:rsidRPr="00D371F6">
        <w:rPr>
          <w:i/>
          <w:sz w:val="28"/>
          <w:szCs w:val="28"/>
          <w:vertAlign w:val="subscript"/>
          <w:lang w:val="en-US"/>
        </w:rPr>
        <w:t>H</w:t>
      </w:r>
      <w:r w:rsidRPr="00D371F6">
        <w:rPr>
          <w:i/>
          <w:sz w:val="28"/>
          <w:szCs w:val="28"/>
          <w:vertAlign w:val="subscript"/>
        </w:rPr>
        <w:t xml:space="preserve"> </w:t>
      </w:r>
      <w:r w:rsidRPr="00D371F6">
        <w:rPr>
          <w:sz w:val="28"/>
          <w:szCs w:val="28"/>
        </w:rPr>
        <w:t xml:space="preserve">– норматив учета времени.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то же время хозяйственная ценность земли определяется по формуле:</w:t>
      </w:r>
    </w:p>
    <w:p w:rsidR="001D3F1A" w:rsidRDefault="001D3F1A" w:rsidP="00D371F6">
      <w:pPr>
        <w:shd w:val="clear" w:color="auto" w:fill="FFFFFF"/>
        <w:spacing w:line="360" w:lineRule="auto"/>
        <w:ind w:firstLine="709"/>
        <w:jc w:val="both"/>
        <w:rPr>
          <w:sz w:val="28"/>
          <w:szCs w:val="28"/>
          <w:lang w:val="en-US"/>
        </w:rPr>
      </w:pPr>
    </w:p>
    <w:p w:rsidR="004E74FC" w:rsidRPr="00D371F6" w:rsidRDefault="0014010A" w:rsidP="00D371F6">
      <w:pPr>
        <w:shd w:val="clear" w:color="auto" w:fill="FFFFFF"/>
        <w:spacing w:line="360" w:lineRule="auto"/>
        <w:ind w:firstLine="709"/>
        <w:jc w:val="both"/>
        <w:rPr>
          <w:sz w:val="28"/>
          <w:szCs w:val="28"/>
        </w:rPr>
      </w:pPr>
      <w:r>
        <w:rPr>
          <w:position w:val="-36"/>
          <w:sz w:val="28"/>
          <w:szCs w:val="28"/>
        </w:rPr>
        <w:pict>
          <v:shape id="_x0000_i1028" type="#_x0000_t75" style="width:107.25pt;height:36.75pt" fillcolor="window">
            <v:imagedata r:id="rId10" o:title=""/>
          </v:shape>
        </w:pict>
      </w:r>
      <w:r>
        <w:rPr>
          <w:position w:val="-10"/>
          <w:sz w:val="28"/>
          <w:szCs w:val="28"/>
        </w:rPr>
        <w:pict>
          <v:shape id="_x0000_i1029" type="#_x0000_t75" style="width:9pt;height:17.25pt" fillcolor="window">
            <v:imagedata r:id="rId11" o:title=""/>
          </v:shape>
        </w:pict>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t>(4)</w:t>
      </w:r>
    </w:p>
    <w:p w:rsidR="001D3F1A" w:rsidRDefault="001D3F1A" w:rsidP="00D371F6">
      <w:pPr>
        <w:shd w:val="clear" w:color="auto" w:fill="FFFFFF"/>
        <w:spacing w:line="360" w:lineRule="auto"/>
        <w:ind w:firstLine="709"/>
        <w:jc w:val="both"/>
        <w:rPr>
          <w:sz w:val="28"/>
          <w:szCs w:val="28"/>
          <w:lang w:val="en-US"/>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где </w:t>
      </w:r>
      <w:r w:rsidRPr="00D371F6">
        <w:rPr>
          <w:i/>
          <w:sz w:val="28"/>
          <w:szCs w:val="28"/>
          <w:lang w:val="en-US"/>
        </w:rPr>
        <w:t>m</w:t>
      </w:r>
      <w:r w:rsidRPr="00D371F6">
        <w:rPr>
          <w:sz w:val="28"/>
          <w:szCs w:val="28"/>
        </w:rPr>
        <w:t xml:space="preserve"> – созданный в общественном производстве прибавочный продукт (тенге/год); </w:t>
      </w:r>
      <w:r w:rsidRPr="00D371F6">
        <w:rPr>
          <w:i/>
          <w:sz w:val="28"/>
          <w:szCs w:val="28"/>
          <w:lang w:val="en-US"/>
        </w:rPr>
        <w:t>S</w:t>
      </w:r>
      <w:r w:rsidRPr="00D371F6">
        <w:rPr>
          <w:sz w:val="28"/>
          <w:szCs w:val="28"/>
        </w:rPr>
        <w:t xml:space="preserve"> –земельный фонд, который подлежит налогообложению; </w:t>
      </w:r>
      <w:r w:rsidRPr="00D371F6">
        <w:rPr>
          <w:i/>
          <w:sz w:val="28"/>
          <w:szCs w:val="28"/>
          <w:lang w:val="en-US"/>
        </w:rPr>
        <w:t>y</w:t>
      </w:r>
      <w:r w:rsidRPr="00D371F6">
        <w:rPr>
          <w:sz w:val="28"/>
          <w:szCs w:val="28"/>
        </w:rPr>
        <w:t xml:space="preserve">– коэффициент, который характеризует вклад земли как фактора производства в величину прибавочного продукта; </w:t>
      </w:r>
      <w:r w:rsidRPr="00D371F6">
        <w:rPr>
          <w:i/>
          <w:sz w:val="28"/>
          <w:szCs w:val="28"/>
          <w:lang w:val="en-US"/>
        </w:rPr>
        <w:t>k</w:t>
      </w:r>
      <w:r w:rsidRPr="00D371F6">
        <w:rPr>
          <w:i/>
          <w:sz w:val="28"/>
          <w:szCs w:val="28"/>
          <w:vertAlign w:val="subscript"/>
          <w:lang w:val="en-US"/>
        </w:rPr>
        <w:t>j</w:t>
      </w:r>
      <w:r w:rsidRPr="00D371F6">
        <w:rPr>
          <w:i/>
          <w:sz w:val="28"/>
          <w:szCs w:val="28"/>
        </w:rPr>
        <w:t xml:space="preserve"> </w:t>
      </w:r>
      <w:r w:rsidRPr="00D371F6">
        <w:rPr>
          <w:sz w:val="28"/>
          <w:szCs w:val="28"/>
        </w:rPr>
        <w:t xml:space="preserve">– коэффициент региональной дифференциации качества земель.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Показатель </w:t>
      </w:r>
      <w:r w:rsidRPr="00D371F6">
        <w:rPr>
          <w:i/>
          <w:sz w:val="28"/>
          <w:szCs w:val="28"/>
          <w:lang w:val="en-US"/>
        </w:rPr>
        <w:t>S</w:t>
      </w:r>
      <w:r w:rsidRPr="00D371F6">
        <w:rPr>
          <w:i/>
          <w:sz w:val="28"/>
          <w:szCs w:val="28"/>
        </w:rPr>
        <w:t xml:space="preserve"> </w:t>
      </w:r>
      <w:r w:rsidRPr="00D371F6">
        <w:rPr>
          <w:sz w:val="28"/>
          <w:szCs w:val="28"/>
        </w:rPr>
        <w:t>можно определить как отношение хозяйственной ценности земли к части национального богатства, который включает стоимость основных производственных фондов и стоимости природных ресурсов, т.е. (формула предложена автором):</w:t>
      </w:r>
    </w:p>
    <w:p w:rsidR="001D3F1A" w:rsidRDefault="001D3F1A" w:rsidP="00D371F6">
      <w:pPr>
        <w:shd w:val="clear" w:color="auto" w:fill="FFFFFF"/>
        <w:spacing w:line="360" w:lineRule="auto"/>
        <w:ind w:firstLine="709"/>
        <w:jc w:val="both"/>
        <w:rPr>
          <w:sz w:val="28"/>
          <w:szCs w:val="28"/>
          <w:lang w:val="en-US"/>
        </w:rPr>
      </w:pPr>
    </w:p>
    <w:p w:rsidR="004E74FC" w:rsidRPr="00D371F6" w:rsidRDefault="0014010A" w:rsidP="00D371F6">
      <w:pPr>
        <w:shd w:val="clear" w:color="auto" w:fill="FFFFFF"/>
        <w:spacing w:line="360" w:lineRule="auto"/>
        <w:ind w:firstLine="709"/>
        <w:jc w:val="both"/>
        <w:rPr>
          <w:sz w:val="28"/>
          <w:szCs w:val="28"/>
        </w:rPr>
      </w:pPr>
      <w:r>
        <w:rPr>
          <w:position w:val="-36"/>
          <w:sz w:val="28"/>
          <w:szCs w:val="28"/>
        </w:rPr>
        <w:pict>
          <v:shape id="_x0000_i1030" type="#_x0000_t75" style="width:110.25pt;height:41.25pt" fillcolor="window">
            <v:imagedata r:id="rId12" o:title=""/>
          </v:shape>
        </w:pict>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t>(5)</w:t>
      </w:r>
    </w:p>
    <w:p w:rsidR="001D3F1A" w:rsidRDefault="001D3F1A" w:rsidP="00D371F6">
      <w:pPr>
        <w:shd w:val="clear" w:color="auto" w:fill="FFFFFF"/>
        <w:spacing w:line="360" w:lineRule="auto"/>
        <w:ind w:firstLine="709"/>
        <w:jc w:val="both"/>
        <w:rPr>
          <w:sz w:val="28"/>
          <w:szCs w:val="28"/>
          <w:lang w:val="en-US"/>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где </w:t>
      </w:r>
      <w:r w:rsidRPr="00D371F6">
        <w:rPr>
          <w:i/>
          <w:sz w:val="28"/>
          <w:szCs w:val="28"/>
          <w:lang w:val="en-US"/>
        </w:rPr>
        <w:t>MPF</w:t>
      </w:r>
      <w:r w:rsidRPr="00D371F6">
        <w:rPr>
          <w:sz w:val="28"/>
          <w:szCs w:val="28"/>
        </w:rPr>
        <w:t xml:space="preserve"> – стоимость основных производственных фондов; </w:t>
      </w:r>
      <w:r w:rsidRPr="00D371F6">
        <w:rPr>
          <w:i/>
          <w:sz w:val="28"/>
          <w:szCs w:val="28"/>
          <w:lang w:val="en-US"/>
        </w:rPr>
        <w:t>NR</w:t>
      </w:r>
      <w:r w:rsidRPr="00D371F6">
        <w:rPr>
          <w:i/>
          <w:sz w:val="28"/>
          <w:szCs w:val="28"/>
        </w:rPr>
        <w:t xml:space="preserve"> - </w:t>
      </w:r>
      <w:r w:rsidRPr="00D371F6">
        <w:rPr>
          <w:sz w:val="28"/>
          <w:szCs w:val="28"/>
        </w:rPr>
        <w:t xml:space="preserve">стоимость природных ресурсов.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то время </w:t>
      </w:r>
      <w:r w:rsidRPr="00D371F6">
        <w:rPr>
          <w:i/>
          <w:sz w:val="28"/>
          <w:szCs w:val="28"/>
          <w:lang w:val="en-US"/>
        </w:rPr>
        <w:t>K</w:t>
      </w:r>
      <w:r w:rsidRPr="00D371F6">
        <w:rPr>
          <w:i/>
          <w:sz w:val="28"/>
          <w:szCs w:val="28"/>
          <w:vertAlign w:val="subscript"/>
          <w:lang w:val="en-US"/>
        </w:rPr>
        <w:t>j</w:t>
      </w:r>
      <w:r w:rsidR="00D371F6">
        <w:rPr>
          <w:i/>
          <w:sz w:val="28"/>
          <w:szCs w:val="28"/>
        </w:rPr>
        <w:t xml:space="preserve"> </w:t>
      </w:r>
      <w:r w:rsidRPr="00D371F6">
        <w:rPr>
          <w:sz w:val="28"/>
          <w:szCs w:val="28"/>
        </w:rPr>
        <w:t xml:space="preserve">(коэффициент региональной дифференциации качества земель) определяется как отношение средневзвешенного балла бонитета качества сельскохозяйственных земель для </w:t>
      </w:r>
      <w:r w:rsidRPr="00D371F6">
        <w:rPr>
          <w:i/>
          <w:sz w:val="28"/>
          <w:szCs w:val="28"/>
          <w:lang w:val="en-US"/>
        </w:rPr>
        <w:t>j</w:t>
      </w:r>
      <w:r w:rsidRPr="00D371F6">
        <w:rPr>
          <w:sz w:val="28"/>
          <w:szCs w:val="28"/>
        </w:rPr>
        <w:t>-го региона к тому же показателю в целом по стране, т.е.:</w:t>
      </w:r>
    </w:p>
    <w:p w:rsidR="004E74FC" w:rsidRPr="00D371F6" w:rsidRDefault="0014010A" w:rsidP="00D371F6">
      <w:pPr>
        <w:shd w:val="clear" w:color="auto" w:fill="FFFFFF"/>
        <w:spacing w:line="360" w:lineRule="auto"/>
        <w:ind w:firstLine="709"/>
        <w:jc w:val="both"/>
        <w:rPr>
          <w:sz w:val="28"/>
          <w:szCs w:val="28"/>
        </w:rPr>
      </w:pPr>
      <w:r>
        <w:rPr>
          <w:position w:val="-36"/>
          <w:sz w:val="28"/>
          <w:szCs w:val="28"/>
        </w:rPr>
        <w:pict>
          <v:shape id="_x0000_i1031" type="#_x0000_t75" style="width:51.75pt;height:41.25pt" fillcolor="window">
            <v:imagedata r:id="rId13" o:title=""/>
          </v:shape>
        </w:pict>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t>(6)</w:t>
      </w:r>
    </w:p>
    <w:p w:rsidR="001D3F1A" w:rsidRDefault="001D3F1A" w:rsidP="00D371F6">
      <w:pPr>
        <w:shd w:val="clear" w:color="auto" w:fill="FFFFFF"/>
        <w:spacing w:line="360" w:lineRule="auto"/>
        <w:ind w:firstLine="709"/>
        <w:jc w:val="both"/>
        <w:rPr>
          <w:sz w:val="28"/>
          <w:szCs w:val="28"/>
          <w:lang w:val="en-US"/>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Формула (4) могла бы успешно применяться в практике, если бы не затруднение в определении коэффициента (</w:t>
      </w:r>
      <w:r w:rsidRPr="00D371F6">
        <w:rPr>
          <w:i/>
          <w:sz w:val="28"/>
          <w:szCs w:val="28"/>
        </w:rPr>
        <w:t>у</w:t>
      </w:r>
      <w:r w:rsidRPr="00D371F6">
        <w:rPr>
          <w:sz w:val="28"/>
          <w:szCs w:val="28"/>
        </w:rPr>
        <w:t xml:space="preserve">) - вклада земли как фактора получения прибавочного продукта. Национальный доход, как нам известно, определяется как составляющая трех факторов производства, а именно производственных фондов (капитал), природные ресурсы (земля), рабочая сила (труд), следовательно, необходимо выделить долю земельных ресурсов. Этот путь несколько сложный. </w:t>
      </w:r>
    </w:p>
    <w:p w:rsidR="004E74FC" w:rsidRPr="00D371F6" w:rsidRDefault="004E74FC" w:rsidP="00D371F6">
      <w:pPr>
        <w:shd w:val="clear" w:color="auto" w:fill="FFFFFF"/>
        <w:spacing w:line="360" w:lineRule="auto"/>
        <w:ind w:firstLine="709"/>
        <w:jc w:val="both"/>
        <w:rPr>
          <w:i/>
          <w:sz w:val="28"/>
          <w:szCs w:val="28"/>
        </w:rPr>
      </w:pPr>
      <w:r w:rsidRPr="00D371F6">
        <w:rPr>
          <w:sz w:val="28"/>
          <w:szCs w:val="28"/>
        </w:rPr>
        <w:t xml:space="preserve">Наиболее упрощенным и практичным является определение стоимости земли по величине общественно необходимых затрат на освоение земли в целом, которая является платой за право пользования землей независимо от ее качества.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данном случае мы согласны с Каргажановым З.К., который предложил устанавливать величину платы за право пользования землей на уровне 1/6 нормы прибыли пользователя, в частности:</w:t>
      </w:r>
    </w:p>
    <w:p w:rsidR="001D3F1A" w:rsidRDefault="001D3F1A" w:rsidP="00D371F6">
      <w:pPr>
        <w:shd w:val="clear" w:color="auto" w:fill="FFFFFF"/>
        <w:spacing w:line="360" w:lineRule="auto"/>
        <w:ind w:firstLine="709"/>
        <w:jc w:val="both"/>
        <w:rPr>
          <w:sz w:val="28"/>
          <w:szCs w:val="28"/>
          <w:lang w:val="en-US"/>
        </w:rPr>
      </w:pPr>
    </w:p>
    <w:p w:rsidR="004E74FC" w:rsidRPr="00D371F6" w:rsidRDefault="0014010A" w:rsidP="00D371F6">
      <w:pPr>
        <w:shd w:val="clear" w:color="auto" w:fill="FFFFFF"/>
        <w:spacing w:line="360" w:lineRule="auto"/>
        <w:ind w:firstLine="709"/>
        <w:jc w:val="both"/>
        <w:rPr>
          <w:sz w:val="28"/>
          <w:szCs w:val="28"/>
        </w:rPr>
      </w:pPr>
      <w:r>
        <w:rPr>
          <w:position w:val="-24"/>
          <w:sz w:val="28"/>
          <w:szCs w:val="28"/>
        </w:rPr>
        <w:pict>
          <v:shape id="_x0000_i1032" type="#_x0000_t75" style="width:65.25pt;height:30.75pt" fillcolor="window">
            <v:imagedata r:id="rId14" o:title=""/>
          </v:shape>
        </w:pict>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t>(7)</w:t>
      </w:r>
    </w:p>
    <w:p w:rsidR="001D3F1A" w:rsidRDefault="001D3F1A" w:rsidP="00D371F6">
      <w:pPr>
        <w:shd w:val="clear" w:color="auto" w:fill="FFFFFF"/>
        <w:spacing w:line="360" w:lineRule="auto"/>
        <w:ind w:firstLine="709"/>
        <w:jc w:val="both"/>
        <w:rPr>
          <w:sz w:val="28"/>
          <w:szCs w:val="28"/>
          <w:lang w:val="en-US"/>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где </w:t>
      </w:r>
      <w:r w:rsidRPr="00D371F6">
        <w:rPr>
          <w:i/>
          <w:sz w:val="28"/>
          <w:szCs w:val="28"/>
          <w:lang w:val="en-US"/>
        </w:rPr>
        <w:t>R</w:t>
      </w:r>
      <w:r w:rsidRPr="00D371F6">
        <w:rPr>
          <w:i/>
          <w:sz w:val="28"/>
          <w:szCs w:val="28"/>
          <w:vertAlign w:val="subscript"/>
        </w:rPr>
        <w:t>П</w:t>
      </w:r>
      <w:r w:rsidRPr="00D371F6">
        <w:rPr>
          <w:sz w:val="28"/>
          <w:szCs w:val="28"/>
        </w:rPr>
        <w:t xml:space="preserve"> – величина платы за землю; </w:t>
      </w:r>
      <w:r w:rsidRPr="00D371F6">
        <w:rPr>
          <w:i/>
          <w:sz w:val="28"/>
          <w:szCs w:val="28"/>
        </w:rPr>
        <w:t>П</w:t>
      </w:r>
      <w:r w:rsidRPr="00D371F6">
        <w:rPr>
          <w:i/>
          <w:sz w:val="28"/>
          <w:szCs w:val="28"/>
          <w:vertAlign w:val="subscript"/>
        </w:rPr>
        <w:t>Н</w:t>
      </w:r>
      <w:r w:rsidRPr="00D371F6">
        <w:rPr>
          <w:i/>
          <w:sz w:val="28"/>
          <w:szCs w:val="28"/>
        </w:rPr>
        <w:t xml:space="preserve"> </w:t>
      </w:r>
      <w:r w:rsidRPr="00D371F6">
        <w:rPr>
          <w:sz w:val="28"/>
          <w:szCs w:val="28"/>
        </w:rPr>
        <w:t>– норма прибыли в отрасли.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Обоснование данной формулы следующее: норма прибыли образуется в результате соединения трех факторов производства (труд, капитал, земля), следовательно, они дают одинаковый вклад в образование нормы прибыли. Значит исходя из этого, плата на землю должна быть равной 1/3 части прибыли, которая в свою очередь делится между государством (если он является собственником) и пользователем, что соответственно составляет 1/6 часть прибыли. Данный принцип широко распространен при заключении контрактов – договоров в странах с развитой рыночной экономикой [4, с.69].</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Если учитывать, тот факт, что собственником является сам пользователь земли, то формула должна измениться, поскольку в данном случае прибыль не будет делиться между собственником и пользователем (формула предложена автором): </w:t>
      </w:r>
    </w:p>
    <w:p w:rsidR="001D3F1A" w:rsidRDefault="001D3F1A" w:rsidP="00D371F6">
      <w:pPr>
        <w:shd w:val="clear" w:color="auto" w:fill="FFFFFF"/>
        <w:spacing w:line="360" w:lineRule="auto"/>
        <w:ind w:firstLine="709"/>
        <w:jc w:val="both"/>
        <w:rPr>
          <w:sz w:val="28"/>
          <w:szCs w:val="28"/>
          <w:lang w:val="en-US"/>
        </w:rPr>
      </w:pPr>
    </w:p>
    <w:p w:rsidR="004E74FC" w:rsidRPr="00D371F6" w:rsidRDefault="0014010A" w:rsidP="00D371F6">
      <w:pPr>
        <w:shd w:val="clear" w:color="auto" w:fill="FFFFFF"/>
        <w:spacing w:line="360" w:lineRule="auto"/>
        <w:ind w:firstLine="709"/>
        <w:jc w:val="both"/>
        <w:rPr>
          <w:sz w:val="28"/>
          <w:szCs w:val="28"/>
        </w:rPr>
      </w:pPr>
      <w:r>
        <w:rPr>
          <w:position w:val="-24"/>
          <w:sz w:val="28"/>
          <w:szCs w:val="28"/>
        </w:rPr>
        <w:pict>
          <v:shape id="_x0000_i1033" type="#_x0000_t75" style="width:65.25pt;height:30.75pt" fillcolor="window">
            <v:imagedata r:id="rId15" o:title=""/>
          </v:shape>
        </w:pict>
      </w:r>
      <w:r w:rsidR="004E74FC" w:rsidRPr="00D371F6">
        <w:rPr>
          <w:sz w:val="28"/>
          <w:szCs w:val="28"/>
        </w:rPr>
        <w:t xml:space="preserve"> </w:t>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t>(8)</w:t>
      </w:r>
    </w:p>
    <w:p w:rsidR="001D3F1A" w:rsidRDefault="001D3F1A" w:rsidP="00D371F6">
      <w:pPr>
        <w:shd w:val="clear" w:color="auto" w:fill="FFFFFF"/>
        <w:spacing w:line="360" w:lineRule="auto"/>
        <w:ind w:firstLine="709"/>
        <w:jc w:val="both"/>
        <w:rPr>
          <w:sz w:val="28"/>
          <w:szCs w:val="28"/>
          <w:lang w:val="en-US"/>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Если проследить тенденцию соотношения размера налога на землю к ее рыночной стоимости на примере развитых стран мира на протяжении последних полсотни лет, то это соотношение циклично изменялось в пределах 1-3%. Это объясняется цикличностью развития экономики, влияющая на все сферы национального хозяйства, в том числе и на стоимость недвижимости, а значит и на цену земельного надела. Развитые страны отличает сравнительно невысокая плата за использование земельного надела, поскольку ставка должна стимулировать развитие сельскохозяйственного производства.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Цена земли производна от приносимого дохода, поэтому одним из видов платы за использование земли является арендная плата. Основным условием действия рыночного механизма в распределении земли является ее аренда, а не купля - продажа земли, поскольку позволяет получать большие доходы от поступлений земельного налога.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настоящее время аренда земельных наделов является очень распространенным явлением. Доля земельных участков сданных в аренду в процентом отношении от общей площади земельных угодий сельскохозяйственного назначения составляет в США – 66%, во Франции – 53%, Бельгии - 67%, Великобритании - 39, Нидерландах - 37, Германии - 34% и др. Несмотря на то, что в странах с развитой рыночной экономикой формы и структура землевладения фактически не меняются, происходит лишь изменение землевладельцев, все же большая доля земель сельскохозяйственного назначения сдается в аренду [2, с.14].</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Арендные отношения могут быть выгодны и эффективны в зависимости, прежде всего от принципов формирования и размера арендной платы. Соответственно, на величину арендной платы влияют качество почв, величина земельного надела, ставки налоговых взносов, месторасположение и направление использования участка, а также затраты на улучшение и реконструкцию земельного надела.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Аренда земли один из самых распространенных видов использования земли в экономически развитых странах мира, поэтому в этих странах существуют типовые договоры об аренде земельного участка. Соответственно, такие договоры включают в себя предмет аренды, где юридически закрепляется ее длительность, принципы оплаты и ее изменения, правила приемки и передачи арендуемых земель, строений, техники и т.д. При этом арендная плата за землю зависит от таких факторов как условия уплаты налогов, применение наемного труда, назначение использования участка и т.д., и поэтому, учитывая все факторы в экономически развитых странах ставка платы за аренду земли варьирует от 0,5% до 10% от ее стоимостной оценки [9, с. 56].</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Казахстане в соответствии с Земельным кодексом республики от 20 июня 2003 года Правительством установлены базовые ставки платы за земельные участки при их предоставлении в частную собственность (см. Приложение А). К примеру, самая высокая плата за земельные участки установлена в г. Астана, что составляет 1180 тенге за 1 кв.м., самая маленькая плата за землю составляет 114 тенге за 1 кв.м. в городах Кокшетау, Павлодар, Петропавловск,</w:t>
      </w:r>
      <w:r w:rsidR="00D371F6">
        <w:rPr>
          <w:sz w:val="28"/>
          <w:szCs w:val="28"/>
        </w:rPr>
        <w:t xml:space="preserve"> </w:t>
      </w:r>
      <w:r w:rsidRPr="00D371F6">
        <w:rPr>
          <w:sz w:val="28"/>
          <w:szCs w:val="28"/>
        </w:rPr>
        <w:t>Уральск. На плату влияет плотность населения, вовлеченность земли в сельскохозяйственный оборот, развитость промышленности в регионе, соотношение городского и сельского населения и т.д.</w:t>
      </w:r>
      <w:r w:rsidR="00D371F6">
        <w:rPr>
          <w:sz w:val="28"/>
          <w:szCs w:val="28"/>
        </w:rPr>
        <w:t xml:space="preserve">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При этом размер ежегодной арендной платы в республике за земельный участок устанавливается в пределах 100-120%</w:t>
      </w:r>
      <w:r w:rsidR="00D371F6">
        <w:rPr>
          <w:sz w:val="28"/>
          <w:szCs w:val="28"/>
        </w:rPr>
        <w:t xml:space="preserve"> </w:t>
      </w:r>
      <w:r w:rsidRPr="00D371F6">
        <w:rPr>
          <w:sz w:val="28"/>
          <w:szCs w:val="28"/>
        </w:rPr>
        <w:t>от базовой ставки платы за земельный участок при сдаче в аренду. К примеру, базовая ставка платы за землю в г. Шымкент установлена в размере 181 тенге за 1 кв. м., следовательно, арендная плата за пользование данным участком должна составить от 181 до 217,2 тенге за 1 кв.м. в год</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Политика в области налогообложения в сельском хозяйстве в экономически развитых странах направлена на стимулирование развития фермерских хозяйств, которые являются основной производительной единицей в сельскохозяйственном производстве. Кроме того, налоговая политика способствует рациональному использованию и оптимальному росту цен на землю, также привлечению капитала в сельское хозяйство из других отраслей национальной экономики. Это в свою очередь приводит к увеличению размеров фермерских хозяйств, их капиталооснащенности, росту вложений капитала в землю и проведения мелиоративных и ирригационных работ, а также повышению эффективности производства сельскохозпродукции.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Земельный налог в странах, где существует государственная собственность на землю, является экономической формой реализации права собственности на землю, которая отдается в пользование субъектам хозяйствования. Государство с помощью налога на землю реализует свое право на собственность. Следовательно, размеры налога на землю устанавливаются в зависимости от стоимости земельного надела, которая зависит от качества, месторасположения, доходности земель, водообеспеченности, затрат на их освоение и т.п.</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Государственная собственность на землю искажает определение объективной рыночной цены земельных угодий, но в то же время это обстоятельство не препятствует установлению размеров земельного налога, основанного на ее оценочной стоимости. Конечно, условность такой стоимостной оценки земельных наделов, учитывая показатели качества почв, а также экономической эффективности их использования, совершенно не противоречит существующей мировой практике.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Государство-собственник земли, передавая во владение и пользование сельхозпредприятиям и гражданам </w:t>
      </w:r>
      <w:r w:rsidR="001D3F1A" w:rsidRPr="00D371F6">
        <w:rPr>
          <w:sz w:val="28"/>
          <w:szCs w:val="28"/>
        </w:rPr>
        <w:t>сельхозугодия</w:t>
      </w:r>
      <w:r w:rsidRPr="00D371F6">
        <w:rPr>
          <w:sz w:val="28"/>
          <w:szCs w:val="28"/>
        </w:rPr>
        <w:t xml:space="preserve">, через земельный налог на землю стимулирует эффективное использование не только почвенного плодородия, но имущественного комплекса на данной земле. Вложение в этих целях средств государства повышает стоимость имущества, соответственно и размер ставок налога на землю, поэтому это является стимулом для инвестирования самими предприятиями своих собственных средств в земельные угодья с целью повышения плодородия земель и улучшения их структуры.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Самым главным условием создания новой системы земельных отношений является физическое перераспределение земельных наделов для развития различных форм хозяйствования, а также перераспределение рентной стоимости земли [10, с.89].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Использование в практике сельскохозяйственного производства оценочной стоимости земельных ресурсов дает возможность объективно подходить к проблеме перераспределения земельных участков в период становления многоукладной экономики и реорганизации сельскохозяйственных предприятий. На</w:t>
      </w:r>
      <w:r w:rsidR="00D371F6">
        <w:rPr>
          <w:sz w:val="28"/>
          <w:szCs w:val="28"/>
        </w:rPr>
        <w:t xml:space="preserve"> </w:t>
      </w:r>
      <w:r w:rsidRPr="00D371F6">
        <w:rPr>
          <w:sz w:val="28"/>
          <w:szCs w:val="28"/>
        </w:rPr>
        <w:t>процесс оценки земли влияют многие факторы, которые можно сгруппировать на внешние и внутренние, поскольку не только экономические факторы оказывают воздействие на цену земли. Так, система внешних факторов, которые влияют на процесс оценки земельных</w:t>
      </w:r>
      <w:r w:rsidR="00D371F6">
        <w:rPr>
          <w:sz w:val="28"/>
          <w:szCs w:val="28"/>
        </w:rPr>
        <w:t xml:space="preserve"> </w:t>
      </w:r>
      <w:r w:rsidRPr="00D371F6">
        <w:rPr>
          <w:sz w:val="28"/>
          <w:szCs w:val="28"/>
        </w:rPr>
        <w:t>наделов включает следующие факторы:</w:t>
      </w:r>
    </w:p>
    <w:p w:rsidR="004E74FC" w:rsidRPr="00D371F6" w:rsidRDefault="004E74FC" w:rsidP="00D371F6">
      <w:pPr>
        <w:numPr>
          <w:ilvl w:val="0"/>
          <w:numId w:val="28"/>
        </w:numPr>
        <w:shd w:val="clear" w:color="auto" w:fill="FFFFFF"/>
        <w:spacing w:line="360" w:lineRule="auto"/>
        <w:ind w:left="0" w:firstLine="709"/>
        <w:jc w:val="both"/>
        <w:rPr>
          <w:sz w:val="28"/>
          <w:szCs w:val="28"/>
        </w:rPr>
      </w:pPr>
      <w:r w:rsidRPr="00D371F6">
        <w:rPr>
          <w:sz w:val="28"/>
          <w:szCs w:val="28"/>
        </w:rPr>
        <w:t>политические, в частности политическая</w:t>
      </w:r>
      <w:r w:rsidR="00D371F6">
        <w:rPr>
          <w:sz w:val="28"/>
          <w:szCs w:val="28"/>
        </w:rPr>
        <w:t xml:space="preserve"> </w:t>
      </w:r>
      <w:r w:rsidRPr="00D371F6">
        <w:rPr>
          <w:sz w:val="28"/>
          <w:szCs w:val="28"/>
        </w:rPr>
        <w:t>обстановка в регионе;</w:t>
      </w:r>
    </w:p>
    <w:p w:rsidR="004E74FC" w:rsidRPr="00D371F6" w:rsidRDefault="004E74FC" w:rsidP="00D371F6">
      <w:pPr>
        <w:numPr>
          <w:ilvl w:val="0"/>
          <w:numId w:val="28"/>
        </w:numPr>
        <w:shd w:val="clear" w:color="auto" w:fill="FFFFFF"/>
        <w:spacing w:line="360" w:lineRule="auto"/>
        <w:ind w:left="0" w:firstLine="709"/>
        <w:jc w:val="both"/>
        <w:rPr>
          <w:sz w:val="28"/>
          <w:szCs w:val="28"/>
        </w:rPr>
      </w:pPr>
      <w:r w:rsidRPr="00D371F6">
        <w:rPr>
          <w:sz w:val="28"/>
          <w:szCs w:val="28"/>
        </w:rPr>
        <w:t xml:space="preserve">экономико-правовые, а именно индексы изменения цен на земельные участки; ставка банковского процента; инвестиционный климат; уровень конкуренции и деловой активности; дотирование производства сельскохозяйственной продукции; индексация доходов, сбережений, цен; степень риска; формирование спроса на земельные участки, а также на те виды сельхозпродукции, которые на них </w:t>
      </w:r>
      <w:r w:rsidR="001D3F1A" w:rsidRPr="00D371F6">
        <w:rPr>
          <w:sz w:val="28"/>
          <w:szCs w:val="28"/>
        </w:rPr>
        <w:t>производится</w:t>
      </w:r>
      <w:r w:rsidRPr="00D371F6">
        <w:rPr>
          <w:sz w:val="28"/>
          <w:szCs w:val="28"/>
        </w:rPr>
        <w:t>; разработка законов о налогообложении, земельного кодекса;</w:t>
      </w:r>
    </w:p>
    <w:p w:rsidR="004E74FC" w:rsidRPr="00D371F6" w:rsidRDefault="004E74FC" w:rsidP="00D371F6">
      <w:pPr>
        <w:numPr>
          <w:ilvl w:val="0"/>
          <w:numId w:val="28"/>
        </w:numPr>
        <w:shd w:val="clear" w:color="auto" w:fill="FFFFFF"/>
        <w:spacing w:line="360" w:lineRule="auto"/>
        <w:ind w:left="0" w:firstLine="709"/>
        <w:jc w:val="both"/>
        <w:rPr>
          <w:sz w:val="28"/>
          <w:szCs w:val="28"/>
        </w:rPr>
      </w:pPr>
      <w:r w:rsidRPr="00D371F6">
        <w:rPr>
          <w:sz w:val="28"/>
          <w:szCs w:val="28"/>
        </w:rPr>
        <w:t xml:space="preserve">научно-технические, т.е. разработка новых технологий, </w:t>
      </w:r>
      <w:r w:rsidR="001D3F1A" w:rsidRPr="00D371F6">
        <w:rPr>
          <w:sz w:val="28"/>
          <w:szCs w:val="28"/>
        </w:rPr>
        <w:t>которые</w:t>
      </w:r>
      <w:r w:rsidRPr="00D371F6">
        <w:rPr>
          <w:sz w:val="28"/>
          <w:szCs w:val="28"/>
        </w:rPr>
        <w:t xml:space="preserve"> оказывают воздействие на земельные участки;</w:t>
      </w:r>
    </w:p>
    <w:p w:rsidR="004E74FC" w:rsidRPr="00D371F6" w:rsidRDefault="004E74FC" w:rsidP="00D371F6">
      <w:pPr>
        <w:numPr>
          <w:ilvl w:val="0"/>
          <w:numId w:val="28"/>
        </w:numPr>
        <w:shd w:val="clear" w:color="auto" w:fill="FFFFFF"/>
        <w:spacing w:line="360" w:lineRule="auto"/>
        <w:ind w:left="0" w:firstLine="709"/>
        <w:jc w:val="both"/>
        <w:rPr>
          <w:sz w:val="28"/>
          <w:szCs w:val="28"/>
        </w:rPr>
      </w:pPr>
      <w:r w:rsidRPr="00D371F6">
        <w:rPr>
          <w:sz w:val="28"/>
          <w:szCs w:val="28"/>
        </w:rPr>
        <w:t>социально-психологические, которые заключаются в покупательной способности населения и формирования вкусов покупателей земельных наделов;</w:t>
      </w:r>
    </w:p>
    <w:p w:rsidR="004E74FC" w:rsidRPr="00D371F6" w:rsidRDefault="004E74FC" w:rsidP="00D371F6">
      <w:pPr>
        <w:numPr>
          <w:ilvl w:val="0"/>
          <w:numId w:val="28"/>
        </w:numPr>
        <w:shd w:val="clear" w:color="auto" w:fill="FFFFFF"/>
        <w:spacing w:line="360" w:lineRule="auto"/>
        <w:ind w:left="0" w:firstLine="709"/>
        <w:jc w:val="both"/>
        <w:rPr>
          <w:sz w:val="28"/>
          <w:szCs w:val="28"/>
        </w:rPr>
      </w:pPr>
      <w:r w:rsidRPr="00D371F6">
        <w:rPr>
          <w:sz w:val="28"/>
          <w:szCs w:val="28"/>
        </w:rPr>
        <w:t>экологические, в частности степень загрязнения окружающей среды и выпуск экологически чистой, безопасной продукции;</w:t>
      </w:r>
    </w:p>
    <w:p w:rsidR="004E74FC" w:rsidRPr="00D371F6" w:rsidRDefault="004E74FC" w:rsidP="00D371F6">
      <w:pPr>
        <w:numPr>
          <w:ilvl w:val="0"/>
          <w:numId w:val="28"/>
        </w:numPr>
        <w:shd w:val="clear" w:color="auto" w:fill="FFFFFF"/>
        <w:spacing w:line="360" w:lineRule="auto"/>
        <w:ind w:left="0" w:firstLine="709"/>
        <w:jc w:val="both"/>
        <w:rPr>
          <w:sz w:val="28"/>
          <w:szCs w:val="28"/>
        </w:rPr>
      </w:pPr>
      <w:r w:rsidRPr="00D371F6">
        <w:rPr>
          <w:sz w:val="28"/>
          <w:szCs w:val="28"/>
        </w:rPr>
        <w:t>демографо-географические, которые заключаются в информации о местоположении оцениваемого земельного участка в разрезе регионов, городов, районов; в степени развития региона; в уровне занятости и народонаселения [11, с. 9].</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Кроме внешних макроэкономических факторов, выделяются</w:t>
      </w:r>
      <w:r w:rsidR="00D371F6">
        <w:rPr>
          <w:sz w:val="28"/>
          <w:szCs w:val="28"/>
        </w:rPr>
        <w:t xml:space="preserve"> </w:t>
      </w:r>
      <w:r w:rsidRPr="00D371F6">
        <w:rPr>
          <w:sz w:val="28"/>
          <w:szCs w:val="28"/>
        </w:rPr>
        <w:t>внутренние микроэкономические факторы, влияющие на процесс оценки земельных участков, которые можно сгруппировать как:</w:t>
      </w:r>
    </w:p>
    <w:p w:rsidR="004E74FC" w:rsidRPr="00D371F6" w:rsidRDefault="004E74FC" w:rsidP="00D371F6">
      <w:pPr>
        <w:numPr>
          <w:ilvl w:val="0"/>
          <w:numId w:val="29"/>
        </w:numPr>
        <w:shd w:val="clear" w:color="auto" w:fill="FFFFFF"/>
        <w:spacing w:line="360" w:lineRule="auto"/>
        <w:ind w:left="0" w:firstLine="709"/>
        <w:jc w:val="both"/>
        <w:rPr>
          <w:sz w:val="28"/>
          <w:szCs w:val="28"/>
        </w:rPr>
      </w:pPr>
      <w:r w:rsidRPr="00D371F6">
        <w:rPr>
          <w:sz w:val="28"/>
          <w:szCs w:val="28"/>
        </w:rPr>
        <w:t>организационно-экономические факторы, которые заключаются в:</w:t>
      </w:r>
    </w:p>
    <w:p w:rsidR="004E74FC" w:rsidRPr="00D371F6" w:rsidRDefault="004E74FC" w:rsidP="00D371F6">
      <w:pPr>
        <w:numPr>
          <w:ilvl w:val="0"/>
          <w:numId w:val="30"/>
        </w:numPr>
        <w:shd w:val="clear" w:color="auto" w:fill="FFFFFF"/>
        <w:spacing w:line="360" w:lineRule="auto"/>
        <w:ind w:left="0" w:firstLine="709"/>
        <w:jc w:val="both"/>
        <w:rPr>
          <w:sz w:val="28"/>
          <w:szCs w:val="28"/>
        </w:rPr>
      </w:pPr>
      <w:r w:rsidRPr="00D371F6">
        <w:rPr>
          <w:sz w:val="28"/>
          <w:szCs w:val="28"/>
        </w:rPr>
        <w:t>разработка стратегии и тактики сельхозпредприятия;</w:t>
      </w:r>
    </w:p>
    <w:p w:rsidR="004E74FC" w:rsidRPr="00D371F6" w:rsidRDefault="004E74FC" w:rsidP="00D371F6">
      <w:pPr>
        <w:numPr>
          <w:ilvl w:val="0"/>
          <w:numId w:val="30"/>
        </w:numPr>
        <w:shd w:val="clear" w:color="auto" w:fill="FFFFFF"/>
        <w:spacing w:line="360" w:lineRule="auto"/>
        <w:ind w:left="0" w:firstLine="709"/>
        <w:jc w:val="both"/>
        <w:rPr>
          <w:sz w:val="28"/>
          <w:szCs w:val="28"/>
        </w:rPr>
      </w:pPr>
      <w:r w:rsidRPr="00D371F6">
        <w:rPr>
          <w:sz w:val="28"/>
          <w:szCs w:val="28"/>
        </w:rPr>
        <w:t>информационное обеспечение процесса принятия решения, в т.ч. использование компьютерных технологий;</w:t>
      </w:r>
    </w:p>
    <w:p w:rsidR="004E74FC" w:rsidRPr="00D371F6" w:rsidRDefault="004E74FC" w:rsidP="00D371F6">
      <w:pPr>
        <w:numPr>
          <w:ilvl w:val="0"/>
          <w:numId w:val="30"/>
        </w:numPr>
        <w:shd w:val="clear" w:color="auto" w:fill="FFFFFF"/>
        <w:spacing w:line="360" w:lineRule="auto"/>
        <w:ind w:left="0" w:firstLine="709"/>
        <w:jc w:val="both"/>
        <w:rPr>
          <w:sz w:val="28"/>
          <w:szCs w:val="28"/>
        </w:rPr>
      </w:pPr>
      <w:r w:rsidRPr="00D371F6">
        <w:rPr>
          <w:sz w:val="28"/>
          <w:szCs w:val="28"/>
        </w:rPr>
        <w:t>планирование</w:t>
      </w:r>
      <w:r w:rsidR="00D371F6">
        <w:rPr>
          <w:sz w:val="28"/>
          <w:szCs w:val="28"/>
        </w:rPr>
        <w:t xml:space="preserve"> </w:t>
      </w:r>
      <w:r w:rsidRPr="00D371F6">
        <w:rPr>
          <w:sz w:val="28"/>
          <w:szCs w:val="28"/>
        </w:rPr>
        <w:t>деятельности сельскохозяйственных предприятий;</w:t>
      </w:r>
    </w:p>
    <w:p w:rsidR="004E74FC" w:rsidRPr="00D371F6" w:rsidRDefault="004E74FC" w:rsidP="00D371F6">
      <w:pPr>
        <w:numPr>
          <w:ilvl w:val="0"/>
          <w:numId w:val="30"/>
        </w:numPr>
        <w:shd w:val="clear" w:color="auto" w:fill="FFFFFF"/>
        <w:spacing w:line="360" w:lineRule="auto"/>
        <w:ind w:left="0" w:firstLine="709"/>
        <w:jc w:val="both"/>
        <w:rPr>
          <w:sz w:val="28"/>
          <w:szCs w:val="28"/>
        </w:rPr>
      </w:pPr>
      <w:r w:rsidRPr="00D371F6">
        <w:rPr>
          <w:sz w:val="28"/>
          <w:szCs w:val="28"/>
        </w:rPr>
        <w:t>экономическое стимулирование процесса производства;</w:t>
      </w:r>
    </w:p>
    <w:p w:rsidR="004E74FC" w:rsidRPr="00D371F6" w:rsidRDefault="004E74FC" w:rsidP="00D371F6">
      <w:pPr>
        <w:numPr>
          <w:ilvl w:val="0"/>
          <w:numId w:val="30"/>
        </w:numPr>
        <w:shd w:val="clear" w:color="auto" w:fill="FFFFFF"/>
        <w:spacing w:line="360" w:lineRule="auto"/>
        <w:ind w:left="0" w:firstLine="709"/>
        <w:jc w:val="both"/>
        <w:rPr>
          <w:sz w:val="28"/>
          <w:szCs w:val="28"/>
        </w:rPr>
      </w:pPr>
      <w:r w:rsidRPr="00D371F6">
        <w:rPr>
          <w:sz w:val="28"/>
          <w:szCs w:val="28"/>
        </w:rPr>
        <w:t>анализ и поиск внутрипроизводственных резервов;</w:t>
      </w:r>
    </w:p>
    <w:p w:rsidR="004E74FC" w:rsidRPr="00D371F6" w:rsidRDefault="004E74FC" w:rsidP="00D371F6">
      <w:pPr>
        <w:numPr>
          <w:ilvl w:val="0"/>
          <w:numId w:val="30"/>
        </w:numPr>
        <w:shd w:val="clear" w:color="auto" w:fill="FFFFFF"/>
        <w:spacing w:line="360" w:lineRule="auto"/>
        <w:ind w:left="0" w:firstLine="709"/>
        <w:jc w:val="both"/>
        <w:rPr>
          <w:sz w:val="28"/>
          <w:szCs w:val="28"/>
        </w:rPr>
      </w:pPr>
      <w:r w:rsidRPr="00D371F6">
        <w:rPr>
          <w:sz w:val="28"/>
          <w:szCs w:val="28"/>
        </w:rPr>
        <w:t>налогооблагаемая база и уплачиваемые налоги, возникающие в связи с наличием у предприятия земельного участка и в результате операций с ними и др.;</w:t>
      </w:r>
    </w:p>
    <w:p w:rsidR="004E74FC" w:rsidRPr="00D371F6" w:rsidRDefault="004E74FC" w:rsidP="00D371F6">
      <w:pPr>
        <w:numPr>
          <w:ilvl w:val="0"/>
          <w:numId w:val="29"/>
        </w:numPr>
        <w:shd w:val="clear" w:color="auto" w:fill="FFFFFF"/>
        <w:spacing w:line="360" w:lineRule="auto"/>
        <w:ind w:left="0" w:firstLine="709"/>
        <w:jc w:val="both"/>
        <w:rPr>
          <w:sz w:val="28"/>
          <w:szCs w:val="28"/>
        </w:rPr>
      </w:pPr>
      <w:r w:rsidRPr="00D371F6">
        <w:rPr>
          <w:sz w:val="28"/>
          <w:szCs w:val="28"/>
        </w:rPr>
        <w:t>производственно-технические факторы, в частности:</w:t>
      </w:r>
    </w:p>
    <w:p w:rsidR="004E74FC" w:rsidRPr="00D371F6" w:rsidRDefault="004E74FC" w:rsidP="00D371F6">
      <w:pPr>
        <w:numPr>
          <w:ilvl w:val="0"/>
          <w:numId w:val="30"/>
        </w:numPr>
        <w:shd w:val="clear" w:color="auto" w:fill="FFFFFF"/>
        <w:spacing w:line="360" w:lineRule="auto"/>
        <w:ind w:left="0" w:firstLine="709"/>
        <w:jc w:val="both"/>
        <w:rPr>
          <w:sz w:val="28"/>
          <w:szCs w:val="28"/>
        </w:rPr>
      </w:pPr>
      <w:r w:rsidRPr="00D371F6">
        <w:rPr>
          <w:sz w:val="28"/>
          <w:szCs w:val="28"/>
        </w:rPr>
        <w:t>освоение новых технологий;</w:t>
      </w:r>
    </w:p>
    <w:p w:rsidR="004E74FC" w:rsidRPr="00D371F6" w:rsidRDefault="004E74FC" w:rsidP="00D371F6">
      <w:pPr>
        <w:numPr>
          <w:ilvl w:val="0"/>
          <w:numId w:val="30"/>
        </w:numPr>
        <w:shd w:val="clear" w:color="auto" w:fill="FFFFFF"/>
        <w:spacing w:line="360" w:lineRule="auto"/>
        <w:ind w:left="0" w:firstLine="709"/>
        <w:jc w:val="both"/>
        <w:rPr>
          <w:sz w:val="28"/>
          <w:szCs w:val="28"/>
        </w:rPr>
      </w:pPr>
      <w:r w:rsidRPr="00D371F6">
        <w:rPr>
          <w:sz w:val="28"/>
          <w:szCs w:val="28"/>
        </w:rPr>
        <w:t>проведение работ по коренному улучшению земельных участков (мелиоративные работы, работы по осушению и т.д.);</w:t>
      </w:r>
    </w:p>
    <w:p w:rsidR="004E74FC" w:rsidRPr="00D371F6" w:rsidRDefault="004E74FC" w:rsidP="00D371F6">
      <w:pPr>
        <w:numPr>
          <w:ilvl w:val="0"/>
          <w:numId w:val="30"/>
        </w:numPr>
        <w:shd w:val="clear" w:color="auto" w:fill="FFFFFF"/>
        <w:spacing w:line="360" w:lineRule="auto"/>
        <w:ind w:left="0" w:firstLine="709"/>
        <w:jc w:val="both"/>
        <w:rPr>
          <w:sz w:val="28"/>
          <w:szCs w:val="28"/>
        </w:rPr>
      </w:pPr>
      <w:r w:rsidRPr="00D371F6">
        <w:rPr>
          <w:sz w:val="28"/>
          <w:szCs w:val="28"/>
        </w:rPr>
        <w:t>использование более прогрессивных и экономичных предметов труда;</w:t>
      </w:r>
    </w:p>
    <w:p w:rsidR="004E74FC" w:rsidRPr="00D371F6" w:rsidRDefault="004E74FC" w:rsidP="00D371F6">
      <w:pPr>
        <w:numPr>
          <w:ilvl w:val="0"/>
          <w:numId w:val="30"/>
        </w:numPr>
        <w:shd w:val="clear" w:color="auto" w:fill="FFFFFF"/>
        <w:spacing w:line="360" w:lineRule="auto"/>
        <w:ind w:left="0" w:firstLine="709"/>
        <w:jc w:val="both"/>
        <w:rPr>
          <w:sz w:val="28"/>
          <w:szCs w:val="28"/>
        </w:rPr>
      </w:pPr>
      <w:r w:rsidRPr="00D371F6">
        <w:rPr>
          <w:sz w:val="28"/>
          <w:szCs w:val="28"/>
        </w:rPr>
        <w:t xml:space="preserve">географические и иные характеристики используемого земельного участка и др. </w:t>
      </w:r>
      <w:r w:rsidRPr="00D371F6">
        <w:rPr>
          <w:sz w:val="28"/>
          <w:szCs w:val="28"/>
          <w:lang w:val="en-US"/>
        </w:rPr>
        <w:t>[11, с.10].</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При оценке земли сельскохозяйственного назначения для ее дальнейшей реализации или передачи в аренду следует учесть такие факторы как, любая государственная оценка земли будет носить скорее номинальный, чем реальный характер, поскольку реальную цену на землю определяет рынок, если он сформирован. При определении цены на землю государством следует, максимально приблизится к реальной ее стоимости, учитывая тот факт, что оценка земли будет представлять собой ту максимальную цену, которую государство хотело бы получить за земли сельскохозяйственного назначения. Только в случае не платежеспособности хозяйствующих субъектов государственная цена земли будет снижаться.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Рыночная стоимость земель сельскохозяйственного назначения определяется при помощи методов оценки недвижимости, отражающих основные характеристики участков и наиболее вероятные условия, при которых могли бы продаваться на открытом рынке. В практике используются следующие методы оценки земель сельскохозяйственного назначения: а) метод прямого сравнительного анализа продаж (метод сравнения продаж); б) метод капитализации доходов (доходный метод); в) затратный метод.</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любом случае предпочтение отдается тем методам, которые исчислены с использованием более достоверной информации. Методы прямого сравнительного анализа продаж и капитализации доходов опираются на рыночные наблюдения и применимы как к земельным участкам с улучшениями (зданиями и сооружениями), так и без них.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Затратный метод более применим к земельным участкам с улучшениями, и наилучшие результаты в определении рыночной стоимости собственно земельного участка данный метод дает в случаях, когда улучшения имеют низкий процент износа или когда вклад улучшений в общую цену объекта недвижимости является относительно небольшим.</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Каждый из применяемых методов приводит к получению различных стоимостных характеристик. В связи с этим проводится сравнительный анализ, позволяющий взвесить достоинства и недостатки информационных баз и каждого из использованных методов и установить окончательную оценку объекта на основании одного или нескольких методов.</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При оценке земель сельскохозяйственного назначения для целей налогообложения следует исходить из принципа определения стабильной налогооблагаемой базы, с тем, чтобы государство имело возможность прогнозировать размер ежегодного земельного налога, который будет оплачиваться владельцами земли в бюджет страны.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Оценочная стоимость конкретного земельного участка определяется территориальным органом по управлению земельными ресурсами в соответствии с базовыми ставками платы за землю, предоставляемую в частную собственность государством. Оценочная стоимость земельных участков в населенных </w:t>
      </w:r>
      <w:r w:rsidR="001D3F1A" w:rsidRPr="00D371F6">
        <w:rPr>
          <w:sz w:val="28"/>
          <w:szCs w:val="28"/>
        </w:rPr>
        <w:t>пунктах,</w:t>
      </w:r>
      <w:r w:rsidRPr="00D371F6">
        <w:rPr>
          <w:sz w:val="28"/>
          <w:szCs w:val="28"/>
        </w:rPr>
        <w:t xml:space="preserve"> предоставляемых в частную собственность определяется с применением к базовым ставкам поправочных (повышающих или понижающих) коэффициентов</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Основным субъектом земельных отношений выступает непосредственный землевладелец. Именно сельхозпроизводитель определяет содержание механизма распределения земель различным формам хозяйствования. Единство правовых, экономических и социальных условий развития земельных отношений с учетом интересов товаропроизводителей сельхозпродукции является основой эффективного функционирования многообразных форм хозяйствования, а также рационального использования и охраны земельных ресурсов, устойчивого повышения объемов производства продукции в сельском хозяйстве [10, с.89].</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Земельная реформа осуществляет перераспределение земельных ресурсов с целью формирования условий для равноправного развития различных форм хозяйствования на земле, рационального использования и охраны земель. Основными принципиальными положениями развития земельных отношений является переход к рыночной экономике, равноправие всех форм хозяйствования и собственности на земле и свобода выбора землевладельцами, которые становятся собственниками произведенной продукции и полученных доходов.</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Формирование и совершенствование земельных отношений рыночного типа основывается на демократических началах с участием тружеников, при отсутствии любого навязывания способов землевладения, землепользования и хозяйственной деятельности. Необходимо соблюдать конституционное право каждого гражданина на индивидуальный выбор вида хозяйственной деятельности и формы собственности.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Таким образом, земельные отношения являются одним из основных условий развития национального хозяйства, и от того, как построены земельные отношения, напрямую зависит не только развитие такой важной отрасли как сельское хозяйство, но социальная стабильность общества в целом. Сельское хозяйство составляет важную часть экономики Казахстана, и от прогресса и динамичного развития данной отрасли зависит благосостояние большинства населения республики. </w:t>
      </w:r>
    </w:p>
    <w:p w:rsidR="004E74FC" w:rsidRPr="00D371F6" w:rsidRDefault="004E74FC" w:rsidP="00D371F6">
      <w:pPr>
        <w:spacing w:line="360" w:lineRule="auto"/>
        <w:ind w:firstLine="709"/>
        <w:jc w:val="both"/>
        <w:rPr>
          <w:b/>
          <w:sz w:val="28"/>
          <w:szCs w:val="28"/>
        </w:rPr>
      </w:pPr>
    </w:p>
    <w:p w:rsidR="004E74FC" w:rsidRPr="00D371F6" w:rsidRDefault="004E74FC" w:rsidP="001D3F1A">
      <w:pPr>
        <w:spacing w:line="360" w:lineRule="auto"/>
        <w:ind w:firstLine="709"/>
        <w:jc w:val="center"/>
        <w:rPr>
          <w:b/>
          <w:sz w:val="28"/>
          <w:szCs w:val="28"/>
        </w:rPr>
      </w:pPr>
      <w:r w:rsidRPr="00D371F6">
        <w:rPr>
          <w:b/>
          <w:sz w:val="28"/>
          <w:szCs w:val="28"/>
        </w:rPr>
        <w:t>1.2 Развитие земельных отношений в зарубежных странах</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Хозяйственная практика многих стран убедительно доказала, что сельскохозяйственное производство наиболее рентабельно развивается в условиях когда сельский товаропроизводитель является реальным владельцем и хозяином земли и соответственно других средств производства. Научные исследования известных американских ученых-экономистов и специалистов-социологов наглядно подтверждают, что производительность труда у собственников земли и средств производства в наиболее экономически развитых странах выше, чем у коллективных собственников и арендаторов. Соответственно, у данной категории владельцев земли – собственников - другие показатели, такие как урожайность, продуктивность животных, качество продукции, расходование ресурсов и др. намного выше, чем у других [12, с.45].</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превалирующем большинстве стран мира в настоящее время сохраняется частная собственность на землю, но без сохранения полных прав всех трех функций собственности, в частности владения, пользования, распоряжения. В настоящее время в экономически развитых странах право собственности на землю ограничивается обязательствами использования ее в общественных интересах. Современная рыночная экономика не признает абсолютного права в отношении земли, но при этом общество поддерживает и признает не ограниченное право собственности на продукты труда.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Несмотря на то обстоятельство, что основой земельных отношений в экономически развитых странах является частная собственность на землю, все же достаточно большая часть сельских товаропроизводителей являются пользователями земельных участков, но не собственниками земли. К примеру, доля земель находящих в аренде в странах с развитой рыночной экономикой колеблется от 20 до 68% от общей площади всех сельскохозяйственных угодий. Мировой опыт развития сельского хозяйства показывает, что земельные отношения регулируются соответствующими государственными законодательными актами, где основательно определены все стороны использования земельных ресурсов, как для собственников, так и арендаторов земли [13, с.124].</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экономически развитых странах мира в отношении использования земель сельскохозяйственного назначения придерживаются следующих основных принципов: главным вопросом является не форма собственности на землю, а права и обязанности землевладельцев и арендаторов. В данном случае необходимо четко различать границы понятий: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земля как объект собственности;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земля как объект хозяйствования.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Развитие земельных отношений в экономически развитых странах, постсоциалистических государствах показывает, что существуют различные формы данных отношений, но в основном можно выделить следующие группы, когда земельные отношения основаны:</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на праве частной собственности на землю (Англия, Бразилия, США, Канада и др.);</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 на сохранение общих земельных площадей, образуя сельскохозяйственные кооперативы (страны Восточной Европы, в частности Чехия, Словакия, бывшая ГДР);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на сохранение государственной собственности на землю, к примеру, Израиль - 95%</w:t>
      </w:r>
      <w:r w:rsidR="00D371F6">
        <w:rPr>
          <w:sz w:val="28"/>
          <w:szCs w:val="28"/>
        </w:rPr>
        <w:t xml:space="preserve"> </w:t>
      </w:r>
      <w:r w:rsidRPr="00D371F6">
        <w:rPr>
          <w:sz w:val="28"/>
          <w:szCs w:val="28"/>
        </w:rPr>
        <w:t>и еврейского национального фонда (ЕНФ), а в частной собственности около 5%. В Китае большинство земель просто передано в аренду крестьянским хозяйствам.</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западных странах отсутствует неограниченная собственность на землю и функции собственности разделены между различными субъектами земельных отношений. Государство, поддерживая и оберегая частную собственность на землю, взяло на себя контрольные функции за ее использованием и распоряжением. Такой подход к вопросу о собственности на землю, как показывает мировой опыт, очень практичен и идет во благо всего общества и экономики в целом. Опыт и хозяйственная практика западных стран показали, что земля, как объект хозяйствования привлекает крестьян больше, чем как объект собственности, поскольку система частной собственности сложилась веками. Поэтому экономическая политика в западных странах в основном направлена на стимулирование и поддержание рентабельных хозяйствующих субъектов аграрного сектора экономики.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Все страны с развитой рыночной экономикой ведут строгий контроль за целевым использованием сельхозземель. Изменение назначения использования земель в сельскохозяйственном производстве разрешается только с согласия специальных комиссий при муниципалитете. В свою очередь данные специальные комиссии, в основном, обладают правом контрольных функций по операциям, которые связанны с куплей-продажей земли, которое осуществляется с целью не допущения развития и формирования очень крупного землевладения и ограничения сосредоточение крупных земельных участков в одних руках. Игнорирование данного пункта может повлечь за собой выплату очень крупных штрафов либо санкции по изъятию земель.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экономически развитых странах применяются специальные меры против спекуляции землей, ее перепродажи с целью наживы. Например, в Соединенных Штатах закон запрещает ипотечным банкам, у которых скапливаются сельскохозяйственные земли, удерживать их в своих ведомствах более 3-х лет. Банки обязаны продавать земельные участки по оптимальным ценам, при этом преимущественным правом покупки пользуются прежние их владельцы.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западных странах собственник земли меняется довольно редко от 1,5 до 5% землевладельцев. В Дании в течение года владелец земельного надела меняется в 4% случаях, в США и Ирландии – 3%, Германии и Бельгии – 1,5%. Кроме этого в том же США, Канаде, Франции, Германии и др. купля-продажа земельного надела может осуществляться при наличии специального разрешения муниципальной комиссии, которая курирует данные вопросы. Соответственно, рынок по торговле земельными наделами контролируется соответствующими государственными органами на основе специальных правовых нормативных документов. При совершении сделки купли-продажи земли достаточная разница цены и потребительской стоимости земельного участка выступает основной причиной для отказа выдачи разрешения на совершение сделки [14, с.31].</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К примеру, министерство сельского хозяйства Франции ежегодно устанавливает шкалу средней стоимости земель для продажи по регионам страны и видам сельхозкультур в каждом департаменте. Данная шкала носит рекомендательный характер и служит ориентиром размера стоимости земли для купли-продажи, а также для правоохранительных органов в случае разбора спорных дел. Кроме этого законодательством Франции установлено, что после смерти главы земельного участка возможность приобретения хозяйства имеет только один из наследников с целью избежания раздела земли.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Фермерское хозяйство является основной формой сельскохозяйственного производства в экономически развитых странах мира. Владелец фермерского хозяйства, т.е. фермер, имеет в частной собственности земли сельскохозяйственного назначения, но он ограничен в своем праве владеть, пользоваться и распоряжаться данными землями. Поскольку в его собственности находится всего лишь плодородный слой почвы, на котором он осуществляет сельскохозяйственное производство. А недра земли, воды, леса, атмосферный воздух и другие объекты, находящиеся на земельном участке фермера составляют национальное богатство страны. Соответственно, собственник земли может пользоваться этим достоянием для нужд хозяйства только под строгим контролем государства и с его разрешения.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Рентабельность и экономическая эффективность земельных отношений в странах с развитой рыночной экономикой не зависит напрямую от организационно-экономических форм сельскохозяйственного производства и, естественно, от их размеров. Средний земельный участок фермерского хозяйства в Соединенных Штатах составляет - 189 га, а в европейских же странах, таких как Австрия – 15 га, а в Германии - 18 га, т.е. размер земельного надела фермера, зависит от общей площади земель сельскохозяйственного назначения. Однако данные страны являются экспортерами продовольствия, так как в тоже время различия в размерах и формах собственности на землю не влияют на эффективность и продуктивность сельскохозяйственного производства.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последние десятилетия развитие научно-технического прогресса сильно повлияло и на совершенствование организационно-экономических структур в сельском хозяйстве, что объективно привело к объединению хозяйств в ассоциации сельхозпроизводителей. Такие объединения ставят целью сотрудничество, формирование и совершенствование вертикальных и горизонтальных связей между сельхозпроизводителями, внедрение новейшей технологии и передовой техники, а также решение кадровых проблем и развитие социальной сферы и т.д. [15, с.17].</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Если рассмотреть земельные отношения, которые сложились в азиатских странах, то необходимо отметить, тот факт что основной характеристикой является низкая землеобеспеченность в большинстве из них. Такое положение дел естественно повлияло на формы хозяйствования, которые преимущественно являются малые формы сельскохозяйственных предприятий. К примеру, в Японии, Южной Корее, Китае основной производственно-хозяйственной единицей в сельском хозяйстве является крестьянский двор в деревне. Земельные наделы находятся в собственности сельскохозяйственных производителей, но купля-продажа земли находится под строгим контролем государственных органов на местах [9, с.124].</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Несмотря на распространенность малых форм хозяйствования в последние годы стимулируется со стороны правительства развитие различных форм кооперации, в частности семейные или подворные объединения крестьян, но с сохранением хозяйственной самостоятельности каждого из них отдельно. Такие объединения крестьян позволяют более эффективно решать проблемы материально-технического обеспечения производства средствами транспортировки, а также сбыта произведенной сельхозпродукции, а в целом улучшает культуру аграрного производства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Опыт развития земельных отношений в зарубежных странах наглядно показывает, что существуют различные подходы в соответствии с исторически сложившимися природно-экономическими условиями, особенностями психологии местного населения в формировании и развитии данных отношений. Следует обратить внимание на всеобщую тенденцию, которая наблюдается во всех странах мира, в частности большая часть работников становятся прямыми хозяевами аграрного производства, т.е. совладельцами акционерных и коллективных предприятий. Такая тенденция приводит к увеличению количества земельных участков, которые принадлежат тем, кто самостоятельно ее использует. От назначения использования земли, специфики производства сельскохозяйственной продукции зависят размеры земельных угодий, но не зависимо от размеров и форм сельскохозяйственных предприятий, которые при рациональном подходе к развитию сель</w:t>
      </w:r>
      <w:r w:rsidR="001D3F1A">
        <w:rPr>
          <w:sz w:val="28"/>
          <w:szCs w:val="28"/>
        </w:rPr>
        <w:t>ско</w:t>
      </w:r>
      <w:r w:rsidRPr="00D371F6">
        <w:rPr>
          <w:sz w:val="28"/>
          <w:szCs w:val="28"/>
        </w:rPr>
        <w:t>хозяйственного производства с учетом экономических и социальных особенностей, способствуют повышению эффективности производства сельхозпродукции в условиях развития рыночных отношений [9, с.72].</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Так же как и в странах СНГ, в восточно-европейских странах с переходом к рыночным отношениям в экономике начали радикальные преобразования в области земельных отношений, развитие которых в этих странах свидетельствует о различных путях и подходах к решению вопросов землевладения и землепользования.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Все восточно-европейские страны столкнулись с проблемой, когда существовавшие ранее земельные отношения и формы сельскохозяйственного производства совершенно не приспособлены к условиям рынка, т.е. к новым условиям хозяйствования. В связи с этим правительствам этих государств пришлось принять новые законы, согласно которым земля может быть объектом частной собственности, соответственно разрешается ее купля и продажа. По новым законодательным актам разрешается и стимулируется организация сельскохозяйственных кооперативов, фермерских хозяйств, ассоциаций товаропроизводителей и др.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таких восточно-европейских странах как Польша, бывшая Югославия, Венгрия, Румыния, Болгария и др. сохранены значительные ограничение на распоряжение земельным наделом, которая получена в частную собственность, в частности существует 3-5 запрет на продажу земельного участка. Кроме этого существует обязательное использование полученного земельного участка под сельскохозяйственное производство, а также запрещение или ограничение продажи земель сельхозназначения иностранцам.</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Развитие общественного прогресса и мировой опыт свидетельствует, что вопрос об исключительности одной формы собственности на землю, в частности частной собственности, снят с повестки дня, т.е. различные варианты форм собственности на землю доказали свою состоятельность и право на существование. В настоящее время важным является не смена форм собственности на землю и перераспределение ее между владельцами, а формирование и обеспечение комплекса социально-экономических, правовых условий для эффективного ее использования по назначению.</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Если анализировать земельные отношения, которые сформировались при советском колхозно-кооперативном аграрном строе, то можно провести аналогию с общинной системой хозяйственной деятельностью и вообще жизнедеятельностью крестьянства, которая существовала в дореволюционной России. При таких земельных отношениях, существовавших при советской власти, которые были представлены совхозами и колхозами, право собственности принадлежало государству в бывшем Союзе, и, следовательно, отсутствовал частный материальный интерес человека, что в разные времена и эпохи являлось мощным стимулом развития экономики и общественного прогресса вообще. По поводу этого А.В. Чаянов сказал, что воля хозяина в капиталистическом предприятии и главы семьи в трудовой крестьянской семье обеспечивает нам единство организационного плана и неуклонное проведение его в жизнь, коллективная же воля, прежде всего, слаба как воля, организующая и предпринимательская, а во-вторых, слаба она и как воля принуждающая [16, с.350].</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Земельные отношения советского образца основывались на государственной собственности на землю, т.е. земля как объект собственности была отчуждена непосредственно от производителя. Переход к рыночной экономике в странах СНГ поставил остро вопрос о разработке оптимальных земельных отношений, которые соблюдали бы принципы социальной справедливости, добровольности и эффективности, а именно разработка основ законодательства, для решения данного вопроса исходя из специфики страны. В разработанных земельных актах стран СНГ отразились предпринятые преобразования земельных отношений, в частности положения о собственности на землю, а именно о возможности сосуществования частной и общественной собственности на землю; об ограничениях прав собственника; о рамках развития земельного оборота (купли-продажи, аренды, залога земли); о способах приватизации земли и т.д.</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Сущность экономической системы определяет решение вопроса о собственности на землю, соответственно в социалистической экономике земля находится в собственности государства, в традиционной – общины, а в рыночной системе является объектом частной собственности. Такое положение объясняется главенствующими принципами общества, поскольку при первой системе приоритетным является принцип равенства и социальной</w:t>
      </w:r>
      <w:r w:rsidR="00D371F6">
        <w:rPr>
          <w:sz w:val="28"/>
          <w:szCs w:val="28"/>
        </w:rPr>
        <w:t xml:space="preserve"> </w:t>
      </w:r>
      <w:r w:rsidRPr="00D371F6">
        <w:rPr>
          <w:sz w:val="28"/>
          <w:szCs w:val="28"/>
        </w:rPr>
        <w:t>справедливости, при второй экономической системе – общность хозяйства и изолированность от остального мира, при третьей системе – материальной заинтересованности и выгоды. Следовательно, форма собственности на землю исходит и логично вытекает из главенствующей идеологии и экономической эффективности для данной экономической системы [17].</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Преобразования земельных отношений на современном этапе в постсоциалистических странах подняло вопрос о проблеме собственности на землю сельскохозяйственного назначения, что привело к формированию несколько позиций, как в экономической науке, так и законодательной практике бывших республик, в частности: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1) исключительная государственная собственность на землю (отражение в земельном законодательстве Азербайджана и Узбекистана);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2) предоставление земельных участков в аренду землепользователям (государства Средней Азии, Украина, Белоруссия и Казахстан);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3) введение в систему земельных отношений правомочий землевладения и землепользования с правом или запретом передачи по наследству, в аренду, куплю-продажу, залог (республики Прибалтики, Россия, Молдавия и Армения);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4) равноправное развитие государственной и частной форм собственности на землю с правом купли-продажи земельных участков их залога, а также развитие коллективно-долевой собственности сельскохозяйственных предприятий (республики Прибалтики, Россия, Молдавия и Армения) [18, с.135].</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развитии земельных отношений основной проблемой является реализация прав частной собственности на землю. Основой принятия решения о передаче земли в частную собственность в странах четвертой позиции является уверенность, что с передачей в собственность, возможно, удержать наиболее активную часть крестьянского населения в сельском хозяйстве, которая способна обеспечить эффективное развитие сельскохозяйственного производства.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Частная собственность на землю в вышеназванных странах расширяет рамки земельного рынка, поскольку физические и юридические лица, владеющие землей, имеют право продавать ее, передавать в наследство, дарить, сдавать в аренду, в залог, обменивать, а также передавать полностью или частями в качестве взносов в уставные фонды различных организаций, в т.ч. с иностранным капиталом. Государственные органы выдают специальное свидетельство на право владения землей, а также гарантирует неприкосновенность и защиту частной собственность при совершении сделок с ней.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Однако, как показывает мировой опыт, там, где вводится частная собственность на землю, должны быть определенные ограничения по распоряжению своим участком. В странах СНГ также действуют определенные условия предоставления земли в собственность. Например, в Латвии разрешается передача земли в собственность по истечении трехлетнего периода ее использования на условиях аренды. В России продажа земель, находящихся в частной собственности, разрешается по ценам, установленным государством, установлены верхние пределы землевладения, запрещены продажа земель иностранцам. В Армении и Молдавии законодательно закреплены такие же ограничения [19, с.69].</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Формирование новых земельных отношений в странах СНГ связано с процессом приватизации совхозов и колхозов, которое стало основой для преобразования отношений собственности на сельскохозяйственную землю, а также формирования многоукладного сельскохозяйственного производства на основе разнообразия и равенства форм собственности и методов хозяйствования на земле. С целью создания равных экономических условий для ведения сельскохозяйственного производства, рационального использования природных и материальных ресурсов сельхозпредприятиями (несмотря на формы собственности и хозяйствования) начал осуществляться переход на многоукладную систему хозяйствования.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Каждая страна имеет свою специфику при распределении земель, размеры и темпы, развития которых не зависят от форм землевладения. Распределение площадей земельных участков осуществлялось для организации различных форм хозяйствования, которое во всех странах СНГ устанавливаются решением сельских и городских администраций. Однако, в некоторых государствах, таких как Украина, установлены предельные размеры земельных площадей в зависимости от форм хозяйствования.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Учитывая мировые процессы глобализации и усиления интеграционных процессов роль государства в развитии сельскохозяйственного производства, в частности государственная поддержка сельхозпредприятий многократно возросла. Бесспорно, что такая поддержка необходима для любого сельскохозяйственного производства, поскольку оно может стать убыточным с одной стороны, а с другой стороны эта отрасль важна. Но речь идет о стимулировании сельскохозяйственного производства, создании рамочных условий для его развития, формировании эффективной нормативно-правовой системы.</w:t>
      </w:r>
      <w:r w:rsidR="00D371F6">
        <w:rPr>
          <w:sz w:val="28"/>
          <w:szCs w:val="28"/>
        </w:rPr>
        <w:t xml:space="preserve">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 целью создания действенного механизма осуществления преобразований земельных отношений в Казахстане была создана система государственных органов для управления и проведения земельной реформы, поскольку необходимо было разрабатывать правовые акты и нормативные инструкции о земле и земельных отношениях. Создание нормативно-правовой системы для развития земельных отношений требует специальной системы управления земельными ресурсами с конкретными функциями государственных субъектов управления в лице Правительства, их центральных органов и местных структур.</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Конечно, каждый уровень власти имеет свои определенные функции, и они должны быть четко оговорены, чтобы не происходило дублирования, которое могло стать тормозом в формировании и развитии земельных отношений нового типа, т.е. соответственно рыночной экономике. Непосредственно центральные государственные органы не являются землепользователями, но их основная функция - контроль за рациональным использованием земельных ресурсов республики. Функции центральных ведомств и органов управления земельными ресурсами заключены, прежде всего:</w:t>
      </w:r>
    </w:p>
    <w:p w:rsidR="004E74FC" w:rsidRPr="00D371F6" w:rsidRDefault="004E74FC" w:rsidP="00D371F6">
      <w:pPr>
        <w:numPr>
          <w:ilvl w:val="0"/>
          <w:numId w:val="4"/>
        </w:numPr>
        <w:shd w:val="clear" w:color="auto" w:fill="FFFFFF"/>
        <w:spacing w:line="360" w:lineRule="auto"/>
        <w:ind w:left="0" w:firstLine="709"/>
        <w:jc w:val="both"/>
        <w:rPr>
          <w:sz w:val="28"/>
          <w:szCs w:val="28"/>
        </w:rPr>
      </w:pPr>
      <w:r w:rsidRPr="00D371F6">
        <w:rPr>
          <w:sz w:val="28"/>
          <w:szCs w:val="28"/>
        </w:rPr>
        <w:t xml:space="preserve">в определении стратегии на макроуровне государственной политики в области использования земельных ресурсов; </w:t>
      </w:r>
    </w:p>
    <w:p w:rsidR="004E74FC" w:rsidRPr="00D371F6" w:rsidRDefault="004E74FC" w:rsidP="00D371F6">
      <w:pPr>
        <w:numPr>
          <w:ilvl w:val="0"/>
          <w:numId w:val="4"/>
        </w:numPr>
        <w:shd w:val="clear" w:color="auto" w:fill="FFFFFF"/>
        <w:spacing w:line="360" w:lineRule="auto"/>
        <w:ind w:left="0" w:firstLine="709"/>
        <w:jc w:val="both"/>
        <w:rPr>
          <w:sz w:val="28"/>
          <w:szCs w:val="28"/>
        </w:rPr>
      </w:pPr>
      <w:r w:rsidRPr="00D371F6">
        <w:rPr>
          <w:sz w:val="28"/>
          <w:szCs w:val="28"/>
        </w:rPr>
        <w:t xml:space="preserve">в разработке программ рационального использования земельных ресурсов; </w:t>
      </w:r>
    </w:p>
    <w:p w:rsidR="004E74FC" w:rsidRPr="00D371F6" w:rsidRDefault="004E74FC" w:rsidP="00D371F6">
      <w:pPr>
        <w:numPr>
          <w:ilvl w:val="0"/>
          <w:numId w:val="4"/>
        </w:numPr>
        <w:shd w:val="clear" w:color="auto" w:fill="FFFFFF"/>
        <w:spacing w:line="360" w:lineRule="auto"/>
        <w:ind w:left="0" w:firstLine="709"/>
        <w:jc w:val="both"/>
        <w:rPr>
          <w:sz w:val="28"/>
          <w:szCs w:val="28"/>
        </w:rPr>
      </w:pPr>
      <w:r w:rsidRPr="00D371F6">
        <w:rPr>
          <w:sz w:val="28"/>
          <w:szCs w:val="28"/>
        </w:rPr>
        <w:t xml:space="preserve">в утверждении форм документации на землю; </w:t>
      </w:r>
    </w:p>
    <w:p w:rsidR="004E74FC" w:rsidRPr="00D371F6" w:rsidRDefault="004E74FC" w:rsidP="00D371F6">
      <w:pPr>
        <w:numPr>
          <w:ilvl w:val="0"/>
          <w:numId w:val="4"/>
        </w:numPr>
        <w:shd w:val="clear" w:color="auto" w:fill="FFFFFF"/>
        <w:spacing w:line="360" w:lineRule="auto"/>
        <w:ind w:left="0" w:firstLine="709"/>
        <w:jc w:val="both"/>
        <w:rPr>
          <w:sz w:val="28"/>
          <w:szCs w:val="28"/>
        </w:rPr>
      </w:pPr>
      <w:r w:rsidRPr="00D371F6">
        <w:rPr>
          <w:sz w:val="28"/>
          <w:szCs w:val="28"/>
        </w:rPr>
        <w:t xml:space="preserve">в определении налога на землю и др. видов платы за землю в зависимости от стоимости земель различных категорий и качества; </w:t>
      </w:r>
    </w:p>
    <w:p w:rsidR="004E74FC" w:rsidRPr="00D371F6" w:rsidRDefault="004E74FC" w:rsidP="00D371F6">
      <w:pPr>
        <w:numPr>
          <w:ilvl w:val="0"/>
          <w:numId w:val="4"/>
        </w:numPr>
        <w:shd w:val="clear" w:color="auto" w:fill="FFFFFF"/>
        <w:spacing w:line="360" w:lineRule="auto"/>
        <w:ind w:left="0" w:firstLine="709"/>
        <w:jc w:val="both"/>
        <w:rPr>
          <w:sz w:val="28"/>
          <w:szCs w:val="28"/>
        </w:rPr>
      </w:pPr>
      <w:r w:rsidRPr="00D371F6">
        <w:rPr>
          <w:sz w:val="28"/>
          <w:szCs w:val="28"/>
        </w:rPr>
        <w:t>в осуществлении государственного контроля за рациональным использованием национальных земельных ресурсов [14, с.31].</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Соответственно принятой нормативно-правовой базе государственные и негосударственные категории землепользователей должны строго соблюдать земельное законодательство. Также они в свою очередь должны подчиняться структурам по управлению земельными ресурсами на местах согласно их компетенции. Неукоснительное соблюдение всеми землевладельцами и землепользователями своих прав и обязанностей создает основу для формирования строгой системы земельных отношений, которая соответствует рыночному типу ведения хозяйства, а также будет способствовать повышению сельскохозяйственного производства разнообразными формами хозяйствования.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Таким образом, страны СНГ с начала обретения политической независимости выбрали свой вариант преобразований земельных отношений. Хотя в каждой стране был свой самостоятельный путь проведения реформирования аграрной сферы, все же для всех них были присущи некоторые общие закономерности. В самом начале становления независимых государств наблюдалось во всех странах бывшего Союза сохранение прямого административного вмешательства в сельскохозяйственное производство. Те новые органы управления в сфере сельского хозяйства, которые формировались в тот период, сохраняли монопольное распределение материально-технических ресурсов, кредитно-финансовых средств, проведения налоговой политики в аграрной сфере, другими словами превращались в обычные бюрократические органы </w:t>
      </w:r>
    </w:p>
    <w:p w:rsidR="004E74FC" w:rsidRPr="00D371F6" w:rsidRDefault="001D3F1A" w:rsidP="001D3F1A">
      <w:pPr>
        <w:spacing w:line="360" w:lineRule="auto"/>
        <w:ind w:left="709"/>
        <w:jc w:val="center"/>
        <w:rPr>
          <w:b/>
          <w:sz w:val="28"/>
          <w:szCs w:val="28"/>
        </w:rPr>
      </w:pPr>
      <w:r>
        <w:rPr>
          <w:sz w:val="28"/>
          <w:szCs w:val="28"/>
        </w:rPr>
        <w:br w:type="page"/>
      </w:r>
      <w:r w:rsidR="004E74FC" w:rsidRPr="00D371F6">
        <w:rPr>
          <w:b/>
          <w:sz w:val="28"/>
          <w:szCs w:val="28"/>
        </w:rPr>
        <w:t>1.3 Земельные отношения основа модернизации аграрного сектора экономики республики</w:t>
      </w:r>
    </w:p>
    <w:p w:rsidR="004E74FC" w:rsidRPr="00D371F6" w:rsidRDefault="004E74FC" w:rsidP="00D371F6">
      <w:pPr>
        <w:shd w:val="clear" w:color="auto" w:fill="FFFFFF"/>
        <w:tabs>
          <w:tab w:val="left" w:pos="8100"/>
          <w:tab w:val="left" w:pos="8460"/>
        </w:tabs>
        <w:spacing w:line="360" w:lineRule="auto"/>
        <w:ind w:firstLine="709"/>
        <w:jc w:val="both"/>
        <w:rPr>
          <w:b/>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Казахстане земельный вопрос не потерял своей актуальности, поскольку земля является необходимым условием жизнедеятельности человека. Сельское хозяйство Казахстана является важной отраслью экономики, которая составляет до 40 % национального дохода и большая часть населения страны занята именно в этой сфере.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Уровень развития сельскохозяйственного производства является важным фактором экономической и социальной стабильности в стране. Республика Казахстан располагает развитым сельскохозяйственным производством.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условиях обретения политического суверенитета и начала кардинальных экономических реформ, проведение аграрной реформы в Казахстане имело принципиальное значение.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Основная цель проведения реформы в аграрном секторе - повышение эффективности сельскохозяйственного производства, наращивание его объемов, улучшение качества продукции и снижение ее себестоимости до уровня конкурентоспособности на мировых рынках, полное удовлетворение населения в продуктах питания, а промышленности - в сырье.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Аграрный сектор страны имеет огромный потенциал, который практически не используется. Реформы в агропромышленном комплексе республики связаны с глубокими преобразованиями в формах собственности, организации производства и реализации продукции.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Основной целью проведения земельной реформы в республике является изменение системы сложившихся земельных отношений, создание многообразия форм собственности землю. Реформа направлена на создание условий для развития многоукладности в экономике, на перераспределение земель и переход к правовым и экономическим методам управления в сельском хозяйстве.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Актуальность реформирования отношений собственности определяется тем, что частная собственность выступает как обязательный элемент рыночной экономики. Также большой земельный фонд республики находился в исключительной собственности государства, что привело к значительной деградации земель.</w:t>
      </w:r>
      <w:r w:rsidR="00D371F6">
        <w:rPr>
          <w:sz w:val="28"/>
          <w:szCs w:val="28"/>
        </w:rPr>
        <w:t xml:space="preserve"> </w:t>
      </w:r>
      <w:r w:rsidRPr="00D371F6">
        <w:rPr>
          <w:sz w:val="28"/>
          <w:szCs w:val="28"/>
        </w:rPr>
        <w:t>Многие земельные массивы подверглись загрязнению и заражению различными вредными веществами. В этих условиях процесс приватизации в аграрном секторе при отставании реформы собственности на землю, не привел к улучшению использования земель. Наоборот, в ряде случаев земли сельскохозяйственного назначения выбыли из оборота, особенно плодородные участки орошаемых земель.</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Необходима была трансформация земельных отношений, которая была обусловлена становлением рыночной экономики, т.е. введением частной собственности на землю. Формирование новых земельных отношений возможны на основе радикальных экономических преобразований, которые необходимо проводить, прежде всего, совершенствуя земельные отношения, являющиеся главным вопросом всей аграрной реформы.</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Решение данного вопроса в Казахстане основывалось на учете современного состояния природных, экономических и исторических особенностей республики. В республике были разработаны свои подходы и варианты в решении данных проблем. С целью осуществления политики в области создания нового аграрного строя был создан Госкомитет Республики Казахстан по земельным отношениям и землеустройству с соответствующими структурами на областном и районном уровнях в 1991 г., основными функциями которого являются, во-первых, разработка программ рационального использования земельного фонда; во-вторых, утверждение форм правовых документов на землю; в-третьих, решение вопросов об отводах и изъятии земель; в-четвертых, установление размеров налогообложения за землепользование и предоставление льгот; в-пятых, контроль и соответствующее регулирование действующего земельного законодательства.</w:t>
      </w:r>
    </w:p>
    <w:p w:rsidR="004E74FC" w:rsidRPr="00D371F6" w:rsidRDefault="004E74FC" w:rsidP="00D371F6">
      <w:pPr>
        <w:shd w:val="clear" w:color="auto" w:fill="FFFFFF"/>
        <w:tabs>
          <w:tab w:val="left" w:pos="3596"/>
        </w:tabs>
        <w:spacing w:line="360" w:lineRule="auto"/>
        <w:ind w:firstLine="709"/>
        <w:jc w:val="both"/>
        <w:rPr>
          <w:sz w:val="28"/>
          <w:szCs w:val="28"/>
        </w:rPr>
      </w:pPr>
      <w:r w:rsidRPr="00D371F6">
        <w:rPr>
          <w:sz w:val="28"/>
          <w:szCs w:val="28"/>
        </w:rPr>
        <w:t>В целях создания условий для равноправного развития различных форм собственности и хозяйствования на земле проводилось в республике приватизация сельскохозяйственных предприятий. Такое перераспределение земли преследовало цель формирования многоукладности форм собственности в сельском хозяйстве, рационального использования и охраны земельных ресурсов республики. Эти основные положения были положены в основу процесса приватизации, который осуществлялся, основываясь на демократических принципах, при котором всячески исключалось любое навязывание способов землевладения, землепользования и хозяйственной деятельности. Главным было соблюдение конституционных прав каждого гражданина на индивидуальность выбора собственности и хозяйственной деятельности, в частности в сельском хозяйстве.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Актуальность и важность преобразований в области земельных отношений заключается в том, что развитие на принципах рыночной экономики аграрной сферы республики основывается именно на совершенствовании данных отношений. Как мы рассматривали в первом параграфе нашей работы, сердцевиной аграрных преобразований являются земельные отношения, которые и определяют направление развития сельского хозяйства, поскольку именно формирование земельных отношений решает вопросы форм собственности и хозяйствования, которые будут присущи агарной сфере любой страны.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Формирование нового типа земельных отношений в республике прошло три этапа. Первый этап, который характеризуется периодом формирования новых земельных отношений, длился с 1990 по 1993 гг. Были приняты Земельный кодекс Казахской ССР 1990 г., законы «О собственности», «О крестьянском хозяйстве», а также определяющий на тот период закон «О земельной реформе в Казахской ССР» от 21 августа 1991 года. В законе «О земельной реформе в Казахской ССР» давалось определение целей, задач и содержания земельной реформы в республике. Земельная реформа определяется в нем, как совокупность правовых, экономических и организационных мер, обеспечивающих создание качественно новой структуры землевладения и землепользования в период вступления республики в рыночные отношения.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результате создания такой правовой базы началось перераспределение сельскохозяйственного земельного фонда республики, формирование различных форм хозяйствования. Главное в этот период были созданы необходимые организационные, экономические и социальные условия для формирования многоукладности в сельскохозяйственной сфере экономики Казахстана [20].</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Важнейшим направлением земельной реформы стало создание и формирование новой системы земельной собственности и землепользования, новых форм хозяйствования на земле.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Данное направление осуществлялось путем передачи части земель в ведение населенных пунктов для сельскохозяйственного использования, создания специального земельного фонда, предоставления земель гражданам для ведения крестьянского (фермерского) и личного подсобного хозяйства, организации других негосударственных хозяйствующих субъектов в аграрном секторе.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Законе РК «О земельной реформе», принятой в 1992 г. указано, что основными направлениями земельной реформы в Казахстане являются: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1) создание специального земельного фонда районов и городов для последующего перераспределения;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2) предоставление земель в пожизненно наследуемое владение гражданам для ведения крестьянского и личного подсобного хозяйства, животноводства, садоводства, строительства и обслуживания жилого дома, дачного строительства, занятия традиционными промыслами и т.д.;</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3) перераспределение земель в случаях преобразования колхозов, разгосударствления и приватизации совхозов и других государственных сельскохозяйственных предприятий;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4) установление и уточнение границ сельских населенных пунктов и их земельно-хозяйственное устройство;</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5) оформление и переоформление документов на право владения и право</w:t>
      </w:r>
      <w:r w:rsidR="001D3F1A">
        <w:rPr>
          <w:sz w:val="28"/>
          <w:szCs w:val="28"/>
        </w:rPr>
        <w:t xml:space="preserve"> </w:t>
      </w:r>
      <w:r w:rsidRPr="00D371F6">
        <w:rPr>
          <w:sz w:val="28"/>
          <w:szCs w:val="28"/>
        </w:rPr>
        <w:t>пользования земельными участками</w:t>
      </w:r>
      <w:r w:rsidR="00D371F6">
        <w:rPr>
          <w:sz w:val="28"/>
          <w:szCs w:val="28"/>
        </w:rPr>
        <w:t xml:space="preserve"> </w:t>
      </w:r>
      <w:r w:rsidRPr="00D371F6">
        <w:rPr>
          <w:sz w:val="28"/>
          <w:szCs w:val="28"/>
        </w:rPr>
        <w:t>[21].</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Принятые законодательные акты позволили начать преобразования земельных отношений в республике, однако в дальнейшем, по мере, осуществления реформы, стало очевидным, что определенные в законе «О земельной реформе в Казахской ССР» 1991 г. основные направления, оказались соответствующими только для начального периода реформы, по мере ее развития, уже в 1993-1994 годах появились признаки необходимости принятия новых решений, в том числе и законодательных.</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Начавшаяся в республике реорганизация старой системы землепользования привела к тому, что земля передавалась или в пожизненное владение с правом наследства, в постоянное и временное владение, на условиях аренды в пользование, в зависимости от целей и назначения использования земельными ресурсами. Так земля может использоваться в целях ведения крестьянского хозяйства, ЛПХ, садоводства и дачного строительства, также представлялась прежде всем государственным, кооперативным, общественным и религиозным предприятиям для ведения сельского и лесного хозяйства. Кроме этого земля представлялась всем категориям несельскохозяйственных землепользователей, а также в пользование на условиях аренды землю можно было предоставлять всем физическим и юридическим лицам.</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Сельскохозяйственные землевладельцы и товаропроизводители имели право самостоятельного выбора форм хозяйствования на земле, т.е. они могли по своему усмотрению распоряжаться произведенной продукцией и доходами от ее реализации. Кроме этого право выбора хозяйствования дает возможность использовать плодородный слой и имеющиеся на земельном участке общераспространенные полезные ископаемые, возводить жилые и производственные сооружения, сдавать земельный участок в аренду, получать компенсацию затрат на повышение плодородия земли в случаях ее изъятия для государственных нужд.</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 основании республиканского Закона «О земельной реформе» каждый член трудового коллектива, пенсионеры и работники социально-культурной сферы приватизируемых хозяйств наделены правом на получение и распоряжение своей земельной доли, а также могут самостоятельно выбирать формы землевладения, землепользования и хозяйствования на земле. Данный Закон положил начало формированию нормативно-законодательной базы для создания и развития разнообразных форм производства в сельском хозяйстве, а также формированию в отрасли многоукладности [21].</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Наиболее важным в данный период было предусмотрено образование специального Земельного фонда республики, структура приведена нами в Приложении Б и порядок распределения с целью проведения земельных преобразований в республике. Данный фонд создан в интересах последующего перераспределения земельных ресурсов с целью более эффективного их использования. Местные власти имеют возможность за счет этого земельного фонда предоставлять определенные земельные наделы практически всем желающим гражданам, которые хотят заниматься крестьянским или личным подсобным хозяйством, либо садоводством или огородничеством (см. Приложение Б)</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Основным моментом развития земельных отношений в данный период Казахстана стала разработка и принятие Закона «О земельном налоге», которая создала основу для развития законодательной базы в данной области развития земельных отношений. На основе данного Закона была введена плата за землю в форме земельного налога, базовые ставки которой установлены в зависимости от качества, местоположения, водообеспеченности земельного надела, а главное не зависят от результатов хозяйственной деятельности сельскохозяйственных товаропроизводителей [22].</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ходе проведения преобразований земельных отношений наблюдались не только положительные тенденции развития, но и отрицательные. Например, большинство фермерских и других сельхозпредприятий создавались формально с целью в основном получения налоговых льгот, дешевых кредитов. Некоторые создавались для того, чтобы сохранить земельные наделы и отчитаться о проведение процесса приватизации своего бывшего сельхозпредприятия. Как правило, такие предприятия не проводили изменения в производственно-экономическом механизме. Но с другой стороны, в тех сельхозпредприятиях, где реорганизация была проведена и фактически сложилась парадоксальная ситуация. В процессе выхода крестьяне, для создания фермерского хозяйства, получили на свои паи имущество и землю, но оставшиеся часть в сельхозпредприятиях была такова, что они не могли нормально функционировать. И наоборот общехозяйственная производственная инфраструктура, которая осталась за предприятием стала недоступной для самостоятельных землепользователей. При спешном проведении приватизации был нанесен немалый урон материально-технической базе сельского хозяйства.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Все недостатки при формировании новых земельных отношений были учтены и ликвидация их, а также дальнейшее развитие аграрной сферы обусловило необходимость нового этапа этих преобразований.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Новый этап охватывал период с 1994 по 1995 гг., когда акцент был сделан на преобразование государственных сельхозпредприятий в негосударственные формы собственности. Острой проблемой стало фактический передел земли, соответственно юридическое оформление прав землевладения и землепользования или аренды земли. Предыдущий опыт реформирования показал, что в целях формирования подлинных землевладельцев необходимо расширить права вновь созданных землепользователей. С этой целью был принят Указ Президента Республики Казахстан «О некоторых вопросах регулирования земельных отношений» и «О дальнейшем совершенствовании земельных отношений», в результате которого землепользователи получили значительную поддержку со стороны государства. Эти указы Президента способствовали дальнейшему развитию земельных отношений в части решения вопросов, которые тормозили развитие. Отменялись мораторий на продажу права землепользования, были подтверждены права землевладельцев и землепользователей по сдаче земли в аренду и использованию ее в качестве закладной. В республике впервые был введен институт купли-продажи права землепользования, т.е. земля фактически была вовлечена в рыночные отношения [23, 24].</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результате таких преобразований крестьяне получили возможность расширить размеры землепользования путем купли или аренды права землепользования у государства либо у других землепользователей. Формирование земельного рынка в форме аренды и купли-продажи права землепользования способствует достижению определенных целей: 1) в соответствии с неписанными законами рыночной экономики земля будет переходить от менее эффективных к более эффективным землепользователям; 2) рынок дает возможность использовать землю в качестве гарантии для получения кредита. Но, к сожалению, земельный рынок в республике до сих пор не получил соответствующего развития, основная причина которого отсутствие достаточных денежных средств у землевладельцев и землепользователей.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Важной ступенью в распределении земель, обеспечении ясности и четкости соблюдения, земельных прав, предоставлении государственных гарантий было проведение трудоемкой работы по уточнению размеров и юридическому оформлению новых форм хозяйствования. Это дало возможность разрешать споры о владении землей, в также облегчало проведение земельных сделок (продажа, закладные или аренда). Кроме этого государство может отслеживать изменения в структуре землепользования республики, т.к. земельные отношения стали более прозрачными.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Одним из основных моментов развития земельных отношений в этот период стало то, что расширились права по распоряжению земельных паев, и их роль в формировании собственности крестьян усилилась. Устранение недостатков, отмеченных на первом этапе, привел к тому, что труженики, которые выделились для самостоятельного хозяйствования, стали чувствовать себя защищенными и независимыми, а также дали возможность сравнивать доходы от труда в коллективном хозяйстве и от самостоятельного хозяйствования. Самое главное достижение это то, что в результате реорганизации земельных отношений произошло повышение социального статуса пенсионеров и ветеранов села, поскольку их земельные паи дают основание для обеспечения своего существования и старости.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Реформирование земельных отношений процесс сложный и длительный, при проведении которого возможны упущения и ошибки, Естественно, что по итогам второго этапа преобразований отмечены определенные недостатки. Разрушение традиционной системы севооборота, отсутствие необходимой материально-технической базы у новых землепользователей. Все это соответственно, привело к появлению неиспользуемых и нерационально используемых земель. Наметилась тенденция перехода к натурально-потребительскому хозяйству, усиленно начали развиваться личные подсобные хозяйства, а имеющиеся земельные паи стали использоваться для производства кормов личному скоту и под огороды. Кроме этого наблюдается частичное перемещение в частный сектор общественного животноводства. Материально-техническое снабжение осуществляется в большей части в порядке бартерного обмена, но также происходит натурализация системы распределения, т.е. зарплата, дивиденды по имущественным и земельным паям выдается продуктами. Наблюдается использование служебного положения руководителей предприятий, которые получили в собственность активную часть техники и лучшие земли.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При проведении преобразований земельных отношений акцент на двух этапах был сделан на переделе сельскохозяйственных угодий посредством наделения крестьян соответствующими земельными паями, включение земли в рынок, но эти меры оказались недостаточными, поскольку они не обеспечивают эффективного ведение сельскохозяйственного производства. Основная причина такого результата – это отсутствие эффективного экономического механизма регулирования земельных отношений. Поэтому был принят Закон «О земле» в 2001 г., который обозначил новый этап в формировании и развитии земельных отношений. Этот закон нацелен на углубление земельных преобразований и кардинальным образом отличается от многих положений ранее принятого земельного законодательства. Самой важной отличительной чертой этого Закона является признание и охрана частной собственности наряду с государственной [25].</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Но уже в 2003 г. в новом Земельном Кодексе вводится частная собственность на земли сельскохозяйственного назначения. Согласно Кодексу граждане и негосударственные юридические лица Республики Казахстан имеют право приобретать земельные участки сельскохозяйственного назначения на правах частной собственности и на правах землепользования на срок до 49 лет. Иностранцам же и лицам без гражданства на сельскохозяйственные участки предоставляются только на праве аренды сроком до 10 лет [26].</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Земельный кодекс учитывает все сложившиеся в настоящее время земельные отношения и тем самым обеспечивает преемственность действий государства, что является очень важным моментом для сохранения стабильности в сельском хозяйстве. Внесены изменения, в частности отменяется краткосрочная аренда, вводится запрет на все виды сделок с правом аренды, за исключением передачи земли в залог.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Эти изменения существенно исправляют прежние недостатки, потому что, с одной стороны крестьяне теперь будут уверены в отношении сроков землепользования, а с другой стороны, позволяют воплотить принцип «арендатор работает на земле сам». Кодекс открывает возможность всем крестьянам выкупить землю в частную собственность, хотя и не требует обязательного выкупа. К тому же государство в одностороннем порядке не вправе расторгать арендные договоры с крестьянами с целью продажи земли другим покупателям. Лица, же приобретшие ранее право постоянного землепользования у государства для ведения сельскохозяйственного производства, становятся собственниками земли с момента вступления в силу настоящего кодекса без взимания дополнительной платы на приобретение права частной собственности.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Казахстане в процессе проведения радикальных преобразований земельных отношений государством часть земельного фонда республики была продана в частную собственность (см. Приложение В). Всего по Казахстану было продано 102,2 тыс. земельных участков общей площадью 134,3 тыс. га на сумму 24,4 млрд. тенге. Среди «лидеров» по продаже земли в частную собственность выделяется Алматинская область, где продано 21,3 тыс. участков с общей площадью 53,8 тыс. га на сумму 2,9 млрд. тенге. В то же время в З-Казахстанской области было продано по сравнению со всеми остальными областями самое малое количество земельных наделов – 2,1 тыс. площадью 984 га на сумму 0,7 млрд. тенге. В Ю-Казахстанской области было продано в частную собственность – 10,5 тыс. земельных участков общей площадью 11,2 тыс. га на сумму 2,2 млрд. тенге. В таблице отражен процесс продажи земли в частную собственность в разрезе областей республики, где четко прослеживается тенденция: большее количество земельных участков продано в тех областях, в которых исторически сельское хозяйство было доминирующей отраслью региональной экономики.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Продажа земельных участков осуществлялась либо через аукционы или конкурсы. Несмотря на то, что в городах Астана и Алматы было продано 2803 и 6624 земельных надела, причем на земельный участок в среднем приходится 0,4 га и 0,1 га соответственно, но при этом средняя стоимость участка 1309,1 тыс. тенге в г. Астана и 713,3 тыс. тенге в г. Алматы. Интересный факт, стоимость 1 га в этих городах доходит в г. Алматы до 7062,9 тыс. тенге, а в г. Астана 3152,5 тыс. тенге. Такое положение свидетельствует, что спрос на земельные участки в центральных городах достаточно высок, при низком предложении. С другой стороны это является показателем достаточно успешного роста экономики в целом, поскольку население вкладывает свои сбережения в недвижимость, в т.ч. в землю.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Мировой опыт показал, что где существует частная собственность на землю, обязательно должны быть предусмотрены определенные законодательные ограничения прав землевладельца по распоряжению своим участком. Это делается с целью предупреждения негативных социально-экономических последствий функционирования земельных отношений. В настоящее время в республике необходимо выработать основания, условия и пределы, как оговорено в Конституции, для эффективного функционирования частной собственности на землю, при этом учитывая исторические, природные, экономические и социальные условия, как областей, так и республики в целом. Естественно, мировая практика функционирования института частной собственности на землю показала, что это не является первостепенным условием стабилизации и подъема сельского хозяйства.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Для развития аграрной сферы национального хозяйства форма собственности не играет существенной роли. Главное для стабильного и эффективного развития сельскохозяйственного производства, как показал опыт развитых стран, необходима развитая материально-техническая база села, цивилизованный аграрный рынок продовольствия и средств производства для крестьян, и самое основное взвешенная и разумная политика государственной поддержки сельских товаропроизводителей.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Вся наличная земля в республике является государственной собственностью, которая может предоставляться в постоянное или временное пользование практически всем физическим или юридическим субъектам хозяйствования Республики Казахстан. Наряду с государственной собственностью имеет место частная собственность соответственно Закону, которая гарантирует неприкосновенность собственности. На основе Закона иностранные граждане имеет право получить землю во временное землепользование на условиях аренды сроком до 99 лет.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Частная собственность на землю, а также право постоянного пользования и аренда земли по своей сути надежны и мобильны. Право пользования, как и частную собственность на землю, можно продать, подарить, завещать, заложить, обменять, сдать в аренду или передать в качестве доли в уставный фонд. Эти права по распоряжению землей позволило тем крестьянам, которые получили свой земельный пай, выбирать форму хозяйствования по своему личному усмотрению.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результате проведенных преобразований в аграрной сфере республики сложились три системы землепользования, каждой из которых соответствует определенная форма организации сельскохозяйственного производства, имеющих свой определенный статус, который охраняется и неприкосновенность гарантируется законом республики. Согласно Закону только у предприятий с государственной формой собственности, которые не приватизировались, земля без раздела на паи может находиться в постоянном пользовании. А других видов негосударственных предприятий, в частности кооперативов, товариществ, акционерных хозяйств и других, земля, которая состоит из паев, находится в постоянном или временном пользовании. А земельные угодья с правом наследования находятся у крестьянских хозяйств.</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Государственные сельхозпредприятия, находятся в непосредственном подчинении государства и поэтому все вопросы функционирования регламентированы соответствующими нормативными актами, в частности условия пользования землей, возможность выхода из предприятия для организации самостоятельного хозяйства. Но, учитывая специфику крупных сельскохозяйственных предприятий, имеющих замкнутый технологический процесс производства (племзаводы, крупные животноводческие комплексы, тепличные хозяйств и др.) - эти предприятия были преобразованы в акционерные предприятия и товарищества, земля в которых находится в коллективно-долевом пользовании.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Члены коллектива таких сельхозпредприятий являются владельцами своего земельного пая и соответственно обладают правом на получение дивидендов от стоимости своего земельного надела, а также получение земельного надела «в натуральной» форме или в форме денежной компенсации при выходе из предприятия. Остальные вопросы по распоряжению земельным наделом оговариваются уставом сельхозпредприятия. Сельскохозяйственные кооперативы, малые предприятия образуются главным образом на базе отделений, бригад, ферм, цехов, земля за которыми закрепляется на паевой основе и все права по распоряжению земельными наделами практически не отличаются от прав крупных коллективных предприятий.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Другой формой хозяйствования в сельском хозяйстве республики являются крестьянские хозяйства, которые образуются в основном на базе выделенного в натуре земельного надела из земель приватизируемого хозяйства соответственно размерам своей земельной доли, или из земель специализированного фонда в размере, который определила местная районная администрация. Стимулирование развития крестьянских хозяйств необходимо рассматривать, учитывая их самую высокую степень свободы в вопросах прав пользования на землю, а также ярко выраженный частный материальный интерес, который и является основным двигателем сельскохозяйственного производства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Стать подлинными хозяевами земли труженикам сельского хозяйства в полном смысле этого слова не удалось. Естественно, на это были определенные причины, в первую очередь отсутствие опыта самостоятельного ведения и организации сельскохозяйственного производства, затем отсутствии знаний об аграрных реформах и выгодах, которые можно извлечь из этого. Кроме того, можно выделить трудности при формировании новых форм производства, отсутствии отлаженной системы материально-технического снабжения, которое соответствовало бы рыночной экономике. Зачастую в проведении земельных преобразований использовались методы административного убеждения, которые в свою очередь часто не действенны. Также уравнительный принцип исчисления средних земельных долей, который первоначально использовался к распыленности участков, которое не позволяет вести рентабельное товарное сельскохозяйственное производство.</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При реформировании земельных отношений имело место мнение, что большой эффект в развитии сельского хозяйства достигается за счет кооперации мелких форм хозяйствования, в частности проведение реорганизации государственных сельскохозяйственных предприятий при делении хозяйства на несколько более мелких хозяйств или дробление на семейные фермерские хозяйства. Этот процесс можно рассматривать с разных сторон и он содержит как положительные, так и отрицательные моменты, но они могут перевешивать в каждом конкретном случае в зависимости от условий развития форм хозяйствования. Следовательно, создание и развитие новых организационно-правовых форм в сельскохозяйственном производстве требует оптимального и стабильного решения вопросов земельных отношений с учетом особенностей каждой области республики.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Существование и функционирование всех форм организации сельскохозяйственного производства в условиях рыночной экономики необходимо для развития конкурентной среды в сельском хозяйстве. Поскольку именно конкуренция различных форм хозяйствования выявляет преимущества и недостатки каждой из них, что соответствует основной задаче, поставленной Президентом, создания конкурентоспособной экономики. Такая конкуренция определит на практике, какие формы хозяйствования в агарной сфере конкурентоспособны и утверждают сельского труженика подлинным хозяином на земле.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настоящее время актуальным вопросом остается достижение главной цели преобразований земельных отношений, а, в конечном счете, реформирования аграрной экономики – это, во-первых, организация кооперативов; во-вторых, акционерных предприятий без участия государства. Все эти формы хозяйствования в сельском хозяйстве должны функционировать в системе разветвленной кооперации, на основе объединенных земельных наделов и собственных средств производства могли бы эффективно работать, а также рационально использовать имеющиеся земельные ресурсы, повышать продуктивность земледелия и в целом культуру сельскохозяйственного производства.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Реформирование агарного сектора национальной экономики республики основывается, прежде всего, на преобразовании земельных отношений. Поэтому в целях создания оптимальной структуры многоукладной экономики в сельском хозяйстве, преодоление отчуждения тружеников от земли, средств производства и результатов их труда необходимо введение экономических инструментов регулирования земельных отношений.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Экономические регуляторы должны включать в себя модернизированный механизм платы за землю, обеспечение оптимального землеустройства новым формам хозяйствования. Также регулированию подлежат такие вопросы как стимулирование улучшения качества земельных участков, санкции за нанесенный экологический ущерб от наложения штрафа до прекращения права землепользования; введение компенсационных выплат, возмещение убытков и потерь при изъятии земель, формирование рынка земельных ресурсов; усиление ответственности за нарушение земельного законодательства.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Эти мероприятия необходимо проводить, учитывая все проблемы земельных отношений, чтобы избежать негативных последствий и перекосов. Различные области республики не одинаковы по своим природным, экономическим и социальным условиям развития, исходя из этого условия, необходим строго обоснованный выбор и внедрение такого варианта решения проблем землепользования, который соответствовал бы специфики области и дал мощный толчок развитию сельскохозяйственного производства.</w:t>
      </w:r>
    </w:p>
    <w:p w:rsidR="004E74FC" w:rsidRPr="00D371F6" w:rsidRDefault="004E74FC" w:rsidP="001D3F1A">
      <w:pPr>
        <w:pStyle w:val="ab"/>
        <w:tabs>
          <w:tab w:val="left" w:pos="8820"/>
          <w:tab w:val="left" w:pos="9000"/>
          <w:tab w:val="left" w:pos="9180"/>
          <w:tab w:val="left" w:pos="9360"/>
          <w:tab w:val="left" w:pos="9540"/>
        </w:tabs>
        <w:spacing w:before="0" w:line="360" w:lineRule="auto"/>
        <w:ind w:left="709" w:right="0" w:firstLine="0"/>
        <w:jc w:val="center"/>
        <w:rPr>
          <w:color w:val="auto"/>
          <w:spacing w:val="0"/>
        </w:rPr>
      </w:pPr>
      <w:r w:rsidRPr="00D371F6">
        <w:rPr>
          <w:color w:val="auto"/>
          <w:spacing w:val="0"/>
        </w:rPr>
        <w:br w:type="page"/>
        <w:t>2</w:t>
      </w:r>
      <w:r w:rsidR="00D371F6">
        <w:rPr>
          <w:color w:val="auto"/>
          <w:spacing w:val="0"/>
        </w:rPr>
        <w:t xml:space="preserve"> </w:t>
      </w:r>
      <w:r w:rsidRPr="00D371F6">
        <w:rPr>
          <w:color w:val="auto"/>
          <w:spacing w:val="0"/>
        </w:rPr>
        <w:t>СОВРЕМЕННОЕ СОСТОЯНИЕ ЗЕМЕЛЬНЫХ ОТНОШЕНИЙ В ЮЖНО-КАЗАХСТАНСКОЙ ОБЛАСТИ</w:t>
      </w:r>
    </w:p>
    <w:p w:rsidR="001D3F1A" w:rsidRDefault="001D3F1A" w:rsidP="001D3F1A">
      <w:pPr>
        <w:shd w:val="clear" w:color="auto" w:fill="FFFFFF"/>
        <w:tabs>
          <w:tab w:val="left" w:pos="8460"/>
        </w:tabs>
        <w:spacing w:line="360" w:lineRule="auto"/>
        <w:ind w:left="709"/>
        <w:jc w:val="center"/>
        <w:rPr>
          <w:b/>
          <w:sz w:val="28"/>
          <w:szCs w:val="28"/>
        </w:rPr>
      </w:pPr>
    </w:p>
    <w:p w:rsidR="004E74FC" w:rsidRPr="00D371F6" w:rsidRDefault="004E74FC" w:rsidP="001D3F1A">
      <w:pPr>
        <w:shd w:val="clear" w:color="auto" w:fill="FFFFFF"/>
        <w:tabs>
          <w:tab w:val="left" w:pos="8460"/>
        </w:tabs>
        <w:spacing w:line="360" w:lineRule="auto"/>
        <w:ind w:left="709"/>
        <w:jc w:val="center"/>
        <w:rPr>
          <w:b/>
          <w:sz w:val="28"/>
          <w:szCs w:val="28"/>
        </w:rPr>
      </w:pPr>
      <w:r w:rsidRPr="00D371F6">
        <w:rPr>
          <w:b/>
          <w:sz w:val="28"/>
          <w:szCs w:val="28"/>
        </w:rPr>
        <w:t>2.1 Состояние земельных отношений в РК и Южно-Казахстанской области</w:t>
      </w:r>
    </w:p>
    <w:p w:rsidR="004E74FC" w:rsidRPr="00D371F6" w:rsidRDefault="004E74FC" w:rsidP="00D371F6">
      <w:pPr>
        <w:pStyle w:val="ab"/>
        <w:spacing w:before="0" w:line="360" w:lineRule="auto"/>
        <w:ind w:left="0" w:right="0" w:firstLine="709"/>
        <w:rPr>
          <w:color w:val="auto"/>
          <w:spacing w:val="0"/>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Аграрная сфера является важнейшей отраслью экономики Казахстана, от развития которой зависит успех большинства отраслей народного хозяйства. Наша республика обладает значительными масштабами своих земельных ресурсов. Республика Казахстан является одной из самых обеспеченных земельными ресурсами стран планеты, занимая 9-е место в мире по размерам земельной территории из стран бывшего Союза. Среди стран СНГ республика уступает только Российской Федерации по количеству земельной площади.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Фонд земельных ресурсов республики составляет 272490,2 тыс. га, из которых земли сельскохозяйственного назначения — 201099,5 тыс. га, т.е. около 74% от всего земельного фонда республики. Общая площадь всех сельскохозяйственных угодий Казахстана составляет 222485,9 тыс. га, которые состоят из различных категорий земель. В среднем на душу населения Казахстана приходится 18,1 га земель, в том числе 13 га сельхозугодий.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Земельном Кодексе земельный фонд Республики Казахстан</w:t>
      </w:r>
      <w:r w:rsidR="00D371F6">
        <w:rPr>
          <w:sz w:val="28"/>
          <w:szCs w:val="28"/>
        </w:rPr>
        <w:t xml:space="preserve"> </w:t>
      </w:r>
      <w:r w:rsidRPr="00D371F6">
        <w:rPr>
          <w:sz w:val="28"/>
          <w:szCs w:val="28"/>
        </w:rPr>
        <w:t>подразделяется на</w:t>
      </w:r>
      <w:r w:rsidR="00D371F6">
        <w:rPr>
          <w:sz w:val="28"/>
          <w:szCs w:val="28"/>
        </w:rPr>
        <w:t xml:space="preserve"> </w:t>
      </w:r>
      <w:r w:rsidRPr="00D371F6">
        <w:rPr>
          <w:sz w:val="28"/>
          <w:szCs w:val="28"/>
        </w:rPr>
        <w:t>следующие категории в соответствии с целевым назначением:</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1) земли сельскохозяйственного назначения;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2) земли населенных пунктов (городов поселков и сельских населенных пунктов);</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3) земли промышленности, транспорта,</w:t>
      </w:r>
      <w:r w:rsidR="00D371F6">
        <w:rPr>
          <w:sz w:val="28"/>
          <w:szCs w:val="28"/>
        </w:rPr>
        <w:t xml:space="preserve"> </w:t>
      </w:r>
      <w:r w:rsidRPr="00D371F6">
        <w:rPr>
          <w:sz w:val="28"/>
          <w:szCs w:val="28"/>
        </w:rPr>
        <w:t>связи, обороны и иного не сельскохозяйственного назначения;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4) земли</w:t>
      </w:r>
      <w:r w:rsidR="00D371F6">
        <w:rPr>
          <w:sz w:val="28"/>
          <w:szCs w:val="28"/>
        </w:rPr>
        <w:t xml:space="preserve"> </w:t>
      </w:r>
      <w:r w:rsidRPr="00D371F6">
        <w:rPr>
          <w:sz w:val="28"/>
          <w:szCs w:val="28"/>
        </w:rPr>
        <w:t>особо</w:t>
      </w:r>
      <w:r w:rsidR="00D371F6">
        <w:rPr>
          <w:sz w:val="28"/>
          <w:szCs w:val="28"/>
        </w:rPr>
        <w:t xml:space="preserve"> </w:t>
      </w:r>
      <w:r w:rsidRPr="00D371F6">
        <w:rPr>
          <w:sz w:val="28"/>
          <w:szCs w:val="28"/>
        </w:rPr>
        <w:t>охраняемых</w:t>
      </w:r>
      <w:r w:rsidR="00D371F6">
        <w:rPr>
          <w:sz w:val="28"/>
          <w:szCs w:val="28"/>
        </w:rPr>
        <w:t xml:space="preserve"> </w:t>
      </w:r>
      <w:r w:rsidRPr="00D371F6">
        <w:rPr>
          <w:sz w:val="28"/>
          <w:szCs w:val="28"/>
        </w:rPr>
        <w:t>природных</w:t>
      </w:r>
      <w:r w:rsidR="00D371F6">
        <w:rPr>
          <w:sz w:val="28"/>
          <w:szCs w:val="28"/>
        </w:rPr>
        <w:t xml:space="preserve"> </w:t>
      </w:r>
      <w:r w:rsidRPr="00D371F6">
        <w:rPr>
          <w:sz w:val="28"/>
          <w:szCs w:val="28"/>
        </w:rPr>
        <w:t>территорий,</w:t>
      </w:r>
      <w:r w:rsidR="00D371F6">
        <w:rPr>
          <w:sz w:val="28"/>
          <w:szCs w:val="28"/>
        </w:rPr>
        <w:t xml:space="preserve"> </w:t>
      </w:r>
      <w:r w:rsidRPr="00D371F6">
        <w:rPr>
          <w:sz w:val="28"/>
          <w:szCs w:val="28"/>
        </w:rPr>
        <w:t>земли оздоровительного, рекреационного</w:t>
      </w:r>
      <w:r w:rsidR="00D371F6">
        <w:rPr>
          <w:sz w:val="28"/>
          <w:szCs w:val="28"/>
        </w:rPr>
        <w:t xml:space="preserve"> </w:t>
      </w:r>
      <w:r w:rsidRPr="00D371F6">
        <w:rPr>
          <w:sz w:val="28"/>
          <w:szCs w:val="28"/>
        </w:rPr>
        <w:t>и</w:t>
      </w:r>
      <w:r w:rsidR="00D371F6">
        <w:rPr>
          <w:sz w:val="28"/>
          <w:szCs w:val="28"/>
        </w:rPr>
        <w:t xml:space="preserve"> </w:t>
      </w:r>
      <w:r w:rsidRPr="00D371F6">
        <w:rPr>
          <w:sz w:val="28"/>
          <w:szCs w:val="28"/>
        </w:rPr>
        <w:t>историко-культурного назначения;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5) земли лесного фонда;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6) земли водного фонда;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7) земли запаса;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Также закон предусматривает зонирование земель в соответствии с природными условиями, а именно в Казахстане выделяются 10 зон: 1) лесостепная; 2) степная; 3)</w:t>
      </w:r>
      <w:r w:rsidR="00D371F6">
        <w:rPr>
          <w:sz w:val="28"/>
          <w:szCs w:val="28"/>
        </w:rPr>
        <w:t xml:space="preserve"> </w:t>
      </w:r>
      <w:r w:rsidRPr="00D371F6">
        <w:rPr>
          <w:sz w:val="28"/>
          <w:szCs w:val="28"/>
        </w:rPr>
        <w:t>сухостепная; 4) полупустынная; 5) пустынная; 6) предгорно-пустынно-степная; 7) субтропическая пустынная; 8) субтропическо-предгорно-пустынная; 9) среднеазиатская горная; 10) южносибирская горная.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Казахстане земля находится в государственной и частной собственности на принципах, которые закреплены в Земельном кодексе, в частности</w:t>
      </w:r>
      <w:r w:rsidR="00D371F6">
        <w:rPr>
          <w:sz w:val="28"/>
          <w:szCs w:val="28"/>
        </w:rPr>
        <w:t xml:space="preserve"> </w:t>
      </w:r>
      <w:r w:rsidRPr="00D371F6">
        <w:rPr>
          <w:sz w:val="28"/>
          <w:szCs w:val="28"/>
        </w:rPr>
        <w:t>целостность, неприкосновенность и неотчуждаемость территории; сохранение земли как природного ресурса, основы жизни и деятельности народа; рациональное использования земель; обеспечение экологической безопасности и целевого использования земель, а также исходит из приоритета земель сельскохозяйственного назначения.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Развитие аграрного сектора республики тесно связано с развитием и преобразованием земельных отношений. За последнее десятилетие земельные отношения в республике претерпели существенные изменения, в частности созданы институциональные основы проведения реформы; граждане наделены имущественными и земельными паями и на этой основе реорганизованы совхозы и колхозы; внедрены элементы рыночного механизма - возвратного банковского кредита, свободных и регулируемых цен, а также новой системы налогообложения рынка земли; проведена демонополизация и структурная перестройка государственного и хозяйственного управления.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За время экономических реформ были изменены формы собственности и хозяйствования на земле, проведены целенаправленные государственные мероприятия по разгосударствлению и приватизации собственности сельхозпредприятий, финансовому оздоровлению отрасли, формированию нормативно-законодательной базы аграрного сектора экономики, разработке механизма государственной поддержки развития сельскохозяйственного производства. Все эти меры, направленные на изменение земельных отношений в республике, имели одну лишь цель повышение конкурентоспособности отрасли сельского хозяйства.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Сельскохозяйственное производство является одним из основных отраслей экономики республики, поскольку более 40 % населения Казахстана проживает в сельской местности и их жизненный уровень напрямую зависит от состояния развития отрасли сельского хозяйства. Темпы производства сельхозпродукции неуклонно растут, что является следствием проводимых преобразований земельных отношений.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Доля сельского хозяйства в валовом внутреннем продукте страны составляет около 8,5%, и не может значительно измениться в ближайшей и долгосрочной перспективе, что обусловлено ростом объемов в нефтедобывающих отраслях, ограниченной емкостью внутреннего рынка продуктов питания, нестабильностью внешних рынков сельхозпродукции, слабой конкурентоспособностью казахстанской продукции из-за больших транспортных издержек и низкого уровня агротехнологий. Прогнозируемый прирост продукции сельхозпроизводства в соответствии с Государственной агропродовольственной программой составляет к концу 2006 года чуть более 10%.</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Наибольшую долю в валовой продукции сельского хозяйства Казахстана имеют Костанайская (14,2%), Алматинская (13,6%), Южно-Казахстанская (12,3%), Северо-Казахстанская (12,1%), Акмолинская (11,7%) и Восточно-Казахстанская (9,9%) области. Самая низкая доля приходится на Мангистаускую (0,2%), Атыраускую (1%), Кызылординскую (1,9%) области (табл. 1)</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Соотношение растениеводства и животноводства в сельском хозяйстве республики</w:t>
      </w:r>
      <w:r w:rsidR="00D371F6">
        <w:rPr>
          <w:sz w:val="28"/>
          <w:szCs w:val="28"/>
        </w:rPr>
        <w:t xml:space="preserve"> </w:t>
      </w:r>
      <w:r w:rsidRPr="00D371F6">
        <w:rPr>
          <w:sz w:val="28"/>
          <w:szCs w:val="28"/>
        </w:rPr>
        <w:t>составляет, соответственно 58,5 и 41,5%. Преимущественно подотрасль растениеводство развито в таких областях республики как: Акмолинская, Жамбылская, Костанайская, Северо-Казахстанская и Южно-Казахстанская, а животноводство развито</w:t>
      </w:r>
      <w:r w:rsidR="00D371F6">
        <w:rPr>
          <w:sz w:val="28"/>
          <w:szCs w:val="28"/>
        </w:rPr>
        <w:t xml:space="preserve"> </w:t>
      </w:r>
      <w:r w:rsidRPr="00D371F6">
        <w:rPr>
          <w:sz w:val="28"/>
          <w:szCs w:val="28"/>
        </w:rPr>
        <w:t xml:space="preserve">в Актюбинской, Атырауской и Мангистауской областях. </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Таблица 1 – Валовое производство сельского хозяйства Республики Казахстан (на начало 1 января 2007 г.)</w:t>
      </w:r>
    </w:p>
    <w:tbl>
      <w:tblPr>
        <w:tblW w:w="0" w:type="auto"/>
        <w:jc w:val="center"/>
        <w:tblLayout w:type="fixed"/>
        <w:tblLook w:val="0000" w:firstRow="0" w:lastRow="0" w:firstColumn="0" w:lastColumn="0" w:noHBand="0" w:noVBand="0"/>
      </w:tblPr>
      <w:tblGrid>
        <w:gridCol w:w="1812"/>
        <w:gridCol w:w="1104"/>
        <w:gridCol w:w="1296"/>
        <w:gridCol w:w="1044"/>
        <w:gridCol w:w="1044"/>
        <w:gridCol w:w="804"/>
        <w:gridCol w:w="804"/>
        <w:gridCol w:w="804"/>
        <w:gridCol w:w="804"/>
      </w:tblGrid>
      <w:tr w:rsidR="004E74FC" w:rsidRPr="001D3F1A" w:rsidTr="001D3F1A">
        <w:trPr>
          <w:cantSplit/>
          <w:trHeight w:val="825"/>
          <w:jc w:val="center"/>
        </w:trPr>
        <w:tc>
          <w:tcPr>
            <w:tcW w:w="1812" w:type="dxa"/>
            <w:vMerge w:val="restart"/>
            <w:tcBorders>
              <w:top w:val="single" w:sz="4" w:space="0" w:color="auto"/>
              <w:left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Регион</w:t>
            </w:r>
          </w:p>
        </w:tc>
        <w:tc>
          <w:tcPr>
            <w:tcW w:w="1104" w:type="dxa"/>
            <w:vMerge w:val="restart"/>
            <w:tcBorders>
              <w:top w:val="single" w:sz="4" w:space="0" w:color="auto"/>
              <w:left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Валовая продукция, млрд. тенге</w:t>
            </w:r>
          </w:p>
        </w:tc>
        <w:tc>
          <w:tcPr>
            <w:tcW w:w="1296" w:type="dxa"/>
            <w:vMerge w:val="restart"/>
            <w:tcBorders>
              <w:top w:val="single" w:sz="4" w:space="0" w:color="auto"/>
              <w:left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Удельный вес в валовом производстве республики, %</w:t>
            </w:r>
          </w:p>
        </w:tc>
        <w:tc>
          <w:tcPr>
            <w:tcW w:w="2088" w:type="dxa"/>
            <w:gridSpan w:val="2"/>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Доход от реализации продукции</w:t>
            </w:r>
          </w:p>
        </w:tc>
        <w:tc>
          <w:tcPr>
            <w:tcW w:w="3216" w:type="dxa"/>
            <w:gridSpan w:val="4"/>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 xml:space="preserve">Доля в валовой продукции </w:t>
            </w:r>
          </w:p>
        </w:tc>
      </w:tr>
      <w:tr w:rsidR="004E74FC" w:rsidRPr="001D3F1A" w:rsidTr="001D3F1A">
        <w:trPr>
          <w:cantSplit/>
          <w:trHeight w:val="825"/>
          <w:jc w:val="center"/>
        </w:trPr>
        <w:tc>
          <w:tcPr>
            <w:tcW w:w="1812" w:type="dxa"/>
            <w:vMerge/>
            <w:tcBorders>
              <w:left w:val="single" w:sz="4" w:space="0" w:color="auto"/>
              <w:right w:val="single" w:sz="4" w:space="0" w:color="auto"/>
            </w:tcBorders>
            <w:vAlign w:val="center"/>
          </w:tcPr>
          <w:p w:rsidR="004E74FC" w:rsidRPr="001D3F1A" w:rsidRDefault="004E74FC" w:rsidP="001D3F1A">
            <w:pPr>
              <w:spacing w:line="360" w:lineRule="auto"/>
              <w:rPr>
                <w:sz w:val="20"/>
                <w:szCs w:val="20"/>
              </w:rPr>
            </w:pPr>
          </w:p>
        </w:tc>
        <w:tc>
          <w:tcPr>
            <w:tcW w:w="1104" w:type="dxa"/>
            <w:vMerge/>
            <w:tcBorders>
              <w:left w:val="single" w:sz="4" w:space="0" w:color="auto"/>
              <w:right w:val="single" w:sz="4" w:space="0" w:color="auto"/>
            </w:tcBorders>
            <w:vAlign w:val="center"/>
          </w:tcPr>
          <w:p w:rsidR="004E74FC" w:rsidRPr="001D3F1A" w:rsidRDefault="004E74FC" w:rsidP="001D3F1A">
            <w:pPr>
              <w:spacing w:line="360" w:lineRule="auto"/>
              <w:rPr>
                <w:sz w:val="20"/>
                <w:szCs w:val="20"/>
              </w:rPr>
            </w:pPr>
          </w:p>
        </w:tc>
        <w:tc>
          <w:tcPr>
            <w:tcW w:w="1296" w:type="dxa"/>
            <w:vMerge/>
            <w:tcBorders>
              <w:left w:val="single" w:sz="4" w:space="0" w:color="auto"/>
              <w:right w:val="single" w:sz="4" w:space="0" w:color="auto"/>
            </w:tcBorders>
            <w:vAlign w:val="center"/>
          </w:tcPr>
          <w:p w:rsidR="004E74FC" w:rsidRPr="001D3F1A" w:rsidRDefault="004E74FC" w:rsidP="001D3F1A">
            <w:pPr>
              <w:spacing w:line="360" w:lineRule="auto"/>
              <w:rPr>
                <w:sz w:val="20"/>
                <w:szCs w:val="20"/>
              </w:rPr>
            </w:pPr>
          </w:p>
        </w:tc>
        <w:tc>
          <w:tcPr>
            <w:tcW w:w="1044" w:type="dxa"/>
            <w:vMerge w:val="restart"/>
            <w:tcBorders>
              <w:top w:val="single" w:sz="4" w:space="0" w:color="auto"/>
              <w:left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 xml:space="preserve">млрд. </w:t>
            </w:r>
          </w:p>
          <w:p w:rsidR="004E74FC" w:rsidRPr="001D3F1A" w:rsidRDefault="004E74FC" w:rsidP="001D3F1A">
            <w:pPr>
              <w:spacing w:line="360" w:lineRule="auto"/>
              <w:rPr>
                <w:sz w:val="20"/>
                <w:szCs w:val="20"/>
              </w:rPr>
            </w:pPr>
            <w:r w:rsidRPr="001D3F1A">
              <w:rPr>
                <w:sz w:val="20"/>
                <w:szCs w:val="20"/>
              </w:rPr>
              <w:t>тенге</w:t>
            </w:r>
          </w:p>
        </w:tc>
        <w:tc>
          <w:tcPr>
            <w:tcW w:w="1044" w:type="dxa"/>
            <w:vMerge w:val="restart"/>
            <w:tcBorders>
              <w:top w:val="single" w:sz="4" w:space="0" w:color="auto"/>
              <w:left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 xml:space="preserve"> в %</w:t>
            </w:r>
          </w:p>
        </w:tc>
        <w:tc>
          <w:tcPr>
            <w:tcW w:w="1608" w:type="dxa"/>
            <w:gridSpan w:val="2"/>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lang w:val="en-US"/>
              </w:rPr>
            </w:pPr>
            <w:r w:rsidRPr="001D3F1A">
              <w:rPr>
                <w:sz w:val="20"/>
                <w:szCs w:val="20"/>
              </w:rPr>
              <w:t>Растениеводства</w:t>
            </w:r>
          </w:p>
        </w:tc>
        <w:tc>
          <w:tcPr>
            <w:tcW w:w="1608" w:type="dxa"/>
            <w:gridSpan w:val="2"/>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Животноводства</w:t>
            </w:r>
          </w:p>
        </w:tc>
      </w:tr>
      <w:tr w:rsidR="004E74FC" w:rsidRPr="001D3F1A" w:rsidTr="001D3F1A">
        <w:trPr>
          <w:cantSplit/>
          <w:trHeight w:val="469"/>
          <w:jc w:val="center"/>
        </w:trPr>
        <w:tc>
          <w:tcPr>
            <w:tcW w:w="1812" w:type="dxa"/>
            <w:vMerge/>
            <w:tcBorders>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p>
        </w:tc>
        <w:tc>
          <w:tcPr>
            <w:tcW w:w="1104" w:type="dxa"/>
            <w:vMerge/>
            <w:tcBorders>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p>
        </w:tc>
        <w:tc>
          <w:tcPr>
            <w:tcW w:w="1296" w:type="dxa"/>
            <w:vMerge/>
            <w:tcBorders>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p>
        </w:tc>
        <w:tc>
          <w:tcPr>
            <w:tcW w:w="1044" w:type="dxa"/>
            <w:vMerge/>
            <w:tcBorders>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p>
        </w:tc>
        <w:tc>
          <w:tcPr>
            <w:tcW w:w="1044" w:type="dxa"/>
            <w:vMerge/>
            <w:tcBorders>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 xml:space="preserve">млрд. </w:t>
            </w:r>
          </w:p>
          <w:p w:rsidR="004E74FC" w:rsidRPr="001D3F1A" w:rsidRDefault="004E74FC" w:rsidP="001D3F1A">
            <w:pPr>
              <w:spacing w:line="360" w:lineRule="auto"/>
              <w:rPr>
                <w:sz w:val="20"/>
                <w:szCs w:val="20"/>
              </w:rPr>
            </w:pPr>
            <w:r w:rsidRPr="001D3F1A">
              <w:rPr>
                <w:sz w:val="20"/>
                <w:szCs w:val="20"/>
              </w:rPr>
              <w:t>тенге</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в %</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 xml:space="preserve">млрд. </w:t>
            </w:r>
          </w:p>
          <w:p w:rsidR="004E74FC" w:rsidRPr="001D3F1A" w:rsidRDefault="004E74FC" w:rsidP="001D3F1A">
            <w:pPr>
              <w:spacing w:line="360" w:lineRule="auto"/>
              <w:rPr>
                <w:sz w:val="20"/>
                <w:szCs w:val="20"/>
              </w:rPr>
            </w:pPr>
            <w:r w:rsidRPr="001D3F1A">
              <w:rPr>
                <w:sz w:val="20"/>
                <w:szCs w:val="20"/>
              </w:rPr>
              <w:t>тенге</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в %</w:t>
            </w:r>
          </w:p>
        </w:tc>
      </w:tr>
      <w:tr w:rsidR="004E74FC" w:rsidRPr="001D3F1A" w:rsidTr="001D3F1A">
        <w:trPr>
          <w:trHeight w:val="469"/>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 xml:space="preserve">Республика </w:t>
            </w:r>
          </w:p>
          <w:p w:rsidR="004E74FC" w:rsidRPr="001D3F1A" w:rsidRDefault="004E74FC" w:rsidP="001D3F1A">
            <w:pPr>
              <w:spacing w:line="360" w:lineRule="auto"/>
              <w:rPr>
                <w:sz w:val="20"/>
                <w:szCs w:val="20"/>
              </w:rPr>
            </w:pPr>
            <w:r w:rsidRPr="001D3F1A">
              <w:rPr>
                <w:sz w:val="20"/>
                <w:szCs w:val="20"/>
              </w:rPr>
              <w:t>Казахстан</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555,1</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100</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91,4</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16,5</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324,7</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58,5</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230,4</w:t>
            </w:r>
          </w:p>
        </w:tc>
        <w:tc>
          <w:tcPr>
            <w:tcW w:w="804" w:type="dxa"/>
            <w:tcBorders>
              <w:top w:val="single" w:sz="4" w:space="0" w:color="auto"/>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41,5</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Акмолинская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64,9</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11,7</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15,9</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24,5</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45,0</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69,4</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19,9</w:t>
            </w:r>
          </w:p>
        </w:tc>
        <w:tc>
          <w:tcPr>
            <w:tcW w:w="804" w:type="dxa"/>
            <w:tcBorders>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30,6</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Актюбинская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20,5</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3,7</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1,4</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6,8</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7,4</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36</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13,1</w:t>
            </w:r>
          </w:p>
        </w:tc>
        <w:tc>
          <w:tcPr>
            <w:tcW w:w="804" w:type="dxa"/>
            <w:tcBorders>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64</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Алматинская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75,2</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13,6</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17,3</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23,0</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40,2</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53,5</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35,0</w:t>
            </w:r>
          </w:p>
        </w:tc>
        <w:tc>
          <w:tcPr>
            <w:tcW w:w="804" w:type="dxa"/>
            <w:tcBorders>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46,5</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Атырауская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5,7</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1,0</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7,8</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136,8</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1,1</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18,8</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4,6</w:t>
            </w:r>
          </w:p>
        </w:tc>
        <w:tc>
          <w:tcPr>
            <w:tcW w:w="804" w:type="dxa"/>
            <w:tcBorders>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81,2</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В-Казахстанская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54,7</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9,9</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2,0</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3,7</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27,8</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50,9</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26,0</w:t>
            </w:r>
          </w:p>
        </w:tc>
        <w:tc>
          <w:tcPr>
            <w:tcW w:w="804" w:type="dxa"/>
            <w:tcBorders>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49,1</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Жамбылская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31,2</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5,6</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3,3</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10,6</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19,8</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63,5</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11,4</w:t>
            </w:r>
          </w:p>
        </w:tc>
        <w:tc>
          <w:tcPr>
            <w:tcW w:w="804" w:type="dxa"/>
            <w:tcBorders>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36,5</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З-Казахстанская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21,6</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3,9</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0,9</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4,2</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10,0</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46,4</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11,6</w:t>
            </w:r>
          </w:p>
        </w:tc>
        <w:tc>
          <w:tcPr>
            <w:tcW w:w="804" w:type="dxa"/>
            <w:tcBorders>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53,6</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Карагандинская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27,5</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5,0</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2,4</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8,7</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13,3</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48,5</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14,2</w:t>
            </w:r>
          </w:p>
        </w:tc>
        <w:tc>
          <w:tcPr>
            <w:tcW w:w="804" w:type="dxa"/>
            <w:tcBorders>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51,5</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Кызылординская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10,7</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1,9</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1,2</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11,2</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6,3</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59,1</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4,4</w:t>
            </w:r>
          </w:p>
        </w:tc>
        <w:tc>
          <w:tcPr>
            <w:tcW w:w="804" w:type="dxa"/>
            <w:tcBorders>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43,9</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Костанайская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78,6</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14,2</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20,3</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25,8</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44,1</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56,1</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34,5</w:t>
            </w:r>
          </w:p>
        </w:tc>
        <w:tc>
          <w:tcPr>
            <w:tcW w:w="804" w:type="dxa"/>
            <w:tcBorders>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40,3</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Мангистауская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1,1</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0,2</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3,3</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300,0</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0,02</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1,6</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1,08</w:t>
            </w:r>
          </w:p>
        </w:tc>
        <w:tc>
          <w:tcPr>
            <w:tcW w:w="804" w:type="dxa"/>
            <w:tcBorders>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98,4</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Павлодарская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27,3</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4,9</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1,5</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5,5</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14,7</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54</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12,6</w:t>
            </w:r>
          </w:p>
        </w:tc>
        <w:tc>
          <w:tcPr>
            <w:tcW w:w="804" w:type="dxa"/>
            <w:tcBorders>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46</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С-Казахстанская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67,0</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12,1</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6,9</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10,3</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47,4</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70,7</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19,6</w:t>
            </w:r>
          </w:p>
        </w:tc>
        <w:tc>
          <w:tcPr>
            <w:tcW w:w="804" w:type="dxa"/>
            <w:tcBorders>
              <w:left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29,3</w:t>
            </w:r>
          </w:p>
        </w:tc>
      </w:tr>
      <w:tr w:rsidR="004E74FC" w:rsidRPr="001D3F1A" w:rsidTr="001D3F1A">
        <w:trPr>
          <w:trHeight w:val="320"/>
          <w:jc w:val="center"/>
        </w:trPr>
        <w:tc>
          <w:tcPr>
            <w:tcW w:w="1812" w:type="dxa"/>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Ю-Казахстанская</w:t>
            </w:r>
          </w:p>
        </w:tc>
        <w:tc>
          <w:tcPr>
            <w:tcW w:w="11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68,1</w:t>
            </w:r>
          </w:p>
        </w:tc>
        <w:tc>
          <w:tcPr>
            <w:tcW w:w="1296"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12,3</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7,3</w:t>
            </w:r>
          </w:p>
        </w:tc>
        <w:tc>
          <w:tcPr>
            <w:tcW w:w="104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10,7</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46,5</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68,3</w:t>
            </w:r>
          </w:p>
        </w:tc>
        <w:tc>
          <w:tcPr>
            <w:tcW w:w="804" w:type="dxa"/>
            <w:tcBorders>
              <w:top w:val="single" w:sz="4" w:space="0" w:color="auto"/>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21,6</w:t>
            </w:r>
          </w:p>
        </w:tc>
        <w:tc>
          <w:tcPr>
            <w:tcW w:w="804" w:type="dxa"/>
            <w:tcBorders>
              <w:left w:val="single" w:sz="4" w:space="0" w:color="auto"/>
              <w:bottom w:val="single" w:sz="4" w:space="0" w:color="auto"/>
              <w:right w:val="single" w:sz="4" w:space="0" w:color="auto"/>
            </w:tcBorders>
            <w:vAlign w:val="bottom"/>
          </w:tcPr>
          <w:p w:rsidR="004E74FC" w:rsidRPr="001D3F1A" w:rsidRDefault="004E74FC" w:rsidP="001D3F1A">
            <w:pPr>
              <w:spacing w:line="360" w:lineRule="auto"/>
              <w:rPr>
                <w:sz w:val="20"/>
                <w:szCs w:val="20"/>
              </w:rPr>
            </w:pPr>
            <w:r w:rsidRPr="001D3F1A">
              <w:rPr>
                <w:sz w:val="20"/>
                <w:szCs w:val="20"/>
              </w:rPr>
              <w:t>31,7</w:t>
            </w:r>
          </w:p>
        </w:tc>
      </w:tr>
      <w:tr w:rsidR="004E74FC" w:rsidRPr="001D3F1A" w:rsidTr="001D3F1A">
        <w:trPr>
          <w:trHeight w:val="320"/>
          <w:jc w:val="center"/>
        </w:trPr>
        <w:tc>
          <w:tcPr>
            <w:tcW w:w="9516" w:type="dxa"/>
            <w:gridSpan w:val="9"/>
            <w:tcBorders>
              <w:top w:val="single" w:sz="4" w:space="0" w:color="auto"/>
              <w:left w:val="single" w:sz="4" w:space="0" w:color="auto"/>
              <w:bottom w:val="single" w:sz="4" w:space="0" w:color="auto"/>
              <w:right w:val="single" w:sz="4" w:space="0" w:color="auto"/>
            </w:tcBorders>
            <w:vAlign w:val="center"/>
          </w:tcPr>
          <w:p w:rsidR="004E74FC" w:rsidRPr="001D3F1A" w:rsidRDefault="004E74FC" w:rsidP="001D3F1A">
            <w:pPr>
              <w:spacing w:line="360" w:lineRule="auto"/>
              <w:rPr>
                <w:sz w:val="20"/>
                <w:szCs w:val="20"/>
              </w:rPr>
            </w:pPr>
            <w:r w:rsidRPr="001D3F1A">
              <w:rPr>
                <w:sz w:val="20"/>
                <w:szCs w:val="20"/>
              </w:rPr>
              <w:t>Примечание – рассчитано и составлено автором на основе данных Агентства Республики Казахстан по статистике</w:t>
            </w:r>
          </w:p>
        </w:tc>
      </w:tr>
    </w:tbl>
    <w:p w:rsidR="004E74FC" w:rsidRPr="00D371F6" w:rsidRDefault="004E74FC" w:rsidP="00D371F6">
      <w:pPr>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Высоким баллом бонитета обладают почвы в северных зерносеющих областях республики - Акмолинской (38), Костанайской (32), Северо-Казахстанской (34) и Восточно-Казахстанской (31) областях. В этих же областях наибольшая обеспеченность пашней исходя из расчета на 1 чел.</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Наиболее обеспечены пастбищами Мангистауская (102,4 га на 1 усл. гол.), Карагандинская (54,5 га) и Атырауская (33,7 га) области - центральная и западная части республики.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Количество объектов сельского предпринимательства на 100 сельских жителей в среднем в республике составляет 3,1. Наибольшее число объектов предпринимательства в сельской местности на 100 сельских жителей сосредоточено в Актюбинской - 4,8, Южно-Казахстанской - 4,8, Алматинской - 3,9, Восточно-Казахстанской - 3,4 областях. Самые низкие показатели по Атырауской и Кызылординской областям.</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Более всего в сельской местности предприятий по переработке сельхозпродукции, приходящихся на 1000 жителей, в Павлодарской (2,4), Северо-Казахстанской (2,2), Карагандинской (1,2) и Костанайской (1,2) областях. Менее всего - в Атырауской, Кызылординской и Мангистауской областях - по 0,2.</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структуре производства сельхозпродукции около 38% приходится на три северных зерносеющих области (Акмолинская, Костанайская, Северо-Казахстанская) и около 32% на три южные области (Алматинская, Жамбылская, Южно-Казахстанская).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Проведение системных преобразований земельных отношений, несмотря на проблемы, положительно отражается на развитие сельскохозяйственного производства. Рыночные принципы ведения хозяйства, различные формы хозяйствования на земле, а также плюрализм форм собственности способствует стабильному и неуклонному росту производства валовой продукции сельского хозяйства.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Темпы производства продукции сельского хозяйства росли с 1995 года по 2005 год соответственно с 75,6% до 107,3% (к предыдущему году). Более высокий и стабильный рост производства продукции наблюдается в подотрасли животноводство, что отражено в таблице, что составило в 2005 году 104,5% к предыдущему году по сравнению с 1995 годом - 75,7%. (табл. 2)</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растениеводстве республики в 2001 году наблюдался высокий темп роста производства зерновой продукции, но на снижение в 2003</w:t>
      </w:r>
      <w:r w:rsidR="00D371F6">
        <w:rPr>
          <w:sz w:val="28"/>
          <w:szCs w:val="28"/>
        </w:rPr>
        <w:t xml:space="preserve"> </w:t>
      </w:r>
      <w:r w:rsidRPr="00D371F6">
        <w:rPr>
          <w:sz w:val="28"/>
          <w:szCs w:val="28"/>
        </w:rPr>
        <w:t>и 2004 году повлияли природно-климатические условия,</w:t>
      </w:r>
      <w:r w:rsidR="00D371F6">
        <w:rPr>
          <w:sz w:val="28"/>
          <w:szCs w:val="28"/>
        </w:rPr>
        <w:t xml:space="preserve"> </w:t>
      </w:r>
      <w:r w:rsidRPr="00D371F6">
        <w:rPr>
          <w:sz w:val="28"/>
          <w:szCs w:val="28"/>
        </w:rPr>
        <w:t xml:space="preserve">а в 2005 году данный показатель достиг 9,5% роста по сравнению с предыдущим годом. В целом, динамика производства валовой продукции республики, учитывая все факторы агарных преобразований, показывает правильность выбранного курса на формирование нового типа земельных отношений в Казахстане. </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Таблица</w:t>
      </w:r>
      <w:r w:rsidR="00D371F6">
        <w:rPr>
          <w:sz w:val="28"/>
          <w:szCs w:val="28"/>
        </w:rPr>
        <w:t xml:space="preserve"> </w:t>
      </w:r>
      <w:r w:rsidRPr="00D371F6">
        <w:rPr>
          <w:sz w:val="28"/>
          <w:szCs w:val="28"/>
        </w:rPr>
        <w:t>2 - Темпы производства валовой продукции сельского хозяйства Республики Казахстан</w:t>
      </w:r>
      <w:r w:rsidR="001D3F1A">
        <w:rPr>
          <w:sz w:val="28"/>
          <w:szCs w:val="28"/>
        </w:rPr>
        <w:t xml:space="preserve"> </w:t>
      </w:r>
      <w:r w:rsidRPr="00D371F6">
        <w:rPr>
          <w:sz w:val="28"/>
          <w:szCs w:val="28"/>
        </w:rPr>
        <w:t>(в % к предыдущему году)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4"/>
        <w:gridCol w:w="908"/>
        <w:gridCol w:w="908"/>
        <w:gridCol w:w="909"/>
        <w:gridCol w:w="908"/>
        <w:gridCol w:w="909"/>
        <w:gridCol w:w="908"/>
        <w:gridCol w:w="909"/>
        <w:gridCol w:w="909"/>
      </w:tblGrid>
      <w:tr w:rsidR="004E74FC" w:rsidRPr="001D3F1A" w:rsidTr="001D3F1A">
        <w:trPr>
          <w:trHeight w:val="688"/>
          <w:jc w:val="center"/>
        </w:trPr>
        <w:tc>
          <w:tcPr>
            <w:tcW w:w="2164" w:type="dxa"/>
            <w:vAlign w:val="center"/>
          </w:tcPr>
          <w:p w:rsidR="004E74FC" w:rsidRPr="001D3F1A" w:rsidRDefault="004E74FC" w:rsidP="001D3F1A">
            <w:pPr>
              <w:spacing w:line="360" w:lineRule="auto"/>
              <w:rPr>
                <w:sz w:val="20"/>
                <w:szCs w:val="20"/>
              </w:rPr>
            </w:pPr>
            <w:r w:rsidRPr="001D3F1A">
              <w:rPr>
                <w:sz w:val="20"/>
                <w:szCs w:val="20"/>
              </w:rPr>
              <w:t xml:space="preserve">Отрасль </w:t>
            </w:r>
          </w:p>
        </w:tc>
        <w:tc>
          <w:tcPr>
            <w:tcW w:w="908" w:type="dxa"/>
            <w:vAlign w:val="center"/>
          </w:tcPr>
          <w:p w:rsidR="004E74FC" w:rsidRPr="001D3F1A" w:rsidRDefault="004E74FC" w:rsidP="001D3F1A">
            <w:pPr>
              <w:spacing w:line="360" w:lineRule="auto"/>
              <w:rPr>
                <w:sz w:val="20"/>
                <w:szCs w:val="20"/>
              </w:rPr>
            </w:pPr>
            <w:r w:rsidRPr="001D3F1A">
              <w:rPr>
                <w:sz w:val="20"/>
                <w:szCs w:val="20"/>
              </w:rPr>
              <w:t>1995</w:t>
            </w:r>
          </w:p>
        </w:tc>
        <w:tc>
          <w:tcPr>
            <w:tcW w:w="908" w:type="dxa"/>
            <w:vAlign w:val="center"/>
          </w:tcPr>
          <w:p w:rsidR="004E74FC" w:rsidRPr="001D3F1A" w:rsidRDefault="004E74FC" w:rsidP="001D3F1A">
            <w:pPr>
              <w:spacing w:line="360" w:lineRule="auto"/>
              <w:rPr>
                <w:sz w:val="20"/>
                <w:szCs w:val="20"/>
              </w:rPr>
            </w:pPr>
            <w:r w:rsidRPr="001D3F1A">
              <w:rPr>
                <w:sz w:val="20"/>
                <w:szCs w:val="20"/>
              </w:rPr>
              <w:t>2000</w:t>
            </w:r>
          </w:p>
        </w:tc>
        <w:tc>
          <w:tcPr>
            <w:tcW w:w="909" w:type="dxa"/>
            <w:vAlign w:val="center"/>
          </w:tcPr>
          <w:p w:rsidR="004E74FC" w:rsidRPr="001D3F1A" w:rsidRDefault="004E74FC" w:rsidP="001D3F1A">
            <w:pPr>
              <w:spacing w:line="360" w:lineRule="auto"/>
              <w:rPr>
                <w:sz w:val="20"/>
                <w:szCs w:val="20"/>
              </w:rPr>
            </w:pPr>
            <w:r w:rsidRPr="001D3F1A">
              <w:rPr>
                <w:sz w:val="20"/>
                <w:szCs w:val="20"/>
              </w:rPr>
              <w:t>2001</w:t>
            </w:r>
          </w:p>
        </w:tc>
        <w:tc>
          <w:tcPr>
            <w:tcW w:w="908" w:type="dxa"/>
            <w:vAlign w:val="center"/>
          </w:tcPr>
          <w:p w:rsidR="004E74FC" w:rsidRPr="001D3F1A" w:rsidRDefault="004E74FC" w:rsidP="001D3F1A">
            <w:pPr>
              <w:spacing w:line="360" w:lineRule="auto"/>
              <w:rPr>
                <w:sz w:val="20"/>
                <w:szCs w:val="20"/>
              </w:rPr>
            </w:pPr>
            <w:r w:rsidRPr="001D3F1A">
              <w:rPr>
                <w:sz w:val="20"/>
                <w:szCs w:val="20"/>
              </w:rPr>
              <w:t>2002</w:t>
            </w:r>
          </w:p>
        </w:tc>
        <w:tc>
          <w:tcPr>
            <w:tcW w:w="909" w:type="dxa"/>
            <w:vAlign w:val="center"/>
          </w:tcPr>
          <w:p w:rsidR="004E74FC" w:rsidRPr="001D3F1A" w:rsidRDefault="004E74FC" w:rsidP="001D3F1A">
            <w:pPr>
              <w:spacing w:line="360" w:lineRule="auto"/>
              <w:rPr>
                <w:sz w:val="20"/>
                <w:szCs w:val="20"/>
              </w:rPr>
            </w:pPr>
            <w:r w:rsidRPr="001D3F1A">
              <w:rPr>
                <w:sz w:val="20"/>
                <w:szCs w:val="20"/>
              </w:rPr>
              <w:t>2003</w:t>
            </w:r>
          </w:p>
        </w:tc>
        <w:tc>
          <w:tcPr>
            <w:tcW w:w="908" w:type="dxa"/>
            <w:vAlign w:val="center"/>
          </w:tcPr>
          <w:p w:rsidR="004E74FC" w:rsidRPr="001D3F1A" w:rsidRDefault="004E74FC" w:rsidP="001D3F1A">
            <w:pPr>
              <w:spacing w:line="360" w:lineRule="auto"/>
              <w:rPr>
                <w:sz w:val="20"/>
                <w:szCs w:val="20"/>
              </w:rPr>
            </w:pPr>
            <w:r w:rsidRPr="001D3F1A">
              <w:rPr>
                <w:sz w:val="20"/>
                <w:szCs w:val="20"/>
              </w:rPr>
              <w:t>2004</w:t>
            </w:r>
          </w:p>
        </w:tc>
        <w:tc>
          <w:tcPr>
            <w:tcW w:w="909" w:type="dxa"/>
            <w:vAlign w:val="center"/>
          </w:tcPr>
          <w:p w:rsidR="004E74FC" w:rsidRPr="001D3F1A" w:rsidRDefault="004E74FC" w:rsidP="001D3F1A">
            <w:pPr>
              <w:spacing w:line="360" w:lineRule="auto"/>
              <w:rPr>
                <w:sz w:val="20"/>
                <w:szCs w:val="20"/>
              </w:rPr>
            </w:pPr>
            <w:r w:rsidRPr="001D3F1A">
              <w:rPr>
                <w:sz w:val="20"/>
                <w:szCs w:val="20"/>
              </w:rPr>
              <w:t>2005</w:t>
            </w:r>
          </w:p>
        </w:tc>
        <w:tc>
          <w:tcPr>
            <w:tcW w:w="909" w:type="dxa"/>
            <w:vAlign w:val="center"/>
          </w:tcPr>
          <w:p w:rsidR="004E74FC" w:rsidRPr="001D3F1A" w:rsidRDefault="004E74FC" w:rsidP="001D3F1A">
            <w:pPr>
              <w:spacing w:line="360" w:lineRule="auto"/>
              <w:rPr>
                <w:sz w:val="20"/>
                <w:szCs w:val="20"/>
                <w:lang w:val="en-US"/>
              </w:rPr>
            </w:pPr>
            <w:r w:rsidRPr="001D3F1A">
              <w:rPr>
                <w:sz w:val="20"/>
                <w:szCs w:val="20"/>
                <w:lang w:val="en-US"/>
              </w:rPr>
              <w:t>2006</w:t>
            </w:r>
          </w:p>
        </w:tc>
      </w:tr>
      <w:tr w:rsidR="004E74FC" w:rsidRPr="001D3F1A" w:rsidTr="001D3F1A">
        <w:trPr>
          <w:trHeight w:val="332"/>
          <w:jc w:val="center"/>
        </w:trPr>
        <w:tc>
          <w:tcPr>
            <w:tcW w:w="2164" w:type="dxa"/>
          </w:tcPr>
          <w:p w:rsidR="004E74FC" w:rsidRPr="001D3F1A" w:rsidRDefault="004E74FC" w:rsidP="001D3F1A">
            <w:pPr>
              <w:spacing w:line="360" w:lineRule="auto"/>
              <w:rPr>
                <w:sz w:val="20"/>
                <w:szCs w:val="20"/>
              </w:rPr>
            </w:pPr>
            <w:r w:rsidRPr="001D3F1A">
              <w:rPr>
                <w:sz w:val="20"/>
                <w:szCs w:val="20"/>
              </w:rPr>
              <w:t xml:space="preserve">Сельское хозяйство </w:t>
            </w:r>
          </w:p>
        </w:tc>
        <w:tc>
          <w:tcPr>
            <w:tcW w:w="908" w:type="dxa"/>
            <w:vAlign w:val="bottom"/>
          </w:tcPr>
          <w:p w:rsidR="004E74FC" w:rsidRPr="001D3F1A" w:rsidRDefault="004E74FC" w:rsidP="001D3F1A">
            <w:pPr>
              <w:spacing w:line="360" w:lineRule="auto"/>
              <w:rPr>
                <w:sz w:val="20"/>
                <w:szCs w:val="20"/>
              </w:rPr>
            </w:pPr>
            <w:r w:rsidRPr="001D3F1A">
              <w:rPr>
                <w:sz w:val="20"/>
                <w:szCs w:val="20"/>
              </w:rPr>
              <w:t>75,6</w:t>
            </w:r>
          </w:p>
        </w:tc>
        <w:tc>
          <w:tcPr>
            <w:tcW w:w="908" w:type="dxa"/>
            <w:vAlign w:val="bottom"/>
          </w:tcPr>
          <w:p w:rsidR="004E74FC" w:rsidRPr="001D3F1A" w:rsidRDefault="004E74FC" w:rsidP="001D3F1A">
            <w:pPr>
              <w:spacing w:line="360" w:lineRule="auto"/>
              <w:rPr>
                <w:sz w:val="20"/>
                <w:szCs w:val="20"/>
              </w:rPr>
            </w:pPr>
            <w:r w:rsidRPr="001D3F1A">
              <w:rPr>
                <w:sz w:val="20"/>
                <w:szCs w:val="20"/>
              </w:rPr>
              <w:t>95,8</w:t>
            </w:r>
          </w:p>
        </w:tc>
        <w:tc>
          <w:tcPr>
            <w:tcW w:w="909" w:type="dxa"/>
            <w:vAlign w:val="bottom"/>
          </w:tcPr>
          <w:p w:rsidR="004E74FC" w:rsidRPr="001D3F1A" w:rsidRDefault="004E74FC" w:rsidP="001D3F1A">
            <w:pPr>
              <w:spacing w:line="360" w:lineRule="auto"/>
              <w:rPr>
                <w:sz w:val="20"/>
                <w:szCs w:val="20"/>
              </w:rPr>
            </w:pPr>
            <w:r w:rsidRPr="001D3F1A">
              <w:rPr>
                <w:sz w:val="20"/>
                <w:szCs w:val="20"/>
              </w:rPr>
              <w:t>117,3</w:t>
            </w:r>
          </w:p>
        </w:tc>
        <w:tc>
          <w:tcPr>
            <w:tcW w:w="908" w:type="dxa"/>
            <w:vAlign w:val="bottom"/>
          </w:tcPr>
          <w:p w:rsidR="004E74FC" w:rsidRPr="001D3F1A" w:rsidRDefault="004E74FC" w:rsidP="001D3F1A">
            <w:pPr>
              <w:spacing w:line="360" w:lineRule="auto"/>
              <w:rPr>
                <w:sz w:val="20"/>
                <w:szCs w:val="20"/>
              </w:rPr>
            </w:pPr>
            <w:r w:rsidRPr="001D3F1A">
              <w:rPr>
                <w:sz w:val="20"/>
                <w:szCs w:val="20"/>
              </w:rPr>
              <w:t>103,4</w:t>
            </w:r>
          </w:p>
        </w:tc>
        <w:tc>
          <w:tcPr>
            <w:tcW w:w="909" w:type="dxa"/>
            <w:vAlign w:val="bottom"/>
          </w:tcPr>
          <w:p w:rsidR="004E74FC" w:rsidRPr="001D3F1A" w:rsidRDefault="004E74FC" w:rsidP="001D3F1A">
            <w:pPr>
              <w:spacing w:line="360" w:lineRule="auto"/>
              <w:rPr>
                <w:sz w:val="20"/>
                <w:szCs w:val="20"/>
              </w:rPr>
            </w:pPr>
            <w:r w:rsidRPr="001D3F1A">
              <w:rPr>
                <w:sz w:val="20"/>
                <w:szCs w:val="20"/>
              </w:rPr>
              <w:t>102,1</w:t>
            </w:r>
          </w:p>
        </w:tc>
        <w:tc>
          <w:tcPr>
            <w:tcW w:w="908" w:type="dxa"/>
            <w:vAlign w:val="bottom"/>
          </w:tcPr>
          <w:p w:rsidR="004E74FC" w:rsidRPr="001D3F1A" w:rsidRDefault="004E74FC" w:rsidP="001D3F1A">
            <w:pPr>
              <w:spacing w:line="360" w:lineRule="auto"/>
              <w:rPr>
                <w:sz w:val="20"/>
                <w:szCs w:val="20"/>
              </w:rPr>
            </w:pPr>
            <w:r w:rsidRPr="001D3F1A">
              <w:rPr>
                <w:sz w:val="20"/>
                <w:szCs w:val="20"/>
              </w:rPr>
              <w:t>99,5</w:t>
            </w:r>
          </w:p>
        </w:tc>
        <w:tc>
          <w:tcPr>
            <w:tcW w:w="909" w:type="dxa"/>
            <w:vAlign w:val="bottom"/>
          </w:tcPr>
          <w:p w:rsidR="004E74FC" w:rsidRPr="001D3F1A" w:rsidRDefault="004E74FC" w:rsidP="001D3F1A">
            <w:pPr>
              <w:spacing w:line="360" w:lineRule="auto"/>
              <w:rPr>
                <w:sz w:val="20"/>
                <w:szCs w:val="20"/>
              </w:rPr>
            </w:pPr>
            <w:r w:rsidRPr="001D3F1A">
              <w:rPr>
                <w:sz w:val="20"/>
                <w:szCs w:val="20"/>
              </w:rPr>
              <w:t>107,3</w:t>
            </w:r>
          </w:p>
        </w:tc>
        <w:tc>
          <w:tcPr>
            <w:tcW w:w="909" w:type="dxa"/>
          </w:tcPr>
          <w:p w:rsidR="004E74FC" w:rsidRPr="001D3F1A" w:rsidRDefault="004E74FC" w:rsidP="001D3F1A">
            <w:pPr>
              <w:spacing w:line="360" w:lineRule="auto"/>
              <w:rPr>
                <w:sz w:val="20"/>
                <w:szCs w:val="20"/>
              </w:rPr>
            </w:pPr>
            <w:r w:rsidRPr="001D3F1A">
              <w:rPr>
                <w:sz w:val="20"/>
                <w:szCs w:val="20"/>
                <w:lang w:val="en-US"/>
              </w:rPr>
              <w:t>107</w:t>
            </w:r>
            <w:r w:rsidRPr="001D3F1A">
              <w:rPr>
                <w:sz w:val="20"/>
                <w:szCs w:val="20"/>
              </w:rPr>
              <w:t>,</w:t>
            </w:r>
            <w:r w:rsidRPr="001D3F1A">
              <w:rPr>
                <w:sz w:val="20"/>
                <w:szCs w:val="20"/>
                <w:lang w:val="en-US"/>
              </w:rPr>
              <w:t>0</w:t>
            </w:r>
          </w:p>
        </w:tc>
      </w:tr>
      <w:tr w:rsidR="004E74FC" w:rsidRPr="001D3F1A" w:rsidTr="001D3F1A">
        <w:trPr>
          <w:trHeight w:val="347"/>
          <w:jc w:val="center"/>
        </w:trPr>
        <w:tc>
          <w:tcPr>
            <w:tcW w:w="2164" w:type="dxa"/>
          </w:tcPr>
          <w:p w:rsidR="004E74FC" w:rsidRPr="001D3F1A" w:rsidRDefault="004E74FC" w:rsidP="001D3F1A">
            <w:pPr>
              <w:spacing w:line="360" w:lineRule="auto"/>
              <w:rPr>
                <w:sz w:val="20"/>
                <w:szCs w:val="20"/>
              </w:rPr>
            </w:pPr>
            <w:r w:rsidRPr="001D3F1A">
              <w:rPr>
                <w:sz w:val="20"/>
                <w:szCs w:val="20"/>
              </w:rPr>
              <w:t>Растениеводство</w:t>
            </w:r>
          </w:p>
        </w:tc>
        <w:tc>
          <w:tcPr>
            <w:tcW w:w="908" w:type="dxa"/>
            <w:vAlign w:val="bottom"/>
          </w:tcPr>
          <w:p w:rsidR="004E74FC" w:rsidRPr="001D3F1A" w:rsidRDefault="004E74FC" w:rsidP="001D3F1A">
            <w:pPr>
              <w:spacing w:line="360" w:lineRule="auto"/>
              <w:rPr>
                <w:sz w:val="20"/>
                <w:szCs w:val="20"/>
              </w:rPr>
            </w:pPr>
            <w:r w:rsidRPr="001D3F1A">
              <w:rPr>
                <w:sz w:val="20"/>
                <w:szCs w:val="20"/>
              </w:rPr>
              <w:t>75,1</w:t>
            </w:r>
          </w:p>
        </w:tc>
        <w:tc>
          <w:tcPr>
            <w:tcW w:w="908" w:type="dxa"/>
            <w:vAlign w:val="bottom"/>
          </w:tcPr>
          <w:p w:rsidR="004E74FC" w:rsidRPr="001D3F1A" w:rsidRDefault="004E74FC" w:rsidP="001D3F1A">
            <w:pPr>
              <w:spacing w:line="360" w:lineRule="auto"/>
              <w:rPr>
                <w:sz w:val="20"/>
                <w:szCs w:val="20"/>
              </w:rPr>
            </w:pPr>
            <w:r w:rsidRPr="001D3F1A">
              <w:rPr>
                <w:sz w:val="20"/>
                <w:szCs w:val="20"/>
              </w:rPr>
              <w:t>92</w:t>
            </w:r>
          </w:p>
        </w:tc>
        <w:tc>
          <w:tcPr>
            <w:tcW w:w="909" w:type="dxa"/>
            <w:vAlign w:val="bottom"/>
          </w:tcPr>
          <w:p w:rsidR="004E74FC" w:rsidRPr="001D3F1A" w:rsidRDefault="004E74FC" w:rsidP="001D3F1A">
            <w:pPr>
              <w:spacing w:line="360" w:lineRule="auto"/>
              <w:rPr>
                <w:sz w:val="20"/>
                <w:szCs w:val="20"/>
              </w:rPr>
            </w:pPr>
            <w:r w:rsidRPr="001D3F1A">
              <w:rPr>
                <w:sz w:val="20"/>
                <w:szCs w:val="20"/>
              </w:rPr>
              <w:t>128,5</w:t>
            </w:r>
          </w:p>
        </w:tc>
        <w:tc>
          <w:tcPr>
            <w:tcW w:w="908" w:type="dxa"/>
            <w:vAlign w:val="bottom"/>
          </w:tcPr>
          <w:p w:rsidR="004E74FC" w:rsidRPr="001D3F1A" w:rsidRDefault="004E74FC" w:rsidP="001D3F1A">
            <w:pPr>
              <w:spacing w:line="360" w:lineRule="auto"/>
              <w:rPr>
                <w:sz w:val="20"/>
                <w:szCs w:val="20"/>
              </w:rPr>
            </w:pPr>
            <w:r w:rsidRPr="001D3F1A">
              <w:rPr>
                <w:sz w:val="20"/>
                <w:szCs w:val="20"/>
              </w:rPr>
              <w:t>102,9</w:t>
            </w:r>
          </w:p>
        </w:tc>
        <w:tc>
          <w:tcPr>
            <w:tcW w:w="909" w:type="dxa"/>
            <w:vAlign w:val="bottom"/>
          </w:tcPr>
          <w:p w:rsidR="004E74FC" w:rsidRPr="001D3F1A" w:rsidRDefault="004E74FC" w:rsidP="001D3F1A">
            <w:pPr>
              <w:spacing w:line="360" w:lineRule="auto"/>
              <w:rPr>
                <w:sz w:val="20"/>
                <w:szCs w:val="20"/>
              </w:rPr>
            </w:pPr>
            <w:r w:rsidRPr="001D3F1A">
              <w:rPr>
                <w:sz w:val="20"/>
                <w:szCs w:val="20"/>
              </w:rPr>
              <w:t>99,9</w:t>
            </w:r>
          </w:p>
        </w:tc>
        <w:tc>
          <w:tcPr>
            <w:tcW w:w="908" w:type="dxa"/>
            <w:vAlign w:val="bottom"/>
          </w:tcPr>
          <w:p w:rsidR="004E74FC" w:rsidRPr="001D3F1A" w:rsidRDefault="004E74FC" w:rsidP="001D3F1A">
            <w:pPr>
              <w:spacing w:line="360" w:lineRule="auto"/>
              <w:rPr>
                <w:sz w:val="20"/>
                <w:szCs w:val="20"/>
              </w:rPr>
            </w:pPr>
            <w:r w:rsidRPr="001D3F1A">
              <w:rPr>
                <w:sz w:val="20"/>
                <w:szCs w:val="20"/>
              </w:rPr>
              <w:t>95,1</w:t>
            </w:r>
          </w:p>
        </w:tc>
        <w:tc>
          <w:tcPr>
            <w:tcW w:w="909" w:type="dxa"/>
            <w:vAlign w:val="bottom"/>
          </w:tcPr>
          <w:p w:rsidR="004E74FC" w:rsidRPr="001D3F1A" w:rsidRDefault="004E74FC" w:rsidP="001D3F1A">
            <w:pPr>
              <w:spacing w:line="360" w:lineRule="auto"/>
              <w:rPr>
                <w:sz w:val="20"/>
                <w:szCs w:val="20"/>
              </w:rPr>
            </w:pPr>
            <w:r w:rsidRPr="001D3F1A">
              <w:rPr>
                <w:sz w:val="20"/>
                <w:szCs w:val="20"/>
              </w:rPr>
              <w:t>109,5</w:t>
            </w:r>
          </w:p>
        </w:tc>
        <w:tc>
          <w:tcPr>
            <w:tcW w:w="909" w:type="dxa"/>
          </w:tcPr>
          <w:p w:rsidR="004E74FC" w:rsidRPr="001D3F1A" w:rsidRDefault="004E74FC" w:rsidP="001D3F1A">
            <w:pPr>
              <w:spacing w:line="360" w:lineRule="auto"/>
              <w:rPr>
                <w:sz w:val="20"/>
                <w:szCs w:val="20"/>
              </w:rPr>
            </w:pPr>
            <w:r w:rsidRPr="001D3F1A">
              <w:rPr>
                <w:sz w:val="20"/>
                <w:szCs w:val="20"/>
              </w:rPr>
              <w:t>109,5</w:t>
            </w:r>
          </w:p>
        </w:tc>
      </w:tr>
      <w:tr w:rsidR="004E74FC" w:rsidRPr="001D3F1A" w:rsidTr="001D3F1A">
        <w:trPr>
          <w:trHeight w:val="347"/>
          <w:jc w:val="center"/>
        </w:trPr>
        <w:tc>
          <w:tcPr>
            <w:tcW w:w="2164" w:type="dxa"/>
            <w:tcBorders>
              <w:top w:val="nil"/>
            </w:tcBorders>
          </w:tcPr>
          <w:p w:rsidR="004E74FC" w:rsidRPr="001D3F1A" w:rsidRDefault="004E74FC" w:rsidP="001D3F1A">
            <w:pPr>
              <w:spacing w:line="360" w:lineRule="auto"/>
              <w:rPr>
                <w:sz w:val="20"/>
                <w:szCs w:val="20"/>
              </w:rPr>
            </w:pPr>
            <w:r w:rsidRPr="001D3F1A">
              <w:rPr>
                <w:sz w:val="20"/>
                <w:szCs w:val="20"/>
              </w:rPr>
              <w:t>Животноводство</w:t>
            </w:r>
          </w:p>
        </w:tc>
        <w:tc>
          <w:tcPr>
            <w:tcW w:w="908" w:type="dxa"/>
            <w:tcBorders>
              <w:top w:val="nil"/>
            </w:tcBorders>
            <w:vAlign w:val="bottom"/>
          </w:tcPr>
          <w:p w:rsidR="004E74FC" w:rsidRPr="001D3F1A" w:rsidRDefault="004E74FC" w:rsidP="001D3F1A">
            <w:pPr>
              <w:spacing w:line="360" w:lineRule="auto"/>
              <w:rPr>
                <w:sz w:val="20"/>
                <w:szCs w:val="20"/>
              </w:rPr>
            </w:pPr>
            <w:r w:rsidRPr="001D3F1A">
              <w:rPr>
                <w:sz w:val="20"/>
                <w:szCs w:val="20"/>
              </w:rPr>
              <w:t>75,7</w:t>
            </w:r>
          </w:p>
        </w:tc>
        <w:tc>
          <w:tcPr>
            <w:tcW w:w="908" w:type="dxa"/>
            <w:tcBorders>
              <w:top w:val="nil"/>
            </w:tcBorders>
            <w:vAlign w:val="bottom"/>
          </w:tcPr>
          <w:p w:rsidR="004E74FC" w:rsidRPr="001D3F1A" w:rsidRDefault="004E74FC" w:rsidP="001D3F1A">
            <w:pPr>
              <w:spacing w:line="360" w:lineRule="auto"/>
              <w:rPr>
                <w:sz w:val="20"/>
                <w:szCs w:val="20"/>
              </w:rPr>
            </w:pPr>
            <w:r w:rsidRPr="001D3F1A">
              <w:rPr>
                <w:sz w:val="20"/>
                <w:szCs w:val="20"/>
              </w:rPr>
              <w:t>100</w:t>
            </w:r>
          </w:p>
        </w:tc>
        <w:tc>
          <w:tcPr>
            <w:tcW w:w="909" w:type="dxa"/>
            <w:tcBorders>
              <w:top w:val="nil"/>
            </w:tcBorders>
            <w:vAlign w:val="bottom"/>
          </w:tcPr>
          <w:p w:rsidR="004E74FC" w:rsidRPr="001D3F1A" w:rsidRDefault="004E74FC" w:rsidP="001D3F1A">
            <w:pPr>
              <w:spacing w:line="360" w:lineRule="auto"/>
              <w:rPr>
                <w:sz w:val="20"/>
                <w:szCs w:val="20"/>
              </w:rPr>
            </w:pPr>
            <w:r w:rsidRPr="001D3F1A">
              <w:rPr>
                <w:sz w:val="20"/>
                <w:szCs w:val="20"/>
              </w:rPr>
              <w:t>103,2</w:t>
            </w:r>
          </w:p>
        </w:tc>
        <w:tc>
          <w:tcPr>
            <w:tcW w:w="908" w:type="dxa"/>
            <w:tcBorders>
              <w:top w:val="nil"/>
            </w:tcBorders>
            <w:vAlign w:val="bottom"/>
          </w:tcPr>
          <w:p w:rsidR="004E74FC" w:rsidRPr="001D3F1A" w:rsidRDefault="004E74FC" w:rsidP="001D3F1A">
            <w:pPr>
              <w:spacing w:line="360" w:lineRule="auto"/>
              <w:rPr>
                <w:sz w:val="20"/>
                <w:szCs w:val="20"/>
              </w:rPr>
            </w:pPr>
            <w:r w:rsidRPr="001D3F1A">
              <w:rPr>
                <w:sz w:val="20"/>
                <w:szCs w:val="20"/>
              </w:rPr>
              <w:t>104,2</w:t>
            </w:r>
          </w:p>
        </w:tc>
        <w:tc>
          <w:tcPr>
            <w:tcW w:w="909" w:type="dxa"/>
            <w:tcBorders>
              <w:top w:val="nil"/>
            </w:tcBorders>
            <w:vAlign w:val="bottom"/>
          </w:tcPr>
          <w:p w:rsidR="004E74FC" w:rsidRPr="001D3F1A" w:rsidRDefault="004E74FC" w:rsidP="001D3F1A">
            <w:pPr>
              <w:spacing w:line="360" w:lineRule="auto"/>
              <w:rPr>
                <w:sz w:val="20"/>
                <w:szCs w:val="20"/>
              </w:rPr>
            </w:pPr>
            <w:r w:rsidRPr="001D3F1A">
              <w:rPr>
                <w:sz w:val="20"/>
                <w:szCs w:val="20"/>
              </w:rPr>
              <w:t>105,0</w:t>
            </w:r>
          </w:p>
        </w:tc>
        <w:tc>
          <w:tcPr>
            <w:tcW w:w="908" w:type="dxa"/>
            <w:tcBorders>
              <w:top w:val="nil"/>
            </w:tcBorders>
            <w:vAlign w:val="bottom"/>
          </w:tcPr>
          <w:p w:rsidR="004E74FC" w:rsidRPr="001D3F1A" w:rsidRDefault="004E74FC" w:rsidP="001D3F1A">
            <w:pPr>
              <w:spacing w:line="360" w:lineRule="auto"/>
              <w:rPr>
                <w:sz w:val="20"/>
                <w:szCs w:val="20"/>
              </w:rPr>
            </w:pPr>
            <w:r w:rsidRPr="001D3F1A">
              <w:rPr>
                <w:sz w:val="20"/>
                <w:szCs w:val="20"/>
              </w:rPr>
              <w:t>105,6</w:t>
            </w:r>
          </w:p>
        </w:tc>
        <w:tc>
          <w:tcPr>
            <w:tcW w:w="909" w:type="dxa"/>
            <w:tcBorders>
              <w:top w:val="nil"/>
            </w:tcBorders>
            <w:vAlign w:val="bottom"/>
          </w:tcPr>
          <w:p w:rsidR="004E74FC" w:rsidRPr="001D3F1A" w:rsidRDefault="004E74FC" w:rsidP="001D3F1A">
            <w:pPr>
              <w:spacing w:line="360" w:lineRule="auto"/>
              <w:rPr>
                <w:sz w:val="20"/>
                <w:szCs w:val="20"/>
              </w:rPr>
            </w:pPr>
            <w:r w:rsidRPr="001D3F1A">
              <w:rPr>
                <w:sz w:val="20"/>
                <w:szCs w:val="20"/>
              </w:rPr>
              <w:t>104,5</w:t>
            </w:r>
          </w:p>
        </w:tc>
        <w:tc>
          <w:tcPr>
            <w:tcW w:w="909" w:type="dxa"/>
            <w:tcBorders>
              <w:top w:val="nil"/>
            </w:tcBorders>
          </w:tcPr>
          <w:p w:rsidR="004E74FC" w:rsidRPr="001D3F1A" w:rsidRDefault="004E74FC" w:rsidP="001D3F1A">
            <w:pPr>
              <w:spacing w:line="360" w:lineRule="auto"/>
              <w:rPr>
                <w:sz w:val="20"/>
                <w:szCs w:val="20"/>
              </w:rPr>
            </w:pPr>
            <w:r w:rsidRPr="001D3F1A">
              <w:rPr>
                <w:sz w:val="20"/>
                <w:szCs w:val="20"/>
              </w:rPr>
              <w:t>104,3</w:t>
            </w:r>
          </w:p>
        </w:tc>
      </w:tr>
      <w:tr w:rsidR="004E74FC" w:rsidRPr="001D3F1A" w:rsidTr="001D3F1A">
        <w:trPr>
          <w:trHeight w:val="694"/>
          <w:jc w:val="center"/>
        </w:trPr>
        <w:tc>
          <w:tcPr>
            <w:tcW w:w="9429" w:type="dxa"/>
            <w:gridSpan w:val="9"/>
            <w:tcBorders>
              <w:top w:val="nil"/>
            </w:tcBorders>
          </w:tcPr>
          <w:p w:rsidR="004E74FC" w:rsidRPr="001D3F1A" w:rsidRDefault="004E74FC" w:rsidP="001D3F1A">
            <w:pPr>
              <w:spacing w:line="360" w:lineRule="auto"/>
              <w:rPr>
                <w:sz w:val="20"/>
                <w:szCs w:val="20"/>
              </w:rPr>
            </w:pPr>
            <w:r w:rsidRPr="001D3F1A">
              <w:rPr>
                <w:sz w:val="20"/>
                <w:szCs w:val="20"/>
              </w:rPr>
              <w:t>Примечание – рассчитано и составлено автором на основе данных Агентства Республики Казахстан по статистике</w:t>
            </w:r>
          </w:p>
        </w:tc>
      </w:tr>
    </w:tbl>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При проведении преобразований земельных отношений в Казахстане руководство страны исходило из посылки, что республика – это страна с открытой рыночной экономикой, где товаропроизводители сельского хозяйства конкурируют с селхозтоваропроизводителями других стран, как на внутреннем, так и на внешнем рынках продовольствия. Естественно такое положение требовало акцентирования основного внимания на развитие конкурентоспособных видов сельскохозяйственной продукции, в частности в Южно-Казахстанской области на выращивании и переработке хлопка-сырца.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Анализ статей экспорта сельскохозяйственной продукции показывает (табл. 3), что удельный вес экспортируемых сельскохозяйственных товаров в общем объеме экспорта очень маленький. Однако в абсолютном выражении экспорт пшеницы и хлопкового волокна принес в 2005 г.</w:t>
      </w:r>
      <w:r w:rsidR="00D371F6">
        <w:rPr>
          <w:sz w:val="28"/>
          <w:szCs w:val="28"/>
        </w:rPr>
        <w:t xml:space="preserve"> </w:t>
      </w:r>
      <w:r w:rsidRPr="00D371F6">
        <w:rPr>
          <w:sz w:val="28"/>
          <w:szCs w:val="28"/>
        </w:rPr>
        <w:t>219,7 и 163,6 млн. долл. США соответственно, против 311,9 и 96,8 млн. долл. США в 1996 г. Наиболее благоприятный год для экспорта пшеницы был 2003 г. - 522,6 млн. долл. США, а для экспорта хлопко-волокна</w:t>
      </w:r>
      <w:r w:rsidR="00D371F6">
        <w:rPr>
          <w:sz w:val="28"/>
          <w:szCs w:val="28"/>
        </w:rPr>
        <w:t xml:space="preserve"> </w:t>
      </w:r>
      <w:r w:rsidRPr="00D371F6">
        <w:rPr>
          <w:sz w:val="28"/>
          <w:szCs w:val="28"/>
        </w:rPr>
        <w:t>2004 г. - 170,9 млн. долл. США. За период с 1996 г. по 2005 г. экспорт хлопкового волокна возрос в 1,7 раза, шерсти 1,5 раза. Однако по статьям экспорта мясных продуктов произошло резкое снижение в 85,6 раза, хотя по статье пшеница - наоборот не большое снижение на 29,6%.</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Таблица 3</w:t>
      </w:r>
      <w:r w:rsidR="00D371F6">
        <w:rPr>
          <w:sz w:val="28"/>
          <w:szCs w:val="28"/>
        </w:rPr>
        <w:t xml:space="preserve"> </w:t>
      </w:r>
      <w:r w:rsidRPr="00D371F6">
        <w:rPr>
          <w:sz w:val="28"/>
          <w:szCs w:val="28"/>
        </w:rPr>
        <w:t>- Экспорт сельскохозяйственной продукции Республики Казахстан</w:t>
      </w:r>
      <w:r w:rsidR="001D3F1A">
        <w:rPr>
          <w:sz w:val="28"/>
          <w:szCs w:val="28"/>
        </w:rPr>
        <w:t xml:space="preserve"> </w:t>
      </w:r>
      <w:r w:rsidRPr="00D371F6">
        <w:rPr>
          <w:sz w:val="28"/>
          <w:szCs w:val="28"/>
        </w:rPr>
        <w:t>(млн. долл. США)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7"/>
        <w:gridCol w:w="1157"/>
        <w:gridCol w:w="1157"/>
        <w:gridCol w:w="1157"/>
        <w:gridCol w:w="1157"/>
        <w:gridCol w:w="1157"/>
        <w:gridCol w:w="1331"/>
      </w:tblGrid>
      <w:tr w:rsidR="004E74FC" w:rsidRPr="001D3F1A" w:rsidTr="001D3F1A">
        <w:trPr>
          <w:trHeight w:val="569"/>
          <w:jc w:val="center"/>
        </w:trPr>
        <w:tc>
          <w:tcPr>
            <w:tcW w:w="2187" w:type="dxa"/>
            <w:vAlign w:val="center"/>
          </w:tcPr>
          <w:p w:rsidR="004E74FC" w:rsidRPr="001D3F1A" w:rsidRDefault="004E74FC" w:rsidP="001D3F1A">
            <w:pPr>
              <w:spacing w:line="360" w:lineRule="auto"/>
              <w:rPr>
                <w:sz w:val="20"/>
                <w:szCs w:val="20"/>
              </w:rPr>
            </w:pPr>
            <w:r w:rsidRPr="001D3F1A">
              <w:rPr>
                <w:sz w:val="20"/>
                <w:szCs w:val="20"/>
              </w:rPr>
              <w:t>Статьи экспорта</w:t>
            </w:r>
          </w:p>
        </w:tc>
        <w:tc>
          <w:tcPr>
            <w:tcW w:w="1157" w:type="dxa"/>
            <w:vAlign w:val="center"/>
          </w:tcPr>
          <w:p w:rsidR="004E74FC" w:rsidRPr="001D3F1A" w:rsidRDefault="004E74FC" w:rsidP="001D3F1A">
            <w:pPr>
              <w:spacing w:line="360" w:lineRule="auto"/>
              <w:rPr>
                <w:sz w:val="20"/>
                <w:szCs w:val="20"/>
              </w:rPr>
            </w:pPr>
            <w:r w:rsidRPr="001D3F1A">
              <w:rPr>
                <w:sz w:val="20"/>
                <w:szCs w:val="20"/>
              </w:rPr>
              <w:t>1996</w:t>
            </w:r>
          </w:p>
        </w:tc>
        <w:tc>
          <w:tcPr>
            <w:tcW w:w="1157" w:type="dxa"/>
            <w:vAlign w:val="center"/>
          </w:tcPr>
          <w:p w:rsidR="004E74FC" w:rsidRPr="001D3F1A" w:rsidRDefault="004E74FC" w:rsidP="001D3F1A">
            <w:pPr>
              <w:spacing w:line="360" w:lineRule="auto"/>
              <w:rPr>
                <w:sz w:val="20"/>
                <w:szCs w:val="20"/>
              </w:rPr>
            </w:pPr>
            <w:r w:rsidRPr="001D3F1A">
              <w:rPr>
                <w:sz w:val="20"/>
                <w:szCs w:val="20"/>
              </w:rPr>
              <w:t>2000</w:t>
            </w:r>
          </w:p>
        </w:tc>
        <w:tc>
          <w:tcPr>
            <w:tcW w:w="1157" w:type="dxa"/>
            <w:vAlign w:val="center"/>
          </w:tcPr>
          <w:p w:rsidR="004E74FC" w:rsidRPr="001D3F1A" w:rsidRDefault="004E74FC" w:rsidP="001D3F1A">
            <w:pPr>
              <w:spacing w:line="360" w:lineRule="auto"/>
              <w:rPr>
                <w:sz w:val="20"/>
                <w:szCs w:val="20"/>
              </w:rPr>
            </w:pPr>
            <w:r w:rsidRPr="001D3F1A">
              <w:rPr>
                <w:sz w:val="20"/>
                <w:szCs w:val="20"/>
              </w:rPr>
              <w:t>2002</w:t>
            </w:r>
          </w:p>
        </w:tc>
        <w:tc>
          <w:tcPr>
            <w:tcW w:w="1157" w:type="dxa"/>
            <w:vAlign w:val="center"/>
          </w:tcPr>
          <w:p w:rsidR="004E74FC" w:rsidRPr="001D3F1A" w:rsidRDefault="004E74FC" w:rsidP="001D3F1A">
            <w:pPr>
              <w:spacing w:line="360" w:lineRule="auto"/>
              <w:rPr>
                <w:sz w:val="20"/>
                <w:szCs w:val="20"/>
              </w:rPr>
            </w:pPr>
            <w:r w:rsidRPr="001D3F1A">
              <w:rPr>
                <w:sz w:val="20"/>
                <w:szCs w:val="20"/>
              </w:rPr>
              <w:t>2004</w:t>
            </w:r>
          </w:p>
        </w:tc>
        <w:tc>
          <w:tcPr>
            <w:tcW w:w="1157" w:type="dxa"/>
            <w:vAlign w:val="center"/>
          </w:tcPr>
          <w:p w:rsidR="004E74FC" w:rsidRPr="001D3F1A" w:rsidRDefault="004E74FC" w:rsidP="001D3F1A">
            <w:pPr>
              <w:spacing w:line="360" w:lineRule="auto"/>
              <w:rPr>
                <w:sz w:val="20"/>
                <w:szCs w:val="20"/>
              </w:rPr>
            </w:pPr>
            <w:r w:rsidRPr="001D3F1A">
              <w:rPr>
                <w:sz w:val="20"/>
                <w:szCs w:val="20"/>
              </w:rPr>
              <w:t>2005</w:t>
            </w:r>
          </w:p>
        </w:tc>
        <w:tc>
          <w:tcPr>
            <w:tcW w:w="1331" w:type="dxa"/>
            <w:vAlign w:val="center"/>
          </w:tcPr>
          <w:p w:rsidR="004E74FC" w:rsidRPr="001D3F1A" w:rsidRDefault="004E74FC" w:rsidP="001D3F1A">
            <w:pPr>
              <w:spacing w:line="360" w:lineRule="auto"/>
              <w:rPr>
                <w:sz w:val="20"/>
                <w:szCs w:val="20"/>
              </w:rPr>
            </w:pPr>
            <w:r w:rsidRPr="001D3F1A">
              <w:rPr>
                <w:sz w:val="20"/>
                <w:szCs w:val="20"/>
              </w:rPr>
              <w:t>2005 к 1996 в %, раз</w:t>
            </w:r>
          </w:p>
        </w:tc>
      </w:tr>
      <w:tr w:rsidR="004E74FC" w:rsidRPr="001D3F1A" w:rsidTr="001D3F1A">
        <w:trPr>
          <w:trHeight w:val="569"/>
          <w:jc w:val="center"/>
        </w:trPr>
        <w:tc>
          <w:tcPr>
            <w:tcW w:w="2187" w:type="dxa"/>
            <w:vAlign w:val="center"/>
          </w:tcPr>
          <w:p w:rsidR="004E74FC" w:rsidRPr="001D3F1A" w:rsidRDefault="004E74FC" w:rsidP="001D3F1A">
            <w:pPr>
              <w:spacing w:line="360" w:lineRule="auto"/>
              <w:rPr>
                <w:sz w:val="20"/>
                <w:szCs w:val="20"/>
              </w:rPr>
            </w:pPr>
            <w:r w:rsidRPr="001D3F1A">
              <w:rPr>
                <w:sz w:val="20"/>
                <w:szCs w:val="20"/>
              </w:rPr>
              <w:t>Волокно хлопковое</w:t>
            </w:r>
          </w:p>
        </w:tc>
        <w:tc>
          <w:tcPr>
            <w:tcW w:w="1157" w:type="dxa"/>
            <w:vAlign w:val="bottom"/>
          </w:tcPr>
          <w:p w:rsidR="004E74FC" w:rsidRPr="001D3F1A" w:rsidRDefault="004E74FC" w:rsidP="001D3F1A">
            <w:pPr>
              <w:spacing w:line="360" w:lineRule="auto"/>
              <w:rPr>
                <w:sz w:val="20"/>
                <w:szCs w:val="20"/>
              </w:rPr>
            </w:pPr>
            <w:r w:rsidRPr="001D3F1A">
              <w:rPr>
                <w:sz w:val="20"/>
                <w:szCs w:val="20"/>
              </w:rPr>
              <w:t>96,8</w:t>
            </w:r>
          </w:p>
        </w:tc>
        <w:tc>
          <w:tcPr>
            <w:tcW w:w="1157" w:type="dxa"/>
            <w:vAlign w:val="bottom"/>
          </w:tcPr>
          <w:p w:rsidR="004E74FC" w:rsidRPr="001D3F1A" w:rsidRDefault="004E74FC" w:rsidP="001D3F1A">
            <w:pPr>
              <w:spacing w:line="360" w:lineRule="auto"/>
              <w:rPr>
                <w:sz w:val="20"/>
                <w:szCs w:val="20"/>
              </w:rPr>
            </w:pPr>
            <w:r w:rsidRPr="001D3F1A">
              <w:rPr>
                <w:sz w:val="20"/>
                <w:szCs w:val="20"/>
              </w:rPr>
              <w:t>85,3</w:t>
            </w:r>
          </w:p>
        </w:tc>
        <w:tc>
          <w:tcPr>
            <w:tcW w:w="1157" w:type="dxa"/>
            <w:vAlign w:val="bottom"/>
          </w:tcPr>
          <w:p w:rsidR="004E74FC" w:rsidRPr="001D3F1A" w:rsidRDefault="004E74FC" w:rsidP="001D3F1A">
            <w:pPr>
              <w:spacing w:line="360" w:lineRule="auto"/>
              <w:rPr>
                <w:sz w:val="20"/>
                <w:szCs w:val="20"/>
              </w:rPr>
            </w:pPr>
            <w:r w:rsidRPr="001D3F1A">
              <w:rPr>
                <w:sz w:val="20"/>
                <w:szCs w:val="20"/>
              </w:rPr>
              <w:t>105,3</w:t>
            </w:r>
          </w:p>
        </w:tc>
        <w:tc>
          <w:tcPr>
            <w:tcW w:w="1157" w:type="dxa"/>
            <w:vAlign w:val="bottom"/>
          </w:tcPr>
          <w:p w:rsidR="004E74FC" w:rsidRPr="001D3F1A" w:rsidRDefault="004E74FC" w:rsidP="001D3F1A">
            <w:pPr>
              <w:spacing w:line="360" w:lineRule="auto"/>
              <w:rPr>
                <w:sz w:val="20"/>
                <w:szCs w:val="20"/>
              </w:rPr>
            </w:pPr>
            <w:r w:rsidRPr="001D3F1A">
              <w:rPr>
                <w:sz w:val="20"/>
                <w:szCs w:val="20"/>
              </w:rPr>
              <w:t>170,9</w:t>
            </w:r>
          </w:p>
        </w:tc>
        <w:tc>
          <w:tcPr>
            <w:tcW w:w="1157" w:type="dxa"/>
            <w:vAlign w:val="bottom"/>
          </w:tcPr>
          <w:p w:rsidR="004E74FC" w:rsidRPr="001D3F1A" w:rsidRDefault="004E74FC" w:rsidP="001D3F1A">
            <w:pPr>
              <w:spacing w:line="360" w:lineRule="auto"/>
              <w:rPr>
                <w:sz w:val="20"/>
                <w:szCs w:val="20"/>
              </w:rPr>
            </w:pPr>
            <w:r w:rsidRPr="001D3F1A">
              <w:rPr>
                <w:sz w:val="20"/>
                <w:szCs w:val="20"/>
              </w:rPr>
              <w:t>163,6</w:t>
            </w:r>
          </w:p>
        </w:tc>
        <w:tc>
          <w:tcPr>
            <w:tcW w:w="1331" w:type="dxa"/>
            <w:vAlign w:val="bottom"/>
          </w:tcPr>
          <w:p w:rsidR="004E74FC" w:rsidRPr="001D3F1A" w:rsidRDefault="004E74FC" w:rsidP="001D3F1A">
            <w:pPr>
              <w:spacing w:line="360" w:lineRule="auto"/>
              <w:rPr>
                <w:sz w:val="20"/>
                <w:szCs w:val="20"/>
              </w:rPr>
            </w:pPr>
            <w:r w:rsidRPr="001D3F1A">
              <w:rPr>
                <w:sz w:val="20"/>
                <w:szCs w:val="20"/>
              </w:rPr>
              <w:t>1,7 раза</w:t>
            </w:r>
          </w:p>
        </w:tc>
      </w:tr>
      <w:tr w:rsidR="004E74FC" w:rsidRPr="001D3F1A" w:rsidTr="001D3F1A">
        <w:trPr>
          <w:trHeight w:val="569"/>
          <w:jc w:val="center"/>
        </w:trPr>
        <w:tc>
          <w:tcPr>
            <w:tcW w:w="2187" w:type="dxa"/>
            <w:vAlign w:val="center"/>
          </w:tcPr>
          <w:p w:rsidR="004E74FC" w:rsidRPr="001D3F1A" w:rsidRDefault="004E74FC" w:rsidP="001D3F1A">
            <w:pPr>
              <w:spacing w:line="360" w:lineRule="auto"/>
              <w:rPr>
                <w:sz w:val="20"/>
                <w:szCs w:val="20"/>
              </w:rPr>
            </w:pPr>
            <w:r w:rsidRPr="001D3F1A">
              <w:rPr>
                <w:sz w:val="20"/>
                <w:szCs w:val="20"/>
              </w:rPr>
              <w:t xml:space="preserve">Пшеница </w:t>
            </w:r>
          </w:p>
        </w:tc>
        <w:tc>
          <w:tcPr>
            <w:tcW w:w="1157" w:type="dxa"/>
            <w:vAlign w:val="bottom"/>
          </w:tcPr>
          <w:p w:rsidR="004E74FC" w:rsidRPr="001D3F1A" w:rsidRDefault="004E74FC" w:rsidP="001D3F1A">
            <w:pPr>
              <w:spacing w:line="360" w:lineRule="auto"/>
              <w:rPr>
                <w:sz w:val="20"/>
                <w:szCs w:val="20"/>
              </w:rPr>
            </w:pPr>
            <w:r w:rsidRPr="001D3F1A">
              <w:rPr>
                <w:sz w:val="20"/>
                <w:szCs w:val="20"/>
              </w:rPr>
              <w:t>311,9</w:t>
            </w:r>
          </w:p>
        </w:tc>
        <w:tc>
          <w:tcPr>
            <w:tcW w:w="1157" w:type="dxa"/>
            <w:vAlign w:val="bottom"/>
          </w:tcPr>
          <w:p w:rsidR="004E74FC" w:rsidRPr="001D3F1A" w:rsidRDefault="004E74FC" w:rsidP="001D3F1A">
            <w:pPr>
              <w:spacing w:line="360" w:lineRule="auto"/>
              <w:rPr>
                <w:sz w:val="20"/>
                <w:szCs w:val="20"/>
              </w:rPr>
            </w:pPr>
            <w:r w:rsidRPr="001D3F1A">
              <w:rPr>
                <w:sz w:val="20"/>
                <w:szCs w:val="20"/>
              </w:rPr>
              <w:t>449,8</w:t>
            </w:r>
          </w:p>
        </w:tc>
        <w:tc>
          <w:tcPr>
            <w:tcW w:w="1157" w:type="dxa"/>
            <w:vAlign w:val="bottom"/>
          </w:tcPr>
          <w:p w:rsidR="004E74FC" w:rsidRPr="001D3F1A" w:rsidRDefault="004E74FC" w:rsidP="001D3F1A">
            <w:pPr>
              <w:spacing w:line="360" w:lineRule="auto"/>
              <w:rPr>
                <w:sz w:val="20"/>
                <w:szCs w:val="20"/>
              </w:rPr>
            </w:pPr>
            <w:r w:rsidRPr="001D3F1A">
              <w:rPr>
                <w:sz w:val="20"/>
                <w:szCs w:val="20"/>
              </w:rPr>
              <w:t>325,1</w:t>
            </w:r>
          </w:p>
        </w:tc>
        <w:tc>
          <w:tcPr>
            <w:tcW w:w="1157" w:type="dxa"/>
            <w:vAlign w:val="bottom"/>
          </w:tcPr>
          <w:p w:rsidR="004E74FC" w:rsidRPr="001D3F1A" w:rsidRDefault="004E74FC" w:rsidP="001D3F1A">
            <w:pPr>
              <w:spacing w:line="360" w:lineRule="auto"/>
              <w:rPr>
                <w:sz w:val="20"/>
                <w:szCs w:val="20"/>
              </w:rPr>
            </w:pPr>
            <w:r w:rsidRPr="001D3F1A">
              <w:rPr>
                <w:sz w:val="20"/>
                <w:szCs w:val="20"/>
              </w:rPr>
              <w:t>389,6</w:t>
            </w:r>
          </w:p>
        </w:tc>
        <w:tc>
          <w:tcPr>
            <w:tcW w:w="1157" w:type="dxa"/>
            <w:vAlign w:val="bottom"/>
          </w:tcPr>
          <w:p w:rsidR="004E74FC" w:rsidRPr="001D3F1A" w:rsidRDefault="004E74FC" w:rsidP="001D3F1A">
            <w:pPr>
              <w:spacing w:line="360" w:lineRule="auto"/>
              <w:rPr>
                <w:sz w:val="20"/>
                <w:szCs w:val="20"/>
              </w:rPr>
            </w:pPr>
            <w:r w:rsidRPr="001D3F1A">
              <w:rPr>
                <w:sz w:val="20"/>
                <w:szCs w:val="20"/>
              </w:rPr>
              <w:t>219,7</w:t>
            </w:r>
          </w:p>
        </w:tc>
        <w:tc>
          <w:tcPr>
            <w:tcW w:w="1331" w:type="dxa"/>
            <w:vAlign w:val="bottom"/>
          </w:tcPr>
          <w:p w:rsidR="004E74FC" w:rsidRPr="001D3F1A" w:rsidRDefault="004E74FC" w:rsidP="001D3F1A">
            <w:pPr>
              <w:spacing w:line="360" w:lineRule="auto"/>
              <w:rPr>
                <w:sz w:val="20"/>
                <w:szCs w:val="20"/>
              </w:rPr>
            </w:pPr>
            <w:r w:rsidRPr="001D3F1A">
              <w:rPr>
                <w:sz w:val="20"/>
                <w:szCs w:val="20"/>
              </w:rPr>
              <w:t>70,4%</w:t>
            </w:r>
          </w:p>
        </w:tc>
      </w:tr>
      <w:tr w:rsidR="004E74FC" w:rsidRPr="001D3F1A" w:rsidTr="001D3F1A">
        <w:trPr>
          <w:trHeight w:val="569"/>
          <w:jc w:val="center"/>
        </w:trPr>
        <w:tc>
          <w:tcPr>
            <w:tcW w:w="2187" w:type="dxa"/>
            <w:vAlign w:val="center"/>
          </w:tcPr>
          <w:p w:rsidR="004E74FC" w:rsidRPr="001D3F1A" w:rsidRDefault="004E74FC" w:rsidP="001D3F1A">
            <w:pPr>
              <w:spacing w:line="360" w:lineRule="auto"/>
              <w:rPr>
                <w:sz w:val="20"/>
                <w:szCs w:val="20"/>
              </w:rPr>
            </w:pPr>
            <w:r w:rsidRPr="001D3F1A">
              <w:rPr>
                <w:sz w:val="20"/>
                <w:szCs w:val="20"/>
              </w:rPr>
              <w:t>Мясо и субпродукты свежие, мороженные</w:t>
            </w:r>
          </w:p>
        </w:tc>
        <w:tc>
          <w:tcPr>
            <w:tcW w:w="1157" w:type="dxa"/>
            <w:vAlign w:val="bottom"/>
          </w:tcPr>
          <w:p w:rsidR="004E74FC" w:rsidRPr="001D3F1A" w:rsidRDefault="004E74FC" w:rsidP="001D3F1A">
            <w:pPr>
              <w:spacing w:line="360" w:lineRule="auto"/>
              <w:rPr>
                <w:sz w:val="20"/>
                <w:szCs w:val="20"/>
              </w:rPr>
            </w:pPr>
            <w:r w:rsidRPr="001D3F1A">
              <w:rPr>
                <w:sz w:val="20"/>
                <w:szCs w:val="20"/>
              </w:rPr>
              <w:t>42,8</w:t>
            </w:r>
          </w:p>
        </w:tc>
        <w:tc>
          <w:tcPr>
            <w:tcW w:w="1157" w:type="dxa"/>
            <w:vAlign w:val="bottom"/>
          </w:tcPr>
          <w:p w:rsidR="004E74FC" w:rsidRPr="001D3F1A" w:rsidRDefault="004E74FC" w:rsidP="001D3F1A">
            <w:pPr>
              <w:spacing w:line="360" w:lineRule="auto"/>
              <w:rPr>
                <w:sz w:val="20"/>
                <w:szCs w:val="20"/>
              </w:rPr>
            </w:pPr>
            <w:r w:rsidRPr="001D3F1A">
              <w:rPr>
                <w:sz w:val="20"/>
                <w:szCs w:val="20"/>
              </w:rPr>
              <w:t>0,8</w:t>
            </w:r>
          </w:p>
        </w:tc>
        <w:tc>
          <w:tcPr>
            <w:tcW w:w="1157" w:type="dxa"/>
            <w:vAlign w:val="bottom"/>
          </w:tcPr>
          <w:p w:rsidR="004E74FC" w:rsidRPr="001D3F1A" w:rsidRDefault="004E74FC" w:rsidP="001D3F1A">
            <w:pPr>
              <w:spacing w:line="360" w:lineRule="auto"/>
              <w:rPr>
                <w:sz w:val="20"/>
                <w:szCs w:val="20"/>
              </w:rPr>
            </w:pPr>
            <w:r w:rsidRPr="001D3F1A">
              <w:rPr>
                <w:sz w:val="20"/>
                <w:szCs w:val="20"/>
              </w:rPr>
              <w:t>1,1</w:t>
            </w:r>
          </w:p>
        </w:tc>
        <w:tc>
          <w:tcPr>
            <w:tcW w:w="1157" w:type="dxa"/>
            <w:vAlign w:val="bottom"/>
          </w:tcPr>
          <w:p w:rsidR="004E74FC" w:rsidRPr="001D3F1A" w:rsidRDefault="004E74FC" w:rsidP="001D3F1A">
            <w:pPr>
              <w:spacing w:line="360" w:lineRule="auto"/>
              <w:rPr>
                <w:sz w:val="20"/>
                <w:szCs w:val="20"/>
              </w:rPr>
            </w:pPr>
            <w:r w:rsidRPr="001D3F1A">
              <w:rPr>
                <w:sz w:val="20"/>
                <w:szCs w:val="20"/>
              </w:rPr>
              <w:t>0,4</w:t>
            </w:r>
          </w:p>
        </w:tc>
        <w:tc>
          <w:tcPr>
            <w:tcW w:w="1157" w:type="dxa"/>
            <w:vAlign w:val="bottom"/>
          </w:tcPr>
          <w:p w:rsidR="004E74FC" w:rsidRPr="001D3F1A" w:rsidRDefault="004E74FC" w:rsidP="001D3F1A">
            <w:pPr>
              <w:spacing w:line="360" w:lineRule="auto"/>
              <w:rPr>
                <w:sz w:val="20"/>
                <w:szCs w:val="20"/>
              </w:rPr>
            </w:pPr>
            <w:r w:rsidRPr="001D3F1A">
              <w:rPr>
                <w:sz w:val="20"/>
                <w:szCs w:val="20"/>
              </w:rPr>
              <w:t>0,5</w:t>
            </w:r>
          </w:p>
        </w:tc>
        <w:tc>
          <w:tcPr>
            <w:tcW w:w="1331" w:type="dxa"/>
            <w:vAlign w:val="bottom"/>
          </w:tcPr>
          <w:p w:rsidR="004E74FC" w:rsidRPr="001D3F1A" w:rsidRDefault="004E74FC" w:rsidP="001D3F1A">
            <w:pPr>
              <w:spacing w:line="360" w:lineRule="auto"/>
              <w:rPr>
                <w:sz w:val="20"/>
                <w:szCs w:val="20"/>
              </w:rPr>
            </w:pPr>
            <w:r w:rsidRPr="001D3F1A">
              <w:rPr>
                <w:sz w:val="20"/>
                <w:szCs w:val="20"/>
              </w:rPr>
              <w:t>-85,6 раза</w:t>
            </w:r>
          </w:p>
        </w:tc>
      </w:tr>
      <w:tr w:rsidR="004E74FC" w:rsidRPr="001D3F1A" w:rsidTr="001D3F1A">
        <w:trPr>
          <w:trHeight w:val="569"/>
          <w:jc w:val="center"/>
        </w:trPr>
        <w:tc>
          <w:tcPr>
            <w:tcW w:w="2187" w:type="dxa"/>
            <w:vAlign w:val="center"/>
          </w:tcPr>
          <w:p w:rsidR="004E74FC" w:rsidRPr="001D3F1A" w:rsidRDefault="004E74FC" w:rsidP="001D3F1A">
            <w:pPr>
              <w:spacing w:line="360" w:lineRule="auto"/>
              <w:rPr>
                <w:sz w:val="20"/>
                <w:szCs w:val="20"/>
              </w:rPr>
            </w:pPr>
            <w:r w:rsidRPr="001D3F1A">
              <w:rPr>
                <w:sz w:val="20"/>
                <w:szCs w:val="20"/>
              </w:rPr>
              <w:t>Шерсть</w:t>
            </w:r>
          </w:p>
        </w:tc>
        <w:tc>
          <w:tcPr>
            <w:tcW w:w="1157" w:type="dxa"/>
            <w:vAlign w:val="bottom"/>
          </w:tcPr>
          <w:p w:rsidR="004E74FC" w:rsidRPr="001D3F1A" w:rsidRDefault="004E74FC" w:rsidP="001D3F1A">
            <w:pPr>
              <w:spacing w:line="360" w:lineRule="auto"/>
              <w:rPr>
                <w:sz w:val="20"/>
                <w:szCs w:val="20"/>
              </w:rPr>
            </w:pPr>
            <w:r w:rsidRPr="001D3F1A">
              <w:rPr>
                <w:sz w:val="20"/>
                <w:szCs w:val="20"/>
              </w:rPr>
              <w:t>17,5</w:t>
            </w:r>
          </w:p>
        </w:tc>
        <w:tc>
          <w:tcPr>
            <w:tcW w:w="1157" w:type="dxa"/>
            <w:vAlign w:val="bottom"/>
          </w:tcPr>
          <w:p w:rsidR="004E74FC" w:rsidRPr="001D3F1A" w:rsidRDefault="004E74FC" w:rsidP="001D3F1A">
            <w:pPr>
              <w:spacing w:line="360" w:lineRule="auto"/>
              <w:rPr>
                <w:sz w:val="20"/>
                <w:szCs w:val="20"/>
              </w:rPr>
            </w:pPr>
            <w:r w:rsidRPr="001D3F1A">
              <w:rPr>
                <w:sz w:val="20"/>
                <w:szCs w:val="20"/>
              </w:rPr>
              <w:t>4,6</w:t>
            </w:r>
          </w:p>
        </w:tc>
        <w:tc>
          <w:tcPr>
            <w:tcW w:w="1157" w:type="dxa"/>
            <w:vAlign w:val="bottom"/>
          </w:tcPr>
          <w:p w:rsidR="004E74FC" w:rsidRPr="001D3F1A" w:rsidRDefault="004E74FC" w:rsidP="001D3F1A">
            <w:pPr>
              <w:spacing w:line="360" w:lineRule="auto"/>
              <w:rPr>
                <w:sz w:val="20"/>
                <w:szCs w:val="20"/>
              </w:rPr>
            </w:pPr>
            <w:r w:rsidRPr="001D3F1A">
              <w:rPr>
                <w:sz w:val="20"/>
                <w:szCs w:val="20"/>
              </w:rPr>
              <w:t>4,7</w:t>
            </w:r>
          </w:p>
        </w:tc>
        <w:tc>
          <w:tcPr>
            <w:tcW w:w="1157" w:type="dxa"/>
            <w:vAlign w:val="bottom"/>
          </w:tcPr>
          <w:p w:rsidR="004E74FC" w:rsidRPr="001D3F1A" w:rsidRDefault="004E74FC" w:rsidP="001D3F1A">
            <w:pPr>
              <w:spacing w:line="360" w:lineRule="auto"/>
              <w:rPr>
                <w:sz w:val="20"/>
                <w:szCs w:val="20"/>
              </w:rPr>
            </w:pPr>
            <w:r w:rsidRPr="001D3F1A">
              <w:rPr>
                <w:sz w:val="20"/>
                <w:szCs w:val="20"/>
              </w:rPr>
              <w:t>5,4</w:t>
            </w:r>
          </w:p>
        </w:tc>
        <w:tc>
          <w:tcPr>
            <w:tcW w:w="1157" w:type="dxa"/>
            <w:vAlign w:val="bottom"/>
          </w:tcPr>
          <w:p w:rsidR="004E74FC" w:rsidRPr="001D3F1A" w:rsidRDefault="004E74FC" w:rsidP="001D3F1A">
            <w:pPr>
              <w:spacing w:line="360" w:lineRule="auto"/>
              <w:rPr>
                <w:sz w:val="20"/>
                <w:szCs w:val="20"/>
              </w:rPr>
            </w:pPr>
            <w:r w:rsidRPr="001D3F1A">
              <w:rPr>
                <w:sz w:val="20"/>
                <w:szCs w:val="20"/>
              </w:rPr>
              <w:t>26,7</w:t>
            </w:r>
          </w:p>
        </w:tc>
        <w:tc>
          <w:tcPr>
            <w:tcW w:w="1331" w:type="dxa"/>
            <w:vAlign w:val="bottom"/>
          </w:tcPr>
          <w:p w:rsidR="004E74FC" w:rsidRPr="001D3F1A" w:rsidRDefault="004E74FC" w:rsidP="001D3F1A">
            <w:pPr>
              <w:spacing w:line="360" w:lineRule="auto"/>
              <w:rPr>
                <w:sz w:val="20"/>
                <w:szCs w:val="20"/>
              </w:rPr>
            </w:pPr>
            <w:r w:rsidRPr="001D3F1A">
              <w:rPr>
                <w:sz w:val="20"/>
                <w:szCs w:val="20"/>
              </w:rPr>
              <w:t>1,5 раза</w:t>
            </w:r>
          </w:p>
        </w:tc>
      </w:tr>
      <w:tr w:rsidR="004E74FC" w:rsidRPr="001D3F1A" w:rsidTr="001D3F1A">
        <w:trPr>
          <w:trHeight w:val="701"/>
          <w:jc w:val="center"/>
        </w:trPr>
        <w:tc>
          <w:tcPr>
            <w:tcW w:w="9302" w:type="dxa"/>
            <w:gridSpan w:val="7"/>
            <w:vAlign w:val="center"/>
          </w:tcPr>
          <w:p w:rsidR="004E74FC" w:rsidRPr="001D3F1A" w:rsidRDefault="004E74FC" w:rsidP="001D3F1A">
            <w:pPr>
              <w:spacing w:line="360" w:lineRule="auto"/>
              <w:rPr>
                <w:sz w:val="20"/>
                <w:szCs w:val="20"/>
              </w:rPr>
            </w:pPr>
            <w:r w:rsidRPr="001D3F1A">
              <w:rPr>
                <w:sz w:val="20"/>
                <w:szCs w:val="20"/>
              </w:rPr>
              <w:t>Примечание – рассчитано и составлено автором на основе данных Агентства Республики Казахстан по статистике</w:t>
            </w:r>
          </w:p>
        </w:tc>
      </w:tr>
    </w:tbl>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У республики есть хороший задел для наращивания экспортного потенциала сельского хозяйства, но для этого необходимо усиление государственной поддержки развития аграрной сферы в части повышения конкурентоспособности отечественной сельскохозяйственной продукции, и продолжение реформ в аграрном секторе.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Реформирование земельных отношений в целом положительно повлияло на состояние сельского хозяйства. Был остановлен спад сельскохозяйственного производства по всем видам продукции и, начиная с 2000 г. в сельском хозяйстве наблюдается устойчивая тенденция стабилизации. Если темпы роста валовой продукции сельского хозяйства в 2001 г. по сравнению с 2000 г. (в сопоставимых ценах 1990 г.) составили 60,9%, то в 2005 г. – 68,7%. По провизорным данным в 2007 г. темпы роста ожидаются не ниже предыдущих лет, причем рост наблюдается не только в земледелии, но и в животноводстве.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Проведенные реформы и преобразования земельных отношений в первую очередь отразились на формах хозяйствования в сельскохозяйственном производстве. Табл. 4 отражает динамику роста земельных площадей, находящихся в собственности у крестьянских (фермерских) хозяйств, что отражает тенденцию роста количества частных собственников</w:t>
      </w:r>
      <w:r w:rsidR="00D371F6">
        <w:rPr>
          <w:sz w:val="28"/>
          <w:szCs w:val="28"/>
        </w:rPr>
        <w:t xml:space="preserve"> </w:t>
      </w:r>
      <w:r w:rsidRPr="00D371F6">
        <w:rPr>
          <w:sz w:val="28"/>
          <w:szCs w:val="28"/>
        </w:rPr>
        <w:t xml:space="preserve">на землю. </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tabs>
          <w:tab w:val="left" w:pos="9720"/>
        </w:tabs>
        <w:spacing w:line="360" w:lineRule="auto"/>
        <w:ind w:firstLine="709"/>
        <w:jc w:val="both"/>
        <w:rPr>
          <w:sz w:val="28"/>
          <w:szCs w:val="28"/>
        </w:rPr>
      </w:pPr>
      <w:r w:rsidRPr="00D371F6">
        <w:rPr>
          <w:sz w:val="28"/>
          <w:szCs w:val="28"/>
        </w:rPr>
        <w:t>Таблица 4 - Структура распределения сельскохозяйственных земель по землепользователям Республики Казахстан за 2001-2006 годы</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 от общей площади земель, используемых землепользователями)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0"/>
        <w:gridCol w:w="2237"/>
        <w:gridCol w:w="1528"/>
        <w:gridCol w:w="1528"/>
        <w:gridCol w:w="1528"/>
        <w:gridCol w:w="1412"/>
      </w:tblGrid>
      <w:tr w:rsidR="004E74FC" w:rsidRPr="001D3F1A" w:rsidTr="001D3F1A">
        <w:trPr>
          <w:trHeight w:val="1382"/>
          <w:jc w:val="center"/>
        </w:trPr>
        <w:tc>
          <w:tcPr>
            <w:tcW w:w="980" w:type="dxa"/>
            <w:vAlign w:val="center"/>
          </w:tcPr>
          <w:p w:rsidR="004E74FC" w:rsidRPr="001D3F1A" w:rsidRDefault="004E74FC" w:rsidP="001D3F1A">
            <w:pPr>
              <w:spacing w:line="360" w:lineRule="auto"/>
              <w:rPr>
                <w:sz w:val="20"/>
                <w:szCs w:val="20"/>
              </w:rPr>
            </w:pPr>
            <w:r w:rsidRPr="001D3F1A">
              <w:rPr>
                <w:sz w:val="20"/>
                <w:szCs w:val="20"/>
              </w:rPr>
              <w:t>Годы</w:t>
            </w:r>
          </w:p>
        </w:tc>
        <w:tc>
          <w:tcPr>
            <w:tcW w:w="2237" w:type="dxa"/>
            <w:vAlign w:val="center"/>
          </w:tcPr>
          <w:p w:rsidR="004E74FC" w:rsidRPr="001D3F1A" w:rsidRDefault="004E74FC" w:rsidP="001D3F1A">
            <w:pPr>
              <w:spacing w:line="360" w:lineRule="auto"/>
              <w:rPr>
                <w:sz w:val="20"/>
                <w:szCs w:val="20"/>
              </w:rPr>
            </w:pPr>
            <w:r w:rsidRPr="001D3F1A">
              <w:rPr>
                <w:sz w:val="20"/>
                <w:szCs w:val="20"/>
              </w:rPr>
              <w:t>Категории земелепользователи</w:t>
            </w:r>
          </w:p>
        </w:tc>
        <w:tc>
          <w:tcPr>
            <w:tcW w:w="1528" w:type="dxa"/>
            <w:vAlign w:val="center"/>
          </w:tcPr>
          <w:p w:rsidR="004E74FC" w:rsidRPr="001D3F1A" w:rsidRDefault="004E74FC" w:rsidP="001D3F1A">
            <w:pPr>
              <w:spacing w:line="360" w:lineRule="auto"/>
              <w:rPr>
                <w:sz w:val="20"/>
                <w:szCs w:val="20"/>
              </w:rPr>
            </w:pPr>
            <w:r w:rsidRPr="001D3F1A">
              <w:rPr>
                <w:sz w:val="20"/>
                <w:szCs w:val="20"/>
              </w:rPr>
              <w:t>Общая земельная площадь</w:t>
            </w:r>
          </w:p>
        </w:tc>
        <w:tc>
          <w:tcPr>
            <w:tcW w:w="1528" w:type="dxa"/>
            <w:vAlign w:val="center"/>
          </w:tcPr>
          <w:p w:rsidR="004E74FC" w:rsidRPr="001D3F1A" w:rsidRDefault="004E74FC" w:rsidP="001D3F1A">
            <w:pPr>
              <w:spacing w:line="360" w:lineRule="auto"/>
              <w:rPr>
                <w:sz w:val="20"/>
                <w:szCs w:val="20"/>
              </w:rPr>
            </w:pPr>
            <w:r w:rsidRPr="001D3F1A">
              <w:rPr>
                <w:sz w:val="20"/>
                <w:szCs w:val="20"/>
              </w:rPr>
              <w:t>Все сельскохозяйственные</w:t>
            </w:r>
          </w:p>
          <w:p w:rsidR="004E74FC" w:rsidRPr="001D3F1A" w:rsidRDefault="004E74FC" w:rsidP="001D3F1A">
            <w:pPr>
              <w:spacing w:line="360" w:lineRule="auto"/>
              <w:rPr>
                <w:sz w:val="20"/>
                <w:szCs w:val="20"/>
              </w:rPr>
            </w:pPr>
            <w:r w:rsidRPr="001D3F1A">
              <w:rPr>
                <w:sz w:val="20"/>
                <w:szCs w:val="20"/>
              </w:rPr>
              <w:t>угодья</w:t>
            </w:r>
          </w:p>
        </w:tc>
        <w:tc>
          <w:tcPr>
            <w:tcW w:w="1528" w:type="dxa"/>
            <w:vAlign w:val="center"/>
          </w:tcPr>
          <w:p w:rsidR="004E74FC" w:rsidRPr="001D3F1A" w:rsidRDefault="004E74FC" w:rsidP="001D3F1A">
            <w:pPr>
              <w:spacing w:line="360" w:lineRule="auto"/>
              <w:rPr>
                <w:sz w:val="20"/>
                <w:szCs w:val="20"/>
              </w:rPr>
            </w:pPr>
            <w:r w:rsidRPr="001D3F1A">
              <w:rPr>
                <w:sz w:val="20"/>
                <w:szCs w:val="20"/>
              </w:rPr>
              <w:t>Пашня</w:t>
            </w:r>
          </w:p>
        </w:tc>
        <w:tc>
          <w:tcPr>
            <w:tcW w:w="1412" w:type="dxa"/>
            <w:vAlign w:val="center"/>
          </w:tcPr>
          <w:p w:rsidR="004E74FC" w:rsidRPr="001D3F1A" w:rsidRDefault="004E74FC" w:rsidP="001D3F1A">
            <w:pPr>
              <w:spacing w:line="360" w:lineRule="auto"/>
              <w:rPr>
                <w:sz w:val="20"/>
                <w:szCs w:val="20"/>
              </w:rPr>
            </w:pPr>
            <w:r w:rsidRPr="001D3F1A">
              <w:rPr>
                <w:sz w:val="20"/>
                <w:szCs w:val="20"/>
              </w:rPr>
              <w:t>Пастбища и</w:t>
            </w:r>
          </w:p>
          <w:p w:rsidR="004E74FC" w:rsidRPr="001D3F1A" w:rsidRDefault="004E74FC" w:rsidP="001D3F1A">
            <w:pPr>
              <w:spacing w:line="360" w:lineRule="auto"/>
              <w:rPr>
                <w:sz w:val="20"/>
                <w:szCs w:val="20"/>
              </w:rPr>
            </w:pPr>
            <w:r w:rsidRPr="001D3F1A">
              <w:rPr>
                <w:sz w:val="20"/>
                <w:szCs w:val="20"/>
              </w:rPr>
              <w:t>сенокосы</w:t>
            </w:r>
          </w:p>
        </w:tc>
      </w:tr>
      <w:tr w:rsidR="004E74FC" w:rsidRPr="001D3F1A" w:rsidTr="001D3F1A">
        <w:trPr>
          <w:cantSplit/>
          <w:trHeight w:val="509"/>
          <w:jc w:val="center"/>
        </w:trPr>
        <w:tc>
          <w:tcPr>
            <w:tcW w:w="980" w:type="dxa"/>
            <w:vMerge w:val="restart"/>
            <w:vAlign w:val="center"/>
          </w:tcPr>
          <w:p w:rsidR="004E74FC" w:rsidRPr="001D3F1A" w:rsidRDefault="004E74FC" w:rsidP="001D3F1A">
            <w:pPr>
              <w:spacing w:line="360" w:lineRule="auto"/>
              <w:rPr>
                <w:sz w:val="20"/>
                <w:szCs w:val="20"/>
              </w:rPr>
            </w:pPr>
            <w:r w:rsidRPr="001D3F1A">
              <w:rPr>
                <w:sz w:val="20"/>
                <w:szCs w:val="20"/>
              </w:rPr>
              <w:t>2001</w:t>
            </w:r>
          </w:p>
        </w:tc>
        <w:tc>
          <w:tcPr>
            <w:tcW w:w="2237" w:type="dxa"/>
            <w:vAlign w:val="center"/>
          </w:tcPr>
          <w:p w:rsidR="004E74FC" w:rsidRPr="001D3F1A" w:rsidRDefault="004E74FC" w:rsidP="001D3F1A">
            <w:pPr>
              <w:spacing w:line="360" w:lineRule="auto"/>
              <w:rPr>
                <w:sz w:val="20"/>
                <w:szCs w:val="20"/>
              </w:rPr>
            </w:pPr>
            <w:r w:rsidRPr="001D3F1A">
              <w:rPr>
                <w:sz w:val="20"/>
                <w:szCs w:val="20"/>
              </w:rPr>
              <w:t>Сельхозпредприятия</w:t>
            </w:r>
          </w:p>
        </w:tc>
        <w:tc>
          <w:tcPr>
            <w:tcW w:w="1528" w:type="dxa"/>
            <w:vAlign w:val="bottom"/>
          </w:tcPr>
          <w:p w:rsidR="004E74FC" w:rsidRPr="001D3F1A" w:rsidRDefault="004E74FC" w:rsidP="001D3F1A">
            <w:pPr>
              <w:spacing w:line="360" w:lineRule="auto"/>
              <w:rPr>
                <w:sz w:val="20"/>
                <w:szCs w:val="20"/>
              </w:rPr>
            </w:pPr>
            <w:r w:rsidRPr="001D3F1A">
              <w:rPr>
                <w:sz w:val="20"/>
                <w:szCs w:val="20"/>
              </w:rPr>
              <w:t>66,0</w:t>
            </w:r>
          </w:p>
        </w:tc>
        <w:tc>
          <w:tcPr>
            <w:tcW w:w="1528" w:type="dxa"/>
            <w:vAlign w:val="bottom"/>
          </w:tcPr>
          <w:p w:rsidR="004E74FC" w:rsidRPr="001D3F1A" w:rsidRDefault="004E74FC" w:rsidP="001D3F1A">
            <w:pPr>
              <w:spacing w:line="360" w:lineRule="auto"/>
              <w:rPr>
                <w:sz w:val="20"/>
                <w:szCs w:val="20"/>
              </w:rPr>
            </w:pPr>
            <w:r w:rsidRPr="001D3F1A">
              <w:rPr>
                <w:sz w:val="20"/>
                <w:szCs w:val="20"/>
              </w:rPr>
              <w:t>64,4</w:t>
            </w:r>
          </w:p>
        </w:tc>
        <w:tc>
          <w:tcPr>
            <w:tcW w:w="1528" w:type="dxa"/>
            <w:vAlign w:val="bottom"/>
          </w:tcPr>
          <w:p w:rsidR="004E74FC" w:rsidRPr="001D3F1A" w:rsidRDefault="004E74FC" w:rsidP="001D3F1A">
            <w:pPr>
              <w:spacing w:line="360" w:lineRule="auto"/>
              <w:rPr>
                <w:sz w:val="20"/>
                <w:szCs w:val="20"/>
              </w:rPr>
            </w:pPr>
            <w:r w:rsidRPr="001D3F1A">
              <w:rPr>
                <w:sz w:val="20"/>
                <w:szCs w:val="20"/>
              </w:rPr>
              <w:t>62,8</w:t>
            </w:r>
          </w:p>
        </w:tc>
        <w:tc>
          <w:tcPr>
            <w:tcW w:w="1412" w:type="dxa"/>
            <w:vAlign w:val="bottom"/>
          </w:tcPr>
          <w:p w:rsidR="004E74FC" w:rsidRPr="001D3F1A" w:rsidRDefault="004E74FC" w:rsidP="001D3F1A">
            <w:pPr>
              <w:spacing w:line="360" w:lineRule="auto"/>
              <w:rPr>
                <w:sz w:val="20"/>
                <w:szCs w:val="20"/>
              </w:rPr>
            </w:pPr>
            <w:r w:rsidRPr="001D3F1A">
              <w:rPr>
                <w:sz w:val="20"/>
                <w:szCs w:val="20"/>
              </w:rPr>
              <w:t>65,5</w:t>
            </w:r>
          </w:p>
        </w:tc>
      </w:tr>
      <w:tr w:rsidR="004E74FC" w:rsidRPr="001D3F1A" w:rsidTr="001D3F1A">
        <w:trPr>
          <w:cantSplit/>
          <w:trHeight w:val="144"/>
          <w:jc w:val="center"/>
        </w:trPr>
        <w:tc>
          <w:tcPr>
            <w:tcW w:w="980" w:type="dxa"/>
            <w:vMerge/>
            <w:vAlign w:val="center"/>
          </w:tcPr>
          <w:p w:rsidR="004E74FC" w:rsidRPr="001D3F1A" w:rsidRDefault="004E74FC" w:rsidP="001D3F1A">
            <w:pPr>
              <w:spacing w:line="360" w:lineRule="auto"/>
              <w:rPr>
                <w:sz w:val="20"/>
                <w:szCs w:val="20"/>
              </w:rPr>
            </w:pPr>
          </w:p>
        </w:tc>
        <w:tc>
          <w:tcPr>
            <w:tcW w:w="2237" w:type="dxa"/>
            <w:vAlign w:val="center"/>
          </w:tcPr>
          <w:p w:rsidR="004E74FC" w:rsidRPr="001D3F1A" w:rsidRDefault="004E74FC" w:rsidP="001D3F1A">
            <w:pPr>
              <w:spacing w:line="360" w:lineRule="auto"/>
              <w:rPr>
                <w:sz w:val="20"/>
                <w:szCs w:val="20"/>
              </w:rPr>
            </w:pPr>
            <w:r w:rsidRPr="001D3F1A">
              <w:rPr>
                <w:sz w:val="20"/>
                <w:szCs w:val="20"/>
              </w:rPr>
              <w:t>Крестьянские (фермерские) хозяйства</w:t>
            </w:r>
          </w:p>
        </w:tc>
        <w:tc>
          <w:tcPr>
            <w:tcW w:w="1528" w:type="dxa"/>
            <w:vAlign w:val="bottom"/>
          </w:tcPr>
          <w:p w:rsidR="004E74FC" w:rsidRPr="001D3F1A" w:rsidRDefault="004E74FC" w:rsidP="001D3F1A">
            <w:pPr>
              <w:spacing w:line="360" w:lineRule="auto"/>
              <w:rPr>
                <w:sz w:val="20"/>
                <w:szCs w:val="20"/>
              </w:rPr>
            </w:pPr>
            <w:r w:rsidRPr="001D3F1A">
              <w:rPr>
                <w:sz w:val="20"/>
                <w:szCs w:val="20"/>
              </w:rPr>
              <w:t>33,5</w:t>
            </w:r>
          </w:p>
        </w:tc>
        <w:tc>
          <w:tcPr>
            <w:tcW w:w="1528" w:type="dxa"/>
            <w:vAlign w:val="bottom"/>
          </w:tcPr>
          <w:p w:rsidR="004E74FC" w:rsidRPr="001D3F1A" w:rsidRDefault="004E74FC" w:rsidP="001D3F1A">
            <w:pPr>
              <w:spacing w:line="360" w:lineRule="auto"/>
              <w:rPr>
                <w:sz w:val="20"/>
                <w:szCs w:val="20"/>
              </w:rPr>
            </w:pPr>
            <w:r w:rsidRPr="001D3F1A">
              <w:rPr>
                <w:sz w:val="20"/>
                <w:szCs w:val="20"/>
              </w:rPr>
              <w:t>35,2</w:t>
            </w:r>
          </w:p>
        </w:tc>
        <w:tc>
          <w:tcPr>
            <w:tcW w:w="1528" w:type="dxa"/>
            <w:vAlign w:val="bottom"/>
          </w:tcPr>
          <w:p w:rsidR="004E74FC" w:rsidRPr="001D3F1A" w:rsidRDefault="004E74FC" w:rsidP="001D3F1A">
            <w:pPr>
              <w:spacing w:line="360" w:lineRule="auto"/>
              <w:rPr>
                <w:sz w:val="20"/>
                <w:szCs w:val="20"/>
              </w:rPr>
            </w:pPr>
            <w:r w:rsidRPr="001D3F1A">
              <w:rPr>
                <w:sz w:val="20"/>
                <w:szCs w:val="20"/>
              </w:rPr>
              <w:t>36,0</w:t>
            </w:r>
          </w:p>
        </w:tc>
        <w:tc>
          <w:tcPr>
            <w:tcW w:w="1412" w:type="dxa"/>
            <w:vAlign w:val="bottom"/>
          </w:tcPr>
          <w:p w:rsidR="004E74FC" w:rsidRPr="001D3F1A" w:rsidRDefault="004E74FC" w:rsidP="001D3F1A">
            <w:pPr>
              <w:spacing w:line="360" w:lineRule="auto"/>
              <w:rPr>
                <w:sz w:val="20"/>
                <w:szCs w:val="20"/>
              </w:rPr>
            </w:pPr>
            <w:r w:rsidRPr="001D3F1A">
              <w:rPr>
                <w:sz w:val="20"/>
                <w:szCs w:val="20"/>
              </w:rPr>
              <w:t>34,5</w:t>
            </w:r>
          </w:p>
        </w:tc>
      </w:tr>
      <w:tr w:rsidR="004E74FC" w:rsidRPr="001D3F1A" w:rsidTr="001D3F1A">
        <w:trPr>
          <w:cantSplit/>
          <w:trHeight w:val="312"/>
          <w:jc w:val="center"/>
        </w:trPr>
        <w:tc>
          <w:tcPr>
            <w:tcW w:w="980" w:type="dxa"/>
            <w:vMerge w:val="restart"/>
            <w:vAlign w:val="center"/>
          </w:tcPr>
          <w:p w:rsidR="004E74FC" w:rsidRPr="001D3F1A" w:rsidRDefault="004E74FC" w:rsidP="001D3F1A">
            <w:pPr>
              <w:spacing w:line="360" w:lineRule="auto"/>
              <w:rPr>
                <w:sz w:val="20"/>
                <w:szCs w:val="20"/>
              </w:rPr>
            </w:pPr>
            <w:r w:rsidRPr="001D3F1A">
              <w:rPr>
                <w:sz w:val="20"/>
                <w:szCs w:val="20"/>
              </w:rPr>
              <w:t>2002</w:t>
            </w:r>
          </w:p>
        </w:tc>
        <w:tc>
          <w:tcPr>
            <w:tcW w:w="2237" w:type="dxa"/>
            <w:tcBorders>
              <w:top w:val="nil"/>
            </w:tcBorders>
            <w:vAlign w:val="center"/>
          </w:tcPr>
          <w:p w:rsidR="004E74FC" w:rsidRPr="001D3F1A" w:rsidRDefault="004E74FC" w:rsidP="001D3F1A">
            <w:pPr>
              <w:spacing w:line="360" w:lineRule="auto"/>
              <w:rPr>
                <w:sz w:val="20"/>
                <w:szCs w:val="20"/>
              </w:rPr>
            </w:pPr>
            <w:r w:rsidRPr="001D3F1A">
              <w:rPr>
                <w:sz w:val="20"/>
                <w:szCs w:val="20"/>
              </w:rPr>
              <w:t>Сельхозпредприятия</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63,1</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61,4</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60,1</w:t>
            </w:r>
          </w:p>
        </w:tc>
        <w:tc>
          <w:tcPr>
            <w:tcW w:w="1412" w:type="dxa"/>
            <w:tcBorders>
              <w:top w:val="nil"/>
            </w:tcBorders>
            <w:vAlign w:val="bottom"/>
          </w:tcPr>
          <w:p w:rsidR="004E74FC" w:rsidRPr="001D3F1A" w:rsidRDefault="004E74FC" w:rsidP="001D3F1A">
            <w:pPr>
              <w:spacing w:line="360" w:lineRule="auto"/>
              <w:rPr>
                <w:sz w:val="20"/>
                <w:szCs w:val="20"/>
              </w:rPr>
            </w:pPr>
            <w:r w:rsidRPr="001D3F1A">
              <w:rPr>
                <w:sz w:val="20"/>
                <w:szCs w:val="20"/>
              </w:rPr>
              <w:t>62,4</w:t>
            </w:r>
          </w:p>
        </w:tc>
      </w:tr>
      <w:tr w:rsidR="004E74FC" w:rsidRPr="001D3F1A" w:rsidTr="001D3F1A">
        <w:trPr>
          <w:cantSplit/>
          <w:trHeight w:val="811"/>
          <w:jc w:val="center"/>
        </w:trPr>
        <w:tc>
          <w:tcPr>
            <w:tcW w:w="980" w:type="dxa"/>
            <w:vMerge/>
            <w:vAlign w:val="center"/>
          </w:tcPr>
          <w:p w:rsidR="004E74FC" w:rsidRPr="001D3F1A" w:rsidRDefault="004E74FC" w:rsidP="001D3F1A">
            <w:pPr>
              <w:spacing w:line="360" w:lineRule="auto"/>
              <w:rPr>
                <w:sz w:val="20"/>
                <w:szCs w:val="20"/>
              </w:rPr>
            </w:pPr>
          </w:p>
        </w:tc>
        <w:tc>
          <w:tcPr>
            <w:tcW w:w="2237" w:type="dxa"/>
            <w:vAlign w:val="center"/>
          </w:tcPr>
          <w:p w:rsidR="004E74FC" w:rsidRPr="001D3F1A" w:rsidRDefault="004E74FC" w:rsidP="001D3F1A">
            <w:pPr>
              <w:spacing w:line="360" w:lineRule="auto"/>
              <w:rPr>
                <w:sz w:val="20"/>
                <w:szCs w:val="20"/>
              </w:rPr>
            </w:pPr>
            <w:r w:rsidRPr="001D3F1A">
              <w:rPr>
                <w:sz w:val="20"/>
                <w:szCs w:val="20"/>
              </w:rPr>
              <w:t>Крестьянские (фермерские) хозяйства</w:t>
            </w:r>
          </w:p>
        </w:tc>
        <w:tc>
          <w:tcPr>
            <w:tcW w:w="1528" w:type="dxa"/>
            <w:vAlign w:val="bottom"/>
          </w:tcPr>
          <w:p w:rsidR="004E74FC" w:rsidRPr="001D3F1A" w:rsidRDefault="004E74FC" w:rsidP="001D3F1A">
            <w:pPr>
              <w:spacing w:line="360" w:lineRule="auto"/>
              <w:rPr>
                <w:sz w:val="20"/>
                <w:szCs w:val="20"/>
              </w:rPr>
            </w:pPr>
            <w:r w:rsidRPr="001D3F1A">
              <w:rPr>
                <w:sz w:val="20"/>
                <w:szCs w:val="20"/>
              </w:rPr>
              <w:t>36,4</w:t>
            </w:r>
          </w:p>
        </w:tc>
        <w:tc>
          <w:tcPr>
            <w:tcW w:w="1528" w:type="dxa"/>
            <w:vAlign w:val="bottom"/>
          </w:tcPr>
          <w:p w:rsidR="004E74FC" w:rsidRPr="001D3F1A" w:rsidRDefault="004E74FC" w:rsidP="001D3F1A">
            <w:pPr>
              <w:spacing w:line="360" w:lineRule="auto"/>
              <w:rPr>
                <w:sz w:val="20"/>
                <w:szCs w:val="20"/>
              </w:rPr>
            </w:pPr>
            <w:r w:rsidRPr="001D3F1A">
              <w:rPr>
                <w:sz w:val="20"/>
                <w:szCs w:val="20"/>
              </w:rPr>
              <w:t>38,2</w:t>
            </w:r>
          </w:p>
        </w:tc>
        <w:tc>
          <w:tcPr>
            <w:tcW w:w="1528" w:type="dxa"/>
            <w:vAlign w:val="bottom"/>
          </w:tcPr>
          <w:p w:rsidR="004E74FC" w:rsidRPr="001D3F1A" w:rsidRDefault="004E74FC" w:rsidP="001D3F1A">
            <w:pPr>
              <w:spacing w:line="360" w:lineRule="auto"/>
              <w:rPr>
                <w:sz w:val="20"/>
                <w:szCs w:val="20"/>
              </w:rPr>
            </w:pPr>
            <w:r w:rsidRPr="001D3F1A">
              <w:rPr>
                <w:sz w:val="20"/>
                <w:szCs w:val="20"/>
              </w:rPr>
              <w:t>38,8</w:t>
            </w:r>
          </w:p>
        </w:tc>
        <w:tc>
          <w:tcPr>
            <w:tcW w:w="1412" w:type="dxa"/>
            <w:vAlign w:val="bottom"/>
          </w:tcPr>
          <w:p w:rsidR="004E74FC" w:rsidRPr="001D3F1A" w:rsidRDefault="004E74FC" w:rsidP="001D3F1A">
            <w:pPr>
              <w:spacing w:line="360" w:lineRule="auto"/>
              <w:rPr>
                <w:sz w:val="20"/>
                <w:szCs w:val="20"/>
              </w:rPr>
            </w:pPr>
            <w:r w:rsidRPr="001D3F1A">
              <w:rPr>
                <w:sz w:val="20"/>
                <w:szCs w:val="20"/>
              </w:rPr>
              <w:t>37,5</w:t>
            </w:r>
          </w:p>
        </w:tc>
      </w:tr>
      <w:tr w:rsidR="004E74FC" w:rsidRPr="001D3F1A" w:rsidTr="001D3F1A">
        <w:trPr>
          <w:cantSplit/>
          <w:trHeight w:val="309"/>
          <w:jc w:val="center"/>
        </w:trPr>
        <w:tc>
          <w:tcPr>
            <w:tcW w:w="980" w:type="dxa"/>
            <w:vMerge w:val="restart"/>
            <w:vAlign w:val="center"/>
          </w:tcPr>
          <w:p w:rsidR="004E74FC" w:rsidRPr="001D3F1A" w:rsidRDefault="004E74FC" w:rsidP="001D3F1A">
            <w:pPr>
              <w:spacing w:line="360" w:lineRule="auto"/>
              <w:rPr>
                <w:sz w:val="20"/>
                <w:szCs w:val="20"/>
              </w:rPr>
            </w:pPr>
            <w:r w:rsidRPr="001D3F1A">
              <w:rPr>
                <w:sz w:val="20"/>
                <w:szCs w:val="20"/>
              </w:rPr>
              <w:t>2003</w:t>
            </w:r>
          </w:p>
        </w:tc>
        <w:tc>
          <w:tcPr>
            <w:tcW w:w="2237" w:type="dxa"/>
            <w:tcBorders>
              <w:top w:val="nil"/>
            </w:tcBorders>
            <w:vAlign w:val="center"/>
          </w:tcPr>
          <w:p w:rsidR="004E74FC" w:rsidRPr="001D3F1A" w:rsidRDefault="004E74FC" w:rsidP="001D3F1A">
            <w:pPr>
              <w:spacing w:line="360" w:lineRule="auto"/>
              <w:rPr>
                <w:sz w:val="20"/>
                <w:szCs w:val="20"/>
              </w:rPr>
            </w:pPr>
            <w:r w:rsidRPr="001D3F1A">
              <w:rPr>
                <w:sz w:val="20"/>
                <w:szCs w:val="20"/>
              </w:rPr>
              <w:t>Сельхозпредприятия</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60,4</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58,9</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59,7</w:t>
            </w:r>
          </w:p>
        </w:tc>
        <w:tc>
          <w:tcPr>
            <w:tcW w:w="1412" w:type="dxa"/>
            <w:tcBorders>
              <w:top w:val="nil"/>
            </w:tcBorders>
            <w:vAlign w:val="bottom"/>
          </w:tcPr>
          <w:p w:rsidR="004E74FC" w:rsidRPr="001D3F1A" w:rsidRDefault="004E74FC" w:rsidP="001D3F1A">
            <w:pPr>
              <w:spacing w:line="360" w:lineRule="auto"/>
              <w:rPr>
                <w:sz w:val="20"/>
                <w:szCs w:val="20"/>
              </w:rPr>
            </w:pPr>
            <w:r w:rsidRPr="001D3F1A">
              <w:rPr>
                <w:sz w:val="20"/>
                <w:szCs w:val="20"/>
              </w:rPr>
              <w:t>59,0</w:t>
            </w:r>
          </w:p>
        </w:tc>
      </w:tr>
      <w:tr w:rsidR="004E74FC" w:rsidRPr="001D3F1A" w:rsidTr="001D3F1A">
        <w:trPr>
          <w:cantSplit/>
          <w:trHeight w:val="811"/>
          <w:jc w:val="center"/>
        </w:trPr>
        <w:tc>
          <w:tcPr>
            <w:tcW w:w="980" w:type="dxa"/>
            <w:vMerge/>
            <w:vAlign w:val="center"/>
          </w:tcPr>
          <w:p w:rsidR="004E74FC" w:rsidRPr="001D3F1A" w:rsidRDefault="004E74FC" w:rsidP="001D3F1A">
            <w:pPr>
              <w:spacing w:line="360" w:lineRule="auto"/>
              <w:rPr>
                <w:sz w:val="20"/>
                <w:szCs w:val="20"/>
              </w:rPr>
            </w:pPr>
          </w:p>
        </w:tc>
        <w:tc>
          <w:tcPr>
            <w:tcW w:w="2237" w:type="dxa"/>
            <w:vAlign w:val="center"/>
          </w:tcPr>
          <w:p w:rsidR="004E74FC" w:rsidRPr="001D3F1A" w:rsidRDefault="004E74FC" w:rsidP="001D3F1A">
            <w:pPr>
              <w:spacing w:line="360" w:lineRule="auto"/>
              <w:rPr>
                <w:sz w:val="20"/>
                <w:szCs w:val="20"/>
              </w:rPr>
            </w:pPr>
            <w:r w:rsidRPr="001D3F1A">
              <w:rPr>
                <w:sz w:val="20"/>
                <w:szCs w:val="20"/>
              </w:rPr>
              <w:t>Крестьянские (фермерские) хозяйства</w:t>
            </w:r>
          </w:p>
        </w:tc>
        <w:tc>
          <w:tcPr>
            <w:tcW w:w="1528" w:type="dxa"/>
            <w:vAlign w:val="bottom"/>
          </w:tcPr>
          <w:p w:rsidR="004E74FC" w:rsidRPr="001D3F1A" w:rsidRDefault="004E74FC" w:rsidP="001D3F1A">
            <w:pPr>
              <w:spacing w:line="360" w:lineRule="auto"/>
              <w:rPr>
                <w:sz w:val="20"/>
                <w:szCs w:val="20"/>
              </w:rPr>
            </w:pPr>
            <w:r w:rsidRPr="001D3F1A">
              <w:rPr>
                <w:sz w:val="20"/>
                <w:szCs w:val="20"/>
              </w:rPr>
              <w:t>39,2</w:t>
            </w:r>
          </w:p>
        </w:tc>
        <w:tc>
          <w:tcPr>
            <w:tcW w:w="1528" w:type="dxa"/>
            <w:vAlign w:val="bottom"/>
          </w:tcPr>
          <w:p w:rsidR="004E74FC" w:rsidRPr="001D3F1A" w:rsidRDefault="004E74FC" w:rsidP="001D3F1A">
            <w:pPr>
              <w:spacing w:line="360" w:lineRule="auto"/>
              <w:rPr>
                <w:sz w:val="20"/>
                <w:szCs w:val="20"/>
              </w:rPr>
            </w:pPr>
            <w:r w:rsidRPr="001D3F1A">
              <w:rPr>
                <w:sz w:val="20"/>
                <w:szCs w:val="20"/>
              </w:rPr>
              <w:t>40,7</w:t>
            </w:r>
          </w:p>
        </w:tc>
        <w:tc>
          <w:tcPr>
            <w:tcW w:w="1528" w:type="dxa"/>
            <w:vAlign w:val="bottom"/>
          </w:tcPr>
          <w:p w:rsidR="004E74FC" w:rsidRPr="001D3F1A" w:rsidRDefault="004E74FC" w:rsidP="001D3F1A">
            <w:pPr>
              <w:spacing w:line="360" w:lineRule="auto"/>
              <w:rPr>
                <w:sz w:val="20"/>
                <w:szCs w:val="20"/>
              </w:rPr>
            </w:pPr>
            <w:r w:rsidRPr="001D3F1A">
              <w:rPr>
                <w:sz w:val="20"/>
                <w:szCs w:val="20"/>
              </w:rPr>
              <w:t>39,2</w:t>
            </w:r>
          </w:p>
        </w:tc>
        <w:tc>
          <w:tcPr>
            <w:tcW w:w="1412" w:type="dxa"/>
            <w:vAlign w:val="bottom"/>
          </w:tcPr>
          <w:p w:rsidR="004E74FC" w:rsidRPr="001D3F1A" w:rsidRDefault="004E74FC" w:rsidP="001D3F1A">
            <w:pPr>
              <w:spacing w:line="360" w:lineRule="auto"/>
              <w:rPr>
                <w:sz w:val="20"/>
                <w:szCs w:val="20"/>
              </w:rPr>
            </w:pPr>
            <w:r w:rsidRPr="001D3F1A">
              <w:rPr>
                <w:sz w:val="20"/>
                <w:szCs w:val="20"/>
              </w:rPr>
              <w:t>40,9</w:t>
            </w:r>
          </w:p>
        </w:tc>
      </w:tr>
      <w:tr w:rsidR="004E74FC" w:rsidRPr="001D3F1A" w:rsidTr="001D3F1A">
        <w:trPr>
          <w:cantSplit/>
          <w:trHeight w:val="322"/>
          <w:jc w:val="center"/>
        </w:trPr>
        <w:tc>
          <w:tcPr>
            <w:tcW w:w="980" w:type="dxa"/>
            <w:vMerge w:val="restart"/>
            <w:vAlign w:val="center"/>
          </w:tcPr>
          <w:p w:rsidR="004E74FC" w:rsidRPr="001D3F1A" w:rsidRDefault="004E74FC" w:rsidP="001D3F1A">
            <w:pPr>
              <w:spacing w:line="360" w:lineRule="auto"/>
              <w:rPr>
                <w:sz w:val="20"/>
                <w:szCs w:val="20"/>
              </w:rPr>
            </w:pPr>
            <w:r w:rsidRPr="001D3F1A">
              <w:rPr>
                <w:sz w:val="20"/>
                <w:szCs w:val="20"/>
              </w:rPr>
              <w:t>2004</w:t>
            </w:r>
          </w:p>
        </w:tc>
        <w:tc>
          <w:tcPr>
            <w:tcW w:w="2237" w:type="dxa"/>
            <w:tcBorders>
              <w:top w:val="nil"/>
            </w:tcBorders>
            <w:vAlign w:val="center"/>
          </w:tcPr>
          <w:p w:rsidR="004E74FC" w:rsidRPr="001D3F1A" w:rsidRDefault="004E74FC" w:rsidP="001D3F1A">
            <w:pPr>
              <w:spacing w:line="360" w:lineRule="auto"/>
              <w:rPr>
                <w:sz w:val="20"/>
                <w:szCs w:val="20"/>
              </w:rPr>
            </w:pPr>
            <w:r w:rsidRPr="001D3F1A">
              <w:rPr>
                <w:sz w:val="20"/>
                <w:szCs w:val="20"/>
              </w:rPr>
              <w:t>Сельхозпредприятия</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57,2</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55,7</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58,8</w:t>
            </w:r>
          </w:p>
        </w:tc>
        <w:tc>
          <w:tcPr>
            <w:tcW w:w="1412" w:type="dxa"/>
            <w:tcBorders>
              <w:top w:val="nil"/>
            </w:tcBorders>
            <w:vAlign w:val="bottom"/>
          </w:tcPr>
          <w:p w:rsidR="004E74FC" w:rsidRPr="001D3F1A" w:rsidRDefault="004E74FC" w:rsidP="001D3F1A">
            <w:pPr>
              <w:spacing w:line="360" w:lineRule="auto"/>
              <w:rPr>
                <w:sz w:val="20"/>
                <w:szCs w:val="20"/>
              </w:rPr>
            </w:pPr>
            <w:r w:rsidRPr="001D3F1A">
              <w:rPr>
                <w:sz w:val="20"/>
                <w:szCs w:val="20"/>
              </w:rPr>
              <w:t>54,8</w:t>
            </w:r>
          </w:p>
        </w:tc>
      </w:tr>
      <w:tr w:rsidR="004E74FC" w:rsidRPr="001D3F1A" w:rsidTr="001D3F1A">
        <w:trPr>
          <w:cantSplit/>
          <w:trHeight w:val="750"/>
          <w:jc w:val="center"/>
        </w:trPr>
        <w:tc>
          <w:tcPr>
            <w:tcW w:w="980" w:type="dxa"/>
            <w:vMerge/>
            <w:vAlign w:val="center"/>
          </w:tcPr>
          <w:p w:rsidR="004E74FC" w:rsidRPr="001D3F1A" w:rsidRDefault="004E74FC" w:rsidP="001D3F1A">
            <w:pPr>
              <w:spacing w:line="360" w:lineRule="auto"/>
              <w:rPr>
                <w:sz w:val="20"/>
                <w:szCs w:val="20"/>
              </w:rPr>
            </w:pPr>
          </w:p>
        </w:tc>
        <w:tc>
          <w:tcPr>
            <w:tcW w:w="2237" w:type="dxa"/>
            <w:vAlign w:val="center"/>
          </w:tcPr>
          <w:p w:rsidR="004E74FC" w:rsidRPr="001D3F1A" w:rsidRDefault="004E74FC" w:rsidP="001D3F1A">
            <w:pPr>
              <w:spacing w:line="360" w:lineRule="auto"/>
              <w:rPr>
                <w:sz w:val="20"/>
                <w:szCs w:val="20"/>
              </w:rPr>
            </w:pPr>
            <w:r w:rsidRPr="001D3F1A">
              <w:rPr>
                <w:sz w:val="20"/>
                <w:szCs w:val="20"/>
              </w:rPr>
              <w:t>Крестьянские (фермерские) хозяйства</w:t>
            </w:r>
          </w:p>
        </w:tc>
        <w:tc>
          <w:tcPr>
            <w:tcW w:w="1528" w:type="dxa"/>
            <w:vAlign w:val="bottom"/>
          </w:tcPr>
          <w:p w:rsidR="004E74FC" w:rsidRPr="001D3F1A" w:rsidRDefault="004E74FC" w:rsidP="001D3F1A">
            <w:pPr>
              <w:spacing w:line="360" w:lineRule="auto"/>
              <w:rPr>
                <w:sz w:val="20"/>
                <w:szCs w:val="20"/>
              </w:rPr>
            </w:pPr>
            <w:r w:rsidRPr="001D3F1A">
              <w:rPr>
                <w:sz w:val="20"/>
                <w:szCs w:val="20"/>
              </w:rPr>
              <w:t>42,4</w:t>
            </w:r>
          </w:p>
        </w:tc>
        <w:tc>
          <w:tcPr>
            <w:tcW w:w="1528" w:type="dxa"/>
            <w:vAlign w:val="bottom"/>
          </w:tcPr>
          <w:p w:rsidR="004E74FC" w:rsidRPr="001D3F1A" w:rsidRDefault="004E74FC" w:rsidP="001D3F1A">
            <w:pPr>
              <w:spacing w:line="360" w:lineRule="auto"/>
              <w:rPr>
                <w:sz w:val="20"/>
                <w:szCs w:val="20"/>
              </w:rPr>
            </w:pPr>
            <w:r w:rsidRPr="001D3F1A">
              <w:rPr>
                <w:sz w:val="20"/>
                <w:szCs w:val="20"/>
              </w:rPr>
              <w:t>43,9</w:t>
            </w:r>
          </w:p>
        </w:tc>
        <w:tc>
          <w:tcPr>
            <w:tcW w:w="1528" w:type="dxa"/>
            <w:vAlign w:val="bottom"/>
          </w:tcPr>
          <w:p w:rsidR="004E74FC" w:rsidRPr="001D3F1A" w:rsidRDefault="004E74FC" w:rsidP="001D3F1A">
            <w:pPr>
              <w:spacing w:line="360" w:lineRule="auto"/>
              <w:rPr>
                <w:sz w:val="20"/>
                <w:szCs w:val="20"/>
              </w:rPr>
            </w:pPr>
            <w:r w:rsidRPr="001D3F1A">
              <w:rPr>
                <w:sz w:val="20"/>
                <w:szCs w:val="20"/>
              </w:rPr>
              <w:t>40,1</w:t>
            </w:r>
          </w:p>
        </w:tc>
        <w:tc>
          <w:tcPr>
            <w:tcW w:w="1412" w:type="dxa"/>
            <w:vAlign w:val="bottom"/>
          </w:tcPr>
          <w:p w:rsidR="004E74FC" w:rsidRPr="001D3F1A" w:rsidRDefault="004E74FC" w:rsidP="001D3F1A">
            <w:pPr>
              <w:spacing w:line="360" w:lineRule="auto"/>
              <w:rPr>
                <w:sz w:val="20"/>
                <w:szCs w:val="20"/>
              </w:rPr>
            </w:pPr>
            <w:r w:rsidRPr="001D3F1A">
              <w:rPr>
                <w:sz w:val="20"/>
                <w:szCs w:val="20"/>
              </w:rPr>
              <w:t>45,1</w:t>
            </w:r>
          </w:p>
        </w:tc>
      </w:tr>
      <w:tr w:rsidR="004E74FC" w:rsidRPr="001D3F1A" w:rsidTr="001D3F1A">
        <w:trPr>
          <w:cantSplit/>
          <w:trHeight w:val="305"/>
          <w:jc w:val="center"/>
        </w:trPr>
        <w:tc>
          <w:tcPr>
            <w:tcW w:w="980" w:type="dxa"/>
            <w:vMerge w:val="restart"/>
            <w:vAlign w:val="center"/>
          </w:tcPr>
          <w:p w:rsidR="004E74FC" w:rsidRPr="001D3F1A" w:rsidRDefault="004E74FC" w:rsidP="001D3F1A">
            <w:pPr>
              <w:spacing w:line="360" w:lineRule="auto"/>
              <w:rPr>
                <w:sz w:val="20"/>
                <w:szCs w:val="20"/>
              </w:rPr>
            </w:pPr>
            <w:r w:rsidRPr="001D3F1A">
              <w:rPr>
                <w:sz w:val="20"/>
                <w:szCs w:val="20"/>
              </w:rPr>
              <w:t>2005</w:t>
            </w:r>
          </w:p>
        </w:tc>
        <w:tc>
          <w:tcPr>
            <w:tcW w:w="2237" w:type="dxa"/>
            <w:tcBorders>
              <w:top w:val="nil"/>
            </w:tcBorders>
            <w:vAlign w:val="center"/>
          </w:tcPr>
          <w:p w:rsidR="004E74FC" w:rsidRPr="001D3F1A" w:rsidRDefault="004E74FC" w:rsidP="001D3F1A">
            <w:pPr>
              <w:spacing w:line="360" w:lineRule="auto"/>
              <w:rPr>
                <w:sz w:val="20"/>
                <w:szCs w:val="20"/>
              </w:rPr>
            </w:pPr>
            <w:r w:rsidRPr="001D3F1A">
              <w:rPr>
                <w:sz w:val="20"/>
                <w:szCs w:val="20"/>
              </w:rPr>
              <w:t>Сельхозпредприятия</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54,2</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52,9</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60,4</w:t>
            </w:r>
          </w:p>
        </w:tc>
        <w:tc>
          <w:tcPr>
            <w:tcW w:w="1412" w:type="dxa"/>
            <w:tcBorders>
              <w:top w:val="nil"/>
            </w:tcBorders>
            <w:vAlign w:val="bottom"/>
          </w:tcPr>
          <w:p w:rsidR="004E74FC" w:rsidRPr="001D3F1A" w:rsidRDefault="004E74FC" w:rsidP="001D3F1A">
            <w:pPr>
              <w:spacing w:line="360" w:lineRule="auto"/>
              <w:rPr>
                <w:sz w:val="20"/>
                <w:szCs w:val="20"/>
              </w:rPr>
            </w:pPr>
            <w:r w:rsidRPr="001D3F1A">
              <w:rPr>
                <w:sz w:val="20"/>
                <w:szCs w:val="20"/>
              </w:rPr>
              <w:t>50,4</w:t>
            </w:r>
          </w:p>
        </w:tc>
      </w:tr>
      <w:tr w:rsidR="004E74FC" w:rsidRPr="001D3F1A" w:rsidTr="001D3F1A">
        <w:trPr>
          <w:cantSplit/>
          <w:trHeight w:val="871"/>
          <w:jc w:val="center"/>
        </w:trPr>
        <w:tc>
          <w:tcPr>
            <w:tcW w:w="980" w:type="dxa"/>
            <w:vMerge/>
            <w:vAlign w:val="center"/>
          </w:tcPr>
          <w:p w:rsidR="004E74FC" w:rsidRPr="001D3F1A" w:rsidRDefault="004E74FC" w:rsidP="001D3F1A">
            <w:pPr>
              <w:spacing w:line="360" w:lineRule="auto"/>
              <w:rPr>
                <w:sz w:val="20"/>
                <w:szCs w:val="20"/>
              </w:rPr>
            </w:pPr>
          </w:p>
        </w:tc>
        <w:tc>
          <w:tcPr>
            <w:tcW w:w="2237" w:type="dxa"/>
            <w:vAlign w:val="center"/>
          </w:tcPr>
          <w:p w:rsidR="004E74FC" w:rsidRPr="001D3F1A" w:rsidRDefault="004E74FC" w:rsidP="001D3F1A">
            <w:pPr>
              <w:spacing w:line="360" w:lineRule="auto"/>
              <w:rPr>
                <w:sz w:val="20"/>
                <w:szCs w:val="20"/>
              </w:rPr>
            </w:pPr>
            <w:r w:rsidRPr="001D3F1A">
              <w:rPr>
                <w:sz w:val="20"/>
                <w:szCs w:val="20"/>
              </w:rPr>
              <w:t>Крестьянские (фермерские) хозяйства</w:t>
            </w:r>
          </w:p>
        </w:tc>
        <w:tc>
          <w:tcPr>
            <w:tcW w:w="1528" w:type="dxa"/>
            <w:vAlign w:val="bottom"/>
          </w:tcPr>
          <w:p w:rsidR="004E74FC" w:rsidRPr="001D3F1A" w:rsidRDefault="004E74FC" w:rsidP="001D3F1A">
            <w:pPr>
              <w:spacing w:line="360" w:lineRule="auto"/>
              <w:rPr>
                <w:sz w:val="20"/>
                <w:szCs w:val="20"/>
              </w:rPr>
            </w:pPr>
            <w:r w:rsidRPr="001D3F1A">
              <w:rPr>
                <w:sz w:val="20"/>
                <w:szCs w:val="20"/>
              </w:rPr>
              <w:t>45,4</w:t>
            </w:r>
          </w:p>
        </w:tc>
        <w:tc>
          <w:tcPr>
            <w:tcW w:w="1528" w:type="dxa"/>
            <w:vAlign w:val="bottom"/>
          </w:tcPr>
          <w:p w:rsidR="004E74FC" w:rsidRPr="001D3F1A" w:rsidRDefault="004E74FC" w:rsidP="001D3F1A">
            <w:pPr>
              <w:spacing w:line="360" w:lineRule="auto"/>
              <w:rPr>
                <w:sz w:val="20"/>
                <w:szCs w:val="20"/>
              </w:rPr>
            </w:pPr>
            <w:r w:rsidRPr="001D3F1A">
              <w:rPr>
                <w:sz w:val="20"/>
                <w:szCs w:val="20"/>
              </w:rPr>
              <w:t>46,7</w:t>
            </w:r>
          </w:p>
        </w:tc>
        <w:tc>
          <w:tcPr>
            <w:tcW w:w="1528" w:type="dxa"/>
            <w:vAlign w:val="bottom"/>
          </w:tcPr>
          <w:p w:rsidR="004E74FC" w:rsidRPr="001D3F1A" w:rsidRDefault="004E74FC" w:rsidP="001D3F1A">
            <w:pPr>
              <w:spacing w:line="360" w:lineRule="auto"/>
              <w:rPr>
                <w:sz w:val="20"/>
                <w:szCs w:val="20"/>
              </w:rPr>
            </w:pPr>
            <w:r w:rsidRPr="001D3F1A">
              <w:rPr>
                <w:sz w:val="20"/>
                <w:szCs w:val="20"/>
              </w:rPr>
              <w:t>38,6</w:t>
            </w:r>
          </w:p>
        </w:tc>
        <w:tc>
          <w:tcPr>
            <w:tcW w:w="1412" w:type="dxa"/>
            <w:vAlign w:val="bottom"/>
          </w:tcPr>
          <w:p w:rsidR="004E74FC" w:rsidRPr="001D3F1A" w:rsidRDefault="004E74FC" w:rsidP="001D3F1A">
            <w:pPr>
              <w:spacing w:line="360" w:lineRule="auto"/>
              <w:rPr>
                <w:sz w:val="20"/>
                <w:szCs w:val="20"/>
              </w:rPr>
            </w:pPr>
            <w:r w:rsidRPr="001D3F1A">
              <w:rPr>
                <w:sz w:val="20"/>
                <w:szCs w:val="20"/>
              </w:rPr>
              <w:t>49,5</w:t>
            </w:r>
          </w:p>
        </w:tc>
      </w:tr>
      <w:tr w:rsidR="004E74FC" w:rsidRPr="001D3F1A" w:rsidTr="001D3F1A">
        <w:trPr>
          <w:cantSplit/>
          <w:trHeight w:val="318"/>
          <w:jc w:val="center"/>
        </w:trPr>
        <w:tc>
          <w:tcPr>
            <w:tcW w:w="980" w:type="dxa"/>
            <w:vMerge w:val="restart"/>
            <w:vAlign w:val="center"/>
          </w:tcPr>
          <w:p w:rsidR="004E74FC" w:rsidRPr="001D3F1A" w:rsidRDefault="004E74FC" w:rsidP="001D3F1A">
            <w:pPr>
              <w:spacing w:line="360" w:lineRule="auto"/>
              <w:rPr>
                <w:sz w:val="20"/>
                <w:szCs w:val="20"/>
              </w:rPr>
            </w:pPr>
            <w:r w:rsidRPr="001D3F1A">
              <w:rPr>
                <w:sz w:val="20"/>
                <w:szCs w:val="20"/>
              </w:rPr>
              <w:t>2006</w:t>
            </w:r>
          </w:p>
        </w:tc>
        <w:tc>
          <w:tcPr>
            <w:tcW w:w="2237" w:type="dxa"/>
            <w:tcBorders>
              <w:top w:val="nil"/>
            </w:tcBorders>
            <w:vAlign w:val="center"/>
          </w:tcPr>
          <w:p w:rsidR="004E74FC" w:rsidRPr="001D3F1A" w:rsidRDefault="004E74FC" w:rsidP="001D3F1A">
            <w:pPr>
              <w:spacing w:line="360" w:lineRule="auto"/>
              <w:rPr>
                <w:sz w:val="20"/>
                <w:szCs w:val="20"/>
              </w:rPr>
            </w:pPr>
            <w:r w:rsidRPr="001D3F1A">
              <w:rPr>
                <w:sz w:val="20"/>
                <w:szCs w:val="20"/>
              </w:rPr>
              <w:t>Сельхозпредприятия</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52,8</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51,6</w:t>
            </w:r>
          </w:p>
        </w:tc>
        <w:tc>
          <w:tcPr>
            <w:tcW w:w="1528" w:type="dxa"/>
            <w:tcBorders>
              <w:top w:val="nil"/>
            </w:tcBorders>
            <w:vAlign w:val="bottom"/>
          </w:tcPr>
          <w:p w:rsidR="004E74FC" w:rsidRPr="001D3F1A" w:rsidRDefault="004E74FC" w:rsidP="001D3F1A">
            <w:pPr>
              <w:spacing w:line="360" w:lineRule="auto"/>
              <w:rPr>
                <w:sz w:val="20"/>
                <w:szCs w:val="20"/>
              </w:rPr>
            </w:pPr>
            <w:r w:rsidRPr="001D3F1A">
              <w:rPr>
                <w:sz w:val="20"/>
                <w:szCs w:val="20"/>
              </w:rPr>
              <w:t>61,4</w:t>
            </w:r>
          </w:p>
        </w:tc>
        <w:tc>
          <w:tcPr>
            <w:tcW w:w="1412" w:type="dxa"/>
            <w:tcBorders>
              <w:top w:val="nil"/>
            </w:tcBorders>
            <w:vAlign w:val="bottom"/>
          </w:tcPr>
          <w:p w:rsidR="004E74FC" w:rsidRPr="001D3F1A" w:rsidRDefault="004E74FC" w:rsidP="001D3F1A">
            <w:pPr>
              <w:spacing w:line="360" w:lineRule="auto"/>
              <w:rPr>
                <w:sz w:val="20"/>
                <w:szCs w:val="20"/>
              </w:rPr>
            </w:pPr>
            <w:r w:rsidRPr="001D3F1A">
              <w:rPr>
                <w:sz w:val="20"/>
                <w:szCs w:val="20"/>
              </w:rPr>
              <w:t>48,3</w:t>
            </w:r>
          </w:p>
        </w:tc>
      </w:tr>
      <w:tr w:rsidR="004E74FC" w:rsidRPr="001D3F1A" w:rsidTr="001D3F1A">
        <w:trPr>
          <w:cantSplit/>
          <w:trHeight w:val="871"/>
          <w:jc w:val="center"/>
        </w:trPr>
        <w:tc>
          <w:tcPr>
            <w:tcW w:w="980" w:type="dxa"/>
            <w:vMerge/>
          </w:tcPr>
          <w:p w:rsidR="004E74FC" w:rsidRPr="001D3F1A" w:rsidRDefault="004E74FC" w:rsidP="001D3F1A">
            <w:pPr>
              <w:spacing w:line="360" w:lineRule="auto"/>
              <w:rPr>
                <w:sz w:val="20"/>
                <w:szCs w:val="20"/>
              </w:rPr>
            </w:pPr>
          </w:p>
        </w:tc>
        <w:tc>
          <w:tcPr>
            <w:tcW w:w="2237" w:type="dxa"/>
            <w:vAlign w:val="center"/>
          </w:tcPr>
          <w:p w:rsidR="004E74FC" w:rsidRPr="001D3F1A" w:rsidRDefault="004E74FC" w:rsidP="001D3F1A">
            <w:pPr>
              <w:spacing w:line="360" w:lineRule="auto"/>
              <w:rPr>
                <w:sz w:val="20"/>
                <w:szCs w:val="20"/>
              </w:rPr>
            </w:pPr>
            <w:r w:rsidRPr="001D3F1A">
              <w:rPr>
                <w:sz w:val="20"/>
                <w:szCs w:val="20"/>
              </w:rPr>
              <w:t>Крестьянские (фермерские) хозяйства</w:t>
            </w:r>
          </w:p>
        </w:tc>
        <w:tc>
          <w:tcPr>
            <w:tcW w:w="1528" w:type="dxa"/>
            <w:vAlign w:val="bottom"/>
          </w:tcPr>
          <w:p w:rsidR="004E74FC" w:rsidRPr="001D3F1A" w:rsidRDefault="004E74FC" w:rsidP="001D3F1A">
            <w:pPr>
              <w:spacing w:line="360" w:lineRule="auto"/>
              <w:rPr>
                <w:sz w:val="20"/>
                <w:szCs w:val="20"/>
              </w:rPr>
            </w:pPr>
            <w:r w:rsidRPr="001D3F1A">
              <w:rPr>
                <w:sz w:val="20"/>
                <w:szCs w:val="20"/>
              </w:rPr>
              <w:t>46,8</w:t>
            </w:r>
          </w:p>
        </w:tc>
        <w:tc>
          <w:tcPr>
            <w:tcW w:w="1528" w:type="dxa"/>
            <w:vAlign w:val="bottom"/>
          </w:tcPr>
          <w:p w:rsidR="004E74FC" w:rsidRPr="001D3F1A" w:rsidRDefault="004E74FC" w:rsidP="001D3F1A">
            <w:pPr>
              <w:spacing w:line="360" w:lineRule="auto"/>
              <w:rPr>
                <w:sz w:val="20"/>
                <w:szCs w:val="20"/>
              </w:rPr>
            </w:pPr>
            <w:r w:rsidRPr="001D3F1A">
              <w:rPr>
                <w:sz w:val="20"/>
                <w:szCs w:val="20"/>
              </w:rPr>
              <w:t>48,1</w:t>
            </w:r>
          </w:p>
        </w:tc>
        <w:tc>
          <w:tcPr>
            <w:tcW w:w="1528" w:type="dxa"/>
            <w:vAlign w:val="bottom"/>
          </w:tcPr>
          <w:p w:rsidR="004E74FC" w:rsidRPr="001D3F1A" w:rsidRDefault="004E74FC" w:rsidP="001D3F1A">
            <w:pPr>
              <w:spacing w:line="360" w:lineRule="auto"/>
              <w:rPr>
                <w:sz w:val="20"/>
                <w:szCs w:val="20"/>
              </w:rPr>
            </w:pPr>
            <w:r w:rsidRPr="001D3F1A">
              <w:rPr>
                <w:sz w:val="20"/>
                <w:szCs w:val="20"/>
              </w:rPr>
              <w:t>37,6</w:t>
            </w:r>
          </w:p>
        </w:tc>
        <w:tc>
          <w:tcPr>
            <w:tcW w:w="1412" w:type="dxa"/>
            <w:vAlign w:val="bottom"/>
          </w:tcPr>
          <w:p w:rsidR="004E74FC" w:rsidRPr="001D3F1A" w:rsidRDefault="004E74FC" w:rsidP="001D3F1A">
            <w:pPr>
              <w:spacing w:line="360" w:lineRule="auto"/>
              <w:rPr>
                <w:sz w:val="20"/>
                <w:szCs w:val="20"/>
              </w:rPr>
            </w:pPr>
            <w:r w:rsidRPr="001D3F1A">
              <w:rPr>
                <w:sz w:val="20"/>
                <w:szCs w:val="20"/>
              </w:rPr>
              <w:t>51,6</w:t>
            </w:r>
          </w:p>
        </w:tc>
      </w:tr>
      <w:tr w:rsidR="004E74FC" w:rsidRPr="001D3F1A" w:rsidTr="001D3F1A">
        <w:trPr>
          <w:trHeight w:val="318"/>
          <w:jc w:val="center"/>
        </w:trPr>
        <w:tc>
          <w:tcPr>
            <w:tcW w:w="9212" w:type="dxa"/>
            <w:gridSpan w:val="6"/>
            <w:vAlign w:val="center"/>
          </w:tcPr>
          <w:p w:rsidR="004E74FC" w:rsidRPr="001D3F1A" w:rsidRDefault="004E74FC" w:rsidP="001D3F1A">
            <w:pPr>
              <w:spacing w:line="360" w:lineRule="auto"/>
              <w:rPr>
                <w:sz w:val="20"/>
                <w:szCs w:val="20"/>
              </w:rPr>
            </w:pPr>
            <w:r w:rsidRPr="001D3F1A">
              <w:rPr>
                <w:sz w:val="20"/>
                <w:szCs w:val="20"/>
              </w:rPr>
              <w:t>Примечание - рассчитано и составлено автором на основе данных Агентства Республики Казахстан по статистике</w:t>
            </w:r>
          </w:p>
        </w:tc>
      </w:tr>
    </w:tbl>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Если в 2001 году у крестьянских (фермерских) хозяйств доля от общей земельной площади, используемых землепользователями составляла 33,5%, то в 2006 году данный показатель составил 46,8%, т.е. рост произошел на 13,3%. В тот же период у сельскохозяйственных предприятий доля от общей земельной площади была равной 66,0% и снизилась за рассматриваемых период на 13,2%. Доля сельскохозяйственных угодий находящихся в распоряжении крестьянских (фермерских) хозяйств увеличилась с 35,2% в 2001 г. до 48,1% в 2006 г. (рост составил 12,9%), пашен и сенокосов, соответственно, с 36,0% и 34,5% до 37,6% и 51,6% за рассматриваемый период (рост составил пашни – 1,6% и сенокосы – 17,1%). Основное перераспределение земель произошло в сторону роста площадей под сенокосы. И наоборот, за тот же период времени у сельскохозяйственных предприятий произошло уменьшение площадей под пашни и сенокосы с 62,8% и 65,5% в 2001 г. до 61,4% и 48,3% в 2006 г. Такое уменьшение вызвано тем, что крестьяне со своей долей земли выходят из состава сельхозпредприятий и образовывают свои самостоятельные крестьянские (фермерские) хозяйства, что является положительным фактом в процессе развития рыночной экономики в республике.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Таким образом, перераспределение структуры использования сельскохозяйственных земель по землепользователям имеет очевидную тенденцию в сторону увеличения земельной площади у крестьянских (фермерских) хозяйств за счет земель, прежде всего сельскохозяйственных предприятий.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Южно-Казахстанской области наблюдается самое большое количество форм хозяйствования на земле по сравнению со всеми областями Казахстана, а также крестьянских (фермерских) хозяйств, соответственно – 50904 и 47102 единиц, причина которого заключается в том, что данная область республики испокон веков сельскохозяйственным регионом, чем другие области Казахстана. Соответственно основной отраслью экономики области является сельское хозяйство, поэтому вопрос о совершенствовании земельных отношениях остается актуальным.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Южно-Казахстанская область (ЮКО) расположена в южной части республики, образована в 1932 году (до 1992 г. именовалась Чимкентской областью), общая площадь которой составляет на 1 января 2007 года 117,3 тыс. кв. км. В области проживает 2233,6 тыс. человек (плотность населения составляет 19,0 чел/кв. км).</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Область отличается в основном равнинной территорией, пригодной для развития сельскохозяйственного производства. Климат континентальный, зима мягкая, а лето знойное, продолжительное. Река Сырдария с притоками Куркелес, Келес, Арыс, Боген и др. позволяют развиваться поливному земледелия, а в частности выращиванию хлопчатника.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На равнинной части преобладают сероземные и серо-бурые почвы с полынно-злаковой растительностью. В предгорных районах - горно-каштановые почвы со степной растительностью, в высокогорных районах - альпийские луга.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ЮКО насчитывается 12 сельских районов и 8 небольших городов, 11 поселков, 865 сельских и аульных округов, где проживает 891,8 тыс. человек (39,9%) – городского населения и 1341,7 тыс. человек (60,1%) – сельского.</w:t>
      </w:r>
      <w:r w:rsidR="00D371F6">
        <w:rPr>
          <w:sz w:val="28"/>
          <w:szCs w:val="28"/>
        </w:rPr>
        <w:t xml:space="preserve"> </w:t>
      </w:r>
      <w:r w:rsidRPr="00D371F6">
        <w:rPr>
          <w:sz w:val="28"/>
          <w:szCs w:val="28"/>
        </w:rPr>
        <w:t>В городе Шымкенте – центре области – проживает 526,1 тыс. человек (23,5% всего населения ЮКО). Валовой региональный продукт за 2005 год по области составил 319,6 млрд. тенге.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Продукции сельского хозяйства произведено на 95,2 млрд. тенге, в том числе: 400,6 тыс. тонн зерновых культур (в весе после доработки), 480,2 тыс. тонн овощей, 148,9 тыс. тонн картофеля, 69,4 тыс. тонн мяса (в убойном весе), 495,7 тыс. тонн молока, 204,3 млн. штук яиц.</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результате проведенных преобразований земельных отношений большая часть земельных сельсхозяйственных угодий была перераспределена и численность форм хозяйствования, также претерпели значительные изменения. Такое перераспределение земельных ресурсов стало возможным благодаря процессу приватизации, созданию нормативно-правовой базы для введения различных форм собственности и форм хозяйствования на земле. В 2006 г. в области было зарегистрировано 74349 сельхозформирований, что в 9 раз больше чем в 1995 г. Количество сельхозпредприятий выросло за рассматриваемый период с 978 ед.</w:t>
      </w:r>
      <w:r w:rsidR="00D371F6">
        <w:rPr>
          <w:sz w:val="28"/>
          <w:szCs w:val="28"/>
        </w:rPr>
        <w:t xml:space="preserve"> </w:t>
      </w:r>
      <w:r w:rsidRPr="00D371F6">
        <w:rPr>
          <w:sz w:val="28"/>
          <w:szCs w:val="28"/>
        </w:rPr>
        <w:t>до 3639 ед. (или в 3,7 раза). Наибольший рост численности наблюдался по крестьянским (фермерским) хозяйствам в 9,7 раз, в частности в 1995 г. численность их составила 7297, а в 2006 г. – 70710. Рост числа крестьянских хозяйств в общей численности форм хозяйствования с одной стороны хороший показатель проводимых реформ в аграрной сфере (табл. 5).</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Таблица 5 – Численность сельскохозяйственных формирований в Южно-Казахстанской области (единиц)</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1"/>
        <w:gridCol w:w="690"/>
        <w:gridCol w:w="725"/>
        <w:gridCol w:w="997"/>
        <w:gridCol w:w="997"/>
        <w:gridCol w:w="997"/>
        <w:gridCol w:w="997"/>
        <w:gridCol w:w="999"/>
      </w:tblGrid>
      <w:tr w:rsidR="004E74FC" w:rsidRPr="001D3F1A" w:rsidTr="001D3F1A">
        <w:trPr>
          <w:trHeight w:val="370"/>
          <w:jc w:val="center"/>
        </w:trPr>
        <w:tc>
          <w:tcPr>
            <w:tcW w:w="3091" w:type="dxa"/>
            <w:vAlign w:val="center"/>
          </w:tcPr>
          <w:p w:rsidR="004E74FC" w:rsidRPr="001D3F1A" w:rsidRDefault="004E74FC" w:rsidP="001D3F1A">
            <w:pPr>
              <w:spacing w:line="360" w:lineRule="auto"/>
              <w:rPr>
                <w:sz w:val="20"/>
                <w:szCs w:val="20"/>
              </w:rPr>
            </w:pPr>
            <w:r w:rsidRPr="001D3F1A">
              <w:rPr>
                <w:sz w:val="20"/>
                <w:szCs w:val="20"/>
              </w:rPr>
              <w:t xml:space="preserve">Категории с/х формирований </w:t>
            </w:r>
          </w:p>
        </w:tc>
        <w:tc>
          <w:tcPr>
            <w:tcW w:w="690" w:type="dxa"/>
            <w:vAlign w:val="center"/>
          </w:tcPr>
          <w:p w:rsidR="004E74FC" w:rsidRPr="001D3F1A" w:rsidRDefault="004E74FC" w:rsidP="001D3F1A">
            <w:pPr>
              <w:spacing w:line="360" w:lineRule="auto"/>
              <w:rPr>
                <w:sz w:val="20"/>
                <w:szCs w:val="20"/>
              </w:rPr>
            </w:pPr>
            <w:r w:rsidRPr="001D3F1A">
              <w:rPr>
                <w:sz w:val="20"/>
                <w:szCs w:val="20"/>
              </w:rPr>
              <w:t>1995</w:t>
            </w:r>
          </w:p>
        </w:tc>
        <w:tc>
          <w:tcPr>
            <w:tcW w:w="725" w:type="dxa"/>
            <w:vAlign w:val="center"/>
          </w:tcPr>
          <w:p w:rsidR="004E74FC" w:rsidRPr="001D3F1A" w:rsidRDefault="004E74FC" w:rsidP="001D3F1A">
            <w:pPr>
              <w:spacing w:line="360" w:lineRule="auto"/>
              <w:rPr>
                <w:sz w:val="20"/>
                <w:szCs w:val="20"/>
              </w:rPr>
            </w:pPr>
            <w:r w:rsidRPr="001D3F1A">
              <w:rPr>
                <w:sz w:val="20"/>
                <w:szCs w:val="20"/>
              </w:rPr>
              <w:t>2002</w:t>
            </w:r>
          </w:p>
        </w:tc>
        <w:tc>
          <w:tcPr>
            <w:tcW w:w="997" w:type="dxa"/>
            <w:vAlign w:val="center"/>
          </w:tcPr>
          <w:p w:rsidR="004E74FC" w:rsidRPr="001D3F1A" w:rsidRDefault="004E74FC" w:rsidP="001D3F1A">
            <w:pPr>
              <w:spacing w:line="360" w:lineRule="auto"/>
              <w:rPr>
                <w:sz w:val="20"/>
                <w:szCs w:val="20"/>
              </w:rPr>
            </w:pPr>
            <w:r w:rsidRPr="001D3F1A">
              <w:rPr>
                <w:sz w:val="20"/>
                <w:szCs w:val="20"/>
              </w:rPr>
              <w:t>2003</w:t>
            </w:r>
          </w:p>
        </w:tc>
        <w:tc>
          <w:tcPr>
            <w:tcW w:w="997" w:type="dxa"/>
            <w:vAlign w:val="center"/>
          </w:tcPr>
          <w:p w:rsidR="004E74FC" w:rsidRPr="001D3F1A" w:rsidRDefault="004E74FC" w:rsidP="001D3F1A">
            <w:pPr>
              <w:spacing w:line="360" w:lineRule="auto"/>
              <w:rPr>
                <w:sz w:val="20"/>
                <w:szCs w:val="20"/>
              </w:rPr>
            </w:pPr>
            <w:r w:rsidRPr="001D3F1A">
              <w:rPr>
                <w:sz w:val="20"/>
                <w:szCs w:val="20"/>
              </w:rPr>
              <w:t>2004</w:t>
            </w:r>
          </w:p>
        </w:tc>
        <w:tc>
          <w:tcPr>
            <w:tcW w:w="997" w:type="dxa"/>
            <w:vAlign w:val="center"/>
          </w:tcPr>
          <w:p w:rsidR="004E74FC" w:rsidRPr="001D3F1A" w:rsidRDefault="004E74FC" w:rsidP="001D3F1A">
            <w:pPr>
              <w:spacing w:line="360" w:lineRule="auto"/>
              <w:rPr>
                <w:sz w:val="20"/>
                <w:szCs w:val="20"/>
              </w:rPr>
            </w:pPr>
            <w:r w:rsidRPr="001D3F1A">
              <w:rPr>
                <w:sz w:val="20"/>
                <w:szCs w:val="20"/>
              </w:rPr>
              <w:t>2005</w:t>
            </w:r>
          </w:p>
        </w:tc>
        <w:tc>
          <w:tcPr>
            <w:tcW w:w="997" w:type="dxa"/>
            <w:vAlign w:val="center"/>
          </w:tcPr>
          <w:p w:rsidR="004E74FC" w:rsidRPr="001D3F1A" w:rsidRDefault="004E74FC" w:rsidP="001D3F1A">
            <w:pPr>
              <w:spacing w:line="360" w:lineRule="auto"/>
              <w:rPr>
                <w:sz w:val="20"/>
                <w:szCs w:val="20"/>
              </w:rPr>
            </w:pPr>
            <w:r w:rsidRPr="001D3F1A">
              <w:rPr>
                <w:sz w:val="20"/>
                <w:szCs w:val="20"/>
              </w:rPr>
              <w:t>2006</w:t>
            </w:r>
          </w:p>
        </w:tc>
        <w:tc>
          <w:tcPr>
            <w:tcW w:w="997" w:type="dxa"/>
          </w:tcPr>
          <w:p w:rsidR="004E74FC" w:rsidRPr="001D3F1A" w:rsidRDefault="004E74FC" w:rsidP="001D3F1A">
            <w:pPr>
              <w:spacing w:line="360" w:lineRule="auto"/>
              <w:rPr>
                <w:sz w:val="20"/>
                <w:szCs w:val="20"/>
              </w:rPr>
            </w:pPr>
            <w:r w:rsidRPr="001D3F1A">
              <w:rPr>
                <w:sz w:val="20"/>
                <w:szCs w:val="20"/>
              </w:rPr>
              <w:t>2006 г. к 1995 г.,</w:t>
            </w:r>
            <w:r w:rsidR="00D371F6" w:rsidRPr="001D3F1A">
              <w:rPr>
                <w:sz w:val="20"/>
                <w:szCs w:val="20"/>
              </w:rPr>
              <w:t xml:space="preserve"> </w:t>
            </w:r>
            <w:r w:rsidRPr="001D3F1A">
              <w:rPr>
                <w:sz w:val="20"/>
                <w:szCs w:val="20"/>
              </w:rPr>
              <w:t>раза</w:t>
            </w:r>
          </w:p>
        </w:tc>
      </w:tr>
      <w:tr w:rsidR="004E74FC" w:rsidRPr="001D3F1A" w:rsidTr="001D3F1A">
        <w:trPr>
          <w:trHeight w:val="350"/>
          <w:jc w:val="center"/>
        </w:trPr>
        <w:tc>
          <w:tcPr>
            <w:tcW w:w="3091" w:type="dxa"/>
          </w:tcPr>
          <w:p w:rsidR="004E74FC" w:rsidRPr="001D3F1A" w:rsidRDefault="004E74FC" w:rsidP="001D3F1A">
            <w:pPr>
              <w:spacing w:line="360" w:lineRule="auto"/>
              <w:rPr>
                <w:sz w:val="20"/>
                <w:szCs w:val="20"/>
              </w:rPr>
            </w:pPr>
            <w:r w:rsidRPr="001D3F1A">
              <w:rPr>
                <w:sz w:val="20"/>
                <w:szCs w:val="20"/>
              </w:rPr>
              <w:t>ВСЕГО</w:t>
            </w:r>
          </w:p>
        </w:tc>
        <w:tc>
          <w:tcPr>
            <w:tcW w:w="690" w:type="dxa"/>
          </w:tcPr>
          <w:p w:rsidR="004E74FC" w:rsidRPr="001D3F1A" w:rsidRDefault="004E74FC" w:rsidP="001D3F1A">
            <w:pPr>
              <w:spacing w:line="360" w:lineRule="auto"/>
              <w:rPr>
                <w:sz w:val="20"/>
                <w:szCs w:val="20"/>
              </w:rPr>
            </w:pPr>
            <w:r w:rsidRPr="001D3F1A">
              <w:rPr>
                <w:sz w:val="20"/>
                <w:szCs w:val="20"/>
              </w:rPr>
              <w:t>8275</w:t>
            </w:r>
          </w:p>
        </w:tc>
        <w:tc>
          <w:tcPr>
            <w:tcW w:w="725" w:type="dxa"/>
          </w:tcPr>
          <w:p w:rsidR="004E74FC" w:rsidRPr="001D3F1A" w:rsidRDefault="004E74FC" w:rsidP="001D3F1A">
            <w:pPr>
              <w:spacing w:line="360" w:lineRule="auto"/>
              <w:rPr>
                <w:sz w:val="20"/>
                <w:szCs w:val="20"/>
              </w:rPr>
            </w:pPr>
            <w:r w:rsidRPr="001D3F1A">
              <w:rPr>
                <w:sz w:val="20"/>
                <w:szCs w:val="20"/>
              </w:rPr>
              <w:t>47039</w:t>
            </w:r>
          </w:p>
        </w:tc>
        <w:tc>
          <w:tcPr>
            <w:tcW w:w="997" w:type="dxa"/>
          </w:tcPr>
          <w:p w:rsidR="004E74FC" w:rsidRPr="001D3F1A" w:rsidRDefault="004E74FC" w:rsidP="001D3F1A">
            <w:pPr>
              <w:spacing w:line="360" w:lineRule="auto"/>
              <w:rPr>
                <w:sz w:val="20"/>
                <w:szCs w:val="20"/>
              </w:rPr>
            </w:pPr>
            <w:r w:rsidRPr="001D3F1A">
              <w:rPr>
                <w:sz w:val="20"/>
                <w:szCs w:val="20"/>
              </w:rPr>
              <w:t>50904</w:t>
            </w:r>
          </w:p>
        </w:tc>
        <w:tc>
          <w:tcPr>
            <w:tcW w:w="997" w:type="dxa"/>
          </w:tcPr>
          <w:p w:rsidR="004E74FC" w:rsidRPr="001D3F1A" w:rsidRDefault="004E74FC" w:rsidP="001D3F1A">
            <w:pPr>
              <w:spacing w:line="360" w:lineRule="auto"/>
              <w:rPr>
                <w:sz w:val="20"/>
                <w:szCs w:val="20"/>
              </w:rPr>
            </w:pPr>
            <w:r w:rsidRPr="001D3F1A">
              <w:rPr>
                <w:sz w:val="20"/>
                <w:szCs w:val="20"/>
              </w:rPr>
              <w:t>70836</w:t>
            </w:r>
          </w:p>
        </w:tc>
        <w:tc>
          <w:tcPr>
            <w:tcW w:w="997" w:type="dxa"/>
          </w:tcPr>
          <w:p w:rsidR="004E74FC" w:rsidRPr="001D3F1A" w:rsidRDefault="004E74FC" w:rsidP="001D3F1A">
            <w:pPr>
              <w:spacing w:line="360" w:lineRule="auto"/>
              <w:rPr>
                <w:sz w:val="20"/>
                <w:szCs w:val="20"/>
              </w:rPr>
            </w:pPr>
            <w:r w:rsidRPr="001D3F1A">
              <w:rPr>
                <w:sz w:val="20"/>
                <w:szCs w:val="20"/>
              </w:rPr>
              <w:t>74405</w:t>
            </w:r>
          </w:p>
        </w:tc>
        <w:tc>
          <w:tcPr>
            <w:tcW w:w="997" w:type="dxa"/>
          </w:tcPr>
          <w:p w:rsidR="004E74FC" w:rsidRPr="001D3F1A" w:rsidRDefault="004E74FC" w:rsidP="001D3F1A">
            <w:pPr>
              <w:spacing w:line="360" w:lineRule="auto"/>
              <w:rPr>
                <w:sz w:val="20"/>
                <w:szCs w:val="20"/>
              </w:rPr>
            </w:pPr>
            <w:r w:rsidRPr="001D3F1A">
              <w:rPr>
                <w:sz w:val="20"/>
                <w:szCs w:val="20"/>
              </w:rPr>
              <w:t>74349</w:t>
            </w:r>
          </w:p>
        </w:tc>
        <w:tc>
          <w:tcPr>
            <w:tcW w:w="997" w:type="dxa"/>
            <w:vAlign w:val="bottom"/>
          </w:tcPr>
          <w:p w:rsidR="004E74FC" w:rsidRPr="001D3F1A" w:rsidRDefault="004E74FC" w:rsidP="001D3F1A">
            <w:pPr>
              <w:spacing w:line="360" w:lineRule="auto"/>
              <w:rPr>
                <w:sz w:val="20"/>
                <w:szCs w:val="20"/>
              </w:rPr>
            </w:pPr>
            <w:r w:rsidRPr="001D3F1A">
              <w:rPr>
                <w:sz w:val="20"/>
                <w:szCs w:val="20"/>
              </w:rPr>
              <w:t>9,0</w:t>
            </w:r>
          </w:p>
        </w:tc>
      </w:tr>
      <w:tr w:rsidR="004E74FC" w:rsidRPr="001D3F1A" w:rsidTr="001D3F1A">
        <w:trPr>
          <w:trHeight w:val="350"/>
          <w:jc w:val="center"/>
        </w:trPr>
        <w:tc>
          <w:tcPr>
            <w:tcW w:w="3091" w:type="dxa"/>
          </w:tcPr>
          <w:p w:rsidR="004E74FC" w:rsidRPr="001D3F1A" w:rsidRDefault="004E74FC" w:rsidP="001D3F1A">
            <w:pPr>
              <w:spacing w:line="360" w:lineRule="auto"/>
              <w:rPr>
                <w:sz w:val="20"/>
                <w:szCs w:val="20"/>
              </w:rPr>
            </w:pPr>
            <w:r w:rsidRPr="001D3F1A">
              <w:rPr>
                <w:sz w:val="20"/>
                <w:szCs w:val="20"/>
              </w:rPr>
              <w:t xml:space="preserve">Сельхозяйственные предприятия </w:t>
            </w:r>
          </w:p>
        </w:tc>
        <w:tc>
          <w:tcPr>
            <w:tcW w:w="690" w:type="dxa"/>
            <w:vAlign w:val="bottom"/>
          </w:tcPr>
          <w:p w:rsidR="004E74FC" w:rsidRPr="001D3F1A" w:rsidRDefault="004E74FC" w:rsidP="001D3F1A">
            <w:pPr>
              <w:spacing w:line="360" w:lineRule="auto"/>
              <w:rPr>
                <w:sz w:val="20"/>
                <w:szCs w:val="20"/>
              </w:rPr>
            </w:pPr>
            <w:r w:rsidRPr="001D3F1A">
              <w:rPr>
                <w:sz w:val="20"/>
                <w:szCs w:val="20"/>
              </w:rPr>
              <w:t>978</w:t>
            </w:r>
          </w:p>
        </w:tc>
        <w:tc>
          <w:tcPr>
            <w:tcW w:w="725" w:type="dxa"/>
            <w:vAlign w:val="bottom"/>
          </w:tcPr>
          <w:p w:rsidR="004E74FC" w:rsidRPr="001D3F1A" w:rsidRDefault="004E74FC" w:rsidP="001D3F1A">
            <w:pPr>
              <w:spacing w:line="360" w:lineRule="auto"/>
              <w:rPr>
                <w:sz w:val="20"/>
                <w:szCs w:val="20"/>
              </w:rPr>
            </w:pPr>
            <w:r w:rsidRPr="001D3F1A">
              <w:rPr>
                <w:sz w:val="20"/>
                <w:szCs w:val="20"/>
              </w:rPr>
              <w:t>3716</w:t>
            </w:r>
          </w:p>
        </w:tc>
        <w:tc>
          <w:tcPr>
            <w:tcW w:w="997" w:type="dxa"/>
            <w:vAlign w:val="bottom"/>
          </w:tcPr>
          <w:p w:rsidR="004E74FC" w:rsidRPr="001D3F1A" w:rsidRDefault="004E74FC" w:rsidP="001D3F1A">
            <w:pPr>
              <w:spacing w:line="360" w:lineRule="auto"/>
              <w:rPr>
                <w:sz w:val="20"/>
                <w:szCs w:val="20"/>
              </w:rPr>
            </w:pPr>
            <w:r w:rsidRPr="001D3F1A">
              <w:rPr>
                <w:sz w:val="20"/>
                <w:szCs w:val="20"/>
              </w:rPr>
              <w:t>3802</w:t>
            </w:r>
          </w:p>
        </w:tc>
        <w:tc>
          <w:tcPr>
            <w:tcW w:w="997" w:type="dxa"/>
            <w:vAlign w:val="bottom"/>
          </w:tcPr>
          <w:p w:rsidR="004E74FC" w:rsidRPr="001D3F1A" w:rsidRDefault="004E74FC" w:rsidP="001D3F1A">
            <w:pPr>
              <w:spacing w:line="360" w:lineRule="auto"/>
              <w:rPr>
                <w:sz w:val="20"/>
                <w:szCs w:val="20"/>
              </w:rPr>
            </w:pPr>
            <w:r w:rsidRPr="001D3F1A">
              <w:rPr>
                <w:sz w:val="20"/>
                <w:szCs w:val="20"/>
              </w:rPr>
              <w:t>3715</w:t>
            </w:r>
          </w:p>
        </w:tc>
        <w:tc>
          <w:tcPr>
            <w:tcW w:w="997" w:type="dxa"/>
            <w:vAlign w:val="bottom"/>
          </w:tcPr>
          <w:p w:rsidR="004E74FC" w:rsidRPr="001D3F1A" w:rsidRDefault="004E74FC" w:rsidP="001D3F1A">
            <w:pPr>
              <w:spacing w:line="360" w:lineRule="auto"/>
              <w:rPr>
                <w:sz w:val="20"/>
                <w:szCs w:val="20"/>
              </w:rPr>
            </w:pPr>
            <w:r w:rsidRPr="001D3F1A">
              <w:rPr>
                <w:sz w:val="20"/>
                <w:szCs w:val="20"/>
              </w:rPr>
              <w:t>3639</w:t>
            </w:r>
          </w:p>
        </w:tc>
        <w:tc>
          <w:tcPr>
            <w:tcW w:w="997" w:type="dxa"/>
            <w:vAlign w:val="bottom"/>
          </w:tcPr>
          <w:p w:rsidR="004E74FC" w:rsidRPr="001D3F1A" w:rsidRDefault="004E74FC" w:rsidP="001D3F1A">
            <w:pPr>
              <w:spacing w:line="360" w:lineRule="auto"/>
              <w:rPr>
                <w:sz w:val="20"/>
                <w:szCs w:val="20"/>
              </w:rPr>
            </w:pPr>
            <w:r w:rsidRPr="001D3F1A">
              <w:rPr>
                <w:sz w:val="20"/>
                <w:szCs w:val="20"/>
              </w:rPr>
              <w:t>3639</w:t>
            </w:r>
          </w:p>
        </w:tc>
        <w:tc>
          <w:tcPr>
            <w:tcW w:w="997" w:type="dxa"/>
            <w:vAlign w:val="bottom"/>
          </w:tcPr>
          <w:p w:rsidR="004E74FC" w:rsidRPr="001D3F1A" w:rsidRDefault="004E74FC" w:rsidP="001D3F1A">
            <w:pPr>
              <w:spacing w:line="360" w:lineRule="auto"/>
              <w:rPr>
                <w:sz w:val="20"/>
                <w:szCs w:val="20"/>
              </w:rPr>
            </w:pPr>
            <w:r w:rsidRPr="001D3F1A">
              <w:rPr>
                <w:sz w:val="20"/>
                <w:szCs w:val="20"/>
              </w:rPr>
              <w:t>3,7</w:t>
            </w:r>
          </w:p>
        </w:tc>
      </w:tr>
      <w:tr w:rsidR="004E74FC" w:rsidRPr="001D3F1A" w:rsidTr="001D3F1A">
        <w:trPr>
          <w:trHeight w:val="350"/>
          <w:jc w:val="center"/>
        </w:trPr>
        <w:tc>
          <w:tcPr>
            <w:tcW w:w="3091" w:type="dxa"/>
            <w:tcBorders>
              <w:bottom w:val="nil"/>
            </w:tcBorders>
          </w:tcPr>
          <w:p w:rsidR="004E74FC" w:rsidRPr="001D3F1A" w:rsidRDefault="004E74FC" w:rsidP="001D3F1A">
            <w:pPr>
              <w:spacing w:line="360" w:lineRule="auto"/>
              <w:rPr>
                <w:sz w:val="20"/>
                <w:szCs w:val="20"/>
              </w:rPr>
            </w:pPr>
            <w:r w:rsidRPr="001D3F1A">
              <w:rPr>
                <w:sz w:val="20"/>
                <w:szCs w:val="20"/>
              </w:rPr>
              <w:t>в том числе:</w:t>
            </w:r>
          </w:p>
        </w:tc>
        <w:tc>
          <w:tcPr>
            <w:tcW w:w="690" w:type="dxa"/>
            <w:tcBorders>
              <w:bottom w:val="nil"/>
            </w:tcBorders>
            <w:vAlign w:val="bottom"/>
          </w:tcPr>
          <w:p w:rsidR="004E74FC" w:rsidRPr="001D3F1A" w:rsidRDefault="004E74FC" w:rsidP="001D3F1A">
            <w:pPr>
              <w:spacing w:line="360" w:lineRule="auto"/>
              <w:rPr>
                <w:sz w:val="20"/>
                <w:szCs w:val="20"/>
              </w:rPr>
            </w:pPr>
          </w:p>
        </w:tc>
        <w:tc>
          <w:tcPr>
            <w:tcW w:w="725" w:type="dxa"/>
            <w:tcBorders>
              <w:bottom w:val="nil"/>
            </w:tcBorders>
            <w:vAlign w:val="bottom"/>
          </w:tcPr>
          <w:p w:rsidR="004E74FC" w:rsidRPr="001D3F1A" w:rsidRDefault="004E74FC" w:rsidP="001D3F1A">
            <w:pPr>
              <w:spacing w:line="360" w:lineRule="auto"/>
              <w:rPr>
                <w:sz w:val="20"/>
                <w:szCs w:val="20"/>
              </w:rPr>
            </w:pPr>
          </w:p>
        </w:tc>
        <w:tc>
          <w:tcPr>
            <w:tcW w:w="997" w:type="dxa"/>
            <w:tcBorders>
              <w:bottom w:val="nil"/>
            </w:tcBorders>
            <w:vAlign w:val="bottom"/>
          </w:tcPr>
          <w:p w:rsidR="004E74FC" w:rsidRPr="001D3F1A" w:rsidRDefault="004E74FC" w:rsidP="001D3F1A">
            <w:pPr>
              <w:spacing w:line="360" w:lineRule="auto"/>
              <w:rPr>
                <w:sz w:val="20"/>
                <w:szCs w:val="20"/>
              </w:rPr>
            </w:pPr>
          </w:p>
        </w:tc>
        <w:tc>
          <w:tcPr>
            <w:tcW w:w="997" w:type="dxa"/>
            <w:tcBorders>
              <w:bottom w:val="nil"/>
            </w:tcBorders>
            <w:vAlign w:val="bottom"/>
          </w:tcPr>
          <w:p w:rsidR="004E74FC" w:rsidRPr="001D3F1A" w:rsidRDefault="004E74FC" w:rsidP="001D3F1A">
            <w:pPr>
              <w:spacing w:line="360" w:lineRule="auto"/>
              <w:rPr>
                <w:sz w:val="20"/>
                <w:szCs w:val="20"/>
              </w:rPr>
            </w:pPr>
          </w:p>
        </w:tc>
        <w:tc>
          <w:tcPr>
            <w:tcW w:w="997" w:type="dxa"/>
            <w:tcBorders>
              <w:bottom w:val="nil"/>
            </w:tcBorders>
            <w:vAlign w:val="bottom"/>
          </w:tcPr>
          <w:p w:rsidR="004E74FC" w:rsidRPr="001D3F1A" w:rsidRDefault="004E74FC" w:rsidP="001D3F1A">
            <w:pPr>
              <w:spacing w:line="360" w:lineRule="auto"/>
              <w:rPr>
                <w:sz w:val="20"/>
                <w:szCs w:val="20"/>
              </w:rPr>
            </w:pPr>
          </w:p>
        </w:tc>
        <w:tc>
          <w:tcPr>
            <w:tcW w:w="997" w:type="dxa"/>
            <w:tcBorders>
              <w:bottom w:val="nil"/>
            </w:tcBorders>
            <w:vAlign w:val="bottom"/>
          </w:tcPr>
          <w:p w:rsidR="004E74FC" w:rsidRPr="001D3F1A" w:rsidRDefault="004E74FC" w:rsidP="001D3F1A">
            <w:pPr>
              <w:spacing w:line="360" w:lineRule="auto"/>
              <w:rPr>
                <w:sz w:val="20"/>
                <w:szCs w:val="20"/>
              </w:rPr>
            </w:pPr>
          </w:p>
        </w:tc>
        <w:tc>
          <w:tcPr>
            <w:tcW w:w="997" w:type="dxa"/>
            <w:tcBorders>
              <w:bottom w:val="nil"/>
            </w:tcBorders>
            <w:vAlign w:val="bottom"/>
          </w:tcPr>
          <w:p w:rsidR="004E74FC" w:rsidRPr="001D3F1A" w:rsidRDefault="004E74FC" w:rsidP="001D3F1A">
            <w:pPr>
              <w:spacing w:line="360" w:lineRule="auto"/>
              <w:rPr>
                <w:sz w:val="20"/>
                <w:szCs w:val="20"/>
              </w:rPr>
            </w:pPr>
          </w:p>
        </w:tc>
      </w:tr>
      <w:tr w:rsidR="004E74FC" w:rsidRPr="001D3F1A" w:rsidTr="001D3F1A">
        <w:trPr>
          <w:trHeight w:val="350"/>
          <w:jc w:val="center"/>
        </w:trPr>
        <w:tc>
          <w:tcPr>
            <w:tcW w:w="3091" w:type="dxa"/>
            <w:tcBorders>
              <w:top w:val="nil"/>
            </w:tcBorders>
          </w:tcPr>
          <w:p w:rsidR="004E74FC" w:rsidRPr="001D3F1A" w:rsidRDefault="004E74FC" w:rsidP="001D3F1A">
            <w:pPr>
              <w:spacing w:line="360" w:lineRule="auto"/>
              <w:rPr>
                <w:sz w:val="20"/>
                <w:szCs w:val="20"/>
              </w:rPr>
            </w:pPr>
            <w:r w:rsidRPr="001D3F1A">
              <w:rPr>
                <w:sz w:val="20"/>
                <w:szCs w:val="20"/>
              </w:rPr>
              <w:t>производственные кооперативы</w:t>
            </w:r>
          </w:p>
        </w:tc>
        <w:tc>
          <w:tcPr>
            <w:tcW w:w="690" w:type="dxa"/>
            <w:tcBorders>
              <w:top w:val="nil"/>
            </w:tcBorders>
            <w:vAlign w:val="bottom"/>
          </w:tcPr>
          <w:p w:rsidR="004E74FC" w:rsidRPr="001D3F1A" w:rsidRDefault="004E74FC" w:rsidP="001D3F1A">
            <w:pPr>
              <w:spacing w:line="360" w:lineRule="auto"/>
              <w:rPr>
                <w:sz w:val="20"/>
                <w:szCs w:val="20"/>
              </w:rPr>
            </w:pPr>
            <w:r w:rsidRPr="001D3F1A">
              <w:rPr>
                <w:sz w:val="20"/>
                <w:szCs w:val="20"/>
              </w:rPr>
              <w:t>508</w:t>
            </w:r>
          </w:p>
        </w:tc>
        <w:tc>
          <w:tcPr>
            <w:tcW w:w="725" w:type="dxa"/>
            <w:tcBorders>
              <w:top w:val="nil"/>
            </w:tcBorders>
            <w:vAlign w:val="bottom"/>
          </w:tcPr>
          <w:p w:rsidR="004E74FC" w:rsidRPr="001D3F1A" w:rsidRDefault="004E74FC" w:rsidP="001D3F1A">
            <w:pPr>
              <w:spacing w:line="360" w:lineRule="auto"/>
              <w:rPr>
                <w:sz w:val="20"/>
                <w:szCs w:val="20"/>
              </w:rPr>
            </w:pPr>
            <w:r w:rsidRPr="001D3F1A">
              <w:rPr>
                <w:sz w:val="20"/>
                <w:szCs w:val="20"/>
              </w:rPr>
              <w:t>1820</w:t>
            </w:r>
          </w:p>
        </w:tc>
        <w:tc>
          <w:tcPr>
            <w:tcW w:w="997" w:type="dxa"/>
            <w:tcBorders>
              <w:top w:val="nil"/>
            </w:tcBorders>
            <w:vAlign w:val="bottom"/>
          </w:tcPr>
          <w:p w:rsidR="004E74FC" w:rsidRPr="001D3F1A" w:rsidRDefault="004E74FC" w:rsidP="001D3F1A">
            <w:pPr>
              <w:spacing w:line="360" w:lineRule="auto"/>
              <w:rPr>
                <w:sz w:val="20"/>
                <w:szCs w:val="20"/>
              </w:rPr>
            </w:pPr>
            <w:r w:rsidRPr="001D3F1A">
              <w:rPr>
                <w:sz w:val="20"/>
                <w:szCs w:val="20"/>
              </w:rPr>
              <w:t>1863</w:t>
            </w:r>
          </w:p>
        </w:tc>
        <w:tc>
          <w:tcPr>
            <w:tcW w:w="997" w:type="dxa"/>
            <w:tcBorders>
              <w:top w:val="nil"/>
            </w:tcBorders>
            <w:vAlign w:val="bottom"/>
          </w:tcPr>
          <w:p w:rsidR="004E74FC" w:rsidRPr="001D3F1A" w:rsidRDefault="004E74FC" w:rsidP="001D3F1A">
            <w:pPr>
              <w:spacing w:line="360" w:lineRule="auto"/>
              <w:rPr>
                <w:sz w:val="20"/>
                <w:szCs w:val="20"/>
              </w:rPr>
            </w:pPr>
            <w:r w:rsidRPr="001D3F1A">
              <w:rPr>
                <w:sz w:val="20"/>
                <w:szCs w:val="20"/>
              </w:rPr>
              <w:t>1933</w:t>
            </w:r>
          </w:p>
        </w:tc>
        <w:tc>
          <w:tcPr>
            <w:tcW w:w="997" w:type="dxa"/>
            <w:tcBorders>
              <w:top w:val="nil"/>
            </w:tcBorders>
            <w:vAlign w:val="bottom"/>
          </w:tcPr>
          <w:p w:rsidR="004E74FC" w:rsidRPr="001D3F1A" w:rsidRDefault="004E74FC" w:rsidP="001D3F1A">
            <w:pPr>
              <w:spacing w:line="360" w:lineRule="auto"/>
              <w:rPr>
                <w:sz w:val="20"/>
                <w:szCs w:val="20"/>
              </w:rPr>
            </w:pPr>
            <w:r w:rsidRPr="001D3F1A">
              <w:rPr>
                <w:sz w:val="20"/>
                <w:szCs w:val="20"/>
              </w:rPr>
              <w:t>1799</w:t>
            </w:r>
          </w:p>
        </w:tc>
        <w:tc>
          <w:tcPr>
            <w:tcW w:w="997" w:type="dxa"/>
            <w:tcBorders>
              <w:top w:val="nil"/>
            </w:tcBorders>
            <w:vAlign w:val="bottom"/>
          </w:tcPr>
          <w:p w:rsidR="004E74FC" w:rsidRPr="001D3F1A" w:rsidRDefault="004E74FC" w:rsidP="001D3F1A">
            <w:pPr>
              <w:spacing w:line="360" w:lineRule="auto"/>
              <w:rPr>
                <w:sz w:val="20"/>
                <w:szCs w:val="20"/>
              </w:rPr>
            </w:pPr>
            <w:r w:rsidRPr="001D3F1A">
              <w:rPr>
                <w:sz w:val="20"/>
                <w:szCs w:val="20"/>
              </w:rPr>
              <w:t>1789</w:t>
            </w:r>
          </w:p>
        </w:tc>
        <w:tc>
          <w:tcPr>
            <w:tcW w:w="997" w:type="dxa"/>
            <w:tcBorders>
              <w:top w:val="nil"/>
            </w:tcBorders>
            <w:vAlign w:val="bottom"/>
          </w:tcPr>
          <w:p w:rsidR="004E74FC" w:rsidRPr="001D3F1A" w:rsidRDefault="004E74FC" w:rsidP="001D3F1A">
            <w:pPr>
              <w:spacing w:line="360" w:lineRule="auto"/>
              <w:rPr>
                <w:sz w:val="20"/>
                <w:szCs w:val="20"/>
              </w:rPr>
            </w:pPr>
            <w:r w:rsidRPr="001D3F1A">
              <w:rPr>
                <w:sz w:val="20"/>
                <w:szCs w:val="20"/>
              </w:rPr>
              <w:t>3,5</w:t>
            </w:r>
          </w:p>
        </w:tc>
      </w:tr>
      <w:tr w:rsidR="004E74FC" w:rsidRPr="001D3F1A" w:rsidTr="001D3F1A">
        <w:trPr>
          <w:trHeight w:val="686"/>
          <w:jc w:val="center"/>
        </w:trPr>
        <w:tc>
          <w:tcPr>
            <w:tcW w:w="3091" w:type="dxa"/>
          </w:tcPr>
          <w:p w:rsidR="004E74FC" w:rsidRPr="001D3F1A" w:rsidRDefault="004E74FC" w:rsidP="001D3F1A">
            <w:pPr>
              <w:spacing w:line="360" w:lineRule="auto"/>
              <w:rPr>
                <w:sz w:val="20"/>
                <w:szCs w:val="20"/>
              </w:rPr>
            </w:pPr>
            <w:r w:rsidRPr="001D3F1A">
              <w:rPr>
                <w:sz w:val="20"/>
                <w:szCs w:val="20"/>
              </w:rPr>
              <w:t>Крестьянские (фермерские) хозяйства</w:t>
            </w:r>
          </w:p>
        </w:tc>
        <w:tc>
          <w:tcPr>
            <w:tcW w:w="690" w:type="dxa"/>
            <w:vAlign w:val="bottom"/>
          </w:tcPr>
          <w:p w:rsidR="004E74FC" w:rsidRPr="001D3F1A" w:rsidRDefault="004E74FC" w:rsidP="001D3F1A">
            <w:pPr>
              <w:spacing w:line="360" w:lineRule="auto"/>
              <w:rPr>
                <w:sz w:val="20"/>
                <w:szCs w:val="20"/>
              </w:rPr>
            </w:pPr>
            <w:r w:rsidRPr="001D3F1A">
              <w:rPr>
                <w:sz w:val="20"/>
                <w:szCs w:val="20"/>
              </w:rPr>
              <w:t>7297</w:t>
            </w:r>
          </w:p>
        </w:tc>
        <w:tc>
          <w:tcPr>
            <w:tcW w:w="725" w:type="dxa"/>
            <w:vAlign w:val="bottom"/>
          </w:tcPr>
          <w:p w:rsidR="004E74FC" w:rsidRPr="001D3F1A" w:rsidRDefault="004E74FC" w:rsidP="001D3F1A">
            <w:pPr>
              <w:spacing w:line="360" w:lineRule="auto"/>
              <w:rPr>
                <w:sz w:val="20"/>
                <w:szCs w:val="20"/>
              </w:rPr>
            </w:pPr>
            <w:r w:rsidRPr="001D3F1A">
              <w:rPr>
                <w:sz w:val="20"/>
                <w:szCs w:val="20"/>
              </w:rPr>
              <w:t>43323</w:t>
            </w:r>
          </w:p>
        </w:tc>
        <w:tc>
          <w:tcPr>
            <w:tcW w:w="997" w:type="dxa"/>
            <w:vAlign w:val="bottom"/>
          </w:tcPr>
          <w:p w:rsidR="004E74FC" w:rsidRPr="001D3F1A" w:rsidRDefault="004E74FC" w:rsidP="001D3F1A">
            <w:pPr>
              <w:spacing w:line="360" w:lineRule="auto"/>
              <w:rPr>
                <w:sz w:val="20"/>
                <w:szCs w:val="20"/>
              </w:rPr>
            </w:pPr>
            <w:r w:rsidRPr="001D3F1A">
              <w:rPr>
                <w:sz w:val="20"/>
                <w:szCs w:val="20"/>
              </w:rPr>
              <w:t>47102</w:t>
            </w:r>
          </w:p>
        </w:tc>
        <w:tc>
          <w:tcPr>
            <w:tcW w:w="997" w:type="dxa"/>
            <w:vAlign w:val="bottom"/>
          </w:tcPr>
          <w:p w:rsidR="004E74FC" w:rsidRPr="001D3F1A" w:rsidRDefault="004E74FC" w:rsidP="001D3F1A">
            <w:pPr>
              <w:spacing w:line="360" w:lineRule="auto"/>
              <w:rPr>
                <w:sz w:val="20"/>
                <w:szCs w:val="20"/>
              </w:rPr>
            </w:pPr>
            <w:r w:rsidRPr="001D3F1A">
              <w:rPr>
                <w:sz w:val="20"/>
                <w:szCs w:val="20"/>
              </w:rPr>
              <w:t>67121</w:t>
            </w:r>
          </w:p>
        </w:tc>
        <w:tc>
          <w:tcPr>
            <w:tcW w:w="997" w:type="dxa"/>
            <w:vAlign w:val="bottom"/>
          </w:tcPr>
          <w:p w:rsidR="004E74FC" w:rsidRPr="001D3F1A" w:rsidRDefault="004E74FC" w:rsidP="001D3F1A">
            <w:pPr>
              <w:spacing w:line="360" w:lineRule="auto"/>
              <w:rPr>
                <w:sz w:val="20"/>
                <w:szCs w:val="20"/>
              </w:rPr>
            </w:pPr>
            <w:r w:rsidRPr="001D3F1A">
              <w:rPr>
                <w:sz w:val="20"/>
                <w:szCs w:val="20"/>
              </w:rPr>
              <w:t>70766</w:t>
            </w:r>
          </w:p>
        </w:tc>
        <w:tc>
          <w:tcPr>
            <w:tcW w:w="997" w:type="dxa"/>
            <w:vAlign w:val="bottom"/>
          </w:tcPr>
          <w:p w:rsidR="004E74FC" w:rsidRPr="001D3F1A" w:rsidRDefault="004E74FC" w:rsidP="001D3F1A">
            <w:pPr>
              <w:spacing w:line="360" w:lineRule="auto"/>
              <w:rPr>
                <w:sz w:val="20"/>
                <w:szCs w:val="20"/>
              </w:rPr>
            </w:pPr>
            <w:r w:rsidRPr="001D3F1A">
              <w:rPr>
                <w:sz w:val="20"/>
                <w:szCs w:val="20"/>
              </w:rPr>
              <w:t>70710</w:t>
            </w:r>
          </w:p>
        </w:tc>
        <w:tc>
          <w:tcPr>
            <w:tcW w:w="997" w:type="dxa"/>
            <w:vAlign w:val="bottom"/>
          </w:tcPr>
          <w:p w:rsidR="004E74FC" w:rsidRPr="001D3F1A" w:rsidRDefault="004E74FC" w:rsidP="001D3F1A">
            <w:pPr>
              <w:spacing w:line="360" w:lineRule="auto"/>
              <w:rPr>
                <w:sz w:val="20"/>
                <w:szCs w:val="20"/>
              </w:rPr>
            </w:pPr>
            <w:r w:rsidRPr="001D3F1A">
              <w:rPr>
                <w:sz w:val="20"/>
                <w:szCs w:val="20"/>
              </w:rPr>
              <w:t>9,7</w:t>
            </w:r>
          </w:p>
        </w:tc>
      </w:tr>
      <w:tr w:rsidR="004E74FC" w:rsidRPr="001D3F1A" w:rsidTr="001D3F1A">
        <w:trPr>
          <w:trHeight w:val="716"/>
          <w:jc w:val="center"/>
        </w:trPr>
        <w:tc>
          <w:tcPr>
            <w:tcW w:w="9493" w:type="dxa"/>
            <w:gridSpan w:val="8"/>
          </w:tcPr>
          <w:p w:rsidR="004E74FC" w:rsidRPr="001D3F1A" w:rsidRDefault="004E74FC" w:rsidP="001D3F1A">
            <w:pPr>
              <w:spacing w:line="360" w:lineRule="auto"/>
              <w:rPr>
                <w:sz w:val="20"/>
                <w:szCs w:val="20"/>
              </w:rPr>
            </w:pPr>
            <w:r w:rsidRPr="001D3F1A">
              <w:rPr>
                <w:sz w:val="20"/>
                <w:szCs w:val="20"/>
              </w:rPr>
              <w:t>Примечание – рассчитано и составлено</w:t>
            </w:r>
            <w:r w:rsidR="00D371F6" w:rsidRPr="001D3F1A">
              <w:rPr>
                <w:sz w:val="20"/>
                <w:szCs w:val="20"/>
              </w:rPr>
              <w:t xml:space="preserve"> </w:t>
            </w:r>
            <w:r w:rsidRPr="001D3F1A">
              <w:rPr>
                <w:sz w:val="20"/>
                <w:szCs w:val="20"/>
              </w:rPr>
              <w:t>автором на основе данных областного управления статистики Южно-Казахстанской области</w:t>
            </w:r>
          </w:p>
        </w:tc>
      </w:tr>
    </w:tbl>
    <w:p w:rsidR="004E74FC" w:rsidRPr="00D371F6" w:rsidRDefault="001D3F1A" w:rsidP="001D3F1A">
      <w:pPr>
        <w:spacing w:line="360" w:lineRule="auto"/>
        <w:ind w:firstLine="709"/>
        <w:jc w:val="both"/>
        <w:rPr>
          <w:sz w:val="28"/>
          <w:szCs w:val="28"/>
        </w:rPr>
      </w:pPr>
      <w:r>
        <w:rPr>
          <w:sz w:val="28"/>
          <w:szCs w:val="28"/>
        </w:rPr>
        <w:br w:type="page"/>
      </w:r>
      <w:r w:rsidR="004E74FC" w:rsidRPr="00D371F6">
        <w:rPr>
          <w:sz w:val="28"/>
          <w:szCs w:val="28"/>
        </w:rPr>
        <w:t xml:space="preserve">В 1995 г. численность крестьянских хозяйств составила 7297, а в 2006 г. – 70710 или в 9,7 раза рост их количества. Рост числа крестьянских хозяйств в общей численности форм хозяйствования с одной стороны хороший показатель проводимых реформ в аграрной сфере. Это означает рост доверия к государственной аграрной политике, самосознания как подлинного хозяина на земле.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Но с другой стороны это обстоятельство может привести к созданию и функционированию мелкий товаропроизводителей, что не очень выгодно для государства в условиях развития рыночной экономики. Поскольку у мелких товаропроизводителей, как правило, более низкая эффективность производства, выше издержки, а значит и выше себестоимость продукции, а также меньше финансовых ресурсов для развития материально—технической базы.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Формирование и развитие сельскохозяйственных кооперативов должно, на наш взгляд, проходить на добровольной основе. Именно рынок выявит наиболее конкурентоспособные крестьянские (фермерские) хозяйства, а более слабые не конкурентоспособные смогут и должны объединяться с сельскохозяйственные кооперативы, которые за счет больших размеров смогут быть устойчивы к рыночной конъюнктуре.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Распределение земель по категориям землепользователей отражает сложившуюся структуру земельных отношений в области (табл. 6). Анализ оборота сельскохозяйственных угодий в Южно-Казахстанской области свидетельствует, что большая часть сельскохозяйственных угодий находится в коллективном владении, в частности в распоряжении негосударственных сельхозучреждений находится 1126,6 тыс. га (или 12,3% от общего количества сельхозугодий области), а в крестьянских (фермерских) хозяйств – 1206,5 тыс. га (или 9,7%), сельскохозяйственных кооперативов – 936,3 тыс. га (или 10%), а также акционерных обществ и хозяйственных товариществ – 649,9 тыс. га (что составляет 4,7%). Сельскохозяйственные угодья, находящиеся во владении государственных сельхозпредприятий составляют 212,9 тыс. га (или 3,3% от общего количества сельхозугодий), остальная часть земельных угодий 2453,2 тыс. га и 3066,6 тыс. га (в совокупности 53,8%) принадлежат Лесному фонду и являются Землями запаса. </w:t>
      </w:r>
    </w:p>
    <w:p w:rsidR="004E74FC" w:rsidRPr="00D371F6" w:rsidRDefault="00D371F6" w:rsidP="00D371F6">
      <w:pPr>
        <w:shd w:val="clear" w:color="auto" w:fill="FFFFFF"/>
        <w:spacing w:line="360" w:lineRule="auto"/>
        <w:ind w:firstLine="709"/>
        <w:jc w:val="both"/>
        <w:rPr>
          <w:sz w:val="28"/>
          <w:szCs w:val="28"/>
        </w:rPr>
      </w:pPr>
      <w:r>
        <w:rPr>
          <w:sz w:val="28"/>
          <w:szCs w:val="28"/>
        </w:rPr>
        <w:t xml:space="preserve"> </w:t>
      </w:r>
    </w:p>
    <w:p w:rsidR="004E74FC" w:rsidRPr="00D371F6" w:rsidRDefault="004E74FC" w:rsidP="001D3F1A">
      <w:pPr>
        <w:tabs>
          <w:tab w:val="left" w:pos="8016"/>
        </w:tabs>
        <w:spacing w:line="360" w:lineRule="auto"/>
        <w:ind w:firstLine="709"/>
        <w:jc w:val="both"/>
        <w:rPr>
          <w:sz w:val="28"/>
          <w:szCs w:val="28"/>
        </w:rPr>
      </w:pPr>
      <w:r w:rsidRPr="00D371F6">
        <w:rPr>
          <w:sz w:val="28"/>
          <w:szCs w:val="28"/>
        </w:rPr>
        <w:t>Таблица 6 – Сельскохозяйственные угодья в распределении по землепользователям (на начало 2006 года, тыс.га)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6"/>
        <w:gridCol w:w="2052"/>
        <w:gridCol w:w="1373"/>
        <w:gridCol w:w="1334"/>
        <w:gridCol w:w="1374"/>
      </w:tblGrid>
      <w:tr w:rsidR="004E74FC" w:rsidRPr="001D3F1A" w:rsidTr="001D3F1A">
        <w:trPr>
          <w:cantSplit/>
          <w:trHeight w:val="330"/>
          <w:jc w:val="center"/>
        </w:trPr>
        <w:tc>
          <w:tcPr>
            <w:tcW w:w="2626" w:type="dxa"/>
            <w:vMerge w:val="restart"/>
            <w:vAlign w:val="center"/>
          </w:tcPr>
          <w:p w:rsidR="004E74FC" w:rsidRPr="001D3F1A" w:rsidRDefault="004E74FC" w:rsidP="001D3F1A">
            <w:pPr>
              <w:spacing w:line="360" w:lineRule="auto"/>
              <w:rPr>
                <w:sz w:val="20"/>
                <w:szCs w:val="20"/>
              </w:rPr>
            </w:pPr>
            <w:r w:rsidRPr="001D3F1A">
              <w:rPr>
                <w:sz w:val="20"/>
                <w:szCs w:val="20"/>
              </w:rPr>
              <w:t xml:space="preserve">Категории </w:t>
            </w:r>
          </w:p>
          <w:p w:rsidR="004E74FC" w:rsidRPr="001D3F1A" w:rsidRDefault="004E74FC" w:rsidP="001D3F1A">
            <w:pPr>
              <w:spacing w:line="360" w:lineRule="auto"/>
              <w:rPr>
                <w:sz w:val="20"/>
                <w:szCs w:val="20"/>
              </w:rPr>
            </w:pPr>
            <w:r w:rsidRPr="001D3F1A">
              <w:rPr>
                <w:sz w:val="20"/>
                <w:szCs w:val="20"/>
              </w:rPr>
              <w:t>землепользователей</w:t>
            </w:r>
          </w:p>
        </w:tc>
        <w:tc>
          <w:tcPr>
            <w:tcW w:w="2052" w:type="dxa"/>
            <w:vMerge w:val="restart"/>
            <w:vAlign w:val="center"/>
          </w:tcPr>
          <w:p w:rsidR="004E74FC" w:rsidRPr="001D3F1A" w:rsidRDefault="004E74FC" w:rsidP="001D3F1A">
            <w:pPr>
              <w:spacing w:line="360" w:lineRule="auto"/>
              <w:rPr>
                <w:sz w:val="20"/>
                <w:szCs w:val="20"/>
              </w:rPr>
            </w:pPr>
            <w:r w:rsidRPr="001D3F1A">
              <w:rPr>
                <w:sz w:val="20"/>
                <w:szCs w:val="20"/>
              </w:rPr>
              <w:t>Сельхозяйственные угодья</w:t>
            </w:r>
          </w:p>
        </w:tc>
        <w:tc>
          <w:tcPr>
            <w:tcW w:w="4081" w:type="dxa"/>
            <w:gridSpan w:val="3"/>
            <w:vAlign w:val="center"/>
          </w:tcPr>
          <w:p w:rsidR="004E74FC" w:rsidRPr="001D3F1A" w:rsidRDefault="004E74FC" w:rsidP="001D3F1A">
            <w:pPr>
              <w:spacing w:line="360" w:lineRule="auto"/>
              <w:rPr>
                <w:sz w:val="20"/>
                <w:szCs w:val="20"/>
              </w:rPr>
            </w:pPr>
            <w:r w:rsidRPr="001D3F1A">
              <w:rPr>
                <w:sz w:val="20"/>
                <w:szCs w:val="20"/>
              </w:rPr>
              <w:t>в том числе:</w:t>
            </w:r>
          </w:p>
        </w:tc>
      </w:tr>
      <w:tr w:rsidR="004E74FC" w:rsidRPr="001D3F1A" w:rsidTr="001D3F1A">
        <w:trPr>
          <w:cantSplit/>
          <w:trHeight w:val="330"/>
          <w:jc w:val="center"/>
        </w:trPr>
        <w:tc>
          <w:tcPr>
            <w:tcW w:w="2626" w:type="dxa"/>
            <w:vMerge/>
            <w:vAlign w:val="center"/>
          </w:tcPr>
          <w:p w:rsidR="004E74FC" w:rsidRPr="001D3F1A" w:rsidRDefault="004E74FC" w:rsidP="001D3F1A">
            <w:pPr>
              <w:spacing w:line="360" w:lineRule="auto"/>
              <w:rPr>
                <w:sz w:val="20"/>
                <w:szCs w:val="20"/>
              </w:rPr>
            </w:pPr>
          </w:p>
        </w:tc>
        <w:tc>
          <w:tcPr>
            <w:tcW w:w="2052" w:type="dxa"/>
            <w:vMerge/>
            <w:vAlign w:val="center"/>
          </w:tcPr>
          <w:p w:rsidR="004E74FC" w:rsidRPr="001D3F1A" w:rsidRDefault="004E74FC" w:rsidP="001D3F1A">
            <w:pPr>
              <w:spacing w:line="360" w:lineRule="auto"/>
              <w:rPr>
                <w:sz w:val="20"/>
                <w:szCs w:val="20"/>
              </w:rPr>
            </w:pPr>
          </w:p>
        </w:tc>
        <w:tc>
          <w:tcPr>
            <w:tcW w:w="1373" w:type="dxa"/>
            <w:vAlign w:val="center"/>
          </w:tcPr>
          <w:p w:rsidR="004E74FC" w:rsidRPr="001D3F1A" w:rsidRDefault="004E74FC" w:rsidP="001D3F1A">
            <w:pPr>
              <w:spacing w:line="360" w:lineRule="auto"/>
              <w:rPr>
                <w:sz w:val="20"/>
                <w:szCs w:val="20"/>
              </w:rPr>
            </w:pPr>
            <w:r w:rsidRPr="001D3F1A">
              <w:rPr>
                <w:sz w:val="20"/>
                <w:szCs w:val="20"/>
              </w:rPr>
              <w:t>Пашня</w:t>
            </w:r>
          </w:p>
        </w:tc>
        <w:tc>
          <w:tcPr>
            <w:tcW w:w="1334" w:type="dxa"/>
            <w:vAlign w:val="center"/>
          </w:tcPr>
          <w:p w:rsidR="004E74FC" w:rsidRPr="001D3F1A" w:rsidRDefault="004E74FC" w:rsidP="001D3F1A">
            <w:pPr>
              <w:spacing w:line="360" w:lineRule="auto"/>
              <w:rPr>
                <w:sz w:val="20"/>
                <w:szCs w:val="20"/>
              </w:rPr>
            </w:pPr>
            <w:r w:rsidRPr="001D3F1A">
              <w:rPr>
                <w:sz w:val="20"/>
                <w:szCs w:val="20"/>
              </w:rPr>
              <w:t>Сенокосы</w:t>
            </w:r>
          </w:p>
        </w:tc>
        <w:tc>
          <w:tcPr>
            <w:tcW w:w="1374" w:type="dxa"/>
            <w:vAlign w:val="center"/>
          </w:tcPr>
          <w:p w:rsidR="004E74FC" w:rsidRPr="001D3F1A" w:rsidRDefault="004E74FC" w:rsidP="001D3F1A">
            <w:pPr>
              <w:spacing w:line="360" w:lineRule="auto"/>
              <w:rPr>
                <w:sz w:val="20"/>
                <w:szCs w:val="20"/>
              </w:rPr>
            </w:pPr>
            <w:r w:rsidRPr="001D3F1A">
              <w:rPr>
                <w:sz w:val="20"/>
                <w:szCs w:val="20"/>
              </w:rPr>
              <w:t>Пастбища</w:t>
            </w:r>
          </w:p>
        </w:tc>
      </w:tr>
      <w:tr w:rsidR="004E74FC" w:rsidRPr="001D3F1A" w:rsidTr="001D3F1A">
        <w:trPr>
          <w:trHeight w:val="330"/>
          <w:jc w:val="center"/>
        </w:trPr>
        <w:tc>
          <w:tcPr>
            <w:tcW w:w="2626" w:type="dxa"/>
          </w:tcPr>
          <w:p w:rsidR="004E74FC" w:rsidRPr="001D3F1A" w:rsidRDefault="004E74FC" w:rsidP="001D3F1A">
            <w:pPr>
              <w:spacing w:line="360" w:lineRule="auto"/>
              <w:rPr>
                <w:sz w:val="20"/>
                <w:szCs w:val="20"/>
              </w:rPr>
            </w:pPr>
            <w:r w:rsidRPr="001D3F1A">
              <w:rPr>
                <w:sz w:val="20"/>
                <w:szCs w:val="20"/>
              </w:rPr>
              <w:t xml:space="preserve">ВСЕГО </w:t>
            </w:r>
          </w:p>
        </w:tc>
        <w:tc>
          <w:tcPr>
            <w:tcW w:w="2052" w:type="dxa"/>
            <w:vAlign w:val="bottom"/>
          </w:tcPr>
          <w:p w:rsidR="004E74FC" w:rsidRPr="001D3F1A" w:rsidRDefault="004E74FC" w:rsidP="001D3F1A">
            <w:pPr>
              <w:spacing w:line="360" w:lineRule="auto"/>
              <w:rPr>
                <w:sz w:val="20"/>
                <w:szCs w:val="20"/>
              </w:rPr>
            </w:pPr>
            <w:r w:rsidRPr="001D3F1A">
              <w:rPr>
                <w:sz w:val="20"/>
                <w:szCs w:val="20"/>
              </w:rPr>
              <w:t>10305,9</w:t>
            </w:r>
          </w:p>
        </w:tc>
        <w:tc>
          <w:tcPr>
            <w:tcW w:w="1373" w:type="dxa"/>
          </w:tcPr>
          <w:p w:rsidR="004E74FC" w:rsidRPr="001D3F1A" w:rsidRDefault="004E74FC" w:rsidP="001D3F1A">
            <w:pPr>
              <w:spacing w:line="360" w:lineRule="auto"/>
              <w:rPr>
                <w:sz w:val="20"/>
                <w:szCs w:val="20"/>
              </w:rPr>
            </w:pPr>
            <w:r w:rsidRPr="001D3F1A">
              <w:rPr>
                <w:sz w:val="20"/>
                <w:szCs w:val="20"/>
              </w:rPr>
              <w:t>908,8</w:t>
            </w:r>
          </w:p>
        </w:tc>
        <w:tc>
          <w:tcPr>
            <w:tcW w:w="1334" w:type="dxa"/>
          </w:tcPr>
          <w:p w:rsidR="004E74FC" w:rsidRPr="001D3F1A" w:rsidRDefault="004E74FC" w:rsidP="001D3F1A">
            <w:pPr>
              <w:spacing w:line="360" w:lineRule="auto"/>
              <w:rPr>
                <w:sz w:val="20"/>
                <w:szCs w:val="20"/>
              </w:rPr>
            </w:pPr>
            <w:r w:rsidRPr="001D3F1A">
              <w:rPr>
                <w:sz w:val="20"/>
                <w:szCs w:val="20"/>
              </w:rPr>
              <w:t>141,0</w:t>
            </w:r>
          </w:p>
        </w:tc>
        <w:tc>
          <w:tcPr>
            <w:tcW w:w="1374" w:type="dxa"/>
            <w:vAlign w:val="bottom"/>
          </w:tcPr>
          <w:p w:rsidR="004E74FC" w:rsidRPr="001D3F1A" w:rsidRDefault="004E74FC" w:rsidP="001D3F1A">
            <w:pPr>
              <w:spacing w:line="360" w:lineRule="auto"/>
              <w:rPr>
                <w:sz w:val="20"/>
                <w:szCs w:val="20"/>
              </w:rPr>
            </w:pPr>
            <w:r w:rsidRPr="001D3F1A">
              <w:rPr>
                <w:sz w:val="20"/>
                <w:szCs w:val="20"/>
              </w:rPr>
              <w:t>9114,2</w:t>
            </w:r>
          </w:p>
        </w:tc>
      </w:tr>
      <w:tr w:rsidR="004E74FC" w:rsidRPr="001D3F1A" w:rsidTr="001D3F1A">
        <w:trPr>
          <w:trHeight w:val="646"/>
          <w:jc w:val="center"/>
        </w:trPr>
        <w:tc>
          <w:tcPr>
            <w:tcW w:w="2626" w:type="dxa"/>
          </w:tcPr>
          <w:p w:rsidR="004E74FC" w:rsidRPr="001D3F1A" w:rsidRDefault="004E74FC" w:rsidP="001D3F1A">
            <w:pPr>
              <w:spacing w:line="360" w:lineRule="auto"/>
              <w:rPr>
                <w:sz w:val="20"/>
                <w:szCs w:val="20"/>
              </w:rPr>
            </w:pPr>
            <w:r w:rsidRPr="001D3F1A">
              <w:rPr>
                <w:sz w:val="20"/>
                <w:szCs w:val="20"/>
              </w:rPr>
              <w:t xml:space="preserve">Сельскохозяйственных предприятий </w:t>
            </w:r>
          </w:p>
        </w:tc>
        <w:tc>
          <w:tcPr>
            <w:tcW w:w="2052" w:type="dxa"/>
            <w:vAlign w:val="bottom"/>
          </w:tcPr>
          <w:p w:rsidR="004E74FC" w:rsidRPr="001D3F1A" w:rsidRDefault="004E74FC" w:rsidP="001D3F1A">
            <w:pPr>
              <w:spacing w:line="360" w:lineRule="auto"/>
              <w:rPr>
                <w:sz w:val="20"/>
                <w:szCs w:val="20"/>
              </w:rPr>
            </w:pPr>
            <w:r w:rsidRPr="001D3F1A">
              <w:rPr>
                <w:sz w:val="20"/>
                <w:szCs w:val="20"/>
              </w:rPr>
              <w:t>212,9</w:t>
            </w:r>
          </w:p>
        </w:tc>
        <w:tc>
          <w:tcPr>
            <w:tcW w:w="1373" w:type="dxa"/>
            <w:vAlign w:val="bottom"/>
          </w:tcPr>
          <w:p w:rsidR="004E74FC" w:rsidRPr="001D3F1A" w:rsidRDefault="004E74FC" w:rsidP="001D3F1A">
            <w:pPr>
              <w:spacing w:line="360" w:lineRule="auto"/>
              <w:rPr>
                <w:sz w:val="20"/>
                <w:szCs w:val="20"/>
              </w:rPr>
            </w:pPr>
            <w:r w:rsidRPr="001D3F1A">
              <w:rPr>
                <w:sz w:val="20"/>
                <w:szCs w:val="20"/>
              </w:rPr>
              <w:t>28,0</w:t>
            </w:r>
          </w:p>
        </w:tc>
        <w:tc>
          <w:tcPr>
            <w:tcW w:w="1334" w:type="dxa"/>
            <w:vAlign w:val="bottom"/>
          </w:tcPr>
          <w:p w:rsidR="004E74FC" w:rsidRPr="001D3F1A" w:rsidRDefault="004E74FC" w:rsidP="001D3F1A">
            <w:pPr>
              <w:spacing w:line="360" w:lineRule="auto"/>
              <w:rPr>
                <w:sz w:val="20"/>
                <w:szCs w:val="20"/>
              </w:rPr>
            </w:pPr>
            <w:r w:rsidRPr="001D3F1A">
              <w:rPr>
                <w:sz w:val="20"/>
                <w:szCs w:val="20"/>
              </w:rPr>
              <w:t>5,6</w:t>
            </w:r>
          </w:p>
        </w:tc>
        <w:tc>
          <w:tcPr>
            <w:tcW w:w="1374" w:type="dxa"/>
            <w:vAlign w:val="bottom"/>
          </w:tcPr>
          <w:p w:rsidR="004E74FC" w:rsidRPr="001D3F1A" w:rsidRDefault="004E74FC" w:rsidP="001D3F1A">
            <w:pPr>
              <w:spacing w:line="360" w:lineRule="auto"/>
              <w:rPr>
                <w:sz w:val="20"/>
                <w:szCs w:val="20"/>
              </w:rPr>
            </w:pPr>
            <w:r w:rsidRPr="001D3F1A">
              <w:rPr>
                <w:sz w:val="20"/>
                <w:szCs w:val="20"/>
              </w:rPr>
              <w:t>176,3</w:t>
            </w:r>
          </w:p>
        </w:tc>
      </w:tr>
      <w:tr w:rsidR="004E74FC" w:rsidRPr="001D3F1A" w:rsidTr="001D3F1A">
        <w:trPr>
          <w:trHeight w:val="660"/>
          <w:jc w:val="center"/>
        </w:trPr>
        <w:tc>
          <w:tcPr>
            <w:tcW w:w="2626" w:type="dxa"/>
          </w:tcPr>
          <w:p w:rsidR="004E74FC" w:rsidRPr="001D3F1A" w:rsidRDefault="004E74FC" w:rsidP="001D3F1A">
            <w:pPr>
              <w:spacing w:line="360" w:lineRule="auto"/>
              <w:rPr>
                <w:sz w:val="20"/>
                <w:szCs w:val="20"/>
              </w:rPr>
            </w:pPr>
            <w:r w:rsidRPr="001D3F1A">
              <w:rPr>
                <w:sz w:val="20"/>
                <w:szCs w:val="20"/>
              </w:rPr>
              <w:t>Крестьянских (фермерских) хозяйств</w:t>
            </w:r>
          </w:p>
        </w:tc>
        <w:tc>
          <w:tcPr>
            <w:tcW w:w="2052" w:type="dxa"/>
            <w:vAlign w:val="bottom"/>
          </w:tcPr>
          <w:p w:rsidR="004E74FC" w:rsidRPr="001D3F1A" w:rsidRDefault="004E74FC" w:rsidP="001D3F1A">
            <w:pPr>
              <w:spacing w:line="360" w:lineRule="auto"/>
              <w:rPr>
                <w:sz w:val="20"/>
                <w:szCs w:val="20"/>
              </w:rPr>
            </w:pPr>
            <w:r w:rsidRPr="001D3F1A">
              <w:rPr>
                <w:sz w:val="20"/>
                <w:szCs w:val="20"/>
              </w:rPr>
              <w:t>1206,5</w:t>
            </w:r>
          </w:p>
        </w:tc>
        <w:tc>
          <w:tcPr>
            <w:tcW w:w="1373" w:type="dxa"/>
            <w:vAlign w:val="bottom"/>
          </w:tcPr>
          <w:p w:rsidR="004E74FC" w:rsidRPr="001D3F1A" w:rsidRDefault="004E74FC" w:rsidP="001D3F1A">
            <w:pPr>
              <w:spacing w:line="360" w:lineRule="auto"/>
              <w:rPr>
                <w:sz w:val="20"/>
                <w:szCs w:val="20"/>
              </w:rPr>
            </w:pPr>
            <w:r w:rsidRPr="001D3F1A">
              <w:rPr>
                <w:sz w:val="20"/>
                <w:szCs w:val="20"/>
              </w:rPr>
              <w:t>481,4</w:t>
            </w:r>
          </w:p>
        </w:tc>
        <w:tc>
          <w:tcPr>
            <w:tcW w:w="1334" w:type="dxa"/>
            <w:vAlign w:val="bottom"/>
          </w:tcPr>
          <w:p w:rsidR="004E74FC" w:rsidRPr="001D3F1A" w:rsidRDefault="004E74FC" w:rsidP="001D3F1A">
            <w:pPr>
              <w:spacing w:line="360" w:lineRule="auto"/>
              <w:rPr>
                <w:sz w:val="20"/>
                <w:szCs w:val="20"/>
              </w:rPr>
            </w:pPr>
            <w:r w:rsidRPr="001D3F1A">
              <w:rPr>
                <w:sz w:val="20"/>
                <w:szCs w:val="20"/>
              </w:rPr>
              <w:t>20,0</w:t>
            </w:r>
          </w:p>
        </w:tc>
        <w:tc>
          <w:tcPr>
            <w:tcW w:w="1374" w:type="dxa"/>
            <w:vAlign w:val="bottom"/>
          </w:tcPr>
          <w:p w:rsidR="004E74FC" w:rsidRPr="001D3F1A" w:rsidRDefault="004E74FC" w:rsidP="001D3F1A">
            <w:pPr>
              <w:spacing w:line="360" w:lineRule="auto"/>
              <w:rPr>
                <w:sz w:val="20"/>
                <w:szCs w:val="20"/>
              </w:rPr>
            </w:pPr>
            <w:r w:rsidRPr="001D3F1A">
              <w:rPr>
                <w:sz w:val="20"/>
                <w:szCs w:val="20"/>
              </w:rPr>
              <w:t>688,5</w:t>
            </w:r>
          </w:p>
        </w:tc>
      </w:tr>
      <w:tr w:rsidR="004E74FC" w:rsidRPr="001D3F1A" w:rsidTr="001D3F1A">
        <w:trPr>
          <w:trHeight w:val="660"/>
          <w:jc w:val="center"/>
        </w:trPr>
        <w:tc>
          <w:tcPr>
            <w:tcW w:w="2626" w:type="dxa"/>
          </w:tcPr>
          <w:p w:rsidR="004E74FC" w:rsidRPr="001D3F1A" w:rsidRDefault="004E74FC" w:rsidP="001D3F1A">
            <w:pPr>
              <w:spacing w:line="360" w:lineRule="auto"/>
              <w:rPr>
                <w:sz w:val="20"/>
                <w:szCs w:val="20"/>
              </w:rPr>
            </w:pPr>
            <w:r w:rsidRPr="001D3F1A">
              <w:rPr>
                <w:sz w:val="20"/>
                <w:szCs w:val="20"/>
              </w:rPr>
              <w:t>Сельскохозяйственных кооперативов</w:t>
            </w:r>
          </w:p>
        </w:tc>
        <w:tc>
          <w:tcPr>
            <w:tcW w:w="2052" w:type="dxa"/>
            <w:vAlign w:val="bottom"/>
          </w:tcPr>
          <w:p w:rsidR="004E74FC" w:rsidRPr="001D3F1A" w:rsidRDefault="004E74FC" w:rsidP="001D3F1A">
            <w:pPr>
              <w:spacing w:line="360" w:lineRule="auto"/>
              <w:rPr>
                <w:sz w:val="20"/>
                <w:szCs w:val="20"/>
              </w:rPr>
            </w:pPr>
            <w:r w:rsidRPr="001D3F1A">
              <w:rPr>
                <w:sz w:val="20"/>
                <w:szCs w:val="20"/>
              </w:rPr>
              <w:t>936,3</w:t>
            </w:r>
          </w:p>
        </w:tc>
        <w:tc>
          <w:tcPr>
            <w:tcW w:w="1373" w:type="dxa"/>
            <w:vAlign w:val="bottom"/>
          </w:tcPr>
          <w:p w:rsidR="004E74FC" w:rsidRPr="001D3F1A" w:rsidRDefault="004E74FC" w:rsidP="001D3F1A">
            <w:pPr>
              <w:spacing w:line="360" w:lineRule="auto"/>
              <w:rPr>
                <w:sz w:val="20"/>
                <w:szCs w:val="20"/>
              </w:rPr>
            </w:pPr>
            <w:r w:rsidRPr="001D3F1A">
              <w:rPr>
                <w:sz w:val="20"/>
                <w:szCs w:val="20"/>
              </w:rPr>
              <w:t>172,0</w:t>
            </w:r>
          </w:p>
        </w:tc>
        <w:tc>
          <w:tcPr>
            <w:tcW w:w="1334" w:type="dxa"/>
            <w:vAlign w:val="bottom"/>
          </w:tcPr>
          <w:p w:rsidR="004E74FC" w:rsidRPr="001D3F1A" w:rsidRDefault="004E74FC" w:rsidP="001D3F1A">
            <w:pPr>
              <w:spacing w:line="360" w:lineRule="auto"/>
              <w:rPr>
                <w:sz w:val="20"/>
                <w:szCs w:val="20"/>
              </w:rPr>
            </w:pPr>
            <w:r w:rsidRPr="001D3F1A">
              <w:rPr>
                <w:sz w:val="20"/>
                <w:szCs w:val="20"/>
              </w:rPr>
              <w:t>45,8</w:t>
            </w:r>
          </w:p>
        </w:tc>
        <w:tc>
          <w:tcPr>
            <w:tcW w:w="1374" w:type="dxa"/>
            <w:vAlign w:val="bottom"/>
          </w:tcPr>
          <w:p w:rsidR="004E74FC" w:rsidRPr="001D3F1A" w:rsidRDefault="004E74FC" w:rsidP="001D3F1A">
            <w:pPr>
              <w:spacing w:line="360" w:lineRule="auto"/>
              <w:rPr>
                <w:sz w:val="20"/>
                <w:szCs w:val="20"/>
              </w:rPr>
            </w:pPr>
            <w:r w:rsidRPr="001D3F1A">
              <w:rPr>
                <w:sz w:val="20"/>
                <w:szCs w:val="20"/>
              </w:rPr>
              <w:t>671,9</w:t>
            </w:r>
          </w:p>
        </w:tc>
      </w:tr>
      <w:tr w:rsidR="004E74FC" w:rsidRPr="001D3F1A" w:rsidTr="001D3F1A">
        <w:trPr>
          <w:trHeight w:val="646"/>
          <w:jc w:val="center"/>
        </w:trPr>
        <w:tc>
          <w:tcPr>
            <w:tcW w:w="2626" w:type="dxa"/>
          </w:tcPr>
          <w:p w:rsidR="004E74FC" w:rsidRPr="001D3F1A" w:rsidRDefault="004E74FC" w:rsidP="001D3F1A">
            <w:pPr>
              <w:spacing w:line="360" w:lineRule="auto"/>
              <w:rPr>
                <w:sz w:val="20"/>
                <w:szCs w:val="20"/>
              </w:rPr>
            </w:pPr>
            <w:r w:rsidRPr="001D3F1A">
              <w:rPr>
                <w:sz w:val="20"/>
                <w:szCs w:val="20"/>
              </w:rPr>
              <w:t>Хозяйственных товариществ и акционерных обществ</w:t>
            </w:r>
          </w:p>
        </w:tc>
        <w:tc>
          <w:tcPr>
            <w:tcW w:w="2052" w:type="dxa"/>
            <w:vAlign w:val="bottom"/>
          </w:tcPr>
          <w:p w:rsidR="004E74FC" w:rsidRPr="001D3F1A" w:rsidRDefault="004E74FC" w:rsidP="001D3F1A">
            <w:pPr>
              <w:spacing w:line="360" w:lineRule="auto"/>
              <w:rPr>
                <w:sz w:val="20"/>
                <w:szCs w:val="20"/>
              </w:rPr>
            </w:pPr>
            <w:r w:rsidRPr="001D3F1A">
              <w:rPr>
                <w:sz w:val="20"/>
                <w:szCs w:val="20"/>
              </w:rPr>
              <w:t>649,9</w:t>
            </w:r>
          </w:p>
        </w:tc>
        <w:tc>
          <w:tcPr>
            <w:tcW w:w="1373" w:type="dxa"/>
            <w:vAlign w:val="bottom"/>
          </w:tcPr>
          <w:p w:rsidR="004E74FC" w:rsidRPr="001D3F1A" w:rsidRDefault="004E74FC" w:rsidP="001D3F1A">
            <w:pPr>
              <w:spacing w:line="360" w:lineRule="auto"/>
              <w:rPr>
                <w:sz w:val="20"/>
                <w:szCs w:val="20"/>
              </w:rPr>
            </w:pPr>
            <w:r w:rsidRPr="001D3F1A">
              <w:rPr>
                <w:sz w:val="20"/>
                <w:szCs w:val="20"/>
              </w:rPr>
              <w:t>94,9</w:t>
            </w:r>
          </w:p>
        </w:tc>
        <w:tc>
          <w:tcPr>
            <w:tcW w:w="1334" w:type="dxa"/>
            <w:vAlign w:val="bottom"/>
          </w:tcPr>
          <w:p w:rsidR="004E74FC" w:rsidRPr="001D3F1A" w:rsidRDefault="004E74FC" w:rsidP="001D3F1A">
            <w:pPr>
              <w:spacing w:line="360" w:lineRule="auto"/>
              <w:rPr>
                <w:sz w:val="20"/>
                <w:szCs w:val="20"/>
              </w:rPr>
            </w:pPr>
            <w:r w:rsidRPr="001D3F1A">
              <w:rPr>
                <w:sz w:val="20"/>
                <w:szCs w:val="20"/>
              </w:rPr>
              <w:t>18,0</w:t>
            </w:r>
          </w:p>
        </w:tc>
        <w:tc>
          <w:tcPr>
            <w:tcW w:w="1374" w:type="dxa"/>
            <w:vAlign w:val="bottom"/>
          </w:tcPr>
          <w:p w:rsidR="004E74FC" w:rsidRPr="001D3F1A" w:rsidRDefault="004E74FC" w:rsidP="001D3F1A">
            <w:pPr>
              <w:spacing w:line="360" w:lineRule="auto"/>
              <w:rPr>
                <w:sz w:val="20"/>
                <w:szCs w:val="20"/>
              </w:rPr>
            </w:pPr>
            <w:r w:rsidRPr="001D3F1A">
              <w:rPr>
                <w:sz w:val="20"/>
                <w:szCs w:val="20"/>
              </w:rPr>
              <w:t>516,7</w:t>
            </w:r>
          </w:p>
        </w:tc>
      </w:tr>
      <w:tr w:rsidR="004E74FC" w:rsidRPr="001D3F1A" w:rsidTr="001D3F1A">
        <w:trPr>
          <w:trHeight w:val="660"/>
          <w:jc w:val="center"/>
        </w:trPr>
        <w:tc>
          <w:tcPr>
            <w:tcW w:w="2626" w:type="dxa"/>
          </w:tcPr>
          <w:p w:rsidR="004E74FC" w:rsidRPr="001D3F1A" w:rsidRDefault="004E74FC" w:rsidP="001D3F1A">
            <w:pPr>
              <w:spacing w:line="360" w:lineRule="auto"/>
              <w:rPr>
                <w:sz w:val="20"/>
                <w:szCs w:val="20"/>
              </w:rPr>
            </w:pPr>
            <w:r w:rsidRPr="001D3F1A">
              <w:rPr>
                <w:sz w:val="20"/>
                <w:szCs w:val="20"/>
              </w:rPr>
              <w:t>Негосударственные сельхозорганизации</w:t>
            </w:r>
            <w:r w:rsidR="00D371F6" w:rsidRPr="001D3F1A">
              <w:rPr>
                <w:sz w:val="20"/>
                <w:szCs w:val="20"/>
              </w:rPr>
              <w:t xml:space="preserve"> </w:t>
            </w:r>
          </w:p>
        </w:tc>
        <w:tc>
          <w:tcPr>
            <w:tcW w:w="2052" w:type="dxa"/>
            <w:vAlign w:val="bottom"/>
          </w:tcPr>
          <w:p w:rsidR="004E74FC" w:rsidRPr="001D3F1A" w:rsidRDefault="004E74FC" w:rsidP="001D3F1A">
            <w:pPr>
              <w:spacing w:line="360" w:lineRule="auto"/>
              <w:rPr>
                <w:sz w:val="20"/>
                <w:szCs w:val="20"/>
              </w:rPr>
            </w:pPr>
            <w:r w:rsidRPr="001D3F1A">
              <w:rPr>
                <w:sz w:val="20"/>
                <w:szCs w:val="20"/>
              </w:rPr>
              <w:t>1126,6</w:t>
            </w:r>
          </w:p>
        </w:tc>
        <w:tc>
          <w:tcPr>
            <w:tcW w:w="1373" w:type="dxa"/>
            <w:vAlign w:val="bottom"/>
          </w:tcPr>
          <w:p w:rsidR="004E74FC" w:rsidRPr="001D3F1A" w:rsidRDefault="004E74FC" w:rsidP="001D3F1A">
            <w:pPr>
              <w:spacing w:line="360" w:lineRule="auto"/>
              <w:rPr>
                <w:sz w:val="20"/>
                <w:szCs w:val="20"/>
              </w:rPr>
            </w:pPr>
            <w:r w:rsidRPr="001D3F1A">
              <w:rPr>
                <w:sz w:val="20"/>
                <w:szCs w:val="20"/>
              </w:rPr>
              <w:t>75,5</w:t>
            </w:r>
          </w:p>
        </w:tc>
        <w:tc>
          <w:tcPr>
            <w:tcW w:w="1334" w:type="dxa"/>
            <w:vAlign w:val="bottom"/>
          </w:tcPr>
          <w:p w:rsidR="004E74FC" w:rsidRPr="001D3F1A" w:rsidRDefault="004E74FC" w:rsidP="001D3F1A">
            <w:pPr>
              <w:spacing w:line="360" w:lineRule="auto"/>
              <w:rPr>
                <w:sz w:val="20"/>
                <w:szCs w:val="20"/>
              </w:rPr>
            </w:pPr>
            <w:r w:rsidRPr="001D3F1A">
              <w:rPr>
                <w:sz w:val="20"/>
                <w:szCs w:val="20"/>
              </w:rPr>
              <w:t>30,0</w:t>
            </w:r>
          </w:p>
        </w:tc>
        <w:tc>
          <w:tcPr>
            <w:tcW w:w="1374" w:type="dxa"/>
            <w:vAlign w:val="bottom"/>
          </w:tcPr>
          <w:p w:rsidR="004E74FC" w:rsidRPr="001D3F1A" w:rsidRDefault="004E74FC" w:rsidP="001D3F1A">
            <w:pPr>
              <w:spacing w:line="360" w:lineRule="auto"/>
              <w:rPr>
                <w:sz w:val="20"/>
                <w:szCs w:val="20"/>
              </w:rPr>
            </w:pPr>
            <w:r w:rsidRPr="001D3F1A">
              <w:rPr>
                <w:sz w:val="20"/>
                <w:szCs w:val="20"/>
              </w:rPr>
              <w:t>1008,2</w:t>
            </w:r>
          </w:p>
        </w:tc>
      </w:tr>
      <w:tr w:rsidR="004E74FC" w:rsidRPr="001D3F1A" w:rsidTr="001D3F1A">
        <w:trPr>
          <w:trHeight w:val="330"/>
          <w:jc w:val="center"/>
        </w:trPr>
        <w:tc>
          <w:tcPr>
            <w:tcW w:w="2626" w:type="dxa"/>
          </w:tcPr>
          <w:p w:rsidR="004E74FC" w:rsidRPr="001D3F1A" w:rsidRDefault="004E74FC" w:rsidP="001D3F1A">
            <w:pPr>
              <w:spacing w:line="360" w:lineRule="auto"/>
              <w:rPr>
                <w:sz w:val="20"/>
                <w:szCs w:val="20"/>
              </w:rPr>
            </w:pPr>
            <w:r w:rsidRPr="001D3F1A">
              <w:rPr>
                <w:sz w:val="20"/>
                <w:szCs w:val="20"/>
              </w:rPr>
              <w:t>Лесной фонд</w:t>
            </w:r>
          </w:p>
        </w:tc>
        <w:tc>
          <w:tcPr>
            <w:tcW w:w="2052" w:type="dxa"/>
            <w:vAlign w:val="bottom"/>
          </w:tcPr>
          <w:p w:rsidR="004E74FC" w:rsidRPr="001D3F1A" w:rsidRDefault="004E74FC" w:rsidP="001D3F1A">
            <w:pPr>
              <w:spacing w:line="360" w:lineRule="auto"/>
              <w:rPr>
                <w:sz w:val="20"/>
                <w:szCs w:val="20"/>
              </w:rPr>
            </w:pPr>
            <w:r w:rsidRPr="001D3F1A">
              <w:rPr>
                <w:sz w:val="20"/>
                <w:szCs w:val="20"/>
              </w:rPr>
              <w:t>2453,2</w:t>
            </w:r>
          </w:p>
        </w:tc>
        <w:tc>
          <w:tcPr>
            <w:tcW w:w="1373" w:type="dxa"/>
            <w:vAlign w:val="bottom"/>
          </w:tcPr>
          <w:p w:rsidR="004E74FC" w:rsidRPr="001D3F1A" w:rsidRDefault="004E74FC" w:rsidP="001D3F1A">
            <w:pPr>
              <w:spacing w:line="360" w:lineRule="auto"/>
              <w:rPr>
                <w:sz w:val="20"/>
                <w:szCs w:val="20"/>
              </w:rPr>
            </w:pPr>
            <w:r w:rsidRPr="001D3F1A">
              <w:rPr>
                <w:sz w:val="20"/>
                <w:szCs w:val="20"/>
              </w:rPr>
              <w:t>0,2</w:t>
            </w:r>
          </w:p>
        </w:tc>
        <w:tc>
          <w:tcPr>
            <w:tcW w:w="1334" w:type="dxa"/>
            <w:vAlign w:val="bottom"/>
          </w:tcPr>
          <w:p w:rsidR="004E74FC" w:rsidRPr="001D3F1A" w:rsidRDefault="004E74FC" w:rsidP="001D3F1A">
            <w:pPr>
              <w:spacing w:line="360" w:lineRule="auto"/>
              <w:rPr>
                <w:sz w:val="20"/>
                <w:szCs w:val="20"/>
              </w:rPr>
            </w:pPr>
            <w:r w:rsidRPr="001D3F1A">
              <w:rPr>
                <w:sz w:val="20"/>
                <w:szCs w:val="20"/>
              </w:rPr>
              <w:t>11,7</w:t>
            </w:r>
          </w:p>
        </w:tc>
        <w:tc>
          <w:tcPr>
            <w:tcW w:w="1374" w:type="dxa"/>
            <w:vAlign w:val="bottom"/>
          </w:tcPr>
          <w:p w:rsidR="004E74FC" w:rsidRPr="001D3F1A" w:rsidRDefault="004E74FC" w:rsidP="001D3F1A">
            <w:pPr>
              <w:spacing w:line="360" w:lineRule="auto"/>
              <w:rPr>
                <w:sz w:val="20"/>
                <w:szCs w:val="20"/>
              </w:rPr>
            </w:pPr>
            <w:r w:rsidRPr="001D3F1A">
              <w:rPr>
                <w:sz w:val="20"/>
                <w:szCs w:val="20"/>
              </w:rPr>
              <w:t>2440,5</w:t>
            </w:r>
          </w:p>
        </w:tc>
      </w:tr>
      <w:tr w:rsidR="004E74FC" w:rsidRPr="001D3F1A" w:rsidTr="001D3F1A">
        <w:trPr>
          <w:trHeight w:val="316"/>
          <w:jc w:val="center"/>
        </w:trPr>
        <w:tc>
          <w:tcPr>
            <w:tcW w:w="2626" w:type="dxa"/>
          </w:tcPr>
          <w:p w:rsidR="004E74FC" w:rsidRPr="001D3F1A" w:rsidRDefault="004E74FC" w:rsidP="001D3F1A">
            <w:pPr>
              <w:spacing w:line="360" w:lineRule="auto"/>
              <w:rPr>
                <w:sz w:val="20"/>
                <w:szCs w:val="20"/>
              </w:rPr>
            </w:pPr>
            <w:r w:rsidRPr="001D3F1A">
              <w:rPr>
                <w:sz w:val="20"/>
                <w:szCs w:val="20"/>
              </w:rPr>
              <w:t>Земли запаса</w:t>
            </w:r>
          </w:p>
        </w:tc>
        <w:tc>
          <w:tcPr>
            <w:tcW w:w="2052" w:type="dxa"/>
            <w:vAlign w:val="bottom"/>
          </w:tcPr>
          <w:p w:rsidR="004E74FC" w:rsidRPr="001D3F1A" w:rsidRDefault="004E74FC" w:rsidP="001D3F1A">
            <w:pPr>
              <w:spacing w:line="360" w:lineRule="auto"/>
              <w:rPr>
                <w:sz w:val="20"/>
                <w:szCs w:val="20"/>
              </w:rPr>
            </w:pPr>
            <w:r w:rsidRPr="001D3F1A">
              <w:rPr>
                <w:sz w:val="20"/>
                <w:szCs w:val="20"/>
              </w:rPr>
              <w:t>3066,6</w:t>
            </w:r>
          </w:p>
        </w:tc>
        <w:tc>
          <w:tcPr>
            <w:tcW w:w="1373" w:type="dxa"/>
            <w:vAlign w:val="bottom"/>
          </w:tcPr>
          <w:p w:rsidR="004E74FC" w:rsidRPr="001D3F1A" w:rsidRDefault="004E74FC" w:rsidP="001D3F1A">
            <w:pPr>
              <w:spacing w:line="360" w:lineRule="auto"/>
              <w:rPr>
                <w:sz w:val="20"/>
                <w:szCs w:val="20"/>
              </w:rPr>
            </w:pPr>
            <w:r w:rsidRPr="001D3F1A">
              <w:rPr>
                <w:sz w:val="20"/>
                <w:szCs w:val="20"/>
              </w:rPr>
              <w:t>18,0</w:t>
            </w:r>
          </w:p>
        </w:tc>
        <w:tc>
          <w:tcPr>
            <w:tcW w:w="1334" w:type="dxa"/>
            <w:vAlign w:val="bottom"/>
          </w:tcPr>
          <w:p w:rsidR="004E74FC" w:rsidRPr="001D3F1A" w:rsidRDefault="004E74FC" w:rsidP="001D3F1A">
            <w:pPr>
              <w:spacing w:line="360" w:lineRule="auto"/>
              <w:rPr>
                <w:sz w:val="20"/>
                <w:szCs w:val="20"/>
              </w:rPr>
            </w:pPr>
            <w:r w:rsidRPr="001D3F1A">
              <w:rPr>
                <w:sz w:val="20"/>
                <w:szCs w:val="20"/>
              </w:rPr>
              <w:t>8,8</w:t>
            </w:r>
          </w:p>
        </w:tc>
        <w:tc>
          <w:tcPr>
            <w:tcW w:w="1374" w:type="dxa"/>
            <w:vAlign w:val="bottom"/>
          </w:tcPr>
          <w:p w:rsidR="004E74FC" w:rsidRPr="001D3F1A" w:rsidRDefault="004E74FC" w:rsidP="001D3F1A">
            <w:pPr>
              <w:spacing w:line="360" w:lineRule="auto"/>
              <w:rPr>
                <w:sz w:val="20"/>
                <w:szCs w:val="20"/>
              </w:rPr>
            </w:pPr>
            <w:r w:rsidRPr="001D3F1A">
              <w:rPr>
                <w:sz w:val="20"/>
                <w:szCs w:val="20"/>
              </w:rPr>
              <w:t>3014,8</w:t>
            </w:r>
          </w:p>
        </w:tc>
      </w:tr>
      <w:tr w:rsidR="004E74FC" w:rsidRPr="001D3F1A" w:rsidTr="001D3F1A">
        <w:trPr>
          <w:trHeight w:val="675"/>
          <w:jc w:val="center"/>
        </w:trPr>
        <w:tc>
          <w:tcPr>
            <w:tcW w:w="8759" w:type="dxa"/>
            <w:gridSpan w:val="5"/>
          </w:tcPr>
          <w:p w:rsidR="004E74FC" w:rsidRPr="001D3F1A" w:rsidRDefault="004E74FC" w:rsidP="001D3F1A">
            <w:pPr>
              <w:spacing w:line="360" w:lineRule="auto"/>
              <w:rPr>
                <w:sz w:val="20"/>
                <w:szCs w:val="20"/>
              </w:rPr>
            </w:pPr>
            <w:r w:rsidRPr="001D3F1A">
              <w:rPr>
                <w:sz w:val="20"/>
                <w:szCs w:val="20"/>
              </w:rPr>
              <w:t xml:space="preserve">Примечание - составлено автором на основе данных Областного управления статистики Южно-Казахстанской области </w:t>
            </w:r>
          </w:p>
        </w:tc>
      </w:tr>
    </w:tbl>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Из данных таблицы видно, каким образом распределились земельные площади соответственно интересам тружеников, а также жизнеспособности и эффективности различных форм хозяйствования. По сравнению с другими сельхозформированиями крестьянские (фермерские) хозяйства имеют больше сельс</w:t>
      </w:r>
      <w:r w:rsidR="001D3F1A">
        <w:rPr>
          <w:sz w:val="28"/>
          <w:szCs w:val="28"/>
        </w:rPr>
        <w:t>ко</w:t>
      </w:r>
      <w:r w:rsidRPr="00D371F6">
        <w:rPr>
          <w:sz w:val="28"/>
          <w:szCs w:val="28"/>
        </w:rPr>
        <w:t>хозяйственных площадей, что свидетельствует о развитии частной собственности в республике.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Распределение земельных ресурсов по категориям хозяйств в ЮКО показывает, что подавляющая доля сельхозугодий находится в коллективной и частной собственности на землю, а доля государственной собственности на землю в области очень мала, что отражает процесс реформирования сельского хозяйства в области, как и во всей республике, а именно развитие рыночной экономики.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результате приватизации государственных сельхозпредприятий большинство крестьян создало свои хозяйства. Это еще раз доказывает то, что частный материальный интерес является основой развития рыночной экономики, и введение института частной собственности в Казахстане было верным шагом в развитии сельскохозяйственного производства.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Рост численности крестьянских (фермерских) хозяйств означает, прежде всего, правильность проводимой Правительством земельной реформы и принятия нормативно-правовой базы для совершенствования и развития земельных отношений. Также рост сельскохозяйственных угодий у крестьянских хозяйств может стать основой создания крупных товарных сельхозпроизводств, в частности через создание кооперативов. Такой процесс не идет гладко, некоторые хозяйства будут разоряться, другие укрупняться – закон рыночной экономики – выживает то хозяйство, которое конкурентоспособно на аграрном рынке.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За последние годы доля сельскохозяйственного производства в объеме ВВП страны стабилизировалась на уровне 8%. Сегодня сельское хозяйство страны в целом не только обеспечивает платежеспособный спрос внутреннего рынка в основных видах продовольственных товаров, но и по отдельным видам экспортирует их в значительных объемах</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настоящее время намного улучшилось экономического состояния сельскохозяйственной отрасли в области (см. Приложение Г). Если по итогам 1997 г. в целом по области было зафиксировано 491 убыточных сельхозпредприятий, то в 2005 году их численность сократилась до 294, что составляет примерно 59,8%. Наиболее показательным является район Байдибека, где данный показатель снизился с 116 убыточных хозяйств в 2002 году до отсутствия таких сельхозпредприятий в 2005 г.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Численность прибыльных хозяйств по области имеет устойчивую тенденцию к повышению с 333 в 1997 году до 621 в 2005 году (увеличение на 53,6%). Практически во всех районах Южно-Казахстанской области наблюдается тенденция постепенного роста числа прибыльных хозяйств. Исключение составляет Мактааральский район, где в 1997 году было зафиксировано – 189 прибыльных хозяйств, а в 2005 году данный показатель снизился до 36 единиц. Этот район всегда специализировался на выращивание хлопчатника, а для его производства необходимы большие крупные хозяйства. Введение института частной собственности привело к формированию класса мелких собственников на селе. Поэтому в хлопкосеющих районах целесообразно развитие кооперативных форм хозяйствования на земле с целью повышения конкурентоспособности и прибыльности сельскохозяйственных производителей.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тоже время показатели уровня рентабельности за рассматриваемый период сельскохозяйственных предприятий по области выросли с -8% до 9,8%. Самый высокий показатель рентабельности имеют хозяйства района Байдибека – 35,2%, самый низкий -6,8 – хозяйства Шардаринского района. В целом если в 1997 году все районы Южно-Казахстанской области были убыточны, то уже в 2005 году практически все районы работают с прибылью. Развитие сельскохозяйственного производства в области и в целом по республике показывает положительную тенденцию роста. Исходя из этого необходимо укрепление всего позитивного, что было достигнуто за весь прошедший период и дальнейшее развитие его на качественно новом уровне, что приведет к более глубокому качественному преобразованию отрасли на основе совершенствования земельных отношений.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Несмотря на имеющиеся проблемы в целом аграрная сфера экономики республики успешно развивается, причиной чему явилось проведение преобразований земельных отношений, что отразилось на динамике роста сельхозпродукции, доходов сельского населения и т.д. Для дальнейшего устойчивого развития данной отрасли необходимо, формирование условий для развития конкуренции в сельском хозяйстве, также осуществить комплекс организационных мер, направленных на создание условий для добровольного объединения сельскохозяйственных товаропроизводителей. </w:t>
      </w:r>
    </w:p>
    <w:p w:rsidR="004E74FC" w:rsidRPr="00D371F6" w:rsidRDefault="004E74FC" w:rsidP="00D371F6">
      <w:pPr>
        <w:spacing w:line="360" w:lineRule="auto"/>
        <w:ind w:firstLine="709"/>
        <w:jc w:val="both"/>
        <w:rPr>
          <w:b/>
          <w:sz w:val="28"/>
          <w:szCs w:val="28"/>
        </w:rPr>
      </w:pPr>
    </w:p>
    <w:p w:rsidR="004E74FC" w:rsidRPr="00D371F6" w:rsidRDefault="004E74FC" w:rsidP="001D3F1A">
      <w:pPr>
        <w:spacing w:line="360" w:lineRule="auto"/>
        <w:ind w:left="709"/>
        <w:jc w:val="center"/>
        <w:rPr>
          <w:b/>
          <w:sz w:val="28"/>
          <w:szCs w:val="28"/>
        </w:rPr>
      </w:pPr>
      <w:r w:rsidRPr="00D371F6">
        <w:rPr>
          <w:b/>
          <w:sz w:val="28"/>
          <w:szCs w:val="28"/>
        </w:rPr>
        <w:t>2.2 Государственное регулирование эффективного использования сельскохозяйственных земель</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Начало 90-х годов ознаменовалось в Республике Казахстан переходом аграрной сферы экономики на рыночные принципы хозяйствования, в основе которого лежали вопросы преобразования земельных отношений, в частности отношений собственности. В настоящее время в аграрном секторе национальной экономики республики сформированы основы многоукладной экономики, которые базируются на различных формах собственности и хозяйствования.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условиях рыночной экономики особое значение имеют проблемы механизма экономического регулирования земельных отношений. Экономические интересы государства, землевладельцев, землепользователей реализуются именно в процессе государственного регулирования земельных отношений, а не рыночного регулирования, поскольку последние не могут охватить всю систему земельных отношений, так как продовольственная безопасность страны требует именно государственного вмешательства, которое не связано с экономической целесообразностью.</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Государственное регулирование земельных отношений является</w:t>
      </w:r>
      <w:r w:rsidR="00D371F6">
        <w:rPr>
          <w:sz w:val="28"/>
          <w:szCs w:val="28"/>
        </w:rPr>
        <w:t xml:space="preserve"> </w:t>
      </w:r>
      <w:r w:rsidRPr="00D371F6">
        <w:rPr>
          <w:sz w:val="28"/>
          <w:szCs w:val="28"/>
        </w:rPr>
        <w:t>воздействием со стороны государства на систему аграрного предпринимательства, который функционирует на рыночной основе с применением методов экономического регулирования (цен, налогов, кредитов, пошлин), а в случае необходимости и административных методов управления (государственных заказов, квот, лицензий и др.). Учитывая, что государственное регулирование осуществляется посредством использования правового механизма и в соответствующих правовых формах, к элементам государственного регулирования относят также принятие законов и других нормативных актов, регулирующих земельные отношения, осуществление мер государственной поддержки сельского хозяйства, создание системы и определние компетенции органов управления в данной сфере [27, с.64-65].</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Важная роль в регулировании развития земельных отношений в республике отводится государству, что обосновано следующими факторами: </w:t>
      </w:r>
    </w:p>
    <w:p w:rsidR="004E74FC" w:rsidRPr="00D371F6" w:rsidRDefault="004E74FC" w:rsidP="00D371F6">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D371F6">
        <w:rPr>
          <w:sz w:val="28"/>
          <w:szCs w:val="28"/>
        </w:rPr>
        <w:t>государство выполняет экономические функции по сохранению и улучшению окружающей среды, организации системы сельскохозяйственного образования, осуществление постоянного контроля за качеством производимой продукции и др.;</w:t>
      </w:r>
    </w:p>
    <w:p w:rsidR="004E74FC" w:rsidRPr="00D371F6" w:rsidRDefault="004E74FC" w:rsidP="00D371F6">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D371F6">
        <w:rPr>
          <w:sz w:val="28"/>
          <w:szCs w:val="28"/>
        </w:rPr>
        <w:t>решение ключевых проблем, требующих комплексного и масштабного подхода, в частности развитие инфраструктуры, проведение научно-исследовательских работ в сельском хозяйстве и др.;</w:t>
      </w:r>
    </w:p>
    <w:p w:rsidR="004E74FC" w:rsidRPr="00D371F6" w:rsidRDefault="004E74FC" w:rsidP="00D371F6">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D371F6">
        <w:rPr>
          <w:sz w:val="28"/>
          <w:szCs w:val="28"/>
        </w:rPr>
        <w:t>поддержание равновесия между эффективным спросом и предложением, занятости на рациональном уровне, обеспечение эффективной конкуренции между производителями сельхозпродукции и предупреждение возникновения монопольных структур и т.д.;</w:t>
      </w:r>
    </w:p>
    <w:p w:rsidR="004E74FC" w:rsidRPr="00D371F6" w:rsidRDefault="004E74FC" w:rsidP="00D371F6">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D371F6">
        <w:rPr>
          <w:sz w:val="28"/>
          <w:szCs w:val="28"/>
        </w:rPr>
        <w:t>сельское хозяйство требует особой аграрной политики, которая будет учитывать специфику этого сектора экономики в отличие от других отраслей;</w:t>
      </w:r>
    </w:p>
    <w:p w:rsidR="004E74FC" w:rsidRPr="00D371F6" w:rsidRDefault="004E74FC" w:rsidP="00D371F6">
      <w:pPr>
        <w:widowControl w:val="0"/>
        <w:numPr>
          <w:ilvl w:val="0"/>
          <w:numId w:val="6"/>
        </w:numPr>
        <w:shd w:val="clear" w:color="auto" w:fill="FFFFFF"/>
        <w:autoSpaceDE w:val="0"/>
        <w:autoSpaceDN w:val="0"/>
        <w:adjustRightInd w:val="0"/>
        <w:spacing w:line="360" w:lineRule="auto"/>
        <w:ind w:left="0" w:firstLine="709"/>
        <w:jc w:val="both"/>
        <w:rPr>
          <w:sz w:val="28"/>
          <w:szCs w:val="28"/>
        </w:rPr>
      </w:pPr>
      <w:r w:rsidRPr="00D371F6">
        <w:rPr>
          <w:sz w:val="28"/>
          <w:szCs w:val="28"/>
        </w:rPr>
        <w:t>большая зависимость сельскохозяйственного производства от природно-климатических условий, которая приводит к нестабильности финансового состояния и более высокой степени риска сельского хозяйства [28].</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К примеру, отказ государства в финансовой помощи для приобретения техники на фоне удорожания поставил сельское хозяйство на грань катастрофы. Если в 1991 г. для покупки 1 т. дизтоплива должны были продать 0,3 т. пшеницы, то в 1997 г. уже 5,0 т, для приобретения трактора (типа МТЗ-80,82), соответственно, 10,5 и 203 т, зерноуборочного комбайна (типа Дон 1500) - 130 и 312 т.</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Формирование земельных отношений является основой развития сельского хозяйства,</w:t>
      </w:r>
      <w:r w:rsidR="00D371F6">
        <w:rPr>
          <w:sz w:val="28"/>
          <w:szCs w:val="28"/>
        </w:rPr>
        <w:t xml:space="preserve"> </w:t>
      </w:r>
      <w:r w:rsidRPr="00D371F6">
        <w:rPr>
          <w:sz w:val="28"/>
          <w:szCs w:val="28"/>
        </w:rPr>
        <w:t xml:space="preserve">выступающей частью национальной экономики, имеющей важное стратегическое значение для обеспечения политической и экономической стабильности и независимости республики. Поэтому государство должно проводить политику активного вмешательства в развитие данной отрасли экономики.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Механизм экономического регулирования земельных отношений характеризуется системой мер экономического воздействия, которые направлены проведение земельной политики государства, обеспечение прав землевладельцев и землепользователей, установление социально справедливых платежей за землю, экономическое стимулирование рационального и эффективного землепользования, введение экономических санкций за нерациональное использование и ухудшение экологического состояния</w:t>
      </w:r>
      <w:r w:rsidR="00D371F6">
        <w:rPr>
          <w:sz w:val="28"/>
          <w:szCs w:val="28"/>
        </w:rPr>
        <w:t xml:space="preserve"> </w:t>
      </w:r>
      <w:r w:rsidRPr="00D371F6">
        <w:rPr>
          <w:sz w:val="28"/>
          <w:szCs w:val="28"/>
        </w:rPr>
        <w:t>земельных участков, на защиту земель сельскохозяйственного назначения от порчи и снижения плодородия почв.</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Основными задачами государственного регулирования земельных отношений на современном этапе являются:</w:t>
      </w:r>
    </w:p>
    <w:p w:rsidR="004E74FC" w:rsidRPr="00D371F6" w:rsidRDefault="004E74FC" w:rsidP="00D371F6">
      <w:pPr>
        <w:numPr>
          <w:ilvl w:val="0"/>
          <w:numId w:val="6"/>
        </w:numPr>
        <w:shd w:val="clear" w:color="auto" w:fill="FFFFFF"/>
        <w:spacing w:line="360" w:lineRule="auto"/>
        <w:ind w:left="0" w:firstLine="709"/>
        <w:jc w:val="both"/>
        <w:rPr>
          <w:sz w:val="28"/>
          <w:szCs w:val="28"/>
        </w:rPr>
      </w:pPr>
      <w:r w:rsidRPr="00D371F6">
        <w:rPr>
          <w:sz w:val="28"/>
          <w:szCs w:val="28"/>
        </w:rPr>
        <w:t>повышение эффективности сельского хозяйства с целью достижения его устойчивого развития;</w:t>
      </w:r>
    </w:p>
    <w:p w:rsidR="004E74FC" w:rsidRPr="00D371F6" w:rsidRDefault="004E74FC" w:rsidP="00D371F6">
      <w:pPr>
        <w:numPr>
          <w:ilvl w:val="0"/>
          <w:numId w:val="6"/>
        </w:numPr>
        <w:shd w:val="clear" w:color="auto" w:fill="FFFFFF"/>
        <w:spacing w:line="360" w:lineRule="auto"/>
        <w:ind w:left="0" w:firstLine="709"/>
        <w:jc w:val="both"/>
        <w:rPr>
          <w:sz w:val="28"/>
          <w:szCs w:val="28"/>
        </w:rPr>
      </w:pPr>
      <w:r w:rsidRPr="00D371F6">
        <w:rPr>
          <w:sz w:val="28"/>
          <w:szCs w:val="28"/>
        </w:rPr>
        <w:t>обепечение продовольственной безопасности страны;</w:t>
      </w:r>
    </w:p>
    <w:p w:rsidR="004E74FC" w:rsidRPr="00D371F6" w:rsidRDefault="004E74FC" w:rsidP="00D371F6">
      <w:pPr>
        <w:numPr>
          <w:ilvl w:val="0"/>
          <w:numId w:val="6"/>
        </w:numPr>
        <w:shd w:val="clear" w:color="auto" w:fill="FFFFFF"/>
        <w:spacing w:line="360" w:lineRule="auto"/>
        <w:ind w:left="0" w:firstLine="709"/>
        <w:jc w:val="both"/>
        <w:rPr>
          <w:sz w:val="28"/>
          <w:szCs w:val="28"/>
        </w:rPr>
      </w:pPr>
      <w:r w:rsidRPr="00D371F6">
        <w:rPr>
          <w:sz w:val="28"/>
          <w:szCs w:val="28"/>
        </w:rPr>
        <w:t>удовлетворение потребностей населения в качественных продуктах питания, а промышленности в сельскохозяйственном сырье;</w:t>
      </w:r>
    </w:p>
    <w:p w:rsidR="004E74FC" w:rsidRPr="00D371F6" w:rsidRDefault="004E74FC" w:rsidP="00D371F6">
      <w:pPr>
        <w:numPr>
          <w:ilvl w:val="0"/>
          <w:numId w:val="6"/>
        </w:numPr>
        <w:shd w:val="clear" w:color="auto" w:fill="FFFFFF"/>
        <w:spacing w:line="360" w:lineRule="auto"/>
        <w:ind w:left="0" w:firstLine="709"/>
        <w:jc w:val="both"/>
        <w:rPr>
          <w:sz w:val="28"/>
          <w:szCs w:val="28"/>
        </w:rPr>
      </w:pPr>
      <w:r w:rsidRPr="00D371F6">
        <w:rPr>
          <w:sz w:val="28"/>
          <w:szCs w:val="28"/>
        </w:rPr>
        <w:t>достижение экономического паритета между сельским хозяйством и другими отраслями экономики;</w:t>
      </w:r>
      <w:r w:rsidR="001D3F1A">
        <w:rPr>
          <w:sz w:val="28"/>
          <w:szCs w:val="28"/>
        </w:rPr>
        <w:t xml:space="preserve"> </w:t>
      </w:r>
      <w:r w:rsidRPr="00D371F6">
        <w:rPr>
          <w:sz w:val="28"/>
          <w:szCs w:val="28"/>
        </w:rPr>
        <w:t>поддержка и защита отечественных сельскохозяйственных товаропроизводителей в сфере агропромышленного производства на внутреннем и внешнем рынках [27, с.66].</w:t>
      </w:r>
    </w:p>
    <w:p w:rsidR="004E74FC" w:rsidRPr="00D371F6" w:rsidRDefault="004E74FC" w:rsidP="00D371F6">
      <w:pPr>
        <w:shd w:val="clear" w:color="auto" w:fill="FFFFFF"/>
        <w:tabs>
          <w:tab w:val="left" w:pos="1944"/>
        </w:tabs>
        <w:spacing w:line="360" w:lineRule="auto"/>
        <w:ind w:firstLine="709"/>
        <w:jc w:val="both"/>
        <w:rPr>
          <w:sz w:val="28"/>
          <w:szCs w:val="28"/>
        </w:rPr>
      </w:pPr>
      <w:r w:rsidRPr="00D371F6">
        <w:rPr>
          <w:sz w:val="28"/>
          <w:szCs w:val="28"/>
        </w:rPr>
        <w:t>Одним из актуальных направлений государственного регулирования является формирование рынка сельскохозяйственного сырья и продовольствия и обеспечение его стабильности. Также к основным</w:t>
      </w:r>
      <w:r w:rsidR="00D371F6">
        <w:rPr>
          <w:sz w:val="28"/>
          <w:szCs w:val="28"/>
        </w:rPr>
        <w:t xml:space="preserve"> </w:t>
      </w:r>
      <w:r w:rsidRPr="00D371F6">
        <w:rPr>
          <w:sz w:val="28"/>
          <w:szCs w:val="28"/>
        </w:rPr>
        <w:t>направлениям государственного регулирования сельского хозяйства относятся:</w:t>
      </w:r>
    </w:p>
    <w:p w:rsidR="004E74FC" w:rsidRPr="00D371F6" w:rsidRDefault="004E74FC" w:rsidP="001D3F1A">
      <w:pPr>
        <w:numPr>
          <w:ilvl w:val="0"/>
          <w:numId w:val="6"/>
        </w:numPr>
        <w:shd w:val="clear" w:color="auto" w:fill="FFFFFF"/>
        <w:tabs>
          <w:tab w:val="left" w:pos="1418"/>
        </w:tabs>
        <w:spacing w:line="360" w:lineRule="auto"/>
        <w:ind w:left="0" w:firstLine="709"/>
        <w:jc w:val="both"/>
        <w:rPr>
          <w:sz w:val="28"/>
          <w:szCs w:val="28"/>
        </w:rPr>
      </w:pPr>
      <w:r w:rsidRPr="00D371F6">
        <w:rPr>
          <w:sz w:val="28"/>
          <w:szCs w:val="28"/>
        </w:rPr>
        <w:t>реализация аграрной реформы;</w:t>
      </w:r>
    </w:p>
    <w:p w:rsidR="004E74FC" w:rsidRPr="00D371F6" w:rsidRDefault="004E74FC" w:rsidP="001D3F1A">
      <w:pPr>
        <w:numPr>
          <w:ilvl w:val="0"/>
          <w:numId w:val="6"/>
        </w:numPr>
        <w:shd w:val="clear" w:color="auto" w:fill="FFFFFF"/>
        <w:tabs>
          <w:tab w:val="left" w:pos="1418"/>
        </w:tabs>
        <w:spacing w:line="360" w:lineRule="auto"/>
        <w:ind w:left="0" w:firstLine="709"/>
        <w:jc w:val="both"/>
        <w:rPr>
          <w:sz w:val="28"/>
          <w:szCs w:val="28"/>
        </w:rPr>
      </w:pPr>
      <w:r w:rsidRPr="00D371F6">
        <w:rPr>
          <w:sz w:val="28"/>
          <w:szCs w:val="28"/>
        </w:rPr>
        <w:t>регулирование ценообразования, кредитования, расчетов и страхования в сельском хозяйстве;</w:t>
      </w:r>
    </w:p>
    <w:p w:rsidR="004E74FC" w:rsidRPr="00D371F6" w:rsidRDefault="004E74FC" w:rsidP="001D3F1A">
      <w:pPr>
        <w:numPr>
          <w:ilvl w:val="0"/>
          <w:numId w:val="6"/>
        </w:numPr>
        <w:shd w:val="clear" w:color="auto" w:fill="FFFFFF"/>
        <w:tabs>
          <w:tab w:val="left" w:pos="1418"/>
        </w:tabs>
        <w:spacing w:line="360" w:lineRule="auto"/>
        <w:ind w:left="0" w:firstLine="709"/>
        <w:jc w:val="both"/>
        <w:rPr>
          <w:sz w:val="28"/>
          <w:szCs w:val="28"/>
        </w:rPr>
      </w:pPr>
      <w:r w:rsidRPr="00D371F6">
        <w:rPr>
          <w:sz w:val="28"/>
          <w:szCs w:val="28"/>
        </w:rPr>
        <w:t>формирование экономико-правового механизма государственной поддержки сельскохозяйственного производства;</w:t>
      </w:r>
    </w:p>
    <w:p w:rsidR="004E74FC" w:rsidRPr="00D371F6" w:rsidRDefault="001D3F1A" w:rsidP="001D3F1A">
      <w:pPr>
        <w:numPr>
          <w:ilvl w:val="0"/>
          <w:numId w:val="6"/>
        </w:numPr>
        <w:shd w:val="clear" w:color="auto" w:fill="FFFFFF"/>
        <w:tabs>
          <w:tab w:val="left" w:pos="1418"/>
        </w:tabs>
        <w:spacing w:line="360" w:lineRule="auto"/>
        <w:ind w:left="0" w:firstLine="709"/>
        <w:jc w:val="both"/>
        <w:rPr>
          <w:sz w:val="28"/>
          <w:szCs w:val="28"/>
        </w:rPr>
      </w:pPr>
      <w:r w:rsidRPr="00D371F6">
        <w:rPr>
          <w:sz w:val="28"/>
          <w:szCs w:val="28"/>
        </w:rPr>
        <w:t>обеспечение</w:t>
      </w:r>
      <w:r w:rsidR="004E74FC" w:rsidRPr="00D371F6">
        <w:rPr>
          <w:sz w:val="28"/>
          <w:szCs w:val="28"/>
        </w:rPr>
        <w:t xml:space="preserve"> развития социальной сферы села и аграрной науки [27,с.66].</w:t>
      </w:r>
    </w:p>
    <w:p w:rsidR="004E74FC" w:rsidRPr="00D371F6" w:rsidRDefault="004E74FC" w:rsidP="00D371F6">
      <w:pPr>
        <w:shd w:val="clear" w:color="auto" w:fill="FFFFFF"/>
        <w:tabs>
          <w:tab w:val="left" w:pos="1944"/>
        </w:tabs>
        <w:spacing w:line="360" w:lineRule="auto"/>
        <w:ind w:firstLine="709"/>
        <w:jc w:val="both"/>
        <w:rPr>
          <w:sz w:val="28"/>
          <w:szCs w:val="28"/>
        </w:rPr>
      </w:pPr>
      <w:r w:rsidRPr="00D371F6">
        <w:rPr>
          <w:sz w:val="28"/>
          <w:szCs w:val="28"/>
        </w:rPr>
        <w:t xml:space="preserve">Совершенствование новых земельных отношений непосредственно связано с вопросами создания системы государственной поддержки сельского хозяйства республики, которая вызвана специфицескими условиями сельскохозяйственного производства: низким органическим строением капитала; нестабильностью доходов в силу зависимости от природно-климатических факторов; сложностью построения баланса продовольствия во времени и в пространстве с учетом конъюнктуры рынка; низкой конкурентоспособностью сельхозтоваропроизводителей по сравнению с предприятиями перерабатывающих отраслей; неразвитой рыночной инфраструктуры и конкурентной среды по сбыту продукции обуславливает необходимость преобладания первого направления по оздоровлению экономики сельскохозяйственных предприятий. В целом механизм государственного регулирования сельского хозяйства с учетом его особенностей можно представить в виде замкнутой системы [27, с. 72]. </w:t>
      </w:r>
    </w:p>
    <w:p w:rsidR="004E74FC" w:rsidRPr="00D371F6" w:rsidRDefault="004E74FC" w:rsidP="00D371F6">
      <w:pPr>
        <w:shd w:val="clear" w:color="auto" w:fill="FFFFFF"/>
        <w:tabs>
          <w:tab w:val="left" w:pos="1944"/>
        </w:tabs>
        <w:spacing w:line="360" w:lineRule="auto"/>
        <w:ind w:firstLine="709"/>
        <w:jc w:val="both"/>
        <w:rPr>
          <w:sz w:val="28"/>
          <w:szCs w:val="28"/>
        </w:rPr>
      </w:pPr>
    </w:p>
    <w:p w:rsidR="004E74FC" w:rsidRPr="00D371F6" w:rsidRDefault="004E74FC" w:rsidP="00D371F6">
      <w:pPr>
        <w:shd w:val="clear" w:color="auto" w:fill="FFFFFF"/>
        <w:tabs>
          <w:tab w:val="left" w:pos="1944"/>
        </w:tabs>
        <w:spacing w:line="360" w:lineRule="auto"/>
        <w:ind w:firstLine="709"/>
        <w:jc w:val="both"/>
        <w:rPr>
          <w:sz w:val="28"/>
          <w:szCs w:val="28"/>
        </w:rPr>
        <w:sectPr w:rsidR="004E74FC" w:rsidRPr="00D371F6" w:rsidSect="00D371F6">
          <w:headerReference w:type="even" r:id="rId16"/>
          <w:footerReference w:type="even" r:id="rId17"/>
          <w:footerReference w:type="default" r:id="rId18"/>
          <w:pgSz w:w="11906" w:h="16838"/>
          <w:pgMar w:top="1134" w:right="851" w:bottom="1134" w:left="1701" w:header="720" w:footer="720" w:gutter="0"/>
          <w:pgNumType w:start="1"/>
          <w:cols w:space="708"/>
          <w:titlePg/>
          <w:docGrid w:linePitch="360"/>
        </w:sectPr>
      </w:pPr>
    </w:p>
    <w:p w:rsidR="004E74FC" w:rsidRPr="00D371F6" w:rsidRDefault="0014010A" w:rsidP="00D371F6">
      <w:pPr>
        <w:shd w:val="clear" w:color="auto" w:fill="FFFFFF"/>
        <w:tabs>
          <w:tab w:val="left" w:pos="1944"/>
        </w:tabs>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311.85pt;margin-top:0;width:113.4pt;height:56.7pt;z-index:251671552;mso-wrap-edited:f" wrapcoords="-143 0 -143 21600 21743 21600 21743 0 -143 0" o:allowincell="f">
            <v:textbox>
              <w:txbxContent>
                <w:p w:rsidR="00820B5E" w:rsidRDefault="00820B5E">
                  <w:pPr>
                    <w:pStyle w:val="23"/>
                  </w:pPr>
                </w:p>
                <w:p w:rsidR="00820B5E" w:rsidRDefault="00820B5E">
                  <w:pPr>
                    <w:pStyle w:val="23"/>
                  </w:pPr>
                  <w:r>
                    <w:t>Механизм регулирования</w:t>
                  </w:r>
                </w:p>
              </w:txbxContent>
            </v:textbox>
            <w10:wrap type="through"/>
          </v:shape>
        </w:pict>
      </w:r>
    </w:p>
    <w:p w:rsidR="004E74FC" w:rsidRPr="00D371F6" w:rsidRDefault="0014010A" w:rsidP="00D371F6">
      <w:pPr>
        <w:shd w:val="clear" w:color="auto" w:fill="FFFFFF"/>
        <w:tabs>
          <w:tab w:val="left" w:pos="1944"/>
        </w:tabs>
        <w:spacing w:line="360" w:lineRule="auto"/>
        <w:ind w:firstLine="709"/>
        <w:jc w:val="both"/>
        <w:rPr>
          <w:sz w:val="28"/>
          <w:szCs w:val="28"/>
        </w:rPr>
      </w:pPr>
      <w:r>
        <w:rPr>
          <w:noProof/>
        </w:rPr>
        <w:pict>
          <v:line id="_x0000_s1028" style="position:absolute;left:0;text-align:left;z-index:251693056;mso-wrap-edited:f" from="141.75pt,12.25pt" to="141.75pt,97.3pt" wrapcoords="0 0 0 18350 0 19688 0 19880 0 21409 0 21409 0 19688 0 0 0 0" o:allowincell="f">
            <v:stroke endarrow="block"/>
            <w10:wrap type="through"/>
          </v:line>
        </w:pict>
      </w:r>
      <w:r>
        <w:rPr>
          <w:noProof/>
        </w:rPr>
        <w:pict>
          <v:line id="_x0000_s1029" style="position:absolute;left:0;text-align:left;z-index:251689984;mso-wrap-edited:f" from="28.35pt,12.25pt" to="28.35pt,352.45pt" wrapcoords="0 0 0 21556 0 21556 0 0 0 0" o:allowincell="f">
            <w10:wrap type="through"/>
          </v:line>
        </w:pict>
      </w:r>
      <w:r>
        <w:rPr>
          <w:noProof/>
        </w:rPr>
        <w:pict>
          <v:line id="_x0000_s1030" style="position:absolute;left:0;text-align:left;z-index:251686912;mso-wrap-edited:f" from="680.4pt,12.25pt" to="680.4pt,352.45pt" wrapcoords="0 0 0 21556 0 21556 0 0 0 0" o:allowincell="f">
            <w10:wrap type="through"/>
          </v:line>
        </w:pict>
      </w:r>
      <w:r>
        <w:rPr>
          <w:noProof/>
        </w:rPr>
        <w:pict>
          <v:line id="_x0000_s1031" style="position:absolute;left:0;text-align:left;flip:x;z-index:251688960;mso-wrap-edited:f" from="28.35pt,12.25pt" to="311.85pt,12.25pt" wrapcoords="-57 0 -57 0 21657 0 21657 0 -57 0" o:allowincell="f">
            <w10:wrap type="through"/>
          </v:line>
        </w:pict>
      </w:r>
      <w:r>
        <w:rPr>
          <w:noProof/>
        </w:rPr>
        <w:pict>
          <v:line id="_x0000_s1032" style="position:absolute;left:0;text-align:left;z-index:251687936;mso-wrap-edited:f" from="567pt,12.25pt" to="567pt,97.3pt" wrapcoords="0 0 0 18350 0 19688 0 19880 0 21409 0 21409 0 19688 0 0 0 0" o:allowincell="f">
            <v:stroke endarrow="block"/>
            <w10:wrap type="through"/>
          </v:line>
        </w:pict>
      </w:r>
      <w:r>
        <w:rPr>
          <w:noProof/>
        </w:rPr>
        <w:pict>
          <v:line id="_x0000_s1033" style="position:absolute;left:0;text-align:left;z-index:251685888;mso-wrap-edited:f" from="425.25pt,12.25pt" to="680.4pt,12.25pt" wrapcoords="-64 0 -64 0 21664 0 21664 0 -64 0" o:allowincell="f">
            <w10:wrap type="through"/>
          </v:line>
        </w:pict>
      </w:r>
    </w:p>
    <w:p w:rsidR="004E74FC" w:rsidRPr="00D371F6" w:rsidRDefault="0014010A" w:rsidP="00D371F6">
      <w:pPr>
        <w:shd w:val="clear" w:color="auto" w:fill="FFFFFF"/>
        <w:tabs>
          <w:tab w:val="left" w:pos="1944"/>
        </w:tabs>
        <w:spacing w:line="360" w:lineRule="auto"/>
        <w:ind w:firstLine="709"/>
        <w:jc w:val="both"/>
        <w:rPr>
          <w:sz w:val="28"/>
          <w:szCs w:val="28"/>
        </w:rPr>
      </w:pPr>
      <w:r>
        <w:rPr>
          <w:noProof/>
        </w:rPr>
        <w:pict>
          <v:line id="_x0000_s1034" style="position:absolute;left:0;text-align:left;z-index:251679744;mso-wrap-edited:f" from="368.55pt,9.6pt" to="368.55pt,66.3pt" wrapcoords="0 0 0 18189 0 18758 0 19042 0 21316 0 21316 0 18758 0 0 0 0" o:allowincell="f">
            <v:stroke endarrow="block"/>
            <w10:wrap type="through"/>
          </v:line>
        </w:pict>
      </w:r>
    </w:p>
    <w:p w:rsidR="004E74FC" w:rsidRPr="00D371F6" w:rsidRDefault="004E74FC" w:rsidP="00D371F6">
      <w:pPr>
        <w:shd w:val="clear" w:color="auto" w:fill="FFFFFF"/>
        <w:tabs>
          <w:tab w:val="left" w:pos="1944"/>
        </w:tabs>
        <w:spacing w:line="360" w:lineRule="auto"/>
        <w:ind w:firstLine="709"/>
        <w:jc w:val="both"/>
        <w:rPr>
          <w:sz w:val="28"/>
          <w:szCs w:val="28"/>
        </w:rPr>
      </w:pPr>
    </w:p>
    <w:p w:rsidR="004E74FC" w:rsidRPr="00D371F6" w:rsidRDefault="004E74FC" w:rsidP="00D371F6">
      <w:pPr>
        <w:shd w:val="clear" w:color="auto" w:fill="FFFFFF"/>
        <w:tabs>
          <w:tab w:val="left" w:pos="1944"/>
        </w:tabs>
        <w:spacing w:line="360" w:lineRule="auto"/>
        <w:ind w:firstLine="709"/>
        <w:jc w:val="both"/>
        <w:rPr>
          <w:sz w:val="28"/>
          <w:szCs w:val="28"/>
        </w:rPr>
      </w:pPr>
    </w:p>
    <w:p w:rsidR="004E74FC" w:rsidRPr="00D371F6" w:rsidRDefault="0014010A" w:rsidP="00D371F6">
      <w:pPr>
        <w:shd w:val="clear" w:color="auto" w:fill="FFFFFF"/>
        <w:tabs>
          <w:tab w:val="left" w:pos="1944"/>
        </w:tabs>
        <w:spacing w:line="360" w:lineRule="auto"/>
        <w:ind w:firstLine="709"/>
        <w:jc w:val="both"/>
        <w:rPr>
          <w:sz w:val="28"/>
          <w:szCs w:val="28"/>
        </w:rPr>
      </w:pPr>
      <w:r>
        <w:rPr>
          <w:noProof/>
        </w:rPr>
        <w:pict>
          <v:shape id="_x0000_s1035" type="#_x0000_t202" style="position:absolute;left:0;text-align:left;margin-left:311.85pt;margin-top:.7pt;width:113.4pt;height:56.7pt;z-index:251672576;mso-wrap-edited:f" wrapcoords="-143 0 -143 21600 21743 21600 21743 0 -143 0" o:allowincell="f">
            <v:textbox style="mso-next-textbox:#_x0000_s1035">
              <w:txbxContent>
                <w:p w:rsidR="00820B5E" w:rsidRDefault="00820B5E">
                  <w:pPr>
                    <w:pStyle w:val="23"/>
                  </w:pPr>
                </w:p>
                <w:p w:rsidR="00820B5E" w:rsidRDefault="00820B5E">
                  <w:pPr>
                    <w:pStyle w:val="23"/>
                  </w:pPr>
                  <w:r>
                    <w:t xml:space="preserve">Методы </w:t>
                  </w:r>
                </w:p>
                <w:p w:rsidR="00820B5E" w:rsidRDefault="00820B5E">
                  <w:pPr>
                    <w:pStyle w:val="23"/>
                  </w:pPr>
                  <w:r>
                    <w:t xml:space="preserve"> регулирования</w:t>
                  </w:r>
                </w:p>
              </w:txbxContent>
            </v:textbox>
            <w10:wrap type="through"/>
          </v:shape>
        </w:pict>
      </w:r>
      <w:r>
        <w:rPr>
          <w:noProof/>
        </w:rPr>
        <w:pict>
          <v:shape id="_x0000_s1036" type="#_x0000_t202" style="position:absolute;left:0;text-align:left;margin-left:481.95pt;margin-top:.7pt;width:170.1pt;height:85.05pt;z-index:251676672;mso-wrap-edited:f" wrapcoords="-95 0 -95 21600 21695 21600 21695 0 -95 0" o:allowincell="f">
            <v:textbox>
              <w:txbxContent>
                <w:p w:rsidR="00820B5E" w:rsidRDefault="00820B5E">
                  <w:pPr>
                    <w:jc w:val="center"/>
                  </w:pPr>
                </w:p>
                <w:p w:rsidR="00820B5E" w:rsidRDefault="00820B5E">
                  <w:pPr>
                    <w:pStyle w:val="23"/>
                  </w:pPr>
                  <w:r>
                    <w:t>Механизм мониторинга (отслеживание, коррекции и выдачи информации)</w:t>
                  </w:r>
                </w:p>
              </w:txbxContent>
            </v:textbox>
            <w10:wrap type="through"/>
          </v:shape>
        </w:pict>
      </w:r>
      <w:r>
        <w:rPr>
          <w:noProof/>
        </w:rPr>
        <w:pict>
          <v:shape id="_x0000_s1037" type="#_x0000_t202" style="position:absolute;left:0;text-align:left;margin-left:56.7pt;margin-top:.7pt;width:170.1pt;height:85.05pt;z-index:251675648;mso-wrap-edited:f" wrapcoords="-95 0 -95 21600 21695 21600 21695 0 -95 0" o:allowincell="f">
            <v:textbox>
              <w:txbxContent>
                <w:p w:rsidR="00820B5E" w:rsidRDefault="00820B5E">
                  <w:pPr>
                    <w:pStyle w:val="23"/>
                  </w:pPr>
                </w:p>
                <w:p w:rsidR="00820B5E" w:rsidRDefault="00820B5E">
                  <w:pPr>
                    <w:pStyle w:val="23"/>
                  </w:pPr>
                  <w:r>
                    <w:t>Определение приоритетов в зависимости от конъюнктуры и финансовых возможностей государства</w:t>
                  </w:r>
                </w:p>
              </w:txbxContent>
            </v:textbox>
            <w10:wrap type="through"/>
          </v:shape>
        </w:pict>
      </w:r>
    </w:p>
    <w:p w:rsidR="004E74FC" w:rsidRPr="00D371F6" w:rsidRDefault="0014010A" w:rsidP="00D371F6">
      <w:pPr>
        <w:shd w:val="clear" w:color="auto" w:fill="FFFFFF"/>
        <w:tabs>
          <w:tab w:val="left" w:pos="1944"/>
        </w:tabs>
        <w:spacing w:line="360" w:lineRule="auto"/>
        <w:ind w:firstLine="709"/>
        <w:jc w:val="both"/>
        <w:rPr>
          <w:sz w:val="28"/>
          <w:szCs w:val="28"/>
        </w:rPr>
      </w:pPr>
      <w:r>
        <w:rPr>
          <w:noProof/>
        </w:rPr>
        <w:pict>
          <v:line id="_x0000_s1038" style="position:absolute;left:0;text-align:left;z-index:251682816;mso-wrap-edited:f" from="425.25pt,12.95pt" to="481.95pt,12.95pt" wrapcoords="1705 0 -284 0 568 0 18189 0 19326 0 21600 0 18758 0 3126 0 1705 0" o:allowincell="f">
            <v:stroke startarrow="block" endarrow="block"/>
            <w10:wrap type="through"/>
          </v:line>
        </w:pict>
      </w:r>
      <w:r>
        <w:rPr>
          <w:noProof/>
        </w:rPr>
        <w:pict>
          <v:line id="_x0000_s1039" style="position:absolute;left:0;text-align:left;z-index:251681792;mso-wrap-edited:f" from="226.8pt,12.95pt" to="311.85pt,12.95pt" wrapcoords="19306 0 -191 0 -191 0 19306 0 20071 0 21600 0 20262 0 19306 0" o:allowincell="f">
            <v:stroke endarrow="block"/>
            <w10:wrap type="through"/>
          </v:line>
        </w:pict>
      </w:r>
    </w:p>
    <w:p w:rsidR="004E74FC" w:rsidRPr="00D371F6" w:rsidRDefault="0014010A" w:rsidP="00D371F6">
      <w:pPr>
        <w:shd w:val="clear" w:color="auto" w:fill="FFFFFF"/>
        <w:tabs>
          <w:tab w:val="left" w:pos="1944"/>
        </w:tabs>
        <w:spacing w:line="360" w:lineRule="auto"/>
        <w:ind w:firstLine="709"/>
        <w:jc w:val="both"/>
        <w:rPr>
          <w:sz w:val="28"/>
          <w:szCs w:val="28"/>
        </w:rPr>
      </w:pPr>
      <w:r>
        <w:rPr>
          <w:noProof/>
        </w:rPr>
        <w:pict>
          <v:line id="_x0000_s1040" style="position:absolute;left:0;text-align:left;z-index:251680768;mso-wrap-edited:f" from="368.55pt,14.55pt" to="368.55pt,71.25pt" wrapcoords="0 0 0 18189 0 18758 0 19042 0 21316 0 21316 0 18758 0 0 0 0" o:allowincell="f">
            <v:stroke endarrow="block"/>
            <w10:wrap type="through"/>
          </v:line>
        </w:pict>
      </w:r>
      <w:r>
        <w:rPr>
          <w:noProof/>
        </w:rPr>
        <w:pict>
          <v:line id="_x0000_s1041" style="position:absolute;left:0;text-align:left;z-index:251684864;mso-wrap-edited:f" from="396.9pt,14.55pt" to="538.65pt,71.25pt" wrapcoords="-114 0 -114 284 18057 18189 20000 21600 20114 21600 21714 21600 21829 20463 20686 19042 18857 18189 4914 4547 10857 0 -114 0" o:allowincell="f">
            <v:stroke endarrow="block"/>
            <w10:wrap type="through"/>
          </v:line>
        </w:pict>
      </w:r>
      <w:r>
        <w:rPr>
          <w:noProof/>
        </w:rPr>
        <w:pict>
          <v:line id="_x0000_s1042" style="position:absolute;left:0;text-align:left;flip:x;z-index:251683840;mso-wrap-edited:f" from="198.45pt,14.55pt" to="340.2pt,71.25pt" wrapcoords="-114 0 -114 284 18057 18189 20000 21600 20114 21600 21714 21600 21829 20463 20686 19042 18857 18189 4914 4547 10857 0 -114 0" o:allowincell="f">
            <v:stroke endarrow="block"/>
            <w10:wrap type="through"/>
          </v:line>
        </w:pict>
      </w:r>
    </w:p>
    <w:p w:rsidR="004E74FC" w:rsidRPr="00D371F6" w:rsidRDefault="004E74FC" w:rsidP="00D371F6">
      <w:pPr>
        <w:shd w:val="clear" w:color="auto" w:fill="FFFFFF"/>
        <w:tabs>
          <w:tab w:val="left" w:pos="1944"/>
        </w:tabs>
        <w:spacing w:line="360" w:lineRule="auto"/>
        <w:ind w:firstLine="709"/>
        <w:jc w:val="both"/>
        <w:rPr>
          <w:sz w:val="28"/>
          <w:szCs w:val="28"/>
        </w:rPr>
      </w:pPr>
    </w:p>
    <w:p w:rsidR="004E74FC" w:rsidRPr="00D371F6" w:rsidRDefault="004E74FC" w:rsidP="00D371F6">
      <w:pPr>
        <w:shd w:val="clear" w:color="auto" w:fill="FFFFFF"/>
        <w:tabs>
          <w:tab w:val="left" w:pos="1944"/>
        </w:tabs>
        <w:spacing w:line="360" w:lineRule="auto"/>
        <w:ind w:firstLine="709"/>
        <w:jc w:val="both"/>
        <w:rPr>
          <w:sz w:val="28"/>
          <w:szCs w:val="28"/>
        </w:rPr>
      </w:pPr>
    </w:p>
    <w:p w:rsidR="004E74FC" w:rsidRPr="00D371F6" w:rsidRDefault="0014010A" w:rsidP="00D371F6">
      <w:pPr>
        <w:shd w:val="clear" w:color="auto" w:fill="FFFFFF"/>
        <w:tabs>
          <w:tab w:val="left" w:pos="1944"/>
        </w:tabs>
        <w:spacing w:line="360" w:lineRule="auto"/>
        <w:ind w:firstLine="709"/>
        <w:jc w:val="both"/>
        <w:rPr>
          <w:sz w:val="28"/>
          <w:szCs w:val="28"/>
        </w:rPr>
      </w:pPr>
      <w:r>
        <w:rPr>
          <w:noProof/>
        </w:rPr>
        <w:pict>
          <v:shape id="_x0000_s1043" type="#_x0000_t202" style="position:absolute;left:0;text-align:left;margin-left:283.5pt;margin-top:1.4pt;width:170.1pt;height:85.05pt;z-index:251674624;mso-wrap-edited:f" wrapcoords="-114 0 -114 21600 21714 21600 21714 0 -114 0" o:allowincell="f">
            <v:textbox>
              <w:txbxContent>
                <w:p w:rsidR="00820B5E" w:rsidRDefault="00820B5E">
                  <w:pPr>
                    <w:jc w:val="center"/>
                  </w:pPr>
                </w:p>
                <w:p w:rsidR="00820B5E" w:rsidRDefault="00820B5E">
                  <w:pPr>
                    <w:jc w:val="center"/>
                  </w:pPr>
                  <w:r>
                    <w:t xml:space="preserve">Правовые </w:t>
                  </w:r>
                </w:p>
                <w:p w:rsidR="00820B5E" w:rsidRDefault="00820B5E">
                  <w:pPr>
                    <w:jc w:val="center"/>
                  </w:pPr>
                  <w:r>
                    <w:t>(законы, постановления, рекомендации, соглашения, лицензии и т.д.)</w:t>
                  </w:r>
                </w:p>
              </w:txbxContent>
            </v:textbox>
            <w10:wrap type="through"/>
          </v:shape>
        </w:pict>
      </w:r>
      <w:r>
        <w:rPr>
          <w:noProof/>
        </w:rPr>
        <w:pict>
          <v:shape id="_x0000_s1044" type="#_x0000_t202" style="position:absolute;left:0;text-align:left;margin-left:481.95pt;margin-top:1.4pt;width:170.1pt;height:85.05pt;z-index:251678720;mso-wrap-edited:f" wrapcoords="-95 0 -95 21600 21695 21600 21695 0 -95 0" o:allowincell="f">
            <v:textbox>
              <w:txbxContent>
                <w:p w:rsidR="00820B5E" w:rsidRDefault="00820B5E">
                  <w:pPr>
                    <w:pStyle w:val="23"/>
                  </w:pPr>
                </w:p>
                <w:p w:rsidR="00820B5E" w:rsidRDefault="00820B5E">
                  <w:pPr>
                    <w:pStyle w:val="23"/>
                  </w:pPr>
                  <w:r>
                    <w:t>Экономические налоги, процентные ставки, дотации, субвенции, льготы, кредиты, залог цены</w:t>
                  </w:r>
                </w:p>
              </w:txbxContent>
            </v:textbox>
            <w10:wrap type="through"/>
          </v:shape>
        </w:pict>
      </w:r>
      <w:r>
        <w:rPr>
          <w:noProof/>
        </w:rPr>
        <w:pict>
          <v:shape id="_x0000_s1045" type="#_x0000_t202" style="position:absolute;left:0;text-align:left;margin-left:56.7pt;margin-top:1.4pt;width:198.45pt;height:85.05pt;z-index:251677696;mso-wrap-edited:f" wrapcoords="-82 0 -82 21600 21682 21600 21682 0 -82 0" o:allowincell="f">
            <v:textbox>
              <w:txbxContent>
                <w:p w:rsidR="00820B5E" w:rsidRDefault="00820B5E">
                  <w:pPr>
                    <w:pStyle w:val="23"/>
                  </w:pPr>
                </w:p>
                <w:p w:rsidR="00820B5E" w:rsidRDefault="00820B5E">
                  <w:pPr>
                    <w:pStyle w:val="23"/>
                  </w:pPr>
                  <w:r>
                    <w:t>Административно-хозяйственные (система стандартов, правила и нормативы функционирования производства и др.)</w:t>
                  </w:r>
                </w:p>
              </w:txbxContent>
            </v:textbox>
            <w10:wrap type="through"/>
          </v:shape>
        </w:pict>
      </w:r>
    </w:p>
    <w:p w:rsidR="004E74FC" w:rsidRPr="00D371F6" w:rsidRDefault="004E74FC" w:rsidP="00D371F6">
      <w:pPr>
        <w:shd w:val="clear" w:color="auto" w:fill="FFFFFF"/>
        <w:tabs>
          <w:tab w:val="left" w:pos="1944"/>
        </w:tabs>
        <w:spacing w:line="360" w:lineRule="auto"/>
        <w:ind w:firstLine="709"/>
        <w:jc w:val="both"/>
        <w:rPr>
          <w:sz w:val="28"/>
          <w:szCs w:val="28"/>
        </w:rPr>
      </w:pPr>
    </w:p>
    <w:p w:rsidR="004E74FC" w:rsidRPr="00D371F6" w:rsidRDefault="0014010A" w:rsidP="00D371F6">
      <w:pPr>
        <w:shd w:val="clear" w:color="auto" w:fill="FFFFFF"/>
        <w:tabs>
          <w:tab w:val="left" w:pos="1944"/>
        </w:tabs>
        <w:spacing w:line="360" w:lineRule="auto"/>
        <w:ind w:firstLine="709"/>
        <w:jc w:val="both"/>
        <w:rPr>
          <w:sz w:val="28"/>
          <w:szCs w:val="28"/>
        </w:rPr>
      </w:pPr>
      <w:r>
        <w:rPr>
          <w:noProof/>
        </w:rPr>
        <w:pict>
          <v:line id="_x0000_s1046" style="position:absolute;left:0;text-align:left;z-index:251696128;mso-wrap-edited:f" from="567pt,15.2pt" to="567pt,43.55pt" wrapcoords="0 0 0 9095 0 15916 0 18758 0 21032 0 21032 0 18189 0 0 0 0" o:allowincell="f">
            <v:stroke endarrow="block"/>
            <w10:wrap type="through"/>
          </v:line>
        </w:pict>
      </w:r>
      <w:r>
        <w:rPr>
          <w:noProof/>
        </w:rPr>
        <w:pict>
          <v:line id="_x0000_s1047" style="position:absolute;left:0;text-align:left;z-index:251695104;mso-wrap-edited:f" from="368.55pt,15.2pt" to="368.55pt,43.55pt" wrapcoords="0 0 0 9095 0 15916 0 18758 0 21032 0 21032 0 18189 0 0 0 0" o:allowincell="f">
            <v:stroke endarrow="block"/>
            <w10:wrap type="through"/>
          </v:line>
        </w:pict>
      </w:r>
      <w:r>
        <w:rPr>
          <w:noProof/>
        </w:rPr>
        <w:pict>
          <v:line id="_x0000_s1048" style="position:absolute;left:0;text-align:left;z-index:251694080;mso-wrap-edited:f" from="163.95pt,15.2pt" to="163.95pt,43.55pt" wrapcoords="0 0 0 9095 0 15916 0 18758 0 21032 0 21032 0 18189 0 0 0 0" o:allowincell="f">
            <v:stroke endarrow="block"/>
            <w10:wrap type="through"/>
          </v:line>
        </w:pict>
      </w:r>
    </w:p>
    <w:p w:rsidR="004E74FC" w:rsidRPr="00D371F6" w:rsidRDefault="004E74FC" w:rsidP="00D371F6">
      <w:pPr>
        <w:shd w:val="clear" w:color="auto" w:fill="FFFFFF"/>
        <w:tabs>
          <w:tab w:val="left" w:pos="1944"/>
        </w:tabs>
        <w:spacing w:line="360" w:lineRule="auto"/>
        <w:ind w:firstLine="709"/>
        <w:jc w:val="both"/>
        <w:rPr>
          <w:sz w:val="28"/>
          <w:szCs w:val="28"/>
        </w:rPr>
      </w:pPr>
    </w:p>
    <w:p w:rsidR="004E74FC" w:rsidRPr="00D371F6" w:rsidRDefault="0014010A" w:rsidP="00D371F6">
      <w:pPr>
        <w:shd w:val="clear" w:color="auto" w:fill="FFFFFF"/>
        <w:tabs>
          <w:tab w:val="left" w:pos="1944"/>
        </w:tabs>
        <w:spacing w:line="360" w:lineRule="auto"/>
        <w:ind w:firstLine="709"/>
        <w:jc w:val="both"/>
        <w:rPr>
          <w:sz w:val="28"/>
          <w:szCs w:val="28"/>
        </w:rPr>
      </w:pPr>
      <w:r>
        <w:rPr>
          <w:noProof/>
        </w:rPr>
        <w:pict>
          <v:line id="_x0000_s1049" style="position:absolute;left:0;text-align:left;flip:x;z-index:251692032;mso-wrap-edited:f" from="623.7pt,15.55pt" to="680.4pt,15.55pt" wrapcoords="18189 0 -284 0 -284 0 18189 0 19326 0 21600 0 19611 0 18189 0" o:allowincell="f">
            <v:stroke endarrow="block"/>
            <w10:wrap type="through"/>
          </v:line>
        </w:pict>
      </w:r>
      <w:r>
        <w:rPr>
          <w:noProof/>
        </w:rPr>
        <w:pict>
          <v:line id="_x0000_s1050" style="position:absolute;left:0;text-align:left;z-index:251691008;mso-wrap-edited:f" from="28.35pt,15.55pt" to="85.05pt,15.55pt" wrapcoords="18189 0 -284 0 -284 0 18189 0 19326 0 21600 0 19611 0 18189 0" o:allowincell="f">
            <v:stroke endarrow="block"/>
            <w10:wrap type="through"/>
          </v:line>
        </w:pict>
      </w:r>
      <w:r>
        <w:rPr>
          <w:noProof/>
        </w:rPr>
        <w:pict>
          <v:shape id="_x0000_s1051" type="#_x0000_t202" style="position:absolute;left:0;text-align:left;margin-left:85.05pt;margin-top:2.15pt;width:538.65pt;height:56.7pt;z-index:251673600;mso-wrap-edited:f" wrapcoords="-29 0 -29 21600 21629 21600 21629 0 -29 0" o:allowincell="f">
            <v:textbox>
              <w:txbxContent>
                <w:p w:rsidR="00820B5E" w:rsidRDefault="00820B5E">
                  <w:pPr>
                    <w:pStyle w:val="33"/>
                  </w:pPr>
                </w:p>
                <w:p w:rsidR="00820B5E" w:rsidRDefault="00820B5E">
                  <w:pPr>
                    <w:pStyle w:val="33"/>
                    <w:jc w:val="center"/>
                  </w:pPr>
                  <w:r>
                    <w:t>Функционирование агрорынка (рынка сельскохозяйственных товаров, средств производства,</w:t>
                  </w:r>
                </w:p>
                <w:p w:rsidR="00820B5E" w:rsidRDefault="00820B5E">
                  <w:pPr>
                    <w:pStyle w:val="33"/>
                    <w:jc w:val="center"/>
                  </w:pPr>
                  <w:r>
                    <w:t>рынка финансов, труда, страхового рынка, рынка информации)</w:t>
                  </w:r>
                </w:p>
              </w:txbxContent>
            </v:textbox>
            <w10:wrap type="through"/>
          </v:shape>
        </w:pict>
      </w:r>
    </w:p>
    <w:p w:rsidR="004E74FC" w:rsidRPr="00D371F6" w:rsidRDefault="004E74FC" w:rsidP="00D371F6">
      <w:pPr>
        <w:shd w:val="clear" w:color="auto" w:fill="FFFFFF"/>
        <w:tabs>
          <w:tab w:val="left" w:pos="1944"/>
        </w:tabs>
        <w:spacing w:line="360" w:lineRule="auto"/>
        <w:ind w:firstLine="709"/>
        <w:jc w:val="both"/>
        <w:rPr>
          <w:sz w:val="28"/>
          <w:szCs w:val="28"/>
        </w:rPr>
      </w:pPr>
    </w:p>
    <w:p w:rsidR="004E74FC" w:rsidRPr="00D371F6" w:rsidRDefault="004E74FC" w:rsidP="00D371F6">
      <w:pPr>
        <w:shd w:val="clear" w:color="auto" w:fill="FFFFFF"/>
        <w:tabs>
          <w:tab w:val="left" w:pos="1944"/>
        </w:tabs>
        <w:spacing w:line="360" w:lineRule="auto"/>
        <w:ind w:firstLine="709"/>
        <w:jc w:val="both"/>
        <w:rPr>
          <w:sz w:val="28"/>
          <w:szCs w:val="28"/>
        </w:rPr>
      </w:pPr>
    </w:p>
    <w:p w:rsidR="004E74FC" w:rsidRPr="00D371F6" w:rsidRDefault="004E74FC" w:rsidP="00D371F6">
      <w:pPr>
        <w:shd w:val="clear" w:color="auto" w:fill="FFFFFF"/>
        <w:tabs>
          <w:tab w:val="left" w:pos="1944"/>
        </w:tabs>
        <w:spacing w:line="360" w:lineRule="auto"/>
        <w:ind w:firstLine="709"/>
        <w:jc w:val="both"/>
        <w:rPr>
          <w:sz w:val="28"/>
          <w:szCs w:val="28"/>
        </w:rPr>
      </w:pPr>
      <w:r w:rsidRPr="00D371F6">
        <w:rPr>
          <w:b/>
          <w:sz w:val="28"/>
          <w:szCs w:val="28"/>
        </w:rPr>
        <w:t>Рисунок 2 -</w:t>
      </w:r>
      <w:r w:rsidRPr="00D371F6">
        <w:rPr>
          <w:sz w:val="28"/>
          <w:szCs w:val="28"/>
        </w:rPr>
        <w:t xml:space="preserve"> Механизм государственного регулирования сельского хозяйства в условиях рынка [27, с. 74]</w:t>
      </w:r>
    </w:p>
    <w:p w:rsidR="004E74FC" w:rsidRPr="00D371F6" w:rsidRDefault="004E74FC" w:rsidP="00D371F6">
      <w:pPr>
        <w:shd w:val="clear" w:color="auto" w:fill="FFFFFF"/>
        <w:tabs>
          <w:tab w:val="left" w:pos="1944"/>
        </w:tabs>
        <w:spacing w:line="360" w:lineRule="auto"/>
        <w:ind w:firstLine="709"/>
        <w:jc w:val="both"/>
        <w:rPr>
          <w:sz w:val="28"/>
          <w:szCs w:val="28"/>
        </w:rPr>
      </w:pPr>
    </w:p>
    <w:p w:rsidR="004E74FC" w:rsidRPr="00D371F6" w:rsidRDefault="004E74FC" w:rsidP="00D371F6">
      <w:pPr>
        <w:shd w:val="clear" w:color="auto" w:fill="FFFFFF"/>
        <w:tabs>
          <w:tab w:val="left" w:pos="1944"/>
        </w:tabs>
        <w:spacing w:line="360" w:lineRule="auto"/>
        <w:ind w:firstLine="709"/>
        <w:jc w:val="both"/>
        <w:rPr>
          <w:sz w:val="28"/>
          <w:szCs w:val="28"/>
        </w:rPr>
        <w:sectPr w:rsidR="004E74FC" w:rsidRPr="00D371F6" w:rsidSect="00D371F6">
          <w:pgSz w:w="16840" w:h="11907" w:orient="landscape" w:code="9"/>
          <w:pgMar w:top="1134" w:right="851" w:bottom="1134" w:left="1701" w:header="720" w:footer="720" w:gutter="0"/>
          <w:pgNumType w:start="1"/>
          <w:cols w:space="708"/>
          <w:titlePg/>
          <w:docGrid w:linePitch="360"/>
        </w:sectPr>
      </w:pPr>
    </w:p>
    <w:p w:rsidR="004E74FC" w:rsidRPr="00D371F6" w:rsidRDefault="004E74FC" w:rsidP="00D371F6">
      <w:pPr>
        <w:shd w:val="clear" w:color="auto" w:fill="FFFFFF"/>
        <w:tabs>
          <w:tab w:val="left" w:pos="1944"/>
        </w:tabs>
        <w:spacing w:line="360" w:lineRule="auto"/>
        <w:ind w:firstLine="709"/>
        <w:jc w:val="both"/>
        <w:rPr>
          <w:sz w:val="28"/>
          <w:szCs w:val="28"/>
        </w:rPr>
      </w:pPr>
      <w:r w:rsidRPr="00D371F6">
        <w:rPr>
          <w:sz w:val="28"/>
          <w:szCs w:val="28"/>
        </w:rPr>
        <w:t xml:space="preserve">Товаропроизводители в сельском хозяйстве в настоящее время работают в условиях льготного налогообложения, в частности юридические лица на основе патента, удешевленного на 80%, а крестьянские (фермерские) хозяйства, в свою очередь, на основе единого земельного налога. </w:t>
      </w:r>
    </w:p>
    <w:p w:rsidR="004E74FC" w:rsidRPr="00D371F6" w:rsidRDefault="004E74FC" w:rsidP="00D371F6">
      <w:pPr>
        <w:shd w:val="clear" w:color="auto" w:fill="FFFFFF"/>
        <w:tabs>
          <w:tab w:val="left" w:pos="1944"/>
        </w:tabs>
        <w:spacing w:line="360" w:lineRule="auto"/>
        <w:ind w:firstLine="709"/>
        <w:jc w:val="both"/>
        <w:rPr>
          <w:sz w:val="28"/>
          <w:szCs w:val="28"/>
        </w:rPr>
      </w:pPr>
      <w:r w:rsidRPr="00D371F6">
        <w:rPr>
          <w:sz w:val="28"/>
          <w:szCs w:val="28"/>
        </w:rPr>
        <w:t>Кроме этого за счет государства полностью осуществляются мероприятия по борьбе с особо опасными болезнями животных и растений, удешевляется стоимость племенной продукции, элитных семян, минеральных удобрений. Ежегодно государство закупает зерно по фиксированным ценам для регулирования внутренних цен на зерно. При этом со стороны государства созданы необходимые условия для обеспечения доступа хозяйствующих субъектов аграрной сферы к горюче-смазочным материалам (ГСМ) в период массовых сельскохозяйственных кампаний, с целью которого применяется рыночный механизм льготного бюджетного кредитования сельских товаропроизводителей.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Аграрная сфера республики нуждалась в государственной поддержке, что привело к разработке проекта «Республиканской программы стабилизации, постприватизационного развития и поддержки агропромышленного комплекса» в 1997 г., в 1998 г. был подготовлен проект «Программы государственного регулирования сельскохозяйственного производства в Республике Казахстан» Министерством сельского хозяйства Республики Казахстан, но данные проекты Правительство не утвердило. Министерством энергетики, индустрии и торговли Республики Казахстан был разработан проект программы «Основные направления государственной политики в области развития сельскохозяйственного производства и смежных с ним отраслей» в 1999 г., которая была грамотно аргументирована. В данной программе сельское хозяйство республики являлось мультипликативным двигателем развития всех отраслей национальной экономики республики, но, к сожалению, это программа в Правительстве не была рассмотрена.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Несмотря на такое игнорирование инициатив Министерств, связанных с сельскохозяйственным производством, все же Правительство Республики Казахстан приняло Постановление от 21 декабря 1999 г. об утверждении «Программы развития сельскохозяйственного производства на 2000-2002 гг.» [29]. Данная Программа была нацелена на обеспечение экономического роста, в частности увеличение объемов продаж, в конкурентоспособных отраслях сельского хозяйства, стабилизации производства основных видов сельскохозяйственной продукции.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На основе этой Программы, учитывая факт недостаточности финансовых средств у государства и сельхозпроизводителей, приоритетными направлениями были определены в развитии сельскохозяйственного производства: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1) продовольственной пшеницы в Акмолинской, Костанайской и Северо-Казахстанской областях;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2) риса в Кызылординской области;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3) хлопчатника в Южно-Казахстанской области;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4) подсолнечника в Восточно-Казахстанской области;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5) развитие молочного производства в пригородных зонах.</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Приоритеты развития аграрной сферы направлены на решение основной задачи отрасли – это обеспечение конкурентоспособности сельскохозяйственной продукции и производства. Поэтому основными критериями выбора данных видов сельхозпродукции стали рентабельность производства, возможность снижения издержек производства. Также учитывался индекс конкурентоспособности, который рассчитывается как отношение цен на внешнем рынке к внутренним ценам плюс транспортные расходы до экспортных рынков (или отношение цены импортной продукции к цене отечественной продукции на внутреннем рынке). Кроме этого в расчет брался индекс спроса-предложения, рассчитываемый как отношение потребности к производству. По данной Программе в зерновое производство в республике выделяется как главный стратегический приоритет, что данная продукция может служить в качестве мультипликатора, которая способна обеспечить развитие межотраслевых связей и ускоренный экономический рост в отрасли.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Однако в Программе не был сделан акцент на необходимость снижения издержек производства, поскольку в республике низкий платежеспособный спрос населения. Соответственно, это позволит насытить внутренний потребительский рынок продовольствием.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Анализ «Программы развития сельскохозяйственного производства на 2000-2002 гг.» показал, что механизм выполнения поставленных задач по большинству позиций отсутствует, что и привело в настоящее время к неполной реализации данной Программы.</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данном документе не были четко оговорены, какие формы хозяйствования будут выполнять программу, в частности сельхозформирования, крестьянские хозяйства не упоминались. Личные подсобные хозяйства населения не включались как объект, на который направлены действия Правительства. Однако именно в ЛПХ производится 80-90 процентов мяса и молока, 75 процентов - шерсти и половина яиц, 85 процентов - картофеля, около 70 процентов - овощей и половина бахчевых, а также 80 процентов - плодов и ягод. Поэтому в настоящее время необходимо определиться со статусом личных подсобных хозяйств населения.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Программой было предусмотрено направление специальных мер государственной поддержки на развитие приоритетных производств сельхозпродукции. Но специальные меры поддержки производства зерна и хлопка-сырца требуют развития и поддержки зерновых и хлопковых компаний, что не было предусмотрено Программой. В настоящее время прибыль, которая создается на производстве зерна и хлопка-сырца, остается не у сельхозпроизводителей, а оседает в компаниях. Такие компании не заинтересованы в стабильном развитии производства, оптимальном сочетании с растениеводства и животноводства, поэтому прибыль, созданная при производстве приоритетных сельхозпродуктов остается в трейдинговых компаниях. Однако конкретных мер Правительство с целью изменения данной ситуации не предлагает.</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Необходимо принять такие условия, чтобы трейдинговые компании обеспечивали определенный уровень рентабельности сельскохозяйственного производства в тех сельхозпредприятиях, с которыми они заключают договора. Государство должно гарантировать поддержку таким компаниям.</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Необходимо решение проблем на селе, которые тормозят развитие аграрной сферы экономики республики, в частности технический парк физически и морально устарел и темпы его обновления крайне низки. В настоящее время сельскохозяйственная отрасль продолжает оставаться одной из самых рискованных отраслей экономики страны.</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 начало реформ в аграрной сфере в 1990 году на количество тракторов всех марок составляло 243,3 тыс. единиц, то к началу 2006 года их количество уменьшилось до 44,1 тыс. единиц, т.е. сокращение произошло в 5,5 раза. Самые большие потери зафиксированы в наличие кормоуборочных комбайнов, количество которых в начале 90-х годов было – 15,6 тыс. единиц, соответственно сокращение парка этих комбайнов в 2005 году произошло в 15,6 раза, достигнув количества 1,0 тыс. единиц. Такое резкое сокращение наблюдается практически по всем видам сельскохозяйственных машин, что наглядно видно из табл. 7.</w:t>
      </w:r>
    </w:p>
    <w:p w:rsidR="004E74FC" w:rsidRPr="00D371F6" w:rsidRDefault="004E74FC" w:rsidP="00D371F6">
      <w:pPr>
        <w:shd w:val="clear" w:color="auto" w:fill="FFFFFF"/>
        <w:tabs>
          <w:tab w:val="left" w:pos="8256"/>
        </w:tabs>
        <w:spacing w:line="360" w:lineRule="auto"/>
        <w:ind w:firstLine="709"/>
        <w:jc w:val="both"/>
        <w:rPr>
          <w:sz w:val="28"/>
          <w:szCs w:val="28"/>
        </w:rPr>
      </w:pPr>
    </w:p>
    <w:p w:rsidR="004E74FC" w:rsidRPr="00D371F6" w:rsidRDefault="004E74FC" w:rsidP="00DB782F">
      <w:pPr>
        <w:shd w:val="clear" w:color="auto" w:fill="FFFFFF"/>
        <w:tabs>
          <w:tab w:val="left" w:pos="8256"/>
        </w:tabs>
        <w:spacing w:line="360" w:lineRule="auto"/>
        <w:ind w:firstLine="709"/>
        <w:jc w:val="both"/>
        <w:rPr>
          <w:sz w:val="28"/>
          <w:szCs w:val="28"/>
        </w:rPr>
      </w:pPr>
      <w:r w:rsidRPr="00D371F6">
        <w:rPr>
          <w:sz w:val="28"/>
          <w:szCs w:val="28"/>
        </w:rPr>
        <w:t>Таблица 7 – Численность сельскохозяйственной техники на сельхозпредприятиях (на конец года, тыс. штук)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2"/>
        <w:gridCol w:w="653"/>
        <w:gridCol w:w="968"/>
        <w:gridCol w:w="967"/>
        <w:gridCol w:w="968"/>
        <w:gridCol w:w="967"/>
        <w:gridCol w:w="968"/>
        <w:gridCol w:w="967"/>
        <w:gridCol w:w="968"/>
      </w:tblGrid>
      <w:tr w:rsidR="004E74FC" w:rsidRPr="00DB782F" w:rsidTr="00DB782F">
        <w:trPr>
          <w:jc w:val="center"/>
        </w:trPr>
        <w:tc>
          <w:tcPr>
            <w:tcW w:w="2042" w:type="dxa"/>
            <w:vAlign w:val="center"/>
          </w:tcPr>
          <w:p w:rsidR="004E74FC" w:rsidRPr="00DB782F" w:rsidRDefault="004E74FC" w:rsidP="00DB782F">
            <w:pPr>
              <w:spacing w:line="360" w:lineRule="auto"/>
              <w:rPr>
                <w:sz w:val="20"/>
                <w:szCs w:val="20"/>
              </w:rPr>
            </w:pPr>
            <w:r w:rsidRPr="00DB782F">
              <w:rPr>
                <w:sz w:val="20"/>
                <w:szCs w:val="20"/>
              </w:rPr>
              <w:t xml:space="preserve">Наименование </w:t>
            </w:r>
          </w:p>
        </w:tc>
        <w:tc>
          <w:tcPr>
            <w:tcW w:w="653" w:type="dxa"/>
            <w:vAlign w:val="center"/>
          </w:tcPr>
          <w:p w:rsidR="004E74FC" w:rsidRPr="00DB782F" w:rsidRDefault="004E74FC" w:rsidP="00DB782F">
            <w:pPr>
              <w:spacing w:line="360" w:lineRule="auto"/>
              <w:rPr>
                <w:sz w:val="20"/>
                <w:szCs w:val="20"/>
              </w:rPr>
            </w:pPr>
            <w:r w:rsidRPr="00DB782F">
              <w:rPr>
                <w:sz w:val="20"/>
                <w:szCs w:val="20"/>
              </w:rPr>
              <w:t>1990</w:t>
            </w:r>
          </w:p>
        </w:tc>
        <w:tc>
          <w:tcPr>
            <w:tcW w:w="968" w:type="dxa"/>
            <w:vAlign w:val="center"/>
          </w:tcPr>
          <w:p w:rsidR="004E74FC" w:rsidRPr="00DB782F" w:rsidRDefault="004E74FC" w:rsidP="00DB782F">
            <w:pPr>
              <w:spacing w:line="360" w:lineRule="auto"/>
              <w:rPr>
                <w:sz w:val="20"/>
                <w:szCs w:val="20"/>
              </w:rPr>
            </w:pPr>
            <w:r w:rsidRPr="00DB782F">
              <w:rPr>
                <w:sz w:val="20"/>
                <w:szCs w:val="20"/>
              </w:rPr>
              <w:t>2000</w:t>
            </w:r>
          </w:p>
        </w:tc>
        <w:tc>
          <w:tcPr>
            <w:tcW w:w="967" w:type="dxa"/>
            <w:vAlign w:val="center"/>
          </w:tcPr>
          <w:p w:rsidR="004E74FC" w:rsidRPr="00DB782F" w:rsidRDefault="004E74FC" w:rsidP="00DB782F">
            <w:pPr>
              <w:spacing w:line="360" w:lineRule="auto"/>
              <w:rPr>
                <w:sz w:val="20"/>
                <w:szCs w:val="20"/>
              </w:rPr>
            </w:pPr>
            <w:r w:rsidRPr="00DB782F">
              <w:rPr>
                <w:sz w:val="20"/>
                <w:szCs w:val="20"/>
              </w:rPr>
              <w:t>2001</w:t>
            </w:r>
          </w:p>
        </w:tc>
        <w:tc>
          <w:tcPr>
            <w:tcW w:w="968" w:type="dxa"/>
            <w:vAlign w:val="center"/>
          </w:tcPr>
          <w:p w:rsidR="004E74FC" w:rsidRPr="00DB782F" w:rsidRDefault="004E74FC" w:rsidP="00DB782F">
            <w:pPr>
              <w:spacing w:line="360" w:lineRule="auto"/>
              <w:rPr>
                <w:sz w:val="20"/>
                <w:szCs w:val="20"/>
              </w:rPr>
            </w:pPr>
            <w:r w:rsidRPr="00DB782F">
              <w:rPr>
                <w:sz w:val="20"/>
                <w:szCs w:val="20"/>
              </w:rPr>
              <w:t>2002</w:t>
            </w:r>
          </w:p>
        </w:tc>
        <w:tc>
          <w:tcPr>
            <w:tcW w:w="967" w:type="dxa"/>
            <w:vAlign w:val="center"/>
          </w:tcPr>
          <w:p w:rsidR="004E74FC" w:rsidRPr="00DB782F" w:rsidRDefault="004E74FC" w:rsidP="00DB782F">
            <w:pPr>
              <w:spacing w:line="360" w:lineRule="auto"/>
              <w:rPr>
                <w:sz w:val="20"/>
                <w:szCs w:val="20"/>
              </w:rPr>
            </w:pPr>
            <w:r w:rsidRPr="00DB782F">
              <w:rPr>
                <w:sz w:val="20"/>
                <w:szCs w:val="20"/>
              </w:rPr>
              <w:t>2003</w:t>
            </w:r>
          </w:p>
        </w:tc>
        <w:tc>
          <w:tcPr>
            <w:tcW w:w="968" w:type="dxa"/>
            <w:vAlign w:val="center"/>
          </w:tcPr>
          <w:p w:rsidR="004E74FC" w:rsidRPr="00DB782F" w:rsidRDefault="004E74FC" w:rsidP="00DB782F">
            <w:pPr>
              <w:spacing w:line="360" w:lineRule="auto"/>
              <w:rPr>
                <w:sz w:val="20"/>
                <w:szCs w:val="20"/>
              </w:rPr>
            </w:pPr>
            <w:r w:rsidRPr="00DB782F">
              <w:rPr>
                <w:sz w:val="20"/>
                <w:szCs w:val="20"/>
              </w:rPr>
              <w:t>2004</w:t>
            </w:r>
          </w:p>
        </w:tc>
        <w:tc>
          <w:tcPr>
            <w:tcW w:w="967" w:type="dxa"/>
            <w:vAlign w:val="center"/>
          </w:tcPr>
          <w:p w:rsidR="004E74FC" w:rsidRPr="00DB782F" w:rsidRDefault="004E74FC" w:rsidP="00DB782F">
            <w:pPr>
              <w:spacing w:line="360" w:lineRule="auto"/>
              <w:rPr>
                <w:sz w:val="20"/>
                <w:szCs w:val="20"/>
              </w:rPr>
            </w:pPr>
            <w:r w:rsidRPr="00DB782F">
              <w:rPr>
                <w:sz w:val="20"/>
                <w:szCs w:val="20"/>
              </w:rPr>
              <w:t>2005</w:t>
            </w:r>
          </w:p>
        </w:tc>
        <w:tc>
          <w:tcPr>
            <w:tcW w:w="968" w:type="dxa"/>
          </w:tcPr>
          <w:p w:rsidR="004E74FC" w:rsidRPr="00DB782F" w:rsidRDefault="004E74FC" w:rsidP="00DB782F">
            <w:pPr>
              <w:spacing w:line="360" w:lineRule="auto"/>
              <w:rPr>
                <w:sz w:val="20"/>
                <w:szCs w:val="20"/>
              </w:rPr>
            </w:pPr>
            <w:r w:rsidRPr="00DB782F">
              <w:rPr>
                <w:sz w:val="20"/>
                <w:szCs w:val="20"/>
              </w:rPr>
              <w:t>2005 к 1990,</w:t>
            </w:r>
            <w:r w:rsidR="00D371F6" w:rsidRPr="00DB782F">
              <w:rPr>
                <w:sz w:val="20"/>
                <w:szCs w:val="20"/>
              </w:rPr>
              <w:t xml:space="preserve"> </w:t>
            </w:r>
            <w:r w:rsidRPr="00DB782F">
              <w:rPr>
                <w:sz w:val="20"/>
                <w:szCs w:val="20"/>
              </w:rPr>
              <w:t>раза</w:t>
            </w:r>
          </w:p>
        </w:tc>
      </w:tr>
      <w:tr w:rsidR="004E74FC" w:rsidRPr="00DB782F" w:rsidTr="00DB782F">
        <w:trPr>
          <w:jc w:val="center"/>
        </w:trPr>
        <w:tc>
          <w:tcPr>
            <w:tcW w:w="2042" w:type="dxa"/>
          </w:tcPr>
          <w:p w:rsidR="004E74FC" w:rsidRPr="00DB782F" w:rsidRDefault="004E74FC" w:rsidP="00DB782F">
            <w:pPr>
              <w:spacing w:line="360" w:lineRule="auto"/>
              <w:rPr>
                <w:sz w:val="20"/>
                <w:szCs w:val="20"/>
              </w:rPr>
            </w:pPr>
            <w:r w:rsidRPr="00DB782F">
              <w:rPr>
                <w:sz w:val="20"/>
                <w:szCs w:val="20"/>
              </w:rPr>
              <w:t>Тракторы всех марок, включая смонтированные машины</w:t>
            </w:r>
          </w:p>
        </w:tc>
        <w:tc>
          <w:tcPr>
            <w:tcW w:w="653" w:type="dxa"/>
            <w:vAlign w:val="bottom"/>
          </w:tcPr>
          <w:p w:rsidR="004E74FC" w:rsidRPr="00DB782F" w:rsidRDefault="004E74FC" w:rsidP="00DB782F">
            <w:pPr>
              <w:spacing w:line="360" w:lineRule="auto"/>
              <w:rPr>
                <w:sz w:val="20"/>
                <w:szCs w:val="20"/>
              </w:rPr>
            </w:pPr>
            <w:r w:rsidRPr="00DB782F">
              <w:rPr>
                <w:sz w:val="20"/>
                <w:szCs w:val="20"/>
              </w:rPr>
              <w:t>243,3</w:t>
            </w:r>
          </w:p>
        </w:tc>
        <w:tc>
          <w:tcPr>
            <w:tcW w:w="968" w:type="dxa"/>
            <w:vAlign w:val="bottom"/>
          </w:tcPr>
          <w:p w:rsidR="004E74FC" w:rsidRPr="00DB782F" w:rsidRDefault="004E74FC" w:rsidP="00DB782F">
            <w:pPr>
              <w:spacing w:line="360" w:lineRule="auto"/>
              <w:rPr>
                <w:sz w:val="20"/>
                <w:szCs w:val="20"/>
              </w:rPr>
            </w:pPr>
            <w:r w:rsidRPr="00DB782F">
              <w:rPr>
                <w:sz w:val="20"/>
                <w:szCs w:val="20"/>
              </w:rPr>
              <w:t>52,1</w:t>
            </w:r>
          </w:p>
        </w:tc>
        <w:tc>
          <w:tcPr>
            <w:tcW w:w="967" w:type="dxa"/>
            <w:vAlign w:val="bottom"/>
          </w:tcPr>
          <w:p w:rsidR="004E74FC" w:rsidRPr="00DB782F" w:rsidRDefault="004E74FC" w:rsidP="00DB782F">
            <w:pPr>
              <w:spacing w:line="360" w:lineRule="auto"/>
              <w:rPr>
                <w:sz w:val="20"/>
                <w:szCs w:val="20"/>
              </w:rPr>
            </w:pPr>
            <w:r w:rsidRPr="00DB782F">
              <w:rPr>
                <w:sz w:val="20"/>
                <w:szCs w:val="20"/>
              </w:rPr>
              <w:t>50,8</w:t>
            </w:r>
          </w:p>
        </w:tc>
        <w:tc>
          <w:tcPr>
            <w:tcW w:w="968" w:type="dxa"/>
            <w:vAlign w:val="bottom"/>
          </w:tcPr>
          <w:p w:rsidR="004E74FC" w:rsidRPr="00DB782F" w:rsidRDefault="004E74FC" w:rsidP="00DB782F">
            <w:pPr>
              <w:spacing w:line="360" w:lineRule="auto"/>
              <w:rPr>
                <w:sz w:val="20"/>
                <w:szCs w:val="20"/>
              </w:rPr>
            </w:pPr>
            <w:r w:rsidRPr="00DB782F">
              <w:rPr>
                <w:sz w:val="20"/>
                <w:szCs w:val="20"/>
              </w:rPr>
              <w:t>50,2</w:t>
            </w:r>
          </w:p>
        </w:tc>
        <w:tc>
          <w:tcPr>
            <w:tcW w:w="967" w:type="dxa"/>
            <w:vAlign w:val="bottom"/>
          </w:tcPr>
          <w:p w:rsidR="004E74FC" w:rsidRPr="00DB782F" w:rsidRDefault="004E74FC" w:rsidP="00DB782F">
            <w:pPr>
              <w:spacing w:line="360" w:lineRule="auto"/>
              <w:rPr>
                <w:sz w:val="20"/>
                <w:szCs w:val="20"/>
              </w:rPr>
            </w:pPr>
            <w:r w:rsidRPr="00DB782F">
              <w:rPr>
                <w:sz w:val="20"/>
                <w:szCs w:val="20"/>
              </w:rPr>
              <w:t>46,7</w:t>
            </w:r>
          </w:p>
        </w:tc>
        <w:tc>
          <w:tcPr>
            <w:tcW w:w="968" w:type="dxa"/>
            <w:vAlign w:val="bottom"/>
          </w:tcPr>
          <w:p w:rsidR="004E74FC" w:rsidRPr="00DB782F" w:rsidRDefault="004E74FC" w:rsidP="00DB782F">
            <w:pPr>
              <w:spacing w:line="360" w:lineRule="auto"/>
              <w:rPr>
                <w:sz w:val="20"/>
                <w:szCs w:val="20"/>
              </w:rPr>
            </w:pPr>
            <w:r w:rsidRPr="00DB782F">
              <w:rPr>
                <w:sz w:val="20"/>
                <w:szCs w:val="20"/>
              </w:rPr>
              <w:t>45,8</w:t>
            </w:r>
          </w:p>
        </w:tc>
        <w:tc>
          <w:tcPr>
            <w:tcW w:w="967" w:type="dxa"/>
            <w:vAlign w:val="bottom"/>
          </w:tcPr>
          <w:p w:rsidR="004E74FC" w:rsidRPr="00DB782F" w:rsidRDefault="004E74FC" w:rsidP="00DB782F">
            <w:pPr>
              <w:spacing w:line="360" w:lineRule="auto"/>
              <w:rPr>
                <w:sz w:val="20"/>
                <w:szCs w:val="20"/>
              </w:rPr>
            </w:pPr>
            <w:r w:rsidRPr="00DB782F">
              <w:rPr>
                <w:sz w:val="20"/>
                <w:szCs w:val="20"/>
              </w:rPr>
              <w:t>44,1</w:t>
            </w:r>
          </w:p>
        </w:tc>
        <w:tc>
          <w:tcPr>
            <w:tcW w:w="968" w:type="dxa"/>
            <w:vAlign w:val="bottom"/>
          </w:tcPr>
          <w:p w:rsidR="004E74FC" w:rsidRPr="00DB782F" w:rsidRDefault="004E74FC" w:rsidP="00DB782F">
            <w:pPr>
              <w:spacing w:line="360" w:lineRule="auto"/>
              <w:rPr>
                <w:sz w:val="20"/>
                <w:szCs w:val="20"/>
              </w:rPr>
            </w:pPr>
            <w:r w:rsidRPr="00DB782F">
              <w:rPr>
                <w:sz w:val="20"/>
                <w:szCs w:val="20"/>
              </w:rPr>
              <w:t>-5,5 раза</w:t>
            </w:r>
          </w:p>
        </w:tc>
      </w:tr>
      <w:tr w:rsidR="004E74FC" w:rsidRPr="00DB782F" w:rsidTr="00DB782F">
        <w:trPr>
          <w:jc w:val="center"/>
        </w:trPr>
        <w:tc>
          <w:tcPr>
            <w:tcW w:w="2042" w:type="dxa"/>
          </w:tcPr>
          <w:p w:rsidR="004E74FC" w:rsidRPr="00DB782F" w:rsidRDefault="004E74FC" w:rsidP="00DB782F">
            <w:pPr>
              <w:spacing w:line="360" w:lineRule="auto"/>
              <w:rPr>
                <w:sz w:val="20"/>
                <w:szCs w:val="20"/>
              </w:rPr>
            </w:pPr>
            <w:r w:rsidRPr="00DB782F">
              <w:rPr>
                <w:sz w:val="20"/>
                <w:szCs w:val="20"/>
              </w:rPr>
              <w:t xml:space="preserve">Плуги тракторные </w:t>
            </w:r>
          </w:p>
        </w:tc>
        <w:tc>
          <w:tcPr>
            <w:tcW w:w="653" w:type="dxa"/>
            <w:vAlign w:val="bottom"/>
          </w:tcPr>
          <w:p w:rsidR="004E74FC" w:rsidRPr="00DB782F" w:rsidRDefault="004E74FC" w:rsidP="00DB782F">
            <w:pPr>
              <w:spacing w:line="360" w:lineRule="auto"/>
              <w:rPr>
                <w:sz w:val="20"/>
                <w:szCs w:val="20"/>
              </w:rPr>
            </w:pPr>
            <w:r w:rsidRPr="00DB782F">
              <w:rPr>
                <w:sz w:val="20"/>
                <w:szCs w:val="20"/>
              </w:rPr>
              <w:t>48,8</w:t>
            </w:r>
          </w:p>
        </w:tc>
        <w:tc>
          <w:tcPr>
            <w:tcW w:w="968" w:type="dxa"/>
            <w:vAlign w:val="bottom"/>
          </w:tcPr>
          <w:p w:rsidR="004E74FC" w:rsidRPr="00DB782F" w:rsidRDefault="004E74FC" w:rsidP="00DB782F">
            <w:pPr>
              <w:spacing w:line="360" w:lineRule="auto"/>
              <w:rPr>
                <w:sz w:val="20"/>
                <w:szCs w:val="20"/>
              </w:rPr>
            </w:pPr>
            <w:r w:rsidRPr="00DB782F">
              <w:rPr>
                <w:sz w:val="20"/>
                <w:szCs w:val="20"/>
              </w:rPr>
              <w:t>10,3</w:t>
            </w:r>
          </w:p>
        </w:tc>
        <w:tc>
          <w:tcPr>
            <w:tcW w:w="967" w:type="dxa"/>
            <w:vAlign w:val="bottom"/>
          </w:tcPr>
          <w:p w:rsidR="004E74FC" w:rsidRPr="00DB782F" w:rsidRDefault="004E74FC" w:rsidP="00DB782F">
            <w:pPr>
              <w:spacing w:line="360" w:lineRule="auto"/>
              <w:rPr>
                <w:sz w:val="20"/>
                <w:szCs w:val="20"/>
              </w:rPr>
            </w:pPr>
            <w:r w:rsidRPr="00DB782F">
              <w:rPr>
                <w:sz w:val="20"/>
                <w:szCs w:val="20"/>
              </w:rPr>
              <w:t>11,5</w:t>
            </w:r>
          </w:p>
        </w:tc>
        <w:tc>
          <w:tcPr>
            <w:tcW w:w="968" w:type="dxa"/>
            <w:vAlign w:val="bottom"/>
          </w:tcPr>
          <w:p w:rsidR="004E74FC" w:rsidRPr="00DB782F" w:rsidRDefault="004E74FC" w:rsidP="00DB782F">
            <w:pPr>
              <w:spacing w:line="360" w:lineRule="auto"/>
              <w:rPr>
                <w:sz w:val="20"/>
                <w:szCs w:val="20"/>
              </w:rPr>
            </w:pPr>
            <w:r w:rsidRPr="00DB782F">
              <w:rPr>
                <w:sz w:val="20"/>
                <w:szCs w:val="20"/>
              </w:rPr>
              <w:t>12,5</w:t>
            </w:r>
          </w:p>
        </w:tc>
        <w:tc>
          <w:tcPr>
            <w:tcW w:w="967" w:type="dxa"/>
            <w:vAlign w:val="bottom"/>
          </w:tcPr>
          <w:p w:rsidR="004E74FC" w:rsidRPr="00DB782F" w:rsidRDefault="004E74FC" w:rsidP="00DB782F">
            <w:pPr>
              <w:spacing w:line="360" w:lineRule="auto"/>
              <w:rPr>
                <w:sz w:val="20"/>
                <w:szCs w:val="20"/>
              </w:rPr>
            </w:pPr>
            <w:r w:rsidRPr="00DB782F">
              <w:rPr>
                <w:sz w:val="20"/>
                <w:szCs w:val="20"/>
              </w:rPr>
              <w:t>11,0</w:t>
            </w:r>
          </w:p>
        </w:tc>
        <w:tc>
          <w:tcPr>
            <w:tcW w:w="968" w:type="dxa"/>
            <w:vAlign w:val="bottom"/>
          </w:tcPr>
          <w:p w:rsidR="004E74FC" w:rsidRPr="00DB782F" w:rsidRDefault="004E74FC" w:rsidP="00DB782F">
            <w:pPr>
              <w:spacing w:line="360" w:lineRule="auto"/>
              <w:rPr>
                <w:sz w:val="20"/>
                <w:szCs w:val="20"/>
              </w:rPr>
            </w:pPr>
            <w:r w:rsidRPr="00DB782F">
              <w:rPr>
                <w:sz w:val="20"/>
                <w:szCs w:val="20"/>
              </w:rPr>
              <w:t>10,5</w:t>
            </w:r>
          </w:p>
        </w:tc>
        <w:tc>
          <w:tcPr>
            <w:tcW w:w="967" w:type="dxa"/>
            <w:vAlign w:val="bottom"/>
          </w:tcPr>
          <w:p w:rsidR="004E74FC" w:rsidRPr="00DB782F" w:rsidRDefault="004E74FC" w:rsidP="00DB782F">
            <w:pPr>
              <w:spacing w:line="360" w:lineRule="auto"/>
              <w:rPr>
                <w:sz w:val="20"/>
                <w:szCs w:val="20"/>
              </w:rPr>
            </w:pPr>
            <w:r w:rsidRPr="00DB782F">
              <w:rPr>
                <w:sz w:val="20"/>
                <w:szCs w:val="20"/>
              </w:rPr>
              <w:t>10,5</w:t>
            </w:r>
          </w:p>
        </w:tc>
        <w:tc>
          <w:tcPr>
            <w:tcW w:w="968" w:type="dxa"/>
            <w:vAlign w:val="bottom"/>
          </w:tcPr>
          <w:p w:rsidR="004E74FC" w:rsidRPr="00DB782F" w:rsidRDefault="004E74FC" w:rsidP="00DB782F">
            <w:pPr>
              <w:spacing w:line="360" w:lineRule="auto"/>
              <w:rPr>
                <w:sz w:val="20"/>
                <w:szCs w:val="20"/>
              </w:rPr>
            </w:pPr>
            <w:r w:rsidRPr="00DB782F">
              <w:rPr>
                <w:sz w:val="20"/>
                <w:szCs w:val="20"/>
              </w:rPr>
              <w:t>-4,6 раза</w:t>
            </w:r>
          </w:p>
        </w:tc>
      </w:tr>
      <w:tr w:rsidR="004E74FC" w:rsidRPr="00DB782F" w:rsidTr="00DB782F">
        <w:trPr>
          <w:jc w:val="center"/>
        </w:trPr>
        <w:tc>
          <w:tcPr>
            <w:tcW w:w="2042" w:type="dxa"/>
          </w:tcPr>
          <w:p w:rsidR="004E74FC" w:rsidRPr="00DB782F" w:rsidRDefault="004E74FC" w:rsidP="00DB782F">
            <w:pPr>
              <w:spacing w:line="360" w:lineRule="auto"/>
              <w:rPr>
                <w:sz w:val="20"/>
                <w:szCs w:val="20"/>
              </w:rPr>
            </w:pPr>
            <w:r w:rsidRPr="00DB782F">
              <w:rPr>
                <w:sz w:val="20"/>
                <w:szCs w:val="20"/>
              </w:rPr>
              <w:t>Культиваторы тракторные</w:t>
            </w:r>
          </w:p>
        </w:tc>
        <w:tc>
          <w:tcPr>
            <w:tcW w:w="653" w:type="dxa"/>
            <w:vAlign w:val="bottom"/>
          </w:tcPr>
          <w:p w:rsidR="004E74FC" w:rsidRPr="00DB782F" w:rsidRDefault="004E74FC" w:rsidP="00DB782F">
            <w:pPr>
              <w:spacing w:line="360" w:lineRule="auto"/>
              <w:rPr>
                <w:sz w:val="20"/>
                <w:szCs w:val="20"/>
              </w:rPr>
            </w:pPr>
            <w:r w:rsidRPr="00DB782F">
              <w:rPr>
                <w:sz w:val="20"/>
                <w:szCs w:val="20"/>
              </w:rPr>
              <w:t>56,5</w:t>
            </w:r>
          </w:p>
        </w:tc>
        <w:tc>
          <w:tcPr>
            <w:tcW w:w="968" w:type="dxa"/>
            <w:vAlign w:val="bottom"/>
          </w:tcPr>
          <w:p w:rsidR="004E74FC" w:rsidRPr="00DB782F" w:rsidRDefault="004E74FC" w:rsidP="00DB782F">
            <w:pPr>
              <w:spacing w:line="360" w:lineRule="auto"/>
              <w:rPr>
                <w:sz w:val="20"/>
                <w:szCs w:val="20"/>
              </w:rPr>
            </w:pPr>
            <w:r w:rsidRPr="00DB782F">
              <w:rPr>
                <w:sz w:val="20"/>
                <w:szCs w:val="20"/>
              </w:rPr>
              <w:t>9,3</w:t>
            </w:r>
          </w:p>
        </w:tc>
        <w:tc>
          <w:tcPr>
            <w:tcW w:w="967" w:type="dxa"/>
            <w:vAlign w:val="bottom"/>
          </w:tcPr>
          <w:p w:rsidR="004E74FC" w:rsidRPr="00DB782F" w:rsidRDefault="004E74FC" w:rsidP="00DB782F">
            <w:pPr>
              <w:spacing w:line="360" w:lineRule="auto"/>
              <w:rPr>
                <w:sz w:val="20"/>
                <w:szCs w:val="20"/>
              </w:rPr>
            </w:pPr>
            <w:r w:rsidRPr="00DB782F">
              <w:rPr>
                <w:sz w:val="20"/>
                <w:szCs w:val="20"/>
              </w:rPr>
              <w:t>8,6</w:t>
            </w:r>
          </w:p>
        </w:tc>
        <w:tc>
          <w:tcPr>
            <w:tcW w:w="968" w:type="dxa"/>
            <w:vAlign w:val="bottom"/>
          </w:tcPr>
          <w:p w:rsidR="004E74FC" w:rsidRPr="00DB782F" w:rsidRDefault="004E74FC" w:rsidP="00DB782F">
            <w:pPr>
              <w:spacing w:line="360" w:lineRule="auto"/>
              <w:rPr>
                <w:sz w:val="20"/>
                <w:szCs w:val="20"/>
              </w:rPr>
            </w:pPr>
            <w:r w:rsidRPr="00DB782F">
              <w:rPr>
                <w:sz w:val="20"/>
                <w:szCs w:val="20"/>
              </w:rPr>
              <w:t>8,5</w:t>
            </w:r>
          </w:p>
        </w:tc>
        <w:tc>
          <w:tcPr>
            <w:tcW w:w="967" w:type="dxa"/>
            <w:vAlign w:val="bottom"/>
          </w:tcPr>
          <w:p w:rsidR="004E74FC" w:rsidRPr="00DB782F" w:rsidRDefault="004E74FC" w:rsidP="00DB782F">
            <w:pPr>
              <w:spacing w:line="360" w:lineRule="auto"/>
              <w:rPr>
                <w:sz w:val="20"/>
                <w:szCs w:val="20"/>
              </w:rPr>
            </w:pPr>
            <w:r w:rsidRPr="00DB782F">
              <w:rPr>
                <w:sz w:val="20"/>
                <w:szCs w:val="20"/>
              </w:rPr>
              <w:t>8,0</w:t>
            </w:r>
          </w:p>
        </w:tc>
        <w:tc>
          <w:tcPr>
            <w:tcW w:w="968" w:type="dxa"/>
            <w:vAlign w:val="bottom"/>
          </w:tcPr>
          <w:p w:rsidR="004E74FC" w:rsidRPr="00DB782F" w:rsidRDefault="004E74FC" w:rsidP="00DB782F">
            <w:pPr>
              <w:spacing w:line="360" w:lineRule="auto"/>
              <w:rPr>
                <w:sz w:val="20"/>
                <w:szCs w:val="20"/>
              </w:rPr>
            </w:pPr>
            <w:r w:rsidRPr="00DB782F">
              <w:rPr>
                <w:sz w:val="20"/>
                <w:szCs w:val="20"/>
              </w:rPr>
              <w:t>7,8</w:t>
            </w:r>
          </w:p>
        </w:tc>
        <w:tc>
          <w:tcPr>
            <w:tcW w:w="967" w:type="dxa"/>
            <w:vAlign w:val="bottom"/>
          </w:tcPr>
          <w:p w:rsidR="004E74FC" w:rsidRPr="00DB782F" w:rsidRDefault="004E74FC" w:rsidP="00DB782F">
            <w:pPr>
              <w:spacing w:line="360" w:lineRule="auto"/>
              <w:rPr>
                <w:sz w:val="20"/>
                <w:szCs w:val="20"/>
              </w:rPr>
            </w:pPr>
            <w:r w:rsidRPr="00DB782F">
              <w:rPr>
                <w:sz w:val="20"/>
                <w:szCs w:val="20"/>
              </w:rPr>
              <w:t>7,4</w:t>
            </w:r>
          </w:p>
        </w:tc>
        <w:tc>
          <w:tcPr>
            <w:tcW w:w="968" w:type="dxa"/>
            <w:vAlign w:val="bottom"/>
          </w:tcPr>
          <w:p w:rsidR="004E74FC" w:rsidRPr="00DB782F" w:rsidRDefault="004E74FC" w:rsidP="00DB782F">
            <w:pPr>
              <w:spacing w:line="360" w:lineRule="auto"/>
              <w:rPr>
                <w:sz w:val="20"/>
                <w:szCs w:val="20"/>
              </w:rPr>
            </w:pPr>
            <w:r w:rsidRPr="00DB782F">
              <w:rPr>
                <w:sz w:val="20"/>
                <w:szCs w:val="20"/>
              </w:rPr>
              <w:t>-7,6 раза</w:t>
            </w:r>
          </w:p>
        </w:tc>
      </w:tr>
      <w:tr w:rsidR="004E74FC" w:rsidRPr="00DB782F" w:rsidTr="00DB782F">
        <w:trPr>
          <w:jc w:val="center"/>
        </w:trPr>
        <w:tc>
          <w:tcPr>
            <w:tcW w:w="2042" w:type="dxa"/>
          </w:tcPr>
          <w:p w:rsidR="004E74FC" w:rsidRPr="00DB782F" w:rsidRDefault="004E74FC" w:rsidP="00DB782F">
            <w:pPr>
              <w:spacing w:line="360" w:lineRule="auto"/>
              <w:rPr>
                <w:sz w:val="20"/>
                <w:szCs w:val="20"/>
              </w:rPr>
            </w:pPr>
            <w:r w:rsidRPr="00DB782F">
              <w:rPr>
                <w:sz w:val="20"/>
                <w:szCs w:val="20"/>
              </w:rPr>
              <w:t>Жатки валковые</w:t>
            </w:r>
          </w:p>
        </w:tc>
        <w:tc>
          <w:tcPr>
            <w:tcW w:w="653" w:type="dxa"/>
            <w:vAlign w:val="bottom"/>
          </w:tcPr>
          <w:p w:rsidR="004E74FC" w:rsidRPr="00DB782F" w:rsidRDefault="004E74FC" w:rsidP="00DB782F">
            <w:pPr>
              <w:spacing w:line="360" w:lineRule="auto"/>
              <w:rPr>
                <w:sz w:val="20"/>
                <w:szCs w:val="20"/>
              </w:rPr>
            </w:pPr>
            <w:r w:rsidRPr="00DB782F">
              <w:rPr>
                <w:sz w:val="20"/>
                <w:szCs w:val="20"/>
              </w:rPr>
              <w:t>42,0</w:t>
            </w:r>
          </w:p>
        </w:tc>
        <w:tc>
          <w:tcPr>
            <w:tcW w:w="968" w:type="dxa"/>
            <w:vAlign w:val="bottom"/>
          </w:tcPr>
          <w:p w:rsidR="004E74FC" w:rsidRPr="00DB782F" w:rsidRDefault="004E74FC" w:rsidP="00DB782F">
            <w:pPr>
              <w:spacing w:line="360" w:lineRule="auto"/>
              <w:rPr>
                <w:sz w:val="20"/>
                <w:szCs w:val="20"/>
              </w:rPr>
            </w:pPr>
            <w:r w:rsidRPr="00DB782F">
              <w:rPr>
                <w:sz w:val="20"/>
                <w:szCs w:val="20"/>
              </w:rPr>
              <w:t>7,3</w:t>
            </w:r>
          </w:p>
        </w:tc>
        <w:tc>
          <w:tcPr>
            <w:tcW w:w="967" w:type="dxa"/>
            <w:vAlign w:val="bottom"/>
          </w:tcPr>
          <w:p w:rsidR="004E74FC" w:rsidRPr="00DB782F" w:rsidRDefault="004E74FC" w:rsidP="00DB782F">
            <w:pPr>
              <w:spacing w:line="360" w:lineRule="auto"/>
              <w:rPr>
                <w:sz w:val="20"/>
                <w:szCs w:val="20"/>
              </w:rPr>
            </w:pPr>
            <w:r w:rsidRPr="00DB782F">
              <w:rPr>
                <w:sz w:val="20"/>
                <w:szCs w:val="20"/>
              </w:rPr>
              <w:t>6,9</w:t>
            </w:r>
          </w:p>
        </w:tc>
        <w:tc>
          <w:tcPr>
            <w:tcW w:w="968" w:type="dxa"/>
            <w:vAlign w:val="bottom"/>
          </w:tcPr>
          <w:p w:rsidR="004E74FC" w:rsidRPr="00DB782F" w:rsidRDefault="004E74FC" w:rsidP="00DB782F">
            <w:pPr>
              <w:spacing w:line="360" w:lineRule="auto"/>
              <w:rPr>
                <w:sz w:val="20"/>
                <w:szCs w:val="20"/>
              </w:rPr>
            </w:pPr>
            <w:r w:rsidRPr="00DB782F">
              <w:rPr>
                <w:sz w:val="20"/>
                <w:szCs w:val="20"/>
              </w:rPr>
              <w:t>7,8</w:t>
            </w:r>
          </w:p>
        </w:tc>
        <w:tc>
          <w:tcPr>
            <w:tcW w:w="967" w:type="dxa"/>
            <w:vAlign w:val="bottom"/>
          </w:tcPr>
          <w:p w:rsidR="004E74FC" w:rsidRPr="00DB782F" w:rsidRDefault="004E74FC" w:rsidP="00DB782F">
            <w:pPr>
              <w:spacing w:line="360" w:lineRule="auto"/>
              <w:rPr>
                <w:sz w:val="20"/>
                <w:szCs w:val="20"/>
              </w:rPr>
            </w:pPr>
            <w:r w:rsidRPr="00DB782F">
              <w:rPr>
                <w:sz w:val="20"/>
                <w:szCs w:val="20"/>
              </w:rPr>
              <w:t>6,7</w:t>
            </w:r>
          </w:p>
        </w:tc>
        <w:tc>
          <w:tcPr>
            <w:tcW w:w="968" w:type="dxa"/>
            <w:vAlign w:val="bottom"/>
          </w:tcPr>
          <w:p w:rsidR="004E74FC" w:rsidRPr="00DB782F" w:rsidRDefault="004E74FC" w:rsidP="00DB782F">
            <w:pPr>
              <w:spacing w:line="360" w:lineRule="auto"/>
              <w:rPr>
                <w:sz w:val="20"/>
                <w:szCs w:val="20"/>
              </w:rPr>
            </w:pPr>
            <w:r w:rsidRPr="00DB782F">
              <w:rPr>
                <w:sz w:val="20"/>
                <w:szCs w:val="20"/>
              </w:rPr>
              <w:t>6,6</w:t>
            </w:r>
          </w:p>
        </w:tc>
        <w:tc>
          <w:tcPr>
            <w:tcW w:w="967" w:type="dxa"/>
            <w:vAlign w:val="bottom"/>
          </w:tcPr>
          <w:p w:rsidR="004E74FC" w:rsidRPr="00DB782F" w:rsidRDefault="004E74FC" w:rsidP="00DB782F">
            <w:pPr>
              <w:spacing w:line="360" w:lineRule="auto"/>
              <w:rPr>
                <w:sz w:val="20"/>
                <w:szCs w:val="20"/>
              </w:rPr>
            </w:pPr>
            <w:r w:rsidRPr="00DB782F">
              <w:rPr>
                <w:sz w:val="20"/>
                <w:szCs w:val="20"/>
              </w:rPr>
              <w:t>7,1</w:t>
            </w:r>
          </w:p>
        </w:tc>
        <w:tc>
          <w:tcPr>
            <w:tcW w:w="968" w:type="dxa"/>
            <w:vAlign w:val="bottom"/>
          </w:tcPr>
          <w:p w:rsidR="004E74FC" w:rsidRPr="00DB782F" w:rsidRDefault="004E74FC" w:rsidP="00DB782F">
            <w:pPr>
              <w:spacing w:line="360" w:lineRule="auto"/>
              <w:rPr>
                <w:sz w:val="20"/>
                <w:szCs w:val="20"/>
              </w:rPr>
            </w:pPr>
            <w:r w:rsidRPr="00DB782F">
              <w:rPr>
                <w:sz w:val="20"/>
                <w:szCs w:val="20"/>
              </w:rPr>
              <w:t>-5,9 раза</w:t>
            </w:r>
          </w:p>
        </w:tc>
      </w:tr>
      <w:tr w:rsidR="004E74FC" w:rsidRPr="00DB782F" w:rsidTr="00DB782F">
        <w:trPr>
          <w:jc w:val="center"/>
        </w:trPr>
        <w:tc>
          <w:tcPr>
            <w:tcW w:w="2042" w:type="dxa"/>
          </w:tcPr>
          <w:p w:rsidR="004E74FC" w:rsidRPr="00DB782F" w:rsidRDefault="004E74FC" w:rsidP="00DB782F">
            <w:pPr>
              <w:spacing w:line="360" w:lineRule="auto"/>
              <w:rPr>
                <w:sz w:val="20"/>
                <w:szCs w:val="20"/>
              </w:rPr>
            </w:pPr>
            <w:r w:rsidRPr="00DB782F">
              <w:rPr>
                <w:sz w:val="20"/>
                <w:szCs w:val="20"/>
              </w:rPr>
              <w:t>Сеялки тракторные</w:t>
            </w:r>
          </w:p>
        </w:tc>
        <w:tc>
          <w:tcPr>
            <w:tcW w:w="653" w:type="dxa"/>
            <w:vAlign w:val="bottom"/>
          </w:tcPr>
          <w:p w:rsidR="004E74FC" w:rsidRPr="00DB782F" w:rsidRDefault="004E74FC" w:rsidP="00DB782F">
            <w:pPr>
              <w:spacing w:line="360" w:lineRule="auto"/>
              <w:rPr>
                <w:sz w:val="20"/>
                <w:szCs w:val="20"/>
              </w:rPr>
            </w:pPr>
            <w:r w:rsidRPr="00DB782F">
              <w:rPr>
                <w:sz w:val="20"/>
                <w:szCs w:val="20"/>
              </w:rPr>
              <w:t>177,0</w:t>
            </w:r>
          </w:p>
        </w:tc>
        <w:tc>
          <w:tcPr>
            <w:tcW w:w="968" w:type="dxa"/>
            <w:vAlign w:val="bottom"/>
          </w:tcPr>
          <w:p w:rsidR="004E74FC" w:rsidRPr="00DB782F" w:rsidRDefault="004E74FC" w:rsidP="00DB782F">
            <w:pPr>
              <w:spacing w:line="360" w:lineRule="auto"/>
              <w:rPr>
                <w:sz w:val="20"/>
                <w:szCs w:val="20"/>
              </w:rPr>
            </w:pPr>
            <w:r w:rsidRPr="00DB782F">
              <w:rPr>
                <w:sz w:val="20"/>
                <w:szCs w:val="20"/>
              </w:rPr>
              <w:t>41,6</w:t>
            </w:r>
          </w:p>
        </w:tc>
        <w:tc>
          <w:tcPr>
            <w:tcW w:w="967" w:type="dxa"/>
            <w:vAlign w:val="bottom"/>
          </w:tcPr>
          <w:p w:rsidR="004E74FC" w:rsidRPr="00DB782F" w:rsidRDefault="004E74FC" w:rsidP="00DB782F">
            <w:pPr>
              <w:spacing w:line="360" w:lineRule="auto"/>
              <w:rPr>
                <w:sz w:val="20"/>
                <w:szCs w:val="20"/>
              </w:rPr>
            </w:pPr>
            <w:r w:rsidRPr="00DB782F">
              <w:rPr>
                <w:sz w:val="20"/>
                <w:szCs w:val="20"/>
              </w:rPr>
              <w:t>42,0</w:t>
            </w:r>
          </w:p>
        </w:tc>
        <w:tc>
          <w:tcPr>
            <w:tcW w:w="968" w:type="dxa"/>
            <w:vAlign w:val="bottom"/>
          </w:tcPr>
          <w:p w:rsidR="004E74FC" w:rsidRPr="00DB782F" w:rsidRDefault="004E74FC" w:rsidP="00DB782F">
            <w:pPr>
              <w:spacing w:line="360" w:lineRule="auto"/>
              <w:rPr>
                <w:sz w:val="20"/>
                <w:szCs w:val="20"/>
              </w:rPr>
            </w:pPr>
            <w:r w:rsidRPr="00DB782F">
              <w:rPr>
                <w:sz w:val="20"/>
                <w:szCs w:val="20"/>
              </w:rPr>
              <w:t>44,6</w:t>
            </w:r>
          </w:p>
        </w:tc>
        <w:tc>
          <w:tcPr>
            <w:tcW w:w="967" w:type="dxa"/>
            <w:vAlign w:val="bottom"/>
          </w:tcPr>
          <w:p w:rsidR="004E74FC" w:rsidRPr="00DB782F" w:rsidRDefault="004E74FC" w:rsidP="00DB782F">
            <w:pPr>
              <w:spacing w:line="360" w:lineRule="auto"/>
              <w:rPr>
                <w:sz w:val="20"/>
                <w:szCs w:val="20"/>
              </w:rPr>
            </w:pPr>
            <w:r w:rsidRPr="00DB782F">
              <w:rPr>
                <w:sz w:val="20"/>
                <w:szCs w:val="20"/>
              </w:rPr>
              <w:t>42,5</w:t>
            </w:r>
          </w:p>
        </w:tc>
        <w:tc>
          <w:tcPr>
            <w:tcW w:w="968" w:type="dxa"/>
            <w:vAlign w:val="bottom"/>
          </w:tcPr>
          <w:p w:rsidR="004E74FC" w:rsidRPr="00DB782F" w:rsidRDefault="004E74FC" w:rsidP="00DB782F">
            <w:pPr>
              <w:spacing w:line="360" w:lineRule="auto"/>
              <w:rPr>
                <w:sz w:val="20"/>
                <w:szCs w:val="20"/>
              </w:rPr>
            </w:pPr>
            <w:r w:rsidRPr="00DB782F">
              <w:rPr>
                <w:sz w:val="20"/>
                <w:szCs w:val="20"/>
              </w:rPr>
              <w:t>42,7</w:t>
            </w:r>
          </w:p>
        </w:tc>
        <w:tc>
          <w:tcPr>
            <w:tcW w:w="967" w:type="dxa"/>
            <w:vAlign w:val="bottom"/>
          </w:tcPr>
          <w:p w:rsidR="004E74FC" w:rsidRPr="00DB782F" w:rsidRDefault="004E74FC" w:rsidP="00DB782F">
            <w:pPr>
              <w:spacing w:line="360" w:lineRule="auto"/>
              <w:rPr>
                <w:sz w:val="20"/>
                <w:szCs w:val="20"/>
              </w:rPr>
            </w:pPr>
            <w:r w:rsidRPr="00DB782F">
              <w:rPr>
                <w:sz w:val="20"/>
                <w:szCs w:val="20"/>
              </w:rPr>
              <w:t>41,9</w:t>
            </w:r>
          </w:p>
        </w:tc>
        <w:tc>
          <w:tcPr>
            <w:tcW w:w="968" w:type="dxa"/>
            <w:vAlign w:val="bottom"/>
          </w:tcPr>
          <w:p w:rsidR="004E74FC" w:rsidRPr="00DB782F" w:rsidRDefault="004E74FC" w:rsidP="00DB782F">
            <w:pPr>
              <w:spacing w:line="360" w:lineRule="auto"/>
              <w:rPr>
                <w:sz w:val="20"/>
                <w:szCs w:val="20"/>
              </w:rPr>
            </w:pPr>
            <w:r w:rsidRPr="00DB782F">
              <w:rPr>
                <w:sz w:val="20"/>
                <w:szCs w:val="20"/>
              </w:rPr>
              <w:t>-4,2 раза</w:t>
            </w:r>
          </w:p>
        </w:tc>
      </w:tr>
      <w:tr w:rsidR="004E74FC" w:rsidRPr="00DB782F" w:rsidTr="00DB782F">
        <w:trPr>
          <w:trHeight w:val="570"/>
          <w:jc w:val="center"/>
        </w:trPr>
        <w:tc>
          <w:tcPr>
            <w:tcW w:w="2042" w:type="dxa"/>
          </w:tcPr>
          <w:p w:rsidR="004E74FC" w:rsidRPr="00DB782F" w:rsidRDefault="004E74FC" w:rsidP="00DB782F">
            <w:pPr>
              <w:spacing w:line="360" w:lineRule="auto"/>
              <w:rPr>
                <w:sz w:val="20"/>
                <w:szCs w:val="20"/>
              </w:rPr>
            </w:pPr>
            <w:r w:rsidRPr="00DB782F">
              <w:rPr>
                <w:sz w:val="20"/>
                <w:szCs w:val="20"/>
              </w:rPr>
              <w:t>Комбайны</w:t>
            </w:r>
          </w:p>
          <w:p w:rsidR="004E74FC" w:rsidRPr="00DB782F" w:rsidRDefault="004E74FC" w:rsidP="00DB782F">
            <w:pPr>
              <w:spacing w:line="360" w:lineRule="auto"/>
              <w:rPr>
                <w:sz w:val="20"/>
                <w:szCs w:val="20"/>
              </w:rPr>
            </w:pPr>
            <w:r w:rsidRPr="00DB782F">
              <w:rPr>
                <w:sz w:val="20"/>
                <w:szCs w:val="20"/>
              </w:rPr>
              <w:t>в том числе</w:t>
            </w:r>
          </w:p>
        </w:tc>
        <w:tc>
          <w:tcPr>
            <w:tcW w:w="653" w:type="dxa"/>
            <w:vAlign w:val="bottom"/>
          </w:tcPr>
          <w:p w:rsidR="004E74FC" w:rsidRPr="00DB782F" w:rsidRDefault="004E74FC" w:rsidP="00DB782F">
            <w:pPr>
              <w:spacing w:line="360" w:lineRule="auto"/>
              <w:rPr>
                <w:sz w:val="20"/>
                <w:szCs w:val="20"/>
              </w:rPr>
            </w:pPr>
          </w:p>
        </w:tc>
        <w:tc>
          <w:tcPr>
            <w:tcW w:w="968" w:type="dxa"/>
            <w:vAlign w:val="bottom"/>
          </w:tcPr>
          <w:p w:rsidR="004E74FC" w:rsidRPr="00DB782F" w:rsidRDefault="004E74FC" w:rsidP="00DB782F">
            <w:pPr>
              <w:spacing w:line="360" w:lineRule="auto"/>
              <w:rPr>
                <w:sz w:val="20"/>
                <w:szCs w:val="20"/>
              </w:rPr>
            </w:pPr>
          </w:p>
        </w:tc>
        <w:tc>
          <w:tcPr>
            <w:tcW w:w="967" w:type="dxa"/>
            <w:vAlign w:val="bottom"/>
          </w:tcPr>
          <w:p w:rsidR="004E74FC" w:rsidRPr="00DB782F" w:rsidRDefault="004E74FC" w:rsidP="00DB782F">
            <w:pPr>
              <w:spacing w:line="360" w:lineRule="auto"/>
              <w:rPr>
                <w:sz w:val="20"/>
                <w:szCs w:val="20"/>
              </w:rPr>
            </w:pPr>
          </w:p>
        </w:tc>
        <w:tc>
          <w:tcPr>
            <w:tcW w:w="968" w:type="dxa"/>
            <w:vAlign w:val="bottom"/>
          </w:tcPr>
          <w:p w:rsidR="004E74FC" w:rsidRPr="00DB782F" w:rsidRDefault="004E74FC" w:rsidP="00DB782F">
            <w:pPr>
              <w:spacing w:line="360" w:lineRule="auto"/>
              <w:rPr>
                <w:sz w:val="20"/>
                <w:szCs w:val="20"/>
              </w:rPr>
            </w:pPr>
          </w:p>
        </w:tc>
        <w:tc>
          <w:tcPr>
            <w:tcW w:w="967" w:type="dxa"/>
            <w:vAlign w:val="bottom"/>
          </w:tcPr>
          <w:p w:rsidR="004E74FC" w:rsidRPr="00DB782F" w:rsidRDefault="004E74FC" w:rsidP="00DB782F">
            <w:pPr>
              <w:spacing w:line="360" w:lineRule="auto"/>
              <w:rPr>
                <w:sz w:val="20"/>
                <w:szCs w:val="20"/>
              </w:rPr>
            </w:pPr>
          </w:p>
        </w:tc>
        <w:tc>
          <w:tcPr>
            <w:tcW w:w="968" w:type="dxa"/>
            <w:vAlign w:val="bottom"/>
          </w:tcPr>
          <w:p w:rsidR="004E74FC" w:rsidRPr="00DB782F" w:rsidRDefault="004E74FC" w:rsidP="00DB782F">
            <w:pPr>
              <w:spacing w:line="360" w:lineRule="auto"/>
              <w:rPr>
                <w:sz w:val="20"/>
                <w:szCs w:val="20"/>
              </w:rPr>
            </w:pPr>
          </w:p>
        </w:tc>
        <w:tc>
          <w:tcPr>
            <w:tcW w:w="967" w:type="dxa"/>
            <w:vAlign w:val="bottom"/>
          </w:tcPr>
          <w:p w:rsidR="004E74FC" w:rsidRPr="00DB782F" w:rsidRDefault="004E74FC" w:rsidP="00DB782F">
            <w:pPr>
              <w:spacing w:line="360" w:lineRule="auto"/>
              <w:rPr>
                <w:sz w:val="20"/>
                <w:szCs w:val="20"/>
              </w:rPr>
            </w:pPr>
          </w:p>
        </w:tc>
        <w:tc>
          <w:tcPr>
            <w:tcW w:w="968" w:type="dxa"/>
            <w:vAlign w:val="bottom"/>
          </w:tcPr>
          <w:p w:rsidR="004E74FC" w:rsidRPr="00DB782F" w:rsidRDefault="004E74FC" w:rsidP="00DB782F">
            <w:pPr>
              <w:spacing w:line="360" w:lineRule="auto"/>
              <w:rPr>
                <w:sz w:val="20"/>
                <w:szCs w:val="20"/>
              </w:rPr>
            </w:pPr>
          </w:p>
        </w:tc>
      </w:tr>
      <w:tr w:rsidR="004E74FC" w:rsidRPr="00DB782F" w:rsidTr="00DB782F">
        <w:trPr>
          <w:jc w:val="center"/>
        </w:trPr>
        <w:tc>
          <w:tcPr>
            <w:tcW w:w="2042" w:type="dxa"/>
            <w:tcBorders>
              <w:top w:val="nil"/>
            </w:tcBorders>
          </w:tcPr>
          <w:p w:rsidR="004E74FC" w:rsidRPr="00DB782F" w:rsidRDefault="004E74FC" w:rsidP="00DB782F">
            <w:pPr>
              <w:spacing w:line="360" w:lineRule="auto"/>
              <w:rPr>
                <w:sz w:val="20"/>
                <w:szCs w:val="20"/>
              </w:rPr>
            </w:pPr>
            <w:r w:rsidRPr="00DB782F">
              <w:rPr>
                <w:sz w:val="20"/>
                <w:szCs w:val="20"/>
              </w:rPr>
              <w:t>Зерноуборочные</w:t>
            </w:r>
          </w:p>
        </w:tc>
        <w:tc>
          <w:tcPr>
            <w:tcW w:w="653" w:type="dxa"/>
            <w:tcBorders>
              <w:top w:val="nil"/>
            </w:tcBorders>
            <w:vAlign w:val="bottom"/>
          </w:tcPr>
          <w:p w:rsidR="004E74FC" w:rsidRPr="00DB782F" w:rsidRDefault="004E74FC" w:rsidP="00DB782F">
            <w:pPr>
              <w:spacing w:line="360" w:lineRule="auto"/>
              <w:rPr>
                <w:sz w:val="20"/>
                <w:szCs w:val="20"/>
              </w:rPr>
            </w:pPr>
            <w:r w:rsidRPr="00DB782F">
              <w:rPr>
                <w:sz w:val="20"/>
                <w:szCs w:val="20"/>
              </w:rPr>
              <w:t>89,0</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20,7</w:t>
            </w:r>
          </w:p>
        </w:tc>
        <w:tc>
          <w:tcPr>
            <w:tcW w:w="967" w:type="dxa"/>
            <w:tcBorders>
              <w:top w:val="nil"/>
            </w:tcBorders>
            <w:vAlign w:val="bottom"/>
          </w:tcPr>
          <w:p w:rsidR="004E74FC" w:rsidRPr="00DB782F" w:rsidRDefault="004E74FC" w:rsidP="00DB782F">
            <w:pPr>
              <w:spacing w:line="360" w:lineRule="auto"/>
              <w:rPr>
                <w:sz w:val="20"/>
                <w:szCs w:val="20"/>
              </w:rPr>
            </w:pPr>
            <w:r w:rsidRPr="00DB782F">
              <w:rPr>
                <w:sz w:val="20"/>
                <w:szCs w:val="20"/>
              </w:rPr>
              <w:t>21,4</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22,1</w:t>
            </w:r>
          </w:p>
        </w:tc>
        <w:tc>
          <w:tcPr>
            <w:tcW w:w="967" w:type="dxa"/>
            <w:tcBorders>
              <w:top w:val="nil"/>
            </w:tcBorders>
            <w:vAlign w:val="bottom"/>
          </w:tcPr>
          <w:p w:rsidR="004E74FC" w:rsidRPr="00DB782F" w:rsidRDefault="004E74FC" w:rsidP="00DB782F">
            <w:pPr>
              <w:spacing w:line="360" w:lineRule="auto"/>
              <w:rPr>
                <w:sz w:val="20"/>
                <w:szCs w:val="20"/>
              </w:rPr>
            </w:pPr>
            <w:r w:rsidRPr="00DB782F">
              <w:rPr>
                <w:sz w:val="20"/>
                <w:szCs w:val="20"/>
              </w:rPr>
              <w:t>20,2</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19,9</w:t>
            </w:r>
          </w:p>
        </w:tc>
        <w:tc>
          <w:tcPr>
            <w:tcW w:w="967" w:type="dxa"/>
            <w:tcBorders>
              <w:top w:val="nil"/>
            </w:tcBorders>
            <w:vAlign w:val="bottom"/>
          </w:tcPr>
          <w:p w:rsidR="004E74FC" w:rsidRPr="00DB782F" w:rsidRDefault="004E74FC" w:rsidP="00DB782F">
            <w:pPr>
              <w:spacing w:line="360" w:lineRule="auto"/>
              <w:rPr>
                <w:sz w:val="20"/>
                <w:szCs w:val="20"/>
              </w:rPr>
            </w:pPr>
            <w:r w:rsidRPr="00DB782F">
              <w:rPr>
                <w:sz w:val="20"/>
                <w:szCs w:val="20"/>
              </w:rPr>
              <w:t>19,4</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-4,6 раза</w:t>
            </w:r>
          </w:p>
        </w:tc>
      </w:tr>
      <w:tr w:rsidR="004E74FC" w:rsidRPr="00DB782F" w:rsidTr="00DB782F">
        <w:trPr>
          <w:jc w:val="center"/>
        </w:trPr>
        <w:tc>
          <w:tcPr>
            <w:tcW w:w="2042" w:type="dxa"/>
            <w:tcBorders>
              <w:top w:val="nil"/>
            </w:tcBorders>
          </w:tcPr>
          <w:p w:rsidR="004E74FC" w:rsidRPr="00DB782F" w:rsidRDefault="004E74FC" w:rsidP="00DB782F">
            <w:pPr>
              <w:spacing w:line="360" w:lineRule="auto"/>
              <w:rPr>
                <w:sz w:val="20"/>
                <w:szCs w:val="20"/>
              </w:rPr>
            </w:pPr>
            <w:r w:rsidRPr="00DB782F">
              <w:rPr>
                <w:sz w:val="20"/>
                <w:szCs w:val="20"/>
              </w:rPr>
              <w:t xml:space="preserve">Кукурузоуборочные </w:t>
            </w:r>
          </w:p>
        </w:tc>
        <w:tc>
          <w:tcPr>
            <w:tcW w:w="653" w:type="dxa"/>
            <w:tcBorders>
              <w:top w:val="nil"/>
            </w:tcBorders>
            <w:vAlign w:val="bottom"/>
          </w:tcPr>
          <w:p w:rsidR="004E74FC" w:rsidRPr="00DB782F" w:rsidRDefault="004E74FC" w:rsidP="00DB782F">
            <w:pPr>
              <w:spacing w:line="360" w:lineRule="auto"/>
              <w:rPr>
                <w:sz w:val="20"/>
                <w:szCs w:val="20"/>
              </w:rPr>
            </w:pPr>
            <w:r w:rsidRPr="00DB782F">
              <w:rPr>
                <w:sz w:val="20"/>
                <w:szCs w:val="20"/>
              </w:rPr>
              <w:t>2,1</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0,4</w:t>
            </w:r>
          </w:p>
        </w:tc>
        <w:tc>
          <w:tcPr>
            <w:tcW w:w="967" w:type="dxa"/>
            <w:tcBorders>
              <w:top w:val="nil"/>
            </w:tcBorders>
            <w:vAlign w:val="bottom"/>
          </w:tcPr>
          <w:p w:rsidR="004E74FC" w:rsidRPr="00DB782F" w:rsidRDefault="004E74FC" w:rsidP="00DB782F">
            <w:pPr>
              <w:spacing w:line="360" w:lineRule="auto"/>
              <w:rPr>
                <w:sz w:val="20"/>
                <w:szCs w:val="20"/>
              </w:rPr>
            </w:pPr>
            <w:r w:rsidRPr="00DB782F">
              <w:rPr>
                <w:sz w:val="20"/>
                <w:szCs w:val="20"/>
              </w:rPr>
              <w:t>0,4</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0,4</w:t>
            </w:r>
          </w:p>
        </w:tc>
        <w:tc>
          <w:tcPr>
            <w:tcW w:w="967" w:type="dxa"/>
            <w:tcBorders>
              <w:top w:val="nil"/>
            </w:tcBorders>
            <w:vAlign w:val="bottom"/>
          </w:tcPr>
          <w:p w:rsidR="004E74FC" w:rsidRPr="00DB782F" w:rsidRDefault="004E74FC" w:rsidP="00DB782F">
            <w:pPr>
              <w:spacing w:line="360" w:lineRule="auto"/>
              <w:rPr>
                <w:sz w:val="20"/>
                <w:szCs w:val="20"/>
              </w:rPr>
            </w:pPr>
            <w:r w:rsidRPr="00DB782F">
              <w:rPr>
                <w:sz w:val="20"/>
                <w:szCs w:val="20"/>
              </w:rPr>
              <w:t>0,2</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0,2</w:t>
            </w:r>
          </w:p>
        </w:tc>
        <w:tc>
          <w:tcPr>
            <w:tcW w:w="967" w:type="dxa"/>
            <w:tcBorders>
              <w:top w:val="nil"/>
            </w:tcBorders>
            <w:vAlign w:val="bottom"/>
          </w:tcPr>
          <w:p w:rsidR="004E74FC" w:rsidRPr="00DB782F" w:rsidRDefault="004E74FC" w:rsidP="00DB782F">
            <w:pPr>
              <w:spacing w:line="360" w:lineRule="auto"/>
              <w:rPr>
                <w:sz w:val="20"/>
                <w:szCs w:val="20"/>
              </w:rPr>
            </w:pPr>
            <w:r w:rsidRPr="00DB782F">
              <w:rPr>
                <w:sz w:val="20"/>
                <w:szCs w:val="20"/>
              </w:rPr>
              <w:t>0,2</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-10,5 раза</w:t>
            </w:r>
          </w:p>
        </w:tc>
      </w:tr>
      <w:tr w:rsidR="004E74FC" w:rsidRPr="00DB782F" w:rsidTr="00DB782F">
        <w:trPr>
          <w:jc w:val="center"/>
        </w:trPr>
        <w:tc>
          <w:tcPr>
            <w:tcW w:w="2042" w:type="dxa"/>
            <w:tcBorders>
              <w:top w:val="nil"/>
            </w:tcBorders>
          </w:tcPr>
          <w:p w:rsidR="004E74FC" w:rsidRPr="00DB782F" w:rsidRDefault="004E74FC" w:rsidP="00DB782F">
            <w:pPr>
              <w:spacing w:line="360" w:lineRule="auto"/>
              <w:rPr>
                <w:sz w:val="20"/>
                <w:szCs w:val="20"/>
              </w:rPr>
            </w:pPr>
            <w:r w:rsidRPr="00DB782F">
              <w:rPr>
                <w:sz w:val="20"/>
                <w:szCs w:val="20"/>
              </w:rPr>
              <w:t xml:space="preserve">Кормоуборочные </w:t>
            </w:r>
          </w:p>
        </w:tc>
        <w:tc>
          <w:tcPr>
            <w:tcW w:w="653" w:type="dxa"/>
            <w:tcBorders>
              <w:top w:val="nil"/>
            </w:tcBorders>
            <w:vAlign w:val="bottom"/>
          </w:tcPr>
          <w:p w:rsidR="004E74FC" w:rsidRPr="00DB782F" w:rsidRDefault="004E74FC" w:rsidP="00DB782F">
            <w:pPr>
              <w:spacing w:line="360" w:lineRule="auto"/>
              <w:rPr>
                <w:sz w:val="20"/>
                <w:szCs w:val="20"/>
              </w:rPr>
            </w:pPr>
            <w:r w:rsidRPr="00DB782F">
              <w:rPr>
                <w:sz w:val="20"/>
                <w:szCs w:val="20"/>
              </w:rPr>
              <w:t>15,6</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2,1</w:t>
            </w:r>
          </w:p>
        </w:tc>
        <w:tc>
          <w:tcPr>
            <w:tcW w:w="967" w:type="dxa"/>
            <w:tcBorders>
              <w:top w:val="nil"/>
            </w:tcBorders>
            <w:vAlign w:val="bottom"/>
          </w:tcPr>
          <w:p w:rsidR="004E74FC" w:rsidRPr="00DB782F" w:rsidRDefault="004E74FC" w:rsidP="00DB782F">
            <w:pPr>
              <w:spacing w:line="360" w:lineRule="auto"/>
              <w:rPr>
                <w:sz w:val="20"/>
                <w:szCs w:val="20"/>
              </w:rPr>
            </w:pPr>
            <w:r w:rsidRPr="00DB782F">
              <w:rPr>
                <w:sz w:val="20"/>
                <w:szCs w:val="20"/>
              </w:rPr>
              <w:t>1,6</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1,4</w:t>
            </w:r>
          </w:p>
        </w:tc>
        <w:tc>
          <w:tcPr>
            <w:tcW w:w="967" w:type="dxa"/>
            <w:tcBorders>
              <w:top w:val="nil"/>
            </w:tcBorders>
            <w:vAlign w:val="bottom"/>
          </w:tcPr>
          <w:p w:rsidR="004E74FC" w:rsidRPr="00DB782F" w:rsidRDefault="004E74FC" w:rsidP="00DB782F">
            <w:pPr>
              <w:spacing w:line="360" w:lineRule="auto"/>
              <w:rPr>
                <w:sz w:val="20"/>
                <w:szCs w:val="20"/>
              </w:rPr>
            </w:pPr>
            <w:r w:rsidRPr="00DB782F">
              <w:rPr>
                <w:sz w:val="20"/>
                <w:szCs w:val="20"/>
              </w:rPr>
              <w:t>1,2</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1,1</w:t>
            </w:r>
          </w:p>
        </w:tc>
        <w:tc>
          <w:tcPr>
            <w:tcW w:w="967" w:type="dxa"/>
            <w:tcBorders>
              <w:top w:val="nil"/>
            </w:tcBorders>
            <w:vAlign w:val="bottom"/>
          </w:tcPr>
          <w:p w:rsidR="004E74FC" w:rsidRPr="00DB782F" w:rsidRDefault="004E74FC" w:rsidP="00DB782F">
            <w:pPr>
              <w:spacing w:line="360" w:lineRule="auto"/>
              <w:rPr>
                <w:sz w:val="20"/>
                <w:szCs w:val="20"/>
              </w:rPr>
            </w:pPr>
            <w:r w:rsidRPr="00DB782F">
              <w:rPr>
                <w:sz w:val="20"/>
                <w:szCs w:val="20"/>
              </w:rPr>
              <w:t>1,0</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-15,6 раза</w:t>
            </w:r>
          </w:p>
        </w:tc>
      </w:tr>
      <w:tr w:rsidR="004E74FC" w:rsidRPr="00DB782F" w:rsidTr="00DB782F">
        <w:trPr>
          <w:jc w:val="center"/>
        </w:trPr>
        <w:tc>
          <w:tcPr>
            <w:tcW w:w="2042" w:type="dxa"/>
            <w:tcBorders>
              <w:top w:val="nil"/>
            </w:tcBorders>
          </w:tcPr>
          <w:p w:rsidR="004E74FC" w:rsidRPr="00DB782F" w:rsidRDefault="004E74FC" w:rsidP="00DB782F">
            <w:pPr>
              <w:spacing w:line="360" w:lineRule="auto"/>
              <w:rPr>
                <w:sz w:val="20"/>
                <w:szCs w:val="20"/>
              </w:rPr>
            </w:pPr>
            <w:r w:rsidRPr="00DB782F">
              <w:rPr>
                <w:sz w:val="20"/>
                <w:szCs w:val="20"/>
              </w:rPr>
              <w:t xml:space="preserve">Картофелеуборочные </w:t>
            </w:r>
          </w:p>
        </w:tc>
        <w:tc>
          <w:tcPr>
            <w:tcW w:w="653" w:type="dxa"/>
            <w:tcBorders>
              <w:top w:val="nil"/>
            </w:tcBorders>
            <w:vAlign w:val="bottom"/>
          </w:tcPr>
          <w:p w:rsidR="004E74FC" w:rsidRPr="00DB782F" w:rsidRDefault="004E74FC" w:rsidP="00DB782F">
            <w:pPr>
              <w:spacing w:line="360" w:lineRule="auto"/>
              <w:rPr>
                <w:sz w:val="20"/>
                <w:szCs w:val="20"/>
              </w:rPr>
            </w:pPr>
            <w:r w:rsidRPr="00DB782F">
              <w:rPr>
                <w:sz w:val="20"/>
                <w:szCs w:val="20"/>
              </w:rPr>
              <w:t>0,7</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0,2</w:t>
            </w:r>
          </w:p>
        </w:tc>
        <w:tc>
          <w:tcPr>
            <w:tcW w:w="967" w:type="dxa"/>
            <w:tcBorders>
              <w:top w:val="nil"/>
            </w:tcBorders>
            <w:vAlign w:val="bottom"/>
          </w:tcPr>
          <w:p w:rsidR="004E74FC" w:rsidRPr="00DB782F" w:rsidRDefault="004E74FC" w:rsidP="00DB782F">
            <w:pPr>
              <w:spacing w:line="360" w:lineRule="auto"/>
              <w:rPr>
                <w:sz w:val="20"/>
                <w:szCs w:val="20"/>
              </w:rPr>
            </w:pPr>
            <w:r w:rsidRPr="00DB782F">
              <w:rPr>
                <w:sz w:val="20"/>
                <w:szCs w:val="20"/>
              </w:rPr>
              <w:t>0,2</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0,2</w:t>
            </w:r>
          </w:p>
        </w:tc>
        <w:tc>
          <w:tcPr>
            <w:tcW w:w="967" w:type="dxa"/>
            <w:tcBorders>
              <w:top w:val="nil"/>
            </w:tcBorders>
            <w:vAlign w:val="bottom"/>
          </w:tcPr>
          <w:p w:rsidR="004E74FC" w:rsidRPr="00DB782F" w:rsidRDefault="004E74FC" w:rsidP="00DB782F">
            <w:pPr>
              <w:spacing w:line="360" w:lineRule="auto"/>
              <w:rPr>
                <w:sz w:val="20"/>
                <w:szCs w:val="20"/>
              </w:rPr>
            </w:pPr>
            <w:r w:rsidRPr="00DB782F">
              <w:rPr>
                <w:sz w:val="20"/>
                <w:szCs w:val="20"/>
              </w:rPr>
              <w:t>0,2</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0,1</w:t>
            </w:r>
          </w:p>
        </w:tc>
        <w:tc>
          <w:tcPr>
            <w:tcW w:w="967" w:type="dxa"/>
            <w:tcBorders>
              <w:top w:val="nil"/>
            </w:tcBorders>
            <w:vAlign w:val="bottom"/>
          </w:tcPr>
          <w:p w:rsidR="004E74FC" w:rsidRPr="00DB782F" w:rsidRDefault="004E74FC" w:rsidP="00DB782F">
            <w:pPr>
              <w:spacing w:line="360" w:lineRule="auto"/>
              <w:rPr>
                <w:sz w:val="20"/>
                <w:szCs w:val="20"/>
              </w:rPr>
            </w:pPr>
            <w:r w:rsidRPr="00DB782F">
              <w:rPr>
                <w:sz w:val="20"/>
                <w:szCs w:val="20"/>
              </w:rPr>
              <w:t>0,1</w:t>
            </w:r>
          </w:p>
        </w:tc>
        <w:tc>
          <w:tcPr>
            <w:tcW w:w="968" w:type="dxa"/>
            <w:tcBorders>
              <w:top w:val="nil"/>
            </w:tcBorders>
            <w:vAlign w:val="bottom"/>
          </w:tcPr>
          <w:p w:rsidR="004E74FC" w:rsidRPr="00DB782F" w:rsidRDefault="004E74FC" w:rsidP="00DB782F">
            <w:pPr>
              <w:spacing w:line="360" w:lineRule="auto"/>
              <w:rPr>
                <w:sz w:val="20"/>
                <w:szCs w:val="20"/>
              </w:rPr>
            </w:pPr>
            <w:r w:rsidRPr="00DB782F">
              <w:rPr>
                <w:sz w:val="20"/>
                <w:szCs w:val="20"/>
              </w:rPr>
              <w:t>-7 раза</w:t>
            </w:r>
          </w:p>
        </w:tc>
      </w:tr>
      <w:tr w:rsidR="004E74FC" w:rsidRPr="00DB782F" w:rsidTr="00DB782F">
        <w:trPr>
          <w:cantSplit/>
          <w:jc w:val="center"/>
        </w:trPr>
        <w:tc>
          <w:tcPr>
            <w:tcW w:w="9468" w:type="dxa"/>
            <w:gridSpan w:val="9"/>
            <w:tcBorders>
              <w:top w:val="nil"/>
            </w:tcBorders>
          </w:tcPr>
          <w:p w:rsidR="004E74FC" w:rsidRPr="00DB782F" w:rsidRDefault="004E74FC" w:rsidP="00DB782F">
            <w:pPr>
              <w:pStyle w:val="a3"/>
              <w:tabs>
                <w:tab w:val="clear" w:pos="4677"/>
                <w:tab w:val="clear" w:pos="9355"/>
              </w:tabs>
              <w:spacing w:line="360" w:lineRule="auto"/>
              <w:rPr>
                <w:sz w:val="20"/>
                <w:szCs w:val="20"/>
              </w:rPr>
            </w:pPr>
            <w:r w:rsidRPr="00DB782F">
              <w:rPr>
                <w:sz w:val="20"/>
                <w:szCs w:val="20"/>
              </w:rPr>
              <w:t>Примечание – рассчитано и составлено автором на основе данных Областного управления статистики Южно-Казахстанской области</w:t>
            </w:r>
          </w:p>
        </w:tc>
      </w:tr>
    </w:tbl>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Особенно резкое снижение количества сельскохозяйственной техники наблюдается по следующим позициям за рассматриваемый период времени: сеялки – с 177,0 тыс. ед. до 41,9 тыс. ед. (в 4,2 раза), плуги – с 48,8 тыс. ед. до 10,5 тыс. ед. (в 4,6 раза),</w:t>
      </w:r>
      <w:r w:rsidR="00D371F6">
        <w:rPr>
          <w:sz w:val="28"/>
          <w:szCs w:val="28"/>
        </w:rPr>
        <w:t xml:space="preserve"> </w:t>
      </w:r>
      <w:r w:rsidRPr="00D371F6">
        <w:rPr>
          <w:sz w:val="28"/>
          <w:szCs w:val="28"/>
        </w:rPr>
        <w:t>культиваторы – с 56,5 тыс. ед. до 7,4 тыс. ед. (в 7,6 раза).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Такое значительное уменьшение количества сельскохозяйственной техники не лучшим образом сказывается на развити</w:t>
      </w:r>
      <w:r w:rsidR="00DB782F">
        <w:rPr>
          <w:sz w:val="28"/>
          <w:szCs w:val="28"/>
        </w:rPr>
        <w:t>и</w:t>
      </w:r>
      <w:r w:rsidRPr="00D371F6">
        <w:rPr>
          <w:sz w:val="28"/>
          <w:szCs w:val="28"/>
        </w:rPr>
        <w:t xml:space="preserve"> сельского хозяйства. Причем большая часть парка сельскохозяйственных машин в процессе приватизации осталась в сельхозпредприятиях, поскольку работники сельского хозяйства выходили из реорганизуемых предприятий, в основном забирая паи, которые существуют в виде, прежде всего, земельного надела. Поэтому материально-техническая база и ее основная производственная инфраструктура оставались в сельхозпредприятиях, с одной стороны. С другой стороны, отсутствие должной своевременной государственной поддержки сельского хозяйства в начале проводимых преобразований земельных отношений, привел к такому плачевному состоянию.</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Государству просто необходимо активизировать работу по созданию широкой сети государственных машинно-технологических станций, специализирующихся на оказании услуг тем производителям в сельском хозяйстве, которые в силу объективных и субъективных причин не имеют доступа к лизинговой технике. В будущем, к примеру, по мере становления и укрепления хозяйства товаропроизводителей, эти станции могут быть приобретены ими.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Самым главным моментом в проведении технической политики в сельском хозяйстве должно стать возрождение отечественного сельскохозяйственного машиностроения, которое может осуществляться как на основе совместного производства или др. форм, притом, что обязательно необходимо создание сети соответствующих сервисных служб при импорте сельскохозяйственной техники.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Для решения этих проблем одним из направлений может стать развитие лизинга сельскохозяйственной техники, которое в будущем может осуществляться в более крупных масштабах. Лизинг, прежде всего, необходим для осуществления хозяйственной деятельности мелких форм хозяйствования, которых достаточно большое количество после проведенных коренных изменений земельных отношений в республике.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Однако активизация по внедрению лизинговых операций с сельхозтехникой не дало ожидаемого эффекта от использования лизинга сельхозпроизводителями. Причина, во-первых, у государства нет финансовых средств в таком объеме, чтобы сформировать лизинговый фонд. Во-вторых, использование в лизинге зарубежной дорогостоящей техники удорожает цену кредита. И последняя причина, коммерческие банки из-за долгосрочности лизинговых операций не заинтересованы в таких сделках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Лизинг решает проблемы улучшения материально-технического обеспечения отрасли сельского хозяйства республики, но одновременно ухудшает финансовое положение сельхозпользователей имущества из-за высокой цены лизинговых услуг.</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Если рассмотреть, то суммарная стоимость лизинговых услуг включает в себя следующие платежи, а именно сумму: возмещающую полную (или близкую к ней) стоимость имущества; выплачиваемую лизингодателю за кредитные ресурсы, использованные им для приобретения имущества по договору лизинга; выплачиваемую за страхование лизингового имущества (если застраховано лизингодателем); также комиссионные лизингодателю и иные затраты лизингодателя, предусмотренные договором о лизинге, а также санкции за несвоевременную уплату лизинговых платежей. Риск случайной гибели, порчи, а также утраты переходит к лизингополучателю с момента поставки оборудования.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Лизинг иностранной техники экономически не оправдан, поскольку сельхозтехника дорогая, во-первых. Во-вторых, иностранные инвесторы используют принцип ускоренной амортизации, в частности не более чем в течение 5 лет. В-третьих, по правилам развитых стран сельхозтехника, которая передается в лизинг, подлежит обязательному страхованию по месту нахождения инвесторов.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«Программе развития сельскохозяйственного производства» принятой Правительством в 1999 году и рассчитанной на период 2000-2002 г.г. предложения по лизингу сельхозтехники требовали дополнительной проработки. К примеру, при анализе лизинговых схем не рассматривалась защита финансового риска лизингополучателя. Хотя это важный вопрос, поскольку для лизингополучателя повышение себестоимости работ увеличивает убыточность продукции. Финансовый риск лизингодателя защищен. В сельском хозяйстве республики лизинговые компании могут быть экономически выгодными при условии, что лизингодателем будет являться изготовитель машин и оборудования казахстанский или же из стран СНГ, в частности российский [29].</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Развитие аграрного сектора экономики республики должно быть направлено на повышение его конкурентоспособности и на этой основе увеличение объемов продаж его продукции, т.к. на базе такого подхода можно обеспечить продовольственную безопасность, рост доходов сельского населения. Также это может создать основу для формирования рациональной структуры агробизнеса и углубления специализации Казахстана на международном рынке продовольствия.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Развитие кредитования с помощью механизма сельских кредитных товариществ стало надежной базой для финансовой поддержки деятельности различных форм хозяйствования на селе. Успех пилотных проектов дает возможность создания предпосылки расширения сети сельских кредитных товариществ с участием государства, а также притока частного капитала в эту сферу финансовых услуг.</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Необходимо не только сохранение, но и по мере роста бюджетных возможностей постепенное увеличение размеров существующих видов государственной поддержки сельскохозяйственных предприятий. Одной из основных проблем развития аграрной сферы является гидромелиорация, которая в настоящее время пришла в упадок из-за отсутствия целенаправленной государственной поддержки, следствием чего является то, что на сегодня 35% орошаемых земель страны не используется. Практика показала несостоятельность содержания такой системы только за счет водопользователей. Государство должно проводить политику разумной и прозрачной системы государственной поддержки, направленную на то, что размеры господдержки постепенно должны сокращаться, по мере укрепления финансового состояния пользователей водными ресурсами и формирования объединений для совместной эксплуатации гидромелиоративной системы.</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Поддержка сельхозпредприятий в части развития экспорта продукции сельского хозяйства необходима, поскольку наряду с такими традиционными экспортными товарами как зерно, хлопок и рис у республики есть возможности экспортировать целый ряд животноводческой продукции. Однако анализ показывает, основными статьями на экспорт являются традиционно сырье, причина, которой кроется в технической и технологической отсталости перерабатывающих предприятий, а также в отсутствие четкой экспортной политики в сельском хозяйстве. Поэтому необходимо, прежде всего, модернизировать перерабатывающие сельхозпродукцию предприятия и осуществить внедрение новых технологий переработки. Необходим переход на международные стандарты качества производства, что позволит обеспечить качественное изменение структуры экспорта, т.е. экспортировать продукцию с высокой добавленной стоимостью, т.е. готовой товаров.</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части импорта сельскохозяйственной продукции необходимо проведение импортной политики в аграрной сфере, поскольку республика имеет открытую экономику. По некоторым видам продовольственных товаров, из-за природно-климатических особенностей республика не самообеспечена., поэтому целесообразно не допущение подавления отечественного производства продуктов питания импортными товарами. Для этого необходимо сформировать такую структуру внутреннего рынка потребления, соответствующую мировым стандартам сохранения продовольственной безопасности страны. Также целесообразно создание четкой системы контроля за соблюдением торговыми партнерами принципов добросовестной конкуренции, которая может позволить при необходимости оперативно применять защитные меры. Введение импортной политики должно стимулировать иностранных сельхозпредпринимателей инвестировать средства на развитие производства сельскохозяйственной продукции в отечественный аграрный сектор.</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повышении конкурентоспособности и эффективности сельскохозяйственного производства особое место отводится мерам государственной поддержки отрасли. С одной стороны, это формирование и совершенствование законодательной базы отрасли, а с другой стороны это финансовая поддержка сельскохозяйственных товаропроизводителей. Без государственной поддержки, как показывает мировой экономический опыт, не сможет выжить и рентабельно развиваться ни одна подотрасль сельского хозяйства. Поэтому одним из актуальных проблем развития сельскохозяйственных товаропроизводителей является доступность кредитных ресурсов для них. Прежде всего, необходимо решения вопроса повышения гарантированности и надежности аграрного бизнеса, также укрепления залоговой базы сельскохозяйственных товаропроизводителей, повышения ее ликвидности, с этой целью необходимо совершенствование земельного законодательство для развития ипотеки земли.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 современном этапе формирования и совершенствования земельных отношений есть проблемы, которые существенно влияют на эффективное и рентабельное развитие сельскохозяйственного производства, которые существенно снижают эффективность хозяйственной работы предпринимателей в сельском хозяйстве. Если подробнее останавливаться на данных проблемах, то необходимо выделить следующие, в частности существующие ограничения на продажу и залог земли, отсутствие вторичного земельного рынка. Кроме этого можно выделить такой вопрос как несовершенство законодательства в аграрной сфере экономики, в частности то, что нормы действующего земельного права не позволяют полностью реализовывать интересы землепользователей по закону рынка.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Системные преобразования, которые проводились в аграрном секторе экономики республики не затронули структуру управления отраслью. Поскольку основной идей было введение и четкое разделение контрольно-надзорных функций от хозяйственно-исполнительских, а также разграничение полномочий центральных и местных органов исполнительской власти с делегированием части полномочий в управлении аграрным сектором местным администрациям. Такое разделение функций государственных органов необходимо при переходе от административно-командной экономики к рыночному хозяйству. Конечно, этот процесс не проходил гладко. Исследования показывают, что многие предприниматели в аграрной сфере сталкиваются с проблемой произвола местных чиновников. Поэтому необходимо реформирование структуры управления отраслью сельского хозяйства.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 данном этапе развития земельных отношений важным является вопрос переход к экономическим методам управления земельными ресурсами, формирование и обеспечение условий для функционирования рынка земли, создание механизма эффективной защиты прав на землю землепользователями, упрощение земельных сделок, расширение аренды земли как формы землепользования, введение механизма залога земель.</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Если взять во внимание исторический опыт развития земельных отношений в мировой экономике, то становление права частной собственности на землю в республике и утверждение правовых норм в регулировании земельных отношений между участниками рынка земли могут занять длительный период.</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Внедрение в республике правовой нормы разрешения купли-продажи земли без соответствующей подготовки не достигло своей цели, в частности развитие цивилизованного земельного рынка как первичного, так и вторичного. Поскольку население, проживающее в сельской местности не имеет достаточных средств для покупки земли. Если говорить о кредите, то большинство сельских жителей для получения кредита в банке не имеют достаточного залогового обеспечения, а также многие сельские районы Казахстана не обеспечены банковскими услугами в том объеме, который необходим для развития ипотеки и кредита в данной отрасли экономики. Отсюда следует, что долгосрочные кредиты при существующей банковской системе сельскохозяйственным производителям пока недоступны.</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республике рыночные реформы идут под лозунгом государства - отказаться от иждивенческих настроений, поэтому, к сожалению, не так гладко складывается реформирование земельных отношений в аграрной сфере, поскольку данный сектор национальной экономики менее мобильный чем, к примеру, сфера промышленности. Главная цель аграрных преобразований достигнута - сформировать многоукладность в сельском хозяйстве. Однако это не стало условием повышения эффективности сельского хозяйства, как это было предусмотрено при проведении реформ.</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Стабилизации сельского хозяйственного производства в значительной степени способствовали конкретные меры, принятые государством с целью решения проблемных вопросов в сельском хозяйстве. Была работа по целенаправленному повышению уровня технической оснащенности сельского хозяйства с участием государства, с целью, которой была создана специализированная государственная лизинговая компания ЗАО «Агрофинанс». Работа данной компании и принципы ее деятельности полностью соответствуют нынешней финансово-кредитной и экономической политике государства.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Кроме этого решаются вопросы по обеспечению доступности кредитных ресурсов для сельских товаропроизводителей, которые базируются на использование механизма сельских кредитных товариществ. Для этого создана государственная компания ЗАО «Аграрно-кредитная корпорация» с достаточно мощным финансовой основой, которая начала работу по реализации пилотного проекта по созданию в 12-ти областях республики 27 сельских кредитных товариществ.</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целях поддержки создана информационно-маркетинговая система АПК пока в четырех областях республики, позволяющая обеспечить доступ сельских товаропроизводителей к рыночной информации. Необходимо доведение до логического завершения работы по развертыванию информационно-маркетинговой системы, охватывающую всю территорию республики, поскольку, начиная от Министерства сельского хозяйства и заканчивая фермером, все испытывают сильный информационный голод. Введение в практику такой системы очень актуально, так как существующие в настоящее время источники информации и система сбора данных достаточно не совершенны, что полагаться на их достоверность невозможно. С целью решения данного вопроса проводится работа по созданию жесткой системы сбора, обработки и передачи информации снизу вверх и обратно с установлением меры ответственности за их достоверность.</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Но, несмотря на усилия государства все же происходит снижение уровня использования сельхозтехники, средств защиты растений и животных, удобрений, снабжения хозяйств ГСМ. Основной причиной такого положения дел является упадок производства в сельскохозяйственном машиностроении, химической промышленности по производству удобрений и химических средств защиты растений. Предпринимаемые меры по государственной поддержке развития сельхозтоваропроизводителей отстают от процессов, происходящих в сельском хозяйстве, т.е. фактическая роль государства в этом вопросе свелась лишь к фиксации свершившегося. К примеру, принятое Постановление правительства Республики Казахстан от 5 октября 1998 г. «О некоторых мерах по закупке зерна и поддержке сельхозпроизводителей» вышло слишком поздно. Многие структуры управления и контроля оказались неподготовленными к его реализации, хотя данное постановление могло сыграть значительную положительную роль и оказать поддержку сельскохозяйственным производителям. Другой пример, формирование лизингового фонда для сельхозпроизводителей не была осуществлена до конца своевременно, в частности из обещанных средств в размере 1 млрд. тенге в фонд фактически было выделено 200 млн. тенге. Конечно, есть причина в ограниченности лизинговых средств, поскольку коммерческие банки не заинтересованы в таких сделках в силу их долгосрочного характера.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Кроме того, в Казахстане не получила должного развития система страхования сельского хозяйства, которое необходимо для стимулирования развития различных форм хозяйствования на земле. Нехватка кредитных средств, наличие многочисленных посредников-перекупщиков сельхозпродукции создают препятствия, с которыми крестьянские (фермерские) хозяйства, мелкие землепользователи не в состоянии справиться, часто многие из них разоряются. При слабой реальной государственной поддержке единственным источником покрытия расходов остаётся снижение издержек производства, что вынуждает сокращать на важных статьях затрат для расширенного производства.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последние годы около 70 процентов сельскохозяйственных предприятий республики являются низко рентабельными или нерентабельными. Кроме этого существует проблема долговременных кредитов в сельскохозяйственное производство. Основная причина такого положения в сельском хозяйстве заключается в недостаточно рациональной аграрной политики государства как системного процесса и отставание действий республиканских и региональных аграрных органов от происходящих изменений в развитии сельского хозяйства.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Предпринимаемые меры со стороны государства меняют тенденции развития сельского хозяйства в лучшую сторону. Агентство Республики Казахстан по статистике провело одно из последних обследований деловой активности сельскохозяйственных предприятий. Результаты данного обследования показывают, что экономическое положение данных сельскохозяйственных предприятий в 2002 г. изменилось в лучшую сторону по сравнению с 2001 г., поскольку подавляющая часть опрошенных руководителей оценили ситуацию как удовлетворительную, а доля сельхозпредприятий, которые находятся на грани банкротства, намного сократился.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Такому положению дел способствовали предпринятые меры государственной поддержки сельхозтоваропроизводителей, в результате чего эффективность деятельности последних возросла, в частности в числе опрошенных появились сельхозпредприятий, которые получили льготные кредиты. Также среди обследованных сельхозпредприятий увеличилось количество производителей, которые используют авансовые формы расчетов за сельхозпродукцию для государственных нужд, а также получивших материально-технические ресурсы на условиях лизинга.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Несмотря на это результаты обследования руководителей показывают недостаточность сельскохозяйственной техники на предприятиях, а также проблемы в обеспечении горюче-смазочными материалами. Действительно в настоящее время актуальным остается вопрос материально-технического снабжения сельскохозяйственных предприятий. Это связанно, прежде всего, с тем, что во время начала реформирования сельского хозяйства основная масса сельхозтехники не обновлялась, вложения в основные средства производства были мизерные. Техника для сельскохозяйственного производства очень дорогая и многие даже успешно функционирующие сельхозпредприятия не могут позволить купить себе необходимую технику. </w:t>
      </w:r>
    </w:p>
    <w:p w:rsidR="004E74FC" w:rsidRPr="00D371F6" w:rsidRDefault="004E74FC" w:rsidP="00D371F6">
      <w:pPr>
        <w:shd w:val="clear" w:color="auto" w:fill="FFFFFF"/>
        <w:tabs>
          <w:tab w:val="left" w:pos="2491"/>
        </w:tabs>
        <w:spacing w:line="360" w:lineRule="auto"/>
        <w:ind w:firstLine="709"/>
        <w:jc w:val="both"/>
        <w:rPr>
          <w:sz w:val="28"/>
          <w:szCs w:val="28"/>
        </w:rPr>
      </w:pPr>
      <w:r w:rsidRPr="00D371F6">
        <w:rPr>
          <w:sz w:val="28"/>
          <w:szCs w:val="28"/>
        </w:rPr>
        <w:t xml:space="preserve">Как показал опрос, прямые связи с перерабатывающими предприятиями поддерживало предпринимательскую деятельность большинства сельскохозяйственных предприятий, а остальную немногочисленную группу товаропроизводителей поддерживали прямые связи с предприятиями розничной торговли и предприятиями агросервиса. Около 50% сельхозпредприятий имеют гарантированный выход на местный оптовый продовольственный рынок и столько владеют собственными магазинами, ларьками и палатками. Часто отсутствие необходимых связей с торговыми организациями является причиной убытков сельхозпредприятий, поскольку сельхозпродукция имеет особенность – её необходимо в краткие сроки потребить.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Результаты обследования наглядно выявили, что основными факторами, которые ограничивают производственную и предпринимательскую деятельность являются низкие государственные закупочные цены на сельхозпродукцию, моральный и физический износ материально-технической базы сельского хозяйства. Можно выделить такие факторы, на которые указали сельхозпредприниматели – это недостаточность финансовых ресурсов, высокие налоговые ставки, недостаток оборотных средств у сельхозпредприятий, нестабильность налоговой и правовой политики, неплатежеспособность покупателя, высокие ставки по предоставляемым кредитам. Кроме этого отмечалось также как фактор - истощенность природных ресурсов хозяйств. В последние годы не обращалось внимания со стороны государства на проведение мероприятий восстанавливающих природно-земельные ресурсы, улучшающих их характеристики.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Если сравнить ответы респондентов то, последние годы фактор недостатка финансовых средств, низких закупочных цен, изношенность материально-технической базы продолжают оказывать негативное влияние на сельскохозяйственное производство республики.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Несмотря на многие положительные перемены в реформировании земельных отношений с целью их цивилизованного рыночного развития, создании нормативно-правовой базы сельскохозяйственного производства все же в республике не произошел коренной пересмотр точки зрения правительства на необходимость в сильной и активной политике по государственному регулированию аграрного сектора республики. В основном сельское хозяйство республики продолжает испытывать на себе жесткую монетарную политику государства, которая главным образом поддерживается международными финансовыми институтами.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Анализ проведенных в республике исследований по оценке влияния и роли государства в развитии сельского хозяйства как основной отрасли республики показывает, что существуют внутренние причины, из которых, мы выделили следующие: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 как показывает мировой опыт, становление рыночной экономики требует целенаправленной работы, которая должна быть обеспеченна соответствующими финансовыми, информационными ресурсами. В нашей республике была проведена отмена ограничений для функционирования сельского хозяйства, в частности либерализация цен, предоставление хозяйственной самостоятельности, легализация бизнеса, законодательные акты, но они автоматически не привели к формированию рыночной экономики. Государство не достаточной степени выполнило организаторскую роль в создании рыночных отношений в национальной экономике.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разработка конкретных рекомендаций по направлениям работы, организации и проведения реформирования аграрного сектора экономики была поставлена слабо, поскольку основные усилия интеллектуальных работников были направлены на разработку общих программ, что привело к слабой информационной, консультационной и разъяснительной работы среди сельских жителей;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экономическая ситуация в целом в республике привела к существенному снижению уровня жизни сельского населения, в результате реальные доходы большинства населения, условия предоставления социальных услуг ухудшились. Проблема бедности на селе остается все еще острой, что сужает социальную базу преобразований в сельском хозяйстве;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в республике нет сильных объединений сельхозпроизводителей, которые смогли бы лоббировать и эффективно защищать их интересы;</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в аграрной сфере национальной экономики наблюдается явный дефицит менеджеров способных наладить агробизнес, поскольку нынешняя система подготовки кадров только налаживается.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Решение проблем, на которых мы остановились, в дальнейшем окажет положительное влияние на состояние дел в сельском хозяйстве.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Таким образом, роль государства бесспорна, важна для стабильного развития сельскохозяйственного производства республики, а именно в части создания рамочных условий для сельхозпредприятий в эффективном использовании сельскохозяйственных земель в Казахстане. Поскольку именно государство в состоянии оказывать необходимую как финансовую, организационную и др. помощь в хозяйственной деятельности сельхозпредприятий.</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B782F">
      <w:pPr>
        <w:shd w:val="clear" w:color="auto" w:fill="FFFFFF"/>
        <w:tabs>
          <w:tab w:val="left" w:pos="7920"/>
        </w:tabs>
        <w:spacing w:line="360" w:lineRule="auto"/>
        <w:ind w:left="709"/>
        <w:jc w:val="center"/>
        <w:rPr>
          <w:b/>
          <w:sz w:val="28"/>
          <w:szCs w:val="28"/>
        </w:rPr>
      </w:pPr>
      <w:r w:rsidRPr="00D371F6">
        <w:rPr>
          <w:b/>
          <w:sz w:val="28"/>
          <w:szCs w:val="28"/>
        </w:rPr>
        <w:t>2.3 Институциональные основы государственного регулирования зе</w:t>
      </w:r>
      <w:r w:rsidR="00DB782F">
        <w:rPr>
          <w:b/>
          <w:sz w:val="28"/>
          <w:szCs w:val="28"/>
        </w:rPr>
        <w:t>мельных отношений</w:t>
      </w:r>
    </w:p>
    <w:p w:rsidR="004E74FC" w:rsidRPr="00D371F6" w:rsidRDefault="004E74FC" w:rsidP="00D371F6">
      <w:pPr>
        <w:shd w:val="clear" w:color="auto" w:fill="FFFFFF"/>
        <w:spacing w:line="360" w:lineRule="auto"/>
        <w:ind w:firstLine="709"/>
        <w:jc w:val="both"/>
        <w:rPr>
          <w:b/>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Сельское хозяйство является важнейшей отраслью экономики республики от развития, которого зависит успех большинства отраслей национального хозяйства Казахстана. В настоящее время в данной отрасли экономики Казахстана осуществлено масштабное реформирование, в частности созданы институциональные основы реформы; проведены процессы разгосударствления и приватизации; введены механизмы возвратного банковского кредита, свободных и регулируемых цен, новой системы налогообложения, рынка земли; проведена демонополизация и структурная перестройка государственного и хозяйственного управления сельским хозяйством.</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Этим изменениям предшествовало создание институциональной основы, которая базируется на постоянно совершенствующихся законах.</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Реформирование земельных отношений в республике началось с разработки нормативно-правовой базы развития сельского хозяйства. Неэффективное проведение на первых этапах рыночных преобразований в земельных отношениях, привели к снижению производства сельхозпродукции, ухудшению материальной базы отрасли, также нарастанию негативных явлений в производственной сфере. В 1991 году был принят Закон «О приоритетном развитии аула, села и АПК», который и был направлен на приоритетное развитие отрасли, но если бы из государственного бюджета стали выделять средства для реализации данного Закона, то он мог бы способствовать некоторому смягчению последствий перехода села к рыночным отношениям [30].</w:t>
      </w:r>
    </w:p>
    <w:p w:rsidR="004E74FC" w:rsidRPr="00D371F6" w:rsidRDefault="004E74FC" w:rsidP="00D371F6">
      <w:pPr>
        <w:shd w:val="clear" w:color="auto" w:fill="FFFFFF"/>
        <w:tabs>
          <w:tab w:val="left" w:pos="3446"/>
        </w:tabs>
        <w:spacing w:line="360" w:lineRule="auto"/>
        <w:ind w:firstLine="709"/>
        <w:jc w:val="both"/>
        <w:rPr>
          <w:sz w:val="28"/>
          <w:szCs w:val="28"/>
        </w:rPr>
      </w:pPr>
      <w:r w:rsidRPr="00D371F6">
        <w:rPr>
          <w:sz w:val="28"/>
          <w:szCs w:val="28"/>
        </w:rPr>
        <w:t>В целях ускорения развития земельных отношений в республике был разработан и принят Закон от 14 января 1992 г. «Об особенностях приватизации имущества государственных сельскохозяйственных предприятий», в которых оговаривались принципы проведения разгосударствления и приватизации в агропромышленном комплексе республики, также порядок проведения приватизации имущества государственных сельскохозяйственных предприятий [31].</w:t>
      </w:r>
    </w:p>
    <w:p w:rsidR="004E74FC" w:rsidRPr="00D371F6" w:rsidRDefault="004E74FC" w:rsidP="00D371F6">
      <w:pPr>
        <w:shd w:val="clear" w:color="auto" w:fill="FFFFFF"/>
        <w:tabs>
          <w:tab w:val="left" w:pos="3446"/>
        </w:tabs>
        <w:spacing w:line="360" w:lineRule="auto"/>
        <w:ind w:firstLine="709"/>
        <w:jc w:val="both"/>
        <w:rPr>
          <w:sz w:val="28"/>
          <w:szCs w:val="28"/>
        </w:rPr>
      </w:pPr>
      <w:r w:rsidRPr="00D371F6">
        <w:rPr>
          <w:sz w:val="28"/>
          <w:szCs w:val="28"/>
        </w:rPr>
        <w:t xml:space="preserve">Данный законодательный документ был направлен на преодоление монополии в сельском хозяйстве республики с помощью формирования различных форм собственности и хозяйствования, условий для перехода к многоукладной рыночной экономике на селе. Также целью данного Закона было создание условий для развития конкуренции сельхозтоваропроизводителей и стимулирования предпринимательской деятельности в сельском хозяйстве, что должно привести к повышению эффективности производства сельхозпродукции, а также улучшения снабжения населения продовольствием и промышленности - сырьем. </w:t>
      </w:r>
    </w:p>
    <w:p w:rsidR="004E74FC" w:rsidRPr="00D371F6" w:rsidRDefault="004E74FC" w:rsidP="00D371F6">
      <w:pPr>
        <w:shd w:val="clear" w:color="auto" w:fill="FFFFFF"/>
        <w:tabs>
          <w:tab w:val="left" w:pos="3446"/>
        </w:tabs>
        <w:spacing w:line="360" w:lineRule="auto"/>
        <w:ind w:firstLine="709"/>
        <w:jc w:val="both"/>
        <w:rPr>
          <w:sz w:val="28"/>
          <w:szCs w:val="28"/>
        </w:rPr>
      </w:pPr>
      <w:r w:rsidRPr="00D371F6">
        <w:rPr>
          <w:sz w:val="28"/>
          <w:szCs w:val="28"/>
        </w:rPr>
        <w:t>В данном Законе были разработаны принципы приватизации имущества государственных сельскохозяйственных предприятий и определены объекты приватизации, но в ходе приватизации ряд принципов оказали негативное воздействие на сельскохозяйственное производство, в частности приватизация имущества убыточных предприятий. К примеру, данное обстоятельство привело к снижению поголовья скота, поскольку отсутствие достаточных денежных доходов привело к тому, что население забило скот на мясо, а также началась миграция сельского населения в города. Кроме этого в законе не был соблюден и такой принцип, как обеспечение непрерывности технологического процесса производства продукции на животноводческих фермах, птицефабриках и других аналогичных объектах.</w:t>
      </w:r>
    </w:p>
    <w:p w:rsidR="004E74FC" w:rsidRPr="00D371F6" w:rsidRDefault="004E74FC" w:rsidP="00D371F6">
      <w:pPr>
        <w:shd w:val="clear" w:color="auto" w:fill="FFFFFF"/>
        <w:tabs>
          <w:tab w:val="left" w:pos="1522"/>
        </w:tabs>
        <w:spacing w:line="360" w:lineRule="auto"/>
        <w:ind w:firstLine="709"/>
        <w:jc w:val="both"/>
        <w:rPr>
          <w:sz w:val="28"/>
          <w:szCs w:val="28"/>
        </w:rPr>
      </w:pPr>
      <w:r w:rsidRPr="00D371F6">
        <w:rPr>
          <w:sz w:val="28"/>
          <w:szCs w:val="28"/>
        </w:rPr>
        <w:t>Хотя в Законе «Об особенностях приватизации имущества государственных сельскохозяйственных предприятий» рассматривалась необходимость обеспечения равных правовых условий для создания различных форм собственности и хозяйствования, но этот принцип был нарушен Указом Президента Республики Казахстан от 9 марта 1994 г. «О передаче части имущества совхозов в собственность директоров». Данный Указ преследовал определенные цели. В данном случае – это ускорение реализации Национальной программы разгосударствления и приватизации в республике на втором этапе (1993-1995 гг.), развитие различных форм собственности, формирование рыночных отношений в сельском хозяйстве, а также повышение эффективности сельскохозяйственного производства [32].</w:t>
      </w:r>
    </w:p>
    <w:p w:rsidR="004E74FC" w:rsidRPr="00D371F6" w:rsidRDefault="004E74FC" w:rsidP="00D371F6">
      <w:pPr>
        <w:shd w:val="clear" w:color="auto" w:fill="FFFFFF"/>
        <w:tabs>
          <w:tab w:val="left" w:pos="1522"/>
        </w:tabs>
        <w:spacing w:line="360" w:lineRule="auto"/>
        <w:ind w:firstLine="709"/>
        <w:jc w:val="both"/>
        <w:rPr>
          <w:sz w:val="28"/>
          <w:szCs w:val="28"/>
        </w:rPr>
      </w:pPr>
      <w:r w:rsidRPr="00D371F6">
        <w:rPr>
          <w:sz w:val="28"/>
          <w:szCs w:val="28"/>
        </w:rPr>
        <w:t>Данным Указом предусматривалось выделение 10% выкупной части имущества предприятий на безвозмездной основе директорам, которые проработали в данной должности не менее 20 лет. Также во временное пользование на срок не более 5 лет на договорных условиях директору передавалось дополнительно еще 10% от выкупной части имущества, а оставшаяся выкупная часть имущества – это 80%, распределялись между членами трудового коллектива.</w:t>
      </w:r>
    </w:p>
    <w:p w:rsidR="004E74FC" w:rsidRPr="00D371F6" w:rsidRDefault="004E74FC" w:rsidP="00D371F6">
      <w:pPr>
        <w:shd w:val="clear" w:color="auto" w:fill="FFFFFF"/>
        <w:tabs>
          <w:tab w:val="left" w:pos="1522"/>
        </w:tabs>
        <w:spacing w:line="360" w:lineRule="auto"/>
        <w:ind w:firstLine="709"/>
        <w:jc w:val="both"/>
        <w:rPr>
          <w:sz w:val="28"/>
          <w:szCs w:val="28"/>
        </w:rPr>
      </w:pPr>
      <w:r w:rsidRPr="00D371F6">
        <w:rPr>
          <w:sz w:val="28"/>
          <w:szCs w:val="28"/>
        </w:rPr>
        <w:t>К сожалению, практика доказала нецелесообразность данного Указа. К примеру, бывшему директору совхоза «Кировский» Кировского района Южно-Казахстанской области было передано 10% имущества бесплатно как проработавшему 20 и более лет в должности директора. Дополнительно к этому еще 20% бывший директор выиграл на аукционе, далее следующие 10% получил на договорных условиях и еще дополнительно 11% имущества купил у областного Комитета госиммущества. В результате всех этих «законных» операций один человек, т.е. бывший директор, получил 51% имущества совхоза за 1350 тыс. тенге, а столько стоил в то время один трактор ДТ-75 ПТЗ. Бывший директор в свою собственность получил 2772 га. орошаемых земель, в то время как 7300 человек разделили между собой 1414 га.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Ускоренная приватизация имущества государственных сельскохозяйственных, заготовительных, перерабатывающих и обслуживающих предприятий агропромышленного комплекса, отсутствие на практике возможности выбора форм хозяйствования, упор на создание крестьянских хозяйств в условиях инфляции, разбалансированность отрасли привели к тому, что на эффективность сельхозпроизводства резко снизилась в эти годы. Государство в целях поддержки сельского хозяйства из республиканского бюджета в 1992 г. выделило 50 млн. руб., в 1993 г. - 200, в 1994 г. - 2,3 млн. тенге. Однако в условиях инфляции этих средств было недостаточно.</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целях финансовой поддержки вновь организованных крестьянских хозяйств, а также кредитования мероприятий по государственному землеустройству, борьбе с массовыми вредителями и болезнями растений и особо заразными болезнями животных был принят Закон Республики Казахстан «О кредитовании отраслей агропромышленного комплекса и финансировании государственных мероприятий» в мае 1993 г. [33].</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Среди законодательных актов, которые значительно повлияли на развитие сельского хозяйства нужно отметить Указ Президента Республики Казахстан, который имеет силу закона от 22 декабря 1995 г. «О земле». Данный Указ дал мощный толчок развитию земельных отношений в республике, дав основу для развития многообразия форм собственности и хозяйствования в сельском хозяйстве. В свою очередь, он явился первым основополагающим отраслевым законодательным актом Республики Казахстан [34].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Позже был принят Закон Республики Казахстан «О земле» в январе 2001 г., где сохранилась преемственность политико-правовых принципов развития земельных отношений в условиях государственной независимости и рыночных отношений. Данный Указ, а затем и Закон решают правовые аспекты рационального использования и охраны земельных ресурсов [35].</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Также важным моментом в развитии сельскохозяйственного производства стал Указ Президента Республики Казахстан от 25 июля 1995 г. «О ветеринарии», на основе которого государство стало осуществлять поддержку животноводческой отрасли сельского хозяйства, учитывая тот факт, что данная отрасль является одной из ведущих в республике [36].</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Закон от 28 апреля 1997г. «О вексельном обращении в Республике Казахстан» стал важным моментом в осуществлении государственной поддержки сельского хозяйства в новой форме как осуществление стратегии вексельной программы [37].</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Данная программа закладывалась через кредиты, гарантом которых выступал Национальный банк. Данный закон был направлен на обеспечение стабильного вексельного обращения в республике и финансовой государственной поддержки сельхозтоваропроизводителей. К началу 1996 г. долг по векселям Государственной продовольственной корпорации составил 70 млн. долл., который нужно было вернуть после реализации зерна. Однако резкое снижение цен на рынке не позволило это сделать. В итоге векселя не смогли погасить коммерческие структуры, скупщики-перекупщики, которые обеспечивали хозяйства горюче-смазочными материалами.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связи с этим было введено обязательное страхование в сельскохозяйственном производстве, также правительство определило меры по ускорению реорганизации предприятий. Был создан Фонд развития малого предпринимательства, рассмотрены вопросы развития животноводства, реорганизации госфонда финансовой поддержки сельского хозяйства и др.</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Однако принятое Постановление Правительства Республики Казахстан от 20 июня 1997 г. «О переходе налогообложения на метод начисления в налоговом учете», согласно которому отгруженная сельхозпродукция считается реализованной со дня отгрузки, значительно осложнила положение сельскохозяйственных товаропроизводителей, поскольку требовались соответствующие отчисления налогов в государственный бюджет, не ожидая оплаты. Несвоевременная выплата налогов вела к начислению пени и штрафных санкций, что привело к изъятию оборотных средств у сельских предприятий. Такая система налогообложения приводила к нарушению принципов справедливости налогообложения и не нашла широкого применения. В свою очередь, это привело к резкому сокращению инвестиций в сельское хозяйство, в частности в данный период было инвестировано в основной капитал (без учета малочисленных предприятий и организаций) 1049 млн. тенге, или 0,9% в общем объеме инвестиций в экономику страны против 2,1% в 1996 г. и 2,7% в 1995 г. Сельскохозяйственные предприятия не могли использовать для инвестирования собственные средства поскольку в основном их не имели [38].</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целях изменения ситуации в сельском хозяйстве в 1997 г. было принято Постановление Правительства Республики Казахстан от 22 декабря, которым была утверждена Стратегия развития сельского хозяйства Республики Казахстан до 2010 г. Принятая Стратегия определяла комплексную систему государственных мероприятий по улучшению работы сельского хозяйства в рыночных условиях. К сожалению, данный документ содержал лишь набросок правительственных мер и экономически необоснованные целевые показатели развития сельскохозяйственного производства. К примеру, увеличить объем валовой продукции сельского хозяйства в 3-3,2 раза при годовом темпе роста в 18%, объем производства зерна довести до 25-27 млн. т, поголовье овец и коз - до 22-25 млн. голов и т.д. Однако программа не содержала реального механизма решения поставленных целей, с момента принятия ни Министерство сельского хозяйства, ни разработчики не контролировали ее исполнение [39].</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Создание нормативно-правовой базы в аграрной сфере экономики республики активно продолжалось в конце 90-х годов. Проблемы, возникающие при проведении преобразований земельных отношений, требовали своего законодательного решения. В марте 1998 г. был принят Закон Республики Казахстан «О крестьянском (фермерском) хозяйстве», в котором четко были расписаны права данных хозяйств, их статус и место в земельных отношениях республики. С этого времени крестьянские (фермерские) хозяйства обрели законодательно оформленную форму. В данном законе оговаривались вопросы собственности и условия хозяйствования крестьянских (фермерских) хозяйств [40].</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Были дополнительно приняты законодательные акты, которые способствовали развитию сельскохозяйственного производства в определенных подотраслях. Были разработаны и приняты Законы «О племенном животноводстве» в июле 1998 г., «О карантине растений» в феврале 1999 г., «Об охране селекционных достижений» в июле 1999 г., в которых обозначены контуры государственной поддержки сельхозпредприятий, занимающихся данными видами деятельности [41; 42; 43].</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Принятие законодательных актов часто опаздывало за проявленными негативными тенденциями. К примеру, ко времени принятия Закона «О племенном животноводстве» поголовье мелкого рогатого скота уменьшилось с 35,8 млн. голов в 1990 г. до 8,8 млн. голов в 1999 году, а численность крупного рогатого скота также сократилось с 9,6 млн. до 4,2 млн. голов в соответствующие годы. Принятие этих нормативно-правовых актов было конечно несколько запоздалым, но все же государство обозначило меры государственной поддержки важнейших подотраслей сельского хозяйства республики [41].</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Государством были разработаны дополнительные меры по осуществлению экономических реформ в сельском хозяйстве. Вышли Указы Президента Республики Казахстан «О некоторых вопросах участия государства в развитии рыночной инфраструктуры сельского хозяйства» в августе 1998 г, «О мерах по защите казахстанского зернового рынка и поддержке отечественных сельскохозяйственных производителей» в декабре 1998 г. Данные Указы были направлены на усиление государственной поддержки сельхозпроизводителей, поскольку как нами упоминалось выше, такая поддержка просто жизненн</w:t>
      </w:r>
      <w:r w:rsidR="00DB782F">
        <w:rPr>
          <w:sz w:val="28"/>
          <w:szCs w:val="28"/>
        </w:rPr>
        <w:t>о</w:t>
      </w:r>
      <w:r w:rsidRPr="00D371F6">
        <w:rPr>
          <w:sz w:val="28"/>
          <w:szCs w:val="28"/>
        </w:rPr>
        <w:t xml:space="preserve"> необходима для производителей сельхозпродукции, тем более, что зерно экспортируется и приносит солидный валютный вклад в государственную казну [44, 45].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Также был в июле 1999 г. был принят Закон «О сельской потребительской кооперации в Республике Казахстан». В Государственный фонд финансовой поддержки сельского хозяйства за период с 1996-1999 годы было выделено 12,24 млрд. тенге для удешевления минеральных удобрений, средств защиты растений, семенного материала, выращивания племенного скота [46].</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Государство в республике ведет целенаправленную работу по поддержке и стимулированию развития сельского хозяйства. Проделана большая работа по созданию нормативно-правовой базы для развития сельскохозяйственного производства в республике, которая постоянно совершенствуется. Создана законодательная база государственного регулирования зернового рынка, в частности принят закон Республики Казахстан «О зерне» в 2001 г. Кроме этого, разработаны и утверждены подзаконные нормативно-правовые акты, которые конкретизируют основные положения данного Закона. На основе данного закона была проведена работа по лицензированию деятельности элеваторов с целью введения в оборот зерновых расписок, также стало возможным проведение систематизации государственных ресурсов зерна, которые необходимы для создания стратегического запаса республики [47].</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Созданы законодательные условия для повышения стабильности и эффективности зерновой отрасли, в частности рыночного оборота зерна.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Значительное влияние на развитие сельского хозяйства могут оказать Законы Республики Казахстан принятые в январе 2001 г «О зерне» и «О земле». Данные Законы в основном ориентированы на полный демонтаж планово-распределительной системы методом преобразования государственной собственности в частную собственность и развитие частного предпринимательства, что является основой развития земельных отношений в республики, соответствующих рыночному типу хозяйствования. Главное в данном процессе всегда отводилось, конечно, приватизации в сельском хозяйстве. По мере возможности в данных законах учитывались особенности сельского хозяйства - многообразие природно-климатических зон, различный уровень специализации отрасли по зонам, учтен социальный аспект, опыт стран мира, в которых сельское хозяйство развивается с помощью государственной поддержки [35, 47].</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Особое внимание привлекает проблема, связанная с формированием законодательной базы в водном хозяйстве. Эти вопросы непосредственно связанны и оказывают огромное влияние на развитие земельных отношений, и а значит непосредственно на развитие эффективного сельскохозяйственного производства. С целью регулирования общественных и частных отношений в сфере сельскохозяйственного водоснабжения был принят в 2002 году Закон РК «О сельском потребительском кооперативе водопользователей». В Законе на законодательном уровне урегулированы вопросы создания объединений водопользователей, оговорены права и обязанностей потребительского кооператива, вопросы финансирования мелиорационных и ирригационных работ, платы за воду, рационального использования водных ресурсов республики и т.д.[48].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Для решения проблемы рационального использования водных ресурсов, а также оптимального сочетания государственного регулирования с помощью рыночных рычагов воздействия и административных, мы считаем, целесообразным принятие закона «О водных ресурсах»,</w:t>
      </w:r>
      <w:r w:rsidR="00D371F6">
        <w:rPr>
          <w:sz w:val="28"/>
          <w:szCs w:val="28"/>
        </w:rPr>
        <w:t xml:space="preserve"> </w:t>
      </w:r>
      <w:r w:rsidRPr="00D371F6">
        <w:rPr>
          <w:sz w:val="28"/>
          <w:szCs w:val="28"/>
        </w:rPr>
        <w:t xml:space="preserve">учитывая острую водную экологическую проблему, связанную с Аральским морем принятие такого закона очень актуально.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Заинтересованными министерствами проведена определенная работа по внесению концептуальных изменений и дополнений в действующий закон «О племенном животноводстве», также разработан и предложен к принятию проект закона «О семеноводстве». Данные законы составят основу для упорядочения системы племенного животноводства и элитного семеноводства, поскольку для эффективного развития сельскохозяйственного производства в главных ее подотраслях необходимо внедрения современных технологий повышения продуктивности и качества производимой сельхозпродукции. В данных законодательных актах установлены новые квалификационные требования к хозяйствам, которые занимаются выведением племенного скота и элитных семян. Также в этих законах отражена разработанная система, которая позволяет сельхозпредприятиям данного направления гарантированно получать государственные субсидии для производства данных сельхозпродуктов.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Несмотря на принятие многих законодательных актов с целью создания нормативно-правовой базы для развития сельского хозяйства остается актуальным вопрос о совершенствовании законодательной базы аграрного сектора экономики и ее гармонизации с международными нормами, поскольку законодательная база развития аграрного сектора экономики все еще остается слабой и недостаточной.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Для развития сельского хозяйства республики</w:t>
      </w:r>
      <w:r w:rsidR="00D371F6">
        <w:rPr>
          <w:sz w:val="28"/>
          <w:szCs w:val="28"/>
        </w:rPr>
        <w:t xml:space="preserve"> </w:t>
      </w:r>
      <w:r w:rsidRPr="00D371F6">
        <w:rPr>
          <w:sz w:val="28"/>
          <w:szCs w:val="28"/>
        </w:rPr>
        <w:t xml:space="preserve">целесообразно пересмотреть и конкретизировать концепцию продовольственной безопасности Казахстана и на основе нее разработать проект соответствующего закона. Принятая государственная программа в 2002 г. «О государственной агропродовольственной программе РК на 2003-2005 годы» исчерпала себя.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Необходим законодательный акт, который должен стать основой для определения и обоснования основных направлений и приоритетов аграрной политики государства, и в первую очередь развития земельных отношений в республике. Мы считаем, что необходимо разработать и принять закон «О продовольственной безопасности Республики Казахстан», в котором целесообразно определить характеристику продовольственного кризиса. В данном Законе также следует определить необходимые объёмы государственных запасов и резервов продовольствия. Кроме этого конкретно установить критерии и признаки групп населения, которые должны получать продовольственную помощь, а также дать характеристику экономической и политической ситуации, при котором государство должно обращаться к мировому сообществу за гуманитарной продовольственной помощью.</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Конечно, экономическая ситуация в республике стремительно меняется, что в свою очередь требует оперативного совершенствования существующей законодательной базы. Нуждаются в доработке в первую очередь такие законы, как «О крестьянском (фермерском) хозяйстве». «О земле», «О зерне», «О финансовом лизинге» и другие.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республике много вопросов возникает из-за несовершенства подзаконных актов и других нормативно-правовых документов, которые регулируют механизмы реализации законов в области агарного сектора экономики Казахстана. В первую очередь, необходимо привести в соответствии с международными стандартами технологических норм и стандартов качества сельхозпродукции, особенно в сфере переработки сельскохозяйственной продукции. Для этого необходимо принятие законов «О стандартах сельхозпродукции», что является очень важным вопросом для развития сельского хозяйства республики. Поскольку гармонизация отечественных законов с международными нормами является основой для выхода казахстанской сельскохозяйственной продукции на внешние ближние и дальние рынки, а также превращению нашей республики в транзитное государство с целью получения больших выгод от этого.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Целесообразно разработка и принятие Закона «О зонах производства продукции сельского хозяйства в Республике Казахстан». Этот закон необходим для установления на государственном и региональном уровнях, на каких именно сельскохозяйственных площадях, в каких природно-экономических зонах, экономической выгоды от производства той или иной сельхозпродукции - это, во-первых. Во-вторых, для стимулирования государством производство продукции через систему льгот и дотаций в случае стихийных бедствий. Для рационального и эффективного использования данного Закона целесообразно Министерству сельского хозяйства совместно с научными учреждениями разработать рекомендации по системам ведения сельскохозяйственного производства для различных природно-климатических зон. На основе данных рекомендаций сельскохозяйственные производители и сельхозпредприятия смогут формировать собственную стратегию развития производства, а также создать крепкие и рентабельные хозяйства в рыночных условиях.</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Последние исследования вопросов развития земельных отношений ставят вопрос о развитии кооперации в сельском хозяйстве. В связи с этим, мы считаем, актуальным принятие Закона «О кооперации крестьянских (фермерских) хозяйств в Республике Казахстан». Кроме этого в сочетании с данным Законом целесообразно принять и «Об агропромышленной и финансовой интеграции в АПК Республики Казахстан», что может стать законодательной базой для формирования в короткие сроки производственной и обслуживающей инфраструктуры для сельскохозяйственных товаропроизводителей, а также перерабатывающих промышленных предприятий. Кроме этого принятие сразу двух этих законов поможет создать эффективную рыночную инфраструктуру для их финансового обеспечения, также сформировать эффективную систему по сбыту, распределению и потреблению продовольственных товаров.</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Данные законы смогут сформировать условия для горизонтальной и вертикальной интеграции и объединения сельхозпредприятий с перерабатывающими предприятиями, также с крупным торговым капиталом, с банковской системой и другими финансовыми и нефинансовыми институтами. Это оптимальное направление в формировании цивилизованного и конкурентоспособного рынка продовольственных товаров в Казахстане. Также для создания современного цивилизованного продовольственного рынка, мы считаем необходимым принятие нового закона «О защите прав потребителей в Республике Казахстан», в котором конкретно необходимо определить права потребителей и механизм реализации этих прав.</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Решение экономических проблем в аграрной сфере национальной экономики республики и дальнейшее развитие данной сферы невозможно без финансово-кредитной поддержки сельскохозяйственных товаропроизводителей. Для решения данной проблемы целесообразно принятие закона о создании сельских кредитно-инвестиционных институтов. Такие финансовые институты, к примеру, земельный банк могут создать базу для эффективной финансовой поддержки сельскохозяйственных товаропроизводителей. На основе сельских кредитно - инвестиционных институтов может быть создана система самофинансирования сельских товаропроизводителей, при этом необходимо конкретно сформулировать права и обязанности данных учреждений и условия зашиты их деятельности от финансового монополизма крупных коммерческих банков. Также необходимо конкретизировать условия пополнения активов данных финансовых институтов за счёт займов и ассигнований государства.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Для решения вопроса финансирования и кредитования сельскохозяйственных товаропроизводителей целесообразно создание государственного земельного банка в целях обеспечения равных возможностей на покупку земли и получение права землепользования для сельскохозяйственных товаропроизводителей. Создание таких условий в решении данного вопроса, при котором соблюдаются принципы социальной справедливости возможно только при участии государства, в частности одной из форм может стать кредитный механизм и разработка для этих целей программы долгосрочного кредитования. В данном случае исполнительные органы по управлению земельными ресурсами могут передать банку землю сельхозназначения в качестве ресурса в последующем с целью переоформления сельскому населению в частную собственность, т.е. активно будет развиваться ипотечный кредит с использованием под залог земли.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Решение вопроса кредитования сельского хозяйства с помощью ипотечной формы кредитования ипотеки в последующие годы может способствовать совершенствованию финансово-кредитных отношений в аграрной сфере национальной экономики республике. Другими словами земля включается в рыночный оборот через кредитный механизм и на основе этого сельские товаропроизводители получают доступ к необходимым финансовым ресурсам. Земля, а именно право землепользования, в республике на сегодняшний не включена в полноценный рыночный оборот, поскольку коммерческие банки используют практику принятие земельного надела в качестве дополнительного залога и по достаточно заниженной стоимости. Учитывая тот факт, что предоставляемые кредиты коммерческими банками в большинстве случаев краткосрочные, и в то же время сельскохозяйственное производство является для банков «зоной повышенного риска», то процентные ставки по ним высоки, что очень не выгодно для сельскохозяйственных товаропроизводителей.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данной ситуации целесообразно создание специализированного банка, занимающегося привлечением и размещением финансовых средств под гарантии земельных наделов и залоговых сертификатов (прав собственности). В экономической практике зарубежных стран ипотечное кредитование это сфера специализированных финансовых институтов, которые в основном предоставляют долгосрочные кредиты под залог земельных угодий.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Государственная поддержка хозяйственной деятельности сельскохозяйственных товаропроизводителей необходима, что связанно с обеспечением равновесия спроса товара и предложения денежной массы, с удовлетворением потребности в производстве дешевых общественных услуг, что подтверждается экономической практикой не только стран с развитой рыночной экономикой, а также постсоциалистическими странами. С целью снижения негативных тенденций в сельскохозяйственном производстве большинство восточноевропейских стран вынуждены были вернуться к активному государственному регулированию аграрной сферы национальной экономики. Сначала акцент делался на текущем оперативном регулировании кризисных явлений с сельском хозяйстве, а в последующие годы упор стало государство делать на создание устойчивой системы мер по комплексной структурной перестройки и перспективному развитию всего аграрного сектора экономики. Страны, которое ранее других сформировали новую систему государственного регулирования, в частности это Венгрия и Польша, падение сельскохозяйственного производства резко снизилось.</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Руководство республики направляет свои усилия по созданию правовой основы и макроэкономической стабилизации сельскохозяйственного производства на основе создания денежно-кредитного, бюджетного и налогового механизма экономической системы. Только в 2002 году из государственного бюджета для развития отрасли сельского хозяйства было выделено более 1 млрд. тенге, начато кредитование местных территориальных бюджетов по организации проведения весенне-полевых и уборочных работ.</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 основании постановления Правительства республики №229 «С некоторых вопросах кредитования местных бюджетов на организацию проведения весенне-полевых и уборочных работ 2002 года» от 29 февраля 2002 года в Южно-Казахстанской области утверждены «Внутренние правила кредитования сельхозтоваропроизводителей Южно-Казахстанской области на приобретение горюче-смазочных материалов, семян, удобрений, гербицидов, запасных частей для сельскохозяйственных машин, аренду или покупку сельскохозяйственной техники для проведения весенне-полевых и уборочных работ 2002 года», которое четко определяет порядок и условия временной финансовой помощи сельскохозяйственных производителей за счет кредитных ресурсов, предоставляемого государством через областной бюджет Южно-казахстанской области на 2002 год по программе «Кредитование сельхозтоваропроизводителей на проведение весенне-полевых и уборочных работ» [49].</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Указ Президента Республики Казахстан «О дальнейших мерах по реализации Стратегии развития Казахстана до 2030 года» направлен на комплексное решение также и агарных вопросов, в частности на обеспечение продовольственной безопасности страны на основе формирования эффективной системы агропромышленного комплекса, увеличения объемов продаж сельхозпродукции и продуктов ее переработки. В данной программе содержатся мероприятия по рационализации мер государственной поддержке сельхозпроизводства, совершенствования земельных и водных отношений [50].</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2003 г. был принят новый Земельный Кодекс, по которому в республике вводится частная собственность на земли сельскохозяйственного назначения, в частности граждане и негосударственные юридические лица имеют право приобретать земельные участки сельскохозяйственного назначения на правах частной собственности и на правах землепользования на срок до 49 лет, а иностранцам же и лицам без гражданства на сельскохозяйственные участки предоставляются только на праве аренды сроком до 10 лет [26].</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Земельный кодекс существенно исправляет прежние недостатки законодательных актов. Кодекс открывает возможность всем крестьянам выкупить землю в частную собственность, хотя и не требует обязательного выкупа. К тому же государство в одностороннем порядке не вправе расторгать арендные договоры с крестьянами с целью продажи земли другим покупателям. Лица, же приобретшие ранее право постоянного землепользования у государства для ведения сельскохозяйственного производства, становятся собственниками земли с момента вступления в силу настоящего кодекса без взимания дополнительной платы на приобретение права частной собственности.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Кодексе представлена гибкая система продажи земли. Земельный надел можно покупать по полной оценочной стоимости и делать с ней все, что не запрещено законом. Также можно купить землю по льготной цене не менее 10 % от кадастровой оценочной стоимости, единовременно, либо в рассрочку сроком до 10 лет с определенными ограничениями распоряжения земельными участками, то есть с запретом на совершение сделок до истечения 10 лет с момента приобретения частной собственности, кроме случаев передачи земли в залог.</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Новшество в Кодексе введение льготной цены. Это объясняется тем, что средний доход на селе составляет порядка 15 тысяч тенге и необходимостью более точного расчета конъюнктуры спроса и предложения на рынке земли.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каждом конкретном случае на участки, пользующиеся повышенным спросом, цена устанавливается правительством. А передача в залог земельных участков указанными лицами допускается при уплате не менее 50 % от его выкупной цены. Предметом залога может быть только та часть участка, за который оплачена выкупная цена.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Определена оценочная стоимость земли по методу капитализации ренты была по каждой области по видам и категориям земель была определена базовая стоимость земли. Конкретно на земельный участок при определении кадастровой стоимости земли Кодексом предусматриваются поправочные коэффициенты по отдаленности местонахождения, водообеспечения, инфраструктуры и т.д.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 земельный рынок в республике вошло 90,9 млн. гектаров сельскохозяйственного назначения, при этом стоимость одного гектара пашни составила 38 тысяч тенге, одного гектара сенокоса 10,1 тысячи тенге, пастбища - 4,1 тысячи тенге. По данным агентства по земельным ресурсам все земли сельхозназначения в Казахстане оцениваются в 1 триллион 150 млрд. тенге. При этом средства от продажи земли должны поступить в Национальный фонд, чтобы сделать эту работу максимально прозрачной, а деньги защищенными [51].</w:t>
      </w:r>
    </w:p>
    <w:p w:rsidR="004E74FC" w:rsidRPr="00D371F6" w:rsidRDefault="004E74FC" w:rsidP="00D371F6">
      <w:pPr>
        <w:shd w:val="clear" w:color="auto" w:fill="FFFFFF"/>
        <w:tabs>
          <w:tab w:val="left" w:pos="3103"/>
        </w:tabs>
        <w:spacing w:line="360" w:lineRule="auto"/>
        <w:ind w:firstLine="709"/>
        <w:jc w:val="both"/>
        <w:rPr>
          <w:sz w:val="28"/>
          <w:szCs w:val="28"/>
        </w:rPr>
      </w:pPr>
      <w:r w:rsidRPr="00D371F6">
        <w:rPr>
          <w:sz w:val="28"/>
          <w:szCs w:val="28"/>
        </w:rPr>
        <w:t>Кодекс в целях эффективного введения сельскохозяйственного производства и исключения концентрации земель в одних руках накладывает ограничение на предельные максимальные размеры земельных участков. Они устанавливаются отдельно для крестьянских хозяйств, негосударственных юридических лиц РК и его аффилированных лиц для ведения товарного сельхозпроизводства; на праве временного землепользования у иностранцев, лиц без гражданства и иностранных юридических лиц для ведения товарного сельскохозяйственного производства.</w:t>
      </w:r>
    </w:p>
    <w:p w:rsidR="004E74FC" w:rsidRPr="00D371F6" w:rsidRDefault="004E74FC" w:rsidP="00D371F6">
      <w:pPr>
        <w:shd w:val="clear" w:color="auto" w:fill="FFFFFF"/>
        <w:tabs>
          <w:tab w:val="left" w:pos="3103"/>
        </w:tabs>
        <w:spacing w:line="360" w:lineRule="auto"/>
        <w:ind w:firstLine="709"/>
        <w:jc w:val="both"/>
        <w:rPr>
          <w:sz w:val="28"/>
          <w:szCs w:val="28"/>
        </w:rPr>
      </w:pPr>
      <w:r w:rsidRPr="00D371F6">
        <w:rPr>
          <w:sz w:val="28"/>
          <w:szCs w:val="28"/>
        </w:rPr>
        <w:t xml:space="preserve">Земельный Кодекс разрешает местным исполнительным и представительным органам устанавливать минимальные размеры орошаемых земельных участков сельскохозяйственного назначения с учетом особенностей их использования в целях рационального использования земель. Кроме этого предусматривается порядок землепользования на правах общей собственности - так называемой долевой собственности, где владельцы земельных долей объединяются для ведения совместного хозяйства. При выходе из общей долевой собственности ранее пайщик практически теряет свой участок, хотя по закону объединение должно вернуть землю. </w:t>
      </w:r>
    </w:p>
    <w:p w:rsidR="004E74FC" w:rsidRPr="00D371F6" w:rsidRDefault="004E74FC" w:rsidP="00D371F6">
      <w:pPr>
        <w:shd w:val="clear" w:color="auto" w:fill="FFFFFF"/>
        <w:tabs>
          <w:tab w:val="left" w:pos="3103"/>
        </w:tabs>
        <w:spacing w:line="360" w:lineRule="auto"/>
        <w:ind w:firstLine="709"/>
        <w:jc w:val="both"/>
        <w:rPr>
          <w:sz w:val="28"/>
          <w:szCs w:val="28"/>
        </w:rPr>
      </w:pPr>
      <w:r w:rsidRPr="00D371F6">
        <w:rPr>
          <w:sz w:val="28"/>
          <w:szCs w:val="28"/>
        </w:rPr>
        <w:t>Согласно ст. 57, П.1. Земельного Кодекса каждый участник вправе потребовать выдела своей земельной доли из общего земельного участка в натуре (на местности). Если же выдел земельной доли не допускается законодательными актами или невозможен без нанесения ущерба земельному участку, то землепользователь имеет право на выплату ему стоимости его земельной доли другими участниками общего землепользования либо может подать ее другому лицу за исключением случаев, когда земельная доля находится в составе объекта кондоминиума.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Кроме этого в законе конкретизированы перечень земель, которые не могут быть переданы в частные руки, а именно земли, предназначенные для нужд обороны и государственной безопасности, промышленные и инженерно-технические сооружения, коммуникации для государственных границ и таможни, земли особо охраняемых природных территорий, земли лесного и водного фонда, земли магистральных железных дорог и автодорог [26].</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Таким образом,</w:t>
      </w:r>
      <w:r w:rsidR="00D371F6">
        <w:rPr>
          <w:sz w:val="28"/>
          <w:szCs w:val="28"/>
        </w:rPr>
        <w:t xml:space="preserve"> </w:t>
      </w:r>
      <w:r w:rsidRPr="00D371F6">
        <w:rPr>
          <w:sz w:val="28"/>
          <w:szCs w:val="28"/>
        </w:rPr>
        <w:t>введение института частной собственности на земли сельхозназначения является огромным продвижением в совершенствовании земельных отношений. В этой связи актуальным является совершенствование методики определения оценочной стоимости земельного участка, развитие финансово-кредитных отношений в аграрном секторе с использованием ипотечной формы кредитования под залог земли.</w:t>
      </w:r>
    </w:p>
    <w:p w:rsidR="004E74FC" w:rsidRPr="00D371F6" w:rsidRDefault="004E74FC" w:rsidP="00D371F6">
      <w:pPr>
        <w:shd w:val="clear" w:color="auto" w:fill="FFFFFF"/>
        <w:tabs>
          <w:tab w:val="left" w:pos="9346"/>
        </w:tabs>
        <w:spacing w:line="360" w:lineRule="auto"/>
        <w:ind w:firstLine="709"/>
        <w:jc w:val="both"/>
        <w:rPr>
          <w:sz w:val="28"/>
          <w:szCs w:val="28"/>
        </w:rPr>
      </w:pPr>
      <w:r w:rsidRPr="00D371F6">
        <w:rPr>
          <w:sz w:val="28"/>
          <w:szCs w:val="28"/>
        </w:rPr>
        <w:t>Дальнейшее развитие земельных отношений требует разработки эффективных механизмов, контролирующих нормы исполнения Кодекса и обеспечивающих реальный подъем сельского хозяйства страны, в частности механизм, обеспечивающий социальную справедливость, защищающий интересы реальных сельскохозяйственных производителей.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Итак, вся политика правительства республики в аграрной сфере национальной экономики, в частности политика государственного регулирования институциональных основ развития данной отрасли, нуждается в пересмотре своих основных направлений. Основой политики в данной области экономики должна стать концепция, которая заключается в том, что сельское хозяйство представляет особую и специфическую отрасль национальной экономики республики. Необходимо решение вопросов ценообразования, налогообложения, финансово-кредитных отношений, развития науки и научно-технического прогресса, формирования ресурсов продовольствия и сельскохозяйственного сырья, координации деятельности в области международного экономического сотрудничества, контроля над использованием природных ресурсов, качеством продовольствия и состоянием окружающей среды. Функционирование и развитие отрасли сельское хозяйство должно основываться, прежде всего, на современных условиях, т.е. оптимальное сочетание частных и общенациональных интересов государства и рынка.</w:t>
      </w:r>
    </w:p>
    <w:p w:rsidR="004E74FC" w:rsidRPr="00D371F6" w:rsidRDefault="004E74FC" w:rsidP="00DB782F">
      <w:pPr>
        <w:shd w:val="clear" w:color="auto" w:fill="FFFFFF"/>
        <w:tabs>
          <w:tab w:val="left" w:pos="142"/>
        </w:tabs>
        <w:spacing w:line="360" w:lineRule="auto"/>
        <w:ind w:left="709"/>
        <w:jc w:val="center"/>
        <w:rPr>
          <w:b/>
          <w:sz w:val="28"/>
          <w:szCs w:val="28"/>
        </w:rPr>
      </w:pPr>
      <w:r w:rsidRPr="00D371F6">
        <w:rPr>
          <w:sz w:val="28"/>
          <w:szCs w:val="28"/>
        </w:rPr>
        <w:br w:type="page"/>
      </w:r>
      <w:r w:rsidRPr="00D371F6">
        <w:rPr>
          <w:b/>
          <w:sz w:val="28"/>
          <w:szCs w:val="28"/>
        </w:rPr>
        <w:t>3</w:t>
      </w:r>
      <w:r w:rsidRPr="00D371F6">
        <w:rPr>
          <w:sz w:val="28"/>
          <w:szCs w:val="28"/>
        </w:rPr>
        <w:t xml:space="preserve"> </w:t>
      </w:r>
      <w:r w:rsidRPr="00D371F6">
        <w:rPr>
          <w:b/>
          <w:sz w:val="28"/>
          <w:szCs w:val="28"/>
        </w:rPr>
        <w:t>ОСНОВНЫЕ НАПРАВЛЕНИЯ ДАЛЬНЕЙШЕГО РАЗВИТИЯ ЗЕМЕЛЬНЫХ ОТНОШЕНИЙ В ЮЖНО-КАЗАХСТАНСКОЙ ОБЛАСТИ</w:t>
      </w:r>
    </w:p>
    <w:p w:rsidR="004E74FC" w:rsidRPr="00D371F6" w:rsidRDefault="004E74FC" w:rsidP="00DB782F">
      <w:pPr>
        <w:shd w:val="clear" w:color="auto" w:fill="FFFFFF"/>
        <w:tabs>
          <w:tab w:val="left" w:pos="142"/>
        </w:tabs>
        <w:spacing w:line="360" w:lineRule="auto"/>
        <w:ind w:left="709"/>
        <w:jc w:val="center"/>
        <w:rPr>
          <w:b/>
          <w:sz w:val="28"/>
          <w:szCs w:val="28"/>
        </w:rPr>
      </w:pPr>
    </w:p>
    <w:p w:rsidR="004E74FC" w:rsidRPr="00D371F6" w:rsidRDefault="004E74FC" w:rsidP="00DB782F">
      <w:pPr>
        <w:tabs>
          <w:tab w:val="left" w:pos="142"/>
          <w:tab w:val="left" w:pos="8688"/>
        </w:tabs>
        <w:spacing w:line="360" w:lineRule="auto"/>
        <w:ind w:left="709"/>
        <w:jc w:val="center"/>
        <w:rPr>
          <w:b/>
          <w:sz w:val="28"/>
          <w:szCs w:val="28"/>
        </w:rPr>
      </w:pPr>
      <w:r w:rsidRPr="00D371F6">
        <w:rPr>
          <w:b/>
          <w:sz w:val="28"/>
          <w:szCs w:val="28"/>
        </w:rPr>
        <w:t>3.1 Состояние и структурные изменения в землепользовании сельскохозяйственных предприятий</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Казахстане одним из основных направлений реформирования национальной экономики является развитие сельского хозяйства в условиях рыночной экономики, главная его задача развитие частной собственности и преодоление монополии государственной собственности на землю решена. В Южно-Казахстанской области (ЮКО) практически сформирован новый земельный строй, основными чертами которого являются многообразие форм собственности на землю, многоукладность форм хозяйствования, плата за землепользование, разрешение купли-продажи земельных наделов, залога, наследования, аренды и других сделок с землей, а также гарантии государства по защите прав на землю.</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региональной экономике Южно-Казахстанской области сельское хозяйство играет очень важную роль, являясь ведущей отраслью экономики области. Доля сельского хозяйства ЮКО в валовом внутреннем продукте региона составила в 2004 году 19,7%. Экономические реформы, направленные на развитие всех отраслей экономики республики в условиях рынка, в частности сельского хозяйства, отразились в динамике роста удельного веса сельского хозяйства области, что в свою очередь свидетельствует о тенденции стабильного и устойчивого роста сельскохозяйственного производства области.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Вместе с природными условиями решающее значение для развития сельского хозяйства Южно-Казахстанской области имеют экономические факторы: количество населения, наличие промышленности, состояние транспортных сообщений и др. В экономическом отношении область представляет собой аграрно-индустриальный регион республики с высокоразвитым сельским хозяйством и промышленностью.</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Природно-климатические и социально-экономические условия ЮКО являются важнейшим фактором развития высокотоварного сельскохозяйственного производства. Территория, которую занимает Южно-Казахстанская область, составляет 11,7 млн. га, из них сельскохозяйственные угодья занимают 10,3 млн. га, или 87,6% всей территории области. Под пашней занято 876,5 тыс. га, которая в структуре сельскохозяйственных угодий составляет только 8,5%. Основная часть сельхозугодий ЮКО представлена полупустынными и пустынными пастбищами – 9096,0 тыс. га, доля которых составляет 88,5% сельхозугодий области. Сенокосы занимают 142,7 тыс. га сельскохозяйственных угодий области, что соответственно равно 1,4%. Следовательно, структура сельскохозяйственных земель ЮКО такова, что в основном здесь существуют благоприятные природно-климатические условия для развития животноводства и производства сельскохозяйственной продукции этой отрасли, а также выращивания технических сельхозкультур, в частности хлопка-сырца [52].</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Кроме этого ЮКО является крупнейшим поставщиком на внутренний и внешний рынки фруктов, винограда и ранних овощей. Из общего количества производимой в Казахстане сельскохозяйственной продукции в 2004 году на долю области приходилось хлопка-сырца 100%, каракульских смушек - 41, фруктов - 47, винограда - 69, бахчевых - 49, мяса всех видов (в живом весе) - 9,9, и молока -6,6%.</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За период с 1995 года по 2006 годы валовая продукция сельскохозяйственного производства увеличилась с 19,2 млрд. тенге до 97,5 млрд. тенге, что составило</w:t>
      </w:r>
      <w:r w:rsidR="00D371F6">
        <w:rPr>
          <w:sz w:val="28"/>
          <w:szCs w:val="28"/>
        </w:rPr>
        <w:t xml:space="preserve"> </w:t>
      </w:r>
      <w:r w:rsidRPr="00D371F6">
        <w:rPr>
          <w:sz w:val="28"/>
          <w:szCs w:val="28"/>
        </w:rPr>
        <w:t xml:space="preserve">увеличение в 5 раза. В то же время индекс физического объема продукции вырос с 94,6% до 101,1% (к предыдущему году) за рассматриваемый период времени, что отражает тенденцию роста эффективности сельскохозяйственного производства за данный период времени.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Табл. 8 отражает состояние сельского хозяйства ЮКО за период с 1995 по 2006 годы. Посевные площади сократились с 908,7 тыс. гектаров в 1995 г. до 717,8 тыс. гектаров в 2006 г. (или 79%). Причиной тому является, во-первых, проблема орошения земель - дефицитность водных ресурсов в ЮКО. Во-вторых, большой спрос на животноводческую продукцию, а именно мясо, молоко, шерсть и др. В-третьих, исходя из природно-климатических условий более рентабельно производство продукции животноводчества, поскольку в структуре сельскохозяйственных угодий в ЮКО большую долю занимают пустынные и полупустыне пастбища. Поэтому поголовье скота и птицы неуклонно растет. С 3,9 млн. голов в 2001 году до 6,5, млн. голов в 2006 году (или в 1,25 раза). </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 xml:space="preserve">Таблица 8 – Динамика показателей развития сельскохозяйственного производства в ЮКО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930"/>
        <w:gridCol w:w="985"/>
        <w:gridCol w:w="985"/>
        <w:gridCol w:w="985"/>
        <w:gridCol w:w="985"/>
        <w:gridCol w:w="985"/>
        <w:gridCol w:w="985"/>
      </w:tblGrid>
      <w:tr w:rsidR="004E74FC" w:rsidRPr="00DB782F" w:rsidTr="00DB782F">
        <w:trPr>
          <w:jc w:val="center"/>
        </w:trPr>
        <w:tc>
          <w:tcPr>
            <w:tcW w:w="2628" w:type="dxa"/>
            <w:vAlign w:val="center"/>
          </w:tcPr>
          <w:p w:rsidR="004E74FC" w:rsidRPr="00DB782F" w:rsidRDefault="004E74FC" w:rsidP="00DB782F">
            <w:pPr>
              <w:spacing w:line="360" w:lineRule="auto"/>
              <w:rPr>
                <w:sz w:val="20"/>
                <w:szCs w:val="20"/>
              </w:rPr>
            </w:pPr>
            <w:r w:rsidRPr="00DB782F">
              <w:rPr>
                <w:sz w:val="20"/>
                <w:szCs w:val="20"/>
              </w:rPr>
              <w:t>Показатели</w:t>
            </w:r>
          </w:p>
        </w:tc>
        <w:tc>
          <w:tcPr>
            <w:tcW w:w="930" w:type="dxa"/>
            <w:vAlign w:val="center"/>
          </w:tcPr>
          <w:p w:rsidR="004E74FC" w:rsidRPr="00DB782F" w:rsidRDefault="004E74FC" w:rsidP="00DB782F">
            <w:pPr>
              <w:spacing w:line="360" w:lineRule="auto"/>
              <w:rPr>
                <w:sz w:val="20"/>
                <w:szCs w:val="20"/>
              </w:rPr>
            </w:pPr>
            <w:r w:rsidRPr="00DB782F">
              <w:rPr>
                <w:sz w:val="20"/>
                <w:szCs w:val="20"/>
              </w:rPr>
              <w:t>Ед. измерения</w:t>
            </w:r>
          </w:p>
        </w:tc>
        <w:tc>
          <w:tcPr>
            <w:tcW w:w="985" w:type="dxa"/>
            <w:vAlign w:val="center"/>
          </w:tcPr>
          <w:p w:rsidR="004E74FC" w:rsidRPr="00DB782F" w:rsidRDefault="004E74FC" w:rsidP="00DB782F">
            <w:pPr>
              <w:spacing w:line="360" w:lineRule="auto"/>
              <w:rPr>
                <w:sz w:val="20"/>
                <w:szCs w:val="20"/>
              </w:rPr>
            </w:pPr>
            <w:r w:rsidRPr="00DB782F">
              <w:rPr>
                <w:sz w:val="20"/>
                <w:szCs w:val="20"/>
              </w:rPr>
              <w:t>1995</w:t>
            </w:r>
          </w:p>
        </w:tc>
        <w:tc>
          <w:tcPr>
            <w:tcW w:w="985" w:type="dxa"/>
            <w:vAlign w:val="center"/>
          </w:tcPr>
          <w:p w:rsidR="004E74FC" w:rsidRPr="00DB782F" w:rsidRDefault="004E74FC" w:rsidP="00DB782F">
            <w:pPr>
              <w:spacing w:line="360" w:lineRule="auto"/>
              <w:rPr>
                <w:sz w:val="20"/>
                <w:szCs w:val="20"/>
              </w:rPr>
            </w:pPr>
            <w:r w:rsidRPr="00DB782F">
              <w:rPr>
                <w:sz w:val="20"/>
                <w:szCs w:val="20"/>
              </w:rPr>
              <w:t>2001</w:t>
            </w:r>
          </w:p>
        </w:tc>
        <w:tc>
          <w:tcPr>
            <w:tcW w:w="985" w:type="dxa"/>
            <w:vAlign w:val="center"/>
          </w:tcPr>
          <w:p w:rsidR="004E74FC" w:rsidRPr="00DB782F" w:rsidRDefault="004E74FC" w:rsidP="00DB782F">
            <w:pPr>
              <w:spacing w:line="360" w:lineRule="auto"/>
              <w:rPr>
                <w:sz w:val="20"/>
                <w:szCs w:val="20"/>
              </w:rPr>
            </w:pPr>
            <w:r w:rsidRPr="00DB782F">
              <w:rPr>
                <w:sz w:val="20"/>
                <w:szCs w:val="20"/>
              </w:rPr>
              <w:t>2003</w:t>
            </w:r>
          </w:p>
        </w:tc>
        <w:tc>
          <w:tcPr>
            <w:tcW w:w="985" w:type="dxa"/>
            <w:vAlign w:val="center"/>
          </w:tcPr>
          <w:p w:rsidR="004E74FC" w:rsidRPr="00DB782F" w:rsidRDefault="004E74FC" w:rsidP="00DB782F">
            <w:pPr>
              <w:spacing w:line="360" w:lineRule="auto"/>
              <w:rPr>
                <w:sz w:val="20"/>
                <w:szCs w:val="20"/>
              </w:rPr>
            </w:pPr>
            <w:r w:rsidRPr="00DB782F">
              <w:rPr>
                <w:sz w:val="20"/>
                <w:szCs w:val="20"/>
              </w:rPr>
              <w:t>2005</w:t>
            </w:r>
          </w:p>
        </w:tc>
        <w:tc>
          <w:tcPr>
            <w:tcW w:w="985" w:type="dxa"/>
            <w:vAlign w:val="center"/>
          </w:tcPr>
          <w:p w:rsidR="004E74FC" w:rsidRPr="00DB782F" w:rsidRDefault="004E74FC" w:rsidP="00DB782F">
            <w:pPr>
              <w:spacing w:line="360" w:lineRule="auto"/>
              <w:rPr>
                <w:sz w:val="20"/>
                <w:szCs w:val="20"/>
              </w:rPr>
            </w:pPr>
            <w:r w:rsidRPr="00DB782F">
              <w:rPr>
                <w:sz w:val="20"/>
                <w:szCs w:val="20"/>
              </w:rPr>
              <w:t>2006</w:t>
            </w:r>
          </w:p>
        </w:tc>
        <w:tc>
          <w:tcPr>
            <w:tcW w:w="985" w:type="dxa"/>
          </w:tcPr>
          <w:p w:rsidR="004E74FC" w:rsidRPr="00DB782F" w:rsidRDefault="004E74FC" w:rsidP="00DB782F">
            <w:pPr>
              <w:spacing w:line="360" w:lineRule="auto"/>
              <w:rPr>
                <w:sz w:val="20"/>
                <w:szCs w:val="20"/>
              </w:rPr>
            </w:pPr>
            <w:r w:rsidRPr="00DB782F">
              <w:rPr>
                <w:sz w:val="20"/>
                <w:szCs w:val="20"/>
              </w:rPr>
              <w:t>В 2006 к 1995, в %, раз</w:t>
            </w:r>
          </w:p>
        </w:tc>
      </w:tr>
      <w:tr w:rsidR="004E74FC" w:rsidRPr="00DB782F" w:rsidTr="00DB782F">
        <w:trPr>
          <w:jc w:val="center"/>
        </w:trPr>
        <w:tc>
          <w:tcPr>
            <w:tcW w:w="2628" w:type="dxa"/>
            <w:vAlign w:val="center"/>
          </w:tcPr>
          <w:p w:rsidR="004E74FC" w:rsidRPr="00DB782F" w:rsidRDefault="004E74FC" w:rsidP="00DB782F">
            <w:pPr>
              <w:spacing w:line="360" w:lineRule="auto"/>
              <w:rPr>
                <w:sz w:val="20"/>
                <w:szCs w:val="20"/>
              </w:rPr>
            </w:pPr>
            <w:r w:rsidRPr="00DB782F">
              <w:rPr>
                <w:sz w:val="20"/>
                <w:szCs w:val="20"/>
              </w:rPr>
              <w:t xml:space="preserve">Число сельхозформирований </w:t>
            </w:r>
          </w:p>
        </w:tc>
        <w:tc>
          <w:tcPr>
            <w:tcW w:w="930" w:type="dxa"/>
            <w:vAlign w:val="center"/>
          </w:tcPr>
          <w:p w:rsidR="004E74FC" w:rsidRPr="00DB782F" w:rsidRDefault="004E74FC" w:rsidP="00DB782F">
            <w:pPr>
              <w:spacing w:line="360" w:lineRule="auto"/>
              <w:rPr>
                <w:sz w:val="20"/>
                <w:szCs w:val="20"/>
              </w:rPr>
            </w:pPr>
            <w:r w:rsidRPr="00DB782F">
              <w:rPr>
                <w:sz w:val="20"/>
                <w:szCs w:val="20"/>
              </w:rPr>
              <w:t>тыс. ед.</w:t>
            </w:r>
          </w:p>
        </w:tc>
        <w:tc>
          <w:tcPr>
            <w:tcW w:w="985" w:type="dxa"/>
            <w:vAlign w:val="bottom"/>
          </w:tcPr>
          <w:p w:rsidR="004E74FC" w:rsidRPr="00DB782F" w:rsidRDefault="004E74FC" w:rsidP="00DB782F">
            <w:pPr>
              <w:spacing w:line="360" w:lineRule="auto"/>
              <w:rPr>
                <w:sz w:val="20"/>
                <w:szCs w:val="20"/>
              </w:rPr>
            </w:pPr>
            <w:r w:rsidRPr="00DB782F">
              <w:rPr>
                <w:sz w:val="20"/>
                <w:szCs w:val="20"/>
              </w:rPr>
              <w:t>8,3</w:t>
            </w:r>
          </w:p>
        </w:tc>
        <w:tc>
          <w:tcPr>
            <w:tcW w:w="985" w:type="dxa"/>
            <w:vAlign w:val="bottom"/>
          </w:tcPr>
          <w:p w:rsidR="004E74FC" w:rsidRPr="00DB782F" w:rsidRDefault="004E74FC" w:rsidP="00DB782F">
            <w:pPr>
              <w:spacing w:line="360" w:lineRule="auto"/>
              <w:rPr>
                <w:sz w:val="20"/>
                <w:szCs w:val="20"/>
              </w:rPr>
            </w:pPr>
            <w:r w:rsidRPr="00DB782F">
              <w:rPr>
                <w:sz w:val="20"/>
                <w:szCs w:val="20"/>
              </w:rPr>
              <w:t>42,1</w:t>
            </w:r>
          </w:p>
        </w:tc>
        <w:tc>
          <w:tcPr>
            <w:tcW w:w="985" w:type="dxa"/>
            <w:vAlign w:val="bottom"/>
          </w:tcPr>
          <w:p w:rsidR="004E74FC" w:rsidRPr="00DB782F" w:rsidRDefault="004E74FC" w:rsidP="00DB782F">
            <w:pPr>
              <w:spacing w:line="360" w:lineRule="auto"/>
              <w:rPr>
                <w:sz w:val="20"/>
                <w:szCs w:val="20"/>
              </w:rPr>
            </w:pPr>
            <w:r w:rsidRPr="00DB782F">
              <w:rPr>
                <w:sz w:val="20"/>
                <w:szCs w:val="20"/>
              </w:rPr>
              <w:t>50,9</w:t>
            </w:r>
          </w:p>
        </w:tc>
        <w:tc>
          <w:tcPr>
            <w:tcW w:w="985" w:type="dxa"/>
            <w:vAlign w:val="bottom"/>
          </w:tcPr>
          <w:p w:rsidR="004E74FC" w:rsidRPr="00DB782F" w:rsidRDefault="004E74FC" w:rsidP="00DB782F">
            <w:pPr>
              <w:spacing w:line="360" w:lineRule="auto"/>
              <w:rPr>
                <w:sz w:val="20"/>
                <w:szCs w:val="20"/>
              </w:rPr>
            </w:pPr>
            <w:r w:rsidRPr="00DB782F">
              <w:rPr>
                <w:sz w:val="20"/>
                <w:szCs w:val="20"/>
              </w:rPr>
              <w:t>74,4</w:t>
            </w:r>
          </w:p>
        </w:tc>
        <w:tc>
          <w:tcPr>
            <w:tcW w:w="985" w:type="dxa"/>
            <w:vAlign w:val="bottom"/>
          </w:tcPr>
          <w:p w:rsidR="004E74FC" w:rsidRPr="00DB782F" w:rsidRDefault="004E74FC" w:rsidP="00DB782F">
            <w:pPr>
              <w:spacing w:line="360" w:lineRule="auto"/>
              <w:rPr>
                <w:sz w:val="20"/>
                <w:szCs w:val="20"/>
              </w:rPr>
            </w:pPr>
            <w:r w:rsidRPr="00DB782F">
              <w:rPr>
                <w:sz w:val="20"/>
                <w:szCs w:val="20"/>
              </w:rPr>
              <w:t>72,9</w:t>
            </w:r>
          </w:p>
        </w:tc>
        <w:tc>
          <w:tcPr>
            <w:tcW w:w="985" w:type="dxa"/>
            <w:vAlign w:val="bottom"/>
          </w:tcPr>
          <w:p w:rsidR="004E74FC" w:rsidRPr="00DB782F" w:rsidRDefault="004E74FC" w:rsidP="00DB782F">
            <w:pPr>
              <w:spacing w:line="360" w:lineRule="auto"/>
              <w:rPr>
                <w:sz w:val="20"/>
                <w:szCs w:val="20"/>
              </w:rPr>
            </w:pPr>
            <w:r w:rsidRPr="00DB782F">
              <w:rPr>
                <w:sz w:val="20"/>
                <w:szCs w:val="20"/>
              </w:rPr>
              <w:t>В 8,8 раза</w:t>
            </w:r>
          </w:p>
        </w:tc>
      </w:tr>
      <w:tr w:rsidR="004E74FC" w:rsidRPr="00DB782F" w:rsidTr="00DB782F">
        <w:trPr>
          <w:jc w:val="center"/>
        </w:trPr>
        <w:tc>
          <w:tcPr>
            <w:tcW w:w="2628" w:type="dxa"/>
            <w:vAlign w:val="center"/>
          </w:tcPr>
          <w:p w:rsidR="004E74FC" w:rsidRPr="00DB782F" w:rsidRDefault="004E74FC" w:rsidP="00DB782F">
            <w:pPr>
              <w:spacing w:line="360" w:lineRule="auto"/>
              <w:rPr>
                <w:sz w:val="20"/>
                <w:szCs w:val="20"/>
              </w:rPr>
            </w:pPr>
            <w:r w:rsidRPr="00DB782F">
              <w:rPr>
                <w:sz w:val="20"/>
                <w:szCs w:val="20"/>
              </w:rPr>
              <w:t xml:space="preserve">Валовая продукция сельского хозяйства </w:t>
            </w:r>
          </w:p>
          <w:p w:rsidR="004E74FC" w:rsidRPr="00DB782F" w:rsidRDefault="004E74FC" w:rsidP="00DB782F">
            <w:pPr>
              <w:spacing w:line="360" w:lineRule="auto"/>
              <w:rPr>
                <w:sz w:val="20"/>
                <w:szCs w:val="20"/>
              </w:rPr>
            </w:pPr>
            <w:r w:rsidRPr="00DB782F">
              <w:rPr>
                <w:sz w:val="20"/>
                <w:szCs w:val="20"/>
              </w:rPr>
              <w:t xml:space="preserve">(в текущих ценах) </w:t>
            </w:r>
          </w:p>
        </w:tc>
        <w:tc>
          <w:tcPr>
            <w:tcW w:w="930" w:type="dxa"/>
            <w:vAlign w:val="center"/>
          </w:tcPr>
          <w:p w:rsidR="004E74FC" w:rsidRPr="00DB782F" w:rsidRDefault="004E74FC" w:rsidP="00DB782F">
            <w:pPr>
              <w:spacing w:line="360" w:lineRule="auto"/>
              <w:rPr>
                <w:sz w:val="20"/>
                <w:szCs w:val="20"/>
              </w:rPr>
            </w:pPr>
            <w:r w:rsidRPr="00DB782F">
              <w:rPr>
                <w:sz w:val="20"/>
                <w:szCs w:val="20"/>
              </w:rPr>
              <w:t>млрд.</w:t>
            </w:r>
          </w:p>
          <w:p w:rsidR="004E74FC" w:rsidRPr="00DB782F" w:rsidRDefault="004E74FC" w:rsidP="00DB782F">
            <w:pPr>
              <w:spacing w:line="360" w:lineRule="auto"/>
              <w:rPr>
                <w:sz w:val="20"/>
                <w:szCs w:val="20"/>
              </w:rPr>
            </w:pPr>
            <w:r w:rsidRPr="00DB782F">
              <w:rPr>
                <w:sz w:val="20"/>
                <w:szCs w:val="20"/>
              </w:rPr>
              <w:t>тенге</w:t>
            </w:r>
          </w:p>
        </w:tc>
        <w:tc>
          <w:tcPr>
            <w:tcW w:w="985" w:type="dxa"/>
            <w:vAlign w:val="bottom"/>
          </w:tcPr>
          <w:p w:rsidR="004E74FC" w:rsidRPr="00DB782F" w:rsidRDefault="004E74FC" w:rsidP="00DB782F">
            <w:pPr>
              <w:spacing w:line="360" w:lineRule="auto"/>
              <w:rPr>
                <w:sz w:val="20"/>
                <w:szCs w:val="20"/>
              </w:rPr>
            </w:pPr>
            <w:r w:rsidRPr="00DB782F">
              <w:rPr>
                <w:sz w:val="20"/>
                <w:szCs w:val="20"/>
              </w:rPr>
              <w:t>19,2</w:t>
            </w:r>
          </w:p>
        </w:tc>
        <w:tc>
          <w:tcPr>
            <w:tcW w:w="985" w:type="dxa"/>
            <w:vAlign w:val="bottom"/>
          </w:tcPr>
          <w:p w:rsidR="004E74FC" w:rsidRPr="00DB782F" w:rsidRDefault="004E74FC" w:rsidP="00DB782F">
            <w:pPr>
              <w:spacing w:line="360" w:lineRule="auto"/>
              <w:rPr>
                <w:sz w:val="20"/>
                <w:szCs w:val="20"/>
              </w:rPr>
            </w:pPr>
            <w:r w:rsidRPr="00DB782F">
              <w:rPr>
                <w:sz w:val="20"/>
                <w:szCs w:val="20"/>
              </w:rPr>
              <w:t>55,4</w:t>
            </w:r>
          </w:p>
        </w:tc>
        <w:tc>
          <w:tcPr>
            <w:tcW w:w="985" w:type="dxa"/>
            <w:vAlign w:val="bottom"/>
          </w:tcPr>
          <w:p w:rsidR="004E74FC" w:rsidRPr="00DB782F" w:rsidRDefault="004E74FC" w:rsidP="00DB782F">
            <w:pPr>
              <w:spacing w:line="360" w:lineRule="auto"/>
              <w:rPr>
                <w:sz w:val="20"/>
                <w:szCs w:val="20"/>
              </w:rPr>
            </w:pPr>
            <w:r w:rsidRPr="00DB782F">
              <w:rPr>
                <w:sz w:val="20"/>
                <w:szCs w:val="20"/>
              </w:rPr>
              <w:t>85,9</w:t>
            </w:r>
          </w:p>
        </w:tc>
        <w:tc>
          <w:tcPr>
            <w:tcW w:w="985" w:type="dxa"/>
            <w:vAlign w:val="bottom"/>
          </w:tcPr>
          <w:p w:rsidR="004E74FC" w:rsidRPr="00DB782F" w:rsidRDefault="004E74FC" w:rsidP="00DB782F">
            <w:pPr>
              <w:spacing w:line="360" w:lineRule="auto"/>
              <w:rPr>
                <w:sz w:val="20"/>
                <w:szCs w:val="20"/>
              </w:rPr>
            </w:pPr>
            <w:r w:rsidRPr="00DB782F">
              <w:rPr>
                <w:sz w:val="20"/>
                <w:szCs w:val="20"/>
              </w:rPr>
              <w:t>95,2</w:t>
            </w:r>
          </w:p>
        </w:tc>
        <w:tc>
          <w:tcPr>
            <w:tcW w:w="985" w:type="dxa"/>
            <w:vAlign w:val="bottom"/>
          </w:tcPr>
          <w:p w:rsidR="004E74FC" w:rsidRPr="00DB782F" w:rsidRDefault="004E74FC" w:rsidP="00DB782F">
            <w:pPr>
              <w:spacing w:line="360" w:lineRule="auto"/>
              <w:rPr>
                <w:sz w:val="20"/>
                <w:szCs w:val="20"/>
              </w:rPr>
            </w:pPr>
            <w:r w:rsidRPr="00DB782F">
              <w:rPr>
                <w:sz w:val="20"/>
                <w:szCs w:val="20"/>
              </w:rPr>
              <w:t>97,5</w:t>
            </w:r>
          </w:p>
        </w:tc>
        <w:tc>
          <w:tcPr>
            <w:tcW w:w="985" w:type="dxa"/>
            <w:vAlign w:val="bottom"/>
          </w:tcPr>
          <w:p w:rsidR="004E74FC" w:rsidRPr="00DB782F" w:rsidRDefault="004E74FC" w:rsidP="00DB782F">
            <w:pPr>
              <w:spacing w:line="360" w:lineRule="auto"/>
              <w:rPr>
                <w:sz w:val="20"/>
                <w:szCs w:val="20"/>
              </w:rPr>
            </w:pPr>
            <w:r w:rsidRPr="00DB782F">
              <w:rPr>
                <w:sz w:val="20"/>
                <w:szCs w:val="20"/>
              </w:rPr>
              <w:t>В 5 раза</w:t>
            </w:r>
          </w:p>
        </w:tc>
      </w:tr>
      <w:tr w:rsidR="004E74FC" w:rsidRPr="00DB782F" w:rsidTr="00DB782F">
        <w:trPr>
          <w:jc w:val="center"/>
        </w:trPr>
        <w:tc>
          <w:tcPr>
            <w:tcW w:w="2628" w:type="dxa"/>
            <w:vAlign w:val="center"/>
          </w:tcPr>
          <w:p w:rsidR="004E74FC" w:rsidRPr="00DB782F" w:rsidRDefault="004E74FC" w:rsidP="00DB782F">
            <w:pPr>
              <w:spacing w:line="360" w:lineRule="auto"/>
              <w:rPr>
                <w:sz w:val="20"/>
                <w:szCs w:val="20"/>
              </w:rPr>
            </w:pPr>
            <w:r w:rsidRPr="00DB782F">
              <w:rPr>
                <w:sz w:val="20"/>
                <w:szCs w:val="20"/>
              </w:rPr>
              <w:t xml:space="preserve">Индекс физического объема валовой продукции </w:t>
            </w:r>
          </w:p>
        </w:tc>
        <w:tc>
          <w:tcPr>
            <w:tcW w:w="930" w:type="dxa"/>
            <w:vAlign w:val="center"/>
          </w:tcPr>
          <w:p w:rsidR="004E74FC" w:rsidRPr="00DB782F" w:rsidRDefault="004E74FC" w:rsidP="00DB782F">
            <w:pPr>
              <w:spacing w:line="360" w:lineRule="auto"/>
              <w:rPr>
                <w:sz w:val="20"/>
                <w:szCs w:val="20"/>
              </w:rPr>
            </w:pPr>
            <w:r w:rsidRPr="00DB782F">
              <w:rPr>
                <w:sz w:val="20"/>
                <w:szCs w:val="20"/>
              </w:rPr>
              <w:t xml:space="preserve">в % к пред. году </w:t>
            </w:r>
          </w:p>
        </w:tc>
        <w:tc>
          <w:tcPr>
            <w:tcW w:w="985" w:type="dxa"/>
            <w:vAlign w:val="bottom"/>
          </w:tcPr>
          <w:p w:rsidR="004E74FC" w:rsidRPr="00DB782F" w:rsidRDefault="004E74FC" w:rsidP="00DB782F">
            <w:pPr>
              <w:spacing w:line="360" w:lineRule="auto"/>
              <w:rPr>
                <w:sz w:val="20"/>
                <w:szCs w:val="20"/>
              </w:rPr>
            </w:pPr>
            <w:r w:rsidRPr="00DB782F">
              <w:rPr>
                <w:sz w:val="20"/>
                <w:szCs w:val="20"/>
              </w:rPr>
              <w:t>94,6</w:t>
            </w:r>
          </w:p>
        </w:tc>
        <w:tc>
          <w:tcPr>
            <w:tcW w:w="985" w:type="dxa"/>
            <w:vAlign w:val="bottom"/>
          </w:tcPr>
          <w:p w:rsidR="004E74FC" w:rsidRPr="00DB782F" w:rsidRDefault="004E74FC" w:rsidP="00DB782F">
            <w:pPr>
              <w:spacing w:line="360" w:lineRule="auto"/>
              <w:rPr>
                <w:sz w:val="20"/>
                <w:szCs w:val="20"/>
              </w:rPr>
            </w:pPr>
            <w:r w:rsidRPr="00DB782F">
              <w:rPr>
                <w:sz w:val="20"/>
                <w:szCs w:val="20"/>
              </w:rPr>
              <w:t>121,1</w:t>
            </w:r>
          </w:p>
        </w:tc>
        <w:tc>
          <w:tcPr>
            <w:tcW w:w="985" w:type="dxa"/>
            <w:vAlign w:val="bottom"/>
          </w:tcPr>
          <w:p w:rsidR="004E74FC" w:rsidRPr="00DB782F" w:rsidRDefault="004E74FC" w:rsidP="00DB782F">
            <w:pPr>
              <w:spacing w:line="360" w:lineRule="auto"/>
              <w:rPr>
                <w:sz w:val="20"/>
                <w:szCs w:val="20"/>
              </w:rPr>
            </w:pPr>
            <w:r w:rsidRPr="00DB782F">
              <w:rPr>
                <w:sz w:val="20"/>
                <w:szCs w:val="20"/>
              </w:rPr>
              <w:t>106,5</w:t>
            </w:r>
          </w:p>
        </w:tc>
        <w:tc>
          <w:tcPr>
            <w:tcW w:w="985" w:type="dxa"/>
            <w:vAlign w:val="bottom"/>
          </w:tcPr>
          <w:p w:rsidR="004E74FC" w:rsidRPr="00DB782F" w:rsidRDefault="004E74FC" w:rsidP="00DB782F">
            <w:pPr>
              <w:spacing w:line="360" w:lineRule="auto"/>
              <w:rPr>
                <w:sz w:val="20"/>
                <w:szCs w:val="20"/>
              </w:rPr>
            </w:pPr>
            <w:r w:rsidRPr="00DB782F">
              <w:rPr>
                <w:sz w:val="20"/>
                <w:szCs w:val="20"/>
              </w:rPr>
              <w:t>102,8</w:t>
            </w:r>
          </w:p>
        </w:tc>
        <w:tc>
          <w:tcPr>
            <w:tcW w:w="985" w:type="dxa"/>
            <w:vAlign w:val="bottom"/>
          </w:tcPr>
          <w:p w:rsidR="004E74FC" w:rsidRPr="00DB782F" w:rsidRDefault="004E74FC" w:rsidP="00DB782F">
            <w:pPr>
              <w:spacing w:line="360" w:lineRule="auto"/>
              <w:rPr>
                <w:sz w:val="20"/>
                <w:szCs w:val="20"/>
              </w:rPr>
            </w:pPr>
            <w:r w:rsidRPr="00DB782F">
              <w:rPr>
                <w:sz w:val="20"/>
                <w:szCs w:val="20"/>
              </w:rPr>
              <w:t>100,1</w:t>
            </w:r>
          </w:p>
        </w:tc>
        <w:tc>
          <w:tcPr>
            <w:tcW w:w="985" w:type="dxa"/>
            <w:vAlign w:val="bottom"/>
          </w:tcPr>
          <w:p w:rsidR="004E74FC" w:rsidRPr="00DB782F" w:rsidRDefault="004E74FC" w:rsidP="00DB782F">
            <w:pPr>
              <w:spacing w:line="360" w:lineRule="auto"/>
              <w:rPr>
                <w:sz w:val="20"/>
                <w:szCs w:val="20"/>
              </w:rPr>
            </w:pPr>
            <w:r w:rsidRPr="00DB782F">
              <w:rPr>
                <w:sz w:val="20"/>
                <w:szCs w:val="20"/>
              </w:rPr>
              <w:t>х</w:t>
            </w:r>
          </w:p>
        </w:tc>
      </w:tr>
      <w:tr w:rsidR="004E74FC" w:rsidRPr="00DB782F" w:rsidTr="00DB782F">
        <w:trPr>
          <w:jc w:val="center"/>
        </w:trPr>
        <w:tc>
          <w:tcPr>
            <w:tcW w:w="2628" w:type="dxa"/>
            <w:tcBorders>
              <w:bottom w:val="nil"/>
            </w:tcBorders>
            <w:vAlign w:val="center"/>
          </w:tcPr>
          <w:p w:rsidR="004E74FC" w:rsidRPr="00DB782F" w:rsidRDefault="004E74FC" w:rsidP="00DB782F">
            <w:pPr>
              <w:spacing w:line="360" w:lineRule="auto"/>
              <w:rPr>
                <w:sz w:val="20"/>
                <w:szCs w:val="20"/>
              </w:rPr>
            </w:pPr>
            <w:r w:rsidRPr="00DB782F">
              <w:rPr>
                <w:sz w:val="20"/>
                <w:szCs w:val="20"/>
              </w:rPr>
              <w:t>Посевная площадь, всего</w:t>
            </w:r>
          </w:p>
        </w:tc>
        <w:tc>
          <w:tcPr>
            <w:tcW w:w="930" w:type="dxa"/>
            <w:tcBorders>
              <w:bottom w:val="nil"/>
            </w:tcBorders>
            <w:vAlign w:val="center"/>
          </w:tcPr>
          <w:p w:rsidR="004E74FC" w:rsidRPr="00DB782F" w:rsidRDefault="004E74FC" w:rsidP="00DB782F">
            <w:pPr>
              <w:spacing w:line="360" w:lineRule="auto"/>
              <w:rPr>
                <w:sz w:val="20"/>
                <w:szCs w:val="20"/>
              </w:rPr>
            </w:pPr>
            <w:r w:rsidRPr="00DB782F">
              <w:rPr>
                <w:sz w:val="20"/>
                <w:szCs w:val="20"/>
              </w:rPr>
              <w:t>тыс. га</w:t>
            </w:r>
          </w:p>
        </w:tc>
        <w:tc>
          <w:tcPr>
            <w:tcW w:w="985" w:type="dxa"/>
            <w:tcBorders>
              <w:bottom w:val="nil"/>
            </w:tcBorders>
            <w:vAlign w:val="bottom"/>
          </w:tcPr>
          <w:p w:rsidR="004E74FC" w:rsidRPr="00DB782F" w:rsidRDefault="004E74FC" w:rsidP="00DB782F">
            <w:pPr>
              <w:spacing w:line="360" w:lineRule="auto"/>
              <w:rPr>
                <w:sz w:val="20"/>
                <w:szCs w:val="20"/>
              </w:rPr>
            </w:pPr>
            <w:r w:rsidRPr="00DB782F">
              <w:rPr>
                <w:sz w:val="20"/>
                <w:szCs w:val="20"/>
              </w:rPr>
              <w:t>908,7</w:t>
            </w:r>
          </w:p>
        </w:tc>
        <w:tc>
          <w:tcPr>
            <w:tcW w:w="985" w:type="dxa"/>
            <w:tcBorders>
              <w:bottom w:val="nil"/>
            </w:tcBorders>
            <w:vAlign w:val="bottom"/>
          </w:tcPr>
          <w:p w:rsidR="004E74FC" w:rsidRPr="00DB782F" w:rsidRDefault="004E74FC" w:rsidP="00DB782F">
            <w:pPr>
              <w:spacing w:line="360" w:lineRule="auto"/>
              <w:rPr>
                <w:sz w:val="20"/>
                <w:szCs w:val="20"/>
              </w:rPr>
            </w:pPr>
            <w:r w:rsidRPr="00DB782F">
              <w:rPr>
                <w:sz w:val="20"/>
                <w:szCs w:val="20"/>
              </w:rPr>
              <w:t>714,8</w:t>
            </w:r>
          </w:p>
        </w:tc>
        <w:tc>
          <w:tcPr>
            <w:tcW w:w="985" w:type="dxa"/>
            <w:tcBorders>
              <w:bottom w:val="nil"/>
            </w:tcBorders>
            <w:vAlign w:val="bottom"/>
          </w:tcPr>
          <w:p w:rsidR="004E74FC" w:rsidRPr="00DB782F" w:rsidRDefault="004E74FC" w:rsidP="00DB782F">
            <w:pPr>
              <w:spacing w:line="360" w:lineRule="auto"/>
              <w:rPr>
                <w:sz w:val="20"/>
                <w:szCs w:val="20"/>
              </w:rPr>
            </w:pPr>
            <w:r w:rsidRPr="00DB782F">
              <w:rPr>
                <w:sz w:val="20"/>
                <w:szCs w:val="20"/>
              </w:rPr>
              <w:t>740,0</w:t>
            </w:r>
          </w:p>
        </w:tc>
        <w:tc>
          <w:tcPr>
            <w:tcW w:w="985" w:type="dxa"/>
            <w:tcBorders>
              <w:bottom w:val="nil"/>
            </w:tcBorders>
            <w:vAlign w:val="bottom"/>
          </w:tcPr>
          <w:p w:rsidR="004E74FC" w:rsidRPr="00DB782F" w:rsidRDefault="004E74FC" w:rsidP="00DB782F">
            <w:pPr>
              <w:spacing w:line="360" w:lineRule="auto"/>
              <w:rPr>
                <w:sz w:val="20"/>
                <w:szCs w:val="20"/>
              </w:rPr>
            </w:pPr>
            <w:r w:rsidRPr="00DB782F">
              <w:rPr>
                <w:sz w:val="20"/>
                <w:szCs w:val="20"/>
              </w:rPr>
              <w:t>758,3</w:t>
            </w:r>
          </w:p>
        </w:tc>
        <w:tc>
          <w:tcPr>
            <w:tcW w:w="985" w:type="dxa"/>
            <w:tcBorders>
              <w:bottom w:val="nil"/>
            </w:tcBorders>
            <w:vAlign w:val="bottom"/>
          </w:tcPr>
          <w:p w:rsidR="004E74FC" w:rsidRPr="00DB782F" w:rsidRDefault="004E74FC" w:rsidP="00DB782F">
            <w:pPr>
              <w:spacing w:line="360" w:lineRule="auto"/>
              <w:rPr>
                <w:sz w:val="20"/>
                <w:szCs w:val="20"/>
              </w:rPr>
            </w:pPr>
            <w:r w:rsidRPr="00DB782F">
              <w:rPr>
                <w:sz w:val="20"/>
                <w:szCs w:val="20"/>
              </w:rPr>
              <w:t>717,8</w:t>
            </w:r>
          </w:p>
        </w:tc>
        <w:tc>
          <w:tcPr>
            <w:tcW w:w="985" w:type="dxa"/>
            <w:tcBorders>
              <w:bottom w:val="nil"/>
            </w:tcBorders>
            <w:vAlign w:val="bottom"/>
          </w:tcPr>
          <w:p w:rsidR="004E74FC" w:rsidRPr="00DB782F" w:rsidRDefault="004E74FC" w:rsidP="00DB782F">
            <w:pPr>
              <w:spacing w:line="360" w:lineRule="auto"/>
              <w:rPr>
                <w:sz w:val="20"/>
                <w:szCs w:val="20"/>
              </w:rPr>
            </w:pPr>
            <w:r w:rsidRPr="00DB782F">
              <w:rPr>
                <w:sz w:val="20"/>
                <w:szCs w:val="20"/>
              </w:rPr>
              <w:t>79%</w:t>
            </w:r>
          </w:p>
        </w:tc>
      </w:tr>
      <w:tr w:rsidR="004E74FC" w:rsidRPr="00DB782F" w:rsidTr="00DB782F">
        <w:trPr>
          <w:jc w:val="center"/>
        </w:trPr>
        <w:tc>
          <w:tcPr>
            <w:tcW w:w="2628" w:type="dxa"/>
            <w:vAlign w:val="center"/>
          </w:tcPr>
          <w:p w:rsidR="004E74FC" w:rsidRPr="00DB782F" w:rsidRDefault="004E74FC" w:rsidP="00DB782F">
            <w:pPr>
              <w:spacing w:line="360" w:lineRule="auto"/>
              <w:rPr>
                <w:sz w:val="20"/>
                <w:szCs w:val="20"/>
              </w:rPr>
            </w:pPr>
            <w:r w:rsidRPr="00DB782F">
              <w:rPr>
                <w:sz w:val="20"/>
                <w:szCs w:val="20"/>
              </w:rPr>
              <w:t xml:space="preserve">Поголовье скота </w:t>
            </w:r>
          </w:p>
          <w:p w:rsidR="004E74FC" w:rsidRPr="00DB782F" w:rsidRDefault="004E74FC" w:rsidP="00DB782F">
            <w:pPr>
              <w:spacing w:line="360" w:lineRule="auto"/>
              <w:rPr>
                <w:sz w:val="20"/>
                <w:szCs w:val="20"/>
              </w:rPr>
            </w:pPr>
            <w:r w:rsidRPr="00DB782F">
              <w:rPr>
                <w:sz w:val="20"/>
                <w:szCs w:val="20"/>
              </w:rPr>
              <w:t>и птицы - всего</w:t>
            </w:r>
          </w:p>
        </w:tc>
        <w:tc>
          <w:tcPr>
            <w:tcW w:w="930" w:type="dxa"/>
            <w:vAlign w:val="center"/>
          </w:tcPr>
          <w:p w:rsidR="004E74FC" w:rsidRPr="00DB782F" w:rsidRDefault="004E74FC" w:rsidP="00DB782F">
            <w:pPr>
              <w:spacing w:line="360" w:lineRule="auto"/>
              <w:rPr>
                <w:sz w:val="20"/>
                <w:szCs w:val="20"/>
              </w:rPr>
            </w:pPr>
            <w:r w:rsidRPr="00DB782F">
              <w:rPr>
                <w:sz w:val="20"/>
                <w:szCs w:val="20"/>
              </w:rPr>
              <w:t>млн.</w:t>
            </w:r>
          </w:p>
          <w:p w:rsidR="004E74FC" w:rsidRPr="00DB782F" w:rsidRDefault="004E74FC" w:rsidP="00DB782F">
            <w:pPr>
              <w:spacing w:line="360" w:lineRule="auto"/>
              <w:rPr>
                <w:sz w:val="20"/>
                <w:szCs w:val="20"/>
              </w:rPr>
            </w:pPr>
            <w:r w:rsidRPr="00DB782F">
              <w:rPr>
                <w:sz w:val="20"/>
                <w:szCs w:val="20"/>
              </w:rPr>
              <w:t xml:space="preserve"> голов</w:t>
            </w:r>
          </w:p>
        </w:tc>
        <w:tc>
          <w:tcPr>
            <w:tcW w:w="985" w:type="dxa"/>
            <w:vAlign w:val="bottom"/>
          </w:tcPr>
          <w:p w:rsidR="004E74FC" w:rsidRPr="00DB782F" w:rsidRDefault="004E74FC" w:rsidP="00DB782F">
            <w:pPr>
              <w:spacing w:line="360" w:lineRule="auto"/>
              <w:rPr>
                <w:sz w:val="20"/>
                <w:szCs w:val="20"/>
              </w:rPr>
            </w:pPr>
            <w:r w:rsidRPr="00DB782F">
              <w:rPr>
                <w:sz w:val="20"/>
                <w:szCs w:val="20"/>
              </w:rPr>
              <w:t>5,2</w:t>
            </w:r>
          </w:p>
        </w:tc>
        <w:tc>
          <w:tcPr>
            <w:tcW w:w="985" w:type="dxa"/>
            <w:vAlign w:val="bottom"/>
          </w:tcPr>
          <w:p w:rsidR="004E74FC" w:rsidRPr="00DB782F" w:rsidRDefault="004E74FC" w:rsidP="00DB782F">
            <w:pPr>
              <w:spacing w:line="360" w:lineRule="auto"/>
              <w:rPr>
                <w:sz w:val="20"/>
                <w:szCs w:val="20"/>
              </w:rPr>
            </w:pPr>
            <w:r w:rsidRPr="00DB782F">
              <w:rPr>
                <w:sz w:val="20"/>
                <w:szCs w:val="20"/>
              </w:rPr>
              <w:t>3,9</w:t>
            </w:r>
          </w:p>
        </w:tc>
        <w:tc>
          <w:tcPr>
            <w:tcW w:w="985" w:type="dxa"/>
            <w:vAlign w:val="bottom"/>
          </w:tcPr>
          <w:p w:rsidR="004E74FC" w:rsidRPr="00DB782F" w:rsidRDefault="004E74FC" w:rsidP="00DB782F">
            <w:pPr>
              <w:spacing w:line="360" w:lineRule="auto"/>
              <w:rPr>
                <w:sz w:val="20"/>
                <w:szCs w:val="20"/>
              </w:rPr>
            </w:pPr>
            <w:r w:rsidRPr="00DB782F">
              <w:rPr>
                <w:sz w:val="20"/>
                <w:szCs w:val="20"/>
              </w:rPr>
              <w:t>5,2</w:t>
            </w:r>
          </w:p>
        </w:tc>
        <w:tc>
          <w:tcPr>
            <w:tcW w:w="985" w:type="dxa"/>
            <w:vAlign w:val="bottom"/>
          </w:tcPr>
          <w:p w:rsidR="004E74FC" w:rsidRPr="00DB782F" w:rsidRDefault="004E74FC" w:rsidP="00DB782F">
            <w:pPr>
              <w:spacing w:line="360" w:lineRule="auto"/>
              <w:rPr>
                <w:sz w:val="20"/>
                <w:szCs w:val="20"/>
              </w:rPr>
            </w:pPr>
            <w:r w:rsidRPr="00DB782F">
              <w:rPr>
                <w:sz w:val="20"/>
                <w:szCs w:val="20"/>
              </w:rPr>
              <w:t>6,1</w:t>
            </w:r>
          </w:p>
        </w:tc>
        <w:tc>
          <w:tcPr>
            <w:tcW w:w="985" w:type="dxa"/>
            <w:vAlign w:val="bottom"/>
          </w:tcPr>
          <w:p w:rsidR="004E74FC" w:rsidRPr="00DB782F" w:rsidRDefault="004E74FC" w:rsidP="00DB782F">
            <w:pPr>
              <w:spacing w:line="360" w:lineRule="auto"/>
              <w:rPr>
                <w:sz w:val="20"/>
                <w:szCs w:val="20"/>
              </w:rPr>
            </w:pPr>
            <w:r w:rsidRPr="00DB782F">
              <w:rPr>
                <w:sz w:val="20"/>
                <w:szCs w:val="20"/>
              </w:rPr>
              <w:t>6,5</w:t>
            </w:r>
          </w:p>
        </w:tc>
        <w:tc>
          <w:tcPr>
            <w:tcW w:w="985" w:type="dxa"/>
            <w:vAlign w:val="bottom"/>
          </w:tcPr>
          <w:p w:rsidR="004E74FC" w:rsidRPr="00DB782F" w:rsidRDefault="004E74FC" w:rsidP="00DB782F">
            <w:pPr>
              <w:spacing w:line="360" w:lineRule="auto"/>
              <w:rPr>
                <w:sz w:val="20"/>
                <w:szCs w:val="20"/>
              </w:rPr>
            </w:pPr>
            <w:r w:rsidRPr="00DB782F">
              <w:rPr>
                <w:sz w:val="20"/>
                <w:szCs w:val="20"/>
              </w:rPr>
              <w:t>1,25 раза</w:t>
            </w:r>
          </w:p>
        </w:tc>
      </w:tr>
      <w:tr w:rsidR="004E74FC" w:rsidRPr="00DB782F" w:rsidTr="00DB782F">
        <w:trPr>
          <w:jc w:val="center"/>
        </w:trPr>
        <w:tc>
          <w:tcPr>
            <w:tcW w:w="9468" w:type="dxa"/>
            <w:gridSpan w:val="8"/>
            <w:vAlign w:val="center"/>
          </w:tcPr>
          <w:p w:rsidR="004E74FC" w:rsidRPr="00DB782F" w:rsidRDefault="004E74FC" w:rsidP="00DB782F">
            <w:pPr>
              <w:spacing w:line="360" w:lineRule="auto"/>
              <w:rPr>
                <w:sz w:val="20"/>
                <w:szCs w:val="20"/>
              </w:rPr>
            </w:pPr>
            <w:r w:rsidRPr="00DB782F">
              <w:rPr>
                <w:sz w:val="20"/>
                <w:szCs w:val="20"/>
              </w:rPr>
              <w:t xml:space="preserve">Примечание - </w:t>
            </w:r>
            <w:r w:rsidRPr="00DB782F">
              <w:rPr>
                <w:sz w:val="20"/>
                <w:szCs w:val="20"/>
                <w:lang w:val="kk-KZ"/>
              </w:rPr>
              <w:t xml:space="preserve">рассчитано и </w:t>
            </w:r>
            <w:r w:rsidRPr="00DB782F">
              <w:rPr>
                <w:sz w:val="20"/>
                <w:szCs w:val="20"/>
              </w:rPr>
              <w:t>с</w:t>
            </w:r>
            <w:r w:rsidRPr="00DB782F">
              <w:rPr>
                <w:sz w:val="20"/>
                <w:szCs w:val="20"/>
                <w:lang w:val="kk-KZ"/>
              </w:rPr>
              <w:t>оставлено</w:t>
            </w:r>
            <w:r w:rsidR="00D371F6" w:rsidRPr="00DB782F">
              <w:rPr>
                <w:sz w:val="20"/>
                <w:szCs w:val="20"/>
                <w:lang w:val="kk-KZ"/>
              </w:rPr>
              <w:t xml:space="preserve"> </w:t>
            </w:r>
            <w:r w:rsidRPr="00DB782F">
              <w:rPr>
                <w:sz w:val="20"/>
                <w:szCs w:val="20"/>
                <w:lang w:val="kk-KZ"/>
              </w:rPr>
              <w:t>автором</w:t>
            </w:r>
            <w:r w:rsidR="00D371F6" w:rsidRPr="00DB782F">
              <w:rPr>
                <w:sz w:val="20"/>
                <w:szCs w:val="20"/>
                <w:lang w:val="kk-KZ"/>
              </w:rPr>
              <w:t xml:space="preserve"> </w:t>
            </w:r>
            <w:r w:rsidRPr="00DB782F">
              <w:rPr>
                <w:sz w:val="20"/>
                <w:szCs w:val="20"/>
                <w:lang w:val="kk-KZ"/>
              </w:rPr>
              <w:t>на основе данных Областного</w:t>
            </w:r>
            <w:r w:rsidRPr="00DB782F">
              <w:rPr>
                <w:sz w:val="20"/>
                <w:szCs w:val="20"/>
              </w:rPr>
              <w:t xml:space="preserve"> управления статистики Южно-Казахстанской области</w:t>
            </w:r>
          </w:p>
        </w:tc>
      </w:tr>
    </w:tbl>
    <w:p w:rsidR="004E74FC" w:rsidRPr="00D371F6" w:rsidRDefault="004E74FC" w:rsidP="00D371F6">
      <w:pPr>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Резкое сокращение численности скота и птицы с 1995 года по 2001 год, соответственно с 5,2 млн. голов до 3,9 млн. голов, объясняется тем, что в сельскохозяйственном производстве 1996-1998 годы были наиболее трудными, т.е. отрицательные последствия транзитной экономики.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ЮКО в результате реформ в сельском хозяйстве ранее существующие сельхозпредприятия реорганизованы в новые организационно-правовые формы хозяйствования, возникли новые сельхозформирования, которые основаны на совместной или долевой собственности. На 1 апреля года в ЮКО функционирует 74,9 тыс. сельхозформирований из них 4,1 тыс. – сельхозпредприятия, а остальные 70,8 тыс. - крестьянские (фермерские) хозяйства, а также 343,2 тыс. домашних хозяйств и 0,1 тыс. дачных кооператива.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Анализ состава сельхозформирований по ЮКО показывает, что основную долю в сельхозформированиях составляют крестьянские (фермерские) хозяйства и хозяйства населения. Наибольшее их количество отмечаются в Мактааральском районе -</w:t>
      </w:r>
      <w:r w:rsidR="00D371F6">
        <w:rPr>
          <w:sz w:val="28"/>
          <w:szCs w:val="28"/>
        </w:rPr>
        <w:t xml:space="preserve"> </w:t>
      </w:r>
      <w:r w:rsidRPr="00D371F6">
        <w:rPr>
          <w:sz w:val="28"/>
          <w:szCs w:val="28"/>
        </w:rPr>
        <w:t>21,1 тыс., а наименьшее количество в Сузакском районе.</w:t>
      </w:r>
      <w:r w:rsidR="00D371F6">
        <w:rPr>
          <w:sz w:val="28"/>
          <w:szCs w:val="28"/>
        </w:rPr>
        <w:t xml:space="preserve">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Динамика изменения количества крестьянских (фермерских) хозяйств в ЮКО показывает, что идет стабильный рост их числа. Если в 2001 году количество сельхозформирований в ЮКО составило 42135 единиц, из них 38616 были зафиксированы как крестьянские (фермерские) хозяйства, а в 2004 году число крестьянских (фермерских) хозяйств составило – 67121, в то время как сельхозформирований общее количество зафиксировано 70836 единиц (табл. 9), соответственно увеличение количество указанных форм хозяйствования произошло на 59% и 57 %. За такой короткий срок это достаточно высокий показатель для сельскохозяйственного производства, что свидетельствует о благоприятном экономическом климате для развития сельскохозяйственного производства в ЮКО.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Среди районов ЮКО выделяется Мактааральский, где наблюдается наибольшее количество сельхозформирований по области. В Мактааральском районе в 2001 году зафиксировано всего 15,2 тыс. сельхозформирований, из них 14,4 тыс. крестьянских (фермерских) хозяйств, а в 2006 году соответственно 20,9 тыс. и 20,3 тыс., только за указанный период количество данный форм хозяйствования возросло соответственно в 1,4 раза. Самый высокий показатель роста количества сельхозформирований по ЮКО зафиксировано в районе Байдибека, который составил 3,5 за рассматриваемый период, увеличившись с 590 ед. до 2,1 тыс. ед. Количество крестьянских (фермерских) хозяйств возросло за тот же период в 4,8 раза, а именно с 380 ед. в 2001 г. до 1,8 тыс. ед. в 2006 г. Это самый высокий рост данных категорий хозяйств по Южно-Казахстанской области (см. Приложение Д).</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Такой достаточно высокий рост количества сельхозформирований в области объясняется тем, что, во-первых, данная область является южной и в силу природно-климатических условий более других приспособлена к развитию сельского хозяйства. Во-вторых, исторически испокон веков жители ЮКО занимались сельскохозяйственным производством, а в-третьих, производство сельскохозяйственной продукции в данном регионе рентабельно, особенно это касается выращивания хлопчатника и животноводческой отрасли.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Основную долю в сельскохозяйственном производстве в ЮКО составляют крестьянские (фермерские) хозяйства, т.е. именно те хозяйства, основанные на единоличном владении и пользовании землей. Это объясняется и тем, что Южно-Казахстанская область является одной из высокоразвитых аграрных областей Республики Казахстан, где развито хлопководство, каракулеводство и тонкорунное овцеводство.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Размещение крестьянских (фермерских) хозяйств по районам Южно-Казахстанской области свидетельствует, что количество последних и их размеры сильно различаются. Подавляющая масса крестьянских (фермерских) хозяйств сосредоточена в зоне развитого орошаемого земледелия и в районах, прилегающих к промышленным центрам, которые характеризуются небольшими размерами 3-10 гектаров и специализируются в основном на производстве овощей, плодово-ягодной продукции, молочном скотоводстве. Северная пустынная зона ЮКО области представлена крупными по размерам земельных наделов крестьянских (фермерских) хозяйств, которые имеют лучшие площади пастбищных угодий, способствующих развитию овцеводства.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Также в данной зоне области сложились благоприятные природно-климатические условия для развития хлопководства, а именно в Мактааральском районе, где под хлопчатник отведена посевная площадь в 121,3 тыс. гектаров, в Шардаринском районе соответственно – 34,1 тыс. га, в Сарыагашском – 13,0 тыс. га, в Туркестанском – 22,1 тыс. га, в Ордабасынском – 13,8 тыс. га и Отрарском районах – 11,7 тыс. га. Именно благоприятные условия в данных районах для выращивания хлопка-сырца способствовали формированию достаточного количества односемейных крестьянских (фермерских) хозяйств, которые занимаются выращиванием и производством данной сельскохозяйственной продукции.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настоящее время в Южно-Казахстанской области процесс перераспределения сельскохозяйственных угодий по категориям хозяйств завершен. Анализ распределения земли по ЮКО за годы приватизации сельскохозяйственных предприятий свидетельствует, что размеры сельскохозяйственных угодий и их структура по видам под влиянием экономических трудностей в отрасли претерпели существенные изменения.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Процесс преобразования государственных сельскохозяйственных предприятий в новые формы хозяйствования в Южно-Казахстанской области обеспечили ликвидацию монополизма и развитие многоукладной экономики в сельском хозяйстве. К началу 1999г. 94,2% сельскохозяйственных угодий ЮКО перешли в пользование негосударственных сельскохозяйственных предприятий.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Приоритетное развитие в области получают крестьянские хозяйства, в них на 1 января 2007 года сосредоточено около 1000 тыс. га или 9,8% сельскохозяйственных угодий. Темпы роста, как количества крестьянских (фермерских) хозяйств, так и сельскохозяйственных земель, свидетельствуют о постоянном их увеличении.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Ускоренный курс на приватизацию администрации области привел к образованию большого количества хозяйств с небольшими земельными наделами, которые не позволяют вести механизированное высокотоварное сельскохозяйственное производство. В настоящее время средний размер крестьянских (фермерских) хозяйств составляет 17</w:t>
      </w:r>
      <w:r w:rsidR="00D371F6">
        <w:rPr>
          <w:sz w:val="28"/>
          <w:szCs w:val="28"/>
        </w:rPr>
        <w:t xml:space="preserve"> </w:t>
      </w:r>
      <w:r w:rsidRPr="00D371F6">
        <w:rPr>
          <w:sz w:val="28"/>
          <w:szCs w:val="28"/>
        </w:rPr>
        <w:t>га</w:t>
      </w:r>
      <w:r w:rsidR="00D371F6">
        <w:rPr>
          <w:sz w:val="28"/>
          <w:szCs w:val="28"/>
        </w:rPr>
        <w:t xml:space="preserve"> </w:t>
      </w:r>
      <w:r w:rsidRPr="00D371F6">
        <w:rPr>
          <w:sz w:val="28"/>
          <w:szCs w:val="28"/>
        </w:rPr>
        <w:t xml:space="preserve">против 14,8 га в 1999 году, т.е. наблюдается положительная тенденция в сторону увеличения среднего размера земельного надела.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Законы рыночной экономики, на наш взгляд, приведут к постепенному укрупнению размеров земельных угодий в силу конкуренции. И это необходимое условие для рентабельного развития сельскохозяйственного производства. Оптимальное сочетание крестьянских (фермерских) хозяйств и кооперативных форм ведения сельскохозяйственного производства – конечный итог развития земельных отношений в республике.</w:t>
      </w:r>
    </w:p>
    <w:p w:rsidR="004E74FC" w:rsidRDefault="004E74FC" w:rsidP="00D371F6">
      <w:pPr>
        <w:shd w:val="clear" w:color="auto" w:fill="FFFFFF"/>
        <w:spacing w:line="360" w:lineRule="auto"/>
        <w:ind w:firstLine="709"/>
        <w:jc w:val="both"/>
        <w:rPr>
          <w:sz w:val="28"/>
          <w:szCs w:val="28"/>
        </w:rPr>
      </w:pPr>
      <w:r w:rsidRPr="00D371F6">
        <w:rPr>
          <w:sz w:val="28"/>
          <w:szCs w:val="28"/>
        </w:rPr>
        <w:t xml:space="preserve"> Анализ удельного веса крестьянских (фермерских) хозяйств в общем количестве сельхозформирований показывает, что их доля неуклонно возрастает. Как видно из рисунка 1 в 1995 году доля крестьянских (фермерских) хозяйств составила 88,2%, а в</w:t>
      </w:r>
      <w:r w:rsidR="00D371F6">
        <w:rPr>
          <w:sz w:val="28"/>
          <w:szCs w:val="28"/>
        </w:rPr>
        <w:t xml:space="preserve"> </w:t>
      </w:r>
      <w:r w:rsidRPr="00D371F6">
        <w:rPr>
          <w:sz w:val="28"/>
          <w:szCs w:val="28"/>
        </w:rPr>
        <w:t>2001 году - 91,6 % из общего количества сельхозформирований области, в 2006 году - 95,1%. В 2005 и 2006 году стабилизировался рост количества крестьянских (фермерских) хозяйств.</w:t>
      </w:r>
    </w:p>
    <w:p w:rsidR="004E74FC" w:rsidRPr="00D371F6" w:rsidRDefault="00DB782F" w:rsidP="00D371F6">
      <w:pPr>
        <w:shd w:val="clear" w:color="auto" w:fill="FFFFFF"/>
        <w:spacing w:line="360" w:lineRule="auto"/>
        <w:ind w:firstLine="709"/>
        <w:jc w:val="both"/>
        <w:rPr>
          <w:sz w:val="28"/>
          <w:szCs w:val="28"/>
        </w:rPr>
      </w:pPr>
      <w:r>
        <w:rPr>
          <w:sz w:val="28"/>
          <w:szCs w:val="28"/>
        </w:rPr>
        <w:br w:type="page"/>
      </w:r>
      <w:r w:rsidR="004E74FC" w:rsidRPr="00D371F6">
        <w:rPr>
          <w:sz w:val="28"/>
          <w:szCs w:val="28"/>
        </w:rPr>
        <w:t>(в %)</w:t>
      </w:r>
    </w:p>
    <w:p w:rsidR="004E74FC" w:rsidRPr="00D371F6" w:rsidRDefault="0014010A" w:rsidP="00D371F6">
      <w:pPr>
        <w:shd w:val="clear" w:color="auto" w:fill="FFFFFF"/>
        <w:spacing w:line="360" w:lineRule="auto"/>
        <w:ind w:firstLine="709"/>
        <w:jc w:val="both"/>
        <w:rPr>
          <w:sz w:val="28"/>
          <w:szCs w:val="28"/>
        </w:rPr>
      </w:pPr>
      <w:r>
        <w:rPr>
          <w:sz w:val="28"/>
          <w:szCs w:val="28"/>
        </w:rPr>
        <w:pict>
          <v:shape id="_x0000_i1034" type="#_x0000_t75" style="width:319.5pt;height:174.75pt" fillcolor="window">
            <v:imagedata r:id="rId19" o:title=""/>
          </v:shape>
        </w:pic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Примечание - рассчитано автором</w:t>
      </w:r>
    </w:p>
    <w:p w:rsidR="004E74FC" w:rsidRPr="00D371F6" w:rsidRDefault="004E74FC" w:rsidP="00D371F6">
      <w:pPr>
        <w:shd w:val="clear" w:color="auto" w:fill="FFFFFF"/>
        <w:spacing w:line="360" w:lineRule="auto"/>
        <w:ind w:firstLine="709"/>
        <w:jc w:val="both"/>
        <w:rPr>
          <w:sz w:val="28"/>
          <w:szCs w:val="28"/>
        </w:rPr>
      </w:pPr>
      <w:r w:rsidRPr="00D371F6">
        <w:rPr>
          <w:b/>
          <w:sz w:val="28"/>
          <w:szCs w:val="28"/>
        </w:rPr>
        <w:t>Рисунок 3 -</w:t>
      </w:r>
      <w:r w:rsidRPr="00D371F6">
        <w:rPr>
          <w:sz w:val="28"/>
          <w:szCs w:val="28"/>
        </w:rPr>
        <w:t xml:space="preserve"> Изменение удельного веса крестьянских (фермерских) хозяйств в общем количестве сельхозформирований по ЮКО</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Одним из перспективных направлений развития земельных отношений в Южно-Казахстанской области, мы считаем, укрупнение размеров земельных наделов и создание крупных сельскохозяйственных производств. В данном случае должно быть оптимальное сочетание крупного и мелкого производства. Более мелкие по размеру хозяйства быстро реагируют на изменение спроса, а крупное хозяйство выигрывает за счет масштабов производства на экономии производственных затратах.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Создание кооперативов на основе объединения крестьянских (фермерских) хозяйств – одно из перспективных направлений. В настоящее время средняя земельная площадь, которая приходится сельскохозяйственный кооператив составляет 520,8 га</w:t>
      </w:r>
      <w:r w:rsidR="00D371F6">
        <w:rPr>
          <w:sz w:val="28"/>
          <w:szCs w:val="28"/>
        </w:rPr>
        <w:t xml:space="preserve"> </w:t>
      </w:r>
      <w:r w:rsidRPr="00D371F6">
        <w:rPr>
          <w:sz w:val="28"/>
          <w:szCs w:val="28"/>
        </w:rPr>
        <w:t>против 17 га – крестьянского (фермерского) хозяйства.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По состоянию на 1 апреля 2007 года (табл. 10) в Южно-Казахстанской области зафиксировано 1754 сельскохозяйственных кооперативов, которые составляют 2,3% в общем количестве сельхозформирований в области. Практически все кооперативы созданы на базе государственных сельхозпредприятий – 46,3% от их общего числа. </w:t>
      </w:r>
    </w:p>
    <w:p w:rsidR="004E74FC" w:rsidRPr="00D371F6" w:rsidRDefault="004E74FC" w:rsidP="00D371F6">
      <w:pPr>
        <w:spacing w:line="360" w:lineRule="auto"/>
        <w:ind w:firstLine="709"/>
        <w:jc w:val="both"/>
        <w:rPr>
          <w:sz w:val="28"/>
          <w:szCs w:val="28"/>
        </w:rPr>
      </w:pPr>
      <w:r w:rsidRPr="00D371F6">
        <w:rPr>
          <w:sz w:val="28"/>
          <w:szCs w:val="28"/>
        </w:rPr>
        <w:t>Таблица 10 – Сельскохозяйственные кооперативы в Южно-Казахстанской области</w:t>
      </w:r>
      <w:r w:rsidR="00DB782F">
        <w:rPr>
          <w:sz w:val="28"/>
          <w:szCs w:val="28"/>
        </w:rPr>
        <w:t xml:space="preserve"> </w:t>
      </w:r>
      <w:r w:rsidRPr="00D371F6">
        <w:rPr>
          <w:sz w:val="28"/>
          <w:szCs w:val="28"/>
        </w:rPr>
        <w:t>(на 1 апреля 2007 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9"/>
        <w:gridCol w:w="2136"/>
        <w:gridCol w:w="2136"/>
        <w:gridCol w:w="2136"/>
      </w:tblGrid>
      <w:tr w:rsidR="004E74FC" w:rsidRPr="00DB782F" w:rsidTr="00DB782F">
        <w:trPr>
          <w:trHeight w:val="1125"/>
          <w:jc w:val="center"/>
        </w:trPr>
        <w:tc>
          <w:tcPr>
            <w:tcW w:w="2559" w:type="dxa"/>
            <w:vAlign w:val="center"/>
          </w:tcPr>
          <w:p w:rsidR="004E74FC" w:rsidRPr="00DB782F" w:rsidRDefault="004E74FC" w:rsidP="00DB782F">
            <w:pPr>
              <w:spacing w:line="360" w:lineRule="auto"/>
              <w:rPr>
                <w:sz w:val="20"/>
                <w:szCs w:val="20"/>
              </w:rPr>
            </w:pPr>
            <w:r w:rsidRPr="00DB782F">
              <w:rPr>
                <w:sz w:val="20"/>
                <w:szCs w:val="20"/>
              </w:rPr>
              <w:t>Район</w:t>
            </w:r>
          </w:p>
        </w:tc>
        <w:tc>
          <w:tcPr>
            <w:tcW w:w="2136" w:type="dxa"/>
            <w:vAlign w:val="center"/>
          </w:tcPr>
          <w:p w:rsidR="004E74FC" w:rsidRPr="00DB782F" w:rsidRDefault="004E74FC" w:rsidP="00DB782F">
            <w:pPr>
              <w:spacing w:line="360" w:lineRule="auto"/>
              <w:rPr>
                <w:sz w:val="20"/>
                <w:szCs w:val="20"/>
              </w:rPr>
            </w:pPr>
            <w:r w:rsidRPr="00DB782F">
              <w:rPr>
                <w:sz w:val="20"/>
                <w:szCs w:val="20"/>
              </w:rPr>
              <w:t>Число кооперативов, единиц</w:t>
            </w:r>
          </w:p>
        </w:tc>
        <w:tc>
          <w:tcPr>
            <w:tcW w:w="2136" w:type="dxa"/>
            <w:vAlign w:val="center"/>
          </w:tcPr>
          <w:p w:rsidR="004E74FC" w:rsidRPr="00DB782F" w:rsidRDefault="004E74FC" w:rsidP="00DB782F">
            <w:pPr>
              <w:spacing w:line="360" w:lineRule="auto"/>
              <w:rPr>
                <w:sz w:val="20"/>
                <w:szCs w:val="20"/>
              </w:rPr>
            </w:pPr>
            <w:r w:rsidRPr="00DB782F">
              <w:rPr>
                <w:sz w:val="20"/>
                <w:szCs w:val="20"/>
              </w:rPr>
              <w:t xml:space="preserve">Доля кооперативов </w:t>
            </w:r>
          </w:p>
          <w:p w:rsidR="004E74FC" w:rsidRPr="00DB782F" w:rsidRDefault="004E74FC" w:rsidP="00DB782F">
            <w:pPr>
              <w:spacing w:line="360" w:lineRule="auto"/>
              <w:rPr>
                <w:sz w:val="20"/>
                <w:szCs w:val="20"/>
              </w:rPr>
            </w:pPr>
            <w:r w:rsidRPr="00DB782F">
              <w:rPr>
                <w:sz w:val="20"/>
                <w:szCs w:val="20"/>
              </w:rPr>
              <w:t xml:space="preserve">в численности </w:t>
            </w:r>
          </w:p>
          <w:p w:rsidR="004E74FC" w:rsidRPr="00DB782F" w:rsidRDefault="004E74FC" w:rsidP="00DB782F">
            <w:pPr>
              <w:spacing w:line="360" w:lineRule="auto"/>
              <w:rPr>
                <w:sz w:val="20"/>
                <w:szCs w:val="20"/>
              </w:rPr>
            </w:pPr>
            <w:r w:rsidRPr="00DB782F">
              <w:rPr>
                <w:sz w:val="20"/>
                <w:szCs w:val="20"/>
              </w:rPr>
              <w:t xml:space="preserve">с/х формирований, </w:t>
            </w:r>
          </w:p>
          <w:p w:rsidR="004E74FC" w:rsidRPr="00DB782F" w:rsidRDefault="004E74FC" w:rsidP="00DB782F">
            <w:pPr>
              <w:spacing w:line="360" w:lineRule="auto"/>
              <w:rPr>
                <w:sz w:val="20"/>
                <w:szCs w:val="20"/>
              </w:rPr>
            </w:pPr>
            <w:r w:rsidRPr="00DB782F">
              <w:rPr>
                <w:sz w:val="20"/>
                <w:szCs w:val="20"/>
              </w:rPr>
              <w:t>в %</w:t>
            </w:r>
          </w:p>
        </w:tc>
        <w:tc>
          <w:tcPr>
            <w:tcW w:w="2136" w:type="dxa"/>
            <w:vAlign w:val="center"/>
          </w:tcPr>
          <w:p w:rsidR="004E74FC" w:rsidRPr="00DB782F" w:rsidRDefault="004E74FC" w:rsidP="00DB782F">
            <w:pPr>
              <w:spacing w:line="360" w:lineRule="auto"/>
              <w:rPr>
                <w:sz w:val="20"/>
                <w:szCs w:val="20"/>
              </w:rPr>
            </w:pPr>
            <w:r w:rsidRPr="00DB782F">
              <w:rPr>
                <w:sz w:val="20"/>
                <w:szCs w:val="20"/>
              </w:rPr>
              <w:t>Доля кооперативов в численности с/х предприятий, в %</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Всего по области</w:t>
            </w:r>
          </w:p>
        </w:tc>
        <w:tc>
          <w:tcPr>
            <w:tcW w:w="2136" w:type="dxa"/>
            <w:vAlign w:val="bottom"/>
          </w:tcPr>
          <w:p w:rsidR="004E74FC" w:rsidRPr="00DB782F" w:rsidRDefault="004E74FC" w:rsidP="00DB782F">
            <w:pPr>
              <w:spacing w:line="360" w:lineRule="auto"/>
              <w:rPr>
                <w:sz w:val="20"/>
                <w:szCs w:val="20"/>
              </w:rPr>
            </w:pPr>
            <w:r w:rsidRPr="00DB782F">
              <w:rPr>
                <w:sz w:val="20"/>
                <w:szCs w:val="20"/>
              </w:rPr>
              <w:t>1754</w:t>
            </w:r>
          </w:p>
        </w:tc>
        <w:tc>
          <w:tcPr>
            <w:tcW w:w="2136" w:type="dxa"/>
            <w:vAlign w:val="bottom"/>
          </w:tcPr>
          <w:p w:rsidR="004E74FC" w:rsidRPr="00DB782F" w:rsidRDefault="004E74FC" w:rsidP="00DB782F">
            <w:pPr>
              <w:spacing w:line="360" w:lineRule="auto"/>
              <w:rPr>
                <w:sz w:val="20"/>
                <w:szCs w:val="20"/>
              </w:rPr>
            </w:pPr>
            <w:r w:rsidRPr="00DB782F">
              <w:rPr>
                <w:sz w:val="20"/>
                <w:szCs w:val="20"/>
              </w:rPr>
              <w:t>2,3</w:t>
            </w:r>
          </w:p>
        </w:tc>
        <w:tc>
          <w:tcPr>
            <w:tcW w:w="2136" w:type="dxa"/>
            <w:vAlign w:val="bottom"/>
          </w:tcPr>
          <w:p w:rsidR="004E74FC" w:rsidRPr="00DB782F" w:rsidRDefault="004E74FC" w:rsidP="00DB782F">
            <w:pPr>
              <w:spacing w:line="360" w:lineRule="auto"/>
              <w:rPr>
                <w:sz w:val="20"/>
                <w:szCs w:val="20"/>
              </w:rPr>
            </w:pPr>
            <w:r w:rsidRPr="00DB782F">
              <w:rPr>
                <w:sz w:val="20"/>
                <w:szCs w:val="20"/>
              </w:rPr>
              <w:t>46,3</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Шымкент г.а.</w:t>
            </w:r>
          </w:p>
        </w:tc>
        <w:tc>
          <w:tcPr>
            <w:tcW w:w="2136" w:type="dxa"/>
            <w:vAlign w:val="bottom"/>
          </w:tcPr>
          <w:p w:rsidR="004E74FC" w:rsidRPr="00DB782F" w:rsidRDefault="004E74FC" w:rsidP="00DB782F">
            <w:pPr>
              <w:spacing w:line="360" w:lineRule="auto"/>
              <w:rPr>
                <w:sz w:val="20"/>
                <w:szCs w:val="20"/>
              </w:rPr>
            </w:pPr>
            <w:r w:rsidRPr="00DB782F">
              <w:rPr>
                <w:sz w:val="20"/>
                <w:szCs w:val="20"/>
              </w:rPr>
              <w:t>109</w:t>
            </w:r>
          </w:p>
        </w:tc>
        <w:tc>
          <w:tcPr>
            <w:tcW w:w="2136" w:type="dxa"/>
            <w:vAlign w:val="bottom"/>
          </w:tcPr>
          <w:p w:rsidR="004E74FC" w:rsidRPr="00DB782F" w:rsidRDefault="004E74FC" w:rsidP="00DB782F">
            <w:pPr>
              <w:spacing w:line="360" w:lineRule="auto"/>
              <w:rPr>
                <w:sz w:val="20"/>
                <w:szCs w:val="20"/>
              </w:rPr>
            </w:pPr>
            <w:r w:rsidRPr="00DB782F">
              <w:rPr>
                <w:sz w:val="20"/>
                <w:szCs w:val="20"/>
              </w:rPr>
              <w:t>26,4</w:t>
            </w:r>
          </w:p>
        </w:tc>
        <w:tc>
          <w:tcPr>
            <w:tcW w:w="2136" w:type="dxa"/>
            <w:vAlign w:val="bottom"/>
          </w:tcPr>
          <w:p w:rsidR="004E74FC" w:rsidRPr="00DB782F" w:rsidRDefault="004E74FC" w:rsidP="00DB782F">
            <w:pPr>
              <w:spacing w:line="360" w:lineRule="auto"/>
              <w:rPr>
                <w:sz w:val="20"/>
                <w:szCs w:val="20"/>
              </w:rPr>
            </w:pPr>
            <w:r w:rsidRPr="00DB782F">
              <w:rPr>
                <w:sz w:val="20"/>
                <w:szCs w:val="20"/>
              </w:rPr>
              <w:t>30,2</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Арысь г.а.</w:t>
            </w:r>
          </w:p>
        </w:tc>
        <w:tc>
          <w:tcPr>
            <w:tcW w:w="2136" w:type="dxa"/>
            <w:vAlign w:val="bottom"/>
          </w:tcPr>
          <w:p w:rsidR="004E74FC" w:rsidRPr="00DB782F" w:rsidRDefault="004E74FC" w:rsidP="00DB782F">
            <w:pPr>
              <w:spacing w:line="360" w:lineRule="auto"/>
              <w:rPr>
                <w:sz w:val="20"/>
                <w:szCs w:val="20"/>
              </w:rPr>
            </w:pPr>
            <w:r w:rsidRPr="00DB782F">
              <w:rPr>
                <w:sz w:val="20"/>
                <w:szCs w:val="20"/>
              </w:rPr>
              <w:t>98</w:t>
            </w:r>
          </w:p>
        </w:tc>
        <w:tc>
          <w:tcPr>
            <w:tcW w:w="2136" w:type="dxa"/>
            <w:vAlign w:val="bottom"/>
          </w:tcPr>
          <w:p w:rsidR="004E74FC" w:rsidRPr="00DB782F" w:rsidRDefault="004E74FC" w:rsidP="00DB782F">
            <w:pPr>
              <w:spacing w:line="360" w:lineRule="auto"/>
              <w:rPr>
                <w:sz w:val="20"/>
                <w:szCs w:val="20"/>
              </w:rPr>
            </w:pPr>
            <w:r w:rsidRPr="00DB782F">
              <w:rPr>
                <w:sz w:val="20"/>
                <w:szCs w:val="20"/>
              </w:rPr>
              <w:t>7,4</w:t>
            </w:r>
          </w:p>
        </w:tc>
        <w:tc>
          <w:tcPr>
            <w:tcW w:w="2136" w:type="dxa"/>
            <w:vAlign w:val="bottom"/>
          </w:tcPr>
          <w:p w:rsidR="004E74FC" w:rsidRPr="00DB782F" w:rsidRDefault="004E74FC" w:rsidP="00DB782F">
            <w:pPr>
              <w:spacing w:line="360" w:lineRule="auto"/>
              <w:rPr>
                <w:sz w:val="20"/>
                <w:szCs w:val="20"/>
              </w:rPr>
            </w:pPr>
            <w:r w:rsidRPr="00DB782F">
              <w:rPr>
                <w:sz w:val="20"/>
                <w:szCs w:val="20"/>
              </w:rPr>
              <w:t>42,6</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Кентау г.а.</w:t>
            </w:r>
          </w:p>
        </w:tc>
        <w:tc>
          <w:tcPr>
            <w:tcW w:w="2136" w:type="dxa"/>
            <w:vAlign w:val="bottom"/>
          </w:tcPr>
          <w:p w:rsidR="004E74FC" w:rsidRPr="00DB782F" w:rsidRDefault="004E74FC" w:rsidP="00DB782F">
            <w:pPr>
              <w:spacing w:line="360" w:lineRule="auto"/>
              <w:rPr>
                <w:sz w:val="20"/>
                <w:szCs w:val="20"/>
              </w:rPr>
            </w:pPr>
            <w:r w:rsidRPr="00DB782F">
              <w:rPr>
                <w:sz w:val="20"/>
                <w:szCs w:val="20"/>
              </w:rPr>
              <w:t>14</w:t>
            </w:r>
          </w:p>
        </w:tc>
        <w:tc>
          <w:tcPr>
            <w:tcW w:w="2136" w:type="dxa"/>
            <w:vAlign w:val="bottom"/>
          </w:tcPr>
          <w:p w:rsidR="004E74FC" w:rsidRPr="00DB782F" w:rsidRDefault="004E74FC" w:rsidP="00DB782F">
            <w:pPr>
              <w:spacing w:line="360" w:lineRule="auto"/>
              <w:rPr>
                <w:sz w:val="20"/>
                <w:szCs w:val="20"/>
              </w:rPr>
            </w:pPr>
            <w:r w:rsidRPr="00DB782F">
              <w:rPr>
                <w:sz w:val="20"/>
                <w:szCs w:val="20"/>
              </w:rPr>
              <w:t>4,0</w:t>
            </w:r>
          </w:p>
        </w:tc>
        <w:tc>
          <w:tcPr>
            <w:tcW w:w="2136" w:type="dxa"/>
            <w:vAlign w:val="bottom"/>
          </w:tcPr>
          <w:p w:rsidR="004E74FC" w:rsidRPr="00DB782F" w:rsidRDefault="004E74FC" w:rsidP="00DB782F">
            <w:pPr>
              <w:spacing w:line="360" w:lineRule="auto"/>
              <w:rPr>
                <w:sz w:val="20"/>
                <w:szCs w:val="20"/>
              </w:rPr>
            </w:pPr>
            <w:r w:rsidRPr="00DB782F">
              <w:rPr>
                <w:sz w:val="20"/>
                <w:szCs w:val="20"/>
              </w:rPr>
              <w:t>51,8</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Туркестан г.а.</w:t>
            </w:r>
          </w:p>
        </w:tc>
        <w:tc>
          <w:tcPr>
            <w:tcW w:w="2136" w:type="dxa"/>
            <w:vAlign w:val="bottom"/>
          </w:tcPr>
          <w:p w:rsidR="004E74FC" w:rsidRPr="00DB782F" w:rsidRDefault="004E74FC" w:rsidP="00DB782F">
            <w:pPr>
              <w:spacing w:line="360" w:lineRule="auto"/>
              <w:rPr>
                <w:sz w:val="20"/>
                <w:szCs w:val="20"/>
              </w:rPr>
            </w:pPr>
            <w:r w:rsidRPr="00DB782F">
              <w:rPr>
                <w:sz w:val="20"/>
                <w:szCs w:val="20"/>
              </w:rPr>
              <w:t>51</w:t>
            </w:r>
          </w:p>
        </w:tc>
        <w:tc>
          <w:tcPr>
            <w:tcW w:w="2136" w:type="dxa"/>
            <w:vAlign w:val="bottom"/>
          </w:tcPr>
          <w:p w:rsidR="004E74FC" w:rsidRPr="00DB782F" w:rsidRDefault="004E74FC" w:rsidP="00DB782F">
            <w:pPr>
              <w:spacing w:line="360" w:lineRule="auto"/>
              <w:rPr>
                <w:sz w:val="20"/>
                <w:szCs w:val="20"/>
              </w:rPr>
            </w:pPr>
            <w:r w:rsidRPr="00DB782F">
              <w:rPr>
                <w:sz w:val="20"/>
                <w:szCs w:val="20"/>
              </w:rPr>
              <w:t>0,7</w:t>
            </w:r>
          </w:p>
        </w:tc>
        <w:tc>
          <w:tcPr>
            <w:tcW w:w="2136" w:type="dxa"/>
            <w:vAlign w:val="bottom"/>
          </w:tcPr>
          <w:p w:rsidR="004E74FC" w:rsidRPr="00DB782F" w:rsidRDefault="004E74FC" w:rsidP="00DB782F">
            <w:pPr>
              <w:spacing w:line="360" w:lineRule="auto"/>
              <w:rPr>
                <w:sz w:val="20"/>
                <w:szCs w:val="20"/>
              </w:rPr>
            </w:pPr>
            <w:r w:rsidRPr="00DB782F">
              <w:rPr>
                <w:sz w:val="20"/>
                <w:szCs w:val="20"/>
              </w:rPr>
              <w:t>52,6</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район Байдибека</w:t>
            </w:r>
          </w:p>
        </w:tc>
        <w:tc>
          <w:tcPr>
            <w:tcW w:w="2136" w:type="dxa"/>
            <w:vAlign w:val="bottom"/>
          </w:tcPr>
          <w:p w:rsidR="004E74FC" w:rsidRPr="00DB782F" w:rsidRDefault="004E74FC" w:rsidP="00DB782F">
            <w:pPr>
              <w:spacing w:line="360" w:lineRule="auto"/>
              <w:rPr>
                <w:sz w:val="20"/>
                <w:szCs w:val="20"/>
              </w:rPr>
            </w:pPr>
            <w:r w:rsidRPr="00DB782F">
              <w:rPr>
                <w:sz w:val="20"/>
                <w:szCs w:val="20"/>
              </w:rPr>
              <w:t>97</w:t>
            </w:r>
          </w:p>
        </w:tc>
        <w:tc>
          <w:tcPr>
            <w:tcW w:w="2136" w:type="dxa"/>
            <w:vAlign w:val="bottom"/>
          </w:tcPr>
          <w:p w:rsidR="004E74FC" w:rsidRPr="00DB782F" w:rsidRDefault="004E74FC" w:rsidP="00DB782F">
            <w:pPr>
              <w:spacing w:line="360" w:lineRule="auto"/>
              <w:rPr>
                <w:sz w:val="20"/>
                <w:szCs w:val="20"/>
              </w:rPr>
            </w:pPr>
            <w:r w:rsidRPr="00DB782F">
              <w:rPr>
                <w:sz w:val="20"/>
                <w:szCs w:val="20"/>
              </w:rPr>
              <w:t>4,6</w:t>
            </w:r>
          </w:p>
        </w:tc>
        <w:tc>
          <w:tcPr>
            <w:tcW w:w="2136" w:type="dxa"/>
            <w:vAlign w:val="bottom"/>
          </w:tcPr>
          <w:p w:rsidR="004E74FC" w:rsidRPr="00DB782F" w:rsidRDefault="004E74FC" w:rsidP="00DB782F">
            <w:pPr>
              <w:spacing w:line="360" w:lineRule="auto"/>
              <w:rPr>
                <w:sz w:val="20"/>
                <w:szCs w:val="20"/>
              </w:rPr>
            </w:pPr>
            <w:r w:rsidRPr="00DB782F">
              <w:rPr>
                <w:sz w:val="20"/>
                <w:szCs w:val="20"/>
              </w:rPr>
              <w:t>40,1</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Казыгуртский</w:t>
            </w:r>
          </w:p>
        </w:tc>
        <w:tc>
          <w:tcPr>
            <w:tcW w:w="2136" w:type="dxa"/>
            <w:vAlign w:val="bottom"/>
          </w:tcPr>
          <w:p w:rsidR="004E74FC" w:rsidRPr="00DB782F" w:rsidRDefault="004E74FC" w:rsidP="00DB782F">
            <w:pPr>
              <w:spacing w:line="360" w:lineRule="auto"/>
              <w:rPr>
                <w:sz w:val="20"/>
                <w:szCs w:val="20"/>
              </w:rPr>
            </w:pPr>
            <w:r w:rsidRPr="00DB782F">
              <w:rPr>
                <w:sz w:val="20"/>
                <w:szCs w:val="20"/>
              </w:rPr>
              <w:t>146</w:t>
            </w:r>
          </w:p>
        </w:tc>
        <w:tc>
          <w:tcPr>
            <w:tcW w:w="2136" w:type="dxa"/>
            <w:vAlign w:val="bottom"/>
          </w:tcPr>
          <w:p w:rsidR="004E74FC" w:rsidRPr="00DB782F" w:rsidRDefault="004E74FC" w:rsidP="00DB782F">
            <w:pPr>
              <w:spacing w:line="360" w:lineRule="auto"/>
              <w:rPr>
                <w:sz w:val="20"/>
                <w:szCs w:val="20"/>
              </w:rPr>
            </w:pPr>
            <w:r w:rsidRPr="00DB782F">
              <w:rPr>
                <w:sz w:val="20"/>
                <w:szCs w:val="20"/>
              </w:rPr>
              <w:t>3,9</w:t>
            </w:r>
          </w:p>
        </w:tc>
        <w:tc>
          <w:tcPr>
            <w:tcW w:w="2136" w:type="dxa"/>
            <w:vAlign w:val="bottom"/>
          </w:tcPr>
          <w:p w:rsidR="004E74FC" w:rsidRPr="00DB782F" w:rsidRDefault="004E74FC" w:rsidP="00DB782F">
            <w:pPr>
              <w:spacing w:line="360" w:lineRule="auto"/>
              <w:rPr>
                <w:sz w:val="20"/>
                <w:szCs w:val="20"/>
              </w:rPr>
            </w:pPr>
            <w:r w:rsidRPr="00DB782F">
              <w:rPr>
                <w:sz w:val="20"/>
                <w:szCs w:val="20"/>
              </w:rPr>
              <w:t>65,8</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Мактааральский</w:t>
            </w:r>
          </w:p>
        </w:tc>
        <w:tc>
          <w:tcPr>
            <w:tcW w:w="2136" w:type="dxa"/>
            <w:vAlign w:val="bottom"/>
          </w:tcPr>
          <w:p w:rsidR="004E74FC" w:rsidRPr="00DB782F" w:rsidRDefault="004E74FC" w:rsidP="00DB782F">
            <w:pPr>
              <w:spacing w:line="360" w:lineRule="auto"/>
              <w:rPr>
                <w:sz w:val="20"/>
                <w:szCs w:val="20"/>
              </w:rPr>
            </w:pPr>
            <w:r w:rsidRPr="00DB782F">
              <w:rPr>
                <w:sz w:val="20"/>
                <w:szCs w:val="20"/>
              </w:rPr>
              <w:t>387</w:t>
            </w:r>
          </w:p>
        </w:tc>
        <w:tc>
          <w:tcPr>
            <w:tcW w:w="2136" w:type="dxa"/>
            <w:vAlign w:val="bottom"/>
          </w:tcPr>
          <w:p w:rsidR="004E74FC" w:rsidRPr="00DB782F" w:rsidRDefault="004E74FC" w:rsidP="00DB782F">
            <w:pPr>
              <w:spacing w:line="360" w:lineRule="auto"/>
              <w:rPr>
                <w:sz w:val="20"/>
                <w:szCs w:val="20"/>
              </w:rPr>
            </w:pPr>
            <w:r w:rsidRPr="00DB782F">
              <w:rPr>
                <w:sz w:val="20"/>
                <w:szCs w:val="20"/>
              </w:rPr>
              <w:t>1,8</w:t>
            </w:r>
          </w:p>
        </w:tc>
        <w:tc>
          <w:tcPr>
            <w:tcW w:w="2136" w:type="dxa"/>
            <w:vAlign w:val="bottom"/>
          </w:tcPr>
          <w:p w:rsidR="004E74FC" w:rsidRPr="00DB782F" w:rsidRDefault="004E74FC" w:rsidP="00DB782F">
            <w:pPr>
              <w:spacing w:line="360" w:lineRule="auto"/>
              <w:rPr>
                <w:sz w:val="20"/>
                <w:szCs w:val="20"/>
              </w:rPr>
            </w:pPr>
            <w:r w:rsidRPr="00DB782F">
              <w:rPr>
                <w:sz w:val="20"/>
                <w:szCs w:val="20"/>
              </w:rPr>
              <w:t>73,4</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Ордабасынский</w:t>
            </w:r>
          </w:p>
        </w:tc>
        <w:tc>
          <w:tcPr>
            <w:tcW w:w="2136" w:type="dxa"/>
            <w:vAlign w:val="bottom"/>
          </w:tcPr>
          <w:p w:rsidR="004E74FC" w:rsidRPr="00DB782F" w:rsidRDefault="004E74FC" w:rsidP="00DB782F">
            <w:pPr>
              <w:spacing w:line="360" w:lineRule="auto"/>
              <w:rPr>
                <w:sz w:val="20"/>
                <w:szCs w:val="20"/>
              </w:rPr>
            </w:pPr>
            <w:r w:rsidRPr="00DB782F">
              <w:rPr>
                <w:sz w:val="20"/>
                <w:szCs w:val="20"/>
              </w:rPr>
              <w:t>165</w:t>
            </w:r>
          </w:p>
        </w:tc>
        <w:tc>
          <w:tcPr>
            <w:tcW w:w="2136" w:type="dxa"/>
            <w:vAlign w:val="bottom"/>
          </w:tcPr>
          <w:p w:rsidR="004E74FC" w:rsidRPr="00DB782F" w:rsidRDefault="004E74FC" w:rsidP="00DB782F">
            <w:pPr>
              <w:spacing w:line="360" w:lineRule="auto"/>
              <w:rPr>
                <w:sz w:val="20"/>
                <w:szCs w:val="20"/>
              </w:rPr>
            </w:pPr>
            <w:r w:rsidRPr="00DB782F">
              <w:rPr>
                <w:sz w:val="20"/>
                <w:szCs w:val="20"/>
              </w:rPr>
              <w:t>3,1</w:t>
            </w:r>
          </w:p>
        </w:tc>
        <w:tc>
          <w:tcPr>
            <w:tcW w:w="2136" w:type="dxa"/>
            <w:vAlign w:val="bottom"/>
          </w:tcPr>
          <w:p w:rsidR="004E74FC" w:rsidRPr="00DB782F" w:rsidRDefault="004E74FC" w:rsidP="00DB782F">
            <w:pPr>
              <w:spacing w:line="360" w:lineRule="auto"/>
              <w:rPr>
                <w:sz w:val="20"/>
                <w:szCs w:val="20"/>
              </w:rPr>
            </w:pPr>
            <w:r w:rsidRPr="00DB782F">
              <w:rPr>
                <w:sz w:val="20"/>
                <w:szCs w:val="20"/>
              </w:rPr>
              <w:t>40,1</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Отрарский</w:t>
            </w:r>
          </w:p>
        </w:tc>
        <w:tc>
          <w:tcPr>
            <w:tcW w:w="2136" w:type="dxa"/>
            <w:vAlign w:val="bottom"/>
          </w:tcPr>
          <w:p w:rsidR="004E74FC" w:rsidRPr="00DB782F" w:rsidRDefault="004E74FC" w:rsidP="00DB782F">
            <w:pPr>
              <w:spacing w:line="360" w:lineRule="auto"/>
              <w:rPr>
                <w:sz w:val="20"/>
                <w:szCs w:val="20"/>
              </w:rPr>
            </w:pPr>
            <w:r w:rsidRPr="00DB782F">
              <w:rPr>
                <w:sz w:val="20"/>
                <w:szCs w:val="20"/>
              </w:rPr>
              <w:t>100</w:t>
            </w:r>
          </w:p>
        </w:tc>
        <w:tc>
          <w:tcPr>
            <w:tcW w:w="2136" w:type="dxa"/>
            <w:vAlign w:val="bottom"/>
          </w:tcPr>
          <w:p w:rsidR="004E74FC" w:rsidRPr="00DB782F" w:rsidRDefault="004E74FC" w:rsidP="00DB782F">
            <w:pPr>
              <w:spacing w:line="360" w:lineRule="auto"/>
              <w:rPr>
                <w:sz w:val="20"/>
                <w:szCs w:val="20"/>
              </w:rPr>
            </w:pPr>
            <w:r w:rsidRPr="00DB782F">
              <w:rPr>
                <w:sz w:val="20"/>
                <w:szCs w:val="20"/>
              </w:rPr>
              <w:t>3,3</w:t>
            </w:r>
          </w:p>
        </w:tc>
        <w:tc>
          <w:tcPr>
            <w:tcW w:w="2136" w:type="dxa"/>
            <w:vAlign w:val="bottom"/>
          </w:tcPr>
          <w:p w:rsidR="004E74FC" w:rsidRPr="00DB782F" w:rsidRDefault="004E74FC" w:rsidP="00DB782F">
            <w:pPr>
              <w:spacing w:line="360" w:lineRule="auto"/>
              <w:rPr>
                <w:sz w:val="20"/>
                <w:szCs w:val="20"/>
              </w:rPr>
            </w:pPr>
            <w:r w:rsidRPr="00DB782F">
              <w:rPr>
                <w:sz w:val="20"/>
                <w:szCs w:val="20"/>
              </w:rPr>
              <w:t>29,3</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Сайрамский</w:t>
            </w:r>
          </w:p>
        </w:tc>
        <w:tc>
          <w:tcPr>
            <w:tcW w:w="2136" w:type="dxa"/>
            <w:vAlign w:val="bottom"/>
          </w:tcPr>
          <w:p w:rsidR="004E74FC" w:rsidRPr="00DB782F" w:rsidRDefault="004E74FC" w:rsidP="00DB782F">
            <w:pPr>
              <w:spacing w:line="360" w:lineRule="auto"/>
              <w:rPr>
                <w:sz w:val="20"/>
                <w:szCs w:val="20"/>
              </w:rPr>
            </w:pPr>
            <w:r w:rsidRPr="00DB782F">
              <w:rPr>
                <w:sz w:val="20"/>
                <w:szCs w:val="20"/>
              </w:rPr>
              <w:t>178</w:t>
            </w:r>
          </w:p>
        </w:tc>
        <w:tc>
          <w:tcPr>
            <w:tcW w:w="2136" w:type="dxa"/>
            <w:vAlign w:val="bottom"/>
          </w:tcPr>
          <w:p w:rsidR="004E74FC" w:rsidRPr="00DB782F" w:rsidRDefault="004E74FC" w:rsidP="00DB782F">
            <w:pPr>
              <w:spacing w:line="360" w:lineRule="auto"/>
              <w:rPr>
                <w:sz w:val="20"/>
                <w:szCs w:val="20"/>
              </w:rPr>
            </w:pPr>
            <w:r w:rsidRPr="00DB782F">
              <w:rPr>
                <w:sz w:val="20"/>
                <w:szCs w:val="20"/>
              </w:rPr>
              <w:t>2,4</w:t>
            </w:r>
          </w:p>
        </w:tc>
        <w:tc>
          <w:tcPr>
            <w:tcW w:w="2136" w:type="dxa"/>
            <w:vAlign w:val="bottom"/>
          </w:tcPr>
          <w:p w:rsidR="004E74FC" w:rsidRPr="00DB782F" w:rsidRDefault="004E74FC" w:rsidP="00DB782F">
            <w:pPr>
              <w:spacing w:line="360" w:lineRule="auto"/>
              <w:rPr>
                <w:sz w:val="20"/>
                <w:szCs w:val="20"/>
              </w:rPr>
            </w:pPr>
            <w:r w:rsidRPr="00DB782F">
              <w:rPr>
                <w:sz w:val="20"/>
                <w:szCs w:val="20"/>
              </w:rPr>
              <w:t>55,1</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Сарыагашский</w:t>
            </w:r>
          </w:p>
        </w:tc>
        <w:tc>
          <w:tcPr>
            <w:tcW w:w="2136" w:type="dxa"/>
            <w:vAlign w:val="bottom"/>
          </w:tcPr>
          <w:p w:rsidR="004E74FC" w:rsidRPr="00DB782F" w:rsidRDefault="004E74FC" w:rsidP="00DB782F">
            <w:pPr>
              <w:spacing w:line="360" w:lineRule="auto"/>
              <w:rPr>
                <w:sz w:val="20"/>
                <w:szCs w:val="20"/>
              </w:rPr>
            </w:pPr>
            <w:r w:rsidRPr="00DB782F">
              <w:rPr>
                <w:sz w:val="20"/>
                <w:szCs w:val="20"/>
              </w:rPr>
              <w:t>197</w:t>
            </w:r>
          </w:p>
        </w:tc>
        <w:tc>
          <w:tcPr>
            <w:tcW w:w="2136" w:type="dxa"/>
            <w:vAlign w:val="bottom"/>
          </w:tcPr>
          <w:p w:rsidR="004E74FC" w:rsidRPr="00DB782F" w:rsidRDefault="004E74FC" w:rsidP="00DB782F">
            <w:pPr>
              <w:spacing w:line="360" w:lineRule="auto"/>
              <w:rPr>
                <w:sz w:val="20"/>
                <w:szCs w:val="20"/>
              </w:rPr>
            </w:pPr>
            <w:r w:rsidRPr="00DB782F">
              <w:rPr>
                <w:sz w:val="20"/>
                <w:szCs w:val="20"/>
              </w:rPr>
              <w:t>2,2</w:t>
            </w:r>
          </w:p>
        </w:tc>
        <w:tc>
          <w:tcPr>
            <w:tcW w:w="2136" w:type="dxa"/>
            <w:vAlign w:val="bottom"/>
          </w:tcPr>
          <w:p w:rsidR="004E74FC" w:rsidRPr="00DB782F" w:rsidRDefault="004E74FC" w:rsidP="00DB782F">
            <w:pPr>
              <w:spacing w:line="360" w:lineRule="auto"/>
              <w:rPr>
                <w:sz w:val="20"/>
                <w:szCs w:val="20"/>
              </w:rPr>
            </w:pPr>
            <w:r w:rsidRPr="00DB782F">
              <w:rPr>
                <w:sz w:val="20"/>
                <w:szCs w:val="20"/>
              </w:rPr>
              <w:t>45,3</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Сузакский</w:t>
            </w:r>
          </w:p>
        </w:tc>
        <w:tc>
          <w:tcPr>
            <w:tcW w:w="2136" w:type="dxa"/>
            <w:vAlign w:val="bottom"/>
          </w:tcPr>
          <w:p w:rsidR="004E74FC" w:rsidRPr="00DB782F" w:rsidRDefault="004E74FC" w:rsidP="00DB782F">
            <w:pPr>
              <w:spacing w:line="360" w:lineRule="auto"/>
              <w:rPr>
                <w:sz w:val="20"/>
                <w:szCs w:val="20"/>
              </w:rPr>
            </w:pPr>
            <w:r w:rsidRPr="00DB782F">
              <w:rPr>
                <w:sz w:val="20"/>
                <w:szCs w:val="20"/>
              </w:rPr>
              <w:t>21</w:t>
            </w:r>
          </w:p>
        </w:tc>
        <w:tc>
          <w:tcPr>
            <w:tcW w:w="2136" w:type="dxa"/>
            <w:vAlign w:val="bottom"/>
          </w:tcPr>
          <w:p w:rsidR="004E74FC" w:rsidRPr="00DB782F" w:rsidRDefault="004E74FC" w:rsidP="00DB782F">
            <w:pPr>
              <w:spacing w:line="360" w:lineRule="auto"/>
              <w:rPr>
                <w:sz w:val="20"/>
                <w:szCs w:val="20"/>
              </w:rPr>
            </w:pPr>
            <w:r w:rsidRPr="00DB782F">
              <w:rPr>
                <w:sz w:val="20"/>
                <w:szCs w:val="20"/>
              </w:rPr>
              <w:t>2,8</w:t>
            </w:r>
          </w:p>
        </w:tc>
        <w:tc>
          <w:tcPr>
            <w:tcW w:w="2136" w:type="dxa"/>
            <w:vAlign w:val="bottom"/>
          </w:tcPr>
          <w:p w:rsidR="004E74FC" w:rsidRPr="00DB782F" w:rsidRDefault="004E74FC" w:rsidP="00DB782F">
            <w:pPr>
              <w:spacing w:line="360" w:lineRule="auto"/>
              <w:rPr>
                <w:sz w:val="20"/>
                <w:szCs w:val="20"/>
              </w:rPr>
            </w:pPr>
            <w:r w:rsidRPr="00DB782F">
              <w:rPr>
                <w:sz w:val="20"/>
                <w:szCs w:val="20"/>
              </w:rPr>
              <w:t>44,7</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Толебийский</w:t>
            </w:r>
          </w:p>
        </w:tc>
        <w:tc>
          <w:tcPr>
            <w:tcW w:w="2136" w:type="dxa"/>
            <w:vAlign w:val="bottom"/>
          </w:tcPr>
          <w:p w:rsidR="004E74FC" w:rsidRPr="00DB782F" w:rsidRDefault="004E74FC" w:rsidP="00DB782F">
            <w:pPr>
              <w:spacing w:line="360" w:lineRule="auto"/>
              <w:rPr>
                <w:sz w:val="20"/>
                <w:szCs w:val="20"/>
              </w:rPr>
            </w:pPr>
            <w:r w:rsidRPr="00DB782F">
              <w:rPr>
                <w:sz w:val="20"/>
                <w:szCs w:val="20"/>
              </w:rPr>
              <w:t>80</w:t>
            </w:r>
          </w:p>
        </w:tc>
        <w:tc>
          <w:tcPr>
            <w:tcW w:w="2136" w:type="dxa"/>
            <w:vAlign w:val="bottom"/>
          </w:tcPr>
          <w:p w:rsidR="004E74FC" w:rsidRPr="00DB782F" w:rsidRDefault="004E74FC" w:rsidP="00DB782F">
            <w:pPr>
              <w:spacing w:line="360" w:lineRule="auto"/>
              <w:rPr>
                <w:sz w:val="20"/>
                <w:szCs w:val="20"/>
              </w:rPr>
            </w:pPr>
            <w:r w:rsidRPr="00DB782F">
              <w:rPr>
                <w:sz w:val="20"/>
                <w:szCs w:val="20"/>
              </w:rPr>
              <w:t>2,0</w:t>
            </w:r>
          </w:p>
        </w:tc>
        <w:tc>
          <w:tcPr>
            <w:tcW w:w="2136" w:type="dxa"/>
            <w:vAlign w:val="bottom"/>
          </w:tcPr>
          <w:p w:rsidR="004E74FC" w:rsidRPr="00DB782F" w:rsidRDefault="004E74FC" w:rsidP="00DB782F">
            <w:pPr>
              <w:spacing w:line="360" w:lineRule="auto"/>
              <w:rPr>
                <w:sz w:val="20"/>
                <w:szCs w:val="20"/>
              </w:rPr>
            </w:pPr>
            <w:r w:rsidRPr="00DB782F">
              <w:rPr>
                <w:sz w:val="20"/>
                <w:szCs w:val="20"/>
              </w:rPr>
              <w:t>48,8</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Тюлькубасский</w:t>
            </w:r>
          </w:p>
        </w:tc>
        <w:tc>
          <w:tcPr>
            <w:tcW w:w="2136" w:type="dxa"/>
            <w:vAlign w:val="bottom"/>
          </w:tcPr>
          <w:p w:rsidR="004E74FC" w:rsidRPr="00DB782F" w:rsidRDefault="004E74FC" w:rsidP="00DB782F">
            <w:pPr>
              <w:spacing w:line="360" w:lineRule="auto"/>
              <w:rPr>
                <w:sz w:val="20"/>
                <w:szCs w:val="20"/>
              </w:rPr>
            </w:pPr>
            <w:r w:rsidRPr="00DB782F">
              <w:rPr>
                <w:sz w:val="20"/>
                <w:szCs w:val="20"/>
              </w:rPr>
              <w:t>67</w:t>
            </w:r>
          </w:p>
        </w:tc>
        <w:tc>
          <w:tcPr>
            <w:tcW w:w="2136" w:type="dxa"/>
            <w:vAlign w:val="bottom"/>
          </w:tcPr>
          <w:p w:rsidR="004E74FC" w:rsidRPr="00DB782F" w:rsidRDefault="004E74FC" w:rsidP="00DB782F">
            <w:pPr>
              <w:spacing w:line="360" w:lineRule="auto"/>
              <w:rPr>
                <w:sz w:val="20"/>
                <w:szCs w:val="20"/>
              </w:rPr>
            </w:pPr>
            <w:r w:rsidRPr="00DB782F">
              <w:rPr>
                <w:sz w:val="20"/>
                <w:szCs w:val="20"/>
              </w:rPr>
              <w:t>1,7</w:t>
            </w:r>
          </w:p>
        </w:tc>
        <w:tc>
          <w:tcPr>
            <w:tcW w:w="2136" w:type="dxa"/>
            <w:vAlign w:val="bottom"/>
          </w:tcPr>
          <w:p w:rsidR="004E74FC" w:rsidRPr="00DB782F" w:rsidRDefault="004E74FC" w:rsidP="00DB782F">
            <w:pPr>
              <w:spacing w:line="360" w:lineRule="auto"/>
              <w:rPr>
                <w:sz w:val="20"/>
                <w:szCs w:val="20"/>
              </w:rPr>
            </w:pPr>
            <w:r w:rsidRPr="00DB782F">
              <w:rPr>
                <w:sz w:val="20"/>
                <w:szCs w:val="20"/>
              </w:rPr>
              <w:t>36,6</w:t>
            </w:r>
          </w:p>
        </w:tc>
      </w:tr>
      <w:tr w:rsidR="004E74FC" w:rsidRPr="00DB782F" w:rsidTr="00DB782F">
        <w:trPr>
          <w:trHeight w:val="300"/>
          <w:jc w:val="center"/>
        </w:trPr>
        <w:tc>
          <w:tcPr>
            <w:tcW w:w="2559" w:type="dxa"/>
          </w:tcPr>
          <w:p w:rsidR="004E74FC" w:rsidRPr="00DB782F" w:rsidRDefault="004E74FC" w:rsidP="00DB782F">
            <w:pPr>
              <w:spacing w:line="360" w:lineRule="auto"/>
              <w:rPr>
                <w:sz w:val="20"/>
                <w:szCs w:val="20"/>
              </w:rPr>
            </w:pPr>
            <w:r w:rsidRPr="00DB782F">
              <w:rPr>
                <w:sz w:val="20"/>
                <w:szCs w:val="20"/>
              </w:rPr>
              <w:t>Шардаринский</w:t>
            </w:r>
          </w:p>
        </w:tc>
        <w:tc>
          <w:tcPr>
            <w:tcW w:w="2136" w:type="dxa"/>
            <w:vAlign w:val="bottom"/>
          </w:tcPr>
          <w:p w:rsidR="004E74FC" w:rsidRPr="00DB782F" w:rsidRDefault="004E74FC" w:rsidP="00DB782F">
            <w:pPr>
              <w:spacing w:line="360" w:lineRule="auto"/>
              <w:rPr>
                <w:sz w:val="20"/>
                <w:szCs w:val="20"/>
              </w:rPr>
            </w:pPr>
            <w:r w:rsidRPr="00DB782F">
              <w:rPr>
                <w:sz w:val="20"/>
                <w:szCs w:val="20"/>
              </w:rPr>
              <w:t>44</w:t>
            </w:r>
          </w:p>
        </w:tc>
        <w:tc>
          <w:tcPr>
            <w:tcW w:w="2136" w:type="dxa"/>
            <w:vAlign w:val="bottom"/>
          </w:tcPr>
          <w:p w:rsidR="004E74FC" w:rsidRPr="00DB782F" w:rsidRDefault="004E74FC" w:rsidP="00DB782F">
            <w:pPr>
              <w:spacing w:line="360" w:lineRule="auto"/>
              <w:rPr>
                <w:sz w:val="20"/>
                <w:szCs w:val="20"/>
              </w:rPr>
            </w:pPr>
            <w:r w:rsidRPr="00DB782F">
              <w:rPr>
                <w:sz w:val="20"/>
                <w:szCs w:val="20"/>
              </w:rPr>
              <w:t>0,8</w:t>
            </w:r>
          </w:p>
        </w:tc>
        <w:tc>
          <w:tcPr>
            <w:tcW w:w="2136" w:type="dxa"/>
            <w:vAlign w:val="bottom"/>
          </w:tcPr>
          <w:p w:rsidR="004E74FC" w:rsidRPr="00DB782F" w:rsidRDefault="004E74FC" w:rsidP="00DB782F">
            <w:pPr>
              <w:spacing w:line="360" w:lineRule="auto"/>
              <w:rPr>
                <w:sz w:val="20"/>
                <w:szCs w:val="20"/>
              </w:rPr>
            </w:pPr>
            <w:r w:rsidRPr="00DB782F">
              <w:rPr>
                <w:sz w:val="20"/>
                <w:szCs w:val="20"/>
              </w:rPr>
              <w:t>24,6</w:t>
            </w:r>
          </w:p>
        </w:tc>
      </w:tr>
      <w:tr w:rsidR="004E74FC" w:rsidRPr="00DB782F" w:rsidTr="00DB782F">
        <w:trPr>
          <w:trHeight w:val="300"/>
          <w:jc w:val="center"/>
        </w:trPr>
        <w:tc>
          <w:tcPr>
            <w:tcW w:w="8967" w:type="dxa"/>
            <w:gridSpan w:val="4"/>
          </w:tcPr>
          <w:p w:rsidR="004E74FC" w:rsidRPr="00DB782F" w:rsidRDefault="004E74FC" w:rsidP="00DB782F">
            <w:pPr>
              <w:spacing w:line="360" w:lineRule="auto"/>
              <w:rPr>
                <w:sz w:val="20"/>
                <w:szCs w:val="20"/>
              </w:rPr>
            </w:pPr>
            <w:r w:rsidRPr="00DB782F">
              <w:rPr>
                <w:sz w:val="20"/>
                <w:szCs w:val="20"/>
              </w:rPr>
              <w:t xml:space="preserve">Примечание - рассчитано автором на основе данных Областного управления по статистике Южно-Казахстанской области </w:t>
            </w:r>
          </w:p>
        </w:tc>
      </w:tr>
    </w:tbl>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Наибольшее количество сельхозкооперативов отмечено в Махтааральском районе – 387 единиц (73,4% от общего числа сельхозпредприятий). Далее в</w:t>
      </w:r>
      <w:r w:rsidR="00D371F6">
        <w:rPr>
          <w:sz w:val="28"/>
          <w:szCs w:val="28"/>
        </w:rPr>
        <w:t xml:space="preserve"> </w:t>
      </w:r>
      <w:r w:rsidRPr="00D371F6">
        <w:rPr>
          <w:sz w:val="28"/>
          <w:szCs w:val="28"/>
        </w:rPr>
        <w:t>Сарыагашском районе – 197 ед. или 45,3% от количества сельхозпредприятий, а наименьшее количество сельхозкооперативов зафиксировано в г. Кентау – 14 ед. (или 51,8%). Такой разброс объясняется тем, что вышеперечисленные районы специализируются в основном</w:t>
      </w:r>
      <w:r w:rsidR="00D371F6">
        <w:rPr>
          <w:sz w:val="28"/>
          <w:szCs w:val="28"/>
        </w:rPr>
        <w:t xml:space="preserve"> </w:t>
      </w:r>
      <w:r w:rsidRPr="00D371F6">
        <w:rPr>
          <w:sz w:val="28"/>
          <w:szCs w:val="28"/>
        </w:rPr>
        <w:t xml:space="preserve">на растениеводстве, а там где количество их меньшее – это, как правило, районы, специализирующихся на животноводстве.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Анализ статистических данных показывает постепенный рост числа кооперативных сельских объединений. Этот процесс не может быть быстрым и приоритетным, поскольку есть два варианта укрупнения хозяйств: первый- рост крестьянского (фермерского) хозяйства за счет присоединения земель других хозяйств, второй – объединение хозяйств с созданием кооператива.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Используя линейную функцию по методу наименьших квадратов, мы прогнозировали количество сельскохозяйственных кооперативов при условии стабильного развития сельскохозяйственного производства.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Данные с 1995 года по 2006 год были взяты за основу для выведения линейной функции в программе </w:t>
      </w:r>
      <w:r w:rsidRPr="00D371F6">
        <w:rPr>
          <w:sz w:val="28"/>
          <w:szCs w:val="28"/>
          <w:lang w:val="en-US"/>
        </w:rPr>
        <w:t>Excel</w:t>
      </w:r>
      <w:r w:rsidRPr="00D371F6">
        <w:rPr>
          <w:sz w:val="28"/>
          <w:szCs w:val="28"/>
        </w:rPr>
        <w:t xml:space="preserve">-5. Данные за эти годы мы ввели в программу и получили следующий результат (рис. 2) </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(единиц)</w:t>
      </w:r>
    </w:p>
    <w:p w:rsidR="004E74FC" w:rsidRPr="00D371F6" w:rsidRDefault="0014010A" w:rsidP="00D371F6">
      <w:pPr>
        <w:shd w:val="clear" w:color="auto" w:fill="FFFFFF"/>
        <w:spacing w:line="360" w:lineRule="auto"/>
        <w:ind w:firstLine="709"/>
        <w:jc w:val="both"/>
        <w:rPr>
          <w:sz w:val="28"/>
          <w:szCs w:val="28"/>
        </w:rPr>
      </w:pPr>
      <w:r>
        <w:rPr>
          <w:sz w:val="28"/>
          <w:szCs w:val="28"/>
        </w:rPr>
        <w:pict>
          <v:shape id="_x0000_i1035" type="#_x0000_t75" style="width:369pt;height:3in" fillcolor="window">
            <v:imagedata r:id="rId20" o:title=""/>
          </v:shape>
        </w:pic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Примечание - рассчитано автором</w:t>
      </w:r>
    </w:p>
    <w:p w:rsidR="004E74FC" w:rsidRPr="00D371F6" w:rsidRDefault="004E74FC" w:rsidP="00D371F6">
      <w:pPr>
        <w:shd w:val="clear" w:color="auto" w:fill="FFFFFF"/>
        <w:spacing w:line="360" w:lineRule="auto"/>
        <w:ind w:firstLine="709"/>
        <w:jc w:val="both"/>
        <w:rPr>
          <w:sz w:val="28"/>
          <w:szCs w:val="28"/>
        </w:rPr>
      </w:pPr>
      <w:r w:rsidRPr="00D371F6">
        <w:rPr>
          <w:b/>
          <w:sz w:val="28"/>
          <w:szCs w:val="28"/>
        </w:rPr>
        <w:t>Рисунок 4 -</w:t>
      </w:r>
      <w:r w:rsidRPr="00D371F6">
        <w:rPr>
          <w:sz w:val="28"/>
          <w:szCs w:val="28"/>
        </w:rPr>
        <w:t xml:space="preserve"> Прогноз роста сельскохозяйственных кооперативов на период до 2015 года</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Положительная тенденция роста сельскохозяйственных кооперативов должна, по-нашему мнению, сохраниться: в 2010 году предполагается, их численность должна составить – 2574 ед., а к 2015 году их количество должно достигнуть 3211 ед. Производство и выращивание хлопчатника – основной сельхозкультуры Южно-Казахстанской области – неуклонно приведет к процессу</w:t>
      </w:r>
      <w:r w:rsidR="00D371F6">
        <w:rPr>
          <w:sz w:val="28"/>
          <w:szCs w:val="28"/>
        </w:rPr>
        <w:t xml:space="preserve"> </w:t>
      </w:r>
      <w:r w:rsidRPr="00D371F6">
        <w:rPr>
          <w:sz w:val="28"/>
          <w:szCs w:val="28"/>
        </w:rPr>
        <w:t>укрупнения хозяйств. При этом численность крестьянских (фермерских) хозяйств будет снижаться с 70766 в 2005 году до 51411 единицы в 2010 г., и к 2015 году должно составить – 51284 ед.</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Наряду с уменьшением численности крестьянских (фермерских) хозяйств мы предполагаем, будем расти количество сельскохозяйственных кооперативов, а за счет них численность сельскохозяйственных предприятий: с 3639 ед. в 2005 г. до 5195 ед. в 2010 г., и до 6492 ед. в 2015 г. (табл. 11).</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тоже время общая численность сельхозформирований должна сократиться с 74405 до 56606 единиц</w:t>
      </w:r>
      <w:r w:rsidR="00D371F6">
        <w:rPr>
          <w:sz w:val="28"/>
          <w:szCs w:val="28"/>
        </w:rPr>
        <w:t xml:space="preserve"> </w:t>
      </w:r>
      <w:r w:rsidRPr="00D371F6">
        <w:rPr>
          <w:sz w:val="28"/>
          <w:szCs w:val="28"/>
        </w:rPr>
        <w:t xml:space="preserve">за рассматриваемый период времени, и до 57776 единиц в 2015 году. Такое снижение количества сельхозформирований оправдано, поскольку должен наступить момент, когда пойдет качественный рост сельхозформирований, и замедлится их количественный рост. </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Таблица 11 – Прогнозные показатели численности основных сельхозформирований (единиц)</w:t>
      </w:r>
    </w:p>
    <w:tbl>
      <w:tblPr>
        <w:tblW w:w="0" w:type="auto"/>
        <w:jc w:val="center"/>
        <w:tblLayout w:type="fixed"/>
        <w:tblLook w:val="0000" w:firstRow="0" w:lastRow="0" w:firstColumn="0" w:lastColumn="0" w:noHBand="0" w:noVBand="0"/>
      </w:tblPr>
      <w:tblGrid>
        <w:gridCol w:w="2242"/>
        <w:gridCol w:w="897"/>
        <w:gridCol w:w="897"/>
        <w:gridCol w:w="897"/>
        <w:gridCol w:w="897"/>
        <w:gridCol w:w="897"/>
        <w:gridCol w:w="897"/>
        <w:gridCol w:w="897"/>
        <w:gridCol w:w="897"/>
      </w:tblGrid>
      <w:tr w:rsidR="004E74FC" w:rsidRPr="00DB782F" w:rsidTr="00DB782F">
        <w:trPr>
          <w:trHeight w:val="390"/>
          <w:jc w:val="center"/>
        </w:trPr>
        <w:tc>
          <w:tcPr>
            <w:tcW w:w="2242" w:type="dxa"/>
            <w:tcBorders>
              <w:top w:val="single" w:sz="8" w:space="0" w:color="auto"/>
              <w:left w:val="single" w:sz="8" w:space="0" w:color="auto"/>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Категории с/х формирований</w:t>
            </w:r>
            <w:r w:rsidR="00D371F6" w:rsidRPr="00DB782F">
              <w:rPr>
                <w:sz w:val="20"/>
                <w:szCs w:val="20"/>
              </w:rPr>
              <w:t xml:space="preserve"> </w:t>
            </w:r>
          </w:p>
        </w:tc>
        <w:tc>
          <w:tcPr>
            <w:tcW w:w="897" w:type="dxa"/>
            <w:tcBorders>
              <w:top w:val="single" w:sz="8" w:space="0" w:color="auto"/>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1995</w:t>
            </w:r>
          </w:p>
        </w:tc>
        <w:tc>
          <w:tcPr>
            <w:tcW w:w="897" w:type="dxa"/>
            <w:tcBorders>
              <w:top w:val="single" w:sz="8" w:space="0" w:color="auto"/>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2002</w:t>
            </w:r>
          </w:p>
        </w:tc>
        <w:tc>
          <w:tcPr>
            <w:tcW w:w="897" w:type="dxa"/>
            <w:tcBorders>
              <w:top w:val="single" w:sz="8" w:space="0" w:color="auto"/>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2003</w:t>
            </w:r>
          </w:p>
        </w:tc>
        <w:tc>
          <w:tcPr>
            <w:tcW w:w="897" w:type="dxa"/>
            <w:tcBorders>
              <w:top w:val="single" w:sz="8" w:space="0" w:color="auto"/>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2004</w:t>
            </w:r>
          </w:p>
        </w:tc>
        <w:tc>
          <w:tcPr>
            <w:tcW w:w="897" w:type="dxa"/>
            <w:tcBorders>
              <w:top w:val="single" w:sz="8" w:space="0" w:color="auto"/>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2005</w:t>
            </w:r>
          </w:p>
        </w:tc>
        <w:tc>
          <w:tcPr>
            <w:tcW w:w="897" w:type="dxa"/>
            <w:tcBorders>
              <w:top w:val="single" w:sz="8" w:space="0" w:color="auto"/>
              <w:left w:val="nil"/>
              <w:bottom w:val="single" w:sz="8" w:space="0" w:color="auto"/>
              <w:right w:val="nil"/>
            </w:tcBorders>
            <w:vAlign w:val="bottom"/>
          </w:tcPr>
          <w:p w:rsidR="004E74FC" w:rsidRPr="00DB782F" w:rsidRDefault="004E74FC" w:rsidP="00DB782F">
            <w:pPr>
              <w:spacing w:line="360" w:lineRule="auto"/>
              <w:rPr>
                <w:sz w:val="20"/>
                <w:szCs w:val="20"/>
              </w:rPr>
            </w:pPr>
            <w:r w:rsidRPr="00DB782F">
              <w:rPr>
                <w:sz w:val="20"/>
                <w:szCs w:val="20"/>
              </w:rPr>
              <w:t>2006</w:t>
            </w:r>
          </w:p>
        </w:tc>
        <w:tc>
          <w:tcPr>
            <w:tcW w:w="897" w:type="dxa"/>
            <w:tcBorders>
              <w:top w:val="single" w:sz="4" w:space="0" w:color="auto"/>
              <w:left w:val="single" w:sz="4" w:space="0" w:color="auto"/>
              <w:bottom w:val="single" w:sz="4" w:space="0" w:color="auto"/>
              <w:right w:val="single" w:sz="4" w:space="0" w:color="auto"/>
            </w:tcBorders>
            <w:vAlign w:val="bottom"/>
          </w:tcPr>
          <w:p w:rsidR="004E74FC" w:rsidRPr="00DB782F" w:rsidRDefault="004E74FC" w:rsidP="00DB782F">
            <w:pPr>
              <w:spacing w:line="360" w:lineRule="auto"/>
              <w:rPr>
                <w:sz w:val="20"/>
                <w:szCs w:val="20"/>
              </w:rPr>
            </w:pPr>
            <w:r w:rsidRPr="00DB782F">
              <w:rPr>
                <w:sz w:val="20"/>
                <w:szCs w:val="20"/>
              </w:rPr>
              <w:t>2010</w:t>
            </w:r>
          </w:p>
        </w:tc>
        <w:tc>
          <w:tcPr>
            <w:tcW w:w="897" w:type="dxa"/>
            <w:tcBorders>
              <w:top w:val="single" w:sz="4" w:space="0" w:color="auto"/>
              <w:left w:val="nil"/>
              <w:bottom w:val="single" w:sz="4" w:space="0" w:color="auto"/>
              <w:right w:val="single" w:sz="4" w:space="0" w:color="auto"/>
            </w:tcBorders>
            <w:vAlign w:val="bottom"/>
          </w:tcPr>
          <w:p w:rsidR="004E74FC" w:rsidRPr="00DB782F" w:rsidRDefault="004E74FC" w:rsidP="00DB782F">
            <w:pPr>
              <w:spacing w:line="360" w:lineRule="auto"/>
              <w:rPr>
                <w:sz w:val="20"/>
                <w:szCs w:val="20"/>
              </w:rPr>
            </w:pPr>
            <w:r w:rsidRPr="00DB782F">
              <w:rPr>
                <w:sz w:val="20"/>
                <w:szCs w:val="20"/>
              </w:rPr>
              <w:t>2015</w:t>
            </w:r>
          </w:p>
        </w:tc>
      </w:tr>
      <w:tr w:rsidR="004E74FC" w:rsidRPr="00DB782F" w:rsidTr="00DB782F">
        <w:trPr>
          <w:trHeight w:val="330"/>
          <w:jc w:val="center"/>
        </w:trPr>
        <w:tc>
          <w:tcPr>
            <w:tcW w:w="2242" w:type="dxa"/>
            <w:tcBorders>
              <w:top w:val="nil"/>
              <w:left w:val="single" w:sz="8" w:space="0" w:color="auto"/>
              <w:bottom w:val="single" w:sz="8" w:space="0" w:color="auto"/>
              <w:right w:val="single" w:sz="8" w:space="0" w:color="auto"/>
            </w:tcBorders>
          </w:tcPr>
          <w:p w:rsidR="004E74FC" w:rsidRPr="00DB782F" w:rsidRDefault="004E74FC" w:rsidP="00DB782F">
            <w:pPr>
              <w:spacing w:line="360" w:lineRule="auto"/>
              <w:rPr>
                <w:sz w:val="20"/>
                <w:szCs w:val="20"/>
              </w:rPr>
            </w:pPr>
            <w:r w:rsidRPr="00DB782F">
              <w:rPr>
                <w:sz w:val="20"/>
                <w:szCs w:val="20"/>
              </w:rPr>
              <w:t>ВСЕГО</w:t>
            </w:r>
          </w:p>
        </w:tc>
        <w:tc>
          <w:tcPr>
            <w:tcW w:w="897" w:type="dxa"/>
            <w:tcBorders>
              <w:top w:val="nil"/>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8275</w:t>
            </w:r>
          </w:p>
        </w:tc>
        <w:tc>
          <w:tcPr>
            <w:tcW w:w="897" w:type="dxa"/>
            <w:tcBorders>
              <w:top w:val="nil"/>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47039</w:t>
            </w:r>
          </w:p>
        </w:tc>
        <w:tc>
          <w:tcPr>
            <w:tcW w:w="897" w:type="dxa"/>
            <w:tcBorders>
              <w:top w:val="nil"/>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50904</w:t>
            </w:r>
          </w:p>
        </w:tc>
        <w:tc>
          <w:tcPr>
            <w:tcW w:w="897" w:type="dxa"/>
            <w:tcBorders>
              <w:top w:val="nil"/>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70836</w:t>
            </w:r>
          </w:p>
        </w:tc>
        <w:tc>
          <w:tcPr>
            <w:tcW w:w="897" w:type="dxa"/>
            <w:tcBorders>
              <w:top w:val="nil"/>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74405</w:t>
            </w:r>
          </w:p>
        </w:tc>
        <w:tc>
          <w:tcPr>
            <w:tcW w:w="897" w:type="dxa"/>
            <w:tcBorders>
              <w:top w:val="nil"/>
              <w:left w:val="nil"/>
              <w:bottom w:val="single" w:sz="8" w:space="0" w:color="auto"/>
              <w:right w:val="nil"/>
            </w:tcBorders>
            <w:vAlign w:val="bottom"/>
          </w:tcPr>
          <w:p w:rsidR="004E74FC" w:rsidRPr="00DB782F" w:rsidRDefault="004E74FC" w:rsidP="00DB782F">
            <w:pPr>
              <w:spacing w:line="360" w:lineRule="auto"/>
              <w:rPr>
                <w:sz w:val="20"/>
                <w:szCs w:val="20"/>
              </w:rPr>
            </w:pPr>
            <w:r w:rsidRPr="00DB782F">
              <w:rPr>
                <w:sz w:val="20"/>
                <w:szCs w:val="20"/>
              </w:rPr>
              <w:t>74349</w:t>
            </w:r>
          </w:p>
        </w:tc>
        <w:tc>
          <w:tcPr>
            <w:tcW w:w="897" w:type="dxa"/>
            <w:tcBorders>
              <w:top w:val="nil"/>
              <w:left w:val="single" w:sz="4" w:space="0" w:color="auto"/>
              <w:bottom w:val="single" w:sz="4" w:space="0" w:color="auto"/>
              <w:right w:val="single" w:sz="4" w:space="0" w:color="auto"/>
            </w:tcBorders>
            <w:vAlign w:val="bottom"/>
          </w:tcPr>
          <w:p w:rsidR="004E74FC" w:rsidRPr="00DB782F" w:rsidRDefault="004E74FC" w:rsidP="00DB782F">
            <w:pPr>
              <w:spacing w:line="360" w:lineRule="auto"/>
              <w:rPr>
                <w:sz w:val="20"/>
                <w:szCs w:val="20"/>
              </w:rPr>
            </w:pPr>
            <w:r w:rsidRPr="00DB782F">
              <w:rPr>
                <w:sz w:val="20"/>
                <w:szCs w:val="20"/>
              </w:rPr>
              <w:t>56606</w:t>
            </w:r>
          </w:p>
        </w:tc>
        <w:tc>
          <w:tcPr>
            <w:tcW w:w="897" w:type="dxa"/>
            <w:tcBorders>
              <w:top w:val="nil"/>
              <w:left w:val="nil"/>
              <w:bottom w:val="single" w:sz="4" w:space="0" w:color="auto"/>
              <w:right w:val="single" w:sz="4" w:space="0" w:color="auto"/>
            </w:tcBorders>
            <w:vAlign w:val="bottom"/>
          </w:tcPr>
          <w:p w:rsidR="004E74FC" w:rsidRPr="00DB782F" w:rsidRDefault="004E74FC" w:rsidP="00DB782F">
            <w:pPr>
              <w:spacing w:line="360" w:lineRule="auto"/>
              <w:rPr>
                <w:sz w:val="20"/>
                <w:szCs w:val="20"/>
              </w:rPr>
            </w:pPr>
            <w:r w:rsidRPr="00DB782F">
              <w:rPr>
                <w:sz w:val="20"/>
                <w:szCs w:val="20"/>
              </w:rPr>
              <w:t>57776</w:t>
            </w:r>
          </w:p>
        </w:tc>
      </w:tr>
      <w:tr w:rsidR="004E74FC" w:rsidRPr="00DB782F" w:rsidTr="00DB782F">
        <w:trPr>
          <w:trHeight w:val="619"/>
          <w:jc w:val="center"/>
        </w:trPr>
        <w:tc>
          <w:tcPr>
            <w:tcW w:w="2242" w:type="dxa"/>
            <w:tcBorders>
              <w:top w:val="nil"/>
              <w:left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Сельскохозяйственные предприятия</w:t>
            </w:r>
          </w:p>
          <w:p w:rsidR="004E74FC" w:rsidRPr="00DB782F" w:rsidRDefault="004E74FC" w:rsidP="00DB782F">
            <w:pPr>
              <w:spacing w:line="360" w:lineRule="auto"/>
              <w:rPr>
                <w:sz w:val="20"/>
                <w:szCs w:val="20"/>
              </w:rPr>
            </w:pPr>
            <w:r w:rsidRPr="00DB782F">
              <w:rPr>
                <w:sz w:val="20"/>
                <w:szCs w:val="20"/>
              </w:rPr>
              <w:t>из них:</w:t>
            </w:r>
          </w:p>
        </w:tc>
        <w:tc>
          <w:tcPr>
            <w:tcW w:w="897" w:type="dxa"/>
            <w:tcBorders>
              <w:top w:val="nil"/>
              <w:left w:val="nil"/>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978</w:t>
            </w:r>
          </w:p>
        </w:tc>
        <w:tc>
          <w:tcPr>
            <w:tcW w:w="897" w:type="dxa"/>
            <w:tcBorders>
              <w:top w:val="nil"/>
              <w:left w:val="nil"/>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3716</w:t>
            </w:r>
          </w:p>
        </w:tc>
        <w:tc>
          <w:tcPr>
            <w:tcW w:w="897" w:type="dxa"/>
            <w:tcBorders>
              <w:top w:val="nil"/>
              <w:left w:val="nil"/>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3802</w:t>
            </w:r>
          </w:p>
        </w:tc>
        <w:tc>
          <w:tcPr>
            <w:tcW w:w="897" w:type="dxa"/>
            <w:tcBorders>
              <w:top w:val="nil"/>
              <w:left w:val="nil"/>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3715</w:t>
            </w:r>
          </w:p>
        </w:tc>
        <w:tc>
          <w:tcPr>
            <w:tcW w:w="897" w:type="dxa"/>
            <w:tcBorders>
              <w:top w:val="nil"/>
              <w:left w:val="nil"/>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3639</w:t>
            </w:r>
          </w:p>
        </w:tc>
        <w:tc>
          <w:tcPr>
            <w:tcW w:w="897" w:type="dxa"/>
            <w:tcBorders>
              <w:top w:val="nil"/>
              <w:left w:val="nil"/>
              <w:right w:val="nil"/>
            </w:tcBorders>
            <w:vAlign w:val="bottom"/>
          </w:tcPr>
          <w:p w:rsidR="004E74FC" w:rsidRPr="00DB782F" w:rsidRDefault="004E74FC" w:rsidP="00DB782F">
            <w:pPr>
              <w:spacing w:line="360" w:lineRule="auto"/>
              <w:rPr>
                <w:sz w:val="20"/>
                <w:szCs w:val="20"/>
              </w:rPr>
            </w:pPr>
            <w:r w:rsidRPr="00DB782F">
              <w:rPr>
                <w:sz w:val="20"/>
                <w:szCs w:val="20"/>
              </w:rPr>
              <w:t>3639</w:t>
            </w:r>
          </w:p>
        </w:tc>
        <w:tc>
          <w:tcPr>
            <w:tcW w:w="897" w:type="dxa"/>
            <w:tcBorders>
              <w:top w:val="nil"/>
              <w:left w:val="single" w:sz="4" w:space="0" w:color="auto"/>
              <w:right w:val="single" w:sz="4" w:space="0" w:color="auto"/>
            </w:tcBorders>
            <w:vAlign w:val="bottom"/>
          </w:tcPr>
          <w:p w:rsidR="004E74FC" w:rsidRPr="00DB782F" w:rsidRDefault="004E74FC" w:rsidP="00DB782F">
            <w:pPr>
              <w:spacing w:line="360" w:lineRule="auto"/>
              <w:rPr>
                <w:sz w:val="20"/>
                <w:szCs w:val="20"/>
              </w:rPr>
            </w:pPr>
            <w:r w:rsidRPr="00DB782F">
              <w:rPr>
                <w:sz w:val="20"/>
                <w:szCs w:val="20"/>
              </w:rPr>
              <w:t>5195</w:t>
            </w:r>
          </w:p>
        </w:tc>
        <w:tc>
          <w:tcPr>
            <w:tcW w:w="897" w:type="dxa"/>
            <w:tcBorders>
              <w:top w:val="nil"/>
              <w:left w:val="nil"/>
              <w:right w:val="single" w:sz="4" w:space="0" w:color="auto"/>
            </w:tcBorders>
            <w:vAlign w:val="bottom"/>
          </w:tcPr>
          <w:p w:rsidR="004E74FC" w:rsidRPr="00DB782F" w:rsidRDefault="004E74FC" w:rsidP="00DB782F">
            <w:pPr>
              <w:spacing w:line="360" w:lineRule="auto"/>
              <w:rPr>
                <w:sz w:val="20"/>
                <w:szCs w:val="20"/>
              </w:rPr>
            </w:pPr>
            <w:r w:rsidRPr="00DB782F">
              <w:rPr>
                <w:sz w:val="20"/>
                <w:szCs w:val="20"/>
              </w:rPr>
              <w:t>6492</w:t>
            </w:r>
          </w:p>
        </w:tc>
      </w:tr>
      <w:tr w:rsidR="004E74FC" w:rsidRPr="00DB782F" w:rsidTr="00DB782F">
        <w:trPr>
          <w:trHeight w:val="620"/>
          <w:jc w:val="center"/>
        </w:trPr>
        <w:tc>
          <w:tcPr>
            <w:tcW w:w="2242" w:type="dxa"/>
            <w:tcBorders>
              <w:left w:val="single" w:sz="8" w:space="0" w:color="auto"/>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-производственные кооперативы</w:t>
            </w:r>
          </w:p>
        </w:tc>
        <w:tc>
          <w:tcPr>
            <w:tcW w:w="897" w:type="dxa"/>
            <w:tcBorders>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508</w:t>
            </w:r>
          </w:p>
        </w:tc>
        <w:tc>
          <w:tcPr>
            <w:tcW w:w="897" w:type="dxa"/>
            <w:tcBorders>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1820</w:t>
            </w:r>
          </w:p>
        </w:tc>
        <w:tc>
          <w:tcPr>
            <w:tcW w:w="897" w:type="dxa"/>
            <w:tcBorders>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1863</w:t>
            </w:r>
          </w:p>
        </w:tc>
        <w:tc>
          <w:tcPr>
            <w:tcW w:w="897" w:type="dxa"/>
            <w:tcBorders>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1933</w:t>
            </w:r>
          </w:p>
        </w:tc>
        <w:tc>
          <w:tcPr>
            <w:tcW w:w="897" w:type="dxa"/>
            <w:tcBorders>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1799</w:t>
            </w:r>
          </w:p>
        </w:tc>
        <w:tc>
          <w:tcPr>
            <w:tcW w:w="897" w:type="dxa"/>
            <w:tcBorders>
              <w:left w:val="nil"/>
              <w:bottom w:val="single" w:sz="8" w:space="0" w:color="auto"/>
              <w:right w:val="nil"/>
            </w:tcBorders>
            <w:vAlign w:val="bottom"/>
          </w:tcPr>
          <w:p w:rsidR="004E74FC" w:rsidRPr="00DB782F" w:rsidRDefault="004E74FC" w:rsidP="00DB782F">
            <w:pPr>
              <w:spacing w:line="360" w:lineRule="auto"/>
              <w:rPr>
                <w:sz w:val="20"/>
                <w:szCs w:val="20"/>
              </w:rPr>
            </w:pPr>
            <w:r w:rsidRPr="00DB782F">
              <w:rPr>
                <w:sz w:val="20"/>
                <w:szCs w:val="20"/>
              </w:rPr>
              <w:t>1789</w:t>
            </w:r>
          </w:p>
        </w:tc>
        <w:tc>
          <w:tcPr>
            <w:tcW w:w="897" w:type="dxa"/>
            <w:tcBorders>
              <w:left w:val="single" w:sz="4" w:space="0" w:color="auto"/>
              <w:bottom w:val="single" w:sz="4" w:space="0" w:color="auto"/>
              <w:right w:val="single" w:sz="4" w:space="0" w:color="auto"/>
            </w:tcBorders>
            <w:vAlign w:val="bottom"/>
          </w:tcPr>
          <w:p w:rsidR="004E74FC" w:rsidRPr="00DB782F" w:rsidRDefault="004E74FC" w:rsidP="00DB782F">
            <w:pPr>
              <w:spacing w:line="360" w:lineRule="auto"/>
              <w:rPr>
                <w:sz w:val="20"/>
                <w:szCs w:val="20"/>
              </w:rPr>
            </w:pPr>
            <w:r w:rsidRPr="00DB782F">
              <w:rPr>
                <w:sz w:val="20"/>
                <w:szCs w:val="20"/>
              </w:rPr>
              <w:t>2574</w:t>
            </w:r>
          </w:p>
        </w:tc>
        <w:tc>
          <w:tcPr>
            <w:tcW w:w="897" w:type="dxa"/>
            <w:tcBorders>
              <w:left w:val="nil"/>
              <w:bottom w:val="single" w:sz="4" w:space="0" w:color="auto"/>
              <w:right w:val="single" w:sz="4" w:space="0" w:color="auto"/>
            </w:tcBorders>
            <w:vAlign w:val="bottom"/>
          </w:tcPr>
          <w:p w:rsidR="004E74FC" w:rsidRPr="00DB782F" w:rsidRDefault="004E74FC" w:rsidP="00DB782F">
            <w:pPr>
              <w:spacing w:line="360" w:lineRule="auto"/>
              <w:rPr>
                <w:sz w:val="20"/>
                <w:szCs w:val="20"/>
              </w:rPr>
            </w:pPr>
            <w:r w:rsidRPr="00DB782F">
              <w:rPr>
                <w:sz w:val="20"/>
                <w:szCs w:val="20"/>
              </w:rPr>
              <w:t>3211</w:t>
            </w:r>
          </w:p>
        </w:tc>
      </w:tr>
      <w:tr w:rsidR="004E74FC" w:rsidRPr="00DB782F" w:rsidTr="00DB782F">
        <w:trPr>
          <w:trHeight w:val="620"/>
          <w:jc w:val="center"/>
        </w:trPr>
        <w:tc>
          <w:tcPr>
            <w:tcW w:w="2242" w:type="dxa"/>
            <w:tcBorders>
              <w:top w:val="nil"/>
              <w:left w:val="single" w:sz="8" w:space="0" w:color="auto"/>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Крестьянские (фермерские) хозяйства</w:t>
            </w:r>
          </w:p>
        </w:tc>
        <w:tc>
          <w:tcPr>
            <w:tcW w:w="897" w:type="dxa"/>
            <w:tcBorders>
              <w:top w:val="nil"/>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7297</w:t>
            </w:r>
          </w:p>
        </w:tc>
        <w:tc>
          <w:tcPr>
            <w:tcW w:w="897" w:type="dxa"/>
            <w:tcBorders>
              <w:top w:val="nil"/>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43323</w:t>
            </w:r>
          </w:p>
        </w:tc>
        <w:tc>
          <w:tcPr>
            <w:tcW w:w="897" w:type="dxa"/>
            <w:tcBorders>
              <w:top w:val="nil"/>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47102</w:t>
            </w:r>
          </w:p>
        </w:tc>
        <w:tc>
          <w:tcPr>
            <w:tcW w:w="897" w:type="dxa"/>
            <w:tcBorders>
              <w:top w:val="nil"/>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67121</w:t>
            </w:r>
          </w:p>
        </w:tc>
        <w:tc>
          <w:tcPr>
            <w:tcW w:w="897" w:type="dxa"/>
            <w:tcBorders>
              <w:top w:val="nil"/>
              <w:left w:val="nil"/>
              <w:bottom w:val="single" w:sz="8" w:space="0" w:color="auto"/>
              <w:right w:val="single" w:sz="8" w:space="0" w:color="auto"/>
            </w:tcBorders>
            <w:vAlign w:val="bottom"/>
          </w:tcPr>
          <w:p w:rsidR="004E74FC" w:rsidRPr="00DB782F" w:rsidRDefault="004E74FC" w:rsidP="00DB782F">
            <w:pPr>
              <w:spacing w:line="360" w:lineRule="auto"/>
              <w:rPr>
                <w:sz w:val="20"/>
                <w:szCs w:val="20"/>
              </w:rPr>
            </w:pPr>
            <w:r w:rsidRPr="00DB782F">
              <w:rPr>
                <w:sz w:val="20"/>
                <w:szCs w:val="20"/>
              </w:rPr>
              <w:t>70766</w:t>
            </w:r>
          </w:p>
        </w:tc>
        <w:tc>
          <w:tcPr>
            <w:tcW w:w="897" w:type="dxa"/>
            <w:tcBorders>
              <w:top w:val="nil"/>
              <w:left w:val="nil"/>
              <w:bottom w:val="single" w:sz="8" w:space="0" w:color="auto"/>
              <w:right w:val="nil"/>
            </w:tcBorders>
            <w:vAlign w:val="bottom"/>
          </w:tcPr>
          <w:p w:rsidR="004E74FC" w:rsidRPr="00DB782F" w:rsidRDefault="004E74FC" w:rsidP="00DB782F">
            <w:pPr>
              <w:spacing w:line="360" w:lineRule="auto"/>
              <w:rPr>
                <w:sz w:val="20"/>
                <w:szCs w:val="20"/>
              </w:rPr>
            </w:pPr>
            <w:r w:rsidRPr="00DB782F">
              <w:rPr>
                <w:sz w:val="20"/>
                <w:szCs w:val="20"/>
              </w:rPr>
              <w:t>70710</w:t>
            </w:r>
          </w:p>
        </w:tc>
        <w:tc>
          <w:tcPr>
            <w:tcW w:w="897" w:type="dxa"/>
            <w:tcBorders>
              <w:top w:val="nil"/>
              <w:left w:val="single" w:sz="4" w:space="0" w:color="auto"/>
              <w:bottom w:val="single" w:sz="4" w:space="0" w:color="auto"/>
              <w:right w:val="single" w:sz="4" w:space="0" w:color="auto"/>
            </w:tcBorders>
            <w:vAlign w:val="bottom"/>
          </w:tcPr>
          <w:p w:rsidR="004E74FC" w:rsidRPr="00DB782F" w:rsidRDefault="004E74FC" w:rsidP="00DB782F">
            <w:pPr>
              <w:spacing w:line="360" w:lineRule="auto"/>
              <w:rPr>
                <w:sz w:val="20"/>
                <w:szCs w:val="20"/>
              </w:rPr>
            </w:pPr>
            <w:r w:rsidRPr="00DB782F">
              <w:rPr>
                <w:sz w:val="20"/>
                <w:szCs w:val="20"/>
              </w:rPr>
              <w:t>51411</w:t>
            </w:r>
          </w:p>
        </w:tc>
        <w:tc>
          <w:tcPr>
            <w:tcW w:w="897" w:type="dxa"/>
            <w:tcBorders>
              <w:top w:val="nil"/>
              <w:left w:val="nil"/>
              <w:bottom w:val="single" w:sz="4" w:space="0" w:color="auto"/>
              <w:right w:val="single" w:sz="4" w:space="0" w:color="auto"/>
            </w:tcBorders>
            <w:vAlign w:val="bottom"/>
          </w:tcPr>
          <w:p w:rsidR="004E74FC" w:rsidRPr="00DB782F" w:rsidRDefault="004E74FC" w:rsidP="00DB782F">
            <w:pPr>
              <w:spacing w:line="360" w:lineRule="auto"/>
              <w:rPr>
                <w:sz w:val="20"/>
                <w:szCs w:val="20"/>
              </w:rPr>
            </w:pPr>
            <w:r w:rsidRPr="00DB782F">
              <w:rPr>
                <w:sz w:val="20"/>
                <w:szCs w:val="20"/>
              </w:rPr>
              <w:t>51284</w:t>
            </w:r>
          </w:p>
        </w:tc>
      </w:tr>
      <w:tr w:rsidR="004E74FC" w:rsidRPr="00DB782F" w:rsidTr="00DB782F">
        <w:trPr>
          <w:trHeight w:val="620"/>
          <w:jc w:val="center"/>
        </w:trPr>
        <w:tc>
          <w:tcPr>
            <w:tcW w:w="9418" w:type="dxa"/>
            <w:gridSpan w:val="9"/>
            <w:tcBorders>
              <w:top w:val="nil"/>
              <w:left w:val="single" w:sz="8" w:space="0" w:color="auto"/>
              <w:bottom w:val="single" w:sz="8" w:space="0" w:color="auto"/>
              <w:right w:val="single" w:sz="4" w:space="0" w:color="auto"/>
            </w:tcBorders>
            <w:vAlign w:val="bottom"/>
          </w:tcPr>
          <w:p w:rsidR="004E74FC" w:rsidRPr="00DB782F" w:rsidRDefault="004E74FC" w:rsidP="00DB782F">
            <w:pPr>
              <w:spacing w:line="360" w:lineRule="auto"/>
              <w:rPr>
                <w:sz w:val="20"/>
                <w:szCs w:val="20"/>
              </w:rPr>
            </w:pPr>
            <w:r w:rsidRPr="00DB782F">
              <w:rPr>
                <w:sz w:val="20"/>
                <w:szCs w:val="20"/>
              </w:rPr>
              <w:t>Примечание - рассчитано автором на основе данных областного Управления по статистике Южно-Казахстанской области</w:t>
            </w:r>
          </w:p>
        </w:tc>
      </w:tr>
    </w:tbl>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Анализ современной структуры в землепользовании в Южно-Казахстанской области отражает положительную тенденцию роста</w:t>
      </w:r>
      <w:r w:rsidR="00D371F6">
        <w:rPr>
          <w:sz w:val="28"/>
          <w:szCs w:val="28"/>
        </w:rPr>
        <w:t xml:space="preserve"> </w:t>
      </w:r>
      <w:r w:rsidRPr="00D371F6">
        <w:rPr>
          <w:sz w:val="28"/>
          <w:szCs w:val="28"/>
        </w:rPr>
        <w:t>сельхозформирований, основанных на негосударственной форме собственности на землю. Рассмотренные аналитические данные показывают о положительных изменениях в пользовании земель сельскохозяйственного назначения. Однако, несмотря на то, что мировой опыт показывает, фермерские хозяйства более рентабельны и экономически эффективны, чем остальные формы хозяйствования. В нашей республике, хотя основную массу сельхозформирований составляют крестьянские (фермерские) хозяйства, они имеют относительно маленький размер земельного надела, что влияет косвенно на экономическую эффективность производства. Поэтому развитие кооперативных форм хозяйствования с целью повышения сельскохозяйственного производства и конкурентоспособности сельхозпроизводителей является актуальным направлением развития</w:t>
      </w:r>
      <w:r w:rsidR="00D371F6">
        <w:rPr>
          <w:sz w:val="28"/>
          <w:szCs w:val="28"/>
        </w:rPr>
        <w:t xml:space="preserve"> </w:t>
      </w:r>
      <w:r w:rsidRPr="00D371F6">
        <w:rPr>
          <w:sz w:val="28"/>
          <w:szCs w:val="28"/>
        </w:rPr>
        <w:t xml:space="preserve">земельных отношений, как в республике, так и в области.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Сохранение такой тенденции может способствовать росту эффективности сельскохозяйственного производства области, а также повышению значимости региона в национальной экономике Казахстана</w:t>
      </w:r>
    </w:p>
    <w:p w:rsidR="004E74FC" w:rsidRPr="00D371F6" w:rsidRDefault="004E74FC" w:rsidP="00D371F6">
      <w:pPr>
        <w:spacing w:line="360" w:lineRule="auto"/>
        <w:ind w:firstLine="709"/>
        <w:jc w:val="both"/>
        <w:rPr>
          <w:b/>
          <w:sz w:val="28"/>
          <w:szCs w:val="28"/>
        </w:rPr>
      </w:pPr>
    </w:p>
    <w:p w:rsidR="004E74FC" w:rsidRPr="00D371F6" w:rsidRDefault="004E74FC" w:rsidP="00DB782F">
      <w:pPr>
        <w:shd w:val="clear" w:color="auto" w:fill="FFFFFF"/>
        <w:spacing w:line="360" w:lineRule="auto"/>
        <w:ind w:left="709"/>
        <w:jc w:val="center"/>
        <w:rPr>
          <w:b/>
          <w:sz w:val="28"/>
          <w:szCs w:val="28"/>
        </w:rPr>
      </w:pPr>
      <w:r w:rsidRPr="00D371F6">
        <w:rPr>
          <w:b/>
          <w:sz w:val="28"/>
          <w:szCs w:val="28"/>
        </w:rPr>
        <w:t>3.2 Методические подходы к проведению экономического зонирования сельскохозяйственных земель</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Современный этап развития Казахстана характеризуется завершением переходного периода к рыночной экономики, что означает для аграрной сферы национальной экономики республики формирование многоукладного характера ведения хозяйственной деятельности, введение частной собственности на землю, а также</w:t>
      </w:r>
      <w:r w:rsidR="00D371F6">
        <w:rPr>
          <w:sz w:val="28"/>
          <w:szCs w:val="28"/>
        </w:rPr>
        <w:t xml:space="preserve"> </w:t>
      </w:r>
      <w:r w:rsidRPr="00D371F6">
        <w:rPr>
          <w:sz w:val="28"/>
          <w:szCs w:val="28"/>
        </w:rPr>
        <w:t xml:space="preserve">развитие аграрного рынка. </w:t>
      </w:r>
    </w:p>
    <w:p w:rsidR="004E74FC" w:rsidRPr="00D371F6" w:rsidRDefault="004E74FC" w:rsidP="00D371F6">
      <w:pPr>
        <w:spacing w:line="360" w:lineRule="auto"/>
        <w:ind w:firstLine="709"/>
        <w:jc w:val="both"/>
        <w:rPr>
          <w:sz w:val="28"/>
          <w:szCs w:val="28"/>
        </w:rPr>
      </w:pPr>
      <w:r w:rsidRPr="00D371F6">
        <w:rPr>
          <w:sz w:val="28"/>
          <w:szCs w:val="28"/>
        </w:rPr>
        <w:t xml:space="preserve">В связи с этим вопросы кадастровой оценки земельных угодий, экономического зонирования и т.д. в свете развития земельных отношений приобретают очень актуальное значение. </w:t>
      </w:r>
    </w:p>
    <w:p w:rsidR="004E74FC" w:rsidRPr="00D371F6" w:rsidRDefault="004E74FC" w:rsidP="00D371F6">
      <w:pPr>
        <w:spacing w:line="360" w:lineRule="auto"/>
        <w:ind w:firstLine="709"/>
        <w:jc w:val="both"/>
        <w:rPr>
          <w:sz w:val="28"/>
          <w:szCs w:val="28"/>
        </w:rPr>
      </w:pPr>
      <w:r w:rsidRPr="00D371F6">
        <w:rPr>
          <w:sz w:val="28"/>
          <w:szCs w:val="28"/>
        </w:rPr>
        <w:t>В настоящее время в республике единая утвержденная методика проведения зонирования сельскохозяйственных земель с учетом именно экономических факторов отсутствует. Делаются наработки, существуют рекомендации, другими словами ведется активный поиск выработки объективной оптимальной методики проведения экономического зонирования сельскохозяйственных земель, которая учитывала бы особенности и специфики всех регионов республики.</w:t>
      </w:r>
    </w:p>
    <w:p w:rsidR="004E74FC" w:rsidRPr="00D371F6" w:rsidRDefault="004E74FC" w:rsidP="00D371F6">
      <w:pPr>
        <w:spacing w:line="360" w:lineRule="auto"/>
        <w:ind w:firstLine="709"/>
        <w:jc w:val="both"/>
        <w:rPr>
          <w:sz w:val="28"/>
          <w:szCs w:val="28"/>
        </w:rPr>
      </w:pPr>
      <w:r w:rsidRPr="00D371F6">
        <w:rPr>
          <w:sz w:val="28"/>
          <w:szCs w:val="28"/>
        </w:rPr>
        <w:t>На примере сельскохозяйственного округа (с/о)</w:t>
      </w:r>
      <w:r w:rsidR="00D371F6">
        <w:rPr>
          <w:sz w:val="28"/>
          <w:szCs w:val="28"/>
        </w:rPr>
        <w:t xml:space="preserve"> </w:t>
      </w:r>
      <w:r w:rsidRPr="00D371F6">
        <w:rPr>
          <w:sz w:val="28"/>
          <w:szCs w:val="28"/>
        </w:rPr>
        <w:t xml:space="preserve">Улгили Махтааральского района нами были проведены зонирование сельскохозяйственных земель (пахотные земли) на основе их экономической оценки. В приведенных нами рекомендациях было максимально учтены все возможные факторы, влияющие на экономическую ценность земли. </w:t>
      </w:r>
    </w:p>
    <w:p w:rsidR="004E74FC" w:rsidRPr="00D371F6" w:rsidRDefault="004E74FC" w:rsidP="00D371F6">
      <w:pPr>
        <w:spacing w:line="360" w:lineRule="auto"/>
        <w:ind w:firstLine="709"/>
        <w:jc w:val="both"/>
        <w:rPr>
          <w:sz w:val="28"/>
          <w:szCs w:val="28"/>
        </w:rPr>
      </w:pPr>
      <w:r w:rsidRPr="00D371F6">
        <w:rPr>
          <w:sz w:val="28"/>
          <w:szCs w:val="28"/>
        </w:rPr>
        <w:t xml:space="preserve">За основу данного методического подхода были взяты «Инструкции по определению кадастровой (оценочной) стоимости земельных участков», Земельный кодекс Республики Казахстан (2003 г.), методические рекомендации «Ценовое зонирование и оценка сельскохозяйственных угодий Энбекшиказахского района Алматинской области», «Рекомендации по составлению районных схем зонирования земель для целей налогообложения». Следует отметить, что в данных методиках нет комплексного подхода к оценке земли с учетом экономических факторов, влияющих на состояние земельных угодий с точки зрения пригодности для сельскохозяйственного производства. </w:t>
      </w:r>
    </w:p>
    <w:p w:rsidR="004E74FC" w:rsidRPr="00D371F6" w:rsidRDefault="004E74FC" w:rsidP="00D371F6">
      <w:pPr>
        <w:spacing w:line="360" w:lineRule="auto"/>
        <w:ind w:firstLine="709"/>
        <w:jc w:val="both"/>
        <w:rPr>
          <w:sz w:val="28"/>
          <w:szCs w:val="28"/>
        </w:rPr>
      </w:pPr>
      <w:r w:rsidRPr="00D371F6">
        <w:rPr>
          <w:sz w:val="28"/>
          <w:szCs w:val="28"/>
        </w:rPr>
        <w:t>При проведении экономического зонирования сельскохозяйственных земель с/округа Улгили мы использовали материалы Южно-Казахстанского дочернего государственного предприятия ГосНПЦзем «Очерк почвы Улгилийского с/округа Южно-Казахстанской области РК и рекомендации по их использованию».</w:t>
      </w:r>
    </w:p>
    <w:p w:rsidR="004E74FC" w:rsidRPr="00D371F6" w:rsidRDefault="004E74FC" w:rsidP="00D371F6">
      <w:pPr>
        <w:spacing w:line="360" w:lineRule="auto"/>
        <w:ind w:firstLine="709"/>
        <w:jc w:val="both"/>
        <w:rPr>
          <w:sz w:val="28"/>
          <w:szCs w:val="28"/>
        </w:rPr>
      </w:pPr>
      <w:r w:rsidRPr="00D371F6">
        <w:rPr>
          <w:sz w:val="28"/>
          <w:szCs w:val="28"/>
        </w:rPr>
        <w:t>Нами вся территория Улгилийского с/округа была разделена на 4 квартала (в данном случае разделение было выполнено на основе почвенной карте с/округа), где почвенный покров примерно одинаков. Также</w:t>
      </w:r>
      <w:r w:rsidR="00D371F6">
        <w:rPr>
          <w:sz w:val="28"/>
          <w:szCs w:val="28"/>
        </w:rPr>
        <w:t xml:space="preserve"> </w:t>
      </w:r>
      <w:r w:rsidRPr="00D371F6">
        <w:rPr>
          <w:sz w:val="28"/>
          <w:szCs w:val="28"/>
        </w:rPr>
        <w:t>при разделении на кварталы мы учитывали сложившуюся социальную и производственную инфраструктуру, и расположение сел, где проживает основное население с/округа.</w:t>
      </w:r>
      <w:r w:rsidR="00D371F6">
        <w:rPr>
          <w:sz w:val="28"/>
          <w:szCs w:val="28"/>
        </w:rPr>
        <w:t xml:space="preserve"> </w:t>
      </w:r>
    </w:p>
    <w:p w:rsidR="004E74FC" w:rsidRPr="00D371F6" w:rsidRDefault="004E74FC" w:rsidP="00D371F6">
      <w:pPr>
        <w:spacing w:line="360" w:lineRule="auto"/>
        <w:ind w:firstLine="709"/>
        <w:jc w:val="both"/>
        <w:rPr>
          <w:sz w:val="28"/>
          <w:szCs w:val="28"/>
        </w:rPr>
      </w:pPr>
      <w:r w:rsidRPr="00D371F6">
        <w:rPr>
          <w:sz w:val="28"/>
          <w:szCs w:val="28"/>
        </w:rPr>
        <w:t>Для того, чтобы провести экономическое зонирование нами были выбраны определенные константы, на основе которых мы рассчитывали поправочные коэффициенты (табл. 12).</w:t>
      </w:r>
    </w:p>
    <w:p w:rsidR="004E74FC" w:rsidRPr="00D371F6" w:rsidRDefault="004E74FC" w:rsidP="00D371F6">
      <w:pPr>
        <w:spacing w:line="360" w:lineRule="auto"/>
        <w:ind w:firstLine="709"/>
        <w:jc w:val="both"/>
        <w:rPr>
          <w:b/>
          <w:sz w:val="28"/>
          <w:szCs w:val="28"/>
        </w:rPr>
      </w:pPr>
    </w:p>
    <w:p w:rsidR="004E74FC" w:rsidRPr="00D371F6" w:rsidRDefault="004E74FC" w:rsidP="00D371F6">
      <w:pPr>
        <w:tabs>
          <w:tab w:val="left" w:pos="8088"/>
        </w:tabs>
        <w:spacing w:line="360" w:lineRule="auto"/>
        <w:ind w:firstLine="709"/>
        <w:jc w:val="both"/>
        <w:rPr>
          <w:sz w:val="28"/>
          <w:szCs w:val="28"/>
        </w:rPr>
      </w:pPr>
      <w:r w:rsidRPr="00D371F6">
        <w:rPr>
          <w:sz w:val="28"/>
          <w:szCs w:val="28"/>
        </w:rPr>
        <w:t xml:space="preserve">Таблица 12 - Константы экономической оценки земельного участка для экономического зонирования сельскохозяйственных земель для сельского округа (на примере с/о Улгили Махтааральского района Южно-Казахстанской области) </w:t>
      </w: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
        <w:gridCol w:w="2628"/>
        <w:gridCol w:w="1518"/>
        <w:gridCol w:w="505"/>
        <w:gridCol w:w="1013"/>
        <w:gridCol w:w="1010"/>
        <w:gridCol w:w="508"/>
        <w:gridCol w:w="1518"/>
      </w:tblGrid>
      <w:tr w:rsidR="004E74FC" w:rsidRPr="00DB782F" w:rsidTr="00DB782F">
        <w:trPr>
          <w:trHeight w:val="795"/>
          <w:jc w:val="center"/>
        </w:trPr>
        <w:tc>
          <w:tcPr>
            <w:tcW w:w="3205" w:type="dxa"/>
            <w:gridSpan w:val="2"/>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Константы экономической оценки земельного участка</w:t>
            </w:r>
          </w:p>
        </w:tc>
        <w:tc>
          <w:tcPr>
            <w:tcW w:w="6070" w:type="dxa"/>
            <w:gridSpan w:val="6"/>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Поправочные коэффициенты</w:t>
            </w:r>
          </w:p>
        </w:tc>
      </w:tr>
      <w:tr w:rsidR="004E74FC" w:rsidRPr="00DB782F" w:rsidTr="00DB782F">
        <w:trPr>
          <w:cantSplit/>
          <w:trHeight w:val="353"/>
          <w:jc w:val="center"/>
        </w:trPr>
        <w:tc>
          <w:tcPr>
            <w:tcW w:w="577" w:type="dxa"/>
            <w:vMerge w:val="restart"/>
            <w:vAlign w:val="center"/>
          </w:tcPr>
          <w:p w:rsidR="004E74FC" w:rsidRPr="00DB782F" w:rsidRDefault="004E74FC" w:rsidP="00DB782F">
            <w:pPr>
              <w:spacing w:line="360" w:lineRule="auto"/>
              <w:rPr>
                <w:sz w:val="20"/>
                <w:szCs w:val="20"/>
              </w:rPr>
            </w:pPr>
            <w:r w:rsidRPr="00DB782F">
              <w:rPr>
                <w:sz w:val="20"/>
                <w:szCs w:val="20"/>
              </w:rPr>
              <w:t>К</w:t>
            </w:r>
            <w:r w:rsidRPr="00DB782F">
              <w:rPr>
                <w:sz w:val="20"/>
                <w:szCs w:val="20"/>
                <w:vertAlign w:val="subscript"/>
              </w:rPr>
              <w:t>1</w:t>
            </w:r>
          </w:p>
        </w:tc>
        <w:tc>
          <w:tcPr>
            <w:tcW w:w="2628" w:type="dxa"/>
            <w:vMerge w:val="restart"/>
            <w:vAlign w:val="center"/>
          </w:tcPr>
          <w:p w:rsidR="004E74FC" w:rsidRPr="00DB782F" w:rsidRDefault="004E74FC" w:rsidP="00DB782F">
            <w:pPr>
              <w:spacing w:line="360" w:lineRule="auto"/>
              <w:rPr>
                <w:sz w:val="20"/>
                <w:szCs w:val="20"/>
              </w:rPr>
            </w:pPr>
            <w:r w:rsidRPr="00DB782F">
              <w:rPr>
                <w:sz w:val="20"/>
                <w:szCs w:val="20"/>
              </w:rPr>
              <w:t>Баллы бонитета</w:t>
            </w:r>
          </w:p>
        </w:tc>
        <w:tc>
          <w:tcPr>
            <w:tcW w:w="1518" w:type="dxa"/>
            <w:vAlign w:val="center"/>
          </w:tcPr>
          <w:p w:rsidR="004E74FC" w:rsidRPr="00DB782F" w:rsidRDefault="004E74FC" w:rsidP="00DB782F">
            <w:pPr>
              <w:spacing w:line="360" w:lineRule="auto"/>
              <w:rPr>
                <w:sz w:val="20"/>
                <w:szCs w:val="20"/>
              </w:rPr>
            </w:pPr>
            <w:r w:rsidRPr="00DB782F">
              <w:rPr>
                <w:sz w:val="20"/>
                <w:szCs w:val="20"/>
              </w:rPr>
              <w:t>0-9</w:t>
            </w:r>
          </w:p>
        </w:tc>
        <w:tc>
          <w:tcPr>
            <w:tcW w:w="1518" w:type="dxa"/>
            <w:gridSpan w:val="2"/>
            <w:vAlign w:val="center"/>
          </w:tcPr>
          <w:p w:rsidR="004E74FC" w:rsidRPr="00DB782F" w:rsidRDefault="004E74FC" w:rsidP="00DB782F">
            <w:pPr>
              <w:spacing w:line="360" w:lineRule="auto"/>
              <w:rPr>
                <w:sz w:val="20"/>
                <w:szCs w:val="20"/>
              </w:rPr>
            </w:pPr>
            <w:r w:rsidRPr="00DB782F">
              <w:rPr>
                <w:sz w:val="20"/>
                <w:szCs w:val="20"/>
              </w:rPr>
              <w:t>10-19</w:t>
            </w:r>
          </w:p>
        </w:tc>
        <w:tc>
          <w:tcPr>
            <w:tcW w:w="1518" w:type="dxa"/>
            <w:gridSpan w:val="2"/>
            <w:vAlign w:val="center"/>
          </w:tcPr>
          <w:p w:rsidR="004E74FC" w:rsidRPr="00DB782F" w:rsidRDefault="004E74FC" w:rsidP="00DB782F">
            <w:pPr>
              <w:spacing w:line="360" w:lineRule="auto"/>
              <w:rPr>
                <w:sz w:val="20"/>
                <w:szCs w:val="20"/>
              </w:rPr>
            </w:pPr>
            <w:r w:rsidRPr="00DB782F">
              <w:rPr>
                <w:sz w:val="20"/>
                <w:szCs w:val="20"/>
              </w:rPr>
              <w:t>20-39</w:t>
            </w:r>
          </w:p>
        </w:tc>
        <w:tc>
          <w:tcPr>
            <w:tcW w:w="1518" w:type="dxa"/>
            <w:vAlign w:val="center"/>
          </w:tcPr>
          <w:p w:rsidR="004E74FC" w:rsidRPr="00DB782F" w:rsidRDefault="004E74FC" w:rsidP="00DB782F">
            <w:pPr>
              <w:spacing w:line="360" w:lineRule="auto"/>
              <w:rPr>
                <w:sz w:val="20"/>
                <w:szCs w:val="20"/>
              </w:rPr>
            </w:pPr>
            <w:r w:rsidRPr="00DB782F">
              <w:rPr>
                <w:sz w:val="20"/>
                <w:szCs w:val="20"/>
              </w:rPr>
              <w:t>40-50</w:t>
            </w:r>
          </w:p>
        </w:tc>
      </w:tr>
      <w:tr w:rsidR="004E74FC" w:rsidRPr="00DB782F" w:rsidTr="00DB782F">
        <w:trPr>
          <w:cantSplit/>
          <w:trHeight w:val="353"/>
          <w:jc w:val="center"/>
        </w:trPr>
        <w:tc>
          <w:tcPr>
            <w:tcW w:w="577"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2628"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1518" w:type="dxa"/>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0,6</w:t>
            </w:r>
          </w:p>
        </w:tc>
        <w:tc>
          <w:tcPr>
            <w:tcW w:w="1518" w:type="dxa"/>
            <w:gridSpan w:val="2"/>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0,9</w:t>
            </w:r>
          </w:p>
        </w:tc>
        <w:tc>
          <w:tcPr>
            <w:tcW w:w="1518" w:type="dxa"/>
            <w:gridSpan w:val="2"/>
            <w:tcBorders>
              <w:bottom w:val="single" w:sz="12" w:space="0" w:color="auto"/>
            </w:tcBorders>
          </w:tcPr>
          <w:p w:rsidR="004E74FC" w:rsidRPr="00DB782F" w:rsidRDefault="004E74FC" w:rsidP="00DB782F">
            <w:pPr>
              <w:spacing w:line="360" w:lineRule="auto"/>
              <w:rPr>
                <w:sz w:val="20"/>
                <w:szCs w:val="20"/>
              </w:rPr>
            </w:pPr>
            <w:r w:rsidRPr="00DB782F">
              <w:rPr>
                <w:sz w:val="20"/>
                <w:szCs w:val="20"/>
              </w:rPr>
              <w:t>1,2</w:t>
            </w:r>
          </w:p>
        </w:tc>
        <w:tc>
          <w:tcPr>
            <w:tcW w:w="1518" w:type="dxa"/>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cantSplit/>
          <w:trHeight w:val="248"/>
          <w:jc w:val="center"/>
        </w:trPr>
        <w:tc>
          <w:tcPr>
            <w:tcW w:w="577" w:type="dxa"/>
            <w:vMerge w:val="restart"/>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К</w:t>
            </w:r>
            <w:r w:rsidRPr="00DB782F">
              <w:rPr>
                <w:sz w:val="20"/>
                <w:szCs w:val="20"/>
                <w:vertAlign w:val="subscript"/>
              </w:rPr>
              <w:t>2</w:t>
            </w:r>
          </w:p>
        </w:tc>
        <w:tc>
          <w:tcPr>
            <w:tcW w:w="2628" w:type="dxa"/>
            <w:vMerge w:val="restart"/>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Степень засоленности</w:t>
            </w:r>
          </w:p>
        </w:tc>
        <w:tc>
          <w:tcPr>
            <w:tcW w:w="1518" w:type="dxa"/>
            <w:tcBorders>
              <w:top w:val="single" w:sz="12" w:space="0" w:color="auto"/>
            </w:tcBorders>
          </w:tcPr>
          <w:p w:rsidR="004E74FC" w:rsidRPr="00DB782F" w:rsidRDefault="004E74FC" w:rsidP="00DB782F">
            <w:pPr>
              <w:spacing w:line="360" w:lineRule="auto"/>
              <w:rPr>
                <w:sz w:val="20"/>
                <w:szCs w:val="20"/>
              </w:rPr>
            </w:pPr>
            <w:r w:rsidRPr="00DB782F">
              <w:rPr>
                <w:sz w:val="20"/>
                <w:szCs w:val="20"/>
              </w:rPr>
              <w:t>Незасоленные</w:t>
            </w:r>
          </w:p>
        </w:tc>
        <w:tc>
          <w:tcPr>
            <w:tcW w:w="1518" w:type="dxa"/>
            <w:gridSpan w:val="2"/>
            <w:tcBorders>
              <w:top w:val="single" w:sz="12" w:space="0" w:color="auto"/>
            </w:tcBorders>
          </w:tcPr>
          <w:p w:rsidR="004E74FC" w:rsidRPr="00DB782F" w:rsidRDefault="004E74FC" w:rsidP="00DB782F">
            <w:pPr>
              <w:spacing w:line="360" w:lineRule="auto"/>
              <w:rPr>
                <w:sz w:val="20"/>
                <w:szCs w:val="20"/>
              </w:rPr>
            </w:pPr>
            <w:r w:rsidRPr="00DB782F">
              <w:rPr>
                <w:sz w:val="20"/>
                <w:szCs w:val="20"/>
              </w:rPr>
              <w:t>Слабозасоленные</w:t>
            </w:r>
          </w:p>
        </w:tc>
        <w:tc>
          <w:tcPr>
            <w:tcW w:w="1518" w:type="dxa"/>
            <w:gridSpan w:val="2"/>
            <w:tcBorders>
              <w:top w:val="single" w:sz="12" w:space="0" w:color="auto"/>
            </w:tcBorders>
          </w:tcPr>
          <w:p w:rsidR="004E74FC" w:rsidRPr="00DB782F" w:rsidRDefault="004E74FC" w:rsidP="00DB782F">
            <w:pPr>
              <w:spacing w:line="360" w:lineRule="auto"/>
              <w:rPr>
                <w:sz w:val="20"/>
                <w:szCs w:val="20"/>
              </w:rPr>
            </w:pPr>
            <w:r w:rsidRPr="00DB782F">
              <w:rPr>
                <w:sz w:val="20"/>
                <w:szCs w:val="20"/>
              </w:rPr>
              <w:t>Среднезасоленные</w:t>
            </w:r>
          </w:p>
        </w:tc>
        <w:tc>
          <w:tcPr>
            <w:tcW w:w="1518" w:type="dxa"/>
            <w:tcBorders>
              <w:top w:val="single" w:sz="12" w:space="0" w:color="auto"/>
            </w:tcBorders>
          </w:tcPr>
          <w:p w:rsidR="004E74FC" w:rsidRPr="00DB782F" w:rsidRDefault="004E74FC" w:rsidP="00DB782F">
            <w:pPr>
              <w:spacing w:line="360" w:lineRule="auto"/>
              <w:rPr>
                <w:sz w:val="20"/>
                <w:szCs w:val="20"/>
              </w:rPr>
            </w:pPr>
            <w:r w:rsidRPr="00DB782F">
              <w:rPr>
                <w:sz w:val="20"/>
                <w:szCs w:val="20"/>
              </w:rPr>
              <w:t>Сильнозасоленные</w:t>
            </w:r>
          </w:p>
        </w:tc>
      </w:tr>
      <w:tr w:rsidR="004E74FC" w:rsidRPr="00DB782F" w:rsidTr="00DB782F">
        <w:trPr>
          <w:cantSplit/>
          <w:trHeight w:val="280"/>
          <w:jc w:val="center"/>
        </w:trPr>
        <w:tc>
          <w:tcPr>
            <w:tcW w:w="577" w:type="dxa"/>
            <w:vMerge/>
            <w:vAlign w:val="center"/>
          </w:tcPr>
          <w:p w:rsidR="004E74FC" w:rsidRPr="00DB782F" w:rsidRDefault="004E74FC" w:rsidP="00DB782F">
            <w:pPr>
              <w:spacing w:line="360" w:lineRule="auto"/>
              <w:rPr>
                <w:sz w:val="20"/>
                <w:szCs w:val="20"/>
              </w:rPr>
            </w:pPr>
          </w:p>
        </w:tc>
        <w:tc>
          <w:tcPr>
            <w:tcW w:w="2628" w:type="dxa"/>
            <w:vMerge/>
            <w:vAlign w:val="center"/>
          </w:tcPr>
          <w:p w:rsidR="004E74FC" w:rsidRPr="00DB782F" w:rsidRDefault="004E74FC" w:rsidP="00DB782F">
            <w:pPr>
              <w:spacing w:line="360" w:lineRule="auto"/>
              <w:rPr>
                <w:sz w:val="20"/>
                <w:szCs w:val="20"/>
              </w:rPr>
            </w:pPr>
          </w:p>
        </w:tc>
        <w:tc>
          <w:tcPr>
            <w:tcW w:w="1518" w:type="dxa"/>
            <w:vAlign w:val="bottom"/>
          </w:tcPr>
          <w:p w:rsidR="004E74FC" w:rsidRPr="00DB782F" w:rsidRDefault="004E74FC" w:rsidP="00DB782F">
            <w:pPr>
              <w:spacing w:line="360" w:lineRule="auto"/>
              <w:rPr>
                <w:sz w:val="20"/>
                <w:szCs w:val="20"/>
              </w:rPr>
            </w:pPr>
            <w:r w:rsidRPr="00DB782F">
              <w:rPr>
                <w:sz w:val="20"/>
                <w:szCs w:val="20"/>
              </w:rPr>
              <w:t>1,5</w:t>
            </w:r>
          </w:p>
        </w:tc>
        <w:tc>
          <w:tcPr>
            <w:tcW w:w="1518" w:type="dxa"/>
            <w:gridSpan w:val="2"/>
            <w:vAlign w:val="bottom"/>
          </w:tcPr>
          <w:p w:rsidR="004E74FC" w:rsidRPr="00DB782F" w:rsidRDefault="004E74FC" w:rsidP="00DB782F">
            <w:pPr>
              <w:spacing w:line="360" w:lineRule="auto"/>
              <w:rPr>
                <w:sz w:val="20"/>
                <w:szCs w:val="20"/>
              </w:rPr>
            </w:pPr>
            <w:r w:rsidRPr="00DB782F">
              <w:rPr>
                <w:sz w:val="20"/>
                <w:szCs w:val="20"/>
              </w:rPr>
              <w:t>1,2</w:t>
            </w:r>
          </w:p>
        </w:tc>
        <w:tc>
          <w:tcPr>
            <w:tcW w:w="1518" w:type="dxa"/>
            <w:gridSpan w:val="2"/>
            <w:vAlign w:val="bottom"/>
          </w:tcPr>
          <w:p w:rsidR="004E74FC" w:rsidRPr="00DB782F" w:rsidRDefault="004E74FC" w:rsidP="00DB782F">
            <w:pPr>
              <w:spacing w:line="360" w:lineRule="auto"/>
              <w:rPr>
                <w:sz w:val="20"/>
                <w:szCs w:val="20"/>
              </w:rPr>
            </w:pPr>
            <w:r w:rsidRPr="00DB782F">
              <w:rPr>
                <w:sz w:val="20"/>
                <w:szCs w:val="20"/>
              </w:rPr>
              <w:t>0,9</w:t>
            </w:r>
          </w:p>
        </w:tc>
        <w:tc>
          <w:tcPr>
            <w:tcW w:w="1518" w:type="dxa"/>
            <w:vAlign w:val="bottom"/>
          </w:tcPr>
          <w:p w:rsidR="004E74FC" w:rsidRPr="00DB782F" w:rsidRDefault="004E74FC" w:rsidP="00DB782F">
            <w:pPr>
              <w:spacing w:line="360" w:lineRule="auto"/>
              <w:rPr>
                <w:sz w:val="20"/>
                <w:szCs w:val="20"/>
              </w:rPr>
            </w:pPr>
            <w:r w:rsidRPr="00DB782F">
              <w:rPr>
                <w:sz w:val="20"/>
                <w:szCs w:val="20"/>
              </w:rPr>
              <w:t>0,6</w:t>
            </w:r>
          </w:p>
        </w:tc>
      </w:tr>
      <w:tr w:rsidR="004E74FC" w:rsidRPr="00DB782F" w:rsidTr="00DB782F">
        <w:trPr>
          <w:cantSplit/>
          <w:trHeight w:val="486"/>
          <w:jc w:val="center"/>
        </w:trPr>
        <w:tc>
          <w:tcPr>
            <w:tcW w:w="577" w:type="dxa"/>
            <w:vMerge w:val="restart"/>
            <w:tcBorders>
              <w:top w:val="single" w:sz="12" w:space="0" w:color="auto"/>
            </w:tcBorders>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3</w:t>
            </w:r>
          </w:p>
        </w:tc>
        <w:tc>
          <w:tcPr>
            <w:tcW w:w="2628" w:type="dxa"/>
            <w:vMerge w:val="restart"/>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 xml:space="preserve">Механический состав </w:t>
            </w:r>
          </w:p>
        </w:tc>
        <w:tc>
          <w:tcPr>
            <w:tcW w:w="2023" w:type="dxa"/>
            <w:gridSpan w:val="2"/>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Легкосуглинистые (до 30%)</w:t>
            </w:r>
          </w:p>
        </w:tc>
        <w:tc>
          <w:tcPr>
            <w:tcW w:w="2023" w:type="dxa"/>
            <w:gridSpan w:val="2"/>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Среднесуглинистые</w:t>
            </w:r>
            <w:r w:rsidR="00D371F6" w:rsidRPr="00DB782F">
              <w:rPr>
                <w:sz w:val="20"/>
                <w:szCs w:val="20"/>
              </w:rPr>
              <w:t xml:space="preserve"> </w:t>
            </w:r>
            <w:r w:rsidRPr="00DB782F">
              <w:rPr>
                <w:sz w:val="20"/>
                <w:szCs w:val="20"/>
              </w:rPr>
              <w:t>(от 30-50%)</w:t>
            </w:r>
          </w:p>
        </w:tc>
        <w:tc>
          <w:tcPr>
            <w:tcW w:w="2023" w:type="dxa"/>
            <w:gridSpan w:val="2"/>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Тяжелосуглинистые (более 50%)</w:t>
            </w:r>
          </w:p>
        </w:tc>
      </w:tr>
      <w:tr w:rsidR="004E74FC" w:rsidRPr="00DB782F" w:rsidTr="00DB782F">
        <w:trPr>
          <w:cantSplit/>
          <w:trHeight w:val="151"/>
          <w:jc w:val="center"/>
        </w:trPr>
        <w:tc>
          <w:tcPr>
            <w:tcW w:w="577"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2628"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2023" w:type="dxa"/>
            <w:gridSpan w:val="2"/>
            <w:tcBorders>
              <w:bottom w:val="single" w:sz="12" w:space="0" w:color="auto"/>
            </w:tcBorders>
            <w:vAlign w:val="bottom"/>
          </w:tcPr>
          <w:p w:rsidR="004E74FC" w:rsidRPr="00DB782F" w:rsidRDefault="004E74FC" w:rsidP="00DB782F">
            <w:pPr>
              <w:spacing w:line="360" w:lineRule="auto"/>
              <w:rPr>
                <w:sz w:val="20"/>
                <w:szCs w:val="20"/>
              </w:rPr>
            </w:pPr>
            <w:r w:rsidRPr="00DB782F">
              <w:rPr>
                <w:sz w:val="20"/>
                <w:szCs w:val="20"/>
              </w:rPr>
              <w:t>1,5</w:t>
            </w:r>
          </w:p>
        </w:tc>
        <w:tc>
          <w:tcPr>
            <w:tcW w:w="2023" w:type="dxa"/>
            <w:gridSpan w:val="2"/>
            <w:tcBorders>
              <w:bottom w:val="single" w:sz="12" w:space="0" w:color="auto"/>
            </w:tcBorders>
            <w:vAlign w:val="bottom"/>
          </w:tcPr>
          <w:p w:rsidR="004E74FC" w:rsidRPr="00DB782F" w:rsidRDefault="004E74FC" w:rsidP="00DB782F">
            <w:pPr>
              <w:spacing w:line="360" w:lineRule="auto"/>
              <w:rPr>
                <w:sz w:val="20"/>
                <w:szCs w:val="20"/>
              </w:rPr>
            </w:pPr>
            <w:r w:rsidRPr="00DB782F">
              <w:rPr>
                <w:sz w:val="20"/>
                <w:szCs w:val="20"/>
              </w:rPr>
              <w:t>1,0</w:t>
            </w:r>
          </w:p>
        </w:tc>
        <w:tc>
          <w:tcPr>
            <w:tcW w:w="2023" w:type="dxa"/>
            <w:gridSpan w:val="2"/>
            <w:tcBorders>
              <w:bottom w:val="single" w:sz="12" w:space="0" w:color="auto"/>
            </w:tcBorders>
            <w:vAlign w:val="bottom"/>
          </w:tcPr>
          <w:p w:rsidR="004E74FC" w:rsidRPr="00DB782F" w:rsidRDefault="004E74FC" w:rsidP="00DB782F">
            <w:pPr>
              <w:spacing w:line="360" w:lineRule="auto"/>
              <w:rPr>
                <w:sz w:val="20"/>
                <w:szCs w:val="20"/>
              </w:rPr>
            </w:pPr>
            <w:r w:rsidRPr="00DB782F">
              <w:rPr>
                <w:sz w:val="20"/>
                <w:szCs w:val="20"/>
              </w:rPr>
              <w:t>0,5</w:t>
            </w:r>
          </w:p>
        </w:tc>
      </w:tr>
      <w:tr w:rsidR="004E74FC" w:rsidRPr="00DB782F" w:rsidTr="00DB782F">
        <w:trPr>
          <w:cantSplit/>
          <w:trHeight w:val="457"/>
          <w:jc w:val="center"/>
        </w:trPr>
        <w:tc>
          <w:tcPr>
            <w:tcW w:w="577" w:type="dxa"/>
            <w:vMerge w:val="restart"/>
            <w:tcBorders>
              <w:top w:val="single" w:sz="12" w:space="0" w:color="auto"/>
            </w:tcBorders>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4</w:t>
            </w:r>
          </w:p>
        </w:tc>
        <w:tc>
          <w:tcPr>
            <w:tcW w:w="2628" w:type="dxa"/>
            <w:vMerge w:val="restart"/>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 xml:space="preserve">Мелиоративное состояние </w:t>
            </w:r>
          </w:p>
        </w:tc>
        <w:tc>
          <w:tcPr>
            <w:tcW w:w="2023" w:type="dxa"/>
            <w:gridSpan w:val="2"/>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Неудовлетворительное</w:t>
            </w:r>
          </w:p>
        </w:tc>
        <w:tc>
          <w:tcPr>
            <w:tcW w:w="2023" w:type="dxa"/>
            <w:gridSpan w:val="2"/>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Удовлетворительное</w:t>
            </w:r>
          </w:p>
        </w:tc>
        <w:tc>
          <w:tcPr>
            <w:tcW w:w="2023" w:type="dxa"/>
            <w:gridSpan w:val="2"/>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Хорошее</w:t>
            </w:r>
          </w:p>
        </w:tc>
      </w:tr>
      <w:tr w:rsidR="004E74FC" w:rsidRPr="00DB782F" w:rsidTr="00DB782F">
        <w:trPr>
          <w:cantSplit/>
          <w:trHeight w:val="326"/>
          <w:jc w:val="center"/>
        </w:trPr>
        <w:tc>
          <w:tcPr>
            <w:tcW w:w="577"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2628"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2023" w:type="dxa"/>
            <w:gridSpan w:val="2"/>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0,5</w:t>
            </w:r>
          </w:p>
        </w:tc>
        <w:tc>
          <w:tcPr>
            <w:tcW w:w="2023" w:type="dxa"/>
            <w:gridSpan w:val="2"/>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1,0</w:t>
            </w:r>
          </w:p>
        </w:tc>
        <w:tc>
          <w:tcPr>
            <w:tcW w:w="2023" w:type="dxa"/>
            <w:gridSpan w:val="2"/>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cantSplit/>
          <w:trHeight w:val="498"/>
          <w:jc w:val="center"/>
        </w:trPr>
        <w:tc>
          <w:tcPr>
            <w:tcW w:w="577" w:type="dxa"/>
            <w:vMerge w:val="restart"/>
            <w:tcBorders>
              <w:top w:val="single" w:sz="12" w:space="0" w:color="auto"/>
            </w:tcBorders>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5</w:t>
            </w:r>
          </w:p>
        </w:tc>
        <w:tc>
          <w:tcPr>
            <w:tcW w:w="2628" w:type="dxa"/>
            <w:vMerge w:val="restart"/>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Агропроизводственная группировка</w:t>
            </w:r>
          </w:p>
        </w:tc>
        <w:tc>
          <w:tcPr>
            <w:tcW w:w="1518" w:type="dxa"/>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Агрогруппа I</w:t>
            </w:r>
          </w:p>
        </w:tc>
        <w:tc>
          <w:tcPr>
            <w:tcW w:w="1518" w:type="dxa"/>
            <w:gridSpan w:val="2"/>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Агрогруппа II</w:t>
            </w:r>
          </w:p>
        </w:tc>
        <w:tc>
          <w:tcPr>
            <w:tcW w:w="1518" w:type="dxa"/>
            <w:gridSpan w:val="2"/>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Агрогруппа III</w:t>
            </w:r>
          </w:p>
        </w:tc>
        <w:tc>
          <w:tcPr>
            <w:tcW w:w="1518" w:type="dxa"/>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Агрогруппа IV</w:t>
            </w:r>
          </w:p>
        </w:tc>
      </w:tr>
      <w:tr w:rsidR="004E74FC" w:rsidRPr="00DB782F" w:rsidTr="00DB782F">
        <w:trPr>
          <w:cantSplit/>
          <w:trHeight w:val="272"/>
          <w:jc w:val="center"/>
        </w:trPr>
        <w:tc>
          <w:tcPr>
            <w:tcW w:w="577"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2628"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1518" w:type="dxa"/>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2,0</w:t>
            </w:r>
          </w:p>
        </w:tc>
        <w:tc>
          <w:tcPr>
            <w:tcW w:w="1518" w:type="dxa"/>
            <w:gridSpan w:val="2"/>
            <w:tcBorders>
              <w:bottom w:val="single" w:sz="12" w:space="0" w:color="auto"/>
            </w:tcBorders>
          </w:tcPr>
          <w:p w:rsidR="004E74FC" w:rsidRPr="00DB782F" w:rsidRDefault="004E74FC" w:rsidP="00DB782F">
            <w:pPr>
              <w:spacing w:line="360" w:lineRule="auto"/>
              <w:rPr>
                <w:sz w:val="20"/>
                <w:szCs w:val="20"/>
              </w:rPr>
            </w:pPr>
            <w:r w:rsidRPr="00DB782F">
              <w:rPr>
                <w:sz w:val="20"/>
                <w:szCs w:val="20"/>
              </w:rPr>
              <w:t>1,5</w:t>
            </w:r>
          </w:p>
        </w:tc>
        <w:tc>
          <w:tcPr>
            <w:tcW w:w="1518" w:type="dxa"/>
            <w:gridSpan w:val="2"/>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1,0</w:t>
            </w:r>
          </w:p>
        </w:tc>
        <w:tc>
          <w:tcPr>
            <w:tcW w:w="1518" w:type="dxa"/>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0,5</w:t>
            </w:r>
          </w:p>
        </w:tc>
      </w:tr>
      <w:tr w:rsidR="004E74FC" w:rsidRPr="00DB782F" w:rsidTr="00DB782F">
        <w:trPr>
          <w:cantSplit/>
          <w:trHeight w:val="273"/>
          <w:jc w:val="center"/>
        </w:trPr>
        <w:tc>
          <w:tcPr>
            <w:tcW w:w="577" w:type="dxa"/>
            <w:vMerge w:val="restart"/>
            <w:tcBorders>
              <w:top w:val="single" w:sz="12" w:space="0" w:color="auto"/>
            </w:tcBorders>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6</w:t>
            </w:r>
          </w:p>
        </w:tc>
        <w:tc>
          <w:tcPr>
            <w:tcW w:w="2628" w:type="dxa"/>
            <w:vMerge w:val="restart"/>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Удаленность от хозяйственных центров</w:t>
            </w:r>
          </w:p>
        </w:tc>
        <w:tc>
          <w:tcPr>
            <w:tcW w:w="1518" w:type="dxa"/>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до 5 км.</w:t>
            </w:r>
          </w:p>
        </w:tc>
        <w:tc>
          <w:tcPr>
            <w:tcW w:w="1518" w:type="dxa"/>
            <w:gridSpan w:val="2"/>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5-10 км.</w:t>
            </w:r>
          </w:p>
        </w:tc>
        <w:tc>
          <w:tcPr>
            <w:tcW w:w="1518" w:type="dxa"/>
            <w:gridSpan w:val="2"/>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10-20 км.</w:t>
            </w:r>
          </w:p>
        </w:tc>
        <w:tc>
          <w:tcPr>
            <w:tcW w:w="1518" w:type="dxa"/>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свыше</w:t>
            </w:r>
          </w:p>
          <w:p w:rsidR="004E74FC" w:rsidRPr="00DB782F" w:rsidRDefault="004E74FC" w:rsidP="00DB782F">
            <w:pPr>
              <w:spacing w:line="360" w:lineRule="auto"/>
              <w:rPr>
                <w:sz w:val="20"/>
                <w:szCs w:val="20"/>
              </w:rPr>
            </w:pPr>
            <w:r w:rsidRPr="00DB782F">
              <w:rPr>
                <w:sz w:val="20"/>
                <w:szCs w:val="20"/>
              </w:rPr>
              <w:t>20 км.</w:t>
            </w:r>
          </w:p>
        </w:tc>
      </w:tr>
      <w:tr w:rsidR="004E74FC" w:rsidRPr="00DB782F" w:rsidTr="00DB782F">
        <w:trPr>
          <w:cantSplit/>
          <w:trHeight w:val="272"/>
          <w:jc w:val="center"/>
        </w:trPr>
        <w:tc>
          <w:tcPr>
            <w:tcW w:w="577"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2628"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1518" w:type="dxa"/>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1,5</w:t>
            </w:r>
          </w:p>
        </w:tc>
        <w:tc>
          <w:tcPr>
            <w:tcW w:w="1518" w:type="dxa"/>
            <w:gridSpan w:val="2"/>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1,2</w:t>
            </w:r>
          </w:p>
        </w:tc>
        <w:tc>
          <w:tcPr>
            <w:tcW w:w="1518" w:type="dxa"/>
            <w:gridSpan w:val="2"/>
            <w:tcBorders>
              <w:bottom w:val="single" w:sz="12" w:space="0" w:color="auto"/>
            </w:tcBorders>
          </w:tcPr>
          <w:p w:rsidR="004E74FC" w:rsidRPr="00DB782F" w:rsidRDefault="004E74FC" w:rsidP="00DB782F">
            <w:pPr>
              <w:spacing w:line="360" w:lineRule="auto"/>
              <w:rPr>
                <w:sz w:val="20"/>
                <w:szCs w:val="20"/>
              </w:rPr>
            </w:pPr>
            <w:r w:rsidRPr="00DB782F">
              <w:rPr>
                <w:sz w:val="20"/>
                <w:szCs w:val="20"/>
              </w:rPr>
              <w:t>0,9</w:t>
            </w:r>
          </w:p>
        </w:tc>
        <w:tc>
          <w:tcPr>
            <w:tcW w:w="1518" w:type="dxa"/>
            <w:tcBorders>
              <w:bottom w:val="single" w:sz="12" w:space="0" w:color="auto"/>
            </w:tcBorders>
          </w:tcPr>
          <w:p w:rsidR="004E74FC" w:rsidRPr="00DB782F" w:rsidRDefault="004E74FC" w:rsidP="00DB782F">
            <w:pPr>
              <w:spacing w:line="360" w:lineRule="auto"/>
              <w:rPr>
                <w:sz w:val="20"/>
                <w:szCs w:val="20"/>
              </w:rPr>
            </w:pPr>
            <w:r w:rsidRPr="00DB782F">
              <w:rPr>
                <w:sz w:val="20"/>
                <w:szCs w:val="20"/>
              </w:rPr>
              <w:t>0,6</w:t>
            </w:r>
          </w:p>
        </w:tc>
      </w:tr>
      <w:tr w:rsidR="004E74FC" w:rsidRPr="00DB782F" w:rsidTr="00DB782F">
        <w:trPr>
          <w:cantSplit/>
          <w:trHeight w:val="273"/>
          <w:jc w:val="center"/>
        </w:trPr>
        <w:tc>
          <w:tcPr>
            <w:tcW w:w="577" w:type="dxa"/>
            <w:vMerge w:val="restart"/>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7</w:t>
            </w:r>
          </w:p>
          <w:p w:rsidR="004E74FC" w:rsidRPr="00DB782F" w:rsidRDefault="004E74FC" w:rsidP="00DB782F">
            <w:pPr>
              <w:spacing w:line="360" w:lineRule="auto"/>
              <w:rPr>
                <w:sz w:val="20"/>
                <w:szCs w:val="20"/>
              </w:rPr>
            </w:pPr>
          </w:p>
        </w:tc>
        <w:tc>
          <w:tcPr>
            <w:tcW w:w="2628" w:type="dxa"/>
            <w:vMerge w:val="restart"/>
            <w:vAlign w:val="center"/>
          </w:tcPr>
          <w:p w:rsidR="004E74FC" w:rsidRPr="00DB782F" w:rsidRDefault="004E74FC" w:rsidP="00DB782F">
            <w:pPr>
              <w:spacing w:line="360" w:lineRule="auto"/>
              <w:rPr>
                <w:sz w:val="20"/>
                <w:szCs w:val="20"/>
              </w:rPr>
            </w:pPr>
            <w:r w:rsidRPr="00DB782F">
              <w:rPr>
                <w:sz w:val="20"/>
                <w:szCs w:val="20"/>
              </w:rPr>
              <w:t>Уклон поверхности участка</w:t>
            </w:r>
          </w:p>
        </w:tc>
        <w:tc>
          <w:tcPr>
            <w:tcW w:w="1518" w:type="dxa"/>
            <w:vAlign w:val="center"/>
          </w:tcPr>
          <w:p w:rsidR="004E74FC" w:rsidRPr="00DB782F" w:rsidRDefault="004E74FC" w:rsidP="00DB782F">
            <w:pPr>
              <w:spacing w:line="360" w:lineRule="auto"/>
              <w:rPr>
                <w:sz w:val="20"/>
                <w:szCs w:val="20"/>
              </w:rPr>
            </w:pPr>
            <w:r w:rsidRPr="00DB782F">
              <w:rPr>
                <w:sz w:val="20"/>
                <w:szCs w:val="20"/>
              </w:rPr>
              <w:t>до 1</w:t>
            </w:r>
          </w:p>
          <w:p w:rsidR="004E74FC" w:rsidRPr="00DB782F" w:rsidRDefault="004E74FC" w:rsidP="00DB782F">
            <w:pPr>
              <w:spacing w:line="360" w:lineRule="auto"/>
              <w:rPr>
                <w:sz w:val="20"/>
                <w:szCs w:val="20"/>
              </w:rPr>
            </w:pPr>
            <w:r w:rsidRPr="00DB782F">
              <w:rPr>
                <w:sz w:val="20"/>
                <w:szCs w:val="20"/>
              </w:rPr>
              <w:t>градуса</w:t>
            </w:r>
          </w:p>
        </w:tc>
        <w:tc>
          <w:tcPr>
            <w:tcW w:w="1518" w:type="dxa"/>
            <w:gridSpan w:val="2"/>
            <w:vAlign w:val="center"/>
          </w:tcPr>
          <w:p w:rsidR="004E74FC" w:rsidRPr="00DB782F" w:rsidRDefault="004E74FC" w:rsidP="00DB782F">
            <w:pPr>
              <w:spacing w:line="360" w:lineRule="auto"/>
              <w:rPr>
                <w:sz w:val="20"/>
                <w:szCs w:val="20"/>
              </w:rPr>
            </w:pPr>
            <w:r w:rsidRPr="00DB782F">
              <w:rPr>
                <w:sz w:val="20"/>
                <w:szCs w:val="20"/>
              </w:rPr>
              <w:t>1-3</w:t>
            </w:r>
          </w:p>
          <w:p w:rsidR="004E74FC" w:rsidRPr="00DB782F" w:rsidRDefault="004E74FC" w:rsidP="00DB782F">
            <w:pPr>
              <w:spacing w:line="360" w:lineRule="auto"/>
              <w:rPr>
                <w:sz w:val="20"/>
                <w:szCs w:val="20"/>
              </w:rPr>
            </w:pPr>
            <w:r w:rsidRPr="00DB782F">
              <w:rPr>
                <w:sz w:val="20"/>
                <w:szCs w:val="20"/>
              </w:rPr>
              <w:t>градуса</w:t>
            </w:r>
          </w:p>
        </w:tc>
        <w:tc>
          <w:tcPr>
            <w:tcW w:w="1518" w:type="dxa"/>
            <w:gridSpan w:val="2"/>
            <w:vAlign w:val="center"/>
          </w:tcPr>
          <w:p w:rsidR="004E74FC" w:rsidRPr="00DB782F" w:rsidRDefault="004E74FC" w:rsidP="00DB782F">
            <w:pPr>
              <w:spacing w:line="360" w:lineRule="auto"/>
              <w:rPr>
                <w:sz w:val="20"/>
                <w:szCs w:val="20"/>
              </w:rPr>
            </w:pPr>
            <w:r w:rsidRPr="00DB782F">
              <w:rPr>
                <w:sz w:val="20"/>
                <w:szCs w:val="20"/>
              </w:rPr>
              <w:t>3,1-5</w:t>
            </w:r>
          </w:p>
          <w:p w:rsidR="004E74FC" w:rsidRPr="00DB782F" w:rsidRDefault="004E74FC" w:rsidP="00DB782F">
            <w:pPr>
              <w:spacing w:line="360" w:lineRule="auto"/>
              <w:rPr>
                <w:sz w:val="20"/>
                <w:szCs w:val="20"/>
              </w:rPr>
            </w:pPr>
            <w:r w:rsidRPr="00DB782F">
              <w:rPr>
                <w:sz w:val="20"/>
                <w:szCs w:val="20"/>
              </w:rPr>
              <w:t>градусов</w:t>
            </w:r>
          </w:p>
        </w:tc>
        <w:tc>
          <w:tcPr>
            <w:tcW w:w="1518" w:type="dxa"/>
            <w:vAlign w:val="center"/>
          </w:tcPr>
          <w:p w:rsidR="004E74FC" w:rsidRPr="00DB782F" w:rsidRDefault="004E74FC" w:rsidP="00DB782F">
            <w:pPr>
              <w:spacing w:line="360" w:lineRule="auto"/>
              <w:rPr>
                <w:sz w:val="20"/>
                <w:szCs w:val="20"/>
              </w:rPr>
            </w:pPr>
            <w:r w:rsidRPr="00DB782F">
              <w:rPr>
                <w:sz w:val="20"/>
                <w:szCs w:val="20"/>
              </w:rPr>
              <w:t>более 5</w:t>
            </w:r>
          </w:p>
          <w:p w:rsidR="004E74FC" w:rsidRPr="00DB782F" w:rsidRDefault="004E74FC" w:rsidP="00DB782F">
            <w:pPr>
              <w:spacing w:line="360" w:lineRule="auto"/>
              <w:rPr>
                <w:sz w:val="20"/>
                <w:szCs w:val="20"/>
              </w:rPr>
            </w:pPr>
            <w:r w:rsidRPr="00DB782F">
              <w:rPr>
                <w:sz w:val="20"/>
                <w:szCs w:val="20"/>
              </w:rPr>
              <w:t>градусов</w:t>
            </w:r>
          </w:p>
        </w:tc>
      </w:tr>
      <w:tr w:rsidR="004E74FC" w:rsidRPr="00DB782F" w:rsidTr="00DB782F">
        <w:trPr>
          <w:cantSplit/>
          <w:trHeight w:val="272"/>
          <w:jc w:val="center"/>
        </w:trPr>
        <w:tc>
          <w:tcPr>
            <w:tcW w:w="577"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2628"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1518" w:type="dxa"/>
            <w:tcBorders>
              <w:bottom w:val="single" w:sz="12" w:space="0" w:color="auto"/>
            </w:tcBorders>
            <w:vAlign w:val="bottom"/>
          </w:tcPr>
          <w:p w:rsidR="004E74FC" w:rsidRPr="00DB782F" w:rsidRDefault="004E74FC" w:rsidP="00DB782F">
            <w:pPr>
              <w:spacing w:line="360" w:lineRule="auto"/>
              <w:rPr>
                <w:sz w:val="20"/>
                <w:szCs w:val="20"/>
              </w:rPr>
            </w:pPr>
            <w:r w:rsidRPr="00DB782F">
              <w:rPr>
                <w:sz w:val="20"/>
                <w:szCs w:val="20"/>
              </w:rPr>
              <w:t>1,5</w:t>
            </w:r>
          </w:p>
        </w:tc>
        <w:tc>
          <w:tcPr>
            <w:tcW w:w="1518" w:type="dxa"/>
            <w:gridSpan w:val="2"/>
            <w:tcBorders>
              <w:bottom w:val="single" w:sz="12" w:space="0" w:color="auto"/>
            </w:tcBorders>
            <w:vAlign w:val="bottom"/>
          </w:tcPr>
          <w:p w:rsidR="004E74FC" w:rsidRPr="00DB782F" w:rsidRDefault="004E74FC" w:rsidP="00DB782F">
            <w:pPr>
              <w:spacing w:line="360" w:lineRule="auto"/>
              <w:rPr>
                <w:sz w:val="20"/>
                <w:szCs w:val="20"/>
              </w:rPr>
            </w:pPr>
            <w:r w:rsidRPr="00DB782F">
              <w:rPr>
                <w:sz w:val="20"/>
                <w:szCs w:val="20"/>
              </w:rPr>
              <w:t>1,2</w:t>
            </w:r>
          </w:p>
        </w:tc>
        <w:tc>
          <w:tcPr>
            <w:tcW w:w="1518" w:type="dxa"/>
            <w:gridSpan w:val="2"/>
            <w:tcBorders>
              <w:bottom w:val="single" w:sz="12" w:space="0" w:color="auto"/>
            </w:tcBorders>
            <w:vAlign w:val="bottom"/>
          </w:tcPr>
          <w:p w:rsidR="004E74FC" w:rsidRPr="00DB782F" w:rsidRDefault="004E74FC" w:rsidP="00DB782F">
            <w:pPr>
              <w:spacing w:line="360" w:lineRule="auto"/>
              <w:rPr>
                <w:sz w:val="20"/>
                <w:szCs w:val="20"/>
              </w:rPr>
            </w:pPr>
            <w:r w:rsidRPr="00DB782F">
              <w:rPr>
                <w:sz w:val="20"/>
                <w:szCs w:val="20"/>
              </w:rPr>
              <w:t>0,9</w:t>
            </w:r>
          </w:p>
        </w:tc>
        <w:tc>
          <w:tcPr>
            <w:tcW w:w="1518" w:type="dxa"/>
            <w:tcBorders>
              <w:bottom w:val="single" w:sz="12" w:space="0" w:color="auto"/>
            </w:tcBorders>
            <w:vAlign w:val="bottom"/>
          </w:tcPr>
          <w:p w:rsidR="004E74FC" w:rsidRPr="00DB782F" w:rsidRDefault="004E74FC" w:rsidP="00DB782F">
            <w:pPr>
              <w:spacing w:line="360" w:lineRule="auto"/>
              <w:rPr>
                <w:sz w:val="20"/>
                <w:szCs w:val="20"/>
              </w:rPr>
            </w:pPr>
            <w:r w:rsidRPr="00DB782F">
              <w:rPr>
                <w:sz w:val="20"/>
                <w:szCs w:val="20"/>
              </w:rPr>
              <w:t>0,6</w:t>
            </w:r>
          </w:p>
        </w:tc>
      </w:tr>
      <w:tr w:rsidR="004E74FC" w:rsidRPr="00DB782F" w:rsidTr="00DB782F">
        <w:trPr>
          <w:cantSplit/>
          <w:trHeight w:val="545"/>
          <w:jc w:val="center"/>
        </w:trPr>
        <w:tc>
          <w:tcPr>
            <w:tcW w:w="577" w:type="dxa"/>
            <w:vMerge w:val="restart"/>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8</w:t>
            </w:r>
          </w:p>
        </w:tc>
        <w:tc>
          <w:tcPr>
            <w:tcW w:w="2628" w:type="dxa"/>
            <w:vMerge w:val="restart"/>
            <w:vAlign w:val="center"/>
          </w:tcPr>
          <w:p w:rsidR="004E74FC" w:rsidRPr="00DB782F" w:rsidRDefault="004E74FC" w:rsidP="00DB782F">
            <w:pPr>
              <w:spacing w:line="360" w:lineRule="auto"/>
              <w:rPr>
                <w:sz w:val="20"/>
                <w:szCs w:val="20"/>
              </w:rPr>
            </w:pPr>
            <w:r w:rsidRPr="00DB782F">
              <w:rPr>
                <w:sz w:val="20"/>
                <w:szCs w:val="20"/>
              </w:rPr>
              <w:t>Удаленность от центров сферы обслуживания</w:t>
            </w:r>
          </w:p>
        </w:tc>
        <w:tc>
          <w:tcPr>
            <w:tcW w:w="1518" w:type="dxa"/>
            <w:tcBorders>
              <w:bottom w:val="single" w:sz="2" w:space="0" w:color="auto"/>
            </w:tcBorders>
            <w:vAlign w:val="center"/>
          </w:tcPr>
          <w:p w:rsidR="004E74FC" w:rsidRPr="00DB782F" w:rsidRDefault="004E74FC" w:rsidP="00DB782F">
            <w:pPr>
              <w:spacing w:line="360" w:lineRule="auto"/>
              <w:rPr>
                <w:sz w:val="20"/>
                <w:szCs w:val="20"/>
              </w:rPr>
            </w:pPr>
            <w:r w:rsidRPr="00DB782F">
              <w:rPr>
                <w:sz w:val="20"/>
                <w:szCs w:val="20"/>
              </w:rPr>
              <w:t>Расстояние, км.</w:t>
            </w:r>
          </w:p>
        </w:tc>
        <w:tc>
          <w:tcPr>
            <w:tcW w:w="1518" w:type="dxa"/>
            <w:gridSpan w:val="2"/>
            <w:tcBorders>
              <w:bottom w:val="single" w:sz="2" w:space="0" w:color="auto"/>
            </w:tcBorders>
            <w:vAlign w:val="center"/>
          </w:tcPr>
          <w:p w:rsidR="004E74FC" w:rsidRPr="00DB782F" w:rsidRDefault="004E74FC" w:rsidP="00DB782F">
            <w:pPr>
              <w:spacing w:line="360" w:lineRule="auto"/>
              <w:rPr>
                <w:sz w:val="20"/>
                <w:szCs w:val="20"/>
              </w:rPr>
            </w:pPr>
            <w:r w:rsidRPr="00DB782F">
              <w:rPr>
                <w:sz w:val="20"/>
                <w:szCs w:val="20"/>
              </w:rPr>
              <w:t xml:space="preserve">Асфальтированная дорога </w:t>
            </w:r>
          </w:p>
        </w:tc>
        <w:tc>
          <w:tcPr>
            <w:tcW w:w="1518" w:type="dxa"/>
            <w:gridSpan w:val="2"/>
            <w:tcBorders>
              <w:bottom w:val="single" w:sz="2" w:space="0" w:color="auto"/>
            </w:tcBorders>
            <w:vAlign w:val="center"/>
          </w:tcPr>
          <w:p w:rsidR="004E74FC" w:rsidRPr="00DB782F" w:rsidRDefault="004E74FC" w:rsidP="00DB782F">
            <w:pPr>
              <w:spacing w:line="360" w:lineRule="auto"/>
              <w:rPr>
                <w:sz w:val="20"/>
                <w:szCs w:val="20"/>
              </w:rPr>
            </w:pPr>
            <w:r w:rsidRPr="00DB782F">
              <w:rPr>
                <w:sz w:val="20"/>
                <w:szCs w:val="20"/>
              </w:rPr>
              <w:t xml:space="preserve">Гравийная дорога </w:t>
            </w:r>
          </w:p>
        </w:tc>
        <w:tc>
          <w:tcPr>
            <w:tcW w:w="1518" w:type="dxa"/>
            <w:tcBorders>
              <w:bottom w:val="single" w:sz="2" w:space="0" w:color="auto"/>
            </w:tcBorders>
            <w:vAlign w:val="center"/>
          </w:tcPr>
          <w:p w:rsidR="004E74FC" w:rsidRPr="00DB782F" w:rsidRDefault="004E74FC" w:rsidP="00DB782F">
            <w:pPr>
              <w:spacing w:line="360" w:lineRule="auto"/>
              <w:rPr>
                <w:sz w:val="20"/>
                <w:szCs w:val="20"/>
              </w:rPr>
            </w:pPr>
            <w:r w:rsidRPr="00DB782F">
              <w:rPr>
                <w:sz w:val="20"/>
                <w:szCs w:val="20"/>
              </w:rPr>
              <w:t>Грунтовая дорога</w:t>
            </w:r>
          </w:p>
        </w:tc>
      </w:tr>
      <w:tr w:rsidR="004E74FC" w:rsidRPr="00DB782F" w:rsidTr="00DB782F">
        <w:trPr>
          <w:cantSplit/>
          <w:trHeight w:val="93"/>
          <w:jc w:val="center"/>
        </w:trPr>
        <w:tc>
          <w:tcPr>
            <w:tcW w:w="577" w:type="dxa"/>
            <w:vMerge/>
            <w:vAlign w:val="center"/>
          </w:tcPr>
          <w:p w:rsidR="004E74FC" w:rsidRPr="00DB782F" w:rsidRDefault="004E74FC" w:rsidP="00DB782F">
            <w:pPr>
              <w:spacing w:line="360" w:lineRule="auto"/>
              <w:rPr>
                <w:sz w:val="20"/>
                <w:szCs w:val="20"/>
              </w:rPr>
            </w:pPr>
          </w:p>
        </w:tc>
        <w:tc>
          <w:tcPr>
            <w:tcW w:w="2628" w:type="dxa"/>
            <w:vMerge/>
            <w:vAlign w:val="center"/>
          </w:tcPr>
          <w:p w:rsidR="004E74FC" w:rsidRPr="00DB782F" w:rsidRDefault="004E74FC" w:rsidP="00DB782F">
            <w:pPr>
              <w:spacing w:line="360" w:lineRule="auto"/>
              <w:rPr>
                <w:sz w:val="20"/>
                <w:szCs w:val="20"/>
              </w:rPr>
            </w:pPr>
          </w:p>
        </w:tc>
        <w:tc>
          <w:tcPr>
            <w:tcW w:w="1518" w:type="dxa"/>
            <w:tcBorders>
              <w:top w:val="single" w:sz="2" w:space="0" w:color="auto"/>
              <w:bottom w:val="single" w:sz="2" w:space="0" w:color="auto"/>
            </w:tcBorders>
            <w:vAlign w:val="bottom"/>
          </w:tcPr>
          <w:p w:rsidR="004E74FC" w:rsidRPr="00DB782F" w:rsidRDefault="004E74FC" w:rsidP="00DB782F">
            <w:pPr>
              <w:spacing w:line="360" w:lineRule="auto"/>
              <w:rPr>
                <w:sz w:val="20"/>
                <w:szCs w:val="20"/>
              </w:rPr>
            </w:pPr>
            <w:r w:rsidRPr="00DB782F">
              <w:rPr>
                <w:sz w:val="20"/>
                <w:szCs w:val="20"/>
              </w:rPr>
              <w:t>До 10</w:t>
            </w:r>
          </w:p>
        </w:tc>
        <w:tc>
          <w:tcPr>
            <w:tcW w:w="1518" w:type="dxa"/>
            <w:gridSpan w:val="2"/>
            <w:tcBorders>
              <w:top w:val="single" w:sz="2" w:space="0" w:color="auto"/>
            </w:tcBorders>
            <w:vAlign w:val="center"/>
          </w:tcPr>
          <w:p w:rsidR="004E74FC" w:rsidRPr="00DB782F" w:rsidRDefault="004E74FC" w:rsidP="00DB782F">
            <w:pPr>
              <w:spacing w:line="360" w:lineRule="auto"/>
              <w:rPr>
                <w:sz w:val="20"/>
                <w:szCs w:val="20"/>
              </w:rPr>
            </w:pPr>
            <w:r w:rsidRPr="00DB782F">
              <w:rPr>
                <w:sz w:val="20"/>
                <w:szCs w:val="20"/>
              </w:rPr>
              <w:t>1,5</w:t>
            </w:r>
          </w:p>
        </w:tc>
        <w:tc>
          <w:tcPr>
            <w:tcW w:w="1518" w:type="dxa"/>
            <w:gridSpan w:val="2"/>
            <w:tcBorders>
              <w:top w:val="single" w:sz="2" w:space="0" w:color="auto"/>
            </w:tcBorders>
            <w:vAlign w:val="center"/>
          </w:tcPr>
          <w:p w:rsidR="004E74FC" w:rsidRPr="00DB782F" w:rsidRDefault="004E74FC" w:rsidP="00DB782F">
            <w:pPr>
              <w:spacing w:line="360" w:lineRule="auto"/>
              <w:rPr>
                <w:sz w:val="20"/>
                <w:szCs w:val="20"/>
              </w:rPr>
            </w:pPr>
            <w:r w:rsidRPr="00DB782F">
              <w:rPr>
                <w:sz w:val="20"/>
                <w:szCs w:val="20"/>
              </w:rPr>
              <w:t>1,2</w:t>
            </w:r>
          </w:p>
        </w:tc>
        <w:tc>
          <w:tcPr>
            <w:tcW w:w="1518" w:type="dxa"/>
            <w:tcBorders>
              <w:top w:val="single" w:sz="2" w:space="0" w:color="auto"/>
            </w:tcBorders>
            <w:vAlign w:val="center"/>
          </w:tcPr>
          <w:p w:rsidR="004E74FC" w:rsidRPr="00DB782F" w:rsidRDefault="004E74FC" w:rsidP="00DB782F">
            <w:pPr>
              <w:spacing w:line="360" w:lineRule="auto"/>
              <w:rPr>
                <w:sz w:val="20"/>
                <w:szCs w:val="20"/>
              </w:rPr>
            </w:pPr>
            <w:r w:rsidRPr="00DB782F">
              <w:rPr>
                <w:sz w:val="20"/>
                <w:szCs w:val="20"/>
              </w:rPr>
              <w:t>0,9</w:t>
            </w:r>
          </w:p>
        </w:tc>
      </w:tr>
      <w:tr w:rsidR="004E74FC" w:rsidRPr="00DB782F" w:rsidTr="00DB782F">
        <w:trPr>
          <w:cantSplit/>
          <w:trHeight w:val="90"/>
          <w:jc w:val="center"/>
        </w:trPr>
        <w:tc>
          <w:tcPr>
            <w:tcW w:w="577" w:type="dxa"/>
            <w:vMerge/>
            <w:vAlign w:val="center"/>
          </w:tcPr>
          <w:p w:rsidR="004E74FC" w:rsidRPr="00DB782F" w:rsidRDefault="004E74FC" w:rsidP="00DB782F">
            <w:pPr>
              <w:spacing w:line="360" w:lineRule="auto"/>
              <w:rPr>
                <w:sz w:val="20"/>
                <w:szCs w:val="20"/>
              </w:rPr>
            </w:pPr>
          </w:p>
        </w:tc>
        <w:tc>
          <w:tcPr>
            <w:tcW w:w="2628" w:type="dxa"/>
            <w:vMerge/>
            <w:vAlign w:val="center"/>
          </w:tcPr>
          <w:p w:rsidR="004E74FC" w:rsidRPr="00DB782F" w:rsidRDefault="004E74FC" w:rsidP="00DB782F">
            <w:pPr>
              <w:spacing w:line="360" w:lineRule="auto"/>
              <w:rPr>
                <w:sz w:val="20"/>
                <w:szCs w:val="20"/>
              </w:rPr>
            </w:pPr>
          </w:p>
        </w:tc>
        <w:tc>
          <w:tcPr>
            <w:tcW w:w="1518" w:type="dxa"/>
            <w:tcBorders>
              <w:top w:val="single" w:sz="2" w:space="0" w:color="auto"/>
              <w:bottom w:val="single" w:sz="2" w:space="0" w:color="auto"/>
            </w:tcBorders>
            <w:vAlign w:val="bottom"/>
          </w:tcPr>
          <w:p w:rsidR="004E74FC" w:rsidRPr="00DB782F" w:rsidRDefault="004E74FC" w:rsidP="00DB782F">
            <w:pPr>
              <w:spacing w:line="360" w:lineRule="auto"/>
              <w:rPr>
                <w:sz w:val="20"/>
                <w:szCs w:val="20"/>
              </w:rPr>
            </w:pPr>
            <w:r w:rsidRPr="00DB782F">
              <w:rPr>
                <w:sz w:val="20"/>
                <w:szCs w:val="20"/>
              </w:rPr>
              <w:t>10-20</w:t>
            </w:r>
          </w:p>
        </w:tc>
        <w:tc>
          <w:tcPr>
            <w:tcW w:w="1518" w:type="dxa"/>
            <w:gridSpan w:val="2"/>
            <w:vAlign w:val="center"/>
          </w:tcPr>
          <w:p w:rsidR="004E74FC" w:rsidRPr="00DB782F" w:rsidRDefault="004E74FC" w:rsidP="00DB782F">
            <w:pPr>
              <w:spacing w:line="360" w:lineRule="auto"/>
              <w:rPr>
                <w:sz w:val="20"/>
                <w:szCs w:val="20"/>
              </w:rPr>
            </w:pPr>
            <w:r w:rsidRPr="00DB782F">
              <w:rPr>
                <w:sz w:val="20"/>
                <w:szCs w:val="20"/>
              </w:rPr>
              <w:t>1,3</w:t>
            </w:r>
          </w:p>
        </w:tc>
        <w:tc>
          <w:tcPr>
            <w:tcW w:w="1518" w:type="dxa"/>
            <w:gridSpan w:val="2"/>
            <w:vAlign w:val="center"/>
          </w:tcPr>
          <w:p w:rsidR="004E74FC" w:rsidRPr="00DB782F" w:rsidRDefault="004E74FC" w:rsidP="00DB782F">
            <w:pPr>
              <w:spacing w:line="360" w:lineRule="auto"/>
              <w:rPr>
                <w:sz w:val="20"/>
                <w:szCs w:val="20"/>
              </w:rPr>
            </w:pPr>
            <w:r w:rsidRPr="00DB782F">
              <w:rPr>
                <w:sz w:val="20"/>
                <w:szCs w:val="20"/>
              </w:rPr>
              <w:t>1,0</w:t>
            </w:r>
          </w:p>
        </w:tc>
        <w:tc>
          <w:tcPr>
            <w:tcW w:w="1518" w:type="dxa"/>
            <w:vAlign w:val="center"/>
          </w:tcPr>
          <w:p w:rsidR="004E74FC" w:rsidRPr="00DB782F" w:rsidRDefault="004E74FC" w:rsidP="00DB782F">
            <w:pPr>
              <w:spacing w:line="360" w:lineRule="auto"/>
              <w:rPr>
                <w:sz w:val="20"/>
                <w:szCs w:val="20"/>
              </w:rPr>
            </w:pPr>
            <w:r w:rsidRPr="00DB782F">
              <w:rPr>
                <w:sz w:val="20"/>
                <w:szCs w:val="20"/>
              </w:rPr>
              <w:t>0,7</w:t>
            </w:r>
          </w:p>
        </w:tc>
      </w:tr>
      <w:tr w:rsidR="004E74FC" w:rsidRPr="00DB782F" w:rsidTr="00DB782F">
        <w:trPr>
          <w:cantSplit/>
          <w:trHeight w:val="90"/>
          <w:jc w:val="center"/>
        </w:trPr>
        <w:tc>
          <w:tcPr>
            <w:tcW w:w="577" w:type="dxa"/>
            <w:vMerge/>
            <w:vAlign w:val="center"/>
          </w:tcPr>
          <w:p w:rsidR="004E74FC" w:rsidRPr="00DB782F" w:rsidRDefault="004E74FC" w:rsidP="00DB782F">
            <w:pPr>
              <w:spacing w:line="360" w:lineRule="auto"/>
              <w:rPr>
                <w:sz w:val="20"/>
                <w:szCs w:val="20"/>
              </w:rPr>
            </w:pPr>
          </w:p>
        </w:tc>
        <w:tc>
          <w:tcPr>
            <w:tcW w:w="2628" w:type="dxa"/>
            <w:vMerge/>
            <w:vAlign w:val="center"/>
          </w:tcPr>
          <w:p w:rsidR="004E74FC" w:rsidRPr="00DB782F" w:rsidRDefault="004E74FC" w:rsidP="00DB782F">
            <w:pPr>
              <w:spacing w:line="360" w:lineRule="auto"/>
              <w:rPr>
                <w:sz w:val="20"/>
                <w:szCs w:val="20"/>
              </w:rPr>
            </w:pPr>
          </w:p>
        </w:tc>
        <w:tc>
          <w:tcPr>
            <w:tcW w:w="1518" w:type="dxa"/>
            <w:tcBorders>
              <w:top w:val="single" w:sz="2" w:space="0" w:color="auto"/>
              <w:bottom w:val="single" w:sz="2" w:space="0" w:color="auto"/>
            </w:tcBorders>
            <w:vAlign w:val="bottom"/>
          </w:tcPr>
          <w:p w:rsidR="004E74FC" w:rsidRPr="00DB782F" w:rsidRDefault="004E74FC" w:rsidP="00DB782F">
            <w:pPr>
              <w:spacing w:line="360" w:lineRule="auto"/>
              <w:rPr>
                <w:sz w:val="20"/>
                <w:szCs w:val="20"/>
              </w:rPr>
            </w:pPr>
            <w:r w:rsidRPr="00DB782F">
              <w:rPr>
                <w:sz w:val="20"/>
                <w:szCs w:val="20"/>
              </w:rPr>
              <w:t>20-30</w:t>
            </w:r>
          </w:p>
        </w:tc>
        <w:tc>
          <w:tcPr>
            <w:tcW w:w="1518" w:type="dxa"/>
            <w:gridSpan w:val="2"/>
            <w:vAlign w:val="center"/>
          </w:tcPr>
          <w:p w:rsidR="004E74FC" w:rsidRPr="00DB782F" w:rsidRDefault="004E74FC" w:rsidP="00DB782F">
            <w:pPr>
              <w:spacing w:line="360" w:lineRule="auto"/>
              <w:rPr>
                <w:sz w:val="20"/>
                <w:szCs w:val="20"/>
              </w:rPr>
            </w:pPr>
            <w:r w:rsidRPr="00DB782F">
              <w:rPr>
                <w:sz w:val="20"/>
                <w:szCs w:val="20"/>
              </w:rPr>
              <w:t>1,1</w:t>
            </w:r>
          </w:p>
        </w:tc>
        <w:tc>
          <w:tcPr>
            <w:tcW w:w="1518" w:type="dxa"/>
            <w:gridSpan w:val="2"/>
            <w:vAlign w:val="center"/>
          </w:tcPr>
          <w:p w:rsidR="004E74FC" w:rsidRPr="00DB782F" w:rsidRDefault="004E74FC" w:rsidP="00DB782F">
            <w:pPr>
              <w:spacing w:line="360" w:lineRule="auto"/>
              <w:rPr>
                <w:sz w:val="20"/>
                <w:szCs w:val="20"/>
              </w:rPr>
            </w:pPr>
            <w:r w:rsidRPr="00DB782F">
              <w:rPr>
                <w:sz w:val="20"/>
                <w:szCs w:val="20"/>
              </w:rPr>
              <w:t>0,8</w:t>
            </w:r>
          </w:p>
        </w:tc>
        <w:tc>
          <w:tcPr>
            <w:tcW w:w="1518" w:type="dxa"/>
            <w:vAlign w:val="center"/>
          </w:tcPr>
          <w:p w:rsidR="004E74FC" w:rsidRPr="00DB782F" w:rsidRDefault="004E74FC" w:rsidP="00DB782F">
            <w:pPr>
              <w:spacing w:line="360" w:lineRule="auto"/>
              <w:rPr>
                <w:sz w:val="20"/>
                <w:szCs w:val="20"/>
              </w:rPr>
            </w:pPr>
            <w:r w:rsidRPr="00DB782F">
              <w:rPr>
                <w:sz w:val="20"/>
                <w:szCs w:val="20"/>
              </w:rPr>
              <w:t>0,5</w:t>
            </w:r>
          </w:p>
        </w:tc>
      </w:tr>
      <w:tr w:rsidR="004E74FC" w:rsidRPr="00DB782F" w:rsidTr="00DB782F">
        <w:trPr>
          <w:cantSplit/>
          <w:trHeight w:val="90"/>
          <w:jc w:val="center"/>
        </w:trPr>
        <w:tc>
          <w:tcPr>
            <w:tcW w:w="577" w:type="dxa"/>
            <w:vMerge/>
            <w:vAlign w:val="center"/>
          </w:tcPr>
          <w:p w:rsidR="004E74FC" w:rsidRPr="00DB782F" w:rsidRDefault="004E74FC" w:rsidP="00DB782F">
            <w:pPr>
              <w:spacing w:line="360" w:lineRule="auto"/>
              <w:rPr>
                <w:sz w:val="20"/>
                <w:szCs w:val="20"/>
              </w:rPr>
            </w:pPr>
          </w:p>
        </w:tc>
        <w:tc>
          <w:tcPr>
            <w:tcW w:w="2628" w:type="dxa"/>
            <w:vMerge/>
            <w:vAlign w:val="center"/>
          </w:tcPr>
          <w:p w:rsidR="004E74FC" w:rsidRPr="00DB782F" w:rsidRDefault="004E74FC" w:rsidP="00DB782F">
            <w:pPr>
              <w:spacing w:line="360" w:lineRule="auto"/>
              <w:rPr>
                <w:sz w:val="20"/>
                <w:szCs w:val="20"/>
              </w:rPr>
            </w:pPr>
          </w:p>
        </w:tc>
        <w:tc>
          <w:tcPr>
            <w:tcW w:w="1518" w:type="dxa"/>
            <w:tcBorders>
              <w:top w:val="single" w:sz="2" w:space="0" w:color="auto"/>
              <w:bottom w:val="single" w:sz="2" w:space="0" w:color="auto"/>
            </w:tcBorders>
            <w:vAlign w:val="bottom"/>
          </w:tcPr>
          <w:p w:rsidR="004E74FC" w:rsidRPr="00DB782F" w:rsidRDefault="004E74FC" w:rsidP="00DB782F">
            <w:pPr>
              <w:spacing w:line="360" w:lineRule="auto"/>
              <w:rPr>
                <w:sz w:val="20"/>
                <w:szCs w:val="20"/>
              </w:rPr>
            </w:pPr>
            <w:r w:rsidRPr="00DB782F">
              <w:rPr>
                <w:sz w:val="20"/>
                <w:szCs w:val="20"/>
              </w:rPr>
              <w:t>30-40</w:t>
            </w:r>
          </w:p>
        </w:tc>
        <w:tc>
          <w:tcPr>
            <w:tcW w:w="1518" w:type="dxa"/>
            <w:gridSpan w:val="2"/>
            <w:vAlign w:val="center"/>
          </w:tcPr>
          <w:p w:rsidR="004E74FC" w:rsidRPr="00DB782F" w:rsidRDefault="004E74FC" w:rsidP="00DB782F">
            <w:pPr>
              <w:spacing w:line="360" w:lineRule="auto"/>
              <w:rPr>
                <w:sz w:val="20"/>
                <w:szCs w:val="20"/>
              </w:rPr>
            </w:pPr>
            <w:r w:rsidRPr="00DB782F">
              <w:rPr>
                <w:sz w:val="20"/>
                <w:szCs w:val="20"/>
              </w:rPr>
              <w:t>0,9</w:t>
            </w:r>
          </w:p>
        </w:tc>
        <w:tc>
          <w:tcPr>
            <w:tcW w:w="1518" w:type="dxa"/>
            <w:gridSpan w:val="2"/>
            <w:vAlign w:val="center"/>
          </w:tcPr>
          <w:p w:rsidR="004E74FC" w:rsidRPr="00DB782F" w:rsidRDefault="004E74FC" w:rsidP="00DB782F">
            <w:pPr>
              <w:spacing w:line="360" w:lineRule="auto"/>
              <w:rPr>
                <w:sz w:val="20"/>
                <w:szCs w:val="20"/>
              </w:rPr>
            </w:pPr>
            <w:r w:rsidRPr="00DB782F">
              <w:rPr>
                <w:sz w:val="20"/>
                <w:szCs w:val="20"/>
              </w:rPr>
              <w:t>0,6</w:t>
            </w:r>
          </w:p>
        </w:tc>
        <w:tc>
          <w:tcPr>
            <w:tcW w:w="1518" w:type="dxa"/>
            <w:vAlign w:val="center"/>
          </w:tcPr>
          <w:p w:rsidR="004E74FC" w:rsidRPr="00DB782F" w:rsidRDefault="004E74FC" w:rsidP="00DB782F">
            <w:pPr>
              <w:spacing w:line="360" w:lineRule="auto"/>
              <w:rPr>
                <w:sz w:val="20"/>
                <w:szCs w:val="20"/>
              </w:rPr>
            </w:pPr>
          </w:p>
        </w:tc>
      </w:tr>
      <w:tr w:rsidR="004E74FC" w:rsidRPr="00DB782F" w:rsidTr="00DB782F">
        <w:trPr>
          <w:cantSplit/>
          <w:trHeight w:val="90"/>
          <w:jc w:val="center"/>
        </w:trPr>
        <w:tc>
          <w:tcPr>
            <w:tcW w:w="577" w:type="dxa"/>
            <w:vMerge/>
            <w:vAlign w:val="center"/>
          </w:tcPr>
          <w:p w:rsidR="004E74FC" w:rsidRPr="00DB782F" w:rsidRDefault="004E74FC" w:rsidP="00DB782F">
            <w:pPr>
              <w:spacing w:line="360" w:lineRule="auto"/>
              <w:rPr>
                <w:sz w:val="20"/>
                <w:szCs w:val="20"/>
              </w:rPr>
            </w:pPr>
          </w:p>
        </w:tc>
        <w:tc>
          <w:tcPr>
            <w:tcW w:w="2628" w:type="dxa"/>
            <w:vMerge/>
            <w:vAlign w:val="center"/>
          </w:tcPr>
          <w:p w:rsidR="004E74FC" w:rsidRPr="00DB782F" w:rsidRDefault="004E74FC" w:rsidP="00DB782F">
            <w:pPr>
              <w:spacing w:line="360" w:lineRule="auto"/>
              <w:rPr>
                <w:sz w:val="20"/>
                <w:szCs w:val="20"/>
              </w:rPr>
            </w:pPr>
          </w:p>
        </w:tc>
        <w:tc>
          <w:tcPr>
            <w:tcW w:w="1518" w:type="dxa"/>
            <w:tcBorders>
              <w:top w:val="single" w:sz="2" w:space="0" w:color="auto"/>
              <w:bottom w:val="single" w:sz="2" w:space="0" w:color="auto"/>
            </w:tcBorders>
            <w:vAlign w:val="bottom"/>
          </w:tcPr>
          <w:p w:rsidR="004E74FC" w:rsidRPr="00DB782F" w:rsidRDefault="004E74FC" w:rsidP="00DB782F">
            <w:pPr>
              <w:spacing w:line="360" w:lineRule="auto"/>
              <w:rPr>
                <w:sz w:val="20"/>
                <w:szCs w:val="20"/>
              </w:rPr>
            </w:pPr>
            <w:r w:rsidRPr="00DB782F">
              <w:rPr>
                <w:sz w:val="20"/>
                <w:szCs w:val="20"/>
              </w:rPr>
              <w:t>40-50</w:t>
            </w:r>
          </w:p>
        </w:tc>
        <w:tc>
          <w:tcPr>
            <w:tcW w:w="1518" w:type="dxa"/>
            <w:gridSpan w:val="2"/>
            <w:vAlign w:val="center"/>
          </w:tcPr>
          <w:p w:rsidR="004E74FC" w:rsidRPr="00DB782F" w:rsidRDefault="004E74FC" w:rsidP="00DB782F">
            <w:pPr>
              <w:spacing w:line="360" w:lineRule="auto"/>
              <w:rPr>
                <w:sz w:val="20"/>
                <w:szCs w:val="20"/>
              </w:rPr>
            </w:pPr>
            <w:r w:rsidRPr="00DB782F">
              <w:rPr>
                <w:sz w:val="20"/>
                <w:szCs w:val="20"/>
              </w:rPr>
              <w:t>0,8</w:t>
            </w:r>
          </w:p>
        </w:tc>
        <w:tc>
          <w:tcPr>
            <w:tcW w:w="1518" w:type="dxa"/>
            <w:gridSpan w:val="2"/>
            <w:vAlign w:val="center"/>
          </w:tcPr>
          <w:p w:rsidR="004E74FC" w:rsidRPr="00DB782F" w:rsidRDefault="004E74FC" w:rsidP="00DB782F">
            <w:pPr>
              <w:spacing w:line="360" w:lineRule="auto"/>
              <w:rPr>
                <w:sz w:val="20"/>
                <w:szCs w:val="20"/>
              </w:rPr>
            </w:pPr>
          </w:p>
        </w:tc>
        <w:tc>
          <w:tcPr>
            <w:tcW w:w="1518" w:type="dxa"/>
            <w:vAlign w:val="center"/>
          </w:tcPr>
          <w:p w:rsidR="004E74FC" w:rsidRPr="00DB782F" w:rsidRDefault="004E74FC" w:rsidP="00DB782F">
            <w:pPr>
              <w:spacing w:line="360" w:lineRule="auto"/>
              <w:rPr>
                <w:sz w:val="20"/>
                <w:szCs w:val="20"/>
              </w:rPr>
            </w:pPr>
          </w:p>
        </w:tc>
      </w:tr>
      <w:tr w:rsidR="004E74FC" w:rsidRPr="00DB782F" w:rsidTr="00DB782F">
        <w:trPr>
          <w:cantSplit/>
          <w:trHeight w:val="90"/>
          <w:jc w:val="center"/>
        </w:trPr>
        <w:tc>
          <w:tcPr>
            <w:tcW w:w="577"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2628"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1518" w:type="dxa"/>
            <w:tcBorders>
              <w:top w:val="single" w:sz="2" w:space="0" w:color="auto"/>
              <w:bottom w:val="single" w:sz="12" w:space="0" w:color="auto"/>
            </w:tcBorders>
            <w:vAlign w:val="bottom"/>
          </w:tcPr>
          <w:p w:rsidR="004E74FC" w:rsidRPr="00DB782F" w:rsidRDefault="004E74FC" w:rsidP="00DB782F">
            <w:pPr>
              <w:spacing w:line="360" w:lineRule="auto"/>
              <w:rPr>
                <w:sz w:val="20"/>
                <w:szCs w:val="20"/>
              </w:rPr>
            </w:pPr>
            <w:r w:rsidRPr="00DB782F">
              <w:rPr>
                <w:sz w:val="20"/>
                <w:szCs w:val="20"/>
              </w:rPr>
              <w:t>Свыше 50</w:t>
            </w:r>
          </w:p>
        </w:tc>
        <w:tc>
          <w:tcPr>
            <w:tcW w:w="1518" w:type="dxa"/>
            <w:gridSpan w:val="2"/>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0,6</w:t>
            </w:r>
          </w:p>
        </w:tc>
        <w:tc>
          <w:tcPr>
            <w:tcW w:w="1518" w:type="dxa"/>
            <w:gridSpan w:val="2"/>
            <w:tcBorders>
              <w:bottom w:val="single" w:sz="12" w:space="0" w:color="auto"/>
            </w:tcBorders>
            <w:vAlign w:val="center"/>
          </w:tcPr>
          <w:p w:rsidR="004E74FC" w:rsidRPr="00DB782F" w:rsidRDefault="004E74FC" w:rsidP="00DB782F">
            <w:pPr>
              <w:spacing w:line="360" w:lineRule="auto"/>
              <w:rPr>
                <w:sz w:val="20"/>
                <w:szCs w:val="20"/>
              </w:rPr>
            </w:pPr>
          </w:p>
        </w:tc>
        <w:tc>
          <w:tcPr>
            <w:tcW w:w="1518" w:type="dxa"/>
            <w:tcBorders>
              <w:bottom w:val="single" w:sz="12" w:space="0" w:color="auto"/>
            </w:tcBorders>
            <w:vAlign w:val="center"/>
          </w:tcPr>
          <w:p w:rsidR="004E74FC" w:rsidRPr="00DB782F" w:rsidRDefault="004E74FC" w:rsidP="00DB782F">
            <w:pPr>
              <w:spacing w:line="360" w:lineRule="auto"/>
              <w:rPr>
                <w:sz w:val="20"/>
                <w:szCs w:val="20"/>
              </w:rPr>
            </w:pPr>
          </w:p>
        </w:tc>
      </w:tr>
      <w:tr w:rsidR="004E74FC" w:rsidRPr="00DB782F" w:rsidTr="00DB782F">
        <w:trPr>
          <w:cantSplit/>
          <w:trHeight w:val="273"/>
          <w:jc w:val="center"/>
        </w:trPr>
        <w:tc>
          <w:tcPr>
            <w:tcW w:w="577" w:type="dxa"/>
            <w:vMerge w:val="restart"/>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9</w:t>
            </w:r>
          </w:p>
        </w:tc>
        <w:tc>
          <w:tcPr>
            <w:tcW w:w="2628" w:type="dxa"/>
            <w:vMerge w:val="restart"/>
            <w:vAlign w:val="center"/>
          </w:tcPr>
          <w:p w:rsidR="004E74FC" w:rsidRPr="00DB782F" w:rsidRDefault="004E74FC" w:rsidP="00DB782F">
            <w:pPr>
              <w:spacing w:line="360" w:lineRule="auto"/>
              <w:rPr>
                <w:sz w:val="20"/>
                <w:szCs w:val="20"/>
              </w:rPr>
            </w:pPr>
            <w:r w:rsidRPr="00DB782F">
              <w:rPr>
                <w:sz w:val="20"/>
                <w:szCs w:val="20"/>
              </w:rPr>
              <w:t>Удаленность от источников орошения</w:t>
            </w:r>
          </w:p>
        </w:tc>
        <w:tc>
          <w:tcPr>
            <w:tcW w:w="1518" w:type="dxa"/>
            <w:vAlign w:val="center"/>
          </w:tcPr>
          <w:p w:rsidR="004E74FC" w:rsidRPr="00DB782F" w:rsidRDefault="004E74FC" w:rsidP="00DB782F">
            <w:pPr>
              <w:spacing w:line="360" w:lineRule="auto"/>
              <w:rPr>
                <w:sz w:val="20"/>
                <w:szCs w:val="20"/>
              </w:rPr>
            </w:pPr>
            <w:r w:rsidRPr="00DB782F">
              <w:rPr>
                <w:sz w:val="20"/>
                <w:szCs w:val="20"/>
              </w:rPr>
              <w:t>до 0,5 км.</w:t>
            </w:r>
          </w:p>
        </w:tc>
        <w:tc>
          <w:tcPr>
            <w:tcW w:w="1518" w:type="dxa"/>
            <w:gridSpan w:val="2"/>
            <w:vAlign w:val="center"/>
          </w:tcPr>
          <w:p w:rsidR="004E74FC" w:rsidRPr="00DB782F" w:rsidRDefault="004E74FC" w:rsidP="00DB782F">
            <w:pPr>
              <w:spacing w:line="360" w:lineRule="auto"/>
              <w:rPr>
                <w:sz w:val="20"/>
                <w:szCs w:val="20"/>
              </w:rPr>
            </w:pPr>
            <w:r w:rsidRPr="00DB782F">
              <w:rPr>
                <w:sz w:val="20"/>
                <w:szCs w:val="20"/>
              </w:rPr>
              <w:t>0,6-1 км.</w:t>
            </w:r>
          </w:p>
        </w:tc>
        <w:tc>
          <w:tcPr>
            <w:tcW w:w="1518" w:type="dxa"/>
            <w:gridSpan w:val="2"/>
            <w:vAlign w:val="center"/>
          </w:tcPr>
          <w:p w:rsidR="004E74FC" w:rsidRPr="00DB782F" w:rsidRDefault="004E74FC" w:rsidP="00DB782F">
            <w:pPr>
              <w:spacing w:line="360" w:lineRule="auto"/>
              <w:rPr>
                <w:sz w:val="20"/>
                <w:szCs w:val="20"/>
              </w:rPr>
            </w:pPr>
            <w:r w:rsidRPr="00DB782F">
              <w:rPr>
                <w:sz w:val="20"/>
                <w:szCs w:val="20"/>
              </w:rPr>
              <w:t>1-3 км.</w:t>
            </w:r>
          </w:p>
        </w:tc>
        <w:tc>
          <w:tcPr>
            <w:tcW w:w="1518" w:type="dxa"/>
            <w:vAlign w:val="center"/>
          </w:tcPr>
          <w:p w:rsidR="004E74FC" w:rsidRPr="00DB782F" w:rsidRDefault="004E74FC" w:rsidP="00DB782F">
            <w:pPr>
              <w:spacing w:line="360" w:lineRule="auto"/>
              <w:rPr>
                <w:sz w:val="20"/>
                <w:szCs w:val="20"/>
              </w:rPr>
            </w:pPr>
            <w:r w:rsidRPr="00DB782F">
              <w:rPr>
                <w:sz w:val="20"/>
                <w:szCs w:val="20"/>
              </w:rPr>
              <w:t>3-5 км.</w:t>
            </w:r>
          </w:p>
        </w:tc>
      </w:tr>
      <w:tr w:rsidR="004E74FC" w:rsidRPr="00DB782F" w:rsidTr="00DB782F">
        <w:trPr>
          <w:cantSplit/>
          <w:trHeight w:val="109"/>
          <w:jc w:val="center"/>
        </w:trPr>
        <w:tc>
          <w:tcPr>
            <w:tcW w:w="577"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2628"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1518" w:type="dxa"/>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2,0</w:t>
            </w:r>
          </w:p>
        </w:tc>
        <w:tc>
          <w:tcPr>
            <w:tcW w:w="1518" w:type="dxa"/>
            <w:gridSpan w:val="2"/>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1,5</w:t>
            </w:r>
          </w:p>
        </w:tc>
        <w:tc>
          <w:tcPr>
            <w:tcW w:w="1518" w:type="dxa"/>
            <w:gridSpan w:val="2"/>
            <w:tcBorders>
              <w:bottom w:val="single" w:sz="12" w:space="0" w:color="auto"/>
            </w:tcBorders>
          </w:tcPr>
          <w:p w:rsidR="004E74FC" w:rsidRPr="00DB782F" w:rsidRDefault="004E74FC" w:rsidP="00DB782F">
            <w:pPr>
              <w:spacing w:line="360" w:lineRule="auto"/>
              <w:rPr>
                <w:sz w:val="20"/>
                <w:szCs w:val="20"/>
              </w:rPr>
            </w:pPr>
            <w:r w:rsidRPr="00DB782F">
              <w:rPr>
                <w:sz w:val="20"/>
                <w:szCs w:val="20"/>
              </w:rPr>
              <w:t>1,0</w:t>
            </w:r>
          </w:p>
        </w:tc>
        <w:tc>
          <w:tcPr>
            <w:tcW w:w="1518" w:type="dxa"/>
            <w:tcBorders>
              <w:bottom w:val="single" w:sz="12" w:space="0" w:color="auto"/>
            </w:tcBorders>
          </w:tcPr>
          <w:p w:rsidR="004E74FC" w:rsidRPr="00DB782F" w:rsidRDefault="004E74FC" w:rsidP="00DB782F">
            <w:pPr>
              <w:spacing w:line="360" w:lineRule="auto"/>
              <w:rPr>
                <w:sz w:val="20"/>
                <w:szCs w:val="20"/>
              </w:rPr>
            </w:pPr>
            <w:r w:rsidRPr="00DB782F">
              <w:rPr>
                <w:sz w:val="20"/>
                <w:szCs w:val="20"/>
              </w:rPr>
              <w:t>0,6</w:t>
            </w:r>
          </w:p>
        </w:tc>
      </w:tr>
      <w:tr w:rsidR="004E74FC" w:rsidRPr="00DB782F" w:rsidTr="00DB782F">
        <w:trPr>
          <w:cantSplit/>
          <w:trHeight w:val="133"/>
          <w:jc w:val="center"/>
        </w:trPr>
        <w:tc>
          <w:tcPr>
            <w:tcW w:w="577" w:type="dxa"/>
            <w:vMerge w:val="restart"/>
            <w:tcBorders>
              <w:top w:val="single" w:sz="12" w:space="0" w:color="auto"/>
            </w:tcBorders>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10</w:t>
            </w:r>
          </w:p>
        </w:tc>
        <w:tc>
          <w:tcPr>
            <w:tcW w:w="2628" w:type="dxa"/>
            <w:vMerge w:val="restart"/>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Обводненность</w:t>
            </w:r>
          </w:p>
        </w:tc>
        <w:tc>
          <w:tcPr>
            <w:tcW w:w="2023" w:type="dxa"/>
            <w:gridSpan w:val="2"/>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Условно орошаемые</w:t>
            </w:r>
          </w:p>
        </w:tc>
        <w:tc>
          <w:tcPr>
            <w:tcW w:w="2023" w:type="dxa"/>
            <w:gridSpan w:val="2"/>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Искусственно</w:t>
            </w:r>
          </w:p>
          <w:p w:rsidR="004E74FC" w:rsidRPr="00DB782F" w:rsidRDefault="004E74FC" w:rsidP="00DB782F">
            <w:pPr>
              <w:spacing w:line="360" w:lineRule="auto"/>
              <w:rPr>
                <w:sz w:val="20"/>
                <w:szCs w:val="20"/>
              </w:rPr>
            </w:pPr>
            <w:r w:rsidRPr="00DB782F">
              <w:rPr>
                <w:sz w:val="20"/>
                <w:szCs w:val="20"/>
              </w:rPr>
              <w:t>орошаемые</w:t>
            </w:r>
          </w:p>
        </w:tc>
        <w:tc>
          <w:tcPr>
            <w:tcW w:w="2023" w:type="dxa"/>
            <w:gridSpan w:val="2"/>
            <w:tcBorders>
              <w:top w:val="single" w:sz="12" w:space="0" w:color="auto"/>
            </w:tcBorders>
            <w:vAlign w:val="center"/>
          </w:tcPr>
          <w:p w:rsidR="004E74FC" w:rsidRPr="00DB782F" w:rsidRDefault="004E74FC" w:rsidP="00DB782F">
            <w:pPr>
              <w:spacing w:line="360" w:lineRule="auto"/>
              <w:rPr>
                <w:sz w:val="20"/>
                <w:szCs w:val="20"/>
              </w:rPr>
            </w:pPr>
            <w:r w:rsidRPr="00DB782F">
              <w:rPr>
                <w:sz w:val="20"/>
                <w:szCs w:val="20"/>
              </w:rPr>
              <w:t>Регулярно</w:t>
            </w:r>
          </w:p>
          <w:p w:rsidR="004E74FC" w:rsidRPr="00DB782F" w:rsidRDefault="004E74FC" w:rsidP="00DB782F">
            <w:pPr>
              <w:spacing w:line="360" w:lineRule="auto"/>
              <w:rPr>
                <w:sz w:val="20"/>
                <w:szCs w:val="20"/>
              </w:rPr>
            </w:pPr>
            <w:r w:rsidRPr="00DB782F">
              <w:rPr>
                <w:sz w:val="20"/>
                <w:szCs w:val="20"/>
              </w:rPr>
              <w:t>орошаемые</w:t>
            </w:r>
          </w:p>
        </w:tc>
      </w:tr>
      <w:tr w:rsidR="004E74FC" w:rsidRPr="00DB782F" w:rsidTr="00DB782F">
        <w:trPr>
          <w:cantSplit/>
          <w:trHeight w:val="133"/>
          <w:jc w:val="center"/>
        </w:trPr>
        <w:tc>
          <w:tcPr>
            <w:tcW w:w="577"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2628" w:type="dxa"/>
            <w:vMerge/>
            <w:tcBorders>
              <w:bottom w:val="single" w:sz="12" w:space="0" w:color="auto"/>
            </w:tcBorders>
            <w:vAlign w:val="center"/>
          </w:tcPr>
          <w:p w:rsidR="004E74FC" w:rsidRPr="00DB782F" w:rsidRDefault="004E74FC" w:rsidP="00DB782F">
            <w:pPr>
              <w:spacing w:line="360" w:lineRule="auto"/>
              <w:rPr>
                <w:sz w:val="20"/>
                <w:szCs w:val="20"/>
              </w:rPr>
            </w:pPr>
          </w:p>
        </w:tc>
        <w:tc>
          <w:tcPr>
            <w:tcW w:w="2023" w:type="dxa"/>
            <w:gridSpan w:val="2"/>
            <w:tcBorders>
              <w:bottom w:val="single" w:sz="12" w:space="0" w:color="auto"/>
            </w:tcBorders>
            <w:vAlign w:val="bottom"/>
          </w:tcPr>
          <w:p w:rsidR="004E74FC" w:rsidRPr="00DB782F" w:rsidRDefault="004E74FC" w:rsidP="00DB782F">
            <w:pPr>
              <w:spacing w:line="360" w:lineRule="auto"/>
              <w:rPr>
                <w:sz w:val="20"/>
                <w:szCs w:val="20"/>
              </w:rPr>
            </w:pPr>
            <w:r w:rsidRPr="00DB782F">
              <w:rPr>
                <w:sz w:val="20"/>
                <w:szCs w:val="20"/>
              </w:rPr>
              <w:t>0,5</w:t>
            </w:r>
          </w:p>
        </w:tc>
        <w:tc>
          <w:tcPr>
            <w:tcW w:w="2023" w:type="dxa"/>
            <w:gridSpan w:val="2"/>
            <w:tcBorders>
              <w:bottom w:val="single" w:sz="12" w:space="0" w:color="auto"/>
            </w:tcBorders>
            <w:vAlign w:val="bottom"/>
          </w:tcPr>
          <w:p w:rsidR="004E74FC" w:rsidRPr="00DB782F" w:rsidRDefault="004E74FC" w:rsidP="00DB782F">
            <w:pPr>
              <w:spacing w:line="360" w:lineRule="auto"/>
              <w:rPr>
                <w:sz w:val="20"/>
                <w:szCs w:val="20"/>
              </w:rPr>
            </w:pPr>
            <w:r w:rsidRPr="00DB782F">
              <w:rPr>
                <w:sz w:val="20"/>
                <w:szCs w:val="20"/>
              </w:rPr>
              <w:t>1,0</w:t>
            </w:r>
          </w:p>
        </w:tc>
        <w:tc>
          <w:tcPr>
            <w:tcW w:w="2023" w:type="dxa"/>
            <w:gridSpan w:val="2"/>
            <w:tcBorders>
              <w:bottom w:val="single" w:sz="12" w:space="0" w:color="auto"/>
            </w:tcBorders>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237"/>
          <w:jc w:val="center"/>
        </w:trPr>
        <w:tc>
          <w:tcPr>
            <w:tcW w:w="9275" w:type="dxa"/>
            <w:gridSpan w:val="8"/>
            <w:tcBorders>
              <w:bottom w:val="single" w:sz="12" w:space="0" w:color="auto"/>
            </w:tcBorders>
            <w:vAlign w:val="center"/>
          </w:tcPr>
          <w:p w:rsidR="004E74FC" w:rsidRPr="00DB782F" w:rsidRDefault="004E74FC" w:rsidP="00DB782F">
            <w:pPr>
              <w:spacing w:line="360" w:lineRule="auto"/>
              <w:rPr>
                <w:sz w:val="20"/>
                <w:szCs w:val="20"/>
              </w:rPr>
            </w:pPr>
            <w:r w:rsidRPr="00DB782F">
              <w:rPr>
                <w:sz w:val="20"/>
                <w:szCs w:val="20"/>
              </w:rPr>
              <w:t>Примечание - составлено автором</w:t>
            </w:r>
          </w:p>
        </w:tc>
      </w:tr>
    </w:tbl>
    <w:p w:rsidR="004E74FC" w:rsidRPr="00D371F6" w:rsidRDefault="004E74FC" w:rsidP="00D371F6">
      <w:pPr>
        <w:spacing w:line="360" w:lineRule="auto"/>
        <w:ind w:firstLine="709"/>
        <w:jc w:val="both"/>
        <w:rPr>
          <w:b/>
          <w:sz w:val="28"/>
          <w:szCs w:val="28"/>
        </w:rPr>
      </w:pPr>
    </w:p>
    <w:p w:rsidR="004E74FC" w:rsidRDefault="004E74FC" w:rsidP="00D371F6">
      <w:pPr>
        <w:spacing w:line="360" w:lineRule="auto"/>
        <w:ind w:firstLine="709"/>
        <w:jc w:val="both"/>
        <w:rPr>
          <w:sz w:val="28"/>
          <w:szCs w:val="28"/>
        </w:rPr>
      </w:pPr>
      <w:r w:rsidRPr="00D371F6">
        <w:rPr>
          <w:sz w:val="28"/>
          <w:szCs w:val="28"/>
        </w:rPr>
        <w:t>К</w:t>
      </w:r>
      <w:r w:rsidRPr="00D371F6">
        <w:rPr>
          <w:sz w:val="28"/>
          <w:szCs w:val="28"/>
          <w:vertAlign w:val="subscript"/>
        </w:rPr>
        <w:t xml:space="preserve">1 </w:t>
      </w:r>
      <w:r w:rsidRPr="00D371F6">
        <w:rPr>
          <w:sz w:val="28"/>
          <w:szCs w:val="28"/>
        </w:rPr>
        <w:t>– баллы бонитета</w:t>
      </w:r>
      <w:r w:rsidRPr="00D371F6">
        <w:rPr>
          <w:b/>
          <w:sz w:val="28"/>
          <w:szCs w:val="28"/>
        </w:rPr>
        <w:t xml:space="preserve"> </w:t>
      </w:r>
      <w:r w:rsidRPr="00D371F6">
        <w:rPr>
          <w:sz w:val="28"/>
          <w:szCs w:val="28"/>
        </w:rPr>
        <w:t>земли, рассчитывается на основе следующей формулы (составлено автором):</w:t>
      </w:r>
    </w:p>
    <w:p w:rsidR="00DB782F" w:rsidRPr="00D371F6" w:rsidRDefault="00DB782F"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position w:val="-46"/>
          <w:sz w:val="28"/>
          <w:szCs w:val="28"/>
        </w:rPr>
        <w:pict>
          <v:shape id="_x0000_i1036" type="#_x0000_t75" style="width:87.75pt;height:50.25pt" fillcolor="window">
            <v:imagedata r:id="rId21" o:title=""/>
          </v:shape>
        </w:pict>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t>(9)</w:t>
      </w:r>
    </w:p>
    <w:p w:rsidR="00DB782F" w:rsidRDefault="00DB782F"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 xml:space="preserve">где </w:t>
      </w:r>
      <w:r w:rsidRPr="00D371F6">
        <w:rPr>
          <w:i/>
          <w:sz w:val="28"/>
          <w:szCs w:val="28"/>
          <w:lang w:val="en-US"/>
        </w:rPr>
        <w:t>B</w:t>
      </w:r>
      <w:r w:rsidRPr="00D371F6">
        <w:rPr>
          <w:sz w:val="28"/>
          <w:szCs w:val="28"/>
        </w:rPr>
        <w:t xml:space="preserve"> – исходный балл бонитета почвенной разновидности, </w:t>
      </w:r>
      <w:r w:rsidRPr="00D371F6">
        <w:rPr>
          <w:i/>
          <w:sz w:val="28"/>
          <w:szCs w:val="28"/>
          <w:lang w:val="en-US"/>
        </w:rPr>
        <w:t>g</w:t>
      </w:r>
      <w:r w:rsidRPr="00D371F6">
        <w:rPr>
          <w:sz w:val="28"/>
          <w:szCs w:val="28"/>
        </w:rPr>
        <w:t xml:space="preserve"> – содержание гумуса в слое 0-50 см. оцениваемой разновидности почвы, </w:t>
      </w:r>
      <w:r w:rsidRPr="00D371F6">
        <w:rPr>
          <w:i/>
          <w:sz w:val="28"/>
          <w:szCs w:val="28"/>
          <w:lang w:val="en-US"/>
        </w:rPr>
        <w:t>e</w:t>
      </w:r>
      <w:r w:rsidRPr="00D371F6">
        <w:rPr>
          <w:sz w:val="28"/>
          <w:szCs w:val="28"/>
        </w:rPr>
        <w:t xml:space="preserve"> – эталон 2,5% для орошаемой пашни (7% для пастбищ). По данной формуле рассчитывается исходный (базовый) балл бонитета по гумусу, если земля обладает каким-либо отрицательным свойством, то балл по гумусу умножается на поправочный коэффициент по отрицательным признакам: засоление, механический состав и гидроморфность. Балл бонитета по гумусу мы взяли</w:t>
      </w:r>
      <w:r w:rsidR="00D371F6">
        <w:rPr>
          <w:sz w:val="28"/>
          <w:szCs w:val="28"/>
        </w:rPr>
        <w:t xml:space="preserve"> </w:t>
      </w:r>
      <w:r w:rsidRPr="00D371F6">
        <w:rPr>
          <w:sz w:val="28"/>
          <w:szCs w:val="28"/>
        </w:rPr>
        <w:t>с шагом до 50 баллов.</w:t>
      </w:r>
      <w:r w:rsidR="00D371F6">
        <w:rPr>
          <w:sz w:val="28"/>
          <w:szCs w:val="28"/>
        </w:rPr>
        <w:t xml:space="preserve"> </w:t>
      </w:r>
    </w:p>
    <w:p w:rsidR="004E74FC" w:rsidRPr="00D371F6" w:rsidRDefault="004E74FC" w:rsidP="00D371F6">
      <w:pPr>
        <w:spacing w:line="360" w:lineRule="auto"/>
        <w:ind w:firstLine="709"/>
        <w:jc w:val="both"/>
        <w:rPr>
          <w:sz w:val="28"/>
          <w:szCs w:val="28"/>
        </w:rPr>
      </w:pPr>
      <w:r w:rsidRPr="00D371F6">
        <w:rPr>
          <w:sz w:val="28"/>
          <w:szCs w:val="28"/>
        </w:rPr>
        <w:t>К</w:t>
      </w:r>
      <w:r w:rsidRPr="00D371F6">
        <w:rPr>
          <w:sz w:val="28"/>
          <w:szCs w:val="28"/>
          <w:vertAlign w:val="subscript"/>
        </w:rPr>
        <w:t>2</w:t>
      </w:r>
      <w:r w:rsidRPr="00D371F6">
        <w:rPr>
          <w:sz w:val="28"/>
          <w:szCs w:val="28"/>
        </w:rPr>
        <w:t xml:space="preserve"> – степень засоленности земли выявляется на основании проведенных анализов почвы, где выделяются 4 степени засоленности почвы: </w:t>
      </w:r>
    </w:p>
    <w:p w:rsidR="004E74FC" w:rsidRPr="00D371F6" w:rsidRDefault="004E74FC" w:rsidP="00D371F6">
      <w:pPr>
        <w:spacing w:line="360" w:lineRule="auto"/>
        <w:ind w:firstLine="709"/>
        <w:jc w:val="both"/>
        <w:rPr>
          <w:sz w:val="28"/>
          <w:szCs w:val="28"/>
        </w:rPr>
      </w:pPr>
      <w:r w:rsidRPr="00D371F6">
        <w:rPr>
          <w:sz w:val="28"/>
          <w:szCs w:val="28"/>
        </w:rPr>
        <w:t>- незасоленные почвы – представлены незасоленными и глубокозасоленными разновидностями почвы. Эти виды почвы не требуют специальной промывки, но рекомендуется влагозарядковый полив нормой 1000 м</w:t>
      </w:r>
      <w:r w:rsidRPr="00D371F6">
        <w:rPr>
          <w:sz w:val="28"/>
          <w:szCs w:val="28"/>
          <w:vertAlign w:val="superscript"/>
        </w:rPr>
        <w:t>3</w:t>
      </w:r>
      <w:r w:rsidRPr="00D371F6">
        <w:rPr>
          <w:sz w:val="28"/>
          <w:szCs w:val="28"/>
        </w:rPr>
        <w:t>/га на фоне коллекторно-дренажной сети;</w:t>
      </w:r>
    </w:p>
    <w:p w:rsidR="004E74FC" w:rsidRPr="00D371F6" w:rsidRDefault="004E74FC" w:rsidP="00D371F6">
      <w:pPr>
        <w:spacing w:line="360" w:lineRule="auto"/>
        <w:ind w:firstLine="709"/>
        <w:jc w:val="both"/>
        <w:rPr>
          <w:sz w:val="28"/>
          <w:szCs w:val="28"/>
        </w:rPr>
      </w:pPr>
      <w:r w:rsidRPr="00D371F6">
        <w:rPr>
          <w:sz w:val="28"/>
          <w:szCs w:val="28"/>
        </w:rPr>
        <w:t>- слабозасоленные почвы – представлены слабосолончаковатыми и слабосолончаковыми разновидностями, которые являются самыми распространенными. Эти виды почвы требуют специальной промывки нормой 1500-2500 м</w:t>
      </w:r>
      <w:r w:rsidRPr="00D371F6">
        <w:rPr>
          <w:sz w:val="28"/>
          <w:szCs w:val="28"/>
          <w:vertAlign w:val="superscript"/>
        </w:rPr>
        <w:t>3</w:t>
      </w:r>
      <w:r w:rsidRPr="00D371F6">
        <w:rPr>
          <w:sz w:val="28"/>
          <w:szCs w:val="28"/>
        </w:rPr>
        <w:t>/га на фоне действующей коллекторно-дренажной сети;</w:t>
      </w:r>
    </w:p>
    <w:p w:rsidR="004E74FC" w:rsidRPr="00D371F6" w:rsidRDefault="004E74FC" w:rsidP="00D371F6">
      <w:pPr>
        <w:spacing w:line="360" w:lineRule="auto"/>
        <w:ind w:firstLine="709"/>
        <w:jc w:val="both"/>
        <w:rPr>
          <w:sz w:val="28"/>
          <w:szCs w:val="28"/>
        </w:rPr>
      </w:pPr>
      <w:r w:rsidRPr="00D371F6">
        <w:rPr>
          <w:sz w:val="28"/>
          <w:szCs w:val="28"/>
        </w:rPr>
        <w:t>- среднезасоленные почвы – представлены в основном солончаковыми</w:t>
      </w:r>
      <w:r w:rsidR="00D371F6">
        <w:rPr>
          <w:sz w:val="28"/>
          <w:szCs w:val="28"/>
        </w:rPr>
        <w:t xml:space="preserve"> </w:t>
      </w:r>
      <w:r w:rsidRPr="00D371F6">
        <w:rPr>
          <w:sz w:val="28"/>
          <w:szCs w:val="28"/>
        </w:rPr>
        <w:t>разновидностями. Для рассоления земель необходимо проводить промывку нормой 2500-3500 м</w:t>
      </w:r>
      <w:r w:rsidRPr="00D371F6">
        <w:rPr>
          <w:sz w:val="28"/>
          <w:szCs w:val="28"/>
          <w:vertAlign w:val="superscript"/>
        </w:rPr>
        <w:t>3</w:t>
      </w:r>
      <w:r w:rsidRPr="00D371F6">
        <w:rPr>
          <w:sz w:val="28"/>
          <w:szCs w:val="28"/>
        </w:rPr>
        <w:t>/га на фоне действующей коллекторно-дренажной сети;</w:t>
      </w:r>
    </w:p>
    <w:p w:rsidR="004E74FC" w:rsidRPr="00D371F6" w:rsidRDefault="004E74FC" w:rsidP="00D371F6">
      <w:pPr>
        <w:spacing w:line="360" w:lineRule="auto"/>
        <w:ind w:firstLine="709"/>
        <w:jc w:val="both"/>
        <w:rPr>
          <w:sz w:val="28"/>
          <w:szCs w:val="28"/>
        </w:rPr>
      </w:pPr>
      <w:r w:rsidRPr="00D371F6">
        <w:rPr>
          <w:sz w:val="28"/>
          <w:szCs w:val="28"/>
        </w:rPr>
        <w:t>- сильнозасоленные почвы – представлены почвами, где первый метр имеет сильную степень засоления. Для улучшения мелиоративного состояния земель здесь необходимо проводить промывку нормой 3000-4000 м</w:t>
      </w:r>
      <w:r w:rsidRPr="00D371F6">
        <w:rPr>
          <w:sz w:val="28"/>
          <w:szCs w:val="28"/>
          <w:vertAlign w:val="superscript"/>
        </w:rPr>
        <w:t>3</w:t>
      </w:r>
      <w:r w:rsidRPr="00D371F6">
        <w:rPr>
          <w:sz w:val="28"/>
          <w:szCs w:val="28"/>
        </w:rPr>
        <w:t>/га на фоне действующей коллекторно-дренажной сети. Проводят две промывки небольшими порциями по 1500-2000 м</w:t>
      </w:r>
      <w:r w:rsidRPr="00D371F6">
        <w:rPr>
          <w:sz w:val="28"/>
          <w:szCs w:val="28"/>
          <w:vertAlign w:val="superscript"/>
        </w:rPr>
        <w:t>3</w:t>
      </w:r>
      <w:r w:rsidRPr="00D371F6">
        <w:rPr>
          <w:sz w:val="28"/>
          <w:szCs w:val="28"/>
        </w:rPr>
        <w:t>/га, причем поздней осенью или зимой, когда грунтовые воды залегают глубоко и влажность почвы низкая.</w:t>
      </w:r>
    </w:p>
    <w:p w:rsidR="004E74FC" w:rsidRPr="00D371F6" w:rsidRDefault="004E74FC" w:rsidP="00D371F6">
      <w:pPr>
        <w:spacing w:line="360" w:lineRule="auto"/>
        <w:ind w:firstLine="709"/>
        <w:jc w:val="both"/>
        <w:rPr>
          <w:sz w:val="28"/>
          <w:szCs w:val="28"/>
        </w:rPr>
      </w:pPr>
      <w:r w:rsidRPr="00D371F6">
        <w:rPr>
          <w:sz w:val="28"/>
          <w:szCs w:val="28"/>
        </w:rPr>
        <w:t>К</w:t>
      </w:r>
      <w:r w:rsidRPr="00D371F6">
        <w:rPr>
          <w:sz w:val="28"/>
          <w:szCs w:val="28"/>
          <w:vertAlign w:val="subscript"/>
        </w:rPr>
        <w:t xml:space="preserve">3 </w:t>
      </w:r>
      <w:r w:rsidRPr="00D371F6">
        <w:rPr>
          <w:sz w:val="28"/>
          <w:szCs w:val="28"/>
        </w:rPr>
        <w:t>- механический состав</w:t>
      </w:r>
      <w:r w:rsidRPr="00D371F6">
        <w:rPr>
          <w:b/>
          <w:sz w:val="28"/>
          <w:szCs w:val="28"/>
        </w:rPr>
        <w:t xml:space="preserve"> </w:t>
      </w:r>
      <w:r w:rsidRPr="00D371F6">
        <w:rPr>
          <w:sz w:val="28"/>
          <w:szCs w:val="28"/>
        </w:rPr>
        <w:t>земли исчисляется по методу Качинского, а именно это содержание физической глины (частицы размером меньше 0,01 мм.) в почве на глубине до метра земли. Мехсостав почвы для сельскохозяйственных угодий играет важную роль,</w:t>
      </w:r>
      <w:r w:rsidR="00D371F6">
        <w:rPr>
          <w:sz w:val="28"/>
          <w:szCs w:val="28"/>
        </w:rPr>
        <w:t xml:space="preserve"> </w:t>
      </w:r>
      <w:r w:rsidRPr="00D371F6">
        <w:rPr>
          <w:sz w:val="28"/>
          <w:szCs w:val="28"/>
        </w:rPr>
        <w:t>поскольку большое содержание таких частиц приводит к тому, что земля становится просто глиной. По содержанию частиц выделяются 3 степени суглинистых почв: легкосуглинистые, среднесуглинистые и тяжелосуглинистые.</w:t>
      </w:r>
      <w:r w:rsidR="00D371F6">
        <w:rPr>
          <w:sz w:val="28"/>
          <w:szCs w:val="28"/>
        </w:rPr>
        <w:t xml:space="preserve"> </w:t>
      </w:r>
    </w:p>
    <w:p w:rsidR="004E74FC" w:rsidRPr="00D371F6" w:rsidRDefault="004E74FC" w:rsidP="00D371F6">
      <w:pPr>
        <w:spacing w:line="360" w:lineRule="auto"/>
        <w:ind w:firstLine="709"/>
        <w:jc w:val="both"/>
        <w:rPr>
          <w:sz w:val="28"/>
          <w:szCs w:val="28"/>
        </w:rPr>
      </w:pPr>
      <w:r w:rsidRPr="00D371F6">
        <w:rPr>
          <w:sz w:val="28"/>
          <w:szCs w:val="28"/>
        </w:rPr>
        <w:t>К</w:t>
      </w:r>
      <w:r w:rsidRPr="00D371F6">
        <w:rPr>
          <w:sz w:val="28"/>
          <w:szCs w:val="28"/>
          <w:vertAlign w:val="subscript"/>
        </w:rPr>
        <w:t xml:space="preserve">4 </w:t>
      </w:r>
      <w:r w:rsidRPr="00D371F6">
        <w:rPr>
          <w:sz w:val="28"/>
          <w:szCs w:val="28"/>
        </w:rPr>
        <w:t>– мелиоративное состояние</w:t>
      </w:r>
      <w:r w:rsidRPr="00D371F6">
        <w:rPr>
          <w:b/>
          <w:sz w:val="28"/>
          <w:szCs w:val="28"/>
        </w:rPr>
        <w:t xml:space="preserve"> </w:t>
      </w:r>
      <w:r w:rsidRPr="00D371F6">
        <w:rPr>
          <w:sz w:val="28"/>
          <w:szCs w:val="28"/>
        </w:rPr>
        <w:t>земли может определяться на основе различных критериев</w:t>
      </w:r>
      <w:r w:rsidRPr="00D371F6">
        <w:rPr>
          <w:b/>
          <w:sz w:val="28"/>
          <w:szCs w:val="28"/>
        </w:rPr>
        <w:t xml:space="preserve">, </w:t>
      </w:r>
      <w:r w:rsidRPr="00D371F6">
        <w:rPr>
          <w:sz w:val="28"/>
          <w:szCs w:val="28"/>
        </w:rPr>
        <w:t>но нами была взята за основу степень засоленности земли. Исходя из этого, выделяется хорошее состояние, удовлетворительное или неудовлетворительное. Оценку проводят экспертным путем. Земля, оцениваемая в рамках квартала может иметь различное мелиоративное состояние, поэтому необходимо вычислить средневзвешенный коэффициент на мелиоративное состояние, по следующей формуле [53, с.4]:</w:t>
      </w:r>
    </w:p>
    <w:p w:rsidR="00DB782F" w:rsidRDefault="00DB782F"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position w:val="-36"/>
          <w:sz w:val="28"/>
          <w:szCs w:val="28"/>
        </w:rPr>
        <w:pict>
          <v:shape id="_x0000_i1037" type="#_x0000_t75" style="width:120pt;height:39.75pt" fillcolor="window">
            <v:imagedata r:id="rId22" o:title=""/>
          </v:shape>
        </w:pict>
      </w:r>
      <w:r>
        <w:rPr>
          <w:position w:val="-10"/>
          <w:sz w:val="28"/>
          <w:szCs w:val="28"/>
        </w:rPr>
        <w:pict>
          <v:shape id="_x0000_i1038" type="#_x0000_t75" style="width:9pt;height:17.25pt" fillcolor="window">
            <v:imagedata r:id="rId11" o:title=""/>
          </v:shape>
        </w:pict>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D371F6">
        <w:rPr>
          <w:sz w:val="28"/>
          <w:szCs w:val="28"/>
        </w:rPr>
        <w:t xml:space="preserve"> </w:t>
      </w:r>
      <w:r w:rsidR="004E74FC" w:rsidRPr="00D371F6">
        <w:rPr>
          <w:sz w:val="28"/>
          <w:szCs w:val="28"/>
        </w:rPr>
        <w:t>(10)</w:t>
      </w:r>
    </w:p>
    <w:p w:rsidR="004E74FC" w:rsidRPr="00D371F6" w:rsidRDefault="00DB782F" w:rsidP="00D371F6">
      <w:pPr>
        <w:spacing w:line="360" w:lineRule="auto"/>
        <w:ind w:firstLine="709"/>
        <w:jc w:val="both"/>
        <w:rPr>
          <w:sz w:val="28"/>
          <w:szCs w:val="28"/>
        </w:rPr>
      </w:pPr>
      <w:r>
        <w:rPr>
          <w:sz w:val="28"/>
          <w:szCs w:val="28"/>
        </w:rPr>
        <w:br w:type="page"/>
      </w:r>
      <w:r w:rsidR="004E74FC" w:rsidRPr="00D371F6">
        <w:rPr>
          <w:sz w:val="28"/>
          <w:szCs w:val="28"/>
        </w:rPr>
        <w:t xml:space="preserve">Где </w:t>
      </w:r>
      <w:r w:rsidR="004E74FC" w:rsidRPr="00D371F6">
        <w:rPr>
          <w:i/>
          <w:sz w:val="28"/>
          <w:szCs w:val="28"/>
          <w:lang w:val="en-US"/>
        </w:rPr>
        <w:t>S</w:t>
      </w:r>
      <w:r w:rsidR="004E74FC" w:rsidRPr="00D371F6">
        <w:rPr>
          <w:i/>
          <w:sz w:val="28"/>
          <w:szCs w:val="28"/>
          <w:vertAlign w:val="subscript"/>
        </w:rPr>
        <w:t>1</w:t>
      </w:r>
      <w:r w:rsidR="004E74FC" w:rsidRPr="00D371F6">
        <w:rPr>
          <w:sz w:val="28"/>
          <w:szCs w:val="28"/>
          <w:vertAlign w:val="subscript"/>
        </w:rPr>
        <w:t xml:space="preserve">- </w:t>
      </w:r>
      <w:r w:rsidR="004E74FC" w:rsidRPr="00D371F6">
        <w:rPr>
          <w:sz w:val="28"/>
          <w:szCs w:val="28"/>
        </w:rPr>
        <w:t xml:space="preserve">площадь участка, оцененного по одному </w:t>
      </w:r>
      <w:r w:rsidR="004E74FC" w:rsidRPr="00D371F6">
        <w:rPr>
          <w:i/>
          <w:sz w:val="28"/>
          <w:szCs w:val="28"/>
          <w:lang w:val="en-US"/>
        </w:rPr>
        <w:t>k</w:t>
      </w:r>
      <w:r w:rsidR="004E74FC" w:rsidRPr="00D371F6">
        <w:rPr>
          <w:sz w:val="28"/>
          <w:szCs w:val="28"/>
        </w:rPr>
        <w:t>,</w:t>
      </w:r>
      <w:r w:rsidR="00D371F6">
        <w:rPr>
          <w:sz w:val="28"/>
          <w:szCs w:val="28"/>
        </w:rPr>
        <w:t xml:space="preserve"> </w:t>
      </w:r>
      <w:r w:rsidR="004E74FC" w:rsidRPr="00D371F6">
        <w:rPr>
          <w:i/>
          <w:sz w:val="28"/>
          <w:szCs w:val="28"/>
          <w:lang w:val="en-US"/>
        </w:rPr>
        <w:t>S</w:t>
      </w:r>
      <w:r w:rsidR="004E74FC" w:rsidRPr="00D371F6">
        <w:rPr>
          <w:i/>
          <w:sz w:val="28"/>
          <w:szCs w:val="28"/>
          <w:vertAlign w:val="subscript"/>
        </w:rPr>
        <w:t>2</w:t>
      </w:r>
      <w:r w:rsidR="004E74FC" w:rsidRPr="00D371F6">
        <w:rPr>
          <w:i/>
          <w:sz w:val="28"/>
          <w:szCs w:val="28"/>
        </w:rPr>
        <w:t xml:space="preserve"> – </w:t>
      </w:r>
      <w:r w:rsidR="004E74FC" w:rsidRPr="00D371F6">
        <w:rPr>
          <w:sz w:val="28"/>
          <w:szCs w:val="28"/>
        </w:rPr>
        <w:t xml:space="preserve">площадь участка, оцененного по другому </w:t>
      </w:r>
      <w:r w:rsidR="004E74FC" w:rsidRPr="00D371F6">
        <w:rPr>
          <w:i/>
          <w:sz w:val="28"/>
          <w:szCs w:val="28"/>
          <w:lang w:val="en-US"/>
        </w:rPr>
        <w:t>k</w:t>
      </w:r>
      <w:r w:rsidR="004E74FC" w:rsidRPr="00D371F6">
        <w:rPr>
          <w:i/>
          <w:sz w:val="28"/>
          <w:szCs w:val="28"/>
        </w:rPr>
        <w:t>,</w:t>
      </w:r>
      <w:r w:rsidR="00D371F6">
        <w:rPr>
          <w:i/>
          <w:sz w:val="28"/>
          <w:szCs w:val="28"/>
        </w:rPr>
        <w:t xml:space="preserve"> </w:t>
      </w:r>
      <w:r w:rsidR="004E74FC" w:rsidRPr="00D371F6">
        <w:rPr>
          <w:i/>
          <w:sz w:val="28"/>
          <w:szCs w:val="28"/>
          <w:lang w:val="en-US"/>
        </w:rPr>
        <w:t>S</w:t>
      </w:r>
      <w:r w:rsidR="004E74FC" w:rsidRPr="00D371F6">
        <w:rPr>
          <w:i/>
          <w:sz w:val="28"/>
          <w:szCs w:val="28"/>
        </w:rPr>
        <w:t>-</w:t>
      </w:r>
      <w:r w:rsidR="004E74FC" w:rsidRPr="00D371F6">
        <w:rPr>
          <w:sz w:val="28"/>
          <w:szCs w:val="28"/>
        </w:rPr>
        <w:t xml:space="preserve"> общая площадь оцениваемого участка.</w:t>
      </w:r>
    </w:p>
    <w:p w:rsidR="004E74FC" w:rsidRPr="00D371F6" w:rsidRDefault="004E74FC" w:rsidP="00D371F6">
      <w:pPr>
        <w:spacing w:line="360" w:lineRule="auto"/>
        <w:ind w:firstLine="709"/>
        <w:jc w:val="both"/>
        <w:rPr>
          <w:sz w:val="28"/>
          <w:szCs w:val="28"/>
        </w:rPr>
      </w:pPr>
      <w:r w:rsidRPr="00D371F6">
        <w:rPr>
          <w:sz w:val="28"/>
          <w:szCs w:val="28"/>
        </w:rPr>
        <w:t>К</w:t>
      </w:r>
      <w:r w:rsidRPr="00D371F6">
        <w:rPr>
          <w:sz w:val="28"/>
          <w:szCs w:val="28"/>
          <w:vertAlign w:val="subscript"/>
        </w:rPr>
        <w:t xml:space="preserve">5 </w:t>
      </w:r>
      <w:r w:rsidRPr="00D371F6">
        <w:rPr>
          <w:sz w:val="28"/>
          <w:szCs w:val="28"/>
        </w:rPr>
        <w:t>– агропроизводственная группировка</w:t>
      </w:r>
      <w:r w:rsidRPr="00D371F6">
        <w:rPr>
          <w:b/>
          <w:sz w:val="28"/>
          <w:szCs w:val="28"/>
        </w:rPr>
        <w:t xml:space="preserve"> </w:t>
      </w:r>
      <w:r w:rsidRPr="00D371F6">
        <w:rPr>
          <w:sz w:val="28"/>
          <w:szCs w:val="28"/>
        </w:rPr>
        <w:t xml:space="preserve">земли необходима для выявления сравнительных возможностей использования различных почв в составе тех или иных угодий и севооборотов, проведение мероприятий дифференцированной агротехники и удобрений. Исходя из этого, выделяют следующие группы земли: </w:t>
      </w:r>
    </w:p>
    <w:p w:rsidR="004E74FC" w:rsidRPr="00D371F6" w:rsidRDefault="004E74FC" w:rsidP="00D371F6">
      <w:pPr>
        <w:spacing w:line="360" w:lineRule="auto"/>
        <w:ind w:firstLine="709"/>
        <w:jc w:val="both"/>
        <w:rPr>
          <w:sz w:val="28"/>
          <w:szCs w:val="28"/>
        </w:rPr>
      </w:pPr>
      <w:r w:rsidRPr="00D371F6">
        <w:rPr>
          <w:sz w:val="28"/>
          <w:szCs w:val="28"/>
        </w:rPr>
        <w:t xml:space="preserve">- агрогруппа </w:t>
      </w:r>
      <w:r w:rsidRPr="00D371F6">
        <w:rPr>
          <w:sz w:val="28"/>
          <w:szCs w:val="28"/>
          <w:lang w:val="en-US"/>
        </w:rPr>
        <w:t>I</w:t>
      </w:r>
      <w:r w:rsidRPr="00D371F6">
        <w:rPr>
          <w:sz w:val="28"/>
          <w:szCs w:val="28"/>
        </w:rPr>
        <w:t xml:space="preserve"> – это пахотные и пахотнопригодные земли, требующие обычной зональной агротехники. Почвы бедны гумусом и питательными веществами. Основными мероприятиями по повышению плодородия почвы являются глубокая вспашка, внесение органических и минеральных удобрений нормированной и своевременный полив;</w:t>
      </w:r>
    </w:p>
    <w:p w:rsidR="004E74FC" w:rsidRPr="00D371F6" w:rsidRDefault="004E74FC" w:rsidP="00D371F6">
      <w:pPr>
        <w:spacing w:line="360" w:lineRule="auto"/>
        <w:ind w:firstLine="709"/>
        <w:jc w:val="both"/>
        <w:rPr>
          <w:sz w:val="28"/>
          <w:szCs w:val="28"/>
        </w:rPr>
      </w:pPr>
      <w:r w:rsidRPr="00D371F6">
        <w:rPr>
          <w:sz w:val="28"/>
          <w:szCs w:val="28"/>
        </w:rPr>
        <w:t xml:space="preserve">- агрогруппа </w:t>
      </w:r>
      <w:r w:rsidRPr="00D371F6">
        <w:rPr>
          <w:sz w:val="28"/>
          <w:szCs w:val="28"/>
          <w:lang w:val="en-US"/>
        </w:rPr>
        <w:t>II</w:t>
      </w:r>
      <w:r w:rsidRPr="00D371F6">
        <w:rPr>
          <w:sz w:val="28"/>
          <w:szCs w:val="28"/>
        </w:rPr>
        <w:t xml:space="preserve"> – это пахотнопригодные земли, требующие несложных мелиоративных мероприятий по борьбе с засолением. Почвы бедны гумусом и питательными веществами. Основными мероприятиями по повышению плодородия почвы являются промывка почвы на фоне действующего вертикального и горизонтального дренажа (если имеются) с нормой 2000-3000 м</w:t>
      </w:r>
      <w:r w:rsidRPr="00D371F6">
        <w:rPr>
          <w:sz w:val="28"/>
          <w:szCs w:val="28"/>
          <w:vertAlign w:val="superscript"/>
        </w:rPr>
        <w:t>3</w:t>
      </w:r>
      <w:r w:rsidRPr="00D371F6">
        <w:rPr>
          <w:sz w:val="28"/>
          <w:szCs w:val="28"/>
        </w:rPr>
        <w:t>/га. Строгий режим орошения и обязательное внесение органических и минеральных удобрений;</w:t>
      </w:r>
    </w:p>
    <w:p w:rsidR="004E74FC" w:rsidRPr="00D371F6" w:rsidRDefault="004E74FC" w:rsidP="00D371F6">
      <w:pPr>
        <w:spacing w:line="360" w:lineRule="auto"/>
        <w:ind w:firstLine="709"/>
        <w:jc w:val="both"/>
        <w:rPr>
          <w:sz w:val="28"/>
          <w:szCs w:val="28"/>
        </w:rPr>
      </w:pPr>
      <w:r w:rsidRPr="00D371F6">
        <w:rPr>
          <w:sz w:val="28"/>
          <w:szCs w:val="28"/>
        </w:rPr>
        <w:t xml:space="preserve">- агрогруппа </w:t>
      </w:r>
      <w:r w:rsidRPr="00D371F6">
        <w:rPr>
          <w:sz w:val="28"/>
          <w:szCs w:val="28"/>
          <w:lang w:val="en-US"/>
        </w:rPr>
        <w:t>III</w:t>
      </w:r>
      <w:r w:rsidRPr="00D371F6">
        <w:rPr>
          <w:sz w:val="28"/>
          <w:szCs w:val="28"/>
        </w:rPr>
        <w:t xml:space="preserve"> - пахотнопригодные земли, требующие сложных мелиоративных мероприятий по борьбе с засолением. Почвы этой группы очень бедны гумусом и питательными веществами. Основными мероприятиями по повышению плодородия почвы являются промывка почвы по норме 4500-5000 м</w:t>
      </w:r>
      <w:r w:rsidRPr="00D371F6">
        <w:rPr>
          <w:sz w:val="28"/>
          <w:szCs w:val="28"/>
          <w:vertAlign w:val="superscript"/>
        </w:rPr>
        <w:t>3</w:t>
      </w:r>
      <w:r w:rsidRPr="00D371F6">
        <w:rPr>
          <w:sz w:val="28"/>
          <w:szCs w:val="28"/>
        </w:rPr>
        <w:t>/га на фоне вертикального и горизонтального дренажа, глубокая вспашка, внесение органических удобрений и минеральных удобрений в полном составе азотные, фосфорные и калийные;</w:t>
      </w:r>
    </w:p>
    <w:p w:rsidR="004E74FC" w:rsidRPr="00D371F6" w:rsidRDefault="004E74FC" w:rsidP="00D371F6">
      <w:pPr>
        <w:spacing w:line="360" w:lineRule="auto"/>
        <w:ind w:firstLine="709"/>
        <w:jc w:val="both"/>
        <w:rPr>
          <w:sz w:val="28"/>
          <w:szCs w:val="28"/>
        </w:rPr>
      </w:pPr>
      <w:r w:rsidRPr="00D371F6">
        <w:rPr>
          <w:sz w:val="28"/>
          <w:szCs w:val="28"/>
        </w:rPr>
        <w:t xml:space="preserve">- агрогруппа </w:t>
      </w:r>
      <w:r w:rsidRPr="00D371F6">
        <w:rPr>
          <w:sz w:val="28"/>
          <w:szCs w:val="28"/>
          <w:lang w:val="en-US"/>
        </w:rPr>
        <w:t>IV</w:t>
      </w:r>
      <w:r w:rsidRPr="00D371F6">
        <w:rPr>
          <w:sz w:val="28"/>
          <w:szCs w:val="28"/>
        </w:rPr>
        <w:t xml:space="preserve"> – это пахотнопригодные земли, требующие более сложных мелиоративных мероприятий по борьбе с засолением. Почвы этой группы также очень бедны гумусом и питательными веществами. Основными мероприятиями по повышению плодородия почвы являются: проведение капительной планировки строительства дренажной сети и коллектора, промывка почвы по норме 3000-7000 м</w:t>
      </w:r>
      <w:r w:rsidRPr="00D371F6">
        <w:rPr>
          <w:sz w:val="28"/>
          <w:szCs w:val="28"/>
          <w:vertAlign w:val="superscript"/>
        </w:rPr>
        <w:t>3</w:t>
      </w:r>
      <w:r w:rsidRPr="00D371F6">
        <w:rPr>
          <w:sz w:val="28"/>
          <w:szCs w:val="28"/>
        </w:rPr>
        <w:t>/га на фоне вертикального и горизонтального дренажа, глубокая вспашка, внесение органических удобрений и минеральных удобрений в полном составе азотные, фосфорные и калийные.</w:t>
      </w:r>
    </w:p>
    <w:p w:rsidR="004E74FC" w:rsidRPr="00D371F6" w:rsidRDefault="004E74FC" w:rsidP="00D371F6">
      <w:pPr>
        <w:spacing w:line="360" w:lineRule="auto"/>
        <w:ind w:firstLine="709"/>
        <w:jc w:val="both"/>
        <w:rPr>
          <w:sz w:val="28"/>
          <w:szCs w:val="28"/>
        </w:rPr>
      </w:pPr>
      <w:r w:rsidRPr="00D371F6">
        <w:rPr>
          <w:sz w:val="28"/>
          <w:szCs w:val="28"/>
        </w:rPr>
        <w:t>При расчетах мы дали максимальный 2,0 поправочный коэффициент именно данному экономическому фактору, поскольку он является одним из важнейших, отражающих качественные характеристики земли.</w:t>
      </w:r>
    </w:p>
    <w:p w:rsidR="004E74FC" w:rsidRPr="00D371F6" w:rsidRDefault="004E74FC" w:rsidP="00D371F6">
      <w:pPr>
        <w:spacing w:line="360" w:lineRule="auto"/>
        <w:ind w:firstLine="709"/>
        <w:jc w:val="both"/>
        <w:rPr>
          <w:sz w:val="28"/>
          <w:szCs w:val="28"/>
        </w:rPr>
      </w:pPr>
      <w:r w:rsidRPr="00D371F6">
        <w:rPr>
          <w:sz w:val="28"/>
          <w:szCs w:val="28"/>
        </w:rPr>
        <w:t>К</w:t>
      </w:r>
      <w:r w:rsidRPr="00D371F6">
        <w:rPr>
          <w:sz w:val="28"/>
          <w:szCs w:val="28"/>
          <w:vertAlign w:val="subscript"/>
        </w:rPr>
        <w:t xml:space="preserve">6 </w:t>
      </w:r>
      <w:r w:rsidRPr="00D371F6">
        <w:rPr>
          <w:sz w:val="28"/>
          <w:szCs w:val="28"/>
        </w:rPr>
        <w:t>– удаленность от хозяйственных центров</w:t>
      </w:r>
      <w:r w:rsidRPr="00D371F6">
        <w:rPr>
          <w:b/>
          <w:sz w:val="28"/>
          <w:szCs w:val="28"/>
        </w:rPr>
        <w:t xml:space="preserve"> </w:t>
      </w:r>
      <w:r w:rsidRPr="00D371F6">
        <w:rPr>
          <w:sz w:val="28"/>
          <w:szCs w:val="28"/>
        </w:rPr>
        <w:t xml:space="preserve">[26, П.п.2 п.4 ст.11] - расположение рассматриваемого квартала от хозяйственных центров – это сельские населенные пункты, центральные усадьбы или усадьбы отделений, которые являются основным местом проживания населения. Кроме этого здесь сосредоточены пункты первичной переработки сельскохозяйственной продукции, складские помещения и предприятия инфраструктуры. Данный коэффициент необходим для учета производственных затрат, а именно транспортных расходов. </w:t>
      </w:r>
    </w:p>
    <w:p w:rsidR="004E74FC" w:rsidRPr="00D371F6" w:rsidRDefault="004E74FC" w:rsidP="00D371F6">
      <w:pPr>
        <w:spacing w:line="360" w:lineRule="auto"/>
        <w:ind w:firstLine="709"/>
        <w:jc w:val="both"/>
        <w:rPr>
          <w:sz w:val="28"/>
          <w:szCs w:val="28"/>
        </w:rPr>
      </w:pPr>
      <w:r w:rsidRPr="00D371F6">
        <w:rPr>
          <w:sz w:val="28"/>
          <w:szCs w:val="28"/>
        </w:rPr>
        <w:t>Нами при расчетах за основу бралась центральная усадьба Улгилийского с/округа – село Улгили. Расстояние определялось нами по карте от центра оцениваемого участка до хозяйственного центра (средневзвешенная). В данном случае в зависимости от местоположения применялись поправочные коэффициенты, оговоренные в п.п.2 п.4 ст.11 Земельного кодекса РК.</w:t>
      </w:r>
    </w:p>
    <w:p w:rsidR="004E74FC" w:rsidRPr="00D371F6" w:rsidRDefault="004E74FC" w:rsidP="00D371F6">
      <w:pPr>
        <w:spacing w:line="360" w:lineRule="auto"/>
        <w:ind w:firstLine="709"/>
        <w:jc w:val="both"/>
        <w:rPr>
          <w:sz w:val="28"/>
          <w:szCs w:val="28"/>
        </w:rPr>
      </w:pPr>
      <w:r w:rsidRPr="00D371F6">
        <w:rPr>
          <w:sz w:val="28"/>
          <w:szCs w:val="28"/>
        </w:rPr>
        <w:t>К</w:t>
      </w:r>
      <w:r w:rsidRPr="00D371F6">
        <w:rPr>
          <w:sz w:val="28"/>
          <w:szCs w:val="28"/>
          <w:vertAlign w:val="subscript"/>
        </w:rPr>
        <w:t xml:space="preserve">7 </w:t>
      </w:r>
      <w:r w:rsidRPr="00D371F6">
        <w:rPr>
          <w:sz w:val="28"/>
          <w:szCs w:val="28"/>
        </w:rPr>
        <w:t>– уклон поверхности сельскохозяйственных угодий.</w:t>
      </w:r>
      <w:r w:rsidRPr="00D371F6">
        <w:rPr>
          <w:b/>
          <w:sz w:val="28"/>
          <w:szCs w:val="28"/>
        </w:rPr>
        <w:t xml:space="preserve"> </w:t>
      </w:r>
      <w:r w:rsidRPr="00D371F6">
        <w:rPr>
          <w:sz w:val="28"/>
          <w:szCs w:val="28"/>
        </w:rPr>
        <w:t>Данный поправочный коэффициент очень важен при орошении земель, если уклон большой, то необходимы дополнительные затраты для проведения этих мероприятий. Уклон поверхности земельных угодий определяется по следующей формуле [53, с.5]:</w:t>
      </w:r>
    </w:p>
    <w:p w:rsidR="00DB782F" w:rsidRDefault="00DB782F"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position w:val="-36"/>
          <w:sz w:val="28"/>
          <w:szCs w:val="28"/>
        </w:rPr>
        <w:pict>
          <v:shape id="_x0000_i1039" type="#_x0000_t75" style="width:83.25pt;height:42pt" fillcolor="window">
            <v:imagedata r:id="rId23" o:title=""/>
          </v:shape>
        </w:pict>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D371F6">
        <w:rPr>
          <w:sz w:val="28"/>
          <w:szCs w:val="28"/>
        </w:rPr>
        <w:t xml:space="preserve"> </w:t>
      </w:r>
      <w:r w:rsidR="004E74FC" w:rsidRPr="00D371F6">
        <w:rPr>
          <w:sz w:val="28"/>
          <w:szCs w:val="28"/>
        </w:rPr>
        <w:t>(11)</w:t>
      </w:r>
    </w:p>
    <w:p w:rsidR="004E74FC" w:rsidRPr="00D371F6" w:rsidRDefault="004E74FC" w:rsidP="00D371F6">
      <w:pPr>
        <w:spacing w:line="360" w:lineRule="auto"/>
        <w:ind w:firstLine="709"/>
        <w:jc w:val="both"/>
        <w:rPr>
          <w:sz w:val="28"/>
          <w:szCs w:val="28"/>
        </w:rPr>
      </w:pPr>
      <w:r w:rsidRPr="00D371F6">
        <w:rPr>
          <w:sz w:val="28"/>
          <w:szCs w:val="28"/>
        </w:rPr>
        <w:t xml:space="preserve">где </w:t>
      </w:r>
      <w:r w:rsidRPr="00D371F6">
        <w:rPr>
          <w:i/>
          <w:sz w:val="28"/>
          <w:szCs w:val="28"/>
          <w:lang w:val="en-US"/>
        </w:rPr>
        <w:t>Y</w:t>
      </w:r>
      <w:r w:rsidRPr="00D371F6">
        <w:rPr>
          <w:sz w:val="28"/>
          <w:szCs w:val="28"/>
        </w:rPr>
        <w:t xml:space="preserve"> – уклон поверхности в градусах, </w:t>
      </w:r>
      <w:r w:rsidRPr="00D371F6">
        <w:rPr>
          <w:i/>
          <w:sz w:val="28"/>
          <w:szCs w:val="28"/>
          <w:lang w:val="en-US"/>
        </w:rPr>
        <w:t>h</w:t>
      </w:r>
      <w:r w:rsidRPr="00D371F6">
        <w:rPr>
          <w:sz w:val="28"/>
          <w:szCs w:val="28"/>
        </w:rPr>
        <w:t xml:space="preserve"> – высота сечения рельефа в метрах, </w:t>
      </w:r>
      <w:r w:rsidRPr="00D371F6">
        <w:rPr>
          <w:i/>
          <w:sz w:val="28"/>
          <w:szCs w:val="28"/>
          <w:lang w:val="en-US"/>
        </w:rPr>
        <w:t>s</w:t>
      </w:r>
      <w:r w:rsidRPr="00D371F6">
        <w:rPr>
          <w:sz w:val="28"/>
          <w:szCs w:val="28"/>
        </w:rPr>
        <w:t xml:space="preserve">- расстояние между смежными горизонталями в метрах, </w:t>
      </w:r>
      <w:r w:rsidRPr="00D371F6">
        <w:rPr>
          <w:i/>
          <w:sz w:val="28"/>
          <w:szCs w:val="28"/>
          <w:lang w:val="en-US"/>
        </w:rPr>
        <w:t>g</w:t>
      </w:r>
      <w:r w:rsidRPr="00D371F6">
        <w:rPr>
          <w:i/>
          <w:sz w:val="28"/>
          <w:szCs w:val="28"/>
        </w:rPr>
        <w:t xml:space="preserve"> </w:t>
      </w:r>
      <w:r w:rsidRPr="00D371F6">
        <w:rPr>
          <w:sz w:val="28"/>
          <w:szCs w:val="28"/>
        </w:rPr>
        <w:t>– величина перевода в градусы.</w:t>
      </w:r>
    </w:p>
    <w:p w:rsidR="004E74FC" w:rsidRPr="00D371F6" w:rsidRDefault="004E74FC" w:rsidP="00D371F6">
      <w:pPr>
        <w:spacing w:line="360" w:lineRule="auto"/>
        <w:ind w:firstLine="709"/>
        <w:jc w:val="both"/>
        <w:rPr>
          <w:b/>
          <w:sz w:val="28"/>
          <w:szCs w:val="28"/>
        </w:rPr>
      </w:pPr>
      <w:r w:rsidRPr="00D371F6">
        <w:rPr>
          <w:sz w:val="28"/>
          <w:szCs w:val="28"/>
        </w:rPr>
        <w:t>Значение величины (</w:t>
      </w:r>
      <w:r w:rsidRPr="00D371F6">
        <w:rPr>
          <w:sz w:val="28"/>
          <w:szCs w:val="28"/>
          <w:lang w:val="en-US"/>
        </w:rPr>
        <w:t>g</w:t>
      </w:r>
      <w:r w:rsidRPr="00D371F6">
        <w:rPr>
          <w:sz w:val="28"/>
          <w:szCs w:val="28"/>
        </w:rPr>
        <w:t>) определяется по справочной таблице, либо построением. Расстояние между смежными горизонталями (</w:t>
      </w:r>
      <w:r w:rsidRPr="00D371F6">
        <w:rPr>
          <w:i/>
          <w:sz w:val="28"/>
          <w:szCs w:val="28"/>
          <w:lang w:val="en-US"/>
        </w:rPr>
        <w:t>s</w:t>
      </w:r>
      <w:r w:rsidRPr="00D371F6">
        <w:rPr>
          <w:sz w:val="28"/>
          <w:szCs w:val="28"/>
        </w:rPr>
        <w:t>) и высота сечения (</w:t>
      </w:r>
      <w:r w:rsidRPr="00D371F6">
        <w:rPr>
          <w:i/>
          <w:sz w:val="28"/>
          <w:szCs w:val="28"/>
          <w:lang w:val="en-US"/>
        </w:rPr>
        <w:t>h</w:t>
      </w:r>
      <w:r w:rsidRPr="00D371F6">
        <w:rPr>
          <w:sz w:val="28"/>
          <w:szCs w:val="28"/>
        </w:rPr>
        <w:t xml:space="preserve">) определяются по топографической карте на основе масштаба 1:10 000 и 1:25 000. </w:t>
      </w:r>
    </w:p>
    <w:p w:rsidR="004E74FC" w:rsidRPr="00D371F6" w:rsidRDefault="004E74FC" w:rsidP="00D371F6">
      <w:pPr>
        <w:spacing w:line="360" w:lineRule="auto"/>
        <w:ind w:firstLine="709"/>
        <w:jc w:val="both"/>
        <w:rPr>
          <w:sz w:val="28"/>
          <w:szCs w:val="28"/>
        </w:rPr>
      </w:pPr>
      <w:r w:rsidRPr="00D371F6">
        <w:rPr>
          <w:sz w:val="28"/>
          <w:szCs w:val="28"/>
        </w:rPr>
        <w:t>К</w:t>
      </w:r>
      <w:r w:rsidRPr="00D371F6">
        <w:rPr>
          <w:sz w:val="28"/>
          <w:szCs w:val="28"/>
          <w:vertAlign w:val="subscript"/>
        </w:rPr>
        <w:t>8</w:t>
      </w:r>
      <w:r w:rsidRPr="00D371F6">
        <w:rPr>
          <w:sz w:val="28"/>
          <w:szCs w:val="28"/>
        </w:rPr>
        <w:t xml:space="preserve"> - удаленность от центров сферы обслуживания [26, П.п.3 п.4 ст.11]</w:t>
      </w:r>
      <w:r w:rsidRPr="00D371F6">
        <w:rPr>
          <w:b/>
          <w:sz w:val="28"/>
          <w:szCs w:val="28"/>
        </w:rPr>
        <w:t xml:space="preserve">, </w:t>
      </w:r>
      <w:r w:rsidRPr="00D371F6">
        <w:rPr>
          <w:sz w:val="28"/>
          <w:szCs w:val="28"/>
        </w:rPr>
        <w:t xml:space="preserve">под которыми подразумевается наиболее близко расположенные города республиканского значения, областные или районные центры, являющиеся зоной тяготения к ним хозяйственных центров, где имеется устойчивая транспортная связь, расположена основная сеть учреждений и организаций социального, медицинского, культурно-бытового и другого обслуживания населения, рынков сбыта и переработки сельхозпродукции, баз материально-технического обеспечения [53]. </w:t>
      </w:r>
    </w:p>
    <w:p w:rsidR="004E74FC" w:rsidRPr="00D371F6" w:rsidRDefault="004E74FC" w:rsidP="00D371F6">
      <w:pPr>
        <w:spacing w:line="360" w:lineRule="auto"/>
        <w:ind w:firstLine="709"/>
        <w:jc w:val="both"/>
        <w:rPr>
          <w:sz w:val="28"/>
          <w:szCs w:val="28"/>
        </w:rPr>
      </w:pPr>
      <w:r w:rsidRPr="00D371F6">
        <w:rPr>
          <w:sz w:val="28"/>
          <w:szCs w:val="28"/>
        </w:rPr>
        <w:t>Данный поправочный коэффициент также влияет на количество производственных затрат (транспортные издержки). По Земельному кодексу РК применяется для поправочного коэффициента шаг до 20 км. и свыше 100 км. – это оправдано в том случае когда масштабы проведения экономического зонирования охватывает уровень области, региона и республики. В нашем случае мы взяли меньший шаг для того, чтобы показать каким образом может данный фактор влиять на зонирование</w:t>
      </w:r>
      <w:r w:rsidR="00D371F6">
        <w:rPr>
          <w:sz w:val="28"/>
          <w:szCs w:val="28"/>
        </w:rPr>
        <w:t xml:space="preserve"> </w:t>
      </w:r>
      <w:r w:rsidRPr="00D371F6">
        <w:rPr>
          <w:sz w:val="28"/>
          <w:szCs w:val="28"/>
        </w:rPr>
        <w:t xml:space="preserve">сельскохозяйственных территорий. Исходя из этого, нами был взят за основу шаг до 10 и свыше 50 км. </w:t>
      </w:r>
    </w:p>
    <w:p w:rsidR="004E74FC" w:rsidRPr="00D371F6" w:rsidRDefault="004E74FC" w:rsidP="00D371F6">
      <w:pPr>
        <w:spacing w:line="360" w:lineRule="auto"/>
        <w:ind w:firstLine="709"/>
        <w:jc w:val="both"/>
        <w:rPr>
          <w:sz w:val="28"/>
          <w:szCs w:val="28"/>
        </w:rPr>
      </w:pPr>
      <w:r w:rsidRPr="00D371F6">
        <w:rPr>
          <w:sz w:val="28"/>
          <w:szCs w:val="28"/>
        </w:rPr>
        <w:t>Кроме этого выделяют качественные характеристики дорог, поскольку данный факт влияет на производственные затраты, поэтому расстояние в зависимости от качества дорог имеет различные поправочные коэффициенты.</w:t>
      </w:r>
      <w:r w:rsidR="00D371F6">
        <w:rPr>
          <w:sz w:val="28"/>
          <w:szCs w:val="28"/>
        </w:rPr>
        <w:t xml:space="preserve"> </w:t>
      </w:r>
      <w:r w:rsidRPr="00D371F6">
        <w:rPr>
          <w:sz w:val="28"/>
          <w:szCs w:val="28"/>
        </w:rPr>
        <w:t>При этом необходимо иметь ввиду, что асфальтированная дорога – это дорога с твердым покрытием,</w:t>
      </w:r>
      <w:r w:rsidR="00D371F6">
        <w:rPr>
          <w:sz w:val="28"/>
          <w:szCs w:val="28"/>
        </w:rPr>
        <w:t xml:space="preserve"> </w:t>
      </w:r>
      <w:r w:rsidRPr="00D371F6">
        <w:rPr>
          <w:sz w:val="28"/>
          <w:szCs w:val="28"/>
        </w:rPr>
        <w:t>гравийная дорога – это со щебеночным покрытием. При расчетах расстояния нами определялось по административной карте от границы хозяйственного центра до границы сферы обслуживания. При этом если дороги разного качества, то все расстояние определяется как средневзвешенная величина, учитывающая тип покрытия дорог.</w:t>
      </w:r>
    </w:p>
    <w:p w:rsidR="004E74FC" w:rsidRPr="00D371F6" w:rsidRDefault="004E74FC" w:rsidP="00D371F6">
      <w:pPr>
        <w:spacing w:line="360" w:lineRule="auto"/>
        <w:ind w:firstLine="709"/>
        <w:jc w:val="both"/>
        <w:rPr>
          <w:sz w:val="28"/>
          <w:szCs w:val="28"/>
        </w:rPr>
      </w:pPr>
      <w:r w:rsidRPr="00D371F6">
        <w:rPr>
          <w:sz w:val="28"/>
          <w:szCs w:val="28"/>
        </w:rPr>
        <w:t>К</w:t>
      </w:r>
      <w:r w:rsidRPr="00D371F6">
        <w:rPr>
          <w:sz w:val="28"/>
          <w:szCs w:val="28"/>
          <w:vertAlign w:val="subscript"/>
        </w:rPr>
        <w:t>9</w:t>
      </w:r>
      <w:r w:rsidRPr="00D371F6">
        <w:rPr>
          <w:sz w:val="28"/>
          <w:szCs w:val="28"/>
        </w:rPr>
        <w:t xml:space="preserve"> - удаленность от источников орошения</w:t>
      </w:r>
      <w:r w:rsidRPr="00D371F6">
        <w:rPr>
          <w:b/>
          <w:sz w:val="28"/>
          <w:szCs w:val="28"/>
        </w:rPr>
        <w:t xml:space="preserve"> – </w:t>
      </w:r>
      <w:r w:rsidRPr="00D371F6">
        <w:rPr>
          <w:sz w:val="28"/>
          <w:szCs w:val="28"/>
        </w:rPr>
        <w:t>удаленность рассматриваемого квартала от источников орошения. Данный поправочный коэффициент в большей степени влияет при зонировании земли в масштабах области, региона и республики. В данном случае мы считаем, что такой поправочный коэффициент необходим, поскольку в зависимости от расстояния могут</w:t>
      </w:r>
      <w:r w:rsidR="00D371F6">
        <w:rPr>
          <w:sz w:val="28"/>
          <w:szCs w:val="28"/>
        </w:rPr>
        <w:t xml:space="preserve"> </w:t>
      </w:r>
      <w:r w:rsidRPr="00D371F6">
        <w:rPr>
          <w:sz w:val="28"/>
          <w:szCs w:val="28"/>
        </w:rPr>
        <w:t>возрасти или</w:t>
      </w:r>
      <w:r w:rsidR="00D371F6">
        <w:rPr>
          <w:sz w:val="28"/>
          <w:szCs w:val="28"/>
        </w:rPr>
        <w:t xml:space="preserve"> </w:t>
      </w:r>
      <w:r w:rsidRPr="00D371F6">
        <w:rPr>
          <w:sz w:val="28"/>
          <w:szCs w:val="28"/>
        </w:rPr>
        <w:t>уменьшиться производственные затраты на оросительную систему. Также влияет на объем воды необходимый для орошения, если близкое расстояние то и испарение воды будет минимальным, и наоборот. Учитывая существующую оросительную систему, нами взят шаг до 0,5 км. и максимальное значение – 5 км.</w:t>
      </w:r>
    </w:p>
    <w:p w:rsidR="004E74FC" w:rsidRPr="00D371F6" w:rsidRDefault="004E74FC" w:rsidP="00D371F6">
      <w:pPr>
        <w:spacing w:line="360" w:lineRule="auto"/>
        <w:ind w:firstLine="709"/>
        <w:jc w:val="both"/>
        <w:rPr>
          <w:sz w:val="28"/>
          <w:szCs w:val="28"/>
        </w:rPr>
      </w:pPr>
      <w:r w:rsidRPr="00D371F6">
        <w:rPr>
          <w:sz w:val="28"/>
          <w:szCs w:val="28"/>
        </w:rPr>
        <w:t>К</w:t>
      </w:r>
      <w:r w:rsidRPr="00D371F6">
        <w:rPr>
          <w:sz w:val="28"/>
          <w:szCs w:val="28"/>
          <w:vertAlign w:val="subscript"/>
        </w:rPr>
        <w:t>10</w:t>
      </w:r>
      <w:r w:rsidRPr="00D371F6">
        <w:rPr>
          <w:sz w:val="28"/>
          <w:szCs w:val="28"/>
        </w:rPr>
        <w:t xml:space="preserve"> – обводненность</w:t>
      </w:r>
      <w:r w:rsidRPr="00D371F6">
        <w:rPr>
          <w:b/>
          <w:sz w:val="28"/>
          <w:szCs w:val="28"/>
        </w:rPr>
        <w:t xml:space="preserve"> </w:t>
      </w:r>
      <w:r w:rsidRPr="00D371F6">
        <w:rPr>
          <w:sz w:val="28"/>
          <w:szCs w:val="28"/>
        </w:rPr>
        <w:t xml:space="preserve">[26, П.п. 1 п.4 ст. 11] </w:t>
      </w:r>
      <w:r w:rsidRPr="00D371F6">
        <w:rPr>
          <w:b/>
          <w:sz w:val="28"/>
          <w:szCs w:val="28"/>
        </w:rPr>
        <w:t xml:space="preserve">- </w:t>
      </w:r>
      <w:r w:rsidRPr="00D371F6">
        <w:rPr>
          <w:sz w:val="28"/>
          <w:szCs w:val="28"/>
        </w:rPr>
        <w:t>это степень водообеспеченности земель для орошения.</w:t>
      </w:r>
      <w:r w:rsidRPr="00D371F6">
        <w:rPr>
          <w:b/>
          <w:sz w:val="28"/>
          <w:szCs w:val="28"/>
        </w:rPr>
        <w:t xml:space="preserve"> </w:t>
      </w:r>
      <w:r w:rsidRPr="00D371F6">
        <w:rPr>
          <w:sz w:val="28"/>
          <w:szCs w:val="28"/>
        </w:rPr>
        <w:t>В Земельном кодексе РК применяется поправочный коэффициент как обводненные и необводненные земли. Нами предложена другая градация степеней</w:t>
      </w:r>
      <w:r w:rsidR="00D371F6">
        <w:rPr>
          <w:sz w:val="28"/>
          <w:szCs w:val="28"/>
        </w:rPr>
        <w:t xml:space="preserve"> </w:t>
      </w:r>
      <w:r w:rsidRPr="00D371F6">
        <w:rPr>
          <w:sz w:val="28"/>
          <w:szCs w:val="28"/>
        </w:rPr>
        <w:t>экономического фактора – обводненность, а именно условно, искусственно и регулярно орошаемые земли. Под искусственным орошением понимается система орошения, при котором используются насосы для подачи воды, т.е. необходимы определенные материальные затраты для проведения орошения. Под условно орошаемыми землями мы понимаем орошение, которое проводится за счет поводковых вод и воды в данном случае хватает не на весь вегетационный период, напротив регулярно орошаемые земли весь вегетационный период может идти подача воды.</w:t>
      </w:r>
      <w:r w:rsidR="00D371F6">
        <w:rPr>
          <w:sz w:val="28"/>
          <w:szCs w:val="28"/>
        </w:rPr>
        <w:t xml:space="preserve"> </w:t>
      </w:r>
    </w:p>
    <w:p w:rsidR="004E74FC" w:rsidRPr="00D371F6" w:rsidRDefault="004E74FC" w:rsidP="00D371F6">
      <w:pPr>
        <w:spacing w:line="360" w:lineRule="auto"/>
        <w:ind w:firstLine="709"/>
        <w:jc w:val="both"/>
        <w:rPr>
          <w:sz w:val="28"/>
          <w:szCs w:val="28"/>
        </w:rPr>
      </w:pPr>
      <w:r w:rsidRPr="00D371F6">
        <w:rPr>
          <w:sz w:val="28"/>
          <w:szCs w:val="28"/>
        </w:rPr>
        <w:t xml:space="preserve">Все вышеперечисленные коэффициенты, предложенные нами, практически учитывают все экономические факторы, влияющие на качественную характеристику сельскохозяйственных земель. Следует оговориться в том, что данные коэффициенты применимы к маленькой территории, т.е. с/округ. </w:t>
      </w:r>
    </w:p>
    <w:p w:rsidR="004E74FC" w:rsidRPr="00D371F6" w:rsidRDefault="004E74FC" w:rsidP="00D371F6">
      <w:pPr>
        <w:spacing w:line="360" w:lineRule="auto"/>
        <w:ind w:firstLine="709"/>
        <w:jc w:val="both"/>
        <w:rPr>
          <w:sz w:val="28"/>
          <w:szCs w:val="28"/>
        </w:rPr>
      </w:pPr>
      <w:r w:rsidRPr="00D371F6">
        <w:rPr>
          <w:sz w:val="28"/>
          <w:szCs w:val="28"/>
        </w:rPr>
        <w:t>Мы считаем, что такие коэффициенты как климатические особенности территории, разновидность типов и подтипов почвы, специализация по выращиванию сельскохозяйственной культуре, а также система орошения и система мелиорации земель</w:t>
      </w:r>
      <w:r w:rsidR="00D371F6">
        <w:rPr>
          <w:sz w:val="28"/>
          <w:szCs w:val="28"/>
        </w:rPr>
        <w:t xml:space="preserve"> </w:t>
      </w:r>
      <w:r w:rsidRPr="00D371F6">
        <w:rPr>
          <w:sz w:val="28"/>
          <w:szCs w:val="28"/>
        </w:rPr>
        <w:t xml:space="preserve">имеют важное значение при больших масштабах территорий для проведения экономического зонирования, т.е. в рамках области, региона или республики, влияя на интегральный поправочный коэффициент. В данном случае из-за небольших размеров территории (сельский округ) данные коэффициенты не влияют на интегральный коэффициент, поскольку эти экономические факторы одинаковы на маленькой территории. К примеру, фактор – разновидность типов и подтипов почвы значительно влияет на интегральный коэффициент, если зонирование проводить на уровне области, региона и республики, в рамках с/округа этот коэффициент особо не влияет на интегральный коэффициент. </w:t>
      </w:r>
    </w:p>
    <w:p w:rsidR="004E74FC" w:rsidRPr="00D371F6" w:rsidRDefault="004E74FC" w:rsidP="00D371F6">
      <w:pPr>
        <w:spacing w:line="360" w:lineRule="auto"/>
        <w:ind w:firstLine="709"/>
        <w:jc w:val="both"/>
        <w:rPr>
          <w:sz w:val="28"/>
          <w:szCs w:val="28"/>
        </w:rPr>
      </w:pPr>
      <w:r w:rsidRPr="00D371F6">
        <w:rPr>
          <w:sz w:val="28"/>
          <w:szCs w:val="28"/>
        </w:rPr>
        <w:t>В результате все коэффициенты мы объединили в таблицу 12, где представлены они и их числовой разброс.</w:t>
      </w:r>
    </w:p>
    <w:p w:rsidR="004E74FC" w:rsidRPr="00D371F6" w:rsidRDefault="004E74FC" w:rsidP="00D371F6">
      <w:pPr>
        <w:spacing w:line="360" w:lineRule="auto"/>
        <w:ind w:firstLine="709"/>
        <w:jc w:val="both"/>
        <w:rPr>
          <w:sz w:val="28"/>
          <w:szCs w:val="28"/>
        </w:rPr>
      </w:pPr>
      <w:r w:rsidRPr="00D371F6">
        <w:rPr>
          <w:sz w:val="28"/>
          <w:szCs w:val="28"/>
        </w:rPr>
        <w:t xml:space="preserve">На основе материалов и определенных коэффициентов мы провели экономическое зонирование сельскохозяйственных земель Улгилийского с/округа Махтааральского района Южно-Казахстанской области, разбив всю территорию на 4 квартала (кв.). </w:t>
      </w:r>
    </w:p>
    <w:p w:rsidR="004E74FC" w:rsidRPr="00D371F6" w:rsidRDefault="004E74FC" w:rsidP="00D371F6">
      <w:pPr>
        <w:spacing w:line="360" w:lineRule="auto"/>
        <w:ind w:firstLine="709"/>
        <w:jc w:val="both"/>
        <w:rPr>
          <w:sz w:val="28"/>
          <w:szCs w:val="28"/>
        </w:rPr>
      </w:pPr>
      <w:r w:rsidRPr="00D371F6">
        <w:rPr>
          <w:sz w:val="28"/>
          <w:szCs w:val="28"/>
        </w:rPr>
        <w:t>С/округ</w:t>
      </w:r>
      <w:r w:rsidR="00D371F6">
        <w:rPr>
          <w:sz w:val="28"/>
          <w:szCs w:val="28"/>
        </w:rPr>
        <w:t xml:space="preserve"> </w:t>
      </w:r>
      <w:r w:rsidRPr="00D371F6">
        <w:rPr>
          <w:sz w:val="28"/>
          <w:szCs w:val="28"/>
        </w:rPr>
        <w:t>Улгили (бывший колхоз им. Ленина) расположено в центральной части Махтааральского района. От центральной усадьбы сельского округа до районного центра г. Жетысай расстояние составляет 10 км., до областного центра Шымкент – 230 км. Основное производственное направление с/округа – хлопководство. Пунктом сдачи хлопка-сырца является хлопкоприемный пункт, который находится на центральной усадьбе. Все остальные пункты сдачи сельхозпродукции и получение горюче-смазочных материалов (ГСМ), минеральных удобрений и промышленных товаров находятся в г. Жетысай.</w:t>
      </w:r>
    </w:p>
    <w:p w:rsidR="004E74FC" w:rsidRPr="00D371F6" w:rsidRDefault="004E74FC" w:rsidP="00D371F6">
      <w:pPr>
        <w:spacing w:line="360" w:lineRule="auto"/>
        <w:ind w:firstLine="709"/>
        <w:jc w:val="both"/>
        <w:rPr>
          <w:sz w:val="28"/>
          <w:szCs w:val="28"/>
        </w:rPr>
      </w:pPr>
      <w:r w:rsidRPr="00D371F6">
        <w:rPr>
          <w:sz w:val="28"/>
          <w:szCs w:val="28"/>
        </w:rPr>
        <w:t>В с/округе Улгили имеется очень удобная и широкоразвитая сеть дорог с твердым покрытием (асфальтированная). На 1 января 2006 года использование земель в с/округе выглядит следующим образом: пашня орошаемая 4231 га., наряду с основным видом сельхозкультуры выращиваются зерновые (кукуруза) и бахчевые культуры, многолетние травы и др. Земледелие ведется только орошаемое.</w:t>
      </w:r>
    </w:p>
    <w:p w:rsidR="004E74FC" w:rsidRPr="00D371F6" w:rsidRDefault="004E74FC" w:rsidP="00D371F6">
      <w:pPr>
        <w:spacing w:line="360" w:lineRule="auto"/>
        <w:ind w:firstLine="709"/>
        <w:jc w:val="both"/>
        <w:rPr>
          <w:sz w:val="28"/>
          <w:szCs w:val="28"/>
        </w:rPr>
      </w:pPr>
      <w:r w:rsidRPr="00D371F6">
        <w:rPr>
          <w:sz w:val="28"/>
          <w:szCs w:val="28"/>
        </w:rPr>
        <w:t>По климатическим условиям территория с/округа относится к зоне полупустынь, характеризуется малым количеством атмосферных осадков, высокими летними температурами и мягкой короткой зимой. Климатические условия вегетационного периода характеризуются ничтожным количеством атмосферных осадков, высокой сухостью воздуха, высокой испаряемостью, что вызывает необходимость искусственного орошения сельскохозяйственных культур.</w:t>
      </w:r>
      <w:r w:rsidR="00D371F6">
        <w:rPr>
          <w:sz w:val="28"/>
          <w:szCs w:val="28"/>
        </w:rPr>
        <w:t xml:space="preserve"> </w:t>
      </w:r>
    </w:p>
    <w:p w:rsidR="004E74FC" w:rsidRPr="00D371F6" w:rsidRDefault="004E74FC" w:rsidP="00D371F6">
      <w:pPr>
        <w:spacing w:line="360" w:lineRule="auto"/>
        <w:ind w:firstLine="709"/>
        <w:jc w:val="both"/>
        <w:rPr>
          <w:sz w:val="28"/>
          <w:szCs w:val="28"/>
        </w:rPr>
      </w:pPr>
      <w:r w:rsidRPr="00D371F6">
        <w:rPr>
          <w:sz w:val="28"/>
          <w:szCs w:val="28"/>
        </w:rPr>
        <w:t>Деление на кварталы осуществлялось нами как по принципу расположения сел, где компактно проживает население, так</w:t>
      </w:r>
      <w:r w:rsidR="00D371F6">
        <w:rPr>
          <w:sz w:val="28"/>
          <w:szCs w:val="28"/>
        </w:rPr>
        <w:t xml:space="preserve"> </w:t>
      </w:r>
      <w:r w:rsidRPr="00D371F6">
        <w:rPr>
          <w:sz w:val="28"/>
          <w:szCs w:val="28"/>
        </w:rPr>
        <w:t xml:space="preserve">и по почвенному составу земли (на основе почвенной карты Улгилийского с/округа Махтааральского района) </w:t>
      </w:r>
    </w:p>
    <w:p w:rsidR="004E74FC" w:rsidRPr="00D371F6" w:rsidRDefault="004E74FC" w:rsidP="00D371F6">
      <w:pPr>
        <w:spacing w:line="360" w:lineRule="auto"/>
        <w:ind w:firstLine="709"/>
        <w:jc w:val="both"/>
        <w:rPr>
          <w:sz w:val="28"/>
          <w:szCs w:val="28"/>
        </w:rPr>
      </w:pPr>
      <w:r w:rsidRPr="00D371F6">
        <w:rPr>
          <w:sz w:val="28"/>
          <w:szCs w:val="28"/>
        </w:rPr>
        <w:t>1 квартал – включает в себя село Дихан-1 и село Дихан-2 и располагается в северной части с/округа.</w:t>
      </w:r>
    </w:p>
    <w:p w:rsidR="004E74FC" w:rsidRPr="00D371F6" w:rsidRDefault="004E74FC" w:rsidP="00D371F6">
      <w:pPr>
        <w:spacing w:line="360" w:lineRule="auto"/>
        <w:ind w:firstLine="709"/>
        <w:jc w:val="both"/>
        <w:rPr>
          <w:sz w:val="28"/>
          <w:szCs w:val="28"/>
        </w:rPr>
      </w:pPr>
      <w:r w:rsidRPr="00D371F6">
        <w:rPr>
          <w:sz w:val="28"/>
          <w:szCs w:val="28"/>
        </w:rPr>
        <w:t>2 квартал – включает село Кызыл-абад. Обозначенный квартал</w:t>
      </w:r>
      <w:r w:rsidR="00D371F6">
        <w:rPr>
          <w:sz w:val="28"/>
          <w:szCs w:val="28"/>
        </w:rPr>
        <w:t xml:space="preserve"> </w:t>
      </w:r>
      <w:r w:rsidRPr="00D371F6">
        <w:rPr>
          <w:sz w:val="28"/>
          <w:szCs w:val="28"/>
        </w:rPr>
        <w:t>располагается в середине с/округа.</w:t>
      </w:r>
    </w:p>
    <w:p w:rsidR="004E74FC" w:rsidRPr="00D371F6" w:rsidRDefault="004E74FC" w:rsidP="00D371F6">
      <w:pPr>
        <w:spacing w:line="360" w:lineRule="auto"/>
        <w:ind w:firstLine="709"/>
        <w:jc w:val="both"/>
        <w:rPr>
          <w:sz w:val="28"/>
          <w:szCs w:val="28"/>
        </w:rPr>
      </w:pPr>
      <w:r w:rsidRPr="00D371F6">
        <w:rPr>
          <w:sz w:val="28"/>
          <w:szCs w:val="28"/>
        </w:rPr>
        <w:t>3 квартал – включает село Победа, село Улгили, село Жамбул. Обозначенный квартал</w:t>
      </w:r>
      <w:r w:rsidR="00D371F6">
        <w:rPr>
          <w:sz w:val="28"/>
          <w:szCs w:val="28"/>
        </w:rPr>
        <w:t xml:space="preserve"> </w:t>
      </w:r>
      <w:r w:rsidRPr="00D371F6">
        <w:rPr>
          <w:sz w:val="28"/>
          <w:szCs w:val="28"/>
        </w:rPr>
        <w:t>располагается в юго-восточной части с/округа</w:t>
      </w:r>
    </w:p>
    <w:p w:rsidR="004E74FC" w:rsidRPr="00D371F6" w:rsidRDefault="004E74FC" w:rsidP="00D371F6">
      <w:pPr>
        <w:spacing w:line="360" w:lineRule="auto"/>
        <w:ind w:firstLine="709"/>
        <w:jc w:val="both"/>
        <w:rPr>
          <w:b/>
          <w:sz w:val="28"/>
          <w:szCs w:val="28"/>
        </w:rPr>
      </w:pPr>
      <w:r w:rsidRPr="00D371F6">
        <w:rPr>
          <w:sz w:val="28"/>
          <w:szCs w:val="28"/>
        </w:rPr>
        <w:t>4 квартал – включает село Прогресс, село Жана-жол. Обозначенный квартал</w:t>
      </w:r>
      <w:r w:rsidR="00D371F6">
        <w:rPr>
          <w:sz w:val="28"/>
          <w:szCs w:val="28"/>
        </w:rPr>
        <w:t xml:space="preserve"> </w:t>
      </w:r>
      <w:r w:rsidRPr="00D371F6">
        <w:rPr>
          <w:sz w:val="28"/>
          <w:szCs w:val="28"/>
        </w:rPr>
        <w:t>располагается в юго-западной части с/округа</w:t>
      </w:r>
    </w:p>
    <w:p w:rsidR="004E74FC" w:rsidRPr="00D371F6" w:rsidRDefault="004E74FC" w:rsidP="00D371F6">
      <w:pPr>
        <w:spacing w:line="360" w:lineRule="auto"/>
        <w:ind w:firstLine="709"/>
        <w:jc w:val="both"/>
        <w:rPr>
          <w:sz w:val="28"/>
          <w:szCs w:val="28"/>
        </w:rPr>
      </w:pPr>
      <w:r w:rsidRPr="00D371F6">
        <w:rPr>
          <w:sz w:val="28"/>
          <w:szCs w:val="28"/>
        </w:rPr>
        <w:t>Проведя все необходимы расчеты по каждому кварталу (см. табл. 13-16),</w:t>
      </w:r>
      <w:r w:rsidR="00D371F6">
        <w:rPr>
          <w:sz w:val="28"/>
          <w:szCs w:val="28"/>
        </w:rPr>
        <w:t xml:space="preserve"> </w:t>
      </w:r>
      <w:r w:rsidRPr="00D371F6">
        <w:rPr>
          <w:sz w:val="28"/>
          <w:szCs w:val="28"/>
        </w:rPr>
        <w:t xml:space="preserve">нами составлена итоговая таблица (см. табл. 17) экономического зонирования сельскохозяйственных земель с/округа Улгили Махтааральского района. </w:t>
      </w:r>
    </w:p>
    <w:p w:rsidR="004E74FC" w:rsidRPr="00D371F6" w:rsidRDefault="004E74FC" w:rsidP="00D371F6">
      <w:pPr>
        <w:spacing w:line="360" w:lineRule="auto"/>
        <w:ind w:firstLine="709"/>
        <w:jc w:val="both"/>
        <w:rPr>
          <w:sz w:val="28"/>
          <w:szCs w:val="28"/>
        </w:rPr>
      </w:pPr>
      <w:r w:rsidRPr="00D371F6">
        <w:rPr>
          <w:sz w:val="28"/>
          <w:szCs w:val="28"/>
        </w:rPr>
        <w:t>По баллам бонитета по гумусу земли кв.2 имеют самое низкое содержание – коэффициент составил</w:t>
      </w:r>
      <w:r w:rsidR="00D371F6">
        <w:rPr>
          <w:sz w:val="28"/>
          <w:szCs w:val="28"/>
        </w:rPr>
        <w:t xml:space="preserve"> </w:t>
      </w:r>
      <w:r w:rsidRPr="00D371F6">
        <w:rPr>
          <w:sz w:val="28"/>
          <w:szCs w:val="28"/>
        </w:rPr>
        <w:t>0,9. В кв. 2 необходимо проводить определенные мероприятия по удобрению и дренажные работы с целью увеличения слоя гумуса в почве. Остальные кв. имеет примерно одинаковое содержание гумуса в почве и соответственно земля здесь более плодородная.</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Таблица 13 – Расчеты поправочного коэффициента по кварталу 1</w:t>
      </w:r>
      <w:r w:rsidR="00D371F6">
        <w:rPr>
          <w:sz w:val="28"/>
          <w:szCs w:val="28"/>
        </w:rPr>
        <w:t xml:space="preserve"> </w:t>
      </w:r>
      <w:r w:rsidRPr="00D371F6">
        <w:rPr>
          <w:sz w:val="28"/>
          <w:szCs w:val="28"/>
        </w:rPr>
        <w:t>с/округа Улгили Махтааральского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2232"/>
        <w:gridCol w:w="3084"/>
        <w:gridCol w:w="2160"/>
        <w:gridCol w:w="1260"/>
      </w:tblGrid>
      <w:tr w:rsidR="004E74FC" w:rsidRPr="00DB782F" w:rsidTr="00DB782F">
        <w:trPr>
          <w:trHeight w:val="957"/>
          <w:jc w:val="center"/>
        </w:trPr>
        <w:tc>
          <w:tcPr>
            <w:tcW w:w="2832" w:type="dxa"/>
            <w:gridSpan w:val="2"/>
            <w:vAlign w:val="center"/>
          </w:tcPr>
          <w:p w:rsidR="004E74FC" w:rsidRPr="00DB782F" w:rsidRDefault="004E74FC" w:rsidP="00DB782F">
            <w:pPr>
              <w:spacing w:line="360" w:lineRule="auto"/>
              <w:rPr>
                <w:sz w:val="20"/>
                <w:szCs w:val="20"/>
              </w:rPr>
            </w:pPr>
            <w:r w:rsidRPr="00DB782F">
              <w:rPr>
                <w:sz w:val="20"/>
                <w:szCs w:val="20"/>
              </w:rPr>
              <w:t>Константы экономической оценки земельного участка</w:t>
            </w:r>
          </w:p>
        </w:tc>
        <w:tc>
          <w:tcPr>
            <w:tcW w:w="3084" w:type="dxa"/>
            <w:vAlign w:val="center"/>
          </w:tcPr>
          <w:p w:rsidR="004E74FC" w:rsidRPr="00DB782F" w:rsidRDefault="004E74FC" w:rsidP="00DB782F">
            <w:pPr>
              <w:spacing w:line="360" w:lineRule="auto"/>
              <w:rPr>
                <w:sz w:val="20"/>
                <w:szCs w:val="20"/>
              </w:rPr>
            </w:pPr>
            <w:r w:rsidRPr="00DB782F">
              <w:rPr>
                <w:sz w:val="20"/>
                <w:szCs w:val="20"/>
              </w:rPr>
              <w:t>Предварительная оценка</w:t>
            </w:r>
          </w:p>
        </w:tc>
        <w:tc>
          <w:tcPr>
            <w:tcW w:w="2160" w:type="dxa"/>
            <w:vAlign w:val="center"/>
          </w:tcPr>
          <w:p w:rsidR="004E74FC" w:rsidRPr="00DB782F" w:rsidRDefault="004E74FC" w:rsidP="00DB782F">
            <w:pPr>
              <w:spacing w:line="360" w:lineRule="auto"/>
              <w:rPr>
                <w:sz w:val="20"/>
                <w:szCs w:val="20"/>
              </w:rPr>
            </w:pPr>
            <w:r w:rsidRPr="00DB782F">
              <w:rPr>
                <w:sz w:val="20"/>
                <w:szCs w:val="20"/>
              </w:rPr>
              <w:t>Расчет</w:t>
            </w:r>
          </w:p>
          <w:p w:rsidR="004E74FC" w:rsidRPr="00DB782F" w:rsidRDefault="004E74FC" w:rsidP="00DB782F">
            <w:pPr>
              <w:spacing w:line="360" w:lineRule="auto"/>
              <w:rPr>
                <w:sz w:val="20"/>
                <w:szCs w:val="20"/>
              </w:rPr>
            </w:pPr>
            <w:r w:rsidRPr="00DB782F">
              <w:rPr>
                <w:sz w:val="20"/>
                <w:szCs w:val="20"/>
              </w:rPr>
              <w:t>коэффициента</w:t>
            </w:r>
          </w:p>
        </w:tc>
        <w:tc>
          <w:tcPr>
            <w:tcW w:w="1260" w:type="dxa"/>
            <w:vAlign w:val="center"/>
          </w:tcPr>
          <w:p w:rsidR="004E74FC" w:rsidRPr="00DB782F" w:rsidRDefault="004E74FC" w:rsidP="00DB782F">
            <w:pPr>
              <w:spacing w:line="360" w:lineRule="auto"/>
              <w:rPr>
                <w:sz w:val="20"/>
                <w:szCs w:val="20"/>
              </w:rPr>
            </w:pPr>
            <w:r w:rsidRPr="00DB782F">
              <w:rPr>
                <w:sz w:val="20"/>
                <w:szCs w:val="20"/>
              </w:rPr>
              <w:t>Итого</w:t>
            </w:r>
          </w:p>
        </w:tc>
      </w:tr>
      <w:tr w:rsidR="004E74FC" w:rsidRPr="00DB782F" w:rsidTr="00DB782F">
        <w:trPr>
          <w:jc w:val="center"/>
        </w:trPr>
        <w:tc>
          <w:tcPr>
            <w:tcW w:w="600"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1</w:t>
            </w:r>
          </w:p>
        </w:tc>
        <w:tc>
          <w:tcPr>
            <w:tcW w:w="2232" w:type="dxa"/>
            <w:vAlign w:val="center"/>
          </w:tcPr>
          <w:p w:rsidR="004E74FC" w:rsidRPr="00DB782F" w:rsidRDefault="004E74FC" w:rsidP="00DB782F">
            <w:pPr>
              <w:spacing w:line="360" w:lineRule="auto"/>
              <w:rPr>
                <w:sz w:val="20"/>
                <w:szCs w:val="20"/>
              </w:rPr>
            </w:pPr>
            <w:r w:rsidRPr="00DB782F">
              <w:rPr>
                <w:sz w:val="20"/>
                <w:szCs w:val="20"/>
              </w:rPr>
              <w:t xml:space="preserve">Баллы бонитета </w:t>
            </w:r>
          </w:p>
        </w:tc>
        <w:tc>
          <w:tcPr>
            <w:tcW w:w="5244" w:type="dxa"/>
            <w:gridSpan w:val="2"/>
            <w:vAlign w:val="bottom"/>
          </w:tcPr>
          <w:p w:rsidR="004E74FC" w:rsidRPr="00DB782F" w:rsidRDefault="004E74FC" w:rsidP="00DB782F">
            <w:pPr>
              <w:spacing w:line="360" w:lineRule="auto"/>
              <w:rPr>
                <w:sz w:val="20"/>
                <w:szCs w:val="20"/>
              </w:rPr>
            </w:pPr>
            <w:r w:rsidRPr="00DB782F">
              <w:rPr>
                <w:sz w:val="20"/>
                <w:szCs w:val="20"/>
              </w:rPr>
              <w:t>(9,6+18,8+21,1+18,7+12,6+22+28,8+12,3++24,1+24,5+22,3+30,8+12,2+24,2+22,4+</w:t>
            </w:r>
          </w:p>
          <w:p w:rsidR="004E74FC" w:rsidRPr="00DB782F" w:rsidRDefault="004E74FC" w:rsidP="00DB782F">
            <w:pPr>
              <w:spacing w:line="360" w:lineRule="auto"/>
              <w:rPr>
                <w:sz w:val="20"/>
                <w:szCs w:val="20"/>
              </w:rPr>
            </w:pPr>
            <w:r w:rsidRPr="00DB782F">
              <w:rPr>
                <w:sz w:val="20"/>
                <w:szCs w:val="20"/>
              </w:rPr>
              <w:t>+21,4+23+20,2+23,4+21,2)/20 = 20,68</w:t>
            </w:r>
          </w:p>
        </w:tc>
        <w:tc>
          <w:tcPr>
            <w:tcW w:w="1260" w:type="dxa"/>
            <w:vAlign w:val="bottom"/>
          </w:tcPr>
          <w:p w:rsidR="004E74FC" w:rsidRPr="00DB782F" w:rsidRDefault="004E74FC" w:rsidP="00DB782F">
            <w:pPr>
              <w:spacing w:line="360" w:lineRule="auto"/>
              <w:rPr>
                <w:sz w:val="20"/>
                <w:szCs w:val="20"/>
              </w:rPr>
            </w:pPr>
            <w:r w:rsidRPr="00DB782F">
              <w:rPr>
                <w:sz w:val="20"/>
                <w:szCs w:val="20"/>
              </w:rPr>
              <w:t>1,2</w:t>
            </w:r>
          </w:p>
        </w:tc>
      </w:tr>
      <w:tr w:rsidR="004E74FC" w:rsidRPr="00DB782F" w:rsidTr="00DB782F">
        <w:trPr>
          <w:jc w:val="center"/>
        </w:trPr>
        <w:tc>
          <w:tcPr>
            <w:tcW w:w="600"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2</w:t>
            </w:r>
          </w:p>
        </w:tc>
        <w:tc>
          <w:tcPr>
            <w:tcW w:w="2232" w:type="dxa"/>
            <w:vAlign w:val="center"/>
          </w:tcPr>
          <w:p w:rsidR="004E74FC" w:rsidRPr="00DB782F" w:rsidRDefault="004E74FC" w:rsidP="00DB782F">
            <w:pPr>
              <w:spacing w:line="360" w:lineRule="auto"/>
              <w:rPr>
                <w:sz w:val="20"/>
                <w:szCs w:val="20"/>
              </w:rPr>
            </w:pPr>
            <w:r w:rsidRPr="00DB782F">
              <w:rPr>
                <w:sz w:val="20"/>
                <w:szCs w:val="20"/>
              </w:rPr>
              <w:t>Степень засоленности</w:t>
            </w:r>
          </w:p>
        </w:tc>
        <w:tc>
          <w:tcPr>
            <w:tcW w:w="5244" w:type="dxa"/>
            <w:gridSpan w:val="2"/>
            <w:vAlign w:val="bottom"/>
          </w:tcPr>
          <w:p w:rsidR="004E74FC" w:rsidRPr="00DB782F" w:rsidRDefault="004E74FC" w:rsidP="00DB782F">
            <w:pPr>
              <w:spacing w:line="360" w:lineRule="auto"/>
              <w:rPr>
                <w:sz w:val="20"/>
                <w:szCs w:val="20"/>
              </w:rPr>
            </w:pPr>
            <w:r w:rsidRPr="00DB782F">
              <w:rPr>
                <w:sz w:val="20"/>
                <w:szCs w:val="20"/>
              </w:rPr>
              <w:t>(1,2+1,5+1,2+1,2+1,5+0,5+1,2+1,5+1,2+</w:t>
            </w:r>
          </w:p>
          <w:p w:rsidR="004E74FC" w:rsidRPr="00DB782F" w:rsidRDefault="004E74FC" w:rsidP="00DB782F">
            <w:pPr>
              <w:spacing w:line="360" w:lineRule="auto"/>
              <w:rPr>
                <w:sz w:val="20"/>
                <w:szCs w:val="20"/>
              </w:rPr>
            </w:pPr>
            <w:r w:rsidRPr="00DB782F">
              <w:rPr>
                <w:sz w:val="20"/>
                <w:szCs w:val="20"/>
              </w:rPr>
              <w:t>+0,5+0,5+1,5+1,2+1,5+0,5)/15</w:t>
            </w:r>
          </w:p>
        </w:tc>
        <w:tc>
          <w:tcPr>
            <w:tcW w:w="1260" w:type="dxa"/>
            <w:vAlign w:val="bottom"/>
          </w:tcPr>
          <w:p w:rsidR="004E74FC" w:rsidRPr="00DB782F" w:rsidRDefault="004E74FC" w:rsidP="00DB782F">
            <w:pPr>
              <w:spacing w:line="360" w:lineRule="auto"/>
              <w:rPr>
                <w:sz w:val="20"/>
                <w:szCs w:val="20"/>
              </w:rPr>
            </w:pPr>
            <w:r w:rsidRPr="00DB782F">
              <w:rPr>
                <w:sz w:val="20"/>
                <w:szCs w:val="20"/>
              </w:rPr>
              <w:t>1,0</w:t>
            </w:r>
          </w:p>
        </w:tc>
      </w:tr>
      <w:tr w:rsidR="004E74FC" w:rsidRPr="00DB782F" w:rsidTr="00DB782F">
        <w:trPr>
          <w:jc w:val="center"/>
        </w:trPr>
        <w:tc>
          <w:tcPr>
            <w:tcW w:w="600"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3</w:t>
            </w:r>
          </w:p>
        </w:tc>
        <w:tc>
          <w:tcPr>
            <w:tcW w:w="2232" w:type="dxa"/>
            <w:vAlign w:val="center"/>
          </w:tcPr>
          <w:p w:rsidR="004E74FC" w:rsidRPr="00DB782F" w:rsidRDefault="004E74FC" w:rsidP="00DB782F">
            <w:pPr>
              <w:spacing w:line="360" w:lineRule="auto"/>
              <w:rPr>
                <w:sz w:val="20"/>
                <w:szCs w:val="20"/>
              </w:rPr>
            </w:pPr>
            <w:r w:rsidRPr="00DB782F">
              <w:rPr>
                <w:sz w:val="20"/>
                <w:szCs w:val="20"/>
              </w:rPr>
              <w:t xml:space="preserve">Механический состав </w:t>
            </w:r>
          </w:p>
        </w:tc>
        <w:tc>
          <w:tcPr>
            <w:tcW w:w="5244" w:type="dxa"/>
            <w:gridSpan w:val="2"/>
            <w:vAlign w:val="bottom"/>
          </w:tcPr>
          <w:p w:rsidR="004E74FC" w:rsidRPr="00DB782F" w:rsidRDefault="004E74FC" w:rsidP="00DB782F">
            <w:pPr>
              <w:spacing w:line="360" w:lineRule="auto"/>
              <w:rPr>
                <w:sz w:val="20"/>
                <w:szCs w:val="20"/>
              </w:rPr>
            </w:pPr>
            <w:r w:rsidRPr="00DB782F">
              <w:rPr>
                <w:sz w:val="20"/>
                <w:szCs w:val="20"/>
              </w:rPr>
              <w:t>Среднесуглинистая почва</w:t>
            </w:r>
          </w:p>
        </w:tc>
        <w:tc>
          <w:tcPr>
            <w:tcW w:w="1260" w:type="dxa"/>
            <w:vAlign w:val="bottom"/>
          </w:tcPr>
          <w:p w:rsidR="004E74FC" w:rsidRPr="00DB782F" w:rsidRDefault="004E74FC" w:rsidP="00DB782F">
            <w:pPr>
              <w:spacing w:line="360" w:lineRule="auto"/>
              <w:rPr>
                <w:sz w:val="20"/>
                <w:szCs w:val="20"/>
              </w:rPr>
            </w:pPr>
            <w:r w:rsidRPr="00DB782F">
              <w:rPr>
                <w:sz w:val="20"/>
                <w:szCs w:val="20"/>
              </w:rPr>
              <w:t>1,0</w:t>
            </w:r>
          </w:p>
        </w:tc>
      </w:tr>
      <w:tr w:rsidR="004E74FC" w:rsidRPr="00DB782F" w:rsidTr="00DB782F">
        <w:trPr>
          <w:jc w:val="center"/>
        </w:trPr>
        <w:tc>
          <w:tcPr>
            <w:tcW w:w="600"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4</w:t>
            </w:r>
          </w:p>
        </w:tc>
        <w:tc>
          <w:tcPr>
            <w:tcW w:w="2232" w:type="dxa"/>
            <w:vAlign w:val="center"/>
          </w:tcPr>
          <w:p w:rsidR="004E74FC" w:rsidRPr="00DB782F" w:rsidRDefault="004E74FC" w:rsidP="00DB782F">
            <w:pPr>
              <w:spacing w:line="360" w:lineRule="auto"/>
              <w:rPr>
                <w:sz w:val="20"/>
                <w:szCs w:val="20"/>
              </w:rPr>
            </w:pPr>
            <w:r w:rsidRPr="00DB782F">
              <w:rPr>
                <w:sz w:val="20"/>
                <w:szCs w:val="20"/>
              </w:rPr>
              <w:t>Мелиоративное</w:t>
            </w:r>
          </w:p>
          <w:p w:rsidR="004E74FC" w:rsidRPr="00DB782F" w:rsidRDefault="004E74FC" w:rsidP="00DB782F">
            <w:pPr>
              <w:spacing w:line="360" w:lineRule="auto"/>
              <w:rPr>
                <w:sz w:val="20"/>
                <w:szCs w:val="20"/>
              </w:rPr>
            </w:pPr>
            <w:r w:rsidRPr="00DB782F">
              <w:rPr>
                <w:sz w:val="20"/>
                <w:szCs w:val="20"/>
              </w:rPr>
              <w:t xml:space="preserve">состояние </w:t>
            </w:r>
          </w:p>
        </w:tc>
        <w:tc>
          <w:tcPr>
            <w:tcW w:w="5244" w:type="dxa"/>
            <w:gridSpan w:val="2"/>
            <w:vAlign w:val="bottom"/>
          </w:tcPr>
          <w:p w:rsidR="004E74FC" w:rsidRPr="00DB782F" w:rsidRDefault="004E74FC" w:rsidP="00DB782F">
            <w:pPr>
              <w:spacing w:line="360" w:lineRule="auto"/>
              <w:rPr>
                <w:sz w:val="20"/>
                <w:szCs w:val="20"/>
              </w:rPr>
            </w:pPr>
            <w:r w:rsidRPr="00DB782F">
              <w:rPr>
                <w:sz w:val="20"/>
                <w:szCs w:val="20"/>
              </w:rPr>
              <w:t>удовлетворительное</w:t>
            </w:r>
          </w:p>
        </w:tc>
        <w:tc>
          <w:tcPr>
            <w:tcW w:w="1260" w:type="dxa"/>
            <w:vAlign w:val="bottom"/>
          </w:tcPr>
          <w:p w:rsidR="004E74FC" w:rsidRPr="00DB782F" w:rsidRDefault="004E74FC" w:rsidP="00DB782F">
            <w:pPr>
              <w:spacing w:line="360" w:lineRule="auto"/>
              <w:rPr>
                <w:sz w:val="20"/>
                <w:szCs w:val="20"/>
              </w:rPr>
            </w:pPr>
            <w:r w:rsidRPr="00DB782F">
              <w:rPr>
                <w:sz w:val="20"/>
                <w:szCs w:val="20"/>
              </w:rPr>
              <w:t>1,0</w:t>
            </w:r>
          </w:p>
        </w:tc>
      </w:tr>
      <w:tr w:rsidR="004E74FC" w:rsidRPr="00DB782F" w:rsidTr="00DB782F">
        <w:trPr>
          <w:jc w:val="center"/>
        </w:trPr>
        <w:tc>
          <w:tcPr>
            <w:tcW w:w="600"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5</w:t>
            </w:r>
          </w:p>
        </w:tc>
        <w:tc>
          <w:tcPr>
            <w:tcW w:w="2232" w:type="dxa"/>
            <w:vAlign w:val="center"/>
          </w:tcPr>
          <w:p w:rsidR="004E74FC" w:rsidRPr="00DB782F" w:rsidRDefault="004E74FC" w:rsidP="00DB782F">
            <w:pPr>
              <w:spacing w:line="360" w:lineRule="auto"/>
              <w:rPr>
                <w:sz w:val="20"/>
                <w:szCs w:val="20"/>
              </w:rPr>
            </w:pPr>
            <w:r w:rsidRPr="00DB782F">
              <w:rPr>
                <w:sz w:val="20"/>
                <w:szCs w:val="20"/>
              </w:rPr>
              <w:t>Агропроизводственная группировка</w:t>
            </w:r>
          </w:p>
        </w:tc>
        <w:tc>
          <w:tcPr>
            <w:tcW w:w="3084" w:type="dxa"/>
            <w:vAlign w:val="bottom"/>
          </w:tcPr>
          <w:p w:rsidR="004E74FC" w:rsidRPr="00DB782F" w:rsidRDefault="004E74FC" w:rsidP="00DB782F">
            <w:pPr>
              <w:spacing w:line="360" w:lineRule="auto"/>
              <w:rPr>
                <w:sz w:val="20"/>
                <w:szCs w:val="20"/>
              </w:rPr>
            </w:pPr>
            <w:r w:rsidRPr="00DB782F">
              <w:rPr>
                <w:sz w:val="20"/>
                <w:szCs w:val="20"/>
              </w:rPr>
              <w:t>1, 4, 1, 3, 1, 3, 3, 3, 3, 3, 3, 2, 4, 1, 3, 4, 1, 3, 1, 4</w:t>
            </w:r>
          </w:p>
          <w:p w:rsidR="004E74FC" w:rsidRPr="00DB782F" w:rsidRDefault="004E74FC" w:rsidP="00DB782F">
            <w:pPr>
              <w:spacing w:line="360" w:lineRule="auto"/>
              <w:rPr>
                <w:sz w:val="20"/>
                <w:szCs w:val="20"/>
              </w:rPr>
            </w:pPr>
            <w:r w:rsidRPr="00DB782F">
              <w:rPr>
                <w:sz w:val="20"/>
                <w:szCs w:val="20"/>
              </w:rPr>
              <w:t>(агрогруппа)</w:t>
            </w:r>
          </w:p>
        </w:tc>
        <w:tc>
          <w:tcPr>
            <w:tcW w:w="2160" w:type="dxa"/>
            <w:vAlign w:val="bottom"/>
          </w:tcPr>
          <w:p w:rsidR="004E74FC" w:rsidRPr="00DB782F" w:rsidRDefault="004E74FC" w:rsidP="00DB782F">
            <w:pPr>
              <w:spacing w:line="360" w:lineRule="auto"/>
              <w:rPr>
                <w:sz w:val="20"/>
                <w:szCs w:val="20"/>
              </w:rPr>
            </w:pPr>
            <w:r w:rsidRPr="00DB782F">
              <w:rPr>
                <w:sz w:val="20"/>
                <w:szCs w:val="20"/>
              </w:rPr>
              <w:t>(1,5+0,5+1,5+</w:t>
            </w:r>
          </w:p>
          <w:p w:rsidR="004E74FC" w:rsidRPr="00DB782F" w:rsidRDefault="004E74FC" w:rsidP="00DB782F">
            <w:pPr>
              <w:spacing w:line="360" w:lineRule="auto"/>
              <w:rPr>
                <w:sz w:val="20"/>
                <w:szCs w:val="20"/>
              </w:rPr>
            </w:pPr>
            <w:r w:rsidRPr="00DB782F">
              <w:rPr>
                <w:sz w:val="20"/>
                <w:szCs w:val="20"/>
              </w:rPr>
              <w:t>+1,0+1,5+1,0+</w:t>
            </w:r>
          </w:p>
          <w:p w:rsidR="004E74FC" w:rsidRPr="00DB782F" w:rsidRDefault="004E74FC" w:rsidP="00DB782F">
            <w:pPr>
              <w:spacing w:line="360" w:lineRule="auto"/>
              <w:rPr>
                <w:sz w:val="20"/>
                <w:szCs w:val="20"/>
              </w:rPr>
            </w:pPr>
            <w:r w:rsidRPr="00DB782F">
              <w:rPr>
                <w:sz w:val="20"/>
                <w:szCs w:val="20"/>
              </w:rPr>
              <w:t>+1,0+1,0+1,0+</w:t>
            </w:r>
          </w:p>
          <w:p w:rsidR="004E74FC" w:rsidRPr="00DB782F" w:rsidRDefault="004E74FC" w:rsidP="00DB782F">
            <w:pPr>
              <w:spacing w:line="360" w:lineRule="auto"/>
              <w:rPr>
                <w:sz w:val="20"/>
                <w:szCs w:val="20"/>
              </w:rPr>
            </w:pPr>
            <w:r w:rsidRPr="00DB782F">
              <w:rPr>
                <w:sz w:val="20"/>
                <w:szCs w:val="20"/>
              </w:rPr>
              <w:t>+1,0+1,0+1,0+</w:t>
            </w:r>
          </w:p>
          <w:p w:rsidR="004E74FC" w:rsidRPr="00DB782F" w:rsidRDefault="004E74FC" w:rsidP="00DB782F">
            <w:pPr>
              <w:spacing w:line="360" w:lineRule="auto"/>
              <w:rPr>
                <w:sz w:val="20"/>
                <w:szCs w:val="20"/>
              </w:rPr>
            </w:pPr>
            <w:r w:rsidRPr="00DB782F">
              <w:rPr>
                <w:sz w:val="20"/>
                <w:szCs w:val="20"/>
              </w:rPr>
              <w:t>+0,5+1,5+1,0+</w:t>
            </w:r>
          </w:p>
          <w:p w:rsidR="004E74FC" w:rsidRPr="00DB782F" w:rsidRDefault="004E74FC" w:rsidP="00DB782F">
            <w:pPr>
              <w:spacing w:line="360" w:lineRule="auto"/>
              <w:rPr>
                <w:sz w:val="20"/>
                <w:szCs w:val="20"/>
              </w:rPr>
            </w:pPr>
            <w:r w:rsidRPr="00DB782F">
              <w:rPr>
                <w:sz w:val="20"/>
                <w:szCs w:val="20"/>
              </w:rPr>
              <w:t>+0,5+1,5+1,0+ +1,5+0,5)/20</w:t>
            </w:r>
          </w:p>
        </w:tc>
        <w:tc>
          <w:tcPr>
            <w:tcW w:w="1260" w:type="dxa"/>
            <w:vAlign w:val="bottom"/>
          </w:tcPr>
          <w:p w:rsidR="004E74FC" w:rsidRPr="00DB782F" w:rsidRDefault="004E74FC" w:rsidP="00DB782F">
            <w:pPr>
              <w:spacing w:line="360" w:lineRule="auto"/>
              <w:rPr>
                <w:sz w:val="20"/>
                <w:szCs w:val="20"/>
              </w:rPr>
            </w:pPr>
            <w:r w:rsidRPr="00DB782F">
              <w:rPr>
                <w:sz w:val="20"/>
                <w:szCs w:val="20"/>
              </w:rPr>
              <w:t>1,0</w:t>
            </w:r>
          </w:p>
        </w:tc>
      </w:tr>
      <w:tr w:rsidR="004E74FC" w:rsidRPr="00DB782F" w:rsidTr="00DB782F">
        <w:trPr>
          <w:jc w:val="center"/>
        </w:trPr>
        <w:tc>
          <w:tcPr>
            <w:tcW w:w="600"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6</w:t>
            </w:r>
          </w:p>
        </w:tc>
        <w:tc>
          <w:tcPr>
            <w:tcW w:w="2232" w:type="dxa"/>
            <w:vAlign w:val="center"/>
          </w:tcPr>
          <w:p w:rsidR="004E74FC" w:rsidRPr="00DB782F" w:rsidRDefault="004E74FC" w:rsidP="00DB782F">
            <w:pPr>
              <w:spacing w:line="360" w:lineRule="auto"/>
              <w:rPr>
                <w:sz w:val="20"/>
                <w:szCs w:val="20"/>
              </w:rPr>
            </w:pPr>
            <w:r w:rsidRPr="00DB782F">
              <w:rPr>
                <w:sz w:val="20"/>
                <w:szCs w:val="20"/>
              </w:rPr>
              <w:t xml:space="preserve">Удаленность от хозяйственных центров </w:t>
            </w:r>
          </w:p>
        </w:tc>
        <w:tc>
          <w:tcPr>
            <w:tcW w:w="5244" w:type="dxa"/>
            <w:gridSpan w:val="2"/>
            <w:vAlign w:val="bottom"/>
          </w:tcPr>
          <w:p w:rsidR="004E74FC" w:rsidRPr="00DB782F" w:rsidRDefault="004E74FC" w:rsidP="00DB782F">
            <w:pPr>
              <w:spacing w:line="360" w:lineRule="auto"/>
              <w:rPr>
                <w:sz w:val="20"/>
                <w:szCs w:val="20"/>
              </w:rPr>
            </w:pPr>
            <w:r w:rsidRPr="00DB782F">
              <w:rPr>
                <w:sz w:val="20"/>
                <w:szCs w:val="20"/>
              </w:rPr>
              <w:t>(центральная усадьба село Улгили) (в км)</w:t>
            </w:r>
          </w:p>
          <w:p w:rsidR="004E74FC" w:rsidRPr="00DB782F" w:rsidRDefault="004E74FC" w:rsidP="00DB782F">
            <w:pPr>
              <w:spacing w:line="360" w:lineRule="auto"/>
              <w:rPr>
                <w:sz w:val="20"/>
                <w:szCs w:val="20"/>
              </w:rPr>
            </w:pPr>
          </w:p>
          <w:p w:rsidR="004E74FC" w:rsidRPr="00DB782F" w:rsidRDefault="004E74FC" w:rsidP="00DB782F">
            <w:pPr>
              <w:spacing w:line="360" w:lineRule="auto"/>
              <w:rPr>
                <w:sz w:val="20"/>
                <w:szCs w:val="20"/>
              </w:rPr>
            </w:pPr>
            <w:r w:rsidRPr="00DB782F">
              <w:rPr>
                <w:sz w:val="20"/>
                <w:szCs w:val="20"/>
              </w:rPr>
              <w:t>(7,4+7,4+7,2+5,5+5)/5 = 6,5 км.</w:t>
            </w:r>
          </w:p>
        </w:tc>
        <w:tc>
          <w:tcPr>
            <w:tcW w:w="1260" w:type="dxa"/>
            <w:vAlign w:val="bottom"/>
          </w:tcPr>
          <w:p w:rsidR="004E74FC" w:rsidRPr="00DB782F" w:rsidRDefault="004E74FC" w:rsidP="00DB782F">
            <w:pPr>
              <w:spacing w:line="360" w:lineRule="auto"/>
              <w:rPr>
                <w:sz w:val="20"/>
                <w:szCs w:val="20"/>
              </w:rPr>
            </w:pPr>
            <w:r w:rsidRPr="00DB782F">
              <w:rPr>
                <w:sz w:val="20"/>
                <w:szCs w:val="20"/>
              </w:rPr>
              <w:t>1,2</w:t>
            </w:r>
          </w:p>
        </w:tc>
      </w:tr>
      <w:tr w:rsidR="004E74FC" w:rsidRPr="00DB782F" w:rsidTr="00DB782F">
        <w:trPr>
          <w:jc w:val="center"/>
        </w:trPr>
        <w:tc>
          <w:tcPr>
            <w:tcW w:w="600"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7</w:t>
            </w:r>
          </w:p>
        </w:tc>
        <w:tc>
          <w:tcPr>
            <w:tcW w:w="2232" w:type="dxa"/>
            <w:vAlign w:val="center"/>
          </w:tcPr>
          <w:p w:rsidR="004E74FC" w:rsidRPr="00DB782F" w:rsidRDefault="004E74FC" w:rsidP="00DB782F">
            <w:pPr>
              <w:spacing w:line="360" w:lineRule="auto"/>
              <w:rPr>
                <w:sz w:val="20"/>
                <w:szCs w:val="20"/>
              </w:rPr>
            </w:pPr>
            <w:r w:rsidRPr="00DB782F">
              <w:rPr>
                <w:sz w:val="20"/>
                <w:szCs w:val="20"/>
              </w:rPr>
              <w:t>Уклон поверхности участка</w:t>
            </w:r>
          </w:p>
        </w:tc>
        <w:tc>
          <w:tcPr>
            <w:tcW w:w="5244" w:type="dxa"/>
            <w:gridSpan w:val="2"/>
            <w:vAlign w:val="bottom"/>
          </w:tcPr>
          <w:p w:rsidR="004E74FC" w:rsidRPr="00DB782F" w:rsidRDefault="004E74FC" w:rsidP="00DB782F">
            <w:pPr>
              <w:spacing w:line="360" w:lineRule="auto"/>
              <w:rPr>
                <w:sz w:val="20"/>
                <w:szCs w:val="20"/>
              </w:rPr>
            </w:pPr>
            <w:r w:rsidRPr="00DB782F">
              <w:rPr>
                <w:sz w:val="20"/>
                <w:szCs w:val="20"/>
              </w:rPr>
              <w:t>В пределах от 1 до 3 градусов</w:t>
            </w:r>
          </w:p>
        </w:tc>
        <w:tc>
          <w:tcPr>
            <w:tcW w:w="1260" w:type="dxa"/>
            <w:vAlign w:val="bottom"/>
          </w:tcPr>
          <w:p w:rsidR="004E74FC" w:rsidRPr="00DB782F" w:rsidRDefault="004E74FC" w:rsidP="00DB782F">
            <w:pPr>
              <w:spacing w:line="360" w:lineRule="auto"/>
              <w:rPr>
                <w:sz w:val="20"/>
                <w:szCs w:val="20"/>
              </w:rPr>
            </w:pPr>
            <w:r w:rsidRPr="00DB782F">
              <w:rPr>
                <w:sz w:val="20"/>
                <w:szCs w:val="20"/>
              </w:rPr>
              <w:t>1,2</w:t>
            </w:r>
          </w:p>
        </w:tc>
      </w:tr>
      <w:tr w:rsidR="004E74FC" w:rsidRPr="00DB782F" w:rsidTr="00DB782F">
        <w:trPr>
          <w:jc w:val="center"/>
        </w:trPr>
        <w:tc>
          <w:tcPr>
            <w:tcW w:w="600"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8</w:t>
            </w:r>
          </w:p>
        </w:tc>
        <w:tc>
          <w:tcPr>
            <w:tcW w:w="2232" w:type="dxa"/>
            <w:vAlign w:val="center"/>
          </w:tcPr>
          <w:p w:rsidR="004E74FC" w:rsidRPr="00DB782F" w:rsidRDefault="004E74FC" w:rsidP="00DB782F">
            <w:pPr>
              <w:spacing w:line="360" w:lineRule="auto"/>
              <w:rPr>
                <w:sz w:val="20"/>
                <w:szCs w:val="20"/>
              </w:rPr>
            </w:pPr>
            <w:r w:rsidRPr="00DB782F">
              <w:rPr>
                <w:sz w:val="20"/>
                <w:szCs w:val="20"/>
              </w:rPr>
              <w:t>Удаленность от центров сферы обслуживания</w:t>
            </w:r>
          </w:p>
        </w:tc>
        <w:tc>
          <w:tcPr>
            <w:tcW w:w="5244" w:type="dxa"/>
            <w:gridSpan w:val="2"/>
            <w:vAlign w:val="bottom"/>
          </w:tcPr>
          <w:p w:rsidR="004E74FC" w:rsidRPr="00DB782F" w:rsidRDefault="004E74FC" w:rsidP="00DB782F">
            <w:pPr>
              <w:spacing w:line="360" w:lineRule="auto"/>
              <w:rPr>
                <w:sz w:val="20"/>
                <w:szCs w:val="20"/>
                <w:lang w:val="kk-KZ"/>
              </w:rPr>
            </w:pPr>
            <w:r w:rsidRPr="00DB782F">
              <w:rPr>
                <w:sz w:val="20"/>
                <w:szCs w:val="20"/>
                <w:lang w:val="kk-KZ"/>
              </w:rPr>
              <w:t xml:space="preserve">город Жетысай </w:t>
            </w:r>
            <w:r w:rsidRPr="00DB782F">
              <w:rPr>
                <w:sz w:val="20"/>
                <w:szCs w:val="20"/>
              </w:rPr>
              <w:t>(</w:t>
            </w:r>
            <w:r w:rsidRPr="00DB782F">
              <w:rPr>
                <w:sz w:val="20"/>
                <w:szCs w:val="20"/>
                <w:lang w:val="kk-KZ"/>
              </w:rPr>
              <w:t>районный центр) – дорога с твердым покрытием (асфальтированная)</w:t>
            </w:r>
          </w:p>
          <w:p w:rsidR="004E74FC" w:rsidRPr="00DB782F" w:rsidRDefault="004E74FC" w:rsidP="00DB782F">
            <w:pPr>
              <w:spacing w:line="360" w:lineRule="auto"/>
              <w:rPr>
                <w:sz w:val="20"/>
                <w:szCs w:val="20"/>
                <w:lang w:val="kk-KZ"/>
              </w:rPr>
            </w:pPr>
          </w:p>
          <w:p w:rsidR="004E74FC" w:rsidRPr="00DB782F" w:rsidRDefault="004E74FC" w:rsidP="00DB782F">
            <w:pPr>
              <w:spacing w:line="360" w:lineRule="auto"/>
              <w:rPr>
                <w:sz w:val="20"/>
                <w:szCs w:val="20"/>
                <w:lang w:val="kk-KZ"/>
              </w:rPr>
            </w:pPr>
            <w:r w:rsidRPr="00DB782F">
              <w:rPr>
                <w:sz w:val="20"/>
                <w:szCs w:val="20"/>
                <w:lang w:val="kk-KZ"/>
              </w:rPr>
              <w:t>(21+20,3+19+18+20,2+21+22+19)/8 = 20,1</w:t>
            </w:r>
          </w:p>
        </w:tc>
        <w:tc>
          <w:tcPr>
            <w:tcW w:w="1260" w:type="dxa"/>
            <w:vAlign w:val="bottom"/>
          </w:tcPr>
          <w:p w:rsidR="004E74FC" w:rsidRPr="00DB782F" w:rsidRDefault="004E74FC" w:rsidP="00DB782F">
            <w:pPr>
              <w:spacing w:line="360" w:lineRule="auto"/>
              <w:rPr>
                <w:sz w:val="20"/>
                <w:szCs w:val="20"/>
              </w:rPr>
            </w:pPr>
            <w:r w:rsidRPr="00DB782F">
              <w:rPr>
                <w:sz w:val="20"/>
                <w:szCs w:val="20"/>
              </w:rPr>
              <w:t>1,1</w:t>
            </w:r>
          </w:p>
        </w:tc>
      </w:tr>
      <w:tr w:rsidR="004E74FC" w:rsidRPr="00DB782F" w:rsidTr="00DB782F">
        <w:trPr>
          <w:jc w:val="center"/>
        </w:trPr>
        <w:tc>
          <w:tcPr>
            <w:tcW w:w="600"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9</w:t>
            </w:r>
          </w:p>
        </w:tc>
        <w:tc>
          <w:tcPr>
            <w:tcW w:w="2232" w:type="dxa"/>
            <w:vAlign w:val="center"/>
          </w:tcPr>
          <w:p w:rsidR="004E74FC" w:rsidRPr="00DB782F" w:rsidRDefault="004E74FC" w:rsidP="00DB782F">
            <w:pPr>
              <w:spacing w:line="360" w:lineRule="auto"/>
              <w:rPr>
                <w:sz w:val="20"/>
                <w:szCs w:val="20"/>
              </w:rPr>
            </w:pPr>
            <w:r w:rsidRPr="00DB782F">
              <w:rPr>
                <w:sz w:val="20"/>
                <w:szCs w:val="20"/>
              </w:rPr>
              <w:t>Удаленность от источников орошения</w:t>
            </w:r>
          </w:p>
        </w:tc>
        <w:tc>
          <w:tcPr>
            <w:tcW w:w="5244" w:type="dxa"/>
            <w:gridSpan w:val="2"/>
            <w:vAlign w:val="bottom"/>
          </w:tcPr>
          <w:p w:rsidR="004E74FC" w:rsidRPr="00DB782F" w:rsidRDefault="004E74FC" w:rsidP="00DB782F">
            <w:pPr>
              <w:spacing w:line="360" w:lineRule="auto"/>
              <w:rPr>
                <w:sz w:val="20"/>
                <w:szCs w:val="20"/>
              </w:rPr>
            </w:pPr>
            <w:r w:rsidRPr="00DB782F">
              <w:rPr>
                <w:sz w:val="20"/>
                <w:szCs w:val="20"/>
              </w:rPr>
              <w:t>(1+1+1+1+1+1,5+1+1+2,0+1,5+0,5)/11=</w:t>
            </w:r>
          </w:p>
          <w:p w:rsidR="004E74FC" w:rsidRPr="00DB782F" w:rsidRDefault="004E74FC" w:rsidP="00DB782F">
            <w:pPr>
              <w:spacing w:line="360" w:lineRule="auto"/>
              <w:rPr>
                <w:sz w:val="20"/>
                <w:szCs w:val="20"/>
              </w:rPr>
            </w:pPr>
            <w:r w:rsidRPr="00DB782F">
              <w:rPr>
                <w:sz w:val="20"/>
                <w:szCs w:val="20"/>
              </w:rPr>
              <w:t>=1,14</w:t>
            </w:r>
            <w:r w:rsidRPr="00DB782F">
              <w:rPr>
                <w:sz w:val="20"/>
                <w:szCs w:val="20"/>
                <w:lang w:val="kk-KZ"/>
              </w:rPr>
              <w:t xml:space="preserve"> </w:t>
            </w:r>
          </w:p>
        </w:tc>
        <w:tc>
          <w:tcPr>
            <w:tcW w:w="1260" w:type="dxa"/>
            <w:vAlign w:val="bottom"/>
          </w:tcPr>
          <w:p w:rsidR="004E74FC" w:rsidRPr="00DB782F" w:rsidRDefault="004E74FC" w:rsidP="00DB782F">
            <w:pPr>
              <w:spacing w:line="360" w:lineRule="auto"/>
              <w:rPr>
                <w:sz w:val="20"/>
                <w:szCs w:val="20"/>
              </w:rPr>
            </w:pPr>
            <w:r w:rsidRPr="00DB782F">
              <w:rPr>
                <w:sz w:val="20"/>
                <w:szCs w:val="20"/>
              </w:rPr>
              <w:t>1,0</w:t>
            </w:r>
          </w:p>
        </w:tc>
      </w:tr>
      <w:tr w:rsidR="004E74FC" w:rsidRPr="00DB782F" w:rsidTr="00DB782F">
        <w:trPr>
          <w:trHeight w:val="569"/>
          <w:jc w:val="center"/>
        </w:trPr>
        <w:tc>
          <w:tcPr>
            <w:tcW w:w="600"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10</w:t>
            </w:r>
          </w:p>
        </w:tc>
        <w:tc>
          <w:tcPr>
            <w:tcW w:w="2232" w:type="dxa"/>
            <w:vAlign w:val="center"/>
          </w:tcPr>
          <w:p w:rsidR="004E74FC" w:rsidRPr="00DB782F" w:rsidRDefault="004E74FC" w:rsidP="00DB782F">
            <w:pPr>
              <w:spacing w:line="360" w:lineRule="auto"/>
              <w:rPr>
                <w:sz w:val="20"/>
                <w:szCs w:val="20"/>
              </w:rPr>
            </w:pPr>
            <w:r w:rsidRPr="00DB782F">
              <w:rPr>
                <w:sz w:val="20"/>
                <w:szCs w:val="20"/>
              </w:rPr>
              <w:t>Обводненность</w:t>
            </w:r>
          </w:p>
        </w:tc>
        <w:tc>
          <w:tcPr>
            <w:tcW w:w="5244" w:type="dxa"/>
            <w:gridSpan w:val="2"/>
            <w:vAlign w:val="bottom"/>
          </w:tcPr>
          <w:p w:rsidR="004E74FC" w:rsidRPr="00DB782F" w:rsidRDefault="004E74FC" w:rsidP="00DB782F">
            <w:pPr>
              <w:spacing w:line="360" w:lineRule="auto"/>
              <w:rPr>
                <w:sz w:val="20"/>
                <w:szCs w:val="20"/>
              </w:rPr>
            </w:pPr>
            <w:r w:rsidRPr="00DB782F">
              <w:rPr>
                <w:sz w:val="20"/>
                <w:szCs w:val="20"/>
              </w:rPr>
              <w:t xml:space="preserve">Регулярно-орошаемые поля </w:t>
            </w:r>
          </w:p>
        </w:tc>
        <w:tc>
          <w:tcPr>
            <w:tcW w:w="1260"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403"/>
          <w:jc w:val="center"/>
        </w:trPr>
        <w:tc>
          <w:tcPr>
            <w:tcW w:w="600" w:type="dxa"/>
            <w:vAlign w:val="center"/>
          </w:tcPr>
          <w:p w:rsidR="004E74FC" w:rsidRPr="00DB782F" w:rsidRDefault="004E74FC" w:rsidP="00DB782F">
            <w:pPr>
              <w:spacing w:line="360" w:lineRule="auto"/>
              <w:rPr>
                <w:b/>
                <w:sz w:val="20"/>
                <w:szCs w:val="20"/>
              </w:rPr>
            </w:pPr>
          </w:p>
        </w:tc>
        <w:tc>
          <w:tcPr>
            <w:tcW w:w="7476" w:type="dxa"/>
            <w:gridSpan w:val="3"/>
            <w:vAlign w:val="center"/>
          </w:tcPr>
          <w:p w:rsidR="004E74FC" w:rsidRPr="00DB782F" w:rsidRDefault="004E74FC" w:rsidP="00DB782F">
            <w:pPr>
              <w:spacing w:line="360" w:lineRule="auto"/>
              <w:rPr>
                <w:b/>
                <w:sz w:val="20"/>
                <w:szCs w:val="20"/>
              </w:rPr>
            </w:pPr>
            <w:r w:rsidRPr="00DB782F">
              <w:rPr>
                <w:b/>
                <w:sz w:val="20"/>
                <w:szCs w:val="20"/>
              </w:rPr>
              <w:t xml:space="preserve">Интегральный коэффициент </w:t>
            </w:r>
          </w:p>
        </w:tc>
        <w:tc>
          <w:tcPr>
            <w:tcW w:w="1260" w:type="dxa"/>
            <w:vAlign w:val="bottom"/>
          </w:tcPr>
          <w:p w:rsidR="004E74FC" w:rsidRPr="00DB782F" w:rsidRDefault="004E74FC" w:rsidP="00DB782F">
            <w:pPr>
              <w:spacing w:line="360" w:lineRule="auto"/>
              <w:rPr>
                <w:b/>
                <w:sz w:val="20"/>
                <w:szCs w:val="20"/>
              </w:rPr>
            </w:pPr>
            <w:r w:rsidRPr="00DB782F">
              <w:rPr>
                <w:b/>
                <w:sz w:val="20"/>
                <w:szCs w:val="20"/>
              </w:rPr>
              <w:t>1,12</w:t>
            </w:r>
          </w:p>
        </w:tc>
      </w:tr>
      <w:tr w:rsidR="004E74FC" w:rsidRPr="00DB782F" w:rsidTr="00DB782F">
        <w:trPr>
          <w:jc w:val="center"/>
        </w:trPr>
        <w:tc>
          <w:tcPr>
            <w:tcW w:w="9336" w:type="dxa"/>
            <w:gridSpan w:val="5"/>
            <w:vAlign w:val="center"/>
          </w:tcPr>
          <w:p w:rsidR="004E74FC" w:rsidRPr="00DB782F" w:rsidRDefault="004E74FC" w:rsidP="00DB782F">
            <w:pPr>
              <w:spacing w:line="360" w:lineRule="auto"/>
              <w:rPr>
                <w:b/>
                <w:sz w:val="20"/>
                <w:szCs w:val="20"/>
              </w:rPr>
            </w:pPr>
            <w:r w:rsidRPr="00DB782F">
              <w:rPr>
                <w:sz w:val="20"/>
                <w:szCs w:val="20"/>
              </w:rPr>
              <w:t>Примечание - рассчитано автором</w:t>
            </w:r>
          </w:p>
        </w:tc>
      </w:tr>
    </w:tbl>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Таблица 14 – Расчеты поправочного коэффициента по кварталу 2</w:t>
      </w:r>
      <w:r w:rsidR="00D371F6">
        <w:rPr>
          <w:sz w:val="28"/>
          <w:szCs w:val="28"/>
        </w:rPr>
        <w:t xml:space="preserve"> </w:t>
      </w:r>
      <w:r w:rsidRPr="00D371F6">
        <w:rPr>
          <w:sz w:val="28"/>
          <w:szCs w:val="28"/>
        </w:rPr>
        <w:t>с/округа Улгили Махтааральского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
        <w:gridCol w:w="2031"/>
        <w:gridCol w:w="3337"/>
        <w:gridCol w:w="1905"/>
        <w:gridCol w:w="1212"/>
      </w:tblGrid>
      <w:tr w:rsidR="004E74FC" w:rsidRPr="00DB782F" w:rsidTr="00DB782F">
        <w:trPr>
          <w:trHeight w:val="931"/>
          <w:jc w:val="center"/>
        </w:trPr>
        <w:tc>
          <w:tcPr>
            <w:tcW w:w="2654" w:type="dxa"/>
            <w:gridSpan w:val="2"/>
            <w:vAlign w:val="center"/>
          </w:tcPr>
          <w:p w:rsidR="004E74FC" w:rsidRPr="00DB782F" w:rsidRDefault="004E74FC" w:rsidP="00DB782F">
            <w:pPr>
              <w:spacing w:line="360" w:lineRule="auto"/>
              <w:rPr>
                <w:sz w:val="20"/>
                <w:szCs w:val="20"/>
              </w:rPr>
            </w:pPr>
            <w:r w:rsidRPr="00DB782F">
              <w:rPr>
                <w:sz w:val="20"/>
                <w:szCs w:val="20"/>
              </w:rPr>
              <w:t>Константы экономической оценки земельного участка</w:t>
            </w:r>
          </w:p>
        </w:tc>
        <w:tc>
          <w:tcPr>
            <w:tcW w:w="3337" w:type="dxa"/>
            <w:vAlign w:val="center"/>
          </w:tcPr>
          <w:p w:rsidR="004E74FC" w:rsidRPr="00DB782F" w:rsidRDefault="004E74FC" w:rsidP="00DB782F">
            <w:pPr>
              <w:spacing w:line="360" w:lineRule="auto"/>
              <w:rPr>
                <w:sz w:val="20"/>
                <w:szCs w:val="20"/>
              </w:rPr>
            </w:pPr>
            <w:r w:rsidRPr="00DB782F">
              <w:rPr>
                <w:sz w:val="20"/>
                <w:szCs w:val="20"/>
              </w:rPr>
              <w:t>Предварительная оценка</w:t>
            </w:r>
          </w:p>
        </w:tc>
        <w:tc>
          <w:tcPr>
            <w:tcW w:w="1905" w:type="dxa"/>
            <w:vAlign w:val="center"/>
          </w:tcPr>
          <w:p w:rsidR="004E74FC" w:rsidRPr="00DB782F" w:rsidRDefault="004E74FC" w:rsidP="00DB782F">
            <w:pPr>
              <w:spacing w:line="360" w:lineRule="auto"/>
              <w:rPr>
                <w:sz w:val="20"/>
                <w:szCs w:val="20"/>
              </w:rPr>
            </w:pPr>
            <w:r w:rsidRPr="00DB782F">
              <w:rPr>
                <w:sz w:val="20"/>
                <w:szCs w:val="20"/>
              </w:rPr>
              <w:t>Расчет</w:t>
            </w:r>
          </w:p>
          <w:p w:rsidR="004E74FC" w:rsidRPr="00DB782F" w:rsidRDefault="004E74FC" w:rsidP="00DB782F">
            <w:pPr>
              <w:spacing w:line="360" w:lineRule="auto"/>
              <w:rPr>
                <w:sz w:val="20"/>
                <w:szCs w:val="20"/>
              </w:rPr>
            </w:pPr>
            <w:r w:rsidRPr="00DB782F">
              <w:rPr>
                <w:sz w:val="20"/>
                <w:szCs w:val="20"/>
              </w:rPr>
              <w:t>коэффициента</w:t>
            </w:r>
          </w:p>
        </w:tc>
        <w:tc>
          <w:tcPr>
            <w:tcW w:w="1212" w:type="dxa"/>
            <w:vAlign w:val="center"/>
          </w:tcPr>
          <w:p w:rsidR="004E74FC" w:rsidRPr="00DB782F" w:rsidRDefault="004E74FC" w:rsidP="00DB782F">
            <w:pPr>
              <w:spacing w:line="360" w:lineRule="auto"/>
              <w:rPr>
                <w:sz w:val="20"/>
                <w:szCs w:val="20"/>
              </w:rPr>
            </w:pPr>
            <w:r w:rsidRPr="00DB782F">
              <w:rPr>
                <w:sz w:val="20"/>
                <w:szCs w:val="20"/>
              </w:rPr>
              <w:t>Итого</w:t>
            </w:r>
          </w:p>
        </w:tc>
      </w:tr>
      <w:tr w:rsidR="004E74FC" w:rsidRPr="00DB782F" w:rsidTr="00DB782F">
        <w:trPr>
          <w:trHeight w:val="657"/>
          <w:jc w:val="center"/>
        </w:trPr>
        <w:tc>
          <w:tcPr>
            <w:tcW w:w="623"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1</w:t>
            </w:r>
          </w:p>
        </w:tc>
        <w:tc>
          <w:tcPr>
            <w:tcW w:w="2031" w:type="dxa"/>
            <w:vAlign w:val="center"/>
          </w:tcPr>
          <w:p w:rsidR="004E74FC" w:rsidRPr="00DB782F" w:rsidRDefault="004E74FC" w:rsidP="00DB782F">
            <w:pPr>
              <w:spacing w:line="360" w:lineRule="auto"/>
              <w:rPr>
                <w:sz w:val="20"/>
                <w:szCs w:val="20"/>
              </w:rPr>
            </w:pPr>
            <w:r w:rsidRPr="00DB782F">
              <w:rPr>
                <w:sz w:val="20"/>
                <w:szCs w:val="20"/>
              </w:rPr>
              <w:t xml:space="preserve">Баллы бонитета </w:t>
            </w:r>
          </w:p>
        </w:tc>
        <w:tc>
          <w:tcPr>
            <w:tcW w:w="5241" w:type="dxa"/>
            <w:gridSpan w:val="2"/>
            <w:vAlign w:val="bottom"/>
          </w:tcPr>
          <w:p w:rsidR="004E74FC" w:rsidRPr="00DB782F" w:rsidRDefault="004E74FC" w:rsidP="00DB782F">
            <w:pPr>
              <w:tabs>
                <w:tab w:val="center" w:pos="3556"/>
              </w:tabs>
              <w:spacing w:line="360" w:lineRule="auto"/>
              <w:rPr>
                <w:sz w:val="20"/>
                <w:szCs w:val="20"/>
              </w:rPr>
            </w:pPr>
            <w:r w:rsidRPr="00DB782F">
              <w:rPr>
                <w:sz w:val="20"/>
                <w:szCs w:val="20"/>
              </w:rPr>
              <w:t>(24,4+20,6+20+14,9+10,1+20,9+15,6+14,9+</w:t>
            </w:r>
          </w:p>
          <w:p w:rsidR="004E74FC" w:rsidRPr="00DB782F" w:rsidRDefault="004E74FC" w:rsidP="00DB782F">
            <w:pPr>
              <w:tabs>
                <w:tab w:val="center" w:pos="3556"/>
              </w:tabs>
              <w:spacing w:line="360" w:lineRule="auto"/>
              <w:rPr>
                <w:sz w:val="20"/>
                <w:szCs w:val="20"/>
              </w:rPr>
            </w:pPr>
            <w:r w:rsidRPr="00DB782F">
              <w:rPr>
                <w:sz w:val="20"/>
                <w:szCs w:val="20"/>
              </w:rPr>
              <w:t>+22,8+10,6+21,2+14,9+14,9+15,8+21,6)/16 = =17,58</w:t>
            </w:r>
          </w:p>
        </w:tc>
        <w:tc>
          <w:tcPr>
            <w:tcW w:w="1212" w:type="dxa"/>
            <w:vAlign w:val="bottom"/>
          </w:tcPr>
          <w:p w:rsidR="004E74FC" w:rsidRPr="00DB782F" w:rsidRDefault="004E74FC" w:rsidP="00DB782F">
            <w:pPr>
              <w:spacing w:line="360" w:lineRule="auto"/>
              <w:rPr>
                <w:sz w:val="20"/>
                <w:szCs w:val="20"/>
              </w:rPr>
            </w:pPr>
            <w:r w:rsidRPr="00DB782F">
              <w:rPr>
                <w:sz w:val="20"/>
                <w:szCs w:val="20"/>
              </w:rPr>
              <w:t>0,9</w:t>
            </w:r>
          </w:p>
        </w:tc>
      </w:tr>
      <w:tr w:rsidR="004E74FC" w:rsidRPr="00DB782F" w:rsidTr="00DB782F">
        <w:trPr>
          <w:trHeight w:val="672"/>
          <w:jc w:val="center"/>
        </w:trPr>
        <w:tc>
          <w:tcPr>
            <w:tcW w:w="623"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2</w:t>
            </w:r>
          </w:p>
        </w:tc>
        <w:tc>
          <w:tcPr>
            <w:tcW w:w="2031" w:type="dxa"/>
            <w:vAlign w:val="center"/>
          </w:tcPr>
          <w:p w:rsidR="004E74FC" w:rsidRPr="00DB782F" w:rsidRDefault="004E74FC" w:rsidP="00DB782F">
            <w:pPr>
              <w:spacing w:line="360" w:lineRule="auto"/>
              <w:rPr>
                <w:sz w:val="20"/>
                <w:szCs w:val="20"/>
              </w:rPr>
            </w:pPr>
            <w:r w:rsidRPr="00DB782F">
              <w:rPr>
                <w:sz w:val="20"/>
                <w:szCs w:val="20"/>
              </w:rPr>
              <w:t>Степень засоленности</w:t>
            </w:r>
          </w:p>
        </w:tc>
        <w:tc>
          <w:tcPr>
            <w:tcW w:w="5241" w:type="dxa"/>
            <w:gridSpan w:val="2"/>
            <w:vAlign w:val="bottom"/>
          </w:tcPr>
          <w:p w:rsidR="004E74FC" w:rsidRPr="00DB782F" w:rsidRDefault="004E74FC" w:rsidP="00DB782F">
            <w:pPr>
              <w:spacing w:line="360" w:lineRule="auto"/>
              <w:rPr>
                <w:sz w:val="20"/>
                <w:szCs w:val="20"/>
              </w:rPr>
            </w:pPr>
            <w:r w:rsidRPr="00DB782F">
              <w:rPr>
                <w:sz w:val="20"/>
                <w:szCs w:val="20"/>
              </w:rPr>
              <w:t>(1,2+0,5+1,2+0,5+1,2+0,5+1,2+0,5+1,2+1,5+</w:t>
            </w:r>
          </w:p>
          <w:p w:rsidR="004E74FC" w:rsidRPr="00DB782F" w:rsidRDefault="004E74FC" w:rsidP="00DB782F">
            <w:pPr>
              <w:spacing w:line="360" w:lineRule="auto"/>
              <w:rPr>
                <w:sz w:val="20"/>
                <w:szCs w:val="20"/>
              </w:rPr>
            </w:pPr>
            <w:r w:rsidRPr="00DB782F">
              <w:rPr>
                <w:sz w:val="20"/>
                <w:szCs w:val="20"/>
              </w:rPr>
              <w:t>+1,2+1,5+0,5+1,2+0,5)/15</w:t>
            </w:r>
          </w:p>
        </w:tc>
        <w:tc>
          <w:tcPr>
            <w:tcW w:w="1212" w:type="dxa"/>
            <w:vAlign w:val="bottom"/>
          </w:tcPr>
          <w:p w:rsidR="004E74FC" w:rsidRPr="00DB782F" w:rsidRDefault="004E74FC" w:rsidP="00DB782F">
            <w:pPr>
              <w:spacing w:line="360" w:lineRule="auto"/>
              <w:rPr>
                <w:sz w:val="20"/>
                <w:szCs w:val="20"/>
              </w:rPr>
            </w:pPr>
            <w:r w:rsidRPr="00DB782F">
              <w:rPr>
                <w:sz w:val="20"/>
                <w:szCs w:val="20"/>
              </w:rPr>
              <w:t>0,6</w:t>
            </w:r>
          </w:p>
        </w:tc>
      </w:tr>
      <w:tr w:rsidR="004E74FC" w:rsidRPr="00DB782F" w:rsidTr="00DB782F">
        <w:trPr>
          <w:trHeight w:val="336"/>
          <w:jc w:val="center"/>
        </w:trPr>
        <w:tc>
          <w:tcPr>
            <w:tcW w:w="623"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3</w:t>
            </w:r>
          </w:p>
        </w:tc>
        <w:tc>
          <w:tcPr>
            <w:tcW w:w="2031" w:type="dxa"/>
            <w:vAlign w:val="center"/>
          </w:tcPr>
          <w:p w:rsidR="004E74FC" w:rsidRPr="00DB782F" w:rsidRDefault="004E74FC" w:rsidP="00DB782F">
            <w:pPr>
              <w:spacing w:line="360" w:lineRule="auto"/>
              <w:rPr>
                <w:sz w:val="20"/>
                <w:szCs w:val="20"/>
              </w:rPr>
            </w:pPr>
            <w:r w:rsidRPr="00DB782F">
              <w:rPr>
                <w:sz w:val="20"/>
                <w:szCs w:val="20"/>
              </w:rPr>
              <w:t xml:space="preserve">Механический состав </w:t>
            </w:r>
          </w:p>
        </w:tc>
        <w:tc>
          <w:tcPr>
            <w:tcW w:w="5241" w:type="dxa"/>
            <w:gridSpan w:val="2"/>
            <w:vAlign w:val="bottom"/>
          </w:tcPr>
          <w:p w:rsidR="004E74FC" w:rsidRPr="00DB782F" w:rsidRDefault="004E74FC" w:rsidP="00DB782F">
            <w:pPr>
              <w:spacing w:line="360" w:lineRule="auto"/>
              <w:rPr>
                <w:sz w:val="20"/>
                <w:szCs w:val="20"/>
              </w:rPr>
            </w:pPr>
            <w:r w:rsidRPr="00DB782F">
              <w:rPr>
                <w:sz w:val="20"/>
                <w:szCs w:val="20"/>
              </w:rPr>
              <w:t>Среднесуглинистая почва</w:t>
            </w:r>
          </w:p>
        </w:tc>
        <w:tc>
          <w:tcPr>
            <w:tcW w:w="1212" w:type="dxa"/>
            <w:vAlign w:val="bottom"/>
          </w:tcPr>
          <w:p w:rsidR="004E74FC" w:rsidRPr="00DB782F" w:rsidRDefault="004E74FC" w:rsidP="00DB782F">
            <w:pPr>
              <w:spacing w:line="360" w:lineRule="auto"/>
              <w:rPr>
                <w:sz w:val="20"/>
                <w:szCs w:val="20"/>
              </w:rPr>
            </w:pPr>
            <w:r w:rsidRPr="00DB782F">
              <w:rPr>
                <w:sz w:val="20"/>
                <w:szCs w:val="20"/>
              </w:rPr>
              <w:t>1,0</w:t>
            </w:r>
          </w:p>
        </w:tc>
      </w:tr>
      <w:tr w:rsidR="004E74FC" w:rsidRPr="00DB782F" w:rsidTr="00DB782F">
        <w:trPr>
          <w:trHeight w:val="657"/>
          <w:jc w:val="center"/>
        </w:trPr>
        <w:tc>
          <w:tcPr>
            <w:tcW w:w="623"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4</w:t>
            </w:r>
          </w:p>
        </w:tc>
        <w:tc>
          <w:tcPr>
            <w:tcW w:w="2031" w:type="dxa"/>
            <w:vAlign w:val="center"/>
          </w:tcPr>
          <w:p w:rsidR="004E74FC" w:rsidRPr="00DB782F" w:rsidRDefault="004E74FC" w:rsidP="00DB782F">
            <w:pPr>
              <w:spacing w:line="360" w:lineRule="auto"/>
              <w:rPr>
                <w:sz w:val="20"/>
                <w:szCs w:val="20"/>
              </w:rPr>
            </w:pPr>
            <w:r w:rsidRPr="00DB782F">
              <w:rPr>
                <w:sz w:val="20"/>
                <w:szCs w:val="20"/>
              </w:rPr>
              <w:t>Мелиоративное</w:t>
            </w:r>
          </w:p>
          <w:p w:rsidR="004E74FC" w:rsidRPr="00DB782F" w:rsidRDefault="004E74FC" w:rsidP="00DB782F">
            <w:pPr>
              <w:spacing w:line="360" w:lineRule="auto"/>
              <w:rPr>
                <w:sz w:val="20"/>
                <w:szCs w:val="20"/>
              </w:rPr>
            </w:pPr>
            <w:r w:rsidRPr="00DB782F">
              <w:rPr>
                <w:sz w:val="20"/>
                <w:szCs w:val="20"/>
              </w:rPr>
              <w:t xml:space="preserve">состояние </w:t>
            </w:r>
          </w:p>
        </w:tc>
        <w:tc>
          <w:tcPr>
            <w:tcW w:w="5241" w:type="dxa"/>
            <w:gridSpan w:val="2"/>
            <w:vAlign w:val="bottom"/>
          </w:tcPr>
          <w:p w:rsidR="004E74FC" w:rsidRPr="00DB782F" w:rsidRDefault="004E74FC" w:rsidP="00DB782F">
            <w:pPr>
              <w:spacing w:line="360" w:lineRule="auto"/>
              <w:rPr>
                <w:sz w:val="20"/>
                <w:szCs w:val="20"/>
              </w:rPr>
            </w:pPr>
            <w:r w:rsidRPr="00DB782F">
              <w:rPr>
                <w:sz w:val="20"/>
                <w:szCs w:val="20"/>
              </w:rPr>
              <w:t>неудовлетворительное</w:t>
            </w:r>
          </w:p>
        </w:tc>
        <w:tc>
          <w:tcPr>
            <w:tcW w:w="1212" w:type="dxa"/>
            <w:vAlign w:val="bottom"/>
          </w:tcPr>
          <w:p w:rsidR="004E74FC" w:rsidRPr="00DB782F" w:rsidRDefault="004E74FC" w:rsidP="00DB782F">
            <w:pPr>
              <w:spacing w:line="360" w:lineRule="auto"/>
              <w:rPr>
                <w:sz w:val="20"/>
                <w:szCs w:val="20"/>
              </w:rPr>
            </w:pPr>
            <w:r w:rsidRPr="00DB782F">
              <w:rPr>
                <w:sz w:val="20"/>
                <w:szCs w:val="20"/>
              </w:rPr>
              <w:t>0,5</w:t>
            </w:r>
          </w:p>
        </w:tc>
      </w:tr>
      <w:tr w:rsidR="004E74FC" w:rsidRPr="00DB782F" w:rsidTr="00DB782F">
        <w:trPr>
          <w:trHeight w:val="2015"/>
          <w:jc w:val="center"/>
        </w:trPr>
        <w:tc>
          <w:tcPr>
            <w:tcW w:w="623"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5</w:t>
            </w:r>
          </w:p>
        </w:tc>
        <w:tc>
          <w:tcPr>
            <w:tcW w:w="2031" w:type="dxa"/>
            <w:vAlign w:val="center"/>
          </w:tcPr>
          <w:p w:rsidR="004E74FC" w:rsidRPr="00DB782F" w:rsidRDefault="004E74FC" w:rsidP="00DB782F">
            <w:pPr>
              <w:spacing w:line="360" w:lineRule="auto"/>
              <w:rPr>
                <w:sz w:val="20"/>
                <w:szCs w:val="20"/>
              </w:rPr>
            </w:pPr>
            <w:r w:rsidRPr="00DB782F">
              <w:rPr>
                <w:sz w:val="20"/>
                <w:szCs w:val="20"/>
              </w:rPr>
              <w:t>Агропроизводственная группировка</w:t>
            </w:r>
          </w:p>
        </w:tc>
        <w:tc>
          <w:tcPr>
            <w:tcW w:w="3337" w:type="dxa"/>
            <w:vAlign w:val="bottom"/>
          </w:tcPr>
          <w:p w:rsidR="004E74FC" w:rsidRPr="00DB782F" w:rsidRDefault="004E74FC" w:rsidP="00DB782F">
            <w:pPr>
              <w:spacing w:line="360" w:lineRule="auto"/>
              <w:rPr>
                <w:sz w:val="20"/>
                <w:szCs w:val="20"/>
              </w:rPr>
            </w:pPr>
            <w:r w:rsidRPr="00DB782F">
              <w:rPr>
                <w:sz w:val="20"/>
                <w:szCs w:val="20"/>
              </w:rPr>
              <w:t>4, 3, 3, 4, 3, 3, 4, 4, 3, 3, 1, 1, 3, 4, 3, 4</w:t>
            </w:r>
          </w:p>
          <w:p w:rsidR="004E74FC" w:rsidRPr="00DB782F" w:rsidRDefault="004E74FC" w:rsidP="00DB782F">
            <w:pPr>
              <w:spacing w:line="360" w:lineRule="auto"/>
              <w:rPr>
                <w:sz w:val="20"/>
                <w:szCs w:val="20"/>
              </w:rPr>
            </w:pPr>
            <w:r w:rsidRPr="00DB782F">
              <w:rPr>
                <w:sz w:val="20"/>
                <w:szCs w:val="20"/>
              </w:rPr>
              <w:t>(агрогруппа)</w:t>
            </w:r>
          </w:p>
        </w:tc>
        <w:tc>
          <w:tcPr>
            <w:tcW w:w="1905" w:type="dxa"/>
            <w:vAlign w:val="bottom"/>
          </w:tcPr>
          <w:p w:rsidR="004E74FC" w:rsidRPr="00DB782F" w:rsidRDefault="004E74FC" w:rsidP="00DB782F">
            <w:pPr>
              <w:spacing w:line="360" w:lineRule="auto"/>
              <w:rPr>
                <w:sz w:val="20"/>
                <w:szCs w:val="20"/>
              </w:rPr>
            </w:pPr>
            <w:r w:rsidRPr="00DB782F">
              <w:rPr>
                <w:sz w:val="20"/>
                <w:szCs w:val="20"/>
              </w:rPr>
              <w:t>(0,8+1,0+1,0+</w:t>
            </w:r>
          </w:p>
          <w:p w:rsidR="004E74FC" w:rsidRPr="00DB782F" w:rsidRDefault="004E74FC" w:rsidP="00DB782F">
            <w:pPr>
              <w:spacing w:line="360" w:lineRule="auto"/>
              <w:rPr>
                <w:sz w:val="20"/>
                <w:szCs w:val="20"/>
              </w:rPr>
            </w:pPr>
            <w:r w:rsidRPr="00DB782F">
              <w:rPr>
                <w:sz w:val="20"/>
                <w:szCs w:val="20"/>
              </w:rPr>
              <w:t>+0,8+1,0+1,0+</w:t>
            </w:r>
          </w:p>
          <w:p w:rsidR="004E74FC" w:rsidRPr="00DB782F" w:rsidRDefault="004E74FC" w:rsidP="00DB782F">
            <w:pPr>
              <w:spacing w:line="360" w:lineRule="auto"/>
              <w:rPr>
                <w:sz w:val="20"/>
                <w:szCs w:val="20"/>
              </w:rPr>
            </w:pPr>
            <w:r w:rsidRPr="00DB782F">
              <w:rPr>
                <w:sz w:val="20"/>
                <w:szCs w:val="20"/>
              </w:rPr>
              <w:t>+0,8+0,8+1,0+</w:t>
            </w:r>
          </w:p>
          <w:p w:rsidR="004E74FC" w:rsidRPr="00DB782F" w:rsidRDefault="004E74FC" w:rsidP="00DB782F">
            <w:pPr>
              <w:spacing w:line="360" w:lineRule="auto"/>
              <w:rPr>
                <w:sz w:val="20"/>
                <w:szCs w:val="20"/>
              </w:rPr>
            </w:pPr>
            <w:r w:rsidRPr="00DB782F">
              <w:rPr>
                <w:sz w:val="20"/>
                <w:szCs w:val="20"/>
              </w:rPr>
              <w:t>+1,0+1,5+1,5+</w:t>
            </w:r>
          </w:p>
          <w:p w:rsidR="004E74FC" w:rsidRPr="00DB782F" w:rsidRDefault="004E74FC" w:rsidP="00DB782F">
            <w:pPr>
              <w:spacing w:line="360" w:lineRule="auto"/>
              <w:rPr>
                <w:sz w:val="20"/>
                <w:szCs w:val="20"/>
              </w:rPr>
            </w:pPr>
            <w:r w:rsidRPr="00DB782F">
              <w:rPr>
                <w:sz w:val="20"/>
                <w:szCs w:val="20"/>
              </w:rPr>
              <w:t>+1,0+0,8+1,0+</w:t>
            </w:r>
          </w:p>
          <w:p w:rsidR="004E74FC" w:rsidRPr="00DB782F" w:rsidRDefault="004E74FC" w:rsidP="00DB782F">
            <w:pPr>
              <w:spacing w:line="360" w:lineRule="auto"/>
              <w:rPr>
                <w:sz w:val="20"/>
                <w:szCs w:val="20"/>
              </w:rPr>
            </w:pPr>
            <w:r w:rsidRPr="00DB782F">
              <w:rPr>
                <w:sz w:val="20"/>
                <w:szCs w:val="20"/>
              </w:rPr>
              <w:t>+0,8)/16</w:t>
            </w:r>
          </w:p>
        </w:tc>
        <w:tc>
          <w:tcPr>
            <w:tcW w:w="1212" w:type="dxa"/>
            <w:vAlign w:val="bottom"/>
          </w:tcPr>
          <w:p w:rsidR="004E74FC" w:rsidRPr="00DB782F" w:rsidRDefault="004E74FC" w:rsidP="00DB782F">
            <w:pPr>
              <w:spacing w:line="360" w:lineRule="auto"/>
              <w:rPr>
                <w:sz w:val="20"/>
                <w:szCs w:val="20"/>
              </w:rPr>
            </w:pPr>
            <w:r w:rsidRPr="00DB782F">
              <w:rPr>
                <w:sz w:val="20"/>
                <w:szCs w:val="20"/>
              </w:rPr>
              <w:t>0,6</w:t>
            </w:r>
          </w:p>
        </w:tc>
      </w:tr>
      <w:tr w:rsidR="004E74FC" w:rsidRPr="00DB782F" w:rsidTr="00DB782F">
        <w:trPr>
          <w:trHeight w:val="1343"/>
          <w:jc w:val="center"/>
        </w:trPr>
        <w:tc>
          <w:tcPr>
            <w:tcW w:w="623"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6</w:t>
            </w:r>
          </w:p>
        </w:tc>
        <w:tc>
          <w:tcPr>
            <w:tcW w:w="2031" w:type="dxa"/>
            <w:vAlign w:val="center"/>
          </w:tcPr>
          <w:p w:rsidR="004E74FC" w:rsidRPr="00DB782F" w:rsidRDefault="004E74FC" w:rsidP="00DB782F">
            <w:pPr>
              <w:spacing w:line="360" w:lineRule="auto"/>
              <w:rPr>
                <w:sz w:val="20"/>
                <w:szCs w:val="20"/>
              </w:rPr>
            </w:pPr>
            <w:r w:rsidRPr="00DB782F">
              <w:rPr>
                <w:sz w:val="20"/>
                <w:szCs w:val="20"/>
              </w:rPr>
              <w:t>Удаленность от хозяйственных центров</w:t>
            </w:r>
          </w:p>
        </w:tc>
        <w:tc>
          <w:tcPr>
            <w:tcW w:w="5241" w:type="dxa"/>
            <w:gridSpan w:val="2"/>
            <w:vAlign w:val="bottom"/>
          </w:tcPr>
          <w:p w:rsidR="004E74FC" w:rsidRPr="00DB782F" w:rsidRDefault="004E74FC" w:rsidP="00DB782F">
            <w:pPr>
              <w:spacing w:line="360" w:lineRule="auto"/>
              <w:rPr>
                <w:sz w:val="20"/>
                <w:szCs w:val="20"/>
              </w:rPr>
            </w:pPr>
            <w:r w:rsidRPr="00DB782F">
              <w:rPr>
                <w:sz w:val="20"/>
                <w:szCs w:val="20"/>
              </w:rPr>
              <w:t>(центральная усадьба село Улгили) (в км)</w:t>
            </w:r>
          </w:p>
          <w:p w:rsidR="004E74FC" w:rsidRPr="00DB782F" w:rsidRDefault="004E74FC" w:rsidP="00DB782F">
            <w:pPr>
              <w:spacing w:line="360" w:lineRule="auto"/>
              <w:rPr>
                <w:sz w:val="20"/>
                <w:szCs w:val="20"/>
              </w:rPr>
            </w:pPr>
          </w:p>
          <w:p w:rsidR="004E74FC" w:rsidRPr="00DB782F" w:rsidRDefault="004E74FC" w:rsidP="00DB782F">
            <w:pPr>
              <w:spacing w:line="360" w:lineRule="auto"/>
              <w:rPr>
                <w:sz w:val="20"/>
                <w:szCs w:val="20"/>
              </w:rPr>
            </w:pPr>
            <w:r w:rsidRPr="00DB782F">
              <w:rPr>
                <w:sz w:val="20"/>
                <w:szCs w:val="20"/>
              </w:rPr>
              <w:t>(5,5+4,3+3,6+3+2,2+4,8+4,3+3,3+2,6+2+)/</w:t>
            </w:r>
          </w:p>
          <w:p w:rsidR="004E74FC" w:rsidRPr="00DB782F" w:rsidRDefault="004E74FC" w:rsidP="00DB782F">
            <w:pPr>
              <w:spacing w:line="360" w:lineRule="auto"/>
              <w:rPr>
                <w:sz w:val="20"/>
                <w:szCs w:val="20"/>
              </w:rPr>
            </w:pPr>
            <w:r w:rsidRPr="00DB782F">
              <w:rPr>
                <w:sz w:val="20"/>
                <w:szCs w:val="20"/>
              </w:rPr>
              <w:t>/10 =3,56 км.</w:t>
            </w:r>
          </w:p>
        </w:tc>
        <w:tc>
          <w:tcPr>
            <w:tcW w:w="1212"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657"/>
          <w:jc w:val="center"/>
        </w:trPr>
        <w:tc>
          <w:tcPr>
            <w:tcW w:w="623"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7</w:t>
            </w:r>
          </w:p>
        </w:tc>
        <w:tc>
          <w:tcPr>
            <w:tcW w:w="2031" w:type="dxa"/>
            <w:vAlign w:val="center"/>
          </w:tcPr>
          <w:p w:rsidR="004E74FC" w:rsidRPr="00DB782F" w:rsidRDefault="004E74FC" w:rsidP="00DB782F">
            <w:pPr>
              <w:spacing w:line="360" w:lineRule="auto"/>
              <w:rPr>
                <w:sz w:val="20"/>
                <w:szCs w:val="20"/>
              </w:rPr>
            </w:pPr>
            <w:r w:rsidRPr="00DB782F">
              <w:rPr>
                <w:sz w:val="20"/>
                <w:szCs w:val="20"/>
              </w:rPr>
              <w:t>Уклон поверхности участка</w:t>
            </w:r>
          </w:p>
        </w:tc>
        <w:tc>
          <w:tcPr>
            <w:tcW w:w="5241" w:type="dxa"/>
            <w:gridSpan w:val="2"/>
            <w:vAlign w:val="bottom"/>
          </w:tcPr>
          <w:p w:rsidR="004E74FC" w:rsidRPr="00DB782F" w:rsidRDefault="004E74FC" w:rsidP="00DB782F">
            <w:pPr>
              <w:spacing w:line="360" w:lineRule="auto"/>
              <w:rPr>
                <w:sz w:val="20"/>
                <w:szCs w:val="20"/>
              </w:rPr>
            </w:pPr>
            <w:r w:rsidRPr="00DB782F">
              <w:rPr>
                <w:sz w:val="20"/>
                <w:szCs w:val="20"/>
              </w:rPr>
              <w:t>В пределах до 1 и до 3 градусов</w:t>
            </w:r>
          </w:p>
        </w:tc>
        <w:tc>
          <w:tcPr>
            <w:tcW w:w="1212" w:type="dxa"/>
            <w:vAlign w:val="bottom"/>
          </w:tcPr>
          <w:p w:rsidR="004E74FC" w:rsidRPr="00DB782F" w:rsidRDefault="004E74FC" w:rsidP="00DB782F">
            <w:pPr>
              <w:spacing w:line="360" w:lineRule="auto"/>
              <w:rPr>
                <w:sz w:val="20"/>
                <w:szCs w:val="20"/>
              </w:rPr>
            </w:pPr>
            <w:r w:rsidRPr="00DB782F">
              <w:rPr>
                <w:sz w:val="20"/>
                <w:szCs w:val="20"/>
              </w:rPr>
              <w:t>1,2</w:t>
            </w:r>
          </w:p>
        </w:tc>
      </w:tr>
      <w:tr w:rsidR="004E74FC" w:rsidRPr="00DB782F" w:rsidTr="00DB782F">
        <w:trPr>
          <w:trHeight w:val="1343"/>
          <w:jc w:val="center"/>
        </w:trPr>
        <w:tc>
          <w:tcPr>
            <w:tcW w:w="623"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8</w:t>
            </w:r>
          </w:p>
        </w:tc>
        <w:tc>
          <w:tcPr>
            <w:tcW w:w="2031" w:type="dxa"/>
            <w:vAlign w:val="center"/>
          </w:tcPr>
          <w:p w:rsidR="004E74FC" w:rsidRPr="00DB782F" w:rsidRDefault="004E74FC" w:rsidP="00DB782F">
            <w:pPr>
              <w:spacing w:line="360" w:lineRule="auto"/>
              <w:rPr>
                <w:sz w:val="20"/>
                <w:szCs w:val="20"/>
              </w:rPr>
            </w:pPr>
            <w:r w:rsidRPr="00DB782F">
              <w:rPr>
                <w:sz w:val="20"/>
                <w:szCs w:val="20"/>
              </w:rPr>
              <w:t>Удаленность от центров сферы обслуживания</w:t>
            </w:r>
          </w:p>
        </w:tc>
        <w:tc>
          <w:tcPr>
            <w:tcW w:w="5241" w:type="dxa"/>
            <w:gridSpan w:val="2"/>
            <w:vAlign w:val="bottom"/>
          </w:tcPr>
          <w:p w:rsidR="004E74FC" w:rsidRPr="00DB782F" w:rsidRDefault="004E74FC" w:rsidP="00DB782F">
            <w:pPr>
              <w:spacing w:line="360" w:lineRule="auto"/>
              <w:rPr>
                <w:sz w:val="20"/>
                <w:szCs w:val="20"/>
                <w:lang w:val="kk-KZ"/>
              </w:rPr>
            </w:pPr>
            <w:r w:rsidRPr="00DB782F">
              <w:rPr>
                <w:sz w:val="20"/>
                <w:szCs w:val="20"/>
                <w:lang w:val="kk-KZ"/>
              </w:rPr>
              <w:t xml:space="preserve">город Жетысай </w:t>
            </w:r>
            <w:r w:rsidRPr="00DB782F">
              <w:rPr>
                <w:sz w:val="20"/>
                <w:szCs w:val="20"/>
              </w:rPr>
              <w:t>(</w:t>
            </w:r>
            <w:r w:rsidRPr="00DB782F">
              <w:rPr>
                <w:sz w:val="20"/>
                <w:szCs w:val="20"/>
                <w:lang w:val="kk-KZ"/>
              </w:rPr>
              <w:t>районный центр) – дорога с твердым покрытием (асфальтированная)</w:t>
            </w:r>
          </w:p>
          <w:p w:rsidR="004E74FC" w:rsidRPr="00DB782F" w:rsidRDefault="004E74FC" w:rsidP="00DB782F">
            <w:pPr>
              <w:spacing w:line="360" w:lineRule="auto"/>
              <w:rPr>
                <w:sz w:val="20"/>
                <w:szCs w:val="20"/>
                <w:lang w:val="kk-KZ"/>
              </w:rPr>
            </w:pPr>
          </w:p>
          <w:p w:rsidR="004E74FC" w:rsidRPr="00DB782F" w:rsidRDefault="004E74FC" w:rsidP="00DB782F">
            <w:pPr>
              <w:spacing w:line="360" w:lineRule="auto"/>
              <w:rPr>
                <w:sz w:val="20"/>
                <w:szCs w:val="20"/>
                <w:lang w:val="kk-KZ"/>
              </w:rPr>
            </w:pPr>
            <w:r w:rsidRPr="00DB782F">
              <w:rPr>
                <w:sz w:val="20"/>
                <w:szCs w:val="20"/>
                <w:lang w:val="kk-KZ"/>
              </w:rPr>
              <w:t>(15,8+15+16,5+15,8+15,2+13,5+12+13)/8 = =14,6</w:t>
            </w:r>
          </w:p>
        </w:tc>
        <w:tc>
          <w:tcPr>
            <w:tcW w:w="1212" w:type="dxa"/>
            <w:vAlign w:val="bottom"/>
          </w:tcPr>
          <w:p w:rsidR="004E74FC" w:rsidRPr="00DB782F" w:rsidRDefault="004E74FC" w:rsidP="00DB782F">
            <w:pPr>
              <w:spacing w:line="360" w:lineRule="auto"/>
              <w:rPr>
                <w:sz w:val="20"/>
                <w:szCs w:val="20"/>
              </w:rPr>
            </w:pPr>
            <w:r w:rsidRPr="00DB782F">
              <w:rPr>
                <w:sz w:val="20"/>
                <w:szCs w:val="20"/>
              </w:rPr>
              <w:t>1,3</w:t>
            </w:r>
          </w:p>
        </w:tc>
      </w:tr>
      <w:tr w:rsidR="004E74FC" w:rsidRPr="00DB782F" w:rsidTr="00DB782F">
        <w:trPr>
          <w:trHeight w:val="672"/>
          <w:jc w:val="center"/>
        </w:trPr>
        <w:tc>
          <w:tcPr>
            <w:tcW w:w="623"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9</w:t>
            </w:r>
          </w:p>
        </w:tc>
        <w:tc>
          <w:tcPr>
            <w:tcW w:w="2031" w:type="dxa"/>
            <w:vAlign w:val="center"/>
          </w:tcPr>
          <w:p w:rsidR="004E74FC" w:rsidRPr="00DB782F" w:rsidRDefault="004E74FC" w:rsidP="00DB782F">
            <w:pPr>
              <w:spacing w:line="360" w:lineRule="auto"/>
              <w:rPr>
                <w:sz w:val="20"/>
                <w:szCs w:val="20"/>
              </w:rPr>
            </w:pPr>
            <w:r w:rsidRPr="00DB782F">
              <w:rPr>
                <w:sz w:val="20"/>
                <w:szCs w:val="20"/>
              </w:rPr>
              <w:t>Удаленность от источников орошения</w:t>
            </w:r>
          </w:p>
        </w:tc>
        <w:tc>
          <w:tcPr>
            <w:tcW w:w="5241" w:type="dxa"/>
            <w:gridSpan w:val="2"/>
            <w:vAlign w:val="bottom"/>
          </w:tcPr>
          <w:p w:rsidR="004E74FC" w:rsidRPr="00DB782F" w:rsidRDefault="004E74FC" w:rsidP="00DB782F">
            <w:pPr>
              <w:spacing w:line="360" w:lineRule="auto"/>
              <w:rPr>
                <w:sz w:val="20"/>
                <w:szCs w:val="20"/>
              </w:rPr>
            </w:pPr>
            <w:r w:rsidRPr="00DB782F">
              <w:rPr>
                <w:sz w:val="20"/>
                <w:szCs w:val="20"/>
              </w:rPr>
              <w:t>(</w:t>
            </w:r>
            <w:r w:rsidRPr="00DB782F">
              <w:rPr>
                <w:sz w:val="20"/>
                <w:szCs w:val="20"/>
                <w:lang w:val="kk-KZ"/>
              </w:rPr>
              <w:t>1,5+1,5+1,5+1,5+2+1,5+1,5+1+1+1+1,5</w:t>
            </w:r>
            <w:r w:rsidRPr="00DB782F">
              <w:rPr>
                <w:sz w:val="20"/>
                <w:szCs w:val="20"/>
              </w:rPr>
              <w:t>)/</w:t>
            </w:r>
          </w:p>
          <w:p w:rsidR="004E74FC" w:rsidRPr="00DB782F" w:rsidRDefault="004E74FC" w:rsidP="00DB782F">
            <w:pPr>
              <w:spacing w:line="360" w:lineRule="auto"/>
              <w:rPr>
                <w:sz w:val="20"/>
                <w:szCs w:val="20"/>
              </w:rPr>
            </w:pPr>
            <w:r w:rsidRPr="00DB782F">
              <w:rPr>
                <w:sz w:val="20"/>
                <w:szCs w:val="20"/>
              </w:rPr>
              <w:t>/11=</w:t>
            </w:r>
            <w:r w:rsidRPr="00DB782F">
              <w:rPr>
                <w:sz w:val="20"/>
                <w:szCs w:val="20"/>
                <w:lang w:val="kk-KZ"/>
              </w:rPr>
              <w:t>1,4</w:t>
            </w:r>
          </w:p>
        </w:tc>
        <w:tc>
          <w:tcPr>
            <w:tcW w:w="1212" w:type="dxa"/>
            <w:vAlign w:val="bottom"/>
          </w:tcPr>
          <w:p w:rsidR="004E74FC" w:rsidRPr="00DB782F" w:rsidRDefault="004E74FC" w:rsidP="00DB782F">
            <w:pPr>
              <w:spacing w:line="360" w:lineRule="auto"/>
              <w:rPr>
                <w:sz w:val="20"/>
                <w:szCs w:val="20"/>
                <w:lang w:val="kk-KZ"/>
              </w:rPr>
            </w:pPr>
            <w:r w:rsidRPr="00DB782F">
              <w:rPr>
                <w:sz w:val="20"/>
                <w:szCs w:val="20"/>
                <w:lang w:val="kk-KZ"/>
              </w:rPr>
              <w:t>1,0</w:t>
            </w:r>
          </w:p>
        </w:tc>
      </w:tr>
      <w:tr w:rsidR="004E74FC" w:rsidRPr="00DB782F" w:rsidTr="00DB782F">
        <w:trPr>
          <w:trHeight w:val="554"/>
          <w:jc w:val="center"/>
        </w:trPr>
        <w:tc>
          <w:tcPr>
            <w:tcW w:w="623"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10</w:t>
            </w:r>
          </w:p>
        </w:tc>
        <w:tc>
          <w:tcPr>
            <w:tcW w:w="2031" w:type="dxa"/>
            <w:vAlign w:val="center"/>
          </w:tcPr>
          <w:p w:rsidR="004E74FC" w:rsidRPr="00DB782F" w:rsidRDefault="004E74FC" w:rsidP="00DB782F">
            <w:pPr>
              <w:spacing w:line="360" w:lineRule="auto"/>
              <w:rPr>
                <w:sz w:val="20"/>
                <w:szCs w:val="20"/>
              </w:rPr>
            </w:pPr>
            <w:r w:rsidRPr="00DB782F">
              <w:rPr>
                <w:sz w:val="20"/>
                <w:szCs w:val="20"/>
              </w:rPr>
              <w:t>Обводненность</w:t>
            </w:r>
          </w:p>
        </w:tc>
        <w:tc>
          <w:tcPr>
            <w:tcW w:w="5241" w:type="dxa"/>
            <w:gridSpan w:val="2"/>
            <w:vAlign w:val="bottom"/>
          </w:tcPr>
          <w:p w:rsidR="004E74FC" w:rsidRPr="00DB782F" w:rsidRDefault="004E74FC" w:rsidP="00DB782F">
            <w:pPr>
              <w:spacing w:line="360" w:lineRule="auto"/>
              <w:rPr>
                <w:sz w:val="20"/>
                <w:szCs w:val="20"/>
              </w:rPr>
            </w:pPr>
            <w:r w:rsidRPr="00DB782F">
              <w:rPr>
                <w:sz w:val="20"/>
                <w:szCs w:val="20"/>
              </w:rPr>
              <w:t xml:space="preserve">Регулярно-орошаемые поля </w:t>
            </w:r>
          </w:p>
        </w:tc>
        <w:tc>
          <w:tcPr>
            <w:tcW w:w="1212"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458"/>
          <w:jc w:val="center"/>
        </w:trPr>
        <w:tc>
          <w:tcPr>
            <w:tcW w:w="623" w:type="dxa"/>
            <w:vAlign w:val="center"/>
          </w:tcPr>
          <w:p w:rsidR="004E74FC" w:rsidRPr="00DB782F" w:rsidRDefault="004E74FC" w:rsidP="00DB782F">
            <w:pPr>
              <w:spacing w:line="360" w:lineRule="auto"/>
              <w:rPr>
                <w:b/>
                <w:sz w:val="20"/>
                <w:szCs w:val="20"/>
              </w:rPr>
            </w:pPr>
          </w:p>
        </w:tc>
        <w:tc>
          <w:tcPr>
            <w:tcW w:w="7272" w:type="dxa"/>
            <w:gridSpan w:val="3"/>
            <w:vAlign w:val="center"/>
          </w:tcPr>
          <w:p w:rsidR="004E74FC" w:rsidRPr="00DB782F" w:rsidRDefault="004E74FC" w:rsidP="00DB782F">
            <w:pPr>
              <w:spacing w:line="360" w:lineRule="auto"/>
              <w:rPr>
                <w:b/>
                <w:sz w:val="20"/>
                <w:szCs w:val="20"/>
              </w:rPr>
            </w:pPr>
            <w:r w:rsidRPr="00DB782F">
              <w:rPr>
                <w:b/>
                <w:sz w:val="20"/>
                <w:szCs w:val="20"/>
              </w:rPr>
              <w:t xml:space="preserve">Интегральный коэффициент </w:t>
            </w:r>
          </w:p>
        </w:tc>
        <w:tc>
          <w:tcPr>
            <w:tcW w:w="1212" w:type="dxa"/>
            <w:vAlign w:val="bottom"/>
          </w:tcPr>
          <w:p w:rsidR="004E74FC" w:rsidRPr="00DB782F" w:rsidRDefault="004E74FC" w:rsidP="00DB782F">
            <w:pPr>
              <w:spacing w:line="360" w:lineRule="auto"/>
              <w:rPr>
                <w:b/>
                <w:sz w:val="20"/>
                <w:szCs w:val="20"/>
              </w:rPr>
            </w:pPr>
            <w:r w:rsidRPr="00DB782F">
              <w:rPr>
                <w:b/>
                <w:sz w:val="20"/>
                <w:szCs w:val="20"/>
              </w:rPr>
              <w:t>1,01</w:t>
            </w:r>
          </w:p>
        </w:tc>
      </w:tr>
      <w:tr w:rsidR="004E74FC" w:rsidRPr="00DB782F" w:rsidTr="00DB782F">
        <w:trPr>
          <w:trHeight w:val="444"/>
          <w:jc w:val="center"/>
        </w:trPr>
        <w:tc>
          <w:tcPr>
            <w:tcW w:w="9107" w:type="dxa"/>
            <w:gridSpan w:val="5"/>
            <w:vAlign w:val="center"/>
          </w:tcPr>
          <w:p w:rsidR="004E74FC" w:rsidRPr="00DB782F" w:rsidRDefault="004E74FC" w:rsidP="00DB782F">
            <w:pPr>
              <w:spacing w:line="360" w:lineRule="auto"/>
              <w:rPr>
                <w:b/>
                <w:sz w:val="20"/>
                <w:szCs w:val="20"/>
              </w:rPr>
            </w:pPr>
            <w:r w:rsidRPr="00DB782F">
              <w:rPr>
                <w:sz w:val="20"/>
                <w:szCs w:val="20"/>
              </w:rPr>
              <w:t>Примечание - рассчитано автором</w:t>
            </w:r>
          </w:p>
        </w:tc>
      </w:tr>
    </w:tbl>
    <w:p w:rsidR="004E74FC" w:rsidRPr="00D371F6" w:rsidRDefault="00DB782F" w:rsidP="00D371F6">
      <w:pPr>
        <w:spacing w:line="360" w:lineRule="auto"/>
        <w:ind w:firstLine="709"/>
        <w:jc w:val="both"/>
        <w:rPr>
          <w:sz w:val="28"/>
          <w:szCs w:val="28"/>
        </w:rPr>
      </w:pPr>
      <w:r>
        <w:rPr>
          <w:sz w:val="28"/>
          <w:szCs w:val="28"/>
        </w:rPr>
        <w:br w:type="page"/>
      </w:r>
      <w:r w:rsidR="004E74FC" w:rsidRPr="00D371F6">
        <w:rPr>
          <w:sz w:val="28"/>
          <w:szCs w:val="28"/>
        </w:rPr>
        <w:t>Таблица 15 – Расчеты поправочного коэффициента по кварталу 3</w:t>
      </w:r>
      <w:r w:rsidR="00D371F6">
        <w:rPr>
          <w:sz w:val="28"/>
          <w:szCs w:val="28"/>
        </w:rPr>
        <w:t xml:space="preserve"> </w:t>
      </w:r>
      <w:r w:rsidR="004E74FC" w:rsidRPr="00D371F6">
        <w:rPr>
          <w:sz w:val="28"/>
          <w:szCs w:val="28"/>
        </w:rPr>
        <w:t>с/округа Улгили Махтааральского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76"/>
        <w:gridCol w:w="3504"/>
        <w:gridCol w:w="1980"/>
        <w:gridCol w:w="1260"/>
      </w:tblGrid>
      <w:tr w:rsidR="004E74FC" w:rsidRPr="00DB782F" w:rsidTr="00DB782F">
        <w:trPr>
          <w:trHeight w:val="980"/>
          <w:jc w:val="center"/>
        </w:trPr>
        <w:tc>
          <w:tcPr>
            <w:tcW w:w="2724" w:type="dxa"/>
            <w:gridSpan w:val="2"/>
            <w:vAlign w:val="center"/>
          </w:tcPr>
          <w:p w:rsidR="004E74FC" w:rsidRPr="00DB782F" w:rsidRDefault="004E74FC" w:rsidP="00DB782F">
            <w:pPr>
              <w:spacing w:line="360" w:lineRule="auto"/>
              <w:rPr>
                <w:sz w:val="20"/>
                <w:szCs w:val="20"/>
              </w:rPr>
            </w:pPr>
            <w:r w:rsidRPr="00DB782F">
              <w:rPr>
                <w:sz w:val="20"/>
                <w:szCs w:val="20"/>
              </w:rPr>
              <w:t>Константы экономической оценки земельного участка</w:t>
            </w:r>
          </w:p>
        </w:tc>
        <w:tc>
          <w:tcPr>
            <w:tcW w:w="3504" w:type="dxa"/>
            <w:vAlign w:val="center"/>
          </w:tcPr>
          <w:p w:rsidR="004E74FC" w:rsidRPr="00DB782F" w:rsidRDefault="004E74FC" w:rsidP="00DB782F">
            <w:pPr>
              <w:spacing w:line="360" w:lineRule="auto"/>
              <w:rPr>
                <w:sz w:val="20"/>
                <w:szCs w:val="20"/>
              </w:rPr>
            </w:pPr>
            <w:r w:rsidRPr="00DB782F">
              <w:rPr>
                <w:sz w:val="20"/>
                <w:szCs w:val="20"/>
              </w:rPr>
              <w:t>Предварительная оценка</w:t>
            </w:r>
          </w:p>
        </w:tc>
        <w:tc>
          <w:tcPr>
            <w:tcW w:w="1980" w:type="dxa"/>
            <w:vAlign w:val="center"/>
          </w:tcPr>
          <w:p w:rsidR="004E74FC" w:rsidRPr="00DB782F" w:rsidRDefault="004E74FC" w:rsidP="00DB782F">
            <w:pPr>
              <w:spacing w:line="360" w:lineRule="auto"/>
              <w:rPr>
                <w:sz w:val="20"/>
                <w:szCs w:val="20"/>
              </w:rPr>
            </w:pPr>
            <w:r w:rsidRPr="00DB782F">
              <w:rPr>
                <w:sz w:val="20"/>
                <w:szCs w:val="20"/>
              </w:rPr>
              <w:t>Расчет</w:t>
            </w:r>
          </w:p>
          <w:p w:rsidR="004E74FC" w:rsidRPr="00DB782F" w:rsidRDefault="004E74FC" w:rsidP="00DB782F">
            <w:pPr>
              <w:spacing w:line="360" w:lineRule="auto"/>
              <w:rPr>
                <w:sz w:val="20"/>
                <w:szCs w:val="20"/>
              </w:rPr>
            </w:pPr>
            <w:r w:rsidRPr="00DB782F">
              <w:rPr>
                <w:sz w:val="20"/>
                <w:szCs w:val="20"/>
              </w:rPr>
              <w:t>коэффициента</w:t>
            </w:r>
          </w:p>
        </w:tc>
        <w:tc>
          <w:tcPr>
            <w:tcW w:w="1260" w:type="dxa"/>
            <w:vAlign w:val="center"/>
          </w:tcPr>
          <w:p w:rsidR="004E74FC" w:rsidRPr="00DB782F" w:rsidRDefault="004E74FC" w:rsidP="00DB782F">
            <w:pPr>
              <w:spacing w:line="360" w:lineRule="auto"/>
              <w:rPr>
                <w:sz w:val="20"/>
                <w:szCs w:val="20"/>
              </w:rPr>
            </w:pPr>
            <w:r w:rsidRPr="00DB782F">
              <w:rPr>
                <w:sz w:val="20"/>
                <w:szCs w:val="20"/>
              </w:rPr>
              <w:t>Итого</w:t>
            </w:r>
          </w:p>
        </w:tc>
      </w:tr>
      <w:tr w:rsidR="004E74FC" w:rsidRPr="00DB782F" w:rsidTr="00DB782F">
        <w:trPr>
          <w:jc w:val="center"/>
        </w:trPr>
        <w:tc>
          <w:tcPr>
            <w:tcW w:w="648"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1</w:t>
            </w:r>
          </w:p>
        </w:tc>
        <w:tc>
          <w:tcPr>
            <w:tcW w:w="2076" w:type="dxa"/>
            <w:vAlign w:val="bottom"/>
          </w:tcPr>
          <w:p w:rsidR="004E74FC" w:rsidRPr="00DB782F" w:rsidRDefault="004E74FC" w:rsidP="00DB782F">
            <w:pPr>
              <w:spacing w:line="360" w:lineRule="auto"/>
              <w:rPr>
                <w:sz w:val="20"/>
                <w:szCs w:val="20"/>
              </w:rPr>
            </w:pPr>
            <w:r w:rsidRPr="00DB782F">
              <w:rPr>
                <w:sz w:val="20"/>
                <w:szCs w:val="20"/>
              </w:rPr>
              <w:t>Баллы бонитета</w:t>
            </w:r>
          </w:p>
        </w:tc>
        <w:tc>
          <w:tcPr>
            <w:tcW w:w="5484" w:type="dxa"/>
            <w:gridSpan w:val="2"/>
            <w:vAlign w:val="bottom"/>
          </w:tcPr>
          <w:p w:rsidR="004E74FC" w:rsidRPr="00DB782F" w:rsidRDefault="004E74FC" w:rsidP="00DB782F">
            <w:pPr>
              <w:spacing w:line="360" w:lineRule="auto"/>
              <w:rPr>
                <w:sz w:val="20"/>
                <w:szCs w:val="20"/>
              </w:rPr>
            </w:pPr>
            <w:r w:rsidRPr="00DB782F">
              <w:rPr>
                <w:sz w:val="20"/>
                <w:szCs w:val="20"/>
              </w:rPr>
              <w:t>(18,3+25,5+18,4+26,2+17,5+26,5+18,7+6,6++24,4+22,8+25,2+13,2+23,2+26,6+24,6+</w:t>
            </w:r>
          </w:p>
          <w:p w:rsidR="004E74FC" w:rsidRPr="00DB782F" w:rsidRDefault="004E74FC" w:rsidP="00DB782F">
            <w:pPr>
              <w:spacing w:line="360" w:lineRule="auto"/>
              <w:rPr>
                <w:sz w:val="20"/>
                <w:szCs w:val="20"/>
              </w:rPr>
            </w:pPr>
            <w:r w:rsidRPr="00DB782F">
              <w:rPr>
                <w:sz w:val="20"/>
                <w:szCs w:val="20"/>
              </w:rPr>
              <w:t>+26,6+20,5+23,6+23,2+26,4)/20 = 21,9</w:t>
            </w:r>
          </w:p>
        </w:tc>
        <w:tc>
          <w:tcPr>
            <w:tcW w:w="1260" w:type="dxa"/>
            <w:vAlign w:val="bottom"/>
          </w:tcPr>
          <w:p w:rsidR="004E74FC" w:rsidRPr="00DB782F" w:rsidRDefault="004E74FC" w:rsidP="00DB782F">
            <w:pPr>
              <w:spacing w:line="360" w:lineRule="auto"/>
              <w:rPr>
                <w:sz w:val="20"/>
                <w:szCs w:val="20"/>
              </w:rPr>
            </w:pPr>
            <w:r w:rsidRPr="00DB782F">
              <w:rPr>
                <w:sz w:val="20"/>
                <w:szCs w:val="20"/>
              </w:rPr>
              <w:t>1,2</w:t>
            </w:r>
          </w:p>
        </w:tc>
      </w:tr>
      <w:tr w:rsidR="004E74FC" w:rsidRPr="00DB782F" w:rsidTr="00DB782F">
        <w:trPr>
          <w:jc w:val="center"/>
        </w:trPr>
        <w:tc>
          <w:tcPr>
            <w:tcW w:w="648"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2</w:t>
            </w:r>
          </w:p>
        </w:tc>
        <w:tc>
          <w:tcPr>
            <w:tcW w:w="2076" w:type="dxa"/>
            <w:vAlign w:val="bottom"/>
          </w:tcPr>
          <w:p w:rsidR="004E74FC" w:rsidRPr="00DB782F" w:rsidRDefault="004E74FC" w:rsidP="00DB782F">
            <w:pPr>
              <w:spacing w:line="360" w:lineRule="auto"/>
              <w:rPr>
                <w:sz w:val="20"/>
                <w:szCs w:val="20"/>
              </w:rPr>
            </w:pPr>
            <w:r w:rsidRPr="00DB782F">
              <w:rPr>
                <w:sz w:val="20"/>
                <w:szCs w:val="20"/>
              </w:rPr>
              <w:t>Степень засоленности</w:t>
            </w:r>
          </w:p>
        </w:tc>
        <w:tc>
          <w:tcPr>
            <w:tcW w:w="5484" w:type="dxa"/>
            <w:gridSpan w:val="2"/>
            <w:vAlign w:val="bottom"/>
          </w:tcPr>
          <w:p w:rsidR="004E74FC" w:rsidRPr="00DB782F" w:rsidRDefault="004E74FC" w:rsidP="00DB782F">
            <w:pPr>
              <w:spacing w:line="360" w:lineRule="auto"/>
              <w:rPr>
                <w:sz w:val="20"/>
                <w:szCs w:val="20"/>
              </w:rPr>
            </w:pPr>
            <w:r w:rsidRPr="00DB782F">
              <w:rPr>
                <w:sz w:val="20"/>
                <w:szCs w:val="20"/>
              </w:rPr>
              <w:t>(1,2+1,5+1,2+1,5+1,5+0,6+1,2+1,5+1,2+1,5++0,8+1,2+1,5)/13</w:t>
            </w:r>
          </w:p>
        </w:tc>
        <w:tc>
          <w:tcPr>
            <w:tcW w:w="1260"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jc w:val="center"/>
        </w:trPr>
        <w:tc>
          <w:tcPr>
            <w:tcW w:w="648"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3</w:t>
            </w:r>
          </w:p>
        </w:tc>
        <w:tc>
          <w:tcPr>
            <w:tcW w:w="2076" w:type="dxa"/>
            <w:vAlign w:val="bottom"/>
          </w:tcPr>
          <w:p w:rsidR="004E74FC" w:rsidRPr="00DB782F" w:rsidRDefault="004E74FC" w:rsidP="00DB782F">
            <w:pPr>
              <w:spacing w:line="360" w:lineRule="auto"/>
              <w:rPr>
                <w:sz w:val="20"/>
                <w:szCs w:val="20"/>
              </w:rPr>
            </w:pPr>
            <w:r w:rsidRPr="00DB782F">
              <w:rPr>
                <w:sz w:val="20"/>
                <w:szCs w:val="20"/>
              </w:rPr>
              <w:t>Механический состав</w:t>
            </w:r>
          </w:p>
        </w:tc>
        <w:tc>
          <w:tcPr>
            <w:tcW w:w="5484" w:type="dxa"/>
            <w:gridSpan w:val="2"/>
            <w:vAlign w:val="bottom"/>
          </w:tcPr>
          <w:p w:rsidR="004E74FC" w:rsidRPr="00DB782F" w:rsidRDefault="004E74FC" w:rsidP="00DB782F">
            <w:pPr>
              <w:spacing w:line="360" w:lineRule="auto"/>
              <w:rPr>
                <w:sz w:val="20"/>
                <w:szCs w:val="20"/>
              </w:rPr>
            </w:pPr>
            <w:r w:rsidRPr="00DB782F">
              <w:rPr>
                <w:sz w:val="20"/>
                <w:szCs w:val="20"/>
              </w:rPr>
              <w:t>Среднесуглинистая почва</w:t>
            </w:r>
          </w:p>
        </w:tc>
        <w:tc>
          <w:tcPr>
            <w:tcW w:w="1260" w:type="dxa"/>
            <w:vAlign w:val="bottom"/>
          </w:tcPr>
          <w:p w:rsidR="004E74FC" w:rsidRPr="00DB782F" w:rsidRDefault="004E74FC" w:rsidP="00DB782F">
            <w:pPr>
              <w:spacing w:line="360" w:lineRule="auto"/>
              <w:rPr>
                <w:sz w:val="20"/>
                <w:szCs w:val="20"/>
              </w:rPr>
            </w:pPr>
            <w:r w:rsidRPr="00DB782F">
              <w:rPr>
                <w:sz w:val="20"/>
                <w:szCs w:val="20"/>
              </w:rPr>
              <w:t>1,0</w:t>
            </w:r>
          </w:p>
        </w:tc>
      </w:tr>
      <w:tr w:rsidR="004E74FC" w:rsidRPr="00DB782F" w:rsidTr="00DB782F">
        <w:trPr>
          <w:jc w:val="center"/>
        </w:trPr>
        <w:tc>
          <w:tcPr>
            <w:tcW w:w="648"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4</w:t>
            </w:r>
          </w:p>
        </w:tc>
        <w:tc>
          <w:tcPr>
            <w:tcW w:w="2076" w:type="dxa"/>
            <w:vAlign w:val="bottom"/>
          </w:tcPr>
          <w:p w:rsidR="004E74FC" w:rsidRPr="00DB782F" w:rsidRDefault="004E74FC" w:rsidP="00DB782F">
            <w:pPr>
              <w:spacing w:line="360" w:lineRule="auto"/>
              <w:rPr>
                <w:sz w:val="20"/>
                <w:szCs w:val="20"/>
              </w:rPr>
            </w:pPr>
            <w:r w:rsidRPr="00DB782F">
              <w:rPr>
                <w:sz w:val="20"/>
                <w:szCs w:val="20"/>
              </w:rPr>
              <w:t>Мелиоративное</w:t>
            </w:r>
          </w:p>
          <w:p w:rsidR="004E74FC" w:rsidRPr="00DB782F" w:rsidRDefault="004E74FC" w:rsidP="00DB782F">
            <w:pPr>
              <w:spacing w:line="360" w:lineRule="auto"/>
              <w:rPr>
                <w:sz w:val="20"/>
                <w:szCs w:val="20"/>
              </w:rPr>
            </w:pPr>
            <w:r w:rsidRPr="00DB782F">
              <w:rPr>
                <w:sz w:val="20"/>
                <w:szCs w:val="20"/>
              </w:rPr>
              <w:t>состояние</w:t>
            </w:r>
          </w:p>
        </w:tc>
        <w:tc>
          <w:tcPr>
            <w:tcW w:w="5484" w:type="dxa"/>
            <w:gridSpan w:val="2"/>
            <w:vAlign w:val="bottom"/>
          </w:tcPr>
          <w:p w:rsidR="004E74FC" w:rsidRPr="00DB782F" w:rsidRDefault="004E74FC" w:rsidP="00DB782F">
            <w:pPr>
              <w:spacing w:line="360" w:lineRule="auto"/>
              <w:rPr>
                <w:sz w:val="20"/>
                <w:szCs w:val="20"/>
              </w:rPr>
            </w:pPr>
            <w:r w:rsidRPr="00DB782F">
              <w:rPr>
                <w:sz w:val="20"/>
                <w:szCs w:val="20"/>
              </w:rPr>
              <w:t>хорошее</w:t>
            </w:r>
          </w:p>
        </w:tc>
        <w:tc>
          <w:tcPr>
            <w:tcW w:w="1260"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jc w:val="center"/>
        </w:trPr>
        <w:tc>
          <w:tcPr>
            <w:tcW w:w="648"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5</w:t>
            </w:r>
          </w:p>
        </w:tc>
        <w:tc>
          <w:tcPr>
            <w:tcW w:w="2076" w:type="dxa"/>
            <w:vAlign w:val="center"/>
          </w:tcPr>
          <w:p w:rsidR="004E74FC" w:rsidRPr="00DB782F" w:rsidRDefault="004E74FC" w:rsidP="00DB782F">
            <w:pPr>
              <w:spacing w:line="360" w:lineRule="auto"/>
              <w:rPr>
                <w:sz w:val="20"/>
                <w:szCs w:val="20"/>
              </w:rPr>
            </w:pPr>
            <w:r w:rsidRPr="00DB782F">
              <w:rPr>
                <w:sz w:val="20"/>
                <w:szCs w:val="20"/>
              </w:rPr>
              <w:t>Агропроизводственная группировка</w:t>
            </w:r>
          </w:p>
        </w:tc>
        <w:tc>
          <w:tcPr>
            <w:tcW w:w="3504" w:type="dxa"/>
            <w:vAlign w:val="bottom"/>
          </w:tcPr>
          <w:p w:rsidR="004E74FC" w:rsidRPr="00DB782F" w:rsidRDefault="004E74FC" w:rsidP="00DB782F">
            <w:pPr>
              <w:spacing w:line="360" w:lineRule="auto"/>
              <w:rPr>
                <w:sz w:val="20"/>
                <w:szCs w:val="20"/>
              </w:rPr>
            </w:pPr>
            <w:r w:rsidRPr="00DB782F">
              <w:rPr>
                <w:sz w:val="20"/>
                <w:szCs w:val="20"/>
              </w:rPr>
              <w:t>3, 1, 3, 3, 3, 1, 3, 5, 1, 3, 3, 1, 2, 1, 4, 1, 3, 1, 3, 1</w:t>
            </w:r>
          </w:p>
          <w:p w:rsidR="004E74FC" w:rsidRPr="00DB782F" w:rsidRDefault="004E74FC" w:rsidP="00DB782F">
            <w:pPr>
              <w:spacing w:line="360" w:lineRule="auto"/>
              <w:rPr>
                <w:sz w:val="20"/>
                <w:szCs w:val="20"/>
              </w:rPr>
            </w:pPr>
            <w:r w:rsidRPr="00DB782F">
              <w:rPr>
                <w:sz w:val="20"/>
                <w:szCs w:val="20"/>
              </w:rPr>
              <w:t>(агрогруппа)</w:t>
            </w:r>
          </w:p>
        </w:tc>
        <w:tc>
          <w:tcPr>
            <w:tcW w:w="1980" w:type="dxa"/>
            <w:vAlign w:val="bottom"/>
          </w:tcPr>
          <w:p w:rsidR="004E74FC" w:rsidRPr="00DB782F" w:rsidRDefault="004E74FC" w:rsidP="00DB782F">
            <w:pPr>
              <w:spacing w:line="360" w:lineRule="auto"/>
              <w:rPr>
                <w:sz w:val="20"/>
                <w:szCs w:val="20"/>
              </w:rPr>
            </w:pPr>
            <w:r w:rsidRPr="00DB782F">
              <w:rPr>
                <w:sz w:val="20"/>
                <w:szCs w:val="20"/>
              </w:rPr>
              <w:t>(1,0+1,5+1,0+</w:t>
            </w:r>
          </w:p>
          <w:p w:rsidR="004E74FC" w:rsidRPr="00DB782F" w:rsidRDefault="004E74FC" w:rsidP="00DB782F">
            <w:pPr>
              <w:spacing w:line="360" w:lineRule="auto"/>
              <w:rPr>
                <w:sz w:val="20"/>
                <w:szCs w:val="20"/>
              </w:rPr>
            </w:pPr>
            <w:r w:rsidRPr="00DB782F">
              <w:rPr>
                <w:sz w:val="20"/>
                <w:szCs w:val="20"/>
              </w:rPr>
              <w:t>+1,0+1,0+1,5++1,0+0,5+1,5++1,0+1,0+1,5++1,3+1,5+0,8+ +1,5+1,0+1,5+</w:t>
            </w:r>
          </w:p>
          <w:p w:rsidR="004E74FC" w:rsidRPr="00DB782F" w:rsidRDefault="004E74FC" w:rsidP="00DB782F">
            <w:pPr>
              <w:spacing w:line="360" w:lineRule="auto"/>
              <w:rPr>
                <w:sz w:val="20"/>
                <w:szCs w:val="20"/>
              </w:rPr>
            </w:pPr>
            <w:r w:rsidRPr="00DB782F">
              <w:rPr>
                <w:sz w:val="20"/>
                <w:szCs w:val="20"/>
              </w:rPr>
              <w:t>+1,0+1,5)/20</w:t>
            </w:r>
          </w:p>
        </w:tc>
        <w:tc>
          <w:tcPr>
            <w:tcW w:w="1260" w:type="dxa"/>
            <w:vAlign w:val="bottom"/>
          </w:tcPr>
          <w:p w:rsidR="004E74FC" w:rsidRPr="00DB782F" w:rsidRDefault="004E74FC" w:rsidP="00DB782F">
            <w:pPr>
              <w:spacing w:line="360" w:lineRule="auto"/>
              <w:rPr>
                <w:sz w:val="20"/>
                <w:szCs w:val="20"/>
              </w:rPr>
            </w:pPr>
            <w:r w:rsidRPr="00DB782F">
              <w:rPr>
                <w:sz w:val="20"/>
                <w:szCs w:val="20"/>
              </w:rPr>
              <w:t>2,0</w:t>
            </w:r>
          </w:p>
        </w:tc>
      </w:tr>
      <w:tr w:rsidR="004E74FC" w:rsidRPr="00DB782F" w:rsidTr="00DB782F">
        <w:trPr>
          <w:jc w:val="center"/>
        </w:trPr>
        <w:tc>
          <w:tcPr>
            <w:tcW w:w="648"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6</w:t>
            </w:r>
          </w:p>
        </w:tc>
        <w:tc>
          <w:tcPr>
            <w:tcW w:w="2076" w:type="dxa"/>
            <w:vAlign w:val="bottom"/>
          </w:tcPr>
          <w:p w:rsidR="004E74FC" w:rsidRPr="00DB782F" w:rsidRDefault="004E74FC" w:rsidP="00DB782F">
            <w:pPr>
              <w:spacing w:line="360" w:lineRule="auto"/>
              <w:rPr>
                <w:sz w:val="20"/>
                <w:szCs w:val="20"/>
              </w:rPr>
            </w:pPr>
            <w:r w:rsidRPr="00DB782F">
              <w:rPr>
                <w:sz w:val="20"/>
                <w:szCs w:val="20"/>
              </w:rPr>
              <w:t>Удаленность от хозяйственных центров</w:t>
            </w:r>
          </w:p>
        </w:tc>
        <w:tc>
          <w:tcPr>
            <w:tcW w:w="5484" w:type="dxa"/>
            <w:gridSpan w:val="2"/>
            <w:vAlign w:val="bottom"/>
          </w:tcPr>
          <w:p w:rsidR="004E74FC" w:rsidRPr="00DB782F" w:rsidRDefault="004E74FC" w:rsidP="00DB782F">
            <w:pPr>
              <w:spacing w:line="360" w:lineRule="auto"/>
              <w:rPr>
                <w:sz w:val="20"/>
                <w:szCs w:val="20"/>
              </w:rPr>
            </w:pPr>
            <w:r w:rsidRPr="00DB782F">
              <w:rPr>
                <w:sz w:val="20"/>
                <w:szCs w:val="20"/>
              </w:rPr>
              <w:t>(центральная усадьба село Улгили) (в км)</w:t>
            </w:r>
          </w:p>
          <w:p w:rsidR="004E74FC" w:rsidRPr="00DB782F" w:rsidRDefault="004E74FC" w:rsidP="00DB782F">
            <w:pPr>
              <w:spacing w:line="360" w:lineRule="auto"/>
              <w:rPr>
                <w:sz w:val="20"/>
                <w:szCs w:val="20"/>
              </w:rPr>
            </w:pPr>
          </w:p>
          <w:p w:rsidR="004E74FC" w:rsidRPr="00DB782F" w:rsidRDefault="004E74FC" w:rsidP="00DB782F">
            <w:pPr>
              <w:spacing w:line="360" w:lineRule="auto"/>
              <w:rPr>
                <w:sz w:val="20"/>
                <w:szCs w:val="20"/>
              </w:rPr>
            </w:pPr>
            <w:r w:rsidRPr="00DB782F">
              <w:rPr>
                <w:sz w:val="20"/>
                <w:szCs w:val="20"/>
                <w:lang w:val="en-US"/>
              </w:rPr>
              <w:t>(</w:t>
            </w:r>
            <w:r w:rsidRPr="00DB782F">
              <w:rPr>
                <w:sz w:val="20"/>
                <w:szCs w:val="20"/>
                <w:lang w:val="kk-KZ"/>
              </w:rPr>
              <w:t>2,5+2,4+3,4+4,3+1,7+5+6,7+5,0+4,9+4,1</w:t>
            </w:r>
            <w:r w:rsidRPr="00DB782F">
              <w:rPr>
                <w:sz w:val="20"/>
                <w:szCs w:val="20"/>
              </w:rPr>
              <w:t>)/</w:t>
            </w:r>
          </w:p>
          <w:p w:rsidR="004E74FC" w:rsidRPr="00DB782F" w:rsidRDefault="004E74FC" w:rsidP="00DB782F">
            <w:pPr>
              <w:spacing w:line="360" w:lineRule="auto"/>
              <w:rPr>
                <w:sz w:val="20"/>
                <w:szCs w:val="20"/>
              </w:rPr>
            </w:pPr>
            <w:r w:rsidRPr="00DB782F">
              <w:rPr>
                <w:sz w:val="20"/>
                <w:szCs w:val="20"/>
              </w:rPr>
              <w:t>/10 = 3,99 км.</w:t>
            </w:r>
          </w:p>
        </w:tc>
        <w:tc>
          <w:tcPr>
            <w:tcW w:w="1260"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jc w:val="center"/>
        </w:trPr>
        <w:tc>
          <w:tcPr>
            <w:tcW w:w="648"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7</w:t>
            </w:r>
          </w:p>
        </w:tc>
        <w:tc>
          <w:tcPr>
            <w:tcW w:w="2076" w:type="dxa"/>
            <w:vAlign w:val="bottom"/>
          </w:tcPr>
          <w:p w:rsidR="004E74FC" w:rsidRPr="00DB782F" w:rsidRDefault="004E74FC" w:rsidP="00DB782F">
            <w:pPr>
              <w:spacing w:line="360" w:lineRule="auto"/>
              <w:rPr>
                <w:sz w:val="20"/>
                <w:szCs w:val="20"/>
              </w:rPr>
            </w:pPr>
            <w:r w:rsidRPr="00DB782F">
              <w:rPr>
                <w:sz w:val="20"/>
                <w:szCs w:val="20"/>
              </w:rPr>
              <w:t>Уклон поверхности участка</w:t>
            </w:r>
          </w:p>
        </w:tc>
        <w:tc>
          <w:tcPr>
            <w:tcW w:w="5484" w:type="dxa"/>
            <w:gridSpan w:val="2"/>
            <w:vAlign w:val="bottom"/>
          </w:tcPr>
          <w:p w:rsidR="004E74FC" w:rsidRPr="00DB782F" w:rsidRDefault="004E74FC" w:rsidP="00DB782F">
            <w:pPr>
              <w:spacing w:line="360" w:lineRule="auto"/>
              <w:rPr>
                <w:sz w:val="20"/>
                <w:szCs w:val="20"/>
              </w:rPr>
            </w:pPr>
            <w:r w:rsidRPr="00DB782F">
              <w:rPr>
                <w:sz w:val="20"/>
                <w:szCs w:val="20"/>
              </w:rPr>
              <w:t>В пределах до 1 градуса</w:t>
            </w:r>
          </w:p>
        </w:tc>
        <w:tc>
          <w:tcPr>
            <w:tcW w:w="1260"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jc w:val="center"/>
        </w:trPr>
        <w:tc>
          <w:tcPr>
            <w:tcW w:w="648"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8</w:t>
            </w:r>
          </w:p>
        </w:tc>
        <w:tc>
          <w:tcPr>
            <w:tcW w:w="2076" w:type="dxa"/>
            <w:vAlign w:val="bottom"/>
          </w:tcPr>
          <w:p w:rsidR="004E74FC" w:rsidRPr="00DB782F" w:rsidRDefault="004E74FC" w:rsidP="00DB782F">
            <w:pPr>
              <w:spacing w:line="360" w:lineRule="auto"/>
              <w:rPr>
                <w:sz w:val="20"/>
                <w:szCs w:val="20"/>
              </w:rPr>
            </w:pPr>
            <w:r w:rsidRPr="00DB782F">
              <w:rPr>
                <w:sz w:val="20"/>
                <w:szCs w:val="20"/>
              </w:rPr>
              <w:t>Удаленность от центров сферы обслуживания</w:t>
            </w:r>
          </w:p>
        </w:tc>
        <w:tc>
          <w:tcPr>
            <w:tcW w:w="5484" w:type="dxa"/>
            <w:gridSpan w:val="2"/>
            <w:vAlign w:val="bottom"/>
          </w:tcPr>
          <w:p w:rsidR="004E74FC" w:rsidRPr="00DB782F" w:rsidRDefault="004E74FC" w:rsidP="00DB782F">
            <w:pPr>
              <w:spacing w:line="360" w:lineRule="auto"/>
              <w:rPr>
                <w:sz w:val="20"/>
                <w:szCs w:val="20"/>
                <w:lang w:val="kk-KZ"/>
              </w:rPr>
            </w:pPr>
            <w:r w:rsidRPr="00DB782F">
              <w:rPr>
                <w:sz w:val="20"/>
                <w:szCs w:val="20"/>
                <w:lang w:val="kk-KZ"/>
              </w:rPr>
              <w:t xml:space="preserve">город Жетысай </w:t>
            </w:r>
            <w:r w:rsidRPr="00DB782F">
              <w:rPr>
                <w:sz w:val="20"/>
                <w:szCs w:val="20"/>
              </w:rPr>
              <w:t>(</w:t>
            </w:r>
            <w:r w:rsidRPr="00DB782F">
              <w:rPr>
                <w:sz w:val="20"/>
                <w:szCs w:val="20"/>
                <w:lang w:val="kk-KZ"/>
              </w:rPr>
              <w:t>районный центр) – дорога с твердым покрытием (асфальтированная)</w:t>
            </w:r>
          </w:p>
          <w:p w:rsidR="004E74FC" w:rsidRPr="00DB782F" w:rsidRDefault="004E74FC" w:rsidP="00DB782F">
            <w:pPr>
              <w:spacing w:line="360" w:lineRule="auto"/>
              <w:rPr>
                <w:sz w:val="20"/>
                <w:szCs w:val="20"/>
                <w:lang w:val="kk-KZ"/>
              </w:rPr>
            </w:pPr>
          </w:p>
          <w:p w:rsidR="004E74FC" w:rsidRPr="00DB782F" w:rsidRDefault="004E74FC" w:rsidP="00DB782F">
            <w:pPr>
              <w:spacing w:line="360" w:lineRule="auto"/>
              <w:rPr>
                <w:sz w:val="20"/>
                <w:szCs w:val="20"/>
                <w:lang w:val="kk-KZ"/>
              </w:rPr>
            </w:pPr>
            <w:r w:rsidRPr="00DB782F">
              <w:rPr>
                <w:sz w:val="20"/>
                <w:szCs w:val="20"/>
                <w:lang w:val="kk-KZ"/>
              </w:rPr>
              <w:t>(11+8,5+10,5+7,5+8+12+11,5+12)/8 = 10,13</w:t>
            </w:r>
          </w:p>
        </w:tc>
        <w:tc>
          <w:tcPr>
            <w:tcW w:w="1260"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jc w:val="center"/>
        </w:trPr>
        <w:tc>
          <w:tcPr>
            <w:tcW w:w="648"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9</w:t>
            </w:r>
          </w:p>
        </w:tc>
        <w:tc>
          <w:tcPr>
            <w:tcW w:w="2076" w:type="dxa"/>
            <w:vAlign w:val="bottom"/>
          </w:tcPr>
          <w:p w:rsidR="004E74FC" w:rsidRPr="00DB782F" w:rsidRDefault="004E74FC" w:rsidP="00DB782F">
            <w:pPr>
              <w:spacing w:line="360" w:lineRule="auto"/>
              <w:rPr>
                <w:sz w:val="20"/>
                <w:szCs w:val="20"/>
              </w:rPr>
            </w:pPr>
            <w:r w:rsidRPr="00DB782F">
              <w:rPr>
                <w:sz w:val="20"/>
                <w:szCs w:val="20"/>
              </w:rPr>
              <w:t>Удаленность от источников орошения</w:t>
            </w:r>
          </w:p>
        </w:tc>
        <w:tc>
          <w:tcPr>
            <w:tcW w:w="5484" w:type="dxa"/>
            <w:gridSpan w:val="2"/>
            <w:vAlign w:val="bottom"/>
          </w:tcPr>
          <w:p w:rsidR="004E74FC" w:rsidRPr="00DB782F" w:rsidRDefault="004E74FC" w:rsidP="00DB782F">
            <w:pPr>
              <w:spacing w:line="360" w:lineRule="auto"/>
              <w:rPr>
                <w:sz w:val="20"/>
                <w:szCs w:val="20"/>
              </w:rPr>
            </w:pPr>
            <w:r w:rsidRPr="00DB782F">
              <w:rPr>
                <w:sz w:val="20"/>
                <w:szCs w:val="20"/>
              </w:rPr>
              <w:t>(0,8+0,5+0,5+0,5+0,5+1+0,5+0,8+0,3+0,5+</w:t>
            </w:r>
          </w:p>
          <w:p w:rsidR="004E74FC" w:rsidRPr="00DB782F" w:rsidRDefault="004E74FC" w:rsidP="00DB782F">
            <w:pPr>
              <w:spacing w:line="360" w:lineRule="auto"/>
              <w:rPr>
                <w:sz w:val="20"/>
                <w:szCs w:val="20"/>
              </w:rPr>
            </w:pPr>
            <w:r w:rsidRPr="00DB782F">
              <w:rPr>
                <w:sz w:val="20"/>
                <w:szCs w:val="20"/>
              </w:rPr>
              <w:t>+0,5)/11 = 0,58</w:t>
            </w:r>
          </w:p>
        </w:tc>
        <w:tc>
          <w:tcPr>
            <w:tcW w:w="1260" w:type="dxa"/>
            <w:vAlign w:val="bottom"/>
          </w:tcPr>
          <w:p w:rsidR="004E74FC" w:rsidRPr="00DB782F" w:rsidRDefault="004E74FC" w:rsidP="00DB782F">
            <w:pPr>
              <w:spacing w:line="360" w:lineRule="auto"/>
              <w:rPr>
                <w:sz w:val="20"/>
                <w:szCs w:val="20"/>
              </w:rPr>
            </w:pPr>
            <w:r w:rsidRPr="00DB782F">
              <w:rPr>
                <w:sz w:val="20"/>
                <w:szCs w:val="20"/>
              </w:rPr>
              <w:t>2,0</w:t>
            </w:r>
          </w:p>
        </w:tc>
      </w:tr>
      <w:tr w:rsidR="004E74FC" w:rsidRPr="00DB782F" w:rsidTr="00DB782F">
        <w:trPr>
          <w:trHeight w:val="569"/>
          <w:jc w:val="center"/>
        </w:trPr>
        <w:tc>
          <w:tcPr>
            <w:tcW w:w="648"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10</w:t>
            </w:r>
          </w:p>
        </w:tc>
        <w:tc>
          <w:tcPr>
            <w:tcW w:w="2076" w:type="dxa"/>
            <w:vAlign w:val="bottom"/>
          </w:tcPr>
          <w:p w:rsidR="004E74FC" w:rsidRPr="00DB782F" w:rsidRDefault="004E74FC" w:rsidP="00DB782F">
            <w:pPr>
              <w:spacing w:line="360" w:lineRule="auto"/>
              <w:rPr>
                <w:sz w:val="20"/>
                <w:szCs w:val="20"/>
              </w:rPr>
            </w:pPr>
            <w:r w:rsidRPr="00DB782F">
              <w:rPr>
                <w:sz w:val="20"/>
                <w:szCs w:val="20"/>
              </w:rPr>
              <w:t>Обводненность</w:t>
            </w:r>
          </w:p>
        </w:tc>
        <w:tc>
          <w:tcPr>
            <w:tcW w:w="5484" w:type="dxa"/>
            <w:gridSpan w:val="2"/>
            <w:vAlign w:val="bottom"/>
          </w:tcPr>
          <w:p w:rsidR="004E74FC" w:rsidRPr="00DB782F" w:rsidRDefault="004E74FC" w:rsidP="00DB782F">
            <w:pPr>
              <w:spacing w:line="360" w:lineRule="auto"/>
              <w:rPr>
                <w:sz w:val="20"/>
                <w:szCs w:val="20"/>
              </w:rPr>
            </w:pPr>
            <w:r w:rsidRPr="00DB782F">
              <w:rPr>
                <w:sz w:val="20"/>
                <w:szCs w:val="20"/>
              </w:rPr>
              <w:t xml:space="preserve">Регулярно-орошаемые поля </w:t>
            </w:r>
          </w:p>
        </w:tc>
        <w:tc>
          <w:tcPr>
            <w:tcW w:w="1260"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jc w:val="center"/>
        </w:trPr>
        <w:tc>
          <w:tcPr>
            <w:tcW w:w="648" w:type="dxa"/>
            <w:vAlign w:val="center"/>
          </w:tcPr>
          <w:p w:rsidR="004E74FC" w:rsidRPr="00DB782F" w:rsidRDefault="004E74FC" w:rsidP="00DB782F">
            <w:pPr>
              <w:spacing w:line="360" w:lineRule="auto"/>
              <w:rPr>
                <w:b/>
                <w:sz w:val="20"/>
                <w:szCs w:val="20"/>
              </w:rPr>
            </w:pPr>
          </w:p>
        </w:tc>
        <w:tc>
          <w:tcPr>
            <w:tcW w:w="7560" w:type="dxa"/>
            <w:gridSpan w:val="3"/>
            <w:vAlign w:val="center"/>
          </w:tcPr>
          <w:p w:rsidR="004E74FC" w:rsidRPr="00DB782F" w:rsidRDefault="004E74FC" w:rsidP="00DB782F">
            <w:pPr>
              <w:spacing w:line="360" w:lineRule="auto"/>
              <w:rPr>
                <w:b/>
                <w:sz w:val="20"/>
                <w:szCs w:val="20"/>
              </w:rPr>
            </w:pPr>
            <w:r w:rsidRPr="00DB782F">
              <w:rPr>
                <w:b/>
                <w:sz w:val="20"/>
                <w:szCs w:val="20"/>
              </w:rPr>
              <w:t xml:space="preserve">Интегральный коэффициент </w:t>
            </w:r>
          </w:p>
        </w:tc>
        <w:tc>
          <w:tcPr>
            <w:tcW w:w="1260" w:type="dxa"/>
            <w:vAlign w:val="bottom"/>
          </w:tcPr>
          <w:p w:rsidR="004E74FC" w:rsidRPr="00DB782F" w:rsidRDefault="004E74FC" w:rsidP="00DB782F">
            <w:pPr>
              <w:spacing w:line="360" w:lineRule="auto"/>
              <w:rPr>
                <w:b/>
                <w:sz w:val="20"/>
                <w:szCs w:val="20"/>
              </w:rPr>
            </w:pPr>
            <w:r w:rsidRPr="00DB782F">
              <w:rPr>
                <w:b/>
                <w:sz w:val="20"/>
                <w:szCs w:val="20"/>
              </w:rPr>
              <w:t>1,52</w:t>
            </w:r>
          </w:p>
        </w:tc>
      </w:tr>
      <w:tr w:rsidR="004E74FC" w:rsidRPr="00DB782F" w:rsidTr="00DB782F">
        <w:trPr>
          <w:jc w:val="center"/>
        </w:trPr>
        <w:tc>
          <w:tcPr>
            <w:tcW w:w="9468" w:type="dxa"/>
            <w:gridSpan w:val="5"/>
            <w:vAlign w:val="center"/>
          </w:tcPr>
          <w:p w:rsidR="004E74FC" w:rsidRPr="00DB782F" w:rsidRDefault="004E74FC" w:rsidP="00DB782F">
            <w:pPr>
              <w:spacing w:line="360" w:lineRule="auto"/>
              <w:rPr>
                <w:b/>
                <w:sz w:val="20"/>
                <w:szCs w:val="20"/>
              </w:rPr>
            </w:pPr>
            <w:r w:rsidRPr="00DB782F">
              <w:rPr>
                <w:sz w:val="20"/>
                <w:szCs w:val="20"/>
              </w:rPr>
              <w:t>Примечание - рассчитано автором</w:t>
            </w:r>
          </w:p>
        </w:tc>
      </w:tr>
    </w:tbl>
    <w:p w:rsidR="004E74FC" w:rsidRPr="00D371F6" w:rsidRDefault="00DB782F" w:rsidP="00D371F6">
      <w:pPr>
        <w:spacing w:line="360" w:lineRule="auto"/>
        <w:ind w:firstLine="709"/>
        <w:jc w:val="both"/>
        <w:rPr>
          <w:sz w:val="28"/>
          <w:szCs w:val="28"/>
        </w:rPr>
      </w:pPr>
      <w:r>
        <w:rPr>
          <w:sz w:val="28"/>
          <w:szCs w:val="28"/>
        </w:rPr>
        <w:br w:type="page"/>
      </w:r>
      <w:r w:rsidR="004E74FC" w:rsidRPr="00D371F6">
        <w:rPr>
          <w:sz w:val="28"/>
          <w:szCs w:val="28"/>
        </w:rPr>
        <w:t>Таблица 16 – Расчеты поправочного коэффициента по кварталу 4</w:t>
      </w:r>
      <w:r w:rsidR="00D371F6">
        <w:rPr>
          <w:sz w:val="28"/>
          <w:szCs w:val="28"/>
        </w:rPr>
        <w:t xml:space="preserve"> </w:t>
      </w:r>
      <w:r w:rsidR="004E74FC" w:rsidRPr="00D371F6">
        <w:rPr>
          <w:sz w:val="28"/>
          <w:szCs w:val="28"/>
        </w:rPr>
        <w:t>с/округа Улгили Махтааральского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2064"/>
        <w:gridCol w:w="3096"/>
        <w:gridCol w:w="2064"/>
        <w:gridCol w:w="1204"/>
      </w:tblGrid>
      <w:tr w:rsidR="004E74FC" w:rsidRPr="00DB782F" w:rsidTr="00DB782F">
        <w:trPr>
          <w:trHeight w:val="771"/>
          <w:jc w:val="center"/>
        </w:trPr>
        <w:tc>
          <w:tcPr>
            <w:tcW w:w="2683" w:type="dxa"/>
            <w:gridSpan w:val="2"/>
            <w:vAlign w:val="center"/>
          </w:tcPr>
          <w:p w:rsidR="004E74FC" w:rsidRPr="00DB782F" w:rsidRDefault="004E74FC" w:rsidP="00DB782F">
            <w:pPr>
              <w:spacing w:line="360" w:lineRule="auto"/>
              <w:rPr>
                <w:sz w:val="20"/>
                <w:szCs w:val="20"/>
              </w:rPr>
            </w:pPr>
            <w:r w:rsidRPr="00DB782F">
              <w:rPr>
                <w:sz w:val="20"/>
                <w:szCs w:val="20"/>
              </w:rPr>
              <w:t>Константы экономической оценки земельного участка</w:t>
            </w:r>
          </w:p>
        </w:tc>
        <w:tc>
          <w:tcPr>
            <w:tcW w:w="3096" w:type="dxa"/>
            <w:vAlign w:val="center"/>
          </w:tcPr>
          <w:p w:rsidR="004E74FC" w:rsidRPr="00DB782F" w:rsidRDefault="004E74FC" w:rsidP="00DB782F">
            <w:pPr>
              <w:spacing w:line="360" w:lineRule="auto"/>
              <w:rPr>
                <w:sz w:val="20"/>
                <w:szCs w:val="20"/>
              </w:rPr>
            </w:pPr>
            <w:r w:rsidRPr="00DB782F">
              <w:rPr>
                <w:sz w:val="20"/>
                <w:szCs w:val="20"/>
              </w:rPr>
              <w:t>Предварительная оценка</w:t>
            </w:r>
          </w:p>
          <w:p w:rsidR="004E74FC" w:rsidRPr="00DB782F" w:rsidRDefault="004E74FC" w:rsidP="00DB782F">
            <w:pPr>
              <w:spacing w:line="360" w:lineRule="auto"/>
              <w:rPr>
                <w:sz w:val="20"/>
                <w:szCs w:val="20"/>
              </w:rPr>
            </w:pPr>
            <w:r w:rsidRPr="00DB782F">
              <w:rPr>
                <w:sz w:val="20"/>
                <w:szCs w:val="20"/>
              </w:rPr>
              <w:t>пашен</w:t>
            </w:r>
          </w:p>
        </w:tc>
        <w:tc>
          <w:tcPr>
            <w:tcW w:w="2064" w:type="dxa"/>
            <w:vAlign w:val="center"/>
          </w:tcPr>
          <w:p w:rsidR="004E74FC" w:rsidRPr="00DB782F" w:rsidRDefault="004E74FC" w:rsidP="00DB782F">
            <w:pPr>
              <w:spacing w:line="360" w:lineRule="auto"/>
              <w:rPr>
                <w:sz w:val="20"/>
                <w:szCs w:val="20"/>
              </w:rPr>
            </w:pPr>
            <w:r w:rsidRPr="00DB782F">
              <w:rPr>
                <w:sz w:val="20"/>
                <w:szCs w:val="20"/>
              </w:rPr>
              <w:t>Расчет</w:t>
            </w:r>
          </w:p>
          <w:p w:rsidR="004E74FC" w:rsidRPr="00DB782F" w:rsidRDefault="004E74FC" w:rsidP="00DB782F">
            <w:pPr>
              <w:spacing w:line="360" w:lineRule="auto"/>
              <w:rPr>
                <w:sz w:val="20"/>
                <w:szCs w:val="20"/>
              </w:rPr>
            </w:pPr>
            <w:r w:rsidRPr="00DB782F">
              <w:rPr>
                <w:sz w:val="20"/>
                <w:szCs w:val="20"/>
              </w:rPr>
              <w:t>коэффициента</w:t>
            </w:r>
          </w:p>
        </w:tc>
        <w:tc>
          <w:tcPr>
            <w:tcW w:w="1204" w:type="dxa"/>
            <w:vAlign w:val="center"/>
          </w:tcPr>
          <w:p w:rsidR="004E74FC" w:rsidRPr="00DB782F" w:rsidRDefault="004E74FC" w:rsidP="00DB782F">
            <w:pPr>
              <w:spacing w:line="360" w:lineRule="auto"/>
              <w:rPr>
                <w:sz w:val="20"/>
                <w:szCs w:val="20"/>
              </w:rPr>
            </w:pPr>
            <w:r w:rsidRPr="00DB782F">
              <w:rPr>
                <w:sz w:val="20"/>
                <w:szCs w:val="20"/>
              </w:rPr>
              <w:t>Итого</w:t>
            </w:r>
          </w:p>
        </w:tc>
      </w:tr>
      <w:tr w:rsidR="004E74FC" w:rsidRPr="00DB782F" w:rsidTr="00DB782F">
        <w:trPr>
          <w:trHeight w:val="997"/>
          <w:jc w:val="center"/>
        </w:trPr>
        <w:tc>
          <w:tcPr>
            <w:tcW w:w="619"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1</w:t>
            </w:r>
          </w:p>
        </w:tc>
        <w:tc>
          <w:tcPr>
            <w:tcW w:w="2064" w:type="dxa"/>
            <w:vAlign w:val="center"/>
          </w:tcPr>
          <w:p w:rsidR="004E74FC" w:rsidRPr="00DB782F" w:rsidRDefault="004E74FC" w:rsidP="00DB782F">
            <w:pPr>
              <w:spacing w:line="360" w:lineRule="auto"/>
              <w:rPr>
                <w:sz w:val="20"/>
                <w:szCs w:val="20"/>
              </w:rPr>
            </w:pPr>
            <w:r w:rsidRPr="00DB782F">
              <w:rPr>
                <w:sz w:val="20"/>
                <w:szCs w:val="20"/>
              </w:rPr>
              <w:t xml:space="preserve">Баллы бонитета </w:t>
            </w:r>
          </w:p>
        </w:tc>
        <w:tc>
          <w:tcPr>
            <w:tcW w:w="5160" w:type="dxa"/>
            <w:gridSpan w:val="2"/>
            <w:vAlign w:val="bottom"/>
          </w:tcPr>
          <w:p w:rsidR="004E74FC" w:rsidRPr="00DB782F" w:rsidRDefault="004E74FC" w:rsidP="00DB782F">
            <w:pPr>
              <w:spacing w:line="360" w:lineRule="auto"/>
              <w:rPr>
                <w:sz w:val="20"/>
                <w:szCs w:val="20"/>
              </w:rPr>
            </w:pPr>
            <w:r w:rsidRPr="00DB782F">
              <w:rPr>
                <w:sz w:val="20"/>
                <w:szCs w:val="20"/>
              </w:rPr>
              <w:t>(20,5+23,7+22,1+17,3+23,6+18,1+24,6+</w:t>
            </w:r>
          </w:p>
          <w:p w:rsidR="004E74FC" w:rsidRPr="00DB782F" w:rsidRDefault="004E74FC" w:rsidP="00DB782F">
            <w:pPr>
              <w:spacing w:line="360" w:lineRule="auto"/>
              <w:rPr>
                <w:sz w:val="20"/>
                <w:szCs w:val="20"/>
              </w:rPr>
            </w:pPr>
            <w:r w:rsidRPr="00DB782F">
              <w:rPr>
                <w:sz w:val="20"/>
                <w:szCs w:val="20"/>
              </w:rPr>
              <w:t>+17,1+26,3+8,4+13,1+30,4+18+19,2+24,3+</w:t>
            </w:r>
          </w:p>
          <w:p w:rsidR="004E74FC" w:rsidRPr="00DB782F" w:rsidRDefault="004E74FC" w:rsidP="00DB782F">
            <w:pPr>
              <w:spacing w:line="360" w:lineRule="auto"/>
              <w:rPr>
                <w:sz w:val="20"/>
                <w:szCs w:val="20"/>
              </w:rPr>
            </w:pPr>
            <w:r w:rsidRPr="00DB782F">
              <w:rPr>
                <w:sz w:val="20"/>
                <w:szCs w:val="20"/>
              </w:rPr>
              <w:t>+24,7+18,4+15,9+18+15+27,3)/21 = 20,29</w:t>
            </w:r>
          </w:p>
        </w:tc>
        <w:tc>
          <w:tcPr>
            <w:tcW w:w="1204" w:type="dxa"/>
            <w:vAlign w:val="bottom"/>
          </w:tcPr>
          <w:p w:rsidR="004E74FC" w:rsidRPr="00DB782F" w:rsidRDefault="004E74FC" w:rsidP="00DB782F">
            <w:pPr>
              <w:spacing w:line="360" w:lineRule="auto"/>
              <w:rPr>
                <w:sz w:val="20"/>
                <w:szCs w:val="20"/>
              </w:rPr>
            </w:pPr>
            <w:r w:rsidRPr="00DB782F">
              <w:rPr>
                <w:sz w:val="20"/>
                <w:szCs w:val="20"/>
              </w:rPr>
              <w:t>1,2</w:t>
            </w:r>
          </w:p>
        </w:tc>
      </w:tr>
      <w:tr w:rsidR="004E74FC" w:rsidRPr="00DB782F" w:rsidTr="00DB782F">
        <w:trPr>
          <w:trHeight w:val="650"/>
          <w:jc w:val="center"/>
        </w:trPr>
        <w:tc>
          <w:tcPr>
            <w:tcW w:w="619"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2</w:t>
            </w:r>
          </w:p>
        </w:tc>
        <w:tc>
          <w:tcPr>
            <w:tcW w:w="2064" w:type="dxa"/>
            <w:vAlign w:val="center"/>
          </w:tcPr>
          <w:p w:rsidR="004E74FC" w:rsidRPr="00DB782F" w:rsidRDefault="004E74FC" w:rsidP="00DB782F">
            <w:pPr>
              <w:spacing w:line="360" w:lineRule="auto"/>
              <w:rPr>
                <w:sz w:val="20"/>
                <w:szCs w:val="20"/>
              </w:rPr>
            </w:pPr>
            <w:r w:rsidRPr="00DB782F">
              <w:rPr>
                <w:sz w:val="20"/>
                <w:szCs w:val="20"/>
              </w:rPr>
              <w:t>Степень засоленности</w:t>
            </w:r>
          </w:p>
        </w:tc>
        <w:tc>
          <w:tcPr>
            <w:tcW w:w="5160" w:type="dxa"/>
            <w:gridSpan w:val="2"/>
            <w:vAlign w:val="bottom"/>
          </w:tcPr>
          <w:p w:rsidR="004E74FC" w:rsidRPr="00DB782F" w:rsidRDefault="004E74FC" w:rsidP="00DB782F">
            <w:pPr>
              <w:spacing w:line="360" w:lineRule="auto"/>
              <w:rPr>
                <w:sz w:val="20"/>
                <w:szCs w:val="20"/>
              </w:rPr>
            </w:pPr>
            <w:r w:rsidRPr="00DB782F">
              <w:rPr>
                <w:sz w:val="20"/>
                <w:szCs w:val="20"/>
              </w:rPr>
              <w:t>(1,2+0,8+1,5+1,2+1,2+0,8+1,5+1,2+1,5+0,8++1,2+1,5+1,2+1,5)/14</w:t>
            </w:r>
          </w:p>
        </w:tc>
        <w:tc>
          <w:tcPr>
            <w:tcW w:w="1204" w:type="dxa"/>
            <w:vAlign w:val="bottom"/>
          </w:tcPr>
          <w:p w:rsidR="004E74FC" w:rsidRPr="00DB782F" w:rsidRDefault="004E74FC" w:rsidP="00DB782F">
            <w:pPr>
              <w:spacing w:line="360" w:lineRule="auto"/>
              <w:rPr>
                <w:sz w:val="20"/>
                <w:szCs w:val="20"/>
              </w:rPr>
            </w:pPr>
            <w:r w:rsidRPr="00DB782F">
              <w:rPr>
                <w:sz w:val="20"/>
                <w:szCs w:val="20"/>
              </w:rPr>
              <w:t>1,2</w:t>
            </w:r>
          </w:p>
        </w:tc>
      </w:tr>
      <w:tr w:rsidR="004E74FC" w:rsidRPr="00DB782F" w:rsidTr="00DB782F">
        <w:trPr>
          <w:trHeight w:val="332"/>
          <w:jc w:val="center"/>
        </w:trPr>
        <w:tc>
          <w:tcPr>
            <w:tcW w:w="619"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3</w:t>
            </w:r>
          </w:p>
        </w:tc>
        <w:tc>
          <w:tcPr>
            <w:tcW w:w="2064" w:type="dxa"/>
            <w:vAlign w:val="center"/>
          </w:tcPr>
          <w:p w:rsidR="004E74FC" w:rsidRPr="00DB782F" w:rsidRDefault="004E74FC" w:rsidP="00DB782F">
            <w:pPr>
              <w:spacing w:line="360" w:lineRule="auto"/>
              <w:rPr>
                <w:sz w:val="20"/>
                <w:szCs w:val="20"/>
              </w:rPr>
            </w:pPr>
            <w:r w:rsidRPr="00DB782F">
              <w:rPr>
                <w:sz w:val="20"/>
                <w:szCs w:val="20"/>
              </w:rPr>
              <w:t xml:space="preserve">Механический состав </w:t>
            </w:r>
          </w:p>
        </w:tc>
        <w:tc>
          <w:tcPr>
            <w:tcW w:w="5160" w:type="dxa"/>
            <w:gridSpan w:val="2"/>
            <w:vAlign w:val="bottom"/>
          </w:tcPr>
          <w:p w:rsidR="004E74FC" w:rsidRPr="00DB782F" w:rsidRDefault="004E74FC" w:rsidP="00DB782F">
            <w:pPr>
              <w:spacing w:line="360" w:lineRule="auto"/>
              <w:rPr>
                <w:sz w:val="20"/>
                <w:szCs w:val="20"/>
              </w:rPr>
            </w:pPr>
            <w:r w:rsidRPr="00DB782F">
              <w:rPr>
                <w:sz w:val="20"/>
                <w:szCs w:val="20"/>
              </w:rPr>
              <w:t>Среднесуглинистая почва</w:t>
            </w:r>
          </w:p>
        </w:tc>
        <w:tc>
          <w:tcPr>
            <w:tcW w:w="1204" w:type="dxa"/>
            <w:vAlign w:val="bottom"/>
          </w:tcPr>
          <w:p w:rsidR="004E74FC" w:rsidRPr="00DB782F" w:rsidRDefault="004E74FC" w:rsidP="00DB782F">
            <w:pPr>
              <w:spacing w:line="360" w:lineRule="auto"/>
              <w:rPr>
                <w:sz w:val="20"/>
                <w:szCs w:val="20"/>
              </w:rPr>
            </w:pPr>
            <w:r w:rsidRPr="00DB782F">
              <w:rPr>
                <w:sz w:val="20"/>
                <w:szCs w:val="20"/>
              </w:rPr>
              <w:t>1,0</w:t>
            </w:r>
          </w:p>
        </w:tc>
      </w:tr>
      <w:tr w:rsidR="004E74FC" w:rsidRPr="00DB782F" w:rsidTr="00DB782F">
        <w:trPr>
          <w:trHeight w:val="665"/>
          <w:jc w:val="center"/>
        </w:trPr>
        <w:tc>
          <w:tcPr>
            <w:tcW w:w="619"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4</w:t>
            </w:r>
          </w:p>
        </w:tc>
        <w:tc>
          <w:tcPr>
            <w:tcW w:w="2064" w:type="dxa"/>
            <w:vAlign w:val="center"/>
          </w:tcPr>
          <w:p w:rsidR="004E74FC" w:rsidRPr="00DB782F" w:rsidRDefault="004E74FC" w:rsidP="00DB782F">
            <w:pPr>
              <w:spacing w:line="360" w:lineRule="auto"/>
              <w:rPr>
                <w:sz w:val="20"/>
                <w:szCs w:val="20"/>
              </w:rPr>
            </w:pPr>
            <w:r w:rsidRPr="00DB782F">
              <w:rPr>
                <w:sz w:val="20"/>
                <w:szCs w:val="20"/>
              </w:rPr>
              <w:t>Мелиоративное</w:t>
            </w:r>
          </w:p>
          <w:p w:rsidR="004E74FC" w:rsidRPr="00DB782F" w:rsidRDefault="004E74FC" w:rsidP="00DB782F">
            <w:pPr>
              <w:spacing w:line="360" w:lineRule="auto"/>
              <w:rPr>
                <w:sz w:val="20"/>
                <w:szCs w:val="20"/>
              </w:rPr>
            </w:pPr>
            <w:r w:rsidRPr="00DB782F">
              <w:rPr>
                <w:sz w:val="20"/>
                <w:szCs w:val="20"/>
              </w:rPr>
              <w:t xml:space="preserve">состояние </w:t>
            </w:r>
          </w:p>
        </w:tc>
        <w:tc>
          <w:tcPr>
            <w:tcW w:w="5160" w:type="dxa"/>
            <w:gridSpan w:val="2"/>
            <w:vAlign w:val="bottom"/>
          </w:tcPr>
          <w:p w:rsidR="004E74FC" w:rsidRPr="00DB782F" w:rsidRDefault="004E74FC" w:rsidP="00DB782F">
            <w:pPr>
              <w:spacing w:line="360" w:lineRule="auto"/>
              <w:rPr>
                <w:sz w:val="20"/>
                <w:szCs w:val="20"/>
              </w:rPr>
            </w:pPr>
            <w:r w:rsidRPr="00DB782F">
              <w:rPr>
                <w:sz w:val="20"/>
                <w:szCs w:val="20"/>
              </w:rPr>
              <w:t>хорошее</w:t>
            </w:r>
          </w:p>
        </w:tc>
        <w:tc>
          <w:tcPr>
            <w:tcW w:w="1204"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2644"/>
          <w:jc w:val="center"/>
        </w:trPr>
        <w:tc>
          <w:tcPr>
            <w:tcW w:w="619"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5</w:t>
            </w:r>
          </w:p>
        </w:tc>
        <w:tc>
          <w:tcPr>
            <w:tcW w:w="2064" w:type="dxa"/>
            <w:vAlign w:val="center"/>
          </w:tcPr>
          <w:p w:rsidR="004E74FC" w:rsidRPr="00DB782F" w:rsidRDefault="004E74FC" w:rsidP="00DB782F">
            <w:pPr>
              <w:spacing w:line="360" w:lineRule="auto"/>
              <w:rPr>
                <w:sz w:val="20"/>
                <w:szCs w:val="20"/>
              </w:rPr>
            </w:pPr>
            <w:r w:rsidRPr="00DB782F">
              <w:rPr>
                <w:sz w:val="20"/>
                <w:szCs w:val="20"/>
              </w:rPr>
              <w:t>Агропроизводственная группировка</w:t>
            </w:r>
          </w:p>
        </w:tc>
        <w:tc>
          <w:tcPr>
            <w:tcW w:w="3096" w:type="dxa"/>
            <w:vAlign w:val="bottom"/>
          </w:tcPr>
          <w:p w:rsidR="004E74FC" w:rsidRPr="00DB782F" w:rsidRDefault="004E74FC" w:rsidP="00DB782F">
            <w:pPr>
              <w:spacing w:line="360" w:lineRule="auto"/>
              <w:rPr>
                <w:sz w:val="20"/>
                <w:szCs w:val="20"/>
              </w:rPr>
            </w:pPr>
            <w:r w:rsidRPr="00DB782F">
              <w:rPr>
                <w:sz w:val="20"/>
                <w:szCs w:val="20"/>
              </w:rPr>
              <w:t>3, 1, 2, 3, 1, 3, 1, 3, 3, 6, 1, 4, 4, 3, 2, 4, 1, 3, 3, 4, 3</w:t>
            </w:r>
          </w:p>
          <w:p w:rsidR="004E74FC" w:rsidRPr="00DB782F" w:rsidRDefault="004E74FC" w:rsidP="00DB782F">
            <w:pPr>
              <w:spacing w:line="360" w:lineRule="auto"/>
              <w:rPr>
                <w:sz w:val="20"/>
                <w:szCs w:val="20"/>
              </w:rPr>
            </w:pPr>
            <w:r w:rsidRPr="00DB782F">
              <w:rPr>
                <w:sz w:val="20"/>
                <w:szCs w:val="20"/>
              </w:rPr>
              <w:t>(агрогруппа)</w:t>
            </w:r>
          </w:p>
        </w:tc>
        <w:tc>
          <w:tcPr>
            <w:tcW w:w="2064" w:type="dxa"/>
            <w:vAlign w:val="bottom"/>
          </w:tcPr>
          <w:p w:rsidR="004E74FC" w:rsidRPr="00DB782F" w:rsidRDefault="004E74FC" w:rsidP="00DB782F">
            <w:pPr>
              <w:spacing w:line="360" w:lineRule="auto"/>
              <w:rPr>
                <w:sz w:val="20"/>
                <w:szCs w:val="20"/>
              </w:rPr>
            </w:pPr>
            <w:r w:rsidRPr="00DB782F">
              <w:rPr>
                <w:sz w:val="20"/>
                <w:szCs w:val="20"/>
              </w:rPr>
              <w:t>(1,0+1,5+1,3+</w:t>
            </w:r>
          </w:p>
          <w:p w:rsidR="004E74FC" w:rsidRPr="00DB782F" w:rsidRDefault="004E74FC" w:rsidP="00DB782F">
            <w:pPr>
              <w:spacing w:line="360" w:lineRule="auto"/>
              <w:rPr>
                <w:sz w:val="20"/>
                <w:szCs w:val="20"/>
              </w:rPr>
            </w:pPr>
            <w:r w:rsidRPr="00DB782F">
              <w:rPr>
                <w:sz w:val="20"/>
                <w:szCs w:val="20"/>
              </w:rPr>
              <w:t>+1,0+1,5+1,0+</w:t>
            </w:r>
          </w:p>
          <w:p w:rsidR="004E74FC" w:rsidRPr="00DB782F" w:rsidRDefault="004E74FC" w:rsidP="00DB782F">
            <w:pPr>
              <w:spacing w:line="360" w:lineRule="auto"/>
              <w:rPr>
                <w:sz w:val="20"/>
                <w:szCs w:val="20"/>
              </w:rPr>
            </w:pPr>
            <w:r w:rsidRPr="00DB782F">
              <w:rPr>
                <w:sz w:val="20"/>
                <w:szCs w:val="20"/>
              </w:rPr>
              <w:t>+1,5+1,0+1,0+</w:t>
            </w:r>
          </w:p>
          <w:p w:rsidR="004E74FC" w:rsidRPr="00DB782F" w:rsidRDefault="004E74FC" w:rsidP="00DB782F">
            <w:pPr>
              <w:spacing w:line="360" w:lineRule="auto"/>
              <w:rPr>
                <w:sz w:val="20"/>
                <w:szCs w:val="20"/>
              </w:rPr>
            </w:pPr>
            <w:r w:rsidRPr="00DB782F">
              <w:rPr>
                <w:sz w:val="20"/>
                <w:szCs w:val="20"/>
              </w:rPr>
              <w:t>+0,5+1,5+0,8+</w:t>
            </w:r>
          </w:p>
          <w:p w:rsidR="004E74FC" w:rsidRPr="00DB782F" w:rsidRDefault="004E74FC" w:rsidP="00DB782F">
            <w:pPr>
              <w:spacing w:line="360" w:lineRule="auto"/>
              <w:rPr>
                <w:sz w:val="20"/>
                <w:szCs w:val="20"/>
              </w:rPr>
            </w:pPr>
            <w:r w:rsidRPr="00DB782F">
              <w:rPr>
                <w:sz w:val="20"/>
                <w:szCs w:val="20"/>
              </w:rPr>
              <w:t>+0,8+1,0+1,3+</w:t>
            </w:r>
          </w:p>
          <w:p w:rsidR="004E74FC" w:rsidRPr="00DB782F" w:rsidRDefault="004E74FC" w:rsidP="00DB782F">
            <w:pPr>
              <w:spacing w:line="360" w:lineRule="auto"/>
              <w:rPr>
                <w:sz w:val="20"/>
                <w:szCs w:val="20"/>
              </w:rPr>
            </w:pPr>
            <w:r w:rsidRPr="00DB782F">
              <w:rPr>
                <w:sz w:val="20"/>
                <w:szCs w:val="20"/>
              </w:rPr>
              <w:t>+0,8+1,5+1,0+</w:t>
            </w:r>
          </w:p>
          <w:p w:rsidR="004E74FC" w:rsidRPr="00DB782F" w:rsidRDefault="004E74FC" w:rsidP="00DB782F">
            <w:pPr>
              <w:spacing w:line="360" w:lineRule="auto"/>
              <w:rPr>
                <w:sz w:val="20"/>
                <w:szCs w:val="20"/>
              </w:rPr>
            </w:pPr>
            <w:r w:rsidRPr="00DB782F">
              <w:rPr>
                <w:sz w:val="20"/>
                <w:szCs w:val="20"/>
              </w:rPr>
              <w:t>+1,0+0,8+1,0)/</w:t>
            </w:r>
          </w:p>
          <w:p w:rsidR="004E74FC" w:rsidRPr="00DB782F" w:rsidRDefault="004E74FC" w:rsidP="00DB782F">
            <w:pPr>
              <w:spacing w:line="360" w:lineRule="auto"/>
              <w:rPr>
                <w:sz w:val="20"/>
                <w:szCs w:val="20"/>
              </w:rPr>
            </w:pPr>
            <w:r w:rsidRPr="00DB782F">
              <w:rPr>
                <w:sz w:val="20"/>
                <w:szCs w:val="20"/>
              </w:rPr>
              <w:t>/21= 1,11</w:t>
            </w:r>
          </w:p>
        </w:tc>
        <w:tc>
          <w:tcPr>
            <w:tcW w:w="1204"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1329"/>
          <w:jc w:val="center"/>
        </w:trPr>
        <w:tc>
          <w:tcPr>
            <w:tcW w:w="619"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6</w:t>
            </w:r>
          </w:p>
        </w:tc>
        <w:tc>
          <w:tcPr>
            <w:tcW w:w="2064" w:type="dxa"/>
            <w:vAlign w:val="center"/>
          </w:tcPr>
          <w:p w:rsidR="004E74FC" w:rsidRPr="00DB782F" w:rsidRDefault="004E74FC" w:rsidP="00DB782F">
            <w:pPr>
              <w:spacing w:line="360" w:lineRule="auto"/>
              <w:rPr>
                <w:sz w:val="20"/>
                <w:szCs w:val="20"/>
              </w:rPr>
            </w:pPr>
            <w:r w:rsidRPr="00DB782F">
              <w:rPr>
                <w:sz w:val="20"/>
                <w:szCs w:val="20"/>
              </w:rPr>
              <w:t>Удаленность от хозяйственных центров</w:t>
            </w:r>
          </w:p>
        </w:tc>
        <w:tc>
          <w:tcPr>
            <w:tcW w:w="5160" w:type="dxa"/>
            <w:gridSpan w:val="2"/>
            <w:vAlign w:val="bottom"/>
          </w:tcPr>
          <w:p w:rsidR="004E74FC" w:rsidRPr="00DB782F" w:rsidRDefault="004E74FC" w:rsidP="00DB782F">
            <w:pPr>
              <w:spacing w:line="360" w:lineRule="auto"/>
              <w:rPr>
                <w:sz w:val="20"/>
                <w:szCs w:val="20"/>
              </w:rPr>
            </w:pPr>
            <w:r w:rsidRPr="00DB782F">
              <w:rPr>
                <w:sz w:val="20"/>
                <w:szCs w:val="20"/>
              </w:rPr>
              <w:t>(центральная усадьба село Улгили) (в км)</w:t>
            </w:r>
          </w:p>
          <w:p w:rsidR="004E74FC" w:rsidRPr="00DB782F" w:rsidRDefault="004E74FC" w:rsidP="00DB782F">
            <w:pPr>
              <w:spacing w:line="360" w:lineRule="auto"/>
              <w:rPr>
                <w:sz w:val="20"/>
                <w:szCs w:val="20"/>
              </w:rPr>
            </w:pPr>
          </w:p>
          <w:p w:rsidR="004E74FC" w:rsidRPr="00DB782F" w:rsidRDefault="004E74FC" w:rsidP="00DB782F">
            <w:pPr>
              <w:spacing w:line="360" w:lineRule="auto"/>
              <w:rPr>
                <w:sz w:val="20"/>
                <w:szCs w:val="20"/>
              </w:rPr>
            </w:pPr>
            <w:r w:rsidRPr="00DB782F">
              <w:rPr>
                <w:sz w:val="20"/>
                <w:szCs w:val="20"/>
                <w:lang w:val="en-US"/>
              </w:rPr>
              <w:t>(</w:t>
            </w:r>
            <w:r w:rsidRPr="00DB782F">
              <w:rPr>
                <w:sz w:val="20"/>
                <w:szCs w:val="20"/>
              </w:rPr>
              <w:t>3+2+2,95+2,35+1,8+1,15+2+2,9+3,95+4,2++4,2+3,1+2,5+2,65)/14 = 2,77</w:t>
            </w:r>
          </w:p>
        </w:tc>
        <w:tc>
          <w:tcPr>
            <w:tcW w:w="1204"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665"/>
          <w:jc w:val="center"/>
        </w:trPr>
        <w:tc>
          <w:tcPr>
            <w:tcW w:w="619"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7</w:t>
            </w:r>
          </w:p>
        </w:tc>
        <w:tc>
          <w:tcPr>
            <w:tcW w:w="2064" w:type="dxa"/>
            <w:vAlign w:val="center"/>
          </w:tcPr>
          <w:p w:rsidR="004E74FC" w:rsidRPr="00DB782F" w:rsidRDefault="004E74FC" w:rsidP="00DB782F">
            <w:pPr>
              <w:spacing w:line="360" w:lineRule="auto"/>
              <w:rPr>
                <w:sz w:val="20"/>
                <w:szCs w:val="20"/>
              </w:rPr>
            </w:pPr>
            <w:r w:rsidRPr="00DB782F">
              <w:rPr>
                <w:sz w:val="20"/>
                <w:szCs w:val="20"/>
              </w:rPr>
              <w:t>Уклон поверхности участка</w:t>
            </w:r>
          </w:p>
        </w:tc>
        <w:tc>
          <w:tcPr>
            <w:tcW w:w="5160" w:type="dxa"/>
            <w:gridSpan w:val="2"/>
            <w:vAlign w:val="bottom"/>
          </w:tcPr>
          <w:p w:rsidR="004E74FC" w:rsidRPr="00DB782F" w:rsidRDefault="004E74FC" w:rsidP="00DB782F">
            <w:pPr>
              <w:spacing w:line="360" w:lineRule="auto"/>
              <w:rPr>
                <w:sz w:val="20"/>
                <w:szCs w:val="20"/>
              </w:rPr>
            </w:pPr>
            <w:r w:rsidRPr="00DB782F">
              <w:rPr>
                <w:sz w:val="20"/>
                <w:szCs w:val="20"/>
              </w:rPr>
              <w:t>В пределах до 1 градуса</w:t>
            </w:r>
          </w:p>
        </w:tc>
        <w:tc>
          <w:tcPr>
            <w:tcW w:w="1204"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1315"/>
          <w:jc w:val="center"/>
        </w:trPr>
        <w:tc>
          <w:tcPr>
            <w:tcW w:w="619"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8</w:t>
            </w:r>
          </w:p>
        </w:tc>
        <w:tc>
          <w:tcPr>
            <w:tcW w:w="2064" w:type="dxa"/>
            <w:vAlign w:val="center"/>
          </w:tcPr>
          <w:p w:rsidR="004E74FC" w:rsidRPr="00DB782F" w:rsidRDefault="004E74FC" w:rsidP="00DB782F">
            <w:pPr>
              <w:spacing w:line="360" w:lineRule="auto"/>
              <w:rPr>
                <w:sz w:val="20"/>
                <w:szCs w:val="20"/>
              </w:rPr>
            </w:pPr>
            <w:r w:rsidRPr="00DB782F">
              <w:rPr>
                <w:sz w:val="20"/>
                <w:szCs w:val="20"/>
              </w:rPr>
              <w:t>Удаленность от центров сферы обслуживания</w:t>
            </w:r>
          </w:p>
        </w:tc>
        <w:tc>
          <w:tcPr>
            <w:tcW w:w="5160" w:type="dxa"/>
            <w:gridSpan w:val="2"/>
            <w:vAlign w:val="bottom"/>
          </w:tcPr>
          <w:p w:rsidR="004E74FC" w:rsidRPr="00DB782F" w:rsidRDefault="004E74FC" w:rsidP="00DB782F">
            <w:pPr>
              <w:spacing w:line="360" w:lineRule="auto"/>
              <w:rPr>
                <w:sz w:val="20"/>
                <w:szCs w:val="20"/>
                <w:lang w:val="kk-KZ"/>
              </w:rPr>
            </w:pPr>
            <w:r w:rsidRPr="00DB782F">
              <w:rPr>
                <w:sz w:val="20"/>
                <w:szCs w:val="20"/>
                <w:lang w:val="kk-KZ"/>
              </w:rPr>
              <w:t xml:space="preserve">город Жетысай </w:t>
            </w:r>
            <w:r w:rsidRPr="00DB782F">
              <w:rPr>
                <w:sz w:val="20"/>
                <w:szCs w:val="20"/>
              </w:rPr>
              <w:t>(</w:t>
            </w:r>
            <w:r w:rsidRPr="00DB782F">
              <w:rPr>
                <w:sz w:val="20"/>
                <w:szCs w:val="20"/>
                <w:lang w:val="kk-KZ"/>
              </w:rPr>
              <w:t>районный центр) – дорога с твердым покрытием (асфальтированная)</w:t>
            </w:r>
          </w:p>
          <w:p w:rsidR="004E74FC" w:rsidRPr="00DB782F" w:rsidRDefault="004E74FC" w:rsidP="00DB782F">
            <w:pPr>
              <w:spacing w:line="360" w:lineRule="auto"/>
              <w:rPr>
                <w:sz w:val="20"/>
                <w:szCs w:val="20"/>
                <w:lang w:val="kk-KZ"/>
              </w:rPr>
            </w:pPr>
          </w:p>
          <w:p w:rsidR="004E74FC" w:rsidRPr="00DB782F" w:rsidRDefault="004E74FC" w:rsidP="00DB782F">
            <w:pPr>
              <w:spacing w:line="360" w:lineRule="auto"/>
              <w:rPr>
                <w:sz w:val="20"/>
                <w:szCs w:val="20"/>
                <w:lang w:val="kk-KZ"/>
              </w:rPr>
            </w:pPr>
            <w:r w:rsidRPr="00DB782F">
              <w:rPr>
                <w:sz w:val="20"/>
                <w:szCs w:val="20"/>
                <w:lang w:val="kk-KZ"/>
              </w:rPr>
              <w:t>(12+13,5+13+10,5+12+12,5+12,3+11,5)/8 = =12,16</w:t>
            </w:r>
          </w:p>
        </w:tc>
        <w:tc>
          <w:tcPr>
            <w:tcW w:w="1204" w:type="dxa"/>
            <w:vAlign w:val="bottom"/>
          </w:tcPr>
          <w:p w:rsidR="004E74FC" w:rsidRPr="00DB782F" w:rsidRDefault="004E74FC" w:rsidP="00DB782F">
            <w:pPr>
              <w:spacing w:line="360" w:lineRule="auto"/>
              <w:rPr>
                <w:sz w:val="20"/>
                <w:szCs w:val="20"/>
              </w:rPr>
            </w:pPr>
            <w:r w:rsidRPr="00DB782F">
              <w:rPr>
                <w:sz w:val="20"/>
                <w:szCs w:val="20"/>
              </w:rPr>
              <w:t>1,3</w:t>
            </w:r>
          </w:p>
        </w:tc>
      </w:tr>
      <w:tr w:rsidR="004E74FC" w:rsidRPr="00DB782F" w:rsidTr="00DB782F">
        <w:trPr>
          <w:trHeight w:val="665"/>
          <w:jc w:val="center"/>
        </w:trPr>
        <w:tc>
          <w:tcPr>
            <w:tcW w:w="619"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9</w:t>
            </w:r>
          </w:p>
        </w:tc>
        <w:tc>
          <w:tcPr>
            <w:tcW w:w="2064" w:type="dxa"/>
            <w:vAlign w:val="center"/>
          </w:tcPr>
          <w:p w:rsidR="004E74FC" w:rsidRPr="00DB782F" w:rsidRDefault="004E74FC" w:rsidP="00DB782F">
            <w:pPr>
              <w:spacing w:line="360" w:lineRule="auto"/>
              <w:rPr>
                <w:sz w:val="20"/>
                <w:szCs w:val="20"/>
              </w:rPr>
            </w:pPr>
            <w:r w:rsidRPr="00DB782F">
              <w:rPr>
                <w:sz w:val="20"/>
                <w:szCs w:val="20"/>
              </w:rPr>
              <w:t>Удаленность от источников орошения</w:t>
            </w:r>
          </w:p>
        </w:tc>
        <w:tc>
          <w:tcPr>
            <w:tcW w:w="5160" w:type="dxa"/>
            <w:gridSpan w:val="2"/>
            <w:vAlign w:val="bottom"/>
          </w:tcPr>
          <w:p w:rsidR="004E74FC" w:rsidRPr="00DB782F" w:rsidRDefault="004E74FC" w:rsidP="00DB782F">
            <w:pPr>
              <w:spacing w:line="360" w:lineRule="auto"/>
              <w:rPr>
                <w:sz w:val="20"/>
                <w:szCs w:val="20"/>
              </w:rPr>
            </w:pPr>
            <w:r w:rsidRPr="00DB782F">
              <w:rPr>
                <w:sz w:val="20"/>
                <w:szCs w:val="20"/>
              </w:rPr>
              <w:t>(0,5+1,5+1,5+1+1,5+3+1,5+0,5+2+2,5+2)/</w:t>
            </w:r>
          </w:p>
          <w:p w:rsidR="004E74FC" w:rsidRPr="00DB782F" w:rsidRDefault="004E74FC" w:rsidP="00DB782F">
            <w:pPr>
              <w:spacing w:line="360" w:lineRule="auto"/>
              <w:rPr>
                <w:sz w:val="20"/>
                <w:szCs w:val="20"/>
              </w:rPr>
            </w:pPr>
            <w:r w:rsidRPr="00DB782F">
              <w:rPr>
                <w:sz w:val="20"/>
                <w:szCs w:val="20"/>
              </w:rPr>
              <w:t>/11 = 0,98</w:t>
            </w:r>
          </w:p>
        </w:tc>
        <w:tc>
          <w:tcPr>
            <w:tcW w:w="1204" w:type="dxa"/>
            <w:vAlign w:val="bottom"/>
          </w:tcPr>
          <w:p w:rsidR="004E74FC" w:rsidRPr="00DB782F" w:rsidRDefault="004E74FC" w:rsidP="00DB782F">
            <w:pPr>
              <w:spacing w:line="360" w:lineRule="auto"/>
              <w:rPr>
                <w:sz w:val="20"/>
                <w:szCs w:val="20"/>
                <w:lang w:val="kk-KZ"/>
              </w:rPr>
            </w:pPr>
            <w:r w:rsidRPr="00DB782F">
              <w:rPr>
                <w:sz w:val="20"/>
                <w:szCs w:val="20"/>
                <w:lang w:val="kk-KZ"/>
              </w:rPr>
              <w:t>1,5</w:t>
            </w:r>
          </w:p>
        </w:tc>
      </w:tr>
      <w:tr w:rsidR="004E74FC" w:rsidRPr="00DB782F" w:rsidTr="00DB782F">
        <w:trPr>
          <w:trHeight w:val="548"/>
          <w:jc w:val="center"/>
        </w:trPr>
        <w:tc>
          <w:tcPr>
            <w:tcW w:w="619"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10</w:t>
            </w:r>
          </w:p>
        </w:tc>
        <w:tc>
          <w:tcPr>
            <w:tcW w:w="2064" w:type="dxa"/>
            <w:vAlign w:val="center"/>
          </w:tcPr>
          <w:p w:rsidR="004E74FC" w:rsidRPr="00DB782F" w:rsidRDefault="004E74FC" w:rsidP="00DB782F">
            <w:pPr>
              <w:spacing w:line="360" w:lineRule="auto"/>
              <w:rPr>
                <w:sz w:val="20"/>
                <w:szCs w:val="20"/>
              </w:rPr>
            </w:pPr>
            <w:r w:rsidRPr="00DB782F">
              <w:rPr>
                <w:sz w:val="20"/>
                <w:szCs w:val="20"/>
              </w:rPr>
              <w:t>Обводненность</w:t>
            </w:r>
          </w:p>
        </w:tc>
        <w:tc>
          <w:tcPr>
            <w:tcW w:w="5160" w:type="dxa"/>
            <w:gridSpan w:val="2"/>
            <w:vAlign w:val="bottom"/>
          </w:tcPr>
          <w:p w:rsidR="004E74FC" w:rsidRPr="00DB782F" w:rsidRDefault="004E74FC" w:rsidP="00DB782F">
            <w:pPr>
              <w:spacing w:line="360" w:lineRule="auto"/>
              <w:rPr>
                <w:sz w:val="20"/>
                <w:szCs w:val="20"/>
              </w:rPr>
            </w:pPr>
            <w:r w:rsidRPr="00DB782F">
              <w:rPr>
                <w:sz w:val="20"/>
                <w:szCs w:val="20"/>
              </w:rPr>
              <w:t xml:space="preserve">Регулярно-орошаемые поля </w:t>
            </w:r>
          </w:p>
        </w:tc>
        <w:tc>
          <w:tcPr>
            <w:tcW w:w="1204"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332"/>
          <w:jc w:val="center"/>
        </w:trPr>
        <w:tc>
          <w:tcPr>
            <w:tcW w:w="619" w:type="dxa"/>
            <w:vAlign w:val="center"/>
          </w:tcPr>
          <w:p w:rsidR="004E74FC" w:rsidRPr="00DB782F" w:rsidRDefault="004E74FC" w:rsidP="00DB782F">
            <w:pPr>
              <w:spacing w:line="360" w:lineRule="auto"/>
              <w:rPr>
                <w:b/>
                <w:sz w:val="20"/>
                <w:szCs w:val="20"/>
              </w:rPr>
            </w:pPr>
          </w:p>
        </w:tc>
        <w:tc>
          <w:tcPr>
            <w:tcW w:w="7224" w:type="dxa"/>
            <w:gridSpan w:val="3"/>
            <w:vAlign w:val="center"/>
          </w:tcPr>
          <w:p w:rsidR="004E74FC" w:rsidRPr="00DB782F" w:rsidRDefault="004E74FC" w:rsidP="00DB782F">
            <w:pPr>
              <w:spacing w:line="360" w:lineRule="auto"/>
              <w:rPr>
                <w:b/>
                <w:sz w:val="20"/>
                <w:szCs w:val="20"/>
              </w:rPr>
            </w:pPr>
            <w:r w:rsidRPr="00DB782F">
              <w:rPr>
                <w:b/>
                <w:sz w:val="20"/>
                <w:szCs w:val="20"/>
              </w:rPr>
              <w:t xml:space="preserve">Интегральный коэффициент </w:t>
            </w:r>
          </w:p>
        </w:tc>
        <w:tc>
          <w:tcPr>
            <w:tcW w:w="1204" w:type="dxa"/>
            <w:vAlign w:val="bottom"/>
          </w:tcPr>
          <w:p w:rsidR="004E74FC" w:rsidRPr="00DB782F" w:rsidRDefault="004E74FC" w:rsidP="00DB782F">
            <w:pPr>
              <w:spacing w:line="360" w:lineRule="auto"/>
              <w:rPr>
                <w:b/>
                <w:sz w:val="20"/>
                <w:szCs w:val="20"/>
              </w:rPr>
            </w:pPr>
            <w:r w:rsidRPr="00DB782F">
              <w:rPr>
                <w:b/>
                <w:sz w:val="20"/>
                <w:szCs w:val="20"/>
              </w:rPr>
              <w:t>1,37</w:t>
            </w:r>
          </w:p>
        </w:tc>
      </w:tr>
      <w:tr w:rsidR="004E74FC" w:rsidRPr="00DB782F" w:rsidTr="00DB782F">
        <w:trPr>
          <w:trHeight w:val="332"/>
          <w:jc w:val="center"/>
        </w:trPr>
        <w:tc>
          <w:tcPr>
            <w:tcW w:w="9047" w:type="dxa"/>
            <w:gridSpan w:val="5"/>
            <w:vAlign w:val="center"/>
          </w:tcPr>
          <w:p w:rsidR="004E74FC" w:rsidRPr="00DB782F" w:rsidRDefault="004E74FC" w:rsidP="00DB782F">
            <w:pPr>
              <w:spacing w:line="360" w:lineRule="auto"/>
              <w:rPr>
                <w:b/>
                <w:sz w:val="20"/>
                <w:szCs w:val="20"/>
              </w:rPr>
            </w:pPr>
            <w:r w:rsidRPr="00DB782F">
              <w:rPr>
                <w:sz w:val="20"/>
                <w:szCs w:val="20"/>
              </w:rPr>
              <w:t>Примечание - рассчитано автором</w:t>
            </w:r>
          </w:p>
        </w:tc>
      </w:tr>
    </w:tbl>
    <w:p w:rsidR="004E74FC" w:rsidRPr="00D371F6" w:rsidRDefault="00DB782F" w:rsidP="00D371F6">
      <w:pPr>
        <w:tabs>
          <w:tab w:val="left" w:pos="8280"/>
        </w:tabs>
        <w:spacing w:line="360" w:lineRule="auto"/>
        <w:ind w:firstLine="709"/>
        <w:jc w:val="both"/>
        <w:rPr>
          <w:sz w:val="28"/>
          <w:szCs w:val="28"/>
        </w:rPr>
      </w:pPr>
      <w:r>
        <w:rPr>
          <w:sz w:val="28"/>
          <w:szCs w:val="28"/>
        </w:rPr>
        <w:br w:type="page"/>
      </w:r>
      <w:r w:rsidR="004E74FC" w:rsidRPr="00D371F6">
        <w:rPr>
          <w:sz w:val="28"/>
          <w:szCs w:val="28"/>
        </w:rPr>
        <w:t>Таблица 17 – Коэффициенты экономической оценки сельскохозяйственных земель по с/округу Улгили Махтааральского района</w:t>
      </w: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
        <w:gridCol w:w="2765"/>
        <w:gridCol w:w="1449"/>
        <w:gridCol w:w="1449"/>
        <w:gridCol w:w="1449"/>
        <w:gridCol w:w="1450"/>
      </w:tblGrid>
      <w:tr w:rsidR="004E74FC" w:rsidRPr="00DB782F" w:rsidTr="00DB782F">
        <w:trPr>
          <w:cantSplit/>
          <w:trHeight w:val="343"/>
          <w:jc w:val="center"/>
        </w:trPr>
        <w:tc>
          <w:tcPr>
            <w:tcW w:w="3367" w:type="dxa"/>
            <w:gridSpan w:val="2"/>
            <w:vMerge w:val="restart"/>
            <w:vAlign w:val="center"/>
          </w:tcPr>
          <w:p w:rsidR="004E74FC" w:rsidRPr="00DB782F" w:rsidRDefault="004E74FC" w:rsidP="00DB782F">
            <w:pPr>
              <w:spacing w:line="360" w:lineRule="auto"/>
              <w:rPr>
                <w:sz w:val="20"/>
                <w:szCs w:val="20"/>
              </w:rPr>
            </w:pPr>
            <w:r w:rsidRPr="00DB782F">
              <w:rPr>
                <w:sz w:val="20"/>
                <w:szCs w:val="20"/>
              </w:rPr>
              <w:t>Константы экономической оценки земельного участка</w:t>
            </w:r>
          </w:p>
        </w:tc>
        <w:tc>
          <w:tcPr>
            <w:tcW w:w="1449" w:type="dxa"/>
          </w:tcPr>
          <w:p w:rsidR="004E74FC" w:rsidRPr="00DB782F" w:rsidRDefault="004E74FC" w:rsidP="00DB782F">
            <w:pPr>
              <w:spacing w:line="360" w:lineRule="auto"/>
              <w:rPr>
                <w:sz w:val="20"/>
                <w:szCs w:val="20"/>
              </w:rPr>
            </w:pPr>
            <w:r w:rsidRPr="00DB782F">
              <w:rPr>
                <w:sz w:val="20"/>
                <w:szCs w:val="20"/>
              </w:rPr>
              <w:t>Квартал 1</w:t>
            </w:r>
          </w:p>
        </w:tc>
        <w:tc>
          <w:tcPr>
            <w:tcW w:w="1449" w:type="dxa"/>
          </w:tcPr>
          <w:p w:rsidR="004E74FC" w:rsidRPr="00DB782F" w:rsidRDefault="004E74FC" w:rsidP="00DB782F">
            <w:pPr>
              <w:spacing w:line="360" w:lineRule="auto"/>
              <w:rPr>
                <w:sz w:val="20"/>
                <w:szCs w:val="20"/>
              </w:rPr>
            </w:pPr>
            <w:r w:rsidRPr="00DB782F">
              <w:rPr>
                <w:sz w:val="20"/>
                <w:szCs w:val="20"/>
              </w:rPr>
              <w:t>Квартал 2</w:t>
            </w:r>
          </w:p>
        </w:tc>
        <w:tc>
          <w:tcPr>
            <w:tcW w:w="1449" w:type="dxa"/>
          </w:tcPr>
          <w:p w:rsidR="004E74FC" w:rsidRPr="00DB782F" w:rsidRDefault="004E74FC" w:rsidP="00DB782F">
            <w:pPr>
              <w:spacing w:line="360" w:lineRule="auto"/>
              <w:rPr>
                <w:sz w:val="20"/>
                <w:szCs w:val="20"/>
              </w:rPr>
            </w:pPr>
            <w:r w:rsidRPr="00DB782F">
              <w:rPr>
                <w:sz w:val="20"/>
                <w:szCs w:val="20"/>
              </w:rPr>
              <w:t>Квартал 3</w:t>
            </w:r>
          </w:p>
        </w:tc>
        <w:tc>
          <w:tcPr>
            <w:tcW w:w="1450" w:type="dxa"/>
          </w:tcPr>
          <w:p w:rsidR="004E74FC" w:rsidRPr="00DB782F" w:rsidRDefault="004E74FC" w:rsidP="00DB782F">
            <w:pPr>
              <w:spacing w:line="360" w:lineRule="auto"/>
              <w:rPr>
                <w:sz w:val="20"/>
                <w:szCs w:val="20"/>
              </w:rPr>
            </w:pPr>
            <w:r w:rsidRPr="00DB782F">
              <w:rPr>
                <w:sz w:val="20"/>
                <w:szCs w:val="20"/>
              </w:rPr>
              <w:t>Квартал 4</w:t>
            </w:r>
          </w:p>
        </w:tc>
      </w:tr>
      <w:tr w:rsidR="004E74FC" w:rsidRPr="00DB782F" w:rsidTr="00DB782F">
        <w:trPr>
          <w:cantSplit/>
          <w:trHeight w:val="143"/>
          <w:jc w:val="center"/>
        </w:trPr>
        <w:tc>
          <w:tcPr>
            <w:tcW w:w="3367" w:type="dxa"/>
            <w:gridSpan w:val="2"/>
            <w:vMerge/>
            <w:vAlign w:val="center"/>
          </w:tcPr>
          <w:p w:rsidR="004E74FC" w:rsidRPr="00DB782F" w:rsidRDefault="004E74FC" w:rsidP="00DB782F">
            <w:pPr>
              <w:spacing w:line="360" w:lineRule="auto"/>
              <w:rPr>
                <w:sz w:val="20"/>
                <w:szCs w:val="20"/>
              </w:rPr>
            </w:pPr>
          </w:p>
        </w:tc>
        <w:tc>
          <w:tcPr>
            <w:tcW w:w="1449" w:type="dxa"/>
          </w:tcPr>
          <w:p w:rsidR="004E74FC" w:rsidRPr="00DB782F" w:rsidRDefault="004E74FC" w:rsidP="00DB782F">
            <w:pPr>
              <w:spacing w:line="360" w:lineRule="auto"/>
              <w:rPr>
                <w:sz w:val="20"/>
                <w:szCs w:val="20"/>
              </w:rPr>
            </w:pPr>
            <w:r w:rsidRPr="00DB782F">
              <w:rPr>
                <w:sz w:val="20"/>
                <w:szCs w:val="20"/>
              </w:rPr>
              <w:t>Село Дихан-1</w:t>
            </w:r>
          </w:p>
          <w:p w:rsidR="004E74FC" w:rsidRPr="00DB782F" w:rsidRDefault="004E74FC" w:rsidP="00DB782F">
            <w:pPr>
              <w:spacing w:line="360" w:lineRule="auto"/>
              <w:rPr>
                <w:sz w:val="20"/>
                <w:szCs w:val="20"/>
              </w:rPr>
            </w:pPr>
            <w:r w:rsidRPr="00DB782F">
              <w:rPr>
                <w:sz w:val="20"/>
                <w:szCs w:val="20"/>
              </w:rPr>
              <w:t>Село Дихан-2</w:t>
            </w:r>
          </w:p>
        </w:tc>
        <w:tc>
          <w:tcPr>
            <w:tcW w:w="1449" w:type="dxa"/>
          </w:tcPr>
          <w:p w:rsidR="004E74FC" w:rsidRPr="00DB782F" w:rsidRDefault="004E74FC" w:rsidP="00DB782F">
            <w:pPr>
              <w:spacing w:line="360" w:lineRule="auto"/>
              <w:rPr>
                <w:sz w:val="20"/>
                <w:szCs w:val="20"/>
              </w:rPr>
            </w:pPr>
            <w:r w:rsidRPr="00DB782F">
              <w:rPr>
                <w:sz w:val="20"/>
                <w:szCs w:val="20"/>
              </w:rPr>
              <w:t>Село Кызыл-абад</w:t>
            </w:r>
          </w:p>
        </w:tc>
        <w:tc>
          <w:tcPr>
            <w:tcW w:w="1449" w:type="dxa"/>
          </w:tcPr>
          <w:p w:rsidR="004E74FC" w:rsidRPr="00DB782F" w:rsidRDefault="004E74FC" w:rsidP="00DB782F">
            <w:pPr>
              <w:spacing w:line="360" w:lineRule="auto"/>
              <w:rPr>
                <w:sz w:val="20"/>
                <w:szCs w:val="20"/>
              </w:rPr>
            </w:pPr>
            <w:r w:rsidRPr="00DB782F">
              <w:rPr>
                <w:sz w:val="20"/>
                <w:szCs w:val="20"/>
              </w:rPr>
              <w:t>Село Победа село Улгили село Жамбул</w:t>
            </w:r>
          </w:p>
        </w:tc>
        <w:tc>
          <w:tcPr>
            <w:tcW w:w="1450" w:type="dxa"/>
          </w:tcPr>
          <w:p w:rsidR="004E74FC" w:rsidRPr="00DB782F" w:rsidRDefault="004E74FC" w:rsidP="00DB782F">
            <w:pPr>
              <w:spacing w:line="360" w:lineRule="auto"/>
              <w:rPr>
                <w:sz w:val="20"/>
                <w:szCs w:val="20"/>
              </w:rPr>
            </w:pPr>
            <w:r w:rsidRPr="00DB782F">
              <w:rPr>
                <w:sz w:val="20"/>
                <w:szCs w:val="20"/>
              </w:rPr>
              <w:t>Село Прогресс село Жана-жол</w:t>
            </w:r>
          </w:p>
        </w:tc>
      </w:tr>
      <w:tr w:rsidR="004E74FC" w:rsidRPr="00DB782F" w:rsidTr="00DB782F">
        <w:trPr>
          <w:trHeight w:val="343"/>
          <w:jc w:val="center"/>
        </w:trPr>
        <w:tc>
          <w:tcPr>
            <w:tcW w:w="602"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1</w:t>
            </w:r>
          </w:p>
        </w:tc>
        <w:tc>
          <w:tcPr>
            <w:tcW w:w="2765" w:type="dxa"/>
            <w:vAlign w:val="center"/>
          </w:tcPr>
          <w:p w:rsidR="004E74FC" w:rsidRPr="00DB782F" w:rsidRDefault="004E74FC" w:rsidP="00DB782F">
            <w:pPr>
              <w:spacing w:line="360" w:lineRule="auto"/>
              <w:rPr>
                <w:sz w:val="20"/>
                <w:szCs w:val="20"/>
              </w:rPr>
            </w:pPr>
            <w:r w:rsidRPr="00DB782F">
              <w:rPr>
                <w:sz w:val="20"/>
                <w:szCs w:val="20"/>
              </w:rPr>
              <w:t xml:space="preserve">Баллы бонитета </w:t>
            </w:r>
          </w:p>
        </w:tc>
        <w:tc>
          <w:tcPr>
            <w:tcW w:w="1449" w:type="dxa"/>
            <w:vAlign w:val="bottom"/>
          </w:tcPr>
          <w:p w:rsidR="004E74FC" w:rsidRPr="00DB782F" w:rsidRDefault="004E74FC" w:rsidP="00DB782F">
            <w:pPr>
              <w:spacing w:line="360" w:lineRule="auto"/>
              <w:rPr>
                <w:sz w:val="20"/>
                <w:szCs w:val="20"/>
              </w:rPr>
            </w:pPr>
            <w:r w:rsidRPr="00DB782F">
              <w:rPr>
                <w:sz w:val="20"/>
                <w:szCs w:val="20"/>
              </w:rPr>
              <w:t>1,2</w:t>
            </w:r>
          </w:p>
        </w:tc>
        <w:tc>
          <w:tcPr>
            <w:tcW w:w="1449" w:type="dxa"/>
            <w:vAlign w:val="bottom"/>
          </w:tcPr>
          <w:p w:rsidR="004E74FC" w:rsidRPr="00DB782F" w:rsidRDefault="004E74FC" w:rsidP="00DB782F">
            <w:pPr>
              <w:spacing w:line="360" w:lineRule="auto"/>
              <w:rPr>
                <w:sz w:val="20"/>
                <w:szCs w:val="20"/>
              </w:rPr>
            </w:pPr>
            <w:r w:rsidRPr="00DB782F">
              <w:rPr>
                <w:sz w:val="20"/>
                <w:szCs w:val="20"/>
              </w:rPr>
              <w:t>0,9</w:t>
            </w:r>
          </w:p>
        </w:tc>
        <w:tc>
          <w:tcPr>
            <w:tcW w:w="1449" w:type="dxa"/>
            <w:vAlign w:val="bottom"/>
          </w:tcPr>
          <w:p w:rsidR="004E74FC" w:rsidRPr="00DB782F" w:rsidRDefault="004E74FC" w:rsidP="00DB782F">
            <w:pPr>
              <w:spacing w:line="360" w:lineRule="auto"/>
              <w:rPr>
                <w:sz w:val="20"/>
                <w:szCs w:val="20"/>
              </w:rPr>
            </w:pPr>
            <w:r w:rsidRPr="00DB782F">
              <w:rPr>
                <w:sz w:val="20"/>
                <w:szCs w:val="20"/>
              </w:rPr>
              <w:t>1,2</w:t>
            </w:r>
          </w:p>
        </w:tc>
        <w:tc>
          <w:tcPr>
            <w:tcW w:w="1450" w:type="dxa"/>
            <w:vAlign w:val="bottom"/>
          </w:tcPr>
          <w:p w:rsidR="004E74FC" w:rsidRPr="00DB782F" w:rsidRDefault="004E74FC" w:rsidP="00DB782F">
            <w:pPr>
              <w:spacing w:line="360" w:lineRule="auto"/>
              <w:rPr>
                <w:sz w:val="20"/>
                <w:szCs w:val="20"/>
              </w:rPr>
            </w:pPr>
            <w:r w:rsidRPr="00DB782F">
              <w:rPr>
                <w:sz w:val="20"/>
                <w:szCs w:val="20"/>
              </w:rPr>
              <w:t>1,2</w:t>
            </w:r>
          </w:p>
        </w:tc>
      </w:tr>
      <w:tr w:rsidR="004E74FC" w:rsidRPr="00DB782F" w:rsidTr="00DB782F">
        <w:trPr>
          <w:trHeight w:val="343"/>
          <w:jc w:val="center"/>
        </w:trPr>
        <w:tc>
          <w:tcPr>
            <w:tcW w:w="602"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2</w:t>
            </w:r>
          </w:p>
        </w:tc>
        <w:tc>
          <w:tcPr>
            <w:tcW w:w="2765" w:type="dxa"/>
            <w:vAlign w:val="center"/>
          </w:tcPr>
          <w:p w:rsidR="004E74FC" w:rsidRPr="00DB782F" w:rsidRDefault="004E74FC" w:rsidP="00DB782F">
            <w:pPr>
              <w:spacing w:line="360" w:lineRule="auto"/>
              <w:rPr>
                <w:sz w:val="20"/>
                <w:szCs w:val="20"/>
              </w:rPr>
            </w:pPr>
            <w:r w:rsidRPr="00DB782F">
              <w:rPr>
                <w:sz w:val="20"/>
                <w:szCs w:val="20"/>
              </w:rPr>
              <w:t>Степень засоленности</w:t>
            </w:r>
          </w:p>
        </w:tc>
        <w:tc>
          <w:tcPr>
            <w:tcW w:w="1449" w:type="dxa"/>
            <w:vAlign w:val="bottom"/>
          </w:tcPr>
          <w:p w:rsidR="004E74FC" w:rsidRPr="00DB782F" w:rsidRDefault="004E74FC" w:rsidP="00DB782F">
            <w:pPr>
              <w:spacing w:line="360" w:lineRule="auto"/>
              <w:rPr>
                <w:sz w:val="20"/>
                <w:szCs w:val="20"/>
              </w:rPr>
            </w:pPr>
            <w:r w:rsidRPr="00DB782F">
              <w:rPr>
                <w:sz w:val="20"/>
                <w:szCs w:val="20"/>
              </w:rPr>
              <w:t>1,0</w:t>
            </w:r>
          </w:p>
        </w:tc>
        <w:tc>
          <w:tcPr>
            <w:tcW w:w="1449" w:type="dxa"/>
            <w:vAlign w:val="bottom"/>
          </w:tcPr>
          <w:p w:rsidR="004E74FC" w:rsidRPr="00DB782F" w:rsidRDefault="004E74FC" w:rsidP="00DB782F">
            <w:pPr>
              <w:spacing w:line="360" w:lineRule="auto"/>
              <w:rPr>
                <w:sz w:val="20"/>
                <w:szCs w:val="20"/>
              </w:rPr>
            </w:pPr>
            <w:r w:rsidRPr="00DB782F">
              <w:rPr>
                <w:sz w:val="20"/>
                <w:szCs w:val="20"/>
              </w:rPr>
              <w:t>0,6</w:t>
            </w:r>
          </w:p>
        </w:tc>
        <w:tc>
          <w:tcPr>
            <w:tcW w:w="1449" w:type="dxa"/>
            <w:vAlign w:val="bottom"/>
          </w:tcPr>
          <w:p w:rsidR="004E74FC" w:rsidRPr="00DB782F" w:rsidRDefault="004E74FC" w:rsidP="00DB782F">
            <w:pPr>
              <w:spacing w:line="360" w:lineRule="auto"/>
              <w:rPr>
                <w:sz w:val="20"/>
                <w:szCs w:val="20"/>
              </w:rPr>
            </w:pPr>
            <w:r w:rsidRPr="00DB782F">
              <w:rPr>
                <w:sz w:val="20"/>
                <w:szCs w:val="20"/>
              </w:rPr>
              <w:t>1,5</w:t>
            </w:r>
          </w:p>
        </w:tc>
        <w:tc>
          <w:tcPr>
            <w:tcW w:w="1450" w:type="dxa"/>
            <w:vAlign w:val="bottom"/>
          </w:tcPr>
          <w:p w:rsidR="004E74FC" w:rsidRPr="00DB782F" w:rsidRDefault="004E74FC" w:rsidP="00DB782F">
            <w:pPr>
              <w:spacing w:line="360" w:lineRule="auto"/>
              <w:rPr>
                <w:sz w:val="20"/>
                <w:szCs w:val="20"/>
              </w:rPr>
            </w:pPr>
            <w:r w:rsidRPr="00DB782F">
              <w:rPr>
                <w:sz w:val="20"/>
                <w:szCs w:val="20"/>
              </w:rPr>
              <w:t>1,2</w:t>
            </w:r>
          </w:p>
        </w:tc>
      </w:tr>
      <w:tr w:rsidR="004E74FC" w:rsidRPr="00DB782F" w:rsidTr="00DB782F">
        <w:trPr>
          <w:trHeight w:val="328"/>
          <w:jc w:val="center"/>
        </w:trPr>
        <w:tc>
          <w:tcPr>
            <w:tcW w:w="602"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3</w:t>
            </w:r>
          </w:p>
        </w:tc>
        <w:tc>
          <w:tcPr>
            <w:tcW w:w="2765" w:type="dxa"/>
            <w:vAlign w:val="center"/>
          </w:tcPr>
          <w:p w:rsidR="004E74FC" w:rsidRPr="00DB782F" w:rsidRDefault="004E74FC" w:rsidP="00DB782F">
            <w:pPr>
              <w:spacing w:line="360" w:lineRule="auto"/>
              <w:rPr>
                <w:sz w:val="20"/>
                <w:szCs w:val="20"/>
              </w:rPr>
            </w:pPr>
            <w:r w:rsidRPr="00DB782F">
              <w:rPr>
                <w:sz w:val="20"/>
                <w:szCs w:val="20"/>
              </w:rPr>
              <w:t xml:space="preserve">Механический состав </w:t>
            </w:r>
          </w:p>
        </w:tc>
        <w:tc>
          <w:tcPr>
            <w:tcW w:w="1449" w:type="dxa"/>
            <w:vAlign w:val="bottom"/>
          </w:tcPr>
          <w:p w:rsidR="004E74FC" w:rsidRPr="00DB782F" w:rsidRDefault="004E74FC" w:rsidP="00DB782F">
            <w:pPr>
              <w:spacing w:line="360" w:lineRule="auto"/>
              <w:rPr>
                <w:sz w:val="20"/>
                <w:szCs w:val="20"/>
              </w:rPr>
            </w:pPr>
            <w:r w:rsidRPr="00DB782F">
              <w:rPr>
                <w:sz w:val="20"/>
                <w:szCs w:val="20"/>
              </w:rPr>
              <w:t>1,0</w:t>
            </w:r>
          </w:p>
        </w:tc>
        <w:tc>
          <w:tcPr>
            <w:tcW w:w="1449" w:type="dxa"/>
            <w:vAlign w:val="bottom"/>
          </w:tcPr>
          <w:p w:rsidR="004E74FC" w:rsidRPr="00DB782F" w:rsidRDefault="004E74FC" w:rsidP="00DB782F">
            <w:pPr>
              <w:spacing w:line="360" w:lineRule="auto"/>
              <w:rPr>
                <w:sz w:val="20"/>
                <w:szCs w:val="20"/>
              </w:rPr>
            </w:pPr>
            <w:r w:rsidRPr="00DB782F">
              <w:rPr>
                <w:sz w:val="20"/>
                <w:szCs w:val="20"/>
              </w:rPr>
              <w:t>1,0</w:t>
            </w:r>
          </w:p>
        </w:tc>
        <w:tc>
          <w:tcPr>
            <w:tcW w:w="1449" w:type="dxa"/>
            <w:vAlign w:val="bottom"/>
          </w:tcPr>
          <w:p w:rsidR="004E74FC" w:rsidRPr="00DB782F" w:rsidRDefault="004E74FC" w:rsidP="00DB782F">
            <w:pPr>
              <w:spacing w:line="360" w:lineRule="auto"/>
              <w:rPr>
                <w:sz w:val="20"/>
                <w:szCs w:val="20"/>
              </w:rPr>
            </w:pPr>
            <w:r w:rsidRPr="00DB782F">
              <w:rPr>
                <w:sz w:val="20"/>
                <w:szCs w:val="20"/>
              </w:rPr>
              <w:t>1,0</w:t>
            </w:r>
          </w:p>
        </w:tc>
        <w:tc>
          <w:tcPr>
            <w:tcW w:w="1450" w:type="dxa"/>
            <w:vAlign w:val="bottom"/>
          </w:tcPr>
          <w:p w:rsidR="004E74FC" w:rsidRPr="00DB782F" w:rsidRDefault="004E74FC" w:rsidP="00DB782F">
            <w:pPr>
              <w:spacing w:line="360" w:lineRule="auto"/>
              <w:rPr>
                <w:sz w:val="20"/>
                <w:szCs w:val="20"/>
              </w:rPr>
            </w:pPr>
            <w:r w:rsidRPr="00DB782F">
              <w:rPr>
                <w:sz w:val="20"/>
                <w:szCs w:val="20"/>
              </w:rPr>
              <w:t>1,0</w:t>
            </w:r>
          </w:p>
        </w:tc>
      </w:tr>
      <w:tr w:rsidR="004E74FC" w:rsidRPr="00DB782F" w:rsidTr="00DB782F">
        <w:trPr>
          <w:trHeight w:val="686"/>
          <w:jc w:val="center"/>
        </w:trPr>
        <w:tc>
          <w:tcPr>
            <w:tcW w:w="602"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4</w:t>
            </w:r>
          </w:p>
        </w:tc>
        <w:tc>
          <w:tcPr>
            <w:tcW w:w="2765" w:type="dxa"/>
            <w:vAlign w:val="center"/>
          </w:tcPr>
          <w:p w:rsidR="004E74FC" w:rsidRPr="00DB782F" w:rsidRDefault="004E74FC" w:rsidP="00DB782F">
            <w:pPr>
              <w:spacing w:line="360" w:lineRule="auto"/>
              <w:rPr>
                <w:sz w:val="20"/>
                <w:szCs w:val="20"/>
              </w:rPr>
            </w:pPr>
            <w:r w:rsidRPr="00DB782F">
              <w:rPr>
                <w:sz w:val="20"/>
                <w:szCs w:val="20"/>
              </w:rPr>
              <w:t>Мелиоративное</w:t>
            </w:r>
          </w:p>
          <w:p w:rsidR="004E74FC" w:rsidRPr="00DB782F" w:rsidRDefault="004E74FC" w:rsidP="00DB782F">
            <w:pPr>
              <w:spacing w:line="360" w:lineRule="auto"/>
              <w:rPr>
                <w:sz w:val="20"/>
                <w:szCs w:val="20"/>
              </w:rPr>
            </w:pPr>
            <w:r w:rsidRPr="00DB782F">
              <w:rPr>
                <w:sz w:val="20"/>
                <w:szCs w:val="20"/>
              </w:rPr>
              <w:t xml:space="preserve">состояние </w:t>
            </w:r>
          </w:p>
        </w:tc>
        <w:tc>
          <w:tcPr>
            <w:tcW w:w="1449" w:type="dxa"/>
            <w:vAlign w:val="bottom"/>
          </w:tcPr>
          <w:p w:rsidR="004E74FC" w:rsidRPr="00DB782F" w:rsidRDefault="004E74FC" w:rsidP="00DB782F">
            <w:pPr>
              <w:spacing w:line="360" w:lineRule="auto"/>
              <w:rPr>
                <w:sz w:val="20"/>
                <w:szCs w:val="20"/>
              </w:rPr>
            </w:pPr>
            <w:r w:rsidRPr="00DB782F">
              <w:rPr>
                <w:sz w:val="20"/>
                <w:szCs w:val="20"/>
              </w:rPr>
              <w:t>1,0</w:t>
            </w:r>
          </w:p>
        </w:tc>
        <w:tc>
          <w:tcPr>
            <w:tcW w:w="1449" w:type="dxa"/>
            <w:vAlign w:val="bottom"/>
          </w:tcPr>
          <w:p w:rsidR="004E74FC" w:rsidRPr="00DB782F" w:rsidRDefault="004E74FC" w:rsidP="00DB782F">
            <w:pPr>
              <w:spacing w:line="360" w:lineRule="auto"/>
              <w:rPr>
                <w:sz w:val="20"/>
                <w:szCs w:val="20"/>
              </w:rPr>
            </w:pPr>
            <w:r w:rsidRPr="00DB782F">
              <w:rPr>
                <w:sz w:val="20"/>
                <w:szCs w:val="20"/>
              </w:rPr>
              <w:t>0,5</w:t>
            </w:r>
          </w:p>
        </w:tc>
        <w:tc>
          <w:tcPr>
            <w:tcW w:w="1449" w:type="dxa"/>
            <w:vAlign w:val="bottom"/>
          </w:tcPr>
          <w:p w:rsidR="004E74FC" w:rsidRPr="00DB782F" w:rsidRDefault="004E74FC" w:rsidP="00DB782F">
            <w:pPr>
              <w:spacing w:line="360" w:lineRule="auto"/>
              <w:rPr>
                <w:sz w:val="20"/>
                <w:szCs w:val="20"/>
              </w:rPr>
            </w:pPr>
            <w:r w:rsidRPr="00DB782F">
              <w:rPr>
                <w:sz w:val="20"/>
                <w:szCs w:val="20"/>
              </w:rPr>
              <w:t>1,5</w:t>
            </w:r>
          </w:p>
        </w:tc>
        <w:tc>
          <w:tcPr>
            <w:tcW w:w="1450"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686"/>
          <w:jc w:val="center"/>
        </w:trPr>
        <w:tc>
          <w:tcPr>
            <w:tcW w:w="602"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5</w:t>
            </w:r>
          </w:p>
        </w:tc>
        <w:tc>
          <w:tcPr>
            <w:tcW w:w="2765" w:type="dxa"/>
            <w:vAlign w:val="center"/>
          </w:tcPr>
          <w:p w:rsidR="004E74FC" w:rsidRPr="00DB782F" w:rsidRDefault="004E74FC" w:rsidP="00DB782F">
            <w:pPr>
              <w:spacing w:line="360" w:lineRule="auto"/>
              <w:rPr>
                <w:sz w:val="20"/>
                <w:szCs w:val="20"/>
              </w:rPr>
            </w:pPr>
            <w:r w:rsidRPr="00DB782F">
              <w:rPr>
                <w:sz w:val="20"/>
                <w:szCs w:val="20"/>
              </w:rPr>
              <w:t>Агропроизводственная группировка</w:t>
            </w:r>
          </w:p>
        </w:tc>
        <w:tc>
          <w:tcPr>
            <w:tcW w:w="1449" w:type="dxa"/>
            <w:vAlign w:val="bottom"/>
          </w:tcPr>
          <w:p w:rsidR="004E74FC" w:rsidRPr="00DB782F" w:rsidRDefault="004E74FC" w:rsidP="00DB782F">
            <w:pPr>
              <w:spacing w:line="360" w:lineRule="auto"/>
              <w:rPr>
                <w:sz w:val="20"/>
                <w:szCs w:val="20"/>
              </w:rPr>
            </w:pPr>
            <w:r w:rsidRPr="00DB782F">
              <w:rPr>
                <w:sz w:val="20"/>
                <w:szCs w:val="20"/>
              </w:rPr>
              <w:t>1,0</w:t>
            </w:r>
          </w:p>
        </w:tc>
        <w:tc>
          <w:tcPr>
            <w:tcW w:w="1449" w:type="dxa"/>
            <w:vAlign w:val="bottom"/>
          </w:tcPr>
          <w:p w:rsidR="004E74FC" w:rsidRPr="00DB782F" w:rsidRDefault="004E74FC" w:rsidP="00DB782F">
            <w:pPr>
              <w:spacing w:line="360" w:lineRule="auto"/>
              <w:rPr>
                <w:sz w:val="20"/>
                <w:szCs w:val="20"/>
              </w:rPr>
            </w:pPr>
            <w:r w:rsidRPr="00DB782F">
              <w:rPr>
                <w:sz w:val="20"/>
                <w:szCs w:val="20"/>
              </w:rPr>
              <w:t>0,6</w:t>
            </w:r>
          </w:p>
        </w:tc>
        <w:tc>
          <w:tcPr>
            <w:tcW w:w="1449" w:type="dxa"/>
            <w:vAlign w:val="bottom"/>
          </w:tcPr>
          <w:p w:rsidR="004E74FC" w:rsidRPr="00DB782F" w:rsidRDefault="004E74FC" w:rsidP="00DB782F">
            <w:pPr>
              <w:spacing w:line="360" w:lineRule="auto"/>
              <w:rPr>
                <w:sz w:val="20"/>
                <w:szCs w:val="20"/>
              </w:rPr>
            </w:pPr>
            <w:r w:rsidRPr="00DB782F">
              <w:rPr>
                <w:sz w:val="20"/>
                <w:szCs w:val="20"/>
              </w:rPr>
              <w:t>2,0</w:t>
            </w:r>
          </w:p>
        </w:tc>
        <w:tc>
          <w:tcPr>
            <w:tcW w:w="1450"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671"/>
          <w:jc w:val="center"/>
        </w:trPr>
        <w:tc>
          <w:tcPr>
            <w:tcW w:w="602"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6</w:t>
            </w:r>
          </w:p>
        </w:tc>
        <w:tc>
          <w:tcPr>
            <w:tcW w:w="2765" w:type="dxa"/>
            <w:vAlign w:val="center"/>
          </w:tcPr>
          <w:p w:rsidR="004E74FC" w:rsidRPr="00DB782F" w:rsidRDefault="004E74FC" w:rsidP="00DB782F">
            <w:pPr>
              <w:spacing w:line="360" w:lineRule="auto"/>
              <w:rPr>
                <w:sz w:val="20"/>
                <w:szCs w:val="20"/>
              </w:rPr>
            </w:pPr>
            <w:r w:rsidRPr="00DB782F">
              <w:rPr>
                <w:sz w:val="20"/>
                <w:szCs w:val="20"/>
              </w:rPr>
              <w:t>Удаленность от хозяйственных центров</w:t>
            </w:r>
          </w:p>
        </w:tc>
        <w:tc>
          <w:tcPr>
            <w:tcW w:w="1449" w:type="dxa"/>
            <w:vAlign w:val="bottom"/>
          </w:tcPr>
          <w:p w:rsidR="004E74FC" w:rsidRPr="00DB782F" w:rsidRDefault="004E74FC" w:rsidP="00DB782F">
            <w:pPr>
              <w:spacing w:line="360" w:lineRule="auto"/>
              <w:rPr>
                <w:sz w:val="20"/>
                <w:szCs w:val="20"/>
              </w:rPr>
            </w:pPr>
            <w:r w:rsidRPr="00DB782F">
              <w:rPr>
                <w:sz w:val="20"/>
                <w:szCs w:val="20"/>
              </w:rPr>
              <w:t>1,2</w:t>
            </w:r>
          </w:p>
        </w:tc>
        <w:tc>
          <w:tcPr>
            <w:tcW w:w="1449" w:type="dxa"/>
            <w:vAlign w:val="bottom"/>
          </w:tcPr>
          <w:p w:rsidR="004E74FC" w:rsidRPr="00DB782F" w:rsidRDefault="004E74FC" w:rsidP="00DB782F">
            <w:pPr>
              <w:spacing w:line="360" w:lineRule="auto"/>
              <w:rPr>
                <w:sz w:val="20"/>
                <w:szCs w:val="20"/>
              </w:rPr>
            </w:pPr>
            <w:r w:rsidRPr="00DB782F">
              <w:rPr>
                <w:sz w:val="20"/>
                <w:szCs w:val="20"/>
              </w:rPr>
              <w:t>1,5</w:t>
            </w:r>
          </w:p>
        </w:tc>
        <w:tc>
          <w:tcPr>
            <w:tcW w:w="1449" w:type="dxa"/>
            <w:vAlign w:val="bottom"/>
          </w:tcPr>
          <w:p w:rsidR="004E74FC" w:rsidRPr="00DB782F" w:rsidRDefault="004E74FC" w:rsidP="00DB782F">
            <w:pPr>
              <w:spacing w:line="360" w:lineRule="auto"/>
              <w:rPr>
                <w:sz w:val="20"/>
                <w:szCs w:val="20"/>
              </w:rPr>
            </w:pPr>
            <w:r w:rsidRPr="00DB782F">
              <w:rPr>
                <w:sz w:val="20"/>
                <w:szCs w:val="20"/>
              </w:rPr>
              <w:t>1,5</w:t>
            </w:r>
          </w:p>
        </w:tc>
        <w:tc>
          <w:tcPr>
            <w:tcW w:w="1450"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343"/>
          <w:jc w:val="center"/>
        </w:trPr>
        <w:tc>
          <w:tcPr>
            <w:tcW w:w="602"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7</w:t>
            </w:r>
          </w:p>
        </w:tc>
        <w:tc>
          <w:tcPr>
            <w:tcW w:w="2765" w:type="dxa"/>
            <w:vAlign w:val="center"/>
          </w:tcPr>
          <w:p w:rsidR="004E74FC" w:rsidRPr="00DB782F" w:rsidRDefault="004E74FC" w:rsidP="00DB782F">
            <w:pPr>
              <w:spacing w:line="360" w:lineRule="auto"/>
              <w:rPr>
                <w:sz w:val="20"/>
                <w:szCs w:val="20"/>
              </w:rPr>
            </w:pPr>
            <w:r w:rsidRPr="00DB782F">
              <w:rPr>
                <w:sz w:val="20"/>
                <w:szCs w:val="20"/>
              </w:rPr>
              <w:t>Уклон поверхности участка</w:t>
            </w:r>
          </w:p>
        </w:tc>
        <w:tc>
          <w:tcPr>
            <w:tcW w:w="1449" w:type="dxa"/>
            <w:vAlign w:val="bottom"/>
          </w:tcPr>
          <w:p w:rsidR="004E74FC" w:rsidRPr="00DB782F" w:rsidRDefault="004E74FC" w:rsidP="00DB782F">
            <w:pPr>
              <w:spacing w:line="360" w:lineRule="auto"/>
              <w:rPr>
                <w:sz w:val="20"/>
                <w:szCs w:val="20"/>
              </w:rPr>
            </w:pPr>
            <w:r w:rsidRPr="00DB782F">
              <w:rPr>
                <w:sz w:val="20"/>
                <w:szCs w:val="20"/>
              </w:rPr>
              <w:t>1,2</w:t>
            </w:r>
          </w:p>
        </w:tc>
        <w:tc>
          <w:tcPr>
            <w:tcW w:w="1449" w:type="dxa"/>
            <w:vAlign w:val="bottom"/>
          </w:tcPr>
          <w:p w:rsidR="004E74FC" w:rsidRPr="00DB782F" w:rsidRDefault="004E74FC" w:rsidP="00DB782F">
            <w:pPr>
              <w:spacing w:line="360" w:lineRule="auto"/>
              <w:rPr>
                <w:sz w:val="20"/>
                <w:szCs w:val="20"/>
              </w:rPr>
            </w:pPr>
            <w:r w:rsidRPr="00DB782F">
              <w:rPr>
                <w:sz w:val="20"/>
                <w:szCs w:val="20"/>
              </w:rPr>
              <w:t>1,2</w:t>
            </w:r>
          </w:p>
        </w:tc>
        <w:tc>
          <w:tcPr>
            <w:tcW w:w="1449" w:type="dxa"/>
            <w:vAlign w:val="bottom"/>
          </w:tcPr>
          <w:p w:rsidR="004E74FC" w:rsidRPr="00DB782F" w:rsidRDefault="004E74FC" w:rsidP="00DB782F">
            <w:pPr>
              <w:spacing w:line="360" w:lineRule="auto"/>
              <w:rPr>
                <w:sz w:val="20"/>
                <w:szCs w:val="20"/>
              </w:rPr>
            </w:pPr>
            <w:r w:rsidRPr="00DB782F">
              <w:rPr>
                <w:sz w:val="20"/>
                <w:szCs w:val="20"/>
              </w:rPr>
              <w:t>1,5</w:t>
            </w:r>
          </w:p>
        </w:tc>
        <w:tc>
          <w:tcPr>
            <w:tcW w:w="1450"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686"/>
          <w:jc w:val="center"/>
        </w:trPr>
        <w:tc>
          <w:tcPr>
            <w:tcW w:w="602"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8</w:t>
            </w:r>
          </w:p>
        </w:tc>
        <w:tc>
          <w:tcPr>
            <w:tcW w:w="2765" w:type="dxa"/>
            <w:vAlign w:val="center"/>
          </w:tcPr>
          <w:p w:rsidR="004E74FC" w:rsidRPr="00DB782F" w:rsidRDefault="004E74FC" w:rsidP="00DB782F">
            <w:pPr>
              <w:spacing w:line="360" w:lineRule="auto"/>
              <w:rPr>
                <w:sz w:val="20"/>
                <w:szCs w:val="20"/>
              </w:rPr>
            </w:pPr>
            <w:r w:rsidRPr="00DB782F">
              <w:rPr>
                <w:sz w:val="20"/>
                <w:szCs w:val="20"/>
              </w:rPr>
              <w:t>Удаленность от центров сферы обслуживания</w:t>
            </w:r>
          </w:p>
        </w:tc>
        <w:tc>
          <w:tcPr>
            <w:tcW w:w="1449" w:type="dxa"/>
            <w:vAlign w:val="bottom"/>
          </w:tcPr>
          <w:p w:rsidR="004E74FC" w:rsidRPr="00DB782F" w:rsidRDefault="004E74FC" w:rsidP="00DB782F">
            <w:pPr>
              <w:spacing w:line="360" w:lineRule="auto"/>
              <w:rPr>
                <w:sz w:val="20"/>
                <w:szCs w:val="20"/>
              </w:rPr>
            </w:pPr>
            <w:r w:rsidRPr="00DB782F">
              <w:rPr>
                <w:sz w:val="20"/>
                <w:szCs w:val="20"/>
              </w:rPr>
              <w:t>1,1</w:t>
            </w:r>
          </w:p>
        </w:tc>
        <w:tc>
          <w:tcPr>
            <w:tcW w:w="1449" w:type="dxa"/>
            <w:vAlign w:val="bottom"/>
          </w:tcPr>
          <w:p w:rsidR="004E74FC" w:rsidRPr="00DB782F" w:rsidRDefault="004E74FC" w:rsidP="00DB782F">
            <w:pPr>
              <w:spacing w:line="360" w:lineRule="auto"/>
              <w:rPr>
                <w:sz w:val="20"/>
                <w:szCs w:val="20"/>
              </w:rPr>
            </w:pPr>
            <w:r w:rsidRPr="00DB782F">
              <w:rPr>
                <w:sz w:val="20"/>
                <w:szCs w:val="20"/>
              </w:rPr>
              <w:t>1,3</w:t>
            </w:r>
          </w:p>
        </w:tc>
        <w:tc>
          <w:tcPr>
            <w:tcW w:w="1449" w:type="dxa"/>
            <w:vAlign w:val="bottom"/>
          </w:tcPr>
          <w:p w:rsidR="004E74FC" w:rsidRPr="00DB782F" w:rsidRDefault="004E74FC" w:rsidP="00DB782F">
            <w:pPr>
              <w:spacing w:line="360" w:lineRule="auto"/>
              <w:rPr>
                <w:sz w:val="20"/>
                <w:szCs w:val="20"/>
              </w:rPr>
            </w:pPr>
            <w:r w:rsidRPr="00DB782F">
              <w:rPr>
                <w:sz w:val="20"/>
                <w:szCs w:val="20"/>
              </w:rPr>
              <w:t>1,5</w:t>
            </w:r>
          </w:p>
        </w:tc>
        <w:tc>
          <w:tcPr>
            <w:tcW w:w="1450" w:type="dxa"/>
            <w:vAlign w:val="bottom"/>
          </w:tcPr>
          <w:p w:rsidR="004E74FC" w:rsidRPr="00DB782F" w:rsidRDefault="004E74FC" w:rsidP="00DB782F">
            <w:pPr>
              <w:spacing w:line="360" w:lineRule="auto"/>
              <w:rPr>
                <w:sz w:val="20"/>
                <w:szCs w:val="20"/>
              </w:rPr>
            </w:pPr>
            <w:r w:rsidRPr="00DB782F">
              <w:rPr>
                <w:sz w:val="20"/>
                <w:szCs w:val="20"/>
              </w:rPr>
              <w:t>1,3</w:t>
            </w:r>
          </w:p>
        </w:tc>
      </w:tr>
      <w:tr w:rsidR="004E74FC" w:rsidRPr="00DB782F" w:rsidTr="00DB782F">
        <w:trPr>
          <w:trHeight w:val="671"/>
          <w:jc w:val="center"/>
        </w:trPr>
        <w:tc>
          <w:tcPr>
            <w:tcW w:w="602"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9</w:t>
            </w:r>
          </w:p>
        </w:tc>
        <w:tc>
          <w:tcPr>
            <w:tcW w:w="2765" w:type="dxa"/>
            <w:vAlign w:val="center"/>
          </w:tcPr>
          <w:p w:rsidR="004E74FC" w:rsidRPr="00DB782F" w:rsidRDefault="004E74FC" w:rsidP="00DB782F">
            <w:pPr>
              <w:spacing w:line="360" w:lineRule="auto"/>
              <w:rPr>
                <w:sz w:val="20"/>
                <w:szCs w:val="20"/>
              </w:rPr>
            </w:pPr>
            <w:r w:rsidRPr="00DB782F">
              <w:rPr>
                <w:sz w:val="20"/>
                <w:szCs w:val="20"/>
              </w:rPr>
              <w:t>Удаленность от источников орошения</w:t>
            </w:r>
          </w:p>
        </w:tc>
        <w:tc>
          <w:tcPr>
            <w:tcW w:w="1449" w:type="dxa"/>
            <w:vAlign w:val="bottom"/>
          </w:tcPr>
          <w:p w:rsidR="004E74FC" w:rsidRPr="00DB782F" w:rsidRDefault="004E74FC" w:rsidP="00DB782F">
            <w:pPr>
              <w:spacing w:line="360" w:lineRule="auto"/>
              <w:rPr>
                <w:sz w:val="20"/>
                <w:szCs w:val="20"/>
              </w:rPr>
            </w:pPr>
            <w:r w:rsidRPr="00DB782F">
              <w:rPr>
                <w:sz w:val="20"/>
                <w:szCs w:val="20"/>
              </w:rPr>
              <w:t>1,0</w:t>
            </w:r>
          </w:p>
        </w:tc>
        <w:tc>
          <w:tcPr>
            <w:tcW w:w="1449" w:type="dxa"/>
            <w:vAlign w:val="bottom"/>
          </w:tcPr>
          <w:p w:rsidR="004E74FC" w:rsidRPr="00DB782F" w:rsidRDefault="004E74FC" w:rsidP="00DB782F">
            <w:pPr>
              <w:spacing w:line="360" w:lineRule="auto"/>
              <w:rPr>
                <w:sz w:val="20"/>
                <w:szCs w:val="20"/>
                <w:lang w:val="kk-KZ"/>
              </w:rPr>
            </w:pPr>
            <w:r w:rsidRPr="00DB782F">
              <w:rPr>
                <w:sz w:val="20"/>
                <w:szCs w:val="20"/>
                <w:lang w:val="kk-KZ"/>
              </w:rPr>
              <w:t>1,0</w:t>
            </w:r>
          </w:p>
        </w:tc>
        <w:tc>
          <w:tcPr>
            <w:tcW w:w="1449" w:type="dxa"/>
            <w:vAlign w:val="bottom"/>
          </w:tcPr>
          <w:p w:rsidR="004E74FC" w:rsidRPr="00DB782F" w:rsidRDefault="004E74FC" w:rsidP="00DB782F">
            <w:pPr>
              <w:spacing w:line="360" w:lineRule="auto"/>
              <w:rPr>
                <w:sz w:val="20"/>
                <w:szCs w:val="20"/>
              </w:rPr>
            </w:pPr>
            <w:r w:rsidRPr="00DB782F">
              <w:rPr>
                <w:sz w:val="20"/>
                <w:szCs w:val="20"/>
              </w:rPr>
              <w:t>2,0</w:t>
            </w:r>
          </w:p>
        </w:tc>
        <w:tc>
          <w:tcPr>
            <w:tcW w:w="1450" w:type="dxa"/>
            <w:vAlign w:val="bottom"/>
          </w:tcPr>
          <w:p w:rsidR="004E74FC" w:rsidRPr="00DB782F" w:rsidRDefault="004E74FC" w:rsidP="00DB782F">
            <w:pPr>
              <w:spacing w:line="360" w:lineRule="auto"/>
              <w:rPr>
                <w:sz w:val="20"/>
                <w:szCs w:val="20"/>
                <w:lang w:val="kk-KZ"/>
              </w:rPr>
            </w:pPr>
            <w:r w:rsidRPr="00DB782F">
              <w:rPr>
                <w:sz w:val="20"/>
                <w:szCs w:val="20"/>
                <w:lang w:val="kk-KZ"/>
              </w:rPr>
              <w:t>1,5</w:t>
            </w:r>
          </w:p>
        </w:tc>
      </w:tr>
      <w:tr w:rsidR="004E74FC" w:rsidRPr="00DB782F" w:rsidTr="00DB782F">
        <w:trPr>
          <w:trHeight w:val="566"/>
          <w:jc w:val="center"/>
        </w:trPr>
        <w:tc>
          <w:tcPr>
            <w:tcW w:w="602" w:type="dxa"/>
            <w:vAlign w:val="center"/>
          </w:tcPr>
          <w:p w:rsidR="004E74FC" w:rsidRPr="00DB782F" w:rsidRDefault="004E74FC" w:rsidP="00DB782F">
            <w:pPr>
              <w:spacing w:line="360" w:lineRule="auto"/>
              <w:rPr>
                <w:sz w:val="20"/>
                <w:szCs w:val="20"/>
                <w:vertAlign w:val="subscript"/>
              </w:rPr>
            </w:pPr>
            <w:r w:rsidRPr="00DB782F">
              <w:rPr>
                <w:sz w:val="20"/>
                <w:szCs w:val="20"/>
              </w:rPr>
              <w:t>К</w:t>
            </w:r>
            <w:r w:rsidRPr="00DB782F">
              <w:rPr>
                <w:sz w:val="20"/>
                <w:szCs w:val="20"/>
                <w:vertAlign w:val="subscript"/>
              </w:rPr>
              <w:t>10</w:t>
            </w:r>
          </w:p>
        </w:tc>
        <w:tc>
          <w:tcPr>
            <w:tcW w:w="2765" w:type="dxa"/>
            <w:vAlign w:val="center"/>
          </w:tcPr>
          <w:p w:rsidR="004E74FC" w:rsidRPr="00DB782F" w:rsidRDefault="004E74FC" w:rsidP="00DB782F">
            <w:pPr>
              <w:spacing w:line="360" w:lineRule="auto"/>
              <w:rPr>
                <w:sz w:val="20"/>
                <w:szCs w:val="20"/>
              </w:rPr>
            </w:pPr>
            <w:r w:rsidRPr="00DB782F">
              <w:rPr>
                <w:sz w:val="20"/>
                <w:szCs w:val="20"/>
              </w:rPr>
              <w:t>Обводненность</w:t>
            </w:r>
          </w:p>
        </w:tc>
        <w:tc>
          <w:tcPr>
            <w:tcW w:w="1449" w:type="dxa"/>
            <w:vAlign w:val="bottom"/>
          </w:tcPr>
          <w:p w:rsidR="004E74FC" w:rsidRPr="00DB782F" w:rsidRDefault="004E74FC" w:rsidP="00DB782F">
            <w:pPr>
              <w:spacing w:line="360" w:lineRule="auto"/>
              <w:rPr>
                <w:sz w:val="20"/>
                <w:szCs w:val="20"/>
              </w:rPr>
            </w:pPr>
            <w:r w:rsidRPr="00DB782F">
              <w:rPr>
                <w:sz w:val="20"/>
                <w:szCs w:val="20"/>
              </w:rPr>
              <w:t>1,5</w:t>
            </w:r>
          </w:p>
        </w:tc>
        <w:tc>
          <w:tcPr>
            <w:tcW w:w="1449" w:type="dxa"/>
            <w:vAlign w:val="bottom"/>
          </w:tcPr>
          <w:p w:rsidR="004E74FC" w:rsidRPr="00DB782F" w:rsidRDefault="004E74FC" w:rsidP="00DB782F">
            <w:pPr>
              <w:spacing w:line="360" w:lineRule="auto"/>
              <w:rPr>
                <w:sz w:val="20"/>
                <w:szCs w:val="20"/>
              </w:rPr>
            </w:pPr>
            <w:r w:rsidRPr="00DB782F">
              <w:rPr>
                <w:sz w:val="20"/>
                <w:szCs w:val="20"/>
              </w:rPr>
              <w:t>1,5</w:t>
            </w:r>
          </w:p>
        </w:tc>
        <w:tc>
          <w:tcPr>
            <w:tcW w:w="1449" w:type="dxa"/>
            <w:vAlign w:val="bottom"/>
          </w:tcPr>
          <w:p w:rsidR="004E74FC" w:rsidRPr="00DB782F" w:rsidRDefault="004E74FC" w:rsidP="00DB782F">
            <w:pPr>
              <w:spacing w:line="360" w:lineRule="auto"/>
              <w:rPr>
                <w:sz w:val="20"/>
                <w:szCs w:val="20"/>
              </w:rPr>
            </w:pPr>
            <w:r w:rsidRPr="00DB782F">
              <w:rPr>
                <w:sz w:val="20"/>
                <w:szCs w:val="20"/>
              </w:rPr>
              <w:t>1,5</w:t>
            </w:r>
          </w:p>
        </w:tc>
        <w:tc>
          <w:tcPr>
            <w:tcW w:w="1450" w:type="dxa"/>
            <w:vAlign w:val="bottom"/>
          </w:tcPr>
          <w:p w:rsidR="004E74FC" w:rsidRPr="00DB782F" w:rsidRDefault="004E74FC" w:rsidP="00DB782F">
            <w:pPr>
              <w:spacing w:line="360" w:lineRule="auto"/>
              <w:rPr>
                <w:sz w:val="20"/>
                <w:szCs w:val="20"/>
              </w:rPr>
            </w:pPr>
            <w:r w:rsidRPr="00DB782F">
              <w:rPr>
                <w:sz w:val="20"/>
                <w:szCs w:val="20"/>
              </w:rPr>
              <w:t>1,5</w:t>
            </w:r>
          </w:p>
        </w:tc>
      </w:tr>
      <w:tr w:rsidR="004E74FC" w:rsidRPr="00DB782F" w:rsidTr="00DB782F">
        <w:trPr>
          <w:trHeight w:val="671"/>
          <w:jc w:val="center"/>
        </w:trPr>
        <w:tc>
          <w:tcPr>
            <w:tcW w:w="602" w:type="dxa"/>
            <w:vAlign w:val="center"/>
          </w:tcPr>
          <w:p w:rsidR="004E74FC" w:rsidRPr="00DB782F" w:rsidRDefault="004E74FC" w:rsidP="00DB782F">
            <w:pPr>
              <w:spacing w:line="360" w:lineRule="auto"/>
              <w:rPr>
                <w:sz w:val="20"/>
                <w:szCs w:val="20"/>
                <w:vertAlign w:val="subscript"/>
              </w:rPr>
            </w:pPr>
          </w:p>
        </w:tc>
        <w:tc>
          <w:tcPr>
            <w:tcW w:w="2765" w:type="dxa"/>
          </w:tcPr>
          <w:p w:rsidR="004E74FC" w:rsidRPr="00DB782F" w:rsidRDefault="004E74FC" w:rsidP="00DB782F">
            <w:pPr>
              <w:spacing w:line="360" w:lineRule="auto"/>
              <w:rPr>
                <w:b/>
                <w:sz w:val="20"/>
                <w:szCs w:val="20"/>
              </w:rPr>
            </w:pPr>
            <w:r w:rsidRPr="00DB782F">
              <w:rPr>
                <w:b/>
                <w:sz w:val="20"/>
                <w:szCs w:val="20"/>
              </w:rPr>
              <w:t xml:space="preserve">Интегральный </w:t>
            </w:r>
          </w:p>
          <w:p w:rsidR="004E74FC" w:rsidRPr="00DB782F" w:rsidRDefault="004E74FC" w:rsidP="00DB782F">
            <w:pPr>
              <w:spacing w:line="360" w:lineRule="auto"/>
              <w:rPr>
                <w:sz w:val="20"/>
                <w:szCs w:val="20"/>
              </w:rPr>
            </w:pPr>
            <w:r w:rsidRPr="00DB782F">
              <w:rPr>
                <w:b/>
                <w:sz w:val="20"/>
                <w:szCs w:val="20"/>
              </w:rPr>
              <w:t>коэффициент</w:t>
            </w:r>
          </w:p>
        </w:tc>
        <w:tc>
          <w:tcPr>
            <w:tcW w:w="1449" w:type="dxa"/>
            <w:vAlign w:val="bottom"/>
          </w:tcPr>
          <w:p w:rsidR="004E74FC" w:rsidRPr="00DB782F" w:rsidRDefault="004E74FC" w:rsidP="00DB782F">
            <w:pPr>
              <w:spacing w:line="360" w:lineRule="auto"/>
              <w:rPr>
                <w:b/>
                <w:sz w:val="20"/>
                <w:szCs w:val="20"/>
              </w:rPr>
            </w:pPr>
            <w:r w:rsidRPr="00DB782F">
              <w:rPr>
                <w:b/>
                <w:sz w:val="20"/>
                <w:szCs w:val="20"/>
              </w:rPr>
              <w:t>1,1</w:t>
            </w:r>
          </w:p>
        </w:tc>
        <w:tc>
          <w:tcPr>
            <w:tcW w:w="1449" w:type="dxa"/>
            <w:vAlign w:val="bottom"/>
          </w:tcPr>
          <w:p w:rsidR="004E74FC" w:rsidRPr="00DB782F" w:rsidRDefault="004E74FC" w:rsidP="00DB782F">
            <w:pPr>
              <w:spacing w:line="360" w:lineRule="auto"/>
              <w:rPr>
                <w:b/>
                <w:sz w:val="20"/>
                <w:szCs w:val="20"/>
              </w:rPr>
            </w:pPr>
            <w:r w:rsidRPr="00DB782F">
              <w:rPr>
                <w:b/>
                <w:sz w:val="20"/>
                <w:szCs w:val="20"/>
              </w:rPr>
              <w:t>1,0</w:t>
            </w:r>
          </w:p>
        </w:tc>
        <w:tc>
          <w:tcPr>
            <w:tcW w:w="1449" w:type="dxa"/>
            <w:vAlign w:val="bottom"/>
          </w:tcPr>
          <w:p w:rsidR="004E74FC" w:rsidRPr="00DB782F" w:rsidRDefault="004E74FC" w:rsidP="00DB782F">
            <w:pPr>
              <w:spacing w:line="360" w:lineRule="auto"/>
              <w:rPr>
                <w:b/>
                <w:sz w:val="20"/>
                <w:szCs w:val="20"/>
              </w:rPr>
            </w:pPr>
            <w:r w:rsidRPr="00DB782F">
              <w:rPr>
                <w:b/>
                <w:sz w:val="20"/>
                <w:szCs w:val="20"/>
              </w:rPr>
              <w:t>1,5</w:t>
            </w:r>
          </w:p>
        </w:tc>
        <w:tc>
          <w:tcPr>
            <w:tcW w:w="1450" w:type="dxa"/>
            <w:vAlign w:val="bottom"/>
          </w:tcPr>
          <w:p w:rsidR="004E74FC" w:rsidRPr="00DB782F" w:rsidRDefault="004E74FC" w:rsidP="00DB782F">
            <w:pPr>
              <w:spacing w:line="360" w:lineRule="auto"/>
              <w:rPr>
                <w:b/>
                <w:sz w:val="20"/>
                <w:szCs w:val="20"/>
              </w:rPr>
            </w:pPr>
            <w:r w:rsidRPr="00DB782F">
              <w:rPr>
                <w:b/>
                <w:sz w:val="20"/>
                <w:szCs w:val="20"/>
              </w:rPr>
              <w:t>1,4</w:t>
            </w:r>
          </w:p>
        </w:tc>
      </w:tr>
      <w:tr w:rsidR="004E74FC" w:rsidRPr="00DB782F" w:rsidTr="00DB782F">
        <w:trPr>
          <w:trHeight w:val="358"/>
          <w:jc w:val="center"/>
        </w:trPr>
        <w:tc>
          <w:tcPr>
            <w:tcW w:w="9162" w:type="dxa"/>
            <w:gridSpan w:val="6"/>
            <w:vAlign w:val="center"/>
          </w:tcPr>
          <w:p w:rsidR="004E74FC" w:rsidRPr="00DB782F" w:rsidRDefault="004E74FC" w:rsidP="00DB782F">
            <w:pPr>
              <w:spacing w:line="360" w:lineRule="auto"/>
              <w:rPr>
                <w:b/>
                <w:sz w:val="20"/>
                <w:szCs w:val="20"/>
              </w:rPr>
            </w:pPr>
            <w:r w:rsidRPr="00DB782F">
              <w:rPr>
                <w:sz w:val="20"/>
                <w:szCs w:val="20"/>
              </w:rPr>
              <w:t>Примечание - рассчитано автором</w:t>
            </w:r>
          </w:p>
        </w:tc>
      </w:tr>
    </w:tbl>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 xml:space="preserve">По степени засоленности земли кв.2 в наихудшем положении, т.е. степень засоленности здесь самый высокий – 0,6, что требует проведения сложных агротехнических мероприятий по борьбе с засолением почвы, дренаж почвы, промывка два раза небольшими порциями. Наиболее незасоленные земли отмечаются в кв.3 – коэффициент составил 1,5. Это наиболее пахотнопригодные земли, которые не требуют специальных агротехнических мероприятий. </w:t>
      </w:r>
    </w:p>
    <w:p w:rsidR="004E74FC" w:rsidRPr="00D371F6" w:rsidRDefault="004E74FC" w:rsidP="00D371F6">
      <w:pPr>
        <w:spacing w:line="360" w:lineRule="auto"/>
        <w:ind w:firstLine="709"/>
        <w:jc w:val="both"/>
        <w:rPr>
          <w:sz w:val="28"/>
          <w:szCs w:val="28"/>
        </w:rPr>
      </w:pPr>
      <w:r w:rsidRPr="00D371F6">
        <w:rPr>
          <w:sz w:val="28"/>
          <w:szCs w:val="28"/>
        </w:rPr>
        <w:t>Механический состав почвы по всем кварталам одинаков – суглинистые почвы, коэффициент составил – 1,0.</w:t>
      </w:r>
    </w:p>
    <w:p w:rsidR="004E74FC" w:rsidRPr="00D371F6" w:rsidRDefault="004E74FC" w:rsidP="00D371F6">
      <w:pPr>
        <w:spacing w:line="360" w:lineRule="auto"/>
        <w:ind w:firstLine="709"/>
        <w:jc w:val="both"/>
        <w:rPr>
          <w:sz w:val="28"/>
          <w:szCs w:val="28"/>
        </w:rPr>
      </w:pPr>
      <w:r w:rsidRPr="00D371F6">
        <w:rPr>
          <w:sz w:val="28"/>
          <w:szCs w:val="28"/>
        </w:rPr>
        <w:t xml:space="preserve">По мелиоративному состоянию земли кв.2 имеют низкий коэффициент – 0,5 – это худшие земли, поскольку степень засоленности здесь наиболее высокий, соответственно очень низкое содержание гумуса и питательных веществ. Исходя из этого на землях кв. 2 необходимо проводить мелиоративные работы по борьбе, прежде всего с засолением, в частности дренажные работы. Самое лучшее мелиоративное состояние земель отмечено в кв. 3 и 4. </w:t>
      </w:r>
    </w:p>
    <w:p w:rsidR="004E74FC" w:rsidRPr="00D371F6" w:rsidRDefault="004E74FC" w:rsidP="00D371F6">
      <w:pPr>
        <w:spacing w:line="360" w:lineRule="auto"/>
        <w:ind w:firstLine="709"/>
        <w:jc w:val="both"/>
        <w:rPr>
          <w:sz w:val="28"/>
          <w:szCs w:val="28"/>
        </w:rPr>
      </w:pPr>
      <w:r w:rsidRPr="00D371F6">
        <w:rPr>
          <w:sz w:val="28"/>
          <w:szCs w:val="28"/>
        </w:rPr>
        <w:t>По агропроизводственной группировке лучшими являются земли кв.3 – это наиболее пахотнопригодные земли, не требующие специальных сложных агротехнических мероприятий по повышению плодородия почвы и борьбе с засолением, где коэффициент составил 2,0. Наиболее</w:t>
      </w:r>
      <w:r w:rsidR="00D371F6">
        <w:rPr>
          <w:sz w:val="28"/>
          <w:szCs w:val="28"/>
        </w:rPr>
        <w:t xml:space="preserve"> </w:t>
      </w:r>
      <w:r w:rsidRPr="00D371F6">
        <w:rPr>
          <w:sz w:val="28"/>
          <w:szCs w:val="28"/>
        </w:rPr>
        <w:t>худшими по расчетам оказались земли кв.2, где отмечено высокая степень засоленности земли, которые требуют очень сложных агротехнических мероприятий.</w:t>
      </w:r>
    </w:p>
    <w:p w:rsidR="004E74FC" w:rsidRPr="00D371F6" w:rsidRDefault="004E74FC" w:rsidP="00D371F6">
      <w:pPr>
        <w:spacing w:line="360" w:lineRule="auto"/>
        <w:ind w:firstLine="709"/>
        <w:jc w:val="both"/>
        <w:rPr>
          <w:sz w:val="28"/>
          <w:szCs w:val="28"/>
        </w:rPr>
      </w:pPr>
      <w:r w:rsidRPr="00D371F6">
        <w:rPr>
          <w:sz w:val="28"/>
          <w:szCs w:val="28"/>
        </w:rPr>
        <w:t>Наиболее удалены от хозяйственного центра села Улгили</w:t>
      </w:r>
      <w:r w:rsidR="00D371F6">
        <w:rPr>
          <w:sz w:val="28"/>
          <w:szCs w:val="28"/>
        </w:rPr>
        <w:t xml:space="preserve"> </w:t>
      </w:r>
      <w:r w:rsidRPr="00D371F6">
        <w:rPr>
          <w:sz w:val="28"/>
          <w:szCs w:val="28"/>
        </w:rPr>
        <w:t>квартал 1 - коэффициент – 1,2. Остальные располагаются в примерно одинаковом расстоянии по отношению к центральной усадьбе – коэффициент 1,5. При расчетах данного коэффициента качество дорог не учитывается, а лишь расстояние.</w:t>
      </w:r>
    </w:p>
    <w:p w:rsidR="004E74FC" w:rsidRPr="00D371F6" w:rsidRDefault="004E74FC" w:rsidP="00D371F6">
      <w:pPr>
        <w:spacing w:line="360" w:lineRule="auto"/>
        <w:ind w:firstLine="709"/>
        <w:jc w:val="both"/>
        <w:rPr>
          <w:sz w:val="28"/>
          <w:szCs w:val="28"/>
        </w:rPr>
      </w:pPr>
      <w:r w:rsidRPr="00D371F6">
        <w:rPr>
          <w:sz w:val="28"/>
          <w:szCs w:val="28"/>
        </w:rPr>
        <w:t xml:space="preserve">Уклон поверхности земельных угодий одинаков в 1и 2 кварталах – 1,2 коэффициент, а в 3 и 4 кварталах коэффициент составил 1,5. Поверхность земельных угодий в 3 и 4 кв. наиболее ровная, что влияет на орошение земли. </w:t>
      </w:r>
    </w:p>
    <w:p w:rsidR="004E74FC" w:rsidRPr="00D371F6" w:rsidRDefault="004E74FC" w:rsidP="00D371F6">
      <w:pPr>
        <w:spacing w:line="360" w:lineRule="auto"/>
        <w:ind w:firstLine="709"/>
        <w:jc w:val="both"/>
        <w:rPr>
          <w:sz w:val="28"/>
          <w:szCs w:val="28"/>
        </w:rPr>
      </w:pPr>
      <w:r w:rsidRPr="00D371F6">
        <w:rPr>
          <w:sz w:val="28"/>
          <w:szCs w:val="28"/>
        </w:rPr>
        <w:t>Центром сферы обслуживания при нашем случае является г. Жетысай – административный центр Махтааральского района. От села Улгили до г. Жетысай – 10 км.</w:t>
      </w:r>
      <w:r w:rsidR="00D371F6">
        <w:rPr>
          <w:sz w:val="28"/>
          <w:szCs w:val="28"/>
        </w:rPr>
        <w:t xml:space="preserve"> </w:t>
      </w:r>
      <w:r w:rsidRPr="00D371F6">
        <w:rPr>
          <w:sz w:val="28"/>
          <w:szCs w:val="28"/>
        </w:rPr>
        <w:t>Если рассматривать коэффициент удаленности квартала от центров сферы обслуживания, то наиболее удаленным является 1 кв., коэффициент которого составил 1,1. 2 и 4 кварталы примерно на одинаковом расстоянии находятся – 1,3 коэффициент, а 3 кв. наиболее близко расположен – 1,5, именно здесь наиболее низкие транспортные издержки при перевозках сельхозпродукции. Причем дороги, асфальтированные одинаковые по качеству, поэтому средневзвешенный коэффициент по качеству дорог не вычисляли.</w:t>
      </w:r>
    </w:p>
    <w:p w:rsidR="004E74FC" w:rsidRPr="00D371F6" w:rsidRDefault="004E74FC" w:rsidP="00D371F6">
      <w:pPr>
        <w:spacing w:line="360" w:lineRule="auto"/>
        <w:ind w:firstLine="709"/>
        <w:jc w:val="both"/>
        <w:rPr>
          <w:sz w:val="28"/>
          <w:szCs w:val="28"/>
        </w:rPr>
      </w:pPr>
      <w:r w:rsidRPr="00D371F6">
        <w:rPr>
          <w:sz w:val="28"/>
          <w:szCs w:val="28"/>
        </w:rPr>
        <w:t xml:space="preserve">Основными источниками орошения в с/округе Улгили являются канал, который проходит на нижней границе с/округа и коллекторы, огибающие восточную и западную границы округа. Исходя из этого, мы просчитали расстояния от центра полей квартала до источников орошения. В результате наиболее близко расположены к источникам орошения кв.3, далее кв.4, а наиболее удалены – кв. 1 и 2 – 1,0 коэффициент. </w:t>
      </w:r>
    </w:p>
    <w:p w:rsidR="004E74FC" w:rsidRPr="00D371F6" w:rsidRDefault="004E74FC" w:rsidP="00D371F6">
      <w:pPr>
        <w:spacing w:line="360" w:lineRule="auto"/>
        <w:ind w:firstLine="709"/>
        <w:jc w:val="both"/>
        <w:rPr>
          <w:sz w:val="28"/>
          <w:szCs w:val="28"/>
        </w:rPr>
      </w:pPr>
      <w:r w:rsidRPr="00D371F6">
        <w:rPr>
          <w:sz w:val="28"/>
          <w:szCs w:val="28"/>
        </w:rPr>
        <w:t>По обводненности все кварталы находятся в одинаковом состоянии, т.е. они все регулярно орошаемые – 1,5 коэффициент</w:t>
      </w:r>
      <w:r w:rsidR="00D371F6">
        <w:rPr>
          <w:sz w:val="28"/>
          <w:szCs w:val="28"/>
        </w:rPr>
        <w:t xml:space="preserve"> </w:t>
      </w:r>
    </w:p>
    <w:p w:rsidR="004E74FC" w:rsidRPr="00D371F6" w:rsidRDefault="004E74FC" w:rsidP="00D371F6">
      <w:pPr>
        <w:spacing w:line="360" w:lineRule="auto"/>
        <w:ind w:firstLine="709"/>
        <w:jc w:val="both"/>
        <w:rPr>
          <w:sz w:val="28"/>
          <w:szCs w:val="28"/>
        </w:rPr>
      </w:pPr>
      <w:r w:rsidRPr="00D371F6">
        <w:rPr>
          <w:sz w:val="28"/>
          <w:szCs w:val="28"/>
        </w:rPr>
        <w:t>Расчеты</w:t>
      </w:r>
      <w:r w:rsidR="00D371F6">
        <w:rPr>
          <w:sz w:val="28"/>
          <w:szCs w:val="28"/>
        </w:rPr>
        <w:t xml:space="preserve"> </w:t>
      </w:r>
      <w:r w:rsidRPr="00D371F6">
        <w:rPr>
          <w:sz w:val="28"/>
          <w:szCs w:val="28"/>
        </w:rPr>
        <w:t>показали, что в 1 квартале земля худшая по сравнению с землями других кварталов, поэтому экономические показатели эффективности производства сельскохозяйственных предприятий данного квартала можно принять за основу – 1,0 коэффициент – в с/округе Улгили. Земли других кварталов имеют более высокий поправочный коэффициент. Наиболее лучшими землями в с/округе являются сельскохозяйственные земли квартала 3 – 1,5 коэффициент. Затем идут земли квартала 4 – 1,4 коэффициент, а затем земли 1 квартала – в данном случае на снижение коэффициента больше повлияли не качественные показатели земли, а удаленность этого квартала от центров.</w:t>
      </w:r>
      <w:r w:rsidR="00D371F6">
        <w:rPr>
          <w:sz w:val="28"/>
          <w:szCs w:val="28"/>
        </w:rPr>
        <w:t xml:space="preserve"> </w:t>
      </w:r>
    </w:p>
    <w:p w:rsidR="004E74FC" w:rsidRPr="00D371F6" w:rsidRDefault="004E74FC" w:rsidP="00D371F6">
      <w:pPr>
        <w:spacing w:line="360" w:lineRule="auto"/>
        <w:ind w:firstLine="709"/>
        <w:jc w:val="both"/>
        <w:rPr>
          <w:sz w:val="28"/>
          <w:szCs w:val="28"/>
        </w:rPr>
      </w:pPr>
      <w:r w:rsidRPr="00D371F6">
        <w:rPr>
          <w:sz w:val="28"/>
          <w:szCs w:val="28"/>
        </w:rPr>
        <w:t>Если рассчитать стоимость земельных участков по кварталам то получается следующее: по Постановлению Правительства РК за № 666 от 13 июля 2006 г. в Махтааральском районе базовая ставка цены за землю установлена в 137,7 тыс. тенге за 1 га. Исходя из наших расчетов, цена земли во 2 квартале</w:t>
      </w:r>
      <w:r w:rsidR="00D371F6">
        <w:rPr>
          <w:sz w:val="28"/>
          <w:szCs w:val="28"/>
        </w:rPr>
        <w:t xml:space="preserve"> </w:t>
      </w:r>
      <w:r w:rsidRPr="00D371F6">
        <w:rPr>
          <w:sz w:val="28"/>
          <w:szCs w:val="28"/>
        </w:rPr>
        <w:t>равняется базовой, т.е. в данном квартале стоимость 1 га будет равняться 137,7 тыс. тенге. Цена земельных участков 1 квартала должна равняться 151,47 тыс. тенге (базовая ставка умноженная на поправочный коэффициент – 1,1).</w:t>
      </w:r>
      <w:r w:rsidR="00D371F6">
        <w:rPr>
          <w:sz w:val="28"/>
          <w:szCs w:val="28"/>
        </w:rPr>
        <w:t xml:space="preserve"> </w:t>
      </w:r>
      <w:r w:rsidRPr="00D371F6">
        <w:rPr>
          <w:sz w:val="28"/>
          <w:szCs w:val="28"/>
        </w:rPr>
        <w:t>В 3 квартале соответственно предыдущей схеме стоимость земельного надела должна равняться 206,55 тыс. тенге, а земли в 4 квартале должны стоить 192,78 тыс. тенге.</w:t>
      </w:r>
    </w:p>
    <w:p w:rsidR="004E74FC" w:rsidRPr="00D371F6" w:rsidRDefault="004E74FC" w:rsidP="00D371F6">
      <w:pPr>
        <w:spacing w:line="360" w:lineRule="auto"/>
        <w:ind w:firstLine="709"/>
        <w:jc w:val="both"/>
        <w:rPr>
          <w:sz w:val="28"/>
          <w:szCs w:val="28"/>
        </w:rPr>
      </w:pPr>
      <w:r w:rsidRPr="00D371F6">
        <w:rPr>
          <w:sz w:val="28"/>
          <w:szCs w:val="28"/>
        </w:rPr>
        <w:t>Таким образом, экономическое зонирование является основой для установления цены на землю, для целей налогообложения, установления оплаты труда и др., что крайне необходимо в условиях рыночной экономики.</w:t>
      </w:r>
    </w:p>
    <w:p w:rsidR="004E74FC" w:rsidRPr="00D371F6" w:rsidRDefault="004E74FC" w:rsidP="00D371F6">
      <w:pPr>
        <w:shd w:val="clear" w:color="auto" w:fill="FFFFFF"/>
        <w:spacing w:line="360" w:lineRule="auto"/>
        <w:ind w:firstLine="709"/>
        <w:jc w:val="both"/>
        <w:rPr>
          <w:b/>
          <w:sz w:val="28"/>
          <w:szCs w:val="28"/>
        </w:rPr>
      </w:pPr>
    </w:p>
    <w:p w:rsidR="004E74FC" w:rsidRPr="00D371F6" w:rsidRDefault="004E74FC" w:rsidP="00DB782F">
      <w:pPr>
        <w:shd w:val="clear" w:color="auto" w:fill="FFFFFF"/>
        <w:spacing w:line="360" w:lineRule="auto"/>
        <w:ind w:left="709"/>
        <w:jc w:val="center"/>
        <w:rPr>
          <w:b/>
          <w:sz w:val="28"/>
          <w:szCs w:val="28"/>
        </w:rPr>
      </w:pPr>
      <w:r w:rsidRPr="00D371F6">
        <w:rPr>
          <w:b/>
          <w:sz w:val="28"/>
          <w:szCs w:val="28"/>
        </w:rPr>
        <w:t>3.3 Особенности и перспективы хозяйственной деятельности сельхозпредприятий</w:t>
      </w:r>
    </w:p>
    <w:p w:rsidR="004E74FC" w:rsidRPr="00D371F6" w:rsidRDefault="004E74FC" w:rsidP="00D371F6">
      <w:pPr>
        <w:shd w:val="clear" w:color="auto" w:fill="FFFFFF"/>
        <w:tabs>
          <w:tab w:val="left" w:pos="3888"/>
        </w:tabs>
        <w:spacing w:line="360" w:lineRule="auto"/>
        <w:ind w:firstLine="709"/>
        <w:jc w:val="both"/>
        <w:rPr>
          <w:sz w:val="28"/>
          <w:szCs w:val="28"/>
        </w:rPr>
      </w:pP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Южно-Казахстанская область является хлопководческой зоной республики, поскольку здесь имеются все необходимые природно-климатические условия для его возделывания, а также наличие трудовых ресурсов. Доля хлопка-сырца в общем объеме валовой продукции сельского хозяйства в 2005 году составил 20,4%, в растениеводстве - 32,3%.</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Хлопок-сырец, как известно, является наиболее ценным техническим растением, из которого получают различные продукты, которые применяются как сырье для изготовления готовой продукции во многих отраслях промышленности. Также на основе данной технической культуры развивается текстильная промышленность, это очень важно для развития региональной экономики ЮКО, поскольку на мировом рынке существует достаточно высокий спрос на натуральные ткани и изделия из них. </w:t>
      </w:r>
    </w:p>
    <w:p w:rsidR="004E74FC" w:rsidRPr="00D371F6" w:rsidRDefault="004E74FC" w:rsidP="00D371F6">
      <w:pPr>
        <w:shd w:val="clear" w:color="auto" w:fill="FFFFFF"/>
        <w:tabs>
          <w:tab w:val="left" w:pos="2171"/>
        </w:tabs>
        <w:spacing w:line="360" w:lineRule="auto"/>
        <w:ind w:firstLine="709"/>
        <w:jc w:val="both"/>
        <w:rPr>
          <w:sz w:val="28"/>
          <w:szCs w:val="28"/>
        </w:rPr>
      </w:pPr>
      <w:r w:rsidRPr="00D371F6">
        <w:rPr>
          <w:sz w:val="28"/>
          <w:szCs w:val="28"/>
        </w:rPr>
        <w:t xml:space="preserve">Учитывая большой спрос на хлопок-сырец, выращивание данной культуры носит важное социально-экономическое значение для экономики не только области, но и всей республики. Производство хлопка-сырца очень рентабельно, к примеру, по итогам финансово-хозяйственной деятельности сельхозпредприятий Южно-Казахстанской области, уровень рентабельности по производству хлопка колеблется с 18,0% до 40,5%. Поэтому в ЮКО выращиванием хлопка-сырца занимаются 395 сельхозпредприятий и 34333 крестьянских (фермерских) хозяйств.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Анализ изменения основных показателей развития хлопководческой отрасли, начиная с 1970 года до настоящего времени, показывает тенденцию увеличения посевных площадей под хлопчатник. Как видно из таблицы, если в 1970 году общая посевная площадь данной сельхозкультуры составляла 117,5 тыс. гектаров, то в 2006 году во всех категориях хозяйств ЮКО посевная площадь составила 200,1 тыс. гектаров, что по сравнению с указанным периодом увеличилась почти в 1,7 раза. (табл. 18)</w:t>
      </w:r>
    </w:p>
    <w:p w:rsidR="00DB782F" w:rsidRDefault="00DB782F" w:rsidP="00D371F6">
      <w:pPr>
        <w:shd w:val="clear" w:color="auto" w:fill="FFFFFF"/>
        <w:tabs>
          <w:tab w:val="left" w:pos="3888"/>
        </w:tabs>
        <w:spacing w:line="360" w:lineRule="auto"/>
        <w:ind w:firstLine="709"/>
        <w:jc w:val="both"/>
        <w:rPr>
          <w:sz w:val="28"/>
          <w:szCs w:val="28"/>
        </w:rPr>
      </w:pP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Таблица 18</w:t>
      </w:r>
      <w:r w:rsidR="00D371F6">
        <w:rPr>
          <w:sz w:val="28"/>
          <w:szCs w:val="28"/>
        </w:rPr>
        <w:t xml:space="preserve"> </w:t>
      </w:r>
      <w:r w:rsidRPr="00D371F6">
        <w:rPr>
          <w:sz w:val="28"/>
          <w:szCs w:val="28"/>
        </w:rPr>
        <w:t>-</w:t>
      </w:r>
      <w:r w:rsidR="00D371F6">
        <w:rPr>
          <w:sz w:val="28"/>
          <w:szCs w:val="28"/>
        </w:rPr>
        <w:t xml:space="preserve"> </w:t>
      </w:r>
      <w:r w:rsidRPr="00D371F6">
        <w:rPr>
          <w:sz w:val="28"/>
          <w:szCs w:val="28"/>
        </w:rPr>
        <w:t xml:space="preserve">Показатели развития отрасли хлопководства в ЮКО </w:t>
      </w:r>
    </w:p>
    <w:tbl>
      <w:tblPr>
        <w:tblW w:w="9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3"/>
        <w:gridCol w:w="798"/>
        <w:gridCol w:w="799"/>
        <w:gridCol w:w="799"/>
        <w:gridCol w:w="798"/>
        <w:gridCol w:w="799"/>
        <w:gridCol w:w="799"/>
        <w:gridCol w:w="798"/>
        <w:gridCol w:w="799"/>
        <w:gridCol w:w="799"/>
        <w:gridCol w:w="802"/>
      </w:tblGrid>
      <w:tr w:rsidR="004E74FC" w:rsidRPr="00DB782F" w:rsidTr="00DB782F">
        <w:trPr>
          <w:trHeight w:val="1017"/>
          <w:jc w:val="center"/>
        </w:trPr>
        <w:tc>
          <w:tcPr>
            <w:tcW w:w="1273" w:type="dxa"/>
            <w:vAlign w:val="center"/>
          </w:tcPr>
          <w:p w:rsidR="004E74FC" w:rsidRPr="00DB782F" w:rsidRDefault="004E74FC" w:rsidP="00DB782F">
            <w:pPr>
              <w:spacing w:line="360" w:lineRule="auto"/>
              <w:rPr>
                <w:sz w:val="20"/>
                <w:szCs w:val="20"/>
              </w:rPr>
            </w:pPr>
            <w:r w:rsidRPr="00DB782F">
              <w:rPr>
                <w:sz w:val="20"/>
                <w:szCs w:val="20"/>
              </w:rPr>
              <w:t>Показатели</w:t>
            </w:r>
          </w:p>
        </w:tc>
        <w:tc>
          <w:tcPr>
            <w:tcW w:w="798" w:type="dxa"/>
            <w:vAlign w:val="center"/>
          </w:tcPr>
          <w:p w:rsidR="004E74FC" w:rsidRPr="00DB782F" w:rsidRDefault="004E74FC" w:rsidP="00DB782F">
            <w:pPr>
              <w:spacing w:line="360" w:lineRule="auto"/>
              <w:rPr>
                <w:sz w:val="20"/>
                <w:szCs w:val="20"/>
              </w:rPr>
            </w:pPr>
            <w:r w:rsidRPr="00DB782F">
              <w:rPr>
                <w:sz w:val="20"/>
                <w:szCs w:val="20"/>
              </w:rPr>
              <w:t>1970</w:t>
            </w:r>
          </w:p>
        </w:tc>
        <w:tc>
          <w:tcPr>
            <w:tcW w:w="799" w:type="dxa"/>
            <w:vAlign w:val="center"/>
          </w:tcPr>
          <w:p w:rsidR="004E74FC" w:rsidRPr="00DB782F" w:rsidRDefault="004E74FC" w:rsidP="00DB782F">
            <w:pPr>
              <w:spacing w:line="360" w:lineRule="auto"/>
              <w:rPr>
                <w:sz w:val="20"/>
                <w:szCs w:val="20"/>
              </w:rPr>
            </w:pPr>
            <w:r w:rsidRPr="00DB782F">
              <w:rPr>
                <w:sz w:val="20"/>
                <w:szCs w:val="20"/>
              </w:rPr>
              <w:t>1975</w:t>
            </w:r>
          </w:p>
        </w:tc>
        <w:tc>
          <w:tcPr>
            <w:tcW w:w="799" w:type="dxa"/>
            <w:vAlign w:val="center"/>
          </w:tcPr>
          <w:p w:rsidR="004E74FC" w:rsidRPr="00DB782F" w:rsidRDefault="004E74FC" w:rsidP="00DB782F">
            <w:pPr>
              <w:spacing w:line="360" w:lineRule="auto"/>
              <w:rPr>
                <w:sz w:val="20"/>
                <w:szCs w:val="20"/>
              </w:rPr>
            </w:pPr>
            <w:r w:rsidRPr="00DB782F">
              <w:rPr>
                <w:sz w:val="20"/>
                <w:szCs w:val="20"/>
              </w:rPr>
              <w:t>1980</w:t>
            </w:r>
          </w:p>
        </w:tc>
        <w:tc>
          <w:tcPr>
            <w:tcW w:w="798" w:type="dxa"/>
            <w:vAlign w:val="center"/>
          </w:tcPr>
          <w:p w:rsidR="004E74FC" w:rsidRPr="00DB782F" w:rsidRDefault="004E74FC" w:rsidP="00DB782F">
            <w:pPr>
              <w:spacing w:line="360" w:lineRule="auto"/>
              <w:rPr>
                <w:sz w:val="20"/>
                <w:szCs w:val="20"/>
              </w:rPr>
            </w:pPr>
            <w:r w:rsidRPr="00DB782F">
              <w:rPr>
                <w:sz w:val="20"/>
                <w:szCs w:val="20"/>
              </w:rPr>
              <w:t>1985</w:t>
            </w:r>
          </w:p>
        </w:tc>
        <w:tc>
          <w:tcPr>
            <w:tcW w:w="799" w:type="dxa"/>
            <w:vAlign w:val="center"/>
          </w:tcPr>
          <w:p w:rsidR="004E74FC" w:rsidRPr="00DB782F" w:rsidRDefault="004E74FC" w:rsidP="00DB782F">
            <w:pPr>
              <w:spacing w:line="360" w:lineRule="auto"/>
              <w:rPr>
                <w:sz w:val="20"/>
                <w:szCs w:val="20"/>
              </w:rPr>
            </w:pPr>
            <w:r w:rsidRPr="00DB782F">
              <w:rPr>
                <w:sz w:val="20"/>
                <w:szCs w:val="20"/>
              </w:rPr>
              <w:t>1990</w:t>
            </w:r>
          </w:p>
        </w:tc>
        <w:tc>
          <w:tcPr>
            <w:tcW w:w="799" w:type="dxa"/>
            <w:vAlign w:val="center"/>
          </w:tcPr>
          <w:p w:rsidR="004E74FC" w:rsidRPr="00DB782F" w:rsidRDefault="004E74FC" w:rsidP="00DB782F">
            <w:pPr>
              <w:spacing w:line="360" w:lineRule="auto"/>
              <w:rPr>
                <w:sz w:val="20"/>
                <w:szCs w:val="20"/>
              </w:rPr>
            </w:pPr>
            <w:r w:rsidRPr="00DB782F">
              <w:rPr>
                <w:sz w:val="20"/>
                <w:szCs w:val="20"/>
              </w:rPr>
              <w:t>1995</w:t>
            </w:r>
          </w:p>
        </w:tc>
        <w:tc>
          <w:tcPr>
            <w:tcW w:w="798" w:type="dxa"/>
            <w:vAlign w:val="center"/>
          </w:tcPr>
          <w:p w:rsidR="004E74FC" w:rsidRPr="00DB782F" w:rsidRDefault="004E74FC" w:rsidP="00DB782F">
            <w:pPr>
              <w:spacing w:line="360" w:lineRule="auto"/>
              <w:rPr>
                <w:sz w:val="20"/>
                <w:szCs w:val="20"/>
              </w:rPr>
            </w:pPr>
            <w:r w:rsidRPr="00DB782F">
              <w:rPr>
                <w:sz w:val="20"/>
                <w:szCs w:val="20"/>
              </w:rPr>
              <w:t>2000</w:t>
            </w:r>
          </w:p>
        </w:tc>
        <w:tc>
          <w:tcPr>
            <w:tcW w:w="799" w:type="dxa"/>
            <w:vAlign w:val="center"/>
          </w:tcPr>
          <w:p w:rsidR="004E74FC" w:rsidRPr="00DB782F" w:rsidRDefault="004E74FC" w:rsidP="00DB782F">
            <w:pPr>
              <w:spacing w:line="360" w:lineRule="auto"/>
              <w:rPr>
                <w:sz w:val="20"/>
                <w:szCs w:val="20"/>
              </w:rPr>
            </w:pPr>
            <w:r w:rsidRPr="00DB782F">
              <w:rPr>
                <w:sz w:val="20"/>
                <w:szCs w:val="20"/>
              </w:rPr>
              <w:t>2004</w:t>
            </w:r>
          </w:p>
        </w:tc>
        <w:tc>
          <w:tcPr>
            <w:tcW w:w="799" w:type="dxa"/>
            <w:vAlign w:val="center"/>
          </w:tcPr>
          <w:p w:rsidR="004E74FC" w:rsidRPr="00DB782F" w:rsidRDefault="004E74FC" w:rsidP="00DB782F">
            <w:pPr>
              <w:spacing w:line="360" w:lineRule="auto"/>
              <w:rPr>
                <w:sz w:val="20"/>
                <w:szCs w:val="20"/>
              </w:rPr>
            </w:pPr>
            <w:r w:rsidRPr="00DB782F">
              <w:rPr>
                <w:sz w:val="20"/>
                <w:szCs w:val="20"/>
              </w:rPr>
              <w:t>2006</w:t>
            </w:r>
          </w:p>
        </w:tc>
        <w:tc>
          <w:tcPr>
            <w:tcW w:w="799" w:type="dxa"/>
            <w:vAlign w:val="center"/>
          </w:tcPr>
          <w:p w:rsidR="004E74FC" w:rsidRPr="00DB782F" w:rsidRDefault="004E74FC" w:rsidP="00DB782F">
            <w:pPr>
              <w:spacing w:line="360" w:lineRule="auto"/>
              <w:rPr>
                <w:sz w:val="20"/>
                <w:szCs w:val="20"/>
              </w:rPr>
            </w:pPr>
            <w:r w:rsidRPr="00DB782F">
              <w:rPr>
                <w:sz w:val="20"/>
                <w:szCs w:val="20"/>
              </w:rPr>
              <w:t>2006 к 1970 в %, раз</w:t>
            </w:r>
          </w:p>
        </w:tc>
      </w:tr>
      <w:tr w:rsidR="004E74FC" w:rsidRPr="00DB782F" w:rsidTr="00DB782F">
        <w:trPr>
          <w:trHeight w:val="1032"/>
          <w:jc w:val="center"/>
        </w:trPr>
        <w:tc>
          <w:tcPr>
            <w:tcW w:w="1273" w:type="dxa"/>
            <w:vAlign w:val="center"/>
          </w:tcPr>
          <w:p w:rsidR="004E74FC" w:rsidRPr="00DB782F" w:rsidRDefault="004E74FC" w:rsidP="00DB782F">
            <w:pPr>
              <w:spacing w:line="360" w:lineRule="auto"/>
              <w:rPr>
                <w:sz w:val="20"/>
                <w:szCs w:val="20"/>
              </w:rPr>
            </w:pPr>
            <w:r w:rsidRPr="00DB782F">
              <w:rPr>
                <w:sz w:val="20"/>
                <w:szCs w:val="20"/>
              </w:rPr>
              <w:t>Посевная площадь, тыс. га</w:t>
            </w:r>
          </w:p>
        </w:tc>
        <w:tc>
          <w:tcPr>
            <w:tcW w:w="798" w:type="dxa"/>
            <w:vAlign w:val="bottom"/>
          </w:tcPr>
          <w:p w:rsidR="004E74FC" w:rsidRPr="00DB782F" w:rsidRDefault="004E74FC" w:rsidP="00DB782F">
            <w:pPr>
              <w:spacing w:line="360" w:lineRule="auto"/>
              <w:rPr>
                <w:sz w:val="20"/>
                <w:szCs w:val="20"/>
              </w:rPr>
            </w:pPr>
            <w:r w:rsidRPr="00DB782F">
              <w:rPr>
                <w:sz w:val="20"/>
                <w:szCs w:val="20"/>
              </w:rPr>
              <w:t>117,5</w:t>
            </w:r>
          </w:p>
        </w:tc>
        <w:tc>
          <w:tcPr>
            <w:tcW w:w="799" w:type="dxa"/>
            <w:vAlign w:val="bottom"/>
          </w:tcPr>
          <w:p w:rsidR="004E74FC" w:rsidRPr="00DB782F" w:rsidRDefault="004E74FC" w:rsidP="00DB782F">
            <w:pPr>
              <w:spacing w:line="360" w:lineRule="auto"/>
              <w:rPr>
                <w:sz w:val="20"/>
                <w:szCs w:val="20"/>
              </w:rPr>
            </w:pPr>
            <w:r w:rsidRPr="00DB782F">
              <w:rPr>
                <w:sz w:val="20"/>
                <w:szCs w:val="20"/>
              </w:rPr>
              <w:t>109,5</w:t>
            </w:r>
          </w:p>
        </w:tc>
        <w:tc>
          <w:tcPr>
            <w:tcW w:w="799" w:type="dxa"/>
            <w:vAlign w:val="bottom"/>
          </w:tcPr>
          <w:p w:rsidR="004E74FC" w:rsidRPr="00DB782F" w:rsidRDefault="004E74FC" w:rsidP="00DB782F">
            <w:pPr>
              <w:spacing w:line="360" w:lineRule="auto"/>
              <w:rPr>
                <w:sz w:val="20"/>
                <w:szCs w:val="20"/>
              </w:rPr>
            </w:pPr>
            <w:r w:rsidRPr="00DB782F">
              <w:rPr>
                <w:sz w:val="20"/>
                <w:szCs w:val="20"/>
              </w:rPr>
              <w:t>126,5</w:t>
            </w:r>
          </w:p>
        </w:tc>
        <w:tc>
          <w:tcPr>
            <w:tcW w:w="798" w:type="dxa"/>
            <w:vAlign w:val="bottom"/>
          </w:tcPr>
          <w:p w:rsidR="004E74FC" w:rsidRPr="00DB782F" w:rsidRDefault="004E74FC" w:rsidP="00DB782F">
            <w:pPr>
              <w:spacing w:line="360" w:lineRule="auto"/>
              <w:rPr>
                <w:sz w:val="20"/>
                <w:szCs w:val="20"/>
              </w:rPr>
            </w:pPr>
            <w:r w:rsidRPr="00DB782F">
              <w:rPr>
                <w:sz w:val="20"/>
                <w:szCs w:val="20"/>
              </w:rPr>
              <w:t>128,7</w:t>
            </w:r>
          </w:p>
        </w:tc>
        <w:tc>
          <w:tcPr>
            <w:tcW w:w="799" w:type="dxa"/>
            <w:vAlign w:val="bottom"/>
          </w:tcPr>
          <w:p w:rsidR="004E74FC" w:rsidRPr="00DB782F" w:rsidRDefault="004E74FC" w:rsidP="00DB782F">
            <w:pPr>
              <w:spacing w:line="360" w:lineRule="auto"/>
              <w:rPr>
                <w:sz w:val="20"/>
                <w:szCs w:val="20"/>
              </w:rPr>
            </w:pPr>
            <w:r w:rsidRPr="00DB782F">
              <w:rPr>
                <w:sz w:val="20"/>
                <w:szCs w:val="20"/>
              </w:rPr>
              <w:t>119,7</w:t>
            </w:r>
          </w:p>
        </w:tc>
        <w:tc>
          <w:tcPr>
            <w:tcW w:w="799" w:type="dxa"/>
            <w:vAlign w:val="bottom"/>
          </w:tcPr>
          <w:p w:rsidR="004E74FC" w:rsidRPr="00DB782F" w:rsidRDefault="004E74FC" w:rsidP="00DB782F">
            <w:pPr>
              <w:spacing w:line="360" w:lineRule="auto"/>
              <w:rPr>
                <w:sz w:val="20"/>
                <w:szCs w:val="20"/>
              </w:rPr>
            </w:pPr>
            <w:r w:rsidRPr="00DB782F">
              <w:rPr>
                <w:sz w:val="20"/>
                <w:szCs w:val="20"/>
              </w:rPr>
              <w:t>109,7</w:t>
            </w:r>
          </w:p>
        </w:tc>
        <w:tc>
          <w:tcPr>
            <w:tcW w:w="798" w:type="dxa"/>
            <w:vAlign w:val="bottom"/>
          </w:tcPr>
          <w:p w:rsidR="004E74FC" w:rsidRPr="00DB782F" w:rsidRDefault="004E74FC" w:rsidP="00DB782F">
            <w:pPr>
              <w:spacing w:line="360" w:lineRule="auto"/>
              <w:rPr>
                <w:sz w:val="20"/>
                <w:szCs w:val="20"/>
              </w:rPr>
            </w:pPr>
            <w:r w:rsidRPr="00DB782F">
              <w:rPr>
                <w:sz w:val="20"/>
                <w:szCs w:val="20"/>
              </w:rPr>
              <w:t>131,6</w:t>
            </w:r>
          </w:p>
        </w:tc>
        <w:tc>
          <w:tcPr>
            <w:tcW w:w="799" w:type="dxa"/>
            <w:vAlign w:val="bottom"/>
          </w:tcPr>
          <w:p w:rsidR="004E74FC" w:rsidRPr="00DB782F" w:rsidRDefault="004E74FC" w:rsidP="00DB782F">
            <w:pPr>
              <w:spacing w:line="360" w:lineRule="auto"/>
              <w:rPr>
                <w:sz w:val="20"/>
                <w:szCs w:val="20"/>
              </w:rPr>
            </w:pPr>
            <w:r w:rsidRPr="00DB782F">
              <w:rPr>
                <w:sz w:val="20"/>
                <w:szCs w:val="20"/>
              </w:rPr>
              <w:t>223,1</w:t>
            </w:r>
          </w:p>
        </w:tc>
        <w:tc>
          <w:tcPr>
            <w:tcW w:w="799" w:type="dxa"/>
            <w:vAlign w:val="bottom"/>
          </w:tcPr>
          <w:p w:rsidR="004E74FC" w:rsidRPr="00DB782F" w:rsidRDefault="004E74FC" w:rsidP="00DB782F">
            <w:pPr>
              <w:spacing w:line="360" w:lineRule="auto"/>
              <w:rPr>
                <w:sz w:val="20"/>
                <w:szCs w:val="20"/>
              </w:rPr>
            </w:pPr>
            <w:r w:rsidRPr="00DB782F">
              <w:rPr>
                <w:sz w:val="20"/>
                <w:szCs w:val="20"/>
              </w:rPr>
              <w:t>200,1</w:t>
            </w:r>
          </w:p>
        </w:tc>
        <w:tc>
          <w:tcPr>
            <w:tcW w:w="799" w:type="dxa"/>
            <w:vAlign w:val="bottom"/>
          </w:tcPr>
          <w:p w:rsidR="004E74FC" w:rsidRPr="00DB782F" w:rsidRDefault="004E74FC" w:rsidP="00DB782F">
            <w:pPr>
              <w:spacing w:line="360" w:lineRule="auto"/>
              <w:rPr>
                <w:sz w:val="20"/>
                <w:szCs w:val="20"/>
              </w:rPr>
            </w:pPr>
            <w:r w:rsidRPr="00DB782F">
              <w:rPr>
                <w:sz w:val="20"/>
                <w:szCs w:val="20"/>
              </w:rPr>
              <w:t>1,7 раз</w:t>
            </w:r>
          </w:p>
        </w:tc>
      </w:tr>
      <w:tr w:rsidR="004E74FC" w:rsidRPr="00DB782F" w:rsidTr="00DB782F">
        <w:trPr>
          <w:trHeight w:val="1032"/>
          <w:jc w:val="center"/>
        </w:trPr>
        <w:tc>
          <w:tcPr>
            <w:tcW w:w="1273" w:type="dxa"/>
            <w:vAlign w:val="center"/>
          </w:tcPr>
          <w:p w:rsidR="004E74FC" w:rsidRPr="00DB782F" w:rsidRDefault="004E74FC" w:rsidP="00DB782F">
            <w:pPr>
              <w:spacing w:line="360" w:lineRule="auto"/>
              <w:rPr>
                <w:sz w:val="20"/>
                <w:szCs w:val="20"/>
              </w:rPr>
            </w:pPr>
            <w:r w:rsidRPr="00DB782F">
              <w:rPr>
                <w:sz w:val="20"/>
                <w:szCs w:val="20"/>
              </w:rPr>
              <w:t>Валовой сбор, тыс. тонн</w:t>
            </w:r>
          </w:p>
        </w:tc>
        <w:tc>
          <w:tcPr>
            <w:tcW w:w="798" w:type="dxa"/>
            <w:vAlign w:val="bottom"/>
          </w:tcPr>
          <w:p w:rsidR="004E74FC" w:rsidRPr="00DB782F" w:rsidRDefault="004E74FC" w:rsidP="00DB782F">
            <w:pPr>
              <w:spacing w:line="360" w:lineRule="auto"/>
              <w:rPr>
                <w:sz w:val="20"/>
                <w:szCs w:val="20"/>
              </w:rPr>
            </w:pPr>
            <w:r w:rsidRPr="00DB782F">
              <w:rPr>
                <w:sz w:val="20"/>
                <w:szCs w:val="20"/>
              </w:rPr>
              <w:t>276,7</w:t>
            </w:r>
          </w:p>
        </w:tc>
        <w:tc>
          <w:tcPr>
            <w:tcW w:w="799" w:type="dxa"/>
            <w:vAlign w:val="bottom"/>
          </w:tcPr>
          <w:p w:rsidR="004E74FC" w:rsidRPr="00DB782F" w:rsidRDefault="004E74FC" w:rsidP="00DB782F">
            <w:pPr>
              <w:spacing w:line="360" w:lineRule="auto"/>
              <w:rPr>
                <w:sz w:val="20"/>
                <w:szCs w:val="20"/>
              </w:rPr>
            </w:pPr>
            <w:r w:rsidRPr="00DB782F">
              <w:rPr>
                <w:sz w:val="20"/>
                <w:szCs w:val="20"/>
              </w:rPr>
              <w:t>283,5</w:t>
            </w:r>
          </w:p>
        </w:tc>
        <w:tc>
          <w:tcPr>
            <w:tcW w:w="799" w:type="dxa"/>
            <w:vAlign w:val="bottom"/>
          </w:tcPr>
          <w:p w:rsidR="004E74FC" w:rsidRPr="00DB782F" w:rsidRDefault="004E74FC" w:rsidP="00DB782F">
            <w:pPr>
              <w:spacing w:line="360" w:lineRule="auto"/>
              <w:rPr>
                <w:sz w:val="20"/>
                <w:szCs w:val="20"/>
              </w:rPr>
            </w:pPr>
            <w:r w:rsidRPr="00DB782F">
              <w:rPr>
                <w:sz w:val="20"/>
                <w:szCs w:val="20"/>
              </w:rPr>
              <w:t>357,9</w:t>
            </w:r>
          </w:p>
        </w:tc>
        <w:tc>
          <w:tcPr>
            <w:tcW w:w="798" w:type="dxa"/>
            <w:vAlign w:val="bottom"/>
          </w:tcPr>
          <w:p w:rsidR="004E74FC" w:rsidRPr="00DB782F" w:rsidRDefault="004E74FC" w:rsidP="00DB782F">
            <w:pPr>
              <w:spacing w:line="360" w:lineRule="auto"/>
              <w:rPr>
                <w:sz w:val="20"/>
                <w:szCs w:val="20"/>
              </w:rPr>
            </w:pPr>
            <w:r w:rsidRPr="00DB782F">
              <w:rPr>
                <w:sz w:val="20"/>
                <w:szCs w:val="20"/>
              </w:rPr>
              <w:t>305,1</w:t>
            </w:r>
          </w:p>
        </w:tc>
        <w:tc>
          <w:tcPr>
            <w:tcW w:w="799" w:type="dxa"/>
            <w:vAlign w:val="bottom"/>
          </w:tcPr>
          <w:p w:rsidR="004E74FC" w:rsidRPr="00DB782F" w:rsidRDefault="004E74FC" w:rsidP="00DB782F">
            <w:pPr>
              <w:spacing w:line="360" w:lineRule="auto"/>
              <w:rPr>
                <w:sz w:val="20"/>
                <w:szCs w:val="20"/>
              </w:rPr>
            </w:pPr>
            <w:r w:rsidRPr="00DB782F">
              <w:rPr>
                <w:sz w:val="20"/>
                <w:szCs w:val="20"/>
              </w:rPr>
              <w:t>199,7</w:t>
            </w:r>
          </w:p>
        </w:tc>
        <w:tc>
          <w:tcPr>
            <w:tcW w:w="799" w:type="dxa"/>
            <w:vAlign w:val="bottom"/>
          </w:tcPr>
          <w:p w:rsidR="004E74FC" w:rsidRPr="00DB782F" w:rsidRDefault="004E74FC" w:rsidP="00DB782F">
            <w:pPr>
              <w:spacing w:line="360" w:lineRule="auto"/>
              <w:rPr>
                <w:sz w:val="20"/>
                <w:szCs w:val="20"/>
              </w:rPr>
            </w:pPr>
            <w:r w:rsidRPr="00DB782F">
              <w:rPr>
                <w:sz w:val="20"/>
                <w:szCs w:val="20"/>
              </w:rPr>
              <w:t>223,0</w:t>
            </w:r>
          </w:p>
        </w:tc>
        <w:tc>
          <w:tcPr>
            <w:tcW w:w="798" w:type="dxa"/>
            <w:vAlign w:val="bottom"/>
          </w:tcPr>
          <w:p w:rsidR="004E74FC" w:rsidRPr="00DB782F" w:rsidRDefault="004E74FC" w:rsidP="00DB782F">
            <w:pPr>
              <w:spacing w:line="360" w:lineRule="auto"/>
              <w:rPr>
                <w:sz w:val="20"/>
                <w:szCs w:val="20"/>
              </w:rPr>
            </w:pPr>
            <w:r w:rsidRPr="00DB782F">
              <w:rPr>
                <w:sz w:val="20"/>
                <w:szCs w:val="20"/>
              </w:rPr>
              <w:t>287,3</w:t>
            </w:r>
          </w:p>
        </w:tc>
        <w:tc>
          <w:tcPr>
            <w:tcW w:w="799" w:type="dxa"/>
            <w:vAlign w:val="bottom"/>
          </w:tcPr>
          <w:p w:rsidR="004E74FC" w:rsidRPr="00DB782F" w:rsidRDefault="004E74FC" w:rsidP="00DB782F">
            <w:pPr>
              <w:spacing w:line="360" w:lineRule="auto"/>
              <w:rPr>
                <w:sz w:val="20"/>
                <w:szCs w:val="20"/>
              </w:rPr>
            </w:pPr>
            <w:r w:rsidRPr="00DB782F">
              <w:rPr>
                <w:sz w:val="20"/>
                <w:szCs w:val="20"/>
              </w:rPr>
              <w:t>466,4</w:t>
            </w:r>
          </w:p>
        </w:tc>
        <w:tc>
          <w:tcPr>
            <w:tcW w:w="799" w:type="dxa"/>
            <w:vAlign w:val="bottom"/>
          </w:tcPr>
          <w:p w:rsidR="004E74FC" w:rsidRPr="00DB782F" w:rsidRDefault="004E74FC" w:rsidP="00DB782F">
            <w:pPr>
              <w:spacing w:line="360" w:lineRule="auto"/>
              <w:rPr>
                <w:sz w:val="20"/>
                <w:szCs w:val="20"/>
              </w:rPr>
            </w:pPr>
            <w:r w:rsidRPr="00DB782F">
              <w:rPr>
                <w:sz w:val="20"/>
                <w:szCs w:val="20"/>
              </w:rPr>
              <w:t>435,4</w:t>
            </w:r>
          </w:p>
        </w:tc>
        <w:tc>
          <w:tcPr>
            <w:tcW w:w="799" w:type="dxa"/>
            <w:vAlign w:val="bottom"/>
          </w:tcPr>
          <w:p w:rsidR="004E74FC" w:rsidRPr="00DB782F" w:rsidRDefault="004E74FC" w:rsidP="00DB782F">
            <w:pPr>
              <w:spacing w:line="360" w:lineRule="auto"/>
              <w:rPr>
                <w:sz w:val="20"/>
                <w:szCs w:val="20"/>
              </w:rPr>
            </w:pPr>
            <w:r w:rsidRPr="00DB782F">
              <w:rPr>
                <w:sz w:val="20"/>
                <w:szCs w:val="20"/>
              </w:rPr>
              <w:t>1,6 раз</w:t>
            </w:r>
          </w:p>
        </w:tc>
      </w:tr>
      <w:tr w:rsidR="004E74FC" w:rsidRPr="00DB782F" w:rsidTr="00DB782F">
        <w:trPr>
          <w:trHeight w:val="1017"/>
          <w:jc w:val="center"/>
        </w:trPr>
        <w:tc>
          <w:tcPr>
            <w:tcW w:w="1273" w:type="dxa"/>
            <w:vAlign w:val="center"/>
          </w:tcPr>
          <w:p w:rsidR="004E74FC" w:rsidRPr="00DB782F" w:rsidRDefault="004E74FC" w:rsidP="00DB782F">
            <w:pPr>
              <w:spacing w:line="360" w:lineRule="auto"/>
              <w:rPr>
                <w:sz w:val="20"/>
                <w:szCs w:val="20"/>
              </w:rPr>
            </w:pPr>
            <w:r w:rsidRPr="00DB782F">
              <w:rPr>
                <w:sz w:val="20"/>
                <w:szCs w:val="20"/>
              </w:rPr>
              <w:t xml:space="preserve">Урожайность </w:t>
            </w:r>
          </w:p>
          <w:p w:rsidR="004E74FC" w:rsidRPr="00DB782F" w:rsidRDefault="004E74FC" w:rsidP="00DB782F">
            <w:pPr>
              <w:spacing w:line="360" w:lineRule="auto"/>
              <w:rPr>
                <w:sz w:val="20"/>
                <w:szCs w:val="20"/>
              </w:rPr>
            </w:pPr>
            <w:r w:rsidRPr="00DB782F">
              <w:rPr>
                <w:sz w:val="20"/>
                <w:szCs w:val="20"/>
              </w:rPr>
              <w:t xml:space="preserve">с 1 га, центнер </w:t>
            </w:r>
          </w:p>
        </w:tc>
        <w:tc>
          <w:tcPr>
            <w:tcW w:w="798" w:type="dxa"/>
            <w:vAlign w:val="bottom"/>
          </w:tcPr>
          <w:p w:rsidR="004E74FC" w:rsidRPr="00DB782F" w:rsidRDefault="004E74FC" w:rsidP="00DB782F">
            <w:pPr>
              <w:spacing w:line="360" w:lineRule="auto"/>
              <w:rPr>
                <w:sz w:val="20"/>
                <w:szCs w:val="20"/>
              </w:rPr>
            </w:pPr>
            <w:r w:rsidRPr="00DB782F">
              <w:rPr>
                <w:sz w:val="20"/>
                <w:szCs w:val="20"/>
              </w:rPr>
              <w:t>23,5</w:t>
            </w:r>
          </w:p>
        </w:tc>
        <w:tc>
          <w:tcPr>
            <w:tcW w:w="799" w:type="dxa"/>
            <w:vAlign w:val="bottom"/>
          </w:tcPr>
          <w:p w:rsidR="004E74FC" w:rsidRPr="00DB782F" w:rsidRDefault="004E74FC" w:rsidP="00DB782F">
            <w:pPr>
              <w:spacing w:line="360" w:lineRule="auto"/>
              <w:rPr>
                <w:sz w:val="20"/>
                <w:szCs w:val="20"/>
              </w:rPr>
            </w:pPr>
            <w:r w:rsidRPr="00DB782F">
              <w:rPr>
                <w:sz w:val="20"/>
                <w:szCs w:val="20"/>
              </w:rPr>
              <w:t>25,9</w:t>
            </w:r>
          </w:p>
        </w:tc>
        <w:tc>
          <w:tcPr>
            <w:tcW w:w="799" w:type="dxa"/>
            <w:vAlign w:val="bottom"/>
          </w:tcPr>
          <w:p w:rsidR="004E74FC" w:rsidRPr="00DB782F" w:rsidRDefault="004E74FC" w:rsidP="00DB782F">
            <w:pPr>
              <w:spacing w:line="360" w:lineRule="auto"/>
              <w:rPr>
                <w:sz w:val="20"/>
                <w:szCs w:val="20"/>
              </w:rPr>
            </w:pPr>
            <w:r w:rsidRPr="00DB782F">
              <w:rPr>
                <w:sz w:val="20"/>
                <w:szCs w:val="20"/>
              </w:rPr>
              <w:t>28,3</w:t>
            </w:r>
          </w:p>
        </w:tc>
        <w:tc>
          <w:tcPr>
            <w:tcW w:w="798" w:type="dxa"/>
            <w:vAlign w:val="bottom"/>
          </w:tcPr>
          <w:p w:rsidR="004E74FC" w:rsidRPr="00DB782F" w:rsidRDefault="004E74FC" w:rsidP="00DB782F">
            <w:pPr>
              <w:spacing w:line="360" w:lineRule="auto"/>
              <w:rPr>
                <w:sz w:val="20"/>
                <w:szCs w:val="20"/>
              </w:rPr>
            </w:pPr>
            <w:r w:rsidRPr="00DB782F">
              <w:rPr>
                <w:sz w:val="20"/>
                <w:szCs w:val="20"/>
              </w:rPr>
              <w:t>23,5</w:t>
            </w:r>
          </w:p>
        </w:tc>
        <w:tc>
          <w:tcPr>
            <w:tcW w:w="799" w:type="dxa"/>
            <w:vAlign w:val="bottom"/>
          </w:tcPr>
          <w:p w:rsidR="004E74FC" w:rsidRPr="00DB782F" w:rsidRDefault="004E74FC" w:rsidP="00DB782F">
            <w:pPr>
              <w:spacing w:line="360" w:lineRule="auto"/>
              <w:rPr>
                <w:sz w:val="20"/>
                <w:szCs w:val="20"/>
              </w:rPr>
            </w:pPr>
            <w:r w:rsidRPr="00DB782F">
              <w:rPr>
                <w:sz w:val="20"/>
                <w:szCs w:val="20"/>
              </w:rPr>
              <w:t>27,1</w:t>
            </w:r>
          </w:p>
        </w:tc>
        <w:tc>
          <w:tcPr>
            <w:tcW w:w="799" w:type="dxa"/>
            <w:vAlign w:val="bottom"/>
          </w:tcPr>
          <w:p w:rsidR="004E74FC" w:rsidRPr="00DB782F" w:rsidRDefault="004E74FC" w:rsidP="00DB782F">
            <w:pPr>
              <w:spacing w:line="360" w:lineRule="auto"/>
              <w:rPr>
                <w:sz w:val="20"/>
                <w:szCs w:val="20"/>
              </w:rPr>
            </w:pPr>
            <w:r w:rsidRPr="00DB782F">
              <w:rPr>
                <w:sz w:val="20"/>
                <w:szCs w:val="20"/>
              </w:rPr>
              <w:t>20,3</w:t>
            </w:r>
          </w:p>
        </w:tc>
        <w:tc>
          <w:tcPr>
            <w:tcW w:w="798" w:type="dxa"/>
            <w:vAlign w:val="bottom"/>
          </w:tcPr>
          <w:p w:rsidR="004E74FC" w:rsidRPr="00DB782F" w:rsidRDefault="004E74FC" w:rsidP="00DB782F">
            <w:pPr>
              <w:spacing w:line="360" w:lineRule="auto"/>
              <w:rPr>
                <w:sz w:val="20"/>
                <w:szCs w:val="20"/>
              </w:rPr>
            </w:pPr>
            <w:r w:rsidRPr="00DB782F">
              <w:rPr>
                <w:sz w:val="20"/>
                <w:szCs w:val="20"/>
              </w:rPr>
              <w:t>18,7</w:t>
            </w:r>
          </w:p>
        </w:tc>
        <w:tc>
          <w:tcPr>
            <w:tcW w:w="799" w:type="dxa"/>
            <w:vAlign w:val="bottom"/>
          </w:tcPr>
          <w:p w:rsidR="004E74FC" w:rsidRPr="00DB782F" w:rsidRDefault="004E74FC" w:rsidP="00DB782F">
            <w:pPr>
              <w:spacing w:line="360" w:lineRule="auto"/>
              <w:rPr>
                <w:sz w:val="20"/>
                <w:szCs w:val="20"/>
              </w:rPr>
            </w:pPr>
            <w:r w:rsidRPr="00DB782F">
              <w:rPr>
                <w:sz w:val="20"/>
                <w:szCs w:val="20"/>
              </w:rPr>
              <w:t>21,3</w:t>
            </w:r>
          </w:p>
        </w:tc>
        <w:tc>
          <w:tcPr>
            <w:tcW w:w="799" w:type="dxa"/>
            <w:vAlign w:val="bottom"/>
          </w:tcPr>
          <w:p w:rsidR="004E74FC" w:rsidRPr="00DB782F" w:rsidRDefault="004E74FC" w:rsidP="00DB782F">
            <w:pPr>
              <w:spacing w:line="360" w:lineRule="auto"/>
              <w:rPr>
                <w:sz w:val="20"/>
                <w:szCs w:val="20"/>
              </w:rPr>
            </w:pPr>
            <w:r w:rsidRPr="00DB782F">
              <w:rPr>
                <w:sz w:val="20"/>
                <w:szCs w:val="20"/>
              </w:rPr>
              <w:t>22,2</w:t>
            </w:r>
          </w:p>
        </w:tc>
        <w:tc>
          <w:tcPr>
            <w:tcW w:w="799" w:type="dxa"/>
            <w:vAlign w:val="bottom"/>
          </w:tcPr>
          <w:p w:rsidR="004E74FC" w:rsidRPr="00DB782F" w:rsidRDefault="004E74FC" w:rsidP="00DB782F">
            <w:pPr>
              <w:spacing w:line="360" w:lineRule="auto"/>
              <w:rPr>
                <w:sz w:val="20"/>
                <w:szCs w:val="20"/>
              </w:rPr>
            </w:pPr>
            <w:r w:rsidRPr="00DB782F">
              <w:rPr>
                <w:sz w:val="20"/>
                <w:szCs w:val="20"/>
              </w:rPr>
              <w:t>94,5%</w:t>
            </w:r>
          </w:p>
        </w:tc>
      </w:tr>
      <w:tr w:rsidR="004E74FC" w:rsidRPr="00DB782F" w:rsidTr="00DB782F">
        <w:trPr>
          <w:trHeight w:val="703"/>
          <w:jc w:val="center"/>
        </w:trPr>
        <w:tc>
          <w:tcPr>
            <w:tcW w:w="9263" w:type="dxa"/>
            <w:gridSpan w:val="11"/>
            <w:vAlign w:val="center"/>
          </w:tcPr>
          <w:p w:rsidR="004E74FC" w:rsidRPr="00DB782F" w:rsidRDefault="004E74FC" w:rsidP="00DB782F">
            <w:pPr>
              <w:spacing w:line="360" w:lineRule="auto"/>
              <w:rPr>
                <w:sz w:val="20"/>
                <w:szCs w:val="20"/>
              </w:rPr>
            </w:pPr>
            <w:r w:rsidRPr="00DB782F">
              <w:rPr>
                <w:sz w:val="20"/>
                <w:szCs w:val="20"/>
              </w:rPr>
              <w:t>Примечание - составлено и рассчитано автором на основе данных областного Управления по статистике Южно-Казахстанской области</w:t>
            </w:r>
          </w:p>
        </w:tc>
      </w:tr>
    </w:tbl>
    <w:p w:rsidR="004E74FC" w:rsidRPr="00D371F6" w:rsidRDefault="004E74FC" w:rsidP="00D371F6">
      <w:pPr>
        <w:shd w:val="clear" w:color="auto" w:fill="FFFFFF"/>
        <w:tabs>
          <w:tab w:val="left" w:pos="3888"/>
        </w:tabs>
        <w:spacing w:line="360" w:lineRule="auto"/>
        <w:ind w:firstLine="709"/>
        <w:jc w:val="both"/>
        <w:rPr>
          <w:sz w:val="28"/>
          <w:szCs w:val="28"/>
        </w:rPr>
      </w:pP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Валовой сбор хлопко-сырца увеличился за указанный период времени с 276,7 т. в 1970г. до 435, т. в 2006 году (или в 1,6 раза). Хотя</w:t>
      </w:r>
      <w:r w:rsidR="00D371F6">
        <w:rPr>
          <w:sz w:val="28"/>
          <w:szCs w:val="28"/>
        </w:rPr>
        <w:t xml:space="preserve"> </w:t>
      </w:r>
      <w:r w:rsidRPr="00D371F6">
        <w:rPr>
          <w:sz w:val="28"/>
          <w:szCs w:val="28"/>
        </w:rPr>
        <w:t xml:space="preserve">урожайность колебалась в разные годы, падая, к примеру, до 18,7 ц/га в 2000 году, все же с 1970 годов прослеживается тенденция сохранения урожайности примерно на одном уровне 23-25 ц/га. Если сравнивать данный показатель в 2006 году с 1970 годом, то снижение урожайности хлопчатника с 1 га произошло на 5,5%, что является положительным фактом. В основном земельные угодья под хлопчатник находятся в частной собственности, и это свидетельствует о том, что экономически выгодно выращивать хлопчатник в Южно-Казахстанской области.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 xml:space="preserve">Анализ изменения посевных площадей под хлопчатник (за основу взят 1970 год), показывает тенденцию роста земельных участков до 1990 года, когда увеличение посевных площадей составило на 9,5% больше, чем в базовом году (рис. 3). С 1970 года до 1990 года, наблюдалась тенденция незначительного роста земельных угодий, которые использовались для выращивания хлопка-сырца. Начиная с 1990 по 1995 годы, наблюдалось сокращение посевных площадей под хлопчатник с 101,9% до 93,4% относительно базового года. Это было вызвано переходом к рыночным отношениям, что отразилось и на развитие хлопководческой отрасли сельского хозяйства республики. Перелом в развитии данной отрасли сельскохозяйственного производства Южно-Казахстанской области наступил с 2000 года, когда наблюдается устойчивый рост посевных площадей хлопчатника, с 112% до 173,7% в 2005 г. и 170,3% в 2006 году относительно 1970 г. Если рассматривать темп роста посевных площадей под хлопчатник с 1970 г., то в настоящее время общая площадь земель, используемых под хлопчатник увеличилась на 70,3% по сравнению с базовым годом. </w:t>
      </w:r>
    </w:p>
    <w:p w:rsidR="004E74FC" w:rsidRPr="00D371F6" w:rsidRDefault="004E74FC" w:rsidP="00D371F6">
      <w:pPr>
        <w:shd w:val="clear" w:color="auto" w:fill="FFFFFF"/>
        <w:tabs>
          <w:tab w:val="left" w:pos="3888"/>
        </w:tabs>
        <w:spacing w:line="360" w:lineRule="auto"/>
        <w:ind w:firstLine="709"/>
        <w:jc w:val="both"/>
        <w:rPr>
          <w:sz w:val="28"/>
          <w:szCs w:val="28"/>
        </w:rPr>
      </w:pP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 в % к 1970 году)</w:t>
      </w:r>
    </w:p>
    <w:p w:rsidR="004E74FC" w:rsidRPr="00D371F6" w:rsidRDefault="0014010A" w:rsidP="00D371F6">
      <w:pPr>
        <w:shd w:val="clear" w:color="auto" w:fill="FFFFFF"/>
        <w:tabs>
          <w:tab w:val="left" w:pos="3888"/>
        </w:tabs>
        <w:spacing w:line="360" w:lineRule="auto"/>
        <w:ind w:firstLine="709"/>
        <w:jc w:val="both"/>
        <w:rPr>
          <w:sz w:val="28"/>
          <w:szCs w:val="28"/>
        </w:rPr>
      </w:pPr>
      <w:r>
        <w:rPr>
          <w:sz w:val="28"/>
          <w:szCs w:val="28"/>
        </w:rPr>
        <w:pict>
          <v:shape id="_x0000_i1040" type="#_x0000_t75" style="width:352.5pt;height:222.75pt" fillcolor="window">
            <v:imagedata r:id="rId24" o:title=""/>
          </v:shape>
        </w:pic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Примечание - рассчитано автором</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b/>
          <w:sz w:val="28"/>
          <w:szCs w:val="28"/>
        </w:rPr>
        <w:t>Рисунок 5 -</w:t>
      </w:r>
      <w:r w:rsidRPr="00D371F6">
        <w:rPr>
          <w:sz w:val="28"/>
          <w:szCs w:val="28"/>
        </w:rPr>
        <w:t xml:space="preserve"> Темп роста посевных площадей хлопчатника в ЮКО за период с 1970 года по 2006 год</w:t>
      </w:r>
    </w:p>
    <w:p w:rsidR="004E74FC" w:rsidRPr="00D371F6" w:rsidRDefault="00DB782F" w:rsidP="00D371F6">
      <w:pPr>
        <w:shd w:val="clear" w:color="auto" w:fill="FFFFFF"/>
        <w:tabs>
          <w:tab w:val="left" w:pos="3888"/>
        </w:tabs>
        <w:spacing w:line="360" w:lineRule="auto"/>
        <w:ind w:firstLine="709"/>
        <w:jc w:val="both"/>
        <w:rPr>
          <w:sz w:val="28"/>
          <w:szCs w:val="28"/>
        </w:rPr>
      </w:pPr>
      <w:r>
        <w:rPr>
          <w:sz w:val="28"/>
          <w:szCs w:val="28"/>
        </w:rPr>
        <w:br w:type="page"/>
      </w:r>
      <w:r w:rsidR="004E74FC" w:rsidRPr="00D371F6">
        <w:rPr>
          <w:sz w:val="28"/>
          <w:szCs w:val="28"/>
        </w:rPr>
        <w:t>Реформирование сельскохозяйственного производства Южно-Казахстанской области, а также адаптация сельхозпредприятий к новым рыночным условиям привела к дальнейшему увеличению посевных площадей хлопка-сырца в период 2000-2005 годов.</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 xml:space="preserve">В советский период развития хлопководческой отрасли рост посевных площадей под данную сельхозкультуру осуществлялся за счет оснащения колхозов и совхозов области необходимыми средствами производства, а также улучшением агротехники хлопчатника. Кроме этого, в данный период развития хлопководства осуществлялось внедрение в производство лучших сортов хлопчатника, которые дают достаточно высокий урожай. Также химическая промышленность бывшего Союза обеспечивала хлопководческие колхозы и совхозы минеральными удобрениями, которые имели большое значение в повышении урожайности.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 xml:space="preserve">Самая высокая урожайность хлопчатника пришлась на конец 70-х и начало 80-х годов: в 1980 году было собрано 28,3 центнера с гектара хлопка-сырца. Основная причина снижения урожайности связана, во-первых, с несоблюдением севооборота, во-вторых, с несвоевременной защиты посевов от вредителей и болезней.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Кроме того, снижение урожайности в последние десятилетия наглядно демонстрирует, что государственные органы должны проводить политику поддержки и стимулирования развития смежных отраслей, связанных с производством хлопка-сырца, в частности химическая промышленность, исследовательские институты, машиностроительная и др. отрасли промышленности, которые могут существенно влиять на повышение урожайности и эффективности хлопководческой отрасли сельского хозяйства ЮКО.</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 xml:space="preserve">Производство хлопко-волокна является одним из основных продуктов производства в Южно-Казахстанской области. Общее состояние сельскохозяйственного производства, которое было подвергнуто реформированию, отразилось на динамике производства хлопка-волокна в области.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Анализ динамики производства данной продукции за период с 1970 по 2005 годы отражает связь между объемами производства хлопка-волокна и общей экономической ситуацией в национальной экономике, в частности с 1990 по 1995 годы наблюдалась отчетливая тенденция снижения объемов производства данной продукции, соответственно с 99,3 тыс. тонн до 68,9 тыс. тонн (рис. 4). С 1995 года, наблюдается обратная тенденция - неуклонного и постепенного роста - в 2000 году производство хлопко-волокна составило 94,8 тыс. тонн, а уже в 2005 году</w:t>
      </w:r>
      <w:r w:rsidR="00D371F6">
        <w:rPr>
          <w:sz w:val="28"/>
          <w:szCs w:val="28"/>
        </w:rPr>
        <w:t xml:space="preserve"> </w:t>
      </w:r>
      <w:r w:rsidRPr="00D371F6">
        <w:rPr>
          <w:sz w:val="28"/>
          <w:szCs w:val="28"/>
        </w:rPr>
        <w:t xml:space="preserve">– 141,4 тыс. тонн. Предпринимаемые государством меры по поддержке и стимулирования развития сельскохозяйственного производства, реформирование сельского хозяйства, а именно земельных отношений дают свои положительные результаты, которое выражается в росте эффективности сельскохозяйственного производства, в частности производства хлопко-волокна. </w:t>
      </w:r>
    </w:p>
    <w:p w:rsidR="004E74FC" w:rsidRPr="00D371F6" w:rsidRDefault="004E74FC" w:rsidP="00D371F6">
      <w:pPr>
        <w:shd w:val="clear" w:color="auto" w:fill="FFFFFF"/>
        <w:tabs>
          <w:tab w:val="left" w:pos="3888"/>
        </w:tabs>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тыс. тонн</w:t>
      </w:r>
    </w:p>
    <w:p w:rsidR="004E74FC" w:rsidRPr="00D371F6" w:rsidRDefault="0014010A" w:rsidP="00D371F6">
      <w:pPr>
        <w:spacing w:line="360" w:lineRule="auto"/>
        <w:ind w:firstLine="709"/>
        <w:jc w:val="both"/>
        <w:rPr>
          <w:sz w:val="28"/>
          <w:szCs w:val="28"/>
        </w:rPr>
      </w:pPr>
      <w:r>
        <w:rPr>
          <w:sz w:val="28"/>
          <w:szCs w:val="28"/>
        </w:rPr>
        <w:pict>
          <v:shape id="_x0000_i1041" type="#_x0000_t75" style="width:372pt;height:192.75pt" fillcolor="window">
            <v:imagedata r:id="rId25" o:title=""/>
          </v:shape>
        </w:pic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Примечание - составлено автором</w:t>
      </w:r>
    </w:p>
    <w:p w:rsidR="004E74FC" w:rsidRPr="00D371F6" w:rsidRDefault="004E74FC" w:rsidP="00D371F6">
      <w:pPr>
        <w:spacing w:line="360" w:lineRule="auto"/>
        <w:ind w:firstLine="709"/>
        <w:jc w:val="both"/>
        <w:rPr>
          <w:sz w:val="28"/>
          <w:szCs w:val="28"/>
        </w:rPr>
      </w:pPr>
      <w:r w:rsidRPr="00D371F6">
        <w:rPr>
          <w:b/>
          <w:sz w:val="28"/>
          <w:szCs w:val="28"/>
        </w:rPr>
        <w:t>Рисунок 6</w:t>
      </w:r>
      <w:r w:rsidR="00D371F6">
        <w:rPr>
          <w:b/>
          <w:sz w:val="28"/>
          <w:szCs w:val="28"/>
        </w:rPr>
        <w:t xml:space="preserve"> </w:t>
      </w:r>
      <w:r w:rsidRPr="00D371F6">
        <w:rPr>
          <w:b/>
          <w:sz w:val="28"/>
          <w:szCs w:val="28"/>
        </w:rPr>
        <w:t>-</w:t>
      </w:r>
      <w:r w:rsidR="00D371F6">
        <w:rPr>
          <w:sz w:val="28"/>
          <w:szCs w:val="28"/>
        </w:rPr>
        <w:t xml:space="preserve"> </w:t>
      </w:r>
      <w:r w:rsidRPr="00D371F6">
        <w:rPr>
          <w:sz w:val="28"/>
          <w:szCs w:val="28"/>
        </w:rPr>
        <w:t>Производство хлопко-волокна по ЮКО за 1970-2005 гг.</w:t>
      </w:r>
    </w:p>
    <w:p w:rsidR="004E74FC" w:rsidRPr="00D371F6" w:rsidRDefault="004E74FC" w:rsidP="00D371F6">
      <w:pPr>
        <w:shd w:val="clear" w:color="auto" w:fill="FFFFFF"/>
        <w:tabs>
          <w:tab w:val="left" w:pos="3888"/>
        </w:tabs>
        <w:spacing w:line="360" w:lineRule="auto"/>
        <w:ind w:firstLine="709"/>
        <w:jc w:val="both"/>
        <w:rPr>
          <w:sz w:val="28"/>
          <w:szCs w:val="28"/>
        </w:rPr>
      </w:pP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 xml:space="preserve">В повышении урожайности хлопка-сырца важную роль играет обеспеченность сельскохозяйственной техникой хлопководческой отрасли. В этом отношении в настоящее время оснащение новой техникой данной отрасли сельскохозяйственного производства остается на низком уровне, в основном хлопкоробы используют сельхозтехнику, которая осталась еще с советских времен.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В рис. 5 наблюдается тенденция уменьшения количества основной техники - хлопкоуборочных комбайнов в сельхозпредприятиях ЮКО, в частности если на начало экономических реформ использовалось 2711 единиц комбайнов, то в 2005 году данный показатель составил 493 единиц, т.е. количество данной сельхозтехники уменьшилось более чем в 5 раз. Причем надо учитывать, что основную долю оставляют комбайны моральный и физический износ, которых давно истек.</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Кроме этого, на такое сокращение сельхозтехники повлиял то, что большинство сельскохозяйственных товаропроизводителей являются неплатежеспособными для осуществления крупных инвестиций в покупку дорогостоящей техники. Поэтому необходимо активно развивать систему лизинга сельхозтехники, для этого целесообразно создать несколько совместных лизинговых фирм при участии государства с партнерами со стран СНГ, либо покупку техники осуществлять в данных странах.</w:t>
      </w:r>
    </w:p>
    <w:p w:rsidR="004E74FC" w:rsidRPr="00D371F6" w:rsidRDefault="00DB782F" w:rsidP="00DB782F">
      <w:pPr>
        <w:shd w:val="clear" w:color="auto" w:fill="FFFFFF"/>
        <w:tabs>
          <w:tab w:val="left" w:pos="3888"/>
        </w:tabs>
        <w:spacing w:line="360" w:lineRule="auto"/>
        <w:ind w:firstLine="709"/>
        <w:jc w:val="both"/>
        <w:rPr>
          <w:sz w:val="28"/>
          <w:szCs w:val="28"/>
        </w:rPr>
      </w:pPr>
      <w:r>
        <w:rPr>
          <w:sz w:val="28"/>
          <w:szCs w:val="28"/>
        </w:rPr>
        <w:br w:type="page"/>
      </w:r>
      <w:r w:rsidR="004E74FC" w:rsidRPr="00D371F6">
        <w:rPr>
          <w:sz w:val="28"/>
          <w:szCs w:val="28"/>
        </w:rPr>
        <w:t>штук</w:t>
      </w:r>
    </w:p>
    <w:p w:rsidR="004E74FC" w:rsidRPr="00D371F6" w:rsidRDefault="0014010A" w:rsidP="00D371F6">
      <w:pPr>
        <w:spacing w:line="360" w:lineRule="auto"/>
        <w:ind w:firstLine="709"/>
        <w:jc w:val="both"/>
        <w:rPr>
          <w:sz w:val="28"/>
          <w:szCs w:val="28"/>
        </w:rPr>
      </w:pPr>
      <w:r>
        <w:rPr>
          <w:sz w:val="28"/>
          <w:szCs w:val="28"/>
        </w:rPr>
        <w:pict>
          <v:shape id="_x0000_i1042" type="#_x0000_t75" style="width:334.5pt;height:188.25pt" fillcolor="window">
            <v:imagedata r:id="rId26" o:title=""/>
          </v:shape>
        </w:pic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Примечание - составлено автором</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b/>
          <w:sz w:val="28"/>
          <w:szCs w:val="28"/>
        </w:rPr>
        <w:t>Рисунок 7</w:t>
      </w:r>
      <w:r w:rsidR="00D371F6">
        <w:rPr>
          <w:b/>
          <w:sz w:val="28"/>
          <w:szCs w:val="28"/>
        </w:rPr>
        <w:t xml:space="preserve"> </w:t>
      </w:r>
      <w:r w:rsidRPr="00D371F6">
        <w:rPr>
          <w:b/>
          <w:sz w:val="28"/>
          <w:szCs w:val="28"/>
        </w:rPr>
        <w:t>-</w:t>
      </w:r>
      <w:r w:rsidRPr="00D371F6">
        <w:rPr>
          <w:sz w:val="28"/>
          <w:szCs w:val="28"/>
        </w:rPr>
        <w:t xml:space="preserve"> Обеспеченность хлопкоуборочной техникой сельхозпредприятий ЮКО за 1970-2005 гг. </w:t>
      </w:r>
    </w:p>
    <w:p w:rsidR="004E74FC" w:rsidRPr="00D371F6" w:rsidRDefault="004E74FC" w:rsidP="00D371F6">
      <w:pPr>
        <w:shd w:val="clear" w:color="auto" w:fill="FFFFFF"/>
        <w:tabs>
          <w:tab w:val="left" w:pos="3888"/>
        </w:tabs>
        <w:spacing w:line="360" w:lineRule="auto"/>
        <w:ind w:firstLine="709"/>
        <w:jc w:val="both"/>
        <w:rPr>
          <w:sz w:val="28"/>
          <w:szCs w:val="28"/>
        </w:rPr>
      </w:pP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 xml:space="preserve">Проблема существует и оснащением новым оборудованием хлопкоперерабатывающих заводов. В настоящее время в области работают 23 хлопкоперерабатывающих предприятия, 13 из них сосредоточены в Мактааральском районе, 4 - в г.а. Туркестан, 2 - в Шардаринском районе, по одному - в г. Шымкент, Ордабасынском, Отрарском, Сарыгашском районах.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 xml:space="preserve">В настоящее время около 10% производимого хлопка перерабатывается в Казахстане, Поэтому строительство новых хлопкоперерабатывающих заводов очень актуально - во-первых, а во-вторых, Развитие легкой промышленности на базе глубокой переработки хлопка-волокна.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Также в настоящее время почти весь объем произведенного хлопка-волокна экспортируется за пределы республики, в связи с этим назрела задача развитию предприятий по переработке хлопка-волокна, что, несомненно, сказалось бы на развитии текстильной и швейной промышленности нашего региона. С этой целью в 2004 году компания «Ютекс» запустила фабрику по производству пряжи. Так же 2005 году планируется сдать в эксплуатацию предприятие по выпуску пряжи «Альянс Казахско-русский текстиль». Ожидается что, скоро это предприятие будет производить тканое полотно.</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В 2004 году экспортировано 143,1 тыс. тонн хлопка-волокна, на сумму 170127,9 тыс. долларов США, при этом средняя цена экспортируемого хлопка-волокна в 2004 году составила 1188,6 долларов США за тонну.</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При этом среднегодовая цена реализации хлопка - сырца по области в 2004 году составила 35000 тенге за тонну (в 2003 году было 71040 тенге).</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В настоящее время экспортные операции хлопка-волокна осуществляются с 8 странами ближнего и дальнего зарубежья.</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 xml:space="preserve">Данная экспортная статья является весьма доходной для госбюджета республики. Учитывая все возрастающий спрос на продукцию из хлопка-сырца, целесообразным является формирование и развитие хлопково-текстильного кластера в Южно-Казахстанской области, шаги, в направлении которого предпринимаются со стороны государства.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Среди стран мира потребляющих хлопок-волокно области традиционными потребителями, занимающими наибольший удельный вес в экспорте хлопка-волокна, остаются Латвия и Российская Федерация, соответственно 52% и 31% в 2005 г. (см. Приложение Е).</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Анализ состояния хлопководства области за ряд лет показывает, что, несмотря, на увеличение посевных площадей, и валового сбора хлопка-сырца по области, идет уменьшение урожайности в сельхозпредприятиях и хозяйствах населения области. Получение высоких урожаев хлопчатника требует строгого соблюдение технологии выращивания: культивирование, внесение удобрений, борьбу с вредителями, болезнями, соблюдение хлоково-люцернового севооборота.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Туркестанский район Южно-Казахстанской области входит в хлопководческую зону республики. Для данной зоны наиболее рекомендуемым производственным типом крестьянских (фермерских) хозяйств является хлопководческо-скотоводческий, наряду с которым могут найти распространение и чисто хлопководческие хозяйства. Поскольку хлопчатник предъявляет особые технологические требования (севооборот, химическая обработка посевов и т.д.), следовательно, размеры хозяйств в данной зоне должны быть крупными. Учитывая то, что в данной зоне имеются избыточное трудовые ресурсы, то целесообразно развивать кооперативные формы хозяйствования.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Процесс выращивания хлопка-сырца области требует объединения мелких крестьянских (фермерских) хозяйств в более крупные сельхозформирований с целью повышения экономической эффективности отрасли и рентабельности произведенной продукции.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Крестьянское (фермерское) хозяйство «Югнак», организованное в форме простого товарищества на базе общей долевой собственности на основе договора о совместной хозяйственной деятельности, функционирует в Туркестанском районе Южно-Казахстанской области и является одним из ведущих хозяйств по выращиванию хлопчатника. В хозяйстве хлопчатник сеют в основном двух видов сортов </w:t>
      </w:r>
      <w:r w:rsidRPr="00D371F6">
        <w:rPr>
          <w:sz w:val="28"/>
          <w:szCs w:val="28"/>
          <w:lang w:val="en-US"/>
        </w:rPr>
        <w:t>R</w:t>
      </w:r>
      <w:r w:rsidRPr="00D371F6">
        <w:rPr>
          <w:sz w:val="28"/>
          <w:szCs w:val="28"/>
          <w:vertAlign w:val="subscript"/>
        </w:rPr>
        <w:t>1</w:t>
      </w:r>
      <w:r w:rsidRPr="00D371F6">
        <w:rPr>
          <w:sz w:val="28"/>
          <w:szCs w:val="28"/>
        </w:rPr>
        <w:t xml:space="preserve">, </w:t>
      </w:r>
      <w:r w:rsidRPr="00D371F6">
        <w:rPr>
          <w:sz w:val="28"/>
          <w:szCs w:val="28"/>
          <w:lang w:val="en-US"/>
        </w:rPr>
        <w:t>R</w:t>
      </w:r>
      <w:r w:rsidRPr="00D371F6">
        <w:rPr>
          <w:sz w:val="28"/>
          <w:szCs w:val="28"/>
          <w:vertAlign w:val="subscript"/>
        </w:rPr>
        <w:t>2</w:t>
      </w:r>
      <w:r w:rsidRPr="00D371F6">
        <w:rPr>
          <w:sz w:val="28"/>
          <w:szCs w:val="28"/>
        </w:rPr>
        <w:t>.</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Наряду с основным видом сельскохозяйственной деятельности занимается разведением племенных каракулевых овец, т.е. имеется 1600 голов мелкого рогатого скота (м.р.с.).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хозяйстве «Югнак» имеется отлаженная ирригационная система, развитая производственная и социальная инфраструктура, сложившаяся 9-польная хлопково-люцерново-зерновая система севооборота. Удельный вес в этом севообороте сельскохозяйственных культур следующий: хлопчатник – 72,7% и средней урожайностью 25 ц/га, озимая пшеница – 9,1% и средней урожайностью 27 ц/га, люцерна – 18,2%</w:t>
      </w:r>
      <w:r w:rsidR="00D371F6">
        <w:rPr>
          <w:sz w:val="28"/>
          <w:szCs w:val="28"/>
        </w:rPr>
        <w:t xml:space="preserve"> </w:t>
      </w:r>
      <w:r w:rsidRPr="00D371F6">
        <w:rPr>
          <w:sz w:val="28"/>
          <w:szCs w:val="28"/>
        </w:rPr>
        <w:t xml:space="preserve">и средней урожайностью 16 т/га.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Общая площадь сельскохозяйственных угодий хозяйства «Югнак» составляет на 1 января 2007 года 18 031,6 га, из них орошаемые земли - 2216 га, богарные земли - 103,6 га, пастбища – 14 961 га, сенокосы – 751 га.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Из орошаемых земель 2200 га: под хлопчатник засеяно – 1600 га, под пшеницу – 200 га, под люцерну – 400 га, а остальные 16 га используются под бахчевые и др. культуры.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На основе данных хозяйства «Югнак» мы составили экономико-математическую модель, целью которой является оптимизация производственной структуры хозяйства при оптимальном использовании пашен с учетом 9-польного севооборота, которая обеспечивала бы получение максимума прибыли.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Для построения линейной модели оптимизации структуры необходимо рассмотреть, как формируется прибыль от того или иного вида деятельности.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данном случае прибыль хозяйства складывается из прибыли от использования земель под пашни и прибыли от животноводства (мелкого рогатого скота):</w:t>
      </w:r>
    </w:p>
    <w:p w:rsidR="00DB782F" w:rsidRDefault="00DB782F"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П = П</w:t>
      </w:r>
      <w:r w:rsidRPr="00D371F6">
        <w:rPr>
          <w:sz w:val="28"/>
          <w:szCs w:val="28"/>
          <w:vertAlign w:val="subscript"/>
        </w:rPr>
        <w:t>з</w:t>
      </w:r>
      <w:r w:rsidRPr="00D371F6">
        <w:rPr>
          <w:sz w:val="28"/>
          <w:szCs w:val="28"/>
        </w:rPr>
        <w:t xml:space="preserve"> + П</w:t>
      </w:r>
      <w:r w:rsidRPr="00D371F6">
        <w:rPr>
          <w:sz w:val="28"/>
          <w:szCs w:val="28"/>
          <w:vertAlign w:val="subscript"/>
        </w:rPr>
        <w:t>ж</w:t>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00D371F6">
        <w:rPr>
          <w:sz w:val="28"/>
          <w:szCs w:val="28"/>
        </w:rPr>
        <w:t xml:space="preserve"> </w:t>
      </w:r>
      <w:r w:rsidRPr="00D371F6">
        <w:rPr>
          <w:sz w:val="28"/>
          <w:szCs w:val="28"/>
        </w:rPr>
        <w:t>(12)</w:t>
      </w:r>
    </w:p>
    <w:p w:rsidR="00DB782F" w:rsidRDefault="00DB782F"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Прибыль от использования земель П</w:t>
      </w:r>
      <w:r w:rsidRPr="00D371F6">
        <w:rPr>
          <w:sz w:val="28"/>
          <w:szCs w:val="28"/>
          <w:vertAlign w:val="subscript"/>
        </w:rPr>
        <w:t>з</w:t>
      </w:r>
      <w:r w:rsidRPr="00D371F6">
        <w:rPr>
          <w:sz w:val="28"/>
          <w:szCs w:val="28"/>
        </w:rPr>
        <w:t xml:space="preserve"> складывается из прибылей полученных от реализации выращенной на земле продукции растениеводства: хлопка, люцерны, пшеницы:</w:t>
      </w:r>
    </w:p>
    <w:p w:rsidR="00DB782F" w:rsidRDefault="00DB782F"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П</w:t>
      </w:r>
      <w:r w:rsidRPr="00D371F6">
        <w:rPr>
          <w:sz w:val="28"/>
          <w:szCs w:val="28"/>
          <w:vertAlign w:val="subscript"/>
        </w:rPr>
        <w:t>з</w:t>
      </w:r>
      <w:r w:rsidRPr="00D371F6">
        <w:rPr>
          <w:sz w:val="28"/>
          <w:szCs w:val="28"/>
        </w:rPr>
        <w:t xml:space="preserve"> = П</w:t>
      </w:r>
      <w:r w:rsidRPr="00D371F6">
        <w:rPr>
          <w:sz w:val="28"/>
          <w:szCs w:val="28"/>
          <w:vertAlign w:val="subscript"/>
        </w:rPr>
        <w:t>(хлопок)</w:t>
      </w:r>
      <w:r w:rsidRPr="00D371F6">
        <w:rPr>
          <w:sz w:val="28"/>
          <w:szCs w:val="28"/>
        </w:rPr>
        <w:t xml:space="preserve"> + П</w:t>
      </w:r>
      <w:r w:rsidRPr="00D371F6">
        <w:rPr>
          <w:sz w:val="28"/>
          <w:szCs w:val="28"/>
          <w:vertAlign w:val="subscript"/>
        </w:rPr>
        <w:t>(люцерна)</w:t>
      </w:r>
      <w:r w:rsidRPr="00D371F6">
        <w:rPr>
          <w:sz w:val="28"/>
          <w:szCs w:val="28"/>
        </w:rPr>
        <w:t xml:space="preserve"> + П</w:t>
      </w:r>
      <w:r w:rsidRPr="00D371F6">
        <w:rPr>
          <w:sz w:val="28"/>
          <w:szCs w:val="28"/>
          <w:vertAlign w:val="subscript"/>
        </w:rPr>
        <w:t>(пшеница)</w:t>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00D371F6">
        <w:rPr>
          <w:sz w:val="28"/>
          <w:szCs w:val="28"/>
        </w:rPr>
        <w:t xml:space="preserve"> </w:t>
      </w:r>
      <w:r w:rsidRPr="00D371F6">
        <w:rPr>
          <w:sz w:val="28"/>
          <w:szCs w:val="28"/>
        </w:rPr>
        <w:t>(13)</w:t>
      </w:r>
    </w:p>
    <w:p w:rsidR="00DB782F" w:rsidRDefault="00DB782F"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В свою очередь прибыль от каждой из растительных культур определяется как разница между валовой выручкой от реализации данной культуры и общими затратами на ее выращивание:</w:t>
      </w:r>
    </w:p>
    <w:p w:rsidR="00DB782F" w:rsidRDefault="00DB782F"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П</w:t>
      </w:r>
      <w:r w:rsidRPr="00D371F6">
        <w:rPr>
          <w:sz w:val="28"/>
          <w:szCs w:val="28"/>
          <w:vertAlign w:val="subscript"/>
        </w:rPr>
        <w:t>(хлопок)</w:t>
      </w:r>
      <w:r w:rsidRPr="00D371F6">
        <w:rPr>
          <w:sz w:val="28"/>
          <w:szCs w:val="28"/>
        </w:rPr>
        <w:t xml:space="preserve"> = ВВР</w:t>
      </w:r>
      <w:r w:rsidRPr="00D371F6">
        <w:rPr>
          <w:sz w:val="28"/>
          <w:szCs w:val="28"/>
          <w:vertAlign w:val="subscript"/>
        </w:rPr>
        <w:t>(хлопок)</w:t>
      </w:r>
      <w:r w:rsidRPr="00D371F6">
        <w:rPr>
          <w:sz w:val="28"/>
          <w:szCs w:val="28"/>
        </w:rPr>
        <w:t xml:space="preserve"> – З</w:t>
      </w:r>
      <w:r w:rsidRPr="00D371F6">
        <w:rPr>
          <w:sz w:val="28"/>
          <w:szCs w:val="28"/>
          <w:vertAlign w:val="subscript"/>
        </w:rPr>
        <w:t>(хлопок)</w:t>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00D371F6">
        <w:rPr>
          <w:sz w:val="28"/>
          <w:szCs w:val="28"/>
        </w:rPr>
        <w:t xml:space="preserve"> </w:t>
      </w:r>
      <w:r w:rsidRPr="00D371F6">
        <w:rPr>
          <w:sz w:val="28"/>
          <w:szCs w:val="28"/>
        </w:rPr>
        <w:t>(14)</w:t>
      </w:r>
    </w:p>
    <w:p w:rsidR="004E74FC" w:rsidRPr="00D371F6" w:rsidRDefault="004E74FC" w:rsidP="00D371F6">
      <w:pPr>
        <w:spacing w:line="360" w:lineRule="auto"/>
        <w:ind w:firstLine="709"/>
        <w:jc w:val="both"/>
        <w:rPr>
          <w:sz w:val="28"/>
          <w:szCs w:val="28"/>
        </w:rPr>
      </w:pPr>
      <w:r w:rsidRPr="00D371F6">
        <w:rPr>
          <w:sz w:val="28"/>
          <w:szCs w:val="28"/>
        </w:rPr>
        <w:t>П</w:t>
      </w:r>
      <w:r w:rsidRPr="00D371F6">
        <w:rPr>
          <w:sz w:val="28"/>
          <w:szCs w:val="28"/>
          <w:vertAlign w:val="subscript"/>
        </w:rPr>
        <w:t xml:space="preserve">(люцерна) </w:t>
      </w:r>
      <w:r w:rsidRPr="00D371F6">
        <w:rPr>
          <w:sz w:val="28"/>
          <w:szCs w:val="28"/>
        </w:rPr>
        <w:t>= ВВР</w:t>
      </w:r>
      <w:r w:rsidRPr="00D371F6">
        <w:rPr>
          <w:sz w:val="28"/>
          <w:szCs w:val="28"/>
          <w:vertAlign w:val="subscript"/>
        </w:rPr>
        <w:t xml:space="preserve">(люцерна) </w:t>
      </w:r>
      <w:r w:rsidRPr="00D371F6">
        <w:rPr>
          <w:sz w:val="28"/>
          <w:szCs w:val="28"/>
        </w:rPr>
        <w:t>– З</w:t>
      </w:r>
      <w:r w:rsidRPr="00D371F6">
        <w:rPr>
          <w:sz w:val="28"/>
          <w:szCs w:val="28"/>
          <w:vertAlign w:val="subscript"/>
        </w:rPr>
        <w:t>(люцерна)</w:t>
      </w:r>
      <w:r w:rsidRPr="00D371F6">
        <w:rPr>
          <w:sz w:val="28"/>
          <w:szCs w:val="28"/>
        </w:rPr>
        <w:t xml:space="preserve"> </w:t>
      </w:r>
    </w:p>
    <w:p w:rsidR="004E74FC" w:rsidRPr="00D371F6" w:rsidRDefault="004E74FC" w:rsidP="00D371F6">
      <w:pPr>
        <w:spacing w:line="360" w:lineRule="auto"/>
        <w:ind w:firstLine="709"/>
        <w:jc w:val="both"/>
        <w:rPr>
          <w:sz w:val="28"/>
          <w:szCs w:val="28"/>
          <w:vertAlign w:val="subscript"/>
        </w:rPr>
      </w:pPr>
      <w:r w:rsidRPr="00D371F6">
        <w:rPr>
          <w:sz w:val="28"/>
          <w:szCs w:val="28"/>
        </w:rPr>
        <w:t>П</w:t>
      </w:r>
      <w:r w:rsidRPr="00D371F6">
        <w:rPr>
          <w:sz w:val="28"/>
          <w:szCs w:val="28"/>
          <w:vertAlign w:val="subscript"/>
        </w:rPr>
        <w:t xml:space="preserve">(пшеница) </w:t>
      </w:r>
      <w:r w:rsidRPr="00D371F6">
        <w:rPr>
          <w:sz w:val="28"/>
          <w:szCs w:val="28"/>
        </w:rPr>
        <w:t>= ВВР</w:t>
      </w:r>
      <w:r w:rsidRPr="00D371F6">
        <w:rPr>
          <w:sz w:val="28"/>
          <w:szCs w:val="28"/>
          <w:vertAlign w:val="subscript"/>
        </w:rPr>
        <w:t xml:space="preserve">(пшеница) </w:t>
      </w:r>
      <w:r w:rsidRPr="00D371F6">
        <w:rPr>
          <w:sz w:val="28"/>
          <w:szCs w:val="28"/>
        </w:rPr>
        <w:t>– З</w:t>
      </w:r>
      <w:r w:rsidRPr="00D371F6">
        <w:rPr>
          <w:sz w:val="28"/>
          <w:szCs w:val="28"/>
          <w:vertAlign w:val="subscript"/>
        </w:rPr>
        <w:t>(пшеница)</w:t>
      </w:r>
    </w:p>
    <w:p w:rsidR="00DB782F" w:rsidRDefault="00DB782F"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Необходимо отметить, что для</w:t>
      </w:r>
      <w:r w:rsidR="00D371F6">
        <w:rPr>
          <w:sz w:val="28"/>
          <w:szCs w:val="28"/>
        </w:rPr>
        <w:t xml:space="preserve"> </w:t>
      </w:r>
      <w:r w:rsidRPr="00D371F6">
        <w:rPr>
          <w:sz w:val="28"/>
          <w:szCs w:val="28"/>
        </w:rPr>
        <w:t>нас первоочередной задачей является оптимизация структуры хозяйства по выделению земель под возделывание растительных культур (т.е. оптимально рациональное использование земли), а это на процесс животноводства (т.к. в данном хозяйстве второстепенно) не оказывает непосредственного влияния. Но при разведении овец, продукт некоторых культур используется в виде кормов, в дальнейшем для введения ограничений при построении линейной модели мы задали параметры взаимозависимости «поголовье скота – объем кормов».</w:t>
      </w:r>
    </w:p>
    <w:p w:rsidR="004E74FC" w:rsidRPr="00D371F6" w:rsidRDefault="004E74FC" w:rsidP="00D371F6">
      <w:pPr>
        <w:spacing w:line="360" w:lineRule="auto"/>
        <w:ind w:firstLine="709"/>
        <w:jc w:val="both"/>
        <w:rPr>
          <w:sz w:val="28"/>
          <w:szCs w:val="28"/>
        </w:rPr>
      </w:pPr>
      <w:r w:rsidRPr="00D371F6">
        <w:rPr>
          <w:sz w:val="28"/>
          <w:szCs w:val="28"/>
        </w:rPr>
        <w:t>В целом прибыль от животноводства также влияет на прибыльность хозяйства и поэтому ее необходимо учитывать. Она составит:</w:t>
      </w:r>
    </w:p>
    <w:p w:rsidR="00DB782F" w:rsidRDefault="00DB782F"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П</w:t>
      </w:r>
      <w:r w:rsidRPr="00D371F6">
        <w:rPr>
          <w:sz w:val="28"/>
          <w:szCs w:val="28"/>
          <w:vertAlign w:val="subscript"/>
        </w:rPr>
        <w:t>ж</w:t>
      </w:r>
      <w:r w:rsidRPr="00D371F6">
        <w:rPr>
          <w:sz w:val="28"/>
          <w:szCs w:val="28"/>
        </w:rPr>
        <w:t xml:space="preserve"> = ВВР</w:t>
      </w:r>
      <w:r w:rsidRPr="00D371F6">
        <w:rPr>
          <w:sz w:val="28"/>
          <w:szCs w:val="28"/>
          <w:vertAlign w:val="subscript"/>
        </w:rPr>
        <w:t>(м.р.с.)</w:t>
      </w:r>
      <w:r w:rsidRPr="00D371F6">
        <w:rPr>
          <w:sz w:val="28"/>
          <w:szCs w:val="28"/>
        </w:rPr>
        <w:t xml:space="preserve"> – З</w:t>
      </w:r>
      <w:r w:rsidRPr="00D371F6">
        <w:rPr>
          <w:sz w:val="28"/>
          <w:szCs w:val="28"/>
          <w:vertAlign w:val="subscript"/>
        </w:rPr>
        <w:t>(м.р.с.).</w:t>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Pr="00D371F6">
        <w:rPr>
          <w:sz w:val="28"/>
          <w:szCs w:val="28"/>
        </w:rPr>
        <w:tab/>
      </w:r>
      <w:r w:rsidR="00D371F6">
        <w:rPr>
          <w:sz w:val="28"/>
          <w:szCs w:val="28"/>
        </w:rPr>
        <w:t xml:space="preserve"> </w:t>
      </w:r>
      <w:r w:rsidRPr="00D371F6">
        <w:rPr>
          <w:sz w:val="28"/>
          <w:szCs w:val="28"/>
        </w:rPr>
        <w:t>(15)</w:t>
      </w:r>
    </w:p>
    <w:p w:rsidR="00DB782F" w:rsidRDefault="00DB782F"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 xml:space="preserve">Для построения целевой функции одно-индексной линейной модели и ее ограничений, введем обозначения: </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1</w:t>
      </w:r>
      <w:r w:rsidRPr="00D371F6">
        <w:rPr>
          <w:sz w:val="28"/>
          <w:szCs w:val="28"/>
        </w:rPr>
        <w:t xml:space="preserve"> – количество земли выделенных под выращивание хлопка (га);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2</w:t>
      </w:r>
      <w:r w:rsidRPr="00D371F6">
        <w:rPr>
          <w:sz w:val="28"/>
          <w:szCs w:val="28"/>
        </w:rPr>
        <w:t xml:space="preserve"> – количество земли выделенных под выращивание люцерны (га);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3</w:t>
      </w:r>
      <w:r w:rsidRPr="00D371F6">
        <w:rPr>
          <w:sz w:val="28"/>
          <w:szCs w:val="28"/>
        </w:rPr>
        <w:t xml:space="preserve"> – количество земли выделенных под выращивание пшеницы (га);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4</w:t>
      </w:r>
      <w:r w:rsidRPr="00D371F6">
        <w:rPr>
          <w:sz w:val="28"/>
          <w:szCs w:val="28"/>
        </w:rPr>
        <w:t xml:space="preserve"> – поголовье овец;</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5</w:t>
      </w:r>
      <w:r w:rsidRPr="00D371F6">
        <w:rPr>
          <w:sz w:val="28"/>
          <w:szCs w:val="28"/>
        </w:rPr>
        <w:t xml:space="preserve"> – выход хлопка с 1га;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6</w:t>
      </w:r>
      <w:r w:rsidRPr="00D371F6">
        <w:rPr>
          <w:sz w:val="28"/>
          <w:szCs w:val="28"/>
        </w:rPr>
        <w:t xml:space="preserve"> – выход семян люцерны с 1га;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7</w:t>
      </w:r>
      <w:r w:rsidRPr="00D371F6">
        <w:rPr>
          <w:sz w:val="28"/>
          <w:szCs w:val="28"/>
        </w:rPr>
        <w:t xml:space="preserve"> – выход кормовой люцерны с 1га;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8</w:t>
      </w:r>
      <w:r w:rsidRPr="00D371F6">
        <w:rPr>
          <w:sz w:val="28"/>
          <w:szCs w:val="28"/>
        </w:rPr>
        <w:t xml:space="preserve"> – выход зерна пшеницы с 1га;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9</w:t>
      </w:r>
      <w:r w:rsidRPr="00D371F6">
        <w:rPr>
          <w:sz w:val="28"/>
          <w:szCs w:val="28"/>
        </w:rPr>
        <w:t xml:space="preserve"> – выход продовольственной пшеницы с 1га;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10</w:t>
      </w:r>
      <w:r w:rsidRPr="00D371F6">
        <w:rPr>
          <w:sz w:val="28"/>
          <w:szCs w:val="28"/>
        </w:rPr>
        <w:t xml:space="preserve"> – выход кормовой пшеницы с 1га;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11</w:t>
      </w:r>
      <w:r w:rsidRPr="00D371F6">
        <w:rPr>
          <w:sz w:val="28"/>
          <w:szCs w:val="28"/>
        </w:rPr>
        <w:t xml:space="preserve"> – выход соломы пшеницы с 1га;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12</w:t>
      </w:r>
      <w:r w:rsidRPr="00D371F6">
        <w:rPr>
          <w:sz w:val="28"/>
          <w:szCs w:val="28"/>
        </w:rPr>
        <w:t xml:space="preserve"> – средняя прибыль с 1 гол. скота, тенге;</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13</w:t>
      </w:r>
      <w:r w:rsidRPr="00D371F6">
        <w:rPr>
          <w:sz w:val="28"/>
          <w:szCs w:val="28"/>
        </w:rPr>
        <w:t xml:space="preserve"> – потребность в кормовой люцерне на 1гол. скота;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14</w:t>
      </w:r>
      <w:r w:rsidRPr="00D371F6">
        <w:rPr>
          <w:sz w:val="28"/>
          <w:szCs w:val="28"/>
        </w:rPr>
        <w:t xml:space="preserve"> – потребность в кормовой пшенице на 1гол. скота;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15</w:t>
      </w:r>
      <w:r w:rsidRPr="00D371F6">
        <w:rPr>
          <w:sz w:val="28"/>
          <w:szCs w:val="28"/>
        </w:rPr>
        <w:t xml:space="preserve"> – потребность в соломе на 1гол. скота;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16</w:t>
      </w:r>
      <w:r w:rsidRPr="00D371F6">
        <w:rPr>
          <w:sz w:val="28"/>
          <w:szCs w:val="28"/>
        </w:rPr>
        <w:t xml:space="preserve"> – затраты на выращивание хлопка на 1га земли, тенге;</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17</w:t>
      </w:r>
      <w:r w:rsidRPr="00D371F6">
        <w:rPr>
          <w:sz w:val="28"/>
          <w:szCs w:val="28"/>
        </w:rPr>
        <w:t xml:space="preserve"> – затраты на выращивание люцерны на 1га земли, тенге;</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18</w:t>
      </w:r>
      <w:r w:rsidRPr="00D371F6">
        <w:rPr>
          <w:sz w:val="28"/>
          <w:szCs w:val="28"/>
        </w:rPr>
        <w:t xml:space="preserve"> – затраты на выращивание пшеницы на 1га земли, тенге;</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19</w:t>
      </w:r>
      <w:r w:rsidRPr="00D371F6">
        <w:rPr>
          <w:sz w:val="28"/>
          <w:szCs w:val="28"/>
        </w:rPr>
        <w:t xml:space="preserve"> – затраты на разведение 1 гол. скота, тенге;</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20</w:t>
      </w:r>
      <w:r w:rsidRPr="00D371F6">
        <w:rPr>
          <w:sz w:val="28"/>
          <w:szCs w:val="28"/>
        </w:rPr>
        <w:t xml:space="preserve"> – площади естественных сенокосов, га;</w:t>
      </w:r>
    </w:p>
    <w:p w:rsidR="004E74FC" w:rsidRPr="00D371F6" w:rsidRDefault="004E74FC" w:rsidP="00D371F6">
      <w:pPr>
        <w:spacing w:line="360" w:lineRule="auto"/>
        <w:ind w:firstLine="709"/>
        <w:jc w:val="both"/>
        <w:rPr>
          <w:sz w:val="28"/>
          <w:szCs w:val="28"/>
        </w:rPr>
      </w:pPr>
      <w:r w:rsidRPr="00D371F6">
        <w:rPr>
          <w:sz w:val="28"/>
          <w:szCs w:val="28"/>
        </w:rPr>
        <w:t>х</w:t>
      </w:r>
      <w:r w:rsidRPr="00D371F6">
        <w:rPr>
          <w:sz w:val="28"/>
          <w:szCs w:val="28"/>
          <w:vertAlign w:val="subscript"/>
        </w:rPr>
        <w:t>21</w:t>
      </w:r>
      <w:r w:rsidRPr="00D371F6">
        <w:rPr>
          <w:sz w:val="28"/>
          <w:szCs w:val="28"/>
        </w:rPr>
        <w:t xml:space="preserve"> – площадь естественных пастбищ, га;</w:t>
      </w:r>
    </w:p>
    <w:p w:rsidR="004E74FC" w:rsidRPr="00D371F6" w:rsidRDefault="004E74FC" w:rsidP="00D371F6">
      <w:pPr>
        <w:spacing w:line="360" w:lineRule="auto"/>
        <w:ind w:firstLine="709"/>
        <w:jc w:val="both"/>
        <w:rPr>
          <w:sz w:val="28"/>
          <w:szCs w:val="28"/>
        </w:rPr>
      </w:pPr>
      <w:r w:rsidRPr="00D371F6">
        <w:rPr>
          <w:sz w:val="28"/>
          <w:szCs w:val="28"/>
        </w:rPr>
        <w:t>Ц</w:t>
      </w:r>
      <w:r w:rsidRPr="00D371F6">
        <w:rPr>
          <w:sz w:val="28"/>
          <w:szCs w:val="28"/>
          <w:vertAlign w:val="subscript"/>
        </w:rPr>
        <w:t>(х</w:t>
      </w:r>
      <w:r w:rsidRPr="00D371F6">
        <w:rPr>
          <w:sz w:val="28"/>
          <w:szCs w:val="28"/>
          <w:vertAlign w:val="subscript"/>
          <w:lang w:val="en-US"/>
        </w:rPr>
        <w:t>n</w:t>
      </w:r>
      <w:r w:rsidRPr="00D371F6">
        <w:rPr>
          <w:sz w:val="28"/>
          <w:szCs w:val="28"/>
          <w:vertAlign w:val="subscript"/>
        </w:rPr>
        <w:t>)</w:t>
      </w:r>
      <w:r w:rsidRPr="00D371F6">
        <w:rPr>
          <w:sz w:val="28"/>
          <w:szCs w:val="28"/>
        </w:rPr>
        <w:t xml:space="preserve"> – цена единицы продукта Х</w:t>
      </w:r>
      <w:r w:rsidRPr="00D371F6">
        <w:rPr>
          <w:sz w:val="28"/>
          <w:szCs w:val="28"/>
          <w:vertAlign w:val="subscript"/>
          <w:lang w:val="en-US"/>
        </w:rPr>
        <w:t>n</w:t>
      </w:r>
      <w:r w:rsidRPr="00D371F6">
        <w:rPr>
          <w:sz w:val="28"/>
          <w:szCs w:val="28"/>
        </w:rPr>
        <w:t xml:space="preserve"> .</w:t>
      </w:r>
    </w:p>
    <w:p w:rsidR="00820B5E" w:rsidRDefault="00820B5E"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position w:val="-44"/>
          <w:sz w:val="28"/>
          <w:szCs w:val="28"/>
          <w:lang w:val="en-US"/>
        </w:rPr>
        <w:pict>
          <v:shape id="_x0000_i1043" type="#_x0000_t75" style="width:344.25pt;height:50.25pt" fillcolor="window">
            <v:imagedata r:id="rId27" o:title=""/>
          </v:shape>
        </w:pict>
      </w:r>
      <w:r w:rsidR="004E74FC" w:rsidRPr="00D371F6">
        <w:rPr>
          <w:sz w:val="28"/>
          <w:szCs w:val="28"/>
        </w:rPr>
        <w:tab/>
      </w:r>
      <w:r w:rsidR="004E74FC" w:rsidRPr="00D371F6">
        <w:rPr>
          <w:sz w:val="28"/>
          <w:szCs w:val="28"/>
        </w:rPr>
        <w:tab/>
      </w:r>
      <w:r w:rsidR="00D371F6">
        <w:rPr>
          <w:sz w:val="28"/>
          <w:szCs w:val="28"/>
        </w:rPr>
        <w:t xml:space="preserve"> </w:t>
      </w:r>
      <w:r w:rsidR="004E74FC" w:rsidRPr="00D371F6">
        <w:rPr>
          <w:sz w:val="28"/>
          <w:szCs w:val="28"/>
        </w:rPr>
        <w:t>(16)</w:t>
      </w:r>
    </w:p>
    <w:p w:rsidR="004E74FC" w:rsidRPr="00D371F6" w:rsidRDefault="004E74FC"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position w:val="-18"/>
          <w:sz w:val="28"/>
          <w:szCs w:val="28"/>
          <w:lang w:val="en-US"/>
        </w:rPr>
        <w:pict>
          <v:shape id="_x0000_i1044" type="#_x0000_t75" style="width:258pt;height:21.75pt" fillcolor="window">
            <v:imagedata r:id="rId28" o:title=""/>
          </v:shape>
        </w:pict>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D371F6">
        <w:rPr>
          <w:sz w:val="28"/>
          <w:szCs w:val="28"/>
        </w:rPr>
        <w:t xml:space="preserve"> </w:t>
      </w:r>
      <w:r w:rsidR="004E74FC" w:rsidRPr="00D371F6">
        <w:rPr>
          <w:sz w:val="28"/>
          <w:szCs w:val="28"/>
        </w:rPr>
        <w:t>(17)</w:t>
      </w:r>
    </w:p>
    <w:p w:rsidR="004E74FC" w:rsidRPr="00D371F6" w:rsidRDefault="004E74FC"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position w:val="-136"/>
          <w:sz w:val="28"/>
          <w:szCs w:val="28"/>
          <w:lang w:val="en-US"/>
        </w:rPr>
        <w:pict>
          <v:shape id="_x0000_i1045" type="#_x0000_t75" style="width:399.75pt;height:141.75pt" fillcolor="window">
            <v:imagedata r:id="rId29" o:title=""/>
          </v:shape>
        </w:pict>
      </w:r>
      <w:r w:rsidR="004E74FC" w:rsidRPr="00D371F6">
        <w:rPr>
          <w:sz w:val="28"/>
          <w:szCs w:val="28"/>
        </w:rPr>
        <w:t>(18)</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В нашем случае процесс оптимизации заключается в подборе таких величин Х</w:t>
      </w:r>
      <w:r w:rsidRPr="00D371F6">
        <w:rPr>
          <w:sz w:val="28"/>
          <w:szCs w:val="28"/>
          <w:vertAlign w:val="subscript"/>
        </w:rPr>
        <w:t>1</w:t>
      </w:r>
      <w:r w:rsidRPr="00D371F6">
        <w:rPr>
          <w:sz w:val="28"/>
          <w:szCs w:val="28"/>
        </w:rPr>
        <w:t>, Х</w:t>
      </w:r>
      <w:r w:rsidRPr="00D371F6">
        <w:rPr>
          <w:sz w:val="28"/>
          <w:szCs w:val="28"/>
          <w:vertAlign w:val="subscript"/>
        </w:rPr>
        <w:t>2</w:t>
      </w:r>
      <w:r w:rsidRPr="00D371F6">
        <w:rPr>
          <w:sz w:val="28"/>
          <w:szCs w:val="28"/>
        </w:rPr>
        <w:t>, Х</w:t>
      </w:r>
      <w:r w:rsidRPr="00D371F6">
        <w:rPr>
          <w:sz w:val="28"/>
          <w:szCs w:val="28"/>
          <w:vertAlign w:val="subscript"/>
        </w:rPr>
        <w:t>3</w:t>
      </w:r>
      <w:r w:rsidRPr="00D371F6">
        <w:rPr>
          <w:sz w:val="28"/>
          <w:szCs w:val="28"/>
        </w:rPr>
        <w:t xml:space="preserve"> и Х</w:t>
      </w:r>
      <w:r w:rsidRPr="00D371F6">
        <w:rPr>
          <w:sz w:val="28"/>
          <w:szCs w:val="28"/>
          <w:vertAlign w:val="subscript"/>
        </w:rPr>
        <w:t>4</w:t>
      </w:r>
      <w:r w:rsidRPr="00D371F6">
        <w:rPr>
          <w:sz w:val="28"/>
          <w:szCs w:val="28"/>
        </w:rPr>
        <w:t xml:space="preserve"> , чтобы при заданных ограничениях целевая функция расчетной прибыли П достигла максимума, т.е.:</w:t>
      </w:r>
    </w:p>
    <w:p w:rsidR="004E74FC" w:rsidRPr="00D371F6" w:rsidRDefault="004E74FC"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position w:val="-6"/>
          <w:sz w:val="28"/>
          <w:szCs w:val="28"/>
          <w:lang w:val="en-US"/>
        </w:rPr>
        <w:pict>
          <v:shape id="_x0000_i1046" type="#_x0000_t75" style="width:150.75pt;height:19.5pt" fillcolor="window">
            <v:imagedata r:id="rId30" o:title=""/>
          </v:shape>
        </w:pict>
      </w:r>
      <w:r w:rsidR="004E74FC" w:rsidRPr="00D371F6">
        <w:rPr>
          <w:sz w:val="28"/>
          <w:szCs w:val="28"/>
          <w:lang w:val="en-US"/>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4E74FC" w:rsidRPr="00D371F6">
        <w:rPr>
          <w:sz w:val="28"/>
          <w:szCs w:val="28"/>
        </w:rPr>
        <w:tab/>
      </w:r>
      <w:r w:rsidR="00D371F6">
        <w:rPr>
          <w:sz w:val="28"/>
          <w:szCs w:val="28"/>
        </w:rPr>
        <w:t xml:space="preserve"> </w:t>
      </w:r>
      <w:r w:rsidR="004E74FC" w:rsidRPr="00D371F6">
        <w:rPr>
          <w:sz w:val="28"/>
          <w:szCs w:val="28"/>
        </w:rPr>
        <w:t>(19)</w:t>
      </w:r>
    </w:p>
    <w:p w:rsidR="004E74FC" w:rsidRPr="00D371F6" w:rsidRDefault="004E74FC"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position w:val="-84"/>
          <w:sz w:val="28"/>
          <w:szCs w:val="28"/>
          <w:lang w:val="en-US"/>
        </w:rPr>
        <w:pict>
          <v:shape id="_x0000_i1047" type="#_x0000_t75" style="width:345pt;height:90pt" fillcolor="window">
            <v:imagedata r:id="rId31" o:title=""/>
          </v:shape>
        </w:pict>
      </w:r>
      <w:r w:rsidR="004E74FC" w:rsidRPr="00D371F6">
        <w:rPr>
          <w:sz w:val="28"/>
          <w:szCs w:val="28"/>
        </w:rPr>
        <w:tab/>
      </w:r>
      <w:r w:rsidR="004E74FC" w:rsidRPr="00D371F6">
        <w:rPr>
          <w:sz w:val="28"/>
          <w:szCs w:val="28"/>
        </w:rPr>
        <w:tab/>
        <w:t>(20)</w:t>
      </w:r>
    </w:p>
    <w:p w:rsidR="004E74FC" w:rsidRPr="00D371F6" w:rsidRDefault="004E74FC" w:rsidP="00D371F6">
      <w:pPr>
        <w:spacing w:line="360" w:lineRule="auto"/>
        <w:ind w:firstLine="709"/>
        <w:jc w:val="both"/>
        <w:rPr>
          <w:sz w:val="28"/>
          <w:szCs w:val="28"/>
        </w:rPr>
      </w:pPr>
      <w:r w:rsidRPr="00D371F6">
        <w:rPr>
          <w:sz w:val="28"/>
          <w:szCs w:val="28"/>
        </w:rPr>
        <w:t>Установим ограничения для модели:</w:t>
      </w:r>
    </w:p>
    <w:p w:rsidR="004E74FC" w:rsidRPr="00D371F6" w:rsidRDefault="004E74FC" w:rsidP="00D371F6">
      <w:pPr>
        <w:numPr>
          <w:ilvl w:val="0"/>
          <w:numId w:val="25"/>
        </w:numPr>
        <w:spacing w:line="360" w:lineRule="auto"/>
        <w:ind w:left="0" w:firstLine="709"/>
        <w:jc w:val="both"/>
        <w:rPr>
          <w:sz w:val="28"/>
          <w:szCs w:val="28"/>
        </w:rPr>
      </w:pPr>
      <w:r w:rsidRPr="00D371F6">
        <w:rPr>
          <w:sz w:val="28"/>
          <w:szCs w:val="28"/>
        </w:rPr>
        <w:t>по использованию орошаемых земель:</w:t>
      </w:r>
    </w:p>
    <w:p w:rsidR="004E74FC" w:rsidRDefault="0014010A" w:rsidP="00D371F6">
      <w:pPr>
        <w:spacing w:line="360" w:lineRule="auto"/>
        <w:ind w:firstLine="709"/>
        <w:jc w:val="both"/>
        <w:rPr>
          <w:sz w:val="28"/>
          <w:szCs w:val="28"/>
        </w:rPr>
      </w:pPr>
      <w:r>
        <w:rPr>
          <w:position w:val="-14"/>
          <w:sz w:val="28"/>
          <w:szCs w:val="28"/>
          <w:lang w:val="en-US"/>
        </w:rPr>
        <w:pict>
          <v:shape id="_x0000_i1048" type="#_x0000_t75" style="width:114.75pt;height:18.75pt" fillcolor="window">
            <v:imagedata r:id="rId32" o:title=""/>
          </v:shape>
        </w:pict>
      </w:r>
    </w:p>
    <w:p w:rsidR="00820B5E" w:rsidRPr="00820B5E" w:rsidRDefault="00820B5E" w:rsidP="00D371F6">
      <w:pPr>
        <w:spacing w:line="360" w:lineRule="auto"/>
        <w:ind w:firstLine="709"/>
        <w:jc w:val="both"/>
        <w:rPr>
          <w:sz w:val="28"/>
          <w:szCs w:val="28"/>
        </w:rPr>
      </w:pPr>
    </w:p>
    <w:p w:rsidR="004E74FC" w:rsidRPr="00D371F6" w:rsidRDefault="004E74FC" w:rsidP="00D371F6">
      <w:pPr>
        <w:numPr>
          <w:ilvl w:val="0"/>
          <w:numId w:val="25"/>
        </w:numPr>
        <w:spacing w:line="360" w:lineRule="auto"/>
        <w:ind w:left="0" w:firstLine="709"/>
        <w:jc w:val="both"/>
        <w:rPr>
          <w:sz w:val="28"/>
          <w:szCs w:val="28"/>
        </w:rPr>
      </w:pPr>
      <w:r w:rsidRPr="00D371F6">
        <w:rPr>
          <w:sz w:val="28"/>
          <w:szCs w:val="28"/>
        </w:rPr>
        <w:t>по учету снижения плодородности земли под посевом хлопка:</w:t>
      </w:r>
    </w:p>
    <w:p w:rsidR="004E74FC" w:rsidRPr="00D371F6" w:rsidRDefault="004E74FC" w:rsidP="00D371F6">
      <w:pPr>
        <w:spacing w:line="360" w:lineRule="auto"/>
        <w:ind w:firstLine="709"/>
        <w:jc w:val="both"/>
        <w:rPr>
          <w:sz w:val="28"/>
          <w:szCs w:val="28"/>
        </w:rPr>
      </w:pPr>
      <w:r w:rsidRPr="00D371F6">
        <w:rPr>
          <w:sz w:val="28"/>
          <w:szCs w:val="28"/>
        </w:rPr>
        <w:t>первый год на 2% ;</w:t>
      </w:r>
    </w:p>
    <w:p w:rsidR="004E74FC" w:rsidRPr="00D371F6" w:rsidRDefault="004E74FC" w:rsidP="00D371F6">
      <w:pPr>
        <w:spacing w:line="360" w:lineRule="auto"/>
        <w:ind w:firstLine="709"/>
        <w:jc w:val="both"/>
        <w:rPr>
          <w:sz w:val="28"/>
          <w:szCs w:val="28"/>
        </w:rPr>
      </w:pPr>
      <w:r w:rsidRPr="00D371F6">
        <w:rPr>
          <w:sz w:val="28"/>
          <w:szCs w:val="28"/>
        </w:rPr>
        <w:t>второй год на 3% ;</w:t>
      </w:r>
    </w:p>
    <w:p w:rsidR="004E74FC" w:rsidRPr="00D371F6" w:rsidRDefault="004E74FC" w:rsidP="00D371F6">
      <w:pPr>
        <w:spacing w:line="360" w:lineRule="auto"/>
        <w:ind w:firstLine="709"/>
        <w:jc w:val="both"/>
        <w:rPr>
          <w:sz w:val="28"/>
          <w:szCs w:val="28"/>
        </w:rPr>
      </w:pPr>
      <w:r w:rsidRPr="00D371F6">
        <w:rPr>
          <w:sz w:val="28"/>
          <w:szCs w:val="28"/>
        </w:rPr>
        <w:t>третий год на 5 % .</w:t>
      </w:r>
    </w:p>
    <w:p w:rsidR="004E74FC" w:rsidRDefault="004E74FC" w:rsidP="00D371F6">
      <w:pPr>
        <w:numPr>
          <w:ilvl w:val="0"/>
          <w:numId w:val="25"/>
        </w:numPr>
        <w:spacing w:line="360" w:lineRule="auto"/>
        <w:ind w:left="0" w:firstLine="709"/>
        <w:jc w:val="both"/>
        <w:rPr>
          <w:sz w:val="28"/>
          <w:szCs w:val="28"/>
        </w:rPr>
      </w:pPr>
      <w:r w:rsidRPr="00D371F6">
        <w:rPr>
          <w:sz w:val="28"/>
          <w:szCs w:val="28"/>
        </w:rPr>
        <w:t>по обеспечению животноводства кормовой люцерной:</w:t>
      </w:r>
    </w:p>
    <w:p w:rsidR="00820B5E" w:rsidRPr="00D371F6" w:rsidRDefault="00820B5E" w:rsidP="00820B5E">
      <w:pPr>
        <w:spacing w:line="360" w:lineRule="auto"/>
        <w:ind w:left="709"/>
        <w:jc w:val="both"/>
        <w:rPr>
          <w:sz w:val="28"/>
          <w:szCs w:val="28"/>
        </w:rPr>
      </w:pPr>
    </w:p>
    <w:p w:rsidR="004E74FC" w:rsidRDefault="0014010A" w:rsidP="00D371F6">
      <w:pPr>
        <w:spacing w:line="360" w:lineRule="auto"/>
        <w:ind w:firstLine="709"/>
        <w:jc w:val="both"/>
        <w:rPr>
          <w:sz w:val="28"/>
          <w:szCs w:val="28"/>
        </w:rPr>
      </w:pPr>
      <w:r>
        <w:rPr>
          <w:position w:val="-14"/>
          <w:sz w:val="28"/>
          <w:szCs w:val="28"/>
          <w:lang w:val="en-US"/>
        </w:rPr>
        <w:pict>
          <v:shape id="_x0000_i1049" type="#_x0000_t75" style="width:125.25pt;height:18.75pt" fillcolor="window">
            <v:imagedata r:id="rId33" o:title=""/>
          </v:shape>
        </w:pict>
      </w:r>
    </w:p>
    <w:p w:rsidR="00820B5E" w:rsidRPr="00820B5E" w:rsidRDefault="00820B5E" w:rsidP="00D371F6">
      <w:pPr>
        <w:spacing w:line="360" w:lineRule="auto"/>
        <w:ind w:firstLine="709"/>
        <w:jc w:val="both"/>
        <w:rPr>
          <w:sz w:val="28"/>
          <w:szCs w:val="28"/>
        </w:rPr>
      </w:pPr>
    </w:p>
    <w:p w:rsidR="004E74FC" w:rsidRPr="00D371F6" w:rsidRDefault="004E74FC" w:rsidP="00D371F6">
      <w:pPr>
        <w:numPr>
          <w:ilvl w:val="0"/>
          <w:numId w:val="25"/>
        </w:numPr>
        <w:spacing w:line="360" w:lineRule="auto"/>
        <w:ind w:left="0" w:firstLine="709"/>
        <w:jc w:val="both"/>
        <w:rPr>
          <w:sz w:val="28"/>
          <w:szCs w:val="28"/>
        </w:rPr>
      </w:pPr>
      <w:r w:rsidRPr="00D371F6">
        <w:rPr>
          <w:sz w:val="28"/>
          <w:szCs w:val="28"/>
        </w:rPr>
        <w:t>по обеспечению животноводства кормовой пшеницей:</w:t>
      </w:r>
    </w:p>
    <w:p w:rsidR="00820B5E" w:rsidRDefault="00820B5E" w:rsidP="00D371F6">
      <w:pPr>
        <w:spacing w:line="360" w:lineRule="auto"/>
        <w:ind w:firstLine="709"/>
        <w:jc w:val="both"/>
        <w:rPr>
          <w:sz w:val="28"/>
          <w:szCs w:val="28"/>
        </w:rPr>
      </w:pPr>
    </w:p>
    <w:p w:rsidR="004E74FC" w:rsidRDefault="0014010A" w:rsidP="00D371F6">
      <w:pPr>
        <w:spacing w:line="360" w:lineRule="auto"/>
        <w:ind w:firstLine="709"/>
        <w:jc w:val="both"/>
        <w:rPr>
          <w:sz w:val="28"/>
          <w:szCs w:val="28"/>
        </w:rPr>
      </w:pPr>
      <w:r>
        <w:rPr>
          <w:position w:val="-14"/>
          <w:sz w:val="28"/>
          <w:szCs w:val="28"/>
          <w:lang w:val="en-US"/>
        </w:rPr>
        <w:pict>
          <v:shape id="_x0000_i1050" type="#_x0000_t75" style="width:116.25pt;height:18.75pt" fillcolor="window">
            <v:imagedata r:id="rId34" o:title=""/>
          </v:shape>
        </w:pict>
      </w:r>
    </w:p>
    <w:p w:rsidR="00820B5E" w:rsidRPr="00820B5E" w:rsidRDefault="00820B5E" w:rsidP="00D371F6">
      <w:pPr>
        <w:spacing w:line="360" w:lineRule="auto"/>
        <w:ind w:firstLine="709"/>
        <w:jc w:val="both"/>
        <w:rPr>
          <w:sz w:val="28"/>
          <w:szCs w:val="28"/>
        </w:rPr>
      </w:pPr>
    </w:p>
    <w:p w:rsidR="004E74FC" w:rsidRDefault="004E74FC" w:rsidP="00D371F6">
      <w:pPr>
        <w:numPr>
          <w:ilvl w:val="0"/>
          <w:numId w:val="25"/>
        </w:numPr>
        <w:spacing w:line="360" w:lineRule="auto"/>
        <w:ind w:left="0" w:firstLine="709"/>
        <w:jc w:val="both"/>
        <w:rPr>
          <w:sz w:val="28"/>
          <w:szCs w:val="28"/>
        </w:rPr>
      </w:pPr>
      <w:r w:rsidRPr="00D371F6">
        <w:rPr>
          <w:sz w:val="28"/>
          <w:szCs w:val="28"/>
        </w:rPr>
        <w:t>по обеспечению животноводства соломой:</w:t>
      </w:r>
    </w:p>
    <w:p w:rsidR="00820B5E" w:rsidRPr="00D371F6" w:rsidRDefault="00820B5E" w:rsidP="00820B5E">
      <w:pPr>
        <w:spacing w:line="360" w:lineRule="auto"/>
        <w:ind w:left="709"/>
        <w:jc w:val="both"/>
        <w:rPr>
          <w:sz w:val="28"/>
          <w:szCs w:val="28"/>
        </w:rPr>
      </w:pPr>
    </w:p>
    <w:p w:rsidR="00820B5E" w:rsidRPr="00D371F6" w:rsidRDefault="0014010A" w:rsidP="00D371F6">
      <w:pPr>
        <w:spacing w:line="360" w:lineRule="auto"/>
        <w:ind w:firstLine="709"/>
        <w:jc w:val="both"/>
        <w:rPr>
          <w:sz w:val="28"/>
          <w:szCs w:val="28"/>
          <w:lang w:val="en-US"/>
        </w:rPr>
      </w:pPr>
      <w:r>
        <w:rPr>
          <w:position w:val="-14"/>
          <w:sz w:val="28"/>
          <w:szCs w:val="28"/>
          <w:lang w:val="en-US"/>
        </w:rPr>
        <w:pict>
          <v:shape id="_x0000_i1051" type="#_x0000_t75" style="width:120pt;height:18.75pt" fillcolor="window">
            <v:imagedata r:id="rId35" o:title=""/>
          </v:shape>
        </w:pict>
      </w:r>
    </w:p>
    <w:p w:rsidR="004E74FC" w:rsidRPr="00D371F6" w:rsidRDefault="004E74FC" w:rsidP="00D371F6">
      <w:pPr>
        <w:spacing w:line="360" w:lineRule="auto"/>
        <w:ind w:firstLine="709"/>
        <w:jc w:val="both"/>
        <w:rPr>
          <w:sz w:val="28"/>
          <w:szCs w:val="28"/>
          <w:lang w:val="en-US"/>
        </w:rPr>
      </w:pPr>
    </w:p>
    <w:p w:rsidR="004E74FC" w:rsidRDefault="004E74FC" w:rsidP="00D371F6">
      <w:pPr>
        <w:numPr>
          <w:ilvl w:val="0"/>
          <w:numId w:val="25"/>
        </w:numPr>
        <w:spacing w:line="360" w:lineRule="auto"/>
        <w:ind w:left="0" w:firstLine="709"/>
        <w:jc w:val="both"/>
        <w:rPr>
          <w:sz w:val="28"/>
          <w:szCs w:val="28"/>
        </w:rPr>
      </w:pPr>
      <w:r w:rsidRPr="00D371F6">
        <w:rPr>
          <w:sz w:val="28"/>
          <w:szCs w:val="28"/>
        </w:rPr>
        <w:t>в целом по обеспечению животноводства кормами от продукции, полученной с пахотных земель:</w:t>
      </w:r>
    </w:p>
    <w:p w:rsidR="00820B5E" w:rsidRPr="00D371F6" w:rsidRDefault="00820B5E" w:rsidP="00820B5E">
      <w:pPr>
        <w:spacing w:line="360" w:lineRule="auto"/>
        <w:ind w:left="709"/>
        <w:jc w:val="both"/>
        <w:rPr>
          <w:sz w:val="28"/>
          <w:szCs w:val="28"/>
        </w:rPr>
      </w:pPr>
    </w:p>
    <w:p w:rsidR="004E74FC" w:rsidRDefault="0014010A" w:rsidP="00D371F6">
      <w:pPr>
        <w:spacing w:line="360" w:lineRule="auto"/>
        <w:ind w:firstLine="709"/>
        <w:jc w:val="both"/>
        <w:rPr>
          <w:sz w:val="28"/>
          <w:szCs w:val="28"/>
        </w:rPr>
      </w:pPr>
      <w:r>
        <w:rPr>
          <w:position w:val="-14"/>
          <w:sz w:val="28"/>
          <w:szCs w:val="28"/>
          <w:lang w:val="en-US"/>
        </w:rPr>
        <w:pict>
          <v:shape id="_x0000_i1052" type="#_x0000_t75" style="width:306.75pt;height:18.75pt" fillcolor="window">
            <v:imagedata r:id="rId36" o:title=""/>
          </v:shape>
        </w:pict>
      </w:r>
    </w:p>
    <w:p w:rsidR="00820B5E" w:rsidRPr="00820B5E" w:rsidRDefault="00820B5E" w:rsidP="00D371F6">
      <w:pPr>
        <w:spacing w:line="360" w:lineRule="auto"/>
        <w:ind w:firstLine="709"/>
        <w:jc w:val="both"/>
        <w:rPr>
          <w:sz w:val="28"/>
          <w:szCs w:val="28"/>
        </w:rPr>
      </w:pPr>
    </w:p>
    <w:p w:rsidR="004E74FC" w:rsidRDefault="004E74FC" w:rsidP="00D371F6">
      <w:pPr>
        <w:numPr>
          <w:ilvl w:val="0"/>
          <w:numId w:val="25"/>
        </w:numPr>
        <w:spacing w:line="360" w:lineRule="auto"/>
        <w:ind w:left="0" w:firstLine="709"/>
        <w:jc w:val="both"/>
        <w:rPr>
          <w:sz w:val="28"/>
          <w:szCs w:val="28"/>
        </w:rPr>
      </w:pPr>
      <w:r w:rsidRPr="00D371F6">
        <w:rPr>
          <w:sz w:val="28"/>
          <w:szCs w:val="28"/>
        </w:rPr>
        <w:t xml:space="preserve">по обеспечению животноводства травами и сеном с естественных сенокосов и пастбищ: </w:t>
      </w:r>
    </w:p>
    <w:p w:rsidR="00820B5E" w:rsidRPr="00D371F6" w:rsidRDefault="00820B5E" w:rsidP="00820B5E">
      <w:pPr>
        <w:spacing w:line="360" w:lineRule="auto"/>
        <w:ind w:left="709"/>
        <w:jc w:val="both"/>
        <w:rPr>
          <w:sz w:val="28"/>
          <w:szCs w:val="28"/>
        </w:rPr>
      </w:pPr>
    </w:p>
    <w:p w:rsidR="004E74FC" w:rsidRDefault="0014010A" w:rsidP="00D371F6">
      <w:pPr>
        <w:spacing w:line="360" w:lineRule="auto"/>
        <w:ind w:firstLine="709"/>
        <w:jc w:val="both"/>
        <w:rPr>
          <w:sz w:val="28"/>
          <w:szCs w:val="28"/>
        </w:rPr>
      </w:pPr>
      <w:r>
        <w:rPr>
          <w:position w:val="-14"/>
          <w:sz w:val="28"/>
          <w:szCs w:val="28"/>
          <w:lang w:val="en-US"/>
        </w:rPr>
        <w:pict>
          <v:shape id="_x0000_i1053" type="#_x0000_t75" style="width:224.25pt;height:18.75pt" fillcolor="window">
            <v:imagedata r:id="rId37" o:title=""/>
          </v:shape>
        </w:pict>
      </w:r>
    </w:p>
    <w:p w:rsidR="004E74FC" w:rsidRPr="00D371F6" w:rsidRDefault="00820B5E" w:rsidP="00D371F6">
      <w:pPr>
        <w:spacing w:line="360" w:lineRule="auto"/>
        <w:ind w:firstLine="709"/>
        <w:jc w:val="both"/>
        <w:rPr>
          <w:sz w:val="28"/>
          <w:szCs w:val="28"/>
        </w:rPr>
      </w:pPr>
      <w:r>
        <w:rPr>
          <w:sz w:val="28"/>
          <w:szCs w:val="28"/>
        </w:rPr>
        <w:br w:type="page"/>
      </w:r>
      <w:r w:rsidR="004E74FC" w:rsidRPr="00D371F6">
        <w:rPr>
          <w:sz w:val="28"/>
          <w:szCs w:val="28"/>
        </w:rPr>
        <w:t>С учетом трансформации земель под посевы по годам «3 года люцерна – &gt; 4 года хлопок</w:t>
      </w:r>
      <w:r w:rsidR="00D371F6">
        <w:rPr>
          <w:sz w:val="28"/>
          <w:szCs w:val="28"/>
        </w:rPr>
        <w:t xml:space="preserve"> </w:t>
      </w:r>
      <w:r w:rsidR="004E74FC" w:rsidRPr="00D371F6">
        <w:rPr>
          <w:sz w:val="28"/>
          <w:szCs w:val="28"/>
        </w:rPr>
        <w:t>–&gt; 2 года пшеница» с общим циклом 9 лет и площадью земель 2200 га, за 9 лет количество земли под посевы составят:</w:t>
      </w:r>
      <w:r w:rsidR="00D371F6">
        <w:rPr>
          <w:sz w:val="28"/>
          <w:szCs w:val="28"/>
        </w:rPr>
        <w:t xml:space="preserve"> </w:t>
      </w:r>
      <w:r w:rsidR="004E74FC" w:rsidRPr="00D371F6">
        <w:rPr>
          <w:sz w:val="28"/>
          <w:szCs w:val="28"/>
        </w:rPr>
        <w:t>хлопка = 8800 га, пшеницы = 4400 га, люцерны = 6600 га.</w:t>
      </w:r>
    </w:p>
    <w:p w:rsidR="004E74FC" w:rsidRPr="00D371F6" w:rsidRDefault="004E74FC" w:rsidP="00D371F6">
      <w:pPr>
        <w:spacing w:line="360" w:lineRule="auto"/>
        <w:ind w:firstLine="709"/>
        <w:jc w:val="both"/>
        <w:rPr>
          <w:sz w:val="28"/>
          <w:szCs w:val="28"/>
        </w:rPr>
      </w:pPr>
      <w:r w:rsidRPr="00D371F6">
        <w:rPr>
          <w:sz w:val="28"/>
          <w:szCs w:val="28"/>
        </w:rPr>
        <w:t>Для расчета необходимо знать цены продаж на тот или иной продукт:</w:t>
      </w:r>
    </w:p>
    <w:p w:rsidR="004E74FC" w:rsidRPr="00D371F6" w:rsidRDefault="004E74FC" w:rsidP="00D371F6">
      <w:pPr>
        <w:spacing w:line="360" w:lineRule="auto"/>
        <w:ind w:firstLine="709"/>
        <w:jc w:val="both"/>
        <w:rPr>
          <w:sz w:val="28"/>
          <w:szCs w:val="28"/>
        </w:rPr>
      </w:pPr>
      <w:r w:rsidRPr="00D371F6">
        <w:rPr>
          <w:sz w:val="28"/>
          <w:szCs w:val="28"/>
        </w:rPr>
        <w:t>Ц(х</w:t>
      </w:r>
      <w:r w:rsidRPr="00D371F6">
        <w:rPr>
          <w:sz w:val="28"/>
          <w:szCs w:val="28"/>
          <w:vertAlign w:val="subscript"/>
        </w:rPr>
        <w:t>5</w:t>
      </w:r>
      <w:r w:rsidRPr="00D371F6">
        <w:rPr>
          <w:sz w:val="28"/>
          <w:szCs w:val="28"/>
        </w:rPr>
        <w:t>) – цена 1 тонны хлопка = 40 000 тенге;</w:t>
      </w:r>
    </w:p>
    <w:p w:rsidR="004E74FC" w:rsidRPr="00D371F6" w:rsidRDefault="004E74FC" w:rsidP="00D371F6">
      <w:pPr>
        <w:spacing w:line="360" w:lineRule="auto"/>
        <w:ind w:firstLine="709"/>
        <w:jc w:val="both"/>
        <w:rPr>
          <w:sz w:val="28"/>
          <w:szCs w:val="28"/>
        </w:rPr>
      </w:pPr>
      <w:r w:rsidRPr="00D371F6">
        <w:rPr>
          <w:sz w:val="28"/>
          <w:szCs w:val="28"/>
        </w:rPr>
        <w:t>Ц(х</w:t>
      </w:r>
      <w:r w:rsidRPr="00D371F6">
        <w:rPr>
          <w:sz w:val="28"/>
          <w:szCs w:val="28"/>
          <w:vertAlign w:val="subscript"/>
        </w:rPr>
        <w:t>6</w:t>
      </w:r>
      <w:r w:rsidRPr="00D371F6">
        <w:rPr>
          <w:sz w:val="28"/>
          <w:szCs w:val="28"/>
        </w:rPr>
        <w:t>) – цена 1 тонны семенной люцерны = 6 000 тенге;</w:t>
      </w:r>
    </w:p>
    <w:p w:rsidR="004E74FC" w:rsidRPr="00D371F6" w:rsidRDefault="004E74FC" w:rsidP="00D371F6">
      <w:pPr>
        <w:spacing w:line="360" w:lineRule="auto"/>
        <w:ind w:firstLine="709"/>
        <w:jc w:val="both"/>
        <w:rPr>
          <w:sz w:val="28"/>
          <w:szCs w:val="28"/>
        </w:rPr>
      </w:pPr>
      <w:r w:rsidRPr="00D371F6">
        <w:rPr>
          <w:sz w:val="28"/>
          <w:szCs w:val="28"/>
        </w:rPr>
        <w:t>Ц(х</w:t>
      </w:r>
      <w:r w:rsidRPr="00D371F6">
        <w:rPr>
          <w:sz w:val="28"/>
          <w:szCs w:val="28"/>
          <w:vertAlign w:val="subscript"/>
        </w:rPr>
        <w:t>7</w:t>
      </w:r>
      <w:r w:rsidRPr="00D371F6">
        <w:rPr>
          <w:sz w:val="28"/>
          <w:szCs w:val="28"/>
        </w:rPr>
        <w:t>) – цена 1 тонны кормовой люцерны = 6 000 тенге;</w:t>
      </w:r>
    </w:p>
    <w:p w:rsidR="004E74FC" w:rsidRPr="00D371F6" w:rsidRDefault="004E74FC" w:rsidP="00D371F6">
      <w:pPr>
        <w:spacing w:line="360" w:lineRule="auto"/>
        <w:ind w:firstLine="709"/>
        <w:jc w:val="both"/>
        <w:rPr>
          <w:sz w:val="28"/>
          <w:szCs w:val="28"/>
        </w:rPr>
      </w:pPr>
      <w:r w:rsidRPr="00D371F6">
        <w:rPr>
          <w:sz w:val="28"/>
          <w:szCs w:val="28"/>
        </w:rPr>
        <w:t>Ц(х</w:t>
      </w:r>
      <w:r w:rsidRPr="00D371F6">
        <w:rPr>
          <w:sz w:val="28"/>
          <w:szCs w:val="28"/>
          <w:vertAlign w:val="subscript"/>
        </w:rPr>
        <w:t>8</w:t>
      </w:r>
      <w:r w:rsidRPr="00D371F6">
        <w:rPr>
          <w:sz w:val="28"/>
          <w:szCs w:val="28"/>
        </w:rPr>
        <w:t xml:space="preserve">) – цена 1 тонны зерна пшеницы = 15 000 тенге; </w:t>
      </w:r>
    </w:p>
    <w:p w:rsidR="004E74FC" w:rsidRPr="00D371F6" w:rsidRDefault="004E74FC" w:rsidP="00D371F6">
      <w:pPr>
        <w:spacing w:line="360" w:lineRule="auto"/>
        <w:ind w:firstLine="709"/>
        <w:jc w:val="both"/>
        <w:rPr>
          <w:sz w:val="28"/>
          <w:szCs w:val="28"/>
        </w:rPr>
      </w:pPr>
      <w:r w:rsidRPr="00D371F6">
        <w:rPr>
          <w:sz w:val="28"/>
          <w:szCs w:val="28"/>
        </w:rPr>
        <w:t>Ц(х</w:t>
      </w:r>
      <w:r w:rsidRPr="00D371F6">
        <w:rPr>
          <w:sz w:val="28"/>
          <w:szCs w:val="28"/>
          <w:vertAlign w:val="subscript"/>
        </w:rPr>
        <w:t>9</w:t>
      </w:r>
      <w:r w:rsidRPr="00D371F6">
        <w:rPr>
          <w:sz w:val="28"/>
          <w:szCs w:val="28"/>
        </w:rPr>
        <w:t xml:space="preserve">) – цена 1 тонны продовольственной пшеницы = 15 000 тенге; </w:t>
      </w:r>
    </w:p>
    <w:p w:rsidR="004E74FC" w:rsidRPr="00D371F6" w:rsidRDefault="004E74FC" w:rsidP="00D371F6">
      <w:pPr>
        <w:spacing w:line="360" w:lineRule="auto"/>
        <w:ind w:firstLine="709"/>
        <w:jc w:val="both"/>
        <w:rPr>
          <w:sz w:val="28"/>
          <w:szCs w:val="28"/>
        </w:rPr>
      </w:pPr>
      <w:r w:rsidRPr="00D371F6">
        <w:rPr>
          <w:sz w:val="28"/>
          <w:szCs w:val="28"/>
        </w:rPr>
        <w:t>Ц(х</w:t>
      </w:r>
      <w:r w:rsidRPr="00D371F6">
        <w:rPr>
          <w:sz w:val="28"/>
          <w:szCs w:val="28"/>
          <w:vertAlign w:val="subscript"/>
        </w:rPr>
        <w:t>10</w:t>
      </w:r>
      <w:r w:rsidRPr="00D371F6">
        <w:rPr>
          <w:sz w:val="28"/>
          <w:szCs w:val="28"/>
        </w:rPr>
        <w:t xml:space="preserve">) – цена 1 тонны кормовой пшеницы = 15 000 тенге; </w:t>
      </w:r>
    </w:p>
    <w:p w:rsidR="004E74FC" w:rsidRPr="00D371F6" w:rsidRDefault="004E74FC" w:rsidP="00D371F6">
      <w:pPr>
        <w:spacing w:line="360" w:lineRule="auto"/>
        <w:ind w:firstLine="709"/>
        <w:jc w:val="both"/>
        <w:rPr>
          <w:sz w:val="28"/>
          <w:szCs w:val="28"/>
        </w:rPr>
      </w:pPr>
      <w:r w:rsidRPr="00D371F6">
        <w:rPr>
          <w:sz w:val="28"/>
          <w:szCs w:val="28"/>
        </w:rPr>
        <w:t>Ц(х</w:t>
      </w:r>
      <w:r w:rsidRPr="00D371F6">
        <w:rPr>
          <w:sz w:val="28"/>
          <w:szCs w:val="28"/>
          <w:vertAlign w:val="subscript"/>
        </w:rPr>
        <w:t>11</w:t>
      </w:r>
      <w:r w:rsidRPr="00D371F6">
        <w:rPr>
          <w:sz w:val="28"/>
          <w:szCs w:val="28"/>
        </w:rPr>
        <w:t>) – цена 1 тонны соломы пшеницы с 1га = 3 000 тенге.</w:t>
      </w:r>
    </w:p>
    <w:p w:rsidR="004E74FC" w:rsidRPr="00D371F6" w:rsidRDefault="004E74FC" w:rsidP="00D371F6">
      <w:pPr>
        <w:spacing w:line="360" w:lineRule="auto"/>
        <w:ind w:firstLine="709"/>
        <w:jc w:val="both"/>
        <w:rPr>
          <w:sz w:val="28"/>
          <w:szCs w:val="28"/>
        </w:rPr>
      </w:pPr>
      <w:r w:rsidRPr="00D371F6">
        <w:rPr>
          <w:sz w:val="28"/>
          <w:szCs w:val="28"/>
        </w:rPr>
        <w:t>Подставив цены на продукцию в целевую формулу, мы получаем:</w:t>
      </w:r>
    </w:p>
    <w:p w:rsidR="00820B5E" w:rsidRDefault="00820B5E"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position w:val="-54"/>
          <w:sz w:val="28"/>
          <w:szCs w:val="28"/>
          <w:lang w:val="en-US"/>
        </w:rPr>
        <w:pict>
          <v:shape id="_x0000_i1054" type="#_x0000_t75" style="width:357pt;height:60.75pt" fillcolor="window">
            <v:imagedata r:id="rId38" o:title=""/>
          </v:shape>
        </w:pict>
      </w:r>
      <w:r w:rsidR="004E74FC" w:rsidRPr="00D371F6">
        <w:rPr>
          <w:sz w:val="28"/>
          <w:szCs w:val="28"/>
        </w:rPr>
        <w:tab/>
        <w:t>(21)</w:t>
      </w:r>
    </w:p>
    <w:p w:rsidR="00820B5E" w:rsidRDefault="00820B5E"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Затраты на разведение мелкого рогатого скота в основном приравнены к стоимости потребленных кормов, т.е. в нашем случае:</w:t>
      </w:r>
    </w:p>
    <w:p w:rsidR="004E74FC" w:rsidRPr="00D371F6" w:rsidRDefault="004E74FC"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position w:val="-20"/>
          <w:sz w:val="28"/>
          <w:szCs w:val="28"/>
          <w:lang w:val="en-US"/>
        </w:rPr>
        <w:pict>
          <v:shape id="_x0000_i1055" type="#_x0000_t75" style="width:284.25pt;height:24pt" fillcolor="window">
            <v:imagedata r:id="rId39" o:title=""/>
          </v:shape>
        </w:pict>
      </w:r>
      <w:r w:rsidR="004E74FC" w:rsidRPr="00D371F6">
        <w:rPr>
          <w:sz w:val="28"/>
          <w:szCs w:val="28"/>
        </w:rPr>
        <w:t xml:space="preserve">, или </w:t>
      </w:r>
    </w:p>
    <w:p w:rsidR="004E74FC" w:rsidRPr="00D371F6" w:rsidRDefault="0014010A" w:rsidP="00D371F6">
      <w:pPr>
        <w:spacing w:line="360" w:lineRule="auto"/>
        <w:ind w:firstLine="709"/>
        <w:jc w:val="both"/>
        <w:rPr>
          <w:sz w:val="28"/>
          <w:szCs w:val="28"/>
        </w:rPr>
      </w:pPr>
      <w:r>
        <w:rPr>
          <w:position w:val="-20"/>
          <w:sz w:val="28"/>
          <w:szCs w:val="28"/>
        </w:rPr>
        <w:pict>
          <v:shape id="_x0000_i1056" type="#_x0000_t75" style="width:291.75pt;height:24pt" fillcolor="window">
            <v:imagedata r:id="rId40" o:title=""/>
          </v:shape>
        </w:pict>
      </w:r>
      <w:r w:rsidR="004E74FC" w:rsidRPr="00D371F6">
        <w:rPr>
          <w:sz w:val="28"/>
          <w:szCs w:val="28"/>
        </w:rPr>
        <w:tab/>
      </w:r>
      <w:r w:rsidR="004E74FC" w:rsidRPr="00D371F6">
        <w:rPr>
          <w:sz w:val="28"/>
          <w:szCs w:val="28"/>
        </w:rPr>
        <w:tab/>
      </w:r>
      <w:r w:rsidR="004E74FC" w:rsidRPr="00D371F6">
        <w:rPr>
          <w:sz w:val="28"/>
          <w:szCs w:val="28"/>
        </w:rPr>
        <w:tab/>
        <w:t>(22)</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 xml:space="preserve">Изначально рассматривались варианты пахотных земель с использованием в течение 9 лет: 3 года – люцерна, 4 года – хлопок, 2 года – пшеница. </w:t>
      </w:r>
    </w:p>
    <w:p w:rsidR="004E74FC" w:rsidRPr="00D371F6" w:rsidRDefault="004E74FC" w:rsidP="00D371F6">
      <w:pPr>
        <w:spacing w:line="360" w:lineRule="auto"/>
        <w:ind w:firstLine="709"/>
        <w:jc w:val="both"/>
        <w:rPr>
          <w:sz w:val="28"/>
          <w:szCs w:val="28"/>
        </w:rPr>
      </w:pPr>
      <w:r w:rsidRPr="00D371F6">
        <w:rPr>
          <w:sz w:val="28"/>
          <w:szCs w:val="28"/>
        </w:rPr>
        <w:t>Орошаемые земли составляют 2200 га, и для удобства построения различных вариантов структуры производства, условно делим их на 11 равные участки, в 200 га каждый. При этом у нас имеется реальный вариант с распределением в течение одного года под посев хлопка 1600 га (8 участков), пшеницы – 200 га (1 участок), люцерны – 400 га (2 участка). При выполнении условия трансформации посевов формируется график возделывания 11 участков за 9 лет. Каждый год по сути является одним из вариантов, с характерным для него распределениями ресурсов, размерами затрат и доходов.</w:t>
      </w:r>
    </w:p>
    <w:p w:rsidR="004E74FC" w:rsidRPr="00D371F6" w:rsidRDefault="004E74FC" w:rsidP="00D371F6">
      <w:pPr>
        <w:spacing w:line="360" w:lineRule="auto"/>
        <w:ind w:firstLine="709"/>
        <w:jc w:val="both"/>
        <w:rPr>
          <w:sz w:val="28"/>
          <w:szCs w:val="28"/>
        </w:rPr>
      </w:pPr>
      <w:r w:rsidRPr="00D371F6">
        <w:rPr>
          <w:sz w:val="28"/>
          <w:szCs w:val="28"/>
        </w:rPr>
        <w:t>Можно таким образом моделировать множество вариантов (укрупненных на 9 лет) перераспределяя ресурсы, но из-за условия цикличности, при суммировании их за девять лет объемы задействованных ресурсов в разных вариантах равны, т.е. в каждом варианте полного 9-ти летнего цикла:</w:t>
      </w:r>
    </w:p>
    <w:p w:rsidR="004E74FC" w:rsidRPr="00D371F6" w:rsidRDefault="004E74FC" w:rsidP="00D371F6">
      <w:pPr>
        <w:spacing w:line="360" w:lineRule="auto"/>
        <w:ind w:firstLine="709"/>
        <w:jc w:val="both"/>
        <w:rPr>
          <w:sz w:val="28"/>
          <w:szCs w:val="28"/>
        </w:rPr>
      </w:pPr>
      <w:r w:rsidRPr="00D371F6">
        <w:rPr>
          <w:sz w:val="28"/>
          <w:szCs w:val="28"/>
        </w:rPr>
        <w:t>- посевы хлопка составят 8800 га;</w:t>
      </w:r>
    </w:p>
    <w:p w:rsidR="004E74FC" w:rsidRPr="00D371F6" w:rsidRDefault="004E74FC" w:rsidP="00D371F6">
      <w:pPr>
        <w:spacing w:line="360" w:lineRule="auto"/>
        <w:ind w:firstLine="709"/>
        <w:jc w:val="both"/>
        <w:rPr>
          <w:sz w:val="28"/>
          <w:szCs w:val="28"/>
        </w:rPr>
      </w:pPr>
      <w:r w:rsidRPr="00D371F6">
        <w:rPr>
          <w:sz w:val="28"/>
          <w:szCs w:val="28"/>
        </w:rPr>
        <w:t>- посевы пшеницы 4400 га;</w:t>
      </w:r>
    </w:p>
    <w:p w:rsidR="004E74FC" w:rsidRPr="00D371F6" w:rsidRDefault="004E74FC" w:rsidP="00D371F6">
      <w:pPr>
        <w:spacing w:line="360" w:lineRule="auto"/>
        <w:ind w:firstLine="709"/>
        <w:jc w:val="both"/>
        <w:rPr>
          <w:sz w:val="28"/>
          <w:szCs w:val="28"/>
        </w:rPr>
      </w:pPr>
      <w:r w:rsidRPr="00D371F6">
        <w:rPr>
          <w:sz w:val="28"/>
          <w:szCs w:val="28"/>
        </w:rPr>
        <w:t>- посевы люцерны 6600 га.</w:t>
      </w:r>
    </w:p>
    <w:p w:rsidR="004E74FC" w:rsidRPr="00D371F6" w:rsidRDefault="004E74FC" w:rsidP="00D371F6">
      <w:pPr>
        <w:spacing w:line="360" w:lineRule="auto"/>
        <w:ind w:firstLine="709"/>
        <w:jc w:val="both"/>
        <w:rPr>
          <w:sz w:val="28"/>
          <w:szCs w:val="28"/>
        </w:rPr>
      </w:pPr>
      <w:r w:rsidRPr="00D371F6">
        <w:rPr>
          <w:sz w:val="28"/>
          <w:szCs w:val="28"/>
        </w:rPr>
        <w:t>Исходя из того, что после выращивания хлопка плодородность земли на второй год снижается на 2%, третий – на 5%,</w:t>
      </w:r>
      <w:r w:rsidR="00D371F6">
        <w:rPr>
          <w:sz w:val="28"/>
          <w:szCs w:val="28"/>
        </w:rPr>
        <w:t xml:space="preserve"> </w:t>
      </w:r>
      <w:r w:rsidRPr="00D371F6">
        <w:rPr>
          <w:sz w:val="28"/>
          <w:szCs w:val="28"/>
        </w:rPr>
        <w:t>четвертый – на 10 %. (по сравнению с первым годом), как один из вариантов рассматривается вариант уменьшения количества лет посева хлопка с 4 до 3, с пропорциональным увеличением посевов люцерны. Поскольку со временем немного снижается урожайность земли, когда каждый год идет сев одной и той же культуры.</w:t>
      </w:r>
    </w:p>
    <w:p w:rsidR="004E74FC" w:rsidRPr="00D371F6" w:rsidRDefault="004E74FC" w:rsidP="00D371F6">
      <w:pPr>
        <w:spacing w:line="360" w:lineRule="auto"/>
        <w:ind w:firstLine="709"/>
        <w:jc w:val="both"/>
        <w:rPr>
          <w:sz w:val="28"/>
          <w:szCs w:val="28"/>
        </w:rPr>
      </w:pPr>
      <w:r w:rsidRPr="00D371F6">
        <w:rPr>
          <w:sz w:val="28"/>
          <w:szCs w:val="28"/>
        </w:rPr>
        <w:t xml:space="preserve">Учитывая, что в хозяйстве «Югнак» используется девятипольная система севооборота и существует ограничения по площади орошаемых земель, то могут иметь место 5 вариантов схем посевов сельскохозяйственных культур в данном хозяйстве. </w:t>
      </w:r>
    </w:p>
    <w:p w:rsidR="00820B5E" w:rsidRDefault="00820B5E" w:rsidP="00D371F6">
      <w:pPr>
        <w:spacing w:line="360" w:lineRule="auto"/>
        <w:ind w:firstLine="709"/>
        <w:jc w:val="both"/>
        <w:rPr>
          <w:sz w:val="28"/>
          <w:szCs w:val="28"/>
        </w:rPr>
      </w:pPr>
      <w:r>
        <w:rPr>
          <w:sz w:val="28"/>
          <w:szCs w:val="28"/>
        </w:rPr>
        <w:br w:type="page"/>
      </w:r>
      <w:r w:rsidR="004E74FC" w:rsidRPr="00D371F6">
        <w:rPr>
          <w:sz w:val="28"/>
          <w:szCs w:val="28"/>
        </w:rPr>
        <w:t>Таблица 19 – Варианты распределения участков по девятипольной системе севооборота</w:t>
      </w:r>
      <w:r>
        <w:rPr>
          <w:sz w:val="28"/>
          <w:szCs w:val="28"/>
        </w:rPr>
        <w:t xml:space="preserve">. </w:t>
      </w:r>
    </w:p>
    <w:p w:rsidR="004E74FC" w:rsidRPr="00820B5E" w:rsidRDefault="004E74FC" w:rsidP="00D371F6">
      <w:pPr>
        <w:spacing w:line="360" w:lineRule="auto"/>
        <w:ind w:firstLine="709"/>
        <w:jc w:val="both"/>
        <w:rPr>
          <w:sz w:val="20"/>
          <w:szCs w:val="20"/>
        </w:rPr>
      </w:pPr>
      <w:r w:rsidRPr="00820B5E">
        <w:rPr>
          <w:sz w:val="20"/>
          <w:szCs w:val="20"/>
        </w:rPr>
        <w:t>Вариант 1</w:t>
      </w:r>
    </w:p>
    <w:tbl>
      <w:tblPr>
        <w:tblW w:w="0" w:type="auto"/>
        <w:jc w:val="center"/>
        <w:tblLayout w:type="fixed"/>
        <w:tblLook w:val="0000" w:firstRow="0" w:lastRow="0" w:firstColumn="0" w:lastColumn="0" w:noHBand="0" w:noVBand="0"/>
      </w:tblPr>
      <w:tblGrid>
        <w:gridCol w:w="590"/>
        <w:gridCol w:w="409"/>
        <w:gridCol w:w="16"/>
        <w:gridCol w:w="425"/>
        <w:gridCol w:w="148"/>
        <w:gridCol w:w="278"/>
        <w:gridCol w:w="131"/>
        <w:gridCol w:w="294"/>
        <w:gridCol w:w="115"/>
        <w:gridCol w:w="310"/>
        <w:gridCol w:w="99"/>
        <w:gridCol w:w="327"/>
        <w:gridCol w:w="82"/>
        <w:gridCol w:w="343"/>
        <w:gridCol w:w="66"/>
        <w:gridCol w:w="359"/>
        <w:gridCol w:w="50"/>
        <w:gridCol w:w="442"/>
        <w:gridCol w:w="47"/>
        <w:gridCol w:w="378"/>
        <w:gridCol w:w="426"/>
        <w:gridCol w:w="14"/>
        <w:gridCol w:w="35"/>
        <w:gridCol w:w="900"/>
        <w:gridCol w:w="157"/>
        <w:gridCol w:w="563"/>
        <w:gridCol w:w="543"/>
        <w:gridCol w:w="666"/>
        <w:gridCol w:w="260"/>
      </w:tblGrid>
      <w:tr w:rsidR="004E74FC" w:rsidRPr="00820B5E" w:rsidTr="00820B5E">
        <w:trPr>
          <w:gridAfter w:val="1"/>
          <w:wAfter w:w="260" w:type="dxa"/>
          <w:cantSplit/>
          <w:trHeight w:val="270"/>
          <w:jc w:val="center"/>
        </w:trPr>
        <w:tc>
          <w:tcPr>
            <w:tcW w:w="590" w:type="dxa"/>
            <w:vMerge w:val="restart"/>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год</w:t>
            </w:r>
          </w:p>
        </w:tc>
        <w:tc>
          <w:tcPr>
            <w:tcW w:w="4759" w:type="dxa"/>
            <w:gridSpan w:val="21"/>
            <w:tcBorders>
              <w:top w:val="single" w:sz="4" w:space="0" w:color="auto"/>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УЧАСТКИ</w:t>
            </w:r>
          </w:p>
        </w:tc>
        <w:tc>
          <w:tcPr>
            <w:tcW w:w="2864" w:type="dxa"/>
            <w:gridSpan w:val="6"/>
            <w:tcBorders>
              <w:top w:val="single" w:sz="4" w:space="0" w:color="auto"/>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Земли по культурам, га</w:t>
            </w:r>
          </w:p>
        </w:tc>
      </w:tr>
      <w:tr w:rsidR="004E74FC" w:rsidRPr="00820B5E" w:rsidTr="00820B5E">
        <w:trPr>
          <w:gridAfter w:val="1"/>
          <w:wAfter w:w="260" w:type="dxa"/>
          <w:cantSplit/>
          <w:trHeight w:val="255"/>
          <w:jc w:val="center"/>
        </w:trPr>
        <w:tc>
          <w:tcPr>
            <w:tcW w:w="590" w:type="dxa"/>
            <w:vMerge/>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w:t>
            </w:r>
          </w:p>
        </w:tc>
        <w:tc>
          <w:tcPr>
            <w:tcW w:w="425"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2</w:t>
            </w:r>
          </w:p>
        </w:tc>
        <w:tc>
          <w:tcPr>
            <w:tcW w:w="42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3</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4</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5</w:t>
            </w:r>
          </w:p>
        </w:tc>
        <w:tc>
          <w:tcPr>
            <w:tcW w:w="42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6</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7</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8</w:t>
            </w:r>
          </w:p>
        </w:tc>
        <w:tc>
          <w:tcPr>
            <w:tcW w:w="492"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9</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10</w:t>
            </w:r>
          </w:p>
        </w:tc>
        <w:tc>
          <w:tcPr>
            <w:tcW w:w="42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11</w:t>
            </w:r>
          </w:p>
        </w:tc>
        <w:tc>
          <w:tcPr>
            <w:tcW w:w="1106" w:type="dxa"/>
            <w:gridSpan w:val="4"/>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П</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Л</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92"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92"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1000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92"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6"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200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4</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92"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6"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200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5</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92"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6"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6</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92"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6"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200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7</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92"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6"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8</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92"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9</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92"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r>
      <w:tr w:rsidR="004E74FC" w:rsidRPr="00820B5E" w:rsidTr="00820B5E">
        <w:trPr>
          <w:gridAfter w:val="1"/>
          <w:wAfter w:w="260" w:type="dxa"/>
          <w:trHeight w:val="255"/>
          <w:jc w:val="center"/>
        </w:trPr>
        <w:tc>
          <w:tcPr>
            <w:tcW w:w="8213" w:type="dxa"/>
            <w:gridSpan w:val="28"/>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Примечание - составлено автором.</w:t>
            </w:r>
          </w:p>
          <w:p w:rsidR="004E74FC" w:rsidRPr="00820B5E" w:rsidRDefault="004E74FC" w:rsidP="00820B5E">
            <w:pPr>
              <w:spacing w:line="360" w:lineRule="auto"/>
              <w:rPr>
                <w:sz w:val="20"/>
                <w:szCs w:val="20"/>
              </w:rPr>
            </w:pPr>
            <w:r w:rsidRPr="00820B5E">
              <w:rPr>
                <w:sz w:val="20"/>
                <w:szCs w:val="20"/>
              </w:rPr>
              <w:t>Х1 – участки, засеянные хлопчатником</w:t>
            </w:r>
          </w:p>
          <w:p w:rsidR="004E74FC" w:rsidRPr="00820B5E" w:rsidRDefault="004E74FC" w:rsidP="00820B5E">
            <w:pPr>
              <w:spacing w:line="360" w:lineRule="auto"/>
              <w:rPr>
                <w:sz w:val="20"/>
                <w:szCs w:val="20"/>
              </w:rPr>
            </w:pPr>
            <w:r w:rsidRPr="00820B5E">
              <w:rPr>
                <w:sz w:val="20"/>
                <w:szCs w:val="20"/>
              </w:rPr>
              <w:t>П1 - участки, засеянные пшеницей</w:t>
            </w:r>
          </w:p>
          <w:p w:rsidR="004E74FC" w:rsidRPr="00820B5E" w:rsidRDefault="00D371F6" w:rsidP="00820B5E">
            <w:pPr>
              <w:spacing w:line="360" w:lineRule="auto"/>
              <w:rPr>
                <w:sz w:val="20"/>
                <w:szCs w:val="20"/>
              </w:rPr>
            </w:pPr>
            <w:r w:rsidRPr="00820B5E">
              <w:rPr>
                <w:sz w:val="20"/>
                <w:szCs w:val="20"/>
              </w:rPr>
              <w:t xml:space="preserve"> </w:t>
            </w:r>
            <w:r w:rsidR="004E74FC" w:rsidRPr="00820B5E">
              <w:rPr>
                <w:sz w:val="20"/>
                <w:szCs w:val="20"/>
              </w:rPr>
              <w:t>Л1 - участки, засеянные люцерной</w:t>
            </w:r>
          </w:p>
        </w:tc>
      </w:tr>
      <w:tr w:rsidR="004E74FC" w:rsidRPr="00820B5E" w:rsidTr="00820B5E">
        <w:trPr>
          <w:trHeight w:val="255"/>
          <w:jc w:val="center"/>
        </w:trPr>
        <w:tc>
          <w:tcPr>
            <w:tcW w:w="8473" w:type="dxa"/>
            <w:gridSpan w:val="29"/>
            <w:tcBorders>
              <w:top w:val="nil"/>
              <w:left w:val="nil"/>
              <w:bottom w:val="nil"/>
              <w:right w:val="nil"/>
            </w:tcBorders>
            <w:vAlign w:val="bottom"/>
          </w:tcPr>
          <w:p w:rsidR="004E74FC" w:rsidRPr="00820B5E" w:rsidRDefault="004E74FC" w:rsidP="00820B5E">
            <w:pPr>
              <w:spacing w:line="360" w:lineRule="auto"/>
              <w:rPr>
                <w:sz w:val="20"/>
                <w:szCs w:val="20"/>
              </w:rPr>
            </w:pPr>
            <w:r w:rsidRPr="00820B5E">
              <w:rPr>
                <w:sz w:val="20"/>
                <w:szCs w:val="20"/>
              </w:rPr>
              <w:t>Вариант 2</w:t>
            </w:r>
          </w:p>
        </w:tc>
      </w:tr>
      <w:tr w:rsidR="004E74FC" w:rsidRPr="00820B5E" w:rsidTr="00820B5E">
        <w:trPr>
          <w:gridAfter w:val="1"/>
          <w:wAfter w:w="260" w:type="dxa"/>
          <w:cantSplit/>
          <w:trHeight w:val="270"/>
          <w:jc w:val="center"/>
        </w:trPr>
        <w:tc>
          <w:tcPr>
            <w:tcW w:w="590" w:type="dxa"/>
            <w:vMerge w:val="restart"/>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год</w:t>
            </w:r>
          </w:p>
        </w:tc>
        <w:tc>
          <w:tcPr>
            <w:tcW w:w="4759" w:type="dxa"/>
            <w:gridSpan w:val="21"/>
            <w:tcBorders>
              <w:top w:val="single" w:sz="4" w:space="0" w:color="auto"/>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УЧАСТКИ</w:t>
            </w:r>
          </w:p>
        </w:tc>
        <w:tc>
          <w:tcPr>
            <w:tcW w:w="2864" w:type="dxa"/>
            <w:gridSpan w:val="6"/>
            <w:tcBorders>
              <w:top w:val="single" w:sz="4" w:space="0" w:color="auto"/>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Земли по культурам, га</w:t>
            </w:r>
          </w:p>
        </w:tc>
      </w:tr>
      <w:tr w:rsidR="004E74FC" w:rsidRPr="00820B5E" w:rsidTr="00820B5E">
        <w:trPr>
          <w:gridAfter w:val="1"/>
          <w:wAfter w:w="260" w:type="dxa"/>
          <w:cantSplit/>
          <w:trHeight w:val="255"/>
          <w:jc w:val="center"/>
        </w:trPr>
        <w:tc>
          <w:tcPr>
            <w:tcW w:w="590" w:type="dxa"/>
            <w:vMerge/>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w:t>
            </w:r>
          </w:p>
        </w:tc>
        <w:tc>
          <w:tcPr>
            <w:tcW w:w="425"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2</w:t>
            </w:r>
          </w:p>
        </w:tc>
        <w:tc>
          <w:tcPr>
            <w:tcW w:w="42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3</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4</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5</w:t>
            </w:r>
          </w:p>
        </w:tc>
        <w:tc>
          <w:tcPr>
            <w:tcW w:w="42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6</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7</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8</w:t>
            </w:r>
          </w:p>
        </w:tc>
        <w:tc>
          <w:tcPr>
            <w:tcW w:w="492"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9</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10</w:t>
            </w:r>
          </w:p>
        </w:tc>
        <w:tc>
          <w:tcPr>
            <w:tcW w:w="42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11</w:t>
            </w:r>
          </w:p>
        </w:tc>
        <w:tc>
          <w:tcPr>
            <w:tcW w:w="1106" w:type="dxa"/>
            <w:gridSpan w:val="4"/>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П</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Л</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92"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6"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200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92"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6"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92"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1000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4</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92"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5</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92"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6</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92"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7</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92"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6"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200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8</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92"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6"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1000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9</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92"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6"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r>
      <w:tr w:rsidR="004E74FC" w:rsidRPr="00820B5E" w:rsidTr="00820B5E">
        <w:trPr>
          <w:gridAfter w:val="1"/>
          <w:wAfter w:w="260" w:type="dxa"/>
          <w:trHeight w:val="255"/>
          <w:jc w:val="center"/>
        </w:trPr>
        <w:tc>
          <w:tcPr>
            <w:tcW w:w="8213" w:type="dxa"/>
            <w:gridSpan w:val="28"/>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Примечание - составлено автором</w:t>
            </w:r>
          </w:p>
        </w:tc>
      </w:tr>
      <w:tr w:rsidR="004E74FC" w:rsidRPr="00820B5E" w:rsidTr="00820B5E">
        <w:trPr>
          <w:trHeight w:val="560"/>
          <w:jc w:val="center"/>
        </w:trPr>
        <w:tc>
          <w:tcPr>
            <w:tcW w:w="8473" w:type="dxa"/>
            <w:gridSpan w:val="29"/>
            <w:tcBorders>
              <w:top w:val="nil"/>
              <w:left w:val="nil"/>
              <w:right w:val="nil"/>
            </w:tcBorders>
            <w:vAlign w:val="bottom"/>
          </w:tcPr>
          <w:p w:rsidR="004E74FC" w:rsidRPr="00820B5E" w:rsidRDefault="004E74FC" w:rsidP="00820B5E">
            <w:pPr>
              <w:spacing w:line="360" w:lineRule="auto"/>
              <w:rPr>
                <w:sz w:val="20"/>
                <w:szCs w:val="20"/>
              </w:rPr>
            </w:pPr>
            <w:r w:rsidRPr="00820B5E">
              <w:rPr>
                <w:sz w:val="20"/>
                <w:szCs w:val="20"/>
              </w:rPr>
              <w:t>Вариант 3</w:t>
            </w:r>
          </w:p>
        </w:tc>
      </w:tr>
      <w:tr w:rsidR="004E74FC" w:rsidRPr="00820B5E" w:rsidTr="00820B5E">
        <w:trPr>
          <w:gridAfter w:val="3"/>
          <w:wAfter w:w="1469" w:type="dxa"/>
          <w:cantSplit/>
          <w:trHeight w:val="270"/>
          <w:jc w:val="center"/>
        </w:trPr>
        <w:tc>
          <w:tcPr>
            <w:tcW w:w="590" w:type="dxa"/>
            <w:vMerge w:val="restart"/>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год</w:t>
            </w:r>
          </w:p>
        </w:tc>
        <w:tc>
          <w:tcPr>
            <w:tcW w:w="3894" w:type="dxa"/>
            <w:gridSpan w:val="17"/>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УЧАСТКИ</w:t>
            </w:r>
          </w:p>
        </w:tc>
        <w:tc>
          <w:tcPr>
            <w:tcW w:w="2520" w:type="dxa"/>
            <w:gridSpan w:val="8"/>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Земли по культурам, га</w:t>
            </w:r>
          </w:p>
        </w:tc>
      </w:tr>
      <w:tr w:rsidR="004E74FC" w:rsidRPr="00820B5E" w:rsidTr="00820B5E">
        <w:trPr>
          <w:gridAfter w:val="3"/>
          <w:wAfter w:w="1469" w:type="dxa"/>
          <w:cantSplit/>
          <w:trHeight w:val="270"/>
          <w:jc w:val="center"/>
        </w:trPr>
        <w:tc>
          <w:tcPr>
            <w:tcW w:w="590" w:type="dxa"/>
            <w:vMerge/>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p>
        </w:tc>
        <w:tc>
          <w:tcPr>
            <w:tcW w:w="409" w:type="dxa"/>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w:t>
            </w:r>
          </w:p>
        </w:tc>
        <w:tc>
          <w:tcPr>
            <w:tcW w:w="589" w:type="dxa"/>
            <w:gridSpan w:val="3"/>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2</w:t>
            </w:r>
          </w:p>
        </w:tc>
        <w:tc>
          <w:tcPr>
            <w:tcW w:w="409" w:type="dxa"/>
            <w:gridSpan w:val="2"/>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3</w:t>
            </w:r>
          </w:p>
        </w:tc>
        <w:tc>
          <w:tcPr>
            <w:tcW w:w="409" w:type="dxa"/>
            <w:gridSpan w:val="2"/>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4</w:t>
            </w:r>
          </w:p>
        </w:tc>
        <w:tc>
          <w:tcPr>
            <w:tcW w:w="409" w:type="dxa"/>
            <w:gridSpan w:val="2"/>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5</w:t>
            </w:r>
          </w:p>
        </w:tc>
        <w:tc>
          <w:tcPr>
            <w:tcW w:w="409" w:type="dxa"/>
            <w:gridSpan w:val="2"/>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6</w:t>
            </w:r>
          </w:p>
        </w:tc>
        <w:tc>
          <w:tcPr>
            <w:tcW w:w="409" w:type="dxa"/>
            <w:gridSpan w:val="2"/>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7</w:t>
            </w:r>
          </w:p>
        </w:tc>
        <w:tc>
          <w:tcPr>
            <w:tcW w:w="409" w:type="dxa"/>
            <w:gridSpan w:val="2"/>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8</w:t>
            </w:r>
          </w:p>
        </w:tc>
        <w:tc>
          <w:tcPr>
            <w:tcW w:w="489" w:type="dxa"/>
            <w:gridSpan w:val="2"/>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9</w:t>
            </w:r>
          </w:p>
        </w:tc>
        <w:tc>
          <w:tcPr>
            <w:tcW w:w="853" w:type="dxa"/>
            <w:gridSpan w:val="4"/>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w:t>
            </w:r>
          </w:p>
        </w:tc>
        <w:tc>
          <w:tcPr>
            <w:tcW w:w="900" w:type="dxa"/>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П</w:t>
            </w:r>
          </w:p>
        </w:tc>
        <w:tc>
          <w:tcPr>
            <w:tcW w:w="720" w:type="dxa"/>
            <w:gridSpan w:val="2"/>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Л</w:t>
            </w:r>
          </w:p>
        </w:tc>
      </w:tr>
      <w:tr w:rsidR="004E74FC" w:rsidRPr="00820B5E" w:rsidTr="00820B5E">
        <w:trPr>
          <w:gridAfter w:val="3"/>
          <w:wAfter w:w="1469" w:type="dxa"/>
          <w:trHeight w:val="255"/>
          <w:jc w:val="center"/>
        </w:trPr>
        <w:tc>
          <w:tcPr>
            <w:tcW w:w="590" w:type="dxa"/>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w:t>
            </w:r>
          </w:p>
        </w:tc>
        <w:tc>
          <w:tcPr>
            <w:tcW w:w="409" w:type="dxa"/>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589" w:type="dxa"/>
            <w:gridSpan w:val="3"/>
            <w:tcBorders>
              <w:top w:val="single" w:sz="4" w:space="0" w:color="auto"/>
              <w:left w:val="single" w:sz="4" w:space="0" w:color="auto"/>
              <w:bottom w:val="single" w:sz="4" w:space="0" w:color="auto"/>
              <w:right w:val="nil"/>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09" w:type="dxa"/>
            <w:gridSpan w:val="2"/>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09" w:type="dxa"/>
            <w:gridSpan w:val="2"/>
            <w:tcBorders>
              <w:top w:val="single" w:sz="4" w:space="0" w:color="auto"/>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09" w:type="dxa"/>
            <w:gridSpan w:val="2"/>
            <w:tcBorders>
              <w:top w:val="single" w:sz="4" w:space="0" w:color="auto"/>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09" w:type="dxa"/>
            <w:gridSpan w:val="2"/>
            <w:tcBorders>
              <w:top w:val="single" w:sz="4" w:space="0" w:color="auto"/>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09" w:type="dxa"/>
            <w:gridSpan w:val="2"/>
            <w:tcBorders>
              <w:top w:val="single" w:sz="4" w:space="0" w:color="auto"/>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09" w:type="dxa"/>
            <w:gridSpan w:val="2"/>
            <w:tcBorders>
              <w:top w:val="single" w:sz="4" w:space="0" w:color="auto"/>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89" w:type="dxa"/>
            <w:gridSpan w:val="2"/>
            <w:tcBorders>
              <w:top w:val="single" w:sz="4" w:space="0" w:color="auto"/>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853" w:type="dxa"/>
            <w:gridSpan w:val="4"/>
            <w:tcBorders>
              <w:top w:val="single" w:sz="4" w:space="0" w:color="auto"/>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978</w:t>
            </w:r>
          </w:p>
        </w:tc>
        <w:tc>
          <w:tcPr>
            <w:tcW w:w="900" w:type="dxa"/>
            <w:tcBorders>
              <w:top w:val="single" w:sz="4" w:space="0" w:color="auto"/>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489</w:t>
            </w:r>
          </w:p>
        </w:tc>
        <w:tc>
          <w:tcPr>
            <w:tcW w:w="720" w:type="dxa"/>
            <w:gridSpan w:val="2"/>
            <w:tcBorders>
              <w:top w:val="single" w:sz="4" w:space="0" w:color="auto"/>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733</w:t>
            </w:r>
          </w:p>
        </w:tc>
      </w:tr>
      <w:tr w:rsidR="004E74FC" w:rsidRPr="00820B5E" w:rsidTr="00820B5E">
        <w:trPr>
          <w:gridAfter w:val="3"/>
          <w:wAfter w:w="1469" w:type="dxa"/>
          <w:trHeight w:val="255"/>
          <w:jc w:val="center"/>
        </w:trPr>
        <w:tc>
          <w:tcPr>
            <w:tcW w:w="590" w:type="dxa"/>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2</w:t>
            </w:r>
          </w:p>
        </w:tc>
        <w:tc>
          <w:tcPr>
            <w:tcW w:w="409" w:type="dxa"/>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589" w:type="dxa"/>
            <w:gridSpan w:val="3"/>
            <w:tcBorders>
              <w:top w:val="single" w:sz="4" w:space="0" w:color="auto"/>
              <w:left w:val="single" w:sz="4" w:space="0" w:color="auto"/>
              <w:bottom w:val="nil"/>
              <w:right w:val="nil"/>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09" w:type="dxa"/>
            <w:gridSpan w:val="2"/>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09" w:type="dxa"/>
            <w:gridSpan w:val="2"/>
            <w:tcBorders>
              <w:top w:val="single" w:sz="4" w:space="0" w:color="auto"/>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09" w:type="dxa"/>
            <w:gridSpan w:val="2"/>
            <w:tcBorders>
              <w:top w:val="single" w:sz="4" w:space="0" w:color="auto"/>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09" w:type="dxa"/>
            <w:gridSpan w:val="2"/>
            <w:tcBorders>
              <w:top w:val="single" w:sz="4" w:space="0" w:color="auto"/>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09" w:type="dxa"/>
            <w:gridSpan w:val="2"/>
            <w:tcBorders>
              <w:top w:val="single" w:sz="4" w:space="0" w:color="auto"/>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09" w:type="dxa"/>
            <w:gridSpan w:val="2"/>
            <w:tcBorders>
              <w:top w:val="single" w:sz="4" w:space="0" w:color="auto"/>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89" w:type="dxa"/>
            <w:gridSpan w:val="2"/>
            <w:tcBorders>
              <w:top w:val="single" w:sz="4" w:space="0" w:color="auto"/>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853" w:type="dxa"/>
            <w:gridSpan w:val="4"/>
            <w:tcBorders>
              <w:top w:val="single" w:sz="4" w:space="0" w:color="auto"/>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978</w:t>
            </w:r>
          </w:p>
        </w:tc>
        <w:tc>
          <w:tcPr>
            <w:tcW w:w="900" w:type="dxa"/>
            <w:tcBorders>
              <w:top w:val="single" w:sz="4" w:space="0" w:color="auto"/>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489</w:t>
            </w:r>
          </w:p>
        </w:tc>
        <w:tc>
          <w:tcPr>
            <w:tcW w:w="720" w:type="dxa"/>
            <w:gridSpan w:val="2"/>
            <w:tcBorders>
              <w:top w:val="single" w:sz="4" w:space="0" w:color="auto"/>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733</w:t>
            </w:r>
          </w:p>
        </w:tc>
      </w:tr>
      <w:tr w:rsidR="004E74FC" w:rsidRPr="00820B5E" w:rsidTr="00820B5E">
        <w:trPr>
          <w:gridAfter w:val="3"/>
          <w:wAfter w:w="1469" w:type="dxa"/>
          <w:trHeight w:val="255"/>
          <w:jc w:val="center"/>
        </w:trPr>
        <w:tc>
          <w:tcPr>
            <w:tcW w:w="590" w:type="dxa"/>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3</w:t>
            </w:r>
          </w:p>
        </w:tc>
        <w:tc>
          <w:tcPr>
            <w:tcW w:w="409" w:type="dxa"/>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589" w:type="dxa"/>
            <w:gridSpan w:val="3"/>
            <w:tcBorders>
              <w:top w:val="nil"/>
              <w:left w:val="single" w:sz="4" w:space="0" w:color="auto"/>
              <w:bottom w:val="nil"/>
              <w:right w:val="nil"/>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09" w:type="dxa"/>
            <w:gridSpan w:val="2"/>
            <w:tcBorders>
              <w:top w:val="nil"/>
              <w:left w:val="single" w:sz="4" w:space="0" w:color="auto"/>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09"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09"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09"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09"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8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853"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978</w:t>
            </w:r>
          </w:p>
        </w:tc>
        <w:tc>
          <w:tcPr>
            <w:tcW w:w="900"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489</w:t>
            </w:r>
          </w:p>
        </w:tc>
        <w:tc>
          <w:tcPr>
            <w:tcW w:w="720"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733</w:t>
            </w:r>
          </w:p>
        </w:tc>
      </w:tr>
      <w:tr w:rsidR="004E74FC" w:rsidRPr="00820B5E" w:rsidTr="00820B5E">
        <w:trPr>
          <w:gridAfter w:val="3"/>
          <w:wAfter w:w="1469" w:type="dxa"/>
          <w:trHeight w:val="255"/>
          <w:jc w:val="center"/>
        </w:trPr>
        <w:tc>
          <w:tcPr>
            <w:tcW w:w="590" w:type="dxa"/>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4</w:t>
            </w:r>
          </w:p>
        </w:tc>
        <w:tc>
          <w:tcPr>
            <w:tcW w:w="409" w:type="dxa"/>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589" w:type="dxa"/>
            <w:gridSpan w:val="3"/>
            <w:tcBorders>
              <w:top w:val="nil"/>
              <w:left w:val="single" w:sz="4" w:space="0" w:color="auto"/>
              <w:bottom w:val="nil"/>
              <w:right w:val="nil"/>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09" w:type="dxa"/>
            <w:gridSpan w:val="2"/>
            <w:tcBorders>
              <w:top w:val="nil"/>
              <w:left w:val="single" w:sz="4" w:space="0" w:color="auto"/>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09"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09"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09"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8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853"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978</w:t>
            </w:r>
          </w:p>
        </w:tc>
        <w:tc>
          <w:tcPr>
            <w:tcW w:w="900"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489</w:t>
            </w:r>
          </w:p>
        </w:tc>
        <w:tc>
          <w:tcPr>
            <w:tcW w:w="720"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733</w:t>
            </w:r>
          </w:p>
        </w:tc>
      </w:tr>
      <w:tr w:rsidR="004E74FC" w:rsidRPr="00820B5E" w:rsidTr="00820B5E">
        <w:trPr>
          <w:gridAfter w:val="3"/>
          <w:wAfter w:w="1469" w:type="dxa"/>
          <w:trHeight w:val="255"/>
          <w:jc w:val="center"/>
        </w:trPr>
        <w:tc>
          <w:tcPr>
            <w:tcW w:w="590" w:type="dxa"/>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5</w:t>
            </w:r>
          </w:p>
        </w:tc>
        <w:tc>
          <w:tcPr>
            <w:tcW w:w="409" w:type="dxa"/>
            <w:tcBorders>
              <w:top w:val="single" w:sz="4" w:space="0" w:color="auto"/>
              <w:left w:val="single" w:sz="4" w:space="0" w:color="auto"/>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589" w:type="dxa"/>
            <w:gridSpan w:val="3"/>
            <w:tcBorders>
              <w:top w:val="nil"/>
              <w:left w:val="single" w:sz="4" w:space="0" w:color="auto"/>
              <w:bottom w:val="nil"/>
              <w:right w:val="nil"/>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09" w:type="dxa"/>
            <w:gridSpan w:val="2"/>
            <w:tcBorders>
              <w:top w:val="nil"/>
              <w:left w:val="single" w:sz="4" w:space="0" w:color="auto"/>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09"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09"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8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853"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978</w:t>
            </w:r>
          </w:p>
        </w:tc>
        <w:tc>
          <w:tcPr>
            <w:tcW w:w="900"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489</w:t>
            </w:r>
          </w:p>
        </w:tc>
        <w:tc>
          <w:tcPr>
            <w:tcW w:w="720"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733</w:t>
            </w:r>
          </w:p>
        </w:tc>
      </w:tr>
      <w:tr w:rsidR="004E74FC" w:rsidRPr="00820B5E" w:rsidTr="00820B5E">
        <w:trPr>
          <w:gridAfter w:val="3"/>
          <w:wAfter w:w="1469" w:type="dxa"/>
          <w:trHeight w:val="255"/>
          <w:jc w:val="center"/>
        </w:trPr>
        <w:tc>
          <w:tcPr>
            <w:tcW w:w="590" w:type="dxa"/>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6</w:t>
            </w:r>
          </w:p>
        </w:tc>
        <w:tc>
          <w:tcPr>
            <w:tcW w:w="409" w:type="dxa"/>
            <w:tcBorders>
              <w:top w:val="single" w:sz="4" w:space="0" w:color="auto"/>
              <w:left w:val="single" w:sz="4" w:space="0" w:color="auto"/>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589" w:type="dxa"/>
            <w:gridSpan w:val="3"/>
            <w:tcBorders>
              <w:top w:val="nil"/>
              <w:left w:val="single" w:sz="4" w:space="0" w:color="auto"/>
              <w:bottom w:val="nil"/>
              <w:right w:val="nil"/>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09" w:type="dxa"/>
            <w:gridSpan w:val="2"/>
            <w:tcBorders>
              <w:top w:val="nil"/>
              <w:left w:val="single" w:sz="4" w:space="0" w:color="auto"/>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09"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89"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853"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978</w:t>
            </w:r>
          </w:p>
        </w:tc>
        <w:tc>
          <w:tcPr>
            <w:tcW w:w="900"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489</w:t>
            </w:r>
          </w:p>
        </w:tc>
        <w:tc>
          <w:tcPr>
            <w:tcW w:w="720"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733</w:t>
            </w:r>
          </w:p>
        </w:tc>
      </w:tr>
      <w:tr w:rsidR="004E74FC" w:rsidRPr="00820B5E" w:rsidTr="00820B5E">
        <w:trPr>
          <w:gridAfter w:val="3"/>
          <w:wAfter w:w="1469" w:type="dxa"/>
          <w:trHeight w:val="255"/>
          <w:jc w:val="center"/>
        </w:trPr>
        <w:tc>
          <w:tcPr>
            <w:tcW w:w="590" w:type="dxa"/>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7</w:t>
            </w:r>
          </w:p>
        </w:tc>
        <w:tc>
          <w:tcPr>
            <w:tcW w:w="409" w:type="dxa"/>
            <w:tcBorders>
              <w:top w:val="single" w:sz="4" w:space="0" w:color="auto"/>
              <w:left w:val="single" w:sz="4" w:space="0" w:color="auto"/>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589" w:type="dxa"/>
            <w:gridSpan w:val="3"/>
            <w:tcBorders>
              <w:top w:val="nil"/>
              <w:left w:val="single" w:sz="4" w:space="0" w:color="auto"/>
              <w:bottom w:val="nil"/>
              <w:right w:val="nil"/>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09" w:type="dxa"/>
            <w:gridSpan w:val="2"/>
            <w:tcBorders>
              <w:top w:val="nil"/>
              <w:left w:val="single" w:sz="4" w:space="0" w:color="auto"/>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09"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89"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853"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978</w:t>
            </w:r>
          </w:p>
        </w:tc>
        <w:tc>
          <w:tcPr>
            <w:tcW w:w="900"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489</w:t>
            </w:r>
          </w:p>
        </w:tc>
        <w:tc>
          <w:tcPr>
            <w:tcW w:w="720"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733</w:t>
            </w:r>
          </w:p>
        </w:tc>
      </w:tr>
      <w:tr w:rsidR="004E74FC" w:rsidRPr="00820B5E" w:rsidTr="00820B5E">
        <w:trPr>
          <w:gridAfter w:val="3"/>
          <w:wAfter w:w="1469" w:type="dxa"/>
          <w:trHeight w:val="255"/>
          <w:jc w:val="center"/>
        </w:trPr>
        <w:tc>
          <w:tcPr>
            <w:tcW w:w="590" w:type="dxa"/>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8</w:t>
            </w:r>
          </w:p>
        </w:tc>
        <w:tc>
          <w:tcPr>
            <w:tcW w:w="409" w:type="dxa"/>
            <w:tcBorders>
              <w:top w:val="single" w:sz="4" w:space="0" w:color="auto"/>
              <w:left w:val="single" w:sz="4" w:space="0" w:color="auto"/>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589" w:type="dxa"/>
            <w:gridSpan w:val="3"/>
            <w:tcBorders>
              <w:top w:val="nil"/>
              <w:left w:val="single" w:sz="4" w:space="0" w:color="auto"/>
              <w:bottom w:val="nil"/>
              <w:right w:val="nil"/>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09" w:type="dxa"/>
            <w:gridSpan w:val="2"/>
            <w:tcBorders>
              <w:top w:val="nil"/>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09"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09"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89"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853"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978</w:t>
            </w:r>
          </w:p>
        </w:tc>
        <w:tc>
          <w:tcPr>
            <w:tcW w:w="900"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489</w:t>
            </w:r>
          </w:p>
        </w:tc>
        <w:tc>
          <w:tcPr>
            <w:tcW w:w="720"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733</w:t>
            </w:r>
          </w:p>
        </w:tc>
      </w:tr>
      <w:tr w:rsidR="004E74FC" w:rsidRPr="00820B5E" w:rsidTr="00820B5E">
        <w:trPr>
          <w:gridAfter w:val="3"/>
          <w:wAfter w:w="1469" w:type="dxa"/>
          <w:trHeight w:val="270"/>
          <w:jc w:val="center"/>
        </w:trPr>
        <w:tc>
          <w:tcPr>
            <w:tcW w:w="590" w:type="dxa"/>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9</w:t>
            </w:r>
          </w:p>
        </w:tc>
        <w:tc>
          <w:tcPr>
            <w:tcW w:w="409" w:type="dxa"/>
            <w:tcBorders>
              <w:top w:val="single" w:sz="4" w:space="0" w:color="auto"/>
              <w:left w:val="single" w:sz="4" w:space="0" w:color="auto"/>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589" w:type="dxa"/>
            <w:gridSpan w:val="3"/>
            <w:tcBorders>
              <w:top w:val="nil"/>
              <w:left w:val="single" w:sz="4" w:space="0" w:color="auto"/>
              <w:bottom w:val="single" w:sz="8" w:space="0" w:color="auto"/>
              <w:right w:val="nil"/>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09" w:type="dxa"/>
            <w:gridSpan w:val="2"/>
            <w:tcBorders>
              <w:top w:val="nil"/>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09"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09"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09"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09"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89"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853"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978</w:t>
            </w:r>
          </w:p>
        </w:tc>
        <w:tc>
          <w:tcPr>
            <w:tcW w:w="900"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489</w:t>
            </w:r>
          </w:p>
        </w:tc>
        <w:tc>
          <w:tcPr>
            <w:tcW w:w="720"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733</w:t>
            </w:r>
          </w:p>
        </w:tc>
      </w:tr>
      <w:tr w:rsidR="004E74FC" w:rsidRPr="00820B5E" w:rsidTr="00820B5E">
        <w:trPr>
          <w:gridAfter w:val="3"/>
          <w:wAfter w:w="1469" w:type="dxa"/>
          <w:trHeight w:val="270"/>
          <w:jc w:val="center"/>
        </w:trPr>
        <w:tc>
          <w:tcPr>
            <w:tcW w:w="7004" w:type="dxa"/>
            <w:gridSpan w:val="26"/>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Примечание - составлено автором</w:t>
            </w:r>
          </w:p>
        </w:tc>
      </w:tr>
      <w:tr w:rsidR="004E74FC" w:rsidRPr="00820B5E" w:rsidTr="00820B5E">
        <w:trPr>
          <w:trHeight w:val="540"/>
          <w:jc w:val="center"/>
        </w:trPr>
        <w:tc>
          <w:tcPr>
            <w:tcW w:w="8473" w:type="dxa"/>
            <w:gridSpan w:val="29"/>
            <w:tcBorders>
              <w:top w:val="nil"/>
              <w:left w:val="nil"/>
              <w:right w:val="nil"/>
            </w:tcBorders>
            <w:vAlign w:val="bottom"/>
          </w:tcPr>
          <w:p w:rsidR="004E74FC" w:rsidRPr="00820B5E" w:rsidRDefault="004E74FC" w:rsidP="00820B5E">
            <w:pPr>
              <w:spacing w:line="360" w:lineRule="auto"/>
              <w:rPr>
                <w:sz w:val="20"/>
                <w:szCs w:val="20"/>
              </w:rPr>
            </w:pPr>
            <w:r w:rsidRPr="00820B5E">
              <w:rPr>
                <w:sz w:val="20"/>
                <w:szCs w:val="20"/>
              </w:rPr>
              <w:t>Вариант 4</w:t>
            </w:r>
          </w:p>
        </w:tc>
      </w:tr>
      <w:tr w:rsidR="004E74FC" w:rsidRPr="00820B5E" w:rsidTr="00820B5E">
        <w:trPr>
          <w:gridAfter w:val="1"/>
          <w:wAfter w:w="260" w:type="dxa"/>
          <w:cantSplit/>
          <w:trHeight w:val="270"/>
          <w:jc w:val="center"/>
        </w:trPr>
        <w:tc>
          <w:tcPr>
            <w:tcW w:w="590" w:type="dxa"/>
            <w:vMerge w:val="restart"/>
            <w:tcBorders>
              <w:top w:val="single" w:sz="8" w:space="0" w:color="auto"/>
              <w:left w:val="single" w:sz="8" w:space="0" w:color="auto"/>
              <w:bottom w:val="single" w:sz="8" w:space="0" w:color="000000"/>
              <w:right w:val="nil"/>
            </w:tcBorders>
            <w:vAlign w:val="center"/>
          </w:tcPr>
          <w:p w:rsidR="004E74FC" w:rsidRPr="00820B5E" w:rsidRDefault="004E74FC" w:rsidP="00820B5E">
            <w:pPr>
              <w:spacing w:line="360" w:lineRule="auto"/>
              <w:rPr>
                <w:b/>
                <w:sz w:val="20"/>
                <w:szCs w:val="20"/>
              </w:rPr>
            </w:pPr>
            <w:r w:rsidRPr="00820B5E">
              <w:rPr>
                <w:b/>
                <w:sz w:val="20"/>
                <w:szCs w:val="20"/>
              </w:rPr>
              <w:t>год</w:t>
            </w:r>
          </w:p>
        </w:tc>
        <w:tc>
          <w:tcPr>
            <w:tcW w:w="4759" w:type="dxa"/>
            <w:gridSpan w:val="21"/>
            <w:tcBorders>
              <w:top w:val="single" w:sz="4" w:space="0" w:color="auto"/>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УЧАСТКИ</w:t>
            </w:r>
          </w:p>
        </w:tc>
        <w:tc>
          <w:tcPr>
            <w:tcW w:w="2864" w:type="dxa"/>
            <w:gridSpan w:val="6"/>
            <w:tcBorders>
              <w:top w:val="single" w:sz="4" w:space="0" w:color="auto"/>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Земли по культурам, га</w:t>
            </w:r>
          </w:p>
        </w:tc>
      </w:tr>
      <w:tr w:rsidR="004E74FC" w:rsidRPr="00820B5E" w:rsidTr="00820B5E">
        <w:trPr>
          <w:gridAfter w:val="1"/>
          <w:wAfter w:w="260" w:type="dxa"/>
          <w:cantSplit/>
          <w:trHeight w:val="270"/>
          <w:jc w:val="center"/>
        </w:trPr>
        <w:tc>
          <w:tcPr>
            <w:tcW w:w="590" w:type="dxa"/>
            <w:vMerge/>
            <w:tcBorders>
              <w:top w:val="single" w:sz="8" w:space="0" w:color="auto"/>
              <w:left w:val="single" w:sz="8" w:space="0" w:color="auto"/>
              <w:bottom w:val="single" w:sz="8" w:space="0" w:color="000000"/>
              <w:right w:val="nil"/>
            </w:tcBorders>
            <w:vAlign w:val="center"/>
          </w:tcPr>
          <w:p w:rsidR="004E74FC" w:rsidRPr="00820B5E" w:rsidRDefault="004E74FC" w:rsidP="00820B5E">
            <w:pPr>
              <w:spacing w:line="360" w:lineRule="auto"/>
              <w:rPr>
                <w:b/>
                <w:sz w:val="20"/>
                <w:szCs w:val="20"/>
              </w:rPr>
            </w:pPr>
          </w:p>
        </w:tc>
        <w:tc>
          <w:tcPr>
            <w:tcW w:w="425" w:type="dxa"/>
            <w:gridSpan w:val="2"/>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w:t>
            </w:r>
          </w:p>
        </w:tc>
        <w:tc>
          <w:tcPr>
            <w:tcW w:w="425"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2</w:t>
            </w:r>
          </w:p>
        </w:tc>
        <w:tc>
          <w:tcPr>
            <w:tcW w:w="42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3</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4</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5</w:t>
            </w:r>
          </w:p>
        </w:tc>
        <w:tc>
          <w:tcPr>
            <w:tcW w:w="42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6</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7</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8</w:t>
            </w:r>
          </w:p>
        </w:tc>
        <w:tc>
          <w:tcPr>
            <w:tcW w:w="492"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9</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10</w:t>
            </w:r>
          </w:p>
        </w:tc>
        <w:tc>
          <w:tcPr>
            <w:tcW w:w="42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11</w:t>
            </w:r>
          </w:p>
        </w:tc>
        <w:tc>
          <w:tcPr>
            <w:tcW w:w="1106" w:type="dxa"/>
            <w:gridSpan w:val="4"/>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П</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Л</w:t>
            </w:r>
          </w:p>
        </w:tc>
      </w:tr>
      <w:tr w:rsidR="004E74FC" w:rsidRPr="00820B5E" w:rsidTr="00820B5E">
        <w:trPr>
          <w:gridAfter w:val="1"/>
          <w:wAfter w:w="260" w:type="dxa"/>
          <w:trHeight w:val="255"/>
          <w:jc w:val="center"/>
        </w:trPr>
        <w:tc>
          <w:tcPr>
            <w:tcW w:w="590" w:type="dxa"/>
            <w:tcBorders>
              <w:top w:val="nil"/>
              <w:left w:val="single" w:sz="8" w:space="0" w:color="auto"/>
              <w:bottom w:val="nil"/>
              <w:right w:val="nil"/>
            </w:tcBorders>
            <w:vAlign w:val="bottom"/>
          </w:tcPr>
          <w:p w:rsidR="004E74FC" w:rsidRPr="00820B5E" w:rsidRDefault="004E74FC" w:rsidP="00820B5E">
            <w:pPr>
              <w:spacing w:line="360" w:lineRule="auto"/>
              <w:rPr>
                <w:b/>
                <w:sz w:val="20"/>
                <w:szCs w:val="20"/>
              </w:rPr>
            </w:pPr>
            <w:r w:rsidRPr="00820B5E">
              <w:rPr>
                <w:b/>
                <w:sz w:val="20"/>
                <w:szCs w:val="20"/>
              </w:rPr>
              <w:t>1</w:t>
            </w:r>
          </w:p>
        </w:tc>
        <w:tc>
          <w:tcPr>
            <w:tcW w:w="425" w:type="dxa"/>
            <w:gridSpan w:val="2"/>
            <w:tcBorders>
              <w:top w:val="nil"/>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92"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6"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200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r>
      <w:tr w:rsidR="004E74FC" w:rsidRPr="00820B5E" w:rsidTr="00820B5E">
        <w:trPr>
          <w:gridAfter w:val="1"/>
          <w:wAfter w:w="260" w:type="dxa"/>
          <w:trHeight w:val="255"/>
          <w:jc w:val="center"/>
        </w:trPr>
        <w:tc>
          <w:tcPr>
            <w:tcW w:w="590" w:type="dxa"/>
            <w:tcBorders>
              <w:top w:val="nil"/>
              <w:left w:val="single" w:sz="8" w:space="0" w:color="auto"/>
              <w:bottom w:val="nil"/>
              <w:right w:val="nil"/>
            </w:tcBorders>
            <w:vAlign w:val="bottom"/>
          </w:tcPr>
          <w:p w:rsidR="004E74FC" w:rsidRPr="00820B5E" w:rsidRDefault="004E74FC" w:rsidP="00820B5E">
            <w:pPr>
              <w:spacing w:line="360" w:lineRule="auto"/>
              <w:rPr>
                <w:b/>
                <w:sz w:val="20"/>
                <w:szCs w:val="20"/>
              </w:rPr>
            </w:pPr>
            <w:r w:rsidRPr="00820B5E">
              <w:rPr>
                <w:b/>
                <w:sz w:val="20"/>
                <w:szCs w:val="20"/>
              </w:rPr>
              <w:t>2</w:t>
            </w:r>
          </w:p>
        </w:tc>
        <w:tc>
          <w:tcPr>
            <w:tcW w:w="425" w:type="dxa"/>
            <w:gridSpan w:val="2"/>
            <w:tcBorders>
              <w:top w:val="nil"/>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92"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6"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200</w:t>
            </w:r>
          </w:p>
        </w:tc>
      </w:tr>
      <w:tr w:rsidR="004E74FC" w:rsidRPr="00820B5E" w:rsidTr="00820B5E">
        <w:trPr>
          <w:gridAfter w:val="1"/>
          <w:wAfter w:w="260" w:type="dxa"/>
          <w:trHeight w:val="255"/>
          <w:jc w:val="center"/>
        </w:trPr>
        <w:tc>
          <w:tcPr>
            <w:tcW w:w="590" w:type="dxa"/>
            <w:tcBorders>
              <w:top w:val="nil"/>
              <w:left w:val="single" w:sz="8" w:space="0" w:color="auto"/>
              <w:bottom w:val="nil"/>
              <w:right w:val="nil"/>
            </w:tcBorders>
            <w:vAlign w:val="bottom"/>
          </w:tcPr>
          <w:p w:rsidR="004E74FC" w:rsidRPr="00820B5E" w:rsidRDefault="004E74FC" w:rsidP="00820B5E">
            <w:pPr>
              <w:spacing w:line="360" w:lineRule="auto"/>
              <w:rPr>
                <w:b/>
                <w:sz w:val="20"/>
                <w:szCs w:val="20"/>
              </w:rPr>
            </w:pPr>
            <w:r w:rsidRPr="00820B5E">
              <w:rPr>
                <w:b/>
                <w:sz w:val="20"/>
                <w:szCs w:val="20"/>
              </w:rPr>
              <w:t>3</w:t>
            </w:r>
          </w:p>
        </w:tc>
        <w:tc>
          <w:tcPr>
            <w:tcW w:w="425" w:type="dxa"/>
            <w:gridSpan w:val="2"/>
            <w:tcBorders>
              <w:top w:val="nil"/>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92"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6"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r>
      <w:tr w:rsidR="004E74FC" w:rsidRPr="00820B5E" w:rsidTr="00820B5E">
        <w:trPr>
          <w:gridAfter w:val="1"/>
          <w:wAfter w:w="260" w:type="dxa"/>
          <w:trHeight w:val="255"/>
          <w:jc w:val="center"/>
        </w:trPr>
        <w:tc>
          <w:tcPr>
            <w:tcW w:w="590" w:type="dxa"/>
            <w:tcBorders>
              <w:top w:val="nil"/>
              <w:left w:val="single" w:sz="8" w:space="0" w:color="auto"/>
              <w:bottom w:val="nil"/>
              <w:right w:val="nil"/>
            </w:tcBorders>
            <w:vAlign w:val="bottom"/>
          </w:tcPr>
          <w:p w:rsidR="004E74FC" w:rsidRPr="00820B5E" w:rsidRDefault="004E74FC" w:rsidP="00820B5E">
            <w:pPr>
              <w:spacing w:line="360" w:lineRule="auto"/>
              <w:rPr>
                <w:b/>
                <w:sz w:val="20"/>
                <w:szCs w:val="20"/>
              </w:rPr>
            </w:pPr>
            <w:r w:rsidRPr="00820B5E">
              <w:rPr>
                <w:b/>
                <w:sz w:val="20"/>
                <w:szCs w:val="20"/>
              </w:rPr>
              <w:t>4</w:t>
            </w:r>
          </w:p>
        </w:tc>
        <w:tc>
          <w:tcPr>
            <w:tcW w:w="425" w:type="dxa"/>
            <w:gridSpan w:val="2"/>
            <w:tcBorders>
              <w:top w:val="nil"/>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92"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1000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r>
      <w:tr w:rsidR="004E74FC" w:rsidRPr="00820B5E" w:rsidTr="00820B5E">
        <w:trPr>
          <w:gridAfter w:val="1"/>
          <w:wAfter w:w="260" w:type="dxa"/>
          <w:trHeight w:val="255"/>
          <w:jc w:val="center"/>
        </w:trPr>
        <w:tc>
          <w:tcPr>
            <w:tcW w:w="590" w:type="dxa"/>
            <w:tcBorders>
              <w:top w:val="nil"/>
              <w:left w:val="single" w:sz="8" w:space="0" w:color="auto"/>
              <w:bottom w:val="nil"/>
              <w:right w:val="nil"/>
            </w:tcBorders>
            <w:vAlign w:val="bottom"/>
          </w:tcPr>
          <w:p w:rsidR="004E74FC" w:rsidRPr="00820B5E" w:rsidRDefault="004E74FC" w:rsidP="00820B5E">
            <w:pPr>
              <w:spacing w:line="360" w:lineRule="auto"/>
              <w:rPr>
                <w:b/>
                <w:sz w:val="20"/>
                <w:szCs w:val="20"/>
              </w:rPr>
            </w:pPr>
            <w:r w:rsidRPr="00820B5E">
              <w:rPr>
                <w:b/>
                <w:sz w:val="20"/>
                <w:szCs w:val="20"/>
              </w:rPr>
              <w:t>5</w:t>
            </w:r>
          </w:p>
        </w:tc>
        <w:tc>
          <w:tcPr>
            <w:tcW w:w="425" w:type="dxa"/>
            <w:gridSpan w:val="2"/>
            <w:tcBorders>
              <w:top w:val="nil"/>
              <w:left w:val="single" w:sz="4" w:space="0" w:color="auto"/>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92"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1000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r>
      <w:tr w:rsidR="004E74FC" w:rsidRPr="00820B5E" w:rsidTr="00820B5E">
        <w:trPr>
          <w:gridAfter w:val="1"/>
          <w:wAfter w:w="260" w:type="dxa"/>
          <w:trHeight w:val="255"/>
          <w:jc w:val="center"/>
        </w:trPr>
        <w:tc>
          <w:tcPr>
            <w:tcW w:w="590" w:type="dxa"/>
            <w:tcBorders>
              <w:top w:val="nil"/>
              <w:left w:val="single" w:sz="8" w:space="0" w:color="auto"/>
              <w:bottom w:val="nil"/>
              <w:right w:val="nil"/>
            </w:tcBorders>
            <w:vAlign w:val="bottom"/>
          </w:tcPr>
          <w:p w:rsidR="004E74FC" w:rsidRPr="00820B5E" w:rsidRDefault="004E74FC" w:rsidP="00820B5E">
            <w:pPr>
              <w:spacing w:line="360" w:lineRule="auto"/>
              <w:rPr>
                <w:b/>
                <w:sz w:val="20"/>
                <w:szCs w:val="20"/>
              </w:rPr>
            </w:pPr>
            <w:r w:rsidRPr="00820B5E">
              <w:rPr>
                <w:b/>
                <w:sz w:val="20"/>
                <w:szCs w:val="20"/>
              </w:rPr>
              <w:t>6</w:t>
            </w:r>
          </w:p>
        </w:tc>
        <w:tc>
          <w:tcPr>
            <w:tcW w:w="425" w:type="dxa"/>
            <w:gridSpan w:val="2"/>
            <w:tcBorders>
              <w:top w:val="nil"/>
              <w:left w:val="single" w:sz="4" w:space="0" w:color="auto"/>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92"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1000</w:t>
            </w:r>
          </w:p>
        </w:tc>
      </w:tr>
      <w:tr w:rsidR="004E74FC" w:rsidRPr="00820B5E" w:rsidTr="00820B5E">
        <w:trPr>
          <w:gridAfter w:val="1"/>
          <w:wAfter w:w="260" w:type="dxa"/>
          <w:trHeight w:val="255"/>
          <w:jc w:val="center"/>
        </w:trPr>
        <w:tc>
          <w:tcPr>
            <w:tcW w:w="590" w:type="dxa"/>
            <w:tcBorders>
              <w:top w:val="nil"/>
              <w:left w:val="single" w:sz="8" w:space="0" w:color="auto"/>
              <w:bottom w:val="nil"/>
              <w:right w:val="nil"/>
            </w:tcBorders>
            <w:vAlign w:val="bottom"/>
          </w:tcPr>
          <w:p w:rsidR="004E74FC" w:rsidRPr="00820B5E" w:rsidRDefault="004E74FC" w:rsidP="00820B5E">
            <w:pPr>
              <w:spacing w:line="360" w:lineRule="auto"/>
              <w:rPr>
                <w:b/>
                <w:sz w:val="20"/>
                <w:szCs w:val="20"/>
              </w:rPr>
            </w:pPr>
            <w:r w:rsidRPr="00820B5E">
              <w:rPr>
                <w:b/>
                <w:sz w:val="20"/>
                <w:szCs w:val="20"/>
              </w:rPr>
              <w:t>7</w:t>
            </w:r>
          </w:p>
        </w:tc>
        <w:tc>
          <w:tcPr>
            <w:tcW w:w="425" w:type="dxa"/>
            <w:gridSpan w:val="2"/>
            <w:tcBorders>
              <w:top w:val="nil"/>
              <w:left w:val="single" w:sz="4" w:space="0" w:color="auto"/>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92"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200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1400</w:t>
            </w:r>
          </w:p>
        </w:tc>
      </w:tr>
      <w:tr w:rsidR="004E74FC" w:rsidRPr="00820B5E" w:rsidTr="00820B5E">
        <w:trPr>
          <w:gridAfter w:val="1"/>
          <w:wAfter w:w="260" w:type="dxa"/>
          <w:trHeight w:val="255"/>
          <w:jc w:val="center"/>
        </w:trPr>
        <w:tc>
          <w:tcPr>
            <w:tcW w:w="590" w:type="dxa"/>
            <w:tcBorders>
              <w:top w:val="nil"/>
              <w:left w:val="single" w:sz="8" w:space="0" w:color="auto"/>
              <w:bottom w:val="nil"/>
              <w:right w:val="nil"/>
            </w:tcBorders>
            <w:vAlign w:val="bottom"/>
          </w:tcPr>
          <w:p w:rsidR="004E74FC" w:rsidRPr="00820B5E" w:rsidRDefault="004E74FC" w:rsidP="00820B5E">
            <w:pPr>
              <w:spacing w:line="360" w:lineRule="auto"/>
              <w:rPr>
                <w:b/>
                <w:sz w:val="20"/>
                <w:szCs w:val="20"/>
              </w:rPr>
            </w:pPr>
            <w:r w:rsidRPr="00820B5E">
              <w:rPr>
                <w:b/>
                <w:sz w:val="20"/>
                <w:szCs w:val="20"/>
              </w:rPr>
              <w:t>8</w:t>
            </w:r>
          </w:p>
        </w:tc>
        <w:tc>
          <w:tcPr>
            <w:tcW w:w="425" w:type="dxa"/>
            <w:gridSpan w:val="2"/>
            <w:tcBorders>
              <w:top w:val="nil"/>
              <w:left w:val="single" w:sz="4" w:space="0" w:color="auto"/>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92"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6"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200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r>
      <w:tr w:rsidR="004E74FC" w:rsidRPr="00820B5E" w:rsidTr="00820B5E">
        <w:trPr>
          <w:gridAfter w:val="1"/>
          <w:wAfter w:w="260" w:type="dxa"/>
          <w:trHeight w:val="270"/>
          <w:jc w:val="center"/>
        </w:trPr>
        <w:tc>
          <w:tcPr>
            <w:tcW w:w="590" w:type="dxa"/>
            <w:tcBorders>
              <w:top w:val="nil"/>
              <w:left w:val="single" w:sz="8" w:space="0" w:color="auto"/>
              <w:bottom w:val="single" w:sz="8" w:space="0" w:color="auto"/>
              <w:right w:val="nil"/>
            </w:tcBorders>
            <w:vAlign w:val="bottom"/>
          </w:tcPr>
          <w:p w:rsidR="004E74FC" w:rsidRPr="00820B5E" w:rsidRDefault="004E74FC" w:rsidP="00820B5E">
            <w:pPr>
              <w:spacing w:line="360" w:lineRule="auto"/>
              <w:rPr>
                <w:b/>
                <w:sz w:val="20"/>
                <w:szCs w:val="20"/>
              </w:rPr>
            </w:pPr>
            <w:r w:rsidRPr="00820B5E">
              <w:rPr>
                <w:b/>
                <w:sz w:val="20"/>
                <w:szCs w:val="20"/>
              </w:rPr>
              <w:t>9</w:t>
            </w:r>
          </w:p>
        </w:tc>
        <w:tc>
          <w:tcPr>
            <w:tcW w:w="425" w:type="dxa"/>
            <w:gridSpan w:val="2"/>
            <w:tcBorders>
              <w:top w:val="nil"/>
              <w:left w:val="single" w:sz="4" w:space="0" w:color="auto"/>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Х4</w:t>
            </w:r>
          </w:p>
        </w:tc>
        <w:tc>
          <w:tcPr>
            <w:tcW w:w="492"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6"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200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r>
      <w:tr w:rsidR="004E74FC" w:rsidRPr="00820B5E" w:rsidTr="00820B5E">
        <w:trPr>
          <w:gridAfter w:val="1"/>
          <w:wAfter w:w="260" w:type="dxa"/>
          <w:trHeight w:val="270"/>
          <w:jc w:val="center"/>
        </w:trPr>
        <w:tc>
          <w:tcPr>
            <w:tcW w:w="8213" w:type="dxa"/>
            <w:gridSpan w:val="28"/>
            <w:tcBorders>
              <w:top w:val="nil"/>
              <w:left w:val="single" w:sz="8" w:space="0" w:color="auto"/>
              <w:bottom w:val="single" w:sz="8"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Примечание - составлено автором</w:t>
            </w:r>
          </w:p>
        </w:tc>
      </w:tr>
      <w:tr w:rsidR="004E74FC" w:rsidRPr="00820B5E" w:rsidTr="00820B5E">
        <w:trPr>
          <w:trHeight w:val="530"/>
          <w:jc w:val="center"/>
        </w:trPr>
        <w:tc>
          <w:tcPr>
            <w:tcW w:w="8473" w:type="dxa"/>
            <w:gridSpan w:val="29"/>
            <w:tcBorders>
              <w:top w:val="nil"/>
              <w:left w:val="nil"/>
              <w:right w:val="nil"/>
            </w:tcBorders>
            <w:vAlign w:val="bottom"/>
          </w:tcPr>
          <w:p w:rsidR="004E74FC" w:rsidRPr="00820B5E" w:rsidRDefault="004E74FC" w:rsidP="00820B5E">
            <w:pPr>
              <w:spacing w:line="360" w:lineRule="auto"/>
              <w:rPr>
                <w:sz w:val="20"/>
                <w:szCs w:val="20"/>
              </w:rPr>
            </w:pPr>
            <w:r w:rsidRPr="00820B5E">
              <w:rPr>
                <w:sz w:val="20"/>
                <w:szCs w:val="20"/>
              </w:rPr>
              <w:t>Вариант 5</w:t>
            </w:r>
          </w:p>
        </w:tc>
      </w:tr>
      <w:tr w:rsidR="004E74FC" w:rsidRPr="00820B5E" w:rsidTr="00820B5E">
        <w:trPr>
          <w:gridAfter w:val="1"/>
          <w:wAfter w:w="260" w:type="dxa"/>
          <w:cantSplit/>
          <w:trHeight w:val="255"/>
          <w:jc w:val="center"/>
        </w:trPr>
        <w:tc>
          <w:tcPr>
            <w:tcW w:w="590" w:type="dxa"/>
            <w:vMerge w:val="restart"/>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год</w:t>
            </w:r>
          </w:p>
        </w:tc>
        <w:tc>
          <w:tcPr>
            <w:tcW w:w="4759" w:type="dxa"/>
            <w:gridSpan w:val="21"/>
            <w:tcBorders>
              <w:top w:val="single" w:sz="4" w:space="0" w:color="auto"/>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УЧАСТКИ</w:t>
            </w:r>
          </w:p>
        </w:tc>
        <w:tc>
          <w:tcPr>
            <w:tcW w:w="2864" w:type="dxa"/>
            <w:gridSpan w:val="6"/>
            <w:tcBorders>
              <w:top w:val="single" w:sz="4" w:space="0" w:color="auto"/>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Земли по культурам, га</w:t>
            </w:r>
          </w:p>
        </w:tc>
      </w:tr>
      <w:tr w:rsidR="004E74FC" w:rsidRPr="00820B5E" w:rsidTr="00820B5E">
        <w:trPr>
          <w:gridAfter w:val="1"/>
          <w:wAfter w:w="260" w:type="dxa"/>
          <w:cantSplit/>
          <w:trHeight w:val="255"/>
          <w:jc w:val="center"/>
        </w:trPr>
        <w:tc>
          <w:tcPr>
            <w:tcW w:w="590" w:type="dxa"/>
            <w:vMerge/>
            <w:tcBorders>
              <w:top w:val="single" w:sz="4" w:space="0" w:color="auto"/>
              <w:left w:val="single" w:sz="4" w:space="0" w:color="auto"/>
              <w:bottom w:val="single" w:sz="4" w:space="0" w:color="auto"/>
              <w:right w:val="single" w:sz="4" w:space="0" w:color="auto"/>
            </w:tcBorders>
            <w:vAlign w:val="center"/>
          </w:tcPr>
          <w:p w:rsidR="004E74FC" w:rsidRPr="00820B5E" w:rsidRDefault="004E74FC" w:rsidP="00820B5E">
            <w:pPr>
              <w:spacing w:line="360" w:lineRule="auto"/>
              <w:rPr>
                <w:b/>
                <w:sz w:val="20"/>
                <w:szCs w:val="20"/>
              </w:rPr>
            </w:pP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w:t>
            </w:r>
          </w:p>
        </w:tc>
        <w:tc>
          <w:tcPr>
            <w:tcW w:w="425"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2</w:t>
            </w:r>
          </w:p>
        </w:tc>
        <w:tc>
          <w:tcPr>
            <w:tcW w:w="42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3</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4</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5</w:t>
            </w:r>
          </w:p>
        </w:tc>
        <w:tc>
          <w:tcPr>
            <w:tcW w:w="42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6</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7</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8</w:t>
            </w:r>
          </w:p>
        </w:tc>
        <w:tc>
          <w:tcPr>
            <w:tcW w:w="492"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9</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10</w:t>
            </w:r>
          </w:p>
        </w:tc>
        <w:tc>
          <w:tcPr>
            <w:tcW w:w="42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11</w:t>
            </w:r>
          </w:p>
        </w:tc>
        <w:tc>
          <w:tcPr>
            <w:tcW w:w="1106" w:type="dxa"/>
            <w:gridSpan w:val="4"/>
            <w:tcBorders>
              <w:top w:val="nil"/>
              <w:left w:val="nil"/>
              <w:bottom w:val="single" w:sz="4" w:space="0" w:color="auto"/>
              <w:right w:val="single" w:sz="4" w:space="0" w:color="auto"/>
            </w:tcBorders>
            <w:vAlign w:val="center"/>
          </w:tcPr>
          <w:p w:rsidR="004E74FC" w:rsidRPr="00820B5E" w:rsidRDefault="004E74FC" w:rsidP="00820B5E">
            <w:pPr>
              <w:spacing w:line="360" w:lineRule="auto"/>
              <w:rPr>
                <w:b/>
                <w:sz w:val="20"/>
                <w:szCs w:val="20"/>
              </w:rPr>
            </w:pPr>
            <w:r w:rsidRPr="00820B5E">
              <w:rPr>
                <w:b/>
                <w:sz w:val="20"/>
                <w:szCs w:val="20"/>
              </w:rPr>
              <w:t>Х</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П</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Л</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1</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Х1</w:t>
            </w:r>
          </w:p>
        </w:tc>
        <w:tc>
          <w:tcPr>
            <w:tcW w:w="425" w:type="dxa"/>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Л4</w:t>
            </w:r>
          </w:p>
        </w:tc>
        <w:tc>
          <w:tcPr>
            <w:tcW w:w="426"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Л1</w:t>
            </w:r>
          </w:p>
        </w:tc>
        <w:tc>
          <w:tcPr>
            <w:tcW w:w="426" w:type="dxa"/>
            <w:gridSpan w:val="2"/>
            <w:tcBorders>
              <w:top w:val="nil"/>
              <w:left w:val="nil"/>
              <w:bottom w:val="single" w:sz="4" w:space="0" w:color="auto"/>
              <w:right w:val="single" w:sz="4" w:space="0" w:color="auto"/>
            </w:tcBorders>
            <w:shd w:val="clear" w:color="auto" w:fill="FFFF00"/>
            <w:vAlign w:val="bottom"/>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bottom"/>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Х3</w:t>
            </w:r>
          </w:p>
        </w:tc>
        <w:tc>
          <w:tcPr>
            <w:tcW w:w="492"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Х2</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Х1</w:t>
            </w:r>
          </w:p>
        </w:tc>
        <w:tc>
          <w:tcPr>
            <w:tcW w:w="426" w:type="dxa"/>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Л4</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1000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2</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Х2</w:t>
            </w:r>
          </w:p>
        </w:tc>
        <w:tc>
          <w:tcPr>
            <w:tcW w:w="425"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Х1</w:t>
            </w:r>
          </w:p>
        </w:tc>
        <w:tc>
          <w:tcPr>
            <w:tcW w:w="426"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Л4</w:t>
            </w:r>
          </w:p>
        </w:tc>
        <w:tc>
          <w:tcPr>
            <w:tcW w:w="425"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Л2</w:t>
            </w:r>
          </w:p>
        </w:tc>
        <w:tc>
          <w:tcPr>
            <w:tcW w:w="426"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FFFF00"/>
            <w:vAlign w:val="bottom"/>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bottom"/>
          </w:tcPr>
          <w:p w:rsidR="004E74FC" w:rsidRPr="00820B5E" w:rsidRDefault="004E74FC" w:rsidP="00820B5E">
            <w:pPr>
              <w:spacing w:line="360" w:lineRule="auto"/>
              <w:rPr>
                <w:sz w:val="20"/>
                <w:szCs w:val="20"/>
              </w:rPr>
            </w:pPr>
            <w:r w:rsidRPr="00820B5E">
              <w:rPr>
                <w:sz w:val="20"/>
                <w:szCs w:val="20"/>
              </w:rPr>
              <w:t>П1</w:t>
            </w:r>
          </w:p>
        </w:tc>
        <w:tc>
          <w:tcPr>
            <w:tcW w:w="492"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Х3</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Х2</w:t>
            </w:r>
          </w:p>
        </w:tc>
        <w:tc>
          <w:tcPr>
            <w:tcW w:w="42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Х1</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1000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sz w:val="20"/>
                <w:szCs w:val="20"/>
              </w:rPr>
            </w:pPr>
            <w:r w:rsidRPr="00820B5E">
              <w:rPr>
                <w:sz w:val="20"/>
                <w:szCs w:val="20"/>
              </w:rPr>
              <w:t>Х3</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sz w:val="20"/>
                <w:szCs w:val="20"/>
              </w:rPr>
            </w:pPr>
            <w:r w:rsidRPr="00820B5E">
              <w:rPr>
                <w:sz w:val="20"/>
                <w:szCs w:val="20"/>
              </w:rPr>
              <w:t>Х2</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sz w:val="20"/>
                <w:szCs w:val="20"/>
              </w:rPr>
            </w:pPr>
            <w:r w:rsidRPr="00820B5E">
              <w:rPr>
                <w:sz w:val="20"/>
                <w:szCs w:val="20"/>
              </w:rPr>
              <w:t>Х1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Л4</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92"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sz w:val="20"/>
                <w:szCs w:val="20"/>
              </w:rPr>
            </w:pPr>
            <w:r w:rsidRPr="00820B5E">
              <w:rPr>
                <w:sz w:val="20"/>
                <w:szCs w:val="20"/>
              </w:rPr>
              <w:t>Х3</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sz w:val="20"/>
                <w:szCs w:val="20"/>
              </w:rPr>
            </w:pPr>
            <w:r w:rsidRPr="00820B5E">
              <w:rPr>
                <w:sz w:val="20"/>
                <w:szCs w:val="20"/>
              </w:rPr>
              <w:t>Х2</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1000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4</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sz w:val="20"/>
                <w:szCs w:val="20"/>
              </w:rPr>
            </w:pPr>
            <w:r w:rsidRPr="00820B5E">
              <w:rPr>
                <w:sz w:val="20"/>
                <w:szCs w:val="20"/>
              </w:rPr>
              <w:t>Х3</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sz w:val="20"/>
                <w:szCs w:val="20"/>
              </w:rPr>
            </w:pPr>
            <w:r w:rsidRPr="00820B5E">
              <w:rPr>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sz w:val="20"/>
                <w:szCs w:val="20"/>
              </w:rPr>
            </w:pPr>
            <w:r w:rsidRPr="00820B5E">
              <w:rPr>
                <w:sz w:val="20"/>
                <w:szCs w:val="20"/>
              </w:rPr>
              <w:t>Х1</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Л4</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92"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6" w:type="dxa"/>
            <w:tcBorders>
              <w:top w:val="nil"/>
              <w:left w:val="nil"/>
              <w:bottom w:val="single" w:sz="4" w:space="0" w:color="auto"/>
              <w:right w:val="single" w:sz="4" w:space="0" w:color="auto"/>
            </w:tcBorders>
            <w:vAlign w:val="center"/>
          </w:tcPr>
          <w:p w:rsidR="004E74FC" w:rsidRPr="00820B5E" w:rsidRDefault="004E74FC" w:rsidP="00820B5E">
            <w:pPr>
              <w:spacing w:line="360" w:lineRule="auto"/>
              <w:rPr>
                <w:sz w:val="20"/>
                <w:szCs w:val="20"/>
              </w:rPr>
            </w:pPr>
            <w:r w:rsidRPr="00820B5E">
              <w:rPr>
                <w:sz w:val="20"/>
                <w:szCs w:val="20"/>
              </w:rPr>
              <w:t>Х3</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5</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6"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sz w:val="20"/>
                <w:szCs w:val="20"/>
              </w:rPr>
            </w:pPr>
            <w:r w:rsidRPr="00820B5E">
              <w:rPr>
                <w:sz w:val="20"/>
                <w:szCs w:val="20"/>
              </w:rPr>
              <w:t>Х3</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sz w:val="20"/>
                <w:szCs w:val="20"/>
              </w:rPr>
            </w:pPr>
            <w:r w:rsidRPr="00820B5E">
              <w:rPr>
                <w:sz w:val="20"/>
                <w:szCs w:val="20"/>
              </w:rPr>
              <w:t>Х2</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sz w:val="20"/>
                <w:szCs w:val="20"/>
              </w:rPr>
            </w:pPr>
            <w:r w:rsidRPr="00820B5E">
              <w:rPr>
                <w:sz w:val="20"/>
                <w:szCs w:val="20"/>
              </w:rPr>
              <w:t>Х1</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Л4</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92"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6"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800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6</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vAlign w:val="center"/>
          </w:tcPr>
          <w:p w:rsidR="004E74FC" w:rsidRPr="00820B5E" w:rsidRDefault="004E74FC" w:rsidP="00820B5E">
            <w:pPr>
              <w:spacing w:line="360" w:lineRule="auto"/>
              <w:rPr>
                <w:sz w:val="20"/>
                <w:szCs w:val="20"/>
              </w:rPr>
            </w:pPr>
            <w:r w:rsidRPr="00820B5E">
              <w:rPr>
                <w:sz w:val="20"/>
                <w:szCs w:val="20"/>
              </w:rPr>
              <w:t>Х3</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Х2</w:t>
            </w:r>
          </w:p>
        </w:tc>
        <w:tc>
          <w:tcPr>
            <w:tcW w:w="42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Х1</w:t>
            </w:r>
          </w:p>
        </w:tc>
        <w:tc>
          <w:tcPr>
            <w:tcW w:w="425"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Л4</w:t>
            </w:r>
          </w:p>
        </w:tc>
        <w:tc>
          <w:tcPr>
            <w:tcW w:w="425"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Л3</w:t>
            </w:r>
          </w:p>
        </w:tc>
        <w:tc>
          <w:tcPr>
            <w:tcW w:w="492"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Л1</w:t>
            </w:r>
          </w:p>
        </w:tc>
        <w:tc>
          <w:tcPr>
            <w:tcW w:w="426" w:type="dxa"/>
            <w:tcBorders>
              <w:top w:val="nil"/>
              <w:left w:val="nil"/>
              <w:bottom w:val="single" w:sz="4" w:space="0" w:color="auto"/>
              <w:right w:val="single" w:sz="4" w:space="0" w:color="auto"/>
            </w:tcBorders>
            <w:shd w:val="clear" w:color="auto" w:fill="FFFF00"/>
            <w:vAlign w:val="bottom"/>
          </w:tcPr>
          <w:p w:rsidR="004E74FC" w:rsidRPr="00820B5E" w:rsidRDefault="004E74FC" w:rsidP="00820B5E">
            <w:pPr>
              <w:spacing w:line="360" w:lineRule="auto"/>
              <w:rPr>
                <w:sz w:val="20"/>
                <w:szCs w:val="20"/>
              </w:rPr>
            </w:pPr>
            <w:r w:rsidRPr="00820B5E">
              <w:rPr>
                <w:sz w:val="20"/>
                <w:szCs w:val="20"/>
              </w:rPr>
              <w:t>П2</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1000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7</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5"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6"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Х3</w:t>
            </w:r>
          </w:p>
        </w:tc>
        <w:tc>
          <w:tcPr>
            <w:tcW w:w="42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Х2</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Х1</w:t>
            </w:r>
          </w:p>
        </w:tc>
        <w:tc>
          <w:tcPr>
            <w:tcW w:w="425"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Л4</w:t>
            </w:r>
          </w:p>
        </w:tc>
        <w:tc>
          <w:tcPr>
            <w:tcW w:w="492"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Л3</w:t>
            </w:r>
          </w:p>
        </w:tc>
        <w:tc>
          <w:tcPr>
            <w:tcW w:w="425"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Л2</w:t>
            </w:r>
          </w:p>
        </w:tc>
        <w:tc>
          <w:tcPr>
            <w:tcW w:w="426" w:type="dxa"/>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Л1</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8</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5"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Л2</w:t>
            </w:r>
          </w:p>
        </w:tc>
        <w:tc>
          <w:tcPr>
            <w:tcW w:w="426"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FFFF00"/>
            <w:vAlign w:val="center"/>
          </w:tcPr>
          <w:p w:rsidR="004E74FC" w:rsidRPr="00820B5E" w:rsidRDefault="004E74FC" w:rsidP="00820B5E">
            <w:pPr>
              <w:spacing w:line="360" w:lineRule="auto"/>
              <w:rPr>
                <w:sz w:val="20"/>
                <w:szCs w:val="20"/>
              </w:rPr>
            </w:pPr>
            <w:r w:rsidRPr="00820B5E">
              <w:rPr>
                <w:sz w:val="20"/>
                <w:szCs w:val="20"/>
              </w:rPr>
              <w:t>П2</w:t>
            </w:r>
          </w:p>
        </w:tc>
        <w:tc>
          <w:tcPr>
            <w:tcW w:w="425" w:type="dxa"/>
            <w:gridSpan w:val="2"/>
            <w:tcBorders>
              <w:top w:val="nil"/>
              <w:left w:val="nil"/>
              <w:bottom w:val="single" w:sz="4" w:space="0" w:color="auto"/>
              <w:right w:val="single" w:sz="4" w:space="0" w:color="auto"/>
            </w:tcBorders>
            <w:shd w:val="clear" w:color="auto" w:fill="FFFF00"/>
            <w:vAlign w:val="bottom"/>
          </w:tcPr>
          <w:p w:rsidR="004E74FC" w:rsidRPr="00820B5E" w:rsidRDefault="004E74FC" w:rsidP="00820B5E">
            <w:pPr>
              <w:spacing w:line="360" w:lineRule="auto"/>
              <w:rPr>
                <w:sz w:val="20"/>
                <w:szCs w:val="20"/>
              </w:rPr>
            </w:pPr>
            <w:r w:rsidRPr="00820B5E">
              <w:rPr>
                <w:sz w:val="20"/>
                <w:szCs w:val="20"/>
              </w:rPr>
              <w:t>П1</w:t>
            </w:r>
          </w:p>
        </w:tc>
        <w:tc>
          <w:tcPr>
            <w:tcW w:w="42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Х3</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Х2</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Х1</w:t>
            </w:r>
          </w:p>
        </w:tc>
        <w:tc>
          <w:tcPr>
            <w:tcW w:w="492"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Л4</w:t>
            </w:r>
          </w:p>
        </w:tc>
        <w:tc>
          <w:tcPr>
            <w:tcW w:w="425"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Л3</w:t>
            </w:r>
          </w:p>
        </w:tc>
        <w:tc>
          <w:tcPr>
            <w:tcW w:w="426" w:type="dxa"/>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Л2</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r>
      <w:tr w:rsidR="004E74FC" w:rsidRPr="00820B5E" w:rsidTr="00820B5E">
        <w:trPr>
          <w:gridAfter w:val="1"/>
          <w:wAfter w:w="260" w:type="dxa"/>
          <w:trHeight w:val="255"/>
          <w:jc w:val="center"/>
        </w:trPr>
        <w:tc>
          <w:tcPr>
            <w:tcW w:w="590" w:type="dxa"/>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b/>
                <w:sz w:val="20"/>
                <w:szCs w:val="20"/>
              </w:rPr>
            </w:pPr>
            <w:r w:rsidRPr="00820B5E">
              <w:rPr>
                <w:b/>
                <w:sz w:val="20"/>
                <w:szCs w:val="20"/>
              </w:rPr>
              <w:t>9</w:t>
            </w:r>
          </w:p>
        </w:tc>
        <w:tc>
          <w:tcPr>
            <w:tcW w:w="425"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Л4</w:t>
            </w:r>
          </w:p>
        </w:tc>
        <w:tc>
          <w:tcPr>
            <w:tcW w:w="425" w:type="dxa"/>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Л3</w:t>
            </w:r>
          </w:p>
        </w:tc>
        <w:tc>
          <w:tcPr>
            <w:tcW w:w="426"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Л2</w:t>
            </w:r>
          </w:p>
        </w:tc>
        <w:tc>
          <w:tcPr>
            <w:tcW w:w="425" w:type="dxa"/>
            <w:gridSpan w:val="2"/>
            <w:tcBorders>
              <w:top w:val="nil"/>
              <w:left w:val="nil"/>
              <w:bottom w:val="single" w:sz="4" w:space="0" w:color="auto"/>
              <w:right w:val="single" w:sz="4" w:space="0" w:color="auto"/>
            </w:tcBorders>
            <w:shd w:val="clear" w:color="auto" w:fill="00FF00"/>
            <w:vAlign w:val="center"/>
          </w:tcPr>
          <w:p w:rsidR="004E74FC" w:rsidRPr="00820B5E" w:rsidRDefault="004E74FC" w:rsidP="00820B5E">
            <w:pPr>
              <w:spacing w:line="360" w:lineRule="auto"/>
              <w:rPr>
                <w:sz w:val="20"/>
                <w:szCs w:val="20"/>
              </w:rPr>
            </w:pPr>
            <w:r w:rsidRPr="00820B5E">
              <w:rPr>
                <w:sz w:val="20"/>
                <w:szCs w:val="20"/>
              </w:rPr>
              <w:t>Л1</w:t>
            </w:r>
          </w:p>
        </w:tc>
        <w:tc>
          <w:tcPr>
            <w:tcW w:w="425" w:type="dxa"/>
            <w:gridSpan w:val="2"/>
            <w:tcBorders>
              <w:top w:val="nil"/>
              <w:left w:val="nil"/>
              <w:bottom w:val="single" w:sz="4" w:space="0" w:color="auto"/>
              <w:right w:val="single" w:sz="4" w:space="0" w:color="auto"/>
            </w:tcBorders>
            <w:shd w:val="clear" w:color="auto" w:fill="FFFF00"/>
            <w:vAlign w:val="bottom"/>
          </w:tcPr>
          <w:p w:rsidR="004E74FC" w:rsidRPr="00820B5E" w:rsidRDefault="004E74FC" w:rsidP="00820B5E">
            <w:pPr>
              <w:spacing w:line="360" w:lineRule="auto"/>
              <w:rPr>
                <w:sz w:val="20"/>
                <w:szCs w:val="20"/>
              </w:rPr>
            </w:pPr>
            <w:r w:rsidRPr="00820B5E">
              <w:rPr>
                <w:sz w:val="20"/>
                <w:szCs w:val="20"/>
              </w:rPr>
              <w:t>П2</w:t>
            </w:r>
          </w:p>
        </w:tc>
        <w:tc>
          <w:tcPr>
            <w:tcW w:w="426" w:type="dxa"/>
            <w:gridSpan w:val="2"/>
            <w:tcBorders>
              <w:top w:val="nil"/>
              <w:left w:val="nil"/>
              <w:bottom w:val="single" w:sz="4" w:space="0" w:color="auto"/>
              <w:right w:val="single" w:sz="4" w:space="0" w:color="auto"/>
            </w:tcBorders>
            <w:shd w:val="clear" w:color="auto" w:fill="FFFF00"/>
            <w:vAlign w:val="bottom"/>
          </w:tcPr>
          <w:p w:rsidR="004E74FC" w:rsidRPr="00820B5E" w:rsidRDefault="004E74FC" w:rsidP="00820B5E">
            <w:pPr>
              <w:spacing w:line="360" w:lineRule="auto"/>
              <w:rPr>
                <w:sz w:val="20"/>
                <w:szCs w:val="20"/>
              </w:rPr>
            </w:pPr>
            <w:r w:rsidRPr="00820B5E">
              <w:rPr>
                <w:sz w:val="20"/>
                <w:szCs w:val="20"/>
              </w:rPr>
              <w:t>П1</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Х3</w:t>
            </w:r>
          </w:p>
        </w:tc>
        <w:tc>
          <w:tcPr>
            <w:tcW w:w="425"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Х2</w:t>
            </w:r>
          </w:p>
        </w:tc>
        <w:tc>
          <w:tcPr>
            <w:tcW w:w="492"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Х1</w:t>
            </w:r>
          </w:p>
        </w:tc>
        <w:tc>
          <w:tcPr>
            <w:tcW w:w="425" w:type="dxa"/>
            <w:gridSpan w:val="2"/>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Л4</w:t>
            </w:r>
          </w:p>
        </w:tc>
        <w:tc>
          <w:tcPr>
            <w:tcW w:w="426" w:type="dxa"/>
            <w:tcBorders>
              <w:top w:val="nil"/>
              <w:left w:val="nil"/>
              <w:bottom w:val="single" w:sz="4" w:space="0" w:color="auto"/>
              <w:right w:val="single" w:sz="4" w:space="0" w:color="auto"/>
            </w:tcBorders>
            <w:shd w:val="clear" w:color="auto" w:fill="00FF00"/>
            <w:vAlign w:val="bottom"/>
          </w:tcPr>
          <w:p w:rsidR="004E74FC" w:rsidRPr="00820B5E" w:rsidRDefault="004E74FC" w:rsidP="00820B5E">
            <w:pPr>
              <w:spacing w:line="360" w:lineRule="auto"/>
              <w:rPr>
                <w:sz w:val="20"/>
                <w:szCs w:val="20"/>
              </w:rPr>
            </w:pPr>
            <w:r w:rsidRPr="00820B5E">
              <w:rPr>
                <w:sz w:val="20"/>
                <w:szCs w:val="20"/>
              </w:rPr>
              <w:t>Л3</w:t>
            </w:r>
          </w:p>
        </w:tc>
        <w:tc>
          <w:tcPr>
            <w:tcW w:w="1106" w:type="dxa"/>
            <w:gridSpan w:val="4"/>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600</w:t>
            </w:r>
          </w:p>
        </w:tc>
        <w:tc>
          <w:tcPr>
            <w:tcW w:w="1106" w:type="dxa"/>
            <w:gridSpan w:val="2"/>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400</w:t>
            </w:r>
          </w:p>
        </w:tc>
        <w:tc>
          <w:tcPr>
            <w:tcW w:w="666" w:type="dxa"/>
            <w:tcBorders>
              <w:top w:val="nil"/>
              <w:left w:val="nil"/>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1200</w:t>
            </w:r>
          </w:p>
        </w:tc>
      </w:tr>
      <w:tr w:rsidR="004E74FC" w:rsidRPr="00820B5E" w:rsidTr="00820B5E">
        <w:trPr>
          <w:gridAfter w:val="1"/>
          <w:wAfter w:w="260" w:type="dxa"/>
          <w:trHeight w:val="255"/>
          <w:jc w:val="center"/>
        </w:trPr>
        <w:tc>
          <w:tcPr>
            <w:tcW w:w="8213" w:type="dxa"/>
            <w:gridSpan w:val="28"/>
            <w:tcBorders>
              <w:top w:val="nil"/>
              <w:left w:val="single" w:sz="4" w:space="0" w:color="auto"/>
              <w:bottom w:val="single" w:sz="4" w:space="0" w:color="auto"/>
              <w:right w:val="single" w:sz="4" w:space="0" w:color="auto"/>
            </w:tcBorders>
            <w:vAlign w:val="bottom"/>
          </w:tcPr>
          <w:p w:rsidR="004E74FC" w:rsidRPr="00820B5E" w:rsidRDefault="004E74FC" w:rsidP="00820B5E">
            <w:pPr>
              <w:spacing w:line="360" w:lineRule="auto"/>
              <w:rPr>
                <w:sz w:val="20"/>
                <w:szCs w:val="20"/>
              </w:rPr>
            </w:pPr>
            <w:r w:rsidRPr="00820B5E">
              <w:rPr>
                <w:sz w:val="20"/>
                <w:szCs w:val="20"/>
              </w:rPr>
              <w:t>Примечание - составлено автором</w:t>
            </w:r>
          </w:p>
        </w:tc>
      </w:tr>
    </w:tbl>
    <w:p w:rsidR="004E74FC" w:rsidRPr="00D371F6" w:rsidRDefault="004E74FC" w:rsidP="00D371F6">
      <w:pPr>
        <w:spacing w:line="360" w:lineRule="auto"/>
        <w:ind w:firstLine="709"/>
        <w:jc w:val="both"/>
        <w:rPr>
          <w:b/>
          <w:sz w:val="28"/>
          <w:szCs w:val="28"/>
        </w:rPr>
      </w:pPr>
    </w:p>
    <w:p w:rsidR="004E74FC" w:rsidRPr="00D371F6" w:rsidRDefault="004E74FC" w:rsidP="00D371F6">
      <w:pPr>
        <w:spacing w:line="360" w:lineRule="auto"/>
        <w:ind w:firstLine="709"/>
        <w:jc w:val="both"/>
        <w:rPr>
          <w:sz w:val="28"/>
          <w:szCs w:val="28"/>
        </w:rPr>
      </w:pPr>
      <w:r w:rsidRPr="00D371F6">
        <w:rPr>
          <w:sz w:val="28"/>
          <w:szCs w:val="28"/>
        </w:rPr>
        <w:t>Исходя из существующего положения, мы предположили, что минимальный размер пашен под хлопчатник должен составить 600 га (меньшее количество приведет к убыточности в целом хозяйства), а максимальный размер – 1600 га (исходя из данных хозяйства). Далее минимальный размер земли под пшеницу – 200 га, а максимальный – 800 га. Под люцерну минимальный размер земли – 200 га, максимальный – 1200 га (учитывая имеющееся поголовье мелкого рогатого скота).</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 xml:space="preserve">Таблица 20 – Оптимальная структура хозяйства «Югнак» при оптимальном использовании пашен по 9-польному севообороту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4"/>
        <w:gridCol w:w="1104"/>
        <w:gridCol w:w="1262"/>
        <w:gridCol w:w="1262"/>
        <w:gridCol w:w="1263"/>
        <w:gridCol w:w="1262"/>
        <w:gridCol w:w="1263"/>
      </w:tblGrid>
      <w:tr w:rsidR="004E74FC" w:rsidRPr="00820B5E" w:rsidTr="00820B5E">
        <w:trPr>
          <w:trHeight w:val="270"/>
          <w:jc w:val="center"/>
        </w:trPr>
        <w:tc>
          <w:tcPr>
            <w:tcW w:w="1914" w:type="dxa"/>
            <w:vAlign w:val="center"/>
          </w:tcPr>
          <w:p w:rsidR="004E74FC" w:rsidRPr="00820B5E" w:rsidRDefault="004E74FC" w:rsidP="00820B5E">
            <w:pPr>
              <w:spacing w:line="360" w:lineRule="auto"/>
              <w:rPr>
                <w:sz w:val="20"/>
                <w:szCs w:val="20"/>
              </w:rPr>
            </w:pPr>
            <w:r w:rsidRPr="00820B5E">
              <w:rPr>
                <w:sz w:val="20"/>
                <w:szCs w:val="20"/>
              </w:rPr>
              <w:t>Вариант</w:t>
            </w:r>
          </w:p>
        </w:tc>
        <w:tc>
          <w:tcPr>
            <w:tcW w:w="1104" w:type="dxa"/>
            <w:vAlign w:val="center"/>
          </w:tcPr>
          <w:p w:rsidR="004E74FC" w:rsidRPr="00820B5E" w:rsidRDefault="004E74FC" w:rsidP="00820B5E">
            <w:pPr>
              <w:spacing w:line="360" w:lineRule="auto"/>
              <w:rPr>
                <w:sz w:val="20"/>
                <w:szCs w:val="20"/>
              </w:rPr>
            </w:pPr>
            <w:r w:rsidRPr="00820B5E">
              <w:rPr>
                <w:sz w:val="20"/>
                <w:szCs w:val="20"/>
              </w:rPr>
              <w:t>Ед. измерения</w:t>
            </w:r>
          </w:p>
        </w:tc>
        <w:tc>
          <w:tcPr>
            <w:tcW w:w="1262" w:type="dxa"/>
            <w:vAlign w:val="center"/>
          </w:tcPr>
          <w:p w:rsidR="004E74FC" w:rsidRPr="00820B5E" w:rsidRDefault="004E74FC" w:rsidP="00820B5E">
            <w:pPr>
              <w:spacing w:line="360" w:lineRule="auto"/>
              <w:rPr>
                <w:sz w:val="20"/>
                <w:szCs w:val="20"/>
              </w:rPr>
            </w:pPr>
            <w:r w:rsidRPr="00820B5E">
              <w:rPr>
                <w:sz w:val="20"/>
                <w:szCs w:val="20"/>
              </w:rPr>
              <w:t>1</w:t>
            </w:r>
          </w:p>
        </w:tc>
        <w:tc>
          <w:tcPr>
            <w:tcW w:w="1262" w:type="dxa"/>
            <w:vAlign w:val="center"/>
          </w:tcPr>
          <w:p w:rsidR="004E74FC" w:rsidRPr="00820B5E" w:rsidRDefault="004E74FC" w:rsidP="00820B5E">
            <w:pPr>
              <w:spacing w:line="360" w:lineRule="auto"/>
              <w:rPr>
                <w:sz w:val="20"/>
                <w:szCs w:val="20"/>
              </w:rPr>
            </w:pPr>
            <w:r w:rsidRPr="00820B5E">
              <w:rPr>
                <w:sz w:val="20"/>
                <w:szCs w:val="20"/>
              </w:rPr>
              <w:t>2</w:t>
            </w:r>
          </w:p>
        </w:tc>
        <w:tc>
          <w:tcPr>
            <w:tcW w:w="1263" w:type="dxa"/>
            <w:vAlign w:val="center"/>
          </w:tcPr>
          <w:p w:rsidR="004E74FC" w:rsidRPr="00820B5E" w:rsidRDefault="004E74FC" w:rsidP="00820B5E">
            <w:pPr>
              <w:spacing w:line="360" w:lineRule="auto"/>
              <w:rPr>
                <w:sz w:val="20"/>
                <w:szCs w:val="20"/>
              </w:rPr>
            </w:pPr>
            <w:r w:rsidRPr="00820B5E">
              <w:rPr>
                <w:sz w:val="20"/>
                <w:szCs w:val="20"/>
              </w:rPr>
              <w:t>3</w:t>
            </w:r>
          </w:p>
        </w:tc>
        <w:tc>
          <w:tcPr>
            <w:tcW w:w="1262" w:type="dxa"/>
            <w:vAlign w:val="center"/>
          </w:tcPr>
          <w:p w:rsidR="004E74FC" w:rsidRPr="00820B5E" w:rsidRDefault="004E74FC" w:rsidP="00820B5E">
            <w:pPr>
              <w:spacing w:line="360" w:lineRule="auto"/>
              <w:rPr>
                <w:sz w:val="20"/>
                <w:szCs w:val="20"/>
              </w:rPr>
            </w:pPr>
            <w:r w:rsidRPr="00820B5E">
              <w:rPr>
                <w:sz w:val="20"/>
                <w:szCs w:val="20"/>
              </w:rPr>
              <w:t>4</w:t>
            </w:r>
          </w:p>
        </w:tc>
        <w:tc>
          <w:tcPr>
            <w:tcW w:w="1263" w:type="dxa"/>
            <w:vAlign w:val="center"/>
          </w:tcPr>
          <w:p w:rsidR="004E74FC" w:rsidRPr="00820B5E" w:rsidRDefault="004E74FC" w:rsidP="00820B5E">
            <w:pPr>
              <w:spacing w:line="360" w:lineRule="auto"/>
              <w:rPr>
                <w:sz w:val="20"/>
                <w:szCs w:val="20"/>
              </w:rPr>
            </w:pPr>
            <w:r w:rsidRPr="00820B5E">
              <w:rPr>
                <w:sz w:val="20"/>
                <w:szCs w:val="20"/>
              </w:rPr>
              <w:t>5</w:t>
            </w:r>
          </w:p>
        </w:tc>
      </w:tr>
      <w:tr w:rsidR="004E74FC" w:rsidRPr="00820B5E" w:rsidTr="00820B5E">
        <w:trPr>
          <w:trHeight w:val="304"/>
          <w:jc w:val="center"/>
        </w:trPr>
        <w:tc>
          <w:tcPr>
            <w:tcW w:w="9330" w:type="dxa"/>
            <w:gridSpan w:val="7"/>
          </w:tcPr>
          <w:p w:rsidR="004E74FC" w:rsidRPr="00820B5E" w:rsidRDefault="004E74FC" w:rsidP="00820B5E">
            <w:pPr>
              <w:spacing w:line="360" w:lineRule="auto"/>
              <w:rPr>
                <w:sz w:val="20"/>
                <w:szCs w:val="20"/>
              </w:rPr>
            </w:pPr>
            <w:r w:rsidRPr="00820B5E">
              <w:rPr>
                <w:sz w:val="20"/>
                <w:szCs w:val="20"/>
              </w:rPr>
              <w:t>Распределение орошаемых земель:</w:t>
            </w:r>
          </w:p>
        </w:tc>
      </w:tr>
      <w:tr w:rsidR="004E74FC" w:rsidRPr="00820B5E" w:rsidTr="00820B5E">
        <w:trPr>
          <w:trHeight w:val="373"/>
          <w:jc w:val="center"/>
        </w:trPr>
        <w:tc>
          <w:tcPr>
            <w:tcW w:w="1914" w:type="dxa"/>
          </w:tcPr>
          <w:p w:rsidR="004E74FC" w:rsidRPr="00820B5E" w:rsidRDefault="004E74FC" w:rsidP="00820B5E">
            <w:pPr>
              <w:spacing w:line="360" w:lineRule="auto"/>
              <w:rPr>
                <w:sz w:val="20"/>
                <w:szCs w:val="20"/>
              </w:rPr>
            </w:pPr>
            <w:r w:rsidRPr="00820B5E">
              <w:rPr>
                <w:sz w:val="20"/>
                <w:szCs w:val="20"/>
              </w:rPr>
              <w:t>Хлопок</w:t>
            </w:r>
          </w:p>
        </w:tc>
        <w:tc>
          <w:tcPr>
            <w:tcW w:w="1104" w:type="dxa"/>
            <w:vAlign w:val="center"/>
          </w:tcPr>
          <w:p w:rsidR="004E74FC" w:rsidRPr="00820B5E" w:rsidRDefault="004E74FC" w:rsidP="00820B5E">
            <w:pPr>
              <w:spacing w:line="360" w:lineRule="auto"/>
              <w:rPr>
                <w:sz w:val="20"/>
                <w:szCs w:val="20"/>
              </w:rPr>
            </w:pPr>
            <w:r w:rsidRPr="00820B5E">
              <w:rPr>
                <w:sz w:val="20"/>
                <w:szCs w:val="20"/>
              </w:rPr>
              <w:t>га</w:t>
            </w:r>
          </w:p>
        </w:tc>
        <w:tc>
          <w:tcPr>
            <w:tcW w:w="1262" w:type="dxa"/>
            <w:vAlign w:val="bottom"/>
          </w:tcPr>
          <w:p w:rsidR="004E74FC" w:rsidRPr="00820B5E" w:rsidRDefault="004E74FC" w:rsidP="00820B5E">
            <w:pPr>
              <w:spacing w:line="360" w:lineRule="auto"/>
              <w:rPr>
                <w:sz w:val="20"/>
                <w:szCs w:val="20"/>
              </w:rPr>
            </w:pPr>
            <w:r w:rsidRPr="00820B5E">
              <w:rPr>
                <w:sz w:val="20"/>
                <w:szCs w:val="20"/>
              </w:rPr>
              <w:t>8800</w:t>
            </w:r>
          </w:p>
        </w:tc>
        <w:tc>
          <w:tcPr>
            <w:tcW w:w="1262" w:type="dxa"/>
            <w:vAlign w:val="bottom"/>
          </w:tcPr>
          <w:p w:rsidR="004E74FC" w:rsidRPr="00820B5E" w:rsidRDefault="004E74FC" w:rsidP="00820B5E">
            <w:pPr>
              <w:spacing w:line="360" w:lineRule="auto"/>
              <w:rPr>
                <w:sz w:val="20"/>
                <w:szCs w:val="20"/>
              </w:rPr>
            </w:pPr>
            <w:r w:rsidRPr="00820B5E">
              <w:rPr>
                <w:sz w:val="20"/>
                <w:szCs w:val="20"/>
              </w:rPr>
              <w:t>8800</w:t>
            </w:r>
          </w:p>
        </w:tc>
        <w:tc>
          <w:tcPr>
            <w:tcW w:w="1263" w:type="dxa"/>
            <w:vAlign w:val="bottom"/>
          </w:tcPr>
          <w:p w:rsidR="004E74FC" w:rsidRPr="00820B5E" w:rsidRDefault="004E74FC" w:rsidP="00820B5E">
            <w:pPr>
              <w:spacing w:line="360" w:lineRule="auto"/>
              <w:rPr>
                <w:sz w:val="20"/>
                <w:szCs w:val="20"/>
              </w:rPr>
            </w:pPr>
            <w:r w:rsidRPr="00820B5E">
              <w:rPr>
                <w:sz w:val="20"/>
                <w:szCs w:val="20"/>
              </w:rPr>
              <w:t>8800</w:t>
            </w:r>
          </w:p>
        </w:tc>
        <w:tc>
          <w:tcPr>
            <w:tcW w:w="1262" w:type="dxa"/>
            <w:vAlign w:val="bottom"/>
          </w:tcPr>
          <w:p w:rsidR="004E74FC" w:rsidRPr="00820B5E" w:rsidRDefault="004E74FC" w:rsidP="00820B5E">
            <w:pPr>
              <w:spacing w:line="360" w:lineRule="auto"/>
              <w:rPr>
                <w:sz w:val="20"/>
                <w:szCs w:val="20"/>
              </w:rPr>
            </w:pPr>
            <w:r w:rsidRPr="00820B5E">
              <w:rPr>
                <w:sz w:val="20"/>
                <w:szCs w:val="20"/>
              </w:rPr>
              <w:t>8800</w:t>
            </w:r>
          </w:p>
        </w:tc>
        <w:tc>
          <w:tcPr>
            <w:tcW w:w="1263" w:type="dxa"/>
            <w:vAlign w:val="bottom"/>
          </w:tcPr>
          <w:p w:rsidR="004E74FC" w:rsidRPr="00820B5E" w:rsidRDefault="004E74FC" w:rsidP="00820B5E">
            <w:pPr>
              <w:spacing w:line="360" w:lineRule="auto"/>
              <w:rPr>
                <w:sz w:val="20"/>
                <w:szCs w:val="20"/>
              </w:rPr>
            </w:pPr>
            <w:r w:rsidRPr="00820B5E">
              <w:rPr>
                <w:sz w:val="20"/>
                <w:szCs w:val="20"/>
              </w:rPr>
              <w:t>6600</w:t>
            </w:r>
          </w:p>
        </w:tc>
      </w:tr>
      <w:tr w:rsidR="004E74FC" w:rsidRPr="00820B5E" w:rsidTr="00820B5E">
        <w:trPr>
          <w:trHeight w:val="373"/>
          <w:jc w:val="center"/>
        </w:trPr>
        <w:tc>
          <w:tcPr>
            <w:tcW w:w="1914" w:type="dxa"/>
          </w:tcPr>
          <w:p w:rsidR="004E74FC" w:rsidRPr="00820B5E" w:rsidRDefault="004E74FC" w:rsidP="00820B5E">
            <w:pPr>
              <w:spacing w:line="360" w:lineRule="auto"/>
              <w:rPr>
                <w:sz w:val="20"/>
                <w:szCs w:val="20"/>
              </w:rPr>
            </w:pPr>
            <w:r w:rsidRPr="00820B5E">
              <w:rPr>
                <w:sz w:val="20"/>
                <w:szCs w:val="20"/>
              </w:rPr>
              <w:t>Пшеница</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4400</w:t>
            </w:r>
          </w:p>
        </w:tc>
        <w:tc>
          <w:tcPr>
            <w:tcW w:w="1262" w:type="dxa"/>
            <w:vAlign w:val="bottom"/>
          </w:tcPr>
          <w:p w:rsidR="004E74FC" w:rsidRPr="00820B5E" w:rsidRDefault="004E74FC" w:rsidP="00820B5E">
            <w:pPr>
              <w:spacing w:line="360" w:lineRule="auto"/>
              <w:rPr>
                <w:sz w:val="20"/>
                <w:szCs w:val="20"/>
              </w:rPr>
            </w:pPr>
            <w:r w:rsidRPr="00820B5E">
              <w:rPr>
                <w:sz w:val="20"/>
                <w:szCs w:val="20"/>
              </w:rPr>
              <w:t>4400</w:t>
            </w:r>
          </w:p>
        </w:tc>
        <w:tc>
          <w:tcPr>
            <w:tcW w:w="1263" w:type="dxa"/>
            <w:vAlign w:val="bottom"/>
          </w:tcPr>
          <w:p w:rsidR="004E74FC" w:rsidRPr="00820B5E" w:rsidRDefault="004E74FC" w:rsidP="00820B5E">
            <w:pPr>
              <w:spacing w:line="360" w:lineRule="auto"/>
              <w:rPr>
                <w:sz w:val="20"/>
                <w:szCs w:val="20"/>
              </w:rPr>
            </w:pPr>
            <w:r w:rsidRPr="00820B5E">
              <w:rPr>
                <w:sz w:val="20"/>
                <w:szCs w:val="20"/>
              </w:rPr>
              <w:t>4400</w:t>
            </w:r>
          </w:p>
        </w:tc>
        <w:tc>
          <w:tcPr>
            <w:tcW w:w="1262" w:type="dxa"/>
            <w:vAlign w:val="bottom"/>
          </w:tcPr>
          <w:p w:rsidR="004E74FC" w:rsidRPr="00820B5E" w:rsidRDefault="004E74FC" w:rsidP="00820B5E">
            <w:pPr>
              <w:spacing w:line="360" w:lineRule="auto"/>
              <w:rPr>
                <w:sz w:val="20"/>
                <w:szCs w:val="20"/>
              </w:rPr>
            </w:pPr>
            <w:r w:rsidRPr="00820B5E">
              <w:rPr>
                <w:sz w:val="20"/>
                <w:szCs w:val="20"/>
              </w:rPr>
              <w:t>4400</w:t>
            </w:r>
          </w:p>
        </w:tc>
        <w:tc>
          <w:tcPr>
            <w:tcW w:w="1263" w:type="dxa"/>
            <w:vAlign w:val="bottom"/>
          </w:tcPr>
          <w:p w:rsidR="004E74FC" w:rsidRPr="00820B5E" w:rsidRDefault="004E74FC" w:rsidP="00820B5E">
            <w:pPr>
              <w:spacing w:line="360" w:lineRule="auto"/>
              <w:rPr>
                <w:sz w:val="20"/>
                <w:szCs w:val="20"/>
              </w:rPr>
            </w:pPr>
            <w:r w:rsidRPr="00820B5E">
              <w:rPr>
                <w:sz w:val="20"/>
                <w:szCs w:val="20"/>
              </w:rPr>
              <w:t>4400</w:t>
            </w:r>
          </w:p>
        </w:tc>
      </w:tr>
      <w:tr w:rsidR="004E74FC" w:rsidRPr="00820B5E" w:rsidTr="00820B5E">
        <w:trPr>
          <w:trHeight w:val="374"/>
          <w:jc w:val="center"/>
        </w:trPr>
        <w:tc>
          <w:tcPr>
            <w:tcW w:w="1914" w:type="dxa"/>
          </w:tcPr>
          <w:p w:rsidR="004E74FC" w:rsidRPr="00820B5E" w:rsidRDefault="004E74FC" w:rsidP="00820B5E">
            <w:pPr>
              <w:spacing w:line="360" w:lineRule="auto"/>
              <w:rPr>
                <w:sz w:val="20"/>
                <w:szCs w:val="20"/>
              </w:rPr>
            </w:pPr>
            <w:r w:rsidRPr="00820B5E">
              <w:rPr>
                <w:sz w:val="20"/>
                <w:szCs w:val="20"/>
              </w:rPr>
              <w:t>Люцерна</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6600</w:t>
            </w:r>
          </w:p>
        </w:tc>
        <w:tc>
          <w:tcPr>
            <w:tcW w:w="1262" w:type="dxa"/>
            <w:vAlign w:val="bottom"/>
          </w:tcPr>
          <w:p w:rsidR="004E74FC" w:rsidRPr="00820B5E" w:rsidRDefault="004E74FC" w:rsidP="00820B5E">
            <w:pPr>
              <w:spacing w:line="360" w:lineRule="auto"/>
              <w:rPr>
                <w:sz w:val="20"/>
                <w:szCs w:val="20"/>
              </w:rPr>
            </w:pPr>
            <w:r w:rsidRPr="00820B5E">
              <w:rPr>
                <w:sz w:val="20"/>
                <w:szCs w:val="20"/>
              </w:rPr>
              <w:t>6600</w:t>
            </w:r>
          </w:p>
        </w:tc>
        <w:tc>
          <w:tcPr>
            <w:tcW w:w="1263" w:type="dxa"/>
            <w:vAlign w:val="bottom"/>
          </w:tcPr>
          <w:p w:rsidR="004E74FC" w:rsidRPr="00820B5E" w:rsidRDefault="004E74FC" w:rsidP="00820B5E">
            <w:pPr>
              <w:spacing w:line="360" w:lineRule="auto"/>
              <w:rPr>
                <w:sz w:val="20"/>
                <w:szCs w:val="20"/>
              </w:rPr>
            </w:pPr>
            <w:r w:rsidRPr="00820B5E">
              <w:rPr>
                <w:sz w:val="20"/>
                <w:szCs w:val="20"/>
              </w:rPr>
              <w:t>6600</w:t>
            </w:r>
          </w:p>
        </w:tc>
        <w:tc>
          <w:tcPr>
            <w:tcW w:w="1262" w:type="dxa"/>
            <w:vAlign w:val="bottom"/>
          </w:tcPr>
          <w:p w:rsidR="004E74FC" w:rsidRPr="00820B5E" w:rsidRDefault="004E74FC" w:rsidP="00820B5E">
            <w:pPr>
              <w:spacing w:line="360" w:lineRule="auto"/>
              <w:rPr>
                <w:sz w:val="20"/>
                <w:szCs w:val="20"/>
              </w:rPr>
            </w:pPr>
            <w:r w:rsidRPr="00820B5E">
              <w:rPr>
                <w:sz w:val="20"/>
                <w:szCs w:val="20"/>
              </w:rPr>
              <w:t>6600</w:t>
            </w:r>
          </w:p>
        </w:tc>
        <w:tc>
          <w:tcPr>
            <w:tcW w:w="1263" w:type="dxa"/>
            <w:vAlign w:val="bottom"/>
          </w:tcPr>
          <w:p w:rsidR="004E74FC" w:rsidRPr="00820B5E" w:rsidRDefault="004E74FC" w:rsidP="00820B5E">
            <w:pPr>
              <w:spacing w:line="360" w:lineRule="auto"/>
              <w:rPr>
                <w:sz w:val="20"/>
                <w:szCs w:val="20"/>
              </w:rPr>
            </w:pPr>
            <w:r w:rsidRPr="00820B5E">
              <w:rPr>
                <w:sz w:val="20"/>
                <w:szCs w:val="20"/>
              </w:rPr>
              <w:t>8800</w:t>
            </w:r>
          </w:p>
        </w:tc>
      </w:tr>
      <w:tr w:rsidR="004E74FC" w:rsidRPr="00820B5E" w:rsidTr="00820B5E">
        <w:trPr>
          <w:trHeight w:val="373"/>
          <w:jc w:val="center"/>
        </w:trPr>
        <w:tc>
          <w:tcPr>
            <w:tcW w:w="1914" w:type="dxa"/>
          </w:tcPr>
          <w:p w:rsidR="004E74FC" w:rsidRPr="00820B5E" w:rsidRDefault="004E74FC" w:rsidP="00820B5E">
            <w:pPr>
              <w:spacing w:line="360" w:lineRule="auto"/>
              <w:rPr>
                <w:sz w:val="20"/>
                <w:szCs w:val="20"/>
              </w:rPr>
            </w:pPr>
            <w:r w:rsidRPr="00820B5E">
              <w:rPr>
                <w:sz w:val="20"/>
                <w:szCs w:val="20"/>
              </w:rPr>
              <w:t>Ест. Сенокосы</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6435</w:t>
            </w:r>
          </w:p>
        </w:tc>
        <w:tc>
          <w:tcPr>
            <w:tcW w:w="1262" w:type="dxa"/>
            <w:vAlign w:val="bottom"/>
          </w:tcPr>
          <w:p w:rsidR="004E74FC" w:rsidRPr="00820B5E" w:rsidRDefault="004E74FC" w:rsidP="00820B5E">
            <w:pPr>
              <w:spacing w:line="360" w:lineRule="auto"/>
              <w:rPr>
                <w:sz w:val="20"/>
                <w:szCs w:val="20"/>
              </w:rPr>
            </w:pPr>
            <w:r w:rsidRPr="00820B5E">
              <w:rPr>
                <w:sz w:val="20"/>
                <w:szCs w:val="20"/>
              </w:rPr>
              <w:t>6435</w:t>
            </w:r>
          </w:p>
        </w:tc>
        <w:tc>
          <w:tcPr>
            <w:tcW w:w="1263" w:type="dxa"/>
            <w:vAlign w:val="bottom"/>
          </w:tcPr>
          <w:p w:rsidR="004E74FC" w:rsidRPr="00820B5E" w:rsidRDefault="004E74FC" w:rsidP="00820B5E">
            <w:pPr>
              <w:spacing w:line="360" w:lineRule="auto"/>
              <w:rPr>
                <w:sz w:val="20"/>
                <w:szCs w:val="20"/>
              </w:rPr>
            </w:pPr>
            <w:r w:rsidRPr="00820B5E">
              <w:rPr>
                <w:sz w:val="20"/>
                <w:szCs w:val="20"/>
              </w:rPr>
              <w:t>6435</w:t>
            </w:r>
          </w:p>
        </w:tc>
        <w:tc>
          <w:tcPr>
            <w:tcW w:w="1262" w:type="dxa"/>
            <w:vAlign w:val="bottom"/>
          </w:tcPr>
          <w:p w:rsidR="004E74FC" w:rsidRPr="00820B5E" w:rsidRDefault="004E74FC" w:rsidP="00820B5E">
            <w:pPr>
              <w:spacing w:line="360" w:lineRule="auto"/>
              <w:rPr>
                <w:sz w:val="20"/>
                <w:szCs w:val="20"/>
              </w:rPr>
            </w:pPr>
            <w:r w:rsidRPr="00820B5E">
              <w:rPr>
                <w:sz w:val="20"/>
                <w:szCs w:val="20"/>
              </w:rPr>
              <w:t>6435</w:t>
            </w:r>
          </w:p>
        </w:tc>
        <w:tc>
          <w:tcPr>
            <w:tcW w:w="1263" w:type="dxa"/>
            <w:vAlign w:val="bottom"/>
          </w:tcPr>
          <w:p w:rsidR="004E74FC" w:rsidRPr="00820B5E" w:rsidRDefault="004E74FC" w:rsidP="00820B5E">
            <w:pPr>
              <w:spacing w:line="360" w:lineRule="auto"/>
              <w:rPr>
                <w:sz w:val="20"/>
                <w:szCs w:val="20"/>
              </w:rPr>
            </w:pPr>
            <w:r w:rsidRPr="00820B5E">
              <w:rPr>
                <w:sz w:val="20"/>
                <w:szCs w:val="20"/>
              </w:rPr>
              <w:t>6435</w:t>
            </w:r>
          </w:p>
        </w:tc>
      </w:tr>
      <w:tr w:rsidR="004E74FC" w:rsidRPr="00820B5E" w:rsidTr="00820B5E">
        <w:trPr>
          <w:trHeight w:val="374"/>
          <w:jc w:val="center"/>
        </w:trPr>
        <w:tc>
          <w:tcPr>
            <w:tcW w:w="1914" w:type="dxa"/>
          </w:tcPr>
          <w:p w:rsidR="004E74FC" w:rsidRPr="00820B5E" w:rsidRDefault="004E74FC" w:rsidP="00820B5E">
            <w:pPr>
              <w:spacing w:line="360" w:lineRule="auto"/>
              <w:rPr>
                <w:sz w:val="20"/>
                <w:szCs w:val="20"/>
              </w:rPr>
            </w:pPr>
            <w:r w:rsidRPr="00820B5E">
              <w:rPr>
                <w:sz w:val="20"/>
                <w:szCs w:val="20"/>
              </w:rPr>
              <w:t>Ест. Пастбища</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134649</w:t>
            </w:r>
          </w:p>
        </w:tc>
        <w:tc>
          <w:tcPr>
            <w:tcW w:w="1262" w:type="dxa"/>
            <w:vAlign w:val="bottom"/>
          </w:tcPr>
          <w:p w:rsidR="004E74FC" w:rsidRPr="00820B5E" w:rsidRDefault="004E74FC" w:rsidP="00820B5E">
            <w:pPr>
              <w:spacing w:line="360" w:lineRule="auto"/>
              <w:rPr>
                <w:sz w:val="20"/>
                <w:szCs w:val="20"/>
              </w:rPr>
            </w:pPr>
            <w:r w:rsidRPr="00820B5E">
              <w:rPr>
                <w:sz w:val="20"/>
                <w:szCs w:val="20"/>
              </w:rPr>
              <w:t>134649</w:t>
            </w:r>
          </w:p>
        </w:tc>
        <w:tc>
          <w:tcPr>
            <w:tcW w:w="1263" w:type="dxa"/>
            <w:vAlign w:val="bottom"/>
          </w:tcPr>
          <w:p w:rsidR="004E74FC" w:rsidRPr="00820B5E" w:rsidRDefault="004E74FC" w:rsidP="00820B5E">
            <w:pPr>
              <w:spacing w:line="360" w:lineRule="auto"/>
              <w:rPr>
                <w:sz w:val="20"/>
                <w:szCs w:val="20"/>
              </w:rPr>
            </w:pPr>
            <w:r w:rsidRPr="00820B5E">
              <w:rPr>
                <w:sz w:val="20"/>
                <w:szCs w:val="20"/>
              </w:rPr>
              <w:t>134649</w:t>
            </w:r>
          </w:p>
        </w:tc>
        <w:tc>
          <w:tcPr>
            <w:tcW w:w="1262" w:type="dxa"/>
            <w:vAlign w:val="bottom"/>
          </w:tcPr>
          <w:p w:rsidR="004E74FC" w:rsidRPr="00820B5E" w:rsidRDefault="004E74FC" w:rsidP="00820B5E">
            <w:pPr>
              <w:spacing w:line="360" w:lineRule="auto"/>
              <w:rPr>
                <w:sz w:val="20"/>
                <w:szCs w:val="20"/>
              </w:rPr>
            </w:pPr>
            <w:r w:rsidRPr="00820B5E">
              <w:rPr>
                <w:sz w:val="20"/>
                <w:szCs w:val="20"/>
              </w:rPr>
              <w:t>134649</w:t>
            </w:r>
          </w:p>
        </w:tc>
        <w:tc>
          <w:tcPr>
            <w:tcW w:w="1263" w:type="dxa"/>
            <w:vAlign w:val="bottom"/>
          </w:tcPr>
          <w:p w:rsidR="004E74FC" w:rsidRPr="00820B5E" w:rsidRDefault="004E74FC" w:rsidP="00820B5E">
            <w:pPr>
              <w:spacing w:line="360" w:lineRule="auto"/>
              <w:rPr>
                <w:sz w:val="20"/>
                <w:szCs w:val="20"/>
              </w:rPr>
            </w:pPr>
            <w:r w:rsidRPr="00820B5E">
              <w:rPr>
                <w:sz w:val="20"/>
                <w:szCs w:val="20"/>
              </w:rPr>
              <w:t>134649</w:t>
            </w:r>
          </w:p>
        </w:tc>
      </w:tr>
      <w:tr w:rsidR="004E74FC" w:rsidRPr="00820B5E" w:rsidTr="00820B5E">
        <w:trPr>
          <w:trHeight w:val="288"/>
          <w:jc w:val="center"/>
        </w:trPr>
        <w:tc>
          <w:tcPr>
            <w:tcW w:w="9330" w:type="dxa"/>
            <w:gridSpan w:val="7"/>
          </w:tcPr>
          <w:p w:rsidR="004E74FC" w:rsidRPr="00820B5E" w:rsidRDefault="004E74FC" w:rsidP="00820B5E">
            <w:pPr>
              <w:spacing w:line="360" w:lineRule="auto"/>
              <w:rPr>
                <w:sz w:val="20"/>
                <w:szCs w:val="20"/>
              </w:rPr>
            </w:pPr>
            <w:r w:rsidRPr="00820B5E">
              <w:rPr>
                <w:sz w:val="20"/>
                <w:szCs w:val="20"/>
              </w:rPr>
              <w:t>Кормовые культуры:</w:t>
            </w:r>
          </w:p>
        </w:tc>
      </w:tr>
      <w:tr w:rsidR="004E74FC" w:rsidRPr="00820B5E" w:rsidTr="00820B5E">
        <w:trPr>
          <w:trHeight w:val="497"/>
          <w:jc w:val="center"/>
        </w:trPr>
        <w:tc>
          <w:tcPr>
            <w:tcW w:w="1914" w:type="dxa"/>
            <w:vAlign w:val="bottom"/>
          </w:tcPr>
          <w:p w:rsidR="004E74FC" w:rsidRPr="00820B5E" w:rsidRDefault="004E74FC" w:rsidP="00820B5E">
            <w:pPr>
              <w:spacing w:line="360" w:lineRule="auto"/>
              <w:rPr>
                <w:sz w:val="20"/>
                <w:szCs w:val="20"/>
              </w:rPr>
            </w:pPr>
            <w:r w:rsidRPr="00820B5E">
              <w:rPr>
                <w:sz w:val="20"/>
                <w:szCs w:val="20"/>
              </w:rPr>
              <w:t>Кормовая</w:t>
            </w:r>
          </w:p>
          <w:p w:rsidR="004E74FC" w:rsidRPr="00820B5E" w:rsidRDefault="004E74FC" w:rsidP="00820B5E">
            <w:pPr>
              <w:spacing w:line="360" w:lineRule="auto"/>
              <w:rPr>
                <w:sz w:val="20"/>
                <w:szCs w:val="20"/>
              </w:rPr>
            </w:pPr>
            <w:r w:rsidRPr="00820B5E">
              <w:rPr>
                <w:sz w:val="20"/>
                <w:szCs w:val="20"/>
              </w:rPr>
              <w:t>пшеница</w:t>
            </w:r>
          </w:p>
        </w:tc>
        <w:tc>
          <w:tcPr>
            <w:tcW w:w="1104" w:type="dxa"/>
            <w:vAlign w:val="bottom"/>
          </w:tcPr>
          <w:p w:rsidR="004E74FC" w:rsidRPr="00820B5E" w:rsidRDefault="004E74FC" w:rsidP="00820B5E">
            <w:pPr>
              <w:spacing w:line="360" w:lineRule="auto"/>
              <w:rPr>
                <w:sz w:val="20"/>
                <w:szCs w:val="20"/>
              </w:rPr>
            </w:pPr>
            <w:r w:rsidRPr="00820B5E">
              <w:rPr>
                <w:sz w:val="20"/>
                <w:szCs w:val="20"/>
              </w:rPr>
              <w:t>тонн</w:t>
            </w:r>
          </w:p>
        </w:tc>
        <w:tc>
          <w:tcPr>
            <w:tcW w:w="1262" w:type="dxa"/>
            <w:vAlign w:val="bottom"/>
          </w:tcPr>
          <w:p w:rsidR="004E74FC" w:rsidRPr="00820B5E" w:rsidRDefault="004E74FC" w:rsidP="00820B5E">
            <w:pPr>
              <w:spacing w:line="360" w:lineRule="auto"/>
              <w:rPr>
                <w:sz w:val="20"/>
                <w:szCs w:val="20"/>
              </w:rPr>
            </w:pPr>
            <w:r w:rsidRPr="00820B5E">
              <w:rPr>
                <w:sz w:val="20"/>
                <w:szCs w:val="20"/>
              </w:rPr>
              <w:t>1188</w:t>
            </w:r>
          </w:p>
        </w:tc>
        <w:tc>
          <w:tcPr>
            <w:tcW w:w="1262" w:type="dxa"/>
            <w:vAlign w:val="bottom"/>
          </w:tcPr>
          <w:p w:rsidR="004E74FC" w:rsidRPr="00820B5E" w:rsidRDefault="004E74FC" w:rsidP="00820B5E">
            <w:pPr>
              <w:spacing w:line="360" w:lineRule="auto"/>
              <w:rPr>
                <w:sz w:val="20"/>
                <w:szCs w:val="20"/>
              </w:rPr>
            </w:pPr>
            <w:r w:rsidRPr="00820B5E">
              <w:rPr>
                <w:sz w:val="20"/>
                <w:szCs w:val="20"/>
              </w:rPr>
              <w:t>1188</w:t>
            </w:r>
          </w:p>
        </w:tc>
        <w:tc>
          <w:tcPr>
            <w:tcW w:w="1263" w:type="dxa"/>
            <w:vAlign w:val="bottom"/>
          </w:tcPr>
          <w:p w:rsidR="004E74FC" w:rsidRPr="00820B5E" w:rsidRDefault="004E74FC" w:rsidP="00820B5E">
            <w:pPr>
              <w:spacing w:line="360" w:lineRule="auto"/>
              <w:rPr>
                <w:sz w:val="20"/>
                <w:szCs w:val="20"/>
              </w:rPr>
            </w:pPr>
            <w:r w:rsidRPr="00820B5E">
              <w:rPr>
                <w:sz w:val="20"/>
                <w:szCs w:val="20"/>
              </w:rPr>
              <w:t>1188</w:t>
            </w:r>
          </w:p>
        </w:tc>
        <w:tc>
          <w:tcPr>
            <w:tcW w:w="1262" w:type="dxa"/>
            <w:vAlign w:val="bottom"/>
          </w:tcPr>
          <w:p w:rsidR="004E74FC" w:rsidRPr="00820B5E" w:rsidRDefault="004E74FC" w:rsidP="00820B5E">
            <w:pPr>
              <w:spacing w:line="360" w:lineRule="auto"/>
              <w:rPr>
                <w:sz w:val="20"/>
                <w:szCs w:val="20"/>
              </w:rPr>
            </w:pPr>
            <w:r w:rsidRPr="00820B5E">
              <w:rPr>
                <w:sz w:val="20"/>
                <w:szCs w:val="20"/>
              </w:rPr>
              <w:t>1188</w:t>
            </w:r>
          </w:p>
        </w:tc>
        <w:tc>
          <w:tcPr>
            <w:tcW w:w="1263" w:type="dxa"/>
            <w:vAlign w:val="bottom"/>
          </w:tcPr>
          <w:p w:rsidR="004E74FC" w:rsidRPr="00820B5E" w:rsidRDefault="004E74FC" w:rsidP="00820B5E">
            <w:pPr>
              <w:spacing w:line="360" w:lineRule="auto"/>
              <w:rPr>
                <w:sz w:val="20"/>
                <w:szCs w:val="20"/>
              </w:rPr>
            </w:pPr>
            <w:r w:rsidRPr="00820B5E">
              <w:rPr>
                <w:sz w:val="20"/>
                <w:szCs w:val="20"/>
              </w:rPr>
              <w:t>1188</w:t>
            </w:r>
          </w:p>
        </w:tc>
      </w:tr>
      <w:tr w:rsidR="004E74FC" w:rsidRPr="00820B5E" w:rsidTr="00820B5E">
        <w:trPr>
          <w:trHeight w:val="498"/>
          <w:jc w:val="center"/>
        </w:trPr>
        <w:tc>
          <w:tcPr>
            <w:tcW w:w="1914" w:type="dxa"/>
            <w:vAlign w:val="center"/>
          </w:tcPr>
          <w:p w:rsidR="004E74FC" w:rsidRPr="00820B5E" w:rsidRDefault="004E74FC" w:rsidP="00820B5E">
            <w:pPr>
              <w:spacing w:line="360" w:lineRule="auto"/>
              <w:rPr>
                <w:sz w:val="20"/>
                <w:szCs w:val="20"/>
              </w:rPr>
            </w:pPr>
            <w:r w:rsidRPr="00820B5E">
              <w:rPr>
                <w:sz w:val="20"/>
                <w:szCs w:val="20"/>
              </w:rPr>
              <w:t>Солома</w:t>
            </w:r>
          </w:p>
        </w:tc>
        <w:tc>
          <w:tcPr>
            <w:tcW w:w="1104" w:type="dxa"/>
            <w:vAlign w:val="bottom"/>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6600</w:t>
            </w:r>
          </w:p>
        </w:tc>
        <w:tc>
          <w:tcPr>
            <w:tcW w:w="1262" w:type="dxa"/>
            <w:vAlign w:val="bottom"/>
          </w:tcPr>
          <w:p w:rsidR="004E74FC" w:rsidRPr="00820B5E" w:rsidRDefault="004E74FC" w:rsidP="00820B5E">
            <w:pPr>
              <w:spacing w:line="360" w:lineRule="auto"/>
              <w:rPr>
                <w:sz w:val="20"/>
                <w:szCs w:val="20"/>
              </w:rPr>
            </w:pPr>
            <w:r w:rsidRPr="00820B5E">
              <w:rPr>
                <w:sz w:val="20"/>
                <w:szCs w:val="20"/>
              </w:rPr>
              <w:t>6600</w:t>
            </w:r>
          </w:p>
        </w:tc>
        <w:tc>
          <w:tcPr>
            <w:tcW w:w="1263" w:type="dxa"/>
            <w:vAlign w:val="bottom"/>
          </w:tcPr>
          <w:p w:rsidR="004E74FC" w:rsidRPr="00820B5E" w:rsidRDefault="004E74FC" w:rsidP="00820B5E">
            <w:pPr>
              <w:spacing w:line="360" w:lineRule="auto"/>
              <w:rPr>
                <w:sz w:val="20"/>
                <w:szCs w:val="20"/>
              </w:rPr>
            </w:pPr>
            <w:r w:rsidRPr="00820B5E">
              <w:rPr>
                <w:sz w:val="20"/>
                <w:szCs w:val="20"/>
              </w:rPr>
              <w:t>6600</w:t>
            </w:r>
          </w:p>
        </w:tc>
        <w:tc>
          <w:tcPr>
            <w:tcW w:w="1262" w:type="dxa"/>
            <w:vAlign w:val="bottom"/>
          </w:tcPr>
          <w:p w:rsidR="004E74FC" w:rsidRPr="00820B5E" w:rsidRDefault="004E74FC" w:rsidP="00820B5E">
            <w:pPr>
              <w:spacing w:line="360" w:lineRule="auto"/>
              <w:rPr>
                <w:sz w:val="20"/>
                <w:szCs w:val="20"/>
              </w:rPr>
            </w:pPr>
            <w:r w:rsidRPr="00820B5E">
              <w:rPr>
                <w:sz w:val="20"/>
                <w:szCs w:val="20"/>
              </w:rPr>
              <w:t>6600</w:t>
            </w:r>
          </w:p>
        </w:tc>
        <w:tc>
          <w:tcPr>
            <w:tcW w:w="1263" w:type="dxa"/>
            <w:vAlign w:val="bottom"/>
          </w:tcPr>
          <w:p w:rsidR="004E74FC" w:rsidRPr="00820B5E" w:rsidRDefault="004E74FC" w:rsidP="00820B5E">
            <w:pPr>
              <w:spacing w:line="360" w:lineRule="auto"/>
              <w:rPr>
                <w:sz w:val="20"/>
                <w:szCs w:val="20"/>
              </w:rPr>
            </w:pPr>
            <w:r w:rsidRPr="00820B5E">
              <w:rPr>
                <w:sz w:val="20"/>
                <w:szCs w:val="20"/>
              </w:rPr>
              <w:t>6600</w:t>
            </w:r>
          </w:p>
        </w:tc>
      </w:tr>
      <w:tr w:rsidR="004E74FC" w:rsidRPr="00820B5E" w:rsidTr="00820B5E">
        <w:trPr>
          <w:trHeight w:val="498"/>
          <w:jc w:val="center"/>
        </w:trPr>
        <w:tc>
          <w:tcPr>
            <w:tcW w:w="1914" w:type="dxa"/>
            <w:vAlign w:val="bottom"/>
          </w:tcPr>
          <w:p w:rsidR="004E74FC" w:rsidRPr="00820B5E" w:rsidRDefault="004E74FC" w:rsidP="00820B5E">
            <w:pPr>
              <w:spacing w:line="360" w:lineRule="auto"/>
              <w:rPr>
                <w:sz w:val="20"/>
                <w:szCs w:val="20"/>
              </w:rPr>
            </w:pPr>
            <w:r w:rsidRPr="00820B5E">
              <w:rPr>
                <w:sz w:val="20"/>
                <w:szCs w:val="20"/>
              </w:rPr>
              <w:t>Кормовая</w:t>
            </w:r>
          </w:p>
          <w:p w:rsidR="004E74FC" w:rsidRPr="00820B5E" w:rsidRDefault="004E74FC" w:rsidP="00820B5E">
            <w:pPr>
              <w:spacing w:line="360" w:lineRule="auto"/>
              <w:rPr>
                <w:sz w:val="20"/>
                <w:szCs w:val="20"/>
              </w:rPr>
            </w:pPr>
            <w:r w:rsidRPr="00820B5E">
              <w:rPr>
                <w:sz w:val="20"/>
                <w:szCs w:val="20"/>
              </w:rPr>
              <w:t>люцерна</w:t>
            </w:r>
          </w:p>
        </w:tc>
        <w:tc>
          <w:tcPr>
            <w:tcW w:w="1104" w:type="dxa"/>
            <w:vAlign w:val="bottom"/>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92400</w:t>
            </w:r>
          </w:p>
        </w:tc>
        <w:tc>
          <w:tcPr>
            <w:tcW w:w="1262" w:type="dxa"/>
            <w:vAlign w:val="bottom"/>
          </w:tcPr>
          <w:p w:rsidR="004E74FC" w:rsidRPr="00820B5E" w:rsidRDefault="004E74FC" w:rsidP="00820B5E">
            <w:pPr>
              <w:spacing w:line="360" w:lineRule="auto"/>
              <w:rPr>
                <w:sz w:val="20"/>
                <w:szCs w:val="20"/>
              </w:rPr>
            </w:pPr>
            <w:r w:rsidRPr="00820B5E">
              <w:rPr>
                <w:sz w:val="20"/>
                <w:szCs w:val="20"/>
              </w:rPr>
              <w:t>92400</w:t>
            </w:r>
          </w:p>
        </w:tc>
        <w:tc>
          <w:tcPr>
            <w:tcW w:w="1263" w:type="dxa"/>
            <w:vAlign w:val="bottom"/>
          </w:tcPr>
          <w:p w:rsidR="004E74FC" w:rsidRPr="00820B5E" w:rsidRDefault="004E74FC" w:rsidP="00820B5E">
            <w:pPr>
              <w:spacing w:line="360" w:lineRule="auto"/>
              <w:rPr>
                <w:sz w:val="20"/>
                <w:szCs w:val="20"/>
              </w:rPr>
            </w:pPr>
            <w:r w:rsidRPr="00820B5E">
              <w:rPr>
                <w:sz w:val="20"/>
                <w:szCs w:val="20"/>
              </w:rPr>
              <w:t>92400</w:t>
            </w:r>
          </w:p>
        </w:tc>
        <w:tc>
          <w:tcPr>
            <w:tcW w:w="1262" w:type="dxa"/>
            <w:vAlign w:val="bottom"/>
          </w:tcPr>
          <w:p w:rsidR="004E74FC" w:rsidRPr="00820B5E" w:rsidRDefault="004E74FC" w:rsidP="00820B5E">
            <w:pPr>
              <w:spacing w:line="360" w:lineRule="auto"/>
              <w:rPr>
                <w:sz w:val="20"/>
                <w:szCs w:val="20"/>
              </w:rPr>
            </w:pPr>
            <w:r w:rsidRPr="00820B5E">
              <w:rPr>
                <w:sz w:val="20"/>
                <w:szCs w:val="20"/>
              </w:rPr>
              <w:t>92400</w:t>
            </w:r>
          </w:p>
        </w:tc>
        <w:tc>
          <w:tcPr>
            <w:tcW w:w="1263" w:type="dxa"/>
            <w:vAlign w:val="bottom"/>
          </w:tcPr>
          <w:p w:rsidR="004E74FC" w:rsidRPr="00820B5E" w:rsidRDefault="004E74FC" w:rsidP="00820B5E">
            <w:pPr>
              <w:spacing w:line="360" w:lineRule="auto"/>
              <w:rPr>
                <w:sz w:val="20"/>
                <w:szCs w:val="20"/>
              </w:rPr>
            </w:pPr>
            <w:r w:rsidRPr="00820B5E">
              <w:rPr>
                <w:sz w:val="20"/>
                <w:szCs w:val="20"/>
              </w:rPr>
              <w:t>123200</w:t>
            </w:r>
          </w:p>
        </w:tc>
      </w:tr>
      <w:tr w:rsidR="004E74FC" w:rsidRPr="00820B5E" w:rsidTr="00820B5E">
        <w:trPr>
          <w:trHeight w:val="255"/>
          <w:jc w:val="center"/>
        </w:trPr>
        <w:tc>
          <w:tcPr>
            <w:tcW w:w="9330" w:type="dxa"/>
            <w:gridSpan w:val="7"/>
          </w:tcPr>
          <w:p w:rsidR="004E74FC" w:rsidRPr="00820B5E" w:rsidRDefault="004E74FC" w:rsidP="00820B5E">
            <w:pPr>
              <w:spacing w:line="360" w:lineRule="auto"/>
              <w:rPr>
                <w:sz w:val="20"/>
                <w:szCs w:val="20"/>
              </w:rPr>
            </w:pPr>
            <w:r w:rsidRPr="00820B5E">
              <w:rPr>
                <w:sz w:val="20"/>
                <w:szCs w:val="20"/>
              </w:rPr>
              <w:t>Хлопчатник:</w:t>
            </w:r>
          </w:p>
        </w:tc>
      </w:tr>
      <w:tr w:rsidR="004E74FC" w:rsidRPr="00820B5E" w:rsidTr="00820B5E">
        <w:trPr>
          <w:trHeight w:val="249"/>
          <w:jc w:val="center"/>
        </w:trPr>
        <w:tc>
          <w:tcPr>
            <w:tcW w:w="1914" w:type="dxa"/>
          </w:tcPr>
          <w:p w:rsidR="004E74FC" w:rsidRPr="00820B5E" w:rsidRDefault="004E74FC" w:rsidP="00820B5E">
            <w:pPr>
              <w:spacing w:line="360" w:lineRule="auto"/>
              <w:rPr>
                <w:sz w:val="20"/>
                <w:szCs w:val="20"/>
              </w:rPr>
            </w:pPr>
            <w:r w:rsidRPr="00820B5E">
              <w:rPr>
                <w:sz w:val="20"/>
                <w:szCs w:val="20"/>
              </w:rPr>
              <w:t>Затраты</w:t>
            </w:r>
          </w:p>
        </w:tc>
        <w:tc>
          <w:tcPr>
            <w:tcW w:w="1104" w:type="dxa"/>
            <w:vAlign w:val="center"/>
          </w:tcPr>
          <w:p w:rsidR="004E74FC" w:rsidRPr="00820B5E" w:rsidRDefault="004E74FC" w:rsidP="00820B5E">
            <w:pPr>
              <w:spacing w:line="360" w:lineRule="auto"/>
              <w:rPr>
                <w:sz w:val="20"/>
                <w:szCs w:val="20"/>
              </w:rPr>
            </w:pPr>
            <w:r w:rsidRPr="00820B5E">
              <w:rPr>
                <w:sz w:val="20"/>
                <w:szCs w:val="20"/>
              </w:rPr>
              <w:t>тыс.тенге</w:t>
            </w:r>
          </w:p>
        </w:tc>
        <w:tc>
          <w:tcPr>
            <w:tcW w:w="1262" w:type="dxa"/>
            <w:vAlign w:val="bottom"/>
          </w:tcPr>
          <w:p w:rsidR="004E74FC" w:rsidRPr="00820B5E" w:rsidRDefault="004E74FC" w:rsidP="00820B5E">
            <w:pPr>
              <w:spacing w:line="360" w:lineRule="auto"/>
              <w:rPr>
                <w:sz w:val="20"/>
                <w:szCs w:val="20"/>
              </w:rPr>
            </w:pPr>
            <w:r w:rsidRPr="00820B5E">
              <w:rPr>
                <w:sz w:val="20"/>
                <w:szCs w:val="20"/>
              </w:rPr>
              <w:t>598 101</w:t>
            </w:r>
          </w:p>
        </w:tc>
        <w:tc>
          <w:tcPr>
            <w:tcW w:w="1262" w:type="dxa"/>
            <w:vAlign w:val="bottom"/>
          </w:tcPr>
          <w:p w:rsidR="004E74FC" w:rsidRPr="00820B5E" w:rsidRDefault="004E74FC" w:rsidP="00820B5E">
            <w:pPr>
              <w:spacing w:line="360" w:lineRule="auto"/>
              <w:rPr>
                <w:sz w:val="20"/>
                <w:szCs w:val="20"/>
              </w:rPr>
            </w:pPr>
            <w:r w:rsidRPr="00820B5E">
              <w:rPr>
                <w:sz w:val="20"/>
                <w:szCs w:val="20"/>
              </w:rPr>
              <w:t>598 101</w:t>
            </w:r>
          </w:p>
        </w:tc>
        <w:tc>
          <w:tcPr>
            <w:tcW w:w="1263" w:type="dxa"/>
            <w:vAlign w:val="bottom"/>
          </w:tcPr>
          <w:p w:rsidR="004E74FC" w:rsidRPr="00820B5E" w:rsidRDefault="004E74FC" w:rsidP="00820B5E">
            <w:pPr>
              <w:spacing w:line="360" w:lineRule="auto"/>
              <w:rPr>
                <w:sz w:val="20"/>
                <w:szCs w:val="20"/>
              </w:rPr>
            </w:pPr>
            <w:r w:rsidRPr="00820B5E">
              <w:rPr>
                <w:sz w:val="20"/>
                <w:szCs w:val="20"/>
              </w:rPr>
              <w:t>598 101</w:t>
            </w:r>
          </w:p>
        </w:tc>
        <w:tc>
          <w:tcPr>
            <w:tcW w:w="1262" w:type="dxa"/>
            <w:vAlign w:val="bottom"/>
          </w:tcPr>
          <w:p w:rsidR="004E74FC" w:rsidRPr="00820B5E" w:rsidRDefault="004E74FC" w:rsidP="00820B5E">
            <w:pPr>
              <w:spacing w:line="360" w:lineRule="auto"/>
              <w:rPr>
                <w:sz w:val="20"/>
                <w:szCs w:val="20"/>
              </w:rPr>
            </w:pPr>
            <w:r w:rsidRPr="00820B5E">
              <w:rPr>
                <w:sz w:val="20"/>
                <w:szCs w:val="20"/>
              </w:rPr>
              <w:t>598 101</w:t>
            </w:r>
          </w:p>
        </w:tc>
        <w:tc>
          <w:tcPr>
            <w:tcW w:w="1263" w:type="dxa"/>
            <w:vAlign w:val="bottom"/>
          </w:tcPr>
          <w:p w:rsidR="004E74FC" w:rsidRPr="00820B5E" w:rsidRDefault="004E74FC" w:rsidP="00820B5E">
            <w:pPr>
              <w:spacing w:line="360" w:lineRule="auto"/>
              <w:rPr>
                <w:sz w:val="20"/>
                <w:szCs w:val="20"/>
              </w:rPr>
            </w:pPr>
            <w:r w:rsidRPr="00820B5E">
              <w:rPr>
                <w:sz w:val="20"/>
                <w:szCs w:val="20"/>
              </w:rPr>
              <w:t>448 576</w:t>
            </w:r>
          </w:p>
        </w:tc>
      </w:tr>
      <w:tr w:rsidR="004E74FC" w:rsidRPr="00820B5E" w:rsidTr="00820B5E">
        <w:trPr>
          <w:trHeight w:val="249"/>
          <w:jc w:val="center"/>
        </w:trPr>
        <w:tc>
          <w:tcPr>
            <w:tcW w:w="1914" w:type="dxa"/>
          </w:tcPr>
          <w:p w:rsidR="004E74FC" w:rsidRPr="00820B5E" w:rsidRDefault="004E74FC" w:rsidP="00820B5E">
            <w:pPr>
              <w:spacing w:line="360" w:lineRule="auto"/>
              <w:rPr>
                <w:sz w:val="20"/>
                <w:szCs w:val="20"/>
              </w:rPr>
            </w:pPr>
            <w:r w:rsidRPr="00820B5E">
              <w:rPr>
                <w:sz w:val="20"/>
                <w:szCs w:val="20"/>
              </w:rPr>
              <w:t>ВВР</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842 600</w:t>
            </w:r>
          </w:p>
        </w:tc>
        <w:tc>
          <w:tcPr>
            <w:tcW w:w="1262" w:type="dxa"/>
            <w:vAlign w:val="bottom"/>
          </w:tcPr>
          <w:p w:rsidR="004E74FC" w:rsidRPr="00820B5E" w:rsidRDefault="004E74FC" w:rsidP="00820B5E">
            <w:pPr>
              <w:spacing w:line="360" w:lineRule="auto"/>
              <w:rPr>
                <w:sz w:val="20"/>
                <w:szCs w:val="20"/>
              </w:rPr>
            </w:pPr>
            <w:r w:rsidRPr="00820B5E">
              <w:rPr>
                <w:sz w:val="20"/>
                <w:szCs w:val="20"/>
              </w:rPr>
              <w:t>842 600</w:t>
            </w:r>
          </w:p>
        </w:tc>
        <w:tc>
          <w:tcPr>
            <w:tcW w:w="1263" w:type="dxa"/>
            <w:vAlign w:val="bottom"/>
          </w:tcPr>
          <w:p w:rsidR="004E74FC" w:rsidRPr="00820B5E" w:rsidRDefault="004E74FC" w:rsidP="00820B5E">
            <w:pPr>
              <w:spacing w:line="360" w:lineRule="auto"/>
              <w:rPr>
                <w:sz w:val="20"/>
                <w:szCs w:val="20"/>
              </w:rPr>
            </w:pPr>
            <w:r w:rsidRPr="00820B5E">
              <w:rPr>
                <w:sz w:val="20"/>
                <w:szCs w:val="20"/>
              </w:rPr>
              <w:t>689 400</w:t>
            </w:r>
          </w:p>
        </w:tc>
        <w:tc>
          <w:tcPr>
            <w:tcW w:w="1262" w:type="dxa"/>
            <w:vAlign w:val="bottom"/>
          </w:tcPr>
          <w:p w:rsidR="004E74FC" w:rsidRPr="00820B5E" w:rsidRDefault="004E74FC" w:rsidP="00820B5E">
            <w:pPr>
              <w:spacing w:line="360" w:lineRule="auto"/>
              <w:rPr>
                <w:sz w:val="20"/>
                <w:szCs w:val="20"/>
              </w:rPr>
            </w:pPr>
            <w:r w:rsidRPr="00820B5E">
              <w:rPr>
                <w:sz w:val="20"/>
                <w:szCs w:val="20"/>
              </w:rPr>
              <w:t>842 600</w:t>
            </w:r>
          </w:p>
        </w:tc>
        <w:tc>
          <w:tcPr>
            <w:tcW w:w="1263" w:type="dxa"/>
            <w:vAlign w:val="bottom"/>
          </w:tcPr>
          <w:p w:rsidR="004E74FC" w:rsidRPr="00820B5E" w:rsidRDefault="004E74FC" w:rsidP="00820B5E">
            <w:pPr>
              <w:spacing w:line="360" w:lineRule="auto"/>
              <w:rPr>
                <w:sz w:val="20"/>
                <w:szCs w:val="20"/>
              </w:rPr>
            </w:pPr>
            <w:r w:rsidRPr="00820B5E">
              <w:rPr>
                <w:sz w:val="20"/>
                <w:szCs w:val="20"/>
              </w:rPr>
              <w:t>644 600</w:t>
            </w:r>
          </w:p>
        </w:tc>
      </w:tr>
      <w:tr w:rsidR="004E74FC" w:rsidRPr="00820B5E" w:rsidTr="00820B5E">
        <w:trPr>
          <w:trHeight w:val="249"/>
          <w:jc w:val="center"/>
        </w:trPr>
        <w:tc>
          <w:tcPr>
            <w:tcW w:w="1914" w:type="dxa"/>
          </w:tcPr>
          <w:p w:rsidR="004E74FC" w:rsidRPr="00820B5E" w:rsidRDefault="004E74FC" w:rsidP="00820B5E">
            <w:pPr>
              <w:spacing w:line="360" w:lineRule="auto"/>
              <w:rPr>
                <w:sz w:val="20"/>
                <w:szCs w:val="20"/>
              </w:rPr>
            </w:pPr>
            <w:r w:rsidRPr="00820B5E">
              <w:rPr>
                <w:sz w:val="20"/>
                <w:szCs w:val="20"/>
              </w:rPr>
              <w:t>Прибыль</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244 499</w:t>
            </w:r>
          </w:p>
        </w:tc>
        <w:tc>
          <w:tcPr>
            <w:tcW w:w="1262" w:type="dxa"/>
            <w:vAlign w:val="bottom"/>
          </w:tcPr>
          <w:p w:rsidR="004E74FC" w:rsidRPr="00820B5E" w:rsidRDefault="004E74FC" w:rsidP="00820B5E">
            <w:pPr>
              <w:spacing w:line="360" w:lineRule="auto"/>
              <w:rPr>
                <w:sz w:val="20"/>
                <w:szCs w:val="20"/>
              </w:rPr>
            </w:pPr>
            <w:r w:rsidRPr="00820B5E">
              <w:rPr>
                <w:sz w:val="20"/>
                <w:szCs w:val="20"/>
              </w:rPr>
              <w:t>244 499</w:t>
            </w:r>
          </w:p>
        </w:tc>
        <w:tc>
          <w:tcPr>
            <w:tcW w:w="1263" w:type="dxa"/>
            <w:vAlign w:val="bottom"/>
          </w:tcPr>
          <w:p w:rsidR="004E74FC" w:rsidRPr="00820B5E" w:rsidRDefault="004E74FC" w:rsidP="00820B5E">
            <w:pPr>
              <w:spacing w:line="360" w:lineRule="auto"/>
              <w:rPr>
                <w:sz w:val="20"/>
                <w:szCs w:val="20"/>
              </w:rPr>
            </w:pPr>
            <w:r w:rsidRPr="00820B5E">
              <w:rPr>
                <w:sz w:val="20"/>
                <w:szCs w:val="20"/>
              </w:rPr>
              <w:t>91 299</w:t>
            </w:r>
          </w:p>
        </w:tc>
        <w:tc>
          <w:tcPr>
            <w:tcW w:w="1262" w:type="dxa"/>
            <w:vAlign w:val="bottom"/>
          </w:tcPr>
          <w:p w:rsidR="004E74FC" w:rsidRPr="00820B5E" w:rsidRDefault="004E74FC" w:rsidP="00820B5E">
            <w:pPr>
              <w:spacing w:line="360" w:lineRule="auto"/>
              <w:rPr>
                <w:sz w:val="20"/>
                <w:szCs w:val="20"/>
              </w:rPr>
            </w:pPr>
            <w:r w:rsidRPr="00820B5E">
              <w:rPr>
                <w:sz w:val="20"/>
                <w:szCs w:val="20"/>
              </w:rPr>
              <w:t>244 499</w:t>
            </w:r>
          </w:p>
        </w:tc>
        <w:tc>
          <w:tcPr>
            <w:tcW w:w="1263" w:type="dxa"/>
            <w:vAlign w:val="bottom"/>
          </w:tcPr>
          <w:p w:rsidR="004E74FC" w:rsidRPr="00820B5E" w:rsidRDefault="004E74FC" w:rsidP="00820B5E">
            <w:pPr>
              <w:spacing w:line="360" w:lineRule="auto"/>
              <w:rPr>
                <w:sz w:val="20"/>
                <w:szCs w:val="20"/>
              </w:rPr>
            </w:pPr>
            <w:r w:rsidRPr="00820B5E">
              <w:rPr>
                <w:sz w:val="20"/>
                <w:szCs w:val="20"/>
              </w:rPr>
              <w:t>196 024</w:t>
            </w:r>
          </w:p>
        </w:tc>
      </w:tr>
      <w:tr w:rsidR="004E74FC" w:rsidRPr="00820B5E" w:rsidTr="00820B5E">
        <w:trPr>
          <w:trHeight w:val="255"/>
          <w:jc w:val="center"/>
        </w:trPr>
        <w:tc>
          <w:tcPr>
            <w:tcW w:w="9330" w:type="dxa"/>
            <w:gridSpan w:val="7"/>
          </w:tcPr>
          <w:p w:rsidR="004E74FC" w:rsidRPr="00820B5E" w:rsidRDefault="004E74FC" w:rsidP="00820B5E">
            <w:pPr>
              <w:spacing w:line="360" w:lineRule="auto"/>
              <w:rPr>
                <w:sz w:val="20"/>
                <w:szCs w:val="20"/>
              </w:rPr>
            </w:pPr>
            <w:r w:rsidRPr="00820B5E">
              <w:rPr>
                <w:sz w:val="20"/>
                <w:szCs w:val="20"/>
              </w:rPr>
              <w:t>Пшеница:</w:t>
            </w:r>
          </w:p>
        </w:tc>
      </w:tr>
      <w:tr w:rsidR="004E74FC" w:rsidRPr="00820B5E" w:rsidTr="00820B5E">
        <w:trPr>
          <w:trHeight w:val="255"/>
          <w:jc w:val="center"/>
        </w:trPr>
        <w:tc>
          <w:tcPr>
            <w:tcW w:w="1914" w:type="dxa"/>
          </w:tcPr>
          <w:p w:rsidR="004E74FC" w:rsidRPr="00820B5E" w:rsidRDefault="004E74FC" w:rsidP="00820B5E">
            <w:pPr>
              <w:spacing w:line="360" w:lineRule="auto"/>
              <w:rPr>
                <w:sz w:val="20"/>
                <w:szCs w:val="20"/>
              </w:rPr>
            </w:pPr>
            <w:r w:rsidRPr="00820B5E">
              <w:rPr>
                <w:sz w:val="20"/>
                <w:szCs w:val="20"/>
              </w:rPr>
              <w:t>Затраты</w:t>
            </w:r>
          </w:p>
        </w:tc>
        <w:tc>
          <w:tcPr>
            <w:tcW w:w="1104" w:type="dxa"/>
            <w:vAlign w:val="center"/>
          </w:tcPr>
          <w:p w:rsidR="004E74FC" w:rsidRPr="00820B5E" w:rsidRDefault="004E74FC" w:rsidP="00820B5E">
            <w:pPr>
              <w:spacing w:line="360" w:lineRule="auto"/>
              <w:rPr>
                <w:sz w:val="20"/>
                <w:szCs w:val="20"/>
              </w:rPr>
            </w:pPr>
            <w:r w:rsidRPr="00820B5E">
              <w:rPr>
                <w:sz w:val="20"/>
                <w:szCs w:val="20"/>
              </w:rPr>
              <w:t>тыс.тенге</w:t>
            </w:r>
          </w:p>
        </w:tc>
        <w:tc>
          <w:tcPr>
            <w:tcW w:w="1262" w:type="dxa"/>
            <w:vAlign w:val="bottom"/>
          </w:tcPr>
          <w:p w:rsidR="004E74FC" w:rsidRPr="00820B5E" w:rsidRDefault="004E74FC" w:rsidP="00820B5E">
            <w:pPr>
              <w:spacing w:line="360" w:lineRule="auto"/>
              <w:rPr>
                <w:sz w:val="20"/>
                <w:szCs w:val="20"/>
              </w:rPr>
            </w:pPr>
            <w:r w:rsidRPr="00820B5E">
              <w:rPr>
                <w:sz w:val="20"/>
                <w:szCs w:val="20"/>
              </w:rPr>
              <w:t>164 050</w:t>
            </w:r>
          </w:p>
        </w:tc>
        <w:tc>
          <w:tcPr>
            <w:tcW w:w="1262" w:type="dxa"/>
            <w:vAlign w:val="bottom"/>
          </w:tcPr>
          <w:p w:rsidR="004E74FC" w:rsidRPr="00820B5E" w:rsidRDefault="004E74FC" w:rsidP="00820B5E">
            <w:pPr>
              <w:spacing w:line="360" w:lineRule="auto"/>
              <w:rPr>
                <w:sz w:val="20"/>
                <w:szCs w:val="20"/>
              </w:rPr>
            </w:pPr>
            <w:r w:rsidRPr="00820B5E">
              <w:rPr>
                <w:sz w:val="20"/>
                <w:szCs w:val="20"/>
              </w:rPr>
              <w:t>164 050</w:t>
            </w:r>
          </w:p>
        </w:tc>
        <w:tc>
          <w:tcPr>
            <w:tcW w:w="1263" w:type="dxa"/>
            <w:vAlign w:val="bottom"/>
          </w:tcPr>
          <w:p w:rsidR="004E74FC" w:rsidRPr="00820B5E" w:rsidRDefault="004E74FC" w:rsidP="00820B5E">
            <w:pPr>
              <w:spacing w:line="360" w:lineRule="auto"/>
              <w:rPr>
                <w:sz w:val="20"/>
                <w:szCs w:val="20"/>
              </w:rPr>
            </w:pPr>
            <w:r w:rsidRPr="00820B5E">
              <w:rPr>
                <w:sz w:val="20"/>
                <w:szCs w:val="20"/>
              </w:rPr>
              <w:t>164 050</w:t>
            </w:r>
          </w:p>
        </w:tc>
        <w:tc>
          <w:tcPr>
            <w:tcW w:w="1262" w:type="dxa"/>
            <w:vAlign w:val="bottom"/>
          </w:tcPr>
          <w:p w:rsidR="004E74FC" w:rsidRPr="00820B5E" w:rsidRDefault="004E74FC" w:rsidP="00820B5E">
            <w:pPr>
              <w:spacing w:line="360" w:lineRule="auto"/>
              <w:rPr>
                <w:sz w:val="20"/>
                <w:szCs w:val="20"/>
              </w:rPr>
            </w:pPr>
            <w:r w:rsidRPr="00820B5E">
              <w:rPr>
                <w:sz w:val="20"/>
                <w:szCs w:val="20"/>
              </w:rPr>
              <w:t>164 050</w:t>
            </w:r>
          </w:p>
        </w:tc>
        <w:tc>
          <w:tcPr>
            <w:tcW w:w="1263" w:type="dxa"/>
            <w:vAlign w:val="bottom"/>
          </w:tcPr>
          <w:p w:rsidR="004E74FC" w:rsidRPr="00820B5E" w:rsidRDefault="004E74FC" w:rsidP="00820B5E">
            <w:pPr>
              <w:spacing w:line="360" w:lineRule="auto"/>
              <w:rPr>
                <w:sz w:val="20"/>
                <w:szCs w:val="20"/>
              </w:rPr>
            </w:pPr>
            <w:r w:rsidRPr="00820B5E">
              <w:rPr>
                <w:sz w:val="20"/>
                <w:szCs w:val="20"/>
              </w:rPr>
              <w:t>164 050</w:t>
            </w:r>
          </w:p>
        </w:tc>
      </w:tr>
      <w:tr w:rsidR="004E74FC" w:rsidRPr="00820B5E" w:rsidTr="00820B5E">
        <w:trPr>
          <w:trHeight w:val="255"/>
          <w:jc w:val="center"/>
        </w:trPr>
        <w:tc>
          <w:tcPr>
            <w:tcW w:w="1914" w:type="dxa"/>
          </w:tcPr>
          <w:p w:rsidR="004E74FC" w:rsidRPr="00820B5E" w:rsidRDefault="004E74FC" w:rsidP="00820B5E">
            <w:pPr>
              <w:spacing w:line="360" w:lineRule="auto"/>
              <w:rPr>
                <w:sz w:val="20"/>
                <w:szCs w:val="20"/>
              </w:rPr>
            </w:pPr>
            <w:r w:rsidRPr="00820B5E">
              <w:rPr>
                <w:sz w:val="20"/>
                <w:szCs w:val="20"/>
              </w:rPr>
              <w:t>ВВР</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198 000</w:t>
            </w:r>
          </w:p>
        </w:tc>
        <w:tc>
          <w:tcPr>
            <w:tcW w:w="1262" w:type="dxa"/>
            <w:vAlign w:val="bottom"/>
          </w:tcPr>
          <w:p w:rsidR="004E74FC" w:rsidRPr="00820B5E" w:rsidRDefault="004E74FC" w:rsidP="00820B5E">
            <w:pPr>
              <w:spacing w:line="360" w:lineRule="auto"/>
              <w:rPr>
                <w:sz w:val="20"/>
                <w:szCs w:val="20"/>
              </w:rPr>
            </w:pPr>
            <w:r w:rsidRPr="00820B5E">
              <w:rPr>
                <w:sz w:val="20"/>
                <w:szCs w:val="20"/>
              </w:rPr>
              <w:t>198 000</w:t>
            </w:r>
          </w:p>
        </w:tc>
        <w:tc>
          <w:tcPr>
            <w:tcW w:w="1263" w:type="dxa"/>
            <w:vAlign w:val="bottom"/>
          </w:tcPr>
          <w:p w:rsidR="004E74FC" w:rsidRPr="00820B5E" w:rsidRDefault="004E74FC" w:rsidP="00820B5E">
            <w:pPr>
              <w:spacing w:line="360" w:lineRule="auto"/>
              <w:rPr>
                <w:sz w:val="20"/>
                <w:szCs w:val="20"/>
              </w:rPr>
            </w:pPr>
            <w:r w:rsidRPr="00820B5E">
              <w:rPr>
                <w:sz w:val="20"/>
                <w:szCs w:val="20"/>
              </w:rPr>
              <w:t>198 000</w:t>
            </w:r>
          </w:p>
        </w:tc>
        <w:tc>
          <w:tcPr>
            <w:tcW w:w="1262" w:type="dxa"/>
            <w:vAlign w:val="bottom"/>
          </w:tcPr>
          <w:p w:rsidR="004E74FC" w:rsidRPr="00820B5E" w:rsidRDefault="004E74FC" w:rsidP="00820B5E">
            <w:pPr>
              <w:spacing w:line="360" w:lineRule="auto"/>
              <w:rPr>
                <w:sz w:val="20"/>
                <w:szCs w:val="20"/>
              </w:rPr>
            </w:pPr>
            <w:r w:rsidRPr="00820B5E">
              <w:rPr>
                <w:sz w:val="20"/>
                <w:szCs w:val="20"/>
              </w:rPr>
              <w:t>198 000</w:t>
            </w:r>
          </w:p>
        </w:tc>
        <w:tc>
          <w:tcPr>
            <w:tcW w:w="1263" w:type="dxa"/>
            <w:vAlign w:val="bottom"/>
          </w:tcPr>
          <w:p w:rsidR="004E74FC" w:rsidRPr="00820B5E" w:rsidRDefault="004E74FC" w:rsidP="00820B5E">
            <w:pPr>
              <w:spacing w:line="360" w:lineRule="auto"/>
              <w:rPr>
                <w:sz w:val="20"/>
                <w:szCs w:val="20"/>
              </w:rPr>
            </w:pPr>
            <w:r w:rsidRPr="00820B5E">
              <w:rPr>
                <w:sz w:val="20"/>
                <w:szCs w:val="20"/>
              </w:rPr>
              <w:t>198 000</w:t>
            </w:r>
          </w:p>
        </w:tc>
      </w:tr>
      <w:tr w:rsidR="004E74FC" w:rsidRPr="00820B5E" w:rsidTr="00820B5E">
        <w:trPr>
          <w:trHeight w:val="270"/>
          <w:jc w:val="center"/>
        </w:trPr>
        <w:tc>
          <w:tcPr>
            <w:tcW w:w="1914" w:type="dxa"/>
          </w:tcPr>
          <w:p w:rsidR="004E74FC" w:rsidRPr="00820B5E" w:rsidRDefault="004E74FC" w:rsidP="00820B5E">
            <w:pPr>
              <w:spacing w:line="360" w:lineRule="auto"/>
              <w:rPr>
                <w:sz w:val="20"/>
                <w:szCs w:val="20"/>
              </w:rPr>
            </w:pPr>
            <w:r w:rsidRPr="00820B5E">
              <w:rPr>
                <w:sz w:val="20"/>
                <w:szCs w:val="20"/>
              </w:rPr>
              <w:t>Прибыль</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33 950</w:t>
            </w:r>
          </w:p>
        </w:tc>
        <w:tc>
          <w:tcPr>
            <w:tcW w:w="1262" w:type="dxa"/>
            <w:vAlign w:val="bottom"/>
          </w:tcPr>
          <w:p w:rsidR="004E74FC" w:rsidRPr="00820B5E" w:rsidRDefault="004E74FC" w:rsidP="00820B5E">
            <w:pPr>
              <w:spacing w:line="360" w:lineRule="auto"/>
              <w:rPr>
                <w:sz w:val="20"/>
                <w:szCs w:val="20"/>
              </w:rPr>
            </w:pPr>
            <w:r w:rsidRPr="00820B5E">
              <w:rPr>
                <w:sz w:val="20"/>
                <w:szCs w:val="20"/>
              </w:rPr>
              <w:t>33 950</w:t>
            </w:r>
          </w:p>
        </w:tc>
        <w:tc>
          <w:tcPr>
            <w:tcW w:w="1263" w:type="dxa"/>
            <w:vAlign w:val="bottom"/>
          </w:tcPr>
          <w:p w:rsidR="004E74FC" w:rsidRPr="00820B5E" w:rsidRDefault="004E74FC" w:rsidP="00820B5E">
            <w:pPr>
              <w:spacing w:line="360" w:lineRule="auto"/>
              <w:rPr>
                <w:sz w:val="20"/>
                <w:szCs w:val="20"/>
              </w:rPr>
            </w:pPr>
            <w:r w:rsidRPr="00820B5E">
              <w:rPr>
                <w:sz w:val="20"/>
                <w:szCs w:val="20"/>
              </w:rPr>
              <w:t>33 950</w:t>
            </w:r>
          </w:p>
        </w:tc>
        <w:tc>
          <w:tcPr>
            <w:tcW w:w="1262" w:type="dxa"/>
            <w:vAlign w:val="bottom"/>
          </w:tcPr>
          <w:p w:rsidR="004E74FC" w:rsidRPr="00820B5E" w:rsidRDefault="004E74FC" w:rsidP="00820B5E">
            <w:pPr>
              <w:spacing w:line="360" w:lineRule="auto"/>
              <w:rPr>
                <w:sz w:val="20"/>
                <w:szCs w:val="20"/>
              </w:rPr>
            </w:pPr>
            <w:r w:rsidRPr="00820B5E">
              <w:rPr>
                <w:sz w:val="20"/>
                <w:szCs w:val="20"/>
              </w:rPr>
              <w:t>33 950</w:t>
            </w:r>
          </w:p>
        </w:tc>
        <w:tc>
          <w:tcPr>
            <w:tcW w:w="1263" w:type="dxa"/>
            <w:vAlign w:val="bottom"/>
          </w:tcPr>
          <w:p w:rsidR="004E74FC" w:rsidRPr="00820B5E" w:rsidRDefault="004E74FC" w:rsidP="00820B5E">
            <w:pPr>
              <w:spacing w:line="360" w:lineRule="auto"/>
              <w:rPr>
                <w:sz w:val="20"/>
                <w:szCs w:val="20"/>
              </w:rPr>
            </w:pPr>
            <w:r w:rsidRPr="00820B5E">
              <w:rPr>
                <w:sz w:val="20"/>
                <w:szCs w:val="20"/>
              </w:rPr>
              <w:t>33 950</w:t>
            </w:r>
          </w:p>
        </w:tc>
      </w:tr>
      <w:tr w:rsidR="004E74FC" w:rsidRPr="00820B5E" w:rsidTr="00820B5E">
        <w:trPr>
          <w:trHeight w:val="255"/>
          <w:jc w:val="center"/>
        </w:trPr>
        <w:tc>
          <w:tcPr>
            <w:tcW w:w="9330" w:type="dxa"/>
            <w:gridSpan w:val="7"/>
          </w:tcPr>
          <w:p w:rsidR="004E74FC" w:rsidRPr="00820B5E" w:rsidRDefault="004E74FC" w:rsidP="00820B5E">
            <w:pPr>
              <w:spacing w:line="360" w:lineRule="auto"/>
              <w:rPr>
                <w:sz w:val="20"/>
                <w:szCs w:val="20"/>
              </w:rPr>
            </w:pPr>
            <w:r w:rsidRPr="00820B5E">
              <w:rPr>
                <w:sz w:val="20"/>
                <w:szCs w:val="20"/>
              </w:rPr>
              <w:t>Люцерна:</w:t>
            </w:r>
          </w:p>
        </w:tc>
      </w:tr>
      <w:tr w:rsidR="004E74FC" w:rsidRPr="00820B5E" w:rsidTr="00820B5E">
        <w:trPr>
          <w:trHeight w:val="255"/>
          <w:jc w:val="center"/>
        </w:trPr>
        <w:tc>
          <w:tcPr>
            <w:tcW w:w="1914" w:type="dxa"/>
          </w:tcPr>
          <w:p w:rsidR="004E74FC" w:rsidRPr="00820B5E" w:rsidRDefault="004E74FC" w:rsidP="00820B5E">
            <w:pPr>
              <w:spacing w:line="360" w:lineRule="auto"/>
              <w:rPr>
                <w:sz w:val="20"/>
                <w:szCs w:val="20"/>
              </w:rPr>
            </w:pPr>
            <w:r w:rsidRPr="00820B5E">
              <w:rPr>
                <w:sz w:val="20"/>
                <w:szCs w:val="20"/>
              </w:rPr>
              <w:t>Затраты</w:t>
            </w:r>
          </w:p>
        </w:tc>
        <w:tc>
          <w:tcPr>
            <w:tcW w:w="1104" w:type="dxa"/>
            <w:vAlign w:val="center"/>
          </w:tcPr>
          <w:p w:rsidR="004E74FC" w:rsidRPr="00820B5E" w:rsidRDefault="004E74FC" w:rsidP="00820B5E">
            <w:pPr>
              <w:spacing w:line="360" w:lineRule="auto"/>
              <w:rPr>
                <w:sz w:val="20"/>
                <w:szCs w:val="20"/>
              </w:rPr>
            </w:pPr>
            <w:r w:rsidRPr="00820B5E">
              <w:rPr>
                <w:sz w:val="20"/>
                <w:szCs w:val="20"/>
              </w:rPr>
              <w:t>тыс.тенге</w:t>
            </w:r>
          </w:p>
        </w:tc>
        <w:tc>
          <w:tcPr>
            <w:tcW w:w="1262" w:type="dxa"/>
            <w:vAlign w:val="bottom"/>
          </w:tcPr>
          <w:p w:rsidR="004E74FC" w:rsidRPr="00820B5E" w:rsidRDefault="004E74FC" w:rsidP="00820B5E">
            <w:pPr>
              <w:spacing w:line="360" w:lineRule="auto"/>
              <w:rPr>
                <w:sz w:val="20"/>
                <w:szCs w:val="20"/>
              </w:rPr>
            </w:pPr>
            <w:r w:rsidRPr="00820B5E">
              <w:rPr>
                <w:sz w:val="20"/>
                <w:szCs w:val="20"/>
              </w:rPr>
              <w:t>251 427</w:t>
            </w:r>
          </w:p>
        </w:tc>
        <w:tc>
          <w:tcPr>
            <w:tcW w:w="1262" w:type="dxa"/>
            <w:vAlign w:val="bottom"/>
          </w:tcPr>
          <w:p w:rsidR="004E74FC" w:rsidRPr="00820B5E" w:rsidRDefault="004E74FC" w:rsidP="00820B5E">
            <w:pPr>
              <w:spacing w:line="360" w:lineRule="auto"/>
              <w:rPr>
                <w:sz w:val="20"/>
                <w:szCs w:val="20"/>
              </w:rPr>
            </w:pPr>
            <w:r w:rsidRPr="00820B5E">
              <w:rPr>
                <w:sz w:val="20"/>
                <w:szCs w:val="20"/>
              </w:rPr>
              <w:t>251 427</w:t>
            </w:r>
          </w:p>
        </w:tc>
        <w:tc>
          <w:tcPr>
            <w:tcW w:w="1263" w:type="dxa"/>
            <w:vAlign w:val="bottom"/>
          </w:tcPr>
          <w:p w:rsidR="004E74FC" w:rsidRPr="00820B5E" w:rsidRDefault="004E74FC" w:rsidP="00820B5E">
            <w:pPr>
              <w:spacing w:line="360" w:lineRule="auto"/>
              <w:rPr>
                <w:sz w:val="20"/>
                <w:szCs w:val="20"/>
              </w:rPr>
            </w:pPr>
            <w:r w:rsidRPr="00820B5E">
              <w:rPr>
                <w:sz w:val="20"/>
                <w:szCs w:val="20"/>
              </w:rPr>
              <w:t>251 427</w:t>
            </w:r>
          </w:p>
        </w:tc>
        <w:tc>
          <w:tcPr>
            <w:tcW w:w="1262" w:type="dxa"/>
            <w:vAlign w:val="bottom"/>
          </w:tcPr>
          <w:p w:rsidR="004E74FC" w:rsidRPr="00820B5E" w:rsidRDefault="004E74FC" w:rsidP="00820B5E">
            <w:pPr>
              <w:spacing w:line="360" w:lineRule="auto"/>
              <w:rPr>
                <w:sz w:val="20"/>
                <w:szCs w:val="20"/>
              </w:rPr>
            </w:pPr>
            <w:r w:rsidRPr="00820B5E">
              <w:rPr>
                <w:sz w:val="20"/>
                <w:szCs w:val="20"/>
              </w:rPr>
              <w:t>251 427</w:t>
            </w:r>
          </w:p>
        </w:tc>
        <w:tc>
          <w:tcPr>
            <w:tcW w:w="1263" w:type="dxa"/>
            <w:vAlign w:val="bottom"/>
          </w:tcPr>
          <w:p w:rsidR="004E74FC" w:rsidRPr="00820B5E" w:rsidRDefault="004E74FC" w:rsidP="00820B5E">
            <w:pPr>
              <w:spacing w:line="360" w:lineRule="auto"/>
              <w:rPr>
                <w:sz w:val="20"/>
                <w:szCs w:val="20"/>
              </w:rPr>
            </w:pPr>
            <w:r w:rsidRPr="00820B5E">
              <w:rPr>
                <w:sz w:val="20"/>
                <w:szCs w:val="20"/>
              </w:rPr>
              <w:t>335 236</w:t>
            </w:r>
          </w:p>
        </w:tc>
      </w:tr>
      <w:tr w:rsidR="004E74FC" w:rsidRPr="00820B5E" w:rsidTr="00820B5E">
        <w:trPr>
          <w:trHeight w:val="255"/>
          <w:jc w:val="center"/>
        </w:trPr>
        <w:tc>
          <w:tcPr>
            <w:tcW w:w="1914" w:type="dxa"/>
          </w:tcPr>
          <w:p w:rsidR="004E74FC" w:rsidRPr="00820B5E" w:rsidRDefault="004E74FC" w:rsidP="00820B5E">
            <w:pPr>
              <w:spacing w:line="360" w:lineRule="auto"/>
              <w:rPr>
                <w:sz w:val="20"/>
                <w:szCs w:val="20"/>
              </w:rPr>
            </w:pPr>
            <w:r w:rsidRPr="00820B5E">
              <w:rPr>
                <w:sz w:val="20"/>
                <w:szCs w:val="20"/>
              </w:rPr>
              <w:t>ВВР</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566 280</w:t>
            </w:r>
          </w:p>
        </w:tc>
        <w:tc>
          <w:tcPr>
            <w:tcW w:w="1262" w:type="dxa"/>
            <w:vAlign w:val="bottom"/>
          </w:tcPr>
          <w:p w:rsidR="004E74FC" w:rsidRPr="00820B5E" w:rsidRDefault="004E74FC" w:rsidP="00820B5E">
            <w:pPr>
              <w:spacing w:line="360" w:lineRule="auto"/>
              <w:rPr>
                <w:sz w:val="20"/>
                <w:szCs w:val="20"/>
              </w:rPr>
            </w:pPr>
            <w:r w:rsidRPr="00820B5E">
              <w:rPr>
                <w:sz w:val="20"/>
                <w:szCs w:val="20"/>
              </w:rPr>
              <w:t>566 280</w:t>
            </w:r>
          </w:p>
        </w:tc>
        <w:tc>
          <w:tcPr>
            <w:tcW w:w="1263" w:type="dxa"/>
            <w:vAlign w:val="bottom"/>
          </w:tcPr>
          <w:p w:rsidR="004E74FC" w:rsidRPr="00820B5E" w:rsidRDefault="004E74FC" w:rsidP="00820B5E">
            <w:pPr>
              <w:spacing w:line="360" w:lineRule="auto"/>
              <w:rPr>
                <w:sz w:val="20"/>
                <w:szCs w:val="20"/>
              </w:rPr>
            </w:pPr>
            <w:r w:rsidRPr="00820B5E">
              <w:rPr>
                <w:sz w:val="20"/>
                <w:szCs w:val="20"/>
              </w:rPr>
              <w:t>566 280</w:t>
            </w:r>
          </w:p>
        </w:tc>
        <w:tc>
          <w:tcPr>
            <w:tcW w:w="1262" w:type="dxa"/>
            <w:vAlign w:val="bottom"/>
          </w:tcPr>
          <w:p w:rsidR="004E74FC" w:rsidRPr="00820B5E" w:rsidRDefault="004E74FC" w:rsidP="00820B5E">
            <w:pPr>
              <w:spacing w:line="360" w:lineRule="auto"/>
              <w:rPr>
                <w:sz w:val="20"/>
                <w:szCs w:val="20"/>
              </w:rPr>
            </w:pPr>
            <w:r w:rsidRPr="00820B5E">
              <w:rPr>
                <w:sz w:val="20"/>
                <w:szCs w:val="20"/>
              </w:rPr>
              <w:t>566 280</w:t>
            </w:r>
          </w:p>
        </w:tc>
        <w:tc>
          <w:tcPr>
            <w:tcW w:w="1263" w:type="dxa"/>
            <w:vAlign w:val="bottom"/>
          </w:tcPr>
          <w:p w:rsidR="004E74FC" w:rsidRPr="00820B5E" w:rsidRDefault="004E74FC" w:rsidP="00820B5E">
            <w:pPr>
              <w:spacing w:line="360" w:lineRule="auto"/>
              <w:rPr>
                <w:sz w:val="20"/>
                <w:szCs w:val="20"/>
              </w:rPr>
            </w:pPr>
            <w:r w:rsidRPr="00820B5E">
              <w:rPr>
                <w:sz w:val="20"/>
                <w:szCs w:val="20"/>
              </w:rPr>
              <w:t>755 040</w:t>
            </w:r>
          </w:p>
        </w:tc>
      </w:tr>
      <w:tr w:rsidR="004E74FC" w:rsidRPr="00820B5E" w:rsidTr="00820B5E">
        <w:trPr>
          <w:trHeight w:val="270"/>
          <w:jc w:val="center"/>
        </w:trPr>
        <w:tc>
          <w:tcPr>
            <w:tcW w:w="1914" w:type="dxa"/>
          </w:tcPr>
          <w:p w:rsidR="004E74FC" w:rsidRPr="00820B5E" w:rsidRDefault="004E74FC" w:rsidP="00820B5E">
            <w:pPr>
              <w:spacing w:line="360" w:lineRule="auto"/>
              <w:rPr>
                <w:sz w:val="20"/>
                <w:szCs w:val="20"/>
              </w:rPr>
            </w:pPr>
            <w:r w:rsidRPr="00820B5E">
              <w:rPr>
                <w:sz w:val="20"/>
                <w:szCs w:val="20"/>
              </w:rPr>
              <w:t>Прибыль</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314 853</w:t>
            </w:r>
          </w:p>
        </w:tc>
        <w:tc>
          <w:tcPr>
            <w:tcW w:w="1262" w:type="dxa"/>
            <w:vAlign w:val="bottom"/>
          </w:tcPr>
          <w:p w:rsidR="004E74FC" w:rsidRPr="00820B5E" w:rsidRDefault="004E74FC" w:rsidP="00820B5E">
            <w:pPr>
              <w:spacing w:line="360" w:lineRule="auto"/>
              <w:rPr>
                <w:sz w:val="20"/>
                <w:szCs w:val="20"/>
              </w:rPr>
            </w:pPr>
            <w:r w:rsidRPr="00820B5E">
              <w:rPr>
                <w:sz w:val="20"/>
                <w:szCs w:val="20"/>
              </w:rPr>
              <w:t>314 853</w:t>
            </w:r>
          </w:p>
        </w:tc>
        <w:tc>
          <w:tcPr>
            <w:tcW w:w="1263" w:type="dxa"/>
            <w:vAlign w:val="bottom"/>
          </w:tcPr>
          <w:p w:rsidR="004E74FC" w:rsidRPr="00820B5E" w:rsidRDefault="004E74FC" w:rsidP="00820B5E">
            <w:pPr>
              <w:spacing w:line="360" w:lineRule="auto"/>
              <w:rPr>
                <w:sz w:val="20"/>
                <w:szCs w:val="20"/>
              </w:rPr>
            </w:pPr>
            <w:r w:rsidRPr="00820B5E">
              <w:rPr>
                <w:sz w:val="20"/>
                <w:szCs w:val="20"/>
              </w:rPr>
              <w:t>314 853</w:t>
            </w:r>
          </w:p>
        </w:tc>
        <w:tc>
          <w:tcPr>
            <w:tcW w:w="1262" w:type="dxa"/>
            <w:vAlign w:val="bottom"/>
          </w:tcPr>
          <w:p w:rsidR="004E74FC" w:rsidRPr="00820B5E" w:rsidRDefault="004E74FC" w:rsidP="00820B5E">
            <w:pPr>
              <w:spacing w:line="360" w:lineRule="auto"/>
              <w:rPr>
                <w:sz w:val="20"/>
                <w:szCs w:val="20"/>
              </w:rPr>
            </w:pPr>
            <w:r w:rsidRPr="00820B5E">
              <w:rPr>
                <w:sz w:val="20"/>
                <w:szCs w:val="20"/>
              </w:rPr>
              <w:t>314 853</w:t>
            </w:r>
          </w:p>
        </w:tc>
        <w:tc>
          <w:tcPr>
            <w:tcW w:w="1263" w:type="dxa"/>
            <w:vAlign w:val="bottom"/>
          </w:tcPr>
          <w:p w:rsidR="004E74FC" w:rsidRPr="00820B5E" w:rsidRDefault="004E74FC" w:rsidP="00820B5E">
            <w:pPr>
              <w:spacing w:line="360" w:lineRule="auto"/>
              <w:rPr>
                <w:sz w:val="20"/>
                <w:szCs w:val="20"/>
              </w:rPr>
            </w:pPr>
            <w:r w:rsidRPr="00820B5E">
              <w:rPr>
                <w:sz w:val="20"/>
                <w:szCs w:val="20"/>
              </w:rPr>
              <w:t>419 804</w:t>
            </w:r>
          </w:p>
        </w:tc>
      </w:tr>
      <w:tr w:rsidR="004E74FC" w:rsidRPr="00820B5E" w:rsidTr="00820B5E">
        <w:trPr>
          <w:trHeight w:val="255"/>
          <w:jc w:val="center"/>
        </w:trPr>
        <w:tc>
          <w:tcPr>
            <w:tcW w:w="9330" w:type="dxa"/>
            <w:gridSpan w:val="7"/>
          </w:tcPr>
          <w:p w:rsidR="004E74FC" w:rsidRPr="00820B5E" w:rsidRDefault="004E74FC" w:rsidP="00820B5E">
            <w:pPr>
              <w:spacing w:line="360" w:lineRule="auto"/>
              <w:rPr>
                <w:sz w:val="20"/>
                <w:szCs w:val="20"/>
              </w:rPr>
            </w:pPr>
            <w:r w:rsidRPr="00820B5E">
              <w:rPr>
                <w:sz w:val="20"/>
                <w:szCs w:val="20"/>
              </w:rPr>
              <w:t>Животноводство:</w:t>
            </w:r>
          </w:p>
        </w:tc>
      </w:tr>
      <w:tr w:rsidR="004E74FC" w:rsidRPr="00820B5E" w:rsidTr="00820B5E">
        <w:trPr>
          <w:trHeight w:val="255"/>
          <w:jc w:val="center"/>
        </w:trPr>
        <w:tc>
          <w:tcPr>
            <w:tcW w:w="1914" w:type="dxa"/>
          </w:tcPr>
          <w:p w:rsidR="004E74FC" w:rsidRPr="00820B5E" w:rsidRDefault="004E74FC" w:rsidP="00820B5E">
            <w:pPr>
              <w:spacing w:line="360" w:lineRule="auto"/>
              <w:rPr>
                <w:sz w:val="20"/>
                <w:szCs w:val="20"/>
              </w:rPr>
            </w:pPr>
            <w:r w:rsidRPr="00820B5E">
              <w:rPr>
                <w:sz w:val="20"/>
                <w:szCs w:val="20"/>
              </w:rPr>
              <w:t>Голов</w:t>
            </w:r>
          </w:p>
        </w:tc>
        <w:tc>
          <w:tcPr>
            <w:tcW w:w="1104" w:type="dxa"/>
            <w:vAlign w:val="center"/>
          </w:tcPr>
          <w:p w:rsidR="004E74FC" w:rsidRPr="00820B5E" w:rsidRDefault="004E74FC" w:rsidP="00820B5E">
            <w:pPr>
              <w:spacing w:line="360" w:lineRule="auto"/>
              <w:rPr>
                <w:sz w:val="20"/>
                <w:szCs w:val="20"/>
              </w:rPr>
            </w:pPr>
            <w:r w:rsidRPr="00820B5E">
              <w:rPr>
                <w:sz w:val="20"/>
                <w:szCs w:val="20"/>
              </w:rPr>
              <w:t>голов</w:t>
            </w:r>
          </w:p>
        </w:tc>
        <w:tc>
          <w:tcPr>
            <w:tcW w:w="1262" w:type="dxa"/>
            <w:vAlign w:val="bottom"/>
          </w:tcPr>
          <w:p w:rsidR="004E74FC" w:rsidRPr="00820B5E" w:rsidRDefault="004E74FC" w:rsidP="00820B5E">
            <w:pPr>
              <w:spacing w:line="360" w:lineRule="auto"/>
              <w:rPr>
                <w:sz w:val="20"/>
                <w:szCs w:val="20"/>
              </w:rPr>
            </w:pPr>
            <w:r w:rsidRPr="00820B5E">
              <w:rPr>
                <w:sz w:val="20"/>
                <w:szCs w:val="20"/>
              </w:rPr>
              <w:t>26 923</w:t>
            </w:r>
          </w:p>
        </w:tc>
        <w:tc>
          <w:tcPr>
            <w:tcW w:w="1262" w:type="dxa"/>
            <w:vAlign w:val="bottom"/>
          </w:tcPr>
          <w:p w:rsidR="004E74FC" w:rsidRPr="00820B5E" w:rsidRDefault="004E74FC" w:rsidP="00820B5E">
            <w:pPr>
              <w:spacing w:line="360" w:lineRule="auto"/>
              <w:rPr>
                <w:sz w:val="20"/>
                <w:szCs w:val="20"/>
              </w:rPr>
            </w:pPr>
            <w:r w:rsidRPr="00820B5E">
              <w:rPr>
                <w:sz w:val="20"/>
                <w:szCs w:val="20"/>
              </w:rPr>
              <w:t>30 318</w:t>
            </w:r>
          </w:p>
        </w:tc>
        <w:tc>
          <w:tcPr>
            <w:tcW w:w="1263" w:type="dxa"/>
            <w:vAlign w:val="bottom"/>
          </w:tcPr>
          <w:p w:rsidR="004E74FC" w:rsidRPr="00820B5E" w:rsidRDefault="004E74FC" w:rsidP="00820B5E">
            <w:pPr>
              <w:spacing w:line="360" w:lineRule="auto"/>
              <w:rPr>
                <w:sz w:val="20"/>
                <w:szCs w:val="20"/>
              </w:rPr>
            </w:pPr>
            <w:r w:rsidRPr="00820B5E">
              <w:rPr>
                <w:sz w:val="20"/>
                <w:szCs w:val="20"/>
              </w:rPr>
              <w:t>25 532</w:t>
            </w:r>
          </w:p>
        </w:tc>
        <w:tc>
          <w:tcPr>
            <w:tcW w:w="1262" w:type="dxa"/>
            <w:vAlign w:val="bottom"/>
          </w:tcPr>
          <w:p w:rsidR="004E74FC" w:rsidRPr="00820B5E" w:rsidRDefault="004E74FC" w:rsidP="00820B5E">
            <w:pPr>
              <w:spacing w:line="360" w:lineRule="auto"/>
              <w:rPr>
                <w:sz w:val="20"/>
                <w:szCs w:val="20"/>
              </w:rPr>
            </w:pPr>
            <w:r w:rsidRPr="00820B5E">
              <w:rPr>
                <w:sz w:val="20"/>
                <w:szCs w:val="20"/>
              </w:rPr>
              <w:t>26 161</w:t>
            </w:r>
          </w:p>
        </w:tc>
        <w:tc>
          <w:tcPr>
            <w:tcW w:w="1263" w:type="dxa"/>
            <w:vAlign w:val="bottom"/>
          </w:tcPr>
          <w:p w:rsidR="004E74FC" w:rsidRPr="00820B5E" w:rsidRDefault="004E74FC" w:rsidP="00820B5E">
            <w:pPr>
              <w:spacing w:line="360" w:lineRule="auto"/>
              <w:rPr>
                <w:sz w:val="20"/>
                <w:szCs w:val="20"/>
              </w:rPr>
            </w:pPr>
            <w:r w:rsidRPr="00820B5E">
              <w:rPr>
                <w:sz w:val="20"/>
                <w:szCs w:val="20"/>
              </w:rPr>
              <w:t>35 200</w:t>
            </w:r>
          </w:p>
        </w:tc>
      </w:tr>
      <w:tr w:rsidR="004E74FC" w:rsidRPr="00820B5E" w:rsidTr="00820B5E">
        <w:trPr>
          <w:trHeight w:val="255"/>
          <w:jc w:val="center"/>
        </w:trPr>
        <w:tc>
          <w:tcPr>
            <w:tcW w:w="1914" w:type="dxa"/>
          </w:tcPr>
          <w:p w:rsidR="004E74FC" w:rsidRPr="00820B5E" w:rsidRDefault="004E74FC" w:rsidP="00820B5E">
            <w:pPr>
              <w:spacing w:line="360" w:lineRule="auto"/>
              <w:rPr>
                <w:sz w:val="20"/>
                <w:szCs w:val="20"/>
              </w:rPr>
            </w:pPr>
            <w:r w:rsidRPr="00820B5E">
              <w:rPr>
                <w:sz w:val="20"/>
                <w:szCs w:val="20"/>
              </w:rPr>
              <w:t>Затраты</w:t>
            </w:r>
          </w:p>
        </w:tc>
        <w:tc>
          <w:tcPr>
            <w:tcW w:w="1104" w:type="dxa"/>
            <w:vAlign w:val="center"/>
          </w:tcPr>
          <w:p w:rsidR="004E74FC" w:rsidRPr="00820B5E" w:rsidRDefault="004E74FC" w:rsidP="00820B5E">
            <w:pPr>
              <w:spacing w:line="360" w:lineRule="auto"/>
              <w:rPr>
                <w:sz w:val="20"/>
                <w:szCs w:val="20"/>
              </w:rPr>
            </w:pPr>
            <w:r w:rsidRPr="00820B5E">
              <w:rPr>
                <w:sz w:val="20"/>
                <w:szCs w:val="20"/>
              </w:rPr>
              <w:t>тыс.тенге</w:t>
            </w:r>
          </w:p>
        </w:tc>
        <w:tc>
          <w:tcPr>
            <w:tcW w:w="1262" w:type="dxa"/>
            <w:vAlign w:val="bottom"/>
          </w:tcPr>
          <w:p w:rsidR="004E74FC" w:rsidRPr="00820B5E" w:rsidRDefault="004E74FC" w:rsidP="00820B5E">
            <w:pPr>
              <w:spacing w:line="360" w:lineRule="auto"/>
              <w:rPr>
                <w:sz w:val="20"/>
                <w:szCs w:val="20"/>
              </w:rPr>
            </w:pPr>
            <w:r w:rsidRPr="00820B5E">
              <w:rPr>
                <w:sz w:val="20"/>
                <w:szCs w:val="20"/>
              </w:rPr>
              <w:t>28 794</w:t>
            </w:r>
          </w:p>
        </w:tc>
        <w:tc>
          <w:tcPr>
            <w:tcW w:w="1262" w:type="dxa"/>
            <w:vAlign w:val="bottom"/>
          </w:tcPr>
          <w:p w:rsidR="004E74FC" w:rsidRPr="00820B5E" w:rsidRDefault="004E74FC" w:rsidP="00820B5E">
            <w:pPr>
              <w:spacing w:line="360" w:lineRule="auto"/>
              <w:rPr>
                <w:sz w:val="20"/>
                <w:szCs w:val="20"/>
              </w:rPr>
            </w:pPr>
            <w:r w:rsidRPr="00820B5E">
              <w:rPr>
                <w:sz w:val="20"/>
                <w:szCs w:val="20"/>
              </w:rPr>
              <w:t>59 684</w:t>
            </w:r>
          </w:p>
        </w:tc>
        <w:tc>
          <w:tcPr>
            <w:tcW w:w="1263" w:type="dxa"/>
            <w:vAlign w:val="bottom"/>
          </w:tcPr>
          <w:p w:rsidR="004E74FC" w:rsidRPr="00820B5E" w:rsidRDefault="004E74FC" w:rsidP="00820B5E">
            <w:pPr>
              <w:spacing w:line="360" w:lineRule="auto"/>
              <w:rPr>
                <w:sz w:val="20"/>
                <w:szCs w:val="20"/>
              </w:rPr>
            </w:pPr>
            <w:r w:rsidRPr="00820B5E">
              <w:rPr>
                <w:sz w:val="20"/>
                <w:szCs w:val="20"/>
              </w:rPr>
              <w:t>50 262</w:t>
            </w:r>
          </w:p>
        </w:tc>
        <w:tc>
          <w:tcPr>
            <w:tcW w:w="1262" w:type="dxa"/>
            <w:vAlign w:val="bottom"/>
          </w:tcPr>
          <w:p w:rsidR="004E74FC" w:rsidRPr="00820B5E" w:rsidRDefault="004E74FC" w:rsidP="00820B5E">
            <w:pPr>
              <w:spacing w:line="360" w:lineRule="auto"/>
              <w:rPr>
                <w:sz w:val="20"/>
                <w:szCs w:val="20"/>
              </w:rPr>
            </w:pPr>
            <w:r w:rsidRPr="00820B5E">
              <w:rPr>
                <w:sz w:val="20"/>
                <w:szCs w:val="20"/>
              </w:rPr>
              <w:t>51 501</w:t>
            </w:r>
          </w:p>
        </w:tc>
        <w:tc>
          <w:tcPr>
            <w:tcW w:w="1263" w:type="dxa"/>
            <w:vAlign w:val="bottom"/>
          </w:tcPr>
          <w:p w:rsidR="004E74FC" w:rsidRPr="00820B5E" w:rsidRDefault="004E74FC" w:rsidP="00820B5E">
            <w:pPr>
              <w:spacing w:line="360" w:lineRule="auto"/>
              <w:rPr>
                <w:sz w:val="20"/>
                <w:szCs w:val="20"/>
              </w:rPr>
            </w:pPr>
            <w:r w:rsidRPr="00820B5E">
              <w:rPr>
                <w:sz w:val="20"/>
                <w:szCs w:val="20"/>
              </w:rPr>
              <w:t>69 295</w:t>
            </w:r>
          </w:p>
        </w:tc>
      </w:tr>
      <w:tr w:rsidR="004E74FC" w:rsidRPr="00820B5E" w:rsidTr="00820B5E">
        <w:trPr>
          <w:trHeight w:val="255"/>
          <w:jc w:val="center"/>
        </w:trPr>
        <w:tc>
          <w:tcPr>
            <w:tcW w:w="1914" w:type="dxa"/>
          </w:tcPr>
          <w:p w:rsidR="004E74FC" w:rsidRPr="00820B5E" w:rsidRDefault="004E74FC" w:rsidP="00820B5E">
            <w:pPr>
              <w:spacing w:line="360" w:lineRule="auto"/>
              <w:rPr>
                <w:sz w:val="20"/>
                <w:szCs w:val="20"/>
              </w:rPr>
            </w:pPr>
            <w:r w:rsidRPr="00820B5E">
              <w:rPr>
                <w:sz w:val="20"/>
                <w:szCs w:val="20"/>
              </w:rPr>
              <w:t>ВВР</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131 991</w:t>
            </w:r>
          </w:p>
        </w:tc>
        <w:tc>
          <w:tcPr>
            <w:tcW w:w="1262" w:type="dxa"/>
            <w:vAlign w:val="bottom"/>
          </w:tcPr>
          <w:p w:rsidR="004E74FC" w:rsidRPr="00820B5E" w:rsidRDefault="004E74FC" w:rsidP="00820B5E">
            <w:pPr>
              <w:spacing w:line="360" w:lineRule="auto"/>
              <w:rPr>
                <w:sz w:val="20"/>
                <w:szCs w:val="20"/>
              </w:rPr>
            </w:pPr>
            <w:r w:rsidRPr="00820B5E">
              <w:rPr>
                <w:sz w:val="20"/>
                <w:szCs w:val="20"/>
              </w:rPr>
              <w:t>148 635</w:t>
            </w:r>
          </w:p>
        </w:tc>
        <w:tc>
          <w:tcPr>
            <w:tcW w:w="1263" w:type="dxa"/>
            <w:vAlign w:val="bottom"/>
          </w:tcPr>
          <w:p w:rsidR="004E74FC" w:rsidRPr="00820B5E" w:rsidRDefault="004E74FC" w:rsidP="00820B5E">
            <w:pPr>
              <w:spacing w:line="360" w:lineRule="auto"/>
              <w:rPr>
                <w:sz w:val="20"/>
                <w:szCs w:val="20"/>
              </w:rPr>
            </w:pPr>
            <w:r w:rsidRPr="00820B5E">
              <w:rPr>
                <w:sz w:val="20"/>
                <w:szCs w:val="20"/>
              </w:rPr>
              <w:t>125 169</w:t>
            </w:r>
          </w:p>
        </w:tc>
        <w:tc>
          <w:tcPr>
            <w:tcW w:w="1262" w:type="dxa"/>
            <w:vAlign w:val="bottom"/>
          </w:tcPr>
          <w:p w:rsidR="004E74FC" w:rsidRPr="00820B5E" w:rsidRDefault="004E74FC" w:rsidP="00820B5E">
            <w:pPr>
              <w:spacing w:line="360" w:lineRule="auto"/>
              <w:rPr>
                <w:sz w:val="20"/>
                <w:szCs w:val="20"/>
              </w:rPr>
            </w:pPr>
            <w:r w:rsidRPr="00820B5E">
              <w:rPr>
                <w:sz w:val="20"/>
                <w:szCs w:val="20"/>
              </w:rPr>
              <w:t>128 254</w:t>
            </w:r>
          </w:p>
        </w:tc>
        <w:tc>
          <w:tcPr>
            <w:tcW w:w="1263" w:type="dxa"/>
            <w:vAlign w:val="bottom"/>
          </w:tcPr>
          <w:p w:rsidR="004E74FC" w:rsidRPr="00820B5E" w:rsidRDefault="004E74FC" w:rsidP="00820B5E">
            <w:pPr>
              <w:spacing w:line="360" w:lineRule="auto"/>
              <w:rPr>
                <w:sz w:val="20"/>
                <w:szCs w:val="20"/>
              </w:rPr>
            </w:pPr>
            <w:r w:rsidRPr="00820B5E">
              <w:rPr>
                <w:sz w:val="20"/>
                <w:szCs w:val="20"/>
              </w:rPr>
              <w:t>172 568</w:t>
            </w:r>
          </w:p>
        </w:tc>
      </w:tr>
      <w:tr w:rsidR="004E74FC" w:rsidRPr="00820B5E" w:rsidTr="00820B5E">
        <w:trPr>
          <w:trHeight w:val="270"/>
          <w:jc w:val="center"/>
        </w:trPr>
        <w:tc>
          <w:tcPr>
            <w:tcW w:w="1914" w:type="dxa"/>
          </w:tcPr>
          <w:p w:rsidR="004E74FC" w:rsidRPr="00820B5E" w:rsidRDefault="004E74FC" w:rsidP="00820B5E">
            <w:pPr>
              <w:spacing w:line="360" w:lineRule="auto"/>
              <w:rPr>
                <w:sz w:val="20"/>
                <w:szCs w:val="20"/>
              </w:rPr>
            </w:pPr>
            <w:r w:rsidRPr="00820B5E">
              <w:rPr>
                <w:sz w:val="20"/>
                <w:szCs w:val="20"/>
              </w:rPr>
              <w:t>Прибыль</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103 197</w:t>
            </w:r>
          </w:p>
        </w:tc>
        <w:tc>
          <w:tcPr>
            <w:tcW w:w="1262" w:type="dxa"/>
            <w:vAlign w:val="bottom"/>
          </w:tcPr>
          <w:p w:rsidR="004E74FC" w:rsidRPr="00820B5E" w:rsidRDefault="004E74FC" w:rsidP="00820B5E">
            <w:pPr>
              <w:spacing w:line="360" w:lineRule="auto"/>
              <w:rPr>
                <w:sz w:val="20"/>
                <w:szCs w:val="20"/>
              </w:rPr>
            </w:pPr>
            <w:r w:rsidRPr="00820B5E">
              <w:rPr>
                <w:sz w:val="20"/>
                <w:szCs w:val="20"/>
              </w:rPr>
              <w:t>88 951</w:t>
            </w:r>
          </w:p>
        </w:tc>
        <w:tc>
          <w:tcPr>
            <w:tcW w:w="1263" w:type="dxa"/>
            <w:vAlign w:val="bottom"/>
          </w:tcPr>
          <w:p w:rsidR="004E74FC" w:rsidRPr="00820B5E" w:rsidRDefault="004E74FC" w:rsidP="00820B5E">
            <w:pPr>
              <w:spacing w:line="360" w:lineRule="auto"/>
              <w:rPr>
                <w:sz w:val="20"/>
                <w:szCs w:val="20"/>
              </w:rPr>
            </w:pPr>
            <w:r w:rsidRPr="00820B5E">
              <w:rPr>
                <w:sz w:val="20"/>
                <w:szCs w:val="20"/>
              </w:rPr>
              <w:t>74 908</w:t>
            </w:r>
          </w:p>
        </w:tc>
        <w:tc>
          <w:tcPr>
            <w:tcW w:w="1262" w:type="dxa"/>
            <w:vAlign w:val="bottom"/>
          </w:tcPr>
          <w:p w:rsidR="004E74FC" w:rsidRPr="00820B5E" w:rsidRDefault="004E74FC" w:rsidP="00820B5E">
            <w:pPr>
              <w:spacing w:line="360" w:lineRule="auto"/>
              <w:rPr>
                <w:sz w:val="20"/>
                <w:szCs w:val="20"/>
              </w:rPr>
            </w:pPr>
            <w:r w:rsidRPr="00820B5E">
              <w:rPr>
                <w:sz w:val="20"/>
                <w:szCs w:val="20"/>
              </w:rPr>
              <w:t>76 754</w:t>
            </w:r>
          </w:p>
        </w:tc>
        <w:tc>
          <w:tcPr>
            <w:tcW w:w="1263" w:type="dxa"/>
            <w:vAlign w:val="bottom"/>
          </w:tcPr>
          <w:p w:rsidR="004E74FC" w:rsidRPr="00820B5E" w:rsidRDefault="004E74FC" w:rsidP="00820B5E">
            <w:pPr>
              <w:spacing w:line="360" w:lineRule="auto"/>
              <w:rPr>
                <w:sz w:val="20"/>
                <w:szCs w:val="20"/>
              </w:rPr>
            </w:pPr>
            <w:r w:rsidRPr="00820B5E">
              <w:rPr>
                <w:sz w:val="20"/>
                <w:szCs w:val="20"/>
              </w:rPr>
              <w:t>103 273</w:t>
            </w:r>
          </w:p>
        </w:tc>
      </w:tr>
      <w:tr w:rsidR="004E74FC" w:rsidRPr="00820B5E" w:rsidTr="00820B5E">
        <w:trPr>
          <w:trHeight w:val="255"/>
          <w:jc w:val="center"/>
        </w:trPr>
        <w:tc>
          <w:tcPr>
            <w:tcW w:w="9330" w:type="dxa"/>
            <w:gridSpan w:val="7"/>
          </w:tcPr>
          <w:p w:rsidR="004E74FC" w:rsidRPr="00820B5E" w:rsidRDefault="004E74FC" w:rsidP="00820B5E">
            <w:pPr>
              <w:spacing w:line="360" w:lineRule="auto"/>
              <w:rPr>
                <w:sz w:val="20"/>
                <w:szCs w:val="20"/>
              </w:rPr>
            </w:pPr>
            <w:r w:rsidRPr="00820B5E">
              <w:rPr>
                <w:sz w:val="20"/>
                <w:szCs w:val="20"/>
              </w:rPr>
              <w:t>Растениеводство:</w:t>
            </w:r>
          </w:p>
        </w:tc>
      </w:tr>
      <w:tr w:rsidR="004E74FC" w:rsidRPr="00820B5E" w:rsidTr="00820B5E">
        <w:trPr>
          <w:trHeight w:val="255"/>
          <w:jc w:val="center"/>
        </w:trPr>
        <w:tc>
          <w:tcPr>
            <w:tcW w:w="1914" w:type="dxa"/>
          </w:tcPr>
          <w:p w:rsidR="004E74FC" w:rsidRPr="00820B5E" w:rsidRDefault="004E74FC" w:rsidP="00820B5E">
            <w:pPr>
              <w:spacing w:line="360" w:lineRule="auto"/>
              <w:rPr>
                <w:sz w:val="20"/>
                <w:szCs w:val="20"/>
              </w:rPr>
            </w:pPr>
            <w:r w:rsidRPr="00820B5E">
              <w:rPr>
                <w:sz w:val="20"/>
                <w:szCs w:val="20"/>
              </w:rPr>
              <w:t>Затраты</w:t>
            </w:r>
          </w:p>
        </w:tc>
        <w:tc>
          <w:tcPr>
            <w:tcW w:w="1104" w:type="dxa"/>
            <w:vAlign w:val="center"/>
          </w:tcPr>
          <w:p w:rsidR="004E74FC" w:rsidRPr="00820B5E" w:rsidRDefault="004E74FC" w:rsidP="00820B5E">
            <w:pPr>
              <w:spacing w:line="360" w:lineRule="auto"/>
              <w:rPr>
                <w:sz w:val="20"/>
                <w:szCs w:val="20"/>
              </w:rPr>
            </w:pPr>
            <w:r w:rsidRPr="00820B5E">
              <w:rPr>
                <w:sz w:val="20"/>
                <w:szCs w:val="20"/>
              </w:rPr>
              <w:t>тыс.тенге</w:t>
            </w:r>
          </w:p>
        </w:tc>
        <w:tc>
          <w:tcPr>
            <w:tcW w:w="1262" w:type="dxa"/>
            <w:vAlign w:val="bottom"/>
          </w:tcPr>
          <w:p w:rsidR="004E74FC" w:rsidRPr="00820B5E" w:rsidRDefault="004E74FC" w:rsidP="00820B5E">
            <w:pPr>
              <w:spacing w:line="360" w:lineRule="auto"/>
              <w:rPr>
                <w:sz w:val="20"/>
                <w:szCs w:val="20"/>
              </w:rPr>
            </w:pPr>
            <w:r w:rsidRPr="00820B5E">
              <w:rPr>
                <w:sz w:val="20"/>
                <w:szCs w:val="20"/>
              </w:rPr>
              <w:t>1 013 577</w:t>
            </w:r>
          </w:p>
        </w:tc>
        <w:tc>
          <w:tcPr>
            <w:tcW w:w="1262" w:type="dxa"/>
            <w:vAlign w:val="bottom"/>
          </w:tcPr>
          <w:p w:rsidR="004E74FC" w:rsidRPr="00820B5E" w:rsidRDefault="004E74FC" w:rsidP="00820B5E">
            <w:pPr>
              <w:spacing w:line="360" w:lineRule="auto"/>
              <w:rPr>
                <w:sz w:val="20"/>
                <w:szCs w:val="20"/>
              </w:rPr>
            </w:pPr>
            <w:r w:rsidRPr="00820B5E">
              <w:rPr>
                <w:sz w:val="20"/>
                <w:szCs w:val="20"/>
              </w:rPr>
              <w:t>1 013 577</w:t>
            </w:r>
          </w:p>
        </w:tc>
        <w:tc>
          <w:tcPr>
            <w:tcW w:w="1263" w:type="dxa"/>
            <w:vAlign w:val="bottom"/>
          </w:tcPr>
          <w:p w:rsidR="004E74FC" w:rsidRPr="00820B5E" w:rsidRDefault="004E74FC" w:rsidP="00820B5E">
            <w:pPr>
              <w:spacing w:line="360" w:lineRule="auto"/>
              <w:rPr>
                <w:sz w:val="20"/>
                <w:szCs w:val="20"/>
              </w:rPr>
            </w:pPr>
            <w:r w:rsidRPr="00820B5E">
              <w:rPr>
                <w:sz w:val="20"/>
                <w:szCs w:val="20"/>
              </w:rPr>
              <w:t>1 013 577</w:t>
            </w:r>
          </w:p>
        </w:tc>
        <w:tc>
          <w:tcPr>
            <w:tcW w:w="1262" w:type="dxa"/>
            <w:vAlign w:val="bottom"/>
          </w:tcPr>
          <w:p w:rsidR="004E74FC" w:rsidRPr="00820B5E" w:rsidRDefault="004E74FC" w:rsidP="00820B5E">
            <w:pPr>
              <w:spacing w:line="360" w:lineRule="auto"/>
              <w:rPr>
                <w:sz w:val="20"/>
                <w:szCs w:val="20"/>
              </w:rPr>
            </w:pPr>
            <w:r w:rsidRPr="00820B5E">
              <w:rPr>
                <w:sz w:val="20"/>
                <w:szCs w:val="20"/>
              </w:rPr>
              <w:t>1 013 577</w:t>
            </w:r>
          </w:p>
        </w:tc>
        <w:tc>
          <w:tcPr>
            <w:tcW w:w="1263" w:type="dxa"/>
            <w:vAlign w:val="bottom"/>
          </w:tcPr>
          <w:p w:rsidR="004E74FC" w:rsidRPr="00820B5E" w:rsidRDefault="004E74FC" w:rsidP="00820B5E">
            <w:pPr>
              <w:spacing w:line="360" w:lineRule="auto"/>
              <w:rPr>
                <w:sz w:val="20"/>
                <w:szCs w:val="20"/>
              </w:rPr>
            </w:pPr>
            <w:r w:rsidRPr="00820B5E">
              <w:rPr>
                <w:sz w:val="20"/>
                <w:szCs w:val="20"/>
              </w:rPr>
              <w:t>947 861</w:t>
            </w:r>
          </w:p>
        </w:tc>
      </w:tr>
      <w:tr w:rsidR="004E74FC" w:rsidRPr="00820B5E" w:rsidTr="00820B5E">
        <w:trPr>
          <w:trHeight w:val="255"/>
          <w:jc w:val="center"/>
        </w:trPr>
        <w:tc>
          <w:tcPr>
            <w:tcW w:w="1914" w:type="dxa"/>
          </w:tcPr>
          <w:p w:rsidR="004E74FC" w:rsidRPr="00820B5E" w:rsidRDefault="004E74FC" w:rsidP="00820B5E">
            <w:pPr>
              <w:spacing w:line="360" w:lineRule="auto"/>
              <w:rPr>
                <w:sz w:val="20"/>
                <w:szCs w:val="20"/>
              </w:rPr>
            </w:pPr>
            <w:r w:rsidRPr="00820B5E">
              <w:rPr>
                <w:sz w:val="20"/>
                <w:szCs w:val="20"/>
              </w:rPr>
              <w:t>ВВР</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1 606 880</w:t>
            </w:r>
          </w:p>
        </w:tc>
        <w:tc>
          <w:tcPr>
            <w:tcW w:w="1262" w:type="dxa"/>
            <w:vAlign w:val="bottom"/>
          </w:tcPr>
          <w:p w:rsidR="004E74FC" w:rsidRPr="00820B5E" w:rsidRDefault="004E74FC" w:rsidP="00820B5E">
            <w:pPr>
              <w:spacing w:line="360" w:lineRule="auto"/>
              <w:rPr>
                <w:sz w:val="20"/>
                <w:szCs w:val="20"/>
              </w:rPr>
            </w:pPr>
            <w:r w:rsidRPr="00820B5E">
              <w:rPr>
                <w:sz w:val="20"/>
                <w:szCs w:val="20"/>
              </w:rPr>
              <w:t>1 606 880</w:t>
            </w:r>
          </w:p>
        </w:tc>
        <w:tc>
          <w:tcPr>
            <w:tcW w:w="1263" w:type="dxa"/>
            <w:vAlign w:val="bottom"/>
          </w:tcPr>
          <w:p w:rsidR="004E74FC" w:rsidRPr="00820B5E" w:rsidRDefault="004E74FC" w:rsidP="00820B5E">
            <w:pPr>
              <w:spacing w:line="360" w:lineRule="auto"/>
              <w:rPr>
                <w:sz w:val="20"/>
                <w:szCs w:val="20"/>
              </w:rPr>
            </w:pPr>
            <w:r w:rsidRPr="00820B5E">
              <w:rPr>
                <w:sz w:val="20"/>
                <w:szCs w:val="20"/>
              </w:rPr>
              <w:t>1 453 680</w:t>
            </w:r>
          </w:p>
        </w:tc>
        <w:tc>
          <w:tcPr>
            <w:tcW w:w="1262" w:type="dxa"/>
            <w:vAlign w:val="bottom"/>
          </w:tcPr>
          <w:p w:rsidR="004E74FC" w:rsidRPr="00820B5E" w:rsidRDefault="004E74FC" w:rsidP="00820B5E">
            <w:pPr>
              <w:spacing w:line="360" w:lineRule="auto"/>
              <w:rPr>
                <w:sz w:val="20"/>
                <w:szCs w:val="20"/>
              </w:rPr>
            </w:pPr>
            <w:r w:rsidRPr="00820B5E">
              <w:rPr>
                <w:sz w:val="20"/>
                <w:szCs w:val="20"/>
              </w:rPr>
              <w:t>1 606 880</w:t>
            </w:r>
          </w:p>
        </w:tc>
        <w:tc>
          <w:tcPr>
            <w:tcW w:w="1263" w:type="dxa"/>
            <w:vAlign w:val="bottom"/>
          </w:tcPr>
          <w:p w:rsidR="004E74FC" w:rsidRPr="00820B5E" w:rsidRDefault="004E74FC" w:rsidP="00820B5E">
            <w:pPr>
              <w:spacing w:line="360" w:lineRule="auto"/>
              <w:rPr>
                <w:sz w:val="20"/>
                <w:szCs w:val="20"/>
              </w:rPr>
            </w:pPr>
            <w:r w:rsidRPr="00820B5E">
              <w:rPr>
                <w:sz w:val="20"/>
                <w:szCs w:val="20"/>
              </w:rPr>
              <w:t>1 597 640</w:t>
            </w:r>
          </w:p>
        </w:tc>
      </w:tr>
      <w:tr w:rsidR="004E74FC" w:rsidRPr="00820B5E" w:rsidTr="00820B5E">
        <w:trPr>
          <w:trHeight w:val="270"/>
          <w:jc w:val="center"/>
        </w:trPr>
        <w:tc>
          <w:tcPr>
            <w:tcW w:w="1914" w:type="dxa"/>
          </w:tcPr>
          <w:p w:rsidR="004E74FC" w:rsidRPr="00820B5E" w:rsidRDefault="004E74FC" w:rsidP="00820B5E">
            <w:pPr>
              <w:spacing w:line="360" w:lineRule="auto"/>
              <w:rPr>
                <w:sz w:val="20"/>
                <w:szCs w:val="20"/>
              </w:rPr>
            </w:pPr>
            <w:r w:rsidRPr="00820B5E">
              <w:rPr>
                <w:sz w:val="20"/>
                <w:szCs w:val="20"/>
              </w:rPr>
              <w:t>Прибыль</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593 303</w:t>
            </w:r>
          </w:p>
        </w:tc>
        <w:tc>
          <w:tcPr>
            <w:tcW w:w="1262" w:type="dxa"/>
            <w:vAlign w:val="bottom"/>
          </w:tcPr>
          <w:p w:rsidR="004E74FC" w:rsidRPr="00820B5E" w:rsidRDefault="004E74FC" w:rsidP="00820B5E">
            <w:pPr>
              <w:spacing w:line="360" w:lineRule="auto"/>
              <w:rPr>
                <w:sz w:val="20"/>
                <w:szCs w:val="20"/>
              </w:rPr>
            </w:pPr>
            <w:r w:rsidRPr="00820B5E">
              <w:rPr>
                <w:sz w:val="20"/>
                <w:szCs w:val="20"/>
              </w:rPr>
              <w:t>593 303</w:t>
            </w:r>
          </w:p>
        </w:tc>
        <w:tc>
          <w:tcPr>
            <w:tcW w:w="1263" w:type="dxa"/>
            <w:vAlign w:val="bottom"/>
          </w:tcPr>
          <w:p w:rsidR="004E74FC" w:rsidRPr="00820B5E" w:rsidRDefault="004E74FC" w:rsidP="00820B5E">
            <w:pPr>
              <w:spacing w:line="360" w:lineRule="auto"/>
              <w:rPr>
                <w:sz w:val="20"/>
                <w:szCs w:val="20"/>
              </w:rPr>
            </w:pPr>
            <w:r w:rsidRPr="00820B5E">
              <w:rPr>
                <w:sz w:val="20"/>
                <w:szCs w:val="20"/>
              </w:rPr>
              <w:t>440 103</w:t>
            </w:r>
          </w:p>
        </w:tc>
        <w:tc>
          <w:tcPr>
            <w:tcW w:w="1262" w:type="dxa"/>
            <w:vAlign w:val="bottom"/>
          </w:tcPr>
          <w:p w:rsidR="004E74FC" w:rsidRPr="00820B5E" w:rsidRDefault="004E74FC" w:rsidP="00820B5E">
            <w:pPr>
              <w:spacing w:line="360" w:lineRule="auto"/>
              <w:rPr>
                <w:sz w:val="20"/>
                <w:szCs w:val="20"/>
              </w:rPr>
            </w:pPr>
            <w:r w:rsidRPr="00820B5E">
              <w:rPr>
                <w:sz w:val="20"/>
                <w:szCs w:val="20"/>
              </w:rPr>
              <w:t>593 303</w:t>
            </w:r>
          </w:p>
        </w:tc>
        <w:tc>
          <w:tcPr>
            <w:tcW w:w="1263" w:type="dxa"/>
            <w:vAlign w:val="bottom"/>
          </w:tcPr>
          <w:p w:rsidR="004E74FC" w:rsidRPr="00820B5E" w:rsidRDefault="004E74FC" w:rsidP="00820B5E">
            <w:pPr>
              <w:spacing w:line="360" w:lineRule="auto"/>
              <w:rPr>
                <w:sz w:val="20"/>
                <w:szCs w:val="20"/>
              </w:rPr>
            </w:pPr>
            <w:r w:rsidRPr="00820B5E">
              <w:rPr>
                <w:sz w:val="20"/>
                <w:szCs w:val="20"/>
              </w:rPr>
              <w:t>649 779</w:t>
            </w:r>
          </w:p>
        </w:tc>
      </w:tr>
      <w:tr w:rsidR="004E74FC" w:rsidRPr="00820B5E" w:rsidTr="00820B5E">
        <w:trPr>
          <w:trHeight w:val="255"/>
          <w:jc w:val="center"/>
        </w:trPr>
        <w:tc>
          <w:tcPr>
            <w:tcW w:w="9330" w:type="dxa"/>
            <w:gridSpan w:val="7"/>
          </w:tcPr>
          <w:p w:rsidR="004E74FC" w:rsidRPr="00820B5E" w:rsidRDefault="004E74FC" w:rsidP="00820B5E">
            <w:pPr>
              <w:spacing w:line="360" w:lineRule="auto"/>
              <w:rPr>
                <w:sz w:val="20"/>
                <w:szCs w:val="20"/>
              </w:rPr>
            </w:pPr>
            <w:r w:rsidRPr="00820B5E">
              <w:rPr>
                <w:sz w:val="20"/>
                <w:szCs w:val="20"/>
              </w:rPr>
              <w:t xml:space="preserve">Итоговая хозяйственная деятельность: </w:t>
            </w:r>
          </w:p>
        </w:tc>
      </w:tr>
      <w:tr w:rsidR="004E74FC" w:rsidRPr="00820B5E" w:rsidTr="00820B5E">
        <w:trPr>
          <w:trHeight w:val="255"/>
          <w:jc w:val="center"/>
        </w:trPr>
        <w:tc>
          <w:tcPr>
            <w:tcW w:w="1914" w:type="dxa"/>
          </w:tcPr>
          <w:p w:rsidR="004E74FC" w:rsidRPr="00820B5E" w:rsidRDefault="004E74FC" w:rsidP="00820B5E">
            <w:pPr>
              <w:spacing w:line="360" w:lineRule="auto"/>
              <w:rPr>
                <w:sz w:val="20"/>
                <w:szCs w:val="20"/>
              </w:rPr>
            </w:pPr>
            <w:r w:rsidRPr="00820B5E">
              <w:rPr>
                <w:sz w:val="20"/>
                <w:szCs w:val="20"/>
              </w:rPr>
              <w:t>Затраты</w:t>
            </w:r>
          </w:p>
        </w:tc>
        <w:tc>
          <w:tcPr>
            <w:tcW w:w="1104" w:type="dxa"/>
            <w:vAlign w:val="center"/>
          </w:tcPr>
          <w:p w:rsidR="004E74FC" w:rsidRPr="00820B5E" w:rsidRDefault="004E74FC" w:rsidP="00820B5E">
            <w:pPr>
              <w:spacing w:line="360" w:lineRule="auto"/>
              <w:rPr>
                <w:sz w:val="20"/>
                <w:szCs w:val="20"/>
              </w:rPr>
            </w:pPr>
            <w:r w:rsidRPr="00820B5E">
              <w:rPr>
                <w:sz w:val="20"/>
                <w:szCs w:val="20"/>
              </w:rPr>
              <w:t>тыс.тенге</w:t>
            </w:r>
          </w:p>
        </w:tc>
        <w:tc>
          <w:tcPr>
            <w:tcW w:w="1262" w:type="dxa"/>
            <w:vAlign w:val="bottom"/>
          </w:tcPr>
          <w:p w:rsidR="004E74FC" w:rsidRPr="00820B5E" w:rsidRDefault="004E74FC" w:rsidP="00820B5E">
            <w:pPr>
              <w:spacing w:line="360" w:lineRule="auto"/>
              <w:rPr>
                <w:sz w:val="20"/>
                <w:szCs w:val="20"/>
              </w:rPr>
            </w:pPr>
            <w:r w:rsidRPr="00820B5E">
              <w:rPr>
                <w:sz w:val="20"/>
                <w:szCs w:val="20"/>
              </w:rPr>
              <w:t>1 042 372</w:t>
            </w:r>
          </w:p>
        </w:tc>
        <w:tc>
          <w:tcPr>
            <w:tcW w:w="1262" w:type="dxa"/>
            <w:vAlign w:val="bottom"/>
          </w:tcPr>
          <w:p w:rsidR="004E74FC" w:rsidRPr="00820B5E" w:rsidRDefault="004E74FC" w:rsidP="00820B5E">
            <w:pPr>
              <w:spacing w:line="360" w:lineRule="auto"/>
              <w:rPr>
                <w:sz w:val="20"/>
                <w:szCs w:val="20"/>
              </w:rPr>
            </w:pPr>
            <w:r w:rsidRPr="00820B5E">
              <w:rPr>
                <w:sz w:val="20"/>
                <w:szCs w:val="20"/>
              </w:rPr>
              <w:t>1 073 262</w:t>
            </w:r>
          </w:p>
        </w:tc>
        <w:tc>
          <w:tcPr>
            <w:tcW w:w="1263" w:type="dxa"/>
            <w:vAlign w:val="bottom"/>
          </w:tcPr>
          <w:p w:rsidR="004E74FC" w:rsidRPr="00820B5E" w:rsidRDefault="004E74FC" w:rsidP="00820B5E">
            <w:pPr>
              <w:spacing w:line="360" w:lineRule="auto"/>
              <w:rPr>
                <w:sz w:val="20"/>
                <w:szCs w:val="20"/>
              </w:rPr>
            </w:pPr>
            <w:r w:rsidRPr="00820B5E">
              <w:rPr>
                <w:sz w:val="20"/>
                <w:szCs w:val="20"/>
              </w:rPr>
              <w:t>1 063 839</w:t>
            </w:r>
          </w:p>
        </w:tc>
        <w:tc>
          <w:tcPr>
            <w:tcW w:w="1262" w:type="dxa"/>
            <w:vAlign w:val="bottom"/>
          </w:tcPr>
          <w:p w:rsidR="004E74FC" w:rsidRPr="00820B5E" w:rsidRDefault="004E74FC" w:rsidP="00820B5E">
            <w:pPr>
              <w:spacing w:line="360" w:lineRule="auto"/>
              <w:rPr>
                <w:sz w:val="20"/>
                <w:szCs w:val="20"/>
              </w:rPr>
            </w:pPr>
            <w:r w:rsidRPr="00820B5E">
              <w:rPr>
                <w:sz w:val="20"/>
                <w:szCs w:val="20"/>
              </w:rPr>
              <w:t>1 065 078</w:t>
            </w:r>
          </w:p>
        </w:tc>
        <w:tc>
          <w:tcPr>
            <w:tcW w:w="1263" w:type="dxa"/>
            <w:vAlign w:val="bottom"/>
          </w:tcPr>
          <w:p w:rsidR="004E74FC" w:rsidRPr="00820B5E" w:rsidRDefault="004E74FC" w:rsidP="00820B5E">
            <w:pPr>
              <w:spacing w:line="360" w:lineRule="auto"/>
              <w:rPr>
                <w:sz w:val="20"/>
                <w:szCs w:val="20"/>
              </w:rPr>
            </w:pPr>
            <w:r w:rsidRPr="00820B5E">
              <w:rPr>
                <w:sz w:val="20"/>
                <w:szCs w:val="20"/>
              </w:rPr>
              <w:t>1 017 156</w:t>
            </w:r>
          </w:p>
        </w:tc>
      </w:tr>
      <w:tr w:rsidR="004E74FC" w:rsidRPr="00820B5E" w:rsidTr="00820B5E">
        <w:trPr>
          <w:trHeight w:val="270"/>
          <w:jc w:val="center"/>
        </w:trPr>
        <w:tc>
          <w:tcPr>
            <w:tcW w:w="1914" w:type="dxa"/>
          </w:tcPr>
          <w:p w:rsidR="004E74FC" w:rsidRPr="00820B5E" w:rsidRDefault="004E74FC" w:rsidP="00820B5E">
            <w:pPr>
              <w:spacing w:line="360" w:lineRule="auto"/>
              <w:rPr>
                <w:sz w:val="20"/>
                <w:szCs w:val="20"/>
              </w:rPr>
            </w:pPr>
            <w:r w:rsidRPr="00820B5E">
              <w:rPr>
                <w:sz w:val="20"/>
                <w:szCs w:val="20"/>
              </w:rPr>
              <w:t>ВВР</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1 738 871</w:t>
            </w:r>
          </w:p>
        </w:tc>
        <w:tc>
          <w:tcPr>
            <w:tcW w:w="1262" w:type="dxa"/>
            <w:vAlign w:val="bottom"/>
          </w:tcPr>
          <w:p w:rsidR="004E74FC" w:rsidRPr="00820B5E" w:rsidRDefault="004E74FC" w:rsidP="00820B5E">
            <w:pPr>
              <w:spacing w:line="360" w:lineRule="auto"/>
              <w:rPr>
                <w:sz w:val="20"/>
                <w:szCs w:val="20"/>
              </w:rPr>
            </w:pPr>
            <w:r w:rsidRPr="00820B5E">
              <w:rPr>
                <w:sz w:val="20"/>
                <w:szCs w:val="20"/>
              </w:rPr>
              <w:t>1 755 515</w:t>
            </w:r>
          </w:p>
        </w:tc>
        <w:tc>
          <w:tcPr>
            <w:tcW w:w="1263" w:type="dxa"/>
            <w:vAlign w:val="bottom"/>
          </w:tcPr>
          <w:p w:rsidR="004E74FC" w:rsidRPr="00820B5E" w:rsidRDefault="004E74FC" w:rsidP="00820B5E">
            <w:pPr>
              <w:spacing w:line="360" w:lineRule="auto"/>
              <w:rPr>
                <w:sz w:val="20"/>
                <w:szCs w:val="20"/>
              </w:rPr>
            </w:pPr>
            <w:r w:rsidRPr="00820B5E">
              <w:rPr>
                <w:sz w:val="20"/>
                <w:szCs w:val="20"/>
              </w:rPr>
              <w:t>1 578 849</w:t>
            </w:r>
          </w:p>
        </w:tc>
        <w:tc>
          <w:tcPr>
            <w:tcW w:w="1262" w:type="dxa"/>
            <w:vAlign w:val="bottom"/>
          </w:tcPr>
          <w:p w:rsidR="004E74FC" w:rsidRPr="00820B5E" w:rsidRDefault="004E74FC" w:rsidP="00820B5E">
            <w:pPr>
              <w:spacing w:line="360" w:lineRule="auto"/>
              <w:rPr>
                <w:sz w:val="20"/>
                <w:szCs w:val="20"/>
              </w:rPr>
            </w:pPr>
            <w:r w:rsidRPr="00820B5E">
              <w:rPr>
                <w:sz w:val="20"/>
                <w:szCs w:val="20"/>
              </w:rPr>
              <w:t>1 735 134</w:t>
            </w:r>
          </w:p>
        </w:tc>
        <w:tc>
          <w:tcPr>
            <w:tcW w:w="1263" w:type="dxa"/>
            <w:vAlign w:val="bottom"/>
          </w:tcPr>
          <w:p w:rsidR="004E74FC" w:rsidRPr="00820B5E" w:rsidRDefault="004E74FC" w:rsidP="00820B5E">
            <w:pPr>
              <w:spacing w:line="360" w:lineRule="auto"/>
              <w:rPr>
                <w:sz w:val="20"/>
                <w:szCs w:val="20"/>
              </w:rPr>
            </w:pPr>
            <w:r w:rsidRPr="00820B5E">
              <w:rPr>
                <w:sz w:val="20"/>
                <w:szCs w:val="20"/>
              </w:rPr>
              <w:t>1 770 208</w:t>
            </w:r>
          </w:p>
        </w:tc>
      </w:tr>
      <w:tr w:rsidR="004E74FC" w:rsidRPr="00820B5E" w:rsidTr="00820B5E">
        <w:trPr>
          <w:trHeight w:val="270"/>
          <w:jc w:val="center"/>
        </w:trPr>
        <w:tc>
          <w:tcPr>
            <w:tcW w:w="1914" w:type="dxa"/>
          </w:tcPr>
          <w:p w:rsidR="004E74FC" w:rsidRPr="00820B5E" w:rsidRDefault="004E74FC" w:rsidP="00820B5E">
            <w:pPr>
              <w:spacing w:line="360" w:lineRule="auto"/>
              <w:rPr>
                <w:sz w:val="20"/>
                <w:szCs w:val="20"/>
              </w:rPr>
            </w:pPr>
            <w:r w:rsidRPr="00820B5E">
              <w:rPr>
                <w:sz w:val="20"/>
                <w:szCs w:val="20"/>
              </w:rPr>
              <w:t>Прибыль</w:t>
            </w:r>
          </w:p>
        </w:tc>
        <w:tc>
          <w:tcPr>
            <w:tcW w:w="1104" w:type="dxa"/>
            <w:vAlign w:val="center"/>
          </w:tcPr>
          <w:p w:rsidR="004E74FC" w:rsidRPr="00820B5E" w:rsidRDefault="004E74FC" w:rsidP="00820B5E">
            <w:pPr>
              <w:spacing w:line="360" w:lineRule="auto"/>
              <w:rPr>
                <w:sz w:val="20"/>
                <w:szCs w:val="20"/>
              </w:rPr>
            </w:pPr>
            <w:r w:rsidRPr="00820B5E">
              <w:rPr>
                <w:sz w:val="20"/>
                <w:szCs w:val="20"/>
              </w:rPr>
              <w:t>-*-</w:t>
            </w:r>
          </w:p>
        </w:tc>
        <w:tc>
          <w:tcPr>
            <w:tcW w:w="1262" w:type="dxa"/>
            <w:vAlign w:val="bottom"/>
          </w:tcPr>
          <w:p w:rsidR="004E74FC" w:rsidRPr="00820B5E" w:rsidRDefault="004E74FC" w:rsidP="00820B5E">
            <w:pPr>
              <w:spacing w:line="360" w:lineRule="auto"/>
              <w:rPr>
                <w:sz w:val="20"/>
                <w:szCs w:val="20"/>
              </w:rPr>
            </w:pPr>
            <w:r w:rsidRPr="00820B5E">
              <w:rPr>
                <w:sz w:val="20"/>
                <w:szCs w:val="20"/>
              </w:rPr>
              <w:t>696 499</w:t>
            </w:r>
          </w:p>
        </w:tc>
        <w:tc>
          <w:tcPr>
            <w:tcW w:w="1262" w:type="dxa"/>
            <w:vAlign w:val="bottom"/>
          </w:tcPr>
          <w:p w:rsidR="004E74FC" w:rsidRPr="00820B5E" w:rsidRDefault="004E74FC" w:rsidP="00820B5E">
            <w:pPr>
              <w:spacing w:line="360" w:lineRule="auto"/>
              <w:rPr>
                <w:sz w:val="20"/>
                <w:szCs w:val="20"/>
              </w:rPr>
            </w:pPr>
            <w:r w:rsidRPr="00820B5E">
              <w:rPr>
                <w:sz w:val="20"/>
                <w:szCs w:val="20"/>
              </w:rPr>
              <w:t>682 253</w:t>
            </w:r>
          </w:p>
        </w:tc>
        <w:tc>
          <w:tcPr>
            <w:tcW w:w="1263" w:type="dxa"/>
            <w:vAlign w:val="bottom"/>
          </w:tcPr>
          <w:p w:rsidR="004E74FC" w:rsidRPr="00820B5E" w:rsidRDefault="004E74FC" w:rsidP="00820B5E">
            <w:pPr>
              <w:spacing w:line="360" w:lineRule="auto"/>
              <w:rPr>
                <w:sz w:val="20"/>
                <w:szCs w:val="20"/>
              </w:rPr>
            </w:pPr>
            <w:r w:rsidRPr="00820B5E">
              <w:rPr>
                <w:sz w:val="20"/>
                <w:szCs w:val="20"/>
              </w:rPr>
              <w:t>515 010</w:t>
            </w:r>
          </w:p>
        </w:tc>
        <w:tc>
          <w:tcPr>
            <w:tcW w:w="1262" w:type="dxa"/>
            <w:vAlign w:val="bottom"/>
          </w:tcPr>
          <w:p w:rsidR="004E74FC" w:rsidRPr="00820B5E" w:rsidRDefault="004E74FC" w:rsidP="00820B5E">
            <w:pPr>
              <w:spacing w:line="360" w:lineRule="auto"/>
              <w:rPr>
                <w:sz w:val="20"/>
                <w:szCs w:val="20"/>
              </w:rPr>
            </w:pPr>
            <w:r w:rsidRPr="00820B5E">
              <w:rPr>
                <w:sz w:val="20"/>
                <w:szCs w:val="20"/>
              </w:rPr>
              <w:t>670 056</w:t>
            </w:r>
          </w:p>
        </w:tc>
        <w:tc>
          <w:tcPr>
            <w:tcW w:w="1263" w:type="dxa"/>
            <w:vAlign w:val="bottom"/>
          </w:tcPr>
          <w:p w:rsidR="004E74FC" w:rsidRPr="00820B5E" w:rsidRDefault="004E74FC" w:rsidP="00820B5E">
            <w:pPr>
              <w:spacing w:line="360" w:lineRule="auto"/>
              <w:rPr>
                <w:sz w:val="20"/>
                <w:szCs w:val="20"/>
              </w:rPr>
            </w:pPr>
            <w:r w:rsidRPr="00820B5E">
              <w:rPr>
                <w:sz w:val="20"/>
                <w:szCs w:val="20"/>
              </w:rPr>
              <w:t>753 052</w:t>
            </w:r>
          </w:p>
        </w:tc>
      </w:tr>
      <w:tr w:rsidR="004E74FC" w:rsidRPr="00820B5E" w:rsidTr="00820B5E">
        <w:trPr>
          <w:trHeight w:val="270"/>
          <w:jc w:val="center"/>
        </w:trPr>
        <w:tc>
          <w:tcPr>
            <w:tcW w:w="9330" w:type="dxa"/>
            <w:gridSpan w:val="7"/>
          </w:tcPr>
          <w:p w:rsidR="004E74FC" w:rsidRPr="00820B5E" w:rsidRDefault="004E74FC" w:rsidP="00820B5E">
            <w:pPr>
              <w:spacing w:line="360" w:lineRule="auto"/>
              <w:rPr>
                <w:sz w:val="20"/>
                <w:szCs w:val="20"/>
              </w:rPr>
            </w:pPr>
            <w:r w:rsidRPr="00820B5E">
              <w:rPr>
                <w:sz w:val="20"/>
                <w:szCs w:val="20"/>
              </w:rPr>
              <w:t>Примечание - рассчитано автором</w:t>
            </w:r>
          </w:p>
        </w:tc>
      </w:tr>
    </w:tbl>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Применяя все ограничения и подставляя значения в нашу целевую функцию, мы получили несколько вариантов оптимизации как структуры хозяйства, так же и оптимального сочетания использования орошаемых земель под сельскохозяйственные культуры с учетом максимизации прибыли. В зависимости от площадей, засеянных под люцерну и пшеницу, каждый год менялось количество голов скота (см. Приложения Ж.1- 5).</w:t>
      </w:r>
    </w:p>
    <w:p w:rsidR="004E74FC" w:rsidRPr="00D371F6" w:rsidRDefault="004E74FC" w:rsidP="00D371F6">
      <w:pPr>
        <w:spacing w:line="360" w:lineRule="auto"/>
        <w:ind w:firstLine="709"/>
        <w:jc w:val="both"/>
        <w:rPr>
          <w:sz w:val="28"/>
          <w:szCs w:val="28"/>
        </w:rPr>
      </w:pPr>
      <w:r w:rsidRPr="00D371F6">
        <w:rPr>
          <w:sz w:val="28"/>
          <w:szCs w:val="28"/>
        </w:rPr>
        <w:t xml:space="preserve">Мы исходили из ограниченности главного ресурса – орошаемых земель. При этом выходит, что при 5 вариантах распределения участков с целью сохранения 9-польного севооборота, получаем различные варианты оптимизации структуры хозяйства. </w:t>
      </w:r>
    </w:p>
    <w:p w:rsidR="004E74FC" w:rsidRPr="00D371F6" w:rsidRDefault="004E74FC" w:rsidP="00D371F6">
      <w:pPr>
        <w:spacing w:line="360" w:lineRule="auto"/>
        <w:ind w:firstLine="709"/>
        <w:jc w:val="both"/>
        <w:rPr>
          <w:sz w:val="28"/>
          <w:szCs w:val="28"/>
        </w:rPr>
      </w:pPr>
      <w:r w:rsidRPr="00D371F6">
        <w:rPr>
          <w:sz w:val="28"/>
          <w:szCs w:val="28"/>
        </w:rPr>
        <w:t>В целом сохраняется за 9 лет баланс распределения пашен под сельскохозяйственные культуры (мы исходили из данных на настоящий момент времени). Однако при этом количество рекомендуемых голов мелкого рогатого скота составляет: по 1 варианту в среднем за 9 лет – 2991 голов, 2 варианту – 3369 голов, по 3 варианту – 2837 голов, по 4</w:t>
      </w:r>
      <w:r w:rsidR="00D371F6">
        <w:rPr>
          <w:sz w:val="28"/>
          <w:szCs w:val="28"/>
        </w:rPr>
        <w:t xml:space="preserve"> </w:t>
      </w:r>
      <w:r w:rsidRPr="00D371F6">
        <w:rPr>
          <w:sz w:val="28"/>
          <w:szCs w:val="28"/>
        </w:rPr>
        <w:t xml:space="preserve">варианту – 2907 и по 5 варианту – 3911 голов. </w:t>
      </w:r>
    </w:p>
    <w:p w:rsidR="004E74FC" w:rsidRPr="00D371F6" w:rsidRDefault="004E74FC" w:rsidP="00D371F6">
      <w:pPr>
        <w:spacing w:line="360" w:lineRule="auto"/>
        <w:ind w:firstLine="709"/>
        <w:jc w:val="both"/>
        <w:rPr>
          <w:sz w:val="28"/>
          <w:szCs w:val="28"/>
        </w:rPr>
      </w:pPr>
      <w:r w:rsidRPr="00D371F6">
        <w:rPr>
          <w:sz w:val="28"/>
          <w:szCs w:val="28"/>
        </w:rPr>
        <w:t xml:space="preserve">При 1, 2 и 4 вариантах большую часть прибыли мы можем получить от реализации хлопчатника, тогда в целом мы получаем примерно равную прибыль в целом по хозяйству – 696,5 млн. тенге, 682,2 млн. тенге и 670,1 млн. тенге. </w:t>
      </w:r>
    </w:p>
    <w:p w:rsidR="004E74FC" w:rsidRPr="00D371F6" w:rsidRDefault="004E74FC" w:rsidP="00D371F6">
      <w:pPr>
        <w:spacing w:line="360" w:lineRule="auto"/>
        <w:ind w:firstLine="709"/>
        <w:jc w:val="both"/>
        <w:rPr>
          <w:sz w:val="28"/>
          <w:szCs w:val="28"/>
        </w:rPr>
      </w:pPr>
      <w:r w:rsidRPr="00D371F6">
        <w:rPr>
          <w:sz w:val="28"/>
          <w:szCs w:val="28"/>
        </w:rPr>
        <w:t>Моделирование оптимальной структуры хозяйства показало, что при увеличение количества голов мелкого рогатого скота с среднем до 3911 единиц и уменьшение посевов хлопчатника с 8800 до 6600 га за 9 лет, мы можем получить максимальную прибыль за данный период времени, что составит 753,1 млн. тенге при прочих равных условий.</w:t>
      </w:r>
      <w:r w:rsidR="00D371F6">
        <w:rPr>
          <w:sz w:val="28"/>
          <w:szCs w:val="28"/>
        </w:rPr>
        <w:t xml:space="preserve"> </w:t>
      </w:r>
      <w:r w:rsidRPr="00D371F6">
        <w:rPr>
          <w:sz w:val="28"/>
          <w:szCs w:val="28"/>
        </w:rPr>
        <w:t>При этом в течение указанного периода минимальный размер пашен под хлопчатник должен составить 600 га и максимальный - 1000 га, а также минимальный размер пашен под люцерну 800 га и максимальный – 1200 га, тогда линейная функция по максимализации прибыли</w:t>
      </w:r>
      <w:r w:rsidR="00D371F6">
        <w:rPr>
          <w:sz w:val="28"/>
          <w:szCs w:val="28"/>
        </w:rPr>
        <w:t xml:space="preserve"> </w:t>
      </w:r>
      <w:r w:rsidRPr="00D371F6">
        <w:rPr>
          <w:sz w:val="28"/>
          <w:szCs w:val="28"/>
        </w:rPr>
        <w:t>показала оптимальность 9-польной схемы севооборота.</w:t>
      </w:r>
    </w:p>
    <w:p w:rsidR="004E74FC" w:rsidRPr="00D371F6" w:rsidRDefault="004E74FC" w:rsidP="00D371F6">
      <w:pPr>
        <w:spacing w:line="360" w:lineRule="auto"/>
        <w:ind w:firstLine="709"/>
        <w:jc w:val="both"/>
        <w:rPr>
          <w:sz w:val="28"/>
          <w:szCs w:val="28"/>
        </w:rPr>
      </w:pPr>
      <w:r w:rsidRPr="00D371F6">
        <w:rPr>
          <w:sz w:val="28"/>
          <w:szCs w:val="28"/>
        </w:rPr>
        <w:t xml:space="preserve">Оптимальный удельный вес в севообороте должен составить: хлопчатник – 33,3%, озимой пшеницы – 22,2%, люцерны – 44,5%. В этом случае учитывая, что площади естественных пастбищ и сенокосов не изменялись (условие модели) оптимальным будет увеличение количества мелкого рогатого скота, что позволит максимизировать получаемую прибыль. </w:t>
      </w:r>
    </w:p>
    <w:p w:rsidR="004E74FC" w:rsidRPr="00D371F6" w:rsidRDefault="004E74FC" w:rsidP="00D371F6">
      <w:pPr>
        <w:spacing w:line="360" w:lineRule="auto"/>
        <w:ind w:firstLine="709"/>
        <w:jc w:val="both"/>
        <w:rPr>
          <w:sz w:val="28"/>
          <w:szCs w:val="28"/>
        </w:rPr>
      </w:pPr>
    </w:p>
    <w:p w:rsidR="004E74FC" w:rsidRPr="00D371F6" w:rsidRDefault="004E74FC" w:rsidP="00820B5E">
      <w:pPr>
        <w:spacing w:line="360" w:lineRule="auto"/>
        <w:ind w:left="709"/>
        <w:jc w:val="center"/>
        <w:rPr>
          <w:b/>
          <w:sz w:val="28"/>
          <w:szCs w:val="28"/>
        </w:rPr>
      </w:pPr>
      <w:r w:rsidRPr="00D371F6">
        <w:rPr>
          <w:b/>
          <w:sz w:val="28"/>
          <w:szCs w:val="28"/>
        </w:rPr>
        <w:t>3.4 Вопросы организации кластерного производства и его влияние на эффективность использования земельных отношений</w:t>
      </w:r>
    </w:p>
    <w:p w:rsidR="004E74FC" w:rsidRPr="00D371F6" w:rsidRDefault="004E74FC" w:rsidP="00D371F6">
      <w:pPr>
        <w:spacing w:line="360" w:lineRule="auto"/>
        <w:ind w:firstLine="709"/>
        <w:jc w:val="both"/>
        <w:rPr>
          <w:b/>
          <w:sz w:val="28"/>
          <w:szCs w:val="28"/>
        </w:rPr>
      </w:pP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Как показывает опыт передовых стран, одним из факторов роста конкурентоспособности продукции региона является переход на экономические кластеры. На территории Южно-Казахстанской области возможно создание хлопково-текстильного кластера, который предусматривает усовершенствование технологии от семеноводства до получения готового изделия из хлопка. При должной модернизации текстильного оборудования можно выпускать продукцию соответствующую международным стандартам качества.</w:t>
      </w:r>
    </w:p>
    <w:p w:rsidR="004E74FC" w:rsidRPr="00D371F6" w:rsidRDefault="004E74FC" w:rsidP="00D371F6">
      <w:pPr>
        <w:spacing w:line="360" w:lineRule="auto"/>
        <w:ind w:firstLine="709"/>
        <w:jc w:val="both"/>
        <w:rPr>
          <w:sz w:val="28"/>
          <w:szCs w:val="28"/>
        </w:rPr>
      </w:pPr>
      <w:r w:rsidRPr="00D371F6">
        <w:rPr>
          <w:sz w:val="28"/>
          <w:szCs w:val="28"/>
        </w:rPr>
        <w:t xml:space="preserve">Кластерное экономическое развитие является основой общенациональной экономической политики в Казахстане. В настоящее время в республике государственную поддержку получили развитие кластеры в различных отраслях, в частности и в сельском хозяйстве. Президент Республики Казахстан Назарбаев Н. в своем послании народу от 18 февраля 2005 г. отметил, что выбор модели конкурентоспособной экономики с приоритетными отраслями, имеющими экономический потенциал повышения конкурентоспособности, положит начало развитию системы казахстанских кластеров [54]. </w:t>
      </w:r>
    </w:p>
    <w:p w:rsidR="004E74FC" w:rsidRPr="00D371F6" w:rsidRDefault="004E74FC" w:rsidP="00D371F6">
      <w:pPr>
        <w:spacing w:line="360" w:lineRule="auto"/>
        <w:ind w:firstLine="709"/>
        <w:jc w:val="both"/>
        <w:rPr>
          <w:sz w:val="28"/>
          <w:szCs w:val="28"/>
        </w:rPr>
      </w:pPr>
      <w:r w:rsidRPr="00D371F6">
        <w:rPr>
          <w:sz w:val="28"/>
          <w:szCs w:val="28"/>
        </w:rPr>
        <w:t xml:space="preserve">Формирование кластеров – это процесс формирования сообществ фирм, тесно связанных отраслей, взаимно способствующих росту конкурентоспособности друг друга. </w:t>
      </w:r>
    </w:p>
    <w:p w:rsidR="004E74FC" w:rsidRPr="00D371F6" w:rsidRDefault="004E74FC" w:rsidP="00D371F6">
      <w:pPr>
        <w:spacing w:line="360" w:lineRule="auto"/>
        <w:ind w:firstLine="709"/>
        <w:jc w:val="both"/>
        <w:rPr>
          <w:sz w:val="28"/>
          <w:szCs w:val="28"/>
        </w:rPr>
      </w:pPr>
      <w:r w:rsidRPr="00D371F6">
        <w:rPr>
          <w:sz w:val="28"/>
          <w:szCs w:val="28"/>
        </w:rPr>
        <w:t xml:space="preserve">Отсутствие кластеров конкурентоспособных отраслей является серьезным элементом уязвимости для национального преимущества республики. Поскольку кластеры являются базой для регионального развития, взаимодействия большого и малого бизнеса. Поэтому усилия правительства должны быть направлены не на поддержку отдельных предприятий и отраслей, а на развитие взаимоотношений; между поставщиками и потребителями, между конечными потребителями и производителями. </w:t>
      </w:r>
    </w:p>
    <w:p w:rsidR="004E74FC" w:rsidRPr="00D371F6" w:rsidRDefault="004E74FC" w:rsidP="00D371F6">
      <w:pPr>
        <w:adjustRightInd w:val="0"/>
        <w:spacing w:line="360" w:lineRule="auto"/>
        <w:ind w:firstLine="709"/>
        <w:jc w:val="both"/>
        <w:rPr>
          <w:sz w:val="28"/>
          <w:szCs w:val="28"/>
        </w:rPr>
      </w:pPr>
      <w:r w:rsidRPr="00D371F6">
        <w:rPr>
          <w:sz w:val="28"/>
          <w:szCs w:val="28"/>
        </w:rPr>
        <w:t>В Южно-Казахстанской области (ЮКО) проводится целенаправленная политика по созданию всех необходимых условий для развития экспорто</w:t>
      </w:r>
      <w:r w:rsidR="00820B5E">
        <w:rPr>
          <w:sz w:val="28"/>
          <w:szCs w:val="28"/>
        </w:rPr>
        <w:t>-</w:t>
      </w:r>
      <w:r w:rsidRPr="00D371F6">
        <w:rPr>
          <w:sz w:val="28"/>
          <w:szCs w:val="28"/>
        </w:rPr>
        <w:t>ориентированных отраслей, в частности приоритеты отданы ускоренному развитию отраслей по производству и углубленной переработке сельскохозяйственного сырья. В соответствии с поручением Президента Назарбаева Н., Правительством утвержден и энергично реализуется в ЮКО План развития кластера «Текстильная промышленность». Совершенствуется законодательная база для развития хлопковой отрасли в республике, в связи, с чем принят</w:t>
      </w:r>
      <w:r w:rsidR="00D371F6">
        <w:rPr>
          <w:sz w:val="28"/>
          <w:szCs w:val="28"/>
        </w:rPr>
        <w:t xml:space="preserve"> </w:t>
      </w:r>
      <w:r w:rsidRPr="00D371F6">
        <w:rPr>
          <w:sz w:val="28"/>
          <w:szCs w:val="28"/>
        </w:rPr>
        <w:t xml:space="preserve">в мае 2006 году Закон РК «О развитии хлопковой отрасли», который определяет основные направления развития данной отрасли и кластерного производства на основе нее, а также возможности для ведения хозяйственной и внешнеэкономической деятельности производителей хлопка.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Инициативы, формирующие кластер, в почти равной степени исходят от правительства, бизнеса, или от обоих. В большинстве случаев компании являются - наиболее влиятельными участниками в организации и управлении кластерами. На развитие кластера в Южно-Казахстанской области ожидается привлечение 500 млн. долл. США частных инвестиций.</w:t>
      </w:r>
    </w:p>
    <w:p w:rsidR="004E74FC" w:rsidRPr="00D371F6" w:rsidRDefault="004E74FC" w:rsidP="00D371F6">
      <w:pPr>
        <w:spacing w:line="360" w:lineRule="auto"/>
        <w:ind w:firstLine="709"/>
        <w:jc w:val="both"/>
        <w:rPr>
          <w:sz w:val="28"/>
          <w:szCs w:val="28"/>
        </w:rPr>
      </w:pPr>
      <w:r w:rsidRPr="00D371F6">
        <w:rPr>
          <w:sz w:val="28"/>
          <w:szCs w:val="28"/>
        </w:rPr>
        <w:t xml:space="preserve">Кластерная форма организации региональной экономики Южно-Казахстанской области позволит осуществить совершенно новый подход к вопросу структуризации экономики, который позволит осуществить системное управление по созданию конкурентоспособной продукции.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Анализ условий формирования кластера в ЮКО показывает, что в силу природно-климатических условий область имеет наибольшее сравнительное преимущество в области производства и переработки особо ценного вида сельхозпродукции - хлопка-сырца. В этой области с обретением независимости стремительно начало расти производство хлопка-сырца, в частности если валовой сбор в 1990 году достиг 324,1 тыс. тонн, то к 2003 году в целом по всем категориям хозяйств составил 407,1 тыс. тонн, из них на долю крестьянских (фермерских) хозяйств пришлось 338,0 тыс. тонн [55].</w:t>
      </w:r>
    </w:p>
    <w:p w:rsidR="004E74FC" w:rsidRPr="00D371F6" w:rsidRDefault="004E74FC" w:rsidP="00D371F6">
      <w:pPr>
        <w:adjustRightInd w:val="0"/>
        <w:spacing w:line="360" w:lineRule="auto"/>
        <w:ind w:firstLine="709"/>
        <w:jc w:val="both"/>
        <w:rPr>
          <w:sz w:val="28"/>
          <w:szCs w:val="28"/>
        </w:rPr>
      </w:pPr>
      <w:r w:rsidRPr="00D371F6">
        <w:rPr>
          <w:sz w:val="28"/>
          <w:szCs w:val="28"/>
        </w:rPr>
        <w:t>Если в Казахстане в 1990 году всего было под хлопчатник посевных площадей 119,7 тыс. га, то уже в 2005 году 206,5 тыс.га. Производством данной сельскохозяйственной продукции занимаются только две области Казахстана – Кызылординская и Южно-Казахстанская, но подавляющая часть выращивания и сбора хлопка-сырца осуществляется в Южно-Казахстанской области. В Кызылординской области в 2005 году было собрано 0,7 тыс. тонн хлопка-сырца, когда как в соседней области – 409,1 тыс. тонн [55].</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Исходя из этого, целесообразно формирование и развитие хлопково-текстильного кластера в экономике ЮКО, значимость которого для общенациональных экономических интересов очень важна - это может создать устойчивую базу для подтягивания других структурных кластеров экономики области, способствуя повышению уровня и развитости национальной экономики. </w:t>
      </w:r>
    </w:p>
    <w:p w:rsidR="004E74FC" w:rsidRPr="00D371F6" w:rsidRDefault="004E74FC" w:rsidP="00D371F6">
      <w:pPr>
        <w:spacing w:line="360" w:lineRule="auto"/>
        <w:ind w:firstLine="709"/>
        <w:jc w:val="both"/>
        <w:rPr>
          <w:sz w:val="28"/>
          <w:szCs w:val="28"/>
        </w:rPr>
      </w:pPr>
      <w:r w:rsidRPr="00D371F6">
        <w:rPr>
          <w:sz w:val="28"/>
          <w:szCs w:val="28"/>
        </w:rPr>
        <w:t xml:space="preserve">Дальнейшее развитие и повышение конкурентоспособности хлопково-текстильного кластера является определяющим контуром модели содействия экономическому развитию ЮКО. На схеме 1 нами предложена оптимальная структура хлопково-текстильного кластера области, который включает в себя все сопряженные с производством и переработкой хлопка-сырца отрасли и сферы экономики, вплоть до рыночной инфраструктуры.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Хлопково-текстильный кластер должен</w:t>
      </w:r>
      <w:r w:rsidR="00D371F6">
        <w:rPr>
          <w:sz w:val="28"/>
          <w:szCs w:val="28"/>
        </w:rPr>
        <w:t xml:space="preserve"> </w:t>
      </w:r>
      <w:r w:rsidRPr="00D371F6">
        <w:rPr>
          <w:sz w:val="28"/>
          <w:szCs w:val="28"/>
        </w:rPr>
        <w:t>состоять из двух главных составляющих: непосредственно хлопководства и инфраструктуры. Формирование полноценного хлопково-текстильного кластера требует развития группы отраслей производящих средства производства для хлопководства и текстильной отрасли и смежных с ним отраслей и непосредственно переработки хлопка и производства хлопкопродуктов.</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В состав хлопково-текстильного кластера также необходимо включение систем социальной и производственной инфраструктуры экономики, а также рыночной инфраструктуры.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Инфраструктура хлопково-текстильного кластера должна состоять из следующих составляющих: 1) социальная; 2) производственная; 3) рыночная. Состав этих отраслей, входящих в хлопково-текстильный кластер в ходе дальнейших исследований может в некоторой степени измениться, что вызвано как изменениями в структуре экономики области, так и развитием внешнеэкономических связей.</w:t>
      </w:r>
    </w:p>
    <w:p w:rsidR="004E74FC" w:rsidRPr="00D371F6" w:rsidRDefault="004E74FC" w:rsidP="00D371F6">
      <w:pPr>
        <w:spacing w:line="360" w:lineRule="auto"/>
        <w:ind w:firstLine="709"/>
        <w:jc w:val="both"/>
        <w:rPr>
          <w:sz w:val="28"/>
          <w:szCs w:val="28"/>
        </w:rPr>
      </w:pPr>
      <w:r w:rsidRPr="00D371F6">
        <w:rPr>
          <w:sz w:val="28"/>
          <w:szCs w:val="28"/>
        </w:rPr>
        <w:t>В настоящее время хлопково-текстильный кластер Южно-Казахстанской области находится в стадии активного формирования. Но, несмотря на это имеются некоторые проблемы, которые заключаются в не достаточно высоком уровне технологического состояния предприятий данного кластера; пока еще низкая конкурентоспособность продукции; физический и моральный износ основных производственных фондов; структура материальной базы хлопково-текстильного кластера только формируется.</w:t>
      </w:r>
    </w:p>
    <w:p w:rsidR="004E74FC" w:rsidRPr="00D371F6" w:rsidRDefault="0014010A" w:rsidP="00D371F6">
      <w:pPr>
        <w:spacing w:line="360" w:lineRule="auto"/>
        <w:ind w:firstLine="709"/>
        <w:jc w:val="both"/>
        <w:rPr>
          <w:sz w:val="28"/>
          <w:szCs w:val="28"/>
        </w:rPr>
      </w:pPr>
      <w:r>
        <w:rPr>
          <w:noProof/>
        </w:rPr>
        <w:pict>
          <v:shape id="_x0000_s1052" type="#_x0000_t202" style="position:absolute;left:0;text-align:left;margin-left:30.75pt;margin-top:15.4pt;width:396.15pt;height:23.7pt;z-index:251620352" o:allowincell="f" strokeweight="1.5pt">
            <v:textbox style="mso-next-textbox:#_x0000_s1052">
              <w:txbxContent>
                <w:p w:rsidR="00820B5E" w:rsidRDefault="00820B5E">
                  <w:pPr>
                    <w:jc w:val="center"/>
                    <w:rPr>
                      <w:sz w:val="26"/>
                    </w:rPr>
                  </w:pPr>
                  <w:r>
                    <w:rPr>
                      <w:b/>
                      <w:sz w:val="26"/>
                    </w:rPr>
                    <w:t>Мировой и республиканский рынок</w:t>
                  </w:r>
                </w:p>
                <w:p w:rsidR="00820B5E" w:rsidRDefault="00820B5E">
                  <w:pPr>
                    <w:rPr>
                      <w:sz w:val="26"/>
                    </w:rPr>
                  </w:pPr>
                </w:p>
              </w:txbxContent>
            </v:textbox>
          </v:shape>
        </w:pict>
      </w:r>
      <w:r>
        <w:rPr>
          <w:noProof/>
        </w:rPr>
        <w:pict>
          <v:shape id="_x0000_s1053" type="#_x0000_t202" style="position:absolute;left:0;text-align:left;margin-left:45pt;margin-top:74.4pt;width:351pt;height:27pt;z-index:251622400" o:allowincell="f" strokeweight="1.5pt">
            <v:textbox style="mso-next-textbox:#_x0000_s1053">
              <w:txbxContent>
                <w:p w:rsidR="00820B5E" w:rsidRDefault="00820B5E">
                  <w:pPr>
                    <w:jc w:val="center"/>
                    <w:rPr>
                      <w:sz w:val="26"/>
                    </w:rPr>
                  </w:pPr>
                  <w:r>
                    <w:rPr>
                      <w:b/>
                      <w:sz w:val="26"/>
                    </w:rPr>
                    <w:t>Система макроэкономического регулирования</w:t>
                  </w:r>
                </w:p>
                <w:p w:rsidR="00820B5E" w:rsidRDefault="00820B5E">
                  <w:pPr>
                    <w:rPr>
                      <w:sz w:val="26"/>
                    </w:rPr>
                  </w:pPr>
                </w:p>
              </w:txbxContent>
            </v:textbox>
          </v:shape>
        </w:pict>
      </w:r>
      <w:r>
        <w:rPr>
          <w:noProof/>
        </w:rPr>
        <w:pict>
          <v:line id="_x0000_s1054" style="position:absolute;left:0;text-align:left;z-index:251633664" from="135pt,567.25pt" to="297pt,567.25pt" o:allowincell="f" strokeweight="1.25pt"/>
        </w:pict>
      </w:r>
      <w:r>
        <w:rPr>
          <w:noProof/>
        </w:rPr>
        <w:pict>
          <v:line id="_x0000_s1055" style="position:absolute;left:0;text-align:left;z-index:251634688" from="306pt,567.25pt" to="459pt,567.25pt" o:allowincell="f" strokeweight="1.25pt"/>
        </w:pict>
      </w:r>
      <w:r>
        <w:rPr>
          <w:noProof/>
        </w:rPr>
        <w:pict>
          <v:line id="_x0000_s1056" style="position:absolute;left:0;text-align:left;flip:y;z-index:251638784" from="333pt,39.1pt" to="333pt,48.1pt" o:allowincell="f">
            <v:stroke endarrow="block"/>
          </v:line>
        </w:pict>
      </w:r>
      <w:r>
        <w:rPr>
          <w:noProof/>
        </w:rPr>
        <w:pict>
          <v:line id="_x0000_s1057" style="position:absolute;left:0;text-align:left;z-index:251641856" from="198pt,162.3pt" to="225pt,162.3pt" o:allowincell="f" strokeweight="1.5pt">
            <v:stroke endarrow="block"/>
          </v:line>
        </w:pict>
      </w:r>
      <w:r>
        <w:rPr>
          <w:noProof/>
        </w:rPr>
        <w:pict>
          <v:line id="_x0000_s1058" style="position:absolute;left:0;text-align:left;flip:x;z-index:251642880" from="198pt,171.3pt" to="225pt,171.3pt" o:allowincell="f" strokeweight="1.5pt">
            <v:stroke endarrow="block"/>
          </v:line>
        </w:pict>
      </w:r>
      <w:r>
        <w:rPr>
          <w:noProof/>
        </w:rPr>
        <w:pict>
          <v:line id="_x0000_s1059" style="position:absolute;left:0;text-align:left;z-index:251668480" from="99pt,100.7pt" to="99pt,118.7pt" o:allowincell="f" strokeweight="1.5pt">
            <v:stroke endarrow="block"/>
          </v:line>
        </w:pict>
      </w:r>
      <w:r>
        <w:rPr>
          <w:noProof/>
        </w:rPr>
        <w:pict>
          <v:line id="_x0000_s1060" style="position:absolute;left:0;text-align:left;z-index:251669504" from="342pt,100.7pt" to="342pt,118.7pt" o:allowincell="f" strokeweight="1.5pt">
            <v:stroke endarrow="block"/>
          </v:line>
        </w:pict>
      </w:r>
      <w:r>
        <w:rPr>
          <w:noProof/>
        </w:rPr>
        <w:pict>
          <v:line id="_x0000_s1061" style="position:absolute;left:0;text-align:left;z-index:251670528" from="1in,39.1pt" to="1in,48.1pt" o:allowincell="f" strokeweight="1.5pt">
            <v:stroke endarrow="block"/>
          </v:line>
        </w:pict>
      </w:r>
    </w:p>
    <w:p w:rsidR="004E74FC" w:rsidRPr="00D371F6" w:rsidRDefault="0014010A" w:rsidP="00D371F6">
      <w:pPr>
        <w:spacing w:line="360" w:lineRule="auto"/>
        <w:ind w:firstLine="709"/>
        <w:jc w:val="both"/>
        <w:rPr>
          <w:sz w:val="28"/>
          <w:szCs w:val="28"/>
        </w:rPr>
      </w:pPr>
      <w:r>
        <w:rPr>
          <w:noProof/>
        </w:rPr>
        <w:pict>
          <v:shape id="_x0000_s1062" type="#_x0000_t202" style="position:absolute;left:0;text-align:left;margin-left:45pt;margin-top:23.25pt;width:387pt;height:27pt;z-index:251621376" o:allowincell="f" strokeweight="1.5pt">
            <v:textbox style="mso-next-textbox:#_x0000_s1062">
              <w:txbxContent>
                <w:p w:rsidR="00820B5E" w:rsidRDefault="00820B5E">
                  <w:pPr>
                    <w:jc w:val="center"/>
                    <w:rPr>
                      <w:sz w:val="26"/>
                    </w:rPr>
                  </w:pPr>
                  <w:r>
                    <w:rPr>
                      <w:b/>
                      <w:sz w:val="26"/>
                    </w:rPr>
                    <w:t>Хлопково-текстильный кластер</w:t>
                  </w:r>
                </w:p>
              </w:txbxContent>
            </v:textbox>
          </v:shape>
        </w:pic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noProof/>
        </w:rPr>
        <w:pict>
          <v:shape id="_x0000_s1063" type="#_x0000_t202" style="position:absolute;left:0;text-align:left;margin-left:-15.75pt;margin-top:4.1pt;width:483.75pt;height:536.8pt;z-index:251623424" o:allowincell="f" strokeweight="2pt">
            <v:textbox style="mso-next-textbox:#_x0000_s1063">
              <w:txbxContent>
                <w:p w:rsidR="00820B5E" w:rsidRDefault="00820B5E"/>
              </w:txbxContent>
            </v:textbox>
          </v:shape>
        </w:pict>
      </w:r>
      <w:r>
        <w:rPr>
          <w:noProof/>
        </w:rPr>
        <w:pict>
          <v:shape id="_x0000_s1064" type="#_x0000_t202" style="position:absolute;left:0;text-align:left;margin-left:-10.8pt;margin-top:21.75pt;width:474pt;height:27pt;z-index:251626496" o:allowincell="f" strokeweight="1.5pt">
            <v:textbox style="mso-next-textbox:#_x0000_s1064">
              <w:txbxContent>
                <w:p w:rsidR="00820B5E" w:rsidRDefault="00820B5E">
                  <w:pPr>
                    <w:jc w:val="center"/>
                    <w:rPr>
                      <w:sz w:val="26"/>
                    </w:rPr>
                  </w:pPr>
                  <w:r>
                    <w:rPr>
                      <w:b/>
                      <w:sz w:val="26"/>
                    </w:rPr>
                    <w:t xml:space="preserve">Хлопковая отрасль </w:t>
                  </w:r>
                </w:p>
              </w:txbxContent>
            </v:textbox>
          </v:shape>
        </w:pict>
      </w:r>
    </w:p>
    <w:p w:rsidR="004E74FC" w:rsidRPr="00D371F6" w:rsidRDefault="004E74FC"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noProof/>
        </w:rPr>
        <w:pict>
          <v:line id="_x0000_s1065" style="position:absolute;left:0;text-align:left;flip:y;z-index:251640832" from="3in,-.25pt" to="3in,326.85pt" o:allowincell="f" strokeweight="1.5pt">
            <v:stroke endarrow="block"/>
          </v:line>
        </w:pict>
      </w:r>
      <w:r>
        <w:rPr>
          <w:noProof/>
        </w:rPr>
        <w:pict>
          <v:line id="_x0000_s1066" style="position:absolute;left:0;text-align:left;z-index:251639808" from="207pt,-.25pt" to="207pt,326.85pt" o:allowincell="f" strokeweight="1.5pt">
            <v:stroke endarrow="block"/>
          </v:line>
        </w:pict>
      </w:r>
      <w:r>
        <w:rPr>
          <w:noProof/>
        </w:rPr>
        <w:pict>
          <v:shape id="_x0000_s1067" type="#_x0000_t202" style="position:absolute;left:0;text-align:left;margin-left:225pt;margin-top:-.25pt;width:238.2pt;height:313.4pt;z-index:251627520" o:allowincell="f" strokeweight="1.5pt">
            <v:textbox style="mso-next-textbox:#_x0000_s1067">
              <w:txbxContent>
                <w:p w:rsidR="00820B5E" w:rsidRPr="001817B2" w:rsidRDefault="00820B5E" w:rsidP="001817B2"/>
              </w:txbxContent>
            </v:textbox>
          </v:shape>
        </w:pict>
      </w:r>
      <w:r>
        <w:rPr>
          <w:noProof/>
        </w:rPr>
        <w:pict>
          <v:shape id="_x0000_s1068" type="#_x0000_t202" style="position:absolute;left:0;text-align:left;margin-left:238.2pt;margin-top:.45pt;width:217.2pt;height:45pt;z-index:251629568" o:allowincell="f" strokeweight="1.5pt">
            <v:textbox style="mso-next-textbox:#_x0000_s1068">
              <w:txbxContent>
                <w:p w:rsidR="00820B5E" w:rsidRPr="001817B2" w:rsidRDefault="00820B5E">
                  <w:pPr>
                    <w:jc w:val="center"/>
                    <w:rPr>
                      <w:b/>
                      <w:sz w:val="18"/>
                      <w:szCs w:val="18"/>
                    </w:rPr>
                  </w:pPr>
                  <w:r w:rsidRPr="001817B2">
                    <w:rPr>
                      <w:b/>
                      <w:sz w:val="18"/>
                      <w:szCs w:val="18"/>
                    </w:rPr>
                    <w:t xml:space="preserve">Переработка хлопка, производство готовой продукции и текстильная отрасль </w:t>
                  </w:r>
                </w:p>
              </w:txbxContent>
            </v:textbox>
          </v:shape>
        </w:pict>
      </w:r>
      <w:r>
        <w:rPr>
          <w:noProof/>
        </w:rPr>
        <w:pict>
          <v:shape id="_x0000_s1069" type="#_x0000_t202" style="position:absolute;left:0;text-align:left;margin-left:-10.8pt;margin-top:-.25pt;width:208.8pt;height:313.4pt;z-index:251624448" o:allowincell="f" strokeweight="1.5pt">
            <v:textbox style="mso-next-textbox:#_x0000_s1069">
              <w:txbxContent>
                <w:p w:rsidR="00820B5E" w:rsidRDefault="00820B5E"/>
              </w:txbxContent>
            </v:textbox>
          </v:shape>
        </w:pict>
      </w:r>
      <w:r>
        <w:rPr>
          <w:noProof/>
        </w:rPr>
        <w:pict>
          <v:shape id="_x0000_s1070" type="#_x0000_t202" style="position:absolute;left:0;text-align:left;margin-left:-4.8pt;margin-top:-.25pt;width:202.8pt;height:45pt;z-index:251628544" o:allowincell="f" strokeweight="1.5pt">
            <v:textbox style="mso-next-textbox:#_x0000_s1070">
              <w:txbxContent>
                <w:p w:rsidR="00820B5E" w:rsidRPr="001817B2" w:rsidRDefault="00820B5E">
                  <w:pPr>
                    <w:jc w:val="center"/>
                    <w:rPr>
                      <w:b/>
                      <w:sz w:val="18"/>
                      <w:szCs w:val="18"/>
                    </w:rPr>
                  </w:pPr>
                  <w:r w:rsidRPr="001817B2">
                    <w:rPr>
                      <w:b/>
                      <w:sz w:val="18"/>
                      <w:szCs w:val="18"/>
                    </w:rPr>
                    <w:t>Производство средств производства для хлопководства и сопряженных с ним</w:t>
                  </w:r>
                  <w:r w:rsidRPr="001817B2">
                    <w:rPr>
                      <w:sz w:val="18"/>
                      <w:szCs w:val="18"/>
                    </w:rPr>
                    <w:t xml:space="preserve"> </w:t>
                  </w:r>
                  <w:r w:rsidRPr="001817B2">
                    <w:rPr>
                      <w:b/>
                      <w:sz w:val="18"/>
                      <w:szCs w:val="18"/>
                    </w:rPr>
                    <w:t>отраслей</w:t>
                  </w:r>
                </w:p>
              </w:txbxContent>
            </v:textbox>
          </v:shape>
        </w:pict>
      </w:r>
    </w:p>
    <w:p w:rsidR="004E74FC" w:rsidRPr="00D371F6" w:rsidRDefault="004E74FC"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noProof/>
        </w:rPr>
        <w:pict>
          <v:shape id="_x0000_s1071" type="#_x0000_t202" style="position:absolute;left:0;text-align:left;margin-left:351pt;margin-top:4.4pt;width:91.2pt;height:40.15pt;z-index:251655168" o:allowincell="f" strokeweight="1.5pt">
            <v:textbox style="mso-next-textbox:#_x0000_s1071">
              <w:txbxContent>
                <w:p w:rsidR="00820B5E" w:rsidRPr="001817B2" w:rsidRDefault="00820B5E">
                  <w:pPr>
                    <w:jc w:val="center"/>
                    <w:rPr>
                      <w:sz w:val="18"/>
                      <w:szCs w:val="18"/>
                    </w:rPr>
                  </w:pPr>
                  <w:r w:rsidRPr="001817B2">
                    <w:rPr>
                      <w:sz w:val="18"/>
                      <w:szCs w:val="18"/>
                    </w:rPr>
                    <w:t>Первичная переработка хлопка-сырца</w:t>
                  </w:r>
                </w:p>
              </w:txbxContent>
            </v:textbox>
          </v:shape>
        </w:pict>
      </w:r>
      <w:r>
        <w:rPr>
          <w:noProof/>
        </w:rPr>
        <w:pict>
          <v:shape id="_x0000_s1072" type="#_x0000_t202" style="position:absolute;left:0;text-align:left;margin-left:234pt;margin-top:4.4pt;width:94.95pt;height:36pt;z-index:251654144" o:allowincell="f" strokeweight="1.5pt">
            <v:textbox style="mso-next-textbox:#_x0000_s1072">
              <w:txbxContent>
                <w:p w:rsidR="00820B5E" w:rsidRPr="001817B2" w:rsidRDefault="00820B5E">
                  <w:pPr>
                    <w:jc w:val="center"/>
                    <w:rPr>
                      <w:sz w:val="18"/>
                      <w:szCs w:val="18"/>
                    </w:rPr>
                  </w:pPr>
                  <w:r w:rsidRPr="001817B2">
                    <w:rPr>
                      <w:sz w:val="18"/>
                      <w:szCs w:val="18"/>
                    </w:rPr>
                    <w:t>Заготовка и хранение</w:t>
                  </w:r>
                </w:p>
              </w:txbxContent>
            </v:textbox>
          </v:shape>
        </w:pict>
      </w:r>
      <w:r>
        <w:rPr>
          <w:noProof/>
        </w:rPr>
        <w:pict>
          <v:shape id="_x0000_s1073" type="#_x0000_t202" style="position:absolute;left:0;text-align:left;margin-left:-4.8pt;margin-top:4.4pt;width:91.95pt;height:43.95pt;z-index:251643904" o:allowincell="f" strokeweight="1.5pt">
            <v:textbox style="mso-next-textbox:#_x0000_s1073">
              <w:txbxContent>
                <w:p w:rsidR="00820B5E" w:rsidRPr="001817B2" w:rsidRDefault="00820B5E">
                  <w:pPr>
                    <w:jc w:val="center"/>
                    <w:rPr>
                      <w:sz w:val="18"/>
                      <w:szCs w:val="18"/>
                    </w:rPr>
                  </w:pPr>
                  <w:r w:rsidRPr="001817B2">
                    <w:rPr>
                      <w:sz w:val="18"/>
                      <w:szCs w:val="18"/>
                    </w:rPr>
                    <w:t>Электроэнергетика и теплоэнергетика</w:t>
                  </w:r>
                </w:p>
              </w:txbxContent>
            </v:textbox>
          </v:shape>
        </w:pict>
      </w:r>
      <w:r>
        <w:rPr>
          <w:noProof/>
        </w:rPr>
        <w:pict>
          <v:shape id="_x0000_s1074" type="#_x0000_t202" style="position:absolute;left:0;text-align:left;margin-left:93.45pt;margin-top:4.4pt;width:95.55pt;height:43.95pt;z-index:251644928" o:allowincell="f" strokeweight="1.5pt">
            <v:textbox style="mso-next-textbox:#_x0000_s1074">
              <w:txbxContent>
                <w:p w:rsidR="00820B5E" w:rsidRPr="001817B2" w:rsidRDefault="00820B5E">
                  <w:pPr>
                    <w:jc w:val="center"/>
                    <w:rPr>
                      <w:sz w:val="16"/>
                      <w:szCs w:val="16"/>
                    </w:rPr>
                  </w:pPr>
                  <w:r w:rsidRPr="001817B2">
                    <w:rPr>
                      <w:sz w:val="16"/>
                      <w:szCs w:val="16"/>
                    </w:rPr>
                    <w:t>Производственное и сельскохозяйственное строительство</w:t>
                  </w:r>
                </w:p>
              </w:txbxContent>
            </v:textbox>
          </v:shape>
        </w:pict>
      </w:r>
    </w:p>
    <w:p w:rsidR="004E74FC" w:rsidRPr="00D371F6" w:rsidRDefault="004E74FC"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noProof/>
        </w:rPr>
        <w:pict>
          <v:shape id="_x0000_s1075" type="#_x0000_t202" style="position:absolute;left:0;text-align:left;margin-left:-5.55pt;margin-top:5.25pt;width:99pt;height:38.1pt;z-index:251645952" o:allowincell="f" strokeweight="1.5pt">
            <v:textbox style="mso-next-textbox:#_x0000_s1075">
              <w:txbxContent>
                <w:p w:rsidR="00820B5E" w:rsidRPr="001817B2" w:rsidRDefault="00820B5E">
                  <w:pPr>
                    <w:jc w:val="center"/>
                    <w:rPr>
                      <w:sz w:val="18"/>
                      <w:szCs w:val="18"/>
                    </w:rPr>
                  </w:pPr>
                  <w:r w:rsidRPr="001817B2">
                    <w:rPr>
                      <w:sz w:val="18"/>
                      <w:szCs w:val="18"/>
                    </w:rPr>
                    <w:t>Тракторное и сельхозмашиностроение</w:t>
                  </w:r>
                </w:p>
              </w:txbxContent>
            </v:textbox>
          </v:shape>
        </w:pict>
      </w:r>
      <w:r>
        <w:rPr>
          <w:noProof/>
        </w:rPr>
        <w:pict>
          <v:shape id="_x0000_s1076" type="#_x0000_t202" style="position:absolute;left:0;text-align:left;margin-left:99pt;margin-top:5.25pt;width:90pt;height:49.05pt;z-index:251650048" o:allowincell="f" strokeweight="1.5pt">
            <v:textbox style="mso-next-textbox:#_x0000_s1076">
              <w:txbxContent>
                <w:p w:rsidR="00820B5E" w:rsidRPr="001817B2" w:rsidRDefault="00820B5E">
                  <w:pPr>
                    <w:jc w:val="center"/>
                    <w:rPr>
                      <w:sz w:val="18"/>
                      <w:szCs w:val="18"/>
                    </w:rPr>
                  </w:pPr>
                  <w:r w:rsidRPr="001817B2">
                    <w:rPr>
                      <w:sz w:val="18"/>
                      <w:szCs w:val="18"/>
                    </w:rPr>
                    <w:t>Мелиоративное, ирригационное и дорожное строительство</w:t>
                  </w:r>
                </w:p>
              </w:txbxContent>
            </v:textbox>
          </v:shape>
        </w:pict>
      </w:r>
      <w:r>
        <w:rPr>
          <w:noProof/>
        </w:rPr>
        <w:pict>
          <v:shape id="_x0000_s1077" type="#_x0000_t202" style="position:absolute;left:0;text-align:left;margin-left:351pt;margin-top:5.25pt;width:91.2pt;height:27.75pt;z-index:251660288" o:allowincell="f" strokeweight="1.5pt">
            <v:textbox style="mso-next-textbox:#_x0000_s1077">
              <w:txbxContent>
                <w:p w:rsidR="00820B5E" w:rsidRPr="001817B2" w:rsidRDefault="00820B5E">
                  <w:pPr>
                    <w:jc w:val="center"/>
                    <w:rPr>
                      <w:sz w:val="18"/>
                      <w:szCs w:val="18"/>
                    </w:rPr>
                  </w:pPr>
                  <w:r w:rsidRPr="001817B2">
                    <w:rPr>
                      <w:sz w:val="18"/>
                      <w:szCs w:val="18"/>
                    </w:rPr>
                    <w:t>Швейная промышленность</w:t>
                  </w:r>
                </w:p>
              </w:txbxContent>
            </v:textbox>
          </v:shape>
        </w:pict>
      </w:r>
      <w:r>
        <w:rPr>
          <w:noProof/>
        </w:rPr>
        <w:pict>
          <v:shape id="_x0000_s1078" type="#_x0000_t202" style="position:absolute;left:0;text-align:left;margin-left:234pt;margin-top:.05pt;width:108pt;height:32.95pt;z-index:251656192" o:allowincell="f" strokeweight="1.5pt">
            <v:textbox style="mso-next-textbox:#_x0000_s1078">
              <w:txbxContent>
                <w:p w:rsidR="00820B5E" w:rsidRPr="001817B2" w:rsidRDefault="00820B5E">
                  <w:pPr>
                    <w:jc w:val="center"/>
                    <w:rPr>
                      <w:sz w:val="18"/>
                      <w:szCs w:val="18"/>
                    </w:rPr>
                  </w:pPr>
                  <w:r w:rsidRPr="001817B2">
                    <w:rPr>
                      <w:sz w:val="18"/>
                      <w:szCs w:val="18"/>
                    </w:rPr>
                    <w:t>Текстильная промышленность</w:t>
                  </w:r>
                </w:p>
              </w:txbxContent>
            </v:textbox>
          </v:shape>
        </w:pict>
      </w:r>
    </w:p>
    <w:p w:rsidR="004E74FC" w:rsidRPr="00D371F6" w:rsidRDefault="0014010A" w:rsidP="00D371F6">
      <w:pPr>
        <w:spacing w:line="360" w:lineRule="auto"/>
        <w:ind w:firstLine="709"/>
        <w:jc w:val="both"/>
        <w:rPr>
          <w:sz w:val="28"/>
          <w:szCs w:val="28"/>
        </w:rPr>
      </w:pPr>
      <w:r>
        <w:rPr>
          <w:noProof/>
        </w:rPr>
        <w:pict>
          <v:shape id="_x0000_s1079" type="#_x0000_t202" style="position:absolute;left:0;text-align:left;margin-left:351pt;margin-top:19.25pt;width:91.2pt;height:31.65pt;z-index:251661312" o:allowincell="f" strokeweight="1.5pt">
            <v:textbox style="mso-next-textbox:#_x0000_s1079">
              <w:txbxContent>
                <w:p w:rsidR="00820B5E" w:rsidRPr="001817B2" w:rsidRDefault="00820B5E">
                  <w:pPr>
                    <w:jc w:val="center"/>
                    <w:rPr>
                      <w:sz w:val="18"/>
                      <w:szCs w:val="18"/>
                    </w:rPr>
                  </w:pPr>
                  <w:r w:rsidRPr="001817B2">
                    <w:rPr>
                      <w:sz w:val="18"/>
                      <w:szCs w:val="18"/>
                    </w:rPr>
                    <w:t>Химическая промышленность</w:t>
                  </w:r>
                </w:p>
              </w:txbxContent>
            </v:textbox>
          </v:shape>
        </w:pict>
      </w:r>
      <w:r>
        <w:rPr>
          <w:noProof/>
        </w:rPr>
        <w:pict>
          <v:shape id="_x0000_s1080" type="#_x0000_t202" style="position:absolute;left:0;text-align:left;margin-left:234pt;margin-top:19.25pt;width:108pt;height:27.35pt;z-index:251657216" o:allowincell="f" strokeweight="1.5pt">
            <v:textbox style="mso-next-textbox:#_x0000_s1080">
              <w:txbxContent>
                <w:p w:rsidR="00820B5E" w:rsidRPr="001817B2" w:rsidRDefault="00820B5E">
                  <w:pPr>
                    <w:jc w:val="center"/>
                    <w:rPr>
                      <w:sz w:val="18"/>
                      <w:szCs w:val="18"/>
                    </w:rPr>
                  </w:pPr>
                  <w:r w:rsidRPr="001817B2">
                    <w:rPr>
                      <w:sz w:val="18"/>
                      <w:szCs w:val="18"/>
                    </w:rPr>
                    <w:t>Пищевая промышленность</w:t>
                  </w:r>
                </w:p>
              </w:txbxContent>
            </v:textbox>
          </v:shape>
        </w:pict>
      </w:r>
    </w:p>
    <w:p w:rsidR="004E74FC" w:rsidRPr="00D371F6" w:rsidRDefault="0014010A" w:rsidP="00D371F6">
      <w:pPr>
        <w:spacing w:line="360" w:lineRule="auto"/>
        <w:ind w:firstLine="709"/>
        <w:jc w:val="both"/>
        <w:rPr>
          <w:sz w:val="28"/>
          <w:szCs w:val="28"/>
        </w:rPr>
      </w:pPr>
      <w:r>
        <w:rPr>
          <w:noProof/>
        </w:rPr>
        <w:pict>
          <v:shape id="_x0000_s1081" type="#_x0000_t202" style="position:absolute;left:0;text-align:left;margin-left:-5.55pt;margin-top:-.25pt;width:99pt;height:42pt;z-index:251646976" o:allowincell="f" strokeweight="1.5pt">
            <v:textbox style="mso-next-textbox:#_x0000_s1081">
              <w:txbxContent>
                <w:p w:rsidR="00820B5E" w:rsidRPr="001817B2" w:rsidRDefault="00820B5E">
                  <w:pPr>
                    <w:jc w:val="center"/>
                    <w:rPr>
                      <w:sz w:val="18"/>
                      <w:szCs w:val="18"/>
                    </w:rPr>
                  </w:pPr>
                  <w:r w:rsidRPr="001817B2">
                    <w:rPr>
                      <w:sz w:val="18"/>
                      <w:szCs w:val="18"/>
                    </w:rPr>
                    <w:t>Текстильное машиностроение и металлообработка</w:t>
                  </w:r>
                </w:p>
              </w:txbxContent>
            </v:textbox>
          </v:shape>
        </w:pict>
      </w:r>
      <w:r>
        <w:rPr>
          <w:noProof/>
        </w:rPr>
        <w:pict>
          <v:shape id="_x0000_s1082" type="#_x0000_t202" style="position:absolute;left:0;text-align:left;margin-left:99pt;margin-top:10.25pt;width:90pt;height:45pt;z-index:251651072" o:allowincell="f" strokeweight="1.5pt">
            <v:textbox style="mso-next-textbox:#_x0000_s1082">
              <w:txbxContent>
                <w:p w:rsidR="00820B5E" w:rsidRPr="001817B2" w:rsidRDefault="00820B5E">
                  <w:pPr>
                    <w:jc w:val="center"/>
                    <w:rPr>
                      <w:sz w:val="18"/>
                      <w:szCs w:val="18"/>
                    </w:rPr>
                  </w:pPr>
                  <w:r w:rsidRPr="001817B2">
                    <w:rPr>
                      <w:sz w:val="18"/>
                      <w:szCs w:val="18"/>
                    </w:rPr>
                    <w:t>Промышленность строительных материалов</w:t>
                  </w:r>
                </w:p>
              </w:txbxContent>
            </v:textbox>
          </v:shape>
        </w:pict>
      </w:r>
    </w:p>
    <w:p w:rsidR="004E74FC" w:rsidRPr="00D371F6" w:rsidRDefault="0014010A" w:rsidP="00D371F6">
      <w:pPr>
        <w:spacing w:line="360" w:lineRule="auto"/>
        <w:ind w:firstLine="709"/>
        <w:jc w:val="both"/>
        <w:rPr>
          <w:sz w:val="28"/>
          <w:szCs w:val="28"/>
        </w:rPr>
      </w:pPr>
      <w:r>
        <w:rPr>
          <w:noProof/>
        </w:rPr>
        <w:pict>
          <v:shape id="_x0000_s1083" type="#_x0000_t202" style="position:absolute;left:0;text-align:left;margin-left:-5.55pt;margin-top:23.55pt;width:99pt;height:39.8pt;z-index:251648000" o:allowincell="f" strokeweight="1.5pt">
            <v:textbox style="mso-next-textbox:#_x0000_s1083">
              <w:txbxContent>
                <w:p w:rsidR="00820B5E" w:rsidRPr="001817B2" w:rsidRDefault="00820B5E">
                  <w:pPr>
                    <w:jc w:val="center"/>
                    <w:rPr>
                      <w:sz w:val="18"/>
                      <w:szCs w:val="18"/>
                    </w:rPr>
                  </w:pPr>
                  <w:r w:rsidRPr="001817B2">
                    <w:rPr>
                      <w:sz w:val="18"/>
                      <w:szCs w:val="18"/>
                    </w:rPr>
                    <w:t>Нефтеперерабатывающая промышленность</w:t>
                  </w:r>
                </w:p>
              </w:txbxContent>
            </v:textbox>
          </v:shape>
        </w:pict>
      </w:r>
      <w:r>
        <w:rPr>
          <w:noProof/>
        </w:rPr>
        <w:pict>
          <v:shape id="_x0000_s1084" type="#_x0000_t202" style="position:absolute;left:0;text-align:left;margin-left:351pt;margin-top:8.3pt;width:91.2pt;height:31.3pt;z-index:251662336" o:allowincell="f" strokeweight="1.5pt">
            <v:textbox style="mso-next-textbox:#_x0000_s1084">
              <w:txbxContent>
                <w:p w:rsidR="00820B5E" w:rsidRPr="001817B2" w:rsidRDefault="00820B5E">
                  <w:pPr>
                    <w:jc w:val="center"/>
                    <w:rPr>
                      <w:sz w:val="18"/>
                      <w:szCs w:val="18"/>
                    </w:rPr>
                  </w:pPr>
                  <w:r w:rsidRPr="001817B2">
                    <w:rPr>
                      <w:sz w:val="18"/>
                      <w:szCs w:val="18"/>
                    </w:rPr>
                    <w:t>Трикотажная промышленность</w:t>
                  </w:r>
                </w:p>
              </w:txbxContent>
            </v:textbox>
          </v:shape>
        </w:pict>
      </w:r>
      <w:r>
        <w:rPr>
          <w:noProof/>
        </w:rPr>
        <w:pict>
          <v:shape id="_x0000_s1085" type="#_x0000_t202" style="position:absolute;left:0;text-align:left;margin-left:234pt;margin-top:6.95pt;width:108pt;height:29.4pt;z-index:251659264" o:allowincell="f" strokeweight="1.5pt">
            <v:textbox style="mso-next-textbox:#_x0000_s1085">
              <w:txbxContent>
                <w:p w:rsidR="00820B5E" w:rsidRPr="001817B2" w:rsidRDefault="00820B5E">
                  <w:pPr>
                    <w:jc w:val="center"/>
                    <w:rPr>
                      <w:sz w:val="18"/>
                      <w:szCs w:val="18"/>
                    </w:rPr>
                  </w:pPr>
                  <w:r w:rsidRPr="001817B2">
                    <w:rPr>
                      <w:sz w:val="18"/>
                      <w:szCs w:val="18"/>
                    </w:rPr>
                    <w:t>Маслобойно-жировая промышленность</w:t>
                  </w:r>
                </w:p>
              </w:txbxContent>
            </v:textbox>
          </v:shape>
        </w:pict>
      </w:r>
    </w:p>
    <w:p w:rsidR="004E74FC" w:rsidRPr="00D371F6" w:rsidRDefault="0014010A" w:rsidP="00D371F6">
      <w:pPr>
        <w:spacing w:line="360" w:lineRule="auto"/>
        <w:ind w:firstLine="709"/>
        <w:jc w:val="both"/>
        <w:rPr>
          <w:sz w:val="28"/>
          <w:szCs w:val="28"/>
        </w:rPr>
      </w:pPr>
      <w:r>
        <w:rPr>
          <w:noProof/>
        </w:rPr>
        <w:pict>
          <v:shape id="_x0000_s1086" type="#_x0000_t202" style="position:absolute;left:0;text-align:left;margin-left:99pt;margin-top:12.2pt;width:90pt;height:57.75pt;z-index:251652096" o:allowincell="f" strokeweight="1.5pt">
            <v:textbox style="mso-next-textbox:#_x0000_s1086">
              <w:txbxContent>
                <w:p w:rsidR="00820B5E" w:rsidRPr="001817B2" w:rsidRDefault="00820B5E">
                  <w:pPr>
                    <w:jc w:val="center"/>
                    <w:rPr>
                      <w:sz w:val="18"/>
                      <w:szCs w:val="18"/>
                    </w:rPr>
                  </w:pPr>
                  <w:r w:rsidRPr="001817B2">
                    <w:rPr>
                      <w:sz w:val="18"/>
                      <w:szCs w:val="18"/>
                    </w:rPr>
                    <w:t xml:space="preserve">Жилищно-коммунальное и культурно-бытовое строительство </w:t>
                  </w:r>
                </w:p>
              </w:txbxContent>
            </v:textbox>
          </v:shape>
        </w:pict>
      </w:r>
      <w:r>
        <w:rPr>
          <w:noProof/>
        </w:rPr>
        <w:pict>
          <v:shape id="_x0000_s1087" type="#_x0000_t202" style="position:absolute;left:0;text-align:left;margin-left:351pt;margin-top:23.45pt;width:91.2pt;height:29.95pt;z-index:251663360" o:allowincell="f" strokeweight="1.5pt">
            <v:textbox style="mso-next-textbox:#_x0000_s1087">
              <w:txbxContent>
                <w:p w:rsidR="00820B5E" w:rsidRPr="001817B2" w:rsidRDefault="00820B5E">
                  <w:pPr>
                    <w:jc w:val="center"/>
                    <w:rPr>
                      <w:sz w:val="18"/>
                      <w:szCs w:val="18"/>
                    </w:rPr>
                  </w:pPr>
                  <w:r w:rsidRPr="001817B2">
                    <w:rPr>
                      <w:sz w:val="18"/>
                      <w:szCs w:val="18"/>
                    </w:rPr>
                    <w:t>Прочие отрасли и производства</w:t>
                  </w:r>
                </w:p>
              </w:txbxContent>
            </v:textbox>
          </v:shape>
        </w:pict>
      </w:r>
      <w:r>
        <w:rPr>
          <w:noProof/>
        </w:rPr>
        <w:pict>
          <v:shape id="_x0000_s1088" type="#_x0000_t202" style="position:absolute;left:0;text-align:left;margin-left:238.2pt;margin-top:23.45pt;width:108pt;height:36.75pt;z-index:251658240" o:allowincell="f" strokeweight="1.5pt">
            <v:textbox style="mso-next-textbox:#_x0000_s1088">
              <w:txbxContent>
                <w:p w:rsidR="00820B5E" w:rsidRPr="001817B2" w:rsidRDefault="00820B5E">
                  <w:pPr>
                    <w:jc w:val="center"/>
                    <w:rPr>
                      <w:sz w:val="18"/>
                      <w:szCs w:val="18"/>
                    </w:rPr>
                  </w:pPr>
                  <w:r w:rsidRPr="001817B2">
                    <w:rPr>
                      <w:sz w:val="18"/>
                      <w:szCs w:val="18"/>
                    </w:rPr>
                    <w:t>Промышленность строительных материалов</w:t>
                  </w:r>
                </w:p>
              </w:txbxContent>
            </v:textbox>
          </v:shape>
        </w:pict>
      </w:r>
    </w:p>
    <w:p w:rsidR="004E74FC" w:rsidRPr="00D371F6" w:rsidRDefault="0014010A" w:rsidP="00D371F6">
      <w:pPr>
        <w:spacing w:line="360" w:lineRule="auto"/>
        <w:ind w:firstLine="709"/>
        <w:jc w:val="both"/>
        <w:rPr>
          <w:sz w:val="28"/>
          <w:szCs w:val="28"/>
        </w:rPr>
      </w:pPr>
      <w:r>
        <w:rPr>
          <w:noProof/>
        </w:rPr>
        <w:pict>
          <v:shape id="_x0000_s1089" type="#_x0000_t202" style="position:absolute;left:0;text-align:left;margin-left:-4.8pt;margin-top:18.85pt;width:99pt;height:36pt;z-index:251649024" o:allowincell="f" strokeweight="1.5pt">
            <v:textbox style="mso-next-textbox:#_x0000_s1089">
              <w:txbxContent>
                <w:p w:rsidR="00820B5E" w:rsidRPr="001817B2" w:rsidRDefault="00820B5E" w:rsidP="001817B2">
                  <w:pPr>
                    <w:jc w:val="center"/>
                    <w:rPr>
                      <w:sz w:val="18"/>
                      <w:szCs w:val="18"/>
                    </w:rPr>
                  </w:pPr>
                  <w:r w:rsidRPr="001817B2">
                    <w:rPr>
                      <w:sz w:val="18"/>
                      <w:szCs w:val="18"/>
                    </w:rPr>
                    <w:t>Агрохимическая</w:t>
                  </w:r>
                  <w:r w:rsidR="001817B2">
                    <w:rPr>
                      <w:sz w:val="18"/>
                      <w:szCs w:val="18"/>
                    </w:rPr>
                    <w:t xml:space="preserve"> </w:t>
                  </w:r>
                  <w:r w:rsidRPr="001817B2">
                    <w:rPr>
                      <w:sz w:val="18"/>
                      <w:szCs w:val="18"/>
                    </w:rPr>
                    <w:t>промышленность</w:t>
                  </w:r>
                </w:p>
              </w:txbxContent>
            </v:textbox>
          </v:shape>
        </w:pict>
      </w:r>
    </w:p>
    <w:p w:rsidR="004E74FC" w:rsidRPr="00D371F6" w:rsidRDefault="004E74FC"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noProof/>
        </w:rPr>
        <w:pict>
          <v:shape id="_x0000_s1090" type="#_x0000_t202" style="position:absolute;left:0;text-align:left;margin-left:99pt;margin-top:6.55pt;width:90pt;height:36pt;z-index:251653120" o:allowincell="f" strokeweight="1.5pt">
            <v:textbox style="mso-next-textbox:#_x0000_s1090">
              <w:txbxContent>
                <w:p w:rsidR="00820B5E" w:rsidRPr="001817B2" w:rsidRDefault="00820B5E">
                  <w:pPr>
                    <w:jc w:val="center"/>
                    <w:rPr>
                      <w:sz w:val="18"/>
                      <w:szCs w:val="18"/>
                    </w:rPr>
                  </w:pPr>
                  <w:r w:rsidRPr="001817B2">
                    <w:rPr>
                      <w:sz w:val="18"/>
                      <w:szCs w:val="18"/>
                    </w:rPr>
                    <w:t>Прочие отрасли и производства</w:t>
                  </w:r>
                </w:p>
              </w:txbxContent>
            </v:textbox>
          </v:shape>
        </w:pict>
      </w:r>
    </w:p>
    <w:p w:rsidR="004E74FC" w:rsidRPr="00D371F6" w:rsidRDefault="0014010A" w:rsidP="00D371F6">
      <w:pPr>
        <w:spacing w:line="360" w:lineRule="auto"/>
        <w:ind w:firstLine="709"/>
        <w:jc w:val="both"/>
        <w:rPr>
          <w:sz w:val="28"/>
          <w:szCs w:val="28"/>
        </w:rPr>
      </w:pPr>
      <w:r>
        <w:rPr>
          <w:noProof/>
        </w:rPr>
        <w:pict>
          <v:line id="_x0000_s1091" style="position:absolute;left:0;text-align:left;z-index:251664384" from="22.35pt,23.4pt" to="22.35pt,41.4pt" o:allowincell="f" strokeweight="1.5pt">
            <v:stroke endarrow="block"/>
          </v:line>
        </w:pict>
      </w:r>
      <w:r>
        <w:rPr>
          <w:noProof/>
        </w:rPr>
        <w:pict>
          <v:line id="_x0000_s1092" style="position:absolute;left:0;text-align:left;flip:y;z-index:251665408" from="135pt,23.4pt" to="135pt,41.4pt" o:allowincell="f" strokeweight="1.5pt">
            <v:stroke endarrow="block"/>
          </v:line>
        </w:pict>
      </w:r>
      <w:r>
        <w:rPr>
          <w:noProof/>
        </w:rPr>
        <w:pict>
          <v:line id="_x0000_s1093" style="position:absolute;left:0;text-align:left;flip:y;z-index:251667456" from="405pt,23.4pt" to="405pt,41.4pt" o:allowincell="f" strokeweight="1.5pt">
            <v:stroke endarrow="block"/>
          </v:line>
        </w:pict>
      </w:r>
      <w:r>
        <w:rPr>
          <w:noProof/>
        </w:rPr>
        <w:pict>
          <v:line id="_x0000_s1094" style="position:absolute;left:0;text-align:left;z-index:251666432" from="4in,23.4pt" to="4in,41.4pt" o:allowincell="f" strokeweight="1.5pt">
            <v:stroke endarrow="block"/>
          </v:line>
        </w:pict>
      </w:r>
    </w:p>
    <w:p w:rsidR="004E74FC" w:rsidRPr="00D371F6" w:rsidRDefault="0014010A" w:rsidP="00D371F6">
      <w:pPr>
        <w:spacing w:line="360" w:lineRule="auto"/>
        <w:ind w:firstLine="709"/>
        <w:jc w:val="both"/>
        <w:rPr>
          <w:sz w:val="28"/>
          <w:szCs w:val="28"/>
        </w:rPr>
      </w:pPr>
      <w:r>
        <w:rPr>
          <w:noProof/>
        </w:rPr>
        <w:pict>
          <v:shape id="_x0000_s1095" type="#_x0000_t202" style="position:absolute;left:0;text-align:left;margin-left:-15.75pt;margin-top:17.25pt;width:483.75pt;height:153.15pt;z-index:251625472" o:allowincell="f" strokeweight="1.5pt">
            <v:textbox style="mso-next-textbox:#_x0000_s1095">
              <w:txbxContent>
                <w:p w:rsidR="00820B5E" w:rsidRDefault="00820B5E">
                  <w:pPr>
                    <w:jc w:val="center"/>
                    <w:rPr>
                      <w:b/>
                    </w:rPr>
                  </w:pPr>
                  <w:r>
                    <w:rPr>
                      <w:b/>
                    </w:rPr>
                    <w:t>Инфраструктура хлопково-текстильного кластера</w:t>
                  </w:r>
                </w:p>
              </w:txbxContent>
            </v:textbox>
          </v:shape>
        </w:pict>
      </w:r>
    </w:p>
    <w:p w:rsidR="004E74FC" w:rsidRPr="00D371F6" w:rsidRDefault="0014010A" w:rsidP="00D371F6">
      <w:pPr>
        <w:spacing w:line="360" w:lineRule="auto"/>
        <w:ind w:firstLine="709"/>
        <w:jc w:val="both"/>
        <w:rPr>
          <w:sz w:val="28"/>
          <w:szCs w:val="28"/>
        </w:rPr>
      </w:pPr>
      <w:r>
        <w:rPr>
          <w:noProof/>
        </w:rPr>
        <w:pict>
          <v:shape id="_x0000_s1096" type="#_x0000_t202" style="position:absolute;left:0;text-align:left;margin-left:-10.8pt;margin-top:11.25pt;width:136.8pt;height:116.3pt;z-index:251630592" o:allowincell="f" strokeweight="1.25pt">
            <v:textbox style="mso-next-textbox:#_x0000_s1096">
              <w:txbxContent>
                <w:p w:rsidR="00820B5E" w:rsidRDefault="00820B5E">
                  <w:pPr>
                    <w:jc w:val="center"/>
                    <w:rPr>
                      <w:b/>
                    </w:rPr>
                  </w:pPr>
                  <w:r>
                    <w:rPr>
                      <w:b/>
                    </w:rPr>
                    <w:t>Социальная</w:t>
                  </w:r>
                </w:p>
              </w:txbxContent>
            </v:textbox>
          </v:shape>
        </w:pict>
      </w:r>
      <w:r>
        <w:rPr>
          <w:noProof/>
        </w:rPr>
        <w:pict>
          <v:shape id="_x0000_s1097" type="#_x0000_t202" style="position:absolute;left:0;text-align:left;margin-left:306pt;margin-top:13.15pt;width:153pt;height:114.4pt;z-index:251632640" o:allowincell="f" strokeweight="1.25pt">
            <v:textbox style="mso-next-textbox:#_x0000_s1097">
              <w:txbxContent>
                <w:p w:rsidR="00820B5E" w:rsidRDefault="00820B5E">
                  <w:pPr>
                    <w:jc w:val="center"/>
                    <w:rPr>
                      <w:b/>
                    </w:rPr>
                  </w:pPr>
                  <w:r>
                    <w:rPr>
                      <w:b/>
                    </w:rPr>
                    <w:t>Производственная</w:t>
                  </w:r>
                </w:p>
              </w:txbxContent>
            </v:textbox>
          </v:shape>
        </w:pict>
      </w:r>
      <w:r>
        <w:rPr>
          <w:noProof/>
        </w:rPr>
        <w:pict>
          <v:shape id="_x0000_s1098" type="#_x0000_t202" style="position:absolute;left:0;text-align:left;margin-left:135pt;margin-top:11.25pt;width:162pt;height:116.3pt;z-index:251631616" o:allowincell="f" strokeweight="1.25pt">
            <v:textbox style="mso-next-textbox:#_x0000_s1098">
              <w:txbxContent>
                <w:p w:rsidR="00820B5E" w:rsidRDefault="00820B5E">
                  <w:pPr>
                    <w:jc w:val="center"/>
                    <w:rPr>
                      <w:b/>
                    </w:rPr>
                  </w:pPr>
                  <w:r>
                    <w:rPr>
                      <w:b/>
                    </w:rPr>
                    <w:t>Рыночная</w:t>
                  </w:r>
                </w:p>
              </w:txbxContent>
            </v:textbox>
          </v:shape>
        </w:pict>
      </w:r>
    </w:p>
    <w:p w:rsidR="004E74FC" w:rsidRPr="00D371F6" w:rsidRDefault="0014010A" w:rsidP="00D371F6">
      <w:pPr>
        <w:spacing w:line="360" w:lineRule="auto"/>
        <w:ind w:firstLine="709"/>
        <w:jc w:val="both"/>
        <w:rPr>
          <w:sz w:val="28"/>
          <w:szCs w:val="28"/>
        </w:rPr>
      </w:pPr>
      <w:r>
        <w:rPr>
          <w:noProof/>
        </w:rPr>
        <w:pict>
          <v:shape id="_x0000_s1099" type="#_x0000_t202" style="position:absolute;left:0;text-align:left;margin-left:-5.55pt;margin-top:17.9pt;width:135pt;height:66.75pt;z-index:251635712" o:allowincell="f">
            <v:textbox style="mso-next-textbox:#_x0000_s1099">
              <w:txbxContent>
                <w:p w:rsidR="00820B5E" w:rsidRDefault="00820B5E">
                  <w:pPr>
                    <w:jc w:val="center"/>
                    <w:rPr>
                      <w:sz w:val="22"/>
                    </w:rPr>
                  </w:pPr>
                </w:p>
                <w:p w:rsidR="00820B5E" w:rsidRPr="001817B2" w:rsidRDefault="00820B5E">
                  <w:pPr>
                    <w:jc w:val="center"/>
                    <w:rPr>
                      <w:sz w:val="18"/>
                      <w:szCs w:val="18"/>
                    </w:rPr>
                  </w:pPr>
                  <w:r w:rsidRPr="001817B2">
                    <w:rPr>
                      <w:sz w:val="18"/>
                      <w:szCs w:val="18"/>
                    </w:rPr>
                    <w:t>Жилье, культурные и бытовые учреждения, здравоохранение, образовательные учреждения т.п.</w:t>
                  </w:r>
                </w:p>
              </w:txbxContent>
            </v:textbox>
          </v:shape>
        </w:pict>
      </w:r>
      <w:r>
        <w:rPr>
          <w:noProof/>
        </w:rPr>
        <w:pict>
          <v:shape id="_x0000_s1100" type="#_x0000_t202" style="position:absolute;left:0;text-align:left;margin-left:310.25pt;margin-top:11.15pt;width:2in;height:80.8pt;z-index:251637760" o:allowincell="f">
            <v:textbox style="mso-next-textbox:#_x0000_s1100">
              <w:txbxContent>
                <w:p w:rsidR="00820B5E" w:rsidRPr="001817B2" w:rsidRDefault="00820B5E">
                  <w:pPr>
                    <w:jc w:val="center"/>
                    <w:rPr>
                      <w:sz w:val="18"/>
                      <w:szCs w:val="18"/>
                    </w:rPr>
                  </w:pPr>
                  <w:r w:rsidRPr="001817B2">
                    <w:rPr>
                      <w:sz w:val="18"/>
                      <w:szCs w:val="18"/>
                    </w:rPr>
                    <w:t>Электро и теплосети и системы коммуникации, системы водоснабжения, охраны окружающей среды и т.п.</w:t>
                  </w:r>
                </w:p>
              </w:txbxContent>
            </v:textbox>
          </v:shape>
        </w:pict>
      </w:r>
      <w:r>
        <w:rPr>
          <w:noProof/>
        </w:rPr>
        <w:pict>
          <v:shape id="_x0000_s1101" type="#_x0000_t202" style="position:absolute;left:0;text-align:left;margin-left:135pt;margin-top:11.15pt;width:153pt;height:80.8pt;z-index:251636736" o:allowincell="f">
            <v:textbox style="mso-next-textbox:#_x0000_s1101">
              <w:txbxContent>
                <w:p w:rsidR="00820B5E" w:rsidRPr="001817B2" w:rsidRDefault="00820B5E">
                  <w:pPr>
                    <w:jc w:val="center"/>
                    <w:rPr>
                      <w:sz w:val="18"/>
                      <w:szCs w:val="18"/>
                    </w:rPr>
                  </w:pPr>
                  <w:r w:rsidRPr="001817B2">
                    <w:rPr>
                      <w:sz w:val="18"/>
                      <w:szCs w:val="18"/>
                    </w:rPr>
                    <w:t>Банки, биржи, торговые дома, учреждения внешнеэкономической деятельности, компании, оказывающие консалтинговые, страховые другие услуги и т.п.</w:t>
                  </w:r>
                </w:p>
              </w:txbxContent>
            </v:textbox>
          </v:shape>
        </w:pic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p>
    <w:p w:rsidR="00814AB7" w:rsidRDefault="004E74FC" w:rsidP="00D371F6">
      <w:pPr>
        <w:shd w:val="clear" w:color="auto" w:fill="FFFFFF"/>
        <w:spacing w:line="360" w:lineRule="auto"/>
        <w:ind w:firstLine="709"/>
        <w:jc w:val="both"/>
        <w:rPr>
          <w:sz w:val="28"/>
          <w:szCs w:val="28"/>
        </w:rPr>
      </w:pPr>
      <w:r w:rsidRPr="00D371F6">
        <w:rPr>
          <w:b/>
          <w:sz w:val="28"/>
          <w:szCs w:val="28"/>
        </w:rPr>
        <w:t>Рисунок 8</w:t>
      </w:r>
      <w:r w:rsidRPr="00D371F6">
        <w:rPr>
          <w:sz w:val="28"/>
          <w:szCs w:val="28"/>
        </w:rPr>
        <w:t xml:space="preserve"> - Структура хлопково-текстильного кластера ЮКО</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Для развития материально-технической базы хлопково-текстильного кластера банком Развития Казахстана была создана специализированная лизинговая компания «БРК - Лизинг», что даст реальную возможность для сельскохозяйственных производителей в достаточно короткие сроки обеспечить обновление машинно-тракторного парка, внедрить передовые технологии и на этой основе значительно повысить урожайность и качество хлопка. Поскольку данная лизинговая компания предоставляет сельскохозяйственную технику на условиях более выгодных, чем остальные, в частности невысокие процентные ставки, более длительные сроки лизинга. Для поставки в лизинг сельскохозяйственной техники выделяется 5,08 млрд. тенге компании «БРК - Лизинг».</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Необходимо остановиться на значении развития хлопково-текстильного кластера Южно-Казахстанской области для экономики республики, который имеет политический, социальный и экономический аспект. С политической точки зрения формирование и эффективное функционирование хлопково-текстильного кластера способствует гармоничному вхождению в мирохозяйственные связи.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Кроме этого, выделяется социальная сторона развития хлопково-текстильного кластера. Данный кластер является доминирующим в структуре экономики области, вследствие этого, обеспечивает занятость и доходы большей населения, как в сельской местности, так и в городах. Повышение занятости населения может решаться эффективно решаться в рамках хлопково-текстильного кластера, поскольку трудоемкость производства тонны хлопка-сырца в 3 раза выше затрат труда на производство такого же количества зерна.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Ожидается, что формирование хлопково-текстильного кластера в ЮКО позволит дополнительно обеспечить более 5000 рабочих мест, а также поднять уровень заработной платы за счет увеличения добавленной стоимости при производстве конечных изделий из хлопкового волокна.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Экономическая роль хлопково-текстильного кластера заключается во влиянии его на развитие, как на экономику области, так и всей национальной экономики страны. Процессы формирования структуры производства, размеры и направления инвестиций, обеспечения доходов производителей и государства в целом во многом определяются состоянием и функционированием хлопково-текстильного кластера.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Южно-Казахстанской области в рамках формирования хлопково-текстильного кластера Продовольственная контрактная корпорация проводит широкую работу по строительству завода по переработке хлопка, который создается как акционерное общество с участием государства - 51% пакета акций, а остальные 49% пакета акций с момента запуска завода должны будут переданы хлопкопроизводителям. Поставки оборудования для хлопкоперерабатывающего завода должны осуществляться из Соединенных Штатов и Турции, с этой целью из бюджета в 2005 году было выделено 500 млн. тенге, а в 2006 году выделено 1 млрд. тенге.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Это позволит создать конкурентную среду при закупке хлопка-сырца хлопкозаводами; обеспечить возможность сбыта продукции по справедливым ценам; предотвратить ценовой (картельный) сговор между хлопкоперерабатывающими заводами; увеличить производство хлопка и улучшить качество; реализовывать хлопок-волокно на внутреннем и внешнем рынках по высоким ценам; привлечь иностранные инвестиции.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Повышение эффективности производства хлопково-текстильного кластера способствует относительной экономии земельных ресурсов и затрат на их освоение. Этот кластер может выполнять стимулирующую роль в формировании и развитии отдельных отраслей различного профиля области. С накоплением инвестиционного потенциала хлопково-текстильного кластера возможно стимулирование развития других отраслей экономики.</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Южно-Казахстанская область может производить и реализовать на мировом рынке высоколиквидную продукцию хлопково-текстильного кластера, в частности хлопковые ткани, линт, улюк и др. продукцию хлопководства, что может стать основным источником валютных поступлений в страну. Роль легкой, машиностроительной, химической и нефтехимической промышленности при этом неуклонно должна возрастать.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Государство и частный сектор вкладывают в развитие хлопково-текстильного кластера области значительные средства, что приводит к укреплению экономического потенциала, а также играет важную роль в осуществлении программ его эффективного развития, создании качественно новой структуры взаимосвязей хлопководства и других отраслей.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Казахстане в 2005-2006 годах на развитие хлопково-текстильного кластера из республиканского бюджета, в общем, выделено более 13,4 млрд. тенге, в том числе в 2006 году – 9,4 млрд. тенге. Из той суммы, которая выделена в 2006 году – 583 млн. тенге направляются на защиту растений и минеральные удобрения, на субсидирование материально-технических ценностей для проведения весенне-полевых и уборочных работ – 830 млн. тенге, на развитие семеноводства и орошаемого земледелия – 615,7 млн. тенге. </w:t>
      </w:r>
    </w:p>
    <w:p w:rsidR="004E74FC" w:rsidRPr="00D371F6" w:rsidRDefault="004E74FC" w:rsidP="00D371F6">
      <w:pPr>
        <w:spacing w:line="360" w:lineRule="auto"/>
        <w:ind w:firstLine="709"/>
        <w:jc w:val="both"/>
        <w:rPr>
          <w:sz w:val="28"/>
          <w:szCs w:val="28"/>
        </w:rPr>
      </w:pPr>
      <w:r w:rsidRPr="00D371F6">
        <w:rPr>
          <w:sz w:val="28"/>
          <w:szCs w:val="28"/>
        </w:rPr>
        <w:t xml:space="preserve">Задача развития и повышения конкурентоспособности хлопково-текстильного кластера Южно-Казахстанской области заключается в стимулировании организации новых производств и реализации инновационных предпринимательских проектов, что обеспечивает доступ к мировым финансовым и технологическим ресурсам.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В этом направлении для создания благоприятного климата с целью стимулирования развития хлопково-текстильного кластера был принят Указ Президента Казахстана Назарбаева Н. о создании специальной экономической зоны (СЭЗ) «Oнтyстiк», где иностранным и отечественным инвесторам будут предоставлены значительные налоговые и таможенные льготы и преференции. Поскольку проведение эффективной инвестиционной политики является одним из важных факторов развития хлопково-текстильного кластера. Создание совместных производств, особенно в сфере глубокой переработки хлопка-волокна, по производству готовой продукции целесообразно с точки зрения, во-первых, доступа к новейшим технологиям, а во-вторых, доступа произведенных товаров на мировые рынки через иностранных партнеров.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Для оживления инвестиционного процесса в хлопково-текстильном кластере предусмотрены введение инвестиционных налоговых преференций, в частности:</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1) по корпоративному подоходному налогу:</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новым предприятиям, которые реализуют инвестиционные проекты в рамках одного вида хозяйственной деятельности – освобождение по доходам, полученным от инвестиционной деятельности на срок до 10 лет;</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действующим предприятиям, которые реализуют инвестиционные проекты по реконструкции и расширению действующих производств – право относить на вычеты из совокупного годового дохода стоимость вводимых в эксплуатацию фиксированных активов на срок до 10 лет;</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2) по налогу на имущество:</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право налогоплательщику на освобождение от уплаты налога на имущество по вновь вводимым в эксплуатацию фиксированным активам в рамках инвестиционного проекта до 5 лет;</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3) по земельному налогу:</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право налогоплательщику на освобождение от уплаты налога земельного налога по земельным участкам, приобретенным и используемым для реализации инвестиционного проекта до 5 лет.</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В части кредитования развития хлопково-текстильного кластера, целесообразно, государству ввести льготное государственное кредитование по линии привлечения частных коммерческих кредитов под государственные гарантии; прямое субсидирование экспорта; предоставление льготных экспортных кредитов и страхование экспортных операций; государственное кредитование закупок оборудования для развития экспортного производства, сырья, материалов, комплектующих и запасных частей, не производимых в Казахстане; предоставление ряду стран СНГ связанных кредитов под закупки оборудования для легкой, текстильной и пищевой промышленности, что будет способствовать наращиванию экспорта в страны ближнего зарубежья. </w:t>
      </w:r>
    </w:p>
    <w:p w:rsidR="004E74FC" w:rsidRPr="00D371F6" w:rsidRDefault="004E74FC" w:rsidP="00D371F6">
      <w:pPr>
        <w:spacing w:line="360" w:lineRule="auto"/>
        <w:ind w:firstLine="709"/>
        <w:jc w:val="both"/>
        <w:rPr>
          <w:sz w:val="28"/>
          <w:szCs w:val="28"/>
        </w:rPr>
      </w:pPr>
      <w:r w:rsidRPr="00D371F6">
        <w:rPr>
          <w:sz w:val="28"/>
          <w:szCs w:val="28"/>
        </w:rPr>
        <w:t>В условиях республики решение этих задач возможно за счет расширения объема экспортных поставок готовой продукции и роста их доли в валовом внутреннем продукте, поскольку цены на мировых рынках на сырьевые товары имеют тенденцию к снижению. Поэтому в данном случае целесообразно увеличение доли готовой продукции в общем объеме экспорта страны по сравнению с поставками хлопка-сырца. По оценкам экспертов одна единица готовой продукции из единицы хлопка-сырца увеличивает поступление от экспорта в 20 раз, т.е. добавленная стоимость готовой продукции в 20 раз больше, чем сырья. Поэтому предполагаемая цепочка добавленных стоимостей в хлопково-текстильном кластере в ЮКО выглядит следующим образом, производство: хлопко-сырца = хлопко-волокна = пряжи = тканей = отделка тканей = пошив готовых швейных изделий = торговая марка.</w:t>
      </w:r>
    </w:p>
    <w:p w:rsidR="004E74FC" w:rsidRPr="00D371F6" w:rsidRDefault="004E74FC" w:rsidP="00D371F6">
      <w:pPr>
        <w:spacing w:line="360" w:lineRule="auto"/>
        <w:ind w:firstLine="709"/>
        <w:jc w:val="both"/>
        <w:rPr>
          <w:sz w:val="28"/>
          <w:szCs w:val="28"/>
        </w:rPr>
      </w:pPr>
      <w:r w:rsidRPr="00D371F6">
        <w:rPr>
          <w:sz w:val="28"/>
          <w:szCs w:val="28"/>
        </w:rPr>
        <w:t xml:space="preserve">Следовательно, в настоящее время одним из главных направлений развития Южно-Казахстанской области является формирование и расширение экономического потенциала хлопково-текстильного кластера. Создание СЭЗ «Oнтyстiк» направлено на развитие прежде всего текстильной промышленности, в частности готовой продукции, привлечение производителей мировых торговых марок для производства готовой текстильной продукции, создание производств с применением современных технологий, улучшение качества и ассортимента производимой текстильной продукции. Основными направлениями деятельности СЭЗ «Oнтyстiк» являются производство пряжи и тканей, готовой текстильной продукции, в частности вязанные и трикотажные изделия, верхняя и др. одежда, другие виды текстильной продукции. Также основным направлением деятельности данной зоны определено формирование современной инфраструктуры СЭЗ, а также проведение НИОКР по созданию и внедрению инновационных проектов в области текстильной промышленности.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Для повышения эффективности производства в хлопково-текстильном кластере необходимо проведение государственного регулирования экономики в республике, которое создаст благоприятные условия для отраслей данного кластера, в частности:</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1) проведение эффективной стимулирующей экономической политики, привлечение иностранных и внутренних инвестиций, что даст возможность быстрого оборота капитала и на его основе расширение производства и т.д.;</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2) стимулирование участия частного капитала, способного быстро увеличить экспорт за счет более эффективной конкуренции, путем сокращения доли государства в акционерных и др. предприятиях и обществах;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3) обеспечение эффективной работы кредитного рынка для финансирования отраслей, также за счет привлечения сбережений населения в банковскую систему;</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4) усиление государственной поддержки производителей в хлопково-текстильном кластере за счет улучшения деятельности специализированных учреждений, предоставляющих услуги специфического характера экспортерам готовой продукции, в частности информацию о конъюнктуре мирового рынка, проведение маркетинговых исследований потенциальных рынков и партнеров и т.д.;</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5) стимулирование модернизации производства, внедрение инноваций и достижений НТП;</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6) усиление институциональных преобразований с целью формирования и развития конкурентной среды в экономике, в частности эффективное осуществление контроля над монополиями и созданием монопольных объединений;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7) стимулирование и поддержка развития малого и частного бизнеса. </w:t>
      </w:r>
    </w:p>
    <w:p w:rsidR="004E74FC" w:rsidRPr="00D371F6" w:rsidRDefault="004E74FC" w:rsidP="00D371F6">
      <w:pPr>
        <w:spacing w:line="360" w:lineRule="auto"/>
        <w:ind w:firstLine="709"/>
        <w:jc w:val="both"/>
        <w:rPr>
          <w:sz w:val="28"/>
          <w:szCs w:val="28"/>
        </w:rPr>
      </w:pPr>
      <w:r w:rsidRPr="00D371F6">
        <w:rPr>
          <w:sz w:val="28"/>
          <w:szCs w:val="28"/>
        </w:rPr>
        <w:t>Проведение экономической политики, направленной на реализацию возможностей хлопково-текстильного кластера республики, в части оптимизации структуры производственных издержек на основе эффективного использования экономических ресурсов отраслей, позволит достигнуть конкурентоспособного уровня производства товаров из хлопко-сырца и развить экспорт готовых изделий.</w:t>
      </w:r>
    </w:p>
    <w:p w:rsidR="004E74FC" w:rsidRPr="00D371F6" w:rsidRDefault="004E74FC" w:rsidP="00D371F6">
      <w:pPr>
        <w:spacing w:line="360" w:lineRule="auto"/>
        <w:ind w:firstLine="709"/>
        <w:jc w:val="both"/>
        <w:rPr>
          <w:sz w:val="28"/>
          <w:szCs w:val="28"/>
        </w:rPr>
      </w:pPr>
      <w:r w:rsidRPr="00D371F6">
        <w:rPr>
          <w:sz w:val="28"/>
          <w:szCs w:val="28"/>
        </w:rPr>
        <w:t>Стимулирование развития хлопково-текстильного кластера в Южно-Казахстанской области требует создания правовой базы, в частности разработан проект Закона «О развитии хлопковой отрасли», который должен будет регулировать отношения на хлопковом рынке, а также стать инструментом политики государственной поддержки производителей хлопковой продукции. Данный закон призван установить прозрачные и справедливые отношения между крестьянами и хлопкозаводами, а главное защищать интересы, прежде всего крестьян. Кроме этого необходимо принятие законодательных актов о финансовой поддержке экспорта готовой текстильной продукции и продукции экспортоориентированных отраслей, по которым Казахстан имеет сравнительные преимущества, в частности экспортные гарантии, прямое кредитование местных экспортеров определенных отраслей экономики, производящих конкурентоспособную высококачественную продукцию.</w:t>
      </w:r>
    </w:p>
    <w:p w:rsidR="004E74FC" w:rsidRPr="00D371F6" w:rsidRDefault="004E74FC" w:rsidP="00D371F6">
      <w:pPr>
        <w:spacing w:line="360" w:lineRule="auto"/>
        <w:ind w:firstLine="709"/>
        <w:jc w:val="both"/>
        <w:rPr>
          <w:sz w:val="28"/>
          <w:szCs w:val="28"/>
        </w:rPr>
      </w:pPr>
      <w:r w:rsidRPr="00D371F6">
        <w:rPr>
          <w:sz w:val="28"/>
          <w:szCs w:val="28"/>
        </w:rPr>
        <w:t>Исходя, из тенденции к снижению мировых цен на хлопко</w:t>
      </w:r>
      <w:r w:rsidR="00814AB7">
        <w:rPr>
          <w:sz w:val="28"/>
          <w:szCs w:val="28"/>
        </w:rPr>
        <w:t>-</w:t>
      </w:r>
      <w:r w:rsidRPr="00D371F6">
        <w:rPr>
          <w:sz w:val="28"/>
          <w:szCs w:val="28"/>
        </w:rPr>
        <w:t xml:space="preserve">волокно в последние десятилетия основной акцент в развитии хлопково-текстильного кластера в Южно-Казахстанской области делается на стимулировании развития текстильной и швейной отраслей, которые связанны с переработкой хлопка и ориентированны на выпуск готовой экспортной продукции. Поэтому легкой промышленности отводится важная роль в развитии хлопково-текстильного кластера Южно-Казахстанской области. Именно производство и продвижение готовых изделий из хлопка на рынки стран СНГ и Европейского Союза должно стать приоритетным направлениями развития хлопково-текстильного кластера области. </w:t>
      </w:r>
    </w:p>
    <w:p w:rsidR="004E74FC" w:rsidRPr="00D371F6" w:rsidRDefault="004E74FC" w:rsidP="00D371F6">
      <w:pPr>
        <w:spacing w:line="360" w:lineRule="auto"/>
        <w:ind w:firstLine="709"/>
        <w:jc w:val="both"/>
        <w:rPr>
          <w:sz w:val="28"/>
          <w:szCs w:val="28"/>
        </w:rPr>
      </w:pPr>
      <w:r w:rsidRPr="00D371F6">
        <w:rPr>
          <w:sz w:val="28"/>
          <w:szCs w:val="28"/>
        </w:rPr>
        <w:t>В целях повышения эффективности и конкурентоспособности хлопково-текстильного кластера необходимо проведение государственной поддержки предприятий, санация убыточных предприятий; диверсификация экспорта, введение действенной системы экспортного контроля; снижение издержек производства на единицу продукции; подготовка и внедрение на предприятиях грамотного профессионального менеджмента.</w:t>
      </w:r>
    </w:p>
    <w:p w:rsidR="004E74FC" w:rsidRPr="00D371F6" w:rsidRDefault="004E74FC" w:rsidP="00D371F6">
      <w:pPr>
        <w:spacing w:line="360" w:lineRule="auto"/>
        <w:ind w:firstLine="709"/>
        <w:jc w:val="both"/>
        <w:rPr>
          <w:sz w:val="28"/>
          <w:szCs w:val="28"/>
        </w:rPr>
      </w:pPr>
      <w:r w:rsidRPr="00D371F6">
        <w:rPr>
          <w:sz w:val="28"/>
          <w:szCs w:val="28"/>
        </w:rPr>
        <w:t xml:space="preserve">Параллельно с этими мерами необходимо стимулировать вложения инвестиций в экспортоориентированные производства (текстильная, швейная промышленность, а также сопряженные с переработкой хлопка) посредством усиления государственной поддержки структурных изменений хлопково-текстильного кластера Южно-Казахстанской области.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Для повышения эффективности экспорта хлопково-текстильного кластера области создаются транспортные терминалы (транспортно-логистические центры) на станциях Арысь и Манкент, что позволит минимизировать расходы на складирование, упаковку, погрузку в контейнеры и транспортировку хлопка. Соответственно, продажу хлопка и продукции из него можно будет осуществлять непосредственно с данных терминалов на международные рынки сбыта, что позволит снизить потери хлопка-волокна и осуществлять быструю доставку потребителям.</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Одним из важных направлений в целях продвижения казахстанского хлопка-волокна является улучшение его качества, чтобы оно соответствовало международным стандартам качества. В этих целях в настоящее время ведутся переговоры с двумя крупнейшими международными компаниями в области оценки качества хлопко-волокна «Уэйкфилд Инспекшн Сервисес» (Англия) и «ЭсДжиЭс» (Швейцария) о создании лаборатории для осуществления покипной оценки качества казахстанского хлопко-волокна на основе системы международных стандартов. В свою очередь, это позволит повысить достоверность оценки качества, а также повысить стоимость отечественного хлопко-волокна и конкурентоспособность на мировых рынках. Расходы покипной оценке качества хлопка-волокна предусмотрено покрывать за счет республиканского бюджета, что составит 254 млн. тенге. </w:t>
      </w:r>
    </w:p>
    <w:p w:rsidR="004E74FC" w:rsidRPr="00D371F6" w:rsidRDefault="004E74FC" w:rsidP="00D371F6">
      <w:pPr>
        <w:spacing w:line="360" w:lineRule="auto"/>
        <w:ind w:firstLine="709"/>
        <w:jc w:val="both"/>
        <w:rPr>
          <w:sz w:val="28"/>
          <w:szCs w:val="28"/>
        </w:rPr>
      </w:pPr>
      <w:r w:rsidRPr="00D371F6">
        <w:rPr>
          <w:sz w:val="28"/>
          <w:szCs w:val="28"/>
        </w:rPr>
        <w:t xml:space="preserve">Можно сделать вывод о том, что важность формирования хлопково-текстильного кластера в Южно-Казахстанской области как детерминанты повышения конкурентоспособности как региональной, так и национальной экономики, бесспорна. Но для возможно полной реализации потенциала хлопково-текстильного кластера необходимо осуществить прорыв в инновационно-технологическом обновлении отраслей этого кластера, во-первых, в направлении повышения эффективности производимого хлопкового волокна; во-вторых, увеличения доли перерабатываемого хлопка-волокна в самой республике. В-третьих, повышения конкурентоспособности производимой готовой продукции из хлопка с целью более эффективного использования внешнеэкономического фактора.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Кластерное экономическое развитие является основой общенациональной промышленной политики. Усилия правительства должны быть направлены не на поддержку отдельных предприятий и отраслей, а на развитие взаимоотношений; между поставщиками и потребителями, между конечными потребителями и производителями. Также кластеры выступают базой для регионального развития, взаимодействия большого и малого бизнеса.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И, наконец, кластерная концепция в корне меняет принципы государственной промышленной политики. Особенно это относится к странам с транзитной экономикой. Это требует полной перестройки аппарата государственного управления, требует другого среза информации о состоянии дел в экономике - не по отраслям, а на уровне отдельных рынков и компаний. Кластерные усилия в инновационной экономической политике, предпринимаемые в Казахстане, говорят о целесообразности этого метода в сферах экономики республики. Таким образом, учитывая то обстоятельство, что современные конкурентные преимущества фактически полностью обеспечиваются за счет преимуществ в технологиях, производстве, управлении, организации продвижения товаров, успешное развитие конкурентоспособности экономической системы возможно при комплексном использовании теории кластерного механизма и современных концепций инновационного развития.</w:t>
      </w:r>
    </w:p>
    <w:p w:rsidR="004E74FC" w:rsidRPr="00D371F6" w:rsidRDefault="004E74FC" w:rsidP="00814AB7">
      <w:pPr>
        <w:shd w:val="clear" w:color="auto" w:fill="FFFFFF"/>
        <w:spacing w:line="360" w:lineRule="auto"/>
        <w:ind w:firstLine="709"/>
        <w:jc w:val="center"/>
        <w:rPr>
          <w:b/>
          <w:sz w:val="28"/>
          <w:szCs w:val="28"/>
        </w:rPr>
      </w:pPr>
      <w:r w:rsidRPr="00D371F6">
        <w:rPr>
          <w:sz w:val="28"/>
          <w:szCs w:val="28"/>
        </w:rPr>
        <w:br w:type="page"/>
      </w:r>
      <w:r w:rsidRPr="00D371F6">
        <w:rPr>
          <w:b/>
          <w:sz w:val="28"/>
          <w:szCs w:val="28"/>
        </w:rPr>
        <w:t>ЗАКЛЮЧЕНИЕ</w:t>
      </w:r>
    </w:p>
    <w:p w:rsidR="004E74FC" w:rsidRPr="00D371F6" w:rsidRDefault="004E74FC" w:rsidP="00D371F6">
      <w:pPr>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1. Республика Казахстан характеризуется в основном как аграрно-индустриальная страна, поэтому сельское хозяйство составляет важную часть экономики страны. Земельные отношения являются одним из основных условий развития национального хозяйства, от которого зависит не только развитие сельского хозяйства, но социальная стабильность общества в целом.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Основным условием материального развития человеческого общества в течение всей истории являлась земля как фактор производства, которая способствовала формированию определяющей роли земельной собственности в экономике. Мировой опыт свидетельствует, что различные варианты форм собственности на землю доказали свою состоятельность и право на существование, поэтому в настоящее время важным является не смена форм собственности на землю, а формирование и обеспечение комплекса социально-экономических, правовых условий для эффективного ее использования по назначению.</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2. Учитывая мировые процессы глобализации и усиления интеграционных процессов, государственная поддержка сельхозпредприятий многократно возросла. Такая поддержка должна стимулировать сельскохозяйственное производство, создавать рамочные условия для его развития, формировать эффективную нормативно-правовой систему. В республике были разработаны свои подходы и варианты в решении данных проблем. С целью осуществления политики в области создания нового аграрного строя был создан Госкомитет Республики Казахстан по земельным отношениям и землеустройству с соответствующими структурами на областном и районном уровнях в 1991 г.</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3. Реформирование агарного сектора экономики Казахстана основывается на преобразовании земельных отношений. В целях создания оптимальной структуры многоукладной экономики в сельском хозяйстве, а также преодоления отчуждения тружеников от земли, средств производства и результатов их труда, необходимо введение экономических инструментов регулирования земельных отношений.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Экономические регуляторы должны включать в себя усовершенствованный механизм платы за землю, обеспечение оптимального землеустройства новым формам хозяйствования. Также регулированию подлежат такие вопросы как стимулирование улучшения качества земельных участков, санкции за нанесенный экологический ущерб от наложения штрафа до прекращения права землепользования; введение компенсационных выплат, возмещение убытков и потерь при изъятии земель, формирование рынка земельных ресурсов; усиление ответственности за нарушение земельного законодательства.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Эти мероприятия необходимо проводить, учитывая различия между областями республики по природным, экономическим и социальным условиям развития, чтобы избежать негативных последствий и перекосов. Исходя из этого условия, необходим строго обоснованный выбор и внедрение такого варианта решения проблем землепользования, который соответствовал бы специфики области и дал мощный толчок развитию сельскохозяйственного производства.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4. Проведенные реформы и преобразования земельных отношений в первую очередь отразились на формах хозяйствования в сельскохозяйственном производстве, в частности на количестве организованных новых сельхозформирований.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Превалирование числа крестьянских хозяйств в общей численности форм хозяйствования, с одной стороны, хороший показатель проводимых реформ в аграрной сфере. В Южно-Казахстанской области наблюдается самое большое количество крестьянских (фермерских) хозяйств по сравнению со всеми областями Казахстана. Это означает рост доверия к государственной аграрной политике, но с другой стороны это обстоятельство может привести к созданию и функционированию мелких товаропроизводителей, у которых более низкая эффективность производства, выше издержки, а значит и выше себестоимость продукции, также меньше финансовых ресурсов для развития материально—технической базы.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связи с этим актуальной проблемой в преобразовании земельных отношений в республике является организация кооперативов, также акционерных предприятий без участия государства и крупных крестьянских (фермерских) хозяйств. Все эти формы хозяйствования в сельском хозяйстве должны функционировать в системе разветвленной кооперации.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5. В настоящее время сельскохозяйственная отрасль продолжает оставаться одной из самых рискованных отраслей экономики страны. В связи с этим необходимо полностью сформировать оптимальную структуру ведения сельского хозяйства, соблюдать технологию производства сельскохозяйственной продукции, а главное ускорить темпы обновления технического парка, который физически и морально устарел.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В связи с этим актуально развитие и государственная поддержка лизинга сельскохозяйственной техники. Государству необходимо активизировать работу по созданию широкой сети государственных машинно-технологических станций, специализирующихся на оказании услуг тем производителям в сельском хозяйстве, которые в силу объективных и субъективных причин не имеют доступа к лизинговой технике.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Самым важным аспектом в проведении технической политики в сельском хозяйстве должно стать возрождение отечественного сельскохозяйственного машиностроения, которое может осуществляться как на основе совместного производства или др. форм.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Также целесообразно проведение государственных поддерживающих мер по наращиванию производства в химической промышленности по производству удобрений и химических средств защиты растений, поскольку данные смежные отрасли непосредственно влияют на развитие сельскохозяйственного про</w:t>
      </w:r>
      <w:r w:rsidR="00814AB7">
        <w:rPr>
          <w:sz w:val="28"/>
          <w:szCs w:val="28"/>
        </w:rPr>
        <w:t>изводства.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Необходимо доведение до логического завершения работы по развертыванию информационно-маркетинговой системы, охватывающую всю территорию республики. Для решения данного вопроса необходимо проведение работ по созданию жесткой системы сбора, обработки и передачи информации снизу вверх и обратно с установлением меры ответственности за их достоверность.</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Для стимулирования развития различных форм хозяйствования на земле активнее необходимо развивать систему страхования сельского хозяйства с целью поддержки крестьянских (фермерских) хозяйств, мелких землепользователей.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Одной из основных проблем развития аграрной сферы является гидромелиорация. Государство должно проводить политику разумной и прозрачной системы государственной поддержки, направленную на то, что размеры господдержки постепенно должны сокращаться, по мере укрепления финансового состояния пользователей водными ресурсами и формирования объединений для совместной эксплуатации гидромелиоративной системы.</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Поддержка сельхозпредприятий в части развития экспорта продукции сельского хозяйства необходима, поскольку у республики есть возможности экспортировать целый ряд также животноводческой продукции. Необходимо, прежде всего, модернизировать перерабатывающие сельхозпродукцию предприятия и осуществить внедрение новых технологий переработки. Необходим переход на международные стандарты качества производства, что позволит обеспечить качественное изменение структуры экспорта и экспортировать продукцию с высокой добавленной стоимостью.</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части импорта сельскохозяйственной продукции необходимо проведение импортной политики в аграрной сфере. В связи, с чем целесообразна поддержка отечественных производителей продуктов питания, а именно формирование структуры внутреннего рынка потребления, соответствующей мировым стандартам сохранения продовольственной безопасности стра</w:t>
      </w:r>
      <w:r w:rsidR="00814AB7">
        <w:rPr>
          <w:sz w:val="28"/>
          <w:szCs w:val="28"/>
        </w:rPr>
        <w:t>ны.</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6. Сельское хозяйство является важнейшей отраслью экономики республики от развития, которого зависит успех большинства отраслей национального хозяйства Казахстана. Следовательно, совершенствование законодательной базы аграрного сектора экономики и ее гармонизации с международными нормами остается актуальным вопросом, поскольку законодательная база развития аграрного сектора экономики все еще остается слабой и недостаточной.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Для решения этой проблемы необходимо:</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а) разработать и принять закон «О продовольственной безопасности Республики Казахстан», в котором следует конкретизировать концепцию продовольственной безопасности Казахстана. Данный закон должен стать основой для определения и обоснования основных направлений и приоритетов аграрной политики государства, и в первую очередь развития земельных отношений в республике.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б) принять закон «О водных ресурсах», с целью регулирования общественных и частных отношений в сфере сельскохозяйственного водоснабжения и</w:t>
      </w:r>
      <w:r w:rsidR="00D371F6">
        <w:rPr>
          <w:sz w:val="28"/>
          <w:szCs w:val="28"/>
        </w:rPr>
        <w:t xml:space="preserve"> </w:t>
      </w:r>
      <w:r w:rsidRPr="00D371F6">
        <w:rPr>
          <w:sz w:val="28"/>
          <w:szCs w:val="28"/>
        </w:rPr>
        <w:t xml:space="preserve">рационального использования водных ресурсов республики и т.д.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в) доработать такие законы, как «О крестьянском (фермерском) хозяйстве». «О земле», «О зерне», «О финансовом лизинге».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г) принять закон «О стандартах сельхозпродукции», с целью приведения в соответствии с международными стандартами технологических норм и стандартов качества сельхозпродукции.</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д) разработать и принять закон «О зонах производства продукции сельского хозяйства в Республике Казахстан» в целях стимулирования государством производство продукции через систему льгот и дотаций в случае стихийных бедствий. Для рационального и эффективного использования данного Закона целесообразно Министерству сельского хозяйства совместно с научными учреждениями разработать рекомендации по системам ведения сельскохозяйственного производства для различных природно-климатических зон, на основе которых сельхозпредприятия смогут формировать собственную стратегию развития производства.</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е) принять законы «О кооперации крестьянских (фермерских) хозяйств в Республике Казахстан и «Об агропромышленной и финансовой интеграции в АПК Республики Казахстан», что может стать законодательной базой для формирования в короткие сроки производственной и обслуживающей инфраструктуры для сельскохозяйственных товаропроизводителей, а также перерабатывающих промышленных предприятий.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ж) принять закон «О создании сельских кредитно - инвестиционных институтов» с целью формирования базы для эффективной финансовой поддержки сельскохозяйственных товаропроизводителей. Целесообразно создание специализированного банка, занимающегося привлечением и размещением финансовых средств под гарантии земельных наделов и залоговых сертификатов (прав собственности).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7. Анализ проведенных в республике исследований по оценке влияния и роли государства в развитии сельского хозяйства как основной отрасли республики показывает, что существуют внутренние причины, из которых, мы выделили следующие: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 государство не достаточной степени выполнило организаторскую роль в создании рыночных отношений в национальной экономике.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разработка конкретных рекомендаций по направлениям работы, организации и проведения реформирования аграрного сектора экономики была поставлена слабо, что привело к слабой информационной, консультационной и разъяснительной работы среди сельских жителей;</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проблема бедности на селе остается все еще острой, что сужает социальную базу преобразований в сельском хозяйстве;</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в республике нет сильных объединений сельхозпроизводителей, которые смогли бы лоббировать и эффективно защищать их интересы;</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в аграрной сфере национальной экономики наблюдается явный дефицит менеджеров способных наладить агробизнес, поскольку нынешняя система подготовки кадров только налаживается.</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8. Процесс преобразования государственных сельскохозяйственных предприятий в новые формы хозяйствования в Южно-Казахстанской области обеспечили ликвидацию монополизма и развитие многоукладной экономики в сельском хозяйстве.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 xml:space="preserve">Анализ состава сельхозформирований по ЮКО показывает, что основную долю в сельхозформированиях составляют крестьянские (фермерские) хозяйства и хозяйства населения, которые играют важную роль в повышении эффективности сельскохозяйственного производства. Размещение крестьянских (фермерских) хозяйств по районам Южно-Казахстанской области свидетельствует, что основная масса этих хозяйств сосредоточена в зоне развитого орошаемого земледелия и в районах, прилегающих к промышленным центрам, которые характеризуются небольшими размерами 3-10 гектаров и специализируются в основном на производстве овощей, плодово-ягодной продукции, молочном скотоводстве. Динамика изменения количества крестьянских (фермерских) хозяйств в ЮКО показывает, что идет стабильный рост их числа. </w:t>
      </w:r>
    </w:p>
    <w:p w:rsidR="004E74FC" w:rsidRPr="00D371F6" w:rsidRDefault="004E74FC" w:rsidP="00D371F6">
      <w:pPr>
        <w:spacing w:line="360" w:lineRule="auto"/>
        <w:ind w:firstLine="709"/>
        <w:jc w:val="both"/>
        <w:rPr>
          <w:sz w:val="28"/>
          <w:szCs w:val="28"/>
        </w:rPr>
      </w:pPr>
      <w:r w:rsidRPr="00D371F6">
        <w:rPr>
          <w:sz w:val="28"/>
          <w:szCs w:val="28"/>
        </w:rPr>
        <w:t xml:space="preserve">9. В свете развития земельных отношений, в частности введение частной собственности на землю, развитие аграрного рынка приобретают очень актуальное значение вопросы кадастровой оценки земельных угодий, экономического зонирования и т.д. </w:t>
      </w:r>
    </w:p>
    <w:p w:rsidR="004E74FC" w:rsidRPr="00D371F6" w:rsidRDefault="004E74FC" w:rsidP="00D371F6">
      <w:pPr>
        <w:spacing w:line="360" w:lineRule="auto"/>
        <w:ind w:firstLine="709"/>
        <w:jc w:val="both"/>
        <w:rPr>
          <w:sz w:val="28"/>
          <w:szCs w:val="28"/>
        </w:rPr>
      </w:pPr>
      <w:r w:rsidRPr="00D371F6">
        <w:rPr>
          <w:sz w:val="28"/>
          <w:szCs w:val="28"/>
        </w:rPr>
        <w:t>В настоящее время в республике единая утвержденная методика проведения зонирования сельскохозяйственных земель с учетом именно экономических факторов отсутствует. Делаются наработки, существуют рекомендации, другими словами ведется активный поиск выработки объективной оптимальной методики проведения экономического зонирования сельскохозяйственных земель, которая учитывала бы особенности и специфики всех регионов республики.</w:t>
      </w:r>
    </w:p>
    <w:p w:rsidR="004E74FC" w:rsidRPr="00D371F6" w:rsidRDefault="004E74FC" w:rsidP="00D371F6">
      <w:pPr>
        <w:spacing w:line="360" w:lineRule="auto"/>
        <w:ind w:firstLine="709"/>
        <w:jc w:val="both"/>
        <w:rPr>
          <w:sz w:val="28"/>
          <w:szCs w:val="28"/>
        </w:rPr>
      </w:pPr>
      <w:r w:rsidRPr="00D371F6">
        <w:rPr>
          <w:sz w:val="28"/>
          <w:szCs w:val="28"/>
        </w:rPr>
        <w:t>На примере сельскохозяйственного округа (с/о)</w:t>
      </w:r>
      <w:r w:rsidR="00D371F6">
        <w:rPr>
          <w:sz w:val="28"/>
          <w:szCs w:val="28"/>
        </w:rPr>
        <w:t xml:space="preserve"> </w:t>
      </w:r>
      <w:r w:rsidRPr="00D371F6">
        <w:rPr>
          <w:sz w:val="28"/>
          <w:szCs w:val="28"/>
        </w:rPr>
        <w:t xml:space="preserve">Улгили Махтааральского района нами были проведены зонирование сельскохозяйственных земель (пахотные земли) на основе их экономической оценки. С/округ был поделен на 4 расчетных квартала. </w:t>
      </w:r>
    </w:p>
    <w:p w:rsidR="004E74FC" w:rsidRPr="00D371F6" w:rsidRDefault="004E74FC" w:rsidP="00D371F6">
      <w:pPr>
        <w:spacing w:line="360" w:lineRule="auto"/>
        <w:ind w:firstLine="709"/>
        <w:jc w:val="both"/>
        <w:rPr>
          <w:sz w:val="28"/>
          <w:szCs w:val="28"/>
        </w:rPr>
      </w:pPr>
      <w:r w:rsidRPr="00D371F6">
        <w:rPr>
          <w:sz w:val="28"/>
          <w:szCs w:val="28"/>
        </w:rPr>
        <w:t xml:space="preserve">Предложенные нами методические рекомендации по экономическому зонированию учитывают максимально все возможные экономические факторы, влияющие на качественное состояние земельных угодий с точки зрения пригодности для сельскохозяйственного производства. </w:t>
      </w:r>
    </w:p>
    <w:p w:rsidR="004E74FC" w:rsidRPr="00D371F6" w:rsidRDefault="004E74FC" w:rsidP="00D371F6">
      <w:pPr>
        <w:spacing w:line="360" w:lineRule="auto"/>
        <w:ind w:firstLine="709"/>
        <w:jc w:val="both"/>
        <w:rPr>
          <w:sz w:val="28"/>
          <w:szCs w:val="28"/>
        </w:rPr>
      </w:pPr>
      <w:r w:rsidRPr="00D371F6">
        <w:rPr>
          <w:sz w:val="28"/>
          <w:szCs w:val="28"/>
        </w:rPr>
        <w:t>Расчеты</w:t>
      </w:r>
      <w:r w:rsidR="00D371F6">
        <w:rPr>
          <w:sz w:val="28"/>
          <w:szCs w:val="28"/>
        </w:rPr>
        <w:t xml:space="preserve"> </w:t>
      </w:r>
      <w:r w:rsidRPr="00D371F6">
        <w:rPr>
          <w:sz w:val="28"/>
          <w:szCs w:val="28"/>
        </w:rPr>
        <w:t>показали, что в 1 квартале земля худшая по сравнению с землями других кварталов, поэтому экономические показатели эффективности производства сельскохозяйственных предприятий данного квартала можно принять за основу – 1,0 коэффициент – в с/округе Улгили. Земли других кварталов имеют более высокий поправочный коэффициент. Наиболее лучшими землями в с/округе являются сельскохозяйственные земли квартала 3 – 1,5 коэффициент. Затем идут земли квартала 4 – 1,4 коэффициент, а затем земли 1 квартала – в данном случае на снижение коэффициента больше повлияли не качественные показатели земли, а удаленность этого квартала от центров.</w:t>
      </w:r>
      <w:r w:rsidR="00D371F6">
        <w:rPr>
          <w:sz w:val="28"/>
          <w:szCs w:val="28"/>
        </w:rPr>
        <w:t xml:space="preserve"> </w:t>
      </w:r>
    </w:p>
    <w:p w:rsidR="004E74FC" w:rsidRPr="00D371F6" w:rsidRDefault="004E74FC" w:rsidP="00D371F6">
      <w:pPr>
        <w:shd w:val="clear" w:color="auto" w:fill="FFFFFF"/>
        <w:spacing w:line="360" w:lineRule="auto"/>
        <w:ind w:firstLine="709"/>
        <w:jc w:val="both"/>
        <w:rPr>
          <w:sz w:val="28"/>
          <w:szCs w:val="28"/>
        </w:rPr>
      </w:pPr>
      <w:r w:rsidRPr="00D371F6">
        <w:rPr>
          <w:sz w:val="28"/>
          <w:szCs w:val="28"/>
        </w:rPr>
        <w:t>10. На основе данных хозяйства «Югнак» мы составили экономико-математическую модель, целью которой является оптимизация производственной структуры хозяйства при оптимальном использовании пашен с учетом 9-польного севооборота, которая обеспечивала бы получение максимума прибыли.</w:t>
      </w:r>
    </w:p>
    <w:p w:rsidR="004E74FC" w:rsidRPr="00D371F6" w:rsidRDefault="004E74FC" w:rsidP="00D371F6">
      <w:pPr>
        <w:spacing w:line="360" w:lineRule="auto"/>
        <w:ind w:firstLine="709"/>
        <w:jc w:val="both"/>
        <w:rPr>
          <w:sz w:val="28"/>
          <w:szCs w:val="28"/>
        </w:rPr>
      </w:pPr>
      <w:r w:rsidRPr="00D371F6">
        <w:rPr>
          <w:sz w:val="28"/>
          <w:szCs w:val="28"/>
        </w:rPr>
        <w:t>Моделирование оптимальной структуры хозяйства показало, что при увеличение количества голов мелкого рогатого скота с среднем до 3911 единиц и уменьшение посевов хлопчатника с 8800 до 6600 га за 9 лет, мы можем получить максимальную прибыль за данный период времени, что составит 753,1 млн. тенге при прочих равных условий.</w:t>
      </w:r>
      <w:r w:rsidR="00D371F6">
        <w:rPr>
          <w:sz w:val="28"/>
          <w:szCs w:val="28"/>
        </w:rPr>
        <w:t xml:space="preserve"> </w:t>
      </w:r>
      <w:r w:rsidRPr="00D371F6">
        <w:rPr>
          <w:sz w:val="28"/>
          <w:szCs w:val="28"/>
        </w:rPr>
        <w:t>При этом в течение указанного периода минимальный размер пашен под хлопчатник должен составить 600 га и максимальный - 1000 га, а также минимальный размер пашен под люцерну 800 га и максимальный – 1200 га, тогда линейная функция по максимализации прибыли</w:t>
      </w:r>
      <w:r w:rsidR="00D371F6">
        <w:rPr>
          <w:sz w:val="28"/>
          <w:szCs w:val="28"/>
        </w:rPr>
        <w:t xml:space="preserve"> </w:t>
      </w:r>
      <w:r w:rsidRPr="00D371F6">
        <w:rPr>
          <w:sz w:val="28"/>
          <w:szCs w:val="28"/>
        </w:rPr>
        <w:t>показала оптимальность 9-польной схемы севооборота.</w:t>
      </w:r>
    </w:p>
    <w:p w:rsidR="004E74FC" w:rsidRPr="00D371F6" w:rsidRDefault="004E74FC" w:rsidP="00D371F6">
      <w:pPr>
        <w:spacing w:line="360" w:lineRule="auto"/>
        <w:ind w:firstLine="709"/>
        <w:jc w:val="both"/>
        <w:rPr>
          <w:sz w:val="28"/>
          <w:szCs w:val="28"/>
        </w:rPr>
      </w:pPr>
      <w:r w:rsidRPr="00D371F6">
        <w:rPr>
          <w:sz w:val="28"/>
          <w:szCs w:val="28"/>
        </w:rPr>
        <w:t xml:space="preserve">Оптимальный удельный вес в севообороте должен составить: хлопчатник – 33,3%, озимой пшеницы – 22,2%, люцерны – 44,5%. В этом случае учитывая, что площади естественных пастбищ и сенокосов не изменялись (условие модели) оптимальным будет увеличение количества мелкого рогатого скота, что позволит максимизировать получаемую прибыль.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 xml:space="preserve">11. Одним из важнейших технических культур, который выращивается только в Южно-Казахстанской области, является - хлопок-сырец, так как здесь имеются все необходимые природно-климатические условия для его возделывания, а также наличие трудовых ресурсов. Учитывая большой спрос на хлопок-сырец, выращивание данной культуры носит важное социально-экономическое значение для экономики не только области, но и всей республики.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 xml:space="preserve">Анализ состояния хлопководства области за ряд лет показывает, что, несмотря, на увеличение посевных площадей, и валового сбора хлопка-сырца по области, идет уменьшение урожайности в сельхозпредприятиях и хозяйствах населения области. Основная причина снижения урожайности связана, во-первых, с несоблюдением севооборота, во-вторых, с несвоевременной защиты посевов от вредителей и болезней.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Государственные органы должны проводить политику поддержки и стимулирования развития смежных отраслей, связанных с производством хлопка-сырца, в частности химическая промышленность, исследовательские институты, машиностроительная и др. отрасли промышленности, которые могут существенно влиять на повышение урожайности и эффективности хлопководческой отрасли сельского хозяйства ЮКО.</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Также в повышении урожайности хлопка-сырца важную роль играет обеспеченность сельскохозяйственной техникой хлопководческой отрасли. С этой целью</w:t>
      </w:r>
      <w:r w:rsidR="00D371F6">
        <w:rPr>
          <w:sz w:val="28"/>
          <w:szCs w:val="28"/>
        </w:rPr>
        <w:t xml:space="preserve"> </w:t>
      </w:r>
      <w:r w:rsidRPr="00D371F6">
        <w:rPr>
          <w:sz w:val="28"/>
          <w:szCs w:val="28"/>
        </w:rPr>
        <w:t xml:space="preserve">необходимо активно развивать систему лизинга сельхозтехники. Для этого целесообразно создать несколько совместных лизинговых фирм при участии государства с партнерами со стран СНГ, либо покупку техники осуществлять в данных странах </w:t>
      </w:r>
    </w:p>
    <w:p w:rsidR="004E74FC" w:rsidRPr="00D371F6" w:rsidRDefault="004E74FC" w:rsidP="00D371F6">
      <w:pPr>
        <w:shd w:val="clear" w:color="auto" w:fill="FFFFFF"/>
        <w:tabs>
          <w:tab w:val="left" w:pos="3888"/>
        </w:tabs>
        <w:spacing w:line="360" w:lineRule="auto"/>
        <w:ind w:firstLine="709"/>
        <w:jc w:val="both"/>
        <w:rPr>
          <w:sz w:val="28"/>
          <w:szCs w:val="28"/>
        </w:rPr>
      </w:pPr>
      <w:r w:rsidRPr="00D371F6">
        <w:rPr>
          <w:sz w:val="28"/>
          <w:szCs w:val="28"/>
        </w:rPr>
        <w:t>В целях повышения экономической эффективности отрасли и рентабельности произведенной продукции необходимо объединение мелких крестьянских (фермерских) хозяйств в более крупные сельхозформирования, с целью развития интеграции сельхозтоваропроизводителей и переработчиков сырья путем создания агропромышленных ассоциации.</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12. Анализ условий формирования кластера в ЮКО показывает, что в силу природно-климатических условий область имеет наибольшее сравнительное преимущество в области производства и переработки особо ценного вида сельхозпродукции - хлопка-сырца. </w:t>
      </w:r>
    </w:p>
    <w:p w:rsidR="004E74FC" w:rsidRPr="00D371F6" w:rsidRDefault="004E74FC" w:rsidP="00D371F6">
      <w:pPr>
        <w:spacing w:line="360" w:lineRule="auto"/>
        <w:ind w:firstLine="709"/>
        <w:jc w:val="both"/>
        <w:rPr>
          <w:sz w:val="28"/>
          <w:szCs w:val="28"/>
        </w:rPr>
      </w:pPr>
      <w:r w:rsidRPr="00D371F6">
        <w:rPr>
          <w:sz w:val="28"/>
          <w:szCs w:val="28"/>
        </w:rPr>
        <w:t>В Южно-Казахстанской области (ЮКО) проводится целенаправленная политика по созданию всех необходимых условий для развития экспортоориентированных отраслей. В настоящее время хлопково-текстильный кластер Южно-Казахстанской области находится в стадии активного формирования. Несмотря на это имеются некоторые проблемы, которые заключаются в не достаточно высоком уровне технологического состояния предприятий данного кластера; пока еще низкая конкурентоспособность продукции; физический и моральный износ основных производственных фондов; структура материальной базы хлопково-текстильного кластера только формируется.</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Формирование полноценного хлопково-текстильного кластера требует развития группы отраслей производящих средства производства для хлопководства и текстильной отрасли и смежных с ним отраслей и непосредственно переработки хлопка и производства хлопкопродуктов. В состав хлопково-текстильного кластера также необходимо включение систем социальной и производственной инфраструктуры экономики, а также рыночной инфраструктуры.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В части кредитования развития хлопково-текстильного кластера, целесообразно, государству ввести льготное государственное кредитование по линии привлечения частных коммерческих кредитов под государственные гарантии; прямое субсидирование экспорта; предоставление льготных экспортных кредитов и страхование экспортных операций; государственное кредитование закупок оборудования для развития экспортного производства, сырья, материалов, комплектующих и запасных частей, не производимых в Казахстане; предоставление ряду стран СНГ связанных кредитов под закупки оборудования для легкой, текстильной и пищевой промышленности, что будет способствовать наращиванию экспорта в страны ближнего зарубежья.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Для повышения эффективности производства в хлопково-текстильном кластере необходимо проведение государственного регулирования экономики в республике, которое создаст благоприятные условия для отраслей данного кластера, в частности:</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а) проведение эффективной стимулирующей экономической политики, привлечение иностранных и внутренних инвестиций;</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 xml:space="preserve">б) стимулирование участия частного капитала путем сокращения доли государства в акционерных и др. предприятиях и обществах; </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в) обеспечение эффективной работы кредитного рынка для финансирования отраслей;</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г) усиление государственной поддержки производителей за счет улучшения деятельности специализированных учреждений, предоставляющих услуги экспортерам готовой продукции;</w:t>
      </w:r>
    </w:p>
    <w:p w:rsidR="004E74FC" w:rsidRPr="00D371F6" w:rsidRDefault="004E74FC" w:rsidP="00D371F6">
      <w:pPr>
        <w:shd w:val="clear" w:color="auto" w:fill="FFFFFF"/>
        <w:adjustRightInd w:val="0"/>
        <w:spacing w:line="360" w:lineRule="auto"/>
        <w:ind w:firstLine="709"/>
        <w:jc w:val="both"/>
        <w:rPr>
          <w:sz w:val="28"/>
          <w:szCs w:val="28"/>
        </w:rPr>
      </w:pPr>
      <w:r w:rsidRPr="00D371F6">
        <w:rPr>
          <w:sz w:val="28"/>
          <w:szCs w:val="28"/>
        </w:rPr>
        <w:t>д) стимулирование модернизации производства, внедрение инноваций и достижений НТП.</w:t>
      </w:r>
    </w:p>
    <w:p w:rsidR="004E74FC" w:rsidRPr="00D371F6" w:rsidRDefault="004E74FC" w:rsidP="00D371F6">
      <w:pPr>
        <w:spacing w:line="360" w:lineRule="auto"/>
        <w:ind w:firstLine="709"/>
        <w:jc w:val="both"/>
        <w:rPr>
          <w:sz w:val="28"/>
          <w:szCs w:val="28"/>
        </w:rPr>
      </w:pPr>
      <w:r w:rsidRPr="00D371F6">
        <w:rPr>
          <w:sz w:val="28"/>
          <w:szCs w:val="28"/>
        </w:rPr>
        <w:t>Необходимо проведение государственной поддержки предприятий и санация убыточных предприятий. Кроме этого целесообразно введение действенной системы экспортного контроля; снижение издержек производства на единицу продукции; подготовка и внедрение на предприятиях грамотного профессионального менеджмента.</w:t>
      </w:r>
    </w:p>
    <w:p w:rsidR="004E74FC" w:rsidRPr="00D371F6" w:rsidRDefault="004E74FC" w:rsidP="00D371F6">
      <w:pPr>
        <w:spacing w:line="360" w:lineRule="auto"/>
        <w:ind w:firstLine="709"/>
        <w:jc w:val="both"/>
        <w:rPr>
          <w:sz w:val="28"/>
          <w:szCs w:val="28"/>
        </w:rPr>
      </w:pPr>
      <w:r w:rsidRPr="00D371F6">
        <w:rPr>
          <w:sz w:val="28"/>
          <w:szCs w:val="28"/>
        </w:rPr>
        <w:t>Кроме этого необходимо принятие законодательных актов о финансовой поддержке экспорта готовой текстильной продукции и продукции экспортоориентированных отраслей, по которым Казахстан имеет сравнительные преимущества, в частности экспортные гарантии, прямое кредитование местных экспортеров определенных отраслей экономики, производящих конкурентоспособную высококачественную продукцию.</w:t>
      </w:r>
    </w:p>
    <w:p w:rsidR="004E74FC" w:rsidRPr="00D371F6" w:rsidRDefault="004E74FC" w:rsidP="00D371F6">
      <w:pPr>
        <w:spacing w:line="360" w:lineRule="auto"/>
        <w:ind w:firstLine="709"/>
        <w:jc w:val="both"/>
        <w:rPr>
          <w:sz w:val="28"/>
          <w:szCs w:val="28"/>
        </w:rPr>
      </w:pPr>
      <w:r w:rsidRPr="00D371F6">
        <w:rPr>
          <w:sz w:val="28"/>
          <w:szCs w:val="28"/>
        </w:rPr>
        <w:t>Данные мероприятия важны с точки зрения формирования хлопково-текстильного кластера в Южно-Казахстанской области как детерминанты повышения конкурентоспособности как региональной, так и национальной экономики. Но для возможно полной реализации потенциала хлопково-текстильного кластера необходимо осуществить прорыв в инновационно-технологическом обновлении отраслей этого кластера, во-первых, в направлении повышения эффективности производимого хлопкового волокна; во-вторых, увеличения доли перерабатываемого хлопка-волокна в самой республике. В-третьих, повышения конкурентоспособности производимой готовой продукции из хлопка с целью более эффективного использования внешнеэкономического фактора.</w:t>
      </w:r>
    </w:p>
    <w:p w:rsidR="004E74FC" w:rsidRPr="00D371F6" w:rsidRDefault="004E74FC" w:rsidP="00814AB7">
      <w:pPr>
        <w:shd w:val="clear" w:color="auto" w:fill="FFFFFF"/>
        <w:spacing w:line="360" w:lineRule="auto"/>
        <w:ind w:firstLine="709"/>
        <w:jc w:val="center"/>
        <w:rPr>
          <w:b/>
          <w:sz w:val="28"/>
          <w:szCs w:val="28"/>
        </w:rPr>
      </w:pPr>
      <w:r w:rsidRPr="00D371F6">
        <w:rPr>
          <w:sz w:val="28"/>
          <w:szCs w:val="28"/>
        </w:rPr>
        <w:br w:type="page"/>
      </w:r>
      <w:r w:rsidRPr="00D371F6">
        <w:rPr>
          <w:b/>
          <w:sz w:val="28"/>
          <w:szCs w:val="28"/>
        </w:rPr>
        <w:t>СПИСОК ИСПОЛЬЗОВАННОЙ ЛИТЕРАТУРЫ</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Баймуратов У. Национальная экономическая система. – Алматы, 2000. – с.54,</w:t>
      </w:r>
      <w:r w:rsidR="00D371F6">
        <w:rPr>
          <w:sz w:val="28"/>
          <w:szCs w:val="28"/>
        </w:rPr>
        <w:t xml:space="preserve"> </w:t>
      </w:r>
      <w:r w:rsidRPr="00D371F6">
        <w:rPr>
          <w:sz w:val="28"/>
          <w:szCs w:val="28"/>
        </w:rPr>
        <w:t>с.56, с.25</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Вопросы землепользования. Зарубежный опыт (Америка, Канада, Франция) //Российская Федерация сегодня - № 6 - 2000 г.- с.12-20</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Буздалов И.Н. Аграрная теория: концептуальные основы и современные представления //Экономика и финансы. – 2001.- №5 – с.4-7</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Тонкопий М.С. Экономика природопользования. – Алматы: Экономика, 2000. –</w:t>
      </w:r>
      <w:r w:rsidR="00D371F6">
        <w:rPr>
          <w:sz w:val="28"/>
          <w:szCs w:val="28"/>
        </w:rPr>
        <w:t xml:space="preserve"> </w:t>
      </w:r>
      <w:r w:rsidRPr="00D371F6">
        <w:rPr>
          <w:sz w:val="28"/>
          <w:szCs w:val="28"/>
        </w:rPr>
        <w:t xml:space="preserve">175 с.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Земельная и аграрная реформа России: проблемы и опыт. //Сб. научных трудов ВНИЭТУСХ, вып. 1. - М., 1998. – 236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Баймуратов У. Национальная экономическая система. – Алматы, 2000. – с.54,</w:t>
      </w:r>
      <w:r w:rsidR="00D371F6">
        <w:rPr>
          <w:sz w:val="28"/>
          <w:szCs w:val="28"/>
        </w:rPr>
        <w:t xml:space="preserve"> </w:t>
      </w:r>
      <w:r w:rsidRPr="00D371F6">
        <w:rPr>
          <w:sz w:val="28"/>
          <w:szCs w:val="28"/>
        </w:rPr>
        <w:t>с.56, с.25</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Маркс К., Энгельс Ф. /Соч. 2-изд. Т.25 Ч.II, Т.26 Ч.II. – М.: Изд-во полит. лит-ры,</w:t>
      </w:r>
      <w:r w:rsidR="00D371F6">
        <w:rPr>
          <w:sz w:val="28"/>
          <w:szCs w:val="28"/>
        </w:rPr>
        <w:t xml:space="preserve"> </w:t>
      </w:r>
      <w:r w:rsidRPr="00D371F6">
        <w:rPr>
          <w:sz w:val="28"/>
          <w:szCs w:val="28"/>
        </w:rPr>
        <w:t>1978. – 380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Бороздин С.В. Земельные отношения и аграрные реформы /Монография. – М.: Изд-во политической лит-ры</w:t>
      </w:r>
      <w:r w:rsidR="00D371F6">
        <w:rPr>
          <w:sz w:val="28"/>
          <w:szCs w:val="28"/>
        </w:rPr>
        <w:t xml:space="preserve"> </w:t>
      </w:r>
      <w:r w:rsidRPr="00D371F6">
        <w:rPr>
          <w:sz w:val="28"/>
          <w:szCs w:val="28"/>
        </w:rPr>
        <w:t>«Единство», 2002. – 189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 xml:space="preserve"> Быстров Г.Е. Правовые проблемы земельной и аграрной реформ в зарубежных странах: теория, практика, итоги, перспективы. - Минск: БГЭУ, 2001. – 205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Крассов О.И. Право частной собственности на землю. - М.: Юрист, 2000. – 161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Чибис Е.В. Экономико-информационный механизм внутрихозяйственного управления земельными ресурсами (на примере хозяйствующих субъектов Чувашской Республики): автореф. … канд. экон. наук. – М.: ГУЗ, 2006. – 25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Аграрные отношения: теория, историческая практика, перспективы развития. /Колл. монография.- М.: Наука, 1993 – с.45</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Варламов А.А., Шаманаев В.С., Хлыстун В.Н., Комов Н.В. Государственное регулирование земельных отношений. М., «Колос», 1999. – 185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Приходько Т.С. Государственное регулирование земельных отношений в зарубежных странах (информационный обзор). //АПК: экономика, управление - № 2 – 1999. – с. 30-32</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Панкова К.И. Земельные доли в системе коллективного пользования.//Аграрная наука.- № 1- 2000. - с.16-18</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Чаянов А. В. Основные идеи кооперации. – М., 1997. - 350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Алаков В., Комов Н.В. и др. Земельные отношения и землеустройство в России. - М., 1995. – 245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Земельный вопрос /Колл. авторов под руков. и редак. Е.С.Строева. - М.: «Колос», 1999. – 364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Концепция развития земельных отношений в сельском хозяйстве Российской Федерации.- М., 1999. – 129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Еренов А.Е., Косанов Ж.Х., Хаджиев А.Х. и др. Совершенствование правовых основ земельной реформы.- Алматы: Жетi Жаргы, 1996. – 269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Республики Казахстан «О земельной реформе»,</w:t>
      </w:r>
      <w:r w:rsidR="00D371F6">
        <w:rPr>
          <w:sz w:val="28"/>
          <w:szCs w:val="28"/>
        </w:rPr>
        <w:t xml:space="preserve"> </w:t>
      </w:r>
      <w:r w:rsidRPr="00D371F6">
        <w:rPr>
          <w:sz w:val="28"/>
          <w:szCs w:val="28"/>
        </w:rPr>
        <w:t xml:space="preserve">1992г.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Республики Казахстан «О земельном налоге»,</w:t>
      </w:r>
      <w:r w:rsidR="00D371F6">
        <w:rPr>
          <w:sz w:val="28"/>
          <w:szCs w:val="28"/>
        </w:rPr>
        <w:t xml:space="preserve"> </w:t>
      </w:r>
      <w:r w:rsidRPr="00D371F6">
        <w:rPr>
          <w:sz w:val="28"/>
          <w:szCs w:val="28"/>
        </w:rPr>
        <w:t xml:space="preserve">1992г.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Указ Президента Республики Казахстан «О некоторых вопросах регулирования земельных отношений»,</w:t>
      </w:r>
      <w:r w:rsidR="00D371F6">
        <w:rPr>
          <w:sz w:val="28"/>
          <w:szCs w:val="28"/>
        </w:rPr>
        <w:t xml:space="preserve"> </w:t>
      </w:r>
      <w:r w:rsidRPr="00D371F6">
        <w:rPr>
          <w:sz w:val="28"/>
          <w:szCs w:val="28"/>
        </w:rPr>
        <w:t>1994 г.</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Указ Президента Республики Казахстан «О дальнейшем совершенствовании земельных отношений»,</w:t>
      </w:r>
      <w:r w:rsidR="00D371F6">
        <w:rPr>
          <w:sz w:val="28"/>
          <w:szCs w:val="28"/>
        </w:rPr>
        <w:t xml:space="preserve"> </w:t>
      </w:r>
      <w:r w:rsidRPr="00D371F6">
        <w:rPr>
          <w:sz w:val="28"/>
          <w:szCs w:val="28"/>
        </w:rPr>
        <w:t>1994 г.</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Республики Казахстан «О земле», 2001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Земельный кодекс Республики Казахстан, 2003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Государственное регулирование сельского хозяйства: проблемы и приоритеты /Монография. А.А. Сатыбалдин, Б.С. Мырзалиев, С.Т. Турсунов, Г.С. Пралиев. – Туркестан: МКТУ «Туран», 2007. – 608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Варламов А.А., Шаманаев В.С., Хлыстун В.Н., Комов Н.В. Государственное регулирование земельных отношений. М., «Колос», 1999 г. – 185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Постановление Правительства Республики Казахстан «О Программе развития сельскохозяйственного производства на 2000-2002 гг.», декабрь 1999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 xml:space="preserve">Закон Республики Казахстан «О приоритетном развитии аула, села и АПК», 1991 г.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 xml:space="preserve">Закон Республики Казахстан «Об особенностях приватизации имущества государственных сельскохозяйственных предприятий», январь 1992 г.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Указ Президента Республики Казахстан «О передаче части имущества совхозов в собственность директоров»,</w:t>
      </w:r>
      <w:r w:rsidR="00D371F6">
        <w:rPr>
          <w:sz w:val="28"/>
          <w:szCs w:val="28"/>
        </w:rPr>
        <w:t xml:space="preserve"> </w:t>
      </w:r>
      <w:r w:rsidRPr="00D371F6">
        <w:rPr>
          <w:sz w:val="28"/>
          <w:szCs w:val="28"/>
        </w:rPr>
        <w:t>март 1994г.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Республики Казахстан «О кредитовании отраслей агропромышленного комплекса и финансировании государственных мероприятий»,</w:t>
      </w:r>
      <w:r w:rsidR="00D371F6">
        <w:rPr>
          <w:sz w:val="28"/>
          <w:szCs w:val="28"/>
        </w:rPr>
        <w:t xml:space="preserve"> </w:t>
      </w:r>
      <w:r w:rsidRPr="00D371F6">
        <w:rPr>
          <w:sz w:val="28"/>
          <w:szCs w:val="28"/>
        </w:rPr>
        <w:t>май 1993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Указ Президента Республики Казахстан. «О земле», декабрь 1995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Республики Казахстан «О земле», 2001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Указ Президента Республики Казахстан «О ветеринарии»,</w:t>
      </w:r>
      <w:r w:rsidR="00D371F6">
        <w:rPr>
          <w:sz w:val="28"/>
          <w:szCs w:val="28"/>
        </w:rPr>
        <w:t xml:space="preserve"> </w:t>
      </w:r>
      <w:r w:rsidRPr="00D371F6">
        <w:rPr>
          <w:sz w:val="28"/>
          <w:szCs w:val="28"/>
        </w:rPr>
        <w:t>июль 1995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Республики Казахстан «О вексельном обращении в Республике Казахстан»,</w:t>
      </w:r>
      <w:r w:rsidR="00D371F6">
        <w:rPr>
          <w:sz w:val="28"/>
          <w:szCs w:val="28"/>
        </w:rPr>
        <w:t xml:space="preserve"> </w:t>
      </w:r>
      <w:r w:rsidRPr="00D371F6">
        <w:rPr>
          <w:sz w:val="28"/>
          <w:szCs w:val="28"/>
        </w:rPr>
        <w:t>апрель 1997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Постановление Правительства Республики Казахстан «О переходе налогообложения на метод начисления в налоговом учете»,</w:t>
      </w:r>
      <w:r w:rsidR="00D371F6">
        <w:rPr>
          <w:sz w:val="28"/>
          <w:szCs w:val="28"/>
        </w:rPr>
        <w:t xml:space="preserve"> </w:t>
      </w:r>
      <w:r w:rsidRPr="00D371F6">
        <w:rPr>
          <w:sz w:val="28"/>
          <w:szCs w:val="28"/>
        </w:rPr>
        <w:t>20 июнь 1997г.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Постановление Правительства Республики Казахстан «О стратегии развития сельского хозяйства Республики Казахстан до 2010 г.»,</w:t>
      </w:r>
      <w:r w:rsidR="00D371F6">
        <w:rPr>
          <w:sz w:val="28"/>
          <w:szCs w:val="28"/>
        </w:rPr>
        <w:t xml:space="preserve"> </w:t>
      </w:r>
      <w:r w:rsidRPr="00D371F6">
        <w:rPr>
          <w:sz w:val="28"/>
          <w:szCs w:val="28"/>
        </w:rPr>
        <w:t>декабрь 1997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Республики Казахстан «О крестьянском (фермерском) хозяйстве», 1998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Республики Казахстан «О племенном животноводстве»,</w:t>
      </w:r>
      <w:r w:rsidR="00D371F6">
        <w:rPr>
          <w:sz w:val="28"/>
          <w:szCs w:val="28"/>
        </w:rPr>
        <w:t xml:space="preserve"> </w:t>
      </w:r>
      <w:r w:rsidRPr="00D371F6">
        <w:rPr>
          <w:sz w:val="28"/>
          <w:szCs w:val="28"/>
        </w:rPr>
        <w:t>июль 1998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Республики Казахстан «О карантине растений»,</w:t>
      </w:r>
      <w:r w:rsidR="00D371F6">
        <w:rPr>
          <w:sz w:val="28"/>
          <w:szCs w:val="28"/>
        </w:rPr>
        <w:t xml:space="preserve"> </w:t>
      </w:r>
      <w:r w:rsidRPr="00D371F6">
        <w:rPr>
          <w:sz w:val="28"/>
          <w:szCs w:val="28"/>
        </w:rPr>
        <w:t>февраль 1999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Республики Казахстан «Об охране селекционных достижений»,</w:t>
      </w:r>
      <w:r w:rsidR="00D371F6">
        <w:rPr>
          <w:sz w:val="28"/>
          <w:szCs w:val="28"/>
        </w:rPr>
        <w:t xml:space="preserve"> </w:t>
      </w:r>
      <w:r w:rsidRPr="00D371F6">
        <w:rPr>
          <w:sz w:val="28"/>
          <w:szCs w:val="28"/>
        </w:rPr>
        <w:t>июль 1999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Указ Президента Республики Казахстан «О некоторых вопросах участия государства в развитии рыночной инфраструктуры сельского хозяйства»,</w:t>
      </w:r>
      <w:r w:rsidR="00D371F6">
        <w:rPr>
          <w:sz w:val="28"/>
          <w:szCs w:val="28"/>
        </w:rPr>
        <w:t xml:space="preserve"> </w:t>
      </w:r>
      <w:r w:rsidRPr="00D371F6">
        <w:rPr>
          <w:sz w:val="28"/>
          <w:szCs w:val="28"/>
        </w:rPr>
        <w:t xml:space="preserve">август 1998 г.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Указ Президента Республики Казахстан</w:t>
      </w:r>
      <w:r w:rsidR="00D371F6">
        <w:rPr>
          <w:sz w:val="28"/>
          <w:szCs w:val="28"/>
        </w:rPr>
        <w:t xml:space="preserve"> </w:t>
      </w:r>
      <w:r w:rsidRPr="00D371F6">
        <w:rPr>
          <w:sz w:val="28"/>
          <w:szCs w:val="28"/>
        </w:rPr>
        <w:t>«О мерах по защите казахстанского зернового рынка и поддержке отечественных сельскохозяйственных производителей»,</w:t>
      </w:r>
      <w:r w:rsidR="00D371F6">
        <w:rPr>
          <w:sz w:val="28"/>
          <w:szCs w:val="28"/>
        </w:rPr>
        <w:t xml:space="preserve"> </w:t>
      </w:r>
      <w:r w:rsidRPr="00D371F6">
        <w:rPr>
          <w:sz w:val="28"/>
          <w:szCs w:val="28"/>
        </w:rPr>
        <w:t>декабрь 1998 г.</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«О сельской потребительской кооперации в Республике Казахстан»,</w:t>
      </w:r>
      <w:r w:rsidR="00D371F6">
        <w:rPr>
          <w:sz w:val="28"/>
          <w:szCs w:val="28"/>
        </w:rPr>
        <w:t xml:space="preserve"> </w:t>
      </w:r>
      <w:r w:rsidRPr="00D371F6">
        <w:rPr>
          <w:sz w:val="28"/>
          <w:szCs w:val="28"/>
        </w:rPr>
        <w:t>июль 1999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Республики Казахстан «О зерне», 2001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Республики Казахстан «О сельском потребительском кооперативе водопользователей», 2002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«Внутренние правила кредитования сельхозтоваропроизводителей Южно-Казахстанской области на приобретение горюче-смазочных материалов, семян, удобрений, гербицидов, запасных частей для сельскохозяйственных машин, аренду или покупку сельскохозяйственной техники для проведения весенне-полевых и уборочных работ 2002 года».- Алматы: ЮРИСТ, 2002 г.</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Указ Президента Республики Казахстан «О дальнейших мерах по реализации Стратегии развития Казахстана до 2030 года»./САПП Республики Казахстан, 2003., №32, ст.318</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Государственный земельный кадастр Республики Казахстан: Краткий сборник. По состоянию на 1 января 1995 г. - Алматы, 1995. – 114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Экономика ЮКО (сборник аналитических материалов). – Шымкент, 2006. –</w:t>
      </w:r>
      <w:r w:rsidR="00D371F6">
        <w:rPr>
          <w:sz w:val="28"/>
          <w:szCs w:val="28"/>
        </w:rPr>
        <w:t xml:space="preserve"> </w:t>
      </w:r>
      <w:r w:rsidRPr="00D371F6">
        <w:rPr>
          <w:sz w:val="28"/>
          <w:szCs w:val="28"/>
        </w:rPr>
        <w:t>125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Инструкция по определению кадастровой (оценочной) стоимости земельных участков – 15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 xml:space="preserve">Назарбаев Н. Казахстан на пути ускоренной экономической, социальной и политической модернизации./Послание Президента Республики Казахстан народу Казахстана.- Астана, 18 февраля 2005 г.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 xml:space="preserve">Сельское, лесное и рыбное хозяйство Казахстана в 2006 году. /Статистический сборник Агентства Республики Казахстан по статистике. – Алматы, 2007 г. – с. 149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Гражданский кодекс Республики Казахстан, г. Алматы,</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 xml:space="preserve"> «Республиканская программа стабилизации, постприватизационного развития и поддержки агропромышленного комплекса»,</w:t>
      </w:r>
      <w:r w:rsidR="00D371F6">
        <w:rPr>
          <w:sz w:val="28"/>
          <w:szCs w:val="28"/>
        </w:rPr>
        <w:t xml:space="preserve"> </w:t>
      </w:r>
      <w:r w:rsidRPr="00D371F6">
        <w:rPr>
          <w:sz w:val="28"/>
          <w:szCs w:val="28"/>
        </w:rPr>
        <w:t>1997г.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Постановления Правительства Республики Казахстан «О некоторых вопросах кредитования местных бюджетов на организацию проведения весенне-полевых и уборочных работ 2002 года», февраль 2002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Постановления Правительства Республики Казахстан «Об установлении базовых ставок платы за земельные участки при их предоставлении в частную собственность, при сдаче государством или государственными землепользователями в аренду, а также размера платы за продажу права аренды земельных участков»,</w:t>
      </w:r>
      <w:r w:rsidR="00D371F6">
        <w:rPr>
          <w:sz w:val="28"/>
          <w:szCs w:val="28"/>
        </w:rPr>
        <w:t xml:space="preserve"> </w:t>
      </w:r>
      <w:r w:rsidRPr="00D371F6">
        <w:rPr>
          <w:sz w:val="28"/>
          <w:szCs w:val="28"/>
        </w:rPr>
        <w:t>сентябрь 2003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Закон Республики Казахстан «О развитии хлопковой отрасли», май 2006 г.</w:t>
      </w:r>
      <w:r w:rsidR="00D371F6">
        <w:rPr>
          <w:sz w:val="28"/>
          <w:szCs w:val="28"/>
        </w:rPr>
        <w:t xml:space="preserve">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Аграрная реформа в Российской Федерации: правовые проблемы и решения. М., 1998г.</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 xml:space="preserve">Адо А. В. Крестьяне и Великая французская революция. — М.: Изд-во МГУ, 1987. — 447 с.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Бектурганов А.Е. Земельные правоотношения в Республике Казахстан. - Алматы: Жетi Жаргы, 1997 (на казахском языке). – 256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Бейсенбек З. Земля для банков - зона повышенного риска.//Новое поколение.-2002.-14 июня-с.8</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Вещные права в Республике Казахстан. /Под ред. Сулейменова М.К. Алматы: Жетi Жаргы, 1999 – 256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 xml:space="preserve">Вебер, Макс. Аграрная история Древнего мира. Пер. с нем. — СПб.: Изд-во Сабашниковых, 1909. — 384 с.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Воронов А, Буряк А. Кластерный анализ - база управления конкурентоспособностью на макроуровне. //Маркетинг - №1 – 2003</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Горбонос Ф.В., Павленчик Н.Ф. Кооперация в аграрной сфере.//Экономика и финансы. – 2001.-№5 – с.10-12</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Еренов А.Е. Опыт земельных преобразований на Советском Востоке.- Алматы: Наука, 1976. – 198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Калиев Г.А., Сатыбалдин А.А., Турсунов С.Т.</w:t>
      </w:r>
      <w:r w:rsidR="00D371F6">
        <w:rPr>
          <w:sz w:val="28"/>
          <w:szCs w:val="28"/>
        </w:rPr>
        <w:t xml:space="preserve"> </w:t>
      </w:r>
      <w:r w:rsidRPr="00D371F6">
        <w:rPr>
          <w:sz w:val="28"/>
          <w:szCs w:val="28"/>
        </w:rPr>
        <w:t xml:space="preserve">Казахстан: рынок АПК. – Алматы: Кайнар, 1994 – 234 с.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 xml:space="preserve">Кенжегудин М.Б., Кошанов А.К., Днишев Ф.М. и др. Рыночная экономика Казахстана: проблемы становления и развития. Том 1. – Алматы, 2001 – 245 с.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Косанов Ж.Х. Право собственности и иные вещные права на землю. - Алматы, 2000. – 278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Милосердов В.В. Земельные отношения: формирование и необходимость корректировки.//Сб. научных трудов ВНИЭТУСХ, вып. 1 «Земельная и аграрная реформа России: проблемы и опыт». М., 1998 г.- 236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Мигранян А.А. «Теоретические аспекты формирования конкурентоспособных кластеров». - Интернет - ресурс: http://www.krsu.edu.kg/vetnik/v3/a15.html</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Никонов А.А., Спираль многовековой драмы: аграрная наука и политика России (ХУ1П-ХХ вв.). М., 1995 г. – 198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Панченко Л., «Чем болеют наши кластеры?».//Невское время - №95(2218), 30 мая 2000 г.</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Петриков А., Узун В. Земельные отношения: проблемы и решения. //АПК: экономика, управление - № 6 - 1999 г. – с. 25-28</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Положения по регулированию отношений собственности в сельскохозяйственных предприятиях различных форм хозяйствования (под ред. А.М. Югай). М., 1997г. – 86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Портер М.Э. Конкуренция.: Пер. с англ. – М.: Издат. дом «Вильямс», 2002. – 207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Портер М. Международная конкуренция. - М., Международные отношения, 1993. – 452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 xml:space="preserve">Рагуленко Т.М. Имущественные отношения в сельскохозяйственных предприятиях. Сб. научных трудов ВНИЭТУСХ, вып. 1 «Земельная и аграрная реформа России: проблемы и опыт». М., 1998 г. – с. 264 </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Садков В., Попова О. Становление, проблемы и перспективы развития рынка земель в России.//АПК: экономика, управление - № 3 - 2000г. – с. 12-15</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Сатубалдин С. «Драконы» и «тигры» Азии: сможет ли казахстанский «барс» пройти их тропами?.- Алматы: Былым, 1998 – 198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Сатубалдин С. СЭЗ: пути интеграции в мировую экономику.//В сб. «Интеграция Казахстана в мировую экономику: проблемы и перспективы. – Алматы: Институт экономики МОН РК, 1999 – с.156-159</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Социально-экономические последствия приватизации земли и реорганизации сельскохозяйственных предприятий (1994-1996 гг.). /Под науч. ред. В.Я. Узуна). М., 1997 г. – 268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Сельское, лесное и рыбное хозяйство Казахстана: Статистический сборник. - Алматы, 2005г. – с.152</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Сельскохозяйственная кооперация: теория, мировой опыт, проблемы возрождения в России./Колл. монография. – 238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Упушев Е.М. Экология, природопользование, экономика. – Алматы, 2005 –</w:t>
      </w:r>
      <w:r w:rsidR="00D371F6">
        <w:rPr>
          <w:sz w:val="28"/>
          <w:szCs w:val="28"/>
        </w:rPr>
        <w:t xml:space="preserve"> </w:t>
      </w:r>
      <w:r w:rsidRPr="00D371F6">
        <w:rPr>
          <w:sz w:val="28"/>
          <w:szCs w:val="28"/>
        </w:rPr>
        <w:t>152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Филоненко А.С. Экономическое содержание аграрных реформ в мире.//Аграрная наука. – 2001 - №3. – с.30-31</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Хаджиев А.Х. Земельное право Республики Казахстан.- Алматы: Данекер. 2001. – 169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Чечелюк П., «Кластер не пресмыкательство перед Западом, а новая инициатива в строительном бизнесе». //Зеркало недели - №36 -20.09.2003</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Шаймиев М. Утвердить высшую ценность земли. //Российская Федерация сегодня - № 6 - 2000 г. – с. 11-14</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Шелюбская Н., «Косвенные методы государственного стимулирования инноваций: опыт Западной Европы». //Проблемы теории и практики управления. - №3 - 2001 г. – с.25-29</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Югай А.М. Современные отношения земельной собственности в России. //Экономика сельского хозяйства России.- № 10 - 1997 г. – с. 17-21</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Юданов А.Ю. Конкуренция: теория и практика: Учеб. Пос., 3-е изд., перераб. И доп. – М.: Гном-Пресс, 2000 –</w:t>
      </w:r>
      <w:r w:rsidR="00D371F6">
        <w:rPr>
          <w:sz w:val="28"/>
          <w:szCs w:val="28"/>
        </w:rPr>
        <w:t xml:space="preserve"> </w:t>
      </w:r>
      <w:r w:rsidRPr="00D371F6">
        <w:rPr>
          <w:sz w:val="28"/>
          <w:szCs w:val="28"/>
        </w:rPr>
        <w:t>254 с.</w:t>
      </w:r>
    </w:p>
    <w:p w:rsidR="004E74FC" w:rsidRPr="00D371F6" w:rsidRDefault="004E74FC" w:rsidP="00814AB7">
      <w:pPr>
        <w:widowControl w:val="0"/>
        <w:numPr>
          <w:ilvl w:val="0"/>
          <w:numId w:val="16"/>
        </w:numPr>
        <w:shd w:val="clear" w:color="auto" w:fill="FFFFFF"/>
        <w:tabs>
          <w:tab w:val="clear" w:pos="720"/>
          <w:tab w:val="num" w:pos="709"/>
        </w:tabs>
        <w:autoSpaceDE w:val="0"/>
        <w:autoSpaceDN w:val="0"/>
        <w:adjustRightInd w:val="0"/>
        <w:spacing w:line="360" w:lineRule="auto"/>
        <w:ind w:left="0" w:firstLine="0"/>
        <w:jc w:val="both"/>
        <w:rPr>
          <w:sz w:val="28"/>
          <w:szCs w:val="28"/>
        </w:rPr>
      </w:pPr>
      <w:r w:rsidRPr="00D371F6">
        <w:rPr>
          <w:sz w:val="28"/>
          <w:szCs w:val="28"/>
        </w:rPr>
        <w:t>Интернет ресурс:</w:t>
      </w:r>
      <w:r w:rsidR="00D371F6">
        <w:rPr>
          <w:sz w:val="28"/>
          <w:szCs w:val="28"/>
        </w:rPr>
        <w:t xml:space="preserve"> </w:t>
      </w:r>
      <w:r w:rsidRPr="00D371F6">
        <w:rPr>
          <w:sz w:val="28"/>
          <w:szCs w:val="28"/>
        </w:rPr>
        <w:t>http://www.base.zakon.kz</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sectPr w:rsidR="004E74FC" w:rsidRPr="00D371F6" w:rsidSect="00D371F6">
          <w:pgSz w:w="11906" w:h="16838"/>
          <w:pgMar w:top="1134" w:right="851" w:bottom="1134" w:left="1701" w:header="720" w:footer="720" w:gutter="0"/>
          <w:pgNumType w:start="55"/>
          <w:cols w:space="708"/>
          <w:docGrid w:linePitch="360"/>
        </w:sectPr>
      </w:pPr>
    </w:p>
    <w:p w:rsidR="004E74FC" w:rsidRPr="00814AB7" w:rsidRDefault="004E74FC" w:rsidP="00814AB7">
      <w:pPr>
        <w:spacing w:line="360" w:lineRule="auto"/>
        <w:ind w:firstLine="709"/>
        <w:jc w:val="center"/>
        <w:rPr>
          <w:b/>
          <w:sz w:val="28"/>
          <w:szCs w:val="28"/>
        </w:rPr>
      </w:pPr>
      <w:r w:rsidRPr="00814AB7">
        <w:rPr>
          <w:b/>
          <w:sz w:val="28"/>
          <w:szCs w:val="28"/>
        </w:rPr>
        <w:t>Приложение А</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Таблица - БАЗОВЫЕ СТАВКИ платы за земельные участки при их предоставлении в частную собственность под застройку или застроенные здания (строениями, сооружениями) и их комплексами, включая земли, предназначенные для их обслуживания</w:t>
      </w:r>
    </w:p>
    <w:p w:rsidR="004E74FC" w:rsidRPr="00D371F6" w:rsidRDefault="004E74FC" w:rsidP="00D371F6">
      <w:pPr>
        <w:spacing w:line="360" w:lineRule="auto"/>
        <w:ind w:firstLine="709"/>
        <w:jc w:val="both"/>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37"/>
        <w:gridCol w:w="2118"/>
        <w:gridCol w:w="2119"/>
      </w:tblGrid>
      <w:tr w:rsidR="004E74FC" w:rsidRPr="00814AB7" w:rsidTr="00814AB7">
        <w:trPr>
          <w:trHeight w:val="657"/>
          <w:jc w:val="center"/>
        </w:trPr>
        <w:tc>
          <w:tcPr>
            <w:tcW w:w="4237" w:type="dxa"/>
          </w:tcPr>
          <w:p w:rsidR="004E74FC" w:rsidRPr="00814AB7" w:rsidRDefault="004E74FC" w:rsidP="00814AB7">
            <w:pPr>
              <w:spacing w:line="360" w:lineRule="auto"/>
              <w:rPr>
                <w:i/>
                <w:sz w:val="20"/>
                <w:szCs w:val="20"/>
              </w:rPr>
            </w:pPr>
            <w:r w:rsidRPr="00814AB7">
              <w:rPr>
                <w:i/>
                <w:sz w:val="20"/>
                <w:szCs w:val="20"/>
              </w:rPr>
              <w:t xml:space="preserve">Населенные пункты </w:t>
            </w:r>
          </w:p>
        </w:tc>
        <w:tc>
          <w:tcPr>
            <w:tcW w:w="4237" w:type="dxa"/>
            <w:gridSpan w:val="2"/>
          </w:tcPr>
          <w:p w:rsidR="004E74FC" w:rsidRPr="00814AB7" w:rsidRDefault="004E74FC" w:rsidP="00814AB7">
            <w:pPr>
              <w:spacing w:line="360" w:lineRule="auto"/>
              <w:rPr>
                <w:i/>
                <w:sz w:val="20"/>
                <w:szCs w:val="20"/>
              </w:rPr>
            </w:pPr>
            <w:r w:rsidRPr="00814AB7">
              <w:rPr>
                <w:i/>
                <w:sz w:val="20"/>
                <w:szCs w:val="20"/>
              </w:rPr>
              <w:t xml:space="preserve">Базовая ставка платы </w:t>
            </w:r>
          </w:p>
          <w:p w:rsidR="004E74FC" w:rsidRPr="00814AB7" w:rsidRDefault="004E74FC" w:rsidP="00814AB7">
            <w:pPr>
              <w:spacing w:line="360" w:lineRule="auto"/>
              <w:rPr>
                <w:i/>
                <w:sz w:val="20"/>
                <w:szCs w:val="20"/>
              </w:rPr>
            </w:pPr>
            <w:r w:rsidRPr="00814AB7">
              <w:rPr>
                <w:i/>
                <w:sz w:val="20"/>
                <w:szCs w:val="20"/>
              </w:rPr>
              <w:t>в тенге за 1 кв.м.</w:t>
            </w:r>
          </w:p>
        </w:tc>
      </w:tr>
      <w:tr w:rsidR="004E74FC" w:rsidRPr="00814AB7" w:rsidTr="00814AB7">
        <w:trPr>
          <w:trHeight w:val="314"/>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г. Астана </w:t>
            </w:r>
          </w:p>
        </w:tc>
        <w:tc>
          <w:tcPr>
            <w:tcW w:w="4237" w:type="dxa"/>
            <w:gridSpan w:val="2"/>
          </w:tcPr>
          <w:p w:rsidR="004E74FC" w:rsidRPr="00814AB7" w:rsidRDefault="004E74FC" w:rsidP="00814AB7">
            <w:pPr>
              <w:spacing w:line="360" w:lineRule="auto"/>
              <w:rPr>
                <w:sz w:val="20"/>
                <w:szCs w:val="20"/>
              </w:rPr>
            </w:pPr>
            <w:r w:rsidRPr="00814AB7">
              <w:rPr>
                <w:sz w:val="20"/>
                <w:szCs w:val="20"/>
              </w:rPr>
              <w:t>1180</w:t>
            </w:r>
          </w:p>
        </w:tc>
      </w:tr>
      <w:tr w:rsidR="004E74FC" w:rsidRPr="00814AB7" w:rsidTr="00814AB7">
        <w:trPr>
          <w:trHeight w:val="328"/>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г. Алматы </w:t>
            </w:r>
          </w:p>
        </w:tc>
        <w:tc>
          <w:tcPr>
            <w:tcW w:w="4237" w:type="dxa"/>
            <w:gridSpan w:val="2"/>
          </w:tcPr>
          <w:p w:rsidR="004E74FC" w:rsidRPr="00814AB7" w:rsidRDefault="004E74FC" w:rsidP="00814AB7">
            <w:pPr>
              <w:spacing w:line="360" w:lineRule="auto"/>
              <w:rPr>
                <w:sz w:val="20"/>
                <w:szCs w:val="20"/>
              </w:rPr>
            </w:pPr>
            <w:r w:rsidRPr="00814AB7">
              <w:rPr>
                <w:sz w:val="20"/>
                <w:szCs w:val="20"/>
              </w:rPr>
              <w:t>717</w:t>
            </w:r>
          </w:p>
        </w:tc>
      </w:tr>
      <w:tr w:rsidR="004E74FC" w:rsidRPr="00814AB7" w:rsidTr="00814AB7">
        <w:trPr>
          <w:trHeight w:val="328"/>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г. Актау </w:t>
            </w:r>
          </w:p>
        </w:tc>
        <w:tc>
          <w:tcPr>
            <w:tcW w:w="4237" w:type="dxa"/>
            <w:gridSpan w:val="2"/>
          </w:tcPr>
          <w:p w:rsidR="004E74FC" w:rsidRPr="00814AB7" w:rsidRDefault="004E74FC" w:rsidP="00814AB7">
            <w:pPr>
              <w:spacing w:line="360" w:lineRule="auto"/>
              <w:rPr>
                <w:sz w:val="20"/>
                <w:szCs w:val="20"/>
              </w:rPr>
            </w:pPr>
            <w:r w:rsidRPr="00814AB7">
              <w:rPr>
                <w:sz w:val="20"/>
                <w:szCs w:val="20"/>
              </w:rPr>
              <w:t>145</w:t>
            </w:r>
          </w:p>
        </w:tc>
      </w:tr>
      <w:tr w:rsidR="004E74FC" w:rsidRPr="00814AB7" w:rsidTr="00814AB7">
        <w:trPr>
          <w:trHeight w:val="314"/>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г. Актобе </w:t>
            </w:r>
          </w:p>
        </w:tc>
        <w:tc>
          <w:tcPr>
            <w:tcW w:w="4237" w:type="dxa"/>
            <w:gridSpan w:val="2"/>
          </w:tcPr>
          <w:p w:rsidR="004E74FC" w:rsidRPr="00814AB7" w:rsidRDefault="004E74FC" w:rsidP="00814AB7">
            <w:pPr>
              <w:spacing w:line="360" w:lineRule="auto"/>
              <w:rPr>
                <w:sz w:val="20"/>
                <w:szCs w:val="20"/>
              </w:rPr>
            </w:pPr>
            <w:r w:rsidRPr="00814AB7">
              <w:rPr>
                <w:sz w:val="20"/>
                <w:szCs w:val="20"/>
              </w:rPr>
              <w:t>137</w:t>
            </w:r>
          </w:p>
        </w:tc>
      </w:tr>
      <w:tr w:rsidR="004E74FC" w:rsidRPr="00814AB7" w:rsidTr="00814AB7">
        <w:trPr>
          <w:trHeight w:val="328"/>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г. Атырау </w:t>
            </w:r>
          </w:p>
        </w:tc>
        <w:tc>
          <w:tcPr>
            <w:tcW w:w="4237" w:type="dxa"/>
            <w:gridSpan w:val="2"/>
          </w:tcPr>
          <w:p w:rsidR="004E74FC" w:rsidRPr="00814AB7" w:rsidRDefault="004E74FC" w:rsidP="00814AB7">
            <w:pPr>
              <w:spacing w:line="360" w:lineRule="auto"/>
              <w:rPr>
                <w:sz w:val="20"/>
                <w:szCs w:val="20"/>
              </w:rPr>
            </w:pPr>
            <w:r w:rsidRPr="00814AB7">
              <w:rPr>
                <w:sz w:val="20"/>
                <w:szCs w:val="20"/>
              </w:rPr>
              <w:t>123</w:t>
            </w:r>
          </w:p>
        </w:tc>
      </w:tr>
      <w:tr w:rsidR="004E74FC" w:rsidRPr="00814AB7" w:rsidTr="00814AB7">
        <w:trPr>
          <w:trHeight w:val="328"/>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г. Караганда </w:t>
            </w:r>
          </w:p>
        </w:tc>
        <w:tc>
          <w:tcPr>
            <w:tcW w:w="4237" w:type="dxa"/>
            <w:gridSpan w:val="2"/>
          </w:tcPr>
          <w:p w:rsidR="004E74FC" w:rsidRPr="00814AB7" w:rsidRDefault="004E74FC" w:rsidP="00814AB7">
            <w:pPr>
              <w:spacing w:line="360" w:lineRule="auto"/>
              <w:rPr>
                <w:sz w:val="20"/>
                <w:szCs w:val="20"/>
              </w:rPr>
            </w:pPr>
            <w:r w:rsidRPr="00814AB7">
              <w:rPr>
                <w:sz w:val="20"/>
                <w:szCs w:val="20"/>
              </w:rPr>
              <w:t>190</w:t>
            </w:r>
          </w:p>
        </w:tc>
      </w:tr>
      <w:tr w:rsidR="004E74FC" w:rsidRPr="00814AB7" w:rsidTr="00814AB7">
        <w:trPr>
          <w:trHeight w:val="314"/>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г. Кокшетау </w:t>
            </w:r>
          </w:p>
        </w:tc>
        <w:tc>
          <w:tcPr>
            <w:tcW w:w="4237" w:type="dxa"/>
            <w:gridSpan w:val="2"/>
          </w:tcPr>
          <w:p w:rsidR="004E74FC" w:rsidRPr="00814AB7" w:rsidRDefault="004E74FC" w:rsidP="00814AB7">
            <w:pPr>
              <w:spacing w:line="360" w:lineRule="auto"/>
              <w:rPr>
                <w:sz w:val="20"/>
                <w:szCs w:val="20"/>
              </w:rPr>
            </w:pPr>
            <w:r w:rsidRPr="00814AB7">
              <w:rPr>
                <w:sz w:val="20"/>
                <w:szCs w:val="20"/>
              </w:rPr>
              <w:t>114</w:t>
            </w:r>
          </w:p>
        </w:tc>
      </w:tr>
      <w:tr w:rsidR="004E74FC" w:rsidRPr="00814AB7" w:rsidTr="00814AB7">
        <w:trPr>
          <w:trHeight w:val="328"/>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г. Костанай </w:t>
            </w:r>
          </w:p>
        </w:tc>
        <w:tc>
          <w:tcPr>
            <w:tcW w:w="4237" w:type="dxa"/>
            <w:gridSpan w:val="2"/>
          </w:tcPr>
          <w:p w:rsidR="004E74FC" w:rsidRPr="00814AB7" w:rsidRDefault="004E74FC" w:rsidP="00814AB7">
            <w:pPr>
              <w:spacing w:line="360" w:lineRule="auto"/>
              <w:rPr>
                <w:sz w:val="20"/>
                <w:szCs w:val="20"/>
              </w:rPr>
            </w:pPr>
            <w:r w:rsidRPr="00814AB7">
              <w:rPr>
                <w:sz w:val="20"/>
                <w:szCs w:val="20"/>
              </w:rPr>
              <w:t>123</w:t>
            </w:r>
          </w:p>
        </w:tc>
      </w:tr>
      <w:tr w:rsidR="004E74FC" w:rsidRPr="00814AB7" w:rsidTr="00814AB7">
        <w:trPr>
          <w:trHeight w:val="328"/>
          <w:jc w:val="center"/>
        </w:trPr>
        <w:tc>
          <w:tcPr>
            <w:tcW w:w="4237" w:type="dxa"/>
          </w:tcPr>
          <w:p w:rsidR="004E74FC" w:rsidRPr="00814AB7" w:rsidRDefault="004E74FC" w:rsidP="00814AB7">
            <w:pPr>
              <w:spacing w:line="360" w:lineRule="auto"/>
              <w:rPr>
                <w:sz w:val="20"/>
                <w:szCs w:val="20"/>
              </w:rPr>
            </w:pPr>
            <w:r w:rsidRPr="00814AB7">
              <w:rPr>
                <w:sz w:val="20"/>
                <w:szCs w:val="20"/>
              </w:rPr>
              <w:t>г. Кызылорда</w:t>
            </w:r>
          </w:p>
        </w:tc>
        <w:tc>
          <w:tcPr>
            <w:tcW w:w="4237" w:type="dxa"/>
            <w:gridSpan w:val="2"/>
          </w:tcPr>
          <w:p w:rsidR="004E74FC" w:rsidRPr="00814AB7" w:rsidRDefault="004E74FC" w:rsidP="00814AB7">
            <w:pPr>
              <w:spacing w:line="360" w:lineRule="auto"/>
              <w:rPr>
                <w:sz w:val="20"/>
                <w:szCs w:val="20"/>
              </w:rPr>
            </w:pPr>
            <w:r w:rsidRPr="00814AB7">
              <w:rPr>
                <w:sz w:val="20"/>
                <w:szCs w:val="20"/>
              </w:rPr>
              <w:t>129</w:t>
            </w:r>
          </w:p>
        </w:tc>
      </w:tr>
      <w:tr w:rsidR="004E74FC" w:rsidRPr="00814AB7" w:rsidTr="00814AB7">
        <w:trPr>
          <w:trHeight w:val="314"/>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г. Павлодар </w:t>
            </w:r>
          </w:p>
        </w:tc>
        <w:tc>
          <w:tcPr>
            <w:tcW w:w="4237" w:type="dxa"/>
            <w:gridSpan w:val="2"/>
          </w:tcPr>
          <w:p w:rsidR="004E74FC" w:rsidRPr="00814AB7" w:rsidRDefault="004E74FC" w:rsidP="00814AB7">
            <w:pPr>
              <w:spacing w:line="360" w:lineRule="auto"/>
              <w:rPr>
                <w:sz w:val="20"/>
                <w:szCs w:val="20"/>
              </w:rPr>
            </w:pPr>
            <w:r w:rsidRPr="00814AB7">
              <w:rPr>
                <w:sz w:val="20"/>
                <w:szCs w:val="20"/>
              </w:rPr>
              <w:t>114</w:t>
            </w:r>
          </w:p>
        </w:tc>
      </w:tr>
      <w:tr w:rsidR="004E74FC" w:rsidRPr="00814AB7" w:rsidTr="00814AB7">
        <w:trPr>
          <w:trHeight w:val="328"/>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г. Петропавловск </w:t>
            </w:r>
          </w:p>
        </w:tc>
        <w:tc>
          <w:tcPr>
            <w:tcW w:w="4237" w:type="dxa"/>
            <w:gridSpan w:val="2"/>
          </w:tcPr>
          <w:p w:rsidR="004E74FC" w:rsidRPr="00814AB7" w:rsidRDefault="004E74FC" w:rsidP="00814AB7">
            <w:pPr>
              <w:spacing w:line="360" w:lineRule="auto"/>
              <w:rPr>
                <w:sz w:val="20"/>
                <w:szCs w:val="20"/>
              </w:rPr>
            </w:pPr>
            <w:r w:rsidRPr="00814AB7">
              <w:rPr>
                <w:sz w:val="20"/>
                <w:szCs w:val="20"/>
              </w:rPr>
              <w:t>114</w:t>
            </w:r>
          </w:p>
        </w:tc>
      </w:tr>
      <w:tr w:rsidR="004E74FC" w:rsidRPr="00814AB7" w:rsidTr="00814AB7">
        <w:trPr>
          <w:trHeight w:val="328"/>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г. Талдыкорган </w:t>
            </w:r>
          </w:p>
        </w:tc>
        <w:tc>
          <w:tcPr>
            <w:tcW w:w="4237" w:type="dxa"/>
            <w:gridSpan w:val="2"/>
          </w:tcPr>
          <w:p w:rsidR="004E74FC" w:rsidRPr="00814AB7" w:rsidRDefault="004E74FC" w:rsidP="00814AB7">
            <w:pPr>
              <w:spacing w:line="360" w:lineRule="auto"/>
              <w:rPr>
                <w:sz w:val="20"/>
                <w:szCs w:val="20"/>
              </w:rPr>
            </w:pPr>
            <w:r w:rsidRPr="00814AB7">
              <w:rPr>
                <w:sz w:val="20"/>
                <w:szCs w:val="20"/>
              </w:rPr>
              <w:t>137</w:t>
            </w:r>
          </w:p>
        </w:tc>
      </w:tr>
      <w:tr w:rsidR="004E74FC" w:rsidRPr="00814AB7" w:rsidTr="00814AB7">
        <w:trPr>
          <w:trHeight w:val="314"/>
          <w:jc w:val="center"/>
        </w:trPr>
        <w:tc>
          <w:tcPr>
            <w:tcW w:w="4237" w:type="dxa"/>
          </w:tcPr>
          <w:p w:rsidR="004E74FC" w:rsidRPr="00814AB7" w:rsidRDefault="004E74FC" w:rsidP="00814AB7">
            <w:pPr>
              <w:spacing w:line="360" w:lineRule="auto"/>
              <w:rPr>
                <w:sz w:val="20"/>
                <w:szCs w:val="20"/>
              </w:rPr>
            </w:pPr>
            <w:r w:rsidRPr="00814AB7">
              <w:rPr>
                <w:sz w:val="20"/>
                <w:szCs w:val="20"/>
              </w:rPr>
              <w:t>г. Тараз</w:t>
            </w:r>
          </w:p>
        </w:tc>
        <w:tc>
          <w:tcPr>
            <w:tcW w:w="4237" w:type="dxa"/>
            <w:gridSpan w:val="2"/>
          </w:tcPr>
          <w:p w:rsidR="004E74FC" w:rsidRPr="00814AB7" w:rsidRDefault="004E74FC" w:rsidP="00814AB7">
            <w:pPr>
              <w:spacing w:line="360" w:lineRule="auto"/>
              <w:rPr>
                <w:sz w:val="20"/>
                <w:szCs w:val="20"/>
              </w:rPr>
            </w:pPr>
            <w:r w:rsidRPr="00814AB7">
              <w:rPr>
                <w:sz w:val="20"/>
                <w:szCs w:val="20"/>
              </w:rPr>
              <w:t>181</w:t>
            </w:r>
          </w:p>
        </w:tc>
      </w:tr>
      <w:tr w:rsidR="004E74FC" w:rsidRPr="00814AB7" w:rsidTr="00814AB7">
        <w:trPr>
          <w:trHeight w:val="328"/>
          <w:jc w:val="center"/>
        </w:trPr>
        <w:tc>
          <w:tcPr>
            <w:tcW w:w="4237" w:type="dxa"/>
          </w:tcPr>
          <w:p w:rsidR="004E74FC" w:rsidRPr="00814AB7" w:rsidRDefault="004E74FC" w:rsidP="00814AB7">
            <w:pPr>
              <w:spacing w:line="360" w:lineRule="auto"/>
              <w:rPr>
                <w:sz w:val="20"/>
                <w:szCs w:val="20"/>
              </w:rPr>
            </w:pPr>
            <w:r w:rsidRPr="00814AB7">
              <w:rPr>
                <w:sz w:val="20"/>
                <w:szCs w:val="20"/>
              </w:rPr>
              <w:t>г. Уральск</w:t>
            </w:r>
          </w:p>
        </w:tc>
        <w:tc>
          <w:tcPr>
            <w:tcW w:w="4237" w:type="dxa"/>
            <w:gridSpan w:val="2"/>
          </w:tcPr>
          <w:p w:rsidR="004E74FC" w:rsidRPr="00814AB7" w:rsidRDefault="004E74FC" w:rsidP="00814AB7">
            <w:pPr>
              <w:spacing w:line="360" w:lineRule="auto"/>
              <w:rPr>
                <w:sz w:val="20"/>
                <w:szCs w:val="20"/>
              </w:rPr>
            </w:pPr>
            <w:r w:rsidRPr="00814AB7">
              <w:rPr>
                <w:sz w:val="20"/>
                <w:szCs w:val="20"/>
              </w:rPr>
              <w:t>114</w:t>
            </w:r>
          </w:p>
        </w:tc>
      </w:tr>
      <w:tr w:rsidR="004E74FC" w:rsidRPr="00814AB7" w:rsidTr="00814AB7">
        <w:trPr>
          <w:trHeight w:val="328"/>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г. Усть-Каменогорск </w:t>
            </w:r>
          </w:p>
        </w:tc>
        <w:tc>
          <w:tcPr>
            <w:tcW w:w="4237" w:type="dxa"/>
            <w:gridSpan w:val="2"/>
          </w:tcPr>
          <w:p w:rsidR="004E74FC" w:rsidRPr="00814AB7" w:rsidRDefault="004E74FC" w:rsidP="00814AB7">
            <w:pPr>
              <w:spacing w:line="360" w:lineRule="auto"/>
              <w:rPr>
                <w:sz w:val="20"/>
                <w:szCs w:val="20"/>
              </w:rPr>
            </w:pPr>
            <w:r w:rsidRPr="00814AB7">
              <w:rPr>
                <w:sz w:val="20"/>
                <w:szCs w:val="20"/>
              </w:rPr>
              <w:t>145</w:t>
            </w:r>
          </w:p>
        </w:tc>
      </w:tr>
      <w:tr w:rsidR="004E74FC" w:rsidRPr="00814AB7" w:rsidTr="00814AB7">
        <w:trPr>
          <w:trHeight w:val="314"/>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г. Шымкент </w:t>
            </w:r>
          </w:p>
        </w:tc>
        <w:tc>
          <w:tcPr>
            <w:tcW w:w="4237" w:type="dxa"/>
            <w:gridSpan w:val="2"/>
          </w:tcPr>
          <w:p w:rsidR="004E74FC" w:rsidRPr="00814AB7" w:rsidRDefault="004E74FC" w:rsidP="00814AB7">
            <w:pPr>
              <w:spacing w:line="360" w:lineRule="auto"/>
              <w:rPr>
                <w:sz w:val="20"/>
                <w:szCs w:val="20"/>
              </w:rPr>
            </w:pPr>
            <w:r w:rsidRPr="00814AB7">
              <w:rPr>
                <w:sz w:val="20"/>
                <w:szCs w:val="20"/>
              </w:rPr>
              <w:t>181</w:t>
            </w:r>
          </w:p>
        </w:tc>
      </w:tr>
      <w:tr w:rsidR="004E74FC" w:rsidRPr="00814AB7" w:rsidTr="00814AB7">
        <w:trPr>
          <w:trHeight w:val="328"/>
          <w:jc w:val="center"/>
        </w:trPr>
        <w:tc>
          <w:tcPr>
            <w:tcW w:w="8473" w:type="dxa"/>
            <w:gridSpan w:val="3"/>
          </w:tcPr>
          <w:p w:rsidR="004E74FC" w:rsidRPr="00814AB7" w:rsidRDefault="004E74FC" w:rsidP="00814AB7">
            <w:pPr>
              <w:spacing w:line="360" w:lineRule="auto"/>
              <w:rPr>
                <w:sz w:val="20"/>
                <w:szCs w:val="20"/>
              </w:rPr>
            </w:pPr>
            <w:r w:rsidRPr="00814AB7">
              <w:rPr>
                <w:sz w:val="20"/>
                <w:szCs w:val="20"/>
              </w:rPr>
              <w:t>Проценты от ставки областного центра</w:t>
            </w:r>
          </w:p>
        </w:tc>
      </w:tr>
      <w:tr w:rsidR="004E74FC" w:rsidRPr="00814AB7" w:rsidTr="00814AB7">
        <w:trPr>
          <w:trHeight w:val="328"/>
          <w:jc w:val="center"/>
        </w:trPr>
        <w:tc>
          <w:tcPr>
            <w:tcW w:w="4237" w:type="dxa"/>
          </w:tcPr>
          <w:p w:rsidR="004E74FC" w:rsidRPr="00814AB7" w:rsidRDefault="004E74FC" w:rsidP="00814AB7">
            <w:pPr>
              <w:spacing w:line="360" w:lineRule="auto"/>
              <w:rPr>
                <w:sz w:val="20"/>
                <w:szCs w:val="20"/>
              </w:rPr>
            </w:pPr>
            <w:r w:rsidRPr="00814AB7">
              <w:rPr>
                <w:sz w:val="20"/>
                <w:szCs w:val="20"/>
              </w:rPr>
              <w:t>Города областного значения</w:t>
            </w:r>
          </w:p>
        </w:tc>
        <w:tc>
          <w:tcPr>
            <w:tcW w:w="4237" w:type="dxa"/>
            <w:gridSpan w:val="2"/>
          </w:tcPr>
          <w:p w:rsidR="004E74FC" w:rsidRPr="00814AB7" w:rsidRDefault="004E74FC" w:rsidP="00814AB7">
            <w:pPr>
              <w:spacing w:line="360" w:lineRule="auto"/>
              <w:rPr>
                <w:sz w:val="20"/>
                <w:szCs w:val="20"/>
              </w:rPr>
            </w:pPr>
            <w:r w:rsidRPr="00814AB7">
              <w:rPr>
                <w:sz w:val="20"/>
                <w:szCs w:val="20"/>
              </w:rPr>
              <w:t>85</w:t>
            </w:r>
          </w:p>
        </w:tc>
      </w:tr>
      <w:tr w:rsidR="004E74FC" w:rsidRPr="00814AB7" w:rsidTr="00814AB7">
        <w:trPr>
          <w:trHeight w:val="314"/>
          <w:jc w:val="center"/>
        </w:trPr>
        <w:tc>
          <w:tcPr>
            <w:tcW w:w="4237" w:type="dxa"/>
          </w:tcPr>
          <w:p w:rsidR="004E74FC" w:rsidRPr="00814AB7" w:rsidRDefault="004E74FC" w:rsidP="00814AB7">
            <w:pPr>
              <w:spacing w:line="360" w:lineRule="auto"/>
              <w:rPr>
                <w:sz w:val="20"/>
                <w:szCs w:val="20"/>
              </w:rPr>
            </w:pPr>
            <w:r w:rsidRPr="00814AB7">
              <w:rPr>
                <w:sz w:val="20"/>
                <w:szCs w:val="20"/>
              </w:rPr>
              <w:t>Города районного значения</w:t>
            </w:r>
          </w:p>
        </w:tc>
        <w:tc>
          <w:tcPr>
            <w:tcW w:w="4237" w:type="dxa"/>
            <w:gridSpan w:val="2"/>
          </w:tcPr>
          <w:p w:rsidR="004E74FC" w:rsidRPr="00814AB7" w:rsidRDefault="004E74FC" w:rsidP="00814AB7">
            <w:pPr>
              <w:spacing w:line="360" w:lineRule="auto"/>
              <w:rPr>
                <w:sz w:val="20"/>
                <w:szCs w:val="20"/>
              </w:rPr>
            </w:pPr>
            <w:r w:rsidRPr="00814AB7">
              <w:rPr>
                <w:sz w:val="20"/>
                <w:szCs w:val="20"/>
              </w:rPr>
              <w:t>75</w:t>
            </w:r>
          </w:p>
        </w:tc>
      </w:tr>
      <w:tr w:rsidR="004E74FC" w:rsidRPr="00814AB7" w:rsidTr="00814AB7">
        <w:trPr>
          <w:trHeight w:val="657"/>
          <w:jc w:val="center"/>
        </w:trPr>
        <w:tc>
          <w:tcPr>
            <w:tcW w:w="4237" w:type="dxa"/>
          </w:tcPr>
          <w:p w:rsidR="004E74FC" w:rsidRPr="00814AB7" w:rsidRDefault="004E74FC" w:rsidP="00814AB7">
            <w:pPr>
              <w:spacing w:line="360" w:lineRule="auto"/>
              <w:rPr>
                <w:sz w:val="20"/>
                <w:szCs w:val="20"/>
              </w:rPr>
            </w:pPr>
            <w:r w:rsidRPr="00814AB7">
              <w:rPr>
                <w:sz w:val="20"/>
                <w:szCs w:val="20"/>
              </w:rPr>
              <w:t>Поселки и сельские населенные пункты, расположенные в зонах:</w:t>
            </w:r>
          </w:p>
        </w:tc>
        <w:tc>
          <w:tcPr>
            <w:tcW w:w="2118" w:type="dxa"/>
          </w:tcPr>
          <w:p w:rsidR="004E74FC" w:rsidRPr="00814AB7" w:rsidRDefault="004E74FC" w:rsidP="00814AB7">
            <w:pPr>
              <w:spacing w:line="360" w:lineRule="auto"/>
              <w:rPr>
                <w:sz w:val="20"/>
                <w:szCs w:val="20"/>
              </w:rPr>
            </w:pPr>
            <w:r w:rsidRPr="00814AB7">
              <w:rPr>
                <w:sz w:val="20"/>
                <w:szCs w:val="20"/>
              </w:rPr>
              <w:t>Поселки</w:t>
            </w:r>
          </w:p>
        </w:tc>
        <w:tc>
          <w:tcPr>
            <w:tcW w:w="2119" w:type="dxa"/>
          </w:tcPr>
          <w:p w:rsidR="004E74FC" w:rsidRPr="00814AB7" w:rsidRDefault="004E74FC" w:rsidP="00814AB7">
            <w:pPr>
              <w:spacing w:line="360" w:lineRule="auto"/>
              <w:rPr>
                <w:sz w:val="20"/>
                <w:szCs w:val="20"/>
              </w:rPr>
            </w:pPr>
            <w:r w:rsidRPr="00814AB7">
              <w:rPr>
                <w:sz w:val="20"/>
                <w:szCs w:val="20"/>
              </w:rPr>
              <w:t>Сельские населенные пункты</w:t>
            </w:r>
          </w:p>
        </w:tc>
      </w:tr>
      <w:tr w:rsidR="004E74FC" w:rsidRPr="00814AB7" w:rsidTr="00814AB7">
        <w:trPr>
          <w:trHeight w:val="328"/>
          <w:jc w:val="center"/>
        </w:trPr>
        <w:tc>
          <w:tcPr>
            <w:tcW w:w="4237" w:type="dxa"/>
          </w:tcPr>
          <w:p w:rsidR="004E74FC" w:rsidRPr="00814AB7" w:rsidRDefault="004E74FC" w:rsidP="00814AB7">
            <w:pPr>
              <w:spacing w:line="360" w:lineRule="auto"/>
              <w:rPr>
                <w:sz w:val="20"/>
                <w:szCs w:val="20"/>
              </w:rPr>
            </w:pPr>
            <w:r w:rsidRPr="00814AB7">
              <w:rPr>
                <w:sz w:val="20"/>
                <w:szCs w:val="20"/>
              </w:rPr>
              <w:t xml:space="preserve">лесостепной, степной и сухостепной </w:t>
            </w:r>
          </w:p>
        </w:tc>
        <w:tc>
          <w:tcPr>
            <w:tcW w:w="2118" w:type="dxa"/>
          </w:tcPr>
          <w:p w:rsidR="004E74FC" w:rsidRPr="00814AB7" w:rsidRDefault="004E74FC" w:rsidP="00814AB7">
            <w:pPr>
              <w:spacing w:line="360" w:lineRule="auto"/>
              <w:rPr>
                <w:sz w:val="20"/>
                <w:szCs w:val="20"/>
              </w:rPr>
            </w:pPr>
            <w:r w:rsidRPr="00814AB7">
              <w:rPr>
                <w:sz w:val="20"/>
                <w:szCs w:val="20"/>
              </w:rPr>
              <w:t>25</w:t>
            </w:r>
          </w:p>
        </w:tc>
        <w:tc>
          <w:tcPr>
            <w:tcW w:w="2119" w:type="dxa"/>
          </w:tcPr>
          <w:p w:rsidR="004E74FC" w:rsidRPr="00814AB7" w:rsidRDefault="004E74FC" w:rsidP="00814AB7">
            <w:pPr>
              <w:spacing w:line="360" w:lineRule="auto"/>
              <w:rPr>
                <w:sz w:val="20"/>
                <w:szCs w:val="20"/>
              </w:rPr>
            </w:pPr>
            <w:r w:rsidRPr="00814AB7">
              <w:rPr>
                <w:sz w:val="20"/>
                <w:szCs w:val="20"/>
              </w:rPr>
              <w:t>15</w:t>
            </w:r>
          </w:p>
        </w:tc>
      </w:tr>
      <w:tr w:rsidR="004E74FC" w:rsidRPr="00814AB7" w:rsidTr="00814AB7">
        <w:trPr>
          <w:trHeight w:val="314"/>
          <w:jc w:val="center"/>
        </w:trPr>
        <w:tc>
          <w:tcPr>
            <w:tcW w:w="4237" w:type="dxa"/>
          </w:tcPr>
          <w:p w:rsidR="004E74FC" w:rsidRPr="00814AB7" w:rsidRDefault="004E74FC" w:rsidP="00814AB7">
            <w:pPr>
              <w:spacing w:line="360" w:lineRule="auto"/>
              <w:rPr>
                <w:sz w:val="20"/>
                <w:szCs w:val="20"/>
              </w:rPr>
            </w:pPr>
            <w:r w:rsidRPr="00814AB7">
              <w:rPr>
                <w:sz w:val="20"/>
                <w:szCs w:val="20"/>
              </w:rPr>
              <w:t>полупустынной и пустынной</w:t>
            </w:r>
          </w:p>
        </w:tc>
        <w:tc>
          <w:tcPr>
            <w:tcW w:w="2118" w:type="dxa"/>
          </w:tcPr>
          <w:p w:rsidR="004E74FC" w:rsidRPr="00814AB7" w:rsidRDefault="004E74FC" w:rsidP="00814AB7">
            <w:pPr>
              <w:spacing w:line="360" w:lineRule="auto"/>
              <w:rPr>
                <w:sz w:val="20"/>
                <w:szCs w:val="20"/>
              </w:rPr>
            </w:pPr>
            <w:r w:rsidRPr="00814AB7">
              <w:rPr>
                <w:sz w:val="20"/>
                <w:szCs w:val="20"/>
              </w:rPr>
              <w:t>18</w:t>
            </w:r>
          </w:p>
        </w:tc>
        <w:tc>
          <w:tcPr>
            <w:tcW w:w="2119" w:type="dxa"/>
          </w:tcPr>
          <w:p w:rsidR="004E74FC" w:rsidRPr="00814AB7" w:rsidRDefault="004E74FC" w:rsidP="00814AB7">
            <w:pPr>
              <w:spacing w:line="360" w:lineRule="auto"/>
              <w:rPr>
                <w:sz w:val="20"/>
                <w:szCs w:val="20"/>
              </w:rPr>
            </w:pPr>
            <w:r w:rsidRPr="00814AB7">
              <w:rPr>
                <w:sz w:val="20"/>
                <w:szCs w:val="20"/>
              </w:rPr>
              <w:t>10</w:t>
            </w:r>
          </w:p>
        </w:tc>
      </w:tr>
      <w:tr w:rsidR="004E74FC" w:rsidRPr="00814AB7" w:rsidTr="00814AB7">
        <w:trPr>
          <w:trHeight w:val="657"/>
          <w:jc w:val="center"/>
        </w:trPr>
        <w:tc>
          <w:tcPr>
            <w:tcW w:w="4237" w:type="dxa"/>
          </w:tcPr>
          <w:p w:rsidR="004E74FC" w:rsidRPr="00814AB7" w:rsidRDefault="004E74FC" w:rsidP="00814AB7">
            <w:pPr>
              <w:spacing w:line="360" w:lineRule="auto"/>
              <w:rPr>
                <w:sz w:val="20"/>
                <w:szCs w:val="20"/>
              </w:rPr>
            </w:pPr>
            <w:r w:rsidRPr="00814AB7">
              <w:rPr>
                <w:sz w:val="20"/>
                <w:szCs w:val="20"/>
              </w:rPr>
              <w:t>предгорно-пустынно-степной, субтропической пустынной и предгорно- пустынной</w:t>
            </w:r>
          </w:p>
        </w:tc>
        <w:tc>
          <w:tcPr>
            <w:tcW w:w="2118" w:type="dxa"/>
            <w:vAlign w:val="center"/>
          </w:tcPr>
          <w:p w:rsidR="004E74FC" w:rsidRPr="00814AB7" w:rsidRDefault="004E74FC" w:rsidP="00814AB7">
            <w:pPr>
              <w:spacing w:line="360" w:lineRule="auto"/>
              <w:rPr>
                <w:sz w:val="20"/>
                <w:szCs w:val="20"/>
              </w:rPr>
            </w:pPr>
            <w:r w:rsidRPr="00814AB7">
              <w:rPr>
                <w:sz w:val="20"/>
                <w:szCs w:val="20"/>
              </w:rPr>
              <w:t>30</w:t>
            </w:r>
          </w:p>
        </w:tc>
        <w:tc>
          <w:tcPr>
            <w:tcW w:w="2119" w:type="dxa"/>
            <w:vAlign w:val="center"/>
          </w:tcPr>
          <w:p w:rsidR="004E74FC" w:rsidRPr="00814AB7" w:rsidRDefault="004E74FC" w:rsidP="00814AB7">
            <w:pPr>
              <w:spacing w:line="360" w:lineRule="auto"/>
              <w:rPr>
                <w:sz w:val="20"/>
                <w:szCs w:val="20"/>
              </w:rPr>
            </w:pPr>
            <w:r w:rsidRPr="00814AB7">
              <w:rPr>
                <w:sz w:val="20"/>
                <w:szCs w:val="20"/>
              </w:rPr>
              <w:t>18</w:t>
            </w:r>
          </w:p>
        </w:tc>
      </w:tr>
      <w:tr w:rsidR="004E74FC" w:rsidRPr="00814AB7" w:rsidTr="00814AB7">
        <w:trPr>
          <w:trHeight w:val="657"/>
          <w:jc w:val="center"/>
        </w:trPr>
        <w:tc>
          <w:tcPr>
            <w:tcW w:w="8473" w:type="dxa"/>
            <w:gridSpan w:val="3"/>
          </w:tcPr>
          <w:p w:rsidR="004E74FC" w:rsidRPr="00814AB7" w:rsidRDefault="004E74FC" w:rsidP="00814AB7">
            <w:pPr>
              <w:spacing w:line="360" w:lineRule="auto"/>
              <w:rPr>
                <w:sz w:val="20"/>
                <w:szCs w:val="20"/>
              </w:rPr>
            </w:pPr>
            <w:r w:rsidRPr="00814AB7">
              <w:rPr>
                <w:sz w:val="20"/>
                <w:szCs w:val="20"/>
              </w:rPr>
              <w:t xml:space="preserve">Примечание - Приложение 1 к постановлению Правительства Республики Казахстан </w:t>
            </w:r>
          </w:p>
          <w:p w:rsidR="004E74FC" w:rsidRPr="00814AB7" w:rsidRDefault="004E74FC" w:rsidP="00814AB7">
            <w:pPr>
              <w:spacing w:line="360" w:lineRule="auto"/>
              <w:rPr>
                <w:sz w:val="20"/>
                <w:szCs w:val="20"/>
              </w:rPr>
            </w:pPr>
            <w:r w:rsidRPr="00814AB7">
              <w:rPr>
                <w:sz w:val="20"/>
                <w:szCs w:val="20"/>
              </w:rPr>
              <w:t>от 2 сентября 2003 г. №890</w:t>
            </w:r>
          </w:p>
        </w:tc>
      </w:tr>
    </w:tbl>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sectPr w:rsidR="004E74FC" w:rsidRPr="00D371F6" w:rsidSect="00D371F6">
          <w:pgSz w:w="11906" w:h="16838"/>
          <w:pgMar w:top="1134" w:right="851" w:bottom="1134" w:left="1701" w:header="720" w:footer="720" w:gutter="0"/>
          <w:cols w:space="708"/>
          <w:titlePg/>
          <w:docGrid w:linePitch="360"/>
        </w:sectPr>
      </w:pPr>
    </w:p>
    <w:p w:rsidR="004E74FC" w:rsidRPr="00814AB7" w:rsidRDefault="004E74FC" w:rsidP="00814AB7">
      <w:pPr>
        <w:shd w:val="clear" w:color="auto" w:fill="FFFFFF"/>
        <w:spacing w:line="360" w:lineRule="auto"/>
        <w:ind w:firstLine="709"/>
        <w:jc w:val="center"/>
        <w:rPr>
          <w:b/>
          <w:sz w:val="28"/>
          <w:szCs w:val="28"/>
        </w:rPr>
      </w:pPr>
      <w:r w:rsidRPr="00814AB7">
        <w:rPr>
          <w:b/>
          <w:sz w:val="28"/>
          <w:szCs w:val="28"/>
        </w:rPr>
        <w:t>Приложение</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Таблица -</w:t>
      </w:r>
      <w:r w:rsidR="00D371F6">
        <w:rPr>
          <w:sz w:val="28"/>
          <w:szCs w:val="28"/>
        </w:rPr>
        <w:t xml:space="preserve"> </w:t>
      </w:r>
      <w:r w:rsidRPr="00D371F6">
        <w:rPr>
          <w:sz w:val="28"/>
          <w:szCs w:val="28"/>
        </w:rPr>
        <w:t>Продажа государством земельных участков в частную собственность в Республике Казахстан</w:t>
      </w:r>
    </w:p>
    <w:p w:rsidR="004E74FC" w:rsidRPr="00D371F6" w:rsidRDefault="004E74FC" w:rsidP="00814AB7">
      <w:pPr>
        <w:shd w:val="clear" w:color="auto" w:fill="FFFFFF"/>
        <w:spacing w:line="360" w:lineRule="auto"/>
        <w:ind w:firstLine="709"/>
        <w:jc w:val="both"/>
        <w:rPr>
          <w:sz w:val="28"/>
          <w:szCs w:val="28"/>
        </w:rPr>
      </w:pPr>
      <w:r w:rsidRPr="00D371F6">
        <w:rPr>
          <w:sz w:val="28"/>
          <w:szCs w:val="28"/>
        </w:rPr>
        <w:t>в разрезе областей</w:t>
      </w:r>
      <w:r w:rsidR="00814AB7">
        <w:rPr>
          <w:sz w:val="28"/>
          <w:szCs w:val="28"/>
        </w:rPr>
        <w:t xml:space="preserve"> </w:t>
      </w:r>
      <w:r w:rsidRPr="00D371F6">
        <w:rPr>
          <w:sz w:val="28"/>
          <w:szCs w:val="28"/>
        </w:rPr>
        <w:t>(по состоянию на 1 декабря 2005г.)</w:t>
      </w:r>
    </w:p>
    <w:tbl>
      <w:tblPr>
        <w:tblW w:w="14629" w:type="dxa"/>
        <w:jc w:val="center"/>
        <w:tblLayout w:type="fixed"/>
        <w:tblLook w:val="0000" w:firstRow="0" w:lastRow="0" w:firstColumn="0" w:lastColumn="0" w:noHBand="0" w:noVBand="0"/>
      </w:tblPr>
      <w:tblGrid>
        <w:gridCol w:w="2123"/>
        <w:gridCol w:w="2224"/>
        <w:gridCol w:w="1592"/>
        <w:gridCol w:w="2172"/>
        <w:gridCol w:w="1996"/>
        <w:gridCol w:w="1590"/>
        <w:gridCol w:w="2932"/>
      </w:tblGrid>
      <w:tr w:rsidR="004E74FC" w:rsidRPr="00814AB7" w:rsidTr="00814AB7">
        <w:trPr>
          <w:trHeight w:val="753"/>
          <w:jc w:val="center"/>
        </w:trPr>
        <w:tc>
          <w:tcPr>
            <w:tcW w:w="2123" w:type="dxa"/>
            <w:tcBorders>
              <w:top w:val="single" w:sz="4" w:space="0" w:color="auto"/>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 xml:space="preserve">Область </w:t>
            </w:r>
          </w:p>
        </w:tc>
        <w:tc>
          <w:tcPr>
            <w:tcW w:w="2224" w:type="dxa"/>
            <w:tcBorders>
              <w:top w:val="single" w:sz="4" w:space="0" w:color="auto"/>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Количествоземельныхучастков</w:t>
            </w:r>
          </w:p>
        </w:tc>
        <w:tc>
          <w:tcPr>
            <w:tcW w:w="1592" w:type="dxa"/>
            <w:tcBorders>
              <w:top w:val="single" w:sz="4" w:space="0" w:color="auto"/>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Площадь, га</w:t>
            </w:r>
          </w:p>
        </w:tc>
        <w:tc>
          <w:tcPr>
            <w:tcW w:w="2172" w:type="dxa"/>
            <w:tcBorders>
              <w:top w:val="single" w:sz="4" w:space="0" w:color="auto"/>
              <w:left w:val="nil"/>
              <w:bottom w:val="single" w:sz="4" w:space="0" w:color="auto"/>
              <w:right w:val="nil"/>
            </w:tcBorders>
            <w:vAlign w:val="center"/>
          </w:tcPr>
          <w:p w:rsidR="004E74FC" w:rsidRPr="00814AB7" w:rsidRDefault="004E74FC" w:rsidP="00814AB7">
            <w:pPr>
              <w:spacing w:line="360" w:lineRule="auto"/>
              <w:rPr>
                <w:sz w:val="20"/>
                <w:szCs w:val="20"/>
              </w:rPr>
            </w:pPr>
            <w:r w:rsidRPr="00814AB7">
              <w:rPr>
                <w:sz w:val="20"/>
                <w:szCs w:val="20"/>
              </w:rPr>
              <w:t>Стоимость, млн. тенге</w:t>
            </w:r>
          </w:p>
        </w:tc>
        <w:tc>
          <w:tcPr>
            <w:tcW w:w="1996" w:type="dxa"/>
            <w:tcBorders>
              <w:top w:val="single" w:sz="4" w:space="0" w:color="auto"/>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Кол-во гектаров на 1 земельный надел*</w:t>
            </w:r>
          </w:p>
        </w:tc>
        <w:tc>
          <w:tcPr>
            <w:tcW w:w="1590" w:type="dxa"/>
            <w:tcBorders>
              <w:top w:val="single" w:sz="4" w:space="0" w:color="auto"/>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Стоимость 1 га, тыс. тенге*</w:t>
            </w:r>
          </w:p>
        </w:tc>
        <w:tc>
          <w:tcPr>
            <w:tcW w:w="2932" w:type="dxa"/>
            <w:tcBorders>
              <w:top w:val="single" w:sz="4" w:space="0" w:color="auto"/>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Средняя стоимость земельного участка, тыс. тенге*</w:t>
            </w:r>
          </w:p>
        </w:tc>
      </w:tr>
      <w:tr w:rsidR="004E74FC" w:rsidRPr="00814AB7" w:rsidTr="00814AB7">
        <w:trPr>
          <w:trHeight w:val="281"/>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b/>
                <w:sz w:val="20"/>
                <w:szCs w:val="20"/>
              </w:rPr>
            </w:pPr>
            <w:r w:rsidRPr="00814AB7">
              <w:rPr>
                <w:b/>
                <w:sz w:val="20"/>
                <w:szCs w:val="20"/>
              </w:rPr>
              <w:t>ВСЕГО</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b/>
                <w:sz w:val="20"/>
                <w:szCs w:val="20"/>
              </w:rPr>
            </w:pPr>
            <w:r w:rsidRPr="00814AB7">
              <w:rPr>
                <w:b/>
                <w:sz w:val="20"/>
                <w:szCs w:val="20"/>
              </w:rPr>
              <w:t>102224</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b/>
                <w:sz w:val="20"/>
                <w:szCs w:val="20"/>
              </w:rPr>
            </w:pPr>
            <w:r w:rsidRPr="00814AB7">
              <w:rPr>
                <w:b/>
                <w:sz w:val="20"/>
                <w:szCs w:val="20"/>
              </w:rPr>
              <w:t>134300</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b/>
                <w:sz w:val="20"/>
                <w:szCs w:val="20"/>
              </w:rPr>
            </w:pPr>
            <w:r w:rsidRPr="00814AB7">
              <w:rPr>
                <w:b/>
                <w:sz w:val="20"/>
                <w:szCs w:val="20"/>
              </w:rPr>
              <w:t>24406,1</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b/>
                <w:sz w:val="20"/>
                <w:szCs w:val="20"/>
              </w:rPr>
            </w:pPr>
            <w:r w:rsidRPr="00814AB7">
              <w:rPr>
                <w:b/>
                <w:sz w:val="20"/>
                <w:szCs w:val="20"/>
              </w:rPr>
              <w:t>1,3</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b/>
                <w:sz w:val="20"/>
                <w:szCs w:val="20"/>
              </w:rPr>
            </w:pPr>
            <w:r w:rsidRPr="00814AB7">
              <w:rPr>
                <w:b/>
                <w:sz w:val="20"/>
                <w:szCs w:val="20"/>
              </w:rPr>
              <w:t>181,7</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b/>
                <w:sz w:val="20"/>
                <w:szCs w:val="20"/>
              </w:rPr>
            </w:pPr>
            <w:r w:rsidRPr="00814AB7">
              <w:rPr>
                <w:b/>
                <w:sz w:val="20"/>
                <w:szCs w:val="20"/>
              </w:rPr>
              <w:t>238,8</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Акмолинская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3357</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13751</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794,6</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4,1</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57,8</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236,7</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Актюбинская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3012</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4925</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828,5</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1,6</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168,2</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275,1</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Алматинская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21250</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53572</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2973,4</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2,5</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55,5</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139,9</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Атырауская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6453</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12468</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1254,3</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1,9</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100,6</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194,4</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В-Казахстанская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14156</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3430</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1344,4</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0,2</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392,0</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95,0</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Жамбылская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1907</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1130</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231,4</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0,6</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204,8</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121,3</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З-Казахстанская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2088</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984</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724,1</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0,5</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735,9</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346,8</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Карагандинская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8602</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4262</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1508,5</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0,5</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353,9</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175,4</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Кызылординская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3143</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6028</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1112,9</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1,9</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184,6</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354,1</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Костанайская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4505</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2533</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543,4</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0,6</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214,5</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120,6</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Мангистауская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3980</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4456</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722,6</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1,1</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162,2</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181,6</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Павлодарская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3807</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11069</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1194,7</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2,9</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107,9</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313,8</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С-Казахстанская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6076</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2634</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548,2</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0,4</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208,1</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90,2</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Ю-Казахстанская</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10461</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11225</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2230,5</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1,1</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198,7</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213,2</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г. Алматы</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6624</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669</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4725,1</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0,1</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7062,9</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713,3</w:t>
            </w:r>
          </w:p>
        </w:tc>
      </w:tr>
      <w:tr w:rsidR="004E74FC" w:rsidRPr="00814AB7" w:rsidTr="00814AB7">
        <w:trPr>
          <w:trHeight w:val="320"/>
          <w:jc w:val="center"/>
        </w:trPr>
        <w:tc>
          <w:tcPr>
            <w:tcW w:w="2123" w:type="dxa"/>
            <w:tcBorders>
              <w:top w:val="nil"/>
              <w:left w:val="single" w:sz="8" w:space="0" w:color="auto"/>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г. Астана</w:t>
            </w:r>
          </w:p>
        </w:tc>
        <w:tc>
          <w:tcPr>
            <w:tcW w:w="2224"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2803</w:t>
            </w:r>
          </w:p>
        </w:tc>
        <w:tc>
          <w:tcPr>
            <w:tcW w:w="1592" w:type="dxa"/>
            <w:tcBorders>
              <w:top w:val="nil"/>
              <w:left w:val="nil"/>
              <w:bottom w:val="single" w:sz="8" w:space="0" w:color="auto"/>
              <w:right w:val="single" w:sz="8" w:space="0" w:color="auto"/>
            </w:tcBorders>
            <w:vAlign w:val="center"/>
          </w:tcPr>
          <w:p w:rsidR="004E74FC" w:rsidRPr="00814AB7" w:rsidRDefault="004E74FC" w:rsidP="00814AB7">
            <w:pPr>
              <w:spacing w:line="360" w:lineRule="auto"/>
              <w:rPr>
                <w:sz w:val="20"/>
                <w:szCs w:val="20"/>
              </w:rPr>
            </w:pPr>
            <w:r w:rsidRPr="00814AB7">
              <w:rPr>
                <w:sz w:val="20"/>
                <w:szCs w:val="20"/>
              </w:rPr>
              <w:t>1164</w:t>
            </w:r>
          </w:p>
        </w:tc>
        <w:tc>
          <w:tcPr>
            <w:tcW w:w="2172" w:type="dxa"/>
            <w:tcBorders>
              <w:top w:val="nil"/>
              <w:left w:val="nil"/>
              <w:bottom w:val="single" w:sz="8" w:space="0" w:color="auto"/>
              <w:right w:val="nil"/>
            </w:tcBorders>
            <w:vAlign w:val="center"/>
          </w:tcPr>
          <w:p w:rsidR="004E74FC" w:rsidRPr="00814AB7" w:rsidRDefault="004E74FC" w:rsidP="00814AB7">
            <w:pPr>
              <w:spacing w:line="360" w:lineRule="auto"/>
              <w:rPr>
                <w:sz w:val="20"/>
                <w:szCs w:val="20"/>
              </w:rPr>
            </w:pPr>
            <w:r w:rsidRPr="00814AB7">
              <w:rPr>
                <w:sz w:val="20"/>
                <w:szCs w:val="20"/>
              </w:rPr>
              <w:t>3669,5</w:t>
            </w:r>
          </w:p>
        </w:tc>
        <w:tc>
          <w:tcPr>
            <w:tcW w:w="1996" w:type="dxa"/>
            <w:tcBorders>
              <w:top w:val="nil"/>
              <w:left w:val="single" w:sz="4" w:space="0" w:color="auto"/>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0,4</w:t>
            </w:r>
          </w:p>
        </w:tc>
        <w:tc>
          <w:tcPr>
            <w:tcW w:w="1590"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3152,5</w:t>
            </w:r>
          </w:p>
        </w:tc>
        <w:tc>
          <w:tcPr>
            <w:tcW w:w="2932" w:type="dxa"/>
            <w:tcBorders>
              <w:top w:val="nil"/>
              <w:left w:val="nil"/>
              <w:bottom w:val="single" w:sz="4"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1309,1</w:t>
            </w:r>
          </w:p>
        </w:tc>
      </w:tr>
      <w:tr w:rsidR="004E74FC" w:rsidRPr="00814AB7" w:rsidTr="00814AB7">
        <w:trPr>
          <w:trHeight w:val="320"/>
          <w:jc w:val="center"/>
        </w:trPr>
        <w:tc>
          <w:tcPr>
            <w:tcW w:w="14629" w:type="dxa"/>
            <w:gridSpan w:val="7"/>
            <w:tcBorders>
              <w:top w:val="nil"/>
              <w:left w:val="single" w:sz="8" w:space="0" w:color="auto"/>
              <w:bottom w:val="single" w:sz="8" w:space="0" w:color="auto"/>
              <w:right w:val="single" w:sz="4" w:space="0" w:color="auto"/>
            </w:tcBorders>
            <w:vAlign w:val="center"/>
          </w:tcPr>
          <w:p w:rsidR="004E74FC" w:rsidRPr="00814AB7" w:rsidRDefault="004E74FC" w:rsidP="00814AB7">
            <w:pPr>
              <w:spacing w:line="360" w:lineRule="auto"/>
              <w:rPr>
                <w:sz w:val="20"/>
                <w:szCs w:val="20"/>
              </w:rPr>
            </w:pPr>
            <w:r w:rsidRPr="00814AB7">
              <w:rPr>
                <w:sz w:val="20"/>
                <w:szCs w:val="20"/>
              </w:rPr>
              <w:t>Примечание - рассчитано автором на основе</w:t>
            </w:r>
            <w:r w:rsidR="00D371F6" w:rsidRPr="00814AB7">
              <w:rPr>
                <w:sz w:val="20"/>
                <w:szCs w:val="20"/>
              </w:rPr>
              <w:t xml:space="preserve"> </w:t>
            </w:r>
            <w:r w:rsidRPr="00814AB7">
              <w:rPr>
                <w:sz w:val="20"/>
                <w:szCs w:val="20"/>
              </w:rPr>
              <w:t>данных Агентства Республики Казахстан по управлению земельными ресурсами.</w:t>
            </w:r>
          </w:p>
        </w:tc>
      </w:tr>
    </w:tbl>
    <w:p w:rsidR="004E74FC" w:rsidRPr="00D371F6" w:rsidRDefault="004E74FC" w:rsidP="00D371F6">
      <w:pPr>
        <w:spacing w:line="360" w:lineRule="auto"/>
        <w:ind w:firstLine="709"/>
        <w:jc w:val="both"/>
        <w:rPr>
          <w:sz w:val="28"/>
          <w:szCs w:val="28"/>
        </w:rPr>
      </w:pPr>
    </w:p>
    <w:p w:rsidR="004E74FC" w:rsidRPr="00D371F6" w:rsidRDefault="004E74FC" w:rsidP="00D371F6">
      <w:pPr>
        <w:shd w:val="clear" w:color="auto" w:fill="FFFFFF"/>
        <w:tabs>
          <w:tab w:val="left" w:pos="7080"/>
          <w:tab w:val="left" w:pos="7392"/>
          <w:tab w:val="left" w:pos="7560"/>
        </w:tabs>
        <w:spacing w:line="360" w:lineRule="auto"/>
        <w:ind w:firstLine="709"/>
        <w:jc w:val="both"/>
        <w:rPr>
          <w:sz w:val="28"/>
          <w:szCs w:val="28"/>
        </w:rPr>
        <w:sectPr w:rsidR="004E74FC" w:rsidRPr="00D371F6" w:rsidSect="00D371F6">
          <w:pgSz w:w="16838" w:h="11906" w:orient="landscape" w:code="9"/>
          <w:pgMar w:top="1134" w:right="851" w:bottom="1134" w:left="1701" w:header="720" w:footer="720" w:gutter="0"/>
          <w:pgNumType w:start="1"/>
          <w:cols w:space="708"/>
          <w:titlePg/>
          <w:docGrid w:linePitch="360"/>
        </w:sectPr>
      </w:pPr>
    </w:p>
    <w:p w:rsidR="004E74FC" w:rsidRPr="00814AB7" w:rsidRDefault="004E74FC" w:rsidP="00814AB7">
      <w:pPr>
        <w:shd w:val="clear" w:color="auto" w:fill="FFFFFF"/>
        <w:tabs>
          <w:tab w:val="left" w:pos="7080"/>
          <w:tab w:val="left" w:pos="7392"/>
          <w:tab w:val="left" w:pos="7560"/>
        </w:tabs>
        <w:spacing w:line="360" w:lineRule="auto"/>
        <w:ind w:firstLine="709"/>
        <w:jc w:val="center"/>
        <w:rPr>
          <w:b/>
          <w:sz w:val="28"/>
          <w:szCs w:val="28"/>
        </w:rPr>
      </w:pPr>
      <w:r w:rsidRPr="00814AB7">
        <w:rPr>
          <w:b/>
          <w:sz w:val="28"/>
          <w:szCs w:val="28"/>
        </w:rPr>
        <w:t>Приложение Г</w:t>
      </w:r>
    </w:p>
    <w:p w:rsidR="004E74FC" w:rsidRPr="00D371F6" w:rsidRDefault="004E74FC" w:rsidP="00D371F6">
      <w:pPr>
        <w:shd w:val="clear" w:color="auto" w:fill="FFFFFF"/>
        <w:tabs>
          <w:tab w:val="left" w:pos="7080"/>
          <w:tab w:val="left" w:pos="7392"/>
          <w:tab w:val="left" w:pos="7560"/>
        </w:tabs>
        <w:spacing w:line="360" w:lineRule="auto"/>
        <w:ind w:firstLine="709"/>
        <w:jc w:val="both"/>
        <w:rPr>
          <w:sz w:val="28"/>
          <w:szCs w:val="28"/>
        </w:rPr>
      </w:pPr>
    </w:p>
    <w:p w:rsidR="004E74FC" w:rsidRPr="00D371F6" w:rsidRDefault="004E74FC" w:rsidP="00814AB7">
      <w:pPr>
        <w:shd w:val="clear" w:color="auto" w:fill="FFFFFF"/>
        <w:tabs>
          <w:tab w:val="left" w:pos="7080"/>
          <w:tab w:val="left" w:pos="7392"/>
          <w:tab w:val="left" w:pos="7560"/>
        </w:tabs>
        <w:spacing w:line="360" w:lineRule="auto"/>
        <w:ind w:firstLine="709"/>
        <w:jc w:val="both"/>
        <w:rPr>
          <w:sz w:val="28"/>
          <w:szCs w:val="28"/>
        </w:rPr>
      </w:pPr>
      <w:r w:rsidRPr="00D371F6">
        <w:rPr>
          <w:sz w:val="28"/>
          <w:szCs w:val="28"/>
        </w:rPr>
        <w:t>Показатели экономического состояния сельскохозяйственных предприятий</w:t>
      </w:r>
      <w:r w:rsidR="00814AB7">
        <w:rPr>
          <w:sz w:val="28"/>
          <w:szCs w:val="28"/>
        </w:rPr>
        <w:t xml:space="preserve"> </w:t>
      </w:r>
      <w:r w:rsidRPr="00D371F6">
        <w:rPr>
          <w:sz w:val="28"/>
          <w:szCs w:val="28"/>
        </w:rPr>
        <w:t>(единиц)</w:t>
      </w:r>
    </w:p>
    <w:tbl>
      <w:tblPr>
        <w:tblW w:w="14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3"/>
        <w:gridCol w:w="1077"/>
        <w:gridCol w:w="1078"/>
        <w:gridCol w:w="1079"/>
        <w:gridCol w:w="1078"/>
        <w:gridCol w:w="1077"/>
        <w:gridCol w:w="1080"/>
        <w:gridCol w:w="1077"/>
        <w:gridCol w:w="1078"/>
        <w:gridCol w:w="1079"/>
        <w:gridCol w:w="1078"/>
        <w:gridCol w:w="1077"/>
        <w:gridCol w:w="1080"/>
      </w:tblGrid>
      <w:tr w:rsidR="004E74FC" w:rsidRPr="00814AB7" w:rsidTr="00814AB7">
        <w:trPr>
          <w:trHeight w:val="297"/>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 xml:space="preserve">Район </w:t>
            </w:r>
          </w:p>
        </w:tc>
        <w:tc>
          <w:tcPr>
            <w:tcW w:w="3234" w:type="dxa"/>
            <w:gridSpan w:val="3"/>
            <w:vAlign w:val="center"/>
          </w:tcPr>
          <w:p w:rsidR="004E74FC" w:rsidRPr="00814AB7" w:rsidRDefault="004E74FC" w:rsidP="00814AB7">
            <w:pPr>
              <w:spacing w:line="360" w:lineRule="auto"/>
              <w:rPr>
                <w:sz w:val="20"/>
                <w:szCs w:val="20"/>
              </w:rPr>
            </w:pPr>
            <w:r w:rsidRPr="00814AB7">
              <w:rPr>
                <w:sz w:val="20"/>
                <w:szCs w:val="20"/>
              </w:rPr>
              <w:t>1997</w:t>
            </w:r>
          </w:p>
        </w:tc>
        <w:tc>
          <w:tcPr>
            <w:tcW w:w="3235" w:type="dxa"/>
            <w:gridSpan w:val="3"/>
            <w:vAlign w:val="center"/>
          </w:tcPr>
          <w:p w:rsidR="004E74FC" w:rsidRPr="00814AB7" w:rsidRDefault="004E74FC" w:rsidP="00814AB7">
            <w:pPr>
              <w:spacing w:line="360" w:lineRule="auto"/>
              <w:rPr>
                <w:sz w:val="20"/>
                <w:szCs w:val="20"/>
              </w:rPr>
            </w:pPr>
            <w:r w:rsidRPr="00814AB7">
              <w:rPr>
                <w:sz w:val="20"/>
                <w:szCs w:val="20"/>
              </w:rPr>
              <w:t>2002</w:t>
            </w:r>
          </w:p>
        </w:tc>
        <w:tc>
          <w:tcPr>
            <w:tcW w:w="3234" w:type="dxa"/>
            <w:gridSpan w:val="3"/>
            <w:vAlign w:val="center"/>
          </w:tcPr>
          <w:p w:rsidR="004E74FC" w:rsidRPr="00814AB7" w:rsidRDefault="004E74FC" w:rsidP="00814AB7">
            <w:pPr>
              <w:spacing w:line="360" w:lineRule="auto"/>
              <w:rPr>
                <w:sz w:val="20"/>
                <w:szCs w:val="20"/>
              </w:rPr>
            </w:pPr>
            <w:r w:rsidRPr="00814AB7">
              <w:rPr>
                <w:sz w:val="20"/>
                <w:szCs w:val="20"/>
              </w:rPr>
              <w:t>2004</w:t>
            </w:r>
          </w:p>
        </w:tc>
        <w:tc>
          <w:tcPr>
            <w:tcW w:w="3235" w:type="dxa"/>
            <w:gridSpan w:val="3"/>
            <w:vAlign w:val="center"/>
          </w:tcPr>
          <w:p w:rsidR="004E74FC" w:rsidRPr="00814AB7" w:rsidRDefault="004E74FC" w:rsidP="00814AB7">
            <w:pPr>
              <w:spacing w:line="360" w:lineRule="auto"/>
              <w:rPr>
                <w:sz w:val="20"/>
                <w:szCs w:val="20"/>
              </w:rPr>
            </w:pPr>
            <w:r w:rsidRPr="00814AB7">
              <w:rPr>
                <w:sz w:val="20"/>
                <w:szCs w:val="20"/>
              </w:rPr>
              <w:t>2005</w:t>
            </w:r>
          </w:p>
        </w:tc>
      </w:tr>
      <w:tr w:rsidR="00814AB7" w:rsidRPr="00814AB7" w:rsidTr="00814AB7">
        <w:trPr>
          <w:cantSplit/>
          <w:trHeight w:val="1214"/>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районы</w:t>
            </w:r>
          </w:p>
        </w:tc>
        <w:tc>
          <w:tcPr>
            <w:tcW w:w="1077" w:type="dxa"/>
            <w:textDirection w:val="btLr"/>
            <w:vAlign w:val="center"/>
          </w:tcPr>
          <w:p w:rsidR="004E74FC" w:rsidRPr="00814AB7" w:rsidRDefault="004E74FC" w:rsidP="00814AB7">
            <w:pPr>
              <w:spacing w:line="360" w:lineRule="auto"/>
              <w:rPr>
                <w:sz w:val="18"/>
                <w:szCs w:val="18"/>
              </w:rPr>
            </w:pPr>
            <w:r w:rsidRPr="00814AB7">
              <w:rPr>
                <w:sz w:val="18"/>
                <w:szCs w:val="18"/>
              </w:rPr>
              <w:t>Прибыльные</w:t>
            </w:r>
          </w:p>
        </w:tc>
        <w:tc>
          <w:tcPr>
            <w:tcW w:w="1078" w:type="dxa"/>
            <w:textDirection w:val="btLr"/>
            <w:vAlign w:val="center"/>
          </w:tcPr>
          <w:p w:rsidR="004E74FC" w:rsidRPr="00814AB7" w:rsidRDefault="004E74FC" w:rsidP="00814AB7">
            <w:pPr>
              <w:spacing w:line="360" w:lineRule="auto"/>
              <w:rPr>
                <w:sz w:val="18"/>
                <w:szCs w:val="18"/>
              </w:rPr>
            </w:pPr>
            <w:r w:rsidRPr="00814AB7">
              <w:rPr>
                <w:sz w:val="18"/>
                <w:szCs w:val="18"/>
              </w:rPr>
              <w:t>Убыточные</w:t>
            </w:r>
          </w:p>
        </w:tc>
        <w:tc>
          <w:tcPr>
            <w:tcW w:w="1078" w:type="dxa"/>
            <w:textDirection w:val="btLr"/>
            <w:vAlign w:val="center"/>
          </w:tcPr>
          <w:p w:rsidR="004E74FC" w:rsidRPr="00814AB7" w:rsidRDefault="004E74FC" w:rsidP="00814AB7">
            <w:pPr>
              <w:spacing w:line="360" w:lineRule="auto"/>
              <w:rPr>
                <w:sz w:val="18"/>
                <w:szCs w:val="18"/>
              </w:rPr>
            </w:pPr>
            <w:r w:rsidRPr="00814AB7">
              <w:rPr>
                <w:sz w:val="18"/>
                <w:szCs w:val="18"/>
              </w:rPr>
              <w:t>Уровень рентабельности (убыточности)*</w:t>
            </w:r>
          </w:p>
        </w:tc>
        <w:tc>
          <w:tcPr>
            <w:tcW w:w="1078" w:type="dxa"/>
            <w:textDirection w:val="btLr"/>
            <w:vAlign w:val="center"/>
          </w:tcPr>
          <w:p w:rsidR="004E74FC" w:rsidRPr="00814AB7" w:rsidRDefault="004E74FC" w:rsidP="00814AB7">
            <w:pPr>
              <w:spacing w:line="360" w:lineRule="auto"/>
              <w:rPr>
                <w:sz w:val="18"/>
                <w:szCs w:val="18"/>
              </w:rPr>
            </w:pPr>
            <w:r w:rsidRPr="00814AB7">
              <w:rPr>
                <w:sz w:val="18"/>
                <w:szCs w:val="18"/>
              </w:rPr>
              <w:t>Прибыльные</w:t>
            </w:r>
          </w:p>
        </w:tc>
        <w:tc>
          <w:tcPr>
            <w:tcW w:w="1077" w:type="dxa"/>
            <w:textDirection w:val="btLr"/>
            <w:vAlign w:val="center"/>
          </w:tcPr>
          <w:p w:rsidR="004E74FC" w:rsidRPr="00814AB7" w:rsidRDefault="004E74FC" w:rsidP="00814AB7">
            <w:pPr>
              <w:spacing w:line="360" w:lineRule="auto"/>
              <w:rPr>
                <w:sz w:val="18"/>
                <w:szCs w:val="18"/>
              </w:rPr>
            </w:pPr>
            <w:r w:rsidRPr="00814AB7">
              <w:rPr>
                <w:sz w:val="18"/>
                <w:szCs w:val="18"/>
              </w:rPr>
              <w:t>Убыточные</w:t>
            </w:r>
          </w:p>
        </w:tc>
        <w:tc>
          <w:tcPr>
            <w:tcW w:w="1079" w:type="dxa"/>
            <w:textDirection w:val="btLr"/>
            <w:vAlign w:val="center"/>
          </w:tcPr>
          <w:p w:rsidR="004E74FC" w:rsidRPr="00814AB7" w:rsidRDefault="004E74FC" w:rsidP="00814AB7">
            <w:pPr>
              <w:spacing w:line="360" w:lineRule="auto"/>
              <w:rPr>
                <w:sz w:val="18"/>
                <w:szCs w:val="18"/>
              </w:rPr>
            </w:pPr>
            <w:r w:rsidRPr="00814AB7">
              <w:rPr>
                <w:sz w:val="18"/>
                <w:szCs w:val="18"/>
              </w:rPr>
              <w:t>Уровень рентабельности (убыточности)*</w:t>
            </w:r>
          </w:p>
        </w:tc>
        <w:tc>
          <w:tcPr>
            <w:tcW w:w="1077" w:type="dxa"/>
            <w:textDirection w:val="btLr"/>
            <w:vAlign w:val="center"/>
          </w:tcPr>
          <w:p w:rsidR="004E74FC" w:rsidRPr="00814AB7" w:rsidRDefault="004E74FC" w:rsidP="00814AB7">
            <w:pPr>
              <w:spacing w:line="360" w:lineRule="auto"/>
              <w:rPr>
                <w:sz w:val="18"/>
                <w:szCs w:val="18"/>
              </w:rPr>
            </w:pPr>
            <w:r w:rsidRPr="00814AB7">
              <w:rPr>
                <w:sz w:val="18"/>
                <w:szCs w:val="18"/>
              </w:rPr>
              <w:t>Прибыльные</w:t>
            </w:r>
          </w:p>
        </w:tc>
        <w:tc>
          <w:tcPr>
            <w:tcW w:w="1078" w:type="dxa"/>
            <w:textDirection w:val="btLr"/>
            <w:vAlign w:val="center"/>
          </w:tcPr>
          <w:p w:rsidR="004E74FC" w:rsidRPr="00814AB7" w:rsidRDefault="004E74FC" w:rsidP="00814AB7">
            <w:pPr>
              <w:spacing w:line="360" w:lineRule="auto"/>
              <w:rPr>
                <w:sz w:val="18"/>
                <w:szCs w:val="18"/>
              </w:rPr>
            </w:pPr>
            <w:r w:rsidRPr="00814AB7">
              <w:rPr>
                <w:sz w:val="18"/>
                <w:szCs w:val="18"/>
              </w:rPr>
              <w:t>Убыточные</w:t>
            </w:r>
          </w:p>
        </w:tc>
        <w:tc>
          <w:tcPr>
            <w:tcW w:w="1078" w:type="dxa"/>
            <w:textDirection w:val="btLr"/>
            <w:vAlign w:val="center"/>
          </w:tcPr>
          <w:p w:rsidR="004E74FC" w:rsidRPr="00814AB7" w:rsidRDefault="004E74FC" w:rsidP="00814AB7">
            <w:pPr>
              <w:spacing w:line="360" w:lineRule="auto"/>
              <w:rPr>
                <w:sz w:val="18"/>
                <w:szCs w:val="18"/>
              </w:rPr>
            </w:pPr>
            <w:r w:rsidRPr="00814AB7">
              <w:rPr>
                <w:sz w:val="18"/>
                <w:szCs w:val="18"/>
              </w:rPr>
              <w:t>Уровень рентабельности (убыточности)*</w:t>
            </w:r>
          </w:p>
        </w:tc>
        <w:tc>
          <w:tcPr>
            <w:tcW w:w="1078" w:type="dxa"/>
            <w:textDirection w:val="btLr"/>
            <w:vAlign w:val="center"/>
          </w:tcPr>
          <w:p w:rsidR="004E74FC" w:rsidRPr="00814AB7" w:rsidRDefault="004E74FC" w:rsidP="00814AB7">
            <w:pPr>
              <w:spacing w:line="360" w:lineRule="auto"/>
              <w:rPr>
                <w:sz w:val="18"/>
                <w:szCs w:val="18"/>
              </w:rPr>
            </w:pPr>
            <w:r w:rsidRPr="00814AB7">
              <w:rPr>
                <w:sz w:val="18"/>
                <w:szCs w:val="18"/>
              </w:rPr>
              <w:t>Прибыльные</w:t>
            </w:r>
          </w:p>
        </w:tc>
        <w:tc>
          <w:tcPr>
            <w:tcW w:w="1077" w:type="dxa"/>
            <w:textDirection w:val="btLr"/>
            <w:vAlign w:val="center"/>
          </w:tcPr>
          <w:p w:rsidR="004E74FC" w:rsidRPr="00814AB7" w:rsidRDefault="004E74FC" w:rsidP="00814AB7">
            <w:pPr>
              <w:spacing w:line="360" w:lineRule="auto"/>
              <w:rPr>
                <w:sz w:val="18"/>
                <w:szCs w:val="18"/>
              </w:rPr>
            </w:pPr>
            <w:r w:rsidRPr="00814AB7">
              <w:rPr>
                <w:sz w:val="18"/>
                <w:szCs w:val="18"/>
              </w:rPr>
              <w:t>Убыточные</w:t>
            </w:r>
          </w:p>
        </w:tc>
        <w:tc>
          <w:tcPr>
            <w:tcW w:w="1079" w:type="dxa"/>
            <w:textDirection w:val="btLr"/>
            <w:vAlign w:val="center"/>
          </w:tcPr>
          <w:p w:rsidR="004E74FC" w:rsidRPr="00814AB7" w:rsidRDefault="004E74FC" w:rsidP="00814AB7">
            <w:pPr>
              <w:spacing w:line="360" w:lineRule="auto"/>
              <w:rPr>
                <w:sz w:val="18"/>
                <w:szCs w:val="18"/>
              </w:rPr>
            </w:pPr>
            <w:r w:rsidRPr="00814AB7">
              <w:rPr>
                <w:sz w:val="18"/>
                <w:szCs w:val="18"/>
              </w:rPr>
              <w:t>Уровень рентабельности (убыточности)*</w:t>
            </w:r>
          </w:p>
        </w:tc>
      </w:tr>
      <w:tr w:rsidR="00814AB7" w:rsidRPr="00814AB7" w:rsidTr="00814AB7">
        <w:trPr>
          <w:trHeight w:val="285"/>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Всего по области</w:t>
            </w:r>
          </w:p>
        </w:tc>
        <w:tc>
          <w:tcPr>
            <w:tcW w:w="1077" w:type="dxa"/>
            <w:vAlign w:val="bottom"/>
          </w:tcPr>
          <w:p w:rsidR="004E74FC" w:rsidRPr="00814AB7" w:rsidRDefault="004E74FC" w:rsidP="00814AB7">
            <w:pPr>
              <w:spacing w:line="360" w:lineRule="auto"/>
              <w:rPr>
                <w:sz w:val="20"/>
                <w:szCs w:val="20"/>
              </w:rPr>
            </w:pPr>
            <w:r w:rsidRPr="00814AB7">
              <w:rPr>
                <w:sz w:val="20"/>
                <w:szCs w:val="20"/>
              </w:rPr>
              <w:t>333</w:t>
            </w:r>
          </w:p>
        </w:tc>
        <w:tc>
          <w:tcPr>
            <w:tcW w:w="1078" w:type="dxa"/>
            <w:vAlign w:val="bottom"/>
          </w:tcPr>
          <w:p w:rsidR="004E74FC" w:rsidRPr="00814AB7" w:rsidRDefault="004E74FC" w:rsidP="00814AB7">
            <w:pPr>
              <w:spacing w:line="360" w:lineRule="auto"/>
              <w:rPr>
                <w:sz w:val="20"/>
                <w:szCs w:val="20"/>
              </w:rPr>
            </w:pPr>
            <w:r w:rsidRPr="00814AB7">
              <w:rPr>
                <w:sz w:val="20"/>
                <w:szCs w:val="20"/>
              </w:rPr>
              <w:t>491</w:t>
            </w:r>
          </w:p>
        </w:tc>
        <w:tc>
          <w:tcPr>
            <w:tcW w:w="1078" w:type="dxa"/>
            <w:vAlign w:val="bottom"/>
          </w:tcPr>
          <w:p w:rsidR="004E74FC" w:rsidRPr="00814AB7" w:rsidRDefault="004E74FC" w:rsidP="00814AB7">
            <w:pPr>
              <w:spacing w:line="360" w:lineRule="auto"/>
              <w:rPr>
                <w:sz w:val="20"/>
                <w:szCs w:val="20"/>
              </w:rPr>
            </w:pPr>
            <w:r w:rsidRPr="00814AB7">
              <w:rPr>
                <w:sz w:val="20"/>
                <w:szCs w:val="20"/>
              </w:rPr>
              <w:t>-8</w:t>
            </w:r>
          </w:p>
        </w:tc>
        <w:tc>
          <w:tcPr>
            <w:tcW w:w="1078" w:type="dxa"/>
            <w:vAlign w:val="bottom"/>
          </w:tcPr>
          <w:p w:rsidR="004E74FC" w:rsidRPr="00814AB7" w:rsidRDefault="004E74FC" w:rsidP="00814AB7">
            <w:pPr>
              <w:spacing w:line="360" w:lineRule="auto"/>
              <w:rPr>
                <w:sz w:val="20"/>
                <w:szCs w:val="20"/>
              </w:rPr>
            </w:pPr>
            <w:r w:rsidRPr="00814AB7">
              <w:rPr>
                <w:sz w:val="20"/>
                <w:szCs w:val="20"/>
              </w:rPr>
              <w:t>289</w:t>
            </w:r>
          </w:p>
        </w:tc>
        <w:tc>
          <w:tcPr>
            <w:tcW w:w="1077" w:type="dxa"/>
            <w:vAlign w:val="bottom"/>
          </w:tcPr>
          <w:p w:rsidR="004E74FC" w:rsidRPr="00814AB7" w:rsidRDefault="004E74FC" w:rsidP="00814AB7">
            <w:pPr>
              <w:spacing w:line="360" w:lineRule="auto"/>
              <w:rPr>
                <w:sz w:val="20"/>
                <w:szCs w:val="20"/>
              </w:rPr>
            </w:pPr>
            <w:r w:rsidRPr="00814AB7">
              <w:rPr>
                <w:sz w:val="20"/>
                <w:szCs w:val="20"/>
              </w:rPr>
              <w:t>321</w:t>
            </w:r>
          </w:p>
        </w:tc>
        <w:tc>
          <w:tcPr>
            <w:tcW w:w="1079" w:type="dxa"/>
            <w:vAlign w:val="bottom"/>
          </w:tcPr>
          <w:p w:rsidR="004E74FC" w:rsidRPr="00814AB7" w:rsidRDefault="004E74FC" w:rsidP="00814AB7">
            <w:pPr>
              <w:spacing w:line="360" w:lineRule="auto"/>
              <w:rPr>
                <w:sz w:val="20"/>
                <w:szCs w:val="20"/>
              </w:rPr>
            </w:pPr>
            <w:r w:rsidRPr="00814AB7">
              <w:rPr>
                <w:sz w:val="20"/>
                <w:szCs w:val="20"/>
              </w:rPr>
              <w:t>6,9</w:t>
            </w:r>
          </w:p>
        </w:tc>
        <w:tc>
          <w:tcPr>
            <w:tcW w:w="1077" w:type="dxa"/>
            <w:vAlign w:val="bottom"/>
          </w:tcPr>
          <w:p w:rsidR="004E74FC" w:rsidRPr="00814AB7" w:rsidRDefault="004E74FC" w:rsidP="00814AB7">
            <w:pPr>
              <w:spacing w:line="360" w:lineRule="auto"/>
              <w:rPr>
                <w:sz w:val="20"/>
                <w:szCs w:val="20"/>
              </w:rPr>
            </w:pPr>
            <w:r w:rsidRPr="00814AB7">
              <w:rPr>
                <w:sz w:val="20"/>
                <w:szCs w:val="20"/>
              </w:rPr>
              <w:t>539</w:t>
            </w:r>
          </w:p>
        </w:tc>
        <w:tc>
          <w:tcPr>
            <w:tcW w:w="1078" w:type="dxa"/>
            <w:vAlign w:val="bottom"/>
          </w:tcPr>
          <w:p w:rsidR="004E74FC" w:rsidRPr="00814AB7" w:rsidRDefault="004E74FC" w:rsidP="00814AB7">
            <w:pPr>
              <w:spacing w:line="360" w:lineRule="auto"/>
              <w:rPr>
                <w:sz w:val="20"/>
                <w:szCs w:val="20"/>
              </w:rPr>
            </w:pPr>
            <w:r w:rsidRPr="00814AB7">
              <w:rPr>
                <w:sz w:val="20"/>
                <w:szCs w:val="20"/>
              </w:rPr>
              <w:t>352</w:t>
            </w:r>
          </w:p>
        </w:tc>
        <w:tc>
          <w:tcPr>
            <w:tcW w:w="1078" w:type="dxa"/>
            <w:vAlign w:val="bottom"/>
          </w:tcPr>
          <w:p w:rsidR="004E74FC" w:rsidRPr="00814AB7" w:rsidRDefault="004E74FC" w:rsidP="00814AB7">
            <w:pPr>
              <w:spacing w:line="360" w:lineRule="auto"/>
              <w:rPr>
                <w:sz w:val="20"/>
                <w:szCs w:val="20"/>
              </w:rPr>
            </w:pPr>
            <w:r w:rsidRPr="00814AB7">
              <w:rPr>
                <w:sz w:val="20"/>
                <w:szCs w:val="20"/>
              </w:rPr>
              <w:t>9,3</w:t>
            </w:r>
          </w:p>
        </w:tc>
        <w:tc>
          <w:tcPr>
            <w:tcW w:w="1078" w:type="dxa"/>
            <w:vAlign w:val="bottom"/>
          </w:tcPr>
          <w:p w:rsidR="004E74FC" w:rsidRPr="00814AB7" w:rsidRDefault="004E74FC" w:rsidP="00814AB7">
            <w:pPr>
              <w:spacing w:line="360" w:lineRule="auto"/>
              <w:rPr>
                <w:sz w:val="20"/>
                <w:szCs w:val="20"/>
              </w:rPr>
            </w:pPr>
            <w:r w:rsidRPr="00814AB7">
              <w:rPr>
                <w:sz w:val="20"/>
                <w:szCs w:val="20"/>
              </w:rPr>
              <w:t>621</w:t>
            </w:r>
          </w:p>
        </w:tc>
        <w:tc>
          <w:tcPr>
            <w:tcW w:w="1077" w:type="dxa"/>
            <w:vAlign w:val="bottom"/>
          </w:tcPr>
          <w:p w:rsidR="004E74FC" w:rsidRPr="00814AB7" w:rsidRDefault="004E74FC" w:rsidP="00814AB7">
            <w:pPr>
              <w:spacing w:line="360" w:lineRule="auto"/>
              <w:rPr>
                <w:sz w:val="20"/>
                <w:szCs w:val="20"/>
              </w:rPr>
            </w:pPr>
            <w:r w:rsidRPr="00814AB7">
              <w:rPr>
                <w:sz w:val="20"/>
                <w:szCs w:val="20"/>
              </w:rPr>
              <w:t>294</w:t>
            </w:r>
          </w:p>
        </w:tc>
        <w:tc>
          <w:tcPr>
            <w:tcW w:w="1079" w:type="dxa"/>
            <w:vAlign w:val="bottom"/>
          </w:tcPr>
          <w:p w:rsidR="004E74FC" w:rsidRPr="00814AB7" w:rsidRDefault="004E74FC" w:rsidP="00814AB7">
            <w:pPr>
              <w:spacing w:line="360" w:lineRule="auto"/>
              <w:rPr>
                <w:sz w:val="20"/>
                <w:szCs w:val="20"/>
              </w:rPr>
            </w:pPr>
            <w:r w:rsidRPr="00814AB7">
              <w:rPr>
                <w:sz w:val="20"/>
                <w:szCs w:val="20"/>
              </w:rPr>
              <w:t>9,8</w:t>
            </w:r>
          </w:p>
        </w:tc>
      </w:tr>
      <w:tr w:rsidR="00814AB7" w:rsidRPr="00814AB7" w:rsidTr="00814AB7">
        <w:trPr>
          <w:trHeight w:val="297"/>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Шымкент г.а.</w:t>
            </w:r>
          </w:p>
        </w:tc>
        <w:tc>
          <w:tcPr>
            <w:tcW w:w="1077" w:type="dxa"/>
            <w:vAlign w:val="bottom"/>
          </w:tcPr>
          <w:p w:rsidR="004E74FC" w:rsidRPr="00814AB7" w:rsidRDefault="004E74FC" w:rsidP="00814AB7">
            <w:pPr>
              <w:spacing w:line="360" w:lineRule="auto"/>
              <w:rPr>
                <w:sz w:val="20"/>
                <w:szCs w:val="20"/>
              </w:rPr>
            </w:pPr>
            <w:r w:rsidRPr="00814AB7">
              <w:rPr>
                <w:sz w:val="20"/>
                <w:szCs w:val="20"/>
              </w:rPr>
              <w:t>5</w:t>
            </w:r>
          </w:p>
        </w:tc>
        <w:tc>
          <w:tcPr>
            <w:tcW w:w="1078" w:type="dxa"/>
            <w:vAlign w:val="bottom"/>
          </w:tcPr>
          <w:p w:rsidR="004E74FC" w:rsidRPr="00814AB7" w:rsidRDefault="004E74FC" w:rsidP="00814AB7">
            <w:pPr>
              <w:spacing w:line="360" w:lineRule="auto"/>
              <w:rPr>
                <w:sz w:val="20"/>
                <w:szCs w:val="20"/>
              </w:rPr>
            </w:pPr>
            <w:r w:rsidRPr="00814AB7">
              <w:rPr>
                <w:sz w:val="20"/>
                <w:szCs w:val="20"/>
              </w:rPr>
              <w:t>11</w:t>
            </w:r>
          </w:p>
        </w:tc>
        <w:tc>
          <w:tcPr>
            <w:tcW w:w="1078" w:type="dxa"/>
            <w:vAlign w:val="bottom"/>
          </w:tcPr>
          <w:p w:rsidR="004E74FC" w:rsidRPr="00814AB7" w:rsidRDefault="004E74FC" w:rsidP="00814AB7">
            <w:pPr>
              <w:spacing w:line="360" w:lineRule="auto"/>
              <w:rPr>
                <w:sz w:val="20"/>
                <w:szCs w:val="20"/>
              </w:rPr>
            </w:pPr>
            <w:r w:rsidRPr="00814AB7">
              <w:rPr>
                <w:sz w:val="20"/>
                <w:szCs w:val="20"/>
              </w:rPr>
              <w:t>-18</w:t>
            </w:r>
          </w:p>
        </w:tc>
        <w:tc>
          <w:tcPr>
            <w:tcW w:w="1078" w:type="dxa"/>
            <w:vAlign w:val="bottom"/>
          </w:tcPr>
          <w:p w:rsidR="004E74FC" w:rsidRPr="00814AB7" w:rsidRDefault="004E74FC" w:rsidP="00814AB7">
            <w:pPr>
              <w:spacing w:line="360" w:lineRule="auto"/>
              <w:rPr>
                <w:sz w:val="20"/>
                <w:szCs w:val="20"/>
              </w:rPr>
            </w:pPr>
            <w:r w:rsidRPr="00814AB7">
              <w:rPr>
                <w:sz w:val="20"/>
                <w:szCs w:val="20"/>
              </w:rPr>
              <w:t>7</w:t>
            </w:r>
          </w:p>
        </w:tc>
        <w:tc>
          <w:tcPr>
            <w:tcW w:w="1077" w:type="dxa"/>
            <w:vAlign w:val="bottom"/>
          </w:tcPr>
          <w:p w:rsidR="004E74FC" w:rsidRPr="00814AB7" w:rsidRDefault="004E74FC" w:rsidP="00814AB7">
            <w:pPr>
              <w:spacing w:line="360" w:lineRule="auto"/>
              <w:rPr>
                <w:sz w:val="20"/>
                <w:szCs w:val="20"/>
              </w:rPr>
            </w:pPr>
            <w:r w:rsidRPr="00814AB7">
              <w:rPr>
                <w:sz w:val="20"/>
                <w:szCs w:val="20"/>
              </w:rPr>
              <w:t>7</w:t>
            </w:r>
          </w:p>
        </w:tc>
        <w:tc>
          <w:tcPr>
            <w:tcW w:w="1079" w:type="dxa"/>
            <w:vAlign w:val="bottom"/>
          </w:tcPr>
          <w:p w:rsidR="004E74FC" w:rsidRPr="00814AB7" w:rsidRDefault="004E74FC" w:rsidP="00814AB7">
            <w:pPr>
              <w:spacing w:line="360" w:lineRule="auto"/>
              <w:rPr>
                <w:sz w:val="20"/>
                <w:szCs w:val="20"/>
              </w:rPr>
            </w:pPr>
            <w:r w:rsidRPr="00814AB7">
              <w:rPr>
                <w:sz w:val="20"/>
                <w:szCs w:val="20"/>
              </w:rPr>
              <w:t>8,1</w:t>
            </w:r>
          </w:p>
        </w:tc>
        <w:tc>
          <w:tcPr>
            <w:tcW w:w="1077" w:type="dxa"/>
            <w:vAlign w:val="bottom"/>
          </w:tcPr>
          <w:p w:rsidR="004E74FC" w:rsidRPr="00814AB7" w:rsidRDefault="004E74FC" w:rsidP="00814AB7">
            <w:pPr>
              <w:spacing w:line="360" w:lineRule="auto"/>
              <w:rPr>
                <w:sz w:val="20"/>
                <w:szCs w:val="20"/>
              </w:rPr>
            </w:pPr>
            <w:r w:rsidRPr="00814AB7">
              <w:rPr>
                <w:sz w:val="20"/>
                <w:szCs w:val="20"/>
              </w:rPr>
              <w:t>1</w:t>
            </w:r>
          </w:p>
        </w:tc>
        <w:tc>
          <w:tcPr>
            <w:tcW w:w="1078" w:type="dxa"/>
            <w:vAlign w:val="bottom"/>
          </w:tcPr>
          <w:p w:rsidR="004E74FC" w:rsidRPr="00814AB7" w:rsidRDefault="004E74FC" w:rsidP="00814AB7">
            <w:pPr>
              <w:spacing w:line="360" w:lineRule="auto"/>
              <w:rPr>
                <w:sz w:val="20"/>
                <w:szCs w:val="20"/>
              </w:rPr>
            </w:pPr>
            <w:r w:rsidRPr="00814AB7">
              <w:rPr>
                <w:sz w:val="20"/>
                <w:szCs w:val="20"/>
              </w:rPr>
              <w:t>20</w:t>
            </w:r>
          </w:p>
        </w:tc>
        <w:tc>
          <w:tcPr>
            <w:tcW w:w="1078" w:type="dxa"/>
            <w:vAlign w:val="bottom"/>
          </w:tcPr>
          <w:p w:rsidR="004E74FC" w:rsidRPr="00814AB7" w:rsidRDefault="004E74FC" w:rsidP="00814AB7">
            <w:pPr>
              <w:spacing w:line="360" w:lineRule="auto"/>
              <w:rPr>
                <w:sz w:val="20"/>
                <w:szCs w:val="20"/>
              </w:rPr>
            </w:pPr>
            <w:r w:rsidRPr="00814AB7">
              <w:rPr>
                <w:sz w:val="20"/>
                <w:szCs w:val="20"/>
              </w:rPr>
              <w:t>0,9</w:t>
            </w:r>
          </w:p>
        </w:tc>
        <w:tc>
          <w:tcPr>
            <w:tcW w:w="1078" w:type="dxa"/>
            <w:vAlign w:val="bottom"/>
          </w:tcPr>
          <w:p w:rsidR="004E74FC" w:rsidRPr="00814AB7" w:rsidRDefault="004E74FC" w:rsidP="00814AB7">
            <w:pPr>
              <w:spacing w:line="360" w:lineRule="auto"/>
              <w:rPr>
                <w:sz w:val="20"/>
                <w:szCs w:val="20"/>
              </w:rPr>
            </w:pPr>
            <w:r w:rsidRPr="00814AB7">
              <w:rPr>
                <w:sz w:val="20"/>
                <w:szCs w:val="20"/>
              </w:rPr>
              <w:t>5</w:t>
            </w:r>
          </w:p>
        </w:tc>
        <w:tc>
          <w:tcPr>
            <w:tcW w:w="1077" w:type="dxa"/>
            <w:vAlign w:val="bottom"/>
          </w:tcPr>
          <w:p w:rsidR="004E74FC" w:rsidRPr="00814AB7" w:rsidRDefault="004E74FC" w:rsidP="00814AB7">
            <w:pPr>
              <w:spacing w:line="360" w:lineRule="auto"/>
              <w:rPr>
                <w:sz w:val="20"/>
                <w:szCs w:val="20"/>
              </w:rPr>
            </w:pPr>
            <w:r w:rsidRPr="00814AB7">
              <w:rPr>
                <w:sz w:val="20"/>
                <w:szCs w:val="20"/>
              </w:rPr>
              <w:t>14</w:t>
            </w:r>
          </w:p>
        </w:tc>
        <w:tc>
          <w:tcPr>
            <w:tcW w:w="1079" w:type="dxa"/>
            <w:vAlign w:val="bottom"/>
          </w:tcPr>
          <w:p w:rsidR="004E74FC" w:rsidRPr="00814AB7" w:rsidRDefault="004E74FC" w:rsidP="00814AB7">
            <w:pPr>
              <w:spacing w:line="360" w:lineRule="auto"/>
              <w:rPr>
                <w:sz w:val="20"/>
                <w:szCs w:val="20"/>
              </w:rPr>
            </w:pPr>
            <w:r w:rsidRPr="00814AB7">
              <w:rPr>
                <w:sz w:val="20"/>
                <w:szCs w:val="20"/>
              </w:rPr>
              <w:t>2,4</w:t>
            </w:r>
          </w:p>
        </w:tc>
      </w:tr>
      <w:tr w:rsidR="00814AB7" w:rsidRPr="00814AB7" w:rsidTr="00814AB7">
        <w:trPr>
          <w:trHeight w:val="297"/>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Арысь г.а.</w:t>
            </w:r>
          </w:p>
        </w:tc>
        <w:tc>
          <w:tcPr>
            <w:tcW w:w="1077" w:type="dxa"/>
            <w:vAlign w:val="bottom"/>
          </w:tcPr>
          <w:p w:rsidR="004E74FC" w:rsidRPr="00814AB7" w:rsidRDefault="004E74FC" w:rsidP="00814AB7">
            <w:pPr>
              <w:spacing w:line="360" w:lineRule="auto"/>
              <w:rPr>
                <w:sz w:val="20"/>
                <w:szCs w:val="20"/>
              </w:rPr>
            </w:pPr>
            <w:r w:rsidRPr="00814AB7">
              <w:rPr>
                <w:sz w:val="20"/>
                <w:szCs w:val="20"/>
              </w:rPr>
              <w:t>4</w:t>
            </w:r>
          </w:p>
        </w:tc>
        <w:tc>
          <w:tcPr>
            <w:tcW w:w="1078" w:type="dxa"/>
            <w:vAlign w:val="bottom"/>
          </w:tcPr>
          <w:p w:rsidR="004E74FC" w:rsidRPr="00814AB7" w:rsidRDefault="004E74FC" w:rsidP="00814AB7">
            <w:pPr>
              <w:spacing w:line="360" w:lineRule="auto"/>
              <w:rPr>
                <w:sz w:val="20"/>
                <w:szCs w:val="20"/>
              </w:rPr>
            </w:pPr>
            <w:r w:rsidRPr="00814AB7">
              <w:rPr>
                <w:sz w:val="20"/>
                <w:szCs w:val="20"/>
              </w:rPr>
              <w:t>2</w:t>
            </w:r>
          </w:p>
        </w:tc>
        <w:tc>
          <w:tcPr>
            <w:tcW w:w="1078" w:type="dxa"/>
            <w:vAlign w:val="bottom"/>
          </w:tcPr>
          <w:p w:rsidR="004E74FC" w:rsidRPr="00814AB7" w:rsidRDefault="004E74FC" w:rsidP="00814AB7">
            <w:pPr>
              <w:spacing w:line="360" w:lineRule="auto"/>
              <w:rPr>
                <w:sz w:val="20"/>
                <w:szCs w:val="20"/>
              </w:rPr>
            </w:pPr>
            <w:r w:rsidRPr="00814AB7">
              <w:rPr>
                <w:sz w:val="20"/>
                <w:szCs w:val="20"/>
              </w:rPr>
              <w:t>-13</w:t>
            </w:r>
          </w:p>
        </w:tc>
        <w:tc>
          <w:tcPr>
            <w:tcW w:w="1078" w:type="dxa"/>
            <w:vAlign w:val="bottom"/>
          </w:tcPr>
          <w:p w:rsidR="004E74FC" w:rsidRPr="00814AB7" w:rsidRDefault="004E74FC" w:rsidP="00814AB7">
            <w:pPr>
              <w:spacing w:line="360" w:lineRule="auto"/>
              <w:rPr>
                <w:sz w:val="20"/>
                <w:szCs w:val="20"/>
              </w:rPr>
            </w:pPr>
            <w:r w:rsidRPr="00814AB7">
              <w:rPr>
                <w:sz w:val="20"/>
                <w:szCs w:val="20"/>
              </w:rPr>
              <w:t>19</w:t>
            </w:r>
          </w:p>
        </w:tc>
        <w:tc>
          <w:tcPr>
            <w:tcW w:w="1077" w:type="dxa"/>
            <w:vAlign w:val="bottom"/>
          </w:tcPr>
          <w:p w:rsidR="004E74FC" w:rsidRPr="00814AB7" w:rsidRDefault="004E74FC" w:rsidP="00814AB7">
            <w:pPr>
              <w:spacing w:line="360" w:lineRule="auto"/>
              <w:rPr>
                <w:sz w:val="20"/>
                <w:szCs w:val="20"/>
              </w:rPr>
            </w:pPr>
            <w:r w:rsidRPr="00814AB7">
              <w:rPr>
                <w:sz w:val="20"/>
                <w:szCs w:val="20"/>
              </w:rPr>
              <w:t>3</w:t>
            </w:r>
          </w:p>
        </w:tc>
        <w:tc>
          <w:tcPr>
            <w:tcW w:w="1079" w:type="dxa"/>
            <w:vAlign w:val="bottom"/>
          </w:tcPr>
          <w:p w:rsidR="004E74FC" w:rsidRPr="00814AB7" w:rsidRDefault="004E74FC" w:rsidP="00814AB7">
            <w:pPr>
              <w:spacing w:line="360" w:lineRule="auto"/>
              <w:rPr>
                <w:sz w:val="20"/>
                <w:szCs w:val="20"/>
              </w:rPr>
            </w:pPr>
            <w:r w:rsidRPr="00814AB7">
              <w:rPr>
                <w:sz w:val="20"/>
                <w:szCs w:val="20"/>
              </w:rPr>
              <w:t>-8</w:t>
            </w:r>
          </w:p>
        </w:tc>
        <w:tc>
          <w:tcPr>
            <w:tcW w:w="1077" w:type="dxa"/>
            <w:vAlign w:val="bottom"/>
          </w:tcPr>
          <w:p w:rsidR="004E74FC" w:rsidRPr="00814AB7" w:rsidRDefault="004E74FC" w:rsidP="00814AB7">
            <w:pPr>
              <w:spacing w:line="360" w:lineRule="auto"/>
              <w:rPr>
                <w:sz w:val="20"/>
                <w:szCs w:val="20"/>
              </w:rPr>
            </w:pPr>
            <w:r w:rsidRPr="00814AB7">
              <w:rPr>
                <w:sz w:val="20"/>
                <w:szCs w:val="20"/>
              </w:rPr>
              <w:t>15</w:t>
            </w:r>
          </w:p>
        </w:tc>
        <w:tc>
          <w:tcPr>
            <w:tcW w:w="1078" w:type="dxa"/>
            <w:vAlign w:val="bottom"/>
          </w:tcPr>
          <w:p w:rsidR="004E74FC" w:rsidRPr="00814AB7" w:rsidRDefault="004E74FC" w:rsidP="00814AB7">
            <w:pPr>
              <w:spacing w:line="360" w:lineRule="auto"/>
              <w:rPr>
                <w:sz w:val="20"/>
                <w:szCs w:val="20"/>
              </w:rPr>
            </w:pPr>
            <w:r w:rsidRPr="00814AB7">
              <w:rPr>
                <w:sz w:val="20"/>
                <w:szCs w:val="20"/>
              </w:rPr>
              <w:t>30</w:t>
            </w:r>
          </w:p>
        </w:tc>
        <w:tc>
          <w:tcPr>
            <w:tcW w:w="1078" w:type="dxa"/>
            <w:vAlign w:val="bottom"/>
          </w:tcPr>
          <w:p w:rsidR="004E74FC" w:rsidRPr="00814AB7" w:rsidRDefault="004E74FC" w:rsidP="00814AB7">
            <w:pPr>
              <w:spacing w:line="360" w:lineRule="auto"/>
              <w:rPr>
                <w:sz w:val="20"/>
                <w:szCs w:val="20"/>
              </w:rPr>
            </w:pPr>
            <w:r w:rsidRPr="00814AB7">
              <w:rPr>
                <w:sz w:val="20"/>
                <w:szCs w:val="20"/>
              </w:rPr>
              <w:t>-23,9</w:t>
            </w:r>
          </w:p>
        </w:tc>
        <w:tc>
          <w:tcPr>
            <w:tcW w:w="1078" w:type="dxa"/>
            <w:vAlign w:val="bottom"/>
          </w:tcPr>
          <w:p w:rsidR="004E74FC" w:rsidRPr="00814AB7" w:rsidRDefault="004E74FC" w:rsidP="00814AB7">
            <w:pPr>
              <w:spacing w:line="360" w:lineRule="auto"/>
              <w:rPr>
                <w:sz w:val="20"/>
                <w:szCs w:val="20"/>
              </w:rPr>
            </w:pPr>
            <w:r w:rsidRPr="00814AB7">
              <w:rPr>
                <w:sz w:val="20"/>
                <w:szCs w:val="20"/>
              </w:rPr>
              <w:t>39</w:t>
            </w:r>
          </w:p>
        </w:tc>
        <w:tc>
          <w:tcPr>
            <w:tcW w:w="1077" w:type="dxa"/>
            <w:vAlign w:val="bottom"/>
          </w:tcPr>
          <w:p w:rsidR="004E74FC" w:rsidRPr="00814AB7" w:rsidRDefault="004E74FC" w:rsidP="00814AB7">
            <w:pPr>
              <w:spacing w:line="360" w:lineRule="auto"/>
              <w:rPr>
                <w:sz w:val="20"/>
                <w:szCs w:val="20"/>
              </w:rPr>
            </w:pPr>
            <w:r w:rsidRPr="00814AB7">
              <w:rPr>
                <w:sz w:val="20"/>
                <w:szCs w:val="20"/>
              </w:rPr>
              <w:t>8</w:t>
            </w:r>
          </w:p>
        </w:tc>
        <w:tc>
          <w:tcPr>
            <w:tcW w:w="1079" w:type="dxa"/>
            <w:vAlign w:val="bottom"/>
          </w:tcPr>
          <w:p w:rsidR="004E74FC" w:rsidRPr="00814AB7" w:rsidRDefault="004E74FC" w:rsidP="00814AB7">
            <w:pPr>
              <w:spacing w:line="360" w:lineRule="auto"/>
              <w:rPr>
                <w:sz w:val="20"/>
                <w:szCs w:val="20"/>
              </w:rPr>
            </w:pPr>
            <w:r w:rsidRPr="00814AB7">
              <w:rPr>
                <w:sz w:val="20"/>
                <w:szCs w:val="20"/>
              </w:rPr>
              <w:t>12,9</w:t>
            </w:r>
          </w:p>
        </w:tc>
      </w:tr>
      <w:tr w:rsidR="00814AB7" w:rsidRPr="00814AB7" w:rsidTr="00814AB7">
        <w:trPr>
          <w:trHeight w:val="285"/>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Кентау г.а.</w:t>
            </w:r>
          </w:p>
        </w:tc>
        <w:tc>
          <w:tcPr>
            <w:tcW w:w="1077" w:type="dxa"/>
            <w:vAlign w:val="bottom"/>
          </w:tcPr>
          <w:p w:rsidR="004E74FC" w:rsidRPr="00814AB7" w:rsidRDefault="004E74FC" w:rsidP="00814AB7">
            <w:pPr>
              <w:spacing w:line="360" w:lineRule="auto"/>
              <w:rPr>
                <w:sz w:val="20"/>
                <w:szCs w:val="20"/>
              </w:rPr>
            </w:pPr>
            <w:r w:rsidRPr="00814AB7">
              <w:rPr>
                <w:sz w:val="20"/>
                <w:szCs w:val="20"/>
              </w:rPr>
              <w:t>3</w:t>
            </w:r>
          </w:p>
        </w:tc>
        <w:tc>
          <w:tcPr>
            <w:tcW w:w="1078" w:type="dxa"/>
            <w:vAlign w:val="bottom"/>
          </w:tcPr>
          <w:p w:rsidR="004E74FC" w:rsidRPr="00814AB7" w:rsidRDefault="004E74FC" w:rsidP="00814AB7">
            <w:pPr>
              <w:spacing w:line="360" w:lineRule="auto"/>
              <w:rPr>
                <w:sz w:val="20"/>
                <w:szCs w:val="20"/>
              </w:rPr>
            </w:pPr>
            <w:r w:rsidRPr="00814AB7">
              <w:rPr>
                <w:sz w:val="20"/>
                <w:szCs w:val="20"/>
              </w:rPr>
              <w:t>2</w:t>
            </w:r>
          </w:p>
        </w:tc>
        <w:tc>
          <w:tcPr>
            <w:tcW w:w="1078" w:type="dxa"/>
            <w:vAlign w:val="bottom"/>
          </w:tcPr>
          <w:p w:rsidR="004E74FC" w:rsidRPr="00814AB7" w:rsidRDefault="004E74FC" w:rsidP="00814AB7">
            <w:pPr>
              <w:spacing w:line="360" w:lineRule="auto"/>
              <w:rPr>
                <w:sz w:val="20"/>
                <w:szCs w:val="20"/>
              </w:rPr>
            </w:pPr>
            <w:r w:rsidRPr="00814AB7">
              <w:rPr>
                <w:sz w:val="20"/>
                <w:szCs w:val="20"/>
              </w:rPr>
              <w:t>-1</w:t>
            </w:r>
          </w:p>
        </w:tc>
        <w:tc>
          <w:tcPr>
            <w:tcW w:w="1078" w:type="dxa"/>
            <w:vAlign w:val="bottom"/>
          </w:tcPr>
          <w:p w:rsidR="004E74FC" w:rsidRPr="00814AB7" w:rsidRDefault="004E74FC" w:rsidP="00814AB7">
            <w:pPr>
              <w:spacing w:line="360" w:lineRule="auto"/>
              <w:rPr>
                <w:sz w:val="20"/>
                <w:szCs w:val="20"/>
              </w:rPr>
            </w:pPr>
            <w:r w:rsidRPr="00814AB7">
              <w:rPr>
                <w:sz w:val="20"/>
                <w:szCs w:val="20"/>
              </w:rPr>
              <w:t>3</w:t>
            </w:r>
          </w:p>
        </w:tc>
        <w:tc>
          <w:tcPr>
            <w:tcW w:w="1077" w:type="dxa"/>
            <w:vAlign w:val="bottom"/>
          </w:tcPr>
          <w:p w:rsidR="004E74FC" w:rsidRPr="00814AB7" w:rsidRDefault="004E74FC" w:rsidP="00814AB7">
            <w:pPr>
              <w:spacing w:line="360" w:lineRule="auto"/>
              <w:rPr>
                <w:sz w:val="20"/>
                <w:szCs w:val="20"/>
              </w:rPr>
            </w:pPr>
            <w:r w:rsidRPr="00814AB7">
              <w:rPr>
                <w:sz w:val="20"/>
                <w:szCs w:val="20"/>
              </w:rPr>
              <w:t>5</w:t>
            </w:r>
          </w:p>
        </w:tc>
        <w:tc>
          <w:tcPr>
            <w:tcW w:w="1079" w:type="dxa"/>
            <w:vAlign w:val="bottom"/>
          </w:tcPr>
          <w:p w:rsidR="004E74FC" w:rsidRPr="00814AB7" w:rsidRDefault="004E74FC" w:rsidP="00814AB7">
            <w:pPr>
              <w:spacing w:line="360" w:lineRule="auto"/>
              <w:rPr>
                <w:sz w:val="20"/>
                <w:szCs w:val="20"/>
              </w:rPr>
            </w:pPr>
            <w:r w:rsidRPr="00814AB7">
              <w:rPr>
                <w:sz w:val="20"/>
                <w:szCs w:val="20"/>
              </w:rPr>
              <w:t>9,9</w:t>
            </w:r>
          </w:p>
        </w:tc>
        <w:tc>
          <w:tcPr>
            <w:tcW w:w="1077" w:type="dxa"/>
            <w:vAlign w:val="bottom"/>
          </w:tcPr>
          <w:p w:rsidR="004E74FC" w:rsidRPr="00814AB7" w:rsidRDefault="004E74FC" w:rsidP="00814AB7">
            <w:pPr>
              <w:spacing w:line="360" w:lineRule="auto"/>
              <w:rPr>
                <w:sz w:val="20"/>
                <w:szCs w:val="20"/>
              </w:rPr>
            </w:pPr>
            <w:r w:rsidRPr="00814AB7">
              <w:rPr>
                <w:sz w:val="20"/>
                <w:szCs w:val="20"/>
              </w:rPr>
              <w:t>10</w:t>
            </w:r>
          </w:p>
        </w:tc>
        <w:tc>
          <w:tcPr>
            <w:tcW w:w="1078" w:type="dxa"/>
            <w:vAlign w:val="bottom"/>
          </w:tcPr>
          <w:p w:rsidR="004E74FC" w:rsidRPr="00814AB7" w:rsidRDefault="004E74FC" w:rsidP="00814AB7">
            <w:pPr>
              <w:spacing w:line="360" w:lineRule="auto"/>
              <w:rPr>
                <w:sz w:val="20"/>
                <w:szCs w:val="20"/>
              </w:rPr>
            </w:pPr>
            <w:r w:rsidRPr="00814AB7">
              <w:rPr>
                <w:sz w:val="20"/>
                <w:szCs w:val="20"/>
              </w:rPr>
              <w:t>2</w:t>
            </w:r>
          </w:p>
        </w:tc>
        <w:tc>
          <w:tcPr>
            <w:tcW w:w="1078" w:type="dxa"/>
            <w:vAlign w:val="bottom"/>
          </w:tcPr>
          <w:p w:rsidR="004E74FC" w:rsidRPr="00814AB7" w:rsidRDefault="004E74FC" w:rsidP="00814AB7">
            <w:pPr>
              <w:spacing w:line="360" w:lineRule="auto"/>
              <w:rPr>
                <w:sz w:val="20"/>
                <w:szCs w:val="20"/>
              </w:rPr>
            </w:pPr>
            <w:r w:rsidRPr="00814AB7">
              <w:rPr>
                <w:sz w:val="20"/>
                <w:szCs w:val="20"/>
              </w:rPr>
              <w:t>25,3</w:t>
            </w:r>
          </w:p>
        </w:tc>
        <w:tc>
          <w:tcPr>
            <w:tcW w:w="1078" w:type="dxa"/>
            <w:vAlign w:val="bottom"/>
          </w:tcPr>
          <w:p w:rsidR="004E74FC" w:rsidRPr="00814AB7" w:rsidRDefault="004E74FC" w:rsidP="00814AB7">
            <w:pPr>
              <w:spacing w:line="360" w:lineRule="auto"/>
              <w:rPr>
                <w:sz w:val="20"/>
                <w:szCs w:val="20"/>
              </w:rPr>
            </w:pPr>
            <w:r w:rsidRPr="00814AB7">
              <w:rPr>
                <w:sz w:val="20"/>
                <w:szCs w:val="20"/>
              </w:rPr>
              <w:t>2</w:t>
            </w:r>
          </w:p>
        </w:tc>
        <w:tc>
          <w:tcPr>
            <w:tcW w:w="1077" w:type="dxa"/>
            <w:vAlign w:val="bottom"/>
          </w:tcPr>
          <w:p w:rsidR="004E74FC" w:rsidRPr="00814AB7" w:rsidRDefault="004E74FC" w:rsidP="00814AB7">
            <w:pPr>
              <w:spacing w:line="360" w:lineRule="auto"/>
              <w:rPr>
                <w:sz w:val="20"/>
                <w:szCs w:val="20"/>
              </w:rPr>
            </w:pPr>
            <w:r w:rsidRPr="00814AB7">
              <w:rPr>
                <w:sz w:val="20"/>
                <w:szCs w:val="20"/>
              </w:rPr>
              <w:t>6</w:t>
            </w:r>
          </w:p>
        </w:tc>
        <w:tc>
          <w:tcPr>
            <w:tcW w:w="1079" w:type="dxa"/>
            <w:vAlign w:val="bottom"/>
          </w:tcPr>
          <w:p w:rsidR="004E74FC" w:rsidRPr="00814AB7" w:rsidRDefault="004E74FC" w:rsidP="00814AB7">
            <w:pPr>
              <w:spacing w:line="360" w:lineRule="auto"/>
              <w:rPr>
                <w:sz w:val="20"/>
                <w:szCs w:val="20"/>
              </w:rPr>
            </w:pPr>
            <w:r w:rsidRPr="00814AB7">
              <w:rPr>
                <w:sz w:val="20"/>
                <w:szCs w:val="20"/>
              </w:rPr>
              <w:t>4,7</w:t>
            </w:r>
          </w:p>
        </w:tc>
      </w:tr>
      <w:tr w:rsidR="00814AB7" w:rsidRPr="00814AB7" w:rsidTr="00814AB7">
        <w:trPr>
          <w:trHeight w:val="297"/>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Туркестан г.а.</w:t>
            </w:r>
          </w:p>
        </w:tc>
        <w:tc>
          <w:tcPr>
            <w:tcW w:w="1077" w:type="dxa"/>
            <w:vAlign w:val="bottom"/>
          </w:tcPr>
          <w:p w:rsidR="004E74FC" w:rsidRPr="00814AB7" w:rsidRDefault="004E74FC" w:rsidP="00814AB7">
            <w:pPr>
              <w:spacing w:line="360" w:lineRule="auto"/>
              <w:rPr>
                <w:sz w:val="20"/>
                <w:szCs w:val="20"/>
              </w:rPr>
            </w:pPr>
            <w:r w:rsidRPr="00814AB7">
              <w:rPr>
                <w:sz w:val="20"/>
                <w:szCs w:val="20"/>
              </w:rPr>
              <w:t>11</w:t>
            </w:r>
          </w:p>
        </w:tc>
        <w:tc>
          <w:tcPr>
            <w:tcW w:w="1078" w:type="dxa"/>
            <w:vAlign w:val="bottom"/>
          </w:tcPr>
          <w:p w:rsidR="004E74FC" w:rsidRPr="00814AB7" w:rsidRDefault="004E74FC" w:rsidP="00814AB7">
            <w:pPr>
              <w:spacing w:line="360" w:lineRule="auto"/>
              <w:rPr>
                <w:sz w:val="20"/>
                <w:szCs w:val="20"/>
              </w:rPr>
            </w:pPr>
            <w:r w:rsidRPr="00814AB7">
              <w:rPr>
                <w:sz w:val="20"/>
                <w:szCs w:val="20"/>
              </w:rPr>
              <w:t>31</w:t>
            </w:r>
          </w:p>
        </w:tc>
        <w:tc>
          <w:tcPr>
            <w:tcW w:w="1078" w:type="dxa"/>
            <w:vAlign w:val="bottom"/>
          </w:tcPr>
          <w:p w:rsidR="004E74FC" w:rsidRPr="00814AB7" w:rsidRDefault="004E74FC" w:rsidP="00814AB7">
            <w:pPr>
              <w:spacing w:line="360" w:lineRule="auto"/>
              <w:rPr>
                <w:sz w:val="20"/>
                <w:szCs w:val="20"/>
              </w:rPr>
            </w:pPr>
            <w:r w:rsidRPr="00814AB7">
              <w:rPr>
                <w:sz w:val="20"/>
                <w:szCs w:val="20"/>
              </w:rPr>
              <w:t>-7</w:t>
            </w:r>
          </w:p>
        </w:tc>
        <w:tc>
          <w:tcPr>
            <w:tcW w:w="1078" w:type="dxa"/>
            <w:vAlign w:val="bottom"/>
          </w:tcPr>
          <w:p w:rsidR="004E74FC" w:rsidRPr="00814AB7" w:rsidRDefault="004E74FC" w:rsidP="00814AB7">
            <w:pPr>
              <w:spacing w:line="360" w:lineRule="auto"/>
              <w:rPr>
                <w:sz w:val="20"/>
                <w:szCs w:val="20"/>
              </w:rPr>
            </w:pPr>
            <w:r w:rsidRPr="00814AB7">
              <w:rPr>
                <w:sz w:val="20"/>
                <w:szCs w:val="20"/>
              </w:rPr>
              <w:t>21</w:t>
            </w:r>
          </w:p>
        </w:tc>
        <w:tc>
          <w:tcPr>
            <w:tcW w:w="1077" w:type="dxa"/>
            <w:vAlign w:val="bottom"/>
          </w:tcPr>
          <w:p w:rsidR="004E74FC" w:rsidRPr="00814AB7" w:rsidRDefault="004E74FC" w:rsidP="00814AB7">
            <w:pPr>
              <w:spacing w:line="360" w:lineRule="auto"/>
              <w:rPr>
                <w:sz w:val="20"/>
                <w:szCs w:val="20"/>
              </w:rPr>
            </w:pPr>
            <w:r w:rsidRPr="00814AB7">
              <w:rPr>
                <w:sz w:val="20"/>
                <w:szCs w:val="20"/>
              </w:rPr>
              <w:t>9</w:t>
            </w:r>
          </w:p>
        </w:tc>
        <w:tc>
          <w:tcPr>
            <w:tcW w:w="1079" w:type="dxa"/>
            <w:vAlign w:val="bottom"/>
          </w:tcPr>
          <w:p w:rsidR="004E74FC" w:rsidRPr="00814AB7" w:rsidRDefault="004E74FC" w:rsidP="00814AB7">
            <w:pPr>
              <w:spacing w:line="360" w:lineRule="auto"/>
              <w:rPr>
                <w:sz w:val="20"/>
                <w:szCs w:val="20"/>
              </w:rPr>
            </w:pPr>
            <w:r w:rsidRPr="00814AB7">
              <w:rPr>
                <w:sz w:val="20"/>
                <w:szCs w:val="20"/>
              </w:rPr>
              <w:t>10,4</w:t>
            </w:r>
          </w:p>
        </w:tc>
        <w:tc>
          <w:tcPr>
            <w:tcW w:w="1077" w:type="dxa"/>
            <w:vAlign w:val="bottom"/>
          </w:tcPr>
          <w:p w:rsidR="004E74FC" w:rsidRPr="00814AB7" w:rsidRDefault="004E74FC" w:rsidP="00814AB7">
            <w:pPr>
              <w:spacing w:line="360" w:lineRule="auto"/>
              <w:rPr>
                <w:sz w:val="20"/>
                <w:szCs w:val="20"/>
              </w:rPr>
            </w:pPr>
            <w:r w:rsidRPr="00814AB7">
              <w:rPr>
                <w:sz w:val="20"/>
                <w:szCs w:val="20"/>
              </w:rPr>
              <w:t>25</w:t>
            </w:r>
          </w:p>
        </w:tc>
        <w:tc>
          <w:tcPr>
            <w:tcW w:w="1078" w:type="dxa"/>
            <w:vAlign w:val="bottom"/>
          </w:tcPr>
          <w:p w:rsidR="004E74FC" w:rsidRPr="00814AB7" w:rsidRDefault="004E74FC" w:rsidP="00814AB7">
            <w:pPr>
              <w:spacing w:line="360" w:lineRule="auto"/>
              <w:rPr>
                <w:sz w:val="20"/>
                <w:szCs w:val="20"/>
              </w:rPr>
            </w:pPr>
            <w:r w:rsidRPr="00814AB7">
              <w:rPr>
                <w:sz w:val="20"/>
                <w:szCs w:val="20"/>
              </w:rPr>
              <w:t>-</w:t>
            </w:r>
          </w:p>
        </w:tc>
        <w:tc>
          <w:tcPr>
            <w:tcW w:w="1078" w:type="dxa"/>
            <w:vAlign w:val="bottom"/>
          </w:tcPr>
          <w:p w:rsidR="004E74FC" w:rsidRPr="00814AB7" w:rsidRDefault="004E74FC" w:rsidP="00814AB7">
            <w:pPr>
              <w:spacing w:line="360" w:lineRule="auto"/>
              <w:rPr>
                <w:sz w:val="20"/>
                <w:szCs w:val="20"/>
              </w:rPr>
            </w:pPr>
            <w:r w:rsidRPr="00814AB7">
              <w:rPr>
                <w:sz w:val="20"/>
                <w:szCs w:val="20"/>
              </w:rPr>
              <w:t>7,5</w:t>
            </w:r>
          </w:p>
        </w:tc>
        <w:tc>
          <w:tcPr>
            <w:tcW w:w="1078" w:type="dxa"/>
            <w:vAlign w:val="bottom"/>
          </w:tcPr>
          <w:p w:rsidR="004E74FC" w:rsidRPr="00814AB7" w:rsidRDefault="004E74FC" w:rsidP="00814AB7">
            <w:pPr>
              <w:spacing w:line="360" w:lineRule="auto"/>
              <w:rPr>
                <w:sz w:val="20"/>
                <w:szCs w:val="20"/>
              </w:rPr>
            </w:pPr>
            <w:r w:rsidRPr="00814AB7">
              <w:rPr>
                <w:sz w:val="20"/>
                <w:szCs w:val="20"/>
              </w:rPr>
              <w:t>16</w:t>
            </w:r>
          </w:p>
        </w:tc>
        <w:tc>
          <w:tcPr>
            <w:tcW w:w="1077" w:type="dxa"/>
            <w:vAlign w:val="bottom"/>
          </w:tcPr>
          <w:p w:rsidR="004E74FC" w:rsidRPr="00814AB7" w:rsidRDefault="004E74FC" w:rsidP="00814AB7">
            <w:pPr>
              <w:spacing w:line="360" w:lineRule="auto"/>
              <w:rPr>
                <w:sz w:val="20"/>
                <w:szCs w:val="20"/>
              </w:rPr>
            </w:pPr>
            <w:r w:rsidRPr="00814AB7">
              <w:rPr>
                <w:sz w:val="20"/>
                <w:szCs w:val="20"/>
              </w:rPr>
              <w:t>4</w:t>
            </w:r>
          </w:p>
        </w:tc>
        <w:tc>
          <w:tcPr>
            <w:tcW w:w="1079" w:type="dxa"/>
            <w:vAlign w:val="bottom"/>
          </w:tcPr>
          <w:p w:rsidR="004E74FC" w:rsidRPr="00814AB7" w:rsidRDefault="004E74FC" w:rsidP="00814AB7">
            <w:pPr>
              <w:spacing w:line="360" w:lineRule="auto"/>
              <w:rPr>
                <w:sz w:val="20"/>
                <w:szCs w:val="20"/>
              </w:rPr>
            </w:pPr>
            <w:r w:rsidRPr="00814AB7">
              <w:rPr>
                <w:sz w:val="20"/>
                <w:szCs w:val="20"/>
              </w:rPr>
              <w:t>8,9</w:t>
            </w:r>
          </w:p>
        </w:tc>
      </w:tr>
      <w:tr w:rsidR="00814AB7" w:rsidRPr="00814AB7" w:rsidTr="00814AB7">
        <w:trPr>
          <w:trHeight w:val="297"/>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район Байдибека</w:t>
            </w:r>
          </w:p>
        </w:tc>
        <w:tc>
          <w:tcPr>
            <w:tcW w:w="1077" w:type="dxa"/>
            <w:vAlign w:val="bottom"/>
          </w:tcPr>
          <w:p w:rsidR="004E74FC" w:rsidRPr="00814AB7" w:rsidRDefault="004E74FC" w:rsidP="00814AB7">
            <w:pPr>
              <w:spacing w:line="360" w:lineRule="auto"/>
              <w:rPr>
                <w:sz w:val="20"/>
                <w:szCs w:val="20"/>
              </w:rPr>
            </w:pPr>
            <w:r w:rsidRPr="00814AB7">
              <w:rPr>
                <w:sz w:val="20"/>
                <w:szCs w:val="20"/>
              </w:rPr>
              <w:t>1</w:t>
            </w:r>
          </w:p>
        </w:tc>
        <w:tc>
          <w:tcPr>
            <w:tcW w:w="1078" w:type="dxa"/>
            <w:vAlign w:val="bottom"/>
          </w:tcPr>
          <w:p w:rsidR="004E74FC" w:rsidRPr="00814AB7" w:rsidRDefault="004E74FC" w:rsidP="00814AB7">
            <w:pPr>
              <w:spacing w:line="360" w:lineRule="auto"/>
              <w:rPr>
                <w:sz w:val="20"/>
                <w:szCs w:val="20"/>
              </w:rPr>
            </w:pPr>
            <w:r w:rsidRPr="00814AB7">
              <w:rPr>
                <w:sz w:val="20"/>
                <w:szCs w:val="20"/>
              </w:rPr>
              <w:t>44</w:t>
            </w:r>
          </w:p>
        </w:tc>
        <w:tc>
          <w:tcPr>
            <w:tcW w:w="1078" w:type="dxa"/>
            <w:vAlign w:val="bottom"/>
          </w:tcPr>
          <w:p w:rsidR="004E74FC" w:rsidRPr="00814AB7" w:rsidRDefault="004E74FC" w:rsidP="00814AB7">
            <w:pPr>
              <w:spacing w:line="360" w:lineRule="auto"/>
              <w:rPr>
                <w:sz w:val="20"/>
                <w:szCs w:val="20"/>
              </w:rPr>
            </w:pPr>
            <w:r w:rsidRPr="00814AB7">
              <w:rPr>
                <w:sz w:val="20"/>
                <w:szCs w:val="20"/>
              </w:rPr>
              <w:t>-40</w:t>
            </w:r>
          </w:p>
        </w:tc>
        <w:tc>
          <w:tcPr>
            <w:tcW w:w="1078" w:type="dxa"/>
            <w:vAlign w:val="bottom"/>
          </w:tcPr>
          <w:p w:rsidR="004E74FC" w:rsidRPr="00814AB7" w:rsidRDefault="004E74FC" w:rsidP="00814AB7">
            <w:pPr>
              <w:spacing w:line="360" w:lineRule="auto"/>
              <w:rPr>
                <w:sz w:val="20"/>
                <w:szCs w:val="20"/>
              </w:rPr>
            </w:pPr>
            <w:r w:rsidRPr="00814AB7">
              <w:rPr>
                <w:sz w:val="20"/>
                <w:szCs w:val="20"/>
              </w:rPr>
              <w:t>1</w:t>
            </w:r>
          </w:p>
        </w:tc>
        <w:tc>
          <w:tcPr>
            <w:tcW w:w="1077" w:type="dxa"/>
            <w:vAlign w:val="bottom"/>
          </w:tcPr>
          <w:p w:rsidR="004E74FC" w:rsidRPr="00814AB7" w:rsidRDefault="004E74FC" w:rsidP="00814AB7">
            <w:pPr>
              <w:spacing w:line="360" w:lineRule="auto"/>
              <w:rPr>
                <w:sz w:val="20"/>
                <w:szCs w:val="20"/>
              </w:rPr>
            </w:pPr>
            <w:r w:rsidRPr="00814AB7">
              <w:rPr>
                <w:sz w:val="20"/>
                <w:szCs w:val="20"/>
              </w:rPr>
              <w:t>116</w:t>
            </w:r>
          </w:p>
        </w:tc>
        <w:tc>
          <w:tcPr>
            <w:tcW w:w="1079" w:type="dxa"/>
            <w:vAlign w:val="bottom"/>
          </w:tcPr>
          <w:p w:rsidR="004E74FC" w:rsidRPr="00814AB7" w:rsidRDefault="004E74FC" w:rsidP="00814AB7">
            <w:pPr>
              <w:spacing w:line="360" w:lineRule="auto"/>
              <w:rPr>
                <w:sz w:val="20"/>
                <w:szCs w:val="20"/>
              </w:rPr>
            </w:pPr>
            <w:r w:rsidRPr="00814AB7">
              <w:rPr>
                <w:sz w:val="20"/>
                <w:szCs w:val="20"/>
              </w:rPr>
              <w:t>-14,4</w:t>
            </w:r>
          </w:p>
        </w:tc>
        <w:tc>
          <w:tcPr>
            <w:tcW w:w="1077" w:type="dxa"/>
            <w:vAlign w:val="bottom"/>
          </w:tcPr>
          <w:p w:rsidR="004E74FC" w:rsidRPr="00814AB7" w:rsidRDefault="004E74FC" w:rsidP="00814AB7">
            <w:pPr>
              <w:spacing w:line="360" w:lineRule="auto"/>
              <w:rPr>
                <w:sz w:val="20"/>
                <w:szCs w:val="20"/>
              </w:rPr>
            </w:pPr>
            <w:r w:rsidRPr="00814AB7">
              <w:rPr>
                <w:sz w:val="20"/>
                <w:szCs w:val="20"/>
              </w:rPr>
              <w:t>95</w:t>
            </w:r>
          </w:p>
        </w:tc>
        <w:tc>
          <w:tcPr>
            <w:tcW w:w="1078" w:type="dxa"/>
            <w:vAlign w:val="bottom"/>
          </w:tcPr>
          <w:p w:rsidR="004E74FC" w:rsidRPr="00814AB7" w:rsidRDefault="004E74FC" w:rsidP="00814AB7">
            <w:pPr>
              <w:spacing w:line="360" w:lineRule="auto"/>
              <w:rPr>
                <w:sz w:val="20"/>
                <w:szCs w:val="20"/>
              </w:rPr>
            </w:pPr>
            <w:r w:rsidRPr="00814AB7">
              <w:rPr>
                <w:sz w:val="20"/>
                <w:szCs w:val="20"/>
              </w:rPr>
              <w:t>-</w:t>
            </w:r>
          </w:p>
        </w:tc>
        <w:tc>
          <w:tcPr>
            <w:tcW w:w="1078" w:type="dxa"/>
            <w:vAlign w:val="bottom"/>
          </w:tcPr>
          <w:p w:rsidR="004E74FC" w:rsidRPr="00814AB7" w:rsidRDefault="004E74FC" w:rsidP="00814AB7">
            <w:pPr>
              <w:spacing w:line="360" w:lineRule="auto"/>
              <w:rPr>
                <w:sz w:val="20"/>
                <w:szCs w:val="20"/>
              </w:rPr>
            </w:pPr>
            <w:r w:rsidRPr="00814AB7">
              <w:rPr>
                <w:sz w:val="20"/>
                <w:szCs w:val="20"/>
              </w:rPr>
              <w:t>7,7</w:t>
            </w:r>
          </w:p>
        </w:tc>
        <w:tc>
          <w:tcPr>
            <w:tcW w:w="1078" w:type="dxa"/>
            <w:vAlign w:val="bottom"/>
          </w:tcPr>
          <w:p w:rsidR="004E74FC" w:rsidRPr="00814AB7" w:rsidRDefault="004E74FC" w:rsidP="00814AB7">
            <w:pPr>
              <w:spacing w:line="360" w:lineRule="auto"/>
              <w:rPr>
                <w:sz w:val="20"/>
                <w:szCs w:val="20"/>
              </w:rPr>
            </w:pPr>
            <w:r w:rsidRPr="00814AB7">
              <w:rPr>
                <w:sz w:val="20"/>
                <w:szCs w:val="20"/>
              </w:rPr>
              <w:t>97</w:t>
            </w:r>
          </w:p>
        </w:tc>
        <w:tc>
          <w:tcPr>
            <w:tcW w:w="1077" w:type="dxa"/>
            <w:vAlign w:val="bottom"/>
          </w:tcPr>
          <w:p w:rsidR="004E74FC" w:rsidRPr="00814AB7" w:rsidRDefault="004E74FC" w:rsidP="00814AB7">
            <w:pPr>
              <w:spacing w:line="360" w:lineRule="auto"/>
              <w:rPr>
                <w:sz w:val="20"/>
                <w:szCs w:val="20"/>
              </w:rPr>
            </w:pPr>
            <w:r w:rsidRPr="00814AB7">
              <w:rPr>
                <w:sz w:val="20"/>
                <w:szCs w:val="20"/>
              </w:rPr>
              <w:t>-</w:t>
            </w:r>
          </w:p>
        </w:tc>
        <w:tc>
          <w:tcPr>
            <w:tcW w:w="1079" w:type="dxa"/>
            <w:vAlign w:val="bottom"/>
          </w:tcPr>
          <w:p w:rsidR="004E74FC" w:rsidRPr="00814AB7" w:rsidRDefault="004E74FC" w:rsidP="00814AB7">
            <w:pPr>
              <w:spacing w:line="360" w:lineRule="auto"/>
              <w:rPr>
                <w:sz w:val="20"/>
                <w:szCs w:val="20"/>
              </w:rPr>
            </w:pPr>
            <w:r w:rsidRPr="00814AB7">
              <w:rPr>
                <w:sz w:val="20"/>
                <w:szCs w:val="20"/>
              </w:rPr>
              <w:t>35,2</w:t>
            </w:r>
          </w:p>
        </w:tc>
      </w:tr>
      <w:tr w:rsidR="00814AB7" w:rsidRPr="00814AB7" w:rsidTr="00814AB7">
        <w:trPr>
          <w:trHeight w:val="297"/>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 xml:space="preserve">Казыгуртский </w:t>
            </w:r>
          </w:p>
        </w:tc>
        <w:tc>
          <w:tcPr>
            <w:tcW w:w="1077" w:type="dxa"/>
            <w:vAlign w:val="bottom"/>
          </w:tcPr>
          <w:p w:rsidR="004E74FC" w:rsidRPr="00814AB7" w:rsidRDefault="004E74FC" w:rsidP="00814AB7">
            <w:pPr>
              <w:spacing w:line="360" w:lineRule="auto"/>
              <w:rPr>
                <w:sz w:val="20"/>
                <w:szCs w:val="20"/>
              </w:rPr>
            </w:pPr>
            <w:r w:rsidRPr="00814AB7">
              <w:rPr>
                <w:sz w:val="20"/>
                <w:szCs w:val="20"/>
              </w:rPr>
              <w:t>25</w:t>
            </w:r>
          </w:p>
        </w:tc>
        <w:tc>
          <w:tcPr>
            <w:tcW w:w="1078" w:type="dxa"/>
            <w:vAlign w:val="bottom"/>
          </w:tcPr>
          <w:p w:rsidR="004E74FC" w:rsidRPr="00814AB7" w:rsidRDefault="004E74FC" w:rsidP="00814AB7">
            <w:pPr>
              <w:spacing w:line="360" w:lineRule="auto"/>
              <w:rPr>
                <w:sz w:val="20"/>
                <w:szCs w:val="20"/>
              </w:rPr>
            </w:pPr>
            <w:r w:rsidRPr="00814AB7">
              <w:rPr>
                <w:sz w:val="20"/>
                <w:szCs w:val="20"/>
              </w:rPr>
              <w:t>47</w:t>
            </w:r>
          </w:p>
        </w:tc>
        <w:tc>
          <w:tcPr>
            <w:tcW w:w="1078" w:type="dxa"/>
            <w:vAlign w:val="bottom"/>
          </w:tcPr>
          <w:p w:rsidR="004E74FC" w:rsidRPr="00814AB7" w:rsidRDefault="004E74FC" w:rsidP="00814AB7">
            <w:pPr>
              <w:spacing w:line="360" w:lineRule="auto"/>
              <w:rPr>
                <w:sz w:val="20"/>
                <w:szCs w:val="20"/>
              </w:rPr>
            </w:pPr>
            <w:r w:rsidRPr="00814AB7">
              <w:rPr>
                <w:sz w:val="20"/>
                <w:szCs w:val="20"/>
              </w:rPr>
              <w:t>-3</w:t>
            </w:r>
          </w:p>
        </w:tc>
        <w:tc>
          <w:tcPr>
            <w:tcW w:w="1078" w:type="dxa"/>
            <w:vAlign w:val="bottom"/>
          </w:tcPr>
          <w:p w:rsidR="004E74FC" w:rsidRPr="00814AB7" w:rsidRDefault="004E74FC" w:rsidP="00814AB7">
            <w:pPr>
              <w:spacing w:line="360" w:lineRule="auto"/>
              <w:rPr>
                <w:sz w:val="20"/>
                <w:szCs w:val="20"/>
              </w:rPr>
            </w:pPr>
            <w:r w:rsidRPr="00814AB7">
              <w:rPr>
                <w:sz w:val="20"/>
                <w:szCs w:val="20"/>
              </w:rPr>
              <w:t>29</w:t>
            </w:r>
          </w:p>
        </w:tc>
        <w:tc>
          <w:tcPr>
            <w:tcW w:w="1077" w:type="dxa"/>
            <w:vAlign w:val="bottom"/>
          </w:tcPr>
          <w:p w:rsidR="004E74FC" w:rsidRPr="00814AB7" w:rsidRDefault="004E74FC" w:rsidP="00814AB7">
            <w:pPr>
              <w:spacing w:line="360" w:lineRule="auto"/>
              <w:rPr>
                <w:sz w:val="20"/>
                <w:szCs w:val="20"/>
              </w:rPr>
            </w:pPr>
            <w:r w:rsidRPr="00814AB7">
              <w:rPr>
                <w:sz w:val="20"/>
                <w:szCs w:val="20"/>
              </w:rPr>
              <w:t>17</w:t>
            </w:r>
          </w:p>
        </w:tc>
        <w:tc>
          <w:tcPr>
            <w:tcW w:w="1079" w:type="dxa"/>
            <w:vAlign w:val="bottom"/>
          </w:tcPr>
          <w:p w:rsidR="004E74FC" w:rsidRPr="00814AB7" w:rsidRDefault="004E74FC" w:rsidP="00814AB7">
            <w:pPr>
              <w:spacing w:line="360" w:lineRule="auto"/>
              <w:rPr>
                <w:sz w:val="20"/>
                <w:szCs w:val="20"/>
              </w:rPr>
            </w:pPr>
            <w:r w:rsidRPr="00814AB7">
              <w:rPr>
                <w:sz w:val="20"/>
                <w:szCs w:val="20"/>
              </w:rPr>
              <w:t>-9,6</w:t>
            </w:r>
          </w:p>
        </w:tc>
        <w:tc>
          <w:tcPr>
            <w:tcW w:w="1077" w:type="dxa"/>
            <w:vAlign w:val="bottom"/>
          </w:tcPr>
          <w:p w:rsidR="004E74FC" w:rsidRPr="00814AB7" w:rsidRDefault="004E74FC" w:rsidP="00814AB7">
            <w:pPr>
              <w:spacing w:line="360" w:lineRule="auto"/>
              <w:rPr>
                <w:sz w:val="20"/>
                <w:szCs w:val="20"/>
              </w:rPr>
            </w:pPr>
            <w:r w:rsidRPr="00814AB7">
              <w:rPr>
                <w:sz w:val="20"/>
                <w:szCs w:val="20"/>
              </w:rPr>
              <w:t>42</w:t>
            </w:r>
          </w:p>
        </w:tc>
        <w:tc>
          <w:tcPr>
            <w:tcW w:w="1078" w:type="dxa"/>
            <w:vAlign w:val="bottom"/>
          </w:tcPr>
          <w:p w:rsidR="004E74FC" w:rsidRPr="00814AB7" w:rsidRDefault="004E74FC" w:rsidP="00814AB7">
            <w:pPr>
              <w:spacing w:line="360" w:lineRule="auto"/>
              <w:rPr>
                <w:sz w:val="20"/>
                <w:szCs w:val="20"/>
              </w:rPr>
            </w:pPr>
            <w:r w:rsidRPr="00814AB7">
              <w:rPr>
                <w:sz w:val="20"/>
                <w:szCs w:val="20"/>
              </w:rPr>
              <w:t>82</w:t>
            </w:r>
          </w:p>
        </w:tc>
        <w:tc>
          <w:tcPr>
            <w:tcW w:w="1078" w:type="dxa"/>
            <w:vAlign w:val="bottom"/>
          </w:tcPr>
          <w:p w:rsidR="004E74FC" w:rsidRPr="00814AB7" w:rsidRDefault="004E74FC" w:rsidP="00814AB7">
            <w:pPr>
              <w:spacing w:line="360" w:lineRule="auto"/>
              <w:rPr>
                <w:sz w:val="20"/>
                <w:szCs w:val="20"/>
              </w:rPr>
            </w:pPr>
            <w:r w:rsidRPr="00814AB7">
              <w:rPr>
                <w:sz w:val="20"/>
                <w:szCs w:val="20"/>
              </w:rPr>
              <w:t>4,3</w:t>
            </w:r>
          </w:p>
        </w:tc>
        <w:tc>
          <w:tcPr>
            <w:tcW w:w="1078" w:type="dxa"/>
            <w:vAlign w:val="bottom"/>
          </w:tcPr>
          <w:p w:rsidR="004E74FC" w:rsidRPr="00814AB7" w:rsidRDefault="004E74FC" w:rsidP="00814AB7">
            <w:pPr>
              <w:spacing w:line="360" w:lineRule="auto"/>
              <w:rPr>
                <w:sz w:val="20"/>
                <w:szCs w:val="20"/>
              </w:rPr>
            </w:pPr>
            <w:r w:rsidRPr="00814AB7">
              <w:rPr>
                <w:sz w:val="20"/>
                <w:szCs w:val="20"/>
              </w:rPr>
              <w:t>63</w:t>
            </w:r>
          </w:p>
        </w:tc>
        <w:tc>
          <w:tcPr>
            <w:tcW w:w="1077" w:type="dxa"/>
            <w:vAlign w:val="bottom"/>
          </w:tcPr>
          <w:p w:rsidR="004E74FC" w:rsidRPr="00814AB7" w:rsidRDefault="004E74FC" w:rsidP="00814AB7">
            <w:pPr>
              <w:spacing w:line="360" w:lineRule="auto"/>
              <w:rPr>
                <w:sz w:val="20"/>
                <w:szCs w:val="20"/>
              </w:rPr>
            </w:pPr>
            <w:r w:rsidRPr="00814AB7">
              <w:rPr>
                <w:sz w:val="20"/>
                <w:szCs w:val="20"/>
              </w:rPr>
              <w:t>54</w:t>
            </w:r>
          </w:p>
        </w:tc>
        <w:tc>
          <w:tcPr>
            <w:tcW w:w="1079" w:type="dxa"/>
            <w:vAlign w:val="bottom"/>
          </w:tcPr>
          <w:p w:rsidR="004E74FC" w:rsidRPr="00814AB7" w:rsidRDefault="004E74FC" w:rsidP="00814AB7">
            <w:pPr>
              <w:spacing w:line="360" w:lineRule="auto"/>
              <w:rPr>
                <w:sz w:val="20"/>
                <w:szCs w:val="20"/>
              </w:rPr>
            </w:pPr>
            <w:r w:rsidRPr="00814AB7">
              <w:rPr>
                <w:sz w:val="20"/>
                <w:szCs w:val="20"/>
              </w:rPr>
              <w:t>1,6</w:t>
            </w:r>
          </w:p>
        </w:tc>
      </w:tr>
      <w:tr w:rsidR="00814AB7" w:rsidRPr="00814AB7" w:rsidTr="00814AB7">
        <w:trPr>
          <w:trHeight w:val="285"/>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 xml:space="preserve">Мактааральский </w:t>
            </w:r>
          </w:p>
        </w:tc>
        <w:tc>
          <w:tcPr>
            <w:tcW w:w="1077" w:type="dxa"/>
            <w:vAlign w:val="bottom"/>
          </w:tcPr>
          <w:p w:rsidR="004E74FC" w:rsidRPr="00814AB7" w:rsidRDefault="004E74FC" w:rsidP="00814AB7">
            <w:pPr>
              <w:spacing w:line="360" w:lineRule="auto"/>
              <w:rPr>
                <w:sz w:val="20"/>
                <w:szCs w:val="20"/>
              </w:rPr>
            </w:pPr>
            <w:r w:rsidRPr="00814AB7">
              <w:rPr>
                <w:sz w:val="20"/>
                <w:szCs w:val="20"/>
              </w:rPr>
              <w:t>189</w:t>
            </w:r>
          </w:p>
        </w:tc>
        <w:tc>
          <w:tcPr>
            <w:tcW w:w="1078" w:type="dxa"/>
            <w:vAlign w:val="bottom"/>
          </w:tcPr>
          <w:p w:rsidR="004E74FC" w:rsidRPr="00814AB7" w:rsidRDefault="004E74FC" w:rsidP="00814AB7">
            <w:pPr>
              <w:spacing w:line="360" w:lineRule="auto"/>
              <w:rPr>
                <w:sz w:val="20"/>
                <w:szCs w:val="20"/>
              </w:rPr>
            </w:pPr>
            <w:r w:rsidRPr="00814AB7">
              <w:rPr>
                <w:sz w:val="20"/>
                <w:szCs w:val="20"/>
              </w:rPr>
              <w:t>44</w:t>
            </w:r>
          </w:p>
        </w:tc>
        <w:tc>
          <w:tcPr>
            <w:tcW w:w="1078" w:type="dxa"/>
            <w:vAlign w:val="bottom"/>
          </w:tcPr>
          <w:p w:rsidR="004E74FC" w:rsidRPr="00814AB7" w:rsidRDefault="004E74FC" w:rsidP="00814AB7">
            <w:pPr>
              <w:spacing w:line="360" w:lineRule="auto"/>
              <w:rPr>
                <w:sz w:val="20"/>
                <w:szCs w:val="20"/>
              </w:rPr>
            </w:pPr>
            <w:r w:rsidRPr="00814AB7">
              <w:rPr>
                <w:sz w:val="20"/>
                <w:szCs w:val="20"/>
              </w:rPr>
              <w:t>15</w:t>
            </w:r>
          </w:p>
        </w:tc>
        <w:tc>
          <w:tcPr>
            <w:tcW w:w="1078" w:type="dxa"/>
            <w:vAlign w:val="bottom"/>
          </w:tcPr>
          <w:p w:rsidR="004E74FC" w:rsidRPr="00814AB7" w:rsidRDefault="004E74FC" w:rsidP="00814AB7">
            <w:pPr>
              <w:spacing w:line="360" w:lineRule="auto"/>
              <w:rPr>
                <w:sz w:val="20"/>
                <w:szCs w:val="20"/>
              </w:rPr>
            </w:pPr>
            <w:r w:rsidRPr="00814AB7">
              <w:rPr>
                <w:sz w:val="20"/>
                <w:szCs w:val="20"/>
              </w:rPr>
              <w:t>73</w:t>
            </w:r>
          </w:p>
        </w:tc>
        <w:tc>
          <w:tcPr>
            <w:tcW w:w="1077" w:type="dxa"/>
            <w:vAlign w:val="bottom"/>
          </w:tcPr>
          <w:p w:rsidR="004E74FC" w:rsidRPr="00814AB7" w:rsidRDefault="004E74FC" w:rsidP="00814AB7">
            <w:pPr>
              <w:spacing w:line="360" w:lineRule="auto"/>
              <w:rPr>
                <w:sz w:val="20"/>
                <w:szCs w:val="20"/>
              </w:rPr>
            </w:pPr>
            <w:r w:rsidRPr="00814AB7">
              <w:rPr>
                <w:sz w:val="20"/>
                <w:szCs w:val="20"/>
              </w:rPr>
              <w:t>3</w:t>
            </w:r>
          </w:p>
        </w:tc>
        <w:tc>
          <w:tcPr>
            <w:tcW w:w="1079" w:type="dxa"/>
            <w:vAlign w:val="bottom"/>
          </w:tcPr>
          <w:p w:rsidR="004E74FC" w:rsidRPr="00814AB7" w:rsidRDefault="004E74FC" w:rsidP="00814AB7">
            <w:pPr>
              <w:spacing w:line="360" w:lineRule="auto"/>
              <w:rPr>
                <w:sz w:val="20"/>
                <w:szCs w:val="20"/>
              </w:rPr>
            </w:pPr>
            <w:r w:rsidRPr="00814AB7">
              <w:rPr>
                <w:sz w:val="20"/>
                <w:szCs w:val="20"/>
              </w:rPr>
              <w:t>65,5</w:t>
            </w:r>
          </w:p>
        </w:tc>
        <w:tc>
          <w:tcPr>
            <w:tcW w:w="1077" w:type="dxa"/>
            <w:vAlign w:val="bottom"/>
          </w:tcPr>
          <w:p w:rsidR="004E74FC" w:rsidRPr="00814AB7" w:rsidRDefault="004E74FC" w:rsidP="00814AB7">
            <w:pPr>
              <w:spacing w:line="360" w:lineRule="auto"/>
              <w:rPr>
                <w:sz w:val="20"/>
                <w:szCs w:val="20"/>
              </w:rPr>
            </w:pPr>
            <w:r w:rsidRPr="00814AB7">
              <w:rPr>
                <w:sz w:val="20"/>
                <w:szCs w:val="20"/>
              </w:rPr>
              <w:t>56</w:t>
            </w:r>
          </w:p>
        </w:tc>
        <w:tc>
          <w:tcPr>
            <w:tcW w:w="1078" w:type="dxa"/>
            <w:vAlign w:val="bottom"/>
          </w:tcPr>
          <w:p w:rsidR="004E74FC" w:rsidRPr="00814AB7" w:rsidRDefault="004E74FC" w:rsidP="00814AB7">
            <w:pPr>
              <w:spacing w:line="360" w:lineRule="auto"/>
              <w:rPr>
                <w:sz w:val="20"/>
                <w:szCs w:val="20"/>
              </w:rPr>
            </w:pPr>
            <w:r w:rsidRPr="00814AB7">
              <w:rPr>
                <w:sz w:val="20"/>
                <w:szCs w:val="20"/>
              </w:rPr>
              <w:t>19</w:t>
            </w:r>
          </w:p>
        </w:tc>
        <w:tc>
          <w:tcPr>
            <w:tcW w:w="1078" w:type="dxa"/>
            <w:vAlign w:val="bottom"/>
          </w:tcPr>
          <w:p w:rsidR="004E74FC" w:rsidRPr="00814AB7" w:rsidRDefault="004E74FC" w:rsidP="00814AB7">
            <w:pPr>
              <w:spacing w:line="360" w:lineRule="auto"/>
              <w:rPr>
                <w:sz w:val="20"/>
                <w:szCs w:val="20"/>
              </w:rPr>
            </w:pPr>
            <w:r w:rsidRPr="00814AB7">
              <w:rPr>
                <w:sz w:val="20"/>
                <w:szCs w:val="20"/>
              </w:rPr>
              <w:t>29,2</w:t>
            </w:r>
          </w:p>
        </w:tc>
        <w:tc>
          <w:tcPr>
            <w:tcW w:w="1078" w:type="dxa"/>
            <w:vAlign w:val="bottom"/>
          </w:tcPr>
          <w:p w:rsidR="004E74FC" w:rsidRPr="00814AB7" w:rsidRDefault="004E74FC" w:rsidP="00814AB7">
            <w:pPr>
              <w:spacing w:line="360" w:lineRule="auto"/>
              <w:rPr>
                <w:sz w:val="20"/>
                <w:szCs w:val="20"/>
              </w:rPr>
            </w:pPr>
            <w:r w:rsidRPr="00814AB7">
              <w:rPr>
                <w:sz w:val="20"/>
                <w:szCs w:val="20"/>
              </w:rPr>
              <w:t>36</w:t>
            </w:r>
          </w:p>
        </w:tc>
        <w:tc>
          <w:tcPr>
            <w:tcW w:w="1077" w:type="dxa"/>
            <w:vAlign w:val="bottom"/>
          </w:tcPr>
          <w:p w:rsidR="004E74FC" w:rsidRPr="00814AB7" w:rsidRDefault="004E74FC" w:rsidP="00814AB7">
            <w:pPr>
              <w:spacing w:line="360" w:lineRule="auto"/>
              <w:rPr>
                <w:sz w:val="20"/>
                <w:szCs w:val="20"/>
              </w:rPr>
            </w:pPr>
            <w:r w:rsidRPr="00814AB7">
              <w:rPr>
                <w:sz w:val="20"/>
                <w:szCs w:val="20"/>
              </w:rPr>
              <w:t>29</w:t>
            </w:r>
          </w:p>
        </w:tc>
        <w:tc>
          <w:tcPr>
            <w:tcW w:w="1079" w:type="dxa"/>
            <w:vAlign w:val="bottom"/>
          </w:tcPr>
          <w:p w:rsidR="004E74FC" w:rsidRPr="00814AB7" w:rsidRDefault="004E74FC" w:rsidP="00814AB7">
            <w:pPr>
              <w:spacing w:line="360" w:lineRule="auto"/>
              <w:rPr>
                <w:sz w:val="20"/>
                <w:szCs w:val="20"/>
              </w:rPr>
            </w:pPr>
            <w:r w:rsidRPr="00814AB7">
              <w:rPr>
                <w:sz w:val="20"/>
                <w:szCs w:val="20"/>
              </w:rPr>
              <w:t>1,2</w:t>
            </w:r>
          </w:p>
        </w:tc>
      </w:tr>
      <w:tr w:rsidR="00814AB7" w:rsidRPr="00814AB7" w:rsidTr="00814AB7">
        <w:trPr>
          <w:trHeight w:val="297"/>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 xml:space="preserve">Ордабасынский </w:t>
            </w:r>
          </w:p>
        </w:tc>
        <w:tc>
          <w:tcPr>
            <w:tcW w:w="1077" w:type="dxa"/>
            <w:vAlign w:val="bottom"/>
          </w:tcPr>
          <w:p w:rsidR="004E74FC" w:rsidRPr="00814AB7" w:rsidRDefault="004E74FC" w:rsidP="00814AB7">
            <w:pPr>
              <w:spacing w:line="360" w:lineRule="auto"/>
              <w:rPr>
                <w:sz w:val="20"/>
                <w:szCs w:val="20"/>
              </w:rPr>
            </w:pPr>
            <w:r w:rsidRPr="00814AB7">
              <w:rPr>
                <w:sz w:val="20"/>
                <w:szCs w:val="20"/>
              </w:rPr>
              <w:t>11</w:t>
            </w:r>
          </w:p>
        </w:tc>
        <w:tc>
          <w:tcPr>
            <w:tcW w:w="1078" w:type="dxa"/>
            <w:vAlign w:val="bottom"/>
          </w:tcPr>
          <w:p w:rsidR="004E74FC" w:rsidRPr="00814AB7" w:rsidRDefault="004E74FC" w:rsidP="00814AB7">
            <w:pPr>
              <w:spacing w:line="360" w:lineRule="auto"/>
              <w:rPr>
                <w:sz w:val="20"/>
                <w:szCs w:val="20"/>
              </w:rPr>
            </w:pPr>
            <w:r w:rsidRPr="00814AB7">
              <w:rPr>
                <w:sz w:val="20"/>
                <w:szCs w:val="20"/>
              </w:rPr>
              <w:t>42</w:t>
            </w:r>
          </w:p>
        </w:tc>
        <w:tc>
          <w:tcPr>
            <w:tcW w:w="1078" w:type="dxa"/>
            <w:vAlign w:val="bottom"/>
          </w:tcPr>
          <w:p w:rsidR="004E74FC" w:rsidRPr="00814AB7" w:rsidRDefault="004E74FC" w:rsidP="00814AB7">
            <w:pPr>
              <w:spacing w:line="360" w:lineRule="auto"/>
              <w:rPr>
                <w:sz w:val="20"/>
                <w:szCs w:val="20"/>
              </w:rPr>
            </w:pPr>
            <w:r w:rsidRPr="00814AB7">
              <w:rPr>
                <w:sz w:val="20"/>
                <w:szCs w:val="20"/>
              </w:rPr>
              <w:t>-21</w:t>
            </w:r>
          </w:p>
        </w:tc>
        <w:tc>
          <w:tcPr>
            <w:tcW w:w="1078" w:type="dxa"/>
            <w:vAlign w:val="bottom"/>
          </w:tcPr>
          <w:p w:rsidR="004E74FC" w:rsidRPr="00814AB7" w:rsidRDefault="004E74FC" w:rsidP="00814AB7">
            <w:pPr>
              <w:spacing w:line="360" w:lineRule="auto"/>
              <w:rPr>
                <w:sz w:val="20"/>
                <w:szCs w:val="20"/>
              </w:rPr>
            </w:pPr>
            <w:r w:rsidRPr="00814AB7">
              <w:rPr>
                <w:sz w:val="20"/>
                <w:szCs w:val="20"/>
              </w:rPr>
              <w:t>38</w:t>
            </w:r>
          </w:p>
        </w:tc>
        <w:tc>
          <w:tcPr>
            <w:tcW w:w="1077" w:type="dxa"/>
            <w:vAlign w:val="bottom"/>
          </w:tcPr>
          <w:p w:rsidR="004E74FC" w:rsidRPr="00814AB7" w:rsidRDefault="004E74FC" w:rsidP="00814AB7">
            <w:pPr>
              <w:spacing w:line="360" w:lineRule="auto"/>
              <w:rPr>
                <w:sz w:val="20"/>
                <w:szCs w:val="20"/>
              </w:rPr>
            </w:pPr>
            <w:r w:rsidRPr="00814AB7">
              <w:rPr>
                <w:sz w:val="20"/>
                <w:szCs w:val="20"/>
              </w:rPr>
              <w:t>48</w:t>
            </w:r>
          </w:p>
        </w:tc>
        <w:tc>
          <w:tcPr>
            <w:tcW w:w="1079" w:type="dxa"/>
            <w:vAlign w:val="bottom"/>
          </w:tcPr>
          <w:p w:rsidR="004E74FC" w:rsidRPr="00814AB7" w:rsidRDefault="004E74FC" w:rsidP="00814AB7">
            <w:pPr>
              <w:spacing w:line="360" w:lineRule="auto"/>
              <w:rPr>
                <w:sz w:val="20"/>
                <w:szCs w:val="20"/>
              </w:rPr>
            </w:pPr>
            <w:r w:rsidRPr="00814AB7">
              <w:rPr>
                <w:sz w:val="20"/>
                <w:szCs w:val="20"/>
              </w:rPr>
              <w:t>7,7</w:t>
            </w:r>
          </w:p>
        </w:tc>
        <w:tc>
          <w:tcPr>
            <w:tcW w:w="1077" w:type="dxa"/>
            <w:vAlign w:val="bottom"/>
          </w:tcPr>
          <w:p w:rsidR="004E74FC" w:rsidRPr="00814AB7" w:rsidRDefault="004E74FC" w:rsidP="00814AB7">
            <w:pPr>
              <w:spacing w:line="360" w:lineRule="auto"/>
              <w:rPr>
                <w:sz w:val="20"/>
                <w:szCs w:val="20"/>
              </w:rPr>
            </w:pPr>
            <w:r w:rsidRPr="00814AB7">
              <w:rPr>
                <w:sz w:val="20"/>
                <w:szCs w:val="20"/>
              </w:rPr>
              <w:t>9</w:t>
            </w:r>
          </w:p>
        </w:tc>
        <w:tc>
          <w:tcPr>
            <w:tcW w:w="1078" w:type="dxa"/>
            <w:vAlign w:val="bottom"/>
          </w:tcPr>
          <w:p w:rsidR="004E74FC" w:rsidRPr="00814AB7" w:rsidRDefault="004E74FC" w:rsidP="00814AB7">
            <w:pPr>
              <w:spacing w:line="360" w:lineRule="auto"/>
              <w:rPr>
                <w:sz w:val="20"/>
                <w:szCs w:val="20"/>
              </w:rPr>
            </w:pPr>
            <w:r w:rsidRPr="00814AB7">
              <w:rPr>
                <w:sz w:val="20"/>
                <w:szCs w:val="20"/>
              </w:rPr>
              <w:t>112</w:t>
            </w:r>
          </w:p>
        </w:tc>
        <w:tc>
          <w:tcPr>
            <w:tcW w:w="1078" w:type="dxa"/>
            <w:vAlign w:val="bottom"/>
          </w:tcPr>
          <w:p w:rsidR="004E74FC" w:rsidRPr="00814AB7" w:rsidRDefault="004E74FC" w:rsidP="00814AB7">
            <w:pPr>
              <w:spacing w:line="360" w:lineRule="auto"/>
              <w:rPr>
                <w:sz w:val="20"/>
                <w:szCs w:val="20"/>
              </w:rPr>
            </w:pPr>
            <w:r w:rsidRPr="00814AB7">
              <w:rPr>
                <w:sz w:val="20"/>
                <w:szCs w:val="20"/>
              </w:rPr>
              <w:t>-3,4</w:t>
            </w:r>
          </w:p>
        </w:tc>
        <w:tc>
          <w:tcPr>
            <w:tcW w:w="1078" w:type="dxa"/>
            <w:vAlign w:val="bottom"/>
          </w:tcPr>
          <w:p w:rsidR="004E74FC" w:rsidRPr="00814AB7" w:rsidRDefault="004E74FC" w:rsidP="00814AB7">
            <w:pPr>
              <w:spacing w:line="360" w:lineRule="auto"/>
              <w:rPr>
                <w:sz w:val="20"/>
                <w:szCs w:val="20"/>
              </w:rPr>
            </w:pPr>
            <w:r w:rsidRPr="00814AB7">
              <w:rPr>
                <w:sz w:val="20"/>
                <w:szCs w:val="20"/>
              </w:rPr>
              <w:t>68</w:t>
            </w:r>
          </w:p>
        </w:tc>
        <w:tc>
          <w:tcPr>
            <w:tcW w:w="1077" w:type="dxa"/>
            <w:vAlign w:val="bottom"/>
          </w:tcPr>
          <w:p w:rsidR="004E74FC" w:rsidRPr="00814AB7" w:rsidRDefault="004E74FC" w:rsidP="00814AB7">
            <w:pPr>
              <w:spacing w:line="360" w:lineRule="auto"/>
              <w:rPr>
                <w:sz w:val="20"/>
                <w:szCs w:val="20"/>
              </w:rPr>
            </w:pPr>
            <w:r w:rsidRPr="00814AB7">
              <w:rPr>
                <w:sz w:val="20"/>
                <w:szCs w:val="20"/>
              </w:rPr>
              <w:t>67</w:t>
            </w:r>
          </w:p>
        </w:tc>
        <w:tc>
          <w:tcPr>
            <w:tcW w:w="1079" w:type="dxa"/>
            <w:vAlign w:val="bottom"/>
          </w:tcPr>
          <w:p w:rsidR="004E74FC" w:rsidRPr="00814AB7" w:rsidRDefault="004E74FC" w:rsidP="00814AB7">
            <w:pPr>
              <w:spacing w:line="360" w:lineRule="auto"/>
              <w:rPr>
                <w:sz w:val="20"/>
                <w:szCs w:val="20"/>
              </w:rPr>
            </w:pPr>
            <w:r w:rsidRPr="00814AB7">
              <w:rPr>
                <w:sz w:val="20"/>
                <w:szCs w:val="20"/>
              </w:rPr>
              <w:t>1,9</w:t>
            </w:r>
          </w:p>
        </w:tc>
      </w:tr>
      <w:tr w:rsidR="00814AB7" w:rsidRPr="00814AB7" w:rsidTr="00814AB7">
        <w:trPr>
          <w:trHeight w:val="297"/>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 xml:space="preserve">Отрарский </w:t>
            </w:r>
          </w:p>
        </w:tc>
        <w:tc>
          <w:tcPr>
            <w:tcW w:w="1077" w:type="dxa"/>
            <w:vAlign w:val="bottom"/>
          </w:tcPr>
          <w:p w:rsidR="004E74FC" w:rsidRPr="00814AB7" w:rsidRDefault="004E74FC" w:rsidP="00814AB7">
            <w:pPr>
              <w:spacing w:line="360" w:lineRule="auto"/>
              <w:rPr>
                <w:sz w:val="20"/>
                <w:szCs w:val="20"/>
              </w:rPr>
            </w:pPr>
            <w:r w:rsidRPr="00814AB7">
              <w:rPr>
                <w:sz w:val="20"/>
                <w:szCs w:val="20"/>
              </w:rPr>
              <w:t>-</w:t>
            </w:r>
          </w:p>
        </w:tc>
        <w:tc>
          <w:tcPr>
            <w:tcW w:w="1078" w:type="dxa"/>
            <w:vAlign w:val="bottom"/>
          </w:tcPr>
          <w:p w:rsidR="004E74FC" w:rsidRPr="00814AB7" w:rsidRDefault="004E74FC" w:rsidP="00814AB7">
            <w:pPr>
              <w:spacing w:line="360" w:lineRule="auto"/>
              <w:rPr>
                <w:sz w:val="20"/>
                <w:szCs w:val="20"/>
              </w:rPr>
            </w:pPr>
            <w:r w:rsidRPr="00814AB7">
              <w:rPr>
                <w:sz w:val="20"/>
                <w:szCs w:val="20"/>
              </w:rPr>
              <w:t>7</w:t>
            </w:r>
          </w:p>
        </w:tc>
        <w:tc>
          <w:tcPr>
            <w:tcW w:w="1078" w:type="dxa"/>
            <w:vAlign w:val="bottom"/>
          </w:tcPr>
          <w:p w:rsidR="004E74FC" w:rsidRPr="00814AB7" w:rsidRDefault="004E74FC" w:rsidP="00814AB7">
            <w:pPr>
              <w:spacing w:line="360" w:lineRule="auto"/>
              <w:rPr>
                <w:sz w:val="20"/>
                <w:szCs w:val="20"/>
              </w:rPr>
            </w:pPr>
            <w:r w:rsidRPr="00814AB7">
              <w:rPr>
                <w:sz w:val="20"/>
                <w:szCs w:val="20"/>
              </w:rPr>
              <w:t>-33</w:t>
            </w:r>
          </w:p>
        </w:tc>
        <w:tc>
          <w:tcPr>
            <w:tcW w:w="1078" w:type="dxa"/>
            <w:vAlign w:val="bottom"/>
          </w:tcPr>
          <w:p w:rsidR="004E74FC" w:rsidRPr="00814AB7" w:rsidRDefault="004E74FC" w:rsidP="00814AB7">
            <w:pPr>
              <w:spacing w:line="360" w:lineRule="auto"/>
              <w:rPr>
                <w:sz w:val="20"/>
                <w:szCs w:val="20"/>
              </w:rPr>
            </w:pPr>
            <w:r w:rsidRPr="00814AB7">
              <w:rPr>
                <w:sz w:val="20"/>
                <w:szCs w:val="20"/>
              </w:rPr>
              <w:t>15</w:t>
            </w:r>
          </w:p>
        </w:tc>
        <w:tc>
          <w:tcPr>
            <w:tcW w:w="1077" w:type="dxa"/>
            <w:vAlign w:val="bottom"/>
          </w:tcPr>
          <w:p w:rsidR="004E74FC" w:rsidRPr="00814AB7" w:rsidRDefault="004E74FC" w:rsidP="00814AB7">
            <w:pPr>
              <w:spacing w:line="360" w:lineRule="auto"/>
              <w:rPr>
                <w:sz w:val="20"/>
                <w:szCs w:val="20"/>
              </w:rPr>
            </w:pPr>
            <w:r w:rsidRPr="00814AB7">
              <w:rPr>
                <w:sz w:val="20"/>
                <w:szCs w:val="20"/>
              </w:rPr>
              <w:t>18</w:t>
            </w:r>
          </w:p>
        </w:tc>
        <w:tc>
          <w:tcPr>
            <w:tcW w:w="1079" w:type="dxa"/>
            <w:vAlign w:val="bottom"/>
          </w:tcPr>
          <w:p w:rsidR="004E74FC" w:rsidRPr="00814AB7" w:rsidRDefault="004E74FC" w:rsidP="00814AB7">
            <w:pPr>
              <w:spacing w:line="360" w:lineRule="auto"/>
              <w:rPr>
                <w:sz w:val="20"/>
                <w:szCs w:val="20"/>
              </w:rPr>
            </w:pPr>
            <w:r w:rsidRPr="00814AB7">
              <w:rPr>
                <w:sz w:val="20"/>
                <w:szCs w:val="20"/>
              </w:rPr>
              <w:t>10,7</w:t>
            </w:r>
          </w:p>
        </w:tc>
        <w:tc>
          <w:tcPr>
            <w:tcW w:w="1077" w:type="dxa"/>
            <w:vAlign w:val="bottom"/>
          </w:tcPr>
          <w:p w:rsidR="004E74FC" w:rsidRPr="00814AB7" w:rsidRDefault="004E74FC" w:rsidP="00814AB7">
            <w:pPr>
              <w:spacing w:line="360" w:lineRule="auto"/>
              <w:rPr>
                <w:sz w:val="20"/>
                <w:szCs w:val="20"/>
              </w:rPr>
            </w:pPr>
            <w:r w:rsidRPr="00814AB7">
              <w:rPr>
                <w:sz w:val="20"/>
                <w:szCs w:val="20"/>
              </w:rPr>
              <w:t>85</w:t>
            </w:r>
          </w:p>
        </w:tc>
        <w:tc>
          <w:tcPr>
            <w:tcW w:w="1078" w:type="dxa"/>
            <w:vAlign w:val="bottom"/>
          </w:tcPr>
          <w:p w:rsidR="004E74FC" w:rsidRPr="00814AB7" w:rsidRDefault="004E74FC" w:rsidP="00814AB7">
            <w:pPr>
              <w:spacing w:line="360" w:lineRule="auto"/>
              <w:rPr>
                <w:sz w:val="20"/>
                <w:szCs w:val="20"/>
              </w:rPr>
            </w:pPr>
            <w:r w:rsidRPr="00814AB7">
              <w:rPr>
                <w:sz w:val="20"/>
                <w:szCs w:val="20"/>
              </w:rPr>
              <w:t>6</w:t>
            </w:r>
          </w:p>
        </w:tc>
        <w:tc>
          <w:tcPr>
            <w:tcW w:w="1078" w:type="dxa"/>
            <w:vAlign w:val="bottom"/>
          </w:tcPr>
          <w:p w:rsidR="004E74FC" w:rsidRPr="00814AB7" w:rsidRDefault="004E74FC" w:rsidP="00814AB7">
            <w:pPr>
              <w:spacing w:line="360" w:lineRule="auto"/>
              <w:rPr>
                <w:sz w:val="20"/>
                <w:szCs w:val="20"/>
              </w:rPr>
            </w:pPr>
            <w:r w:rsidRPr="00814AB7">
              <w:rPr>
                <w:sz w:val="20"/>
                <w:szCs w:val="20"/>
              </w:rPr>
              <w:t>3,2</w:t>
            </w:r>
          </w:p>
        </w:tc>
        <w:tc>
          <w:tcPr>
            <w:tcW w:w="1078" w:type="dxa"/>
            <w:vAlign w:val="bottom"/>
          </w:tcPr>
          <w:p w:rsidR="004E74FC" w:rsidRPr="00814AB7" w:rsidRDefault="004E74FC" w:rsidP="00814AB7">
            <w:pPr>
              <w:spacing w:line="360" w:lineRule="auto"/>
              <w:rPr>
                <w:sz w:val="20"/>
                <w:szCs w:val="20"/>
              </w:rPr>
            </w:pPr>
            <w:r w:rsidRPr="00814AB7">
              <w:rPr>
                <w:sz w:val="20"/>
                <w:szCs w:val="20"/>
              </w:rPr>
              <w:t>60</w:t>
            </w:r>
          </w:p>
        </w:tc>
        <w:tc>
          <w:tcPr>
            <w:tcW w:w="1077" w:type="dxa"/>
            <w:vAlign w:val="bottom"/>
          </w:tcPr>
          <w:p w:rsidR="004E74FC" w:rsidRPr="00814AB7" w:rsidRDefault="004E74FC" w:rsidP="00814AB7">
            <w:pPr>
              <w:spacing w:line="360" w:lineRule="auto"/>
              <w:rPr>
                <w:sz w:val="20"/>
                <w:szCs w:val="20"/>
              </w:rPr>
            </w:pPr>
            <w:r w:rsidRPr="00814AB7">
              <w:rPr>
                <w:sz w:val="20"/>
                <w:szCs w:val="20"/>
              </w:rPr>
              <w:t>9</w:t>
            </w:r>
          </w:p>
        </w:tc>
        <w:tc>
          <w:tcPr>
            <w:tcW w:w="1079" w:type="dxa"/>
            <w:vAlign w:val="bottom"/>
          </w:tcPr>
          <w:p w:rsidR="004E74FC" w:rsidRPr="00814AB7" w:rsidRDefault="004E74FC" w:rsidP="00814AB7">
            <w:pPr>
              <w:spacing w:line="360" w:lineRule="auto"/>
              <w:rPr>
                <w:sz w:val="20"/>
                <w:szCs w:val="20"/>
              </w:rPr>
            </w:pPr>
            <w:r w:rsidRPr="00814AB7">
              <w:rPr>
                <w:sz w:val="20"/>
                <w:szCs w:val="20"/>
              </w:rPr>
              <w:t>8</w:t>
            </w:r>
          </w:p>
        </w:tc>
      </w:tr>
      <w:tr w:rsidR="00814AB7" w:rsidRPr="00814AB7" w:rsidTr="00814AB7">
        <w:trPr>
          <w:trHeight w:val="285"/>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Сайрамский</w:t>
            </w:r>
          </w:p>
        </w:tc>
        <w:tc>
          <w:tcPr>
            <w:tcW w:w="1077" w:type="dxa"/>
            <w:vAlign w:val="bottom"/>
          </w:tcPr>
          <w:p w:rsidR="004E74FC" w:rsidRPr="00814AB7" w:rsidRDefault="004E74FC" w:rsidP="00814AB7">
            <w:pPr>
              <w:spacing w:line="360" w:lineRule="auto"/>
              <w:rPr>
                <w:sz w:val="20"/>
                <w:szCs w:val="20"/>
              </w:rPr>
            </w:pPr>
            <w:r w:rsidRPr="00814AB7">
              <w:rPr>
                <w:sz w:val="20"/>
                <w:szCs w:val="20"/>
              </w:rPr>
              <w:t>15</w:t>
            </w:r>
          </w:p>
        </w:tc>
        <w:tc>
          <w:tcPr>
            <w:tcW w:w="1078" w:type="dxa"/>
            <w:vAlign w:val="bottom"/>
          </w:tcPr>
          <w:p w:rsidR="004E74FC" w:rsidRPr="00814AB7" w:rsidRDefault="004E74FC" w:rsidP="00814AB7">
            <w:pPr>
              <w:spacing w:line="360" w:lineRule="auto"/>
              <w:rPr>
                <w:sz w:val="20"/>
                <w:szCs w:val="20"/>
              </w:rPr>
            </w:pPr>
            <w:r w:rsidRPr="00814AB7">
              <w:rPr>
                <w:sz w:val="20"/>
                <w:szCs w:val="20"/>
              </w:rPr>
              <w:t>20</w:t>
            </w:r>
          </w:p>
        </w:tc>
        <w:tc>
          <w:tcPr>
            <w:tcW w:w="1078" w:type="dxa"/>
            <w:vAlign w:val="bottom"/>
          </w:tcPr>
          <w:p w:rsidR="004E74FC" w:rsidRPr="00814AB7" w:rsidRDefault="004E74FC" w:rsidP="00814AB7">
            <w:pPr>
              <w:spacing w:line="360" w:lineRule="auto"/>
              <w:rPr>
                <w:sz w:val="20"/>
                <w:szCs w:val="20"/>
              </w:rPr>
            </w:pPr>
            <w:r w:rsidRPr="00814AB7">
              <w:rPr>
                <w:sz w:val="20"/>
                <w:szCs w:val="20"/>
              </w:rPr>
              <w:t>-8</w:t>
            </w:r>
          </w:p>
        </w:tc>
        <w:tc>
          <w:tcPr>
            <w:tcW w:w="1078" w:type="dxa"/>
            <w:vAlign w:val="bottom"/>
          </w:tcPr>
          <w:p w:rsidR="004E74FC" w:rsidRPr="00814AB7" w:rsidRDefault="004E74FC" w:rsidP="00814AB7">
            <w:pPr>
              <w:spacing w:line="360" w:lineRule="auto"/>
              <w:rPr>
                <w:sz w:val="20"/>
                <w:szCs w:val="20"/>
              </w:rPr>
            </w:pPr>
            <w:r w:rsidRPr="00814AB7">
              <w:rPr>
                <w:sz w:val="20"/>
                <w:szCs w:val="20"/>
              </w:rPr>
              <w:t>22</w:t>
            </w:r>
          </w:p>
        </w:tc>
        <w:tc>
          <w:tcPr>
            <w:tcW w:w="1077" w:type="dxa"/>
            <w:vAlign w:val="bottom"/>
          </w:tcPr>
          <w:p w:rsidR="004E74FC" w:rsidRPr="00814AB7" w:rsidRDefault="004E74FC" w:rsidP="00814AB7">
            <w:pPr>
              <w:spacing w:line="360" w:lineRule="auto"/>
              <w:rPr>
                <w:sz w:val="20"/>
                <w:szCs w:val="20"/>
              </w:rPr>
            </w:pPr>
            <w:r w:rsidRPr="00814AB7">
              <w:rPr>
                <w:sz w:val="20"/>
                <w:szCs w:val="20"/>
              </w:rPr>
              <w:t>17</w:t>
            </w:r>
          </w:p>
        </w:tc>
        <w:tc>
          <w:tcPr>
            <w:tcW w:w="1079" w:type="dxa"/>
            <w:vAlign w:val="bottom"/>
          </w:tcPr>
          <w:p w:rsidR="004E74FC" w:rsidRPr="00814AB7" w:rsidRDefault="004E74FC" w:rsidP="00814AB7">
            <w:pPr>
              <w:spacing w:line="360" w:lineRule="auto"/>
              <w:rPr>
                <w:sz w:val="20"/>
                <w:szCs w:val="20"/>
              </w:rPr>
            </w:pPr>
            <w:r w:rsidRPr="00814AB7">
              <w:rPr>
                <w:sz w:val="20"/>
                <w:szCs w:val="20"/>
              </w:rPr>
              <w:t>2,1</w:t>
            </w:r>
          </w:p>
        </w:tc>
        <w:tc>
          <w:tcPr>
            <w:tcW w:w="1077" w:type="dxa"/>
            <w:vAlign w:val="bottom"/>
          </w:tcPr>
          <w:p w:rsidR="004E74FC" w:rsidRPr="00814AB7" w:rsidRDefault="004E74FC" w:rsidP="00814AB7">
            <w:pPr>
              <w:spacing w:line="360" w:lineRule="auto"/>
              <w:rPr>
                <w:sz w:val="20"/>
                <w:szCs w:val="20"/>
              </w:rPr>
            </w:pPr>
            <w:r w:rsidRPr="00814AB7">
              <w:rPr>
                <w:sz w:val="20"/>
                <w:szCs w:val="20"/>
              </w:rPr>
              <w:t>49</w:t>
            </w:r>
          </w:p>
        </w:tc>
        <w:tc>
          <w:tcPr>
            <w:tcW w:w="1078" w:type="dxa"/>
            <w:vAlign w:val="bottom"/>
          </w:tcPr>
          <w:p w:rsidR="004E74FC" w:rsidRPr="00814AB7" w:rsidRDefault="004E74FC" w:rsidP="00814AB7">
            <w:pPr>
              <w:spacing w:line="360" w:lineRule="auto"/>
              <w:rPr>
                <w:sz w:val="20"/>
                <w:szCs w:val="20"/>
              </w:rPr>
            </w:pPr>
            <w:r w:rsidRPr="00814AB7">
              <w:rPr>
                <w:sz w:val="20"/>
                <w:szCs w:val="20"/>
              </w:rPr>
              <w:t>-</w:t>
            </w:r>
          </w:p>
        </w:tc>
        <w:tc>
          <w:tcPr>
            <w:tcW w:w="1078" w:type="dxa"/>
            <w:vAlign w:val="bottom"/>
          </w:tcPr>
          <w:p w:rsidR="004E74FC" w:rsidRPr="00814AB7" w:rsidRDefault="004E74FC" w:rsidP="00814AB7">
            <w:pPr>
              <w:spacing w:line="360" w:lineRule="auto"/>
              <w:rPr>
                <w:sz w:val="20"/>
                <w:szCs w:val="20"/>
              </w:rPr>
            </w:pPr>
            <w:r w:rsidRPr="00814AB7">
              <w:rPr>
                <w:sz w:val="20"/>
                <w:szCs w:val="20"/>
              </w:rPr>
              <w:t>13,5</w:t>
            </w:r>
          </w:p>
        </w:tc>
        <w:tc>
          <w:tcPr>
            <w:tcW w:w="1078" w:type="dxa"/>
            <w:vAlign w:val="bottom"/>
          </w:tcPr>
          <w:p w:rsidR="004E74FC" w:rsidRPr="00814AB7" w:rsidRDefault="004E74FC" w:rsidP="00814AB7">
            <w:pPr>
              <w:spacing w:line="360" w:lineRule="auto"/>
              <w:rPr>
                <w:sz w:val="20"/>
                <w:szCs w:val="20"/>
              </w:rPr>
            </w:pPr>
            <w:r w:rsidRPr="00814AB7">
              <w:rPr>
                <w:sz w:val="20"/>
                <w:szCs w:val="20"/>
              </w:rPr>
              <w:t>31</w:t>
            </w:r>
          </w:p>
        </w:tc>
        <w:tc>
          <w:tcPr>
            <w:tcW w:w="1077" w:type="dxa"/>
            <w:vAlign w:val="bottom"/>
          </w:tcPr>
          <w:p w:rsidR="004E74FC" w:rsidRPr="00814AB7" w:rsidRDefault="004E74FC" w:rsidP="00814AB7">
            <w:pPr>
              <w:spacing w:line="360" w:lineRule="auto"/>
              <w:rPr>
                <w:sz w:val="20"/>
                <w:szCs w:val="20"/>
              </w:rPr>
            </w:pPr>
            <w:r w:rsidRPr="00814AB7">
              <w:rPr>
                <w:sz w:val="20"/>
                <w:szCs w:val="20"/>
              </w:rPr>
              <w:t>31</w:t>
            </w:r>
          </w:p>
        </w:tc>
        <w:tc>
          <w:tcPr>
            <w:tcW w:w="1079" w:type="dxa"/>
            <w:vAlign w:val="bottom"/>
          </w:tcPr>
          <w:p w:rsidR="004E74FC" w:rsidRPr="00814AB7" w:rsidRDefault="004E74FC" w:rsidP="00814AB7">
            <w:pPr>
              <w:spacing w:line="360" w:lineRule="auto"/>
              <w:rPr>
                <w:sz w:val="20"/>
                <w:szCs w:val="20"/>
              </w:rPr>
            </w:pPr>
            <w:r w:rsidRPr="00814AB7">
              <w:rPr>
                <w:sz w:val="20"/>
                <w:szCs w:val="20"/>
              </w:rPr>
              <w:t>16,2</w:t>
            </w:r>
          </w:p>
        </w:tc>
      </w:tr>
      <w:tr w:rsidR="00814AB7" w:rsidRPr="00814AB7" w:rsidTr="00814AB7">
        <w:trPr>
          <w:trHeight w:val="297"/>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Сарыагашский</w:t>
            </w:r>
          </w:p>
        </w:tc>
        <w:tc>
          <w:tcPr>
            <w:tcW w:w="1077" w:type="dxa"/>
            <w:vAlign w:val="bottom"/>
          </w:tcPr>
          <w:p w:rsidR="004E74FC" w:rsidRPr="00814AB7" w:rsidRDefault="004E74FC" w:rsidP="00814AB7">
            <w:pPr>
              <w:spacing w:line="360" w:lineRule="auto"/>
              <w:rPr>
                <w:sz w:val="20"/>
                <w:szCs w:val="20"/>
              </w:rPr>
            </w:pPr>
            <w:r w:rsidRPr="00814AB7">
              <w:rPr>
                <w:sz w:val="20"/>
                <w:szCs w:val="20"/>
              </w:rPr>
              <w:t>28</w:t>
            </w:r>
          </w:p>
        </w:tc>
        <w:tc>
          <w:tcPr>
            <w:tcW w:w="1078" w:type="dxa"/>
            <w:vAlign w:val="bottom"/>
          </w:tcPr>
          <w:p w:rsidR="004E74FC" w:rsidRPr="00814AB7" w:rsidRDefault="004E74FC" w:rsidP="00814AB7">
            <w:pPr>
              <w:spacing w:line="360" w:lineRule="auto"/>
              <w:rPr>
                <w:sz w:val="20"/>
                <w:szCs w:val="20"/>
              </w:rPr>
            </w:pPr>
            <w:r w:rsidRPr="00814AB7">
              <w:rPr>
                <w:sz w:val="20"/>
                <w:szCs w:val="20"/>
              </w:rPr>
              <w:t>43</w:t>
            </w:r>
          </w:p>
        </w:tc>
        <w:tc>
          <w:tcPr>
            <w:tcW w:w="1078" w:type="dxa"/>
            <w:vAlign w:val="bottom"/>
          </w:tcPr>
          <w:p w:rsidR="004E74FC" w:rsidRPr="00814AB7" w:rsidRDefault="004E74FC" w:rsidP="00814AB7">
            <w:pPr>
              <w:spacing w:line="360" w:lineRule="auto"/>
              <w:rPr>
                <w:sz w:val="20"/>
                <w:szCs w:val="20"/>
              </w:rPr>
            </w:pPr>
            <w:r w:rsidRPr="00814AB7">
              <w:rPr>
                <w:sz w:val="20"/>
                <w:szCs w:val="20"/>
              </w:rPr>
              <w:t>-23</w:t>
            </w:r>
          </w:p>
        </w:tc>
        <w:tc>
          <w:tcPr>
            <w:tcW w:w="1078" w:type="dxa"/>
            <w:vAlign w:val="bottom"/>
          </w:tcPr>
          <w:p w:rsidR="004E74FC" w:rsidRPr="00814AB7" w:rsidRDefault="004E74FC" w:rsidP="00814AB7">
            <w:pPr>
              <w:spacing w:line="360" w:lineRule="auto"/>
              <w:rPr>
                <w:sz w:val="20"/>
                <w:szCs w:val="20"/>
              </w:rPr>
            </w:pPr>
            <w:r w:rsidRPr="00814AB7">
              <w:rPr>
                <w:sz w:val="20"/>
                <w:szCs w:val="20"/>
              </w:rPr>
              <w:t>15</w:t>
            </w:r>
          </w:p>
        </w:tc>
        <w:tc>
          <w:tcPr>
            <w:tcW w:w="1077" w:type="dxa"/>
            <w:vAlign w:val="bottom"/>
          </w:tcPr>
          <w:p w:rsidR="004E74FC" w:rsidRPr="00814AB7" w:rsidRDefault="004E74FC" w:rsidP="00814AB7">
            <w:pPr>
              <w:spacing w:line="360" w:lineRule="auto"/>
              <w:rPr>
                <w:sz w:val="20"/>
                <w:szCs w:val="20"/>
              </w:rPr>
            </w:pPr>
            <w:r w:rsidRPr="00814AB7">
              <w:rPr>
                <w:sz w:val="20"/>
                <w:szCs w:val="20"/>
              </w:rPr>
              <w:t>9</w:t>
            </w:r>
          </w:p>
        </w:tc>
        <w:tc>
          <w:tcPr>
            <w:tcW w:w="1079" w:type="dxa"/>
            <w:vAlign w:val="bottom"/>
          </w:tcPr>
          <w:p w:rsidR="004E74FC" w:rsidRPr="00814AB7" w:rsidRDefault="004E74FC" w:rsidP="00814AB7">
            <w:pPr>
              <w:spacing w:line="360" w:lineRule="auto"/>
              <w:rPr>
                <w:sz w:val="20"/>
                <w:szCs w:val="20"/>
              </w:rPr>
            </w:pPr>
            <w:r w:rsidRPr="00814AB7">
              <w:rPr>
                <w:sz w:val="20"/>
                <w:szCs w:val="20"/>
              </w:rPr>
              <w:t>-1,5</w:t>
            </w:r>
          </w:p>
        </w:tc>
        <w:tc>
          <w:tcPr>
            <w:tcW w:w="1077" w:type="dxa"/>
            <w:vAlign w:val="bottom"/>
          </w:tcPr>
          <w:p w:rsidR="004E74FC" w:rsidRPr="00814AB7" w:rsidRDefault="004E74FC" w:rsidP="00814AB7">
            <w:pPr>
              <w:spacing w:line="360" w:lineRule="auto"/>
              <w:rPr>
                <w:sz w:val="20"/>
                <w:szCs w:val="20"/>
              </w:rPr>
            </w:pPr>
            <w:r w:rsidRPr="00814AB7">
              <w:rPr>
                <w:sz w:val="20"/>
                <w:szCs w:val="20"/>
              </w:rPr>
              <w:t>3</w:t>
            </w:r>
          </w:p>
        </w:tc>
        <w:tc>
          <w:tcPr>
            <w:tcW w:w="1078" w:type="dxa"/>
            <w:vAlign w:val="bottom"/>
          </w:tcPr>
          <w:p w:rsidR="004E74FC" w:rsidRPr="00814AB7" w:rsidRDefault="004E74FC" w:rsidP="00814AB7">
            <w:pPr>
              <w:spacing w:line="360" w:lineRule="auto"/>
              <w:rPr>
                <w:sz w:val="20"/>
                <w:szCs w:val="20"/>
              </w:rPr>
            </w:pPr>
            <w:r w:rsidRPr="00814AB7">
              <w:rPr>
                <w:sz w:val="20"/>
                <w:szCs w:val="20"/>
              </w:rPr>
              <w:t>51</w:t>
            </w:r>
          </w:p>
        </w:tc>
        <w:tc>
          <w:tcPr>
            <w:tcW w:w="1078" w:type="dxa"/>
            <w:vAlign w:val="bottom"/>
          </w:tcPr>
          <w:p w:rsidR="004E74FC" w:rsidRPr="00814AB7" w:rsidRDefault="004E74FC" w:rsidP="00814AB7">
            <w:pPr>
              <w:spacing w:line="360" w:lineRule="auto"/>
              <w:rPr>
                <w:sz w:val="20"/>
                <w:szCs w:val="20"/>
              </w:rPr>
            </w:pPr>
            <w:r w:rsidRPr="00814AB7">
              <w:rPr>
                <w:sz w:val="20"/>
                <w:szCs w:val="20"/>
              </w:rPr>
              <w:t>1</w:t>
            </w:r>
          </w:p>
        </w:tc>
        <w:tc>
          <w:tcPr>
            <w:tcW w:w="1078" w:type="dxa"/>
            <w:vAlign w:val="bottom"/>
          </w:tcPr>
          <w:p w:rsidR="004E74FC" w:rsidRPr="00814AB7" w:rsidRDefault="004E74FC" w:rsidP="00814AB7">
            <w:pPr>
              <w:spacing w:line="360" w:lineRule="auto"/>
              <w:rPr>
                <w:sz w:val="20"/>
                <w:szCs w:val="20"/>
              </w:rPr>
            </w:pPr>
            <w:r w:rsidRPr="00814AB7">
              <w:rPr>
                <w:sz w:val="20"/>
                <w:szCs w:val="20"/>
              </w:rPr>
              <w:t>82</w:t>
            </w:r>
          </w:p>
        </w:tc>
        <w:tc>
          <w:tcPr>
            <w:tcW w:w="1077" w:type="dxa"/>
            <w:vAlign w:val="bottom"/>
          </w:tcPr>
          <w:p w:rsidR="004E74FC" w:rsidRPr="00814AB7" w:rsidRDefault="004E74FC" w:rsidP="00814AB7">
            <w:pPr>
              <w:spacing w:line="360" w:lineRule="auto"/>
              <w:rPr>
                <w:sz w:val="20"/>
                <w:szCs w:val="20"/>
              </w:rPr>
            </w:pPr>
            <w:r w:rsidRPr="00814AB7">
              <w:rPr>
                <w:sz w:val="20"/>
                <w:szCs w:val="20"/>
              </w:rPr>
              <w:t>15</w:t>
            </w:r>
          </w:p>
        </w:tc>
        <w:tc>
          <w:tcPr>
            <w:tcW w:w="1079" w:type="dxa"/>
            <w:vAlign w:val="bottom"/>
          </w:tcPr>
          <w:p w:rsidR="004E74FC" w:rsidRPr="00814AB7" w:rsidRDefault="004E74FC" w:rsidP="00814AB7">
            <w:pPr>
              <w:spacing w:line="360" w:lineRule="auto"/>
              <w:rPr>
                <w:sz w:val="20"/>
                <w:szCs w:val="20"/>
              </w:rPr>
            </w:pPr>
            <w:r w:rsidRPr="00814AB7">
              <w:rPr>
                <w:sz w:val="20"/>
                <w:szCs w:val="20"/>
              </w:rPr>
              <w:t>14,9</w:t>
            </w:r>
          </w:p>
        </w:tc>
      </w:tr>
      <w:tr w:rsidR="00814AB7" w:rsidRPr="00814AB7" w:rsidTr="00814AB7">
        <w:trPr>
          <w:trHeight w:val="297"/>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 xml:space="preserve">Сузакский </w:t>
            </w:r>
          </w:p>
        </w:tc>
        <w:tc>
          <w:tcPr>
            <w:tcW w:w="1077" w:type="dxa"/>
            <w:vAlign w:val="bottom"/>
          </w:tcPr>
          <w:p w:rsidR="004E74FC" w:rsidRPr="00814AB7" w:rsidRDefault="004E74FC" w:rsidP="00814AB7">
            <w:pPr>
              <w:spacing w:line="360" w:lineRule="auto"/>
              <w:rPr>
                <w:sz w:val="20"/>
                <w:szCs w:val="20"/>
              </w:rPr>
            </w:pPr>
            <w:r w:rsidRPr="00814AB7">
              <w:rPr>
                <w:sz w:val="20"/>
                <w:szCs w:val="20"/>
              </w:rPr>
              <w:t>14</w:t>
            </w:r>
          </w:p>
        </w:tc>
        <w:tc>
          <w:tcPr>
            <w:tcW w:w="1078" w:type="dxa"/>
            <w:vAlign w:val="bottom"/>
          </w:tcPr>
          <w:p w:rsidR="004E74FC" w:rsidRPr="00814AB7" w:rsidRDefault="004E74FC" w:rsidP="00814AB7">
            <w:pPr>
              <w:spacing w:line="360" w:lineRule="auto"/>
              <w:rPr>
                <w:sz w:val="20"/>
                <w:szCs w:val="20"/>
              </w:rPr>
            </w:pPr>
            <w:r w:rsidRPr="00814AB7">
              <w:rPr>
                <w:sz w:val="20"/>
                <w:szCs w:val="20"/>
              </w:rPr>
              <w:t>22</w:t>
            </w:r>
          </w:p>
        </w:tc>
        <w:tc>
          <w:tcPr>
            <w:tcW w:w="1078" w:type="dxa"/>
            <w:vAlign w:val="bottom"/>
          </w:tcPr>
          <w:p w:rsidR="004E74FC" w:rsidRPr="00814AB7" w:rsidRDefault="004E74FC" w:rsidP="00814AB7">
            <w:pPr>
              <w:spacing w:line="360" w:lineRule="auto"/>
              <w:rPr>
                <w:sz w:val="20"/>
                <w:szCs w:val="20"/>
              </w:rPr>
            </w:pPr>
            <w:r w:rsidRPr="00814AB7">
              <w:rPr>
                <w:sz w:val="20"/>
                <w:szCs w:val="20"/>
              </w:rPr>
              <w:t>-11</w:t>
            </w:r>
          </w:p>
        </w:tc>
        <w:tc>
          <w:tcPr>
            <w:tcW w:w="1078" w:type="dxa"/>
            <w:vAlign w:val="bottom"/>
          </w:tcPr>
          <w:p w:rsidR="004E74FC" w:rsidRPr="00814AB7" w:rsidRDefault="004E74FC" w:rsidP="00814AB7">
            <w:pPr>
              <w:spacing w:line="360" w:lineRule="auto"/>
              <w:rPr>
                <w:sz w:val="20"/>
                <w:szCs w:val="20"/>
              </w:rPr>
            </w:pPr>
            <w:r w:rsidRPr="00814AB7">
              <w:rPr>
                <w:sz w:val="20"/>
                <w:szCs w:val="20"/>
              </w:rPr>
              <w:t>4</w:t>
            </w:r>
          </w:p>
        </w:tc>
        <w:tc>
          <w:tcPr>
            <w:tcW w:w="1077" w:type="dxa"/>
            <w:vAlign w:val="bottom"/>
          </w:tcPr>
          <w:p w:rsidR="004E74FC" w:rsidRPr="00814AB7" w:rsidRDefault="004E74FC" w:rsidP="00814AB7">
            <w:pPr>
              <w:spacing w:line="360" w:lineRule="auto"/>
              <w:rPr>
                <w:sz w:val="20"/>
                <w:szCs w:val="20"/>
              </w:rPr>
            </w:pPr>
            <w:r w:rsidRPr="00814AB7">
              <w:rPr>
                <w:sz w:val="20"/>
                <w:szCs w:val="20"/>
              </w:rPr>
              <w:t>1</w:t>
            </w:r>
          </w:p>
        </w:tc>
        <w:tc>
          <w:tcPr>
            <w:tcW w:w="1079" w:type="dxa"/>
            <w:vAlign w:val="bottom"/>
          </w:tcPr>
          <w:p w:rsidR="004E74FC" w:rsidRPr="00814AB7" w:rsidRDefault="004E74FC" w:rsidP="00814AB7">
            <w:pPr>
              <w:spacing w:line="360" w:lineRule="auto"/>
              <w:rPr>
                <w:sz w:val="20"/>
                <w:szCs w:val="20"/>
              </w:rPr>
            </w:pPr>
            <w:r w:rsidRPr="00814AB7">
              <w:rPr>
                <w:sz w:val="20"/>
                <w:szCs w:val="20"/>
              </w:rPr>
              <w:t>11,9</w:t>
            </w:r>
          </w:p>
        </w:tc>
        <w:tc>
          <w:tcPr>
            <w:tcW w:w="1077" w:type="dxa"/>
            <w:vAlign w:val="bottom"/>
          </w:tcPr>
          <w:p w:rsidR="004E74FC" w:rsidRPr="00814AB7" w:rsidRDefault="004E74FC" w:rsidP="00814AB7">
            <w:pPr>
              <w:spacing w:line="360" w:lineRule="auto"/>
              <w:rPr>
                <w:sz w:val="20"/>
                <w:szCs w:val="20"/>
              </w:rPr>
            </w:pPr>
            <w:r w:rsidRPr="00814AB7">
              <w:rPr>
                <w:sz w:val="20"/>
                <w:szCs w:val="20"/>
              </w:rPr>
              <w:t>11</w:t>
            </w:r>
          </w:p>
        </w:tc>
        <w:tc>
          <w:tcPr>
            <w:tcW w:w="1078" w:type="dxa"/>
            <w:vAlign w:val="bottom"/>
          </w:tcPr>
          <w:p w:rsidR="004E74FC" w:rsidRPr="00814AB7" w:rsidRDefault="004E74FC" w:rsidP="00814AB7">
            <w:pPr>
              <w:spacing w:line="360" w:lineRule="auto"/>
              <w:rPr>
                <w:sz w:val="20"/>
                <w:szCs w:val="20"/>
              </w:rPr>
            </w:pPr>
            <w:r w:rsidRPr="00814AB7">
              <w:rPr>
                <w:sz w:val="20"/>
                <w:szCs w:val="20"/>
              </w:rPr>
              <w:t>-</w:t>
            </w:r>
          </w:p>
        </w:tc>
        <w:tc>
          <w:tcPr>
            <w:tcW w:w="1078" w:type="dxa"/>
            <w:vAlign w:val="bottom"/>
          </w:tcPr>
          <w:p w:rsidR="004E74FC" w:rsidRPr="00814AB7" w:rsidRDefault="004E74FC" w:rsidP="00814AB7">
            <w:pPr>
              <w:spacing w:line="360" w:lineRule="auto"/>
              <w:rPr>
                <w:sz w:val="20"/>
                <w:szCs w:val="20"/>
              </w:rPr>
            </w:pPr>
            <w:r w:rsidRPr="00814AB7">
              <w:rPr>
                <w:sz w:val="20"/>
                <w:szCs w:val="20"/>
              </w:rPr>
              <w:t>8,1</w:t>
            </w:r>
          </w:p>
        </w:tc>
        <w:tc>
          <w:tcPr>
            <w:tcW w:w="1078" w:type="dxa"/>
            <w:vAlign w:val="bottom"/>
          </w:tcPr>
          <w:p w:rsidR="004E74FC" w:rsidRPr="00814AB7" w:rsidRDefault="004E74FC" w:rsidP="00814AB7">
            <w:pPr>
              <w:spacing w:line="360" w:lineRule="auto"/>
              <w:rPr>
                <w:sz w:val="20"/>
                <w:szCs w:val="20"/>
              </w:rPr>
            </w:pPr>
            <w:r w:rsidRPr="00814AB7">
              <w:rPr>
                <w:sz w:val="20"/>
                <w:szCs w:val="20"/>
              </w:rPr>
              <w:t>10</w:t>
            </w:r>
          </w:p>
        </w:tc>
        <w:tc>
          <w:tcPr>
            <w:tcW w:w="1077" w:type="dxa"/>
            <w:vAlign w:val="bottom"/>
          </w:tcPr>
          <w:p w:rsidR="004E74FC" w:rsidRPr="00814AB7" w:rsidRDefault="004E74FC" w:rsidP="00814AB7">
            <w:pPr>
              <w:spacing w:line="360" w:lineRule="auto"/>
              <w:rPr>
                <w:sz w:val="20"/>
                <w:szCs w:val="20"/>
              </w:rPr>
            </w:pPr>
            <w:r w:rsidRPr="00814AB7">
              <w:rPr>
                <w:sz w:val="20"/>
                <w:szCs w:val="20"/>
              </w:rPr>
              <w:t>-</w:t>
            </w:r>
          </w:p>
        </w:tc>
        <w:tc>
          <w:tcPr>
            <w:tcW w:w="1079" w:type="dxa"/>
            <w:vAlign w:val="bottom"/>
          </w:tcPr>
          <w:p w:rsidR="004E74FC" w:rsidRPr="00814AB7" w:rsidRDefault="004E74FC" w:rsidP="00814AB7">
            <w:pPr>
              <w:spacing w:line="360" w:lineRule="auto"/>
              <w:rPr>
                <w:sz w:val="20"/>
                <w:szCs w:val="20"/>
              </w:rPr>
            </w:pPr>
            <w:r w:rsidRPr="00814AB7">
              <w:rPr>
                <w:sz w:val="20"/>
                <w:szCs w:val="20"/>
              </w:rPr>
              <w:t>6,7</w:t>
            </w:r>
          </w:p>
        </w:tc>
      </w:tr>
      <w:tr w:rsidR="00814AB7" w:rsidRPr="00814AB7" w:rsidTr="00814AB7">
        <w:trPr>
          <w:trHeight w:val="297"/>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Толебийский</w:t>
            </w:r>
          </w:p>
        </w:tc>
        <w:tc>
          <w:tcPr>
            <w:tcW w:w="1077" w:type="dxa"/>
            <w:vAlign w:val="bottom"/>
          </w:tcPr>
          <w:p w:rsidR="004E74FC" w:rsidRPr="00814AB7" w:rsidRDefault="004E74FC" w:rsidP="00814AB7">
            <w:pPr>
              <w:spacing w:line="360" w:lineRule="auto"/>
              <w:rPr>
                <w:sz w:val="20"/>
                <w:szCs w:val="20"/>
              </w:rPr>
            </w:pPr>
            <w:r w:rsidRPr="00814AB7">
              <w:rPr>
                <w:sz w:val="20"/>
                <w:szCs w:val="20"/>
              </w:rPr>
              <w:t>13</w:t>
            </w:r>
          </w:p>
        </w:tc>
        <w:tc>
          <w:tcPr>
            <w:tcW w:w="1078" w:type="dxa"/>
            <w:vAlign w:val="bottom"/>
          </w:tcPr>
          <w:p w:rsidR="004E74FC" w:rsidRPr="00814AB7" w:rsidRDefault="004E74FC" w:rsidP="00814AB7">
            <w:pPr>
              <w:spacing w:line="360" w:lineRule="auto"/>
              <w:rPr>
                <w:sz w:val="20"/>
                <w:szCs w:val="20"/>
              </w:rPr>
            </w:pPr>
            <w:r w:rsidRPr="00814AB7">
              <w:rPr>
                <w:sz w:val="20"/>
                <w:szCs w:val="20"/>
              </w:rPr>
              <w:t>52</w:t>
            </w:r>
          </w:p>
        </w:tc>
        <w:tc>
          <w:tcPr>
            <w:tcW w:w="1078" w:type="dxa"/>
            <w:vAlign w:val="bottom"/>
          </w:tcPr>
          <w:p w:rsidR="004E74FC" w:rsidRPr="00814AB7" w:rsidRDefault="004E74FC" w:rsidP="00814AB7">
            <w:pPr>
              <w:spacing w:line="360" w:lineRule="auto"/>
              <w:rPr>
                <w:sz w:val="20"/>
                <w:szCs w:val="20"/>
              </w:rPr>
            </w:pPr>
            <w:r w:rsidRPr="00814AB7">
              <w:rPr>
                <w:sz w:val="20"/>
                <w:szCs w:val="20"/>
              </w:rPr>
              <w:t>-9</w:t>
            </w:r>
          </w:p>
        </w:tc>
        <w:tc>
          <w:tcPr>
            <w:tcW w:w="1078" w:type="dxa"/>
            <w:vAlign w:val="bottom"/>
          </w:tcPr>
          <w:p w:rsidR="004E74FC" w:rsidRPr="00814AB7" w:rsidRDefault="004E74FC" w:rsidP="00814AB7">
            <w:pPr>
              <w:spacing w:line="360" w:lineRule="auto"/>
              <w:rPr>
                <w:sz w:val="20"/>
                <w:szCs w:val="20"/>
              </w:rPr>
            </w:pPr>
            <w:r w:rsidRPr="00814AB7">
              <w:rPr>
                <w:sz w:val="20"/>
                <w:szCs w:val="20"/>
              </w:rPr>
              <w:t>10</w:t>
            </w:r>
          </w:p>
        </w:tc>
        <w:tc>
          <w:tcPr>
            <w:tcW w:w="1077" w:type="dxa"/>
            <w:vAlign w:val="bottom"/>
          </w:tcPr>
          <w:p w:rsidR="004E74FC" w:rsidRPr="00814AB7" w:rsidRDefault="004E74FC" w:rsidP="00814AB7">
            <w:pPr>
              <w:spacing w:line="360" w:lineRule="auto"/>
              <w:rPr>
                <w:sz w:val="20"/>
                <w:szCs w:val="20"/>
              </w:rPr>
            </w:pPr>
            <w:r w:rsidRPr="00814AB7">
              <w:rPr>
                <w:sz w:val="20"/>
                <w:szCs w:val="20"/>
              </w:rPr>
              <w:t>43</w:t>
            </w:r>
          </w:p>
        </w:tc>
        <w:tc>
          <w:tcPr>
            <w:tcW w:w="1079" w:type="dxa"/>
            <w:vAlign w:val="bottom"/>
          </w:tcPr>
          <w:p w:rsidR="004E74FC" w:rsidRPr="00814AB7" w:rsidRDefault="004E74FC" w:rsidP="00814AB7">
            <w:pPr>
              <w:spacing w:line="360" w:lineRule="auto"/>
              <w:rPr>
                <w:sz w:val="20"/>
                <w:szCs w:val="20"/>
              </w:rPr>
            </w:pPr>
            <w:r w:rsidRPr="00814AB7">
              <w:rPr>
                <w:sz w:val="20"/>
                <w:szCs w:val="20"/>
              </w:rPr>
              <w:t>-3,7</w:t>
            </w:r>
          </w:p>
        </w:tc>
        <w:tc>
          <w:tcPr>
            <w:tcW w:w="1077" w:type="dxa"/>
            <w:vAlign w:val="bottom"/>
          </w:tcPr>
          <w:p w:rsidR="004E74FC" w:rsidRPr="00814AB7" w:rsidRDefault="004E74FC" w:rsidP="00814AB7">
            <w:pPr>
              <w:spacing w:line="360" w:lineRule="auto"/>
              <w:rPr>
                <w:sz w:val="20"/>
                <w:szCs w:val="20"/>
              </w:rPr>
            </w:pPr>
            <w:r w:rsidRPr="00814AB7">
              <w:rPr>
                <w:sz w:val="20"/>
                <w:szCs w:val="20"/>
              </w:rPr>
              <w:t>46</w:t>
            </w:r>
          </w:p>
        </w:tc>
        <w:tc>
          <w:tcPr>
            <w:tcW w:w="1078" w:type="dxa"/>
            <w:vAlign w:val="bottom"/>
          </w:tcPr>
          <w:p w:rsidR="004E74FC" w:rsidRPr="00814AB7" w:rsidRDefault="004E74FC" w:rsidP="00814AB7">
            <w:pPr>
              <w:spacing w:line="360" w:lineRule="auto"/>
              <w:rPr>
                <w:sz w:val="20"/>
                <w:szCs w:val="20"/>
              </w:rPr>
            </w:pPr>
            <w:r w:rsidRPr="00814AB7">
              <w:rPr>
                <w:sz w:val="20"/>
                <w:szCs w:val="20"/>
              </w:rPr>
              <w:t>1</w:t>
            </w:r>
          </w:p>
        </w:tc>
        <w:tc>
          <w:tcPr>
            <w:tcW w:w="1078" w:type="dxa"/>
            <w:vAlign w:val="bottom"/>
          </w:tcPr>
          <w:p w:rsidR="004E74FC" w:rsidRPr="00814AB7" w:rsidRDefault="004E74FC" w:rsidP="00814AB7">
            <w:pPr>
              <w:spacing w:line="360" w:lineRule="auto"/>
              <w:rPr>
                <w:sz w:val="20"/>
                <w:szCs w:val="20"/>
              </w:rPr>
            </w:pPr>
            <w:r w:rsidRPr="00814AB7">
              <w:rPr>
                <w:sz w:val="20"/>
                <w:szCs w:val="20"/>
              </w:rPr>
              <w:t>17,7</w:t>
            </w:r>
          </w:p>
        </w:tc>
        <w:tc>
          <w:tcPr>
            <w:tcW w:w="1078" w:type="dxa"/>
            <w:vAlign w:val="bottom"/>
          </w:tcPr>
          <w:p w:rsidR="004E74FC" w:rsidRPr="00814AB7" w:rsidRDefault="004E74FC" w:rsidP="00814AB7">
            <w:pPr>
              <w:spacing w:line="360" w:lineRule="auto"/>
              <w:rPr>
                <w:sz w:val="20"/>
                <w:szCs w:val="20"/>
              </w:rPr>
            </w:pPr>
            <w:r w:rsidRPr="00814AB7">
              <w:rPr>
                <w:sz w:val="20"/>
                <w:szCs w:val="20"/>
              </w:rPr>
              <w:t>28</w:t>
            </w:r>
          </w:p>
        </w:tc>
        <w:tc>
          <w:tcPr>
            <w:tcW w:w="1077" w:type="dxa"/>
            <w:vAlign w:val="bottom"/>
          </w:tcPr>
          <w:p w:rsidR="004E74FC" w:rsidRPr="00814AB7" w:rsidRDefault="004E74FC" w:rsidP="00814AB7">
            <w:pPr>
              <w:spacing w:line="360" w:lineRule="auto"/>
              <w:rPr>
                <w:sz w:val="20"/>
                <w:szCs w:val="20"/>
              </w:rPr>
            </w:pPr>
            <w:r w:rsidRPr="00814AB7">
              <w:rPr>
                <w:sz w:val="20"/>
                <w:szCs w:val="20"/>
              </w:rPr>
              <w:t>11</w:t>
            </w:r>
          </w:p>
        </w:tc>
        <w:tc>
          <w:tcPr>
            <w:tcW w:w="1079" w:type="dxa"/>
            <w:vAlign w:val="bottom"/>
          </w:tcPr>
          <w:p w:rsidR="004E74FC" w:rsidRPr="00814AB7" w:rsidRDefault="004E74FC" w:rsidP="00814AB7">
            <w:pPr>
              <w:spacing w:line="360" w:lineRule="auto"/>
              <w:rPr>
                <w:sz w:val="20"/>
                <w:szCs w:val="20"/>
              </w:rPr>
            </w:pPr>
            <w:r w:rsidRPr="00814AB7">
              <w:rPr>
                <w:sz w:val="20"/>
                <w:szCs w:val="20"/>
              </w:rPr>
              <w:t>3,1</w:t>
            </w:r>
          </w:p>
        </w:tc>
      </w:tr>
      <w:tr w:rsidR="00814AB7" w:rsidRPr="00814AB7" w:rsidTr="00814AB7">
        <w:trPr>
          <w:trHeight w:val="285"/>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Тюлькубасский</w:t>
            </w:r>
          </w:p>
        </w:tc>
        <w:tc>
          <w:tcPr>
            <w:tcW w:w="1077" w:type="dxa"/>
            <w:vAlign w:val="bottom"/>
          </w:tcPr>
          <w:p w:rsidR="004E74FC" w:rsidRPr="00814AB7" w:rsidRDefault="004E74FC" w:rsidP="00814AB7">
            <w:pPr>
              <w:spacing w:line="360" w:lineRule="auto"/>
              <w:rPr>
                <w:sz w:val="20"/>
                <w:szCs w:val="20"/>
              </w:rPr>
            </w:pPr>
            <w:r w:rsidRPr="00814AB7">
              <w:rPr>
                <w:sz w:val="20"/>
                <w:szCs w:val="20"/>
              </w:rPr>
              <w:t>8</w:t>
            </w:r>
          </w:p>
        </w:tc>
        <w:tc>
          <w:tcPr>
            <w:tcW w:w="1078" w:type="dxa"/>
            <w:vAlign w:val="bottom"/>
          </w:tcPr>
          <w:p w:rsidR="004E74FC" w:rsidRPr="00814AB7" w:rsidRDefault="004E74FC" w:rsidP="00814AB7">
            <w:pPr>
              <w:spacing w:line="360" w:lineRule="auto"/>
              <w:rPr>
                <w:sz w:val="20"/>
                <w:szCs w:val="20"/>
              </w:rPr>
            </w:pPr>
            <w:r w:rsidRPr="00814AB7">
              <w:rPr>
                <w:sz w:val="20"/>
                <w:szCs w:val="20"/>
              </w:rPr>
              <w:t>37</w:t>
            </w:r>
          </w:p>
        </w:tc>
        <w:tc>
          <w:tcPr>
            <w:tcW w:w="1078" w:type="dxa"/>
            <w:vAlign w:val="bottom"/>
          </w:tcPr>
          <w:p w:rsidR="004E74FC" w:rsidRPr="00814AB7" w:rsidRDefault="004E74FC" w:rsidP="00814AB7">
            <w:pPr>
              <w:spacing w:line="360" w:lineRule="auto"/>
              <w:rPr>
                <w:sz w:val="20"/>
                <w:szCs w:val="20"/>
              </w:rPr>
            </w:pPr>
            <w:r w:rsidRPr="00814AB7">
              <w:rPr>
                <w:sz w:val="20"/>
                <w:szCs w:val="20"/>
              </w:rPr>
              <w:t>-23</w:t>
            </w:r>
          </w:p>
        </w:tc>
        <w:tc>
          <w:tcPr>
            <w:tcW w:w="1078" w:type="dxa"/>
            <w:vAlign w:val="bottom"/>
          </w:tcPr>
          <w:p w:rsidR="004E74FC" w:rsidRPr="00814AB7" w:rsidRDefault="004E74FC" w:rsidP="00814AB7">
            <w:pPr>
              <w:spacing w:line="360" w:lineRule="auto"/>
              <w:rPr>
                <w:sz w:val="20"/>
                <w:szCs w:val="20"/>
              </w:rPr>
            </w:pPr>
            <w:r w:rsidRPr="00814AB7">
              <w:rPr>
                <w:sz w:val="20"/>
                <w:szCs w:val="20"/>
              </w:rPr>
              <w:t>28</w:t>
            </w:r>
          </w:p>
        </w:tc>
        <w:tc>
          <w:tcPr>
            <w:tcW w:w="1077" w:type="dxa"/>
            <w:vAlign w:val="bottom"/>
          </w:tcPr>
          <w:p w:rsidR="004E74FC" w:rsidRPr="00814AB7" w:rsidRDefault="004E74FC" w:rsidP="00814AB7">
            <w:pPr>
              <w:spacing w:line="360" w:lineRule="auto"/>
              <w:rPr>
                <w:sz w:val="20"/>
                <w:szCs w:val="20"/>
              </w:rPr>
            </w:pPr>
            <w:r w:rsidRPr="00814AB7">
              <w:rPr>
                <w:sz w:val="20"/>
                <w:szCs w:val="20"/>
              </w:rPr>
              <w:t>16</w:t>
            </w:r>
          </w:p>
        </w:tc>
        <w:tc>
          <w:tcPr>
            <w:tcW w:w="1079" w:type="dxa"/>
            <w:vAlign w:val="bottom"/>
          </w:tcPr>
          <w:p w:rsidR="004E74FC" w:rsidRPr="00814AB7" w:rsidRDefault="004E74FC" w:rsidP="00814AB7">
            <w:pPr>
              <w:spacing w:line="360" w:lineRule="auto"/>
              <w:rPr>
                <w:sz w:val="20"/>
                <w:szCs w:val="20"/>
              </w:rPr>
            </w:pPr>
            <w:r w:rsidRPr="00814AB7">
              <w:rPr>
                <w:sz w:val="20"/>
                <w:szCs w:val="20"/>
              </w:rPr>
              <w:t>2</w:t>
            </w:r>
          </w:p>
        </w:tc>
        <w:tc>
          <w:tcPr>
            <w:tcW w:w="1077" w:type="dxa"/>
            <w:vAlign w:val="bottom"/>
          </w:tcPr>
          <w:p w:rsidR="004E74FC" w:rsidRPr="00814AB7" w:rsidRDefault="004E74FC" w:rsidP="00814AB7">
            <w:pPr>
              <w:spacing w:line="360" w:lineRule="auto"/>
              <w:rPr>
                <w:sz w:val="20"/>
                <w:szCs w:val="20"/>
              </w:rPr>
            </w:pPr>
            <w:r w:rsidRPr="00814AB7">
              <w:rPr>
                <w:sz w:val="20"/>
                <w:szCs w:val="20"/>
              </w:rPr>
              <w:t>92</w:t>
            </w:r>
          </w:p>
        </w:tc>
        <w:tc>
          <w:tcPr>
            <w:tcW w:w="1078" w:type="dxa"/>
            <w:vAlign w:val="bottom"/>
          </w:tcPr>
          <w:p w:rsidR="004E74FC" w:rsidRPr="00814AB7" w:rsidRDefault="004E74FC" w:rsidP="00814AB7">
            <w:pPr>
              <w:spacing w:line="360" w:lineRule="auto"/>
              <w:rPr>
                <w:sz w:val="20"/>
                <w:szCs w:val="20"/>
              </w:rPr>
            </w:pPr>
            <w:r w:rsidRPr="00814AB7">
              <w:rPr>
                <w:sz w:val="20"/>
                <w:szCs w:val="20"/>
              </w:rPr>
              <w:t>2</w:t>
            </w:r>
          </w:p>
        </w:tc>
        <w:tc>
          <w:tcPr>
            <w:tcW w:w="1078" w:type="dxa"/>
            <w:vAlign w:val="bottom"/>
          </w:tcPr>
          <w:p w:rsidR="004E74FC" w:rsidRPr="00814AB7" w:rsidRDefault="004E74FC" w:rsidP="00814AB7">
            <w:pPr>
              <w:spacing w:line="360" w:lineRule="auto"/>
              <w:rPr>
                <w:sz w:val="20"/>
                <w:szCs w:val="20"/>
              </w:rPr>
            </w:pPr>
            <w:r w:rsidRPr="00814AB7">
              <w:rPr>
                <w:sz w:val="20"/>
                <w:szCs w:val="20"/>
              </w:rPr>
              <w:t>21,2</w:t>
            </w:r>
          </w:p>
        </w:tc>
        <w:tc>
          <w:tcPr>
            <w:tcW w:w="1078" w:type="dxa"/>
            <w:vAlign w:val="bottom"/>
          </w:tcPr>
          <w:p w:rsidR="004E74FC" w:rsidRPr="00814AB7" w:rsidRDefault="004E74FC" w:rsidP="00814AB7">
            <w:pPr>
              <w:spacing w:line="360" w:lineRule="auto"/>
              <w:rPr>
                <w:sz w:val="20"/>
                <w:szCs w:val="20"/>
              </w:rPr>
            </w:pPr>
            <w:r w:rsidRPr="00814AB7">
              <w:rPr>
                <w:sz w:val="20"/>
                <w:szCs w:val="20"/>
              </w:rPr>
              <w:t>78</w:t>
            </w:r>
          </w:p>
        </w:tc>
        <w:tc>
          <w:tcPr>
            <w:tcW w:w="1077" w:type="dxa"/>
            <w:vAlign w:val="bottom"/>
          </w:tcPr>
          <w:p w:rsidR="004E74FC" w:rsidRPr="00814AB7" w:rsidRDefault="004E74FC" w:rsidP="00814AB7">
            <w:pPr>
              <w:spacing w:line="360" w:lineRule="auto"/>
              <w:rPr>
                <w:sz w:val="20"/>
                <w:szCs w:val="20"/>
              </w:rPr>
            </w:pPr>
            <w:r w:rsidRPr="00814AB7">
              <w:rPr>
                <w:sz w:val="20"/>
                <w:szCs w:val="20"/>
              </w:rPr>
              <w:t>35</w:t>
            </w:r>
          </w:p>
        </w:tc>
        <w:tc>
          <w:tcPr>
            <w:tcW w:w="1079" w:type="dxa"/>
            <w:vAlign w:val="bottom"/>
          </w:tcPr>
          <w:p w:rsidR="004E74FC" w:rsidRPr="00814AB7" w:rsidRDefault="004E74FC" w:rsidP="00814AB7">
            <w:pPr>
              <w:spacing w:line="360" w:lineRule="auto"/>
              <w:rPr>
                <w:sz w:val="20"/>
                <w:szCs w:val="20"/>
              </w:rPr>
            </w:pPr>
            <w:r w:rsidRPr="00814AB7">
              <w:rPr>
                <w:sz w:val="20"/>
                <w:szCs w:val="20"/>
              </w:rPr>
              <w:t>10,8</w:t>
            </w:r>
          </w:p>
        </w:tc>
      </w:tr>
      <w:tr w:rsidR="00814AB7" w:rsidRPr="00814AB7" w:rsidTr="00814AB7">
        <w:trPr>
          <w:trHeight w:val="297"/>
          <w:jc w:val="center"/>
        </w:trPr>
        <w:tc>
          <w:tcPr>
            <w:tcW w:w="1943" w:type="dxa"/>
            <w:vAlign w:val="center"/>
          </w:tcPr>
          <w:p w:rsidR="004E74FC" w:rsidRPr="00814AB7" w:rsidRDefault="004E74FC" w:rsidP="00814AB7">
            <w:pPr>
              <w:spacing w:line="360" w:lineRule="auto"/>
              <w:rPr>
                <w:sz w:val="20"/>
                <w:szCs w:val="20"/>
              </w:rPr>
            </w:pPr>
            <w:r w:rsidRPr="00814AB7">
              <w:rPr>
                <w:sz w:val="20"/>
                <w:szCs w:val="20"/>
              </w:rPr>
              <w:t>Шардаринский</w:t>
            </w:r>
          </w:p>
        </w:tc>
        <w:tc>
          <w:tcPr>
            <w:tcW w:w="1077" w:type="dxa"/>
            <w:vAlign w:val="bottom"/>
          </w:tcPr>
          <w:p w:rsidR="004E74FC" w:rsidRPr="00814AB7" w:rsidRDefault="004E74FC" w:rsidP="00814AB7">
            <w:pPr>
              <w:spacing w:line="360" w:lineRule="auto"/>
              <w:rPr>
                <w:sz w:val="20"/>
                <w:szCs w:val="20"/>
              </w:rPr>
            </w:pPr>
            <w:r w:rsidRPr="00814AB7">
              <w:rPr>
                <w:sz w:val="20"/>
                <w:szCs w:val="20"/>
              </w:rPr>
              <w:t>6</w:t>
            </w:r>
          </w:p>
        </w:tc>
        <w:tc>
          <w:tcPr>
            <w:tcW w:w="1078" w:type="dxa"/>
            <w:vAlign w:val="bottom"/>
          </w:tcPr>
          <w:p w:rsidR="004E74FC" w:rsidRPr="00814AB7" w:rsidRDefault="004E74FC" w:rsidP="00814AB7">
            <w:pPr>
              <w:spacing w:line="360" w:lineRule="auto"/>
              <w:rPr>
                <w:sz w:val="20"/>
                <w:szCs w:val="20"/>
              </w:rPr>
            </w:pPr>
            <w:r w:rsidRPr="00814AB7">
              <w:rPr>
                <w:sz w:val="20"/>
                <w:szCs w:val="20"/>
              </w:rPr>
              <w:t>87</w:t>
            </w:r>
          </w:p>
        </w:tc>
        <w:tc>
          <w:tcPr>
            <w:tcW w:w="1078" w:type="dxa"/>
            <w:vAlign w:val="bottom"/>
          </w:tcPr>
          <w:p w:rsidR="004E74FC" w:rsidRPr="00814AB7" w:rsidRDefault="004E74FC" w:rsidP="00814AB7">
            <w:pPr>
              <w:spacing w:line="360" w:lineRule="auto"/>
              <w:rPr>
                <w:sz w:val="20"/>
                <w:szCs w:val="20"/>
              </w:rPr>
            </w:pPr>
            <w:r w:rsidRPr="00814AB7">
              <w:rPr>
                <w:sz w:val="20"/>
                <w:szCs w:val="20"/>
              </w:rPr>
              <w:t>-29</w:t>
            </w:r>
          </w:p>
        </w:tc>
        <w:tc>
          <w:tcPr>
            <w:tcW w:w="1078" w:type="dxa"/>
            <w:vAlign w:val="bottom"/>
          </w:tcPr>
          <w:p w:rsidR="004E74FC" w:rsidRPr="00814AB7" w:rsidRDefault="004E74FC" w:rsidP="00814AB7">
            <w:pPr>
              <w:spacing w:line="360" w:lineRule="auto"/>
              <w:rPr>
                <w:sz w:val="20"/>
                <w:szCs w:val="20"/>
              </w:rPr>
            </w:pPr>
            <w:r w:rsidRPr="00814AB7">
              <w:rPr>
                <w:sz w:val="20"/>
                <w:szCs w:val="20"/>
              </w:rPr>
              <w:t>4</w:t>
            </w:r>
          </w:p>
        </w:tc>
        <w:tc>
          <w:tcPr>
            <w:tcW w:w="1077" w:type="dxa"/>
            <w:vAlign w:val="bottom"/>
          </w:tcPr>
          <w:p w:rsidR="004E74FC" w:rsidRPr="00814AB7" w:rsidRDefault="004E74FC" w:rsidP="00814AB7">
            <w:pPr>
              <w:spacing w:line="360" w:lineRule="auto"/>
              <w:rPr>
                <w:sz w:val="20"/>
                <w:szCs w:val="20"/>
              </w:rPr>
            </w:pPr>
            <w:r w:rsidRPr="00814AB7">
              <w:rPr>
                <w:sz w:val="20"/>
                <w:szCs w:val="20"/>
              </w:rPr>
              <w:t>9</w:t>
            </w:r>
          </w:p>
        </w:tc>
        <w:tc>
          <w:tcPr>
            <w:tcW w:w="1079" w:type="dxa"/>
            <w:vAlign w:val="bottom"/>
          </w:tcPr>
          <w:p w:rsidR="004E74FC" w:rsidRPr="00814AB7" w:rsidRDefault="004E74FC" w:rsidP="00814AB7">
            <w:pPr>
              <w:spacing w:line="360" w:lineRule="auto"/>
              <w:rPr>
                <w:sz w:val="20"/>
                <w:szCs w:val="20"/>
              </w:rPr>
            </w:pPr>
            <w:r w:rsidRPr="00814AB7">
              <w:rPr>
                <w:sz w:val="20"/>
                <w:szCs w:val="20"/>
              </w:rPr>
              <w:t>-2,5</w:t>
            </w:r>
          </w:p>
        </w:tc>
        <w:tc>
          <w:tcPr>
            <w:tcW w:w="1077" w:type="dxa"/>
            <w:vAlign w:val="bottom"/>
          </w:tcPr>
          <w:p w:rsidR="004E74FC" w:rsidRPr="00814AB7" w:rsidRDefault="004E74FC" w:rsidP="00814AB7">
            <w:pPr>
              <w:spacing w:line="360" w:lineRule="auto"/>
              <w:rPr>
                <w:sz w:val="20"/>
                <w:szCs w:val="20"/>
              </w:rPr>
            </w:pPr>
            <w:r w:rsidRPr="00814AB7">
              <w:rPr>
                <w:sz w:val="20"/>
                <w:szCs w:val="20"/>
              </w:rPr>
              <w:t>-</w:t>
            </w:r>
          </w:p>
        </w:tc>
        <w:tc>
          <w:tcPr>
            <w:tcW w:w="1078" w:type="dxa"/>
            <w:vAlign w:val="bottom"/>
          </w:tcPr>
          <w:p w:rsidR="004E74FC" w:rsidRPr="00814AB7" w:rsidRDefault="004E74FC" w:rsidP="00814AB7">
            <w:pPr>
              <w:spacing w:line="360" w:lineRule="auto"/>
              <w:rPr>
                <w:sz w:val="20"/>
                <w:szCs w:val="20"/>
              </w:rPr>
            </w:pPr>
            <w:r w:rsidRPr="00814AB7">
              <w:rPr>
                <w:sz w:val="20"/>
                <w:szCs w:val="20"/>
              </w:rPr>
              <w:t>27</w:t>
            </w:r>
          </w:p>
        </w:tc>
        <w:tc>
          <w:tcPr>
            <w:tcW w:w="1078" w:type="dxa"/>
            <w:vAlign w:val="bottom"/>
          </w:tcPr>
          <w:p w:rsidR="004E74FC" w:rsidRPr="00814AB7" w:rsidRDefault="004E74FC" w:rsidP="00814AB7">
            <w:pPr>
              <w:spacing w:line="360" w:lineRule="auto"/>
              <w:rPr>
                <w:sz w:val="20"/>
                <w:szCs w:val="20"/>
              </w:rPr>
            </w:pPr>
            <w:r w:rsidRPr="00814AB7">
              <w:rPr>
                <w:sz w:val="20"/>
                <w:szCs w:val="20"/>
              </w:rPr>
              <w:t>-11,8</w:t>
            </w:r>
          </w:p>
        </w:tc>
        <w:tc>
          <w:tcPr>
            <w:tcW w:w="1078" w:type="dxa"/>
            <w:vAlign w:val="bottom"/>
          </w:tcPr>
          <w:p w:rsidR="004E74FC" w:rsidRPr="00814AB7" w:rsidRDefault="004E74FC" w:rsidP="00814AB7">
            <w:pPr>
              <w:spacing w:line="360" w:lineRule="auto"/>
              <w:rPr>
                <w:sz w:val="20"/>
                <w:szCs w:val="20"/>
              </w:rPr>
            </w:pPr>
            <w:r w:rsidRPr="00814AB7">
              <w:rPr>
                <w:sz w:val="20"/>
                <w:szCs w:val="20"/>
              </w:rPr>
              <w:t>6</w:t>
            </w:r>
          </w:p>
        </w:tc>
        <w:tc>
          <w:tcPr>
            <w:tcW w:w="1077" w:type="dxa"/>
            <w:vAlign w:val="bottom"/>
          </w:tcPr>
          <w:p w:rsidR="004E74FC" w:rsidRPr="00814AB7" w:rsidRDefault="004E74FC" w:rsidP="00814AB7">
            <w:pPr>
              <w:spacing w:line="360" w:lineRule="auto"/>
              <w:rPr>
                <w:sz w:val="20"/>
                <w:szCs w:val="20"/>
              </w:rPr>
            </w:pPr>
            <w:r w:rsidRPr="00814AB7">
              <w:rPr>
                <w:sz w:val="20"/>
                <w:szCs w:val="20"/>
              </w:rPr>
              <w:t>11</w:t>
            </w:r>
          </w:p>
        </w:tc>
        <w:tc>
          <w:tcPr>
            <w:tcW w:w="1079" w:type="dxa"/>
            <w:vAlign w:val="bottom"/>
          </w:tcPr>
          <w:p w:rsidR="004E74FC" w:rsidRPr="00814AB7" w:rsidRDefault="004E74FC" w:rsidP="00814AB7">
            <w:pPr>
              <w:spacing w:line="360" w:lineRule="auto"/>
              <w:rPr>
                <w:sz w:val="20"/>
                <w:szCs w:val="20"/>
              </w:rPr>
            </w:pPr>
            <w:r w:rsidRPr="00814AB7">
              <w:rPr>
                <w:sz w:val="20"/>
                <w:szCs w:val="20"/>
              </w:rPr>
              <w:t>-6,8</w:t>
            </w:r>
          </w:p>
        </w:tc>
      </w:tr>
      <w:tr w:rsidR="004E74FC" w:rsidRPr="00814AB7" w:rsidTr="00814AB7">
        <w:trPr>
          <w:trHeight w:val="595"/>
          <w:jc w:val="center"/>
        </w:trPr>
        <w:tc>
          <w:tcPr>
            <w:tcW w:w="14881" w:type="dxa"/>
            <w:gridSpan w:val="13"/>
            <w:vAlign w:val="center"/>
          </w:tcPr>
          <w:p w:rsidR="004E74FC" w:rsidRPr="00814AB7" w:rsidRDefault="004E74FC" w:rsidP="00814AB7">
            <w:pPr>
              <w:shd w:val="clear" w:color="auto" w:fill="FFFFFF"/>
              <w:spacing w:line="360" w:lineRule="auto"/>
              <w:rPr>
                <w:sz w:val="20"/>
                <w:szCs w:val="20"/>
              </w:rPr>
            </w:pPr>
            <w:r w:rsidRPr="00814AB7">
              <w:rPr>
                <w:sz w:val="20"/>
                <w:szCs w:val="20"/>
              </w:rPr>
              <w:t>Примечание - составлено и рассчитано автором на основе данных областного Управления по статистике Южно-Казахстанской области</w:t>
            </w:r>
          </w:p>
          <w:p w:rsidR="004E74FC" w:rsidRPr="00814AB7" w:rsidRDefault="004E74FC" w:rsidP="00814AB7">
            <w:pPr>
              <w:spacing w:line="360" w:lineRule="auto"/>
              <w:rPr>
                <w:sz w:val="20"/>
                <w:szCs w:val="20"/>
              </w:rPr>
            </w:pPr>
            <w:r w:rsidRPr="00814AB7">
              <w:rPr>
                <w:sz w:val="20"/>
                <w:szCs w:val="20"/>
              </w:rPr>
              <w:t>* - отношение валового дохода к себестоимости реализованной продукции сельского хозяйства, в %</w:t>
            </w:r>
          </w:p>
        </w:tc>
      </w:tr>
    </w:tbl>
    <w:p w:rsidR="004E74FC" w:rsidRPr="00D371F6" w:rsidRDefault="004E74FC" w:rsidP="00D371F6">
      <w:pPr>
        <w:spacing w:line="360" w:lineRule="auto"/>
        <w:ind w:firstLine="709"/>
        <w:jc w:val="both"/>
        <w:rPr>
          <w:sz w:val="28"/>
          <w:szCs w:val="28"/>
        </w:rPr>
        <w:sectPr w:rsidR="004E74FC" w:rsidRPr="00D371F6" w:rsidSect="00D371F6">
          <w:pgSz w:w="16838" w:h="11906" w:orient="landscape" w:code="9"/>
          <w:pgMar w:top="1134" w:right="851" w:bottom="1134" w:left="1701" w:header="720" w:footer="720" w:gutter="0"/>
          <w:pgNumType w:start="1"/>
          <w:cols w:space="708"/>
          <w:titlePg/>
          <w:docGrid w:linePitch="360"/>
        </w:sectPr>
      </w:pPr>
    </w:p>
    <w:p w:rsidR="004E74FC" w:rsidRPr="00814AB7" w:rsidRDefault="004E74FC" w:rsidP="00814AB7">
      <w:pPr>
        <w:spacing w:line="360" w:lineRule="auto"/>
        <w:ind w:firstLine="709"/>
        <w:jc w:val="center"/>
        <w:rPr>
          <w:b/>
          <w:sz w:val="28"/>
          <w:szCs w:val="28"/>
        </w:rPr>
      </w:pPr>
      <w:r w:rsidRPr="00814AB7">
        <w:rPr>
          <w:b/>
          <w:sz w:val="28"/>
          <w:szCs w:val="28"/>
        </w:rPr>
        <w:t>Приложение Д</w:t>
      </w:r>
    </w:p>
    <w:p w:rsidR="004E74FC" w:rsidRPr="00D371F6" w:rsidRDefault="004E74FC" w:rsidP="00D371F6">
      <w:pPr>
        <w:shd w:val="clear" w:color="auto" w:fill="FFFFFF"/>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Таблица</w:t>
      </w:r>
      <w:r w:rsidR="00D371F6">
        <w:rPr>
          <w:sz w:val="28"/>
          <w:szCs w:val="28"/>
        </w:rPr>
        <w:t xml:space="preserve"> </w:t>
      </w:r>
      <w:r w:rsidRPr="00D371F6">
        <w:rPr>
          <w:sz w:val="28"/>
          <w:szCs w:val="28"/>
        </w:rPr>
        <w:t>- Численность сельхозформирований, включая крестьянские (фермерские) хозяйства по ЮКО</w:t>
      </w:r>
      <w:r w:rsidR="00D371F6">
        <w:rPr>
          <w:sz w:val="28"/>
          <w:szCs w:val="28"/>
        </w:rPr>
        <w:t xml:space="preserve"> </w:t>
      </w:r>
      <w:r w:rsidRPr="00D371F6">
        <w:rPr>
          <w:sz w:val="28"/>
          <w:szCs w:val="28"/>
        </w:rPr>
        <w:t>(единиц)</w:t>
      </w:r>
    </w:p>
    <w:tbl>
      <w:tblPr>
        <w:tblW w:w="14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6"/>
        <w:gridCol w:w="956"/>
        <w:gridCol w:w="957"/>
        <w:gridCol w:w="957"/>
        <w:gridCol w:w="957"/>
        <w:gridCol w:w="957"/>
        <w:gridCol w:w="957"/>
        <w:gridCol w:w="956"/>
        <w:gridCol w:w="764"/>
        <w:gridCol w:w="850"/>
        <w:gridCol w:w="851"/>
        <w:gridCol w:w="850"/>
        <w:gridCol w:w="851"/>
        <w:gridCol w:w="850"/>
        <w:gridCol w:w="1220"/>
        <w:gridCol w:w="66"/>
      </w:tblGrid>
      <w:tr w:rsidR="004E74FC" w:rsidRPr="00814AB7" w:rsidTr="00301346">
        <w:trPr>
          <w:cantSplit/>
          <w:trHeight w:val="235"/>
          <w:jc w:val="center"/>
        </w:trPr>
        <w:tc>
          <w:tcPr>
            <w:tcW w:w="1766" w:type="dxa"/>
            <w:vMerge w:val="restart"/>
            <w:vAlign w:val="center"/>
          </w:tcPr>
          <w:p w:rsidR="004E74FC" w:rsidRPr="00814AB7" w:rsidRDefault="004E74FC" w:rsidP="00814AB7">
            <w:pPr>
              <w:spacing w:line="360" w:lineRule="auto"/>
              <w:rPr>
                <w:sz w:val="20"/>
                <w:szCs w:val="20"/>
              </w:rPr>
            </w:pPr>
            <w:r w:rsidRPr="00814AB7">
              <w:rPr>
                <w:sz w:val="20"/>
                <w:szCs w:val="20"/>
              </w:rPr>
              <w:t xml:space="preserve">Район </w:t>
            </w:r>
          </w:p>
        </w:tc>
        <w:tc>
          <w:tcPr>
            <w:tcW w:w="1913" w:type="dxa"/>
            <w:gridSpan w:val="2"/>
            <w:vAlign w:val="center"/>
          </w:tcPr>
          <w:p w:rsidR="004E74FC" w:rsidRPr="00814AB7" w:rsidRDefault="004E74FC" w:rsidP="00814AB7">
            <w:pPr>
              <w:spacing w:line="360" w:lineRule="auto"/>
              <w:rPr>
                <w:sz w:val="20"/>
                <w:szCs w:val="20"/>
              </w:rPr>
            </w:pPr>
            <w:r w:rsidRPr="00814AB7">
              <w:rPr>
                <w:sz w:val="20"/>
                <w:szCs w:val="20"/>
              </w:rPr>
              <w:t>2001</w:t>
            </w:r>
          </w:p>
        </w:tc>
        <w:tc>
          <w:tcPr>
            <w:tcW w:w="1914" w:type="dxa"/>
            <w:gridSpan w:val="2"/>
            <w:vAlign w:val="center"/>
          </w:tcPr>
          <w:p w:rsidR="004E74FC" w:rsidRPr="00814AB7" w:rsidRDefault="004E74FC" w:rsidP="00814AB7">
            <w:pPr>
              <w:spacing w:line="360" w:lineRule="auto"/>
              <w:rPr>
                <w:sz w:val="20"/>
                <w:szCs w:val="20"/>
              </w:rPr>
            </w:pPr>
            <w:r w:rsidRPr="00814AB7">
              <w:rPr>
                <w:sz w:val="20"/>
                <w:szCs w:val="20"/>
              </w:rPr>
              <w:t>2002</w:t>
            </w:r>
          </w:p>
        </w:tc>
        <w:tc>
          <w:tcPr>
            <w:tcW w:w="1914" w:type="dxa"/>
            <w:gridSpan w:val="2"/>
            <w:vAlign w:val="center"/>
          </w:tcPr>
          <w:p w:rsidR="004E74FC" w:rsidRPr="00814AB7" w:rsidRDefault="004E74FC" w:rsidP="00814AB7">
            <w:pPr>
              <w:spacing w:line="360" w:lineRule="auto"/>
              <w:rPr>
                <w:sz w:val="20"/>
                <w:szCs w:val="20"/>
              </w:rPr>
            </w:pPr>
            <w:r w:rsidRPr="00814AB7">
              <w:rPr>
                <w:sz w:val="20"/>
                <w:szCs w:val="20"/>
              </w:rPr>
              <w:t>2003</w:t>
            </w:r>
          </w:p>
        </w:tc>
        <w:tc>
          <w:tcPr>
            <w:tcW w:w="1720" w:type="dxa"/>
            <w:gridSpan w:val="2"/>
            <w:vAlign w:val="center"/>
          </w:tcPr>
          <w:p w:rsidR="004E74FC" w:rsidRPr="00814AB7" w:rsidRDefault="004E74FC" w:rsidP="00814AB7">
            <w:pPr>
              <w:spacing w:line="360" w:lineRule="auto"/>
              <w:rPr>
                <w:sz w:val="20"/>
                <w:szCs w:val="20"/>
              </w:rPr>
            </w:pPr>
            <w:r w:rsidRPr="00814AB7">
              <w:rPr>
                <w:sz w:val="20"/>
                <w:szCs w:val="20"/>
              </w:rPr>
              <w:t>2004</w:t>
            </w:r>
          </w:p>
        </w:tc>
        <w:tc>
          <w:tcPr>
            <w:tcW w:w="1701" w:type="dxa"/>
            <w:gridSpan w:val="2"/>
          </w:tcPr>
          <w:p w:rsidR="004E74FC" w:rsidRPr="00814AB7" w:rsidRDefault="004E74FC" w:rsidP="00814AB7">
            <w:pPr>
              <w:spacing w:line="360" w:lineRule="auto"/>
              <w:rPr>
                <w:sz w:val="20"/>
                <w:szCs w:val="20"/>
              </w:rPr>
            </w:pPr>
            <w:r w:rsidRPr="00814AB7">
              <w:rPr>
                <w:sz w:val="20"/>
                <w:szCs w:val="20"/>
              </w:rPr>
              <w:t>2005</w:t>
            </w:r>
          </w:p>
        </w:tc>
        <w:tc>
          <w:tcPr>
            <w:tcW w:w="1701" w:type="dxa"/>
            <w:gridSpan w:val="2"/>
          </w:tcPr>
          <w:p w:rsidR="004E74FC" w:rsidRPr="00814AB7" w:rsidRDefault="004E74FC" w:rsidP="00814AB7">
            <w:pPr>
              <w:spacing w:line="360" w:lineRule="auto"/>
              <w:rPr>
                <w:sz w:val="20"/>
                <w:szCs w:val="20"/>
              </w:rPr>
            </w:pPr>
            <w:r w:rsidRPr="00814AB7">
              <w:rPr>
                <w:sz w:val="20"/>
                <w:szCs w:val="20"/>
              </w:rPr>
              <w:t>2006</w:t>
            </w:r>
          </w:p>
        </w:tc>
        <w:tc>
          <w:tcPr>
            <w:tcW w:w="2136" w:type="dxa"/>
            <w:gridSpan w:val="3"/>
          </w:tcPr>
          <w:p w:rsidR="004E74FC" w:rsidRPr="00814AB7" w:rsidRDefault="004E74FC" w:rsidP="00814AB7">
            <w:pPr>
              <w:spacing w:line="360" w:lineRule="auto"/>
              <w:rPr>
                <w:sz w:val="20"/>
                <w:szCs w:val="20"/>
              </w:rPr>
            </w:pPr>
            <w:r w:rsidRPr="00814AB7">
              <w:rPr>
                <w:sz w:val="20"/>
                <w:szCs w:val="20"/>
              </w:rPr>
              <w:t>2006 г. к 2001, в раза</w:t>
            </w:r>
          </w:p>
        </w:tc>
      </w:tr>
      <w:tr w:rsidR="004E74FC" w:rsidRPr="00814AB7" w:rsidTr="00301346">
        <w:trPr>
          <w:gridAfter w:val="1"/>
          <w:wAfter w:w="66" w:type="dxa"/>
          <w:cantSplit/>
          <w:trHeight w:val="1380"/>
          <w:jc w:val="center"/>
        </w:trPr>
        <w:tc>
          <w:tcPr>
            <w:tcW w:w="1766" w:type="dxa"/>
            <w:vMerge/>
            <w:vAlign w:val="center"/>
          </w:tcPr>
          <w:p w:rsidR="004E74FC" w:rsidRPr="00814AB7" w:rsidRDefault="004E74FC" w:rsidP="00814AB7">
            <w:pPr>
              <w:spacing w:line="360" w:lineRule="auto"/>
              <w:rPr>
                <w:sz w:val="20"/>
                <w:szCs w:val="20"/>
              </w:rPr>
            </w:pPr>
          </w:p>
        </w:tc>
        <w:tc>
          <w:tcPr>
            <w:tcW w:w="956" w:type="dxa"/>
            <w:textDirection w:val="btLr"/>
            <w:vAlign w:val="center"/>
          </w:tcPr>
          <w:p w:rsidR="004E74FC" w:rsidRPr="00814AB7" w:rsidRDefault="004E74FC" w:rsidP="00814AB7">
            <w:pPr>
              <w:rPr>
                <w:sz w:val="20"/>
                <w:szCs w:val="20"/>
              </w:rPr>
            </w:pPr>
            <w:r w:rsidRPr="00814AB7">
              <w:rPr>
                <w:sz w:val="20"/>
                <w:szCs w:val="20"/>
              </w:rPr>
              <w:t>всего сельхозформирований *</w:t>
            </w:r>
          </w:p>
        </w:tc>
        <w:tc>
          <w:tcPr>
            <w:tcW w:w="957" w:type="dxa"/>
            <w:textDirection w:val="btLr"/>
            <w:vAlign w:val="center"/>
          </w:tcPr>
          <w:p w:rsidR="004E74FC" w:rsidRPr="00814AB7" w:rsidRDefault="004E74FC" w:rsidP="00814AB7">
            <w:pPr>
              <w:rPr>
                <w:sz w:val="20"/>
                <w:szCs w:val="20"/>
              </w:rPr>
            </w:pPr>
            <w:r w:rsidRPr="00814AB7">
              <w:rPr>
                <w:sz w:val="20"/>
                <w:szCs w:val="20"/>
              </w:rPr>
              <w:t xml:space="preserve">крестьянские (фермерские) хозяйства </w:t>
            </w:r>
          </w:p>
        </w:tc>
        <w:tc>
          <w:tcPr>
            <w:tcW w:w="957" w:type="dxa"/>
            <w:textDirection w:val="btLr"/>
            <w:vAlign w:val="center"/>
          </w:tcPr>
          <w:p w:rsidR="004E74FC" w:rsidRPr="00814AB7" w:rsidRDefault="004E74FC" w:rsidP="00814AB7">
            <w:pPr>
              <w:rPr>
                <w:sz w:val="20"/>
                <w:szCs w:val="20"/>
              </w:rPr>
            </w:pPr>
            <w:r w:rsidRPr="00814AB7">
              <w:rPr>
                <w:sz w:val="20"/>
                <w:szCs w:val="20"/>
              </w:rPr>
              <w:t>всего сельхозформирований *</w:t>
            </w:r>
          </w:p>
        </w:tc>
        <w:tc>
          <w:tcPr>
            <w:tcW w:w="957" w:type="dxa"/>
            <w:textDirection w:val="btLr"/>
            <w:vAlign w:val="center"/>
          </w:tcPr>
          <w:p w:rsidR="004E74FC" w:rsidRPr="00814AB7" w:rsidRDefault="004E74FC" w:rsidP="00814AB7">
            <w:pPr>
              <w:rPr>
                <w:sz w:val="20"/>
                <w:szCs w:val="20"/>
              </w:rPr>
            </w:pPr>
            <w:r w:rsidRPr="00814AB7">
              <w:rPr>
                <w:sz w:val="20"/>
                <w:szCs w:val="20"/>
              </w:rPr>
              <w:t xml:space="preserve">крестьянские (фермерские) хозяйства </w:t>
            </w:r>
          </w:p>
        </w:tc>
        <w:tc>
          <w:tcPr>
            <w:tcW w:w="957" w:type="dxa"/>
            <w:textDirection w:val="btLr"/>
            <w:vAlign w:val="center"/>
          </w:tcPr>
          <w:p w:rsidR="004E74FC" w:rsidRPr="00814AB7" w:rsidRDefault="004E74FC" w:rsidP="00814AB7">
            <w:pPr>
              <w:rPr>
                <w:sz w:val="20"/>
                <w:szCs w:val="20"/>
              </w:rPr>
            </w:pPr>
            <w:r w:rsidRPr="00814AB7">
              <w:rPr>
                <w:sz w:val="20"/>
                <w:szCs w:val="20"/>
              </w:rPr>
              <w:t>всего сельхозформирований *</w:t>
            </w:r>
          </w:p>
        </w:tc>
        <w:tc>
          <w:tcPr>
            <w:tcW w:w="957" w:type="dxa"/>
            <w:textDirection w:val="btLr"/>
            <w:vAlign w:val="center"/>
          </w:tcPr>
          <w:p w:rsidR="004E74FC" w:rsidRPr="00814AB7" w:rsidRDefault="004E74FC" w:rsidP="00814AB7">
            <w:pPr>
              <w:rPr>
                <w:sz w:val="20"/>
                <w:szCs w:val="20"/>
              </w:rPr>
            </w:pPr>
            <w:r w:rsidRPr="00814AB7">
              <w:rPr>
                <w:sz w:val="20"/>
                <w:szCs w:val="20"/>
              </w:rPr>
              <w:t xml:space="preserve">крестьянские (фермерские) хозяйства </w:t>
            </w:r>
          </w:p>
        </w:tc>
        <w:tc>
          <w:tcPr>
            <w:tcW w:w="956" w:type="dxa"/>
            <w:textDirection w:val="btLr"/>
            <w:vAlign w:val="center"/>
          </w:tcPr>
          <w:p w:rsidR="004E74FC" w:rsidRPr="00814AB7" w:rsidRDefault="004E74FC" w:rsidP="00814AB7">
            <w:pPr>
              <w:rPr>
                <w:sz w:val="20"/>
                <w:szCs w:val="20"/>
              </w:rPr>
            </w:pPr>
            <w:r w:rsidRPr="00814AB7">
              <w:rPr>
                <w:sz w:val="20"/>
                <w:szCs w:val="20"/>
              </w:rPr>
              <w:t>всего сельхозформирований *</w:t>
            </w:r>
          </w:p>
        </w:tc>
        <w:tc>
          <w:tcPr>
            <w:tcW w:w="764" w:type="dxa"/>
            <w:textDirection w:val="btLr"/>
            <w:vAlign w:val="center"/>
          </w:tcPr>
          <w:p w:rsidR="004E74FC" w:rsidRPr="00814AB7" w:rsidRDefault="004E74FC" w:rsidP="00814AB7">
            <w:pPr>
              <w:rPr>
                <w:sz w:val="20"/>
                <w:szCs w:val="20"/>
              </w:rPr>
            </w:pPr>
            <w:r w:rsidRPr="00814AB7">
              <w:rPr>
                <w:sz w:val="20"/>
                <w:szCs w:val="20"/>
              </w:rPr>
              <w:t xml:space="preserve">крестьянские (фермерские) хозяйства </w:t>
            </w:r>
          </w:p>
        </w:tc>
        <w:tc>
          <w:tcPr>
            <w:tcW w:w="850" w:type="dxa"/>
            <w:textDirection w:val="btLr"/>
            <w:vAlign w:val="center"/>
          </w:tcPr>
          <w:p w:rsidR="004E74FC" w:rsidRPr="00814AB7" w:rsidRDefault="004E74FC" w:rsidP="00814AB7">
            <w:pPr>
              <w:rPr>
                <w:sz w:val="20"/>
                <w:szCs w:val="20"/>
              </w:rPr>
            </w:pPr>
            <w:r w:rsidRPr="00814AB7">
              <w:rPr>
                <w:sz w:val="20"/>
                <w:szCs w:val="20"/>
              </w:rPr>
              <w:t>всего сельхозформирований *</w:t>
            </w:r>
          </w:p>
        </w:tc>
        <w:tc>
          <w:tcPr>
            <w:tcW w:w="851" w:type="dxa"/>
            <w:textDirection w:val="btLr"/>
            <w:vAlign w:val="center"/>
          </w:tcPr>
          <w:p w:rsidR="004E74FC" w:rsidRPr="00814AB7" w:rsidRDefault="004E74FC" w:rsidP="00814AB7">
            <w:pPr>
              <w:rPr>
                <w:sz w:val="20"/>
                <w:szCs w:val="20"/>
              </w:rPr>
            </w:pPr>
            <w:r w:rsidRPr="00814AB7">
              <w:rPr>
                <w:sz w:val="20"/>
                <w:szCs w:val="20"/>
              </w:rPr>
              <w:t xml:space="preserve">крестьянские (фермерские) хозяйства </w:t>
            </w:r>
          </w:p>
        </w:tc>
        <w:tc>
          <w:tcPr>
            <w:tcW w:w="850" w:type="dxa"/>
            <w:textDirection w:val="btLr"/>
            <w:vAlign w:val="center"/>
          </w:tcPr>
          <w:p w:rsidR="004E74FC" w:rsidRPr="00814AB7" w:rsidRDefault="004E74FC" w:rsidP="00814AB7">
            <w:pPr>
              <w:rPr>
                <w:sz w:val="20"/>
                <w:szCs w:val="20"/>
              </w:rPr>
            </w:pPr>
            <w:r w:rsidRPr="00814AB7">
              <w:rPr>
                <w:sz w:val="20"/>
                <w:szCs w:val="20"/>
              </w:rPr>
              <w:t>всего сельхозформирований *</w:t>
            </w:r>
          </w:p>
        </w:tc>
        <w:tc>
          <w:tcPr>
            <w:tcW w:w="851" w:type="dxa"/>
            <w:textDirection w:val="btLr"/>
            <w:vAlign w:val="center"/>
          </w:tcPr>
          <w:p w:rsidR="004E74FC" w:rsidRPr="00814AB7" w:rsidRDefault="004E74FC" w:rsidP="00814AB7">
            <w:pPr>
              <w:rPr>
                <w:sz w:val="20"/>
                <w:szCs w:val="20"/>
              </w:rPr>
            </w:pPr>
            <w:r w:rsidRPr="00814AB7">
              <w:rPr>
                <w:sz w:val="20"/>
                <w:szCs w:val="20"/>
              </w:rPr>
              <w:t xml:space="preserve">крестьянские (фермерские) хозяйства </w:t>
            </w:r>
          </w:p>
        </w:tc>
        <w:tc>
          <w:tcPr>
            <w:tcW w:w="850" w:type="dxa"/>
            <w:textDirection w:val="btLr"/>
            <w:vAlign w:val="center"/>
          </w:tcPr>
          <w:p w:rsidR="004E74FC" w:rsidRPr="00814AB7" w:rsidRDefault="004E74FC" w:rsidP="00814AB7">
            <w:pPr>
              <w:rPr>
                <w:sz w:val="20"/>
                <w:szCs w:val="20"/>
              </w:rPr>
            </w:pPr>
            <w:r w:rsidRPr="00814AB7">
              <w:rPr>
                <w:sz w:val="20"/>
                <w:szCs w:val="20"/>
              </w:rPr>
              <w:t>всего сельхозформирований *</w:t>
            </w:r>
          </w:p>
        </w:tc>
        <w:tc>
          <w:tcPr>
            <w:tcW w:w="1220" w:type="dxa"/>
            <w:textDirection w:val="btLr"/>
            <w:vAlign w:val="center"/>
          </w:tcPr>
          <w:p w:rsidR="004E74FC" w:rsidRPr="00814AB7" w:rsidRDefault="004E74FC" w:rsidP="00814AB7">
            <w:pPr>
              <w:rPr>
                <w:sz w:val="20"/>
                <w:szCs w:val="20"/>
              </w:rPr>
            </w:pPr>
            <w:r w:rsidRPr="00814AB7">
              <w:rPr>
                <w:sz w:val="20"/>
                <w:szCs w:val="20"/>
              </w:rPr>
              <w:t xml:space="preserve">крестьянские (фермерские) хозяйства </w:t>
            </w:r>
          </w:p>
        </w:tc>
      </w:tr>
      <w:tr w:rsidR="004E74FC" w:rsidRPr="00814AB7" w:rsidTr="00301346">
        <w:trPr>
          <w:trHeight w:val="320"/>
          <w:jc w:val="center"/>
        </w:trPr>
        <w:tc>
          <w:tcPr>
            <w:tcW w:w="1766" w:type="dxa"/>
            <w:vAlign w:val="center"/>
          </w:tcPr>
          <w:p w:rsidR="004E74FC" w:rsidRPr="00814AB7" w:rsidRDefault="004E74FC" w:rsidP="00814AB7">
            <w:pPr>
              <w:spacing w:line="360" w:lineRule="auto"/>
              <w:rPr>
                <w:sz w:val="20"/>
                <w:szCs w:val="20"/>
              </w:rPr>
            </w:pPr>
            <w:r w:rsidRPr="00814AB7">
              <w:rPr>
                <w:sz w:val="20"/>
                <w:szCs w:val="20"/>
              </w:rPr>
              <w:t>Всего по области</w:t>
            </w:r>
          </w:p>
        </w:tc>
        <w:tc>
          <w:tcPr>
            <w:tcW w:w="956" w:type="dxa"/>
            <w:vAlign w:val="center"/>
          </w:tcPr>
          <w:p w:rsidR="004E74FC" w:rsidRPr="00814AB7" w:rsidRDefault="004E74FC" w:rsidP="00814AB7">
            <w:pPr>
              <w:spacing w:line="360" w:lineRule="auto"/>
              <w:rPr>
                <w:sz w:val="20"/>
                <w:szCs w:val="20"/>
              </w:rPr>
            </w:pPr>
            <w:r w:rsidRPr="00814AB7">
              <w:rPr>
                <w:sz w:val="20"/>
                <w:szCs w:val="20"/>
              </w:rPr>
              <w:t>42135</w:t>
            </w:r>
          </w:p>
        </w:tc>
        <w:tc>
          <w:tcPr>
            <w:tcW w:w="957" w:type="dxa"/>
            <w:vAlign w:val="center"/>
          </w:tcPr>
          <w:p w:rsidR="004E74FC" w:rsidRPr="00814AB7" w:rsidRDefault="004E74FC" w:rsidP="00814AB7">
            <w:pPr>
              <w:spacing w:line="360" w:lineRule="auto"/>
              <w:rPr>
                <w:sz w:val="20"/>
                <w:szCs w:val="20"/>
              </w:rPr>
            </w:pPr>
            <w:r w:rsidRPr="00814AB7">
              <w:rPr>
                <w:sz w:val="20"/>
                <w:szCs w:val="20"/>
              </w:rPr>
              <w:t>38616</w:t>
            </w:r>
          </w:p>
        </w:tc>
        <w:tc>
          <w:tcPr>
            <w:tcW w:w="957" w:type="dxa"/>
            <w:vAlign w:val="center"/>
          </w:tcPr>
          <w:p w:rsidR="004E74FC" w:rsidRPr="00814AB7" w:rsidRDefault="004E74FC" w:rsidP="00814AB7">
            <w:pPr>
              <w:spacing w:line="360" w:lineRule="auto"/>
              <w:rPr>
                <w:sz w:val="20"/>
                <w:szCs w:val="20"/>
              </w:rPr>
            </w:pPr>
            <w:r w:rsidRPr="00814AB7">
              <w:rPr>
                <w:sz w:val="20"/>
                <w:szCs w:val="20"/>
              </w:rPr>
              <w:t>47039</w:t>
            </w:r>
          </w:p>
        </w:tc>
        <w:tc>
          <w:tcPr>
            <w:tcW w:w="957" w:type="dxa"/>
            <w:vAlign w:val="center"/>
          </w:tcPr>
          <w:p w:rsidR="004E74FC" w:rsidRPr="00814AB7" w:rsidRDefault="004E74FC" w:rsidP="00814AB7">
            <w:pPr>
              <w:spacing w:line="360" w:lineRule="auto"/>
              <w:rPr>
                <w:sz w:val="20"/>
                <w:szCs w:val="20"/>
              </w:rPr>
            </w:pPr>
            <w:r w:rsidRPr="00814AB7">
              <w:rPr>
                <w:sz w:val="20"/>
                <w:szCs w:val="20"/>
              </w:rPr>
              <w:t>43323</w:t>
            </w:r>
          </w:p>
        </w:tc>
        <w:tc>
          <w:tcPr>
            <w:tcW w:w="957" w:type="dxa"/>
            <w:vAlign w:val="center"/>
          </w:tcPr>
          <w:p w:rsidR="004E74FC" w:rsidRPr="00814AB7" w:rsidRDefault="004E74FC" w:rsidP="00814AB7">
            <w:pPr>
              <w:spacing w:line="360" w:lineRule="auto"/>
              <w:rPr>
                <w:sz w:val="20"/>
                <w:szCs w:val="20"/>
              </w:rPr>
            </w:pPr>
            <w:r w:rsidRPr="00814AB7">
              <w:rPr>
                <w:sz w:val="20"/>
                <w:szCs w:val="20"/>
              </w:rPr>
              <w:t>50904</w:t>
            </w:r>
          </w:p>
        </w:tc>
        <w:tc>
          <w:tcPr>
            <w:tcW w:w="957" w:type="dxa"/>
            <w:vAlign w:val="center"/>
          </w:tcPr>
          <w:p w:rsidR="004E74FC" w:rsidRPr="00814AB7" w:rsidRDefault="004E74FC" w:rsidP="00814AB7">
            <w:pPr>
              <w:spacing w:line="360" w:lineRule="auto"/>
              <w:rPr>
                <w:sz w:val="20"/>
                <w:szCs w:val="20"/>
              </w:rPr>
            </w:pPr>
            <w:r w:rsidRPr="00814AB7">
              <w:rPr>
                <w:sz w:val="20"/>
                <w:szCs w:val="20"/>
              </w:rPr>
              <w:t>47102</w:t>
            </w:r>
          </w:p>
        </w:tc>
        <w:tc>
          <w:tcPr>
            <w:tcW w:w="956" w:type="dxa"/>
            <w:vAlign w:val="center"/>
          </w:tcPr>
          <w:p w:rsidR="004E74FC" w:rsidRPr="00814AB7" w:rsidRDefault="004E74FC" w:rsidP="00814AB7">
            <w:pPr>
              <w:spacing w:line="360" w:lineRule="auto"/>
              <w:rPr>
                <w:sz w:val="20"/>
                <w:szCs w:val="20"/>
              </w:rPr>
            </w:pPr>
            <w:r w:rsidRPr="00814AB7">
              <w:rPr>
                <w:sz w:val="20"/>
                <w:szCs w:val="20"/>
              </w:rPr>
              <w:t>70836</w:t>
            </w:r>
          </w:p>
        </w:tc>
        <w:tc>
          <w:tcPr>
            <w:tcW w:w="764" w:type="dxa"/>
            <w:vAlign w:val="center"/>
          </w:tcPr>
          <w:p w:rsidR="004E74FC" w:rsidRPr="00814AB7" w:rsidRDefault="004E74FC" w:rsidP="00814AB7">
            <w:pPr>
              <w:spacing w:line="360" w:lineRule="auto"/>
              <w:rPr>
                <w:sz w:val="20"/>
                <w:szCs w:val="20"/>
              </w:rPr>
            </w:pPr>
            <w:r w:rsidRPr="00814AB7">
              <w:rPr>
                <w:sz w:val="20"/>
                <w:szCs w:val="20"/>
              </w:rPr>
              <w:t>67121</w:t>
            </w:r>
          </w:p>
        </w:tc>
        <w:tc>
          <w:tcPr>
            <w:tcW w:w="850" w:type="dxa"/>
            <w:vAlign w:val="center"/>
          </w:tcPr>
          <w:p w:rsidR="004E74FC" w:rsidRPr="00814AB7" w:rsidRDefault="004E74FC" w:rsidP="00814AB7">
            <w:pPr>
              <w:spacing w:line="360" w:lineRule="auto"/>
              <w:rPr>
                <w:sz w:val="20"/>
                <w:szCs w:val="20"/>
              </w:rPr>
            </w:pPr>
            <w:r w:rsidRPr="00814AB7">
              <w:rPr>
                <w:sz w:val="20"/>
                <w:szCs w:val="20"/>
              </w:rPr>
              <w:t>74405</w:t>
            </w:r>
          </w:p>
        </w:tc>
        <w:tc>
          <w:tcPr>
            <w:tcW w:w="851" w:type="dxa"/>
            <w:vAlign w:val="center"/>
          </w:tcPr>
          <w:p w:rsidR="004E74FC" w:rsidRPr="00814AB7" w:rsidRDefault="004E74FC" w:rsidP="00814AB7">
            <w:pPr>
              <w:spacing w:line="360" w:lineRule="auto"/>
              <w:rPr>
                <w:sz w:val="20"/>
                <w:szCs w:val="20"/>
              </w:rPr>
            </w:pPr>
            <w:r w:rsidRPr="00814AB7">
              <w:rPr>
                <w:sz w:val="20"/>
                <w:szCs w:val="20"/>
              </w:rPr>
              <w:t>70766</w:t>
            </w:r>
          </w:p>
        </w:tc>
        <w:tc>
          <w:tcPr>
            <w:tcW w:w="850" w:type="dxa"/>
            <w:vAlign w:val="center"/>
          </w:tcPr>
          <w:p w:rsidR="004E74FC" w:rsidRPr="00814AB7" w:rsidRDefault="004E74FC" w:rsidP="00814AB7">
            <w:pPr>
              <w:spacing w:line="360" w:lineRule="auto"/>
              <w:rPr>
                <w:sz w:val="20"/>
                <w:szCs w:val="20"/>
              </w:rPr>
            </w:pPr>
            <w:r w:rsidRPr="00814AB7">
              <w:rPr>
                <w:sz w:val="20"/>
                <w:szCs w:val="20"/>
              </w:rPr>
              <w:t>74894</w:t>
            </w:r>
          </w:p>
        </w:tc>
        <w:tc>
          <w:tcPr>
            <w:tcW w:w="851" w:type="dxa"/>
            <w:vAlign w:val="center"/>
          </w:tcPr>
          <w:p w:rsidR="004E74FC" w:rsidRPr="00814AB7" w:rsidRDefault="004E74FC" w:rsidP="00814AB7">
            <w:pPr>
              <w:spacing w:line="360" w:lineRule="auto"/>
              <w:rPr>
                <w:sz w:val="20"/>
                <w:szCs w:val="20"/>
              </w:rPr>
            </w:pPr>
            <w:r w:rsidRPr="00814AB7">
              <w:rPr>
                <w:sz w:val="20"/>
                <w:szCs w:val="20"/>
              </w:rPr>
              <w:t>70761</w:t>
            </w:r>
          </w:p>
        </w:tc>
        <w:tc>
          <w:tcPr>
            <w:tcW w:w="850" w:type="dxa"/>
            <w:vAlign w:val="center"/>
          </w:tcPr>
          <w:p w:rsidR="004E74FC" w:rsidRPr="00814AB7" w:rsidRDefault="004E74FC" w:rsidP="00814AB7">
            <w:pPr>
              <w:spacing w:line="360" w:lineRule="auto"/>
              <w:rPr>
                <w:sz w:val="20"/>
                <w:szCs w:val="20"/>
              </w:rPr>
            </w:pPr>
            <w:r w:rsidRPr="00814AB7">
              <w:rPr>
                <w:sz w:val="20"/>
                <w:szCs w:val="20"/>
              </w:rPr>
              <w:t>1,8</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1,8</w:t>
            </w:r>
          </w:p>
        </w:tc>
      </w:tr>
      <w:tr w:rsidR="004E74FC" w:rsidRPr="00814AB7" w:rsidTr="00301346">
        <w:trPr>
          <w:trHeight w:val="325"/>
          <w:jc w:val="center"/>
        </w:trPr>
        <w:tc>
          <w:tcPr>
            <w:tcW w:w="1766" w:type="dxa"/>
          </w:tcPr>
          <w:p w:rsidR="004E74FC" w:rsidRPr="00814AB7" w:rsidRDefault="004E74FC" w:rsidP="00814AB7">
            <w:pPr>
              <w:spacing w:line="360" w:lineRule="auto"/>
              <w:rPr>
                <w:sz w:val="20"/>
                <w:szCs w:val="20"/>
              </w:rPr>
            </w:pPr>
            <w:r w:rsidRPr="00814AB7">
              <w:rPr>
                <w:sz w:val="20"/>
                <w:szCs w:val="20"/>
              </w:rPr>
              <w:t>Шымкент г.а.</w:t>
            </w:r>
          </w:p>
        </w:tc>
        <w:tc>
          <w:tcPr>
            <w:tcW w:w="956" w:type="dxa"/>
            <w:vAlign w:val="center"/>
          </w:tcPr>
          <w:p w:rsidR="004E74FC" w:rsidRPr="00814AB7" w:rsidRDefault="004E74FC" w:rsidP="00814AB7">
            <w:pPr>
              <w:spacing w:line="360" w:lineRule="auto"/>
              <w:rPr>
                <w:sz w:val="20"/>
                <w:szCs w:val="20"/>
              </w:rPr>
            </w:pPr>
            <w:r w:rsidRPr="00814AB7">
              <w:rPr>
                <w:sz w:val="20"/>
                <w:szCs w:val="20"/>
              </w:rPr>
              <w:t>271</w:t>
            </w:r>
          </w:p>
        </w:tc>
        <w:tc>
          <w:tcPr>
            <w:tcW w:w="957" w:type="dxa"/>
            <w:vAlign w:val="center"/>
          </w:tcPr>
          <w:p w:rsidR="004E74FC" w:rsidRPr="00814AB7" w:rsidRDefault="004E74FC" w:rsidP="00814AB7">
            <w:pPr>
              <w:spacing w:line="360" w:lineRule="auto"/>
              <w:rPr>
                <w:sz w:val="20"/>
                <w:szCs w:val="20"/>
              </w:rPr>
            </w:pPr>
            <w:r w:rsidRPr="00814AB7">
              <w:rPr>
                <w:sz w:val="20"/>
                <w:szCs w:val="20"/>
              </w:rPr>
              <w:t>23</w:t>
            </w:r>
          </w:p>
        </w:tc>
        <w:tc>
          <w:tcPr>
            <w:tcW w:w="957" w:type="dxa"/>
            <w:vAlign w:val="center"/>
          </w:tcPr>
          <w:p w:rsidR="004E74FC" w:rsidRPr="00814AB7" w:rsidRDefault="004E74FC" w:rsidP="00814AB7">
            <w:pPr>
              <w:spacing w:line="360" w:lineRule="auto"/>
              <w:rPr>
                <w:sz w:val="20"/>
                <w:szCs w:val="20"/>
              </w:rPr>
            </w:pPr>
            <w:r w:rsidRPr="00814AB7">
              <w:rPr>
                <w:sz w:val="20"/>
                <w:szCs w:val="20"/>
              </w:rPr>
              <w:t>317</w:t>
            </w:r>
          </w:p>
        </w:tc>
        <w:tc>
          <w:tcPr>
            <w:tcW w:w="957" w:type="dxa"/>
            <w:vAlign w:val="center"/>
          </w:tcPr>
          <w:p w:rsidR="004E74FC" w:rsidRPr="00814AB7" w:rsidRDefault="004E74FC" w:rsidP="00814AB7">
            <w:pPr>
              <w:spacing w:line="360" w:lineRule="auto"/>
              <w:rPr>
                <w:sz w:val="20"/>
                <w:szCs w:val="20"/>
              </w:rPr>
            </w:pPr>
            <w:r w:rsidRPr="00814AB7">
              <w:rPr>
                <w:sz w:val="20"/>
                <w:szCs w:val="20"/>
              </w:rPr>
              <w:t>32</w:t>
            </w:r>
          </w:p>
        </w:tc>
        <w:tc>
          <w:tcPr>
            <w:tcW w:w="957" w:type="dxa"/>
            <w:vAlign w:val="center"/>
          </w:tcPr>
          <w:p w:rsidR="004E74FC" w:rsidRPr="00814AB7" w:rsidRDefault="004E74FC" w:rsidP="00814AB7">
            <w:pPr>
              <w:spacing w:line="360" w:lineRule="auto"/>
              <w:rPr>
                <w:sz w:val="20"/>
                <w:szCs w:val="20"/>
              </w:rPr>
            </w:pPr>
            <w:r w:rsidRPr="00814AB7">
              <w:rPr>
                <w:sz w:val="20"/>
                <w:szCs w:val="20"/>
              </w:rPr>
              <w:t>335</w:t>
            </w:r>
          </w:p>
        </w:tc>
        <w:tc>
          <w:tcPr>
            <w:tcW w:w="957" w:type="dxa"/>
            <w:vAlign w:val="center"/>
          </w:tcPr>
          <w:p w:rsidR="004E74FC" w:rsidRPr="00814AB7" w:rsidRDefault="004E74FC" w:rsidP="00814AB7">
            <w:pPr>
              <w:spacing w:line="360" w:lineRule="auto"/>
              <w:rPr>
                <w:sz w:val="20"/>
                <w:szCs w:val="20"/>
              </w:rPr>
            </w:pPr>
            <w:r w:rsidRPr="00814AB7">
              <w:rPr>
                <w:sz w:val="20"/>
                <w:szCs w:val="20"/>
              </w:rPr>
              <w:t>32</w:t>
            </w:r>
          </w:p>
        </w:tc>
        <w:tc>
          <w:tcPr>
            <w:tcW w:w="956" w:type="dxa"/>
            <w:vAlign w:val="center"/>
          </w:tcPr>
          <w:p w:rsidR="004E74FC" w:rsidRPr="00814AB7" w:rsidRDefault="004E74FC" w:rsidP="00814AB7">
            <w:pPr>
              <w:spacing w:line="360" w:lineRule="auto"/>
              <w:rPr>
                <w:sz w:val="20"/>
                <w:szCs w:val="20"/>
              </w:rPr>
            </w:pPr>
            <w:r w:rsidRPr="00814AB7">
              <w:rPr>
                <w:sz w:val="20"/>
                <w:szCs w:val="20"/>
              </w:rPr>
              <w:t>341</w:t>
            </w:r>
          </w:p>
        </w:tc>
        <w:tc>
          <w:tcPr>
            <w:tcW w:w="764" w:type="dxa"/>
            <w:vAlign w:val="center"/>
          </w:tcPr>
          <w:p w:rsidR="004E74FC" w:rsidRPr="00814AB7" w:rsidRDefault="004E74FC" w:rsidP="00814AB7">
            <w:pPr>
              <w:spacing w:line="360" w:lineRule="auto"/>
              <w:rPr>
                <w:sz w:val="20"/>
                <w:szCs w:val="20"/>
              </w:rPr>
            </w:pPr>
            <w:r w:rsidRPr="00814AB7">
              <w:rPr>
                <w:sz w:val="20"/>
                <w:szCs w:val="20"/>
              </w:rPr>
              <w:t>45</w:t>
            </w:r>
          </w:p>
        </w:tc>
        <w:tc>
          <w:tcPr>
            <w:tcW w:w="850" w:type="dxa"/>
            <w:vAlign w:val="center"/>
          </w:tcPr>
          <w:p w:rsidR="004E74FC" w:rsidRPr="00814AB7" w:rsidRDefault="004E74FC" w:rsidP="00814AB7">
            <w:pPr>
              <w:spacing w:line="360" w:lineRule="auto"/>
              <w:rPr>
                <w:sz w:val="20"/>
                <w:szCs w:val="20"/>
              </w:rPr>
            </w:pPr>
            <w:r w:rsidRPr="00814AB7">
              <w:rPr>
                <w:sz w:val="20"/>
                <w:szCs w:val="20"/>
              </w:rPr>
              <w:t>295</w:t>
            </w:r>
          </w:p>
        </w:tc>
        <w:tc>
          <w:tcPr>
            <w:tcW w:w="851" w:type="dxa"/>
            <w:vAlign w:val="center"/>
          </w:tcPr>
          <w:p w:rsidR="004E74FC" w:rsidRPr="00814AB7" w:rsidRDefault="004E74FC" w:rsidP="00814AB7">
            <w:pPr>
              <w:spacing w:line="360" w:lineRule="auto"/>
              <w:rPr>
                <w:sz w:val="20"/>
                <w:szCs w:val="20"/>
              </w:rPr>
            </w:pPr>
            <w:r w:rsidRPr="00814AB7">
              <w:rPr>
                <w:sz w:val="20"/>
                <w:szCs w:val="20"/>
              </w:rPr>
              <w:t>46</w:t>
            </w:r>
          </w:p>
        </w:tc>
        <w:tc>
          <w:tcPr>
            <w:tcW w:w="850" w:type="dxa"/>
            <w:vAlign w:val="center"/>
          </w:tcPr>
          <w:p w:rsidR="004E74FC" w:rsidRPr="00814AB7" w:rsidRDefault="004E74FC" w:rsidP="00814AB7">
            <w:pPr>
              <w:spacing w:line="360" w:lineRule="auto"/>
              <w:rPr>
                <w:sz w:val="20"/>
                <w:szCs w:val="20"/>
              </w:rPr>
            </w:pPr>
            <w:r w:rsidRPr="00814AB7">
              <w:rPr>
                <w:sz w:val="20"/>
                <w:szCs w:val="20"/>
              </w:rPr>
              <w:t>413</w:t>
            </w:r>
          </w:p>
        </w:tc>
        <w:tc>
          <w:tcPr>
            <w:tcW w:w="851" w:type="dxa"/>
            <w:vAlign w:val="center"/>
          </w:tcPr>
          <w:p w:rsidR="004E74FC" w:rsidRPr="00814AB7" w:rsidRDefault="004E74FC" w:rsidP="00814AB7">
            <w:pPr>
              <w:spacing w:line="360" w:lineRule="auto"/>
              <w:rPr>
                <w:sz w:val="20"/>
                <w:szCs w:val="20"/>
              </w:rPr>
            </w:pPr>
            <w:r w:rsidRPr="00814AB7">
              <w:rPr>
                <w:sz w:val="20"/>
                <w:szCs w:val="20"/>
              </w:rPr>
              <w:t>47</w:t>
            </w:r>
          </w:p>
        </w:tc>
        <w:tc>
          <w:tcPr>
            <w:tcW w:w="850" w:type="dxa"/>
            <w:vAlign w:val="center"/>
          </w:tcPr>
          <w:p w:rsidR="004E74FC" w:rsidRPr="00814AB7" w:rsidRDefault="004E74FC" w:rsidP="00814AB7">
            <w:pPr>
              <w:spacing w:line="360" w:lineRule="auto"/>
              <w:rPr>
                <w:sz w:val="20"/>
                <w:szCs w:val="20"/>
              </w:rPr>
            </w:pPr>
            <w:r w:rsidRPr="00814AB7">
              <w:rPr>
                <w:sz w:val="20"/>
                <w:szCs w:val="20"/>
              </w:rPr>
              <w:t>1,5</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2,0</w:t>
            </w:r>
          </w:p>
        </w:tc>
      </w:tr>
      <w:tr w:rsidR="004E74FC" w:rsidRPr="00814AB7" w:rsidTr="00301346">
        <w:trPr>
          <w:trHeight w:val="325"/>
          <w:jc w:val="center"/>
        </w:trPr>
        <w:tc>
          <w:tcPr>
            <w:tcW w:w="1766" w:type="dxa"/>
          </w:tcPr>
          <w:p w:rsidR="004E74FC" w:rsidRPr="00814AB7" w:rsidRDefault="004E74FC" w:rsidP="00814AB7">
            <w:pPr>
              <w:spacing w:line="360" w:lineRule="auto"/>
              <w:rPr>
                <w:sz w:val="20"/>
                <w:szCs w:val="20"/>
              </w:rPr>
            </w:pPr>
            <w:r w:rsidRPr="00814AB7">
              <w:rPr>
                <w:sz w:val="20"/>
                <w:szCs w:val="20"/>
              </w:rPr>
              <w:t>Арысь г.а.</w:t>
            </w:r>
          </w:p>
        </w:tc>
        <w:tc>
          <w:tcPr>
            <w:tcW w:w="956" w:type="dxa"/>
            <w:vAlign w:val="center"/>
          </w:tcPr>
          <w:p w:rsidR="004E74FC" w:rsidRPr="00814AB7" w:rsidRDefault="004E74FC" w:rsidP="00814AB7">
            <w:pPr>
              <w:spacing w:line="360" w:lineRule="auto"/>
              <w:rPr>
                <w:sz w:val="20"/>
                <w:szCs w:val="20"/>
              </w:rPr>
            </w:pPr>
            <w:r w:rsidRPr="00814AB7">
              <w:rPr>
                <w:sz w:val="20"/>
                <w:szCs w:val="20"/>
              </w:rPr>
              <w:t>742</w:t>
            </w:r>
          </w:p>
        </w:tc>
        <w:tc>
          <w:tcPr>
            <w:tcW w:w="957" w:type="dxa"/>
            <w:vAlign w:val="center"/>
          </w:tcPr>
          <w:p w:rsidR="004E74FC" w:rsidRPr="00814AB7" w:rsidRDefault="004E74FC" w:rsidP="00814AB7">
            <w:pPr>
              <w:spacing w:line="360" w:lineRule="auto"/>
              <w:rPr>
                <w:sz w:val="20"/>
                <w:szCs w:val="20"/>
              </w:rPr>
            </w:pPr>
            <w:r w:rsidRPr="00814AB7">
              <w:rPr>
                <w:sz w:val="20"/>
                <w:szCs w:val="20"/>
              </w:rPr>
              <w:t>641</w:t>
            </w:r>
          </w:p>
        </w:tc>
        <w:tc>
          <w:tcPr>
            <w:tcW w:w="957" w:type="dxa"/>
            <w:vAlign w:val="center"/>
          </w:tcPr>
          <w:p w:rsidR="004E74FC" w:rsidRPr="00814AB7" w:rsidRDefault="004E74FC" w:rsidP="00814AB7">
            <w:pPr>
              <w:spacing w:line="360" w:lineRule="auto"/>
              <w:rPr>
                <w:sz w:val="20"/>
                <w:szCs w:val="20"/>
              </w:rPr>
            </w:pPr>
            <w:r w:rsidRPr="00814AB7">
              <w:rPr>
                <w:sz w:val="20"/>
                <w:szCs w:val="20"/>
              </w:rPr>
              <w:t>762</w:t>
            </w:r>
          </w:p>
        </w:tc>
        <w:tc>
          <w:tcPr>
            <w:tcW w:w="957" w:type="dxa"/>
            <w:vAlign w:val="center"/>
          </w:tcPr>
          <w:p w:rsidR="004E74FC" w:rsidRPr="00814AB7" w:rsidRDefault="004E74FC" w:rsidP="00814AB7">
            <w:pPr>
              <w:spacing w:line="360" w:lineRule="auto"/>
              <w:rPr>
                <w:sz w:val="20"/>
                <w:szCs w:val="20"/>
              </w:rPr>
            </w:pPr>
            <w:r w:rsidRPr="00814AB7">
              <w:rPr>
                <w:sz w:val="20"/>
                <w:szCs w:val="20"/>
              </w:rPr>
              <w:t>637</w:t>
            </w:r>
          </w:p>
        </w:tc>
        <w:tc>
          <w:tcPr>
            <w:tcW w:w="957" w:type="dxa"/>
            <w:vAlign w:val="center"/>
          </w:tcPr>
          <w:p w:rsidR="004E74FC" w:rsidRPr="00814AB7" w:rsidRDefault="004E74FC" w:rsidP="00814AB7">
            <w:pPr>
              <w:spacing w:line="360" w:lineRule="auto"/>
              <w:rPr>
                <w:sz w:val="20"/>
                <w:szCs w:val="20"/>
              </w:rPr>
            </w:pPr>
            <w:r w:rsidRPr="00814AB7">
              <w:rPr>
                <w:sz w:val="20"/>
                <w:szCs w:val="20"/>
              </w:rPr>
              <w:t>785</w:t>
            </w:r>
          </w:p>
        </w:tc>
        <w:tc>
          <w:tcPr>
            <w:tcW w:w="957" w:type="dxa"/>
            <w:vAlign w:val="center"/>
          </w:tcPr>
          <w:p w:rsidR="004E74FC" w:rsidRPr="00814AB7" w:rsidRDefault="004E74FC" w:rsidP="00814AB7">
            <w:pPr>
              <w:spacing w:line="360" w:lineRule="auto"/>
              <w:rPr>
                <w:sz w:val="20"/>
                <w:szCs w:val="20"/>
              </w:rPr>
            </w:pPr>
            <w:r w:rsidRPr="00814AB7">
              <w:rPr>
                <w:sz w:val="20"/>
                <w:szCs w:val="20"/>
              </w:rPr>
              <w:t>637</w:t>
            </w:r>
          </w:p>
        </w:tc>
        <w:tc>
          <w:tcPr>
            <w:tcW w:w="956" w:type="dxa"/>
            <w:vAlign w:val="center"/>
          </w:tcPr>
          <w:p w:rsidR="004E74FC" w:rsidRPr="00814AB7" w:rsidRDefault="004E74FC" w:rsidP="00814AB7">
            <w:pPr>
              <w:spacing w:line="360" w:lineRule="auto"/>
              <w:rPr>
                <w:sz w:val="20"/>
                <w:szCs w:val="20"/>
              </w:rPr>
            </w:pPr>
            <w:r w:rsidRPr="00814AB7">
              <w:rPr>
                <w:sz w:val="20"/>
                <w:szCs w:val="20"/>
              </w:rPr>
              <w:t>1232</w:t>
            </w:r>
          </w:p>
        </w:tc>
        <w:tc>
          <w:tcPr>
            <w:tcW w:w="764" w:type="dxa"/>
            <w:vAlign w:val="center"/>
          </w:tcPr>
          <w:p w:rsidR="004E74FC" w:rsidRPr="00814AB7" w:rsidRDefault="004E74FC" w:rsidP="00814AB7">
            <w:pPr>
              <w:spacing w:line="360" w:lineRule="auto"/>
              <w:rPr>
                <w:sz w:val="20"/>
                <w:szCs w:val="20"/>
              </w:rPr>
            </w:pPr>
            <w:r w:rsidRPr="00814AB7">
              <w:rPr>
                <w:sz w:val="20"/>
                <w:szCs w:val="20"/>
              </w:rPr>
              <w:t>1031</w:t>
            </w:r>
          </w:p>
        </w:tc>
        <w:tc>
          <w:tcPr>
            <w:tcW w:w="850" w:type="dxa"/>
            <w:vAlign w:val="center"/>
          </w:tcPr>
          <w:p w:rsidR="004E74FC" w:rsidRPr="00814AB7" w:rsidRDefault="004E74FC" w:rsidP="00814AB7">
            <w:pPr>
              <w:spacing w:line="360" w:lineRule="auto"/>
              <w:rPr>
                <w:sz w:val="20"/>
                <w:szCs w:val="20"/>
              </w:rPr>
            </w:pPr>
            <w:r w:rsidRPr="00814AB7">
              <w:rPr>
                <w:sz w:val="20"/>
                <w:szCs w:val="20"/>
              </w:rPr>
              <w:t>1272</w:t>
            </w:r>
          </w:p>
        </w:tc>
        <w:tc>
          <w:tcPr>
            <w:tcW w:w="851" w:type="dxa"/>
            <w:vAlign w:val="center"/>
          </w:tcPr>
          <w:p w:rsidR="004E74FC" w:rsidRPr="00814AB7" w:rsidRDefault="004E74FC" w:rsidP="00814AB7">
            <w:pPr>
              <w:spacing w:line="360" w:lineRule="auto"/>
              <w:rPr>
                <w:sz w:val="20"/>
                <w:szCs w:val="20"/>
              </w:rPr>
            </w:pPr>
            <w:r w:rsidRPr="00814AB7">
              <w:rPr>
                <w:sz w:val="20"/>
                <w:szCs w:val="20"/>
              </w:rPr>
              <w:t>1056</w:t>
            </w:r>
          </w:p>
        </w:tc>
        <w:tc>
          <w:tcPr>
            <w:tcW w:w="850" w:type="dxa"/>
            <w:vAlign w:val="center"/>
          </w:tcPr>
          <w:p w:rsidR="004E74FC" w:rsidRPr="00814AB7" w:rsidRDefault="004E74FC" w:rsidP="00814AB7">
            <w:pPr>
              <w:spacing w:line="360" w:lineRule="auto"/>
              <w:rPr>
                <w:sz w:val="20"/>
                <w:szCs w:val="20"/>
              </w:rPr>
            </w:pPr>
            <w:r w:rsidRPr="00814AB7">
              <w:rPr>
                <w:sz w:val="20"/>
                <w:szCs w:val="20"/>
              </w:rPr>
              <w:t>1331</w:t>
            </w:r>
          </w:p>
        </w:tc>
        <w:tc>
          <w:tcPr>
            <w:tcW w:w="851" w:type="dxa"/>
            <w:vAlign w:val="center"/>
          </w:tcPr>
          <w:p w:rsidR="004E74FC" w:rsidRPr="00814AB7" w:rsidRDefault="004E74FC" w:rsidP="00814AB7">
            <w:pPr>
              <w:spacing w:line="360" w:lineRule="auto"/>
              <w:rPr>
                <w:sz w:val="20"/>
                <w:szCs w:val="20"/>
              </w:rPr>
            </w:pPr>
            <w:r w:rsidRPr="00814AB7">
              <w:rPr>
                <w:sz w:val="20"/>
                <w:szCs w:val="20"/>
              </w:rPr>
              <w:t>1097</w:t>
            </w:r>
          </w:p>
        </w:tc>
        <w:tc>
          <w:tcPr>
            <w:tcW w:w="850" w:type="dxa"/>
            <w:vAlign w:val="center"/>
          </w:tcPr>
          <w:p w:rsidR="004E74FC" w:rsidRPr="00814AB7" w:rsidRDefault="004E74FC" w:rsidP="00814AB7">
            <w:pPr>
              <w:spacing w:line="360" w:lineRule="auto"/>
              <w:rPr>
                <w:sz w:val="20"/>
                <w:szCs w:val="20"/>
              </w:rPr>
            </w:pPr>
            <w:r w:rsidRPr="00814AB7">
              <w:rPr>
                <w:sz w:val="20"/>
                <w:szCs w:val="20"/>
              </w:rPr>
              <w:t>1,8</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1,7</w:t>
            </w:r>
          </w:p>
        </w:tc>
      </w:tr>
      <w:tr w:rsidR="004E74FC" w:rsidRPr="00814AB7" w:rsidTr="00301346">
        <w:trPr>
          <w:trHeight w:val="311"/>
          <w:jc w:val="center"/>
        </w:trPr>
        <w:tc>
          <w:tcPr>
            <w:tcW w:w="1766" w:type="dxa"/>
          </w:tcPr>
          <w:p w:rsidR="004E74FC" w:rsidRPr="00814AB7" w:rsidRDefault="004E74FC" w:rsidP="00814AB7">
            <w:pPr>
              <w:spacing w:line="360" w:lineRule="auto"/>
              <w:rPr>
                <w:sz w:val="20"/>
                <w:szCs w:val="20"/>
              </w:rPr>
            </w:pPr>
            <w:r w:rsidRPr="00814AB7">
              <w:rPr>
                <w:sz w:val="20"/>
                <w:szCs w:val="20"/>
              </w:rPr>
              <w:t>Кентау г.а.</w:t>
            </w:r>
          </w:p>
        </w:tc>
        <w:tc>
          <w:tcPr>
            <w:tcW w:w="956" w:type="dxa"/>
            <w:vAlign w:val="center"/>
          </w:tcPr>
          <w:p w:rsidR="004E74FC" w:rsidRPr="00814AB7" w:rsidRDefault="004E74FC" w:rsidP="00814AB7">
            <w:pPr>
              <w:spacing w:line="360" w:lineRule="auto"/>
              <w:rPr>
                <w:sz w:val="20"/>
                <w:szCs w:val="20"/>
              </w:rPr>
            </w:pPr>
            <w:r w:rsidRPr="00814AB7">
              <w:rPr>
                <w:sz w:val="20"/>
                <w:szCs w:val="20"/>
              </w:rPr>
              <w:t>176</w:t>
            </w:r>
          </w:p>
        </w:tc>
        <w:tc>
          <w:tcPr>
            <w:tcW w:w="957" w:type="dxa"/>
            <w:vAlign w:val="center"/>
          </w:tcPr>
          <w:p w:rsidR="004E74FC" w:rsidRPr="00814AB7" w:rsidRDefault="004E74FC" w:rsidP="00814AB7">
            <w:pPr>
              <w:spacing w:line="360" w:lineRule="auto"/>
              <w:rPr>
                <w:sz w:val="20"/>
                <w:szCs w:val="20"/>
              </w:rPr>
            </w:pPr>
            <w:r w:rsidRPr="00814AB7">
              <w:rPr>
                <w:sz w:val="20"/>
                <w:szCs w:val="20"/>
              </w:rPr>
              <w:t>151</w:t>
            </w:r>
          </w:p>
        </w:tc>
        <w:tc>
          <w:tcPr>
            <w:tcW w:w="957" w:type="dxa"/>
            <w:vAlign w:val="center"/>
          </w:tcPr>
          <w:p w:rsidR="004E74FC" w:rsidRPr="00814AB7" w:rsidRDefault="004E74FC" w:rsidP="00814AB7">
            <w:pPr>
              <w:spacing w:line="360" w:lineRule="auto"/>
              <w:rPr>
                <w:sz w:val="20"/>
                <w:szCs w:val="20"/>
              </w:rPr>
            </w:pPr>
            <w:r w:rsidRPr="00814AB7">
              <w:rPr>
                <w:sz w:val="20"/>
                <w:szCs w:val="20"/>
              </w:rPr>
              <w:t>190</w:t>
            </w:r>
          </w:p>
        </w:tc>
        <w:tc>
          <w:tcPr>
            <w:tcW w:w="957" w:type="dxa"/>
            <w:vAlign w:val="center"/>
          </w:tcPr>
          <w:p w:rsidR="004E74FC" w:rsidRPr="00814AB7" w:rsidRDefault="004E74FC" w:rsidP="00814AB7">
            <w:pPr>
              <w:spacing w:line="360" w:lineRule="auto"/>
              <w:rPr>
                <w:sz w:val="20"/>
                <w:szCs w:val="20"/>
              </w:rPr>
            </w:pPr>
            <w:r w:rsidRPr="00814AB7">
              <w:rPr>
                <w:sz w:val="20"/>
                <w:szCs w:val="20"/>
              </w:rPr>
              <w:t>156</w:t>
            </w:r>
          </w:p>
        </w:tc>
        <w:tc>
          <w:tcPr>
            <w:tcW w:w="957" w:type="dxa"/>
            <w:vAlign w:val="center"/>
          </w:tcPr>
          <w:p w:rsidR="004E74FC" w:rsidRPr="00814AB7" w:rsidRDefault="004E74FC" w:rsidP="00814AB7">
            <w:pPr>
              <w:spacing w:line="360" w:lineRule="auto"/>
              <w:rPr>
                <w:sz w:val="20"/>
                <w:szCs w:val="20"/>
              </w:rPr>
            </w:pPr>
            <w:r w:rsidRPr="00814AB7">
              <w:rPr>
                <w:sz w:val="20"/>
                <w:szCs w:val="20"/>
              </w:rPr>
              <w:t>189</w:t>
            </w:r>
          </w:p>
        </w:tc>
        <w:tc>
          <w:tcPr>
            <w:tcW w:w="957" w:type="dxa"/>
            <w:vAlign w:val="center"/>
          </w:tcPr>
          <w:p w:rsidR="004E74FC" w:rsidRPr="00814AB7" w:rsidRDefault="004E74FC" w:rsidP="00814AB7">
            <w:pPr>
              <w:spacing w:line="360" w:lineRule="auto"/>
              <w:rPr>
                <w:sz w:val="20"/>
                <w:szCs w:val="20"/>
              </w:rPr>
            </w:pPr>
            <w:r w:rsidRPr="00814AB7">
              <w:rPr>
                <w:sz w:val="20"/>
                <w:szCs w:val="20"/>
              </w:rPr>
              <w:t>157</w:t>
            </w:r>
          </w:p>
        </w:tc>
        <w:tc>
          <w:tcPr>
            <w:tcW w:w="956" w:type="dxa"/>
            <w:vAlign w:val="center"/>
          </w:tcPr>
          <w:p w:rsidR="004E74FC" w:rsidRPr="00814AB7" w:rsidRDefault="004E74FC" w:rsidP="00814AB7">
            <w:pPr>
              <w:spacing w:line="360" w:lineRule="auto"/>
              <w:rPr>
                <w:sz w:val="20"/>
                <w:szCs w:val="20"/>
              </w:rPr>
            </w:pPr>
            <w:r w:rsidRPr="00814AB7">
              <w:rPr>
                <w:sz w:val="20"/>
                <w:szCs w:val="20"/>
              </w:rPr>
              <w:t>262</w:t>
            </w:r>
          </w:p>
        </w:tc>
        <w:tc>
          <w:tcPr>
            <w:tcW w:w="764" w:type="dxa"/>
            <w:vAlign w:val="center"/>
          </w:tcPr>
          <w:p w:rsidR="004E74FC" w:rsidRPr="00814AB7" w:rsidRDefault="004E74FC" w:rsidP="00814AB7">
            <w:pPr>
              <w:spacing w:line="360" w:lineRule="auto"/>
              <w:rPr>
                <w:sz w:val="20"/>
                <w:szCs w:val="20"/>
              </w:rPr>
            </w:pPr>
            <w:r w:rsidRPr="00814AB7">
              <w:rPr>
                <w:sz w:val="20"/>
                <w:szCs w:val="20"/>
              </w:rPr>
              <w:t>235</w:t>
            </w:r>
          </w:p>
        </w:tc>
        <w:tc>
          <w:tcPr>
            <w:tcW w:w="850" w:type="dxa"/>
            <w:vAlign w:val="center"/>
          </w:tcPr>
          <w:p w:rsidR="004E74FC" w:rsidRPr="00814AB7" w:rsidRDefault="004E74FC" w:rsidP="00814AB7">
            <w:pPr>
              <w:spacing w:line="360" w:lineRule="auto"/>
              <w:rPr>
                <w:sz w:val="20"/>
                <w:szCs w:val="20"/>
              </w:rPr>
            </w:pPr>
            <w:r w:rsidRPr="00814AB7">
              <w:rPr>
                <w:sz w:val="20"/>
                <w:szCs w:val="20"/>
              </w:rPr>
              <w:t>299</w:t>
            </w:r>
          </w:p>
        </w:tc>
        <w:tc>
          <w:tcPr>
            <w:tcW w:w="851" w:type="dxa"/>
            <w:vAlign w:val="center"/>
          </w:tcPr>
          <w:p w:rsidR="004E74FC" w:rsidRPr="00814AB7" w:rsidRDefault="004E74FC" w:rsidP="00814AB7">
            <w:pPr>
              <w:spacing w:line="360" w:lineRule="auto"/>
              <w:rPr>
                <w:sz w:val="20"/>
                <w:szCs w:val="20"/>
              </w:rPr>
            </w:pPr>
            <w:r w:rsidRPr="00814AB7">
              <w:rPr>
                <w:sz w:val="20"/>
                <w:szCs w:val="20"/>
              </w:rPr>
              <w:t>271</w:t>
            </w:r>
          </w:p>
        </w:tc>
        <w:tc>
          <w:tcPr>
            <w:tcW w:w="850" w:type="dxa"/>
            <w:vAlign w:val="center"/>
          </w:tcPr>
          <w:p w:rsidR="004E74FC" w:rsidRPr="00814AB7" w:rsidRDefault="004E74FC" w:rsidP="00814AB7">
            <w:pPr>
              <w:spacing w:line="360" w:lineRule="auto"/>
              <w:rPr>
                <w:sz w:val="20"/>
                <w:szCs w:val="20"/>
              </w:rPr>
            </w:pPr>
            <w:r w:rsidRPr="00814AB7">
              <w:rPr>
                <w:sz w:val="20"/>
                <w:szCs w:val="20"/>
              </w:rPr>
              <w:t>347</w:t>
            </w:r>
          </w:p>
        </w:tc>
        <w:tc>
          <w:tcPr>
            <w:tcW w:w="851" w:type="dxa"/>
            <w:vAlign w:val="center"/>
          </w:tcPr>
          <w:p w:rsidR="004E74FC" w:rsidRPr="00814AB7" w:rsidRDefault="004E74FC" w:rsidP="00814AB7">
            <w:pPr>
              <w:spacing w:line="360" w:lineRule="auto"/>
              <w:rPr>
                <w:sz w:val="20"/>
                <w:szCs w:val="20"/>
              </w:rPr>
            </w:pPr>
            <w:r w:rsidRPr="00814AB7">
              <w:rPr>
                <w:sz w:val="20"/>
                <w:szCs w:val="20"/>
              </w:rPr>
              <w:t>320</w:t>
            </w:r>
          </w:p>
        </w:tc>
        <w:tc>
          <w:tcPr>
            <w:tcW w:w="850" w:type="dxa"/>
            <w:vAlign w:val="center"/>
          </w:tcPr>
          <w:p w:rsidR="004E74FC" w:rsidRPr="00814AB7" w:rsidRDefault="004E74FC" w:rsidP="00814AB7">
            <w:pPr>
              <w:spacing w:line="360" w:lineRule="auto"/>
              <w:rPr>
                <w:sz w:val="20"/>
                <w:szCs w:val="20"/>
              </w:rPr>
            </w:pPr>
            <w:r w:rsidRPr="00814AB7">
              <w:rPr>
                <w:sz w:val="20"/>
                <w:szCs w:val="20"/>
              </w:rPr>
              <w:t>2,0</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2,1</w:t>
            </w:r>
          </w:p>
        </w:tc>
      </w:tr>
      <w:tr w:rsidR="004E74FC" w:rsidRPr="00814AB7" w:rsidTr="00301346">
        <w:trPr>
          <w:trHeight w:val="325"/>
          <w:jc w:val="center"/>
        </w:trPr>
        <w:tc>
          <w:tcPr>
            <w:tcW w:w="1766" w:type="dxa"/>
          </w:tcPr>
          <w:p w:rsidR="004E74FC" w:rsidRPr="00814AB7" w:rsidRDefault="004E74FC" w:rsidP="00814AB7">
            <w:pPr>
              <w:spacing w:line="360" w:lineRule="auto"/>
              <w:rPr>
                <w:sz w:val="20"/>
                <w:szCs w:val="20"/>
              </w:rPr>
            </w:pPr>
            <w:r w:rsidRPr="00814AB7">
              <w:rPr>
                <w:sz w:val="20"/>
                <w:szCs w:val="20"/>
              </w:rPr>
              <w:t>Туркестан г.а.</w:t>
            </w:r>
          </w:p>
        </w:tc>
        <w:tc>
          <w:tcPr>
            <w:tcW w:w="956" w:type="dxa"/>
            <w:vAlign w:val="center"/>
          </w:tcPr>
          <w:p w:rsidR="004E74FC" w:rsidRPr="00814AB7" w:rsidRDefault="004E74FC" w:rsidP="00814AB7">
            <w:pPr>
              <w:spacing w:line="360" w:lineRule="auto"/>
              <w:rPr>
                <w:sz w:val="20"/>
                <w:szCs w:val="20"/>
              </w:rPr>
            </w:pPr>
            <w:r w:rsidRPr="00814AB7">
              <w:rPr>
                <w:sz w:val="20"/>
                <w:szCs w:val="20"/>
              </w:rPr>
              <w:t>2082</w:t>
            </w:r>
          </w:p>
        </w:tc>
        <w:tc>
          <w:tcPr>
            <w:tcW w:w="957" w:type="dxa"/>
            <w:vAlign w:val="center"/>
          </w:tcPr>
          <w:p w:rsidR="004E74FC" w:rsidRPr="00814AB7" w:rsidRDefault="004E74FC" w:rsidP="00814AB7">
            <w:pPr>
              <w:spacing w:line="360" w:lineRule="auto"/>
              <w:rPr>
                <w:sz w:val="20"/>
                <w:szCs w:val="20"/>
              </w:rPr>
            </w:pPr>
            <w:r w:rsidRPr="00814AB7">
              <w:rPr>
                <w:sz w:val="20"/>
                <w:szCs w:val="20"/>
              </w:rPr>
              <w:t>1860</w:t>
            </w:r>
          </w:p>
        </w:tc>
        <w:tc>
          <w:tcPr>
            <w:tcW w:w="957" w:type="dxa"/>
            <w:vAlign w:val="center"/>
          </w:tcPr>
          <w:p w:rsidR="004E74FC" w:rsidRPr="00814AB7" w:rsidRDefault="004E74FC" w:rsidP="00814AB7">
            <w:pPr>
              <w:spacing w:line="360" w:lineRule="auto"/>
              <w:rPr>
                <w:sz w:val="20"/>
                <w:szCs w:val="20"/>
              </w:rPr>
            </w:pPr>
            <w:r w:rsidRPr="00814AB7">
              <w:rPr>
                <w:sz w:val="20"/>
                <w:szCs w:val="20"/>
              </w:rPr>
              <w:t>2391</w:t>
            </w:r>
          </w:p>
        </w:tc>
        <w:tc>
          <w:tcPr>
            <w:tcW w:w="957" w:type="dxa"/>
            <w:vAlign w:val="center"/>
          </w:tcPr>
          <w:p w:rsidR="004E74FC" w:rsidRPr="00814AB7" w:rsidRDefault="004E74FC" w:rsidP="00814AB7">
            <w:pPr>
              <w:spacing w:line="360" w:lineRule="auto"/>
              <w:rPr>
                <w:sz w:val="20"/>
                <w:szCs w:val="20"/>
              </w:rPr>
            </w:pPr>
            <w:r w:rsidRPr="00814AB7">
              <w:rPr>
                <w:sz w:val="20"/>
                <w:szCs w:val="20"/>
              </w:rPr>
              <w:t>2176</w:t>
            </w:r>
          </w:p>
        </w:tc>
        <w:tc>
          <w:tcPr>
            <w:tcW w:w="957" w:type="dxa"/>
            <w:vAlign w:val="center"/>
          </w:tcPr>
          <w:p w:rsidR="004E74FC" w:rsidRPr="00814AB7" w:rsidRDefault="004E74FC" w:rsidP="00814AB7">
            <w:pPr>
              <w:spacing w:line="360" w:lineRule="auto"/>
              <w:rPr>
                <w:sz w:val="20"/>
                <w:szCs w:val="20"/>
              </w:rPr>
            </w:pPr>
            <w:r w:rsidRPr="00814AB7">
              <w:rPr>
                <w:sz w:val="20"/>
                <w:szCs w:val="20"/>
              </w:rPr>
              <w:t>3263</w:t>
            </w:r>
          </w:p>
        </w:tc>
        <w:tc>
          <w:tcPr>
            <w:tcW w:w="957" w:type="dxa"/>
            <w:vAlign w:val="center"/>
          </w:tcPr>
          <w:p w:rsidR="004E74FC" w:rsidRPr="00814AB7" w:rsidRDefault="004E74FC" w:rsidP="00814AB7">
            <w:pPr>
              <w:spacing w:line="360" w:lineRule="auto"/>
              <w:rPr>
                <w:sz w:val="20"/>
                <w:szCs w:val="20"/>
              </w:rPr>
            </w:pPr>
            <w:r w:rsidRPr="00814AB7">
              <w:rPr>
                <w:sz w:val="20"/>
                <w:szCs w:val="20"/>
              </w:rPr>
              <w:t>3069</w:t>
            </w:r>
          </w:p>
        </w:tc>
        <w:tc>
          <w:tcPr>
            <w:tcW w:w="956" w:type="dxa"/>
            <w:vAlign w:val="center"/>
          </w:tcPr>
          <w:p w:rsidR="004E74FC" w:rsidRPr="00814AB7" w:rsidRDefault="004E74FC" w:rsidP="00814AB7">
            <w:pPr>
              <w:spacing w:line="360" w:lineRule="auto"/>
              <w:rPr>
                <w:sz w:val="20"/>
                <w:szCs w:val="20"/>
              </w:rPr>
            </w:pPr>
            <w:r w:rsidRPr="00814AB7">
              <w:rPr>
                <w:sz w:val="20"/>
                <w:szCs w:val="20"/>
              </w:rPr>
              <w:t>7282</w:t>
            </w:r>
          </w:p>
        </w:tc>
        <w:tc>
          <w:tcPr>
            <w:tcW w:w="764" w:type="dxa"/>
            <w:vAlign w:val="center"/>
          </w:tcPr>
          <w:p w:rsidR="004E74FC" w:rsidRPr="00814AB7" w:rsidRDefault="004E74FC" w:rsidP="00814AB7">
            <w:pPr>
              <w:spacing w:line="360" w:lineRule="auto"/>
              <w:rPr>
                <w:sz w:val="20"/>
                <w:szCs w:val="20"/>
              </w:rPr>
            </w:pPr>
            <w:r w:rsidRPr="00814AB7">
              <w:rPr>
                <w:sz w:val="20"/>
                <w:szCs w:val="20"/>
              </w:rPr>
              <w:t>7137</w:t>
            </w:r>
          </w:p>
        </w:tc>
        <w:tc>
          <w:tcPr>
            <w:tcW w:w="850" w:type="dxa"/>
            <w:vAlign w:val="center"/>
          </w:tcPr>
          <w:p w:rsidR="004E74FC" w:rsidRPr="00814AB7" w:rsidRDefault="004E74FC" w:rsidP="00814AB7">
            <w:pPr>
              <w:spacing w:line="360" w:lineRule="auto"/>
              <w:rPr>
                <w:sz w:val="20"/>
                <w:szCs w:val="20"/>
              </w:rPr>
            </w:pPr>
            <w:r w:rsidRPr="00814AB7">
              <w:rPr>
                <w:sz w:val="20"/>
                <w:szCs w:val="20"/>
              </w:rPr>
              <w:t>7526</w:t>
            </w:r>
          </w:p>
        </w:tc>
        <w:tc>
          <w:tcPr>
            <w:tcW w:w="851" w:type="dxa"/>
            <w:vAlign w:val="center"/>
          </w:tcPr>
          <w:p w:rsidR="004E74FC" w:rsidRPr="00814AB7" w:rsidRDefault="004E74FC" w:rsidP="00814AB7">
            <w:pPr>
              <w:spacing w:line="360" w:lineRule="auto"/>
              <w:rPr>
                <w:sz w:val="20"/>
                <w:szCs w:val="20"/>
              </w:rPr>
            </w:pPr>
            <w:r w:rsidRPr="00814AB7">
              <w:rPr>
                <w:sz w:val="20"/>
                <w:szCs w:val="20"/>
              </w:rPr>
              <w:t>7401</w:t>
            </w:r>
          </w:p>
        </w:tc>
        <w:tc>
          <w:tcPr>
            <w:tcW w:w="850" w:type="dxa"/>
            <w:vAlign w:val="center"/>
          </w:tcPr>
          <w:p w:rsidR="004E74FC" w:rsidRPr="00814AB7" w:rsidRDefault="004E74FC" w:rsidP="00814AB7">
            <w:pPr>
              <w:spacing w:line="360" w:lineRule="auto"/>
              <w:rPr>
                <w:sz w:val="20"/>
                <w:szCs w:val="20"/>
              </w:rPr>
            </w:pPr>
            <w:r w:rsidRPr="00814AB7">
              <w:rPr>
                <w:sz w:val="20"/>
                <w:szCs w:val="20"/>
              </w:rPr>
              <w:t>7121</w:t>
            </w:r>
          </w:p>
        </w:tc>
        <w:tc>
          <w:tcPr>
            <w:tcW w:w="851" w:type="dxa"/>
            <w:vAlign w:val="center"/>
          </w:tcPr>
          <w:p w:rsidR="004E74FC" w:rsidRPr="00814AB7" w:rsidRDefault="004E74FC" w:rsidP="00814AB7">
            <w:pPr>
              <w:spacing w:line="360" w:lineRule="auto"/>
              <w:rPr>
                <w:sz w:val="20"/>
                <w:szCs w:val="20"/>
              </w:rPr>
            </w:pPr>
            <w:r w:rsidRPr="00814AB7">
              <w:rPr>
                <w:sz w:val="20"/>
                <w:szCs w:val="20"/>
              </w:rPr>
              <w:t>6996</w:t>
            </w:r>
          </w:p>
        </w:tc>
        <w:tc>
          <w:tcPr>
            <w:tcW w:w="850" w:type="dxa"/>
            <w:vAlign w:val="center"/>
          </w:tcPr>
          <w:p w:rsidR="004E74FC" w:rsidRPr="00814AB7" w:rsidRDefault="004E74FC" w:rsidP="00814AB7">
            <w:pPr>
              <w:spacing w:line="360" w:lineRule="auto"/>
              <w:rPr>
                <w:sz w:val="20"/>
                <w:szCs w:val="20"/>
              </w:rPr>
            </w:pPr>
            <w:r w:rsidRPr="00814AB7">
              <w:rPr>
                <w:sz w:val="20"/>
                <w:szCs w:val="20"/>
              </w:rPr>
              <w:t>3,4</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3,8</w:t>
            </w:r>
          </w:p>
        </w:tc>
      </w:tr>
      <w:tr w:rsidR="004E74FC" w:rsidRPr="00814AB7" w:rsidTr="00301346">
        <w:trPr>
          <w:trHeight w:val="325"/>
          <w:jc w:val="center"/>
        </w:trPr>
        <w:tc>
          <w:tcPr>
            <w:tcW w:w="1766" w:type="dxa"/>
          </w:tcPr>
          <w:p w:rsidR="004E74FC" w:rsidRPr="00814AB7" w:rsidRDefault="004E74FC" w:rsidP="00814AB7">
            <w:pPr>
              <w:spacing w:line="360" w:lineRule="auto"/>
              <w:rPr>
                <w:sz w:val="20"/>
                <w:szCs w:val="20"/>
              </w:rPr>
            </w:pPr>
            <w:r w:rsidRPr="00814AB7">
              <w:rPr>
                <w:sz w:val="20"/>
                <w:szCs w:val="20"/>
              </w:rPr>
              <w:t>район Байдибека</w:t>
            </w:r>
          </w:p>
        </w:tc>
        <w:tc>
          <w:tcPr>
            <w:tcW w:w="956" w:type="dxa"/>
            <w:vAlign w:val="center"/>
          </w:tcPr>
          <w:p w:rsidR="004E74FC" w:rsidRPr="00814AB7" w:rsidRDefault="004E74FC" w:rsidP="00814AB7">
            <w:pPr>
              <w:spacing w:line="360" w:lineRule="auto"/>
              <w:rPr>
                <w:sz w:val="20"/>
                <w:szCs w:val="20"/>
              </w:rPr>
            </w:pPr>
            <w:r w:rsidRPr="00814AB7">
              <w:rPr>
                <w:sz w:val="20"/>
                <w:szCs w:val="20"/>
              </w:rPr>
              <w:t>590</w:t>
            </w:r>
          </w:p>
        </w:tc>
        <w:tc>
          <w:tcPr>
            <w:tcW w:w="957" w:type="dxa"/>
            <w:vAlign w:val="center"/>
          </w:tcPr>
          <w:p w:rsidR="004E74FC" w:rsidRPr="00814AB7" w:rsidRDefault="004E74FC" w:rsidP="00814AB7">
            <w:pPr>
              <w:spacing w:line="360" w:lineRule="auto"/>
              <w:rPr>
                <w:sz w:val="20"/>
                <w:szCs w:val="20"/>
              </w:rPr>
            </w:pPr>
            <w:r w:rsidRPr="00814AB7">
              <w:rPr>
                <w:sz w:val="20"/>
                <w:szCs w:val="20"/>
              </w:rPr>
              <w:t>380</w:t>
            </w:r>
          </w:p>
        </w:tc>
        <w:tc>
          <w:tcPr>
            <w:tcW w:w="957" w:type="dxa"/>
            <w:vAlign w:val="center"/>
          </w:tcPr>
          <w:p w:rsidR="004E74FC" w:rsidRPr="00814AB7" w:rsidRDefault="004E74FC" w:rsidP="00814AB7">
            <w:pPr>
              <w:spacing w:line="360" w:lineRule="auto"/>
              <w:rPr>
                <w:sz w:val="20"/>
                <w:szCs w:val="20"/>
              </w:rPr>
            </w:pPr>
            <w:r w:rsidRPr="00814AB7">
              <w:rPr>
                <w:sz w:val="20"/>
                <w:szCs w:val="20"/>
              </w:rPr>
              <w:t>704</w:t>
            </w:r>
          </w:p>
        </w:tc>
        <w:tc>
          <w:tcPr>
            <w:tcW w:w="957" w:type="dxa"/>
            <w:vAlign w:val="center"/>
          </w:tcPr>
          <w:p w:rsidR="004E74FC" w:rsidRPr="00814AB7" w:rsidRDefault="004E74FC" w:rsidP="00814AB7">
            <w:pPr>
              <w:spacing w:line="360" w:lineRule="auto"/>
              <w:rPr>
                <w:sz w:val="20"/>
                <w:szCs w:val="20"/>
              </w:rPr>
            </w:pPr>
            <w:r w:rsidRPr="00814AB7">
              <w:rPr>
                <w:sz w:val="20"/>
                <w:szCs w:val="20"/>
              </w:rPr>
              <w:t>470</w:t>
            </w:r>
          </w:p>
        </w:tc>
        <w:tc>
          <w:tcPr>
            <w:tcW w:w="957" w:type="dxa"/>
            <w:vAlign w:val="center"/>
          </w:tcPr>
          <w:p w:rsidR="004E74FC" w:rsidRPr="00814AB7" w:rsidRDefault="004E74FC" w:rsidP="00814AB7">
            <w:pPr>
              <w:spacing w:line="360" w:lineRule="auto"/>
              <w:rPr>
                <w:sz w:val="20"/>
                <w:szCs w:val="20"/>
              </w:rPr>
            </w:pPr>
            <w:r w:rsidRPr="00814AB7">
              <w:rPr>
                <w:sz w:val="20"/>
                <w:szCs w:val="20"/>
              </w:rPr>
              <w:t>698</w:t>
            </w:r>
          </w:p>
        </w:tc>
        <w:tc>
          <w:tcPr>
            <w:tcW w:w="957" w:type="dxa"/>
            <w:vAlign w:val="center"/>
          </w:tcPr>
          <w:p w:rsidR="004E74FC" w:rsidRPr="00814AB7" w:rsidRDefault="004E74FC" w:rsidP="00814AB7">
            <w:pPr>
              <w:spacing w:line="360" w:lineRule="auto"/>
              <w:rPr>
                <w:sz w:val="20"/>
                <w:szCs w:val="20"/>
              </w:rPr>
            </w:pPr>
            <w:r w:rsidRPr="00814AB7">
              <w:rPr>
                <w:sz w:val="20"/>
                <w:szCs w:val="20"/>
              </w:rPr>
              <w:t>470</w:t>
            </w:r>
          </w:p>
        </w:tc>
        <w:tc>
          <w:tcPr>
            <w:tcW w:w="956" w:type="dxa"/>
            <w:vAlign w:val="center"/>
          </w:tcPr>
          <w:p w:rsidR="004E74FC" w:rsidRPr="00814AB7" w:rsidRDefault="004E74FC" w:rsidP="00814AB7">
            <w:pPr>
              <w:spacing w:line="360" w:lineRule="auto"/>
              <w:rPr>
                <w:sz w:val="20"/>
                <w:szCs w:val="20"/>
              </w:rPr>
            </w:pPr>
            <w:r w:rsidRPr="00814AB7">
              <w:rPr>
                <w:sz w:val="20"/>
                <w:szCs w:val="20"/>
              </w:rPr>
              <w:t>1883</w:t>
            </w:r>
          </w:p>
        </w:tc>
        <w:tc>
          <w:tcPr>
            <w:tcW w:w="764" w:type="dxa"/>
            <w:vAlign w:val="center"/>
          </w:tcPr>
          <w:p w:rsidR="004E74FC" w:rsidRPr="00814AB7" w:rsidRDefault="004E74FC" w:rsidP="00814AB7">
            <w:pPr>
              <w:spacing w:line="360" w:lineRule="auto"/>
              <w:rPr>
                <w:sz w:val="20"/>
                <w:szCs w:val="20"/>
              </w:rPr>
            </w:pPr>
            <w:r w:rsidRPr="00814AB7">
              <w:rPr>
                <w:sz w:val="20"/>
                <w:szCs w:val="20"/>
              </w:rPr>
              <w:t>1677</w:t>
            </w:r>
          </w:p>
        </w:tc>
        <w:tc>
          <w:tcPr>
            <w:tcW w:w="850" w:type="dxa"/>
            <w:vAlign w:val="center"/>
          </w:tcPr>
          <w:p w:rsidR="004E74FC" w:rsidRPr="00814AB7" w:rsidRDefault="004E74FC" w:rsidP="00814AB7">
            <w:pPr>
              <w:spacing w:line="360" w:lineRule="auto"/>
              <w:rPr>
                <w:sz w:val="20"/>
                <w:szCs w:val="20"/>
              </w:rPr>
            </w:pPr>
            <w:r w:rsidRPr="00814AB7">
              <w:rPr>
                <w:sz w:val="20"/>
                <w:szCs w:val="20"/>
              </w:rPr>
              <w:t>2026</w:t>
            </w:r>
          </w:p>
        </w:tc>
        <w:tc>
          <w:tcPr>
            <w:tcW w:w="851" w:type="dxa"/>
            <w:vAlign w:val="center"/>
          </w:tcPr>
          <w:p w:rsidR="004E74FC" w:rsidRPr="00814AB7" w:rsidRDefault="004E74FC" w:rsidP="00814AB7">
            <w:pPr>
              <w:spacing w:line="360" w:lineRule="auto"/>
              <w:rPr>
                <w:sz w:val="20"/>
                <w:szCs w:val="20"/>
              </w:rPr>
            </w:pPr>
            <w:r w:rsidRPr="00814AB7">
              <w:rPr>
                <w:sz w:val="20"/>
                <w:szCs w:val="20"/>
              </w:rPr>
              <w:t>1831</w:t>
            </w:r>
          </w:p>
        </w:tc>
        <w:tc>
          <w:tcPr>
            <w:tcW w:w="850" w:type="dxa"/>
            <w:vAlign w:val="center"/>
          </w:tcPr>
          <w:p w:rsidR="004E74FC" w:rsidRPr="00814AB7" w:rsidRDefault="004E74FC" w:rsidP="00814AB7">
            <w:pPr>
              <w:spacing w:line="360" w:lineRule="auto"/>
              <w:rPr>
                <w:sz w:val="20"/>
                <w:szCs w:val="20"/>
              </w:rPr>
            </w:pPr>
            <w:r w:rsidRPr="00814AB7">
              <w:rPr>
                <w:sz w:val="20"/>
                <w:szCs w:val="20"/>
              </w:rPr>
              <w:t>2091</w:t>
            </w:r>
          </w:p>
        </w:tc>
        <w:tc>
          <w:tcPr>
            <w:tcW w:w="851" w:type="dxa"/>
            <w:vAlign w:val="center"/>
          </w:tcPr>
          <w:p w:rsidR="004E74FC" w:rsidRPr="00814AB7" w:rsidRDefault="004E74FC" w:rsidP="00814AB7">
            <w:pPr>
              <w:spacing w:line="360" w:lineRule="auto"/>
              <w:rPr>
                <w:sz w:val="20"/>
                <w:szCs w:val="20"/>
              </w:rPr>
            </w:pPr>
            <w:r w:rsidRPr="00814AB7">
              <w:rPr>
                <w:sz w:val="20"/>
                <w:szCs w:val="20"/>
              </w:rPr>
              <w:t>1836</w:t>
            </w:r>
          </w:p>
        </w:tc>
        <w:tc>
          <w:tcPr>
            <w:tcW w:w="850" w:type="dxa"/>
            <w:vAlign w:val="center"/>
          </w:tcPr>
          <w:p w:rsidR="004E74FC" w:rsidRPr="00814AB7" w:rsidRDefault="004E74FC" w:rsidP="00814AB7">
            <w:pPr>
              <w:spacing w:line="360" w:lineRule="auto"/>
              <w:rPr>
                <w:sz w:val="20"/>
                <w:szCs w:val="20"/>
              </w:rPr>
            </w:pPr>
            <w:r w:rsidRPr="00814AB7">
              <w:rPr>
                <w:sz w:val="20"/>
                <w:szCs w:val="20"/>
              </w:rPr>
              <w:t>3,5</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4,8</w:t>
            </w:r>
          </w:p>
        </w:tc>
      </w:tr>
      <w:tr w:rsidR="004E74FC" w:rsidRPr="00814AB7" w:rsidTr="00301346">
        <w:trPr>
          <w:trHeight w:val="311"/>
          <w:jc w:val="center"/>
        </w:trPr>
        <w:tc>
          <w:tcPr>
            <w:tcW w:w="1766" w:type="dxa"/>
          </w:tcPr>
          <w:p w:rsidR="004E74FC" w:rsidRPr="00814AB7" w:rsidRDefault="004E74FC" w:rsidP="00814AB7">
            <w:pPr>
              <w:spacing w:line="360" w:lineRule="auto"/>
              <w:rPr>
                <w:sz w:val="20"/>
                <w:szCs w:val="20"/>
              </w:rPr>
            </w:pPr>
            <w:r w:rsidRPr="00814AB7">
              <w:rPr>
                <w:sz w:val="20"/>
                <w:szCs w:val="20"/>
              </w:rPr>
              <w:t xml:space="preserve">Казыгуртский </w:t>
            </w:r>
          </w:p>
        </w:tc>
        <w:tc>
          <w:tcPr>
            <w:tcW w:w="956" w:type="dxa"/>
            <w:vAlign w:val="center"/>
          </w:tcPr>
          <w:p w:rsidR="004E74FC" w:rsidRPr="00814AB7" w:rsidRDefault="004E74FC" w:rsidP="00814AB7">
            <w:pPr>
              <w:spacing w:line="360" w:lineRule="auto"/>
              <w:rPr>
                <w:sz w:val="20"/>
                <w:szCs w:val="20"/>
              </w:rPr>
            </w:pPr>
            <w:r w:rsidRPr="00814AB7">
              <w:rPr>
                <w:sz w:val="20"/>
                <w:szCs w:val="20"/>
              </w:rPr>
              <w:t>2500</w:t>
            </w:r>
          </w:p>
        </w:tc>
        <w:tc>
          <w:tcPr>
            <w:tcW w:w="957" w:type="dxa"/>
            <w:vAlign w:val="center"/>
          </w:tcPr>
          <w:p w:rsidR="004E74FC" w:rsidRPr="00814AB7" w:rsidRDefault="004E74FC" w:rsidP="00814AB7">
            <w:pPr>
              <w:spacing w:line="360" w:lineRule="auto"/>
              <w:rPr>
                <w:sz w:val="20"/>
                <w:szCs w:val="20"/>
              </w:rPr>
            </w:pPr>
            <w:r w:rsidRPr="00814AB7">
              <w:rPr>
                <w:sz w:val="20"/>
                <w:szCs w:val="20"/>
              </w:rPr>
              <w:t>2267</w:t>
            </w:r>
          </w:p>
        </w:tc>
        <w:tc>
          <w:tcPr>
            <w:tcW w:w="957" w:type="dxa"/>
            <w:vAlign w:val="center"/>
          </w:tcPr>
          <w:p w:rsidR="004E74FC" w:rsidRPr="00814AB7" w:rsidRDefault="004E74FC" w:rsidP="00814AB7">
            <w:pPr>
              <w:spacing w:line="360" w:lineRule="auto"/>
              <w:rPr>
                <w:sz w:val="20"/>
                <w:szCs w:val="20"/>
              </w:rPr>
            </w:pPr>
            <w:r w:rsidRPr="00814AB7">
              <w:rPr>
                <w:sz w:val="20"/>
                <w:szCs w:val="20"/>
              </w:rPr>
              <w:t>3032</w:t>
            </w:r>
          </w:p>
        </w:tc>
        <w:tc>
          <w:tcPr>
            <w:tcW w:w="957" w:type="dxa"/>
            <w:vAlign w:val="center"/>
          </w:tcPr>
          <w:p w:rsidR="004E74FC" w:rsidRPr="00814AB7" w:rsidRDefault="004E74FC" w:rsidP="00814AB7">
            <w:pPr>
              <w:spacing w:line="360" w:lineRule="auto"/>
              <w:rPr>
                <w:sz w:val="20"/>
                <w:szCs w:val="20"/>
              </w:rPr>
            </w:pPr>
            <w:r w:rsidRPr="00814AB7">
              <w:rPr>
                <w:sz w:val="20"/>
                <w:szCs w:val="20"/>
              </w:rPr>
              <w:t>2786</w:t>
            </w:r>
          </w:p>
        </w:tc>
        <w:tc>
          <w:tcPr>
            <w:tcW w:w="957" w:type="dxa"/>
            <w:vAlign w:val="center"/>
          </w:tcPr>
          <w:p w:rsidR="004E74FC" w:rsidRPr="00814AB7" w:rsidRDefault="004E74FC" w:rsidP="00814AB7">
            <w:pPr>
              <w:spacing w:line="360" w:lineRule="auto"/>
              <w:rPr>
                <w:sz w:val="20"/>
                <w:szCs w:val="20"/>
              </w:rPr>
            </w:pPr>
            <w:r w:rsidRPr="00814AB7">
              <w:rPr>
                <w:sz w:val="20"/>
                <w:szCs w:val="20"/>
              </w:rPr>
              <w:t>3082</w:t>
            </w:r>
          </w:p>
        </w:tc>
        <w:tc>
          <w:tcPr>
            <w:tcW w:w="957" w:type="dxa"/>
            <w:vAlign w:val="center"/>
          </w:tcPr>
          <w:p w:rsidR="004E74FC" w:rsidRPr="00814AB7" w:rsidRDefault="004E74FC" w:rsidP="00814AB7">
            <w:pPr>
              <w:spacing w:line="360" w:lineRule="auto"/>
              <w:rPr>
                <w:sz w:val="20"/>
                <w:szCs w:val="20"/>
              </w:rPr>
            </w:pPr>
            <w:r w:rsidRPr="00814AB7">
              <w:rPr>
                <w:sz w:val="20"/>
                <w:szCs w:val="20"/>
              </w:rPr>
              <w:t>2844</w:t>
            </w:r>
          </w:p>
        </w:tc>
        <w:tc>
          <w:tcPr>
            <w:tcW w:w="956" w:type="dxa"/>
            <w:vAlign w:val="center"/>
          </w:tcPr>
          <w:p w:rsidR="004E74FC" w:rsidRPr="00814AB7" w:rsidRDefault="004E74FC" w:rsidP="00814AB7">
            <w:pPr>
              <w:spacing w:line="360" w:lineRule="auto"/>
              <w:rPr>
                <w:sz w:val="20"/>
                <w:szCs w:val="20"/>
              </w:rPr>
            </w:pPr>
            <w:r w:rsidRPr="00814AB7">
              <w:rPr>
                <w:sz w:val="20"/>
                <w:szCs w:val="20"/>
              </w:rPr>
              <w:t>3616</w:t>
            </w:r>
          </w:p>
        </w:tc>
        <w:tc>
          <w:tcPr>
            <w:tcW w:w="764" w:type="dxa"/>
            <w:vAlign w:val="center"/>
          </w:tcPr>
          <w:p w:rsidR="004E74FC" w:rsidRPr="00814AB7" w:rsidRDefault="004E74FC" w:rsidP="00814AB7">
            <w:pPr>
              <w:spacing w:line="360" w:lineRule="auto"/>
              <w:rPr>
                <w:sz w:val="20"/>
                <w:szCs w:val="20"/>
              </w:rPr>
            </w:pPr>
            <w:r w:rsidRPr="00814AB7">
              <w:rPr>
                <w:sz w:val="20"/>
                <w:szCs w:val="20"/>
              </w:rPr>
              <w:t>3343</w:t>
            </w:r>
          </w:p>
        </w:tc>
        <w:tc>
          <w:tcPr>
            <w:tcW w:w="850" w:type="dxa"/>
            <w:vAlign w:val="center"/>
          </w:tcPr>
          <w:p w:rsidR="004E74FC" w:rsidRPr="00814AB7" w:rsidRDefault="004E74FC" w:rsidP="00814AB7">
            <w:pPr>
              <w:spacing w:line="360" w:lineRule="auto"/>
              <w:rPr>
                <w:sz w:val="20"/>
                <w:szCs w:val="20"/>
              </w:rPr>
            </w:pPr>
            <w:r w:rsidRPr="00814AB7">
              <w:rPr>
                <w:sz w:val="20"/>
                <w:szCs w:val="20"/>
              </w:rPr>
              <w:t>3740</w:t>
            </w:r>
          </w:p>
        </w:tc>
        <w:tc>
          <w:tcPr>
            <w:tcW w:w="851" w:type="dxa"/>
            <w:vAlign w:val="center"/>
          </w:tcPr>
          <w:p w:rsidR="004E74FC" w:rsidRPr="00814AB7" w:rsidRDefault="004E74FC" w:rsidP="00814AB7">
            <w:pPr>
              <w:spacing w:line="360" w:lineRule="auto"/>
              <w:rPr>
                <w:sz w:val="20"/>
                <w:szCs w:val="20"/>
              </w:rPr>
            </w:pPr>
            <w:r w:rsidRPr="00814AB7">
              <w:rPr>
                <w:sz w:val="20"/>
                <w:szCs w:val="20"/>
              </w:rPr>
              <w:t>3503</w:t>
            </w:r>
          </w:p>
        </w:tc>
        <w:tc>
          <w:tcPr>
            <w:tcW w:w="850" w:type="dxa"/>
            <w:vAlign w:val="center"/>
          </w:tcPr>
          <w:p w:rsidR="004E74FC" w:rsidRPr="00814AB7" w:rsidRDefault="004E74FC" w:rsidP="00814AB7">
            <w:pPr>
              <w:spacing w:line="360" w:lineRule="auto"/>
              <w:rPr>
                <w:sz w:val="20"/>
                <w:szCs w:val="20"/>
              </w:rPr>
            </w:pPr>
            <w:r w:rsidRPr="00814AB7">
              <w:rPr>
                <w:sz w:val="20"/>
                <w:szCs w:val="20"/>
              </w:rPr>
              <w:t>3698</w:t>
            </w:r>
          </w:p>
        </w:tc>
        <w:tc>
          <w:tcPr>
            <w:tcW w:w="851" w:type="dxa"/>
            <w:vAlign w:val="center"/>
          </w:tcPr>
          <w:p w:rsidR="004E74FC" w:rsidRPr="00814AB7" w:rsidRDefault="004E74FC" w:rsidP="00814AB7">
            <w:pPr>
              <w:spacing w:line="360" w:lineRule="auto"/>
              <w:rPr>
                <w:sz w:val="20"/>
                <w:szCs w:val="20"/>
              </w:rPr>
            </w:pPr>
            <w:r w:rsidRPr="00814AB7">
              <w:rPr>
                <w:sz w:val="20"/>
                <w:szCs w:val="20"/>
              </w:rPr>
              <w:t>3420</w:t>
            </w:r>
          </w:p>
        </w:tc>
        <w:tc>
          <w:tcPr>
            <w:tcW w:w="850" w:type="dxa"/>
            <w:vAlign w:val="center"/>
          </w:tcPr>
          <w:p w:rsidR="004E74FC" w:rsidRPr="00814AB7" w:rsidRDefault="004E74FC" w:rsidP="00814AB7">
            <w:pPr>
              <w:spacing w:line="360" w:lineRule="auto"/>
              <w:rPr>
                <w:sz w:val="20"/>
                <w:szCs w:val="20"/>
              </w:rPr>
            </w:pPr>
            <w:r w:rsidRPr="00814AB7">
              <w:rPr>
                <w:sz w:val="20"/>
                <w:szCs w:val="20"/>
              </w:rPr>
              <w:t>1,5</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1,5</w:t>
            </w:r>
          </w:p>
        </w:tc>
      </w:tr>
      <w:tr w:rsidR="004E74FC" w:rsidRPr="00814AB7" w:rsidTr="00301346">
        <w:trPr>
          <w:trHeight w:val="325"/>
          <w:jc w:val="center"/>
        </w:trPr>
        <w:tc>
          <w:tcPr>
            <w:tcW w:w="1766" w:type="dxa"/>
          </w:tcPr>
          <w:p w:rsidR="004E74FC" w:rsidRPr="00814AB7" w:rsidRDefault="004E74FC" w:rsidP="00814AB7">
            <w:pPr>
              <w:spacing w:line="360" w:lineRule="auto"/>
              <w:rPr>
                <w:sz w:val="20"/>
                <w:szCs w:val="20"/>
              </w:rPr>
            </w:pPr>
            <w:r w:rsidRPr="00814AB7">
              <w:rPr>
                <w:sz w:val="20"/>
                <w:szCs w:val="20"/>
              </w:rPr>
              <w:t xml:space="preserve">Мактааральский </w:t>
            </w:r>
          </w:p>
        </w:tc>
        <w:tc>
          <w:tcPr>
            <w:tcW w:w="956" w:type="dxa"/>
            <w:vAlign w:val="center"/>
          </w:tcPr>
          <w:p w:rsidR="004E74FC" w:rsidRPr="00814AB7" w:rsidRDefault="004E74FC" w:rsidP="00814AB7">
            <w:pPr>
              <w:spacing w:line="360" w:lineRule="auto"/>
              <w:rPr>
                <w:sz w:val="20"/>
                <w:szCs w:val="20"/>
              </w:rPr>
            </w:pPr>
            <w:r w:rsidRPr="00814AB7">
              <w:rPr>
                <w:sz w:val="20"/>
                <w:szCs w:val="20"/>
              </w:rPr>
              <w:t>15150</w:t>
            </w:r>
          </w:p>
        </w:tc>
        <w:tc>
          <w:tcPr>
            <w:tcW w:w="957" w:type="dxa"/>
            <w:vAlign w:val="center"/>
          </w:tcPr>
          <w:p w:rsidR="004E74FC" w:rsidRPr="00814AB7" w:rsidRDefault="004E74FC" w:rsidP="00814AB7">
            <w:pPr>
              <w:spacing w:line="360" w:lineRule="auto"/>
              <w:rPr>
                <w:sz w:val="20"/>
                <w:szCs w:val="20"/>
              </w:rPr>
            </w:pPr>
            <w:r w:rsidRPr="00814AB7">
              <w:rPr>
                <w:sz w:val="20"/>
                <w:szCs w:val="20"/>
              </w:rPr>
              <w:t>14371</w:t>
            </w:r>
          </w:p>
        </w:tc>
        <w:tc>
          <w:tcPr>
            <w:tcW w:w="957" w:type="dxa"/>
            <w:vAlign w:val="center"/>
          </w:tcPr>
          <w:p w:rsidR="004E74FC" w:rsidRPr="00814AB7" w:rsidRDefault="004E74FC" w:rsidP="00814AB7">
            <w:pPr>
              <w:spacing w:line="360" w:lineRule="auto"/>
              <w:rPr>
                <w:sz w:val="20"/>
                <w:szCs w:val="20"/>
              </w:rPr>
            </w:pPr>
            <w:r w:rsidRPr="00814AB7">
              <w:rPr>
                <w:sz w:val="20"/>
                <w:szCs w:val="20"/>
              </w:rPr>
              <w:t>16692</w:t>
            </w:r>
          </w:p>
        </w:tc>
        <w:tc>
          <w:tcPr>
            <w:tcW w:w="957" w:type="dxa"/>
            <w:vAlign w:val="center"/>
          </w:tcPr>
          <w:p w:rsidR="004E74FC" w:rsidRPr="00814AB7" w:rsidRDefault="004E74FC" w:rsidP="00814AB7">
            <w:pPr>
              <w:spacing w:line="360" w:lineRule="auto"/>
              <w:rPr>
                <w:sz w:val="20"/>
                <w:szCs w:val="20"/>
              </w:rPr>
            </w:pPr>
            <w:r w:rsidRPr="00814AB7">
              <w:rPr>
                <w:sz w:val="20"/>
                <w:szCs w:val="20"/>
              </w:rPr>
              <w:t>15912</w:t>
            </w:r>
          </w:p>
        </w:tc>
        <w:tc>
          <w:tcPr>
            <w:tcW w:w="957" w:type="dxa"/>
            <w:vAlign w:val="center"/>
          </w:tcPr>
          <w:p w:rsidR="004E74FC" w:rsidRPr="00814AB7" w:rsidRDefault="004E74FC" w:rsidP="00814AB7">
            <w:pPr>
              <w:spacing w:line="360" w:lineRule="auto"/>
              <w:rPr>
                <w:sz w:val="20"/>
                <w:szCs w:val="20"/>
              </w:rPr>
            </w:pPr>
            <w:r w:rsidRPr="00814AB7">
              <w:rPr>
                <w:sz w:val="20"/>
                <w:szCs w:val="20"/>
              </w:rPr>
              <w:t>18295</w:t>
            </w:r>
          </w:p>
        </w:tc>
        <w:tc>
          <w:tcPr>
            <w:tcW w:w="957" w:type="dxa"/>
            <w:vAlign w:val="center"/>
          </w:tcPr>
          <w:p w:rsidR="004E74FC" w:rsidRPr="00814AB7" w:rsidRDefault="004E74FC" w:rsidP="00814AB7">
            <w:pPr>
              <w:spacing w:line="360" w:lineRule="auto"/>
              <w:rPr>
                <w:sz w:val="20"/>
                <w:szCs w:val="20"/>
              </w:rPr>
            </w:pPr>
            <w:r w:rsidRPr="00814AB7">
              <w:rPr>
                <w:sz w:val="20"/>
                <w:szCs w:val="20"/>
              </w:rPr>
              <w:t>17590</w:t>
            </w:r>
          </w:p>
        </w:tc>
        <w:tc>
          <w:tcPr>
            <w:tcW w:w="956" w:type="dxa"/>
            <w:vAlign w:val="center"/>
          </w:tcPr>
          <w:p w:rsidR="004E74FC" w:rsidRPr="00814AB7" w:rsidRDefault="004E74FC" w:rsidP="00814AB7">
            <w:pPr>
              <w:spacing w:line="360" w:lineRule="auto"/>
              <w:rPr>
                <w:sz w:val="20"/>
                <w:szCs w:val="20"/>
              </w:rPr>
            </w:pPr>
            <w:r w:rsidRPr="00814AB7">
              <w:rPr>
                <w:sz w:val="20"/>
                <w:szCs w:val="20"/>
              </w:rPr>
              <w:t>22763</w:t>
            </w:r>
          </w:p>
        </w:tc>
        <w:tc>
          <w:tcPr>
            <w:tcW w:w="764" w:type="dxa"/>
            <w:vAlign w:val="center"/>
          </w:tcPr>
          <w:p w:rsidR="004E74FC" w:rsidRPr="00814AB7" w:rsidRDefault="004E74FC" w:rsidP="00814AB7">
            <w:pPr>
              <w:spacing w:line="360" w:lineRule="auto"/>
              <w:rPr>
                <w:sz w:val="20"/>
                <w:szCs w:val="20"/>
              </w:rPr>
            </w:pPr>
            <w:r w:rsidRPr="00814AB7">
              <w:rPr>
                <w:sz w:val="20"/>
                <w:szCs w:val="20"/>
              </w:rPr>
              <w:t>22158</w:t>
            </w:r>
          </w:p>
        </w:tc>
        <w:tc>
          <w:tcPr>
            <w:tcW w:w="850" w:type="dxa"/>
            <w:vAlign w:val="center"/>
          </w:tcPr>
          <w:p w:rsidR="004E74FC" w:rsidRPr="00814AB7" w:rsidRDefault="004E74FC" w:rsidP="00814AB7">
            <w:pPr>
              <w:spacing w:line="360" w:lineRule="auto"/>
              <w:rPr>
                <w:sz w:val="20"/>
                <w:szCs w:val="20"/>
              </w:rPr>
            </w:pPr>
            <w:r w:rsidRPr="00814AB7">
              <w:rPr>
                <w:sz w:val="20"/>
                <w:szCs w:val="20"/>
              </w:rPr>
              <w:t>21694</w:t>
            </w:r>
          </w:p>
        </w:tc>
        <w:tc>
          <w:tcPr>
            <w:tcW w:w="851" w:type="dxa"/>
            <w:vAlign w:val="center"/>
          </w:tcPr>
          <w:p w:rsidR="004E74FC" w:rsidRPr="00814AB7" w:rsidRDefault="004E74FC" w:rsidP="00814AB7">
            <w:pPr>
              <w:spacing w:line="360" w:lineRule="auto"/>
              <w:rPr>
                <w:sz w:val="20"/>
                <w:szCs w:val="20"/>
              </w:rPr>
            </w:pPr>
            <w:r w:rsidRPr="00814AB7">
              <w:rPr>
                <w:sz w:val="20"/>
                <w:szCs w:val="20"/>
              </w:rPr>
              <w:t>21148</w:t>
            </w:r>
          </w:p>
        </w:tc>
        <w:tc>
          <w:tcPr>
            <w:tcW w:w="850" w:type="dxa"/>
            <w:vAlign w:val="center"/>
          </w:tcPr>
          <w:p w:rsidR="004E74FC" w:rsidRPr="00814AB7" w:rsidRDefault="004E74FC" w:rsidP="00814AB7">
            <w:pPr>
              <w:spacing w:line="360" w:lineRule="auto"/>
              <w:rPr>
                <w:sz w:val="20"/>
                <w:szCs w:val="20"/>
              </w:rPr>
            </w:pPr>
            <w:r w:rsidRPr="00814AB7">
              <w:rPr>
                <w:sz w:val="20"/>
                <w:szCs w:val="20"/>
              </w:rPr>
              <w:t>20942</w:t>
            </w:r>
          </w:p>
        </w:tc>
        <w:tc>
          <w:tcPr>
            <w:tcW w:w="851" w:type="dxa"/>
            <w:vAlign w:val="center"/>
          </w:tcPr>
          <w:p w:rsidR="004E74FC" w:rsidRPr="00814AB7" w:rsidRDefault="004E74FC" w:rsidP="00814AB7">
            <w:pPr>
              <w:spacing w:line="360" w:lineRule="auto"/>
              <w:rPr>
                <w:sz w:val="20"/>
                <w:szCs w:val="20"/>
              </w:rPr>
            </w:pPr>
            <w:r w:rsidRPr="00814AB7">
              <w:rPr>
                <w:sz w:val="20"/>
                <w:szCs w:val="20"/>
              </w:rPr>
              <w:t>20342</w:t>
            </w:r>
          </w:p>
        </w:tc>
        <w:tc>
          <w:tcPr>
            <w:tcW w:w="850" w:type="dxa"/>
            <w:vAlign w:val="center"/>
          </w:tcPr>
          <w:p w:rsidR="004E74FC" w:rsidRPr="00814AB7" w:rsidRDefault="004E74FC" w:rsidP="00814AB7">
            <w:pPr>
              <w:spacing w:line="360" w:lineRule="auto"/>
              <w:rPr>
                <w:sz w:val="20"/>
                <w:szCs w:val="20"/>
              </w:rPr>
            </w:pPr>
            <w:r w:rsidRPr="00814AB7">
              <w:rPr>
                <w:sz w:val="20"/>
                <w:szCs w:val="20"/>
              </w:rPr>
              <w:t>1,4</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1,4</w:t>
            </w:r>
          </w:p>
        </w:tc>
      </w:tr>
      <w:tr w:rsidR="004E74FC" w:rsidRPr="00814AB7" w:rsidTr="00301346">
        <w:trPr>
          <w:trHeight w:val="325"/>
          <w:jc w:val="center"/>
        </w:trPr>
        <w:tc>
          <w:tcPr>
            <w:tcW w:w="1766" w:type="dxa"/>
          </w:tcPr>
          <w:p w:rsidR="004E74FC" w:rsidRPr="00814AB7" w:rsidRDefault="004E74FC" w:rsidP="00814AB7">
            <w:pPr>
              <w:spacing w:line="360" w:lineRule="auto"/>
              <w:rPr>
                <w:sz w:val="20"/>
                <w:szCs w:val="20"/>
              </w:rPr>
            </w:pPr>
            <w:r w:rsidRPr="00814AB7">
              <w:rPr>
                <w:sz w:val="20"/>
                <w:szCs w:val="20"/>
              </w:rPr>
              <w:t xml:space="preserve">Ордабасынский </w:t>
            </w:r>
          </w:p>
        </w:tc>
        <w:tc>
          <w:tcPr>
            <w:tcW w:w="956" w:type="dxa"/>
            <w:vAlign w:val="center"/>
          </w:tcPr>
          <w:p w:rsidR="004E74FC" w:rsidRPr="00814AB7" w:rsidRDefault="004E74FC" w:rsidP="00814AB7">
            <w:pPr>
              <w:spacing w:line="360" w:lineRule="auto"/>
              <w:rPr>
                <w:sz w:val="20"/>
                <w:szCs w:val="20"/>
              </w:rPr>
            </w:pPr>
            <w:r w:rsidRPr="00814AB7">
              <w:rPr>
                <w:sz w:val="20"/>
                <w:szCs w:val="20"/>
              </w:rPr>
              <w:t>2266</w:t>
            </w:r>
          </w:p>
        </w:tc>
        <w:tc>
          <w:tcPr>
            <w:tcW w:w="957" w:type="dxa"/>
            <w:vAlign w:val="center"/>
          </w:tcPr>
          <w:p w:rsidR="004E74FC" w:rsidRPr="00814AB7" w:rsidRDefault="004E74FC" w:rsidP="00814AB7">
            <w:pPr>
              <w:spacing w:line="360" w:lineRule="auto"/>
              <w:rPr>
                <w:sz w:val="20"/>
                <w:szCs w:val="20"/>
              </w:rPr>
            </w:pPr>
            <w:r w:rsidRPr="00814AB7">
              <w:rPr>
                <w:sz w:val="20"/>
                <w:szCs w:val="20"/>
              </w:rPr>
              <w:t>2147</w:t>
            </w:r>
          </w:p>
        </w:tc>
        <w:tc>
          <w:tcPr>
            <w:tcW w:w="957" w:type="dxa"/>
            <w:vAlign w:val="center"/>
          </w:tcPr>
          <w:p w:rsidR="004E74FC" w:rsidRPr="00814AB7" w:rsidRDefault="004E74FC" w:rsidP="00814AB7">
            <w:pPr>
              <w:spacing w:line="360" w:lineRule="auto"/>
              <w:rPr>
                <w:sz w:val="20"/>
                <w:szCs w:val="20"/>
              </w:rPr>
            </w:pPr>
            <w:r w:rsidRPr="00814AB7">
              <w:rPr>
                <w:sz w:val="20"/>
                <w:szCs w:val="20"/>
              </w:rPr>
              <w:t>2517</w:t>
            </w:r>
          </w:p>
        </w:tc>
        <w:tc>
          <w:tcPr>
            <w:tcW w:w="957" w:type="dxa"/>
            <w:vAlign w:val="center"/>
          </w:tcPr>
          <w:p w:rsidR="004E74FC" w:rsidRPr="00814AB7" w:rsidRDefault="004E74FC" w:rsidP="00814AB7">
            <w:pPr>
              <w:spacing w:line="360" w:lineRule="auto"/>
              <w:rPr>
                <w:sz w:val="20"/>
                <w:szCs w:val="20"/>
              </w:rPr>
            </w:pPr>
            <w:r w:rsidRPr="00814AB7">
              <w:rPr>
                <w:sz w:val="20"/>
                <w:szCs w:val="20"/>
              </w:rPr>
              <w:t>2147</w:t>
            </w:r>
          </w:p>
        </w:tc>
        <w:tc>
          <w:tcPr>
            <w:tcW w:w="957" w:type="dxa"/>
            <w:vAlign w:val="center"/>
          </w:tcPr>
          <w:p w:rsidR="004E74FC" w:rsidRPr="00814AB7" w:rsidRDefault="004E74FC" w:rsidP="00814AB7">
            <w:pPr>
              <w:spacing w:line="360" w:lineRule="auto"/>
              <w:rPr>
                <w:sz w:val="20"/>
                <w:szCs w:val="20"/>
              </w:rPr>
            </w:pPr>
            <w:r w:rsidRPr="00814AB7">
              <w:rPr>
                <w:sz w:val="20"/>
                <w:szCs w:val="20"/>
              </w:rPr>
              <w:t>2562</w:t>
            </w:r>
          </w:p>
        </w:tc>
        <w:tc>
          <w:tcPr>
            <w:tcW w:w="957" w:type="dxa"/>
            <w:vAlign w:val="center"/>
          </w:tcPr>
          <w:p w:rsidR="004E74FC" w:rsidRPr="00814AB7" w:rsidRDefault="004E74FC" w:rsidP="00814AB7">
            <w:pPr>
              <w:spacing w:line="360" w:lineRule="auto"/>
              <w:rPr>
                <w:sz w:val="20"/>
                <w:szCs w:val="20"/>
              </w:rPr>
            </w:pPr>
            <w:r w:rsidRPr="00814AB7">
              <w:rPr>
                <w:sz w:val="20"/>
                <w:szCs w:val="20"/>
              </w:rPr>
              <w:t>2157</w:t>
            </w:r>
          </w:p>
        </w:tc>
        <w:tc>
          <w:tcPr>
            <w:tcW w:w="956" w:type="dxa"/>
            <w:vAlign w:val="center"/>
          </w:tcPr>
          <w:p w:rsidR="004E74FC" w:rsidRPr="00814AB7" w:rsidRDefault="004E74FC" w:rsidP="00814AB7">
            <w:pPr>
              <w:spacing w:line="360" w:lineRule="auto"/>
              <w:rPr>
                <w:sz w:val="20"/>
                <w:szCs w:val="20"/>
              </w:rPr>
            </w:pPr>
            <w:r w:rsidRPr="00814AB7">
              <w:rPr>
                <w:sz w:val="20"/>
                <w:szCs w:val="20"/>
              </w:rPr>
              <w:t>4513</w:t>
            </w:r>
          </w:p>
        </w:tc>
        <w:tc>
          <w:tcPr>
            <w:tcW w:w="764" w:type="dxa"/>
            <w:vAlign w:val="center"/>
          </w:tcPr>
          <w:p w:rsidR="004E74FC" w:rsidRPr="00814AB7" w:rsidRDefault="004E74FC" w:rsidP="00814AB7">
            <w:pPr>
              <w:spacing w:line="360" w:lineRule="auto"/>
              <w:rPr>
                <w:sz w:val="20"/>
                <w:szCs w:val="20"/>
              </w:rPr>
            </w:pPr>
            <w:r w:rsidRPr="00814AB7">
              <w:rPr>
                <w:sz w:val="20"/>
                <w:szCs w:val="20"/>
              </w:rPr>
              <w:t>4094</w:t>
            </w:r>
          </w:p>
        </w:tc>
        <w:tc>
          <w:tcPr>
            <w:tcW w:w="850" w:type="dxa"/>
            <w:vAlign w:val="center"/>
          </w:tcPr>
          <w:p w:rsidR="004E74FC" w:rsidRPr="00814AB7" w:rsidRDefault="004E74FC" w:rsidP="00814AB7">
            <w:pPr>
              <w:spacing w:line="360" w:lineRule="auto"/>
              <w:rPr>
                <w:sz w:val="20"/>
                <w:szCs w:val="20"/>
              </w:rPr>
            </w:pPr>
            <w:r w:rsidRPr="00814AB7">
              <w:rPr>
                <w:sz w:val="20"/>
                <w:szCs w:val="20"/>
              </w:rPr>
              <w:t>5258</w:t>
            </w:r>
          </w:p>
        </w:tc>
        <w:tc>
          <w:tcPr>
            <w:tcW w:w="851" w:type="dxa"/>
            <w:vAlign w:val="center"/>
          </w:tcPr>
          <w:p w:rsidR="004E74FC" w:rsidRPr="00814AB7" w:rsidRDefault="004E74FC" w:rsidP="00814AB7">
            <w:pPr>
              <w:spacing w:line="360" w:lineRule="auto"/>
              <w:rPr>
                <w:sz w:val="20"/>
                <w:szCs w:val="20"/>
              </w:rPr>
            </w:pPr>
            <w:r w:rsidRPr="00814AB7">
              <w:rPr>
                <w:sz w:val="20"/>
                <w:szCs w:val="20"/>
              </w:rPr>
              <w:t>4799</w:t>
            </w:r>
          </w:p>
        </w:tc>
        <w:tc>
          <w:tcPr>
            <w:tcW w:w="850" w:type="dxa"/>
            <w:vAlign w:val="center"/>
          </w:tcPr>
          <w:p w:rsidR="004E74FC" w:rsidRPr="00814AB7" w:rsidRDefault="004E74FC" w:rsidP="00814AB7">
            <w:pPr>
              <w:spacing w:line="360" w:lineRule="auto"/>
              <w:rPr>
                <w:sz w:val="20"/>
                <w:szCs w:val="20"/>
              </w:rPr>
            </w:pPr>
            <w:r w:rsidRPr="00814AB7">
              <w:rPr>
                <w:sz w:val="20"/>
                <w:szCs w:val="20"/>
              </w:rPr>
              <w:t>5262</w:t>
            </w:r>
          </w:p>
        </w:tc>
        <w:tc>
          <w:tcPr>
            <w:tcW w:w="851" w:type="dxa"/>
            <w:vAlign w:val="center"/>
          </w:tcPr>
          <w:p w:rsidR="004E74FC" w:rsidRPr="00814AB7" w:rsidRDefault="004E74FC" w:rsidP="00814AB7">
            <w:pPr>
              <w:spacing w:line="360" w:lineRule="auto"/>
              <w:rPr>
                <w:sz w:val="20"/>
                <w:szCs w:val="20"/>
              </w:rPr>
            </w:pPr>
            <w:r w:rsidRPr="00814AB7">
              <w:rPr>
                <w:sz w:val="20"/>
                <w:szCs w:val="20"/>
              </w:rPr>
              <w:t>4841</w:t>
            </w:r>
          </w:p>
        </w:tc>
        <w:tc>
          <w:tcPr>
            <w:tcW w:w="850" w:type="dxa"/>
            <w:vAlign w:val="center"/>
          </w:tcPr>
          <w:p w:rsidR="004E74FC" w:rsidRPr="00814AB7" w:rsidRDefault="004E74FC" w:rsidP="00814AB7">
            <w:pPr>
              <w:spacing w:line="360" w:lineRule="auto"/>
              <w:rPr>
                <w:sz w:val="20"/>
                <w:szCs w:val="20"/>
              </w:rPr>
            </w:pPr>
            <w:r w:rsidRPr="00814AB7">
              <w:rPr>
                <w:sz w:val="20"/>
                <w:szCs w:val="20"/>
              </w:rPr>
              <w:t>2,3</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2,3</w:t>
            </w:r>
          </w:p>
        </w:tc>
      </w:tr>
      <w:tr w:rsidR="004E74FC" w:rsidRPr="00814AB7" w:rsidTr="00301346">
        <w:trPr>
          <w:trHeight w:val="311"/>
          <w:jc w:val="center"/>
        </w:trPr>
        <w:tc>
          <w:tcPr>
            <w:tcW w:w="1766" w:type="dxa"/>
          </w:tcPr>
          <w:p w:rsidR="004E74FC" w:rsidRPr="00814AB7" w:rsidRDefault="004E74FC" w:rsidP="00814AB7">
            <w:pPr>
              <w:spacing w:line="360" w:lineRule="auto"/>
              <w:rPr>
                <w:sz w:val="20"/>
                <w:szCs w:val="20"/>
              </w:rPr>
            </w:pPr>
            <w:r w:rsidRPr="00814AB7">
              <w:rPr>
                <w:sz w:val="20"/>
                <w:szCs w:val="20"/>
              </w:rPr>
              <w:t xml:space="preserve">Отрарский </w:t>
            </w:r>
          </w:p>
        </w:tc>
        <w:tc>
          <w:tcPr>
            <w:tcW w:w="956" w:type="dxa"/>
            <w:vAlign w:val="center"/>
          </w:tcPr>
          <w:p w:rsidR="004E74FC" w:rsidRPr="00814AB7" w:rsidRDefault="004E74FC" w:rsidP="00814AB7">
            <w:pPr>
              <w:spacing w:line="360" w:lineRule="auto"/>
              <w:rPr>
                <w:sz w:val="20"/>
                <w:szCs w:val="20"/>
              </w:rPr>
            </w:pPr>
            <w:r w:rsidRPr="00814AB7">
              <w:rPr>
                <w:sz w:val="20"/>
                <w:szCs w:val="20"/>
              </w:rPr>
              <w:t>1835</w:t>
            </w:r>
          </w:p>
        </w:tc>
        <w:tc>
          <w:tcPr>
            <w:tcW w:w="957" w:type="dxa"/>
            <w:vAlign w:val="center"/>
          </w:tcPr>
          <w:p w:rsidR="004E74FC" w:rsidRPr="00814AB7" w:rsidRDefault="004E74FC" w:rsidP="00814AB7">
            <w:pPr>
              <w:spacing w:line="360" w:lineRule="auto"/>
              <w:rPr>
                <w:sz w:val="20"/>
                <w:szCs w:val="20"/>
              </w:rPr>
            </w:pPr>
            <w:r w:rsidRPr="00814AB7">
              <w:rPr>
                <w:sz w:val="20"/>
                <w:szCs w:val="20"/>
              </w:rPr>
              <w:t>1514</w:t>
            </w:r>
          </w:p>
        </w:tc>
        <w:tc>
          <w:tcPr>
            <w:tcW w:w="957" w:type="dxa"/>
            <w:vAlign w:val="center"/>
          </w:tcPr>
          <w:p w:rsidR="004E74FC" w:rsidRPr="00814AB7" w:rsidRDefault="004E74FC" w:rsidP="00814AB7">
            <w:pPr>
              <w:spacing w:line="360" w:lineRule="auto"/>
              <w:rPr>
                <w:sz w:val="20"/>
                <w:szCs w:val="20"/>
              </w:rPr>
            </w:pPr>
            <w:r w:rsidRPr="00814AB7">
              <w:rPr>
                <w:sz w:val="20"/>
                <w:szCs w:val="20"/>
              </w:rPr>
              <w:t>1655</w:t>
            </w:r>
          </w:p>
        </w:tc>
        <w:tc>
          <w:tcPr>
            <w:tcW w:w="957" w:type="dxa"/>
            <w:vAlign w:val="center"/>
          </w:tcPr>
          <w:p w:rsidR="004E74FC" w:rsidRPr="00814AB7" w:rsidRDefault="004E74FC" w:rsidP="00814AB7">
            <w:pPr>
              <w:spacing w:line="360" w:lineRule="auto"/>
              <w:rPr>
                <w:sz w:val="20"/>
                <w:szCs w:val="20"/>
              </w:rPr>
            </w:pPr>
            <w:r w:rsidRPr="00814AB7">
              <w:rPr>
                <w:sz w:val="20"/>
                <w:szCs w:val="20"/>
              </w:rPr>
              <w:t>1514</w:t>
            </w:r>
          </w:p>
        </w:tc>
        <w:tc>
          <w:tcPr>
            <w:tcW w:w="957" w:type="dxa"/>
            <w:vAlign w:val="center"/>
          </w:tcPr>
          <w:p w:rsidR="004E74FC" w:rsidRPr="00814AB7" w:rsidRDefault="004E74FC" w:rsidP="00814AB7">
            <w:pPr>
              <w:spacing w:line="360" w:lineRule="auto"/>
              <w:rPr>
                <w:sz w:val="20"/>
                <w:szCs w:val="20"/>
              </w:rPr>
            </w:pPr>
            <w:r w:rsidRPr="00814AB7">
              <w:rPr>
                <w:sz w:val="20"/>
                <w:szCs w:val="20"/>
              </w:rPr>
              <w:t>1956</w:t>
            </w:r>
          </w:p>
        </w:tc>
        <w:tc>
          <w:tcPr>
            <w:tcW w:w="957" w:type="dxa"/>
            <w:vAlign w:val="center"/>
          </w:tcPr>
          <w:p w:rsidR="004E74FC" w:rsidRPr="00814AB7" w:rsidRDefault="004E74FC" w:rsidP="00814AB7">
            <w:pPr>
              <w:spacing w:line="360" w:lineRule="auto"/>
              <w:rPr>
                <w:sz w:val="20"/>
                <w:szCs w:val="20"/>
              </w:rPr>
            </w:pPr>
            <w:r w:rsidRPr="00814AB7">
              <w:rPr>
                <w:sz w:val="20"/>
                <w:szCs w:val="20"/>
              </w:rPr>
              <w:t>1750</w:t>
            </w:r>
          </w:p>
        </w:tc>
        <w:tc>
          <w:tcPr>
            <w:tcW w:w="956" w:type="dxa"/>
            <w:vAlign w:val="center"/>
          </w:tcPr>
          <w:p w:rsidR="004E74FC" w:rsidRPr="00814AB7" w:rsidRDefault="004E74FC" w:rsidP="00814AB7">
            <w:pPr>
              <w:spacing w:line="360" w:lineRule="auto"/>
              <w:rPr>
                <w:sz w:val="20"/>
                <w:szCs w:val="20"/>
              </w:rPr>
            </w:pPr>
            <w:r w:rsidRPr="00814AB7">
              <w:rPr>
                <w:sz w:val="20"/>
                <w:szCs w:val="20"/>
              </w:rPr>
              <w:t>2864</w:t>
            </w:r>
          </w:p>
        </w:tc>
        <w:tc>
          <w:tcPr>
            <w:tcW w:w="764" w:type="dxa"/>
            <w:vAlign w:val="center"/>
          </w:tcPr>
          <w:p w:rsidR="004E74FC" w:rsidRPr="00814AB7" w:rsidRDefault="004E74FC" w:rsidP="00814AB7">
            <w:pPr>
              <w:spacing w:line="360" w:lineRule="auto"/>
              <w:rPr>
                <w:sz w:val="20"/>
                <w:szCs w:val="20"/>
              </w:rPr>
            </w:pPr>
            <w:r w:rsidRPr="00814AB7">
              <w:rPr>
                <w:sz w:val="20"/>
                <w:szCs w:val="20"/>
              </w:rPr>
              <w:t>2569</w:t>
            </w:r>
          </w:p>
        </w:tc>
        <w:tc>
          <w:tcPr>
            <w:tcW w:w="850" w:type="dxa"/>
            <w:vAlign w:val="center"/>
          </w:tcPr>
          <w:p w:rsidR="004E74FC" w:rsidRPr="00814AB7" w:rsidRDefault="004E74FC" w:rsidP="00814AB7">
            <w:pPr>
              <w:spacing w:line="360" w:lineRule="auto"/>
              <w:rPr>
                <w:sz w:val="20"/>
                <w:szCs w:val="20"/>
              </w:rPr>
            </w:pPr>
            <w:r w:rsidRPr="00814AB7">
              <w:rPr>
                <w:sz w:val="20"/>
                <w:szCs w:val="20"/>
              </w:rPr>
              <w:t>3085</w:t>
            </w:r>
          </w:p>
        </w:tc>
        <w:tc>
          <w:tcPr>
            <w:tcW w:w="851" w:type="dxa"/>
            <w:vAlign w:val="center"/>
          </w:tcPr>
          <w:p w:rsidR="004E74FC" w:rsidRPr="00814AB7" w:rsidRDefault="004E74FC" w:rsidP="00814AB7">
            <w:pPr>
              <w:spacing w:line="360" w:lineRule="auto"/>
              <w:rPr>
                <w:sz w:val="20"/>
                <w:szCs w:val="20"/>
              </w:rPr>
            </w:pPr>
            <w:r w:rsidRPr="00814AB7">
              <w:rPr>
                <w:sz w:val="20"/>
                <w:szCs w:val="20"/>
              </w:rPr>
              <w:t>2767</w:t>
            </w:r>
          </w:p>
        </w:tc>
        <w:tc>
          <w:tcPr>
            <w:tcW w:w="850" w:type="dxa"/>
            <w:vAlign w:val="center"/>
          </w:tcPr>
          <w:p w:rsidR="004E74FC" w:rsidRPr="00814AB7" w:rsidRDefault="004E74FC" w:rsidP="00814AB7">
            <w:pPr>
              <w:spacing w:line="360" w:lineRule="auto"/>
              <w:rPr>
                <w:sz w:val="20"/>
                <w:szCs w:val="20"/>
              </w:rPr>
            </w:pPr>
            <w:r w:rsidRPr="00814AB7">
              <w:rPr>
                <w:sz w:val="20"/>
                <w:szCs w:val="20"/>
              </w:rPr>
              <w:t>3043</w:t>
            </w:r>
          </w:p>
        </w:tc>
        <w:tc>
          <w:tcPr>
            <w:tcW w:w="851" w:type="dxa"/>
            <w:vAlign w:val="center"/>
          </w:tcPr>
          <w:p w:rsidR="004E74FC" w:rsidRPr="00814AB7" w:rsidRDefault="004E74FC" w:rsidP="00814AB7">
            <w:pPr>
              <w:spacing w:line="360" w:lineRule="auto"/>
              <w:rPr>
                <w:sz w:val="20"/>
                <w:szCs w:val="20"/>
              </w:rPr>
            </w:pPr>
            <w:r w:rsidRPr="00814AB7">
              <w:rPr>
                <w:sz w:val="20"/>
                <w:szCs w:val="20"/>
              </w:rPr>
              <w:t>2683</w:t>
            </w:r>
          </w:p>
        </w:tc>
        <w:tc>
          <w:tcPr>
            <w:tcW w:w="850" w:type="dxa"/>
            <w:vAlign w:val="center"/>
          </w:tcPr>
          <w:p w:rsidR="004E74FC" w:rsidRPr="00814AB7" w:rsidRDefault="004E74FC" w:rsidP="00814AB7">
            <w:pPr>
              <w:spacing w:line="360" w:lineRule="auto"/>
              <w:rPr>
                <w:sz w:val="20"/>
                <w:szCs w:val="20"/>
              </w:rPr>
            </w:pPr>
            <w:r w:rsidRPr="00814AB7">
              <w:rPr>
                <w:sz w:val="20"/>
                <w:szCs w:val="20"/>
              </w:rPr>
              <w:t>1,7</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1,8</w:t>
            </w:r>
          </w:p>
        </w:tc>
      </w:tr>
      <w:tr w:rsidR="004E74FC" w:rsidRPr="00814AB7" w:rsidTr="00301346">
        <w:trPr>
          <w:trHeight w:val="325"/>
          <w:jc w:val="center"/>
        </w:trPr>
        <w:tc>
          <w:tcPr>
            <w:tcW w:w="1766" w:type="dxa"/>
          </w:tcPr>
          <w:p w:rsidR="004E74FC" w:rsidRPr="00814AB7" w:rsidRDefault="004E74FC" w:rsidP="00814AB7">
            <w:pPr>
              <w:spacing w:line="360" w:lineRule="auto"/>
              <w:rPr>
                <w:sz w:val="20"/>
                <w:szCs w:val="20"/>
              </w:rPr>
            </w:pPr>
            <w:r w:rsidRPr="00814AB7">
              <w:rPr>
                <w:sz w:val="20"/>
                <w:szCs w:val="20"/>
              </w:rPr>
              <w:t>Сайрамский</w:t>
            </w:r>
          </w:p>
        </w:tc>
        <w:tc>
          <w:tcPr>
            <w:tcW w:w="956" w:type="dxa"/>
            <w:vAlign w:val="center"/>
          </w:tcPr>
          <w:p w:rsidR="004E74FC" w:rsidRPr="00814AB7" w:rsidRDefault="004E74FC" w:rsidP="00814AB7">
            <w:pPr>
              <w:spacing w:line="360" w:lineRule="auto"/>
              <w:rPr>
                <w:sz w:val="20"/>
                <w:szCs w:val="20"/>
              </w:rPr>
            </w:pPr>
            <w:r w:rsidRPr="00814AB7">
              <w:rPr>
                <w:sz w:val="20"/>
                <w:szCs w:val="20"/>
              </w:rPr>
              <w:t>3934</w:t>
            </w:r>
          </w:p>
        </w:tc>
        <w:tc>
          <w:tcPr>
            <w:tcW w:w="957" w:type="dxa"/>
            <w:vAlign w:val="center"/>
          </w:tcPr>
          <w:p w:rsidR="004E74FC" w:rsidRPr="00814AB7" w:rsidRDefault="004E74FC" w:rsidP="00814AB7">
            <w:pPr>
              <w:spacing w:line="360" w:lineRule="auto"/>
              <w:rPr>
                <w:sz w:val="20"/>
                <w:szCs w:val="20"/>
              </w:rPr>
            </w:pPr>
            <w:r w:rsidRPr="00814AB7">
              <w:rPr>
                <w:sz w:val="20"/>
                <w:szCs w:val="20"/>
              </w:rPr>
              <w:t>3650</w:t>
            </w:r>
          </w:p>
        </w:tc>
        <w:tc>
          <w:tcPr>
            <w:tcW w:w="957" w:type="dxa"/>
            <w:vAlign w:val="center"/>
          </w:tcPr>
          <w:p w:rsidR="004E74FC" w:rsidRPr="00814AB7" w:rsidRDefault="004E74FC" w:rsidP="00814AB7">
            <w:pPr>
              <w:spacing w:line="360" w:lineRule="auto"/>
              <w:rPr>
                <w:sz w:val="20"/>
                <w:szCs w:val="20"/>
              </w:rPr>
            </w:pPr>
            <w:r w:rsidRPr="00814AB7">
              <w:rPr>
                <w:sz w:val="20"/>
                <w:szCs w:val="20"/>
              </w:rPr>
              <w:t>4969</w:t>
            </w:r>
          </w:p>
        </w:tc>
        <w:tc>
          <w:tcPr>
            <w:tcW w:w="957" w:type="dxa"/>
            <w:vAlign w:val="center"/>
          </w:tcPr>
          <w:p w:rsidR="004E74FC" w:rsidRPr="00814AB7" w:rsidRDefault="004E74FC" w:rsidP="00814AB7">
            <w:pPr>
              <w:spacing w:line="360" w:lineRule="auto"/>
              <w:rPr>
                <w:sz w:val="20"/>
                <w:szCs w:val="20"/>
              </w:rPr>
            </w:pPr>
            <w:r w:rsidRPr="00814AB7">
              <w:rPr>
                <w:sz w:val="20"/>
                <w:szCs w:val="20"/>
              </w:rPr>
              <w:t>4649</w:t>
            </w:r>
          </w:p>
        </w:tc>
        <w:tc>
          <w:tcPr>
            <w:tcW w:w="957" w:type="dxa"/>
            <w:vAlign w:val="center"/>
          </w:tcPr>
          <w:p w:rsidR="004E74FC" w:rsidRPr="00814AB7" w:rsidRDefault="004E74FC" w:rsidP="00814AB7">
            <w:pPr>
              <w:spacing w:line="360" w:lineRule="auto"/>
              <w:rPr>
                <w:sz w:val="20"/>
                <w:szCs w:val="20"/>
              </w:rPr>
            </w:pPr>
            <w:r w:rsidRPr="00814AB7">
              <w:rPr>
                <w:sz w:val="20"/>
                <w:szCs w:val="20"/>
              </w:rPr>
              <w:t>5518</w:t>
            </w:r>
          </w:p>
        </w:tc>
        <w:tc>
          <w:tcPr>
            <w:tcW w:w="957" w:type="dxa"/>
            <w:vAlign w:val="center"/>
          </w:tcPr>
          <w:p w:rsidR="004E74FC" w:rsidRPr="00814AB7" w:rsidRDefault="004E74FC" w:rsidP="00814AB7">
            <w:pPr>
              <w:spacing w:line="360" w:lineRule="auto"/>
              <w:rPr>
                <w:sz w:val="20"/>
                <w:szCs w:val="20"/>
              </w:rPr>
            </w:pPr>
            <w:r w:rsidRPr="00814AB7">
              <w:rPr>
                <w:sz w:val="20"/>
                <w:szCs w:val="20"/>
              </w:rPr>
              <w:t>5199</w:t>
            </w:r>
          </w:p>
        </w:tc>
        <w:tc>
          <w:tcPr>
            <w:tcW w:w="956" w:type="dxa"/>
            <w:vAlign w:val="center"/>
          </w:tcPr>
          <w:p w:rsidR="004E74FC" w:rsidRPr="00814AB7" w:rsidRDefault="004E74FC" w:rsidP="00814AB7">
            <w:pPr>
              <w:spacing w:line="360" w:lineRule="auto"/>
              <w:rPr>
                <w:sz w:val="20"/>
                <w:szCs w:val="20"/>
              </w:rPr>
            </w:pPr>
            <w:r w:rsidRPr="00814AB7">
              <w:rPr>
                <w:sz w:val="20"/>
                <w:szCs w:val="20"/>
              </w:rPr>
              <w:t>5861</w:t>
            </w:r>
          </w:p>
        </w:tc>
        <w:tc>
          <w:tcPr>
            <w:tcW w:w="764" w:type="dxa"/>
            <w:vAlign w:val="center"/>
          </w:tcPr>
          <w:p w:rsidR="004E74FC" w:rsidRPr="00814AB7" w:rsidRDefault="004E74FC" w:rsidP="00814AB7">
            <w:pPr>
              <w:spacing w:line="360" w:lineRule="auto"/>
              <w:rPr>
                <w:sz w:val="20"/>
                <w:szCs w:val="20"/>
              </w:rPr>
            </w:pPr>
            <w:r w:rsidRPr="00814AB7">
              <w:rPr>
                <w:sz w:val="20"/>
                <w:szCs w:val="20"/>
              </w:rPr>
              <w:t>5547</w:t>
            </w:r>
          </w:p>
        </w:tc>
        <w:tc>
          <w:tcPr>
            <w:tcW w:w="850" w:type="dxa"/>
            <w:vAlign w:val="center"/>
          </w:tcPr>
          <w:p w:rsidR="004E74FC" w:rsidRPr="00814AB7" w:rsidRDefault="004E74FC" w:rsidP="00814AB7">
            <w:pPr>
              <w:spacing w:line="360" w:lineRule="auto"/>
              <w:rPr>
                <w:sz w:val="20"/>
                <w:szCs w:val="20"/>
              </w:rPr>
            </w:pPr>
            <w:r w:rsidRPr="00814AB7">
              <w:rPr>
                <w:sz w:val="20"/>
                <w:szCs w:val="20"/>
              </w:rPr>
              <w:t>6547</w:t>
            </w:r>
          </w:p>
        </w:tc>
        <w:tc>
          <w:tcPr>
            <w:tcW w:w="851" w:type="dxa"/>
            <w:vAlign w:val="center"/>
          </w:tcPr>
          <w:p w:rsidR="004E74FC" w:rsidRPr="00814AB7" w:rsidRDefault="004E74FC" w:rsidP="00814AB7">
            <w:pPr>
              <w:spacing w:line="360" w:lineRule="auto"/>
              <w:rPr>
                <w:sz w:val="20"/>
                <w:szCs w:val="20"/>
              </w:rPr>
            </w:pPr>
            <w:r w:rsidRPr="00814AB7">
              <w:rPr>
                <w:sz w:val="20"/>
                <w:szCs w:val="20"/>
              </w:rPr>
              <w:t>6230</w:t>
            </w:r>
          </w:p>
        </w:tc>
        <w:tc>
          <w:tcPr>
            <w:tcW w:w="850" w:type="dxa"/>
            <w:vAlign w:val="center"/>
          </w:tcPr>
          <w:p w:rsidR="004E74FC" w:rsidRPr="00814AB7" w:rsidRDefault="004E74FC" w:rsidP="00814AB7">
            <w:pPr>
              <w:spacing w:line="360" w:lineRule="auto"/>
              <w:rPr>
                <w:sz w:val="20"/>
                <w:szCs w:val="20"/>
              </w:rPr>
            </w:pPr>
            <w:r w:rsidRPr="00814AB7">
              <w:rPr>
                <w:sz w:val="20"/>
                <w:szCs w:val="20"/>
              </w:rPr>
              <w:t>7395</w:t>
            </w:r>
          </w:p>
        </w:tc>
        <w:tc>
          <w:tcPr>
            <w:tcW w:w="851" w:type="dxa"/>
            <w:vAlign w:val="center"/>
          </w:tcPr>
          <w:p w:rsidR="004E74FC" w:rsidRPr="00814AB7" w:rsidRDefault="004E74FC" w:rsidP="00814AB7">
            <w:pPr>
              <w:spacing w:line="360" w:lineRule="auto"/>
              <w:rPr>
                <w:sz w:val="20"/>
                <w:szCs w:val="20"/>
              </w:rPr>
            </w:pPr>
            <w:r w:rsidRPr="00814AB7">
              <w:rPr>
                <w:sz w:val="20"/>
                <w:szCs w:val="20"/>
              </w:rPr>
              <w:t>7050</w:t>
            </w:r>
          </w:p>
        </w:tc>
        <w:tc>
          <w:tcPr>
            <w:tcW w:w="850" w:type="dxa"/>
            <w:vAlign w:val="center"/>
          </w:tcPr>
          <w:p w:rsidR="004E74FC" w:rsidRPr="00814AB7" w:rsidRDefault="004E74FC" w:rsidP="00814AB7">
            <w:pPr>
              <w:spacing w:line="360" w:lineRule="auto"/>
              <w:rPr>
                <w:sz w:val="20"/>
                <w:szCs w:val="20"/>
              </w:rPr>
            </w:pPr>
            <w:r w:rsidRPr="00814AB7">
              <w:rPr>
                <w:sz w:val="20"/>
                <w:szCs w:val="20"/>
              </w:rPr>
              <w:t>1,9</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1,9</w:t>
            </w:r>
          </w:p>
        </w:tc>
      </w:tr>
      <w:tr w:rsidR="004E74FC" w:rsidRPr="00814AB7" w:rsidTr="00301346">
        <w:trPr>
          <w:trHeight w:val="311"/>
          <w:jc w:val="center"/>
        </w:trPr>
        <w:tc>
          <w:tcPr>
            <w:tcW w:w="1766" w:type="dxa"/>
          </w:tcPr>
          <w:p w:rsidR="004E74FC" w:rsidRPr="00814AB7" w:rsidRDefault="004E74FC" w:rsidP="00814AB7">
            <w:pPr>
              <w:spacing w:line="360" w:lineRule="auto"/>
              <w:rPr>
                <w:sz w:val="20"/>
                <w:szCs w:val="20"/>
              </w:rPr>
            </w:pPr>
            <w:r w:rsidRPr="00814AB7">
              <w:rPr>
                <w:sz w:val="20"/>
                <w:szCs w:val="20"/>
              </w:rPr>
              <w:t>Сарыагашский</w:t>
            </w:r>
          </w:p>
        </w:tc>
        <w:tc>
          <w:tcPr>
            <w:tcW w:w="956" w:type="dxa"/>
            <w:vAlign w:val="center"/>
          </w:tcPr>
          <w:p w:rsidR="004E74FC" w:rsidRPr="00814AB7" w:rsidRDefault="004E74FC" w:rsidP="00814AB7">
            <w:pPr>
              <w:spacing w:line="360" w:lineRule="auto"/>
              <w:rPr>
                <w:sz w:val="20"/>
                <w:szCs w:val="20"/>
              </w:rPr>
            </w:pPr>
            <w:r w:rsidRPr="00814AB7">
              <w:rPr>
                <w:sz w:val="20"/>
                <w:szCs w:val="20"/>
              </w:rPr>
              <w:t>4663</w:t>
            </w:r>
          </w:p>
        </w:tc>
        <w:tc>
          <w:tcPr>
            <w:tcW w:w="957" w:type="dxa"/>
            <w:vAlign w:val="center"/>
          </w:tcPr>
          <w:p w:rsidR="004E74FC" w:rsidRPr="00814AB7" w:rsidRDefault="004E74FC" w:rsidP="00814AB7">
            <w:pPr>
              <w:spacing w:line="360" w:lineRule="auto"/>
              <w:rPr>
                <w:sz w:val="20"/>
                <w:szCs w:val="20"/>
              </w:rPr>
            </w:pPr>
            <w:r w:rsidRPr="00814AB7">
              <w:rPr>
                <w:sz w:val="20"/>
                <w:szCs w:val="20"/>
              </w:rPr>
              <w:t>4260</w:t>
            </w:r>
          </w:p>
        </w:tc>
        <w:tc>
          <w:tcPr>
            <w:tcW w:w="957" w:type="dxa"/>
            <w:vAlign w:val="center"/>
          </w:tcPr>
          <w:p w:rsidR="004E74FC" w:rsidRPr="00814AB7" w:rsidRDefault="004E74FC" w:rsidP="00814AB7">
            <w:pPr>
              <w:spacing w:line="360" w:lineRule="auto"/>
              <w:rPr>
                <w:sz w:val="20"/>
                <w:szCs w:val="20"/>
              </w:rPr>
            </w:pPr>
            <w:r w:rsidRPr="00814AB7">
              <w:rPr>
                <w:sz w:val="20"/>
                <w:szCs w:val="20"/>
              </w:rPr>
              <w:t>4880</w:t>
            </w:r>
          </w:p>
        </w:tc>
        <w:tc>
          <w:tcPr>
            <w:tcW w:w="957" w:type="dxa"/>
            <w:vAlign w:val="center"/>
          </w:tcPr>
          <w:p w:rsidR="004E74FC" w:rsidRPr="00814AB7" w:rsidRDefault="004E74FC" w:rsidP="00814AB7">
            <w:pPr>
              <w:spacing w:line="360" w:lineRule="auto"/>
              <w:rPr>
                <w:sz w:val="20"/>
                <w:szCs w:val="20"/>
              </w:rPr>
            </w:pPr>
            <w:r w:rsidRPr="00814AB7">
              <w:rPr>
                <w:sz w:val="20"/>
                <w:szCs w:val="20"/>
              </w:rPr>
              <w:t>4461</w:t>
            </w:r>
          </w:p>
        </w:tc>
        <w:tc>
          <w:tcPr>
            <w:tcW w:w="957" w:type="dxa"/>
            <w:vAlign w:val="center"/>
          </w:tcPr>
          <w:p w:rsidR="004E74FC" w:rsidRPr="00814AB7" w:rsidRDefault="004E74FC" w:rsidP="00814AB7">
            <w:pPr>
              <w:spacing w:line="360" w:lineRule="auto"/>
              <w:rPr>
                <w:sz w:val="20"/>
                <w:szCs w:val="20"/>
              </w:rPr>
            </w:pPr>
            <w:r w:rsidRPr="00814AB7">
              <w:rPr>
                <w:sz w:val="20"/>
                <w:szCs w:val="20"/>
              </w:rPr>
              <w:t>4888</w:t>
            </w:r>
          </w:p>
        </w:tc>
        <w:tc>
          <w:tcPr>
            <w:tcW w:w="957" w:type="dxa"/>
            <w:vAlign w:val="center"/>
          </w:tcPr>
          <w:p w:rsidR="004E74FC" w:rsidRPr="00814AB7" w:rsidRDefault="004E74FC" w:rsidP="00814AB7">
            <w:pPr>
              <w:spacing w:line="360" w:lineRule="auto"/>
              <w:rPr>
                <w:sz w:val="20"/>
                <w:szCs w:val="20"/>
              </w:rPr>
            </w:pPr>
            <w:r w:rsidRPr="00814AB7">
              <w:rPr>
                <w:sz w:val="20"/>
                <w:szCs w:val="20"/>
              </w:rPr>
              <w:t>4461</w:t>
            </w:r>
          </w:p>
        </w:tc>
        <w:tc>
          <w:tcPr>
            <w:tcW w:w="956" w:type="dxa"/>
            <w:vAlign w:val="center"/>
          </w:tcPr>
          <w:p w:rsidR="004E74FC" w:rsidRPr="00814AB7" w:rsidRDefault="004E74FC" w:rsidP="00814AB7">
            <w:pPr>
              <w:spacing w:line="360" w:lineRule="auto"/>
              <w:rPr>
                <w:sz w:val="20"/>
                <w:szCs w:val="20"/>
              </w:rPr>
            </w:pPr>
            <w:r w:rsidRPr="00814AB7">
              <w:rPr>
                <w:sz w:val="20"/>
                <w:szCs w:val="20"/>
              </w:rPr>
              <w:t>8020</w:t>
            </w:r>
          </w:p>
        </w:tc>
        <w:tc>
          <w:tcPr>
            <w:tcW w:w="764" w:type="dxa"/>
            <w:vAlign w:val="center"/>
          </w:tcPr>
          <w:p w:rsidR="004E74FC" w:rsidRPr="00814AB7" w:rsidRDefault="004E74FC" w:rsidP="00814AB7">
            <w:pPr>
              <w:spacing w:line="360" w:lineRule="auto"/>
              <w:rPr>
                <w:sz w:val="20"/>
                <w:szCs w:val="20"/>
              </w:rPr>
            </w:pPr>
            <w:r w:rsidRPr="00814AB7">
              <w:rPr>
                <w:sz w:val="20"/>
                <w:szCs w:val="20"/>
              </w:rPr>
              <w:t>7634</w:t>
            </w:r>
          </w:p>
        </w:tc>
        <w:tc>
          <w:tcPr>
            <w:tcW w:w="850" w:type="dxa"/>
            <w:vAlign w:val="center"/>
          </w:tcPr>
          <w:p w:rsidR="004E74FC" w:rsidRPr="00814AB7" w:rsidRDefault="004E74FC" w:rsidP="00814AB7">
            <w:pPr>
              <w:spacing w:line="360" w:lineRule="auto"/>
              <w:rPr>
                <w:sz w:val="20"/>
                <w:szCs w:val="20"/>
              </w:rPr>
            </w:pPr>
            <w:r w:rsidRPr="00814AB7">
              <w:rPr>
                <w:sz w:val="20"/>
                <w:szCs w:val="20"/>
              </w:rPr>
              <w:t>8918</w:t>
            </w:r>
          </w:p>
        </w:tc>
        <w:tc>
          <w:tcPr>
            <w:tcW w:w="851" w:type="dxa"/>
            <w:vAlign w:val="center"/>
          </w:tcPr>
          <w:p w:rsidR="004E74FC" w:rsidRPr="00814AB7" w:rsidRDefault="004E74FC" w:rsidP="00814AB7">
            <w:pPr>
              <w:spacing w:line="360" w:lineRule="auto"/>
              <w:rPr>
                <w:sz w:val="20"/>
                <w:szCs w:val="20"/>
              </w:rPr>
            </w:pPr>
            <w:r w:rsidRPr="00814AB7">
              <w:rPr>
                <w:sz w:val="20"/>
                <w:szCs w:val="20"/>
              </w:rPr>
              <w:t>8523</w:t>
            </w:r>
          </w:p>
        </w:tc>
        <w:tc>
          <w:tcPr>
            <w:tcW w:w="850" w:type="dxa"/>
            <w:vAlign w:val="center"/>
          </w:tcPr>
          <w:p w:rsidR="004E74FC" w:rsidRPr="00814AB7" w:rsidRDefault="004E74FC" w:rsidP="00814AB7">
            <w:pPr>
              <w:spacing w:line="360" w:lineRule="auto"/>
              <w:rPr>
                <w:sz w:val="20"/>
                <w:szCs w:val="20"/>
              </w:rPr>
            </w:pPr>
            <w:r w:rsidRPr="00814AB7">
              <w:rPr>
                <w:sz w:val="20"/>
                <w:szCs w:val="20"/>
              </w:rPr>
              <w:t>9011</w:t>
            </w:r>
          </w:p>
        </w:tc>
        <w:tc>
          <w:tcPr>
            <w:tcW w:w="851" w:type="dxa"/>
            <w:vAlign w:val="center"/>
          </w:tcPr>
          <w:p w:rsidR="004E74FC" w:rsidRPr="00814AB7" w:rsidRDefault="004E74FC" w:rsidP="00814AB7">
            <w:pPr>
              <w:spacing w:line="360" w:lineRule="auto"/>
              <w:rPr>
                <w:sz w:val="20"/>
                <w:szCs w:val="20"/>
              </w:rPr>
            </w:pPr>
            <w:r w:rsidRPr="00814AB7">
              <w:rPr>
                <w:sz w:val="20"/>
                <w:szCs w:val="20"/>
              </w:rPr>
              <w:t>8547</w:t>
            </w:r>
          </w:p>
        </w:tc>
        <w:tc>
          <w:tcPr>
            <w:tcW w:w="850" w:type="dxa"/>
            <w:vAlign w:val="center"/>
          </w:tcPr>
          <w:p w:rsidR="004E74FC" w:rsidRPr="00814AB7" w:rsidRDefault="004E74FC" w:rsidP="00814AB7">
            <w:pPr>
              <w:spacing w:line="360" w:lineRule="auto"/>
              <w:rPr>
                <w:sz w:val="20"/>
                <w:szCs w:val="20"/>
              </w:rPr>
            </w:pPr>
            <w:r w:rsidRPr="00814AB7">
              <w:rPr>
                <w:sz w:val="20"/>
                <w:szCs w:val="20"/>
              </w:rPr>
              <w:t>1,9</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2,0</w:t>
            </w:r>
          </w:p>
        </w:tc>
      </w:tr>
      <w:tr w:rsidR="004E74FC" w:rsidRPr="00814AB7" w:rsidTr="00301346">
        <w:trPr>
          <w:trHeight w:val="325"/>
          <w:jc w:val="center"/>
        </w:trPr>
        <w:tc>
          <w:tcPr>
            <w:tcW w:w="1766" w:type="dxa"/>
          </w:tcPr>
          <w:p w:rsidR="004E74FC" w:rsidRPr="00814AB7" w:rsidRDefault="004E74FC" w:rsidP="00814AB7">
            <w:pPr>
              <w:spacing w:line="360" w:lineRule="auto"/>
              <w:rPr>
                <w:sz w:val="20"/>
                <w:szCs w:val="20"/>
              </w:rPr>
            </w:pPr>
            <w:r w:rsidRPr="00814AB7">
              <w:rPr>
                <w:sz w:val="20"/>
                <w:szCs w:val="20"/>
              </w:rPr>
              <w:t xml:space="preserve">Сузакский </w:t>
            </w:r>
          </w:p>
        </w:tc>
        <w:tc>
          <w:tcPr>
            <w:tcW w:w="956" w:type="dxa"/>
            <w:vAlign w:val="center"/>
          </w:tcPr>
          <w:p w:rsidR="004E74FC" w:rsidRPr="00814AB7" w:rsidRDefault="004E74FC" w:rsidP="00814AB7">
            <w:pPr>
              <w:spacing w:line="360" w:lineRule="auto"/>
              <w:rPr>
                <w:sz w:val="20"/>
                <w:szCs w:val="20"/>
              </w:rPr>
            </w:pPr>
            <w:r w:rsidRPr="00814AB7">
              <w:rPr>
                <w:sz w:val="20"/>
                <w:szCs w:val="20"/>
              </w:rPr>
              <w:t>362</w:t>
            </w:r>
          </w:p>
        </w:tc>
        <w:tc>
          <w:tcPr>
            <w:tcW w:w="957" w:type="dxa"/>
            <w:vAlign w:val="center"/>
          </w:tcPr>
          <w:p w:rsidR="004E74FC" w:rsidRPr="00814AB7" w:rsidRDefault="004E74FC" w:rsidP="00814AB7">
            <w:pPr>
              <w:spacing w:line="360" w:lineRule="auto"/>
              <w:rPr>
                <w:sz w:val="20"/>
                <w:szCs w:val="20"/>
              </w:rPr>
            </w:pPr>
            <w:r w:rsidRPr="00814AB7">
              <w:rPr>
                <w:sz w:val="20"/>
                <w:szCs w:val="20"/>
              </w:rPr>
              <w:t>306</w:t>
            </w:r>
          </w:p>
        </w:tc>
        <w:tc>
          <w:tcPr>
            <w:tcW w:w="957" w:type="dxa"/>
            <w:vAlign w:val="center"/>
          </w:tcPr>
          <w:p w:rsidR="004E74FC" w:rsidRPr="00814AB7" w:rsidRDefault="004E74FC" w:rsidP="00814AB7">
            <w:pPr>
              <w:spacing w:line="360" w:lineRule="auto"/>
              <w:rPr>
                <w:sz w:val="20"/>
                <w:szCs w:val="20"/>
              </w:rPr>
            </w:pPr>
            <w:r w:rsidRPr="00814AB7">
              <w:rPr>
                <w:sz w:val="20"/>
                <w:szCs w:val="20"/>
              </w:rPr>
              <w:t>377</w:t>
            </w:r>
          </w:p>
        </w:tc>
        <w:tc>
          <w:tcPr>
            <w:tcW w:w="957" w:type="dxa"/>
            <w:vAlign w:val="center"/>
          </w:tcPr>
          <w:p w:rsidR="004E74FC" w:rsidRPr="00814AB7" w:rsidRDefault="004E74FC" w:rsidP="00814AB7">
            <w:pPr>
              <w:spacing w:line="360" w:lineRule="auto"/>
              <w:rPr>
                <w:sz w:val="20"/>
                <w:szCs w:val="20"/>
              </w:rPr>
            </w:pPr>
            <w:r w:rsidRPr="00814AB7">
              <w:rPr>
                <w:sz w:val="20"/>
                <w:szCs w:val="20"/>
              </w:rPr>
              <w:t>312</w:t>
            </w:r>
          </w:p>
        </w:tc>
        <w:tc>
          <w:tcPr>
            <w:tcW w:w="957" w:type="dxa"/>
            <w:vAlign w:val="center"/>
          </w:tcPr>
          <w:p w:rsidR="004E74FC" w:rsidRPr="00814AB7" w:rsidRDefault="004E74FC" w:rsidP="00814AB7">
            <w:pPr>
              <w:spacing w:line="360" w:lineRule="auto"/>
              <w:rPr>
                <w:sz w:val="20"/>
                <w:szCs w:val="20"/>
              </w:rPr>
            </w:pPr>
            <w:r w:rsidRPr="00814AB7">
              <w:rPr>
                <w:sz w:val="20"/>
                <w:szCs w:val="20"/>
              </w:rPr>
              <w:t>368</w:t>
            </w:r>
          </w:p>
        </w:tc>
        <w:tc>
          <w:tcPr>
            <w:tcW w:w="957" w:type="dxa"/>
            <w:vAlign w:val="center"/>
          </w:tcPr>
          <w:p w:rsidR="004E74FC" w:rsidRPr="00814AB7" w:rsidRDefault="004E74FC" w:rsidP="00814AB7">
            <w:pPr>
              <w:spacing w:line="360" w:lineRule="auto"/>
              <w:rPr>
                <w:sz w:val="20"/>
                <w:szCs w:val="20"/>
              </w:rPr>
            </w:pPr>
            <w:r w:rsidRPr="00814AB7">
              <w:rPr>
                <w:sz w:val="20"/>
                <w:szCs w:val="20"/>
              </w:rPr>
              <w:t>308</w:t>
            </w:r>
          </w:p>
        </w:tc>
        <w:tc>
          <w:tcPr>
            <w:tcW w:w="956" w:type="dxa"/>
            <w:vAlign w:val="center"/>
          </w:tcPr>
          <w:p w:rsidR="004E74FC" w:rsidRPr="00814AB7" w:rsidRDefault="004E74FC" w:rsidP="00814AB7">
            <w:pPr>
              <w:spacing w:line="360" w:lineRule="auto"/>
              <w:rPr>
                <w:sz w:val="20"/>
                <w:szCs w:val="20"/>
              </w:rPr>
            </w:pPr>
            <w:r w:rsidRPr="00814AB7">
              <w:rPr>
                <w:sz w:val="20"/>
                <w:szCs w:val="20"/>
              </w:rPr>
              <w:t>703</w:t>
            </w:r>
          </w:p>
        </w:tc>
        <w:tc>
          <w:tcPr>
            <w:tcW w:w="764" w:type="dxa"/>
            <w:vAlign w:val="center"/>
          </w:tcPr>
          <w:p w:rsidR="004E74FC" w:rsidRPr="00814AB7" w:rsidRDefault="004E74FC" w:rsidP="00814AB7">
            <w:pPr>
              <w:spacing w:line="360" w:lineRule="auto"/>
              <w:rPr>
                <w:sz w:val="20"/>
                <w:szCs w:val="20"/>
              </w:rPr>
            </w:pPr>
            <w:r w:rsidRPr="00814AB7">
              <w:rPr>
                <w:sz w:val="20"/>
                <w:szCs w:val="20"/>
              </w:rPr>
              <w:t>652</w:t>
            </w:r>
          </w:p>
        </w:tc>
        <w:tc>
          <w:tcPr>
            <w:tcW w:w="850" w:type="dxa"/>
            <w:vAlign w:val="center"/>
          </w:tcPr>
          <w:p w:rsidR="004E74FC" w:rsidRPr="00814AB7" w:rsidRDefault="004E74FC" w:rsidP="00814AB7">
            <w:pPr>
              <w:spacing w:line="360" w:lineRule="auto"/>
              <w:rPr>
                <w:sz w:val="20"/>
                <w:szCs w:val="20"/>
              </w:rPr>
            </w:pPr>
            <w:r w:rsidRPr="00814AB7">
              <w:rPr>
                <w:sz w:val="20"/>
                <w:szCs w:val="20"/>
              </w:rPr>
              <w:t>743</w:t>
            </w:r>
          </w:p>
        </w:tc>
        <w:tc>
          <w:tcPr>
            <w:tcW w:w="851" w:type="dxa"/>
            <w:vAlign w:val="center"/>
          </w:tcPr>
          <w:p w:rsidR="004E74FC" w:rsidRPr="00814AB7" w:rsidRDefault="004E74FC" w:rsidP="00814AB7">
            <w:pPr>
              <w:spacing w:line="360" w:lineRule="auto"/>
              <w:rPr>
                <w:sz w:val="20"/>
                <w:szCs w:val="20"/>
              </w:rPr>
            </w:pPr>
            <w:r w:rsidRPr="00814AB7">
              <w:rPr>
                <w:sz w:val="20"/>
                <w:szCs w:val="20"/>
              </w:rPr>
              <w:t>690</w:t>
            </w:r>
          </w:p>
        </w:tc>
        <w:tc>
          <w:tcPr>
            <w:tcW w:w="850" w:type="dxa"/>
            <w:vAlign w:val="center"/>
          </w:tcPr>
          <w:p w:rsidR="004E74FC" w:rsidRPr="00814AB7" w:rsidRDefault="004E74FC" w:rsidP="00814AB7">
            <w:pPr>
              <w:spacing w:line="360" w:lineRule="auto"/>
              <w:rPr>
                <w:sz w:val="20"/>
                <w:szCs w:val="20"/>
              </w:rPr>
            </w:pPr>
            <w:r w:rsidRPr="00814AB7">
              <w:rPr>
                <w:sz w:val="20"/>
                <w:szCs w:val="20"/>
              </w:rPr>
              <w:t>753</w:t>
            </w:r>
          </w:p>
        </w:tc>
        <w:tc>
          <w:tcPr>
            <w:tcW w:w="851" w:type="dxa"/>
            <w:vAlign w:val="center"/>
          </w:tcPr>
          <w:p w:rsidR="004E74FC" w:rsidRPr="00814AB7" w:rsidRDefault="004E74FC" w:rsidP="00814AB7">
            <w:pPr>
              <w:spacing w:line="360" w:lineRule="auto"/>
              <w:rPr>
                <w:sz w:val="20"/>
                <w:szCs w:val="20"/>
              </w:rPr>
            </w:pPr>
            <w:r w:rsidRPr="00814AB7">
              <w:rPr>
                <w:sz w:val="20"/>
                <w:szCs w:val="20"/>
              </w:rPr>
              <w:t>700</w:t>
            </w:r>
          </w:p>
        </w:tc>
        <w:tc>
          <w:tcPr>
            <w:tcW w:w="850" w:type="dxa"/>
            <w:vAlign w:val="center"/>
          </w:tcPr>
          <w:p w:rsidR="004E74FC" w:rsidRPr="00814AB7" w:rsidRDefault="004E74FC" w:rsidP="00814AB7">
            <w:pPr>
              <w:spacing w:line="360" w:lineRule="auto"/>
              <w:rPr>
                <w:sz w:val="20"/>
                <w:szCs w:val="20"/>
              </w:rPr>
            </w:pPr>
            <w:r w:rsidRPr="00814AB7">
              <w:rPr>
                <w:sz w:val="20"/>
                <w:szCs w:val="20"/>
              </w:rPr>
              <w:t>2,1</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2,3</w:t>
            </w:r>
          </w:p>
        </w:tc>
      </w:tr>
      <w:tr w:rsidR="004E74FC" w:rsidRPr="00814AB7" w:rsidTr="00301346">
        <w:trPr>
          <w:trHeight w:val="325"/>
          <w:jc w:val="center"/>
        </w:trPr>
        <w:tc>
          <w:tcPr>
            <w:tcW w:w="1766" w:type="dxa"/>
          </w:tcPr>
          <w:p w:rsidR="004E74FC" w:rsidRPr="00814AB7" w:rsidRDefault="004E74FC" w:rsidP="00814AB7">
            <w:pPr>
              <w:spacing w:line="360" w:lineRule="auto"/>
              <w:rPr>
                <w:sz w:val="20"/>
                <w:szCs w:val="20"/>
              </w:rPr>
            </w:pPr>
            <w:r w:rsidRPr="00814AB7">
              <w:rPr>
                <w:sz w:val="20"/>
                <w:szCs w:val="20"/>
              </w:rPr>
              <w:t>Толебийский</w:t>
            </w:r>
          </w:p>
        </w:tc>
        <w:tc>
          <w:tcPr>
            <w:tcW w:w="956" w:type="dxa"/>
            <w:vAlign w:val="center"/>
          </w:tcPr>
          <w:p w:rsidR="004E74FC" w:rsidRPr="00814AB7" w:rsidRDefault="004E74FC" w:rsidP="00814AB7">
            <w:pPr>
              <w:spacing w:line="360" w:lineRule="auto"/>
              <w:rPr>
                <w:sz w:val="20"/>
                <w:szCs w:val="20"/>
              </w:rPr>
            </w:pPr>
            <w:r w:rsidRPr="00814AB7">
              <w:rPr>
                <w:sz w:val="20"/>
                <w:szCs w:val="20"/>
              </w:rPr>
              <w:t>1855</w:t>
            </w:r>
          </w:p>
        </w:tc>
        <w:tc>
          <w:tcPr>
            <w:tcW w:w="957" w:type="dxa"/>
            <w:vAlign w:val="center"/>
          </w:tcPr>
          <w:p w:rsidR="004E74FC" w:rsidRPr="00814AB7" w:rsidRDefault="004E74FC" w:rsidP="00814AB7">
            <w:pPr>
              <w:spacing w:line="360" w:lineRule="auto"/>
              <w:rPr>
                <w:sz w:val="20"/>
                <w:szCs w:val="20"/>
              </w:rPr>
            </w:pPr>
            <w:r w:rsidRPr="00814AB7">
              <w:rPr>
                <w:sz w:val="20"/>
                <w:szCs w:val="20"/>
              </w:rPr>
              <w:t>1681</w:t>
            </w:r>
          </w:p>
        </w:tc>
        <w:tc>
          <w:tcPr>
            <w:tcW w:w="957" w:type="dxa"/>
            <w:vAlign w:val="center"/>
          </w:tcPr>
          <w:p w:rsidR="004E74FC" w:rsidRPr="00814AB7" w:rsidRDefault="004E74FC" w:rsidP="00814AB7">
            <w:pPr>
              <w:spacing w:line="360" w:lineRule="auto"/>
              <w:rPr>
                <w:sz w:val="20"/>
                <w:szCs w:val="20"/>
              </w:rPr>
            </w:pPr>
            <w:r w:rsidRPr="00814AB7">
              <w:rPr>
                <w:sz w:val="20"/>
                <w:szCs w:val="20"/>
              </w:rPr>
              <w:t>1943</w:t>
            </w:r>
          </w:p>
        </w:tc>
        <w:tc>
          <w:tcPr>
            <w:tcW w:w="957" w:type="dxa"/>
            <w:vAlign w:val="center"/>
          </w:tcPr>
          <w:p w:rsidR="004E74FC" w:rsidRPr="00814AB7" w:rsidRDefault="004E74FC" w:rsidP="00814AB7">
            <w:pPr>
              <w:spacing w:line="360" w:lineRule="auto"/>
              <w:rPr>
                <w:sz w:val="20"/>
                <w:szCs w:val="20"/>
              </w:rPr>
            </w:pPr>
            <w:r w:rsidRPr="00814AB7">
              <w:rPr>
                <w:sz w:val="20"/>
                <w:szCs w:val="20"/>
              </w:rPr>
              <w:t>1773</w:t>
            </w:r>
          </w:p>
        </w:tc>
        <w:tc>
          <w:tcPr>
            <w:tcW w:w="957" w:type="dxa"/>
            <w:vAlign w:val="center"/>
          </w:tcPr>
          <w:p w:rsidR="004E74FC" w:rsidRPr="00814AB7" w:rsidRDefault="004E74FC" w:rsidP="00814AB7">
            <w:pPr>
              <w:spacing w:line="360" w:lineRule="auto"/>
              <w:rPr>
                <w:sz w:val="20"/>
                <w:szCs w:val="20"/>
              </w:rPr>
            </w:pPr>
            <w:r w:rsidRPr="00814AB7">
              <w:rPr>
                <w:sz w:val="20"/>
                <w:szCs w:val="20"/>
              </w:rPr>
              <w:t>2142</w:t>
            </w:r>
          </w:p>
        </w:tc>
        <w:tc>
          <w:tcPr>
            <w:tcW w:w="957" w:type="dxa"/>
            <w:vAlign w:val="center"/>
          </w:tcPr>
          <w:p w:rsidR="004E74FC" w:rsidRPr="00814AB7" w:rsidRDefault="004E74FC" w:rsidP="00814AB7">
            <w:pPr>
              <w:spacing w:line="360" w:lineRule="auto"/>
              <w:rPr>
                <w:sz w:val="20"/>
                <w:szCs w:val="20"/>
              </w:rPr>
            </w:pPr>
            <w:r w:rsidRPr="00814AB7">
              <w:rPr>
                <w:sz w:val="20"/>
                <w:szCs w:val="20"/>
              </w:rPr>
              <w:t>1963</w:t>
            </w:r>
          </w:p>
        </w:tc>
        <w:tc>
          <w:tcPr>
            <w:tcW w:w="956" w:type="dxa"/>
            <w:vAlign w:val="center"/>
          </w:tcPr>
          <w:p w:rsidR="004E74FC" w:rsidRPr="00814AB7" w:rsidRDefault="004E74FC" w:rsidP="00814AB7">
            <w:pPr>
              <w:spacing w:line="360" w:lineRule="auto"/>
              <w:rPr>
                <w:sz w:val="20"/>
                <w:szCs w:val="20"/>
              </w:rPr>
            </w:pPr>
            <w:r w:rsidRPr="00814AB7">
              <w:rPr>
                <w:sz w:val="20"/>
                <w:szCs w:val="20"/>
              </w:rPr>
              <w:t>2872</w:t>
            </w:r>
          </w:p>
        </w:tc>
        <w:tc>
          <w:tcPr>
            <w:tcW w:w="764" w:type="dxa"/>
            <w:vAlign w:val="center"/>
          </w:tcPr>
          <w:p w:rsidR="004E74FC" w:rsidRPr="00814AB7" w:rsidRDefault="004E74FC" w:rsidP="00814AB7">
            <w:pPr>
              <w:spacing w:line="360" w:lineRule="auto"/>
              <w:rPr>
                <w:sz w:val="20"/>
                <w:szCs w:val="20"/>
              </w:rPr>
            </w:pPr>
            <w:r w:rsidRPr="00814AB7">
              <w:rPr>
                <w:sz w:val="20"/>
                <w:szCs w:val="20"/>
              </w:rPr>
              <w:t>2696</w:t>
            </w:r>
          </w:p>
        </w:tc>
        <w:tc>
          <w:tcPr>
            <w:tcW w:w="850" w:type="dxa"/>
            <w:vAlign w:val="center"/>
          </w:tcPr>
          <w:p w:rsidR="004E74FC" w:rsidRPr="00814AB7" w:rsidRDefault="004E74FC" w:rsidP="00814AB7">
            <w:pPr>
              <w:spacing w:line="360" w:lineRule="auto"/>
              <w:rPr>
                <w:sz w:val="20"/>
                <w:szCs w:val="20"/>
              </w:rPr>
            </w:pPr>
            <w:r w:rsidRPr="00814AB7">
              <w:rPr>
                <w:sz w:val="20"/>
                <w:szCs w:val="20"/>
              </w:rPr>
              <w:t>3549</w:t>
            </w:r>
          </w:p>
        </w:tc>
        <w:tc>
          <w:tcPr>
            <w:tcW w:w="851" w:type="dxa"/>
            <w:vAlign w:val="center"/>
          </w:tcPr>
          <w:p w:rsidR="004E74FC" w:rsidRPr="00814AB7" w:rsidRDefault="004E74FC" w:rsidP="00814AB7">
            <w:pPr>
              <w:spacing w:line="360" w:lineRule="auto"/>
              <w:rPr>
                <w:sz w:val="20"/>
                <w:szCs w:val="20"/>
              </w:rPr>
            </w:pPr>
            <w:r w:rsidRPr="00814AB7">
              <w:rPr>
                <w:sz w:val="20"/>
                <w:szCs w:val="20"/>
              </w:rPr>
              <w:t>3369</w:t>
            </w:r>
          </w:p>
        </w:tc>
        <w:tc>
          <w:tcPr>
            <w:tcW w:w="850" w:type="dxa"/>
            <w:vAlign w:val="center"/>
          </w:tcPr>
          <w:p w:rsidR="004E74FC" w:rsidRPr="00814AB7" w:rsidRDefault="004E74FC" w:rsidP="00814AB7">
            <w:pPr>
              <w:spacing w:line="360" w:lineRule="auto"/>
              <w:rPr>
                <w:sz w:val="20"/>
                <w:szCs w:val="20"/>
              </w:rPr>
            </w:pPr>
            <w:r w:rsidRPr="00814AB7">
              <w:rPr>
                <w:sz w:val="20"/>
                <w:szCs w:val="20"/>
              </w:rPr>
              <w:t>4010</w:t>
            </w:r>
          </w:p>
        </w:tc>
        <w:tc>
          <w:tcPr>
            <w:tcW w:w="851" w:type="dxa"/>
            <w:vAlign w:val="center"/>
          </w:tcPr>
          <w:p w:rsidR="004E74FC" w:rsidRPr="00814AB7" w:rsidRDefault="004E74FC" w:rsidP="00814AB7">
            <w:pPr>
              <w:spacing w:line="360" w:lineRule="auto"/>
              <w:rPr>
                <w:sz w:val="20"/>
                <w:szCs w:val="20"/>
              </w:rPr>
            </w:pPr>
            <w:r w:rsidRPr="00814AB7">
              <w:rPr>
                <w:sz w:val="20"/>
                <w:szCs w:val="20"/>
              </w:rPr>
              <w:t>3818</w:t>
            </w:r>
          </w:p>
        </w:tc>
        <w:tc>
          <w:tcPr>
            <w:tcW w:w="850" w:type="dxa"/>
            <w:vAlign w:val="center"/>
          </w:tcPr>
          <w:p w:rsidR="004E74FC" w:rsidRPr="00814AB7" w:rsidRDefault="004E74FC" w:rsidP="00814AB7">
            <w:pPr>
              <w:spacing w:line="360" w:lineRule="auto"/>
              <w:rPr>
                <w:sz w:val="20"/>
                <w:szCs w:val="20"/>
              </w:rPr>
            </w:pPr>
            <w:r w:rsidRPr="00814AB7">
              <w:rPr>
                <w:sz w:val="20"/>
                <w:szCs w:val="20"/>
              </w:rPr>
              <w:t>2,2</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2,3</w:t>
            </w:r>
          </w:p>
        </w:tc>
      </w:tr>
      <w:tr w:rsidR="004E74FC" w:rsidRPr="00814AB7" w:rsidTr="00301346">
        <w:trPr>
          <w:trHeight w:val="311"/>
          <w:jc w:val="center"/>
        </w:trPr>
        <w:tc>
          <w:tcPr>
            <w:tcW w:w="1766" w:type="dxa"/>
          </w:tcPr>
          <w:p w:rsidR="004E74FC" w:rsidRPr="00814AB7" w:rsidRDefault="004E74FC" w:rsidP="00814AB7">
            <w:pPr>
              <w:spacing w:line="360" w:lineRule="auto"/>
              <w:rPr>
                <w:sz w:val="20"/>
                <w:szCs w:val="20"/>
              </w:rPr>
            </w:pPr>
            <w:r w:rsidRPr="00814AB7">
              <w:rPr>
                <w:sz w:val="20"/>
                <w:szCs w:val="20"/>
              </w:rPr>
              <w:t>Тюлькубасский</w:t>
            </w:r>
          </w:p>
        </w:tc>
        <w:tc>
          <w:tcPr>
            <w:tcW w:w="956" w:type="dxa"/>
            <w:vAlign w:val="center"/>
          </w:tcPr>
          <w:p w:rsidR="004E74FC" w:rsidRPr="00814AB7" w:rsidRDefault="004E74FC" w:rsidP="00814AB7">
            <w:pPr>
              <w:spacing w:line="360" w:lineRule="auto"/>
              <w:rPr>
                <w:sz w:val="20"/>
                <w:szCs w:val="20"/>
              </w:rPr>
            </w:pPr>
            <w:r w:rsidRPr="00814AB7">
              <w:rPr>
                <w:sz w:val="20"/>
                <w:szCs w:val="20"/>
              </w:rPr>
              <w:t>1595</w:t>
            </w:r>
          </w:p>
        </w:tc>
        <w:tc>
          <w:tcPr>
            <w:tcW w:w="957" w:type="dxa"/>
            <w:vAlign w:val="center"/>
          </w:tcPr>
          <w:p w:rsidR="004E74FC" w:rsidRPr="00814AB7" w:rsidRDefault="004E74FC" w:rsidP="00814AB7">
            <w:pPr>
              <w:spacing w:line="360" w:lineRule="auto"/>
              <w:rPr>
                <w:sz w:val="20"/>
                <w:szCs w:val="20"/>
              </w:rPr>
            </w:pPr>
            <w:r w:rsidRPr="00814AB7">
              <w:rPr>
                <w:sz w:val="20"/>
                <w:szCs w:val="20"/>
              </w:rPr>
              <w:t>1379</w:t>
            </w:r>
          </w:p>
        </w:tc>
        <w:tc>
          <w:tcPr>
            <w:tcW w:w="957" w:type="dxa"/>
            <w:vAlign w:val="center"/>
          </w:tcPr>
          <w:p w:rsidR="004E74FC" w:rsidRPr="00814AB7" w:rsidRDefault="004E74FC" w:rsidP="00814AB7">
            <w:pPr>
              <w:spacing w:line="360" w:lineRule="auto"/>
              <w:rPr>
                <w:sz w:val="20"/>
                <w:szCs w:val="20"/>
              </w:rPr>
            </w:pPr>
            <w:r w:rsidRPr="00814AB7">
              <w:rPr>
                <w:sz w:val="20"/>
                <w:szCs w:val="20"/>
              </w:rPr>
              <w:t>2399</w:t>
            </w:r>
          </w:p>
        </w:tc>
        <w:tc>
          <w:tcPr>
            <w:tcW w:w="957" w:type="dxa"/>
            <w:vAlign w:val="center"/>
          </w:tcPr>
          <w:p w:rsidR="004E74FC" w:rsidRPr="00814AB7" w:rsidRDefault="004E74FC" w:rsidP="00814AB7">
            <w:pPr>
              <w:spacing w:line="360" w:lineRule="auto"/>
              <w:rPr>
                <w:sz w:val="20"/>
                <w:szCs w:val="20"/>
              </w:rPr>
            </w:pPr>
            <w:r w:rsidRPr="00814AB7">
              <w:rPr>
                <w:sz w:val="20"/>
                <w:szCs w:val="20"/>
              </w:rPr>
              <w:t>2185</w:t>
            </w:r>
          </w:p>
        </w:tc>
        <w:tc>
          <w:tcPr>
            <w:tcW w:w="957" w:type="dxa"/>
            <w:vAlign w:val="center"/>
          </w:tcPr>
          <w:p w:rsidR="004E74FC" w:rsidRPr="00814AB7" w:rsidRDefault="004E74FC" w:rsidP="00814AB7">
            <w:pPr>
              <w:spacing w:line="360" w:lineRule="auto"/>
              <w:rPr>
                <w:sz w:val="20"/>
                <w:szCs w:val="20"/>
              </w:rPr>
            </w:pPr>
            <w:r w:rsidRPr="00814AB7">
              <w:rPr>
                <w:sz w:val="20"/>
                <w:szCs w:val="20"/>
              </w:rPr>
              <w:t>2414</w:t>
            </w:r>
          </w:p>
        </w:tc>
        <w:tc>
          <w:tcPr>
            <w:tcW w:w="957" w:type="dxa"/>
            <w:vAlign w:val="center"/>
          </w:tcPr>
          <w:p w:rsidR="004E74FC" w:rsidRPr="00814AB7" w:rsidRDefault="004E74FC" w:rsidP="00814AB7">
            <w:pPr>
              <w:spacing w:line="360" w:lineRule="auto"/>
              <w:rPr>
                <w:sz w:val="20"/>
                <w:szCs w:val="20"/>
              </w:rPr>
            </w:pPr>
            <w:r w:rsidRPr="00814AB7">
              <w:rPr>
                <w:sz w:val="20"/>
                <w:szCs w:val="20"/>
              </w:rPr>
              <w:t>2184</w:t>
            </w:r>
          </w:p>
        </w:tc>
        <w:tc>
          <w:tcPr>
            <w:tcW w:w="956" w:type="dxa"/>
            <w:vAlign w:val="center"/>
          </w:tcPr>
          <w:p w:rsidR="004E74FC" w:rsidRPr="00814AB7" w:rsidRDefault="004E74FC" w:rsidP="00814AB7">
            <w:pPr>
              <w:spacing w:line="360" w:lineRule="auto"/>
              <w:rPr>
                <w:sz w:val="20"/>
                <w:szCs w:val="20"/>
              </w:rPr>
            </w:pPr>
            <w:r w:rsidRPr="00814AB7">
              <w:rPr>
                <w:sz w:val="20"/>
                <w:szCs w:val="20"/>
              </w:rPr>
              <w:t>3555</w:t>
            </w:r>
          </w:p>
        </w:tc>
        <w:tc>
          <w:tcPr>
            <w:tcW w:w="764" w:type="dxa"/>
            <w:vAlign w:val="center"/>
          </w:tcPr>
          <w:p w:rsidR="004E74FC" w:rsidRPr="00814AB7" w:rsidRDefault="004E74FC" w:rsidP="00814AB7">
            <w:pPr>
              <w:spacing w:line="360" w:lineRule="auto"/>
              <w:rPr>
                <w:sz w:val="20"/>
                <w:szCs w:val="20"/>
              </w:rPr>
            </w:pPr>
            <w:r w:rsidRPr="00814AB7">
              <w:rPr>
                <w:sz w:val="20"/>
                <w:szCs w:val="20"/>
              </w:rPr>
              <w:t>3340</w:t>
            </w:r>
          </w:p>
        </w:tc>
        <w:tc>
          <w:tcPr>
            <w:tcW w:w="850" w:type="dxa"/>
            <w:vAlign w:val="center"/>
          </w:tcPr>
          <w:p w:rsidR="004E74FC" w:rsidRPr="00814AB7" w:rsidRDefault="004E74FC" w:rsidP="00814AB7">
            <w:pPr>
              <w:spacing w:line="360" w:lineRule="auto"/>
              <w:rPr>
                <w:sz w:val="20"/>
                <w:szCs w:val="20"/>
              </w:rPr>
            </w:pPr>
            <w:r w:rsidRPr="00814AB7">
              <w:rPr>
                <w:sz w:val="20"/>
                <w:szCs w:val="20"/>
              </w:rPr>
              <w:t>4012</w:t>
            </w:r>
          </w:p>
        </w:tc>
        <w:tc>
          <w:tcPr>
            <w:tcW w:w="851" w:type="dxa"/>
            <w:vAlign w:val="center"/>
          </w:tcPr>
          <w:p w:rsidR="004E74FC" w:rsidRPr="00814AB7" w:rsidRDefault="004E74FC" w:rsidP="00814AB7">
            <w:pPr>
              <w:spacing w:line="360" w:lineRule="auto"/>
              <w:rPr>
                <w:sz w:val="20"/>
                <w:szCs w:val="20"/>
              </w:rPr>
            </w:pPr>
            <w:r w:rsidRPr="00814AB7">
              <w:rPr>
                <w:sz w:val="20"/>
                <w:szCs w:val="20"/>
              </w:rPr>
              <w:t>3792</w:t>
            </w:r>
          </w:p>
        </w:tc>
        <w:tc>
          <w:tcPr>
            <w:tcW w:w="850" w:type="dxa"/>
            <w:vAlign w:val="center"/>
          </w:tcPr>
          <w:p w:rsidR="004E74FC" w:rsidRPr="00814AB7" w:rsidRDefault="004E74FC" w:rsidP="00814AB7">
            <w:pPr>
              <w:spacing w:line="360" w:lineRule="auto"/>
              <w:rPr>
                <w:sz w:val="20"/>
                <w:szCs w:val="20"/>
              </w:rPr>
            </w:pPr>
            <w:r w:rsidRPr="00814AB7">
              <w:rPr>
                <w:sz w:val="20"/>
                <w:szCs w:val="20"/>
              </w:rPr>
              <w:t>3916</w:t>
            </w:r>
          </w:p>
        </w:tc>
        <w:tc>
          <w:tcPr>
            <w:tcW w:w="851" w:type="dxa"/>
            <w:vAlign w:val="center"/>
          </w:tcPr>
          <w:p w:rsidR="004E74FC" w:rsidRPr="00814AB7" w:rsidRDefault="004E74FC" w:rsidP="00814AB7">
            <w:pPr>
              <w:spacing w:line="360" w:lineRule="auto"/>
              <w:rPr>
                <w:sz w:val="20"/>
                <w:szCs w:val="20"/>
              </w:rPr>
            </w:pPr>
            <w:r w:rsidRPr="00814AB7">
              <w:rPr>
                <w:sz w:val="20"/>
                <w:szCs w:val="20"/>
              </w:rPr>
              <w:t>3724</w:t>
            </w:r>
          </w:p>
        </w:tc>
        <w:tc>
          <w:tcPr>
            <w:tcW w:w="850" w:type="dxa"/>
            <w:vAlign w:val="center"/>
          </w:tcPr>
          <w:p w:rsidR="004E74FC" w:rsidRPr="00814AB7" w:rsidRDefault="004E74FC" w:rsidP="00814AB7">
            <w:pPr>
              <w:spacing w:line="360" w:lineRule="auto"/>
              <w:rPr>
                <w:sz w:val="20"/>
                <w:szCs w:val="20"/>
              </w:rPr>
            </w:pPr>
            <w:r w:rsidRPr="00814AB7">
              <w:rPr>
                <w:sz w:val="20"/>
                <w:szCs w:val="20"/>
              </w:rPr>
              <w:t>2,5</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2,7</w:t>
            </w:r>
          </w:p>
        </w:tc>
      </w:tr>
      <w:tr w:rsidR="004E74FC" w:rsidRPr="00814AB7" w:rsidTr="00301346">
        <w:trPr>
          <w:trHeight w:val="325"/>
          <w:jc w:val="center"/>
        </w:trPr>
        <w:tc>
          <w:tcPr>
            <w:tcW w:w="1766" w:type="dxa"/>
          </w:tcPr>
          <w:p w:rsidR="004E74FC" w:rsidRPr="00814AB7" w:rsidRDefault="004E74FC" w:rsidP="00814AB7">
            <w:pPr>
              <w:spacing w:line="360" w:lineRule="auto"/>
              <w:rPr>
                <w:sz w:val="20"/>
                <w:szCs w:val="20"/>
              </w:rPr>
            </w:pPr>
            <w:r w:rsidRPr="00814AB7">
              <w:rPr>
                <w:sz w:val="20"/>
                <w:szCs w:val="20"/>
              </w:rPr>
              <w:t>Шардаринский</w:t>
            </w:r>
          </w:p>
        </w:tc>
        <w:tc>
          <w:tcPr>
            <w:tcW w:w="956" w:type="dxa"/>
            <w:vAlign w:val="center"/>
          </w:tcPr>
          <w:p w:rsidR="004E74FC" w:rsidRPr="00814AB7" w:rsidRDefault="004E74FC" w:rsidP="00814AB7">
            <w:pPr>
              <w:spacing w:line="360" w:lineRule="auto"/>
              <w:rPr>
                <w:sz w:val="20"/>
                <w:szCs w:val="20"/>
              </w:rPr>
            </w:pPr>
            <w:r w:rsidRPr="00814AB7">
              <w:rPr>
                <w:sz w:val="20"/>
                <w:szCs w:val="20"/>
              </w:rPr>
              <w:t>4114</w:t>
            </w:r>
          </w:p>
        </w:tc>
        <w:tc>
          <w:tcPr>
            <w:tcW w:w="957" w:type="dxa"/>
            <w:vAlign w:val="center"/>
          </w:tcPr>
          <w:p w:rsidR="004E74FC" w:rsidRPr="00814AB7" w:rsidRDefault="004E74FC" w:rsidP="00814AB7">
            <w:pPr>
              <w:spacing w:line="360" w:lineRule="auto"/>
              <w:rPr>
                <w:sz w:val="20"/>
                <w:szCs w:val="20"/>
              </w:rPr>
            </w:pPr>
            <w:r w:rsidRPr="00814AB7">
              <w:rPr>
                <w:sz w:val="20"/>
                <w:szCs w:val="20"/>
              </w:rPr>
              <w:t>3986</w:t>
            </w:r>
          </w:p>
        </w:tc>
        <w:tc>
          <w:tcPr>
            <w:tcW w:w="957" w:type="dxa"/>
            <w:vAlign w:val="center"/>
          </w:tcPr>
          <w:p w:rsidR="004E74FC" w:rsidRPr="00814AB7" w:rsidRDefault="004E74FC" w:rsidP="00814AB7">
            <w:pPr>
              <w:spacing w:line="360" w:lineRule="auto"/>
              <w:rPr>
                <w:sz w:val="20"/>
                <w:szCs w:val="20"/>
              </w:rPr>
            </w:pPr>
            <w:r w:rsidRPr="00814AB7">
              <w:rPr>
                <w:sz w:val="20"/>
                <w:szCs w:val="20"/>
              </w:rPr>
              <w:t>4211</w:t>
            </w:r>
          </w:p>
        </w:tc>
        <w:tc>
          <w:tcPr>
            <w:tcW w:w="957" w:type="dxa"/>
            <w:vAlign w:val="center"/>
          </w:tcPr>
          <w:p w:rsidR="004E74FC" w:rsidRPr="00814AB7" w:rsidRDefault="004E74FC" w:rsidP="00814AB7">
            <w:pPr>
              <w:spacing w:line="360" w:lineRule="auto"/>
              <w:rPr>
                <w:sz w:val="20"/>
                <w:szCs w:val="20"/>
              </w:rPr>
            </w:pPr>
            <w:r w:rsidRPr="00814AB7">
              <w:rPr>
                <w:sz w:val="20"/>
                <w:szCs w:val="20"/>
              </w:rPr>
              <w:t>4113</w:t>
            </w:r>
          </w:p>
        </w:tc>
        <w:tc>
          <w:tcPr>
            <w:tcW w:w="957" w:type="dxa"/>
            <w:vAlign w:val="center"/>
          </w:tcPr>
          <w:p w:rsidR="004E74FC" w:rsidRPr="00814AB7" w:rsidRDefault="004E74FC" w:rsidP="00814AB7">
            <w:pPr>
              <w:spacing w:line="360" w:lineRule="auto"/>
              <w:rPr>
                <w:sz w:val="20"/>
                <w:szCs w:val="20"/>
              </w:rPr>
            </w:pPr>
            <w:r w:rsidRPr="00814AB7">
              <w:rPr>
                <w:sz w:val="20"/>
                <w:szCs w:val="20"/>
              </w:rPr>
              <w:t>4409</w:t>
            </w:r>
          </w:p>
        </w:tc>
        <w:tc>
          <w:tcPr>
            <w:tcW w:w="957" w:type="dxa"/>
            <w:vAlign w:val="center"/>
          </w:tcPr>
          <w:p w:rsidR="004E74FC" w:rsidRPr="00814AB7" w:rsidRDefault="004E74FC" w:rsidP="00814AB7">
            <w:pPr>
              <w:spacing w:line="360" w:lineRule="auto"/>
              <w:rPr>
                <w:sz w:val="20"/>
                <w:szCs w:val="20"/>
              </w:rPr>
            </w:pPr>
            <w:r w:rsidRPr="00814AB7">
              <w:rPr>
                <w:sz w:val="20"/>
                <w:szCs w:val="20"/>
              </w:rPr>
              <w:t>4281</w:t>
            </w:r>
          </w:p>
        </w:tc>
        <w:tc>
          <w:tcPr>
            <w:tcW w:w="956" w:type="dxa"/>
            <w:vAlign w:val="center"/>
          </w:tcPr>
          <w:p w:rsidR="004E74FC" w:rsidRPr="00814AB7" w:rsidRDefault="004E74FC" w:rsidP="00814AB7">
            <w:pPr>
              <w:spacing w:line="360" w:lineRule="auto"/>
              <w:rPr>
                <w:sz w:val="20"/>
                <w:szCs w:val="20"/>
              </w:rPr>
            </w:pPr>
            <w:r w:rsidRPr="00814AB7">
              <w:rPr>
                <w:sz w:val="20"/>
                <w:szCs w:val="20"/>
              </w:rPr>
              <w:t>5069</w:t>
            </w:r>
          </w:p>
        </w:tc>
        <w:tc>
          <w:tcPr>
            <w:tcW w:w="764" w:type="dxa"/>
            <w:vAlign w:val="center"/>
          </w:tcPr>
          <w:p w:rsidR="004E74FC" w:rsidRPr="00814AB7" w:rsidRDefault="004E74FC" w:rsidP="00814AB7">
            <w:pPr>
              <w:spacing w:line="360" w:lineRule="auto"/>
              <w:rPr>
                <w:sz w:val="20"/>
                <w:szCs w:val="20"/>
              </w:rPr>
            </w:pPr>
            <w:r w:rsidRPr="00814AB7">
              <w:rPr>
                <w:sz w:val="20"/>
                <w:szCs w:val="20"/>
              </w:rPr>
              <w:t>4963</w:t>
            </w:r>
          </w:p>
        </w:tc>
        <w:tc>
          <w:tcPr>
            <w:tcW w:w="850" w:type="dxa"/>
            <w:vAlign w:val="center"/>
          </w:tcPr>
          <w:p w:rsidR="004E74FC" w:rsidRPr="00814AB7" w:rsidRDefault="004E74FC" w:rsidP="00814AB7">
            <w:pPr>
              <w:spacing w:line="360" w:lineRule="auto"/>
              <w:rPr>
                <w:sz w:val="20"/>
                <w:szCs w:val="20"/>
              </w:rPr>
            </w:pPr>
            <w:r w:rsidRPr="00814AB7">
              <w:rPr>
                <w:sz w:val="20"/>
                <w:szCs w:val="20"/>
              </w:rPr>
              <w:t>5441</w:t>
            </w:r>
          </w:p>
        </w:tc>
        <w:tc>
          <w:tcPr>
            <w:tcW w:w="851" w:type="dxa"/>
            <w:vAlign w:val="center"/>
          </w:tcPr>
          <w:p w:rsidR="004E74FC" w:rsidRPr="00814AB7" w:rsidRDefault="004E74FC" w:rsidP="00814AB7">
            <w:pPr>
              <w:spacing w:line="360" w:lineRule="auto"/>
              <w:rPr>
                <w:sz w:val="20"/>
                <w:szCs w:val="20"/>
              </w:rPr>
            </w:pPr>
            <w:r w:rsidRPr="00814AB7">
              <w:rPr>
                <w:sz w:val="20"/>
                <w:szCs w:val="20"/>
              </w:rPr>
              <w:t>5340</w:t>
            </w:r>
          </w:p>
        </w:tc>
        <w:tc>
          <w:tcPr>
            <w:tcW w:w="850" w:type="dxa"/>
            <w:vAlign w:val="center"/>
          </w:tcPr>
          <w:p w:rsidR="004E74FC" w:rsidRPr="00814AB7" w:rsidRDefault="004E74FC" w:rsidP="00814AB7">
            <w:pPr>
              <w:spacing w:line="360" w:lineRule="auto"/>
              <w:rPr>
                <w:sz w:val="20"/>
                <w:szCs w:val="20"/>
              </w:rPr>
            </w:pPr>
            <w:r w:rsidRPr="00814AB7">
              <w:rPr>
                <w:sz w:val="20"/>
                <w:szCs w:val="20"/>
              </w:rPr>
              <w:t>5561</w:t>
            </w:r>
          </w:p>
        </w:tc>
        <w:tc>
          <w:tcPr>
            <w:tcW w:w="851" w:type="dxa"/>
            <w:vAlign w:val="center"/>
          </w:tcPr>
          <w:p w:rsidR="004E74FC" w:rsidRPr="00814AB7" w:rsidRDefault="004E74FC" w:rsidP="00814AB7">
            <w:pPr>
              <w:spacing w:line="360" w:lineRule="auto"/>
              <w:rPr>
                <w:sz w:val="20"/>
                <w:szCs w:val="20"/>
              </w:rPr>
            </w:pPr>
            <w:r w:rsidRPr="00814AB7">
              <w:rPr>
                <w:sz w:val="20"/>
                <w:szCs w:val="20"/>
              </w:rPr>
              <w:t>5340</w:t>
            </w:r>
          </w:p>
        </w:tc>
        <w:tc>
          <w:tcPr>
            <w:tcW w:w="850" w:type="dxa"/>
            <w:vAlign w:val="center"/>
          </w:tcPr>
          <w:p w:rsidR="004E74FC" w:rsidRPr="00814AB7" w:rsidRDefault="004E74FC" w:rsidP="00814AB7">
            <w:pPr>
              <w:spacing w:line="360" w:lineRule="auto"/>
              <w:rPr>
                <w:sz w:val="20"/>
                <w:szCs w:val="20"/>
              </w:rPr>
            </w:pPr>
            <w:r w:rsidRPr="00814AB7">
              <w:rPr>
                <w:sz w:val="20"/>
                <w:szCs w:val="20"/>
              </w:rPr>
              <w:t>1,4</w:t>
            </w:r>
          </w:p>
        </w:tc>
        <w:tc>
          <w:tcPr>
            <w:tcW w:w="1286" w:type="dxa"/>
            <w:gridSpan w:val="2"/>
            <w:vAlign w:val="center"/>
          </w:tcPr>
          <w:p w:rsidR="004E74FC" w:rsidRPr="00814AB7" w:rsidRDefault="004E74FC" w:rsidP="00814AB7">
            <w:pPr>
              <w:spacing w:line="360" w:lineRule="auto"/>
              <w:rPr>
                <w:sz w:val="20"/>
                <w:szCs w:val="20"/>
              </w:rPr>
            </w:pPr>
            <w:r w:rsidRPr="00814AB7">
              <w:rPr>
                <w:sz w:val="20"/>
                <w:szCs w:val="20"/>
              </w:rPr>
              <w:t>1,3</w:t>
            </w:r>
          </w:p>
        </w:tc>
      </w:tr>
      <w:tr w:rsidR="004E74FC" w:rsidRPr="00814AB7" w:rsidTr="00301346">
        <w:trPr>
          <w:trHeight w:val="650"/>
          <w:jc w:val="center"/>
        </w:trPr>
        <w:tc>
          <w:tcPr>
            <w:tcW w:w="14765" w:type="dxa"/>
            <w:gridSpan w:val="16"/>
          </w:tcPr>
          <w:p w:rsidR="004E74FC" w:rsidRPr="00814AB7" w:rsidRDefault="004E74FC" w:rsidP="00301346">
            <w:pPr>
              <w:shd w:val="clear" w:color="auto" w:fill="FFFFFF"/>
              <w:spacing w:line="360" w:lineRule="auto"/>
              <w:rPr>
                <w:sz w:val="20"/>
                <w:szCs w:val="20"/>
              </w:rPr>
            </w:pPr>
            <w:r w:rsidRPr="00814AB7">
              <w:rPr>
                <w:sz w:val="20"/>
                <w:szCs w:val="20"/>
              </w:rPr>
              <w:t>Примечание * - Включая крестьянские хозяйства составлено и рассчитано автором</w:t>
            </w:r>
            <w:r w:rsidR="00D371F6" w:rsidRPr="00814AB7">
              <w:rPr>
                <w:sz w:val="20"/>
                <w:szCs w:val="20"/>
              </w:rPr>
              <w:t xml:space="preserve"> </w:t>
            </w:r>
            <w:r w:rsidRPr="00814AB7">
              <w:rPr>
                <w:sz w:val="20"/>
                <w:szCs w:val="20"/>
              </w:rPr>
              <w:t>на основе данных областного Управления по</w:t>
            </w:r>
            <w:r w:rsidR="00D371F6" w:rsidRPr="00814AB7">
              <w:rPr>
                <w:sz w:val="20"/>
                <w:szCs w:val="20"/>
              </w:rPr>
              <w:t xml:space="preserve"> </w:t>
            </w:r>
            <w:r w:rsidRPr="00814AB7">
              <w:rPr>
                <w:sz w:val="20"/>
                <w:szCs w:val="20"/>
              </w:rPr>
              <w:t>статистике Южно-Казахстанской области</w:t>
            </w:r>
          </w:p>
        </w:tc>
      </w:tr>
    </w:tbl>
    <w:p w:rsidR="004E74FC" w:rsidRPr="00D371F6" w:rsidRDefault="004E74FC" w:rsidP="00D371F6">
      <w:pPr>
        <w:spacing w:line="360" w:lineRule="auto"/>
        <w:ind w:firstLine="709"/>
        <w:jc w:val="both"/>
        <w:rPr>
          <w:sz w:val="28"/>
          <w:szCs w:val="28"/>
        </w:rPr>
        <w:sectPr w:rsidR="004E74FC" w:rsidRPr="00D371F6" w:rsidSect="00D371F6">
          <w:pgSz w:w="16838" w:h="11906" w:orient="landscape" w:code="9"/>
          <w:pgMar w:top="1134" w:right="851" w:bottom="1134" w:left="1701" w:header="720" w:footer="720" w:gutter="0"/>
          <w:pgNumType w:start="1"/>
          <w:cols w:space="708"/>
          <w:titlePg/>
          <w:docGrid w:linePitch="360"/>
        </w:sectPr>
      </w:pPr>
    </w:p>
    <w:p w:rsidR="004E74FC" w:rsidRPr="00301346" w:rsidRDefault="004E74FC" w:rsidP="00301346">
      <w:pPr>
        <w:spacing w:line="360" w:lineRule="auto"/>
        <w:ind w:firstLine="709"/>
        <w:jc w:val="center"/>
        <w:rPr>
          <w:b/>
          <w:sz w:val="28"/>
          <w:szCs w:val="28"/>
        </w:rPr>
      </w:pPr>
      <w:r w:rsidRPr="00301346">
        <w:rPr>
          <w:b/>
          <w:sz w:val="28"/>
          <w:szCs w:val="28"/>
        </w:rPr>
        <w:t>Приложение Е</w:t>
      </w:r>
    </w:p>
    <w:p w:rsidR="004E74FC" w:rsidRPr="00D371F6" w:rsidRDefault="004E74FC" w:rsidP="00D371F6">
      <w:pPr>
        <w:spacing w:line="360" w:lineRule="auto"/>
        <w:ind w:firstLine="709"/>
        <w:jc w:val="both"/>
        <w:rPr>
          <w:sz w:val="28"/>
          <w:szCs w:val="28"/>
        </w:rPr>
      </w:pPr>
    </w:p>
    <w:p w:rsidR="004E74FC" w:rsidRPr="00D371F6" w:rsidRDefault="0014010A" w:rsidP="00D371F6">
      <w:pPr>
        <w:spacing w:line="360" w:lineRule="auto"/>
        <w:ind w:firstLine="709"/>
        <w:jc w:val="both"/>
        <w:rPr>
          <w:sz w:val="28"/>
          <w:szCs w:val="28"/>
        </w:rPr>
      </w:pPr>
      <w:r>
        <w:rPr>
          <w:sz w:val="28"/>
          <w:szCs w:val="28"/>
        </w:rPr>
        <w:pict>
          <v:shape id="_x0000_i1057" type="#_x0000_t75" style="width:281.25pt;height:207.75pt" fillcolor="window">
            <v:imagedata r:id="rId41" o:title=""/>
          </v:shape>
        </w:pict>
      </w:r>
    </w:p>
    <w:p w:rsidR="004E74FC" w:rsidRPr="00D371F6" w:rsidRDefault="004E74FC" w:rsidP="00D371F6">
      <w:pPr>
        <w:spacing w:line="360" w:lineRule="auto"/>
        <w:ind w:firstLine="709"/>
        <w:jc w:val="both"/>
        <w:rPr>
          <w:b/>
          <w:sz w:val="28"/>
          <w:szCs w:val="28"/>
        </w:rPr>
      </w:pPr>
    </w:p>
    <w:p w:rsidR="004E74FC" w:rsidRPr="00D371F6" w:rsidRDefault="0014010A" w:rsidP="00D371F6">
      <w:pPr>
        <w:spacing w:line="360" w:lineRule="auto"/>
        <w:ind w:firstLine="709"/>
        <w:jc w:val="both"/>
        <w:rPr>
          <w:sz w:val="28"/>
          <w:szCs w:val="28"/>
        </w:rPr>
      </w:pPr>
      <w:r>
        <w:rPr>
          <w:sz w:val="28"/>
          <w:szCs w:val="28"/>
        </w:rPr>
        <w:pict>
          <v:shape id="_x0000_i1058" type="#_x0000_t75" style="width:337.5pt;height:3in" fillcolor="window">
            <v:imagedata r:id="rId42" o:title=""/>
          </v:shape>
        </w:pict>
      </w:r>
    </w:p>
    <w:p w:rsidR="004E74FC" w:rsidRPr="00D371F6" w:rsidRDefault="004E74FC" w:rsidP="00D371F6">
      <w:pPr>
        <w:spacing w:line="360" w:lineRule="auto"/>
        <w:ind w:firstLine="709"/>
        <w:jc w:val="both"/>
        <w:rPr>
          <w:sz w:val="28"/>
          <w:szCs w:val="28"/>
        </w:rPr>
      </w:pPr>
      <w:r w:rsidRPr="00D371F6">
        <w:rPr>
          <w:sz w:val="28"/>
          <w:szCs w:val="28"/>
        </w:rPr>
        <w:t>Рисунок Д.1 - Доля основных стран-потребителей в общем объеме экспорта хлопка-волокна ЮКО, в %</w:t>
      </w:r>
    </w:p>
    <w:p w:rsidR="004E74FC" w:rsidRPr="00D371F6" w:rsidRDefault="004E74FC" w:rsidP="00D371F6">
      <w:pPr>
        <w:spacing w:line="360" w:lineRule="auto"/>
        <w:ind w:firstLine="709"/>
        <w:jc w:val="both"/>
        <w:rPr>
          <w:sz w:val="28"/>
          <w:szCs w:val="28"/>
        </w:rPr>
      </w:pPr>
    </w:p>
    <w:p w:rsidR="00301346" w:rsidRPr="00D371F6" w:rsidRDefault="00301346" w:rsidP="00301346">
      <w:pPr>
        <w:shd w:val="clear" w:color="auto" w:fill="FFFFFF"/>
        <w:tabs>
          <w:tab w:val="left" w:pos="3888"/>
        </w:tabs>
        <w:spacing w:line="360" w:lineRule="auto"/>
        <w:ind w:firstLine="709"/>
        <w:jc w:val="both"/>
        <w:rPr>
          <w:sz w:val="28"/>
          <w:szCs w:val="28"/>
        </w:rPr>
      </w:pPr>
      <w:r w:rsidRPr="00D371F6">
        <w:rPr>
          <w:sz w:val="28"/>
          <w:szCs w:val="28"/>
        </w:rPr>
        <w:t>Примечание - составлено автором на основе данных областного Управления по статистике Южно-Казахстанской области</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sectPr w:rsidR="004E74FC" w:rsidRPr="00D371F6" w:rsidSect="00D371F6">
          <w:pgSz w:w="11906" w:h="16838" w:code="9"/>
          <w:pgMar w:top="1134" w:right="851" w:bottom="1134" w:left="1701" w:header="720" w:footer="720" w:gutter="0"/>
          <w:pgNumType w:start="1"/>
          <w:cols w:space="708"/>
          <w:titlePg/>
          <w:docGrid w:linePitch="360"/>
        </w:sectPr>
      </w:pPr>
    </w:p>
    <w:p w:rsidR="004E74FC" w:rsidRPr="00301346" w:rsidRDefault="004E74FC" w:rsidP="00301346">
      <w:pPr>
        <w:spacing w:line="360" w:lineRule="auto"/>
        <w:ind w:firstLine="709"/>
        <w:jc w:val="center"/>
        <w:rPr>
          <w:b/>
          <w:sz w:val="28"/>
          <w:szCs w:val="28"/>
        </w:rPr>
      </w:pPr>
      <w:r w:rsidRPr="00301346">
        <w:rPr>
          <w:b/>
          <w:sz w:val="28"/>
          <w:szCs w:val="28"/>
        </w:rPr>
        <w:t>Приложение Ж.1</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Таблица - Расчетная таблица хозяйственной деятельности хозяйства «Югнак» по 1-варианту севооборота пашен.</w:t>
      </w:r>
    </w:p>
    <w:tbl>
      <w:tblPr>
        <w:tblW w:w="14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2"/>
        <w:gridCol w:w="1113"/>
        <w:gridCol w:w="1300"/>
        <w:gridCol w:w="1221"/>
        <w:gridCol w:w="79"/>
        <w:gridCol w:w="1300"/>
        <w:gridCol w:w="1300"/>
        <w:gridCol w:w="1300"/>
        <w:gridCol w:w="1300"/>
        <w:gridCol w:w="1300"/>
        <w:gridCol w:w="1300"/>
        <w:gridCol w:w="1300"/>
      </w:tblGrid>
      <w:tr w:rsidR="004E74FC" w:rsidRPr="00301346" w:rsidTr="00301346">
        <w:trPr>
          <w:trHeight w:val="255"/>
          <w:jc w:val="center"/>
        </w:trPr>
        <w:tc>
          <w:tcPr>
            <w:tcW w:w="1832" w:type="dxa"/>
            <w:vAlign w:val="center"/>
          </w:tcPr>
          <w:p w:rsidR="004E74FC" w:rsidRPr="00301346" w:rsidRDefault="004E74FC" w:rsidP="00301346">
            <w:pPr>
              <w:spacing w:line="360" w:lineRule="auto"/>
              <w:rPr>
                <w:sz w:val="20"/>
                <w:szCs w:val="20"/>
              </w:rPr>
            </w:pPr>
            <w:r w:rsidRPr="00301346">
              <w:rPr>
                <w:sz w:val="20"/>
                <w:szCs w:val="20"/>
              </w:rPr>
              <w:t>Показатели</w:t>
            </w:r>
          </w:p>
        </w:tc>
        <w:tc>
          <w:tcPr>
            <w:tcW w:w="1113" w:type="dxa"/>
            <w:vAlign w:val="center"/>
          </w:tcPr>
          <w:p w:rsidR="004E74FC" w:rsidRPr="00301346" w:rsidRDefault="004E74FC" w:rsidP="00301346">
            <w:pPr>
              <w:spacing w:line="360" w:lineRule="auto"/>
              <w:rPr>
                <w:sz w:val="20"/>
                <w:szCs w:val="20"/>
              </w:rPr>
            </w:pPr>
            <w:r w:rsidRPr="00301346">
              <w:rPr>
                <w:sz w:val="20"/>
                <w:szCs w:val="20"/>
              </w:rPr>
              <w:t>Ед. измерения</w:t>
            </w:r>
          </w:p>
        </w:tc>
        <w:tc>
          <w:tcPr>
            <w:tcW w:w="1300" w:type="dxa"/>
            <w:vAlign w:val="center"/>
          </w:tcPr>
          <w:p w:rsidR="004E74FC" w:rsidRPr="00301346" w:rsidRDefault="004E74FC" w:rsidP="00301346">
            <w:pPr>
              <w:spacing w:line="360" w:lineRule="auto"/>
              <w:rPr>
                <w:sz w:val="20"/>
                <w:szCs w:val="20"/>
              </w:rPr>
            </w:pPr>
            <w:r w:rsidRPr="00301346">
              <w:rPr>
                <w:sz w:val="20"/>
                <w:szCs w:val="20"/>
              </w:rPr>
              <w:t>1</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2</w:t>
            </w:r>
          </w:p>
        </w:tc>
        <w:tc>
          <w:tcPr>
            <w:tcW w:w="1300" w:type="dxa"/>
            <w:vAlign w:val="center"/>
          </w:tcPr>
          <w:p w:rsidR="004E74FC" w:rsidRPr="00301346" w:rsidRDefault="004E74FC" w:rsidP="00301346">
            <w:pPr>
              <w:spacing w:line="360" w:lineRule="auto"/>
              <w:rPr>
                <w:sz w:val="20"/>
                <w:szCs w:val="20"/>
              </w:rPr>
            </w:pPr>
            <w:r w:rsidRPr="00301346">
              <w:rPr>
                <w:sz w:val="20"/>
                <w:szCs w:val="20"/>
              </w:rPr>
              <w:t>3</w:t>
            </w:r>
          </w:p>
        </w:tc>
        <w:tc>
          <w:tcPr>
            <w:tcW w:w="1300" w:type="dxa"/>
            <w:vAlign w:val="center"/>
          </w:tcPr>
          <w:p w:rsidR="004E74FC" w:rsidRPr="00301346" w:rsidRDefault="004E74FC" w:rsidP="00301346">
            <w:pPr>
              <w:spacing w:line="360" w:lineRule="auto"/>
              <w:rPr>
                <w:sz w:val="20"/>
                <w:szCs w:val="20"/>
              </w:rPr>
            </w:pPr>
            <w:r w:rsidRPr="00301346">
              <w:rPr>
                <w:sz w:val="20"/>
                <w:szCs w:val="20"/>
              </w:rPr>
              <w:t>4</w:t>
            </w:r>
          </w:p>
        </w:tc>
        <w:tc>
          <w:tcPr>
            <w:tcW w:w="1300" w:type="dxa"/>
            <w:vAlign w:val="center"/>
          </w:tcPr>
          <w:p w:rsidR="004E74FC" w:rsidRPr="00301346" w:rsidRDefault="004E74FC" w:rsidP="00301346">
            <w:pPr>
              <w:spacing w:line="360" w:lineRule="auto"/>
              <w:rPr>
                <w:sz w:val="20"/>
                <w:szCs w:val="20"/>
              </w:rPr>
            </w:pPr>
            <w:r w:rsidRPr="00301346">
              <w:rPr>
                <w:sz w:val="20"/>
                <w:szCs w:val="20"/>
              </w:rPr>
              <w:t>5</w:t>
            </w:r>
          </w:p>
        </w:tc>
        <w:tc>
          <w:tcPr>
            <w:tcW w:w="1300" w:type="dxa"/>
            <w:vAlign w:val="center"/>
          </w:tcPr>
          <w:p w:rsidR="004E74FC" w:rsidRPr="00301346" w:rsidRDefault="004E74FC" w:rsidP="00301346">
            <w:pPr>
              <w:spacing w:line="360" w:lineRule="auto"/>
              <w:rPr>
                <w:sz w:val="20"/>
                <w:szCs w:val="20"/>
              </w:rPr>
            </w:pPr>
            <w:r w:rsidRPr="00301346">
              <w:rPr>
                <w:sz w:val="20"/>
                <w:szCs w:val="20"/>
              </w:rPr>
              <w:t>6</w:t>
            </w:r>
          </w:p>
        </w:tc>
        <w:tc>
          <w:tcPr>
            <w:tcW w:w="1300" w:type="dxa"/>
            <w:vAlign w:val="center"/>
          </w:tcPr>
          <w:p w:rsidR="004E74FC" w:rsidRPr="00301346" w:rsidRDefault="004E74FC" w:rsidP="00301346">
            <w:pPr>
              <w:spacing w:line="360" w:lineRule="auto"/>
              <w:rPr>
                <w:sz w:val="20"/>
                <w:szCs w:val="20"/>
              </w:rPr>
            </w:pPr>
            <w:r w:rsidRPr="00301346">
              <w:rPr>
                <w:sz w:val="20"/>
                <w:szCs w:val="20"/>
              </w:rPr>
              <w:t>7</w:t>
            </w:r>
          </w:p>
        </w:tc>
        <w:tc>
          <w:tcPr>
            <w:tcW w:w="1300" w:type="dxa"/>
            <w:vAlign w:val="center"/>
          </w:tcPr>
          <w:p w:rsidR="004E74FC" w:rsidRPr="00301346" w:rsidRDefault="004E74FC" w:rsidP="00301346">
            <w:pPr>
              <w:spacing w:line="360" w:lineRule="auto"/>
              <w:rPr>
                <w:sz w:val="20"/>
                <w:szCs w:val="20"/>
              </w:rPr>
            </w:pPr>
            <w:r w:rsidRPr="00301346">
              <w:rPr>
                <w:sz w:val="20"/>
                <w:szCs w:val="20"/>
              </w:rPr>
              <w:t>8</w:t>
            </w:r>
          </w:p>
        </w:tc>
        <w:tc>
          <w:tcPr>
            <w:tcW w:w="1300" w:type="dxa"/>
            <w:vAlign w:val="center"/>
          </w:tcPr>
          <w:p w:rsidR="004E74FC" w:rsidRPr="00301346" w:rsidRDefault="004E74FC" w:rsidP="00301346">
            <w:pPr>
              <w:spacing w:line="360" w:lineRule="auto"/>
              <w:rPr>
                <w:sz w:val="20"/>
                <w:szCs w:val="20"/>
              </w:rPr>
            </w:pPr>
            <w:r w:rsidRPr="00301346">
              <w:rPr>
                <w:sz w:val="20"/>
                <w:szCs w:val="20"/>
              </w:rPr>
              <w:t>9</w:t>
            </w:r>
          </w:p>
        </w:tc>
      </w:tr>
      <w:tr w:rsidR="004E74FC" w:rsidRPr="00301346" w:rsidTr="00301346">
        <w:trPr>
          <w:trHeight w:val="284"/>
          <w:jc w:val="center"/>
        </w:trPr>
        <w:tc>
          <w:tcPr>
            <w:tcW w:w="14645" w:type="dxa"/>
            <w:gridSpan w:val="12"/>
          </w:tcPr>
          <w:p w:rsidR="004E74FC" w:rsidRPr="00301346" w:rsidRDefault="004E74FC" w:rsidP="00301346">
            <w:pPr>
              <w:spacing w:line="360" w:lineRule="auto"/>
              <w:rPr>
                <w:sz w:val="20"/>
                <w:szCs w:val="20"/>
              </w:rPr>
            </w:pPr>
            <w:r w:rsidRPr="00301346">
              <w:rPr>
                <w:sz w:val="20"/>
                <w:szCs w:val="20"/>
              </w:rPr>
              <w:t>Распределение орошаемых земель:</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Хлопок</w:t>
            </w:r>
          </w:p>
        </w:tc>
        <w:tc>
          <w:tcPr>
            <w:tcW w:w="1113" w:type="dxa"/>
            <w:vAlign w:val="bottom"/>
          </w:tcPr>
          <w:p w:rsidR="004E74FC" w:rsidRPr="00301346" w:rsidRDefault="004E74FC" w:rsidP="00301346">
            <w:pPr>
              <w:spacing w:line="360" w:lineRule="auto"/>
              <w:rPr>
                <w:sz w:val="20"/>
                <w:szCs w:val="20"/>
              </w:rPr>
            </w:pPr>
            <w:r w:rsidRPr="00301346">
              <w:rPr>
                <w:sz w:val="20"/>
                <w:szCs w:val="20"/>
              </w:rPr>
              <w:t>га</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c>
          <w:tcPr>
            <w:tcW w:w="1221" w:type="dxa"/>
            <w:vAlign w:val="center"/>
          </w:tcPr>
          <w:p w:rsidR="004E74FC" w:rsidRPr="00301346" w:rsidRDefault="004E74FC" w:rsidP="00301346">
            <w:pPr>
              <w:spacing w:line="360" w:lineRule="auto"/>
              <w:rPr>
                <w:sz w:val="20"/>
                <w:szCs w:val="20"/>
              </w:rPr>
            </w:pPr>
            <w:r w:rsidRPr="00301346">
              <w:rPr>
                <w:sz w:val="20"/>
                <w:szCs w:val="20"/>
              </w:rPr>
              <w:t xml:space="preserve"> 1 000</w:t>
            </w:r>
          </w:p>
        </w:tc>
        <w:tc>
          <w:tcPr>
            <w:tcW w:w="1379" w:type="dxa"/>
            <w:gridSpan w:val="2"/>
            <w:vAlign w:val="center"/>
          </w:tcPr>
          <w:p w:rsidR="004E74FC" w:rsidRPr="00301346" w:rsidRDefault="004E74FC" w:rsidP="00301346">
            <w:pPr>
              <w:spacing w:line="360" w:lineRule="auto"/>
              <w:rPr>
                <w:sz w:val="20"/>
                <w:szCs w:val="20"/>
              </w:rPr>
            </w:pPr>
            <w:r w:rsidRPr="00301346">
              <w:rPr>
                <w:sz w:val="20"/>
                <w:szCs w:val="20"/>
              </w:rPr>
              <w:t xml:space="preserve"> 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Пшеница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400</w:t>
            </w:r>
          </w:p>
        </w:tc>
        <w:tc>
          <w:tcPr>
            <w:tcW w:w="1221" w:type="dxa"/>
            <w:vAlign w:val="center"/>
          </w:tcPr>
          <w:p w:rsidR="004E74FC" w:rsidRPr="00301346" w:rsidRDefault="004E74FC" w:rsidP="00301346">
            <w:pPr>
              <w:spacing w:line="360" w:lineRule="auto"/>
              <w:rPr>
                <w:sz w:val="20"/>
                <w:szCs w:val="20"/>
              </w:rPr>
            </w:pPr>
            <w:r w:rsidRPr="00301346">
              <w:rPr>
                <w:sz w:val="20"/>
                <w:szCs w:val="20"/>
              </w:rPr>
              <w:t xml:space="preserve"> 400</w:t>
            </w:r>
          </w:p>
        </w:tc>
        <w:tc>
          <w:tcPr>
            <w:tcW w:w="1379" w:type="dxa"/>
            <w:gridSpan w:val="2"/>
            <w:vAlign w:val="center"/>
          </w:tcPr>
          <w:p w:rsidR="004E74FC" w:rsidRPr="00301346" w:rsidRDefault="004E74FC" w:rsidP="00301346">
            <w:pPr>
              <w:spacing w:line="360" w:lineRule="auto"/>
              <w:rPr>
                <w:sz w:val="20"/>
                <w:szCs w:val="20"/>
              </w:rPr>
            </w:pPr>
            <w:r w:rsidRPr="00301346">
              <w:rPr>
                <w:sz w:val="20"/>
                <w:szCs w:val="20"/>
              </w:rPr>
              <w:t xml:space="preserve">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Люцерна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c>
          <w:tcPr>
            <w:tcW w:w="1221" w:type="dxa"/>
            <w:vAlign w:val="center"/>
          </w:tcPr>
          <w:p w:rsidR="004E74FC" w:rsidRPr="00301346" w:rsidRDefault="004E74FC" w:rsidP="00301346">
            <w:pPr>
              <w:spacing w:line="360" w:lineRule="auto"/>
              <w:rPr>
                <w:sz w:val="20"/>
                <w:szCs w:val="20"/>
              </w:rPr>
            </w:pPr>
            <w:r w:rsidRPr="00301346">
              <w:rPr>
                <w:sz w:val="20"/>
                <w:szCs w:val="20"/>
              </w:rPr>
              <w:t xml:space="preserve"> 800</w:t>
            </w:r>
          </w:p>
        </w:tc>
        <w:tc>
          <w:tcPr>
            <w:tcW w:w="1379" w:type="dxa"/>
            <w:gridSpan w:val="2"/>
            <w:vAlign w:val="center"/>
          </w:tcPr>
          <w:p w:rsidR="004E74FC" w:rsidRPr="00301346" w:rsidRDefault="004E74FC" w:rsidP="00301346">
            <w:pPr>
              <w:spacing w:line="360" w:lineRule="auto"/>
              <w:rPr>
                <w:sz w:val="20"/>
                <w:szCs w:val="20"/>
              </w:rPr>
            </w:pPr>
            <w:r w:rsidRPr="00301346">
              <w:rPr>
                <w:sz w:val="20"/>
                <w:szCs w:val="20"/>
              </w:rPr>
              <w:t xml:space="preserve"> 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Ест. Сенокосы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715</w:t>
            </w:r>
          </w:p>
        </w:tc>
        <w:tc>
          <w:tcPr>
            <w:tcW w:w="1221" w:type="dxa"/>
            <w:vAlign w:val="center"/>
          </w:tcPr>
          <w:p w:rsidR="004E74FC" w:rsidRPr="00301346" w:rsidRDefault="004E74FC" w:rsidP="00301346">
            <w:pPr>
              <w:spacing w:line="360" w:lineRule="auto"/>
              <w:rPr>
                <w:sz w:val="20"/>
                <w:szCs w:val="20"/>
              </w:rPr>
            </w:pPr>
            <w:r w:rsidRPr="00301346">
              <w:rPr>
                <w:sz w:val="20"/>
                <w:szCs w:val="20"/>
              </w:rPr>
              <w:t xml:space="preserve"> 715</w:t>
            </w:r>
          </w:p>
        </w:tc>
        <w:tc>
          <w:tcPr>
            <w:tcW w:w="1379" w:type="dxa"/>
            <w:gridSpan w:val="2"/>
            <w:vAlign w:val="center"/>
          </w:tcPr>
          <w:p w:rsidR="004E74FC" w:rsidRPr="00301346" w:rsidRDefault="004E74FC" w:rsidP="00301346">
            <w:pPr>
              <w:spacing w:line="360" w:lineRule="auto"/>
              <w:rPr>
                <w:sz w:val="20"/>
                <w:szCs w:val="20"/>
              </w:rPr>
            </w:pPr>
            <w:r w:rsidRPr="00301346">
              <w:rPr>
                <w:sz w:val="20"/>
                <w:szCs w:val="20"/>
              </w:rPr>
              <w:t xml:space="preserve"> 715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715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715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715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715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715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715</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Ест. Пастбища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221" w:type="dxa"/>
            <w:vAlign w:val="center"/>
          </w:tcPr>
          <w:p w:rsidR="004E74FC" w:rsidRPr="00301346" w:rsidRDefault="004E74FC" w:rsidP="00301346">
            <w:pPr>
              <w:spacing w:line="360" w:lineRule="auto"/>
              <w:rPr>
                <w:sz w:val="20"/>
                <w:szCs w:val="20"/>
              </w:rPr>
            </w:pPr>
            <w:r w:rsidRPr="00301346">
              <w:rPr>
                <w:sz w:val="20"/>
                <w:szCs w:val="20"/>
              </w:rPr>
              <w:t>14 961</w:t>
            </w:r>
          </w:p>
        </w:tc>
        <w:tc>
          <w:tcPr>
            <w:tcW w:w="1379" w:type="dxa"/>
            <w:gridSpan w:val="2"/>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r>
      <w:tr w:rsidR="004E74FC" w:rsidRPr="00301346" w:rsidTr="00301346">
        <w:trPr>
          <w:trHeight w:val="267"/>
          <w:jc w:val="center"/>
        </w:trPr>
        <w:tc>
          <w:tcPr>
            <w:tcW w:w="14645" w:type="dxa"/>
            <w:gridSpan w:val="12"/>
          </w:tcPr>
          <w:p w:rsidR="004E74FC" w:rsidRPr="00301346" w:rsidRDefault="004E74FC" w:rsidP="00301346">
            <w:pPr>
              <w:spacing w:line="360" w:lineRule="auto"/>
              <w:rPr>
                <w:sz w:val="20"/>
                <w:szCs w:val="20"/>
              </w:rPr>
            </w:pPr>
            <w:r w:rsidRPr="00301346">
              <w:rPr>
                <w:sz w:val="20"/>
                <w:szCs w:val="20"/>
              </w:rPr>
              <w:t>Кормовые культуры:</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Кормовая Пшеница</w:t>
            </w:r>
          </w:p>
        </w:tc>
        <w:tc>
          <w:tcPr>
            <w:tcW w:w="1113" w:type="dxa"/>
            <w:vAlign w:val="bottom"/>
          </w:tcPr>
          <w:p w:rsidR="004E74FC" w:rsidRPr="00301346" w:rsidRDefault="004E74FC" w:rsidP="00301346">
            <w:pPr>
              <w:spacing w:line="360" w:lineRule="auto"/>
              <w:rPr>
                <w:sz w:val="20"/>
                <w:szCs w:val="20"/>
              </w:rPr>
            </w:pPr>
            <w:r w:rsidRPr="00301346">
              <w:rPr>
                <w:sz w:val="20"/>
                <w:szCs w:val="20"/>
              </w:rPr>
              <w:t>тонн</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108</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 xml:space="preserve"> 108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216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216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216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108</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Солома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 xml:space="preserve">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Кормовая Люцерна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16 800</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11 200</w:t>
            </w:r>
          </w:p>
        </w:tc>
        <w:tc>
          <w:tcPr>
            <w:tcW w:w="1300" w:type="dxa"/>
            <w:vAlign w:val="center"/>
          </w:tcPr>
          <w:p w:rsidR="004E74FC" w:rsidRPr="00301346" w:rsidRDefault="004E74FC" w:rsidP="00301346">
            <w:pPr>
              <w:spacing w:line="360" w:lineRule="auto"/>
              <w:rPr>
                <w:sz w:val="20"/>
                <w:szCs w:val="20"/>
              </w:rPr>
            </w:pPr>
            <w:r w:rsidRPr="00301346">
              <w:rPr>
                <w:sz w:val="20"/>
                <w:szCs w:val="20"/>
              </w:rPr>
              <w:t>11 200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8 400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2 800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8 400</w:t>
            </w:r>
          </w:p>
        </w:tc>
        <w:tc>
          <w:tcPr>
            <w:tcW w:w="1300" w:type="dxa"/>
            <w:vAlign w:val="center"/>
          </w:tcPr>
          <w:p w:rsidR="004E74FC" w:rsidRPr="00301346" w:rsidRDefault="004E74FC" w:rsidP="00301346">
            <w:pPr>
              <w:spacing w:line="360" w:lineRule="auto"/>
              <w:rPr>
                <w:sz w:val="20"/>
                <w:szCs w:val="20"/>
              </w:rPr>
            </w:pPr>
            <w:r w:rsidRPr="00301346">
              <w:rPr>
                <w:sz w:val="20"/>
                <w:szCs w:val="20"/>
              </w:rPr>
              <w:t>11 200</w:t>
            </w:r>
          </w:p>
        </w:tc>
        <w:tc>
          <w:tcPr>
            <w:tcW w:w="1300" w:type="dxa"/>
            <w:vAlign w:val="center"/>
          </w:tcPr>
          <w:p w:rsidR="004E74FC" w:rsidRPr="00301346" w:rsidRDefault="004E74FC" w:rsidP="00301346">
            <w:pPr>
              <w:spacing w:line="360" w:lineRule="auto"/>
              <w:rPr>
                <w:sz w:val="20"/>
                <w:szCs w:val="20"/>
              </w:rPr>
            </w:pPr>
            <w:r w:rsidRPr="00301346">
              <w:rPr>
                <w:sz w:val="20"/>
                <w:szCs w:val="20"/>
              </w:rPr>
              <w:t>16 800</w:t>
            </w:r>
          </w:p>
        </w:tc>
      </w:tr>
      <w:tr w:rsidR="004E74FC" w:rsidRPr="00301346" w:rsidTr="00301346">
        <w:trPr>
          <w:trHeight w:val="266"/>
          <w:jc w:val="center"/>
        </w:trPr>
        <w:tc>
          <w:tcPr>
            <w:tcW w:w="14645" w:type="dxa"/>
            <w:gridSpan w:val="12"/>
          </w:tcPr>
          <w:p w:rsidR="004E74FC" w:rsidRPr="00301346" w:rsidRDefault="004E74FC" w:rsidP="00301346">
            <w:pPr>
              <w:spacing w:line="360" w:lineRule="auto"/>
              <w:rPr>
                <w:sz w:val="20"/>
                <w:szCs w:val="20"/>
              </w:rPr>
            </w:pPr>
            <w:r w:rsidRPr="00301346">
              <w:rPr>
                <w:sz w:val="20"/>
                <w:szCs w:val="20"/>
              </w:rPr>
              <w:t>Хлопчатник:</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40 780</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67 966</w:t>
            </w:r>
          </w:p>
        </w:tc>
        <w:tc>
          <w:tcPr>
            <w:tcW w:w="1300" w:type="dxa"/>
            <w:vAlign w:val="center"/>
          </w:tcPr>
          <w:p w:rsidR="004E74FC" w:rsidRPr="00301346" w:rsidRDefault="004E74FC" w:rsidP="00301346">
            <w:pPr>
              <w:spacing w:line="360" w:lineRule="auto"/>
              <w:rPr>
                <w:sz w:val="20"/>
                <w:szCs w:val="20"/>
              </w:rPr>
            </w:pPr>
            <w:r w:rsidRPr="00301346">
              <w:rPr>
                <w:sz w:val="20"/>
                <w:szCs w:val="20"/>
              </w:rPr>
              <w:t>81 559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108 746</w:t>
            </w:r>
          </w:p>
        </w:tc>
        <w:tc>
          <w:tcPr>
            <w:tcW w:w="1300" w:type="dxa"/>
            <w:vAlign w:val="center"/>
          </w:tcPr>
          <w:p w:rsidR="004E74FC" w:rsidRPr="00301346" w:rsidRDefault="004E74FC" w:rsidP="00301346">
            <w:pPr>
              <w:spacing w:line="360" w:lineRule="auto"/>
              <w:rPr>
                <w:sz w:val="20"/>
                <w:szCs w:val="20"/>
              </w:rPr>
            </w:pPr>
            <w:r w:rsidRPr="00301346">
              <w:rPr>
                <w:sz w:val="20"/>
                <w:szCs w:val="20"/>
              </w:rPr>
              <w:t>81 559</w:t>
            </w:r>
          </w:p>
        </w:tc>
        <w:tc>
          <w:tcPr>
            <w:tcW w:w="1300" w:type="dxa"/>
            <w:vAlign w:val="center"/>
          </w:tcPr>
          <w:p w:rsidR="004E74FC" w:rsidRPr="00301346" w:rsidRDefault="004E74FC" w:rsidP="00301346">
            <w:pPr>
              <w:spacing w:line="360" w:lineRule="auto"/>
              <w:rPr>
                <w:sz w:val="20"/>
                <w:szCs w:val="20"/>
              </w:rPr>
            </w:pPr>
            <w:r w:rsidRPr="00301346">
              <w:rPr>
                <w:sz w:val="20"/>
                <w:szCs w:val="20"/>
              </w:rPr>
              <w:t>81 559</w:t>
            </w:r>
          </w:p>
        </w:tc>
        <w:tc>
          <w:tcPr>
            <w:tcW w:w="1300" w:type="dxa"/>
            <w:vAlign w:val="center"/>
          </w:tcPr>
          <w:p w:rsidR="004E74FC" w:rsidRPr="00301346" w:rsidRDefault="004E74FC" w:rsidP="00301346">
            <w:pPr>
              <w:spacing w:line="360" w:lineRule="auto"/>
              <w:rPr>
                <w:sz w:val="20"/>
                <w:szCs w:val="20"/>
              </w:rPr>
            </w:pPr>
            <w:r w:rsidRPr="00301346">
              <w:rPr>
                <w:sz w:val="20"/>
                <w:szCs w:val="20"/>
              </w:rPr>
              <w:t>54 373</w:t>
            </w:r>
          </w:p>
        </w:tc>
        <w:tc>
          <w:tcPr>
            <w:tcW w:w="1300" w:type="dxa"/>
            <w:vAlign w:val="center"/>
          </w:tcPr>
          <w:p w:rsidR="004E74FC" w:rsidRPr="00301346" w:rsidRDefault="004E74FC" w:rsidP="00301346">
            <w:pPr>
              <w:spacing w:line="360" w:lineRule="auto"/>
              <w:rPr>
                <w:sz w:val="20"/>
                <w:szCs w:val="20"/>
              </w:rPr>
            </w:pPr>
            <w:r w:rsidRPr="00301346">
              <w:rPr>
                <w:sz w:val="20"/>
                <w:szCs w:val="20"/>
              </w:rPr>
              <w:t>40 780</w:t>
            </w:r>
          </w:p>
        </w:tc>
        <w:tc>
          <w:tcPr>
            <w:tcW w:w="1300" w:type="dxa"/>
            <w:vAlign w:val="center"/>
          </w:tcPr>
          <w:p w:rsidR="004E74FC" w:rsidRPr="00301346" w:rsidRDefault="004E74FC" w:rsidP="00301346">
            <w:pPr>
              <w:spacing w:line="360" w:lineRule="auto"/>
              <w:rPr>
                <w:sz w:val="20"/>
                <w:szCs w:val="20"/>
              </w:rPr>
            </w:pPr>
            <w:r w:rsidRPr="00301346">
              <w:rPr>
                <w:sz w:val="20"/>
                <w:szCs w:val="20"/>
              </w:rPr>
              <w:t>40 780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59 000</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97 200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117 200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153 200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113 200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114 000</w:t>
            </w:r>
          </w:p>
        </w:tc>
        <w:tc>
          <w:tcPr>
            <w:tcW w:w="1300" w:type="dxa"/>
            <w:vAlign w:val="center"/>
          </w:tcPr>
          <w:p w:rsidR="004E74FC" w:rsidRPr="00301346" w:rsidRDefault="004E74FC" w:rsidP="00301346">
            <w:pPr>
              <w:spacing w:line="360" w:lineRule="auto"/>
              <w:rPr>
                <w:sz w:val="20"/>
                <w:szCs w:val="20"/>
              </w:rPr>
            </w:pPr>
            <w:r w:rsidRPr="00301346">
              <w:rPr>
                <w:sz w:val="20"/>
                <w:szCs w:val="20"/>
              </w:rPr>
              <w:t>75 200</w:t>
            </w:r>
          </w:p>
        </w:tc>
        <w:tc>
          <w:tcPr>
            <w:tcW w:w="1300" w:type="dxa"/>
            <w:vAlign w:val="center"/>
          </w:tcPr>
          <w:p w:rsidR="004E74FC" w:rsidRPr="00301346" w:rsidRDefault="004E74FC" w:rsidP="00301346">
            <w:pPr>
              <w:spacing w:line="360" w:lineRule="auto"/>
              <w:rPr>
                <w:sz w:val="20"/>
                <w:szCs w:val="20"/>
              </w:rPr>
            </w:pPr>
            <w:r w:rsidRPr="00301346">
              <w:rPr>
                <w:sz w:val="20"/>
                <w:szCs w:val="20"/>
              </w:rPr>
              <w:t>58 000</w:t>
            </w:r>
          </w:p>
        </w:tc>
        <w:tc>
          <w:tcPr>
            <w:tcW w:w="1300" w:type="dxa"/>
            <w:vAlign w:val="center"/>
          </w:tcPr>
          <w:p w:rsidR="004E74FC" w:rsidRPr="00301346" w:rsidRDefault="004E74FC" w:rsidP="00301346">
            <w:pPr>
              <w:spacing w:line="360" w:lineRule="auto"/>
              <w:rPr>
                <w:sz w:val="20"/>
                <w:szCs w:val="20"/>
              </w:rPr>
            </w:pPr>
            <w:r w:rsidRPr="00301346">
              <w:rPr>
                <w:sz w:val="20"/>
                <w:szCs w:val="20"/>
              </w:rPr>
              <w:t>55 600</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18 220</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29 234</w:t>
            </w:r>
          </w:p>
        </w:tc>
        <w:tc>
          <w:tcPr>
            <w:tcW w:w="1300" w:type="dxa"/>
            <w:vAlign w:val="center"/>
          </w:tcPr>
          <w:p w:rsidR="004E74FC" w:rsidRPr="00301346" w:rsidRDefault="004E74FC" w:rsidP="00301346">
            <w:pPr>
              <w:spacing w:line="360" w:lineRule="auto"/>
              <w:rPr>
                <w:sz w:val="20"/>
                <w:szCs w:val="20"/>
              </w:rPr>
            </w:pPr>
            <w:r w:rsidRPr="00301346">
              <w:rPr>
                <w:sz w:val="20"/>
                <w:szCs w:val="20"/>
              </w:rPr>
              <w:t>35 641</w:t>
            </w:r>
          </w:p>
        </w:tc>
        <w:tc>
          <w:tcPr>
            <w:tcW w:w="1300" w:type="dxa"/>
            <w:vAlign w:val="center"/>
          </w:tcPr>
          <w:p w:rsidR="004E74FC" w:rsidRPr="00301346" w:rsidRDefault="004E74FC" w:rsidP="00301346">
            <w:pPr>
              <w:spacing w:line="360" w:lineRule="auto"/>
              <w:rPr>
                <w:sz w:val="20"/>
                <w:szCs w:val="20"/>
              </w:rPr>
            </w:pPr>
            <w:r w:rsidRPr="00301346">
              <w:rPr>
                <w:sz w:val="20"/>
                <w:szCs w:val="20"/>
              </w:rPr>
              <w:t>44 454</w:t>
            </w:r>
          </w:p>
        </w:tc>
        <w:tc>
          <w:tcPr>
            <w:tcW w:w="1300" w:type="dxa"/>
            <w:vAlign w:val="center"/>
          </w:tcPr>
          <w:p w:rsidR="004E74FC" w:rsidRPr="00301346" w:rsidRDefault="004E74FC" w:rsidP="00301346">
            <w:pPr>
              <w:spacing w:line="360" w:lineRule="auto"/>
              <w:rPr>
                <w:sz w:val="20"/>
                <w:szCs w:val="20"/>
              </w:rPr>
            </w:pPr>
            <w:r w:rsidRPr="00301346">
              <w:rPr>
                <w:sz w:val="20"/>
                <w:szCs w:val="20"/>
              </w:rPr>
              <w:t>31 641</w:t>
            </w:r>
          </w:p>
        </w:tc>
        <w:tc>
          <w:tcPr>
            <w:tcW w:w="1300" w:type="dxa"/>
            <w:vAlign w:val="center"/>
          </w:tcPr>
          <w:p w:rsidR="004E74FC" w:rsidRPr="00301346" w:rsidRDefault="004E74FC" w:rsidP="00301346">
            <w:pPr>
              <w:spacing w:line="360" w:lineRule="auto"/>
              <w:rPr>
                <w:sz w:val="20"/>
                <w:szCs w:val="20"/>
              </w:rPr>
            </w:pPr>
            <w:r w:rsidRPr="00301346">
              <w:rPr>
                <w:sz w:val="20"/>
                <w:szCs w:val="20"/>
              </w:rPr>
              <w:t>32 441</w:t>
            </w:r>
          </w:p>
        </w:tc>
        <w:tc>
          <w:tcPr>
            <w:tcW w:w="1300" w:type="dxa"/>
            <w:vAlign w:val="center"/>
          </w:tcPr>
          <w:p w:rsidR="004E74FC" w:rsidRPr="00301346" w:rsidRDefault="004E74FC" w:rsidP="00301346">
            <w:pPr>
              <w:spacing w:line="360" w:lineRule="auto"/>
              <w:rPr>
                <w:sz w:val="20"/>
                <w:szCs w:val="20"/>
              </w:rPr>
            </w:pPr>
            <w:r w:rsidRPr="00301346">
              <w:rPr>
                <w:sz w:val="20"/>
                <w:szCs w:val="20"/>
              </w:rPr>
              <w:t>20 827</w:t>
            </w:r>
          </w:p>
        </w:tc>
        <w:tc>
          <w:tcPr>
            <w:tcW w:w="1300" w:type="dxa"/>
            <w:vAlign w:val="center"/>
          </w:tcPr>
          <w:p w:rsidR="004E74FC" w:rsidRPr="00301346" w:rsidRDefault="004E74FC" w:rsidP="00301346">
            <w:pPr>
              <w:spacing w:line="360" w:lineRule="auto"/>
              <w:rPr>
                <w:sz w:val="20"/>
                <w:szCs w:val="20"/>
              </w:rPr>
            </w:pPr>
            <w:r w:rsidRPr="00301346">
              <w:rPr>
                <w:sz w:val="20"/>
                <w:szCs w:val="20"/>
              </w:rPr>
              <w:t>17 220</w:t>
            </w:r>
          </w:p>
        </w:tc>
        <w:tc>
          <w:tcPr>
            <w:tcW w:w="1300" w:type="dxa"/>
            <w:vAlign w:val="center"/>
          </w:tcPr>
          <w:p w:rsidR="004E74FC" w:rsidRPr="00301346" w:rsidRDefault="004E74FC" w:rsidP="00301346">
            <w:pPr>
              <w:spacing w:line="360" w:lineRule="auto"/>
              <w:rPr>
                <w:sz w:val="20"/>
                <w:szCs w:val="20"/>
              </w:rPr>
            </w:pPr>
            <w:r w:rsidRPr="00301346">
              <w:rPr>
                <w:sz w:val="20"/>
                <w:szCs w:val="20"/>
              </w:rPr>
              <w:t>14 820</w:t>
            </w:r>
          </w:p>
        </w:tc>
      </w:tr>
      <w:tr w:rsidR="004E74FC" w:rsidRPr="00301346" w:rsidTr="00301346">
        <w:trPr>
          <w:trHeight w:val="267"/>
          <w:jc w:val="center"/>
        </w:trPr>
        <w:tc>
          <w:tcPr>
            <w:tcW w:w="14645" w:type="dxa"/>
            <w:gridSpan w:val="12"/>
          </w:tcPr>
          <w:p w:rsidR="004E74FC" w:rsidRPr="00301346" w:rsidRDefault="004E74FC" w:rsidP="00301346">
            <w:pPr>
              <w:spacing w:line="360" w:lineRule="auto"/>
              <w:rPr>
                <w:sz w:val="20"/>
                <w:szCs w:val="20"/>
              </w:rPr>
            </w:pPr>
            <w:r w:rsidRPr="00301346">
              <w:rPr>
                <w:sz w:val="20"/>
                <w:szCs w:val="20"/>
              </w:rPr>
              <w:t>Пшеница:</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14 914</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14 914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7 457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7 457</w:t>
            </w:r>
          </w:p>
        </w:tc>
        <w:tc>
          <w:tcPr>
            <w:tcW w:w="1300" w:type="dxa"/>
            <w:vAlign w:val="center"/>
          </w:tcPr>
          <w:p w:rsidR="004E74FC" w:rsidRPr="00301346" w:rsidRDefault="004E74FC" w:rsidP="00301346">
            <w:pPr>
              <w:spacing w:line="360" w:lineRule="auto"/>
              <w:rPr>
                <w:sz w:val="20"/>
                <w:szCs w:val="20"/>
              </w:rPr>
            </w:pPr>
            <w:r w:rsidRPr="00301346">
              <w:rPr>
                <w:sz w:val="20"/>
                <w:szCs w:val="20"/>
              </w:rPr>
              <w:t>14 914</w:t>
            </w:r>
          </w:p>
        </w:tc>
        <w:tc>
          <w:tcPr>
            <w:tcW w:w="1300" w:type="dxa"/>
            <w:vAlign w:val="center"/>
          </w:tcPr>
          <w:p w:rsidR="004E74FC" w:rsidRPr="00301346" w:rsidRDefault="004E74FC" w:rsidP="00301346">
            <w:pPr>
              <w:spacing w:line="360" w:lineRule="auto"/>
              <w:rPr>
                <w:sz w:val="20"/>
                <w:szCs w:val="20"/>
              </w:rPr>
            </w:pPr>
            <w:r w:rsidRPr="00301346">
              <w:rPr>
                <w:sz w:val="20"/>
                <w:szCs w:val="20"/>
              </w:rPr>
              <w:t>29 827</w:t>
            </w:r>
          </w:p>
        </w:tc>
        <w:tc>
          <w:tcPr>
            <w:tcW w:w="1300" w:type="dxa"/>
            <w:vAlign w:val="center"/>
          </w:tcPr>
          <w:p w:rsidR="004E74FC" w:rsidRPr="00301346" w:rsidRDefault="004E74FC" w:rsidP="00301346">
            <w:pPr>
              <w:spacing w:line="360" w:lineRule="auto"/>
              <w:rPr>
                <w:sz w:val="20"/>
                <w:szCs w:val="20"/>
              </w:rPr>
            </w:pPr>
            <w:r w:rsidRPr="00301346">
              <w:rPr>
                <w:sz w:val="20"/>
                <w:szCs w:val="20"/>
              </w:rPr>
              <w:t>29 827</w:t>
            </w:r>
          </w:p>
        </w:tc>
        <w:tc>
          <w:tcPr>
            <w:tcW w:w="1300" w:type="dxa"/>
            <w:vAlign w:val="center"/>
          </w:tcPr>
          <w:p w:rsidR="004E74FC" w:rsidRPr="00301346" w:rsidRDefault="004E74FC" w:rsidP="00301346">
            <w:pPr>
              <w:spacing w:line="360" w:lineRule="auto"/>
              <w:rPr>
                <w:sz w:val="20"/>
                <w:szCs w:val="20"/>
              </w:rPr>
            </w:pPr>
            <w:r w:rsidRPr="00301346">
              <w:rPr>
                <w:sz w:val="20"/>
                <w:szCs w:val="20"/>
              </w:rPr>
              <w:t>29 827</w:t>
            </w:r>
          </w:p>
        </w:tc>
        <w:tc>
          <w:tcPr>
            <w:tcW w:w="1300" w:type="dxa"/>
            <w:vAlign w:val="center"/>
          </w:tcPr>
          <w:p w:rsidR="004E74FC" w:rsidRPr="00301346" w:rsidRDefault="004E74FC" w:rsidP="00301346">
            <w:pPr>
              <w:spacing w:line="360" w:lineRule="auto"/>
              <w:rPr>
                <w:sz w:val="20"/>
                <w:szCs w:val="20"/>
              </w:rPr>
            </w:pPr>
            <w:r w:rsidRPr="00301346">
              <w:rPr>
                <w:sz w:val="20"/>
                <w:szCs w:val="20"/>
              </w:rPr>
              <w:t>14 914</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18 000</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18 000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9 000</w:t>
            </w:r>
          </w:p>
        </w:tc>
        <w:tc>
          <w:tcPr>
            <w:tcW w:w="1300" w:type="dxa"/>
            <w:vAlign w:val="center"/>
          </w:tcPr>
          <w:p w:rsidR="004E74FC" w:rsidRPr="00301346" w:rsidRDefault="004E74FC" w:rsidP="00301346">
            <w:pPr>
              <w:spacing w:line="360" w:lineRule="auto"/>
              <w:rPr>
                <w:sz w:val="20"/>
                <w:szCs w:val="20"/>
              </w:rPr>
            </w:pPr>
            <w:r w:rsidRPr="00301346">
              <w:rPr>
                <w:sz w:val="20"/>
                <w:szCs w:val="20"/>
              </w:rPr>
              <w:t>18 000</w:t>
            </w:r>
          </w:p>
        </w:tc>
        <w:tc>
          <w:tcPr>
            <w:tcW w:w="1300" w:type="dxa"/>
            <w:vAlign w:val="center"/>
          </w:tcPr>
          <w:p w:rsidR="004E74FC" w:rsidRPr="00301346" w:rsidRDefault="004E74FC" w:rsidP="00301346">
            <w:pPr>
              <w:spacing w:line="360" w:lineRule="auto"/>
              <w:rPr>
                <w:sz w:val="20"/>
                <w:szCs w:val="20"/>
              </w:rPr>
            </w:pPr>
            <w:r w:rsidRPr="00301346">
              <w:rPr>
                <w:sz w:val="20"/>
                <w:szCs w:val="20"/>
              </w:rPr>
              <w:t>36 000</w:t>
            </w:r>
          </w:p>
        </w:tc>
        <w:tc>
          <w:tcPr>
            <w:tcW w:w="1300" w:type="dxa"/>
            <w:vAlign w:val="center"/>
          </w:tcPr>
          <w:p w:rsidR="004E74FC" w:rsidRPr="00301346" w:rsidRDefault="004E74FC" w:rsidP="00301346">
            <w:pPr>
              <w:spacing w:line="360" w:lineRule="auto"/>
              <w:rPr>
                <w:sz w:val="20"/>
                <w:szCs w:val="20"/>
              </w:rPr>
            </w:pPr>
            <w:r w:rsidRPr="00301346">
              <w:rPr>
                <w:sz w:val="20"/>
                <w:szCs w:val="20"/>
              </w:rPr>
              <w:t>36 000</w:t>
            </w:r>
          </w:p>
        </w:tc>
        <w:tc>
          <w:tcPr>
            <w:tcW w:w="1300" w:type="dxa"/>
            <w:vAlign w:val="center"/>
          </w:tcPr>
          <w:p w:rsidR="004E74FC" w:rsidRPr="00301346" w:rsidRDefault="004E74FC" w:rsidP="00301346">
            <w:pPr>
              <w:spacing w:line="360" w:lineRule="auto"/>
              <w:rPr>
                <w:sz w:val="20"/>
                <w:szCs w:val="20"/>
              </w:rPr>
            </w:pPr>
            <w:r w:rsidRPr="00301346">
              <w:rPr>
                <w:sz w:val="20"/>
                <w:szCs w:val="20"/>
              </w:rPr>
              <w:t>36 000</w:t>
            </w:r>
          </w:p>
        </w:tc>
        <w:tc>
          <w:tcPr>
            <w:tcW w:w="1300" w:type="dxa"/>
            <w:vAlign w:val="center"/>
          </w:tcPr>
          <w:p w:rsidR="004E74FC" w:rsidRPr="00301346" w:rsidRDefault="004E74FC" w:rsidP="00301346">
            <w:pPr>
              <w:spacing w:line="360" w:lineRule="auto"/>
              <w:rPr>
                <w:sz w:val="20"/>
                <w:szCs w:val="20"/>
              </w:rPr>
            </w:pPr>
            <w:r w:rsidRPr="00301346">
              <w:rPr>
                <w:sz w:val="20"/>
                <w:szCs w:val="20"/>
              </w:rPr>
              <w:t>18 000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3 086</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 xml:space="preserve"> 3 086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1 543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1 543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3 086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6 173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6 173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6 173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3 086</w:t>
            </w:r>
          </w:p>
        </w:tc>
      </w:tr>
      <w:tr w:rsidR="004E74FC" w:rsidRPr="00301346" w:rsidTr="00301346">
        <w:trPr>
          <w:trHeight w:val="267"/>
          <w:jc w:val="center"/>
        </w:trPr>
        <w:tc>
          <w:tcPr>
            <w:tcW w:w="14645" w:type="dxa"/>
            <w:gridSpan w:val="12"/>
          </w:tcPr>
          <w:p w:rsidR="004E74FC" w:rsidRPr="00301346" w:rsidRDefault="004E74FC" w:rsidP="00301346">
            <w:pPr>
              <w:spacing w:line="360" w:lineRule="auto"/>
              <w:rPr>
                <w:sz w:val="20"/>
                <w:szCs w:val="20"/>
              </w:rPr>
            </w:pPr>
            <w:r w:rsidRPr="00301346">
              <w:rPr>
                <w:sz w:val="20"/>
                <w:szCs w:val="20"/>
              </w:rPr>
              <w:t>Люцерна:</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45 714</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30 476</w:t>
            </w:r>
          </w:p>
        </w:tc>
        <w:tc>
          <w:tcPr>
            <w:tcW w:w="1300" w:type="dxa"/>
            <w:vAlign w:val="center"/>
          </w:tcPr>
          <w:p w:rsidR="004E74FC" w:rsidRPr="00301346" w:rsidRDefault="004E74FC" w:rsidP="00301346">
            <w:pPr>
              <w:spacing w:line="360" w:lineRule="auto"/>
              <w:rPr>
                <w:sz w:val="20"/>
                <w:szCs w:val="20"/>
              </w:rPr>
            </w:pPr>
            <w:r w:rsidRPr="00301346">
              <w:rPr>
                <w:sz w:val="20"/>
                <w:szCs w:val="20"/>
              </w:rPr>
              <w:t>30 476</w:t>
            </w:r>
          </w:p>
        </w:tc>
        <w:tc>
          <w:tcPr>
            <w:tcW w:w="1300" w:type="dxa"/>
            <w:vAlign w:val="center"/>
          </w:tcPr>
          <w:p w:rsidR="004E74FC" w:rsidRPr="00301346" w:rsidRDefault="004E74FC" w:rsidP="00301346">
            <w:pPr>
              <w:spacing w:line="360" w:lineRule="auto"/>
              <w:rPr>
                <w:sz w:val="20"/>
                <w:szCs w:val="20"/>
              </w:rPr>
            </w:pPr>
            <w:r w:rsidRPr="00301346">
              <w:rPr>
                <w:sz w:val="20"/>
                <w:szCs w:val="20"/>
              </w:rPr>
              <w:t>15 238</w:t>
            </w:r>
          </w:p>
        </w:tc>
        <w:tc>
          <w:tcPr>
            <w:tcW w:w="1300" w:type="dxa"/>
            <w:vAlign w:val="center"/>
          </w:tcPr>
          <w:p w:rsidR="004E74FC" w:rsidRPr="00301346" w:rsidRDefault="004E74FC" w:rsidP="00301346">
            <w:pPr>
              <w:spacing w:line="360" w:lineRule="auto"/>
              <w:rPr>
                <w:sz w:val="20"/>
                <w:szCs w:val="20"/>
              </w:rPr>
            </w:pPr>
            <w:r w:rsidRPr="00301346">
              <w:rPr>
                <w:sz w:val="20"/>
                <w:szCs w:val="20"/>
              </w:rPr>
              <w:t>22 857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7 619</w:t>
            </w:r>
          </w:p>
        </w:tc>
        <w:tc>
          <w:tcPr>
            <w:tcW w:w="1300" w:type="dxa"/>
            <w:vAlign w:val="center"/>
          </w:tcPr>
          <w:p w:rsidR="004E74FC" w:rsidRPr="00301346" w:rsidRDefault="004E74FC" w:rsidP="00301346">
            <w:pPr>
              <w:spacing w:line="360" w:lineRule="auto"/>
              <w:rPr>
                <w:sz w:val="20"/>
                <w:szCs w:val="20"/>
              </w:rPr>
            </w:pPr>
            <w:r w:rsidRPr="00301346">
              <w:rPr>
                <w:sz w:val="20"/>
                <w:szCs w:val="20"/>
              </w:rPr>
              <w:t>22 857</w:t>
            </w:r>
          </w:p>
        </w:tc>
        <w:tc>
          <w:tcPr>
            <w:tcW w:w="1300" w:type="dxa"/>
            <w:vAlign w:val="center"/>
          </w:tcPr>
          <w:p w:rsidR="004E74FC" w:rsidRPr="00301346" w:rsidRDefault="004E74FC" w:rsidP="00301346">
            <w:pPr>
              <w:spacing w:line="360" w:lineRule="auto"/>
              <w:rPr>
                <w:sz w:val="20"/>
                <w:szCs w:val="20"/>
              </w:rPr>
            </w:pPr>
            <w:r w:rsidRPr="00301346">
              <w:rPr>
                <w:sz w:val="20"/>
                <w:szCs w:val="20"/>
              </w:rPr>
              <w:t>30 476</w:t>
            </w:r>
          </w:p>
        </w:tc>
        <w:tc>
          <w:tcPr>
            <w:tcW w:w="1300" w:type="dxa"/>
            <w:vAlign w:val="center"/>
          </w:tcPr>
          <w:p w:rsidR="004E74FC" w:rsidRPr="00301346" w:rsidRDefault="004E74FC" w:rsidP="00301346">
            <w:pPr>
              <w:spacing w:line="360" w:lineRule="auto"/>
              <w:rPr>
                <w:sz w:val="20"/>
                <w:szCs w:val="20"/>
              </w:rPr>
            </w:pPr>
            <w:r w:rsidRPr="00301346">
              <w:rPr>
                <w:sz w:val="20"/>
                <w:szCs w:val="20"/>
              </w:rPr>
              <w:t>45 714</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102 960</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68 640</w:t>
            </w:r>
          </w:p>
        </w:tc>
        <w:tc>
          <w:tcPr>
            <w:tcW w:w="1300" w:type="dxa"/>
            <w:vAlign w:val="center"/>
          </w:tcPr>
          <w:p w:rsidR="004E74FC" w:rsidRPr="00301346" w:rsidRDefault="004E74FC" w:rsidP="00301346">
            <w:pPr>
              <w:spacing w:line="360" w:lineRule="auto"/>
              <w:rPr>
                <w:sz w:val="20"/>
                <w:szCs w:val="20"/>
              </w:rPr>
            </w:pPr>
            <w:r w:rsidRPr="00301346">
              <w:rPr>
                <w:sz w:val="20"/>
                <w:szCs w:val="20"/>
              </w:rPr>
              <w:t>68 640</w:t>
            </w:r>
          </w:p>
        </w:tc>
        <w:tc>
          <w:tcPr>
            <w:tcW w:w="1300" w:type="dxa"/>
            <w:vAlign w:val="center"/>
          </w:tcPr>
          <w:p w:rsidR="004E74FC" w:rsidRPr="00301346" w:rsidRDefault="004E74FC" w:rsidP="00301346">
            <w:pPr>
              <w:spacing w:line="360" w:lineRule="auto"/>
              <w:rPr>
                <w:sz w:val="20"/>
                <w:szCs w:val="20"/>
              </w:rPr>
            </w:pPr>
            <w:r w:rsidRPr="00301346">
              <w:rPr>
                <w:sz w:val="20"/>
                <w:szCs w:val="20"/>
              </w:rPr>
              <w:t>34 320</w:t>
            </w:r>
          </w:p>
        </w:tc>
        <w:tc>
          <w:tcPr>
            <w:tcW w:w="1300" w:type="dxa"/>
            <w:vAlign w:val="center"/>
          </w:tcPr>
          <w:p w:rsidR="004E74FC" w:rsidRPr="00301346" w:rsidRDefault="004E74FC" w:rsidP="00301346">
            <w:pPr>
              <w:spacing w:line="360" w:lineRule="auto"/>
              <w:rPr>
                <w:sz w:val="20"/>
                <w:szCs w:val="20"/>
              </w:rPr>
            </w:pPr>
            <w:r w:rsidRPr="00301346">
              <w:rPr>
                <w:sz w:val="20"/>
                <w:szCs w:val="20"/>
              </w:rPr>
              <w:t>51 480</w:t>
            </w:r>
          </w:p>
        </w:tc>
        <w:tc>
          <w:tcPr>
            <w:tcW w:w="1300" w:type="dxa"/>
            <w:vAlign w:val="center"/>
          </w:tcPr>
          <w:p w:rsidR="004E74FC" w:rsidRPr="00301346" w:rsidRDefault="004E74FC" w:rsidP="00301346">
            <w:pPr>
              <w:spacing w:line="360" w:lineRule="auto"/>
              <w:rPr>
                <w:sz w:val="20"/>
                <w:szCs w:val="20"/>
              </w:rPr>
            </w:pPr>
            <w:r w:rsidRPr="00301346">
              <w:rPr>
                <w:sz w:val="20"/>
                <w:szCs w:val="20"/>
              </w:rPr>
              <w:t>17 160</w:t>
            </w:r>
          </w:p>
        </w:tc>
        <w:tc>
          <w:tcPr>
            <w:tcW w:w="1300" w:type="dxa"/>
            <w:vAlign w:val="center"/>
          </w:tcPr>
          <w:p w:rsidR="004E74FC" w:rsidRPr="00301346" w:rsidRDefault="004E74FC" w:rsidP="00301346">
            <w:pPr>
              <w:spacing w:line="360" w:lineRule="auto"/>
              <w:rPr>
                <w:sz w:val="20"/>
                <w:szCs w:val="20"/>
              </w:rPr>
            </w:pPr>
            <w:r w:rsidRPr="00301346">
              <w:rPr>
                <w:sz w:val="20"/>
                <w:szCs w:val="20"/>
              </w:rPr>
              <w:t>51 480</w:t>
            </w:r>
          </w:p>
        </w:tc>
        <w:tc>
          <w:tcPr>
            <w:tcW w:w="1300" w:type="dxa"/>
            <w:vAlign w:val="center"/>
          </w:tcPr>
          <w:p w:rsidR="004E74FC" w:rsidRPr="00301346" w:rsidRDefault="004E74FC" w:rsidP="00301346">
            <w:pPr>
              <w:spacing w:line="360" w:lineRule="auto"/>
              <w:rPr>
                <w:sz w:val="20"/>
                <w:szCs w:val="20"/>
              </w:rPr>
            </w:pPr>
            <w:r w:rsidRPr="00301346">
              <w:rPr>
                <w:sz w:val="20"/>
                <w:szCs w:val="20"/>
              </w:rPr>
              <w:t>68 640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102 960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57 246</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38 164</w:t>
            </w:r>
          </w:p>
        </w:tc>
        <w:tc>
          <w:tcPr>
            <w:tcW w:w="1300" w:type="dxa"/>
            <w:vAlign w:val="center"/>
          </w:tcPr>
          <w:p w:rsidR="004E74FC" w:rsidRPr="00301346" w:rsidRDefault="004E74FC" w:rsidP="00301346">
            <w:pPr>
              <w:spacing w:line="360" w:lineRule="auto"/>
              <w:rPr>
                <w:sz w:val="20"/>
                <w:szCs w:val="20"/>
              </w:rPr>
            </w:pPr>
            <w:r w:rsidRPr="00301346">
              <w:rPr>
                <w:sz w:val="20"/>
                <w:szCs w:val="20"/>
              </w:rPr>
              <w:t>38 164</w:t>
            </w:r>
          </w:p>
        </w:tc>
        <w:tc>
          <w:tcPr>
            <w:tcW w:w="1300" w:type="dxa"/>
            <w:vAlign w:val="center"/>
          </w:tcPr>
          <w:p w:rsidR="004E74FC" w:rsidRPr="00301346" w:rsidRDefault="004E74FC" w:rsidP="00301346">
            <w:pPr>
              <w:spacing w:line="360" w:lineRule="auto"/>
              <w:rPr>
                <w:sz w:val="20"/>
                <w:szCs w:val="20"/>
              </w:rPr>
            </w:pPr>
            <w:r w:rsidRPr="00301346">
              <w:rPr>
                <w:sz w:val="20"/>
                <w:szCs w:val="20"/>
              </w:rPr>
              <w:t>19 082</w:t>
            </w:r>
          </w:p>
        </w:tc>
        <w:tc>
          <w:tcPr>
            <w:tcW w:w="1300" w:type="dxa"/>
            <w:vAlign w:val="center"/>
          </w:tcPr>
          <w:p w:rsidR="004E74FC" w:rsidRPr="00301346" w:rsidRDefault="004E74FC" w:rsidP="00301346">
            <w:pPr>
              <w:spacing w:line="360" w:lineRule="auto"/>
              <w:rPr>
                <w:sz w:val="20"/>
                <w:szCs w:val="20"/>
              </w:rPr>
            </w:pPr>
            <w:r w:rsidRPr="00301346">
              <w:rPr>
                <w:sz w:val="20"/>
                <w:szCs w:val="20"/>
              </w:rPr>
              <w:t>28 623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9 541</w:t>
            </w:r>
          </w:p>
        </w:tc>
        <w:tc>
          <w:tcPr>
            <w:tcW w:w="1300" w:type="dxa"/>
            <w:vAlign w:val="center"/>
          </w:tcPr>
          <w:p w:rsidR="004E74FC" w:rsidRPr="00301346" w:rsidRDefault="004E74FC" w:rsidP="00301346">
            <w:pPr>
              <w:spacing w:line="360" w:lineRule="auto"/>
              <w:rPr>
                <w:sz w:val="20"/>
                <w:szCs w:val="20"/>
              </w:rPr>
            </w:pPr>
            <w:r w:rsidRPr="00301346">
              <w:rPr>
                <w:sz w:val="20"/>
                <w:szCs w:val="20"/>
              </w:rPr>
              <w:t>28 623</w:t>
            </w:r>
          </w:p>
        </w:tc>
        <w:tc>
          <w:tcPr>
            <w:tcW w:w="1300" w:type="dxa"/>
            <w:vAlign w:val="center"/>
          </w:tcPr>
          <w:p w:rsidR="004E74FC" w:rsidRPr="00301346" w:rsidRDefault="004E74FC" w:rsidP="00301346">
            <w:pPr>
              <w:spacing w:line="360" w:lineRule="auto"/>
              <w:rPr>
                <w:sz w:val="20"/>
                <w:szCs w:val="20"/>
              </w:rPr>
            </w:pPr>
            <w:r w:rsidRPr="00301346">
              <w:rPr>
                <w:sz w:val="20"/>
                <w:szCs w:val="20"/>
              </w:rPr>
              <w:t>38 164</w:t>
            </w:r>
          </w:p>
        </w:tc>
        <w:tc>
          <w:tcPr>
            <w:tcW w:w="1300" w:type="dxa"/>
            <w:vAlign w:val="center"/>
          </w:tcPr>
          <w:p w:rsidR="004E74FC" w:rsidRPr="00301346" w:rsidRDefault="004E74FC" w:rsidP="00301346">
            <w:pPr>
              <w:spacing w:line="360" w:lineRule="auto"/>
              <w:rPr>
                <w:sz w:val="20"/>
                <w:szCs w:val="20"/>
              </w:rPr>
            </w:pPr>
            <w:r w:rsidRPr="00301346">
              <w:rPr>
                <w:sz w:val="20"/>
                <w:szCs w:val="20"/>
              </w:rPr>
              <w:t>57 246</w:t>
            </w:r>
          </w:p>
        </w:tc>
      </w:tr>
      <w:tr w:rsidR="004E74FC" w:rsidRPr="00301346" w:rsidTr="00301346">
        <w:trPr>
          <w:trHeight w:val="266"/>
          <w:jc w:val="center"/>
        </w:trPr>
        <w:tc>
          <w:tcPr>
            <w:tcW w:w="14645" w:type="dxa"/>
            <w:gridSpan w:val="12"/>
          </w:tcPr>
          <w:p w:rsidR="004E74FC" w:rsidRPr="00301346" w:rsidRDefault="004E74FC" w:rsidP="00301346">
            <w:pPr>
              <w:spacing w:line="360" w:lineRule="auto"/>
              <w:rPr>
                <w:sz w:val="20"/>
                <w:szCs w:val="20"/>
              </w:rPr>
            </w:pPr>
            <w:r w:rsidRPr="00301346">
              <w:rPr>
                <w:sz w:val="20"/>
                <w:szCs w:val="20"/>
              </w:rPr>
              <w:t>Животноводство:</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Голов</w:t>
            </w:r>
          </w:p>
        </w:tc>
        <w:tc>
          <w:tcPr>
            <w:tcW w:w="1113" w:type="dxa"/>
            <w:vAlign w:val="bottom"/>
          </w:tcPr>
          <w:p w:rsidR="004E74FC" w:rsidRPr="00301346" w:rsidRDefault="004E74FC" w:rsidP="00301346">
            <w:pPr>
              <w:spacing w:line="360" w:lineRule="auto"/>
              <w:rPr>
                <w:sz w:val="20"/>
                <w:szCs w:val="20"/>
              </w:rPr>
            </w:pPr>
            <w:r w:rsidRPr="00301346">
              <w:rPr>
                <w:sz w:val="20"/>
                <w:szCs w:val="20"/>
              </w:rPr>
              <w:t>голов</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4 705</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 xml:space="preserve"> 3 200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3 105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2 448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1 133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2 638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3 390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4 705</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5 032</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 xml:space="preserve"> 3 422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3 321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1 711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2 618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1 212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2 821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3 626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5 032</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23 066</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15 688</w:t>
            </w:r>
          </w:p>
        </w:tc>
        <w:tc>
          <w:tcPr>
            <w:tcW w:w="1300" w:type="dxa"/>
            <w:vAlign w:val="center"/>
          </w:tcPr>
          <w:p w:rsidR="004E74FC" w:rsidRPr="00301346" w:rsidRDefault="004E74FC" w:rsidP="00301346">
            <w:pPr>
              <w:spacing w:line="360" w:lineRule="auto"/>
              <w:rPr>
                <w:sz w:val="20"/>
                <w:szCs w:val="20"/>
              </w:rPr>
            </w:pPr>
            <w:r w:rsidRPr="00301346">
              <w:rPr>
                <w:sz w:val="20"/>
                <w:szCs w:val="20"/>
              </w:rPr>
              <w:t>15 222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7 844</w:t>
            </w:r>
          </w:p>
        </w:tc>
        <w:tc>
          <w:tcPr>
            <w:tcW w:w="1300" w:type="dxa"/>
            <w:vAlign w:val="center"/>
          </w:tcPr>
          <w:p w:rsidR="004E74FC" w:rsidRPr="00301346" w:rsidRDefault="004E74FC" w:rsidP="00301346">
            <w:pPr>
              <w:spacing w:line="360" w:lineRule="auto"/>
              <w:rPr>
                <w:sz w:val="20"/>
                <w:szCs w:val="20"/>
              </w:rPr>
            </w:pPr>
            <w:r w:rsidRPr="00301346">
              <w:rPr>
                <w:sz w:val="20"/>
                <w:szCs w:val="20"/>
              </w:rPr>
              <w:t>11 999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5 554</w:t>
            </w:r>
          </w:p>
        </w:tc>
        <w:tc>
          <w:tcPr>
            <w:tcW w:w="1300" w:type="dxa"/>
            <w:vAlign w:val="center"/>
          </w:tcPr>
          <w:p w:rsidR="004E74FC" w:rsidRPr="00301346" w:rsidRDefault="004E74FC" w:rsidP="00301346">
            <w:pPr>
              <w:spacing w:line="360" w:lineRule="auto"/>
              <w:rPr>
                <w:sz w:val="20"/>
                <w:szCs w:val="20"/>
              </w:rPr>
            </w:pPr>
            <w:r w:rsidRPr="00301346">
              <w:rPr>
                <w:sz w:val="20"/>
                <w:szCs w:val="20"/>
              </w:rPr>
              <w:t>12 932</w:t>
            </w:r>
          </w:p>
        </w:tc>
        <w:tc>
          <w:tcPr>
            <w:tcW w:w="1300" w:type="dxa"/>
            <w:vAlign w:val="center"/>
          </w:tcPr>
          <w:p w:rsidR="004E74FC" w:rsidRPr="00301346" w:rsidRDefault="004E74FC" w:rsidP="00301346">
            <w:pPr>
              <w:spacing w:line="360" w:lineRule="auto"/>
              <w:rPr>
                <w:sz w:val="20"/>
                <w:szCs w:val="20"/>
              </w:rPr>
            </w:pPr>
            <w:r w:rsidRPr="00301346">
              <w:rPr>
                <w:sz w:val="20"/>
                <w:szCs w:val="20"/>
              </w:rPr>
              <w:t>16 621</w:t>
            </w:r>
          </w:p>
        </w:tc>
        <w:tc>
          <w:tcPr>
            <w:tcW w:w="1300" w:type="dxa"/>
            <w:vAlign w:val="center"/>
          </w:tcPr>
          <w:p w:rsidR="004E74FC" w:rsidRPr="00301346" w:rsidRDefault="004E74FC" w:rsidP="00301346">
            <w:pPr>
              <w:spacing w:line="360" w:lineRule="auto"/>
              <w:rPr>
                <w:sz w:val="20"/>
                <w:szCs w:val="20"/>
              </w:rPr>
            </w:pPr>
            <w:r w:rsidRPr="00301346">
              <w:rPr>
                <w:sz w:val="20"/>
                <w:szCs w:val="20"/>
              </w:rPr>
              <w:t>23 066</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18 034</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12 266</w:t>
            </w:r>
          </w:p>
        </w:tc>
        <w:tc>
          <w:tcPr>
            <w:tcW w:w="1300" w:type="dxa"/>
            <w:vAlign w:val="center"/>
          </w:tcPr>
          <w:p w:rsidR="004E74FC" w:rsidRPr="00301346" w:rsidRDefault="004E74FC" w:rsidP="00301346">
            <w:pPr>
              <w:spacing w:line="360" w:lineRule="auto"/>
              <w:rPr>
                <w:sz w:val="20"/>
                <w:szCs w:val="20"/>
              </w:rPr>
            </w:pPr>
            <w:r w:rsidRPr="00301346">
              <w:rPr>
                <w:sz w:val="20"/>
                <w:szCs w:val="20"/>
              </w:rPr>
              <w:t>11 901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6 133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9 382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4 343</w:t>
            </w:r>
          </w:p>
        </w:tc>
        <w:tc>
          <w:tcPr>
            <w:tcW w:w="1300" w:type="dxa"/>
            <w:vAlign w:val="center"/>
          </w:tcPr>
          <w:p w:rsidR="004E74FC" w:rsidRPr="00301346" w:rsidRDefault="004E74FC" w:rsidP="00301346">
            <w:pPr>
              <w:spacing w:line="360" w:lineRule="auto"/>
              <w:rPr>
                <w:sz w:val="20"/>
                <w:szCs w:val="20"/>
              </w:rPr>
            </w:pPr>
            <w:r w:rsidRPr="00301346">
              <w:rPr>
                <w:sz w:val="20"/>
                <w:szCs w:val="20"/>
              </w:rPr>
              <w:t>10 111</w:t>
            </w:r>
          </w:p>
        </w:tc>
        <w:tc>
          <w:tcPr>
            <w:tcW w:w="1300" w:type="dxa"/>
            <w:vAlign w:val="center"/>
          </w:tcPr>
          <w:p w:rsidR="004E74FC" w:rsidRPr="00301346" w:rsidRDefault="004E74FC" w:rsidP="00301346">
            <w:pPr>
              <w:spacing w:line="360" w:lineRule="auto"/>
              <w:rPr>
                <w:sz w:val="20"/>
                <w:szCs w:val="20"/>
              </w:rPr>
            </w:pPr>
            <w:r w:rsidRPr="00301346">
              <w:rPr>
                <w:sz w:val="20"/>
                <w:szCs w:val="20"/>
              </w:rPr>
              <w:t>12 995</w:t>
            </w:r>
          </w:p>
        </w:tc>
        <w:tc>
          <w:tcPr>
            <w:tcW w:w="1300" w:type="dxa"/>
            <w:vAlign w:val="center"/>
          </w:tcPr>
          <w:p w:rsidR="004E74FC" w:rsidRPr="00301346" w:rsidRDefault="004E74FC" w:rsidP="00301346">
            <w:pPr>
              <w:spacing w:line="360" w:lineRule="auto"/>
              <w:rPr>
                <w:sz w:val="20"/>
                <w:szCs w:val="20"/>
              </w:rPr>
            </w:pPr>
            <w:r w:rsidRPr="00301346">
              <w:rPr>
                <w:sz w:val="20"/>
                <w:szCs w:val="20"/>
              </w:rPr>
              <w:t>18 034</w:t>
            </w:r>
          </w:p>
        </w:tc>
      </w:tr>
      <w:tr w:rsidR="004E74FC" w:rsidRPr="00301346" w:rsidTr="00301346">
        <w:trPr>
          <w:trHeight w:val="267"/>
          <w:jc w:val="center"/>
        </w:trPr>
        <w:tc>
          <w:tcPr>
            <w:tcW w:w="14645" w:type="dxa"/>
            <w:gridSpan w:val="12"/>
          </w:tcPr>
          <w:p w:rsidR="004E74FC" w:rsidRPr="00301346" w:rsidRDefault="004E74FC" w:rsidP="00301346">
            <w:pPr>
              <w:spacing w:line="360" w:lineRule="auto"/>
              <w:rPr>
                <w:sz w:val="20"/>
                <w:szCs w:val="20"/>
              </w:rPr>
            </w:pPr>
            <w:r w:rsidRPr="00301346">
              <w:rPr>
                <w:sz w:val="20"/>
                <w:szCs w:val="20"/>
              </w:rPr>
              <w:t>Растениеводство:</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101 407</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 xml:space="preserve"> 113 356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119 492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131 440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119 330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119 005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107 057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101 083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101 407</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179 960</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 xml:space="preserve"> 183 840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194 840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196 520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182 680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167 160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162 680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162 640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176 560</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78 553</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70 484</w:t>
            </w:r>
          </w:p>
        </w:tc>
        <w:tc>
          <w:tcPr>
            <w:tcW w:w="1300" w:type="dxa"/>
            <w:vAlign w:val="center"/>
          </w:tcPr>
          <w:p w:rsidR="004E74FC" w:rsidRPr="00301346" w:rsidRDefault="004E74FC" w:rsidP="00301346">
            <w:pPr>
              <w:spacing w:line="360" w:lineRule="auto"/>
              <w:rPr>
                <w:sz w:val="20"/>
                <w:szCs w:val="20"/>
              </w:rPr>
            </w:pPr>
            <w:r w:rsidRPr="00301346">
              <w:rPr>
                <w:sz w:val="20"/>
                <w:szCs w:val="20"/>
              </w:rPr>
              <w:t>75 348</w:t>
            </w:r>
          </w:p>
        </w:tc>
        <w:tc>
          <w:tcPr>
            <w:tcW w:w="1300" w:type="dxa"/>
            <w:vAlign w:val="center"/>
          </w:tcPr>
          <w:p w:rsidR="004E74FC" w:rsidRPr="00301346" w:rsidRDefault="004E74FC" w:rsidP="00301346">
            <w:pPr>
              <w:spacing w:line="360" w:lineRule="auto"/>
              <w:rPr>
                <w:sz w:val="20"/>
                <w:szCs w:val="20"/>
              </w:rPr>
            </w:pPr>
            <w:r w:rsidRPr="00301346">
              <w:rPr>
                <w:sz w:val="20"/>
                <w:szCs w:val="20"/>
              </w:rPr>
              <w:t>65 080</w:t>
            </w:r>
          </w:p>
        </w:tc>
        <w:tc>
          <w:tcPr>
            <w:tcW w:w="1300" w:type="dxa"/>
            <w:vAlign w:val="center"/>
          </w:tcPr>
          <w:p w:rsidR="004E74FC" w:rsidRPr="00301346" w:rsidRDefault="004E74FC" w:rsidP="00301346">
            <w:pPr>
              <w:spacing w:line="360" w:lineRule="auto"/>
              <w:rPr>
                <w:sz w:val="20"/>
                <w:szCs w:val="20"/>
              </w:rPr>
            </w:pPr>
            <w:r w:rsidRPr="00301346">
              <w:rPr>
                <w:sz w:val="20"/>
                <w:szCs w:val="20"/>
              </w:rPr>
              <w:t>63 350</w:t>
            </w:r>
          </w:p>
        </w:tc>
        <w:tc>
          <w:tcPr>
            <w:tcW w:w="1300" w:type="dxa"/>
            <w:vAlign w:val="center"/>
          </w:tcPr>
          <w:p w:rsidR="004E74FC" w:rsidRPr="00301346" w:rsidRDefault="004E74FC" w:rsidP="00301346">
            <w:pPr>
              <w:spacing w:line="360" w:lineRule="auto"/>
              <w:rPr>
                <w:sz w:val="20"/>
                <w:szCs w:val="20"/>
              </w:rPr>
            </w:pPr>
            <w:r w:rsidRPr="00301346">
              <w:rPr>
                <w:sz w:val="20"/>
                <w:szCs w:val="20"/>
              </w:rPr>
              <w:t>48 155</w:t>
            </w:r>
          </w:p>
        </w:tc>
        <w:tc>
          <w:tcPr>
            <w:tcW w:w="1300" w:type="dxa"/>
            <w:vAlign w:val="center"/>
          </w:tcPr>
          <w:p w:rsidR="004E74FC" w:rsidRPr="00301346" w:rsidRDefault="004E74FC" w:rsidP="00301346">
            <w:pPr>
              <w:spacing w:line="360" w:lineRule="auto"/>
              <w:rPr>
                <w:sz w:val="20"/>
                <w:szCs w:val="20"/>
              </w:rPr>
            </w:pPr>
            <w:r w:rsidRPr="00301346">
              <w:rPr>
                <w:sz w:val="20"/>
                <w:szCs w:val="20"/>
              </w:rPr>
              <w:t>55 623</w:t>
            </w:r>
          </w:p>
        </w:tc>
        <w:tc>
          <w:tcPr>
            <w:tcW w:w="1300" w:type="dxa"/>
            <w:vAlign w:val="center"/>
          </w:tcPr>
          <w:p w:rsidR="004E74FC" w:rsidRPr="00301346" w:rsidRDefault="004E74FC" w:rsidP="00301346">
            <w:pPr>
              <w:spacing w:line="360" w:lineRule="auto"/>
              <w:rPr>
                <w:sz w:val="20"/>
                <w:szCs w:val="20"/>
              </w:rPr>
            </w:pPr>
            <w:r w:rsidRPr="00301346">
              <w:rPr>
                <w:sz w:val="20"/>
                <w:szCs w:val="20"/>
              </w:rPr>
              <w:t>61 557</w:t>
            </w:r>
          </w:p>
        </w:tc>
        <w:tc>
          <w:tcPr>
            <w:tcW w:w="1300" w:type="dxa"/>
            <w:vAlign w:val="center"/>
          </w:tcPr>
          <w:p w:rsidR="004E74FC" w:rsidRPr="00301346" w:rsidRDefault="004E74FC" w:rsidP="00301346">
            <w:pPr>
              <w:spacing w:line="360" w:lineRule="auto"/>
              <w:rPr>
                <w:sz w:val="20"/>
                <w:szCs w:val="20"/>
              </w:rPr>
            </w:pPr>
            <w:r w:rsidRPr="00301346">
              <w:rPr>
                <w:sz w:val="20"/>
                <w:szCs w:val="20"/>
              </w:rPr>
              <w:t>75 153</w:t>
            </w:r>
          </w:p>
        </w:tc>
      </w:tr>
      <w:tr w:rsidR="004E74FC" w:rsidRPr="00301346" w:rsidTr="00301346">
        <w:trPr>
          <w:trHeight w:val="255"/>
          <w:jc w:val="center"/>
        </w:trPr>
        <w:tc>
          <w:tcPr>
            <w:tcW w:w="14645" w:type="dxa"/>
            <w:gridSpan w:val="12"/>
          </w:tcPr>
          <w:p w:rsidR="004E74FC" w:rsidRPr="00301346" w:rsidRDefault="004E74FC" w:rsidP="00301346">
            <w:pPr>
              <w:spacing w:line="360" w:lineRule="auto"/>
              <w:rPr>
                <w:sz w:val="20"/>
                <w:szCs w:val="20"/>
              </w:rPr>
            </w:pPr>
            <w:r w:rsidRPr="00301346">
              <w:rPr>
                <w:sz w:val="20"/>
                <w:szCs w:val="20"/>
              </w:rPr>
              <w:t xml:space="preserve">Итоговая хозяйственная деятельность: </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106 439</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 xml:space="preserve"> 116 778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122 813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133 152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121 947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120 217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109 878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104 709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106 439</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203 026</w:t>
            </w:r>
          </w:p>
        </w:tc>
        <w:tc>
          <w:tcPr>
            <w:tcW w:w="1300" w:type="dxa"/>
            <w:gridSpan w:val="2"/>
            <w:vAlign w:val="center"/>
          </w:tcPr>
          <w:p w:rsidR="004E74FC" w:rsidRPr="00301346" w:rsidRDefault="004E74FC" w:rsidP="00301346">
            <w:pPr>
              <w:spacing w:line="360" w:lineRule="auto"/>
              <w:rPr>
                <w:sz w:val="20"/>
                <w:szCs w:val="20"/>
              </w:rPr>
            </w:pPr>
            <w:r w:rsidRPr="00301346">
              <w:rPr>
                <w:sz w:val="20"/>
                <w:szCs w:val="20"/>
              </w:rPr>
              <w:t xml:space="preserve"> 199 528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210 062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204 364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194 679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172 714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175 612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179 261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199 626</w:t>
            </w:r>
          </w:p>
        </w:tc>
      </w:tr>
      <w:tr w:rsidR="004E74FC" w:rsidRPr="00301346" w:rsidTr="00301346">
        <w:trPr>
          <w:trHeight w:val="153"/>
          <w:jc w:val="center"/>
        </w:trPr>
        <w:tc>
          <w:tcPr>
            <w:tcW w:w="1832" w:type="dxa"/>
          </w:tcPr>
          <w:p w:rsidR="004E74FC" w:rsidRPr="00301346" w:rsidRDefault="004E74FC" w:rsidP="00301346">
            <w:pPr>
              <w:spacing w:line="360" w:lineRule="auto"/>
              <w:rPr>
                <w:b/>
                <w:sz w:val="20"/>
                <w:szCs w:val="20"/>
              </w:rPr>
            </w:pPr>
            <w:r w:rsidRPr="00301346">
              <w:rPr>
                <w:b/>
                <w:sz w:val="20"/>
                <w:szCs w:val="20"/>
              </w:rPr>
              <w:t>Прибыль</w:t>
            </w:r>
          </w:p>
        </w:tc>
        <w:tc>
          <w:tcPr>
            <w:tcW w:w="1113" w:type="dxa"/>
            <w:vAlign w:val="bottom"/>
          </w:tcPr>
          <w:p w:rsidR="004E74FC" w:rsidRPr="00301346" w:rsidRDefault="004E74FC" w:rsidP="00301346">
            <w:pPr>
              <w:spacing w:line="360" w:lineRule="auto"/>
              <w:rPr>
                <w:b/>
                <w:sz w:val="20"/>
                <w:szCs w:val="20"/>
              </w:rPr>
            </w:pPr>
            <w:r w:rsidRPr="00301346">
              <w:rPr>
                <w:b/>
                <w:sz w:val="20"/>
                <w:szCs w:val="20"/>
              </w:rPr>
              <w:t>-*-</w:t>
            </w:r>
          </w:p>
        </w:tc>
        <w:tc>
          <w:tcPr>
            <w:tcW w:w="1300" w:type="dxa"/>
            <w:vAlign w:val="center"/>
          </w:tcPr>
          <w:p w:rsidR="004E74FC" w:rsidRPr="00301346" w:rsidRDefault="004E74FC" w:rsidP="00301346">
            <w:pPr>
              <w:spacing w:line="360" w:lineRule="auto"/>
              <w:rPr>
                <w:b/>
                <w:sz w:val="20"/>
                <w:szCs w:val="20"/>
              </w:rPr>
            </w:pPr>
            <w:r w:rsidRPr="00301346">
              <w:rPr>
                <w:b/>
                <w:sz w:val="20"/>
                <w:szCs w:val="20"/>
              </w:rPr>
              <w:t>96 587</w:t>
            </w:r>
          </w:p>
        </w:tc>
        <w:tc>
          <w:tcPr>
            <w:tcW w:w="1300" w:type="dxa"/>
            <w:gridSpan w:val="2"/>
            <w:vAlign w:val="center"/>
          </w:tcPr>
          <w:p w:rsidR="004E74FC" w:rsidRPr="00301346" w:rsidRDefault="004E74FC" w:rsidP="00301346">
            <w:pPr>
              <w:spacing w:line="360" w:lineRule="auto"/>
              <w:rPr>
                <w:b/>
                <w:sz w:val="20"/>
                <w:szCs w:val="20"/>
              </w:rPr>
            </w:pPr>
            <w:r w:rsidRPr="00301346">
              <w:rPr>
                <w:b/>
                <w:sz w:val="20"/>
                <w:szCs w:val="20"/>
              </w:rPr>
              <w:t>82 750</w:t>
            </w:r>
          </w:p>
        </w:tc>
        <w:tc>
          <w:tcPr>
            <w:tcW w:w="1300" w:type="dxa"/>
            <w:vAlign w:val="center"/>
          </w:tcPr>
          <w:p w:rsidR="004E74FC" w:rsidRPr="00301346" w:rsidRDefault="004E74FC" w:rsidP="00301346">
            <w:pPr>
              <w:spacing w:line="360" w:lineRule="auto"/>
              <w:rPr>
                <w:b/>
                <w:sz w:val="20"/>
                <w:szCs w:val="20"/>
              </w:rPr>
            </w:pPr>
            <w:r w:rsidRPr="00301346">
              <w:rPr>
                <w:b/>
                <w:sz w:val="20"/>
                <w:szCs w:val="20"/>
              </w:rPr>
              <w:t>87 249</w:t>
            </w:r>
          </w:p>
        </w:tc>
        <w:tc>
          <w:tcPr>
            <w:tcW w:w="1300" w:type="dxa"/>
            <w:vAlign w:val="center"/>
          </w:tcPr>
          <w:p w:rsidR="004E74FC" w:rsidRPr="00301346" w:rsidRDefault="004E74FC" w:rsidP="00301346">
            <w:pPr>
              <w:spacing w:line="360" w:lineRule="auto"/>
              <w:rPr>
                <w:b/>
                <w:sz w:val="20"/>
                <w:szCs w:val="20"/>
              </w:rPr>
            </w:pPr>
            <w:r w:rsidRPr="00301346">
              <w:rPr>
                <w:b/>
                <w:sz w:val="20"/>
                <w:szCs w:val="20"/>
              </w:rPr>
              <w:t>71 212</w:t>
            </w:r>
          </w:p>
        </w:tc>
        <w:tc>
          <w:tcPr>
            <w:tcW w:w="1300" w:type="dxa"/>
            <w:vAlign w:val="center"/>
          </w:tcPr>
          <w:p w:rsidR="004E74FC" w:rsidRPr="00301346" w:rsidRDefault="004E74FC" w:rsidP="00301346">
            <w:pPr>
              <w:spacing w:line="360" w:lineRule="auto"/>
              <w:rPr>
                <w:b/>
                <w:sz w:val="20"/>
                <w:szCs w:val="20"/>
              </w:rPr>
            </w:pPr>
            <w:r w:rsidRPr="00301346">
              <w:rPr>
                <w:b/>
                <w:sz w:val="20"/>
                <w:szCs w:val="20"/>
              </w:rPr>
              <w:t>72 732</w:t>
            </w:r>
          </w:p>
        </w:tc>
        <w:tc>
          <w:tcPr>
            <w:tcW w:w="1300" w:type="dxa"/>
            <w:vAlign w:val="center"/>
          </w:tcPr>
          <w:p w:rsidR="004E74FC" w:rsidRPr="00301346" w:rsidRDefault="004E74FC" w:rsidP="00301346">
            <w:pPr>
              <w:spacing w:line="360" w:lineRule="auto"/>
              <w:rPr>
                <w:b/>
                <w:sz w:val="20"/>
                <w:szCs w:val="20"/>
              </w:rPr>
            </w:pPr>
            <w:r w:rsidRPr="00301346">
              <w:rPr>
                <w:b/>
                <w:sz w:val="20"/>
                <w:szCs w:val="20"/>
              </w:rPr>
              <w:t>52 497</w:t>
            </w:r>
          </w:p>
        </w:tc>
        <w:tc>
          <w:tcPr>
            <w:tcW w:w="1300" w:type="dxa"/>
            <w:vAlign w:val="center"/>
          </w:tcPr>
          <w:p w:rsidR="004E74FC" w:rsidRPr="00301346" w:rsidRDefault="004E74FC" w:rsidP="00301346">
            <w:pPr>
              <w:spacing w:line="360" w:lineRule="auto"/>
              <w:rPr>
                <w:b/>
                <w:sz w:val="20"/>
                <w:szCs w:val="20"/>
              </w:rPr>
            </w:pPr>
            <w:r w:rsidRPr="00301346">
              <w:rPr>
                <w:b/>
                <w:sz w:val="20"/>
                <w:szCs w:val="20"/>
              </w:rPr>
              <w:t>65 734</w:t>
            </w:r>
          </w:p>
        </w:tc>
        <w:tc>
          <w:tcPr>
            <w:tcW w:w="1300" w:type="dxa"/>
            <w:vAlign w:val="center"/>
          </w:tcPr>
          <w:p w:rsidR="004E74FC" w:rsidRPr="00301346" w:rsidRDefault="004E74FC" w:rsidP="00301346">
            <w:pPr>
              <w:spacing w:line="360" w:lineRule="auto"/>
              <w:rPr>
                <w:b/>
                <w:sz w:val="20"/>
                <w:szCs w:val="20"/>
              </w:rPr>
            </w:pPr>
            <w:r w:rsidRPr="00301346">
              <w:rPr>
                <w:b/>
                <w:sz w:val="20"/>
                <w:szCs w:val="20"/>
              </w:rPr>
              <w:t>74 552</w:t>
            </w:r>
          </w:p>
        </w:tc>
        <w:tc>
          <w:tcPr>
            <w:tcW w:w="1300" w:type="dxa"/>
            <w:vAlign w:val="center"/>
          </w:tcPr>
          <w:p w:rsidR="004E74FC" w:rsidRPr="00301346" w:rsidRDefault="004E74FC" w:rsidP="00301346">
            <w:pPr>
              <w:spacing w:line="360" w:lineRule="auto"/>
              <w:rPr>
                <w:b/>
                <w:sz w:val="20"/>
                <w:szCs w:val="20"/>
              </w:rPr>
            </w:pPr>
            <w:r w:rsidRPr="00301346">
              <w:rPr>
                <w:b/>
                <w:sz w:val="20"/>
                <w:szCs w:val="20"/>
              </w:rPr>
              <w:t>93 187</w:t>
            </w:r>
          </w:p>
        </w:tc>
      </w:tr>
      <w:tr w:rsidR="004E74FC" w:rsidRPr="00301346" w:rsidTr="00301346">
        <w:trPr>
          <w:trHeight w:val="153"/>
          <w:jc w:val="center"/>
        </w:trPr>
        <w:tc>
          <w:tcPr>
            <w:tcW w:w="14645" w:type="dxa"/>
            <w:gridSpan w:val="12"/>
          </w:tcPr>
          <w:p w:rsidR="004E74FC" w:rsidRPr="00301346" w:rsidRDefault="004E74FC" w:rsidP="00301346">
            <w:pPr>
              <w:spacing w:line="360" w:lineRule="auto"/>
              <w:rPr>
                <w:b/>
                <w:sz w:val="20"/>
                <w:szCs w:val="20"/>
              </w:rPr>
            </w:pPr>
            <w:r w:rsidRPr="00301346">
              <w:rPr>
                <w:sz w:val="20"/>
                <w:szCs w:val="20"/>
              </w:rPr>
              <w:t>Примечание - рассчитано автором</w:t>
            </w:r>
          </w:p>
        </w:tc>
      </w:tr>
    </w:tbl>
    <w:p w:rsidR="004E74FC" w:rsidRPr="00D371F6" w:rsidRDefault="004E74FC" w:rsidP="00D371F6">
      <w:pPr>
        <w:spacing w:line="360" w:lineRule="auto"/>
        <w:ind w:firstLine="709"/>
        <w:jc w:val="both"/>
        <w:rPr>
          <w:sz w:val="28"/>
          <w:szCs w:val="28"/>
          <w:lang w:val="en-US"/>
        </w:rPr>
      </w:pPr>
    </w:p>
    <w:p w:rsidR="004E74FC" w:rsidRPr="00301346" w:rsidRDefault="00301346" w:rsidP="00301346">
      <w:pPr>
        <w:spacing w:line="360" w:lineRule="auto"/>
        <w:ind w:firstLine="709"/>
        <w:jc w:val="center"/>
        <w:rPr>
          <w:b/>
          <w:sz w:val="28"/>
          <w:szCs w:val="28"/>
        </w:rPr>
      </w:pPr>
      <w:r>
        <w:rPr>
          <w:sz w:val="28"/>
          <w:szCs w:val="28"/>
          <w:lang w:val="en-US"/>
        </w:rPr>
        <w:br w:type="page"/>
      </w:r>
      <w:r w:rsidR="004E74FC" w:rsidRPr="00301346">
        <w:rPr>
          <w:b/>
          <w:sz w:val="28"/>
          <w:szCs w:val="28"/>
        </w:rPr>
        <w:t>Приложение Ж.2</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Таблица - Расчетная таблица хозяйственной деятельности хозяйства «Югнак» по 2-варианту севооборота пашен.</w:t>
      </w:r>
    </w:p>
    <w:tbl>
      <w:tblPr>
        <w:tblW w:w="14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2"/>
        <w:gridCol w:w="1113"/>
        <w:gridCol w:w="1300"/>
        <w:gridCol w:w="1300"/>
        <w:gridCol w:w="1300"/>
        <w:gridCol w:w="1300"/>
        <w:gridCol w:w="1300"/>
        <w:gridCol w:w="1300"/>
        <w:gridCol w:w="1300"/>
        <w:gridCol w:w="1300"/>
        <w:gridCol w:w="1300"/>
      </w:tblGrid>
      <w:tr w:rsidR="004E74FC" w:rsidRPr="00301346" w:rsidTr="00301346">
        <w:trPr>
          <w:trHeight w:val="255"/>
          <w:jc w:val="center"/>
        </w:trPr>
        <w:tc>
          <w:tcPr>
            <w:tcW w:w="1832" w:type="dxa"/>
            <w:vAlign w:val="center"/>
          </w:tcPr>
          <w:p w:rsidR="004E74FC" w:rsidRPr="00301346" w:rsidRDefault="004E74FC" w:rsidP="00301346">
            <w:pPr>
              <w:spacing w:line="360" w:lineRule="auto"/>
              <w:rPr>
                <w:sz w:val="20"/>
                <w:szCs w:val="20"/>
              </w:rPr>
            </w:pPr>
            <w:r w:rsidRPr="00301346">
              <w:rPr>
                <w:sz w:val="20"/>
                <w:szCs w:val="20"/>
              </w:rPr>
              <w:t>Показатели</w:t>
            </w:r>
          </w:p>
        </w:tc>
        <w:tc>
          <w:tcPr>
            <w:tcW w:w="1113" w:type="dxa"/>
            <w:vAlign w:val="center"/>
          </w:tcPr>
          <w:p w:rsidR="004E74FC" w:rsidRPr="00301346" w:rsidRDefault="004E74FC" w:rsidP="00301346">
            <w:pPr>
              <w:spacing w:line="360" w:lineRule="auto"/>
              <w:rPr>
                <w:sz w:val="20"/>
                <w:szCs w:val="20"/>
              </w:rPr>
            </w:pPr>
            <w:r w:rsidRPr="00301346">
              <w:rPr>
                <w:sz w:val="20"/>
                <w:szCs w:val="20"/>
              </w:rPr>
              <w:t>Ед. измерения</w:t>
            </w:r>
          </w:p>
        </w:tc>
        <w:tc>
          <w:tcPr>
            <w:tcW w:w="1300" w:type="dxa"/>
            <w:vAlign w:val="center"/>
          </w:tcPr>
          <w:p w:rsidR="004E74FC" w:rsidRPr="00301346" w:rsidRDefault="004E74FC" w:rsidP="00301346">
            <w:pPr>
              <w:spacing w:line="360" w:lineRule="auto"/>
              <w:rPr>
                <w:sz w:val="20"/>
                <w:szCs w:val="20"/>
              </w:rPr>
            </w:pPr>
            <w:r w:rsidRPr="00301346">
              <w:rPr>
                <w:sz w:val="20"/>
                <w:szCs w:val="20"/>
              </w:rPr>
              <w:t>11</w:t>
            </w:r>
          </w:p>
        </w:tc>
        <w:tc>
          <w:tcPr>
            <w:tcW w:w="1300" w:type="dxa"/>
            <w:vAlign w:val="center"/>
          </w:tcPr>
          <w:p w:rsidR="004E74FC" w:rsidRPr="00301346" w:rsidRDefault="004E74FC" w:rsidP="00301346">
            <w:pPr>
              <w:spacing w:line="360" w:lineRule="auto"/>
              <w:rPr>
                <w:sz w:val="20"/>
                <w:szCs w:val="20"/>
              </w:rPr>
            </w:pPr>
            <w:r w:rsidRPr="00301346">
              <w:rPr>
                <w:sz w:val="20"/>
                <w:szCs w:val="20"/>
              </w:rPr>
              <w:t>12</w:t>
            </w:r>
          </w:p>
        </w:tc>
        <w:tc>
          <w:tcPr>
            <w:tcW w:w="1300" w:type="dxa"/>
            <w:vAlign w:val="center"/>
          </w:tcPr>
          <w:p w:rsidR="004E74FC" w:rsidRPr="00301346" w:rsidRDefault="004E74FC" w:rsidP="00301346">
            <w:pPr>
              <w:spacing w:line="360" w:lineRule="auto"/>
              <w:rPr>
                <w:sz w:val="20"/>
                <w:szCs w:val="20"/>
              </w:rPr>
            </w:pPr>
            <w:r w:rsidRPr="00301346">
              <w:rPr>
                <w:sz w:val="20"/>
                <w:szCs w:val="20"/>
              </w:rPr>
              <w:t>13</w:t>
            </w:r>
          </w:p>
        </w:tc>
        <w:tc>
          <w:tcPr>
            <w:tcW w:w="1300" w:type="dxa"/>
            <w:vAlign w:val="center"/>
          </w:tcPr>
          <w:p w:rsidR="004E74FC" w:rsidRPr="00301346" w:rsidRDefault="004E74FC" w:rsidP="00301346">
            <w:pPr>
              <w:spacing w:line="360" w:lineRule="auto"/>
              <w:rPr>
                <w:sz w:val="20"/>
                <w:szCs w:val="20"/>
              </w:rPr>
            </w:pPr>
            <w:r w:rsidRPr="00301346">
              <w:rPr>
                <w:sz w:val="20"/>
                <w:szCs w:val="20"/>
              </w:rPr>
              <w:t>14</w:t>
            </w:r>
          </w:p>
        </w:tc>
        <w:tc>
          <w:tcPr>
            <w:tcW w:w="1300" w:type="dxa"/>
            <w:vAlign w:val="center"/>
          </w:tcPr>
          <w:p w:rsidR="004E74FC" w:rsidRPr="00301346" w:rsidRDefault="004E74FC" w:rsidP="00301346">
            <w:pPr>
              <w:spacing w:line="360" w:lineRule="auto"/>
              <w:rPr>
                <w:sz w:val="20"/>
                <w:szCs w:val="20"/>
              </w:rPr>
            </w:pPr>
            <w:r w:rsidRPr="00301346">
              <w:rPr>
                <w:sz w:val="20"/>
                <w:szCs w:val="20"/>
              </w:rPr>
              <w:t>15</w:t>
            </w:r>
          </w:p>
        </w:tc>
        <w:tc>
          <w:tcPr>
            <w:tcW w:w="1300" w:type="dxa"/>
            <w:vAlign w:val="center"/>
          </w:tcPr>
          <w:p w:rsidR="004E74FC" w:rsidRPr="00301346" w:rsidRDefault="004E74FC" w:rsidP="00301346">
            <w:pPr>
              <w:spacing w:line="360" w:lineRule="auto"/>
              <w:rPr>
                <w:sz w:val="20"/>
                <w:szCs w:val="20"/>
              </w:rPr>
            </w:pPr>
            <w:r w:rsidRPr="00301346">
              <w:rPr>
                <w:sz w:val="20"/>
                <w:szCs w:val="20"/>
              </w:rPr>
              <w:t>16</w:t>
            </w:r>
          </w:p>
        </w:tc>
        <w:tc>
          <w:tcPr>
            <w:tcW w:w="1300" w:type="dxa"/>
            <w:vAlign w:val="center"/>
          </w:tcPr>
          <w:p w:rsidR="004E74FC" w:rsidRPr="00301346" w:rsidRDefault="004E74FC" w:rsidP="00301346">
            <w:pPr>
              <w:spacing w:line="360" w:lineRule="auto"/>
              <w:rPr>
                <w:sz w:val="20"/>
                <w:szCs w:val="20"/>
              </w:rPr>
            </w:pPr>
            <w:r w:rsidRPr="00301346">
              <w:rPr>
                <w:sz w:val="20"/>
                <w:szCs w:val="20"/>
              </w:rPr>
              <w:t>17</w:t>
            </w:r>
          </w:p>
        </w:tc>
        <w:tc>
          <w:tcPr>
            <w:tcW w:w="1300" w:type="dxa"/>
            <w:vAlign w:val="center"/>
          </w:tcPr>
          <w:p w:rsidR="004E74FC" w:rsidRPr="00301346" w:rsidRDefault="004E74FC" w:rsidP="00301346">
            <w:pPr>
              <w:spacing w:line="360" w:lineRule="auto"/>
              <w:rPr>
                <w:sz w:val="20"/>
                <w:szCs w:val="20"/>
              </w:rPr>
            </w:pPr>
            <w:r w:rsidRPr="00301346">
              <w:rPr>
                <w:sz w:val="20"/>
                <w:szCs w:val="20"/>
              </w:rPr>
              <w:t>18</w:t>
            </w:r>
          </w:p>
        </w:tc>
        <w:tc>
          <w:tcPr>
            <w:tcW w:w="1300" w:type="dxa"/>
            <w:vAlign w:val="center"/>
          </w:tcPr>
          <w:p w:rsidR="004E74FC" w:rsidRPr="00301346" w:rsidRDefault="004E74FC" w:rsidP="00301346">
            <w:pPr>
              <w:spacing w:line="360" w:lineRule="auto"/>
              <w:rPr>
                <w:sz w:val="20"/>
                <w:szCs w:val="20"/>
              </w:rPr>
            </w:pPr>
            <w:r w:rsidRPr="00301346">
              <w:rPr>
                <w:sz w:val="20"/>
                <w:szCs w:val="20"/>
              </w:rPr>
              <w:t>19</w:t>
            </w:r>
          </w:p>
        </w:tc>
      </w:tr>
      <w:tr w:rsidR="004E74FC" w:rsidRPr="00301346" w:rsidTr="00301346">
        <w:trPr>
          <w:trHeight w:val="266"/>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Распределение орошаемых земель:</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Хлопок</w:t>
            </w:r>
          </w:p>
        </w:tc>
        <w:tc>
          <w:tcPr>
            <w:tcW w:w="1113" w:type="dxa"/>
            <w:vAlign w:val="bottom"/>
          </w:tcPr>
          <w:p w:rsidR="004E74FC" w:rsidRPr="00301346" w:rsidRDefault="004E74FC" w:rsidP="00301346">
            <w:pPr>
              <w:spacing w:line="360" w:lineRule="auto"/>
              <w:rPr>
                <w:sz w:val="20"/>
                <w:szCs w:val="20"/>
              </w:rPr>
            </w:pPr>
            <w:r w:rsidRPr="00301346">
              <w:rPr>
                <w:sz w:val="20"/>
                <w:szCs w:val="20"/>
              </w:rPr>
              <w:t>га</w:t>
            </w:r>
          </w:p>
        </w:tc>
        <w:tc>
          <w:tcPr>
            <w:tcW w:w="1300" w:type="dxa"/>
            <w:vAlign w:val="center"/>
          </w:tcPr>
          <w:p w:rsidR="004E74FC" w:rsidRPr="00301346" w:rsidRDefault="004E74FC" w:rsidP="00301346">
            <w:pPr>
              <w:spacing w:line="360" w:lineRule="auto"/>
              <w:rPr>
                <w:sz w:val="20"/>
                <w:szCs w:val="20"/>
              </w:rPr>
            </w:pPr>
            <w:r w:rsidRPr="00301346">
              <w:rPr>
                <w:sz w:val="20"/>
                <w:szCs w:val="20"/>
              </w:rPr>
              <w:t>1 600</w:t>
            </w:r>
          </w:p>
        </w:tc>
        <w:tc>
          <w:tcPr>
            <w:tcW w:w="1300" w:type="dxa"/>
            <w:vAlign w:val="center"/>
          </w:tcPr>
          <w:p w:rsidR="004E74FC" w:rsidRPr="00301346" w:rsidRDefault="004E74FC" w:rsidP="00301346">
            <w:pPr>
              <w:spacing w:line="360" w:lineRule="auto"/>
              <w:rPr>
                <w:sz w:val="20"/>
                <w:szCs w:val="20"/>
              </w:rPr>
            </w:pPr>
            <w:r w:rsidRPr="00301346">
              <w:rPr>
                <w:sz w:val="20"/>
                <w:szCs w:val="20"/>
              </w:rPr>
              <w:t>1 200</w:t>
            </w:r>
          </w:p>
        </w:tc>
        <w:tc>
          <w:tcPr>
            <w:tcW w:w="1300" w:type="dxa"/>
            <w:vAlign w:val="center"/>
          </w:tcPr>
          <w:p w:rsidR="004E74FC" w:rsidRPr="00301346" w:rsidRDefault="004E74FC" w:rsidP="00301346">
            <w:pPr>
              <w:spacing w:line="360" w:lineRule="auto"/>
              <w:rPr>
                <w:sz w:val="20"/>
                <w:szCs w:val="20"/>
              </w:rPr>
            </w:pPr>
            <w:r w:rsidRPr="00301346">
              <w:rPr>
                <w:sz w:val="20"/>
                <w:szCs w:val="20"/>
              </w:rPr>
              <w:t>1 000</w:t>
            </w:r>
          </w:p>
        </w:tc>
        <w:tc>
          <w:tcPr>
            <w:tcW w:w="1300" w:type="dxa"/>
            <w:vAlign w:val="center"/>
          </w:tcPr>
          <w:p w:rsidR="004E74FC" w:rsidRPr="00301346" w:rsidRDefault="004E74FC" w:rsidP="00301346">
            <w:pPr>
              <w:spacing w:line="360" w:lineRule="auto"/>
              <w:rPr>
                <w:sz w:val="20"/>
                <w:szCs w:val="20"/>
              </w:rPr>
            </w:pPr>
            <w:r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600</w:t>
            </w:r>
          </w:p>
        </w:tc>
        <w:tc>
          <w:tcPr>
            <w:tcW w:w="1300" w:type="dxa"/>
            <w:vAlign w:val="center"/>
          </w:tcPr>
          <w:p w:rsidR="004E74FC" w:rsidRPr="00301346" w:rsidRDefault="004E74FC" w:rsidP="00301346">
            <w:pPr>
              <w:spacing w:line="360" w:lineRule="auto"/>
              <w:rPr>
                <w:sz w:val="20"/>
                <w:szCs w:val="20"/>
              </w:rPr>
            </w:pPr>
            <w:r w:rsidRPr="00301346">
              <w:rPr>
                <w:sz w:val="20"/>
                <w:szCs w:val="20"/>
              </w:rPr>
              <w:t>600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1 000</w:t>
            </w:r>
          </w:p>
        </w:tc>
        <w:tc>
          <w:tcPr>
            <w:tcW w:w="1300" w:type="dxa"/>
            <w:vAlign w:val="center"/>
          </w:tcPr>
          <w:p w:rsidR="004E74FC" w:rsidRPr="00301346" w:rsidRDefault="004E74FC" w:rsidP="00301346">
            <w:pPr>
              <w:spacing w:line="360" w:lineRule="auto"/>
              <w:rPr>
                <w:sz w:val="20"/>
                <w:szCs w:val="20"/>
              </w:rPr>
            </w:pPr>
            <w:r w:rsidRPr="00301346">
              <w:rPr>
                <w:sz w:val="20"/>
                <w:szCs w:val="20"/>
              </w:rPr>
              <w:t>1 200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Пшеница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200</w:t>
            </w:r>
          </w:p>
        </w:tc>
        <w:tc>
          <w:tcPr>
            <w:tcW w:w="1300" w:type="dxa"/>
            <w:vAlign w:val="center"/>
          </w:tcPr>
          <w:p w:rsidR="004E74FC" w:rsidRPr="00301346" w:rsidRDefault="004E74FC" w:rsidP="00301346">
            <w:pPr>
              <w:spacing w:line="360" w:lineRule="auto"/>
              <w:rPr>
                <w:sz w:val="20"/>
                <w:szCs w:val="20"/>
              </w:rPr>
            </w:pPr>
            <w:r w:rsidRPr="00301346">
              <w:rPr>
                <w:sz w:val="20"/>
                <w:szCs w:val="20"/>
              </w:rPr>
              <w:t>400</w:t>
            </w:r>
          </w:p>
        </w:tc>
        <w:tc>
          <w:tcPr>
            <w:tcW w:w="1300" w:type="dxa"/>
            <w:vAlign w:val="center"/>
          </w:tcPr>
          <w:p w:rsidR="004E74FC" w:rsidRPr="00301346" w:rsidRDefault="004E74FC" w:rsidP="00301346">
            <w:pPr>
              <w:spacing w:line="360" w:lineRule="auto"/>
              <w:rPr>
                <w:sz w:val="20"/>
                <w:szCs w:val="20"/>
              </w:rPr>
            </w:pPr>
            <w:r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400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200</w:t>
            </w:r>
          </w:p>
        </w:tc>
        <w:tc>
          <w:tcPr>
            <w:tcW w:w="1300" w:type="dxa"/>
            <w:vAlign w:val="center"/>
          </w:tcPr>
          <w:p w:rsidR="004E74FC" w:rsidRPr="00301346" w:rsidRDefault="004E74FC" w:rsidP="00301346">
            <w:pPr>
              <w:spacing w:line="360" w:lineRule="auto"/>
              <w:rPr>
                <w:sz w:val="20"/>
                <w:szCs w:val="20"/>
              </w:rPr>
            </w:pPr>
            <w:r w:rsidRPr="00301346">
              <w:rPr>
                <w:sz w:val="20"/>
                <w:szCs w:val="20"/>
              </w:rPr>
              <w:t>400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400</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Люцерна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400</w:t>
            </w:r>
          </w:p>
        </w:tc>
        <w:tc>
          <w:tcPr>
            <w:tcW w:w="1300" w:type="dxa"/>
            <w:vAlign w:val="center"/>
          </w:tcPr>
          <w:p w:rsidR="004E74FC" w:rsidRPr="00301346" w:rsidRDefault="004E74FC" w:rsidP="00301346">
            <w:pPr>
              <w:spacing w:line="360" w:lineRule="auto"/>
              <w:rPr>
                <w:sz w:val="20"/>
                <w:szCs w:val="20"/>
              </w:rPr>
            </w:pPr>
            <w:r w:rsidRPr="00301346">
              <w:rPr>
                <w:sz w:val="20"/>
                <w:szCs w:val="20"/>
              </w:rPr>
              <w:t>600</w:t>
            </w:r>
          </w:p>
        </w:tc>
        <w:tc>
          <w:tcPr>
            <w:tcW w:w="1300" w:type="dxa"/>
            <w:vAlign w:val="center"/>
          </w:tcPr>
          <w:p w:rsidR="004E74FC" w:rsidRPr="00301346" w:rsidRDefault="004E74FC" w:rsidP="00301346">
            <w:pPr>
              <w:spacing w:line="360" w:lineRule="auto"/>
              <w:rPr>
                <w:sz w:val="20"/>
                <w:szCs w:val="20"/>
              </w:rPr>
            </w:pPr>
            <w:r w:rsidRPr="00301346">
              <w:rPr>
                <w:sz w:val="20"/>
                <w:szCs w:val="20"/>
              </w:rPr>
              <w:t>400</w:t>
            </w:r>
          </w:p>
        </w:tc>
        <w:tc>
          <w:tcPr>
            <w:tcW w:w="1300" w:type="dxa"/>
            <w:vAlign w:val="center"/>
          </w:tcPr>
          <w:p w:rsidR="004E74FC" w:rsidRPr="00301346" w:rsidRDefault="004E74FC" w:rsidP="00301346">
            <w:pPr>
              <w:spacing w:line="360" w:lineRule="auto"/>
              <w:rPr>
                <w:sz w:val="20"/>
                <w:szCs w:val="20"/>
              </w:rPr>
            </w:pPr>
            <w:r w:rsidRPr="00301346">
              <w:rPr>
                <w:sz w:val="20"/>
                <w:szCs w:val="20"/>
              </w:rPr>
              <w:t>600</w:t>
            </w:r>
          </w:p>
        </w:tc>
        <w:tc>
          <w:tcPr>
            <w:tcW w:w="1300" w:type="dxa"/>
            <w:vAlign w:val="center"/>
          </w:tcPr>
          <w:p w:rsidR="004E74FC" w:rsidRPr="00301346" w:rsidRDefault="004E74FC" w:rsidP="00301346">
            <w:pPr>
              <w:spacing w:line="360" w:lineRule="auto"/>
              <w:rPr>
                <w:sz w:val="20"/>
                <w:szCs w:val="20"/>
              </w:rPr>
            </w:pPr>
            <w:r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c>
          <w:tcPr>
            <w:tcW w:w="1300" w:type="dxa"/>
            <w:vAlign w:val="center"/>
          </w:tcPr>
          <w:p w:rsidR="004E74FC" w:rsidRPr="00301346" w:rsidRDefault="004E74FC" w:rsidP="00301346">
            <w:pPr>
              <w:spacing w:line="360" w:lineRule="auto"/>
              <w:rPr>
                <w:sz w:val="20"/>
                <w:szCs w:val="20"/>
              </w:rPr>
            </w:pPr>
            <w:r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Ест. Сенокосы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715</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Ест. Пастбища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r>
      <w:tr w:rsidR="004E74FC" w:rsidRPr="00301346" w:rsidTr="00301346">
        <w:trPr>
          <w:trHeight w:val="266"/>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Кормовые культуры:</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Кормовая Пшеница</w:t>
            </w:r>
          </w:p>
        </w:tc>
        <w:tc>
          <w:tcPr>
            <w:tcW w:w="1113" w:type="dxa"/>
            <w:vAlign w:val="bottom"/>
          </w:tcPr>
          <w:p w:rsidR="004E74FC" w:rsidRPr="00301346" w:rsidRDefault="004E74FC" w:rsidP="00301346">
            <w:pPr>
              <w:spacing w:line="360" w:lineRule="auto"/>
              <w:rPr>
                <w:sz w:val="20"/>
                <w:szCs w:val="20"/>
              </w:rPr>
            </w:pPr>
            <w:r w:rsidRPr="00301346">
              <w:rPr>
                <w:sz w:val="20"/>
                <w:szCs w:val="20"/>
              </w:rPr>
              <w:t>тонн</w:t>
            </w:r>
          </w:p>
        </w:tc>
        <w:tc>
          <w:tcPr>
            <w:tcW w:w="1300" w:type="dxa"/>
            <w:vAlign w:val="center"/>
          </w:tcPr>
          <w:p w:rsidR="004E74FC" w:rsidRPr="00301346" w:rsidRDefault="004E74FC" w:rsidP="00301346">
            <w:pPr>
              <w:spacing w:line="360" w:lineRule="auto"/>
              <w:rPr>
                <w:sz w:val="20"/>
                <w:szCs w:val="20"/>
              </w:rPr>
            </w:pPr>
            <w:r w:rsidRPr="00301346">
              <w:rPr>
                <w:sz w:val="20"/>
                <w:szCs w:val="20"/>
              </w:rPr>
              <w:t>54</w:t>
            </w:r>
          </w:p>
        </w:tc>
        <w:tc>
          <w:tcPr>
            <w:tcW w:w="1300" w:type="dxa"/>
            <w:vAlign w:val="center"/>
          </w:tcPr>
          <w:p w:rsidR="004E74FC" w:rsidRPr="00301346" w:rsidRDefault="004E74FC" w:rsidP="00301346">
            <w:pPr>
              <w:spacing w:line="360" w:lineRule="auto"/>
              <w:rPr>
                <w:sz w:val="20"/>
                <w:szCs w:val="20"/>
              </w:rPr>
            </w:pPr>
            <w:r w:rsidRPr="00301346">
              <w:rPr>
                <w:sz w:val="20"/>
                <w:szCs w:val="20"/>
              </w:rPr>
              <w:t>108</w:t>
            </w:r>
          </w:p>
        </w:tc>
        <w:tc>
          <w:tcPr>
            <w:tcW w:w="1300" w:type="dxa"/>
            <w:vAlign w:val="center"/>
          </w:tcPr>
          <w:p w:rsidR="004E74FC" w:rsidRPr="00301346" w:rsidRDefault="004E74FC" w:rsidP="00301346">
            <w:pPr>
              <w:spacing w:line="360" w:lineRule="auto"/>
              <w:rPr>
                <w:sz w:val="20"/>
                <w:szCs w:val="20"/>
              </w:rPr>
            </w:pPr>
            <w:r w:rsidRPr="00301346">
              <w:rPr>
                <w:sz w:val="20"/>
                <w:szCs w:val="20"/>
              </w:rPr>
              <w:t>216</w:t>
            </w:r>
          </w:p>
        </w:tc>
        <w:tc>
          <w:tcPr>
            <w:tcW w:w="1300" w:type="dxa"/>
            <w:vAlign w:val="center"/>
          </w:tcPr>
          <w:p w:rsidR="004E74FC" w:rsidRPr="00301346" w:rsidRDefault="004E74FC" w:rsidP="00301346">
            <w:pPr>
              <w:spacing w:line="360" w:lineRule="auto"/>
              <w:rPr>
                <w:sz w:val="20"/>
                <w:szCs w:val="20"/>
              </w:rPr>
            </w:pPr>
            <w:r w:rsidRPr="00301346">
              <w:rPr>
                <w:sz w:val="20"/>
                <w:szCs w:val="20"/>
              </w:rPr>
              <w:t>216</w:t>
            </w:r>
          </w:p>
        </w:tc>
        <w:tc>
          <w:tcPr>
            <w:tcW w:w="1300" w:type="dxa"/>
            <w:vAlign w:val="center"/>
          </w:tcPr>
          <w:p w:rsidR="004E74FC" w:rsidRPr="00301346" w:rsidRDefault="004E74FC" w:rsidP="00301346">
            <w:pPr>
              <w:spacing w:line="360" w:lineRule="auto"/>
              <w:rPr>
                <w:sz w:val="20"/>
                <w:szCs w:val="20"/>
              </w:rPr>
            </w:pPr>
            <w:r w:rsidRPr="00301346">
              <w:rPr>
                <w:sz w:val="20"/>
                <w:szCs w:val="20"/>
              </w:rPr>
              <w:t>216</w:t>
            </w:r>
          </w:p>
        </w:tc>
        <w:tc>
          <w:tcPr>
            <w:tcW w:w="1300" w:type="dxa"/>
            <w:vAlign w:val="center"/>
          </w:tcPr>
          <w:p w:rsidR="004E74FC" w:rsidRPr="00301346" w:rsidRDefault="004E74FC" w:rsidP="00301346">
            <w:pPr>
              <w:spacing w:line="360" w:lineRule="auto"/>
              <w:rPr>
                <w:sz w:val="20"/>
                <w:szCs w:val="20"/>
              </w:rPr>
            </w:pPr>
            <w:r w:rsidRPr="00301346">
              <w:rPr>
                <w:sz w:val="20"/>
                <w:szCs w:val="20"/>
              </w:rPr>
              <w:t>108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54</w:t>
            </w:r>
          </w:p>
        </w:tc>
        <w:tc>
          <w:tcPr>
            <w:tcW w:w="1300" w:type="dxa"/>
            <w:vAlign w:val="center"/>
          </w:tcPr>
          <w:p w:rsidR="004E74FC" w:rsidRPr="00301346" w:rsidRDefault="004E74FC" w:rsidP="00301346">
            <w:pPr>
              <w:spacing w:line="360" w:lineRule="auto"/>
              <w:rPr>
                <w:sz w:val="20"/>
                <w:szCs w:val="20"/>
              </w:rPr>
            </w:pPr>
            <w:r w:rsidRPr="00301346">
              <w:rPr>
                <w:sz w:val="20"/>
                <w:szCs w:val="20"/>
              </w:rPr>
              <w:t>108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108</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Солома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300</w:t>
            </w:r>
          </w:p>
        </w:tc>
        <w:tc>
          <w:tcPr>
            <w:tcW w:w="1300" w:type="dxa"/>
            <w:vAlign w:val="center"/>
          </w:tcPr>
          <w:p w:rsidR="004E74FC" w:rsidRPr="00301346" w:rsidRDefault="004E74FC" w:rsidP="00301346">
            <w:pPr>
              <w:spacing w:line="360" w:lineRule="auto"/>
              <w:rPr>
                <w:sz w:val="20"/>
                <w:szCs w:val="20"/>
              </w:rPr>
            </w:pPr>
            <w:r w:rsidRPr="00301346">
              <w:rPr>
                <w:sz w:val="20"/>
                <w:szCs w:val="20"/>
              </w:rPr>
              <w:t>600</w:t>
            </w:r>
          </w:p>
        </w:tc>
        <w:tc>
          <w:tcPr>
            <w:tcW w:w="1300" w:type="dxa"/>
            <w:vAlign w:val="center"/>
          </w:tcPr>
          <w:p w:rsidR="004E74FC" w:rsidRPr="00301346" w:rsidRDefault="004E74FC" w:rsidP="00301346">
            <w:pPr>
              <w:spacing w:line="360" w:lineRule="auto"/>
              <w:rPr>
                <w:sz w:val="20"/>
                <w:szCs w:val="20"/>
              </w:rPr>
            </w:pPr>
            <w:r w:rsidRPr="00301346">
              <w:rPr>
                <w:sz w:val="20"/>
                <w:szCs w:val="20"/>
              </w:rPr>
              <w:t>1 200</w:t>
            </w:r>
          </w:p>
        </w:tc>
        <w:tc>
          <w:tcPr>
            <w:tcW w:w="1300" w:type="dxa"/>
            <w:vAlign w:val="center"/>
          </w:tcPr>
          <w:p w:rsidR="004E74FC" w:rsidRPr="00301346" w:rsidRDefault="004E74FC" w:rsidP="00301346">
            <w:pPr>
              <w:spacing w:line="360" w:lineRule="auto"/>
              <w:rPr>
                <w:sz w:val="20"/>
                <w:szCs w:val="20"/>
              </w:rPr>
            </w:pPr>
            <w:r w:rsidRPr="00301346">
              <w:rPr>
                <w:sz w:val="20"/>
                <w:szCs w:val="20"/>
              </w:rPr>
              <w:t>1 200</w:t>
            </w:r>
          </w:p>
        </w:tc>
        <w:tc>
          <w:tcPr>
            <w:tcW w:w="1300" w:type="dxa"/>
            <w:vAlign w:val="center"/>
          </w:tcPr>
          <w:p w:rsidR="004E74FC" w:rsidRPr="00301346" w:rsidRDefault="004E74FC" w:rsidP="00301346">
            <w:pPr>
              <w:spacing w:line="360" w:lineRule="auto"/>
              <w:rPr>
                <w:sz w:val="20"/>
                <w:szCs w:val="20"/>
              </w:rPr>
            </w:pPr>
            <w:r w:rsidRPr="00301346">
              <w:rPr>
                <w:sz w:val="20"/>
                <w:szCs w:val="20"/>
              </w:rPr>
              <w:t>1 200</w:t>
            </w:r>
          </w:p>
        </w:tc>
        <w:tc>
          <w:tcPr>
            <w:tcW w:w="1300" w:type="dxa"/>
            <w:vAlign w:val="center"/>
          </w:tcPr>
          <w:p w:rsidR="004E74FC" w:rsidRPr="00301346" w:rsidRDefault="004E74FC" w:rsidP="00301346">
            <w:pPr>
              <w:spacing w:line="360" w:lineRule="auto"/>
              <w:rPr>
                <w:sz w:val="20"/>
                <w:szCs w:val="20"/>
              </w:rPr>
            </w:pPr>
            <w:r w:rsidRPr="00301346">
              <w:rPr>
                <w:sz w:val="20"/>
                <w:szCs w:val="20"/>
              </w:rPr>
              <w:t>600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300</w:t>
            </w:r>
          </w:p>
        </w:tc>
        <w:tc>
          <w:tcPr>
            <w:tcW w:w="1300" w:type="dxa"/>
            <w:vAlign w:val="center"/>
          </w:tcPr>
          <w:p w:rsidR="004E74FC" w:rsidRPr="00301346" w:rsidRDefault="004E74FC" w:rsidP="00301346">
            <w:pPr>
              <w:spacing w:line="360" w:lineRule="auto"/>
              <w:rPr>
                <w:sz w:val="20"/>
                <w:szCs w:val="20"/>
              </w:rPr>
            </w:pPr>
            <w:r w:rsidRPr="00301346">
              <w:rPr>
                <w:sz w:val="20"/>
                <w:szCs w:val="20"/>
              </w:rPr>
              <w:t>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Кормовая Люцерна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5 600</w:t>
            </w:r>
          </w:p>
        </w:tc>
        <w:tc>
          <w:tcPr>
            <w:tcW w:w="1300" w:type="dxa"/>
            <w:vAlign w:val="center"/>
          </w:tcPr>
          <w:p w:rsidR="004E74FC" w:rsidRPr="00301346" w:rsidRDefault="004E74FC" w:rsidP="00301346">
            <w:pPr>
              <w:spacing w:line="360" w:lineRule="auto"/>
              <w:rPr>
                <w:sz w:val="20"/>
                <w:szCs w:val="20"/>
              </w:rPr>
            </w:pPr>
            <w:r w:rsidRPr="00301346">
              <w:rPr>
                <w:sz w:val="20"/>
                <w:szCs w:val="20"/>
              </w:rPr>
              <w:t>8 400</w:t>
            </w:r>
          </w:p>
        </w:tc>
        <w:tc>
          <w:tcPr>
            <w:tcW w:w="1300" w:type="dxa"/>
            <w:vAlign w:val="center"/>
          </w:tcPr>
          <w:p w:rsidR="004E74FC" w:rsidRPr="00301346" w:rsidRDefault="004E74FC" w:rsidP="00301346">
            <w:pPr>
              <w:spacing w:line="360" w:lineRule="auto"/>
              <w:rPr>
                <w:sz w:val="20"/>
                <w:szCs w:val="20"/>
              </w:rPr>
            </w:pPr>
            <w:r w:rsidRPr="00301346">
              <w:rPr>
                <w:sz w:val="20"/>
                <w:szCs w:val="20"/>
              </w:rPr>
              <w:t>5 600</w:t>
            </w:r>
          </w:p>
        </w:tc>
        <w:tc>
          <w:tcPr>
            <w:tcW w:w="1300" w:type="dxa"/>
            <w:vAlign w:val="center"/>
          </w:tcPr>
          <w:p w:rsidR="004E74FC" w:rsidRPr="00301346" w:rsidRDefault="004E74FC" w:rsidP="00301346">
            <w:pPr>
              <w:spacing w:line="360" w:lineRule="auto"/>
              <w:rPr>
                <w:sz w:val="20"/>
                <w:szCs w:val="20"/>
              </w:rPr>
            </w:pPr>
            <w:r w:rsidRPr="00301346">
              <w:rPr>
                <w:sz w:val="20"/>
                <w:szCs w:val="20"/>
              </w:rPr>
              <w:t>8 400</w:t>
            </w:r>
          </w:p>
        </w:tc>
        <w:tc>
          <w:tcPr>
            <w:tcW w:w="1300" w:type="dxa"/>
            <w:vAlign w:val="center"/>
          </w:tcPr>
          <w:p w:rsidR="004E74FC" w:rsidRPr="00301346" w:rsidRDefault="004E74FC" w:rsidP="00301346">
            <w:pPr>
              <w:spacing w:line="360" w:lineRule="auto"/>
              <w:rPr>
                <w:sz w:val="20"/>
                <w:szCs w:val="20"/>
              </w:rPr>
            </w:pPr>
            <w:r w:rsidRPr="00301346">
              <w:rPr>
                <w:sz w:val="20"/>
                <w:szCs w:val="20"/>
              </w:rPr>
              <w:t>11 200</w:t>
            </w:r>
          </w:p>
        </w:tc>
        <w:tc>
          <w:tcPr>
            <w:tcW w:w="1300" w:type="dxa"/>
            <w:vAlign w:val="center"/>
          </w:tcPr>
          <w:p w:rsidR="004E74FC" w:rsidRPr="00301346" w:rsidRDefault="004E74FC" w:rsidP="00301346">
            <w:pPr>
              <w:spacing w:line="360" w:lineRule="auto"/>
              <w:rPr>
                <w:sz w:val="20"/>
                <w:szCs w:val="20"/>
              </w:rPr>
            </w:pPr>
            <w:r w:rsidRPr="00301346">
              <w:rPr>
                <w:sz w:val="20"/>
                <w:szCs w:val="20"/>
              </w:rPr>
              <w:t>16 800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16 800</w:t>
            </w:r>
          </w:p>
        </w:tc>
        <w:tc>
          <w:tcPr>
            <w:tcW w:w="1300" w:type="dxa"/>
            <w:vAlign w:val="center"/>
          </w:tcPr>
          <w:p w:rsidR="004E74FC" w:rsidRPr="00301346" w:rsidRDefault="004E74FC" w:rsidP="00301346">
            <w:pPr>
              <w:spacing w:line="360" w:lineRule="auto"/>
              <w:rPr>
                <w:sz w:val="20"/>
                <w:szCs w:val="20"/>
              </w:rPr>
            </w:pPr>
            <w:r w:rsidRPr="00301346">
              <w:rPr>
                <w:sz w:val="20"/>
                <w:szCs w:val="20"/>
              </w:rPr>
              <w:t>11 200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8 400</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Хлопчатник:</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108 746</w:t>
            </w:r>
          </w:p>
        </w:tc>
        <w:tc>
          <w:tcPr>
            <w:tcW w:w="1300" w:type="dxa"/>
            <w:vAlign w:val="center"/>
          </w:tcPr>
          <w:p w:rsidR="004E74FC" w:rsidRPr="00301346" w:rsidRDefault="004E74FC" w:rsidP="00301346">
            <w:pPr>
              <w:spacing w:line="360" w:lineRule="auto"/>
              <w:rPr>
                <w:sz w:val="20"/>
                <w:szCs w:val="20"/>
              </w:rPr>
            </w:pPr>
            <w:r w:rsidRPr="00301346">
              <w:rPr>
                <w:sz w:val="20"/>
                <w:szCs w:val="20"/>
              </w:rPr>
              <w:t>81 559</w:t>
            </w:r>
          </w:p>
        </w:tc>
        <w:tc>
          <w:tcPr>
            <w:tcW w:w="1300" w:type="dxa"/>
            <w:vAlign w:val="center"/>
          </w:tcPr>
          <w:p w:rsidR="004E74FC" w:rsidRPr="00301346" w:rsidRDefault="004E74FC" w:rsidP="00301346">
            <w:pPr>
              <w:spacing w:line="360" w:lineRule="auto"/>
              <w:rPr>
                <w:sz w:val="20"/>
                <w:szCs w:val="20"/>
              </w:rPr>
            </w:pPr>
            <w:r w:rsidRPr="00301346">
              <w:rPr>
                <w:sz w:val="20"/>
                <w:szCs w:val="20"/>
              </w:rPr>
              <w:t>67 966</w:t>
            </w:r>
          </w:p>
        </w:tc>
        <w:tc>
          <w:tcPr>
            <w:tcW w:w="1300" w:type="dxa"/>
            <w:vAlign w:val="center"/>
          </w:tcPr>
          <w:p w:rsidR="004E74FC" w:rsidRPr="00301346" w:rsidRDefault="004E74FC" w:rsidP="00301346">
            <w:pPr>
              <w:spacing w:line="360" w:lineRule="auto"/>
              <w:rPr>
                <w:sz w:val="20"/>
                <w:szCs w:val="20"/>
              </w:rPr>
            </w:pPr>
            <w:r w:rsidRPr="00301346">
              <w:rPr>
                <w:sz w:val="20"/>
                <w:szCs w:val="20"/>
              </w:rPr>
              <w:t>54 373</w:t>
            </w:r>
          </w:p>
        </w:tc>
        <w:tc>
          <w:tcPr>
            <w:tcW w:w="1300" w:type="dxa"/>
            <w:vAlign w:val="center"/>
          </w:tcPr>
          <w:p w:rsidR="004E74FC" w:rsidRPr="00301346" w:rsidRDefault="004E74FC" w:rsidP="00301346">
            <w:pPr>
              <w:spacing w:line="360" w:lineRule="auto"/>
              <w:rPr>
                <w:sz w:val="20"/>
                <w:szCs w:val="20"/>
              </w:rPr>
            </w:pPr>
            <w:r w:rsidRPr="00301346">
              <w:rPr>
                <w:sz w:val="20"/>
                <w:szCs w:val="20"/>
              </w:rPr>
              <w:t>40 780</w:t>
            </w:r>
          </w:p>
        </w:tc>
        <w:tc>
          <w:tcPr>
            <w:tcW w:w="1300" w:type="dxa"/>
            <w:vAlign w:val="center"/>
          </w:tcPr>
          <w:p w:rsidR="004E74FC" w:rsidRPr="00301346" w:rsidRDefault="004E74FC" w:rsidP="00301346">
            <w:pPr>
              <w:spacing w:line="360" w:lineRule="auto"/>
              <w:rPr>
                <w:sz w:val="20"/>
                <w:szCs w:val="20"/>
              </w:rPr>
            </w:pPr>
            <w:r w:rsidRPr="00301346">
              <w:rPr>
                <w:sz w:val="20"/>
                <w:szCs w:val="20"/>
              </w:rPr>
              <w:t>40 780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54 373</w:t>
            </w:r>
          </w:p>
        </w:tc>
        <w:tc>
          <w:tcPr>
            <w:tcW w:w="1300" w:type="dxa"/>
            <w:vAlign w:val="center"/>
          </w:tcPr>
          <w:p w:rsidR="004E74FC" w:rsidRPr="00301346" w:rsidRDefault="004E74FC" w:rsidP="00301346">
            <w:pPr>
              <w:spacing w:line="360" w:lineRule="auto"/>
              <w:rPr>
                <w:sz w:val="20"/>
                <w:szCs w:val="20"/>
              </w:rPr>
            </w:pPr>
            <w:r w:rsidRPr="00301346">
              <w:rPr>
                <w:sz w:val="20"/>
                <w:szCs w:val="20"/>
              </w:rPr>
              <w:t>67 966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81 559</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153 200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113 200</w:t>
            </w:r>
          </w:p>
        </w:tc>
        <w:tc>
          <w:tcPr>
            <w:tcW w:w="1300" w:type="dxa"/>
            <w:vAlign w:val="center"/>
          </w:tcPr>
          <w:p w:rsidR="004E74FC" w:rsidRPr="00301346" w:rsidRDefault="004E74FC" w:rsidP="00301346">
            <w:pPr>
              <w:spacing w:line="360" w:lineRule="auto"/>
              <w:rPr>
                <w:sz w:val="20"/>
                <w:szCs w:val="20"/>
              </w:rPr>
            </w:pPr>
            <w:r w:rsidRPr="00301346">
              <w:rPr>
                <w:sz w:val="20"/>
                <w:szCs w:val="20"/>
              </w:rPr>
              <w:t>94 000</w:t>
            </w:r>
          </w:p>
        </w:tc>
        <w:tc>
          <w:tcPr>
            <w:tcW w:w="1300" w:type="dxa"/>
            <w:vAlign w:val="center"/>
          </w:tcPr>
          <w:p w:rsidR="004E74FC" w:rsidRPr="00301346" w:rsidRDefault="004E74FC" w:rsidP="00301346">
            <w:pPr>
              <w:spacing w:line="360" w:lineRule="auto"/>
              <w:rPr>
                <w:sz w:val="20"/>
                <w:szCs w:val="20"/>
              </w:rPr>
            </w:pPr>
            <w:r w:rsidRPr="00301346">
              <w:rPr>
                <w:sz w:val="20"/>
                <w:szCs w:val="20"/>
              </w:rPr>
              <w:t>75 600</w:t>
            </w:r>
          </w:p>
        </w:tc>
        <w:tc>
          <w:tcPr>
            <w:tcW w:w="1300" w:type="dxa"/>
            <w:vAlign w:val="center"/>
          </w:tcPr>
          <w:p w:rsidR="004E74FC" w:rsidRPr="00301346" w:rsidRDefault="004E74FC" w:rsidP="00301346">
            <w:pPr>
              <w:spacing w:line="360" w:lineRule="auto"/>
              <w:rPr>
                <w:sz w:val="20"/>
                <w:szCs w:val="20"/>
              </w:rPr>
            </w:pPr>
            <w:r w:rsidRPr="00301346">
              <w:rPr>
                <w:sz w:val="20"/>
                <w:szCs w:val="20"/>
              </w:rPr>
              <w:t>58 600</w:t>
            </w:r>
          </w:p>
        </w:tc>
        <w:tc>
          <w:tcPr>
            <w:tcW w:w="1300" w:type="dxa"/>
            <w:vAlign w:val="center"/>
          </w:tcPr>
          <w:p w:rsidR="004E74FC" w:rsidRPr="00301346" w:rsidRDefault="004E74FC" w:rsidP="00301346">
            <w:pPr>
              <w:spacing w:line="360" w:lineRule="auto"/>
              <w:rPr>
                <w:sz w:val="20"/>
                <w:szCs w:val="20"/>
              </w:rPr>
            </w:pPr>
            <w:r w:rsidRPr="00301346">
              <w:rPr>
                <w:sz w:val="20"/>
                <w:szCs w:val="20"/>
              </w:rPr>
              <w:t>56 600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77 000</w:t>
            </w:r>
          </w:p>
        </w:tc>
        <w:tc>
          <w:tcPr>
            <w:tcW w:w="1300" w:type="dxa"/>
            <w:vAlign w:val="center"/>
          </w:tcPr>
          <w:p w:rsidR="004E74FC" w:rsidRPr="00301346" w:rsidRDefault="004E74FC" w:rsidP="00301346">
            <w:pPr>
              <w:spacing w:line="360" w:lineRule="auto"/>
              <w:rPr>
                <w:sz w:val="20"/>
                <w:szCs w:val="20"/>
              </w:rPr>
            </w:pPr>
            <w:r w:rsidRPr="00301346">
              <w:rPr>
                <w:sz w:val="20"/>
                <w:szCs w:val="20"/>
              </w:rPr>
              <w:t>97 200</w:t>
            </w:r>
          </w:p>
        </w:tc>
        <w:tc>
          <w:tcPr>
            <w:tcW w:w="1300" w:type="dxa"/>
            <w:vAlign w:val="center"/>
          </w:tcPr>
          <w:p w:rsidR="004E74FC" w:rsidRPr="00301346" w:rsidRDefault="004E74FC" w:rsidP="00301346">
            <w:pPr>
              <w:spacing w:line="360" w:lineRule="auto"/>
              <w:rPr>
                <w:sz w:val="20"/>
                <w:szCs w:val="20"/>
              </w:rPr>
            </w:pPr>
            <w:r w:rsidRPr="00301346">
              <w:rPr>
                <w:sz w:val="20"/>
                <w:szCs w:val="20"/>
              </w:rPr>
              <w:t>117 200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44 454</w:t>
            </w:r>
          </w:p>
        </w:tc>
        <w:tc>
          <w:tcPr>
            <w:tcW w:w="1300" w:type="dxa"/>
            <w:vAlign w:val="center"/>
          </w:tcPr>
          <w:p w:rsidR="004E74FC" w:rsidRPr="00301346" w:rsidRDefault="004E74FC" w:rsidP="00301346">
            <w:pPr>
              <w:spacing w:line="360" w:lineRule="auto"/>
              <w:rPr>
                <w:sz w:val="20"/>
                <w:szCs w:val="20"/>
              </w:rPr>
            </w:pPr>
            <w:r w:rsidRPr="00301346">
              <w:rPr>
                <w:sz w:val="20"/>
                <w:szCs w:val="20"/>
              </w:rPr>
              <w:t>31 641</w:t>
            </w:r>
          </w:p>
        </w:tc>
        <w:tc>
          <w:tcPr>
            <w:tcW w:w="1300" w:type="dxa"/>
            <w:vAlign w:val="center"/>
          </w:tcPr>
          <w:p w:rsidR="004E74FC" w:rsidRPr="00301346" w:rsidRDefault="004E74FC" w:rsidP="00301346">
            <w:pPr>
              <w:spacing w:line="360" w:lineRule="auto"/>
              <w:rPr>
                <w:sz w:val="20"/>
                <w:szCs w:val="20"/>
              </w:rPr>
            </w:pPr>
            <w:r w:rsidRPr="00301346">
              <w:rPr>
                <w:sz w:val="20"/>
                <w:szCs w:val="20"/>
              </w:rPr>
              <w:t>26 034</w:t>
            </w:r>
          </w:p>
        </w:tc>
        <w:tc>
          <w:tcPr>
            <w:tcW w:w="1300" w:type="dxa"/>
            <w:vAlign w:val="center"/>
          </w:tcPr>
          <w:p w:rsidR="004E74FC" w:rsidRPr="00301346" w:rsidRDefault="004E74FC" w:rsidP="00301346">
            <w:pPr>
              <w:spacing w:line="360" w:lineRule="auto"/>
              <w:rPr>
                <w:sz w:val="20"/>
                <w:szCs w:val="20"/>
              </w:rPr>
            </w:pPr>
            <w:r w:rsidRPr="00301346">
              <w:rPr>
                <w:sz w:val="20"/>
                <w:szCs w:val="20"/>
              </w:rPr>
              <w:t>21 227</w:t>
            </w:r>
          </w:p>
        </w:tc>
        <w:tc>
          <w:tcPr>
            <w:tcW w:w="1300" w:type="dxa"/>
            <w:vAlign w:val="center"/>
          </w:tcPr>
          <w:p w:rsidR="004E74FC" w:rsidRPr="00301346" w:rsidRDefault="004E74FC" w:rsidP="00301346">
            <w:pPr>
              <w:spacing w:line="360" w:lineRule="auto"/>
              <w:rPr>
                <w:sz w:val="20"/>
                <w:szCs w:val="20"/>
              </w:rPr>
            </w:pPr>
            <w:r w:rsidRPr="00301346">
              <w:rPr>
                <w:sz w:val="20"/>
                <w:szCs w:val="20"/>
              </w:rPr>
              <w:t>17 820</w:t>
            </w:r>
          </w:p>
        </w:tc>
        <w:tc>
          <w:tcPr>
            <w:tcW w:w="1300" w:type="dxa"/>
            <w:vAlign w:val="center"/>
          </w:tcPr>
          <w:p w:rsidR="004E74FC" w:rsidRPr="00301346" w:rsidRDefault="004E74FC" w:rsidP="00301346">
            <w:pPr>
              <w:spacing w:line="360" w:lineRule="auto"/>
              <w:rPr>
                <w:sz w:val="20"/>
                <w:szCs w:val="20"/>
              </w:rPr>
            </w:pPr>
            <w:r w:rsidRPr="00301346">
              <w:rPr>
                <w:sz w:val="20"/>
                <w:szCs w:val="20"/>
              </w:rPr>
              <w:t>15 820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22 627</w:t>
            </w:r>
          </w:p>
        </w:tc>
        <w:tc>
          <w:tcPr>
            <w:tcW w:w="1300" w:type="dxa"/>
            <w:vAlign w:val="center"/>
          </w:tcPr>
          <w:p w:rsidR="004E74FC" w:rsidRPr="00301346" w:rsidRDefault="004E74FC" w:rsidP="00301346">
            <w:pPr>
              <w:spacing w:line="360" w:lineRule="auto"/>
              <w:rPr>
                <w:sz w:val="20"/>
                <w:szCs w:val="20"/>
              </w:rPr>
            </w:pPr>
            <w:r w:rsidRPr="00301346">
              <w:rPr>
                <w:sz w:val="20"/>
                <w:szCs w:val="20"/>
              </w:rPr>
              <w:t>29 234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35 641</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Пшеница:</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7 457</w:t>
            </w:r>
          </w:p>
        </w:tc>
        <w:tc>
          <w:tcPr>
            <w:tcW w:w="1300" w:type="dxa"/>
            <w:vAlign w:val="center"/>
          </w:tcPr>
          <w:p w:rsidR="004E74FC" w:rsidRPr="00301346" w:rsidRDefault="004E74FC" w:rsidP="00301346">
            <w:pPr>
              <w:spacing w:line="360" w:lineRule="auto"/>
              <w:rPr>
                <w:sz w:val="20"/>
                <w:szCs w:val="20"/>
              </w:rPr>
            </w:pPr>
            <w:r w:rsidRPr="00301346">
              <w:rPr>
                <w:sz w:val="20"/>
                <w:szCs w:val="20"/>
              </w:rPr>
              <w:t>14 914</w:t>
            </w:r>
          </w:p>
        </w:tc>
        <w:tc>
          <w:tcPr>
            <w:tcW w:w="1300" w:type="dxa"/>
            <w:vAlign w:val="center"/>
          </w:tcPr>
          <w:p w:rsidR="004E74FC" w:rsidRPr="00301346" w:rsidRDefault="004E74FC" w:rsidP="00301346">
            <w:pPr>
              <w:spacing w:line="360" w:lineRule="auto"/>
              <w:rPr>
                <w:sz w:val="20"/>
                <w:szCs w:val="20"/>
              </w:rPr>
            </w:pPr>
            <w:r w:rsidRPr="00301346">
              <w:rPr>
                <w:sz w:val="20"/>
                <w:szCs w:val="20"/>
              </w:rPr>
              <w:t>29 827</w:t>
            </w:r>
          </w:p>
        </w:tc>
        <w:tc>
          <w:tcPr>
            <w:tcW w:w="1300" w:type="dxa"/>
            <w:vAlign w:val="center"/>
          </w:tcPr>
          <w:p w:rsidR="004E74FC" w:rsidRPr="00301346" w:rsidRDefault="004E74FC" w:rsidP="00301346">
            <w:pPr>
              <w:spacing w:line="360" w:lineRule="auto"/>
              <w:rPr>
                <w:sz w:val="20"/>
                <w:szCs w:val="20"/>
              </w:rPr>
            </w:pPr>
            <w:r w:rsidRPr="00301346">
              <w:rPr>
                <w:sz w:val="20"/>
                <w:szCs w:val="20"/>
              </w:rPr>
              <w:t>29 827</w:t>
            </w:r>
          </w:p>
        </w:tc>
        <w:tc>
          <w:tcPr>
            <w:tcW w:w="1300" w:type="dxa"/>
            <w:vAlign w:val="center"/>
          </w:tcPr>
          <w:p w:rsidR="004E74FC" w:rsidRPr="00301346" w:rsidRDefault="004E74FC" w:rsidP="00301346">
            <w:pPr>
              <w:spacing w:line="360" w:lineRule="auto"/>
              <w:rPr>
                <w:sz w:val="20"/>
                <w:szCs w:val="20"/>
              </w:rPr>
            </w:pPr>
            <w:r w:rsidRPr="00301346">
              <w:rPr>
                <w:sz w:val="20"/>
                <w:szCs w:val="20"/>
              </w:rPr>
              <w:t>29 827</w:t>
            </w:r>
          </w:p>
        </w:tc>
        <w:tc>
          <w:tcPr>
            <w:tcW w:w="1300" w:type="dxa"/>
            <w:vAlign w:val="center"/>
          </w:tcPr>
          <w:p w:rsidR="004E74FC" w:rsidRPr="00301346" w:rsidRDefault="004E74FC" w:rsidP="00301346">
            <w:pPr>
              <w:spacing w:line="360" w:lineRule="auto"/>
              <w:rPr>
                <w:sz w:val="20"/>
                <w:szCs w:val="20"/>
              </w:rPr>
            </w:pPr>
            <w:r w:rsidRPr="00301346">
              <w:rPr>
                <w:sz w:val="20"/>
                <w:szCs w:val="20"/>
              </w:rPr>
              <w:t>14 914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7 457</w:t>
            </w:r>
          </w:p>
        </w:tc>
        <w:tc>
          <w:tcPr>
            <w:tcW w:w="1300" w:type="dxa"/>
            <w:vAlign w:val="center"/>
          </w:tcPr>
          <w:p w:rsidR="004E74FC" w:rsidRPr="00301346" w:rsidRDefault="004E74FC" w:rsidP="00301346">
            <w:pPr>
              <w:spacing w:line="360" w:lineRule="auto"/>
              <w:rPr>
                <w:sz w:val="20"/>
                <w:szCs w:val="20"/>
              </w:rPr>
            </w:pPr>
            <w:r w:rsidRPr="00301346">
              <w:rPr>
                <w:sz w:val="20"/>
                <w:szCs w:val="20"/>
              </w:rPr>
              <w:t>14 914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14 914</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9 000</w:t>
            </w:r>
          </w:p>
        </w:tc>
        <w:tc>
          <w:tcPr>
            <w:tcW w:w="1300" w:type="dxa"/>
            <w:vAlign w:val="center"/>
          </w:tcPr>
          <w:p w:rsidR="004E74FC" w:rsidRPr="00301346" w:rsidRDefault="004E74FC" w:rsidP="00301346">
            <w:pPr>
              <w:spacing w:line="360" w:lineRule="auto"/>
              <w:rPr>
                <w:sz w:val="20"/>
                <w:szCs w:val="20"/>
              </w:rPr>
            </w:pPr>
            <w:r w:rsidRPr="00301346">
              <w:rPr>
                <w:sz w:val="20"/>
                <w:szCs w:val="20"/>
              </w:rPr>
              <w:t>18 000</w:t>
            </w:r>
          </w:p>
        </w:tc>
        <w:tc>
          <w:tcPr>
            <w:tcW w:w="1300" w:type="dxa"/>
            <w:vAlign w:val="center"/>
          </w:tcPr>
          <w:p w:rsidR="004E74FC" w:rsidRPr="00301346" w:rsidRDefault="004E74FC" w:rsidP="00301346">
            <w:pPr>
              <w:spacing w:line="360" w:lineRule="auto"/>
              <w:rPr>
                <w:sz w:val="20"/>
                <w:szCs w:val="20"/>
              </w:rPr>
            </w:pPr>
            <w:r w:rsidRPr="00301346">
              <w:rPr>
                <w:sz w:val="20"/>
                <w:szCs w:val="20"/>
              </w:rPr>
              <w:t>36 000</w:t>
            </w:r>
          </w:p>
        </w:tc>
        <w:tc>
          <w:tcPr>
            <w:tcW w:w="1300" w:type="dxa"/>
            <w:vAlign w:val="center"/>
          </w:tcPr>
          <w:p w:rsidR="004E74FC" w:rsidRPr="00301346" w:rsidRDefault="004E74FC" w:rsidP="00301346">
            <w:pPr>
              <w:spacing w:line="360" w:lineRule="auto"/>
              <w:rPr>
                <w:sz w:val="20"/>
                <w:szCs w:val="20"/>
              </w:rPr>
            </w:pPr>
            <w:r w:rsidRPr="00301346">
              <w:rPr>
                <w:sz w:val="20"/>
                <w:szCs w:val="20"/>
              </w:rPr>
              <w:t>36 000</w:t>
            </w:r>
          </w:p>
        </w:tc>
        <w:tc>
          <w:tcPr>
            <w:tcW w:w="1300" w:type="dxa"/>
            <w:vAlign w:val="center"/>
          </w:tcPr>
          <w:p w:rsidR="004E74FC" w:rsidRPr="00301346" w:rsidRDefault="004E74FC" w:rsidP="00301346">
            <w:pPr>
              <w:spacing w:line="360" w:lineRule="auto"/>
              <w:rPr>
                <w:sz w:val="20"/>
                <w:szCs w:val="20"/>
              </w:rPr>
            </w:pPr>
            <w:r w:rsidRPr="00301346">
              <w:rPr>
                <w:sz w:val="20"/>
                <w:szCs w:val="20"/>
              </w:rPr>
              <w:t>36 000</w:t>
            </w:r>
          </w:p>
        </w:tc>
        <w:tc>
          <w:tcPr>
            <w:tcW w:w="1300" w:type="dxa"/>
            <w:vAlign w:val="center"/>
          </w:tcPr>
          <w:p w:rsidR="004E74FC" w:rsidRPr="00301346" w:rsidRDefault="004E74FC" w:rsidP="00301346">
            <w:pPr>
              <w:spacing w:line="360" w:lineRule="auto"/>
              <w:rPr>
                <w:sz w:val="20"/>
                <w:szCs w:val="20"/>
              </w:rPr>
            </w:pPr>
            <w:r w:rsidRPr="00301346">
              <w:rPr>
                <w:sz w:val="20"/>
                <w:szCs w:val="20"/>
              </w:rPr>
              <w:t>18 000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9 000</w:t>
            </w:r>
          </w:p>
        </w:tc>
        <w:tc>
          <w:tcPr>
            <w:tcW w:w="1300" w:type="dxa"/>
            <w:vAlign w:val="center"/>
          </w:tcPr>
          <w:p w:rsidR="004E74FC" w:rsidRPr="00301346" w:rsidRDefault="004E74FC" w:rsidP="00301346">
            <w:pPr>
              <w:spacing w:line="360" w:lineRule="auto"/>
              <w:rPr>
                <w:sz w:val="20"/>
                <w:szCs w:val="20"/>
              </w:rPr>
            </w:pPr>
            <w:r w:rsidRPr="00301346">
              <w:rPr>
                <w:sz w:val="20"/>
                <w:szCs w:val="20"/>
              </w:rPr>
              <w:t>18 000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18 000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1 543</w:t>
            </w:r>
          </w:p>
        </w:tc>
        <w:tc>
          <w:tcPr>
            <w:tcW w:w="1300" w:type="dxa"/>
            <w:vAlign w:val="center"/>
          </w:tcPr>
          <w:p w:rsidR="004E74FC" w:rsidRPr="00301346" w:rsidRDefault="004E74FC" w:rsidP="00301346">
            <w:pPr>
              <w:spacing w:line="360" w:lineRule="auto"/>
              <w:rPr>
                <w:sz w:val="20"/>
                <w:szCs w:val="20"/>
              </w:rPr>
            </w:pPr>
            <w:r w:rsidRPr="00301346">
              <w:rPr>
                <w:sz w:val="20"/>
                <w:szCs w:val="20"/>
              </w:rPr>
              <w:t>3 086</w:t>
            </w:r>
          </w:p>
        </w:tc>
        <w:tc>
          <w:tcPr>
            <w:tcW w:w="1300" w:type="dxa"/>
            <w:vAlign w:val="center"/>
          </w:tcPr>
          <w:p w:rsidR="004E74FC" w:rsidRPr="00301346" w:rsidRDefault="004E74FC" w:rsidP="00301346">
            <w:pPr>
              <w:spacing w:line="360" w:lineRule="auto"/>
              <w:rPr>
                <w:sz w:val="20"/>
                <w:szCs w:val="20"/>
              </w:rPr>
            </w:pPr>
            <w:r w:rsidRPr="00301346">
              <w:rPr>
                <w:sz w:val="20"/>
                <w:szCs w:val="20"/>
              </w:rPr>
              <w:t>6 173</w:t>
            </w:r>
          </w:p>
        </w:tc>
        <w:tc>
          <w:tcPr>
            <w:tcW w:w="1300" w:type="dxa"/>
            <w:vAlign w:val="center"/>
          </w:tcPr>
          <w:p w:rsidR="004E74FC" w:rsidRPr="00301346" w:rsidRDefault="004E74FC" w:rsidP="00301346">
            <w:pPr>
              <w:spacing w:line="360" w:lineRule="auto"/>
              <w:rPr>
                <w:sz w:val="20"/>
                <w:szCs w:val="20"/>
              </w:rPr>
            </w:pPr>
            <w:r w:rsidRPr="00301346">
              <w:rPr>
                <w:sz w:val="20"/>
                <w:szCs w:val="20"/>
              </w:rPr>
              <w:t>6 173</w:t>
            </w:r>
          </w:p>
        </w:tc>
        <w:tc>
          <w:tcPr>
            <w:tcW w:w="1300" w:type="dxa"/>
            <w:vAlign w:val="center"/>
          </w:tcPr>
          <w:p w:rsidR="004E74FC" w:rsidRPr="00301346" w:rsidRDefault="004E74FC" w:rsidP="00301346">
            <w:pPr>
              <w:spacing w:line="360" w:lineRule="auto"/>
              <w:rPr>
                <w:sz w:val="20"/>
                <w:szCs w:val="20"/>
              </w:rPr>
            </w:pPr>
            <w:r w:rsidRPr="00301346">
              <w:rPr>
                <w:sz w:val="20"/>
                <w:szCs w:val="20"/>
              </w:rPr>
              <w:t>6 173</w:t>
            </w:r>
          </w:p>
        </w:tc>
        <w:tc>
          <w:tcPr>
            <w:tcW w:w="1300" w:type="dxa"/>
            <w:vAlign w:val="center"/>
          </w:tcPr>
          <w:p w:rsidR="004E74FC" w:rsidRPr="00301346" w:rsidRDefault="004E74FC" w:rsidP="00301346">
            <w:pPr>
              <w:spacing w:line="360" w:lineRule="auto"/>
              <w:rPr>
                <w:sz w:val="20"/>
                <w:szCs w:val="20"/>
              </w:rPr>
            </w:pPr>
            <w:r w:rsidRPr="00301346">
              <w:rPr>
                <w:sz w:val="20"/>
                <w:szCs w:val="20"/>
              </w:rPr>
              <w:t>3 086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1 543</w:t>
            </w:r>
          </w:p>
        </w:tc>
        <w:tc>
          <w:tcPr>
            <w:tcW w:w="1300" w:type="dxa"/>
            <w:vAlign w:val="center"/>
          </w:tcPr>
          <w:p w:rsidR="004E74FC" w:rsidRPr="00301346" w:rsidRDefault="004E74FC" w:rsidP="00301346">
            <w:pPr>
              <w:spacing w:line="360" w:lineRule="auto"/>
              <w:rPr>
                <w:sz w:val="20"/>
                <w:szCs w:val="20"/>
              </w:rPr>
            </w:pPr>
            <w:r w:rsidRPr="00301346">
              <w:rPr>
                <w:sz w:val="20"/>
                <w:szCs w:val="20"/>
              </w:rPr>
              <w:t>3 086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3 086</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Люцерна:</w:t>
            </w:r>
          </w:p>
        </w:tc>
      </w:tr>
      <w:tr w:rsidR="004E74FC" w:rsidRPr="00301346" w:rsidTr="00301346">
        <w:trPr>
          <w:trHeight w:val="248"/>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15 238</w:t>
            </w:r>
          </w:p>
        </w:tc>
        <w:tc>
          <w:tcPr>
            <w:tcW w:w="1300" w:type="dxa"/>
            <w:vAlign w:val="center"/>
          </w:tcPr>
          <w:p w:rsidR="004E74FC" w:rsidRPr="00301346" w:rsidRDefault="004E74FC" w:rsidP="00301346">
            <w:pPr>
              <w:spacing w:line="360" w:lineRule="auto"/>
              <w:rPr>
                <w:sz w:val="20"/>
                <w:szCs w:val="20"/>
              </w:rPr>
            </w:pPr>
            <w:r w:rsidRPr="00301346">
              <w:rPr>
                <w:sz w:val="20"/>
                <w:szCs w:val="20"/>
              </w:rPr>
              <w:t>22 857</w:t>
            </w:r>
          </w:p>
        </w:tc>
        <w:tc>
          <w:tcPr>
            <w:tcW w:w="1300" w:type="dxa"/>
            <w:vAlign w:val="center"/>
          </w:tcPr>
          <w:p w:rsidR="004E74FC" w:rsidRPr="00301346" w:rsidRDefault="004E74FC" w:rsidP="00301346">
            <w:pPr>
              <w:spacing w:line="360" w:lineRule="auto"/>
              <w:rPr>
                <w:sz w:val="20"/>
                <w:szCs w:val="20"/>
              </w:rPr>
            </w:pPr>
            <w:r w:rsidRPr="00301346">
              <w:rPr>
                <w:sz w:val="20"/>
                <w:szCs w:val="20"/>
              </w:rPr>
              <w:t>15 238</w:t>
            </w:r>
          </w:p>
        </w:tc>
        <w:tc>
          <w:tcPr>
            <w:tcW w:w="1300" w:type="dxa"/>
            <w:vAlign w:val="center"/>
          </w:tcPr>
          <w:p w:rsidR="004E74FC" w:rsidRPr="00301346" w:rsidRDefault="004E74FC" w:rsidP="00301346">
            <w:pPr>
              <w:spacing w:line="360" w:lineRule="auto"/>
              <w:rPr>
                <w:sz w:val="20"/>
                <w:szCs w:val="20"/>
              </w:rPr>
            </w:pPr>
            <w:r w:rsidRPr="00301346">
              <w:rPr>
                <w:sz w:val="20"/>
                <w:szCs w:val="20"/>
              </w:rPr>
              <w:t>22 857</w:t>
            </w:r>
          </w:p>
        </w:tc>
        <w:tc>
          <w:tcPr>
            <w:tcW w:w="1300" w:type="dxa"/>
            <w:vAlign w:val="center"/>
          </w:tcPr>
          <w:p w:rsidR="004E74FC" w:rsidRPr="00301346" w:rsidRDefault="004E74FC" w:rsidP="00301346">
            <w:pPr>
              <w:spacing w:line="360" w:lineRule="auto"/>
              <w:rPr>
                <w:sz w:val="20"/>
                <w:szCs w:val="20"/>
              </w:rPr>
            </w:pPr>
            <w:r w:rsidRPr="00301346">
              <w:rPr>
                <w:sz w:val="20"/>
                <w:szCs w:val="20"/>
              </w:rPr>
              <w:t>30 476</w:t>
            </w:r>
          </w:p>
        </w:tc>
        <w:tc>
          <w:tcPr>
            <w:tcW w:w="1300" w:type="dxa"/>
            <w:vAlign w:val="center"/>
          </w:tcPr>
          <w:p w:rsidR="004E74FC" w:rsidRPr="00301346" w:rsidRDefault="004E74FC" w:rsidP="00301346">
            <w:pPr>
              <w:spacing w:line="360" w:lineRule="auto"/>
              <w:rPr>
                <w:sz w:val="20"/>
                <w:szCs w:val="20"/>
              </w:rPr>
            </w:pPr>
            <w:r w:rsidRPr="00301346">
              <w:rPr>
                <w:sz w:val="20"/>
                <w:szCs w:val="20"/>
              </w:rPr>
              <w:t>45 714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45 714</w:t>
            </w:r>
          </w:p>
        </w:tc>
        <w:tc>
          <w:tcPr>
            <w:tcW w:w="1300" w:type="dxa"/>
            <w:vAlign w:val="center"/>
          </w:tcPr>
          <w:p w:rsidR="004E74FC" w:rsidRPr="00301346" w:rsidRDefault="004E74FC" w:rsidP="00301346">
            <w:pPr>
              <w:spacing w:line="360" w:lineRule="auto"/>
              <w:rPr>
                <w:sz w:val="20"/>
                <w:szCs w:val="20"/>
              </w:rPr>
            </w:pPr>
            <w:r w:rsidRPr="00301346">
              <w:rPr>
                <w:sz w:val="20"/>
                <w:szCs w:val="20"/>
              </w:rPr>
              <w:t>30 476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22 857</w:t>
            </w:r>
          </w:p>
        </w:tc>
      </w:tr>
      <w:tr w:rsidR="004E74FC" w:rsidRPr="00301346" w:rsidTr="00301346">
        <w:trPr>
          <w:trHeight w:val="249"/>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34 320</w:t>
            </w:r>
          </w:p>
        </w:tc>
        <w:tc>
          <w:tcPr>
            <w:tcW w:w="1300" w:type="dxa"/>
            <w:vAlign w:val="center"/>
          </w:tcPr>
          <w:p w:rsidR="004E74FC" w:rsidRPr="00301346" w:rsidRDefault="004E74FC" w:rsidP="00301346">
            <w:pPr>
              <w:spacing w:line="360" w:lineRule="auto"/>
              <w:rPr>
                <w:sz w:val="20"/>
                <w:szCs w:val="20"/>
              </w:rPr>
            </w:pPr>
            <w:r w:rsidRPr="00301346">
              <w:rPr>
                <w:sz w:val="20"/>
                <w:szCs w:val="20"/>
              </w:rPr>
              <w:t>51 480</w:t>
            </w:r>
          </w:p>
        </w:tc>
        <w:tc>
          <w:tcPr>
            <w:tcW w:w="1300" w:type="dxa"/>
            <w:vAlign w:val="center"/>
          </w:tcPr>
          <w:p w:rsidR="004E74FC" w:rsidRPr="00301346" w:rsidRDefault="004E74FC" w:rsidP="00301346">
            <w:pPr>
              <w:spacing w:line="360" w:lineRule="auto"/>
              <w:rPr>
                <w:sz w:val="20"/>
                <w:szCs w:val="20"/>
              </w:rPr>
            </w:pPr>
            <w:r w:rsidRPr="00301346">
              <w:rPr>
                <w:sz w:val="20"/>
                <w:szCs w:val="20"/>
              </w:rPr>
              <w:t>34 320</w:t>
            </w:r>
          </w:p>
        </w:tc>
        <w:tc>
          <w:tcPr>
            <w:tcW w:w="1300" w:type="dxa"/>
            <w:vAlign w:val="center"/>
          </w:tcPr>
          <w:p w:rsidR="004E74FC" w:rsidRPr="00301346" w:rsidRDefault="004E74FC" w:rsidP="00301346">
            <w:pPr>
              <w:spacing w:line="360" w:lineRule="auto"/>
              <w:rPr>
                <w:sz w:val="20"/>
                <w:szCs w:val="20"/>
              </w:rPr>
            </w:pPr>
            <w:r w:rsidRPr="00301346">
              <w:rPr>
                <w:sz w:val="20"/>
                <w:szCs w:val="20"/>
              </w:rPr>
              <w:t>51 480</w:t>
            </w:r>
          </w:p>
        </w:tc>
        <w:tc>
          <w:tcPr>
            <w:tcW w:w="1300" w:type="dxa"/>
            <w:vAlign w:val="center"/>
          </w:tcPr>
          <w:p w:rsidR="004E74FC" w:rsidRPr="00301346" w:rsidRDefault="004E74FC" w:rsidP="00301346">
            <w:pPr>
              <w:spacing w:line="360" w:lineRule="auto"/>
              <w:rPr>
                <w:sz w:val="20"/>
                <w:szCs w:val="20"/>
              </w:rPr>
            </w:pPr>
            <w:r w:rsidRPr="00301346">
              <w:rPr>
                <w:sz w:val="20"/>
                <w:szCs w:val="20"/>
              </w:rPr>
              <w:t>68 640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102 960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102 960</w:t>
            </w:r>
          </w:p>
        </w:tc>
        <w:tc>
          <w:tcPr>
            <w:tcW w:w="1300" w:type="dxa"/>
            <w:vAlign w:val="center"/>
          </w:tcPr>
          <w:p w:rsidR="004E74FC" w:rsidRPr="00301346" w:rsidRDefault="004E74FC" w:rsidP="00301346">
            <w:pPr>
              <w:spacing w:line="360" w:lineRule="auto"/>
              <w:rPr>
                <w:sz w:val="20"/>
                <w:szCs w:val="20"/>
              </w:rPr>
            </w:pPr>
            <w:r w:rsidRPr="00301346">
              <w:rPr>
                <w:sz w:val="20"/>
                <w:szCs w:val="20"/>
              </w:rPr>
              <w:t>68 640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51 480</w:t>
            </w:r>
          </w:p>
        </w:tc>
      </w:tr>
      <w:tr w:rsidR="004E74FC" w:rsidRPr="00301346" w:rsidTr="00301346">
        <w:trPr>
          <w:trHeight w:val="249"/>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19 082</w:t>
            </w:r>
          </w:p>
        </w:tc>
        <w:tc>
          <w:tcPr>
            <w:tcW w:w="1300" w:type="dxa"/>
            <w:vAlign w:val="center"/>
          </w:tcPr>
          <w:p w:rsidR="004E74FC" w:rsidRPr="00301346" w:rsidRDefault="004E74FC" w:rsidP="00301346">
            <w:pPr>
              <w:spacing w:line="360" w:lineRule="auto"/>
              <w:rPr>
                <w:sz w:val="20"/>
                <w:szCs w:val="20"/>
              </w:rPr>
            </w:pPr>
            <w:r w:rsidRPr="00301346">
              <w:rPr>
                <w:sz w:val="20"/>
                <w:szCs w:val="20"/>
              </w:rPr>
              <w:t>28 623</w:t>
            </w:r>
          </w:p>
        </w:tc>
        <w:tc>
          <w:tcPr>
            <w:tcW w:w="1300" w:type="dxa"/>
            <w:vAlign w:val="center"/>
          </w:tcPr>
          <w:p w:rsidR="004E74FC" w:rsidRPr="00301346" w:rsidRDefault="004E74FC" w:rsidP="00301346">
            <w:pPr>
              <w:spacing w:line="360" w:lineRule="auto"/>
              <w:rPr>
                <w:sz w:val="20"/>
                <w:szCs w:val="20"/>
              </w:rPr>
            </w:pPr>
            <w:r w:rsidRPr="00301346">
              <w:rPr>
                <w:sz w:val="20"/>
                <w:szCs w:val="20"/>
              </w:rPr>
              <w:t>19 082</w:t>
            </w:r>
          </w:p>
        </w:tc>
        <w:tc>
          <w:tcPr>
            <w:tcW w:w="1300" w:type="dxa"/>
            <w:vAlign w:val="center"/>
          </w:tcPr>
          <w:p w:rsidR="004E74FC" w:rsidRPr="00301346" w:rsidRDefault="004E74FC" w:rsidP="00301346">
            <w:pPr>
              <w:spacing w:line="360" w:lineRule="auto"/>
              <w:rPr>
                <w:sz w:val="20"/>
                <w:szCs w:val="20"/>
              </w:rPr>
            </w:pPr>
            <w:r w:rsidRPr="00301346">
              <w:rPr>
                <w:sz w:val="20"/>
                <w:szCs w:val="20"/>
              </w:rPr>
              <w:t>28 623</w:t>
            </w:r>
          </w:p>
        </w:tc>
        <w:tc>
          <w:tcPr>
            <w:tcW w:w="1300" w:type="dxa"/>
            <w:vAlign w:val="center"/>
          </w:tcPr>
          <w:p w:rsidR="004E74FC" w:rsidRPr="00301346" w:rsidRDefault="004E74FC" w:rsidP="00301346">
            <w:pPr>
              <w:spacing w:line="360" w:lineRule="auto"/>
              <w:rPr>
                <w:sz w:val="20"/>
                <w:szCs w:val="20"/>
              </w:rPr>
            </w:pPr>
            <w:r w:rsidRPr="00301346">
              <w:rPr>
                <w:sz w:val="20"/>
                <w:szCs w:val="20"/>
              </w:rPr>
              <w:t>38 164</w:t>
            </w:r>
          </w:p>
        </w:tc>
        <w:tc>
          <w:tcPr>
            <w:tcW w:w="1300" w:type="dxa"/>
            <w:vAlign w:val="center"/>
          </w:tcPr>
          <w:p w:rsidR="004E74FC" w:rsidRPr="00301346" w:rsidRDefault="004E74FC" w:rsidP="00301346">
            <w:pPr>
              <w:spacing w:line="360" w:lineRule="auto"/>
              <w:rPr>
                <w:sz w:val="20"/>
                <w:szCs w:val="20"/>
              </w:rPr>
            </w:pPr>
            <w:r w:rsidRPr="00301346">
              <w:rPr>
                <w:sz w:val="20"/>
                <w:szCs w:val="20"/>
              </w:rPr>
              <w:t>57 246</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57 246</w:t>
            </w:r>
          </w:p>
        </w:tc>
        <w:tc>
          <w:tcPr>
            <w:tcW w:w="1300" w:type="dxa"/>
            <w:vAlign w:val="center"/>
          </w:tcPr>
          <w:p w:rsidR="004E74FC" w:rsidRPr="00301346" w:rsidRDefault="004E74FC" w:rsidP="00301346">
            <w:pPr>
              <w:spacing w:line="360" w:lineRule="auto"/>
              <w:rPr>
                <w:sz w:val="20"/>
                <w:szCs w:val="20"/>
              </w:rPr>
            </w:pPr>
            <w:r w:rsidRPr="00301346">
              <w:rPr>
                <w:sz w:val="20"/>
                <w:szCs w:val="20"/>
              </w:rPr>
              <w:t>38 164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28 623</w:t>
            </w:r>
          </w:p>
        </w:tc>
      </w:tr>
      <w:tr w:rsidR="004E74FC" w:rsidRPr="00301346" w:rsidTr="00301346">
        <w:trPr>
          <w:trHeight w:val="249"/>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Животноводство:</w:t>
            </w:r>
          </w:p>
        </w:tc>
      </w:tr>
      <w:tr w:rsidR="004E74FC" w:rsidRPr="00301346" w:rsidTr="00301346">
        <w:trPr>
          <w:trHeight w:val="249"/>
          <w:jc w:val="center"/>
        </w:trPr>
        <w:tc>
          <w:tcPr>
            <w:tcW w:w="1832" w:type="dxa"/>
          </w:tcPr>
          <w:p w:rsidR="004E74FC" w:rsidRPr="00301346" w:rsidRDefault="004E74FC" w:rsidP="00301346">
            <w:pPr>
              <w:spacing w:line="360" w:lineRule="auto"/>
              <w:rPr>
                <w:sz w:val="20"/>
                <w:szCs w:val="20"/>
              </w:rPr>
            </w:pPr>
            <w:r w:rsidRPr="00301346">
              <w:rPr>
                <w:sz w:val="20"/>
                <w:szCs w:val="20"/>
              </w:rPr>
              <w:t>Голов</w:t>
            </w:r>
          </w:p>
        </w:tc>
        <w:tc>
          <w:tcPr>
            <w:tcW w:w="1113" w:type="dxa"/>
            <w:vAlign w:val="bottom"/>
          </w:tcPr>
          <w:p w:rsidR="004E74FC" w:rsidRPr="00301346" w:rsidRDefault="004E74FC" w:rsidP="00301346">
            <w:pPr>
              <w:spacing w:line="360" w:lineRule="auto"/>
              <w:rPr>
                <w:sz w:val="20"/>
                <w:szCs w:val="20"/>
              </w:rPr>
            </w:pPr>
            <w:r w:rsidRPr="00301346">
              <w:rPr>
                <w:sz w:val="20"/>
                <w:szCs w:val="20"/>
              </w:rPr>
              <w:t>голов</w:t>
            </w:r>
          </w:p>
        </w:tc>
        <w:tc>
          <w:tcPr>
            <w:tcW w:w="1300" w:type="dxa"/>
            <w:vAlign w:val="center"/>
          </w:tcPr>
          <w:p w:rsidR="004E74FC" w:rsidRPr="00301346" w:rsidRDefault="004E74FC" w:rsidP="00301346">
            <w:pPr>
              <w:spacing w:line="360" w:lineRule="auto"/>
              <w:rPr>
                <w:sz w:val="20"/>
                <w:szCs w:val="20"/>
              </w:rPr>
            </w:pPr>
            <w:r w:rsidRPr="00301346">
              <w:rPr>
                <w:sz w:val="20"/>
                <w:szCs w:val="20"/>
              </w:rPr>
              <w:t>4 995</w:t>
            </w:r>
          </w:p>
        </w:tc>
        <w:tc>
          <w:tcPr>
            <w:tcW w:w="1300" w:type="dxa"/>
            <w:vAlign w:val="center"/>
          </w:tcPr>
          <w:p w:rsidR="004E74FC" w:rsidRPr="00301346" w:rsidRDefault="004E74FC" w:rsidP="00301346">
            <w:pPr>
              <w:spacing w:line="360" w:lineRule="auto"/>
              <w:rPr>
                <w:sz w:val="20"/>
                <w:szCs w:val="20"/>
              </w:rPr>
            </w:pPr>
            <w:r w:rsidRPr="00301346">
              <w:rPr>
                <w:sz w:val="20"/>
                <w:szCs w:val="20"/>
              </w:rPr>
              <w:t>2 448</w:t>
            </w:r>
          </w:p>
        </w:tc>
        <w:tc>
          <w:tcPr>
            <w:tcW w:w="1300" w:type="dxa"/>
            <w:vAlign w:val="center"/>
          </w:tcPr>
          <w:p w:rsidR="004E74FC" w:rsidRPr="00301346" w:rsidRDefault="004E74FC" w:rsidP="00301346">
            <w:pPr>
              <w:spacing w:line="360" w:lineRule="auto"/>
              <w:rPr>
                <w:sz w:val="20"/>
                <w:szCs w:val="20"/>
              </w:rPr>
            </w:pPr>
            <w:r w:rsidRPr="00301346">
              <w:rPr>
                <w:sz w:val="20"/>
                <w:szCs w:val="20"/>
              </w:rPr>
              <w:t>1 885</w:t>
            </w:r>
          </w:p>
        </w:tc>
        <w:tc>
          <w:tcPr>
            <w:tcW w:w="1300" w:type="dxa"/>
            <w:vAlign w:val="center"/>
          </w:tcPr>
          <w:p w:rsidR="004E74FC" w:rsidRPr="00301346" w:rsidRDefault="004E74FC" w:rsidP="00301346">
            <w:pPr>
              <w:spacing w:line="360" w:lineRule="auto"/>
              <w:rPr>
                <w:sz w:val="20"/>
                <w:szCs w:val="20"/>
              </w:rPr>
            </w:pPr>
            <w:r w:rsidRPr="00301346">
              <w:rPr>
                <w:sz w:val="20"/>
                <w:szCs w:val="20"/>
              </w:rPr>
              <w:t>2 638</w:t>
            </w:r>
          </w:p>
        </w:tc>
        <w:tc>
          <w:tcPr>
            <w:tcW w:w="1300" w:type="dxa"/>
            <w:vAlign w:val="center"/>
          </w:tcPr>
          <w:p w:rsidR="004E74FC" w:rsidRPr="00301346" w:rsidRDefault="004E74FC" w:rsidP="00301346">
            <w:pPr>
              <w:spacing w:line="360" w:lineRule="auto"/>
              <w:rPr>
                <w:sz w:val="20"/>
                <w:szCs w:val="20"/>
              </w:rPr>
            </w:pPr>
            <w:r w:rsidRPr="00301346">
              <w:rPr>
                <w:sz w:val="20"/>
                <w:szCs w:val="20"/>
              </w:rPr>
              <w:t>3 390</w:t>
            </w:r>
          </w:p>
        </w:tc>
        <w:tc>
          <w:tcPr>
            <w:tcW w:w="1300" w:type="dxa"/>
            <w:vAlign w:val="center"/>
          </w:tcPr>
          <w:p w:rsidR="004E74FC" w:rsidRPr="00301346" w:rsidRDefault="004E74FC" w:rsidP="00301346">
            <w:pPr>
              <w:spacing w:line="360" w:lineRule="auto"/>
              <w:rPr>
                <w:sz w:val="20"/>
                <w:szCs w:val="20"/>
              </w:rPr>
            </w:pPr>
            <w:r w:rsidRPr="00301346">
              <w:rPr>
                <w:sz w:val="20"/>
                <w:szCs w:val="20"/>
              </w:rPr>
              <w:t>4 705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4 610</w:t>
            </w:r>
          </w:p>
        </w:tc>
        <w:tc>
          <w:tcPr>
            <w:tcW w:w="1300" w:type="dxa"/>
            <w:vAlign w:val="center"/>
          </w:tcPr>
          <w:p w:rsidR="004E74FC" w:rsidRPr="00301346" w:rsidRDefault="004E74FC" w:rsidP="00301346">
            <w:pPr>
              <w:spacing w:line="360" w:lineRule="auto"/>
              <w:rPr>
                <w:sz w:val="20"/>
                <w:szCs w:val="20"/>
              </w:rPr>
            </w:pPr>
            <w:r w:rsidRPr="00301346">
              <w:rPr>
                <w:sz w:val="20"/>
                <w:szCs w:val="20"/>
              </w:rPr>
              <w:t>3 200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2 448</w:t>
            </w:r>
          </w:p>
        </w:tc>
      </w:tr>
      <w:tr w:rsidR="004E74FC" w:rsidRPr="00301346" w:rsidTr="00301346">
        <w:trPr>
          <w:trHeight w:val="249"/>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9 833</w:t>
            </w:r>
          </w:p>
        </w:tc>
        <w:tc>
          <w:tcPr>
            <w:tcW w:w="1300" w:type="dxa"/>
            <w:vAlign w:val="center"/>
          </w:tcPr>
          <w:p w:rsidR="004E74FC" w:rsidRPr="00301346" w:rsidRDefault="004E74FC" w:rsidP="00301346">
            <w:pPr>
              <w:spacing w:line="360" w:lineRule="auto"/>
              <w:rPr>
                <w:sz w:val="20"/>
                <w:szCs w:val="20"/>
              </w:rPr>
            </w:pPr>
            <w:r w:rsidRPr="00301346">
              <w:rPr>
                <w:sz w:val="20"/>
                <w:szCs w:val="20"/>
              </w:rPr>
              <w:t>4 818</w:t>
            </w:r>
          </w:p>
        </w:tc>
        <w:tc>
          <w:tcPr>
            <w:tcW w:w="1300" w:type="dxa"/>
            <w:vAlign w:val="center"/>
          </w:tcPr>
          <w:p w:rsidR="004E74FC" w:rsidRPr="00301346" w:rsidRDefault="004E74FC" w:rsidP="00301346">
            <w:pPr>
              <w:spacing w:line="360" w:lineRule="auto"/>
              <w:rPr>
                <w:sz w:val="20"/>
                <w:szCs w:val="20"/>
              </w:rPr>
            </w:pPr>
            <w:r w:rsidRPr="00301346">
              <w:rPr>
                <w:sz w:val="20"/>
                <w:szCs w:val="20"/>
              </w:rPr>
              <w:t>3 712</w:t>
            </w:r>
          </w:p>
        </w:tc>
        <w:tc>
          <w:tcPr>
            <w:tcW w:w="1300" w:type="dxa"/>
            <w:vAlign w:val="center"/>
          </w:tcPr>
          <w:p w:rsidR="004E74FC" w:rsidRPr="00301346" w:rsidRDefault="004E74FC" w:rsidP="00301346">
            <w:pPr>
              <w:spacing w:line="360" w:lineRule="auto"/>
              <w:rPr>
                <w:sz w:val="20"/>
                <w:szCs w:val="20"/>
              </w:rPr>
            </w:pPr>
            <w:r w:rsidRPr="00301346">
              <w:rPr>
                <w:sz w:val="20"/>
                <w:szCs w:val="20"/>
              </w:rPr>
              <w:t>5 193</w:t>
            </w:r>
          </w:p>
        </w:tc>
        <w:tc>
          <w:tcPr>
            <w:tcW w:w="1300" w:type="dxa"/>
            <w:vAlign w:val="center"/>
          </w:tcPr>
          <w:p w:rsidR="004E74FC" w:rsidRPr="00301346" w:rsidRDefault="004E74FC" w:rsidP="00301346">
            <w:pPr>
              <w:spacing w:line="360" w:lineRule="auto"/>
              <w:rPr>
                <w:sz w:val="20"/>
                <w:szCs w:val="20"/>
              </w:rPr>
            </w:pPr>
            <w:r w:rsidRPr="00301346">
              <w:rPr>
                <w:sz w:val="20"/>
                <w:szCs w:val="20"/>
              </w:rPr>
              <w:t>6 674</w:t>
            </w:r>
          </w:p>
        </w:tc>
        <w:tc>
          <w:tcPr>
            <w:tcW w:w="1300" w:type="dxa"/>
            <w:vAlign w:val="center"/>
          </w:tcPr>
          <w:p w:rsidR="004E74FC" w:rsidRPr="00301346" w:rsidRDefault="004E74FC" w:rsidP="00301346">
            <w:pPr>
              <w:spacing w:line="360" w:lineRule="auto"/>
              <w:rPr>
                <w:sz w:val="20"/>
                <w:szCs w:val="20"/>
              </w:rPr>
            </w:pPr>
            <w:r w:rsidRPr="00301346">
              <w:rPr>
                <w:sz w:val="20"/>
                <w:szCs w:val="20"/>
              </w:rPr>
              <w:t>9 262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9 075</w:t>
            </w:r>
          </w:p>
        </w:tc>
        <w:tc>
          <w:tcPr>
            <w:tcW w:w="1300" w:type="dxa"/>
            <w:vAlign w:val="center"/>
          </w:tcPr>
          <w:p w:rsidR="004E74FC" w:rsidRPr="00301346" w:rsidRDefault="004E74FC" w:rsidP="00301346">
            <w:pPr>
              <w:spacing w:line="360" w:lineRule="auto"/>
              <w:rPr>
                <w:sz w:val="20"/>
                <w:szCs w:val="20"/>
              </w:rPr>
            </w:pPr>
            <w:r w:rsidRPr="00301346">
              <w:rPr>
                <w:sz w:val="20"/>
                <w:szCs w:val="20"/>
              </w:rPr>
              <w:t>6 300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4 818</w:t>
            </w:r>
          </w:p>
        </w:tc>
      </w:tr>
      <w:tr w:rsidR="004E74FC" w:rsidRPr="00301346" w:rsidTr="00301346">
        <w:trPr>
          <w:trHeight w:val="249"/>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24 488</w:t>
            </w:r>
          </w:p>
        </w:tc>
        <w:tc>
          <w:tcPr>
            <w:tcW w:w="1300" w:type="dxa"/>
            <w:vAlign w:val="center"/>
          </w:tcPr>
          <w:p w:rsidR="004E74FC" w:rsidRPr="00301346" w:rsidRDefault="004E74FC" w:rsidP="00301346">
            <w:pPr>
              <w:spacing w:line="360" w:lineRule="auto"/>
              <w:rPr>
                <w:sz w:val="20"/>
                <w:szCs w:val="20"/>
              </w:rPr>
            </w:pPr>
            <w:r w:rsidRPr="00301346">
              <w:rPr>
                <w:sz w:val="20"/>
                <w:szCs w:val="20"/>
              </w:rPr>
              <w:t>11 999</w:t>
            </w:r>
          </w:p>
        </w:tc>
        <w:tc>
          <w:tcPr>
            <w:tcW w:w="1300" w:type="dxa"/>
            <w:vAlign w:val="center"/>
          </w:tcPr>
          <w:p w:rsidR="004E74FC" w:rsidRPr="00301346" w:rsidRDefault="004E74FC" w:rsidP="00301346">
            <w:pPr>
              <w:spacing w:line="360" w:lineRule="auto"/>
              <w:rPr>
                <w:sz w:val="20"/>
                <w:szCs w:val="20"/>
              </w:rPr>
            </w:pPr>
            <w:r w:rsidRPr="00301346">
              <w:rPr>
                <w:sz w:val="20"/>
                <w:szCs w:val="20"/>
              </w:rPr>
              <w:t>9 243</w:t>
            </w:r>
          </w:p>
        </w:tc>
        <w:tc>
          <w:tcPr>
            <w:tcW w:w="1300" w:type="dxa"/>
            <w:vAlign w:val="center"/>
          </w:tcPr>
          <w:p w:rsidR="004E74FC" w:rsidRPr="00301346" w:rsidRDefault="004E74FC" w:rsidP="00301346">
            <w:pPr>
              <w:spacing w:line="360" w:lineRule="auto"/>
              <w:rPr>
                <w:sz w:val="20"/>
                <w:szCs w:val="20"/>
              </w:rPr>
            </w:pPr>
            <w:r w:rsidRPr="00301346">
              <w:rPr>
                <w:sz w:val="20"/>
                <w:szCs w:val="20"/>
              </w:rPr>
              <w:t>12 932</w:t>
            </w:r>
          </w:p>
        </w:tc>
        <w:tc>
          <w:tcPr>
            <w:tcW w:w="1300" w:type="dxa"/>
            <w:vAlign w:val="center"/>
          </w:tcPr>
          <w:p w:rsidR="004E74FC" w:rsidRPr="00301346" w:rsidRDefault="004E74FC" w:rsidP="00301346">
            <w:pPr>
              <w:spacing w:line="360" w:lineRule="auto"/>
              <w:rPr>
                <w:sz w:val="20"/>
                <w:szCs w:val="20"/>
              </w:rPr>
            </w:pPr>
            <w:r w:rsidRPr="00301346">
              <w:rPr>
                <w:sz w:val="20"/>
                <w:szCs w:val="20"/>
              </w:rPr>
              <w:t>16 621</w:t>
            </w:r>
          </w:p>
        </w:tc>
        <w:tc>
          <w:tcPr>
            <w:tcW w:w="1300" w:type="dxa"/>
            <w:vAlign w:val="center"/>
          </w:tcPr>
          <w:p w:rsidR="004E74FC" w:rsidRPr="00301346" w:rsidRDefault="004E74FC" w:rsidP="00301346">
            <w:pPr>
              <w:spacing w:line="360" w:lineRule="auto"/>
              <w:rPr>
                <w:sz w:val="20"/>
                <w:szCs w:val="20"/>
              </w:rPr>
            </w:pPr>
            <w:r w:rsidRPr="00301346">
              <w:rPr>
                <w:sz w:val="20"/>
                <w:szCs w:val="20"/>
              </w:rPr>
              <w:t>23 066</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22 599</w:t>
            </w:r>
          </w:p>
        </w:tc>
        <w:tc>
          <w:tcPr>
            <w:tcW w:w="1300" w:type="dxa"/>
            <w:vAlign w:val="center"/>
          </w:tcPr>
          <w:p w:rsidR="004E74FC" w:rsidRPr="00301346" w:rsidRDefault="004E74FC" w:rsidP="00301346">
            <w:pPr>
              <w:spacing w:line="360" w:lineRule="auto"/>
              <w:rPr>
                <w:sz w:val="20"/>
                <w:szCs w:val="20"/>
              </w:rPr>
            </w:pPr>
            <w:r w:rsidRPr="00301346">
              <w:rPr>
                <w:sz w:val="20"/>
                <w:szCs w:val="20"/>
              </w:rPr>
              <w:t>15 688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11 999</w:t>
            </w:r>
          </w:p>
        </w:tc>
      </w:tr>
      <w:tr w:rsidR="004E74FC" w:rsidRPr="00301346" w:rsidTr="00301346">
        <w:trPr>
          <w:trHeight w:val="249"/>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14 655</w:t>
            </w:r>
          </w:p>
        </w:tc>
        <w:tc>
          <w:tcPr>
            <w:tcW w:w="1300" w:type="dxa"/>
            <w:vAlign w:val="center"/>
          </w:tcPr>
          <w:p w:rsidR="004E74FC" w:rsidRPr="00301346" w:rsidRDefault="004E74FC" w:rsidP="00301346">
            <w:pPr>
              <w:spacing w:line="360" w:lineRule="auto"/>
              <w:rPr>
                <w:sz w:val="20"/>
                <w:szCs w:val="20"/>
              </w:rPr>
            </w:pPr>
            <w:r w:rsidRPr="00301346">
              <w:rPr>
                <w:sz w:val="20"/>
                <w:szCs w:val="20"/>
              </w:rPr>
              <w:t>7 181</w:t>
            </w:r>
          </w:p>
        </w:tc>
        <w:tc>
          <w:tcPr>
            <w:tcW w:w="1300" w:type="dxa"/>
            <w:vAlign w:val="center"/>
          </w:tcPr>
          <w:p w:rsidR="004E74FC" w:rsidRPr="00301346" w:rsidRDefault="004E74FC" w:rsidP="00301346">
            <w:pPr>
              <w:spacing w:line="360" w:lineRule="auto"/>
              <w:rPr>
                <w:sz w:val="20"/>
                <w:szCs w:val="20"/>
              </w:rPr>
            </w:pPr>
            <w:r w:rsidRPr="00301346">
              <w:rPr>
                <w:sz w:val="20"/>
                <w:szCs w:val="20"/>
              </w:rPr>
              <w:t>5 532</w:t>
            </w:r>
          </w:p>
        </w:tc>
        <w:tc>
          <w:tcPr>
            <w:tcW w:w="1300" w:type="dxa"/>
            <w:vAlign w:val="center"/>
          </w:tcPr>
          <w:p w:rsidR="004E74FC" w:rsidRPr="00301346" w:rsidRDefault="004E74FC" w:rsidP="00301346">
            <w:pPr>
              <w:spacing w:line="360" w:lineRule="auto"/>
              <w:rPr>
                <w:sz w:val="20"/>
                <w:szCs w:val="20"/>
              </w:rPr>
            </w:pPr>
            <w:r w:rsidRPr="00301346">
              <w:rPr>
                <w:sz w:val="20"/>
                <w:szCs w:val="20"/>
              </w:rPr>
              <w:t>7 739</w:t>
            </w:r>
          </w:p>
        </w:tc>
        <w:tc>
          <w:tcPr>
            <w:tcW w:w="1300" w:type="dxa"/>
            <w:vAlign w:val="center"/>
          </w:tcPr>
          <w:p w:rsidR="004E74FC" w:rsidRPr="00301346" w:rsidRDefault="004E74FC" w:rsidP="00301346">
            <w:pPr>
              <w:spacing w:line="360" w:lineRule="auto"/>
              <w:rPr>
                <w:sz w:val="20"/>
                <w:szCs w:val="20"/>
              </w:rPr>
            </w:pPr>
            <w:r w:rsidRPr="00301346">
              <w:rPr>
                <w:sz w:val="20"/>
                <w:szCs w:val="20"/>
              </w:rPr>
              <w:t>9 947</w:t>
            </w:r>
          </w:p>
        </w:tc>
        <w:tc>
          <w:tcPr>
            <w:tcW w:w="1300" w:type="dxa"/>
            <w:vAlign w:val="center"/>
          </w:tcPr>
          <w:p w:rsidR="004E74FC" w:rsidRPr="00301346" w:rsidRDefault="004E74FC" w:rsidP="00301346">
            <w:pPr>
              <w:spacing w:line="360" w:lineRule="auto"/>
              <w:rPr>
                <w:sz w:val="20"/>
                <w:szCs w:val="20"/>
              </w:rPr>
            </w:pPr>
            <w:r w:rsidRPr="00301346">
              <w:rPr>
                <w:sz w:val="20"/>
                <w:szCs w:val="20"/>
              </w:rPr>
              <w:t>13 804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13 525</w:t>
            </w:r>
          </w:p>
        </w:tc>
        <w:tc>
          <w:tcPr>
            <w:tcW w:w="1300" w:type="dxa"/>
            <w:vAlign w:val="center"/>
          </w:tcPr>
          <w:p w:rsidR="004E74FC" w:rsidRPr="00301346" w:rsidRDefault="004E74FC" w:rsidP="00301346">
            <w:pPr>
              <w:spacing w:line="360" w:lineRule="auto"/>
              <w:rPr>
                <w:sz w:val="20"/>
                <w:szCs w:val="20"/>
              </w:rPr>
            </w:pPr>
            <w:r w:rsidRPr="00301346">
              <w:rPr>
                <w:sz w:val="20"/>
                <w:szCs w:val="20"/>
              </w:rPr>
              <w:t>9 388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7 181</w:t>
            </w:r>
          </w:p>
        </w:tc>
      </w:tr>
      <w:tr w:rsidR="004E74FC" w:rsidRPr="00301346" w:rsidTr="00301346">
        <w:trPr>
          <w:trHeight w:val="248"/>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Растениеводство:</w:t>
            </w:r>
          </w:p>
        </w:tc>
      </w:tr>
      <w:tr w:rsidR="004E74FC" w:rsidRPr="00301346" w:rsidTr="00301346">
        <w:trPr>
          <w:trHeight w:val="249"/>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131 440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119 330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113 031</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107 057</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101 083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101 407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107 544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113 356</w:t>
            </w:r>
          </w:p>
        </w:tc>
        <w:tc>
          <w:tcPr>
            <w:tcW w:w="1300" w:type="dxa"/>
            <w:vAlign w:val="center"/>
          </w:tcPr>
          <w:p w:rsidR="004E74FC" w:rsidRPr="00301346" w:rsidRDefault="004E74FC" w:rsidP="00301346">
            <w:pPr>
              <w:spacing w:line="360" w:lineRule="auto"/>
              <w:rPr>
                <w:sz w:val="20"/>
                <w:szCs w:val="20"/>
              </w:rPr>
            </w:pPr>
            <w:r w:rsidRPr="00301346">
              <w:rPr>
                <w:sz w:val="20"/>
                <w:szCs w:val="20"/>
              </w:rPr>
              <w:t>119 330</w:t>
            </w:r>
          </w:p>
        </w:tc>
      </w:tr>
      <w:tr w:rsidR="004E74FC" w:rsidRPr="00301346" w:rsidTr="00301346">
        <w:trPr>
          <w:trHeight w:val="249"/>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196 520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182 680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164 320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163 080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163 240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177 560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188 960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183 840</w:t>
            </w:r>
          </w:p>
        </w:tc>
        <w:tc>
          <w:tcPr>
            <w:tcW w:w="1300" w:type="dxa"/>
            <w:vAlign w:val="center"/>
          </w:tcPr>
          <w:p w:rsidR="004E74FC" w:rsidRPr="00301346" w:rsidRDefault="004E74FC" w:rsidP="00301346">
            <w:pPr>
              <w:spacing w:line="360" w:lineRule="auto"/>
              <w:rPr>
                <w:sz w:val="20"/>
                <w:szCs w:val="20"/>
              </w:rPr>
            </w:pPr>
            <w:r w:rsidRPr="00301346">
              <w:rPr>
                <w:sz w:val="20"/>
                <w:szCs w:val="20"/>
              </w:rPr>
              <w:t>186 680</w:t>
            </w:r>
          </w:p>
        </w:tc>
      </w:tr>
      <w:tr w:rsidR="004E74FC" w:rsidRPr="00301346" w:rsidTr="00301346">
        <w:trPr>
          <w:trHeight w:val="249"/>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65 080</w:t>
            </w:r>
          </w:p>
        </w:tc>
        <w:tc>
          <w:tcPr>
            <w:tcW w:w="1300" w:type="dxa"/>
            <w:vAlign w:val="center"/>
          </w:tcPr>
          <w:p w:rsidR="004E74FC" w:rsidRPr="00301346" w:rsidRDefault="004E74FC" w:rsidP="00301346">
            <w:pPr>
              <w:spacing w:line="360" w:lineRule="auto"/>
              <w:rPr>
                <w:sz w:val="20"/>
                <w:szCs w:val="20"/>
              </w:rPr>
            </w:pPr>
            <w:r w:rsidRPr="00301346">
              <w:rPr>
                <w:sz w:val="20"/>
                <w:szCs w:val="20"/>
              </w:rPr>
              <w:t>63 350</w:t>
            </w:r>
          </w:p>
        </w:tc>
        <w:tc>
          <w:tcPr>
            <w:tcW w:w="1300" w:type="dxa"/>
            <w:vAlign w:val="center"/>
          </w:tcPr>
          <w:p w:rsidR="004E74FC" w:rsidRPr="00301346" w:rsidRDefault="004E74FC" w:rsidP="00301346">
            <w:pPr>
              <w:spacing w:line="360" w:lineRule="auto"/>
              <w:rPr>
                <w:sz w:val="20"/>
                <w:szCs w:val="20"/>
              </w:rPr>
            </w:pPr>
            <w:r w:rsidRPr="00301346">
              <w:rPr>
                <w:sz w:val="20"/>
                <w:szCs w:val="20"/>
              </w:rPr>
              <w:t>51 289</w:t>
            </w:r>
          </w:p>
        </w:tc>
        <w:tc>
          <w:tcPr>
            <w:tcW w:w="1300" w:type="dxa"/>
            <w:vAlign w:val="center"/>
          </w:tcPr>
          <w:p w:rsidR="004E74FC" w:rsidRPr="00301346" w:rsidRDefault="004E74FC" w:rsidP="00301346">
            <w:pPr>
              <w:spacing w:line="360" w:lineRule="auto"/>
              <w:rPr>
                <w:sz w:val="20"/>
                <w:szCs w:val="20"/>
              </w:rPr>
            </w:pPr>
            <w:r w:rsidRPr="00301346">
              <w:rPr>
                <w:sz w:val="20"/>
                <w:szCs w:val="20"/>
              </w:rPr>
              <w:t>56 023</w:t>
            </w:r>
          </w:p>
        </w:tc>
        <w:tc>
          <w:tcPr>
            <w:tcW w:w="1300" w:type="dxa"/>
            <w:vAlign w:val="center"/>
          </w:tcPr>
          <w:p w:rsidR="004E74FC" w:rsidRPr="00301346" w:rsidRDefault="004E74FC" w:rsidP="00301346">
            <w:pPr>
              <w:spacing w:line="360" w:lineRule="auto"/>
              <w:rPr>
                <w:sz w:val="20"/>
                <w:szCs w:val="20"/>
              </w:rPr>
            </w:pPr>
            <w:r w:rsidRPr="00301346">
              <w:rPr>
                <w:sz w:val="20"/>
                <w:szCs w:val="20"/>
              </w:rPr>
              <w:t>62 157</w:t>
            </w:r>
          </w:p>
        </w:tc>
        <w:tc>
          <w:tcPr>
            <w:tcW w:w="1300" w:type="dxa"/>
            <w:vAlign w:val="center"/>
          </w:tcPr>
          <w:p w:rsidR="004E74FC" w:rsidRPr="00301346" w:rsidRDefault="004E74FC" w:rsidP="00301346">
            <w:pPr>
              <w:spacing w:line="360" w:lineRule="auto"/>
              <w:rPr>
                <w:sz w:val="20"/>
                <w:szCs w:val="20"/>
              </w:rPr>
            </w:pPr>
            <w:r w:rsidRPr="00301346">
              <w:rPr>
                <w:sz w:val="20"/>
                <w:szCs w:val="20"/>
              </w:rPr>
              <w:t>76 153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81 416</w:t>
            </w:r>
          </w:p>
        </w:tc>
        <w:tc>
          <w:tcPr>
            <w:tcW w:w="1300" w:type="dxa"/>
            <w:vAlign w:val="center"/>
          </w:tcPr>
          <w:p w:rsidR="004E74FC" w:rsidRPr="00301346" w:rsidRDefault="004E74FC" w:rsidP="00301346">
            <w:pPr>
              <w:spacing w:line="360" w:lineRule="auto"/>
              <w:rPr>
                <w:sz w:val="20"/>
                <w:szCs w:val="20"/>
              </w:rPr>
            </w:pPr>
            <w:r w:rsidRPr="00301346">
              <w:rPr>
                <w:sz w:val="20"/>
                <w:szCs w:val="20"/>
              </w:rPr>
              <w:t>70 484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67 350</w:t>
            </w:r>
          </w:p>
        </w:tc>
      </w:tr>
      <w:tr w:rsidR="004E74FC" w:rsidRPr="00301346" w:rsidTr="00301346">
        <w:trPr>
          <w:trHeight w:val="249"/>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 xml:space="preserve">Итоговая хозяйственная деятельность: </w:t>
            </w:r>
          </w:p>
        </w:tc>
      </w:tr>
      <w:tr w:rsidR="004E74FC" w:rsidRPr="00301346" w:rsidTr="00301346">
        <w:trPr>
          <w:trHeight w:val="249"/>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141 274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124 148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116 743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112 250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107 757</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110 669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116 618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119 655</w:t>
            </w:r>
          </w:p>
        </w:tc>
        <w:tc>
          <w:tcPr>
            <w:tcW w:w="1300" w:type="dxa"/>
            <w:vAlign w:val="center"/>
          </w:tcPr>
          <w:p w:rsidR="004E74FC" w:rsidRPr="00301346" w:rsidRDefault="004E74FC" w:rsidP="00301346">
            <w:pPr>
              <w:spacing w:line="360" w:lineRule="auto"/>
              <w:rPr>
                <w:sz w:val="20"/>
                <w:szCs w:val="20"/>
              </w:rPr>
            </w:pPr>
            <w:r w:rsidRPr="00301346">
              <w:rPr>
                <w:sz w:val="20"/>
                <w:szCs w:val="20"/>
              </w:rPr>
              <w:t>124 148</w:t>
            </w:r>
          </w:p>
        </w:tc>
      </w:tr>
      <w:tr w:rsidR="004E74FC" w:rsidRPr="00301346" w:rsidTr="00301346">
        <w:trPr>
          <w:trHeight w:val="249"/>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221 008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194 679</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173 563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176 012</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179 861</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200 626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211 559</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199 528</w:t>
            </w:r>
          </w:p>
        </w:tc>
        <w:tc>
          <w:tcPr>
            <w:tcW w:w="1300" w:type="dxa"/>
            <w:vAlign w:val="center"/>
          </w:tcPr>
          <w:p w:rsidR="004E74FC" w:rsidRPr="00301346" w:rsidRDefault="004E74FC" w:rsidP="00301346">
            <w:pPr>
              <w:spacing w:line="360" w:lineRule="auto"/>
              <w:rPr>
                <w:sz w:val="20"/>
                <w:szCs w:val="20"/>
              </w:rPr>
            </w:pPr>
            <w:r w:rsidRPr="00301346">
              <w:rPr>
                <w:sz w:val="20"/>
                <w:szCs w:val="20"/>
              </w:rPr>
              <w:t>198 679</w:t>
            </w:r>
          </w:p>
        </w:tc>
      </w:tr>
      <w:tr w:rsidR="004E74FC" w:rsidRPr="00301346" w:rsidTr="00301346">
        <w:trPr>
          <w:trHeight w:val="249"/>
          <w:jc w:val="center"/>
        </w:trPr>
        <w:tc>
          <w:tcPr>
            <w:tcW w:w="1832" w:type="dxa"/>
          </w:tcPr>
          <w:p w:rsidR="004E74FC" w:rsidRPr="00301346" w:rsidRDefault="004E74FC" w:rsidP="00301346">
            <w:pPr>
              <w:spacing w:line="360" w:lineRule="auto"/>
              <w:rPr>
                <w:b/>
                <w:sz w:val="20"/>
                <w:szCs w:val="20"/>
              </w:rPr>
            </w:pPr>
            <w:r w:rsidRPr="00301346">
              <w:rPr>
                <w:b/>
                <w:sz w:val="20"/>
                <w:szCs w:val="20"/>
              </w:rPr>
              <w:t>Прибыль</w:t>
            </w:r>
          </w:p>
        </w:tc>
        <w:tc>
          <w:tcPr>
            <w:tcW w:w="1113" w:type="dxa"/>
            <w:vAlign w:val="bottom"/>
          </w:tcPr>
          <w:p w:rsidR="004E74FC" w:rsidRPr="00301346" w:rsidRDefault="004E74FC" w:rsidP="00301346">
            <w:pPr>
              <w:spacing w:line="360" w:lineRule="auto"/>
              <w:rPr>
                <w:b/>
                <w:sz w:val="20"/>
                <w:szCs w:val="20"/>
              </w:rPr>
            </w:pPr>
            <w:r w:rsidRPr="00301346">
              <w:rPr>
                <w:b/>
                <w:sz w:val="20"/>
                <w:szCs w:val="20"/>
              </w:rPr>
              <w:t>-*-</w:t>
            </w:r>
          </w:p>
        </w:tc>
        <w:tc>
          <w:tcPr>
            <w:tcW w:w="1300" w:type="dxa"/>
            <w:vAlign w:val="center"/>
          </w:tcPr>
          <w:p w:rsidR="004E74FC" w:rsidRPr="00301346" w:rsidRDefault="004E74FC" w:rsidP="00301346">
            <w:pPr>
              <w:spacing w:line="360" w:lineRule="auto"/>
              <w:rPr>
                <w:b/>
                <w:sz w:val="20"/>
                <w:szCs w:val="20"/>
              </w:rPr>
            </w:pPr>
            <w:r w:rsidRPr="00301346">
              <w:rPr>
                <w:b/>
                <w:sz w:val="20"/>
                <w:szCs w:val="20"/>
              </w:rPr>
              <w:t>79 734</w:t>
            </w:r>
          </w:p>
        </w:tc>
        <w:tc>
          <w:tcPr>
            <w:tcW w:w="1300" w:type="dxa"/>
            <w:vAlign w:val="center"/>
          </w:tcPr>
          <w:p w:rsidR="004E74FC" w:rsidRPr="00301346" w:rsidRDefault="004E74FC" w:rsidP="00301346">
            <w:pPr>
              <w:spacing w:line="360" w:lineRule="auto"/>
              <w:rPr>
                <w:b/>
                <w:sz w:val="20"/>
                <w:szCs w:val="20"/>
              </w:rPr>
            </w:pPr>
            <w:r w:rsidRPr="00301346">
              <w:rPr>
                <w:b/>
                <w:sz w:val="20"/>
                <w:szCs w:val="20"/>
              </w:rPr>
              <w:t>70 531</w:t>
            </w:r>
          </w:p>
        </w:tc>
        <w:tc>
          <w:tcPr>
            <w:tcW w:w="1300" w:type="dxa"/>
            <w:vAlign w:val="center"/>
          </w:tcPr>
          <w:p w:rsidR="004E74FC" w:rsidRPr="00301346" w:rsidRDefault="004E74FC" w:rsidP="00301346">
            <w:pPr>
              <w:spacing w:line="360" w:lineRule="auto"/>
              <w:rPr>
                <w:b/>
                <w:sz w:val="20"/>
                <w:szCs w:val="20"/>
              </w:rPr>
            </w:pPr>
            <w:r w:rsidRPr="00301346">
              <w:rPr>
                <w:b/>
                <w:sz w:val="20"/>
                <w:szCs w:val="20"/>
              </w:rPr>
              <w:t>56 820</w:t>
            </w:r>
          </w:p>
        </w:tc>
        <w:tc>
          <w:tcPr>
            <w:tcW w:w="1300" w:type="dxa"/>
            <w:vAlign w:val="center"/>
          </w:tcPr>
          <w:p w:rsidR="004E74FC" w:rsidRPr="00301346" w:rsidRDefault="004E74FC" w:rsidP="00301346">
            <w:pPr>
              <w:spacing w:line="360" w:lineRule="auto"/>
              <w:rPr>
                <w:b/>
                <w:sz w:val="20"/>
                <w:szCs w:val="20"/>
              </w:rPr>
            </w:pPr>
            <w:r w:rsidRPr="00301346">
              <w:rPr>
                <w:b/>
                <w:sz w:val="20"/>
                <w:szCs w:val="20"/>
              </w:rPr>
              <w:t>63 762</w:t>
            </w:r>
          </w:p>
        </w:tc>
        <w:tc>
          <w:tcPr>
            <w:tcW w:w="1300" w:type="dxa"/>
            <w:vAlign w:val="center"/>
          </w:tcPr>
          <w:p w:rsidR="004E74FC" w:rsidRPr="00301346" w:rsidRDefault="004E74FC" w:rsidP="00301346">
            <w:pPr>
              <w:spacing w:line="360" w:lineRule="auto"/>
              <w:rPr>
                <w:b/>
                <w:sz w:val="20"/>
                <w:szCs w:val="20"/>
              </w:rPr>
            </w:pPr>
            <w:r w:rsidRPr="00301346">
              <w:rPr>
                <w:b/>
                <w:sz w:val="20"/>
                <w:szCs w:val="20"/>
              </w:rPr>
              <w:t>72 104</w:t>
            </w:r>
          </w:p>
        </w:tc>
        <w:tc>
          <w:tcPr>
            <w:tcW w:w="1300" w:type="dxa"/>
            <w:vAlign w:val="center"/>
          </w:tcPr>
          <w:p w:rsidR="004E74FC" w:rsidRPr="00301346" w:rsidRDefault="004E74FC" w:rsidP="00301346">
            <w:pPr>
              <w:spacing w:line="360" w:lineRule="auto"/>
              <w:rPr>
                <w:b/>
                <w:sz w:val="20"/>
                <w:szCs w:val="20"/>
              </w:rPr>
            </w:pPr>
            <w:r w:rsidRPr="00301346">
              <w:rPr>
                <w:b/>
                <w:sz w:val="20"/>
                <w:szCs w:val="20"/>
              </w:rPr>
              <w:t>89 956</w:t>
            </w:r>
          </w:p>
        </w:tc>
        <w:tc>
          <w:tcPr>
            <w:tcW w:w="1300" w:type="dxa"/>
            <w:vAlign w:val="center"/>
          </w:tcPr>
          <w:p w:rsidR="004E74FC" w:rsidRPr="00301346" w:rsidRDefault="00D371F6" w:rsidP="00301346">
            <w:pPr>
              <w:spacing w:line="360" w:lineRule="auto"/>
              <w:rPr>
                <w:b/>
                <w:sz w:val="20"/>
                <w:szCs w:val="20"/>
              </w:rPr>
            </w:pPr>
            <w:r w:rsidRPr="00301346">
              <w:rPr>
                <w:b/>
                <w:sz w:val="20"/>
                <w:szCs w:val="20"/>
              </w:rPr>
              <w:t xml:space="preserve"> </w:t>
            </w:r>
            <w:r w:rsidR="004E74FC" w:rsidRPr="00301346">
              <w:rPr>
                <w:b/>
                <w:sz w:val="20"/>
                <w:szCs w:val="20"/>
              </w:rPr>
              <w:t>94 941</w:t>
            </w:r>
          </w:p>
        </w:tc>
        <w:tc>
          <w:tcPr>
            <w:tcW w:w="1300" w:type="dxa"/>
            <w:vAlign w:val="center"/>
          </w:tcPr>
          <w:p w:rsidR="004E74FC" w:rsidRPr="00301346" w:rsidRDefault="004E74FC" w:rsidP="00301346">
            <w:pPr>
              <w:spacing w:line="360" w:lineRule="auto"/>
              <w:rPr>
                <w:b/>
                <w:sz w:val="20"/>
                <w:szCs w:val="20"/>
              </w:rPr>
            </w:pPr>
            <w:r w:rsidRPr="00301346">
              <w:rPr>
                <w:b/>
                <w:sz w:val="20"/>
                <w:szCs w:val="20"/>
              </w:rPr>
              <w:t>79 873</w:t>
            </w:r>
          </w:p>
        </w:tc>
        <w:tc>
          <w:tcPr>
            <w:tcW w:w="1300" w:type="dxa"/>
            <w:vAlign w:val="center"/>
          </w:tcPr>
          <w:p w:rsidR="004E74FC" w:rsidRPr="00301346" w:rsidRDefault="004E74FC" w:rsidP="00301346">
            <w:pPr>
              <w:spacing w:line="360" w:lineRule="auto"/>
              <w:rPr>
                <w:b/>
                <w:sz w:val="20"/>
                <w:szCs w:val="20"/>
              </w:rPr>
            </w:pPr>
            <w:r w:rsidRPr="00301346">
              <w:rPr>
                <w:b/>
                <w:sz w:val="20"/>
                <w:szCs w:val="20"/>
              </w:rPr>
              <w:t xml:space="preserve"> 74 531</w:t>
            </w:r>
          </w:p>
        </w:tc>
      </w:tr>
      <w:tr w:rsidR="004E74FC" w:rsidRPr="00301346" w:rsidTr="00301346">
        <w:trPr>
          <w:trHeight w:val="249"/>
          <w:jc w:val="center"/>
        </w:trPr>
        <w:tc>
          <w:tcPr>
            <w:tcW w:w="14645" w:type="dxa"/>
            <w:gridSpan w:val="11"/>
          </w:tcPr>
          <w:p w:rsidR="004E74FC" w:rsidRPr="00301346" w:rsidRDefault="004E74FC" w:rsidP="00301346">
            <w:pPr>
              <w:spacing w:line="360" w:lineRule="auto"/>
              <w:rPr>
                <w:b/>
                <w:sz w:val="20"/>
                <w:szCs w:val="20"/>
              </w:rPr>
            </w:pPr>
            <w:r w:rsidRPr="00301346">
              <w:rPr>
                <w:sz w:val="20"/>
                <w:szCs w:val="20"/>
              </w:rPr>
              <w:t>Примечание - рассчитано автором</w:t>
            </w:r>
          </w:p>
        </w:tc>
      </w:tr>
    </w:tbl>
    <w:p w:rsidR="004E74FC" w:rsidRPr="00D371F6" w:rsidRDefault="004E74FC" w:rsidP="00D371F6">
      <w:pPr>
        <w:spacing w:line="360" w:lineRule="auto"/>
        <w:ind w:firstLine="709"/>
        <w:jc w:val="both"/>
        <w:rPr>
          <w:sz w:val="28"/>
          <w:szCs w:val="28"/>
        </w:rPr>
      </w:pPr>
    </w:p>
    <w:p w:rsidR="004E74FC" w:rsidRPr="00301346" w:rsidRDefault="00301346" w:rsidP="00301346">
      <w:pPr>
        <w:spacing w:line="360" w:lineRule="auto"/>
        <w:ind w:firstLine="709"/>
        <w:jc w:val="center"/>
        <w:rPr>
          <w:b/>
          <w:sz w:val="28"/>
          <w:szCs w:val="28"/>
        </w:rPr>
      </w:pPr>
      <w:r>
        <w:rPr>
          <w:sz w:val="28"/>
          <w:szCs w:val="28"/>
        </w:rPr>
        <w:br w:type="page"/>
      </w:r>
      <w:r w:rsidR="004E74FC" w:rsidRPr="00301346">
        <w:rPr>
          <w:b/>
          <w:sz w:val="28"/>
          <w:szCs w:val="28"/>
        </w:rPr>
        <w:t>Приложение Ж.3</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Таблица - Расчетная таблица хозяйственной деятельности хозяйства «Югнак» по 3-варианту севооборота пашен.</w:t>
      </w:r>
    </w:p>
    <w:tbl>
      <w:tblPr>
        <w:tblW w:w="14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2"/>
        <w:gridCol w:w="1113"/>
        <w:gridCol w:w="1300"/>
        <w:gridCol w:w="1300"/>
        <w:gridCol w:w="1300"/>
        <w:gridCol w:w="1300"/>
        <w:gridCol w:w="1300"/>
        <w:gridCol w:w="1300"/>
        <w:gridCol w:w="1300"/>
        <w:gridCol w:w="1300"/>
        <w:gridCol w:w="1300"/>
      </w:tblGrid>
      <w:tr w:rsidR="004E74FC" w:rsidRPr="00301346" w:rsidTr="00301346">
        <w:trPr>
          <w:trHeight w:val="255"/>
          <w:jc w:val="center"/>
        </w:trPr>
        <w:tc>
          <w:tcPr>
            <w:tcW w:w="1832" w:type="dxa"/>
            <w:vAlign w:val="center"/>
          </w:tcPr>
          <w:p w:rsidR="004E74FC" w:rsidRPr="00301346" w:rsidRDefault="004E74FC" w:rsidP="00301346">
            <w:pPr>
              <w:spacing w:line="360" w:lineRule="auto"/>
              <w:rPr>
                <w:sz w:val="20"/>
                <w:szCs w:val="20"/>
              </w:rPr>
            </w:pPr>
            <w:r w:rsidRPr="00301346">
              <w:rPr>
                <w:sz w:val="20"/>
                <w:szCs w:val="20"/>
              </w:rPr>
              <w:t>Показатели</w:t>
            </w:r>
          </w:p>
        </w:tc>
        <w:tc>
          <w:tcPr>
            <w:tcW w:w="1113" w:type="dxa"/>
            <w:vAlign w:val="center"/>
          </w:tcPr>
          <w:p w:rsidR="004E74FC" w:rsidRPr="00301346" w:rsidRDefault="004E74FC" w:rsidP="00301346">
            <w:pPr>
              <w:spacing w:line="360" w:lineRule="auto"/>
              <w:rPr>
                <w:sz w:val="20"/>
                <w:szCs w:val="20"/>
              </w:rPr>
            </w:pPr>
            <w:r w:rsidRPr="00301346">
              <w:rPr>
                <w:sz w:val="20"/>
                <w:szCs w:val="20"/>
              </w:rPr>
              <w:t>Ед. измерения</w:t>
            </w:r>
          </w:p>
        </w:tc>
        <w:tc>
          <w:tcPr>
            <w:tcW w:w="1300" w:type="dxa"/>
            <w:vAlign w:val="center"/>
          </w:tcPr>
          <w:p w:rsidR="004E74FC" w:rsidRPr="00301346" w:rsidRDefault="004E74FC" w:rsidP="00301346">
            <w:pPr>
              <w:spacing w:line="360" w:lineRule="auto"/>
              <w:rPr>
                <w:sz w:val="20"/>
                <w:szCs w:val="20"/>
              </w:rPr>
            </w:pPr>
            <w:r w:rsidRPr="00301346">
              <w:rPr>
                <w:sz w:val="20"/>
                <w:szCs w:val="20"/>
              </w:rPr>
              <w:t>21</w:t>
            </w:r>
          </w:p>
        </w:tc>
        <w:tc>
          <w:tcPr>
            <w:tcW w:w="1300" w:type="dxa"/>
            <w:vAlign w:val="center"/>
          </w:tcPr>
          <w:p w:rsidR="004E74FC" w:rsidRPr="00301346" w:rsidRDefault="004E74FC" w:rsidP="00301346">
            <w:pPr>
              <w:spacing w:line="360" w:lineRule="auto"/>
              <w:rPr>
                <w:sz w:val="20"/>
                <w:szCs w:val="20"/>
              </w:rPr>
            </w:pPr>
            <w:r w:rsidRPr="00301346">
              <w:rPr>
                <w:sz w:val="20"/>
                <w:szCs w:val="20"/>
              </w:rPr>
              <w:t>22</w:t>
            </w:r>
          </w:p>
        </w:tc>
        <w:tc>
          <w:tcPr>
            <w:tcW w:w="1300" w:type="dxa"/>
            <w:vAlign w:val="center"/>
          </w:tcPr>
          <w:p w:rsidR="004E74FC" w:rsidRPr="00301346" w:rsidRDefault="004E74FC" w:rsidP="00301346">
            <w:pPr>
              <w:spacing w:line="360" w:lineRule="auto"/>
              <w:rPr>
                <w:sz w:val="20"/>
                <w:szCs w:val="20"/>
              </w:rPr>
            </w:pPr>
            <w:r w:rsidRPr="00301346">
              <w:rPr>
                <w:sz w:val="20"/>
                <w:szCs w:val="20"/>
              </w:rPr>
              <w:t>23</w:t>
            </w:r>
          </w:p>
        </w:tc>
        <w:tc>
          <w:tcPr>
            <w:tcW w:w="1300" w:type="dxa"/>
            <w:vAlign w:val="center"/>
          </w:tcPr>
          <w:p w:rsidR="004E74FC" w:rsidRPr="00301346" w:rsidRDefault="004E74FC" w:rsidP="00301346">
            <w:pPr>
              <w:spacing w:line="360" w:lineRule="auto"/>
              <w:rPr>
                <w:sz w:val="20"/>
                <w:szCs w:val="20"/>
              </w:rPr>
            </w:pPr>
            <w:r w:rsidRPr="00301346">
              <w:rPr>
                <w:sz w:val="20"/>
                <w:szCs w:val="20"/>
              </w:rPr>
              <w:t>24</w:t>
            </w:r>
          </w:p>
        </w:tc>
        <w:tc>
          <w:tcPr>
            <w:tcW w:w="1300" w:type="dxa"/>
            <w:vAlign w:val="center"/>
          </w:tcPr>
          <w:p w:rsidR="004E74FC" w:rsidRPr="00301346" w:rsidRDefault="004E74FC" w:rsidP="00301346">
            <w:pPr>
              <w:spacing w:line="360" w:lineRule="auto"/>
              <w:rPr>
                <w:sz w:val="20"/>
                <w:szCs w:val="20"/>
              </w:rPr>
            </w:pPr>
            <w:r w:rsidRPr="00301346">
              <w:rPr>
                <w:sz w:val="20"/>
                <w:szCs w:val="20"/>
              </w:rPr>
              <w:t>25</w:t>
            </w:r>
          </w:p>
        </w:tc>
        <w:tc>
          <w:tcPr>
            <w:tcW w:w="1300" w:type="dxa"/>
            <w:vAlign w:val="center"/>
          </w:tcPr>
          <w:p w:rsidR="004E74FC" w:rsidRPr="00301346" w:rsidRDefault="004E74FC" w:rsidP="00301346">
            <w:pPr>
              <w:spacing w:line="360" w:lineRule="auto"/>
              <w:rPr>
                <w:sz w:val="20"/>
                <w:szCs w:val="20"/>
              </w:rPr>
            </w:pPr>
            <w:r w:rsidRPr="00301346">
              <w:rPr>
                <w:sz w:val="20"/>
                <w:szCs w:val="20"/>
              </w:rPr>
              <w:t>26</w:t>
            </w:r>
          </w:p>
        </w:tc>
        <w:tc>
          <w:tcPr>
            <w:tcW w:w="1300" w:type="dxa"/>
            <w:vAlign w:val="center"/>
          </w:tcPr>
          <w:p w:rsidR="004E74FC" w:rsidRPr="00301346" w:rsidRDefault="004E74FC" w:rsidP="00301346">
            <w:pPr>
              <w:spacing w:line="360" w:lineRule="auto"/>
              <w:rPr>
                <w:sz w:val="20"/>
                <w:szCs w:val="20"/>
              </w:rPr>
            </w:pPr>
            <w:r w:rsidRPr="00301346">
              <w:rPr>
                <w:sz w:val="20"/>
                <w:szCs w:val="20"/>
              </w:rPr>
              <w:t>27</w:t>
            </w:r>
          </w:p>
        </w:tc>
        <w:tc>
          <w:tcPr>
            <w:tcW w:w="1300" w:type="dxa"/>
            <w:vAlign w:val="center"/>
          </w:tcPr>
          <w:p w:rsidR="004E74FC" w:rsidRPr="00301346" w:rsidRDefault="004E74FC" w:rsidP="00301346">
            <w:pPr>
              <w:spacing w:line="360" w:lineRule="auto"/>
              <w:rPr>
                <w:sz w:val="20"/>
                <w:szCs w:val="20"/>
              </w:rPr>
            </w:pPr>
            <w:r w:rsidRPr="00301346">
              <w:rPr>
                <w:sz w:val="20"/>
                <w:szCs w:val="20"/>
              </w:rPr>
              <w:t>28</w:t>
            </w:r>
          </w:p>
        </w:tc>
        <w:tc>
          <w:tcPr>
            <w:tcW w:w="1300" w:type="dxa"/>
            <w:vAlign w:val="center"/>
          </w:tcPr>
          <w:p w:rsidR="004E74FC" w:rsidRPr="00301346" w:rsidRDefault="004E74FC" w:rsidP="00301346">
            <w:pPr>
              <w:spacing w:line="360" w:lineRule="auto"/>
              <w:rPr>
                <w:sz w:val="20"/>
                <w:szCs w:val="20"/>
              </w:rPr>
            </w:pPr>
            <w:r w:rsidRPr="00301346">
              <w:rPr>
                <w:sz w:val="20"/>
                <w:szCs w:val="20"/>
              </w:rPr>
              <w:t>29</w:t>
            </w:r>
          </w:p>
        </w:tc>
      </w:tr>
      <w:tr w:rsidR="004E74FC" w:rsidRPr="00301346" w:rsidTr="00301346">
        <w:trPr>
          <w:trHeight w:val="284"/>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Распределение орошаемых земель:</w:t>
            </w:r>
          </w:p>
        </w:tc>
      </w:tr>
      <w:tr w:rsidR="004E74FC" w:rsidRPr="00301346" w:rsidTr="00301346">
        <w:trPr>
          <w:trHeight w:val="284"/>
          <w:jc w:val="center"/>
        </w:trPr>
        <w:tc>
          <w:tcPr>
            <w:tcW w:w="1832" w:type="dxa"/>
          </w:tcPr>
          <w:p w:rsidR="004E74FC" w:rsidRPr="00301346" w:rsidRDefault="004E74FC" w:rsidP="00301346">
            <w:pPr>
              <w:spacing w:line="360" w:lineRule="auto"/>
              <w:rPr>
                <w:sz w:val="20"/>
                <w:szCs w:val="20"/>
              </w:rPr>
            </w:pPr>
            <w:r w:rsidRPr="00301346">
              <w:rPr>
                <w:sz w:val="20"/>
                <w:szCs w:val="20"/>
              </w:rPr>
              <w:t>Хлопок</w:t>
            </w:r>
          </w:p>
        </w:tc>
        <w:tc>
          <w:tcPr>
            <w:tcW w:w="1113" w:type="dxa"/>
            <w:vAlign w:val="bottom"/>
          </w:tcPr>
          <w:p w:rsidR="004E74FC" w:rsidRPr="00301346" w:rsidRDefault="004E74FC" w:rsidP="00301346">
            <w:pPr>
              <w:spacing w:line="360" w:lineRule="auto"/>
              <w:rPr>
                <w:sz w:val="20"/>
                <w:szCs w:val="20"/>
              </w:rPr>
            </w:pPr>
            <w:r w:rsidRPr="00301346">
              <w:rPr>
                <w:sz w:val="20"/>
                <w:szCs w:val="20"/>
              </w:rPr>
              <w:t>га</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978</w:t>
            </w:r>
          </w:p>
        </w:tc>
        <w:tc>
          <w:tcPr>
            <w:tcW w:w="1300" w:type="dxa"/>
            <w:vAlign w:val="center"/>
          </w:tcPr>
          <w:p w:rsidR="004E74FC" w:rsidRPr="00301346" w:rsidRDefault="004E74FC" w:rsidP="00301346">
            <w:pPr>
              <w:spacing w:line="360" w:lineRule="auto"/>
              <w:rPr>
                <w:sz w:val="20"/>
                <w:szCs w:val="20"/>
              </w:rPr>
            </w:pPr>
            <w:r w:rsidRPr="00301346">
              <w:rPr>
                <w:sz w:val="20"/>
                <w:szCs w:val="20"/>
              </w:rPr>
              <w:t>978</w:t>
            </w:r>
          </w:p>
        </w:tc>
        <w:tc>
          <w:tcPr>
            <w:tcW w:w="1300" w:type="dxa"/>
            <w:vAlign w:val="center"/>
          </w:tcPr>
          <w:p w:rsidR="004E74FC" w:rsidRPr="00301346" w:rsidRDefault="004E74FC" w:rsidP="00301346">
            <w:pPr>
              <w:spacing w:line="360" w:lineRule="auto"/>
              <w:rPr>
                <w:sz w:val="20"/>
                <w:szCs w:val="20"/>
              </w:rPr>
            </w:pPr>
            <w:r w:rsidRPr="00301346">
              <w:rPr>
                <w:sz w:val="20"/>
                <w:szCs w:val="20"/>
              </w:rPr>
              <w:t>978</w:t>
            </w:r>
          </w:p>
        </w:tc>
        <w:tc>
          <w:tcPr>
            <w:tcW w:w="1300" w:type="dxa"/>
            <w:vAlign w:val="center"/>
          </w:tcPr>
          <w:p w:rsidR="004E74FC" w:rsidRPr="00301346" w:rsidRDefault="004E74FC" w:rsidP="00301346">
            <w:pPr>
              <w:spacing w:line="360" w:lineRule="auto"/>
              <w:rPr>
                <w:sz w:val="20"/>
                <w:szCs w:val="20"/>
              </w:rPr>
            </w:pPr>
            <w:r w:rsidRPr="00301346">
              <w:rPr>
                <w:sz w:val="20"/>
                <w:szCs w:val="20"/>
              </w:rPr>
              <w:t>978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978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978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978</w:t>
            </w:r>
          </w:p>
        </w:tc>
        <w:tc>
          <w:tcPr>
            <w:tcW w:w="1300" w:type="dxa"/>
            <w:vAlign w:val="center"/>
          </w:tcPr>
          <w:p w:rsidR="004E74FC" w:rsidRPr="00301346" w:rsidRDefault="004E74FC" w:rsidP="00301346">
            <w:pPr>
              <w:spacing w:line="360" w:lineRule="auto"/>
              <w:rPr>
                <w:sz w:val="20"/>
                <w:szCs w:val="20"/>
              </w:rPr>
            </w:pPr>
            <w:r w:rsidRPr="00301346">
              <w:rPr>
                <w:sz w:val="20"/>
                <w:szCs w:val="20"/>
              </w:rPr>
              <w:t>978</w:t>
            </w:r>
          </w:p>
        </w:tc>
        <w:tc>
          <w:tcPr>
            <w:tcW w:w="1300" w:type="dxa"/>
            <w:vAlign w:val="center"/>
          </w:tcPr>
          <w:p w:rsidR="004E74FC" w:rsidRPr="00301346" w:rsidRDefault="004E74FC" w:rsidP="00301346">
            <w:pPr>
              <w:spacing w:line="360" w:lineRule="auto"/>
              <w:rPr>
                <w:sz w:val="20"/>
                <w:szCs w:val="20"/>
              </w:rPr>
            </w:pPr>
            <w:r w:rsidRPr="00301346">
              <w:rPr>
                <w:sz w:val="20"/>
                <w:szCs w:val="20"/>
              </w:rPr>
              <w:t>978</w:t>
            </w:r>
          </w:p>
        </w:tc>
      </w:tr>
      <w:tr w:rsidR="004E74FC" w:rsidRPr="00301346" w:rsidTr="00301346">
        <w:trPr>
          <w:trHeight w:val="284"/>
          <w:jc w:val="center"/>
        </w:trPr>
        <w:tc>
          <w:tcPr>
            <w:tcW w:w="1832" w:type="dxa"/>
          </w:tcPr>
          <w:p w:rsidR="004E74FC" w:rsidRPr="00301346" w:rsidRDefault="004E74FC" w:rsidP="00301346">
            <w:pPr>
              <w:spacing w:line="360" w:lineRule="auto"/>
              <w:rPr>
                <w:sz w:val="20"/>
                <w:szCs w:val="20"/>
              </w:rPr>
            </w:pPr>
            <w:r w:rsidRPr="00301346">
              <w:rPr>
                <w:sz w:val="20"/>
                <w:szCs w:val="20"/>
              </w:rPr>
              <w:t>Пшеница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489</w:t>
            </w:r>
          </w:p>
        </w:tc>
        <w:tc>
          <w:tcPr>
            <w:tcW w:w="1300" w:type="dxa"/>
            <w:vAlign w:val="center"/>
          </w:tcPr>
          <w:p w:rsidR="004E74FC" w:rsidRPr="00301346" w:rsidRDefault="004E74FC" w:rsidP="00301346">
            <w:pPr>
              <w:spacing w:line="360" w:lineRule="auto"/>
              <w:rPr>
                <w:sz w:val="20"/>
                <w:szCs w:val="20"/>
              </w:rPr>
            </w:pPr>
            <w:r w:rsidRPr="00301346">
              <w:rPr>
                <w:sz w:val="20"/>
                <w:szCs w:val="20"/>
              </w:rPr>
              <w:t>489</w:t>
            </w:r>
          </w:p>
        </w:tc>
        <w:tc>
          <w:tcPr>
            <w:tcW w:w="1300" w:type="dxa"/>
            <w:vAlign w:val="center"/>
          </w:tcPr>
          <w:p w:rsidR="004E74FC" w:rsidRPr="00301346" w:rsidRDefault="004E74FC" w:rsidP="00301346">
            <w:pPr>
              <w:spacing w:line="360" w:lineRule="auto"/>
              <w:rPr>
                <w:sz w:val="20"/>
                <w:szCs w:val="20"/>
              </w:rPr>
            </w:pPr>
            <w:r w:rsidRPr="00301346">
              <w:rPr>
                <w:sz w:val="20"/>
                <w:szCs w:val="20"/>
              </w:rPr>
              <w:t>489</w:t>
            </w:r>
          </w:p>
        </w:tc>
        <w:tc>
          <w:tcPr>
            <w:tcW w:w="1300" w:type="dxa"/>
            <w:vAlign w:val="center"/>
          </w:tcPr>
          <w:p w:rsidR="004E74FC" w:rsidRPr="00301346" w:rsidRDefault="004E74FC" w:rsidP="00301346">
            <w:pPr>
              <w:spacing w:line="360" w:lineRule="auto"/>
              <w:rPr>
                <w:sz w:val="20"/>
                <w:szCs w:val="20"/>
              </w:rPr>
            </w:pPr>
            <w:r w:rsidRPr="00301346">
              <w:rPr>
                <w:sz w:val="20"/>
                <w:szCs w:val="20"/>
              </w:rPr>
              <w:t>489</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489</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489</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489</w:t>
            </w:r>
          </w:p>
        </w:tc>
        <w:tc>
          <w:tcPr>
            <w:tcW w:w="1300" w:type="dxa"/>
            <w:vAlign w:val="center"/>
          </w:tcPr>
          <w:p w:rsidR="004E74FC" w:rsidRPr="00301346" w:rsidRDefault="004E74FC" w:rsidP="00301346">
            <w:pPr>
              <w:spacing w:line="360" w:lineRule="auto"/>
              <w:rPr>
                <w:sz w:val="20"/>
                <w:szCs w:val="20"/>
              </w:rPr>
            </w:pPr>
            <w:r w:rsidRPr="00301346">
              <w:rPr>
                <w:sz w:val="20"/>
                <w:szCs w:val="20"/>
              </w:rPr>
              <w:t>489</w:t>
            </w:r>
          </w:p>
        </w:tc>
        <w:tc>
          <w:tcPr>
            <w:tcW w:w="1300" w:type="dxa"/>
            <w:vAlign w:val="center"/>
          </w:tcPr>
          <w:p w:rsidR="004E74FC" w:rsidRPr="00301346" w:rsidRDefault="004E74FC" w:rsidP="00301346">
            <w:pPr>
              <w:spacing w:line="360" w:lineRule="auto"/>
              <w:rPr>
                <w:sz w:val="20"/>
                <w:szCs w:val="20"/>
              </w:rPr>
            </w:pPr>
            <w:r w:rsidRPr="00301346">
              <w:rPr>
                <w:sz w:val="20"/>
                <w:szCs w:val="20"/>
              </w:rPr>
              <w:t>489</w:t>
            </w:r>
          </w:p>
        </w:tc>
      </w:tr>
      <w:tr w:rsidR="004E74FC" w:rsidRPr="00301346" w:rsidTr="00301346">
        <w:trPr>
          <w:trHeight w:val="285"/>
          <w:jc w:val="center"/>
        </w:trPr>
        <w:tc>
          <w:tcPr>
            <w:tcW w:w="1832" w:type="dxa"/>
          </w:tcPr>
          <w:p w:rsidR="004E74FC" w:rsidRPr="00301346" w:rsidRDefault="004E74FC" w:rsidP="00301346">
            <w:pPr>
              <w:spacing w:line="360" w:lineRule="auto"/>
              <w:rPr>
                <w:sz w:val="20"/>
                <w:szCs w:val="20"/>
              </w:rPr>
            </w:pPr>
            <w:r w:rsidRPr="00301346">
              <w:rPr>
                <w:sz w:val="20"/>
                <w:szCs w:val="20"/>
              </w:rPr>
              <w:t>Люцерна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733</w:t>
            </w:r>
          </w:p>
        </w:tc>
        <w:tc>
          <w:tcPr>
            <w:tcW w:w="1300" w:type="dxa"/>
            <w:vAlign w:val="center"/>
          </w:tcPr>
          <w:p w:rsidR="004E74FC" w:rsidRPr="00301346" w:rsidRDefault="004E74FC" w:rsidP="00301346">
            <w:pPr>
              <w:spacing w:line="360" w:lineRule="auto"/>
              <w:rPr>
                <w:sz w:val="20"/>
                <w:szCs w:val="20"/>
              </w:rPr>
            </w:pPr>
            <w:r w:rsidRPr="00301346">
              <w:rPr>
                <w:sz w:val="20"/>
                <w:szCs w:val="20"/>
              </w:rPr>
              <w:t>733</w:t>
            </w:r>
          </w:p>
        </w:tc>
        <w:tc>
          <w:tcPr>
            <w:tcW w:w="1300" w:type="dxa"/>
            <w:vAlign w:val="center"/>
          </w:tcPr>
          <w:p w:rsidR="004E74FC" w:rsidRPr="00301346" w:rsidRDefault="004E74FC" w:rsidP="00301346">
            <w:pPr>
              <w:spacing w:line="360" w:lineRule="auto"/>
              <w:rPr>
                <w:sz w:val="20"/>
                <w:szCs w:val="20"/>
              </w:rPr>
            </w:pPr>
            <w:r w:rsidRPr="00301346">
              <w:rPr>
                <w:sz w:val="20"/>
                <w:szCs w:val="20"/>
              </w:rPr>
              <w:t>733</w:t>
            </w:r>
          </w:p>
        </w:tc>
        <w:tc>
          <w:tcPr>
            <w:tcW w:w="1300" w:type="dxa"/>
            <w:vAlign w:val="center"/>
          </w:tcPr>
          <w:p w:rsidR="004E74FC" w:rsidRPr="00301346" w:rsidRDefault="004E74FC" w:rsidP="00301346">
            <w:pPr>
              <w:spacing w:line="360" w:lineRule="auto"/>
              <w:rPr>
                <w:sz w:val="20"/>
                <w:szCs w:val="20"/>
              </w:rPr>
            </w:pPr>
            <w:r w:rsidRPr="00301346">
              <w:rPr>
                <w:sz w:val="20"/>
                <w:szCs w:val="20"/>
              </w:rPr>
              <w:t>733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733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733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733</w:t>
            </w:r>
          </w:p>
        </w:tc>
        <w:tc>
          <w:tcPr>
            <w:tcW w:w="1300" w:type="dxa"/>
            <w:vAlign w:val="center"/>
          </w:tcPr>
          <w:p w:rsidR="004E74FC" w:rsidRPr="00301346" w:rsidRDefault="004E74FC" w:rsidP="00301346">
            <w:pPr>
              <w:spacing w:line="360" w:lineRule="auto"/>
              <w:rPr>
                <w:sz w:val="20"/>
                <w:szCs w:val="20"/>
              </w:rPr>
            </w:pPr>
            <w:r w:rsidRPr="00301346">
              <w:rPr>
                <w:sz w:val="20"/>
                <w:szCs w:val="20"/>
              </w:rPr>
              <w:t>733</w:t>
            </w:r>
          </w:p>
        </w:tc>
        <w:tc>
          <w:tcPr>
            <w:tcW w:w="1300" w:type="dxa"/>
            <w:vAlign w:val="center"/>
          </w:tcPr>
          <w:p w:rsidR="004E74FC" w:rsidRPr="00301346" w:rsidRDefault="004E74FC" w:rsidP="00301346">
            <w:pPr>
              <w:spacing w:line="360" w:lineRule="auto"/>
              <w:rPr>
                <w:sz w:val="20"/>
                <w:szCs w:val="20"/>
              </w:rPr>
            </w:pPr>
            <w:r w:rsidRPr="00301346">
              <w:rPr>
                <w:sz w:val="20"/>
                <w:szCs w:val="20"/>
              </w:rPr>
              <w:t>733</w:t>
            </w:r>
          </w:p>
        </w:tc>
      </w:tr>
      <w:tr w:rsidR="004E74FC" w:rsidRPr="00301346" w:rsidTr="00301346">
        <w:trPr>
          <w:trHeight w:val="284"/>
          <w:jc w:val="center"/>
        </w:trPr>
        <w:tc>
          <w:tcPr>
            <w:tcW w:w="1832" w:type="dxa"/>
          </w:tcPr>
          <w:p w:rsidR="004E74FC" w:rsidRPr="00301346" w:rsidRDefault="004E74FC" w:rsidP="00301346">
            <w:pPr>
              <w:spacing w:line="360" w:lineRule="auto"/>
              <w:rPr>
                <w:sz w:val="20"/>
                <w:szCs w:val="20"/>
              </w:rPr>
            </w:pPr>
            <w:r w:rsidRPr="00301346">
              <w:rPr>
                <w:sz w:val="20"/>
                <w:szCs w:val="20"/>
              </w:rPr>
              <w:t>Ест. Сенокосы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715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715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r>
      <w:tr w:rsidR="004E74FC" w:rsidRPr="00301346" w:rsidTr="00301346">
        <w:trPr>
          <w:trHeight w:val="285"/>
          <w:jc w:val="center"/>
        </w:trPr>
        <w:tc>
          <w:tcPr>
            <w:tcW w:w="1832" w:type="dxa"/>
          </w:tcPr>
          <w:p w:rsidR="004E74FC" w:rsidRPr="00301346" w:rsidRDefault="004E74FC" w:rsidP="00301346">
            <w:pPr>
              <w:spacing w:line="360" w:lineRule="auto"/>
              <w:rPr>
                <w:sz w:val="20"/>
                <w:szCs w:val="20"/>
              </w:rPr>
            </w:pPr>
            <w:r w:rsidRPr="00301346">
              <w:rPr>
                <w:sz w:val="20"/>
                <w:szCs w:val="20"/>
              </w:rPr>
              <w:t>Ест. Пастбища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r>
      <w:tr w:rsidR="004E74FC" w:rsidRPr="00301346" w:rsidTr="00301346">
        <w:trPr>
          <w:trHeight w:val="210"/>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Кормовые культуры:</w:t>
            </w:r>
          </w:p>
        </w:tc>
      </w:tr>
      <w:tr w:rsidR="004E74FC" w:rsidRPr="00301346" w:rsidTr="00301346">
        <w:trPr>
          <w:trHeight w:val="285"/>
          <w:jc w:val="center"/>
        </w:trPr>
        <w:tc>
          <w:tcPr>
            <w:tcW w:w="1832" w:type="dxa"/>
          </w:tcPr>
          <w:p w:rsidR="004E74FC" w:rsidRPr="00301346" w:rsidRDefault="004E74FC" w:rsidP="00301346">
            <w:pPr>
              <w:spacing w:line="360" w:lineRule="auto"/>
              <w:rPr>
                <w:sz w:val="20"/>
                <w:szCs w:val="20"/>
              </w:rPr>
            </w:pPr>
            <w:r w:rsidRPr="00301346">
              <w:rPr>
                <w:sz w:val="20"/>
                <w:szCs w:val="20"/>
              </w:rPr>
              <w:t>Кормовая Пшеница</w:t>
            </w:r>
          </w:p>
        </w:tc>
        <w:tc>
          <w:tcPr>
            <w:tcW w:w="1113" w:type="dxa"/>
            <w:vAlign w:val="bottom"/>
          </w:tcPr>
          <w:p w:rsidR="004E74FC" w:rsidRPr="00301346" w:rsidRDefault="004E74FC" w:rsidP="00301346">
            <w:pPr>
              <w:spacing w:line="360" w:lineRule="auto"/>
              <w:rPr>
                <w:sz w:val="20"/>
                <w:szCs w:val="20"/>
              </w:rPr>
            </w:pPr>
            <w:r w:rsidRPr="00301346">
              <w:rPr>
                <w:sz w:val="20"/>
                <w:szCs w:val="20"/>
              </w:rPr>
              <w:t>тонн</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132</w:t>
            </w:r>
          </w:p>
        </w:tc>
        <w:tc>
          <w:tcPr>
            <w:tcW w:w="1300" w:type="dxa"/>
            <w:vAlign w:val="center"/>
          </w:tcPr>
          <w:p w:rsidR="004E74FC" w:rsidRPr="00301346" w:rsidRDefault="004E74FC" w:rsidP="00301346">
            <w:pPr>
              <w:spacing w:line="360" w:lineRule="auto"/>
              <w:rPr>
                <w:sz w:val="20"/>
                <w:szCs w:val="20"/>
              </w:rPr>
            </w:pPr>
            <w:r w:rsidRPr="00301346">
              <w:rPr>
                <w:sz w:val="20"/>
                <w:szCs w:val="20"/>
              </w:rPr>
              <w:t>132</w:t>
            </w:r>
          </w:p>
        </w:tc>
        <w:tc>
          <w:tcPr>
            <w:tcW w:w="1300" w:type="dxa"/>
            <w:vAlign w:val="center"/>
          </w:tcPr>
          <w:p w:rsidR="004E74FC" w:rsidRPr="00301346" w:rsidRDefault="004E74FC" w:rsidP="00301346">
            <w:pPr>
              <w:spacing w:line="360" w:lineRule="auto"/>
              <w:rPr>
                <w:sz w:val="20"/>
                <w:szCs w:val="20"/>
              </w:rPr>
            </w:pPr>
            <w:r w:rsidRPr="00301346">
              <w:rPr>
                <w:sz w:val="20"/>
                <w:szCs w:val="20"/>
              </w:rPr>
              <w:t>132</w:t>
            </w:r>
          </w:p>
        </w:tc>
        <w:tc>
          <w:tcPr>
            <w:tcW w:w="1300" w:type="dxa"/>
            <w:vAlign w:val="center"/>
          </w:tcPr>
          <w:p w:rsidR="004E74FC" w:rsidRPr="00301346" w:rsidRDefault="004E74FC" w:rsidP="00301346">
            <w:pPr>
              <w:spacing w:line="360" w:lineRule="auto"/>
              <w:rPr>
                <w:sz w:val="20"/>
                <w:szCs w:val="20"/>
              </w:rPr>
            </w:pPr>
            <w:r w:rsidRPr="00301346">
              <w:rPr>
                <w:sz w:val="20"/>
                <w:szCs w:val="20"/>
              </w:rPr>
              <w:t>132</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132</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132</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132</w:t>
            </w:r>
          </w:p>
        </w:tc>
        <w:tc>
          <w:tcPr>
            <w:tcW w:w="1300" w:type="dxa"/>
            <w:vAlign w:val="center"/>
          </w:tcPr>
          <w:p w:rsidR="004E74FC" w:rsidRPr="00301346" w:rsidRDefault="004E74FC" w:rsidP="00301346">
            <w:pPr>
              <w:spacing w:line="360" w:lineRule="auto"/>
              <w:rPr>
                <w:sz w:val="20"/>
                <w:szCs w:val="20"/>
              </w:rPr>
            </w:pPr>
            <w:r w:rsidRPr="00301346">
              <w:rPr>
                <w:sz w:val="20"/>
                <w:szCs w:val="20"/>
              </w:rPr>
              <w:t>132</w:t>
            </w:r>
          </w:p>
        </w:tc>
        <w:tc>
          <w:tcPr>
            <w:tcW w:w="1300" w:type="dxa"/>
            <w:vAlign w:val="center"/>
          </w:tcPr>
          <w:p w:rsidR="004E74FC" w:rsidRPr="00301346" w:rsidRDefault="004E74FC" w:rsidP="00301346">
            <w:pPr>
              <w:spacing w:line="360" w:lineRule="auto"/>
              <w:rPr>
                <w:sz w:val="20"/>
                <w:szCs w:val="20"/>
              </w:rPr>
            </w:pPr>
            <w:r w:rsidRPr="00301346">
              <w:rPr>
                <w:sz w:val="20"/>
                <w:szCs w:val="20"/>
              </w:rPr>
              <w:t>132</w:t>
            </w:r>
          </w:p>
        </w:tc>
      </w:tr>
      <w:tr w:rsidR="004E74FC" w:rsidRPr="00301346" w:rsidTr="00301346">
        <w:trPr>
          <w:trHeight w:val="285"/>
          <w:jc w:val="center"/>
        </w:trPr>
        <w:tc>
          <w:tcPr>
            <w:tcW w:w="1832" w:type="dxa"/>
          </w:tcPr>
          <w:p w:rsidR="004E74FC" w:rsidRPr="00301346" w:rsidRDefault="004E74FC" w:rsidP="00301346">
            <w:pPr>
              <w:spacing w:line="360" w:lineRule="auto"/>
              <w:rPr>
                <w:sz w:val="20"/>
                <w:szCs w:val="20"/>
              </w:rPr>
            </w:pPr>
            <w:r w:rsidRPr="00301346">
              <w:rPr>
                <w:sz w:val="20"/>
                <w:szCs w:val="20"/>
              </w:rPr>
              <w:t>Солома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733</w:t>
            </w:r>
          </w:p>
        </w:tc>
        <w:tc>
          <w:tcPr>
            <w:tcW w:w="1300" w:type="dxa"/>
            <w:vAlign w:val="center"/>
          </w:tcPr>
          <w:p w:rsidR="004E74FC" w:rsidRPr="00301346" w:rsidRDefault="004E74FC" w:rsidP="00301346">
            <w:pPr>
              <w:spacing w:line="360" w:lineRule="auto"/>
              <w:rPr>
                <w:sz w:val="20"/>
                <w:szCs w:val="20"/>
              </w:rPr>
            </w:pPr>
            <w:r w:rsidRPr="00301346">
              <w:rPr>
                <w:sz w:val="20"/>
                <w:szCs w:val="20"/>
              </w:rPr>
              <w:t>733</w:t>
            </w:r>
          </w:p>
        </w:tc>
        <w:tc>
          <w:tcPr>
            <w:tcW w:w="1300" w:type="dxa"/>
            <w:vAlign w:val="center"/>
          </w:tcPr>
          <w:p w:rsidR="004E74FC" w:rsidRPr="00301346" w:rsidRDefault="004E74FC" w:rsidP="00301346">
            <w:pPr>
              <w:spacing w:line="360" w:lineRule="auto"/>
              <w:rPr>
                <w:sz w:val="20"/>
                <w:szCs w:val="20"/>
              </w:rPr>
            </w:pPr>
            <w:r w:rsidRPr="00301346">
              <w:rPr>
                <w:sz w:val="20"/>
                <w:szCs w:val="20"/>
              </w:rPr>
              <w:t>733</w:t>
            </w:r>
          </w:p>
        </w:tc>
        <w:tc>
          <w:tcPr>
            <w:tcW w:w="1300" w:type="dxa"/>
            <w:vAlign w:val="center"/>
          </w:tcPr>
          <w:p w:rsidR="004E74FC" w:rsidRPr="00301346" w:rsidRDefault="004E74FC" w:rsidP="00301346">
            <w:pPr>
              <w:spacing w:line="360" w:lineRule="auto"/>
              <w:rPr>
                <w:sz w:val="20"/>
                <w:szCs w:val="20"/>
              </w:rPr>
            </w:pPr>
            <w:r w:rsidRPr="00301346">
              <w:rPr>
                <w:sz w:val="20"/>
                <w:szCs w:val="20"/>
              </w:rPr>
              <w:t>733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733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733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733</w:t>
            </w:r>
          </w:p>
        </w:tc>
        <w:tc>
          <w:tcPr>
            <w:tcW w:w="1300" w:type="dxa"/>
            <w:vAlign w:val="center"/>
          </w:tcPr>
          <w:p w:rsidR="004E74FC" w:rsidRPr="00301346" w:rsidRDefault="004E74FC" w:rsidP="00301346">
            <w:pPr>
              <w:spacing w:line="360" w:lineRule="auto"/>
              <w:rPr>
                <w:sz w:val="20"/>
                <w:szCs w:val="20"/>
              </w:rPr>
            </w:pPr>
            <w:r w:rsidRPr="00301346">
              <w:rPr>
                <w:sz w:val="20"/>
                <w:szCs w:val="20"/>
              </w:rPr>
              <w:t>733</w:t>
            </w:r>
          </w:p>
        </w:tc>
        <w:tc>
          <w:tcPr>
            <w:tcW w:w="1300" w:type="dxa"/>
            <w:vAlign w:val="center"/>
          </w:tcPr>
          <w:p w:rsidR="004E74FC" w:rsidRPr="00301346" w:rsidRDefault="004E74FC" w:rsidP="00301346">
            <w:pPr>
              <w:spacing w:line="360" w:lineRule="auto"/>
              <w:rPr>
                <w:sz w:val="20"/>
                <w:szCs w:val="20"/>
              </w:rPr>
            </w:pPr>
            <w:r w:rsidRPr="00301346">
              <w:rPr>
                <w:sz w:val="20"/>
                <w:szCs w:val="20"/>
              </w:rPr>
              <w:t>733</w:t>
            </w:r>
          </w:p>
        </w:tc>
      </w:tr>
      <w:tr w:rsidR="004E74FC" w:rsidRPr="00301346" w:rsidTr="00301346">
        <w:trPr>
          <w:trHeight w:val="285"/>
          <w:jc w:val="center"/>
        </w:trPr>
        <w:tc>
          <w:tcPr>
            <w:tcW w:w="1832" w:type="dxa"/>
          </w:tcPr>
          <w:p w:rsidR="004E74FC" w:rsidRPr="00301346" w:rsidRDefault="004E74FC" w:rsidP="00301346">
            <w:pPr>
              <w:spacing w:line="360" w:lineRule="auto"/>
              <w:rPr>
                <w:sz w:val="20"/>
                <w:szCs w:val="20"/>
              </w:rPr>
            </w:pPr>
            <w:r w:rsidRPr="00301346">
              <w:rPr>
                <w:sz w:val="20"/>
                <w:szCs w:val="20"/>
              </w:rPr>
              <w:t>Кормовая Люцерна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10 267</w:t>
            </w:r>
          </w:p>
        </w:tc>
        <w:tc>
          <w:tcPr>
            <w:tcW w:w="1300" w:type="dxa"/>
            <w:vAlign w:val="center"/>
          </w:tcPr>
          <w:p w:rsidR="004E74FC" w:rsidRPr="00301346" w:rsidRDefault="004E74FC" w:rsidP="00301346">
            <w:pPr>
              <w:spacing w:line="360" w:lineRule="auto"/>
              <w:rPr>
                <w:sz w:val="20"/>
                <w:szCs w:val="20"/>
              </w:rPr>
            </w:pPr>
            <w:r w:rsidRPr="00301346">
              <w:rPr>
                <w:sz w:val="20"/>
                <w:szCs w:val="20"/>
              </w:rPr>
              <w:t>10 267</w:t>
            </w:r>
          </w:p>
        </w:tc>
        <w:tc>
          <w:tcPr>
            <w:tcW w:w="1300" w:type="dxa"/>
            <w:vAlign w:val="center"/>
          </w:tcPr>
          <w:p w:rsidR="004E74FC" w:rsidRPr="00301346" w:rsidRDefault="004E74FC" w:rsidP="00301346">
            <w:pPr>
              <w:spacing w:line="360" w:lineRule="auto"/>
              <w:rPr>
                <w:sz w:val="20"/>
                <w:szCs w:val="20"/>
              </w:rPr>
            </w:pPr>
            <w:r w:rsidRPr="00301346">
              <w:rPr>
                <w:sz w:val="20"/>
                <w:szCs w:val="20"/>
              </w:rPr>
              <w:t>10 267</w:t>
            </w:r>
          </w:p>
        </w:tc>
        <w:tc>
          <w:tcPr>
            <w:tcW w:w="1300" w:type="dxa"/>
            <w:vAlign w:val="center"/>
          </w:tcPr>
          <w:p w:rsidR="004E74FC" w:rsidRPr="00301346" w:rsidRDefault="004E74FC" w:rsidP="00301346">
            <w:pPr>
              <w:spacing w:line="360" w:lineRule="auto"/>
              <w:rPr>
                <w:sz w:val="20"/>
                <w:szCs w:val="20"/>
              </w:rPr>
            </w:pPr>
            <w:r w:rsidRPr="00301346">
              <w:rPr>
                <w:sz w:val="20"/>
                <w:szCs w:val="20"/>
              </w:rPr>
              <w:t>10 267</w:t>
            </w:r>
          </w:p>
        </w:tc>
        <w:tc>
          <w:tcPr>
            <w:tcW w:w="1300" w:type="dxa"/>
            <w:vAlign w:val="center"/>
          </w:tcPr>
          <w:p w:rsidR="004E74FC" w:rsidRPr="00301346" w:rsidRDefault="004E74FC" w:rsidP="00301346">
            <w:pPr>
              <w:spacing w:line="360" w:lineRule="auto"/>
              <w:rPr>
                <w:sz w:val="20"/>
                <w:szCs w:val="20"/>
              </w:rPr>
            </w:pPr>
            <w:r w:rsidRPr="00301346">
              <w:rPr>
                <w:sz w:val="20"/>
                <w:szCs w:val="20"/>
              </w:rPr>
              <w:t>10 267</w:t>
            </w:r>
          </w:p>
        </w:tc>
        <w:tc>
          <w:tcPr>
            <w:tcW w:w="1300" w:type="dxa"/>
            <w:vAlign w:val="center"/>
          </w:tcPr>
          <w:p w:rsidR="004E74FC" w:rsidRPr="00301346" w:rsidRDefault="004E74FC" w:rsidP="00301346">
            <w:pPr>
              <w:spacing w:line="360" w:lineRule="auto"/>
              <w:rPr>
                <w:sz w:val="20"/>
                <w:szCs w:val="20"/>
              </w:rPr>
            </w:pPr>
            <w:r w:rsidRPr="00301346">
              <w:rPr>
                <w:sz w:val="20"/>
                <w:szCs w:val="20"/>
              </w:rPr>
              <w:t>10 267</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10 267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10 267</w:t>
            </w:r>
          </w:p>
        </w:tc>
        <w:tc>
          <w:tcPr>
            <w:tcW w:w="1300" w:type="dxa"/>
            <w:vAlign w:val="center"/>
          </w:tcPr>
          <w:p w:rsidR="004E74FC" w:rsidRPr="00301346" w:rsidRDefault="004E74FC" w:rsidP="00301346">
            <w:pPr>
              <w:spacing w:line="360" w:lineRule="auto"/>
              <w:rPr>
                <w:sz w:val="20"/>
                <w:szCs w:val="20"/>
              </w:rPr>
            </w:pPr>
            <w:r w:rsidRPr="00301346">
              <w:rPr>
                <w:sz w:val="20"/>
                <w:szCs w:val="20"/>
              </w:rPr>
              <w:t>10 267</w:t>
            </w:r>
          </w:p>
        </w:tc>
      </w:tr>
      <w:tr w:rsidR="004E74FC" w:rsidRPr="00301346" w:rsidTr="00301346">
        <w:trPr>
          <w:trHeight w:val="255"/>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Хлопчатник:</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66 456</w:t>
            </w:r>
          </w:p>
        </w:tc>
        <w:tc>
          <w:tcPr>
            <w:tcW w:w="1300" w:type="dxa"/>
            <w:vAlign w:val="center"/>
          </w:tcPr>
          <w:p w:rsidR="004E74FC" w:rsidRPr="00301346" w:rsidRDefault="004E74FC" w:rsidP="00301346">
            <w:pPr>
              <w:spacing w:line="360" w:lineRule="auto"/>
              <w:rPr>
                <w:sz w:val="20"/>
                <w:szCs w:val="20"/>
              </w:rPr>
            </w:pPr>
            <w:r w:rsidRPr="00301346">
              <w:rPr>
                <w:sz w:val="20"/>
                <w:szCs w:val="20"/>
              </w:rPr>
              <w:t>66 456</w:t>
            </w:r>
          </w:p>
        </w:tc>
        <w:tc>
          <w:tcPr>
            <w:tcW w:w="1300" w:type="dxa"/>
            <w:vAlign w:val="center"/>
          </w:tcPr>
          <w:p w:rsidR="004E74FC" w:rsidRPr="00301346" w:rsidRDefault="004E74FC" w:rsidP="00301346">
            <w:pPr>
              <w:spacing w:line="360" w:lineRule="auto"/>
              <w:rPr>
                <w:sz w:val="20"/>
                <w:szCs w:val="20"/>
              </w:rPr>
            </w:pPr>
            <w:r w:rsidRPr="00301346">
              <w:rPr>
                <w:sz w:val="20"/>
                <w:szCs w:val="20"/>
              </w:rPr>
              <w:t>66 456</w:t>
            </w:r>
          </w:p>
        </w:tc>
        <w:tc>
          <w:tcPr>
            <w:tcW w:w="1300" w:type="dxa"/>
            <w:vAlign w:val="center"/>
          </w:tcPr>
          <w:p w:rsidR="004E74FC" w:rsidRPr="00301346" w:rsidRDefault="004E74FC" w:rsidP="00301346">
            <w:pPr>
              <w:spacing w:line="360" w:lineRule="auto"/>
              <w:rPr>
                <w:sz w:val="20"/>
                <w:szCs w:val="20"/>
              </w:rPr>
            </w:pPr>
            <w:r w:rsidRPr="00301346">
              <w:rPr>
                <w:sz w:val="20"/>
                <w:szCs w:val="20"/>
              </w:rPr>
              <w:t>66 456</w:t>
            </w:r>
          </w:p>
        </w:tc>
        <w:tc>
          <w:tcPr>
            <w:tcW w:w="1300" w:type="dxa"/>
            <w:vAlign w:val="center"/>
          </w:tcPr>
          <w:p w:rsidR="004E74FC" w:rsidRPr="00301346" w:rsidRDefault="004E74FC" w:rsidP="00301346">
            <w:pPr>
              <w:spacing w:line="360" w:lineRule="auto"/>
              <w:rPr>
                <w:sz w:val="20"/>
                <w:szCs w:val="20"/>
              </w:rPr>
            </w:pPr>
            <w:r w:rsidRPr="00301346">
              <w:rPr>
                <w:sz w:val="20"/>
                <w:szCs w:val="20"/>
              </w:rPr>
              <w:t>66 456</w:t>
            </w:r>
          </w:p>
        </w:tc>
        <w:tc>
          <w:tcPr>
            <w:tcW w:w="1300" w:type="dxa"/>
            <w:vAlign w:val="center"/>
          </w:tcPr>
          <w:p w:rsidR="004E74FC" w:rsidRPr="00301346" w:rsidRDefault="004E74FC" w:rsidP="00301346">
            <w:pPr>
              <w:spacing w:line="360" w:lineRule="auto"/>
              <w:rPr>
                <w:sz w:val="20"/>
                <w:szCs w:val="20"/>
              </w:rPr>
            </w:pPr>
            <w:r w:rsidRPr="00301346">
              <w:rPr>
                <w:sz w:val="20"/>
                <w:szCs w:val="20"/>
              </w:rPr>
              <w:t>66 456</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66 456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66 456</w:t>
            </w:r>
          </w:p>
        </w:tc>
        <w:tc>
          <w:tcPr>
            <w:tcW w:w="1300" w:type="dxa"/>
            <w:vAlign w:val="center"/>
          </w:tcPr>
          <w:p w:rsidR="004E74FC" w:rsidRPr="00301346" w:rsidRDefault="004E74FC" w:rsidP="00301346">
            <w:pPr>
              <w:spacing w:line="360" w:lineRule="auto"/>
              <w:rPr>
                <w:sz w:val="20"/>
                <w:szCs w:val="20"/>
              </w:rPr>
            </w:pPr>
            <w:r w:rsidRPr="00301346">
              <w:rPr>
                <w:sz w:val="20"/>
                <w:szCs w:val="20"/>
              </w:rPr>
              <w:t>66 456</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76 600</w:t>
            </w:r>
          </w:p>
        </w:tc>
        <w:tc>
          <w:tcPr>
            <w:tcW w:w="1300" w:type="dxa"/>
            <w:vAlign w:val="center"/>
          </w:tcPr>
          <w:p w:rsidR="004E74FC" w:rsidRPr="00301346" w:rsidRDefault="004E74FC" w:rsidP="00301346">
            <w:pPr>
              <w:spacing w:line="360" w:lineRule="auto"/>
              <w:rPr>
                <w:sz w:val="20"/>
                <w:szCs w:val="20"/>
              </w:rPr>
            </w:pPr>
            <w:r w:rsidRPr="00301346">
              <w:rPr>
                <w:sz w:val="20"/>
                <w:szCs w:val="20"/>
              </w:rPr>
              <w:t>76 600</w:t>
            </w:r>
          </w:p>
        </w:tc>
        <w:tc>
          <w:tcPr>
            <w:tcW w:w="1300" w:type="dxa"/>
            <w:vAlign w:val="center"/>
          </w:tcPr>
          <w:p w:rsidR="004E74FC" w:rsidRPr="00301346" w:rsidRDefault="004E74FC" w:rsidP="00301346">
            <w:pPr>
              <w:spacing w:line="360" w:lineRule="auto"/>
              <w:rPr>
                <w:sz w:val="20"/>
                <w:szCs w:val="20"/>
              </w:rPr>
            </w:pPr>
            <w:r w:rsidRPr="00301346">
              <w:rPr>
                <w:sz w:val="20"/>
                <w:szCs w:val="20"/>
              </w:rPr>
              <w:t>76 600</w:t>
            </w:r>
          </w:p>
        </w:tc>
        <w:tc>
          <w:tcPr>
            <w:tcW w:w="1300" w:type="dxa"/>
            <w:vAlign w:val="center"/>
          </w:tcPr>
          <w:p w:rsidR="004E74FC" w:rsidRPr="00301346" w:rsidRDefault="004E74FC" w:rsidP="00301346">
            <w:pPr>
              <w:spacing w:line="360" w:lineRule="auto"/>
              <w:rPr>
                <w:sz w:val="20"/>
                <w:szCs w:val="20"/>
              </w:rPr>
            </w:pPr>
            <w:r w:rsidRPr="00301346">
              <w:rPr>
                <w:sz w:val="20"/>
                <w:szCs w:val="20"/>
              </w:rPr>
              <w:t>76 600</w:t>
            </w:r>
          </w:p>
        </w:tc>
        <w:tc>
          <w:tcPr>
            <w:tcW w:w="1300" w:type="dxa"/>
            <w:vAlign w:val="center"/>
          </w:tcPr>
          <w:p w:rsidR="004E74FC" w:rsidRPr="00301346" w:rsidRDefault="004E74FC" w:rsidP="00301346">
            <w:pPr>
              <w:spacing w:line="360" w:lineRule="auto"/>
              <w:rPr>
                <w:sz w:val="20"/>
                <w:szCs w:val="20"/>
              </w:rPr>
            </w:pPr>
            <w:r w:rsidRPr="00301346">
              <w:rPr>
                <w:sz w:val="20"/>
                <w:szCs w:val="20"/>
              </w:rPr>
              <w:t>76 600</w:t>
            </w:r>
          </w:p>
        </w:tc>
        <w:tc>
          <w:tcPr>
            <w:tcW w:w="1300" w:type="dxa"/>
            <w:vAlign w:val="center"/>
          </w:tcPr>
          <w:p w:rsidR="004E74FC" w:rsidRPr="00301346" w:rsidRDefault="004E74FC" w:rsidP="00301346">
            <w:pPr>
              <w:spacing w:line="360" w:lineRule="auto"/>
              <w:rPr>
                <w:sz w:val="20"/>
                <w:szCs w:val="20"/>
              </w:rPr>
            </w:pPr>
            <w:r w:rsidRPr="00301346">
              <w:rPr>
                <w:sz w:val="20"/>
                <w:szCs w:val="20"/>
              </w:rPr>
              <w:t>76 600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76 600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76 600</w:t>
            </w:r>
          </w:p>
        </w:tc>
        <w:tc>
          <w:tcPr>
            <w:tcW w:w="1300" w:type="dxa"/>
            <w:vAlign w:val="center"/>
          </w:tcPr>
          <w:p w:rsidR="004E74FC" w:rsidRPr="00301346" w:rsidRDefault="004E74FC" w:rsidP="00301346">
            <w:pPr>
              <w:spacing w:line="360" w:lineRule="auto"/>
              <w:rPr>
                <w:sz w:val="20"/>
                <w:szCs w:val="20"/>
              </w:rPr>
            </w:pPr>
            <w:r w:rsidRPr="00301346">
              <w:rPr>
                <w:sz w:val="20"/>
                <w:szCs w:val="20"/>
              </w:rPr>
              <w:t>76 600</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10 144</w:t>
            </w:r>
          </w:p>
        </w:tc>
        <w:tc>
          <w:tcPr>
            <w:tcW w:w="1300" w:type="dxa"/>
            <w:vAlign w:val="center"/>
          </w:tcPr>
          <w:p w:rsidR="004E74FC" w:rsidRPr="00301346" w:rsidRDefault="004E74FC" w:rsidP="00301346">
            <w:pPr>
              <w:spacing w:line="360" w:lineRule="auto"/>
              <w:rPr>
                <w:sz w:val="20"/>
                <w:szCs w:val="20"/>
              </w:rPr>
            </w:pPr>
            <w:r w:rsidRPr="00301346">
              <w:rPr>
                <w:sz w:val="20"/>
                <w:szCs w:val="20"/>
              </w:rPr>
              <w:t>10 144</w:t>
            </w:r>
          </w:p>
        </w:tc>
        <w:tc>
          <w:tcPr>
            <w:tcW w:w="1300" w:type="dxa"/>
            <w:vAlign w:val="center"/>
          </w:tcPr>
          <w:p w:rsidR="004E74FC" w:rsidRPr="00301346" w:rsidRDefault="004E74FC" w:rsidP="00301346">
            <w:pPr>
              <w:spacing w:line="360" w:lineRule="auto"/>
              <w:rPr>
                <w:sz w:val="20"/>
                <w:szCs w:val="20"/>
              </w:rPr>
            </w:pPr>
            <w:r w:rsidRPr="00301346">
              <w:rPr>
                <w:sz w:val="20"/>
                <w:szCs w:val="20"/>
              </w:rPr>
              <w:t>10 144</w:t>
            </w:r>
          </w:p>
        </w:tc>
        <w:tc>
          <w:tcPr>
            <w:tcW w:w="1300" w:type="dxa"/>
            <w:vAlign w:val="center"/>
          </w:tcPr>
          <w:p w:rsidR="004E74FC" w:rsidRPr="00301346" w:rsidRDefault="004E74FC" w:rsidP="00301346">
            <w:pPr>
              <w:spacing w:line="360" w:lineRule="auto"/>
              <w:rPr>
                <w:sz w:val="20"/>
                <w:szCs w:val="20"/>
              </w:rPr>
            </w:pPr>
            <w:r w:rsidRPr="00301346">
              <w:rPr>
                <w:sz w:val="20"/>
                <w:szCs w:val="20"/>
              </w:rPr>
              <w:t>10 144</w:t>
            </w:r>
          </w:p>
        </w:tc>
        <w:tc>
          <w:tcPr>
            <w:tcW w:w="1300" w:type="dxa"/>
            <w:vAlign w:val="center"/>
          </w:tcPr>
          <w:p w:rsidR="004E74FC" w:rsidRPr="00301346" w:rsidRDefault="004E74FC" w:rsidP="00301346">
            <w:pPr>
              <w:spacing w:line="360" w:lineRule="auto"/>
              <w:rPr>
                <w:sz w:val="20"/>
                <w:szCs w:val="20"/>
              </w:rPr>
            </w:pPr>
            <w:r w:rsidRPr="00301346">
              <w:rPr>
                <w:sz w:val="20"/>
                <w:szCs w:val="20"/>
              </w:rPr>
              <w:t>10 144</w:t>
            </w:r>
          </w:p>
        </w:tc>
        <w:tc>
          <w:tcPr>
            <w:tcW w:w="1300" w:type="dxa"/>
            <w:vAlign w:val="center"/>
          </w:tcPr>
          <w:p w:rsidR="004E74FC" w:rsidRPr="00301346" w:rsidRDefault="004E74FC" w:rsidP="00301346">
            <w:pPr>
              <w:spacing w:line="360" w:lineRule="auto"/>
              <w:rPr>
                <w:sz w:val="20"/>
                <w:szCs w:val="20"/>
              </w:rPr>
            </w:pPr>
            <w:r w:rsidRPr="00301346">
              <w:rPr>
                <w:sz w:val="20"/>
                <w:szCs w:val="20"/>
              </w:rPr>
              <w:t>10 144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10 144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10 144</w:t>
            </w:r>
          </w:p>
        </w:tc>
        <w:tc>
          <w:tcPr>
            <w:tcW w:w="1300" w:type="dxa"/>
            <w:vAlign w:val="center"/>
          </w:tcPr>
          <w:p w:rsidR="004E74FC" w:rsidRPr="00301346" w:rsidRDefault="004E74FC" w:rsidP="00301346">
            <w:pPr>
              <w:spacing w:line="360" w:lineRule="auto"/>
              <w:rPr>
                <w:sz w:val="20"/>
                <w:szCs w:val="20"/>
              </w:rPr>
            </w:pPr>
            <w:r w:rsidRPr="00301346">
              <w:rPr>
                <w:sz w:val="20"/>
                <w:szCs w:val="20"/>
              </w:rPr>
              <w:t>10 144</w:t>
            </w:r>
          </w:p>
        </w:tc>
      </w:tr>
      <w:tr w:rsidR="004E74FC" w:rsidRPr="00301346" w:rsidTr="00301346">
        <w:trPr>
          <w:trHeight w:val="255"/>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Пшеница:</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18 228</w:t>
            </w:r>
          </w:p>
        </w:tc>
        <w:tc>
          <w:tcPr>
            <w:tcW w:w="1300" w:type="dxa"/>
            <w:vAlign w:val="center"/>
          </w:tcPr>
          <w:p w:rsidR="004E74FC" w:rsidRPr="00301346" w:rsidRDefault="004E74FC" w:rsidP="00301346">
            <w:pPr>
              <w:spacing w:line="360" w:lineRule="auto"/>
              <w:rPr>
                <w:sz w:val="20"/>
                <w:szCs w:val="20"/>
              </w:rPr>
            </w:pPr>
            <w:r w:rsidRPr="00301346">
              <w:rPr>
                <w:sz w:val="20"/>
                <w:szCs w:val="20"/>
              </w:rPr>
              <w:t>18 228</w:t>
            </w:r>
          </w:p>
        </w:tc>
        <w:tc>
          <w:tcPr>
            <w:tcW w:w="1300" w:type="dxa"/>
            <w:vAlign w:val="center"/>
          </w:tcPr>
          <w:p w:rsidR="004E74FC" w:rsidRPr="00301346" w:rsidRDefault="004E74FC" w:rsidP="00301346">
            <w:pPr>
              <w:spacing w:line="360" w:lineRule="auto"/>
              <w:rPr>
                <w:sz w:val="20"/>
                <w:szCs w:val="20"/>
              </w:rPr>
            </w:pPr>
            <w:r w:rsidRPr="00301346">
              <w:rPr>
                <w:sz w:val="20"/>
                <w:szCs w:val="20"/>
              </w:rPr>
              <w:t>18 228</w:t>
            </w:r>
          </w:p>
        </w:tc>
        <w:tc>
          <w:tcPr>
            <w:tcW w:w="1300" w:type="dxa"/>
            <w:vAlign w:val="center"/>
          </w:tcPr>
          <w:p w:rsidR="004E74FC" w:rsidRPr="00301346" w:rsidRDefault="004E74FC" w:rsidP="00301346">
            <w:pPr>
              <w:spacing w:line="360" w:lineRule="auto"/>
              <w:rPr>
                <w:sz w:val="20"/>
                <w:szCs w:val="20"/>
              </w:rPr>
            </w:pPr>
            <w:r w:rsidRPr="00301346">
              <w:rPr>
                <w:sz w:val="20"/>
                <w:szCs w:val="20"/>
              </w:rPr>
              <w:t>18 228</w:t>
            </w:r>
          </w:p>
        </w:tc>
        <w:tc>
          <w:tcPr>
            <w:tcW w:w="1300" w:type="dxa"/>
            <w:vAlign w:val="center"/>
          </w:tcPr>
          <w:p w:rsidR="004E74FC" w:rsidRPr="00301346" w:rsidRDefault="004E74FC" w:rsidP="00301346">
            <w:pPr>
              <w:spacing w:line="360" w:lineRule="auto"/>
              <w:rPr>
                <w:sz w:val="20"/>
                <w:szCs w:val="20"/>
              </w:rPr>
            </w:pPr>
            <w:r w:rsidRPr="00301346">
              <w:rPr>
                <w:sz w:val="20"/>
                <w:szCs w:val="20"/>
              </w:rPr>
              <w:t>18 228</w:t>
            </w:r>
          </w:p>
        </w:tc>
        <w:tc>
          <w:tcPr>
            <w:tcW w:w="1300" w:type="dxa"/>
            <w:vAlign w:val="center"/>
          </w:tcPr>
          <w:p w:rsidR="004E74FC" w:rsidRPr="00301346" w:rsidRDefault="004E74FC" w:rsidP="00301346">
            <w:pPr>
              <w:spacing w:line="360" w:lineRule="auto"/>
              <w:rPr>
                <w:sz w:val="20"/>
                <w:szCs w:val="20"/>
              </w:rPr>
            </w:pPr>
            <w:r w:rsidRPr="00301346">
              <w:rPr>
                <w:sz w:val="20"/>
                <w:szCs w:val="20"/>
              </w:rPr>
              <w:t>18 228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18 228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18 228</w:t>
            </w:r>
          </w:p>
        </w:tc>
        <w:tc>
          <w:tcPr>
            <w:tcW w:w="1300" w:type="dxa"/>
            <w:vAlign w:val="center"/>
          </w:tcPr>
          <w:p w:rsidR="004E74FC" w:rsidRPr="00301346" w:rsidRDefault="004E74FC" w:rsidP="00301346">
            <w:pPr>
              <w:spacing w:line="360" w:lineRule="auto"/>
              <w:rPr>
                <w:sz w:val="20"/>
                <w:szCs w:val="20"/>
              </w:rPr>
            </w:pPr>
            <w:r w:rsidRPr="00301346">
              <w:rPr>
                <w:sz w:val="20"/>
                <w:szCs w:val="20"/>
              </w:rPr>
              <w:t>18 228</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22 000</w:t>
            </w:r>
          </w:p>
        </w:tc>
        <w:tc>
          <w:tcPr>
            <w:tcW w:w="1300" w:type="dxa"/>
            <w:vAlign w:val="center"/>
          </w:tcPr>
          <w:p w:rsidR="004E74FC" w:rsidRPr="00301346" w:rsidRDefault="004E74FC" w:rsidP="00301346">
            <w:pPr>
              <w:spacing w:line="360" w:lineRule="auto"/>
              <w:rPr>
                <w:sz w:val="20"/>
                <w:szCs w:val="20"/>
              </w:rPr>
            </w:pPr>
            <w:r w:rsidRPr="00301346">
              <w:rPr>
                <w:sz w:val="20"/>
                <w:szCs w:val="20"/>
              </w:rPr>
              <w:t>22 000</w:t>
            </w:r>
          </w:p>
        </w:tc>
        <w:tc>
          <w:tcPr>
            <w:tcW w:w="1300" w:type="dxa"/>
            <w:vAlign w:val="center"/>
          </w:tcPr>
          <w:p w:rsidR="004E74FC" w:rsidRPr="00301346" w:rsidRDefault="004E74FC" w:rsidP="00301346">
            <w:pPr>
              <w:spacing w:line="360" w:lineRule="auto"/>
              <w:rPr>
                <w:sz w:val="20"/>
                <w:szCs w:val="20"/>
              </w:rPr>
            </w:pPr>
            <w:r w:rsidRPr="00301346">
              <w:rPr>
                <w:sz w:val="20"/>
                <w:szCs w:val="20"/>
              </w:rPr>
              <w:t>22 000</w:t>
            </w:r>
          </w:p>
        </w:tc>
        <w:tc>
          <w:tcPr>
            <w:tcW w:w="1300" w:type="dxa"/>
            <w:vAlign w:val="center"/>
          </w:tcPr>
          <w:p w:rsidR="004E74FC" w:rsidRPr="00301346" w:rsidRDefault="004E74FC" w:rsidP="00301346">
            <w:pPr>
              <w:spacing w:line="360" w:lineRule="auto"/>
              <w:rPr>
                <w:sz w:val="20"/>
                <w:szCs w:val="20"/>
              </w:rPr>
            </w:pPr>
            <w:r w:rsidRPr="00301346">
              <w:rPr>
                <w:sz w:val="20"/>
                <w:szCs w:val="20"/>
              </w:rPr>
              <w:t>22 000</w:t>
            </w:r>
          </w:p>
        </w:tc>
        <w:tc>
          <w:tcPr>
            <w:tcW w:w="1300" w:type="dxa"/>
            <w:vAlign w:val="center"/>
          </w:tcPr>
          <w:p w:rsidR="004E74FC" w:rsidRPr="00301346" w:rsidRDefault="004E74FC" w:rsidP="00301346">
            <w:pPr>
              <w:spacing w:line="360" w:lineRule="auto"/>
              <w:rPr>
                <w:sz w:val="20"/>
                <w:szCs w:val="20"/>
              </w:rPr>
            </w:pPr>
            <w:r w:rsidRPr="00301346">
              <w:rPr>
                <w:sz w:val="20"/>
                <w:szCs w:val="20"/>
              </w:rPr>
              <w:t>22 000</w:t>
            </w:r>
          </w:p>
        </w:tc>
        <w:tc>
          <w:tcPr>
            <w:tcW w:w="1300" w:type="dxa"/>
            <w:vAlign w:val="center"/>
          </w:tcPr>
          <w:p w:rsidR="004E74FC" w:rsidRPr="00301346" w:rsidRDefault="004E74FC" w:rsidP="00301346">
            <w:pPr>
              <w:spacing w:line="360" w:lineRule="auto"/>
              <w:rPr>
                <w:sz w:val="20"/>
                <w:szCs w:val="20"/>
              </w:rPr>
            </w:pPr>
            <w:r w:rsidRPr="00301346">
              <w:rPr>
                <w:sz w:val="20"/>
                <w:szCs w:val="20"/>
              </w:rPr>
              <w:t>22 000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22 000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22 000</w:t>
            </w:r>
          </w:p>
        </w:tc>
        <w:tc>
          <w:tcPr>
            <w:tcW w:w="1300" w:type="dxa"/>
            <w:vAlign w:val="center"/>
          </w:tcPr>
          <w:p w:rsidR="004E74FC" w:rsidRPr="00301346" w:rsidRDefault="004E74FC" w:rsidP="00301346">
            <w:pPr>
              <w:spacing w:line="360" w:lineRule="auto"/>
              <w:rPr>
                <w:sz w:val="20"/>
                <w:szCs w:val="20"/>
              </w:rPr>
            </w:pPr>
            <w:r w:rsidRPr="00301346">
              <w:rPr>
                <w:sz w:val="20"/>
                <w:szCs w:val="20"/>
              </w:rPr>
              <w:t>22 000</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3 772</w:t>
            </w:r>
          </w:p>
        </w:tc>
        <w:tc>
          <w:tcPr>
            <w:tcW w:w="1300" w:type="dxa"/>
            <w:vAlign w:val="center"/>
          </w:tcPr>
          <w:p w:rsidR="004E74FC" w:rsidRPr="00301346" w:rsidRDefault="004E74FC" w:rsidP="00301346">
            <w:pPr>
              <w:spacing w:line="360" w:lineRule="auto"/>
              <w:rPr>
                <w:sz w:val="20"/>
                <w:szCs w:val="20"/>
              </w:rPr>
            </w:pPr>
            <w:r w:rsidRPr="00301346">
              <w:rPr>
                <w:sz w:val="20"/>
                <w:szCs w:val="20"/>
              </w:rPr>
              <w:t>3 772</w:t>
            </w:r>
          </w:p>
        </w:tc>
        <w:tc>
          <w:tcPr>
            <w:tcW w:w="1300" w:type="dxa"/>
            <w:vAlign w:val="center"/>
          </w:tcPr>
          <w:p w:rsidR="004E74FC" w:rsidRPr="00301346" w:rsidRDefault="004E74FC" w:rsidP="00301346">
            <w:pPr>
              <w:spacing w:line="360" w:lineRule="auto"/>
              <w:rPr>
                <w:sz w:val="20"/>
                <w:szCs w:val="20"/>
              </w:rPr>
            </w:pPr>
            <w:r w:rsidRPr="00301346">
              <w:rPr>
                <w:sz w:val="20"/>
                <w:szCs w:val="20"/>
              </w:rPr>
              <w:t>3 772</w:t>
            </w:r>
          </w:p>
        </w:tc>
        <w:tc>
          <w:tcPr>
            <w:tcW w:w="1300" w:type="dxa"/>
            <w:vAlign w:val="center"/>
          </w:tcPr>
          <w:p w:rsidR="004E74FC" w:rsidRPr="00301346" w:rsidRDefault="004E74FC" w:rsidP="00301346">
            <w:pPr>
              <w:spacing w:line="360" w:lineRule="auto"/>
              <w:rPr>
                <w:sz w:val="20"/>
                <w:szCs w:val="20"/>
              </w:rPr>
            </w:pPr>
            <w:r w:rsidRPr="00301346">
              <w:rPr>
                <w:sz w:val="20"/>
                <w:szCs w:val="20"/>
              </w:rPr>
              <w:t>3 772</w:t>
            </w:r>
          </w:p>
        </w:tc>
        <w:tc>
          <w:tcPr>
            <w:tcW w:w="1300" w:type="dxa"/>
            <w:vAlign w:val="center"/>
          </w:tcPr>
          <w:p w:rsidR="004E74FC" w:rsidRPr="00301346" w:rsidRDefault="004E74FC" w:rsidP="00301346">
            <w:pPr>
              <w:spacing w:line="360" w:lineRule="auto"/>
              <w:rPr>
                <w:sz w:val="20"/>
                <w:szCs w:val="20"/>
              </w:rPr>
            </w:pPr>
            <w:r w:rsidRPr="00301346">
              <w:rPr>
                <w:sz w:val="20"/>
                <w:szCs w:val="20"/>
              </w:rPr>
              <w:t>3 772</w:t>
            </w:r>
          </w:p>
        </w:tc>
        <w:tc>
          <w:tcPr>
            <w:tcW w:w="1300" w:type="dxa"/>
            <w:vAlign w:val="center"/>
          </w:tcPr>
          <w:p w:rsidR="004E74FC" w:rsidRPr="00301346" w:rsidRDefault="004E74FC" w:rsidP="00301346">
            <w:pPr>
              <w:spacing w:line="360" w:lineRule="auto"/>
              <w:rPr>
                <w:sz w:val="20"/>
                <w:szCs w:val="20"/>
              </w:rPr>
            </w:pPr>
            <w:r w:rsidRPr="00301346">
              <w:rPr>
                <w:sz w:val="20"/>
                <w:szCs w:val="20"/>
              </w:rPr>
              <w:t>3 772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3 772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3 772</w:t>
            </w:r>
          </w:p>
        </w:tc>
        <w:tc>
          <w:tcPr>
            <w:tcW w:w="1300" w:type="dxa"/>
            <w:vAlign w:val="center"/>
          </w:tcPr>
          <w:p w:rsidR="004E74FC" w:rsidRPr="00301346" w:rsidRDefault="004E74FC" w:rsidP="00301346">
            <w:pPr>
              <w:spacing w:line="360" w:lineRule="auto"/>
              <w:rPr>
                <w:sz w:val="20"/>
                <w:szCs w:val="20"/>
              </w:rPr>
            </w:pPr>
            <w:r w:rsidRPr="00301346">
              <w:rPr>
                <w:sz w:val="20"/>
                <w:szCs w:val="20"/>
              </w:rPr>
              <w:t>3 772</w:t>
            </w:r>
          </w:p>
        </w:tc>
      </w:tr>
      <w:tr w:rsidR="004E74FC" w:rsidRPr="00301346" w:rsidTr="00301346">
        <w:trPr>
          <w:trHeight w:val="255"/>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Люцерна:</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27 936</w:t>
            </w:r>
          </w:p>
        </w:tc>
        <w:tc>
          <w:tcPr>
            <w:tcW w:w="1300" w:type="dxa"/>
            <w:vAlign w:val="center"/>
          </w:tcPr>
          <w:p w:rsidR="004E74FC" w:rsidRPr="00301346" w:rsidRDefault="004E74FC" w:rsidP="00301346">
            <w:pPr>
              <w:spacing w:line="360" w:lineRule="auto"/>
              <w:rPr>
                <w:sz w:val="20"/>
                <w:szCs w:val="20"/>
              </w:rPr>
            </w:pPr>
            <w:r w:rsidRPr="00301346">
              <w:rPr>
                <w:sz w:val="20"/>
                <w:szCs w:val="20"/>
              </w:rPr>
              <w:t>27 936</w:t>
            </w:r>
          </w:p>
        </w:tc>
        <w:tc>
          <w:tcPr>
            <w:tcW w:w="1300" w:type="dxa"/>
            <w:vAlign w:val="center"/>
          </w:tcPr>
          <w:p w:rsidR="004E74FC" w:rsidRPr="00301346" w:rsidRDefault="004E74FC" w:rsidP="00301346">
            <w:pPr>
              <w:spacing w:line="360" w:lineRule="auto"/>
              <w:rPr>
                <w:sz w:val="20"/>
                <w:szCs w:val="20"/>
              </w:rPr>
            </w:pPr>
            <w:r w:rsidRPr="00301346">
              <w:rPr>
                <w:sz w:val="20"/>
                <w:szCs w:val="20"/>
              </w:rPr>
              <w:t>27 936</w:t>
            </w:r>
          </w:p>
        </w:tc>
        <w:tc>
          <w:tcPr>
            <w:tcW w:w="1300" w:type="dxa"/>
            <w:vAlign w:val="center"/>
          </w:tcPr>
          <w:p w:rsidR="004E74FC" w:rsidRPr="00301346" w:rsidRDefault="004E74FC" w:rsidP="00301346">
            <w:pPr>
              <w:spacing w:line="360" w:lineRule="auto"/>
              <w:rPr>
                <w:sz w:val="20"/>
                <w:szCs w:val="20"/>
              </w:rPr>
            </w:pPr>
            <w:r w:rsidRPr="00301346">
              <w:rPr>
                <w:sz w:val="20"/>
                <w:szCs w:val="20"/>
              </w:rPr>
              <w:t>27 936</w:t>
            </w:r>
          </w:p>
        </w:tc>
        <w:tc>
          <w:tcPr>
            <w:tcW w:w="1300" w:type="dxa"/>
            <w:vAlign w:val="center"/>
          </w:tcPr>
          <w:p w:rsidR="004E74FC" w:rsidRPr="00301346" w:rsidRDefault="004E74FC" w:rsidP="00301346">
            <w:pPr>
              <w:spacing w:line="360" w:lineRule="auto"/>
              <w:rPr>
                <w:sz w:val="20"/>
                <w:szCs w:val="20"/>
              </w:rPr>
            </w:pPr>
            <w:r w:rsidRPr="00301346">
              <w:rPr>
                <w:sz w:val="20"/>
                <w:szCs w:val="20"/>
              </w:rPr>
              <w:t>27 936</w:t>
            </w:r>
          </w:p>
        </w:tc>
        <w:tc>
          <w:tcPr>
            <w:tcW w:w="1300" w:type="dxa"/>
            <w:vAlign w:val="center"/>
          </w:tcPr>
          <w:p w:rsidR="004E74FC" w:rsidRPr="00301346" w:rsidRDefault="004E74FC" w:rsidP="00301346">
            <w:pPr>
              <w:spacing w:line="360" w:lineRule="auto"/>
              <w:rPr>
                <w:sz w:val="20"/>
                <w:szCs w:val="20"/>
              </w:rPr>
            </w:pPr>
            <w:r w:rsidRPr="00301346">
              <w:rPr>
                <w:sz w:val="20"/>
                <w:szCs w:val="20"/>
              </w:rPr>
              <w:t>27 936</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27 936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27 936</w:t>
            </w:r>
          </w:p>
        </w:tc>
        <w:tc>
          <w:tcPr>
            <w:tcW w:w="1300" w:type="dxa"/>
            <w:vAlign w:val="center"/>
          </w:tcPr>
          <w:p w:rsidR="004E74FC" w:rsidRPr="00301346" w:rsidRDefault="004E74FC" w:rsidP="00301346">
            <w:pPr>
              <w:spacing w:line="360" w:lineRule="auto"/>
              <w:rPr>
                <w:sz w:val="20"/>
                <w:szCs w:val="20"/>
              </w:rPr>
            </w:pPr>
            <w:r w:rsidRPr="00301346">
              <w:rPr>
                <w:sz w:val="20"/>
                <w:szCs w:val="20"/>
              </w:rPr>
              <w:t>27 936</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62 920</w:t>
            </w:r>
          </w:p>
        </w:tc>
        <w:tc>
          <w:tcPr>
            <w:tcW w:w="1300" w:type="dxa"/>
            <w:vAlign w:val="center"/>
          </w:tcPr>
          <w:p w:rsidR="004E74FC" w:rsidRPr="00301346" w:rsidRDefault="004E74FC" w:rsidP="00301346">
            <w:pPr>
              <w:spacing w:line="360" w:lineRule="auto"/>
              <w:rPr>
                <w:sz w:val="20"/>
                <w:szCs w:val="20"/>
              </w:rPr>
            </w:pPr>
            <w:r w:rsidRPr="00301346">
              <w:rPr>
                <w:sz w:val="20"/>
                <w:szCs w:val="20"/>
              </w:rPr>
              <w:t>62 920</w:t>
            </w:r>
          </w:p>
        </w:tc>
        <w:tc>
          <w:tcPr>
            <w:tcW w:w="1300" w:type="dxa"/>
            <w:vAlign w:val="center"/>
          </w:tcPr>
          <w:p w:rsidR="004E74FC" w:rsidRPr="00301346" w:rsidRDefault="004E74FC" w:rsidP="00301346">
            <w:pPr>
              <w:spacing w:line="360" w:lineRule="auto"/>
              <w:rPr>
                <w:sz w:val="20"/>
                <w:szCs w:val="20"/>
              </w:rPr>
            </w:pPr>
            <w:r w:rsidRPr="00301346">
              <w:rPr>
                <w:sz w:val="20"/>
                <w:szCs w:val="20"/>
              </w:rPr>
              <w:t>62 920</w:t>
            </w:r>
          </w:p>
        </w:tc>
        <w:tc>
          <w:tcPr>
            <w:tcW w:w="1300" w:type="dxa"/>
            <w:vAlign w:val="center"/>
          </w:tcPr>
          <w:p w:rsidR="004E74FC" w:rsidRPr="00301346" w:rsidRDefault="004E74FC" w:rsidP="00301346">
            <w:pPr>
              <w:spacing w:line="360" w:lineRule="auto"/>
              <w:rPr>
                <w:sz w:val="20"/>
                <w:szCs w:val="20"/>
              </w:rPr>
            </w:pPr>
            <w:r w:rsidRPr="00301346">
              <w:rPr>
                <w:sz w:val="20"/>
                <w:szCs w:val="20"/>
              </w:rPr>
              <w:t>62 920</w:t>
            </w:r>
          </w:p>
        </w:tc>
        <w:tc>
          <w:tcPr>
            <w:tcW w:w="1300" w:type="dxa"/>
            <w:vAlign w:val="center"/>
          </w:tcPr>
          <w:p w:rsidR="004E74FC" w:rsidRPr="00301346" w:rsidRDefault="004E74FC" w:rsidP="00301346">
            <w:pPr>
              <w:spacing w:line="360" w:lineRule="auto"/>
              <w:rPr>
                <w:sz w:val="20"/>
                <w:szCs w:val="20"/>
              </w:rPr>
            </w:pPr>
            <w:r w:rsidRPr="00301346">
              <w:rPr>
                <w:sz w:val="20"/>
                <w:szCs w:val="20"/>
              </w:rPr>
              <w:t>62 920</w:t>
            </w:r>
          </w:p>
        </w:tc>
        <w:tc>
          <w:tcPr>
            <w:tcW w:w="1300" w:type="dxa"/>
            <w:vAlign w:val="center"/>
          </w:tcPr>
          <w:p w:rsidR="004E74FC" w:rsidRPr="00301346" w:rsidRDefault="004E74FC" w:rsidP="00301346">
            <w:pPr>
              <w:spacing w:line="360" w:lineRule="auto"/>
              <w:rPr>
                <w:sz w:val="20"/>
                <w:szCs w:val="20"/>
              </w:rPr>
            </w:pPr>
            <w:r w:rsidRPr="00301346">
              <w:rPr>
                <w:sz w:val="20"/>
                <w:szCs w:val="20"/>
              </w:rPr>
              <w:t>62 920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62 920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62 920</w:t>
            </w:r>
          </w:p>
        </w:tc>
        <w:tc>
          <w:tcPr>
            <w:tcW w:w="1300" w:type="dxa"/>
            <w:vAlign w:val="center"/>
          </w:tcPr>
          <w:p w:rsidR="004E74FC" w:rsidRPr="00301346" w:rsidRDefault="004E74FC" w:rsidP="00301346">
            <w:pPr>
              <w:spacing w:line="360" w:lineRule="auto"/>
              <w:rPr>
                <w:sz w:val="20"/>
                <w:szCs w:val="20"/>
              </w:rPr>
            </w:pPr>
            <w:r w:rsidRPr="00301346">
              <w:rPr>
                <w:sz w:val="20"/>
                <w:szCs w:val="20"/>
              </w:rPr>
              <w:t>62 920</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34 984</w:t>
            </w:r>
          </w:p>
        </w:tc>
        <w:tc>
          <w:tcPr>
            <w:tcW w:w="1300" w:type="dxa"/>
            <w:vAlign w:val="center"/>
          </w:tcPr>
          <w:p w:rsidR="004E74FC" w:rsidRPr="00301346" w:rsidRDefault="004E74FC" w:rsidP="00301346">
            <w:pPr>
              <w:spacing w:line="360" w:lineRule="auto"/>
              <w:rPr>
                <w:sz w:val="20"/>
                <w:szCs w:val="20"/>
              </w:rPr>
            </w:pPr>
            <w:r w:rsidRPr="00301346">
              <w:rPr>
                <w:sz w:val="20"/>
                <w:szCs w:val="20"/>
              </w:rPr>
              <w:t>34 984</w:t>
            </w:r>
          </w:p>
        </w:tc>
        <w:tc>
          <w:tcPr>
            <w:tcW w:w="1300" w:type="dxa"/>
            <w:vAlign w:val="center"/>
          </w:tcPr>
          <w:p w:rsidR="004E74FC" w:rsidRPr="00301346" w:rsidRDefault="004E74FC" w:rsidP="00301346">
            <w:pPr>
              <w:spacing w:line="360" w:lineRule="auto"/>
              <w:rPr>
                <w:sz w:val="20"/>
                <w:szCs w:val="20"/>
              </w:rPr>
            </w:pPr>
            <w:r w:rsidRPr="00301346">
              <w:rPr>
                <w:sz w:val="20"/>
                <w:szCs w:val="20"/>
              </w:rPr>
              <w:t>34 984</w:t>
            </w:r>
          </w:p>
        </w:tc>
        <w:tc>
          <w:tcPr>
            <w:tcW w:w="1300" w:type="dxa"/>
            <w:vAlign w:val="center"/>
          </w:tcPr>
          <w:p w:rsidR="004E74FC" w:rsidRPr="00301346" w:rsidRDefault="004E74FC" w:rsidP="00301346">
            <w:pPr>
              <w:spacing w:line="360" w:lineRule="auto"/>
              <w:rPr>
                <w:sz w:val="20"/>
                <w:szCs w:val="20"/>
              </w:rPr>
            </w:pPr>
            <w:r w:rsidRPr="00301346">
              <w:rPr>
                <w:sz w:val="20"/>
                <w:szCs w:val="20"/>
              </w:rPr>
              <w:t>34 984</w:t>
            </w:r>
          </w:p>
        </w:tc>
        <w:tc>
          <w:tcPr>
            <w:tcW w:w="1300" w:type="dxa"/>
            <w:vAlign w:val="center"/>
          </w:tcPr>
          <w:p w:rsidR="004E74FC" w:rsidRPr="00301346" w:rsidRDefault="004E74FC" w:rsidP="00301346">
            <w:pPr>
              <w:spacing w:line="360" w:lineRule="auto"/>
              <w:rPr>
                <w:sz w:val="20"/>
                <w:szCs w:val="20"/>
              </w:rPr>
            </w:pPr>
            <w:r w:rsidRPr="00301346">
              <w:rPr>
                <w:sz w:val="20"/>
                <w:szCs w:val="20"/>
              </w:rPr>
              <w:t>34 984</w:t>
            </w:r>
          </w:p>
        </w:tc>
        <w:tc>
          <w:tcPr>
            <w:tcW w:w="1300" w:type="dxa"/>
            <w:vAlign w:val="center"/>
          </w:tcPr>
          <w:p w:rsidR="004E74FC" w:rsidRPr="00301346" w:rsidRDefault="004E74FC" w:rsidP="00301346">
            <w:pPr>
              <w:spacing w:line="360" w:lineRule="auto"/>
              <w:rPr>
                <w:sz w:val="20"/>
                <w:szCs w:val="20"/>
              </w:rPr>
            </w:pPr>
            <w:r w:rsidRPr="00301346">
              <w:rPr>
                <w:sz w:val="20"/>
                <w:szCs w:val="20"/>
              </w:rPr>
              <w:t>34 984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34 984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34 984</w:t>
            </w:r>
          </w:p>
        </w:tc>
        <w:tc>
          <w:tcPr>
            <w:tcW w:w="1300" w:type="dxa"/>
            <w:vAlign w:val="center"/>
          </w:tcPr>
          <w:p w:rsidR="004E74FC" w:rsidRPr="00301346" w:rsidRDefault="004E74FC" w:rsidP="00301346">
            <w:pPr>
              <w:spacing w:line="360" w:lineRule="auto"/>
              <w:rPr>
                <w:sz w:val="20"/>
                <w:szCs w:val="20"/>
              </w:rPr>
            </w:pPr>
            <w:r w:rsidRPr="00301346">
              <w:rPr>
                <w:sz w:val="20"/>
                <w:szCs w:val="20"/>
              </w:rPr>
              <w:t>34 984</w:t>
            </w:r>
          </w:p>
        </w:tc>
      </w:tr>
      <w:tr w:rsidR="004E74FC" w:rsidRPr="00301346" w:rsidTr="00301346">
        <w:trPr>
          <w:trHeight w:val="255"/>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Животноводство:</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Голов</w:t>
            </w:r>
          </w:p>
        </w:tc>
        <w:tc>
          <w:tcPr>
            <w:tcW w:w="1113" w:type="dxa"/>
            <w:vAlign w:val="bottom"/>
          </w:tcPr>
          <w:p w:rsidR="004E74FC" w:rsidRPr="00301346" w:rsidRDefault="004E74FC" w:rsidP="00301346">
            <w:pPr>
              <w:spacing w:line="360" w:lineRule="auto"/>
              <w:rPr>
                <w:sz w:val="20"/>
                <w:szCs w:val="20"/>
              </w:rPr>
            </w:pPr>
            <w:r w:rsidRPr="00301346">
              <w:rPr>
                <w:sz w:val="20"/>
                <w:szCs w:val="20"/>
              </w:rPr>
              <w:t>голов</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1 600</w:t>
            </w:r>
          </w:p>
        </w:tc>
        <w:tc>
          <w:tcPr>
            <w:tcW w:w="1300" w:type="dxa"/>
            <w:vAlign w:val="center"/>
          </w:tcPr>
          <w:p w:rsidR="004E74FC" w:rsidRPr="00301346" w:rsidRDefault="004E74FC" w:rsidP="00301346">
            <w:pPr>
              <w:spacing w:line="360" w:lineRule="auto"/>
              <w:rPr>
                <w:sz w:val="20"/>
                <w:szCs w:val="20"/>
              </w:rPr>
            </w:pPr>
            <w:r w:rsidRPr="00301346">
              <w:rPr>
                <w:sz w:val="20"/>
                <w:szCs w:val="20"/>
              </w:rPr>
              <w:t>2 991</w:t>
            </w:r>
          </w:p>
        </w:tc>
        <w:tc>
          <w:tcPr>
            <w:tcW w:w="1300" w:type="dxa"/>
            <w:vAlign w:val="center"/>
          </w:tcPr>
          <w:p w:rsidR="004E74FC" w:rsidRPr="00301346" w:rsidRDefault="004E74FC" w:rsidP="00301346">
            <w:pPr>
              <w:spacing w:line="360" w:lineRule="auto"/>
              <w:rPr>
                <w:sz w:val="20"/>
                <w:szCs w:val="20"/>
              </w:rPr>
            </w:pPr>
            <w:r w:rsidRPr="00301346">
              <w:rPr>
                <w:sz w:val="20"/>
                <w:szCs w:val="20"/>
              </w:rPr>
              <w:t>2 991</w:t>
            </w:r>
          </w:p>
        </w:tc>
        <w:tc>
          <w:tcPr>
            <w:tcW w:w="1300" w:type="dxa"/>
            <w:vAlign w:val="center"/>
          </w:tcPr>
          <w:p w:rsidR="004E74FC" w:rsidRPr="00301346" w:rsidRDefault="004E74FC" w:rsidP="00301346">
            <w:pPr>
              <w:spacing w:line="360" w:lineRule="auto"/>
              <w:rPr>
                <w:sz w:val="20"/>
                <w:szCs w:val="20"/>
              </w:rPr>
            </w:pPr>
            <w:r w:rsidRPr="00301346">
              <w:rPr>
                <w:sz w:val="20"/>
                <w:szCs w:val="20"/>
              </w:rPr>
              <w:t>2 991</w:t>
            </w:r>
          </w:p>
        </w:tc>
        <w:tc>
          <w:tcPr>
            <w:tcW w:w="1300" w:type="dxa"/>
            <w:vAlign w:val="center"/>
          </w:tcPr>
          <w:p w:rsidR="004E74FC" w:rsidRPr="00301346" w:rsidRDefault="004E74FC" w:rsidP="00301346">
            <w:pPr>
              <w:spacing w:line="360" w:lineRule="auto"/>
              <w:rPr>
                <w:sz w:val="20"/>
                <w:szCs w:val="20"/>
              </w:rPr>
            </w:pPr>
            <w:r w:rsidRPr="00301346">
              <w:rPr>
                <w:sz w:val="20"/>
                <w:szCs w:val="20"/>
              </w:rPr>
              <w:t>2 991</w:t>
            </w:r>
          </w:p>
        </w:tc>
        <w:tc>
          <w:tcPr>
            <w:tcW w:w="1300" w:type="dxa"/>
            <w:vAlign w:val="center"/>
          </w:tcPr>
          <w:p w:rsidR="004E74FC" w:rsidRPr="00301346" w:rsidRDefault="004E74FC" w:rsidP="00301346">
            <w:pPr>
              <w:spacing w:line="360" w:lineRule="auto"/>
              <w:rPr>
                <w:sz w:val="20"/>
                <w:szCs w:val="20"/>
              </w:rPr>
            </w:pPr>
            <w:r w:rsidRPr="00301346">
              <w:rPr>
                <w:sz w:val="20"/>
                <w:szCs w:val="20"/>
              </w:rPr>
              <w:t>2 991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2 991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2 991</w:t>
            </w:r>
          </w:p>
        </w:tc>
        <w:tc>
          <w:tcPr>
            <w:tcW w:w="1300" w:type="dxa"/>
            <w:vAlign w:val="center"/>
          </w:tcPr>
          <w:p w:rsidR="004E74FC" w:rsidRPr="00301346" w:rsidRDefault="004E74FC" w:rsidP="00301346">
            <w:pPr>
              <w:spacing w:line="360" w:lineRule="auto"/>
              <w:rPr>
                <w:sz w:val="20"/>
                <w:szCs w:val="20"/>
              </w:rPr>
            </w:pPr>
            <w:r w:rsidRPr="00301346">
              <w:rPr>
                <w:sz w:val="20"/>
                <w:szCs w:val="20"/>
              </w:rPr>
              <w:t>2 991</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3 150</w:t>
            </w:r>
          </w:p>
        </w:tc>
        <w:tc>
          <w:tcPr>
            <w:tcW w:w="1300" w:type="dxa"/>
            <w:vAlign w:val="center"/>
          </w:tcPr>
          <w:p w:rsidR="004E74FC" w:rsidRPr="00301346" w:rsidRDefault="004E74FC" w:rsidP="00301346">
            <w:pPr>
              <w:spacing w:line="360" w:lineRule="auto"/>
              <w:rPr>
                <w:sz w:val="20"/>
                <w:szCs w:val="20"/>
              </w:rPr>
            </w:pPr>
            <w:r w:rsidRPr="00301346">
              <w:rPr>
                <w:sz w:val="20"/>
                <w:szCs w:val="20"/>
              </w:rPr>
              <w:t>5 889</w:t>
            </w:r>
          </w:p>
        </w:tc>
        <w:tc>
          <w:tcPr>
            <w:tcW w:w="1300" w:type="dxa"/>
            <w:vAlign w:val="center"/>
          </w:tcPr>
          <w:p w:rsidR="004E74FC" w:rsidRPr="00301346" w:rsidRDefault="004E74FC" w:rsidP="00301346">
            <w:pPr>
              <w:spacing w:line="360" w:lineRule="auto"/>
              <w:rPr>
                <w:sz w:val="20"/>
                <w:szCs w:val="20"/>
              </w:rPr>
            </w:pPr>
            <w:r w:rsidRPr="00301346">
              <w:rPr>
                <w:sz w:val="20"/>
                <w:szCs w:val="20"/>
              </w:rPr>
              <w:t>5 889</w:t>
            </w:r>
          </w:p>
        </w:tc>
        <w:tc>
          <w:tcPr>
            <w:tcW w:w="1300" w:type="dxa"/>
            <w:vAlign w:val="center"/>
          </w:tcPr>
          <w:p w:rsidR="004E74FC" w:rsidRPr="00301346" w:rsidRDefault="004E74FC" w:rsidP="00301346">
            <w:pPr>
              <w:spacing w:line="360" w:lineRule="auto"/>
              <w:rPr>
                <w:sz w:val="20"/>
                <w:szCs w:val="20"/>
              </w:rPr>
            </w:pPr>
            <w:r w:rsidRPr="00301346">
              <w:rPr>
                <w:sz w:val="20"/>
                <w:szCs w:val="20"/>
              </w:rPr>
              <w:t>5 889</w:t>
            </w:r>
          </w:p>
        </w:tc>
        <w:tc>
          <w:tcPr>
            <w:tcW w:w="1300" w:type="dxa"/>
            <w:vAlign w:val="center"/>
          </w:tcPr>
          <w:p w:rsidR="004E74FC" w:rsidRPr="00301346" w:rsidRDefault="004E74FC" w:rsidP="00301346">
            <w:pPr>
              <w:spacing w:line="360" w:lineRule="auto"/>
              <w:rPr>
                <w:sz w:val="20"/>
                <w:szCs w:val="20"/>
              </w:rPr>
            </w:pPr>
            <w:r w:rsidRPr="00301346">
              <w:rPr>
                <w:sz w:val="20"/>
                <w:szCs w:val="20"/>
              </w:rPr>
              <w:t>5 889</w:t>
            </w:r>
          </w:p>
        </w:tc>
        <w:tc>
          <w:tcPr>
            <w:tcW w:w="1300" w:type="dxa"/>
            <w:vAlign w:val="center"/>
          </w:tcPr>
          <w:p w:rsidR="004E74FC" w:rsidRPr="00301346" w:rsidRDefault="004E74FC" w:rsidP="00301346">
            <w:pPr>
              <w:spacing w:line="360" w:lineRule="auto"/>
              <w:rPr>
                <w:sz w:val="20"/>
                <w:szCs w:val="20"/>
              </w:rPr>
            </w:pPr>
            <w:r w:rsidRPr="00301346">
              <w:rPr>
                <w:sz w:val="20"/>
                <w:szCs w:val="20"/>
              </w:rPr>
              <w:t>5 889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5 889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5 889</w:t>
            </w:r>
          </w:p>
        </w:tc>
        <w:tc>
          <w:tcPr>
            <w:tcW w:w="1300" w:type="dxa"/>
            <w:vAlign w:val="center"/>
          </w:tcPr>
          <w:p w:rsidR="004E74FC" w:rsidRPr="00301346" w:rsidRDefault="004E74FC" w:rsidP="00301346">
            <w:pPr>
              <w:spacing w:line="360" w:lineRule="auto"/>
              <w:rPr>
                <w:sz w:val="20"/>
                <w:szCs w:val="20"/>
              </w:rPr>
            </w:pPr>
            <w:r w:rsidRPr="00301346">
              <w:rPr>
                <w:sz w:val="20"/>
                <w:szCs w:val="20"/>
              </w:rPr>
              <w:t>5 889</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7 844</w:t>
            </w:r>
          </w:p>
        </w:tc>
        <w:tc>
          <w:tcPr>
            <w:tcW w:w="1300" w:type="dxa"/>
            <w:vAlign w:val="center"/>
          </w:tcPr>
          <w:p w:rsidR="004E74FC" w:rsidRPr="00301346" w:rsidRDefault="004E74FC" w:rsidP="00301346">
            <w:pPr>
              <w:spacing w:line="360" w:lineRule="auto"/>
              <w:rPr>
                <w:sz w:val="20"/>
                <w:szCs w:val="20"/>
              </w:rPr>
            </w:pPr>
            <w:r w:rsidRPr="00301346">
              <w:rPr>
                <w:sz w:val="20"/>
                <w:szCs w:val="20"/>
              </w:rPr>
              <w:t>14 666</w:t>
            </w:r>
          </w:p>
        </w:tc>
        <w:tc>
          <w:tcPr>
            <w:tcW w:w="1300" w:type="dxa"/>
            <w:vAlign w:val="center"/>
          </w:tcPr>
          <w:p w:rsidR="004E74FC" w:rsidRPr="00301346" w:rsidRDefault="004E74FC" w:rsidP="00301346">
            <w:pPr>
              <w:spacing w:line="360" w:lineRule="auto"/>
              <w:rPr>
                <w:sz w:val="20"/>
                <w:szCs w:val="20"/>
              </w:rPr>
            </w:pPr>
            <w:r w:rsidRPr="00301346">
              <w:rPr>
                <w:sz w:val="20"/>
                <w:szCs w:val="20"/>
              </w:rPr>
              <w:t>14 666</w:t>
            </w:r>
          </w:p>
        </w:tc>
        <w:tc>
          <w:tcPr>
            <w:tcW w:w="1300" w:type="dxa"/>
            <w:vAlign w:val="center"/>
          </w:tcPr>
          <w:p w:rsidR="004E74FC" w:rsidRPr="00301346" w:rsidRDefault="004E74FC" w:rsidP="00301346">
            <w:pPr>
              <w:spacing w:line="360" w:lineRule="auto"/>
              <w:rPr>
                <w:sz w:val="20"/>
                <w:szCs w:val="20"/>
              </w:rPr>
            </w:pPr>
            <w:r w:rsidRPr="00301346">
              <w:rPr>
                <w:sz w:val="20"/>
                <w:szCs w:val="20"/>
              </w:rPr>
              <w:t>14 666</w:t>
            </w:r>
          </w:p>
        </w:tc>
        <w:tc>
          <w:tcPr>
            <w:tcW w:w="1300" w:type="dxa"/>
            <w:vAlign w:val="center"/>
          </w:tcPr>
          <w:p w:rsidR="004E74FC" w:rsidRPr="00301346" w:rsidRDefault="004E74FC" w:rsidP="00301346">
            <w:pPr>
              <w:spacing w:line="360" w:lineRule="auto"/>
              <w:rPr>
                <w:sz w:val="20"/>
                <w:szCs w:val="20"/>
              </w:rPr>
            </w:pPr>
            <w:r w:rsidRPr="00301346">
              <w:rPr>
                <w:sz w:val="20"/>
                <w:szCs w:val="20"/>
              </w:rPr>
              <w:t>14 666</w:t>
            </w:r>
          </w:p>
        </w:tc>
        <w:tc>
          <w:tcPr>
            <w:tcW w:w="1300" w:type="dxa"/>
            <w:vAlign w:val="center"/>
          </w:tcPr>
          <w:p w:rsidR="004E74FC" w:rsidRPr="00301346" w:rsidRDefault="004E74FC" w:rsidP="00301346">
            <w:pPr>
              <w:spacing w:line="360" w:lineRule="auto"/>
              <w:rPr>
                <w:sz w:val="20"/>
                <w:szCs w:val="20"/>
              </w:rPr>
            </w:pPr>
            <w:r w:rsidRPr="00301346">
              <w:rPr>
                <w:sz w:val="20"/>
                <w:szCs w:val="20"/>
              </w:rPr>
              <w:t>14 666</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14 666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14 666</w:t>
            </w:r>
          </w:p>
        </w:tc>
        <w:tc>
          <w:tcPr>
            <w:tcW w:w="1300" w:type="dxa"/>
            <w:vAlign w:val="center"/>
          </w:tcPr>
          <w:p w:rsidR="004E74FC" w:rsidRPr="00301346" w:rsidRDefault="004E74FC" w:rsidP="00301346">
            <w:pPr>
              <w:spacing w:line="360" w:lineRule="auto"/>
              <w:rPr>
                <w:sz w:val="20"/>
                <w:szCs w:val="20"/>
              </w:rPr>
            </w:pPr>
            <w:r w:rsidRPr="00301346">
              <w:rPr>
                <w:sz w:val="20"/>
                <w:szCs w:val="20"/>
              </w:rPr>
              <w:t>14 666</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4 694</w:t>
            </w:r>
          </w:p>
        </w:tc>
        <w:tc>
          <w:tcPr>
            <w:tcW w:w="1300" w:type="dxa"/>
            <w:vAlign w:val="center"/>
          </w:tcPr>
          <w:p w:rsidR="004E74FC" w:rsidRPr="00301346" w:rsidRDefault="004E74FC" w:rsidP="00301346">
            <w:pPr>
              <w:spacing w:line="360" w:lineRule="auto"/>
              <w:rPr>
                <w:sz w:val="20"/>
                <w:szCs w:val="20"/>
              </w:rPr>
            </w:pPr>
            <w:r w:rsidRPr="00301346">
              <w:rPr>
                <w:sz w:val="20"/>
                <w:szCs w:val="20"/>
              </w:rPr>
              <w:t>8 777</w:t>
            </w:r>
          </w:p>
        </w:tc>
        <w:tc>
          <w:tcPr>
            <w:tcW w:w="1300" w:type="dxa"/>
            <w:vAlign w:val="center"/>
          </w:tcPr>
          <w:p w:rsidR="004E74FC" w:rsidRPr="00301346" w:rsidRDefault="004E74FC" w:rsidP="00301346">
            <w:pPr>
              <w:spacing w:line="360" w:lineRule="auto"/>
              <w:rPr>
                <w:sz w:val="20"/>
                <w:szCs w:val="20"/>
              </w:rPr>
            </w:pPr>
            <w:r w:rsidRPr="00301346">
              <w:rPr>
                <w:sz w:val="20"/>
                <w:szCs w:val="20"/>
              </w:rPr>
              <w:t>8 777</w:t>
            </w:r>
          </w:p>
        </w:tc>
        <w:tc>
          <w:tcPr>
            <w:tcW w:w="1300" w:type="dxa"/>
            <w:vAlign w:val="center"/>
          </w:tcPr>
          <w:p w:rsidR="004E74FC" w:rsidRPr="00301346" w:rsidRDefault="004E74FC" w:rsidP="00301346">
            <w:pPr>
              <w:spacing w:line="360" w:lineRule="auto"/>
              <w:rPr>
                <w:sz w:val="20"/>
                <w:szCs w:val="20"/>
              </w:rPr>
            </w:pPr>
            <w:r w:rsidRPr="00301346">
              <w:rPr>
                <w:sz w:val="20"/>
                <w:szCs w:val="20"/>
              </w:rPr>
              <w:t>8 777</w:t>
            </w:r>
          </w:p>
        </w:tc>
        <w:tc>
          <w:tcPr>
            <w:tcW w:w="1300" w:type="dxa"/>
            <w:vAlign w:val="center"/>
          </w:tcPr>
          <w:p w:rsidR="004E74FC" w:rsidRPr="00301346" w:rsidRDefault="004E74FC" w:rsidP="00301346">
            <w:pPr>
              <w:spacing w:line="360" w:lineRule="auto"/>
              <w:rPr>
                <w:sz w:val="20"/>
                <w:szCs w:val="20"/>
              </w:rPr>
            </w:pPr>
            <w:r w:rsidRPr="00301346">
              <w:rPr>
                <w:sz w:val="20"/>
                <w:szCs w:val="20"/>
              </w:rPr>
              <w:t>8 777</w:t>
            </w:r>
          </w:p>
        </w:tc>
        <w:tc>
          <w:tcPr>
            <w:tcW w:w="1300" w:type="dxa"/>
            <w:vAlign w:val="center"/>
          </w:tcPr>
          <w:p w:rsidR="004E74FC" w:rsidRPr="00301346" w:rsidRDefault="004E74FC" w:rsidP="00301346">
            <w:pPr>
              <w:spacing w:line="360" w:lineRule="auto"/>
              <w:rPr>
                <w:sz w:val="20"/>
                <w:szCs w:val="20"/>
              </w:rPr>
            </w:pPr>
            <w:r w:rsidRPr="00301346">
              <w:rPr>
                <w:sz w:val="20"/>
                <w:szCs w:val="20"/>
              </w:rPr>
              <w:t>8 777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8 777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8 777</w:t>
            </w:r>
          </w:p>
        </w:tc>
        <w:tc>
          <w:tcPr>
            <w:tcW w:w="1300" w:type="dxa"/>
            <w:vAlign w:val="center"/>
          </w:tcPr>
          <w:p w:rsidR="004E74FC" w:rsidRPr="00301346" w:rsidRDefault="004E74FC" w:rsidP="00301346">
            <w:pPr>
              <w:spacing w:line="360" w:lineRule="auto"/>
              <w:rPr>
                <w:sz w:val="20"/>
                <w:szCs w:val="20"/>
              </w:rPr>
            </w:pPr>
            <w:r w:rsidRPr="00301346">
              <w:rPr>
                <w:sz w:val="20"/>
                <w:szCs w:val="20"/>
              </w:rPr>
              <w:t>8 777</w:t>
            </w:r>
          </w:p>
        </w:tc>
      </w:tr>
      <w:tr w:rsidR="004E74FC" w:rsidRPr="00301346" w:rsidTr="00301346">
        <w:trPr>
          <w:trHeight w:val="255"/>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Растениеводство:</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112 620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112 620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112 620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112 620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112 620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112 620</w:t>
            </w:r>
          </w:p>
        </w:tc>
        <w:tc>
          <w:tcPr>
            <w:tcW w:w="1300" w:type="dxa"/>
            <w:vAlign w:val="center"/>
          </w:tcPr>
          <w:p w:rsidR="004E74FC" w:rsidRPr="00301346" w:rsidRDefault="004E74FC" w:rsidP="00301346">
            <w:pPr>
              <w:spacing w:line="360" w:lineRule="auto"/>
              <w:rPr>
                <w:sz w:val="20"/>
                <w:szCs w:val="20"/>
              </w:rPr>
            </w:pPr>
            <w:r w:rsidRPr="00301346">
              <w:rPr>
                <w:sz w:val="20"/>
                <w:szCs w:val="20"/>
              </w:rPr>
              <w:t>112 620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112 620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112 620</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161 520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161 520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161 520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161 520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161 520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161 520</w:t>
            </w:r>
          </w:p>
        </w:tc>
        <w:tc>
          <w:tcPr>
            <w:tcW w:w="1300" w:type="dxa"/>
            <w:vAlign w:val="center"/>
          </w:tcPr>
          <w:p w:rsidR="004E74FC" w:rsidRPr="00301346" w:rsidRDefault="004E74FC" w:rsidP="00301346">
            <w:pPr>
              <w:spacing w:line="360" w:lineRule="auto"/>
              <w:rPr>
                <w:sz w:val="20"/>
                <w:szCs w:val="20"/>
              </w:rPr>
            </w:pPr>
            <w:r w:rsidRPr="00301346">
              <w:rPr>
                <w:sz w:val="20"/>
                <w:szCs w:val="20"/>
              </w:rPr>
              <w:t>161 520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161 520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161 520</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48 900</w:t>
            </w:r>
          </w:p>
        </w:tc>
        <w:tc>
          <w:tcPr>
            <w:tcW w:w="1300" w:type="dxa"/>
            <w:vAlign w:val="center"/>
          </w:tcPr>
          <w:p w:rsidR="004E74FC" w:rsidRPr="00301346" w:rsidRDefault="004E74FC" w:rsidP="00301346">
            <w:pPr>
              <w:spacing w:line="360" w:lineRule="auto"/>
              <w:rPr>
                <w:sz w:val="20"/>
                <w:szCs w:val="20"/>
              </w:rPr>
            </w:pPr>
            <w:r w:rsidRPr="00301346">
              <w:rPr>
                <w:sz w:val="20"/>
                <w:szCs w:val="20"/>
              </w:rPr>
              <w:t>48 900</w:t>
            </w:r>
          </w:p>
        </w:tc>
        <w:tc>
          <w:tcPr>
            <w:tcW w:w="1300" w:type="dxa"/>
            <w:vAlign w:val="center"/>
          </w:tcPr>
          <w:p w:rsidR="004E74FC" w:rsidRPr="00301346" w:rsidRDefault="004E74FC" w:rsidP="00301346">
            <w:pPr>
              <w:spacing w:line="360" w:lineRule="auto"/>
              <w:rPr>
                <w:sz w:val="20"/>
                <w:szCs w:val="20"/>
              </w:rPr>
            </w:pPr>
            <w:r w:rsidRPr="00301346">
              <w:rPr>
                <w:sz w:val="20"/>
                <w:szCs w:val="20"/>
              </w:rPr>
              <w:t>48 900</w:t>
            </w:r>
          </w:p>
        </w:tc>
        <w:tc>
          <w:tcPr>
            <w:tcW w:w="1300" w:type="dxa"/>
            <w:vAlign w:val="center"/>
          </w:tcPr>
          <w:p w:rsidR="004E74FC" w:rsidRPr="00301346" w:rsidRDefault="004E74FC" w:rsidP="00301346">
            <w:pPr>
              <w:spacing w:line="360" w:lineRule="auto"/>
              <w:rPr>
                <w:sz w:val="20"/>
                <w:szCs w:val="20"/>
              </w:rPr>
            </w:pPr>
            <w:r w:rsidRPr="00301346">
              <w:rPr>
                <w:sz w:val="20"/>
                <w:szCs w:val="20"/>
              </w:rPr>
              <w:t>48 900</w:t>
            </w:r>
          </w:p>
        </w:tc>
        <w:tc>
          <w:tcPr>
            <w:tcW w:w="1300" w:type="dxa"/>
            <w:vAlign w:val="center"/>
          </w:tcPr>
          <w:p w:rsidR="004E74FC" w:rsidRPr="00301346" w:rsidRDefault="004E74FC" w:rsidP="00301346">
            <w:pPr>
              <w:spacing w:line="360" w:lineRule="auto"/>
              <w:rPr>
                <w:sz w:val="20"/>
                <w:szCs w:val="20"/>
              </w:rPr>
            </w:pPr>
            <w:r w:rsidRPr="00301346">
              <w:rPr>
                <w:sz w:val="20"/>
                <w:szCs w:val="20"/>
              </w:rPr>
              <w:t>48 900</w:t>
            </w:r>
          </w:p>
        </w:tc>
        <w:tc>
          <w:tcPr>
            <w:tcW w:w="1300" w:type="dxa"/>
            <w:vAlign w:val="center"/>
          </w:tcPr>
          <w:p w:rsidR="004E74FC" w:rsidRPr="00301346" w:rsidRDefault="004E74FC" w:rsidP="00301346">
            <w:pPr>
              <w:spacing w:line="360" w:lineRule="auto"/>
              <w:rPr>
                <w:sz w:val="20"/>
                <w:szCs w:val="20"/>
              </w:rPr>
            </w:pPr>
            <w:r w:rsidRPr="00301346">
              <w:rPr>
                <w:sz w:val="20"/>
                <w:szCs w:val="20"/>
              </w:rPr>
              <w:t>48 900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48 900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48 900</w:t>
            </w:r>
          </w:p>
        </w:tc>
        <w:tc>
          <w:tcPr>
            <w:tcW w:w="1300" w:type="dxa"/>
            <w:vAlign w:val="center"/>
          </w:tcPr>
          <w:p w:rsidR="004E74FC" w:rsidRPr="00301346" w:rsidRDefault="004E74FC" w:rsidP="00301346">
            <w:pPr>
              <w:spacing w:line="360" w:lineRule="auto"/>
              <w:rPr>
                <w:sz w:val="20"/>
                <w:szCs w:val="20"/>
              </w:rPr>
            </w:pPr>
            <w:r w:rsidRPr="00301346">
              <w:rPr>
                <w:sz w:val="20"/>
                <w:szCs w:val="20"/>
              </w:rPr>
              <w:t>48 900</w:t>
            </w:r>
          </w:p>
        </w:tc>
      </w:tr>
      <w:tr w:rsidR="004E74FC" w:rsidRPr="00301346" w:rsidTr="00301346">
        <w:trPr>
          <w:trHeight w:val="255"/>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 xml:space="preserve">Итоговая хозяйственная деятельность: </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115 769</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118 509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118 509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118 509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118 509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118 509</w:t>
            </w:r>
          </w:p>
        </w:tc>
        <w:tc>
          <w:tcPr>
            <w:tcW w:w="1300" w:type="dxa"/>
            <w:vAlign w:val="center"/>
          </w:tcPr>
          <w:p w:rsidR="004E74FC" w:rsidRPr="00301346" w:rsidRDefault="004E74FC" w:rsidP="00301346">
            <w:pPr>
              <w:spacing w:line="360" w:lineRule="auto"/>
              <w:rPr>
                <w:sz w:val="20"/>
                <w:szCs w:val="20"/>
              </w:rPr>
            </w:pPr>
            <w:r w:rsidRPr="00301346">
              <w:rPr>
                <w:sz w:val="20"/>
                <w:szCs w:val="20"/>
              </w:rPr>
              <w:t>118 509</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118 509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118 509</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169 364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176 186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176 186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176 186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176 186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176 186</w:t>
            </w:r>
          </w:p>
        </w:tc>
        <w:tc>
          <w:tcPr>
            <w:tcW w:w="1300" w:type="dxa"/>
            <w:vAlign w:val="center"/>
          </w:tcPr>
          <w:p w:rsidR="004E74FC" w:rsidRPr="00301346" w:rsidRDefault="004E74FC" w:rsidP="00301346">
            <w:pPr>
              <w:spacing w:line="360" w:lineRule="auto"/>
              <w:rPr>
                <w:sz w:val="20"/>
                <w:szCs w:val="20"/>
              </w:rPr>
            </w:pPr>
            <w:r w:rsidRPr="00301346">
              <w:rPr>
                <w:sz w:val="20"/>
                <w:szCs w:val="20"/>
              </w:rPr>
              <w:t>176 186</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176 186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176 186</w:t>
            </w:r>
          </w:p>
        </w:tc>
      </w:tr>
      <w:tr w:rsidR="004E74FC" w:rsidRPr="00301346" w:rsidTr="00301346">
        <w:trPr>
          <w:trHeight w:val="255"/>
          <w:jc w:val="center"/>
        </w:trPr>
        <w:tc>
          <w:tcPr>
            <w:tcW w:w="1832" w:type="dxa"/>
          </w:tcPr>
          <w:p w:rsidR="004E74FC" w:rsidRPr="00301346" w:rsidRDefault="004E74FC" w:rsidP="00301346">
            <w:pPr>
              <w:spacing w:line="360" w:lineRule="auto"/>
              <w:rPr>
                <w:b/>
                <w:sz w:val="20"/>
                <w:szCs w:val="20"/>
              </w:rPr>
            </w:pPr>
            <w:r w:rsidRPr="00301346">
              <w:rPr>
                <w:b/>
                <w:sz w:val="20"/>
                <w:szCs w:val="20"/>
              </w:rPr>
              <w:t>Прибыль</w:t>
            </w:r>
          </w:p>
        </w:tc>
        <w:tc>
          <w:tcPr>
            <w:tcW w:w="1113" w:type="dxa"/>
            <w:vAlign w:val="bottom"/>
          </w:tcPr>
          <w:p w:rsidR="004E74FC" w:rsidRPr="00301346" w:rsidRDefault="004E74FC" w:rsidP="00301346">
            <w:pPr>
              <w:spacing w:line="360" w:lineRule="auto"/>
              <w:rPr>
                <w:b/>
                <w:sz w:val="20"/>
                <w:szCs w:val="20"/>
              </w:rPr>
            </w:pPr>
            <w:r w:rsidRPr="00301346">
              <w:rPr>
                <w:b/>
                <w:sz w:val="20"/>
                <w:szCs w:val="20"/>
              </w:rPr>
              <w:t>-*-</w:t>
            </w:r>
          </w:p>
        </w:tc>
        <w:tc>
          <w:tcPr>
            <w:tcW w:w="1300" w:type="dxa"/>
            <w:vAlign w:val="center"/>
          </w:tcPr>
          <w:p w:rsidR="004E74FC" w:rsidRPr="00301346" w:rsidRDefault="00D371F6" w:rsidP="00301346">
            <w:pPr>
              <w:spacing w:line="360" w:lineRule="auto"/>
              <w:rPr>
                <w:b/>
                <w:sz w:val="20"/>
                <w:szCs w:val="20"/>
              </w:rPr>
            </w:pPr>
            <w:r w:rsidRPr="00301346">
              <w:rPr>
                <w:b/>
                <w:sz w:val="20"/>
                <w:szCs w:val="20"/>
              </w:rPr>
              <w:t xml:space="preserve"> </w:t>
            </w:r>
            <w:r w:rsidR="004E74FC" w:rsidRPr="00301346">
              <w:rPr>
                <w:b/>
                <w:sz w:val="20"/>
                <w:szCs w:val="20"/>
              </w:rPr>
              <w:t>53 595</w:t>
            </w:r>
          </w:p>
        </w:tc>
        <w:tc>
          <w:tcPr>
            <w:tcW w:w="1300" w:type="dxa"/>
            <w:vAlign w:val="center"/>
          </w:tcPr>
          <w:p w:rsidR="004E74FC" w:rsidRPr="00301346" w:rsidRDefault="004E74FC" w:rsidP="00301346">
            <w:pPr>
              <w:spacing w:line="360" w:lineRule="auto"/>
              <w:rPr>
                <w:b/>
                <w:sz w:val="20"/>
                <w:szCs w:val="20"/>
              </w:rPr>
            </w:pPr>
            <w:r w:rsidRPr="00301346">
              <w:rPr>
                <w:b/>
                <w:sz w:val="20"/>
                <w:szCs w:val="20"/>
              </w:rPr>
              <w:t>57 677</w:t>
            </w:r>
          </w:p>
        </w:tc>
        <w:tc>
          <w:tcPr>
            <w:tcW w:w="1300" w:type="dxa"/>
            <w:vAlign w:val="center"/>
          </w:tcPr>
          <w:p w:rsidR="004E74FC" w:rsidRPr="00301346" w:rsidRDefault="004E74FC" w:rsidP="00301346">
            <w:pPr>
              <w:spacing w:line="360" w:lineRule="auto"/>
              <w:rPr>
                <w:b/>
                <w:sz w:val="20"/>
                <w:szCs w:val="20"/>
              </w:rPr>
            </w:pPr>
            <w:r w:rsidRPr="00301346">
              <w:rPr>
                <w:b/>
                <w:sz w:val="20"/>
                <w:szCs w:val="20"/>
              </w:rPr>
              <w:t>57 677</w:t>
            </w:r>
          </w:p>
        </w:tc>
        <w:tc>
          <w:tcPr>
            <w:tcW w:w="1300" w:type="dxa"/>
            <w:vAlign w:val="center"/>
          </w:tcPr>
          <w:p w:rsidR="004E74FC" w:rsidRPr="00301346" w:rsidRDefault="004E74FC" w:rsidP="00301346">
            <w:pPr>
              <w:spacing w:line="360" w:lineRule="auto"/>
              <w:rPr>
                <w:b/>
                <w:sz w:val="20"/>
                <w:szCs w:val="20"/>
              </w:rPr>
            </w:pPr>
            <w:r w:rsidRPr="00301346">
              <w:rPr>
                <w:b/>
                <w:sz w:val="20"/>
                <w:szCs w:val="20"/>
              </w:rPr>
              <w:t>57 677</w:t>
            </w:r>
          </w:p>
        </w:tc>
        <w:tc>
          <w:tcPr>
            <w:tcW w:w="1300" w:type="dxa"/>
            <w:vAlign w:val="center"/>
          </w:tcPr>
          <w:p w:rsidR="004E74FC" w:rsidRPr="00301346" w:rsidRDefault="004E74FC" w:rsidP="00301346">
            <w:pPr>
              <w:spacing w:line="360" w:lineRule="auto"/>
              <w:rPr>
                <w:b/>
                <w:sz w:val="20"/>
                <w:szCs w:val="20"/>
              </w:rPr>
            </w:pPr>
            <w:r w:rsidRPr="00301346">
              <w:rPr>
                <w:b/>
                <w:sz w:val="20"/>
                <w:szCs w:val="20"/>
              </w:rPr>
              <w:t>57 677</w:t>
            </w:r>
          </w:p>
        </w:tc>
        <w:tc>
          <w:tcPr>
            <w:tcW w:w="1300" w:type="dxa"/>
            <w:vAlign w:val="center"/>
          </w:tcPr>
          <w:p w:rsidR="004E74FC" w:rsidRPr="00301346" w:rsidRDefault="004E74FC" w:rsidP="00301346">
            <w:pPr>
              <w:spacing w:line="360" w:lineRule="auto"/>
              <w:rPr>
                <w:b/>
                <w:sz w:val="20"/>
                <w:szCs w:val="20"/>
              </w:rPr>
            </w:pPr>
            <w:r w:rsidRPr="00301346">
              <w:rPr>
                <w:b/>
                <w:sz w:val="20"/>
                <w:szCs w:val="20"/>
              </w:rPr>
              <w:t>57 677</w:t>
            </w:r>
          </w:p>
        </w:tc>
        <w:tc>
          <w:tcPr>
            <w:tcW w:w="1300" w:type="dxa"/>
            <w:vAlign w:val="center"/>
          </w:tcPr>
          <w:p w:rsidR="004E74FC" w:rsidRPr="00301346" w:rsidRDefault="00D371F6" w:rsidP="00301346">
            <w:pPr>
              <w:spacing w:line="360" w:lineRule="auto"/>
              <w:rPr>
                <w:b/>
                <w:sz w:val="20"/>
                <w:szCs w:val="20"/>
              </w:rPr>
            </w:pPr>
            <w:r w:rsidRPr="00301346">
              <w:rPr>
                <w:b/>
                <w:sz w:val="20"/>
                <w:szCs w:val="20"/>
              </w:rPr>
              <w:t xml:space="preserve"> </w:t>
            </w:r>
            <w:r w:rsidR="004E74FC" w:rsidRPr="00301346">
              <w:rPr>
                <w:b/>
                <w:sz w:val="20"/>
                <w:szCs w:val="20"/>
              </w:rPr>
              <w:t>57 677</w:t>
            </w:r>
          </w:p>
        </w:tc>
        <w:tc>
          <w:tcPr>
            <w:tcW w:w="1300" w:type="dxa"/>
            <w:vAlign w:val="center"/>
          </w:tcPr>
          <w:p w:rsidR="004E74FC" w:rsidRPr="00301346" w:rsidRDefault="004E74FC" w:rsidP="00301346">
            <w:pPr>
              <w:spacing w:line="360" w:lineRule="auto"/>
              <w:rPr>
                <w:b/>
                <w:sz w:val="20"/>
                <w:szCs w:val="20"/>
              </w:rPr>
            </w:pPr>
            <w:r w:rsidRPr="00301346">
              <w:rPr>
                <w:b/>
                <w:sz w:val="20"/>
                <w:szCs w:val="20"/>
              </w:rPr>
              <w:t xml:space="preserve"> 57 677</w:t>
            </w:r>
          </w:p>
        </w:tc>
        <w:tc>
          <w:tcPr>
            <w:tcW w:w="1300" w:type="dxa"/>
            <w:vAlign w:val="center"/>
          </w:tcPr>
          <w:p w:rsidR="004E74FC" w:rsidRPr="00301346" w:rsidRDefault="004E74FC" w:rsidP="00301346">
            <w:pPr>
              <w:spacing w:line="360" w:lineRule="auto"/>
              <w:rPr>
                <w:b/>
                <w:sz w:val="20"/>
                <w:szCs w:val="20"/>
              </w:rPr>
            </w:pPr>
            <w:r w:rsidRPr="00301346">
              <w:rPr>
                <w:b/>
                <w:sz w:val="20"/>
                <w:szCs w:val="20"/>
              </w:rPr>
              <w:t>57 677</w:t>
            </w:r>
          </w:p>
        </w:tc>
      </w:tr>
      <w:tr w:rsidR="004E74FC" w:rsidRPr="00301346" w:rsidTr="00301346">
        <w:trPr>
          <w:trHeight w:val="255"/>
          <w:jc w:val="center"/>
        </w:trPr>
        <w:tc>
          <w:tcPr>
            <w:tcW w:w="14645" w:type="dxa"/>
            <w:gridSpan w:val="11"/>
          </w:tcPr>
          <w:p w:rsidR="004E74FC" w:rsidRPr="00301346" w:rsidRDefault="004E74FC" w:rsidP="00301346">
            <w:pPr>
              <w:spacing w:line="360" w:lineRule="auto"/>
              <w:rPr>
                <w:b/>
                <w:sz w:val="20"/>
                <w:szCs w:val="20"/>
              </w:rPr>
            </w:pPr>
            <w:r w:rsidRPr="00301346">
              <w:rPr>
                <w:sz w:val="20"/>
                <w:szCs w:val="20"/>
              </w:rPr>
              <w:t>Примечание - рассчитано автором</w:t>
            </w:r>
          </w:p>
        </w:tc>
      </w:tr>
    </w:tbl>
    <w:p w:rsidR="004E74FC" w:rsidRPr="00D371F6" w:rsidRDefault="004E74FC" w:rsidP="00D371F6">
      <w:pPr>
        <w:spacing w:line="360" w:lineRule="auto"/>
        <w:ind w:firstLine="709"/>
        <w:jc w:val="both"/>
        <w:rPr>
          <w:sz w:val="28"/>
          <w:szCs w:val="28"/>
        </w:rPr>
      </w:pPr>
    </w:p>
    <w:p w:rsidR="004E74FC" w:rsidRPr="00301346" w:rsidRDefault="00301346" w:rsidP="00301346">
      <w:pPr>
        <w:spacing w:line="360" w:lineRule="auto"/>
        <w:ind w:firstLine="709"/>
        <w:jc w:val="center"/>
        <w:rPr>
          <w:b/>
          <w:sz w:val="28"/>
          <w:szCs w:val="28"/>
        </w:rPr>
      </w:pPr>
      <w:r>
        <w:rPr>
          <w:sz w:val="28"/>
          <w:szCs w:val="28"/>
        </w:rPr>
        <w:br w:type="page"/>
      </w:r>
      <w:r w:rsidR="004E74FC" w:rsidRPr="00301346">
        <w:rPr>
          <w:b/>
          <w:sz w:val="28"/>
          <w:szCs w:val="28"/>
        </w:rPr>
        <w:t>Приложение Ж.4</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Таблица - Расчетная таблица хозяйственной деятельности хозяйства «Югнак» по 4-варианту севооборота пашен.</w:t>
      </w:r>
    </w:p>
    <w:tbl>
      <w:tblPr>
        <w:tblW w:w="14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2"/>
        <w:gridCol w:w="1113"/>
        <w:gridCol w:w="1300"/>
        <w:gridCol w:w="1300"/>
        <w:gridCol w:w="1300"/>
        <w:gridCol w:w="1300"/>
        <w:gridCol w:w="1300"/>
        <w:gridCol w:w="1300"/>
        <w:gridCol w:w="1300"/>
        <w:gridCol w:w="1300"/>
        <w:gridCol w:w="1300"/>
      </w:tblGrid>
      <w:tr w:rsidR="004E74FC" w:rsidRPr="00301346" w:rsidTr="00301346">
        <w:trPr>
          <w:trHeight w:val="255"/>
          <w:jc w:val="center"/>
        </w:trPr>
        <w:tc>
          <w:tcPr>
            <w:tcW w:w="1832" w:type="dxa"/>
            <w:vAlign w:val="center"/>
          </w:tcPr>
          <w:p w:rsidR="004E74FC" w:rsidRPr="00301346" w:rsidRDefault="004E74FC" w:rsidP="00301346">
            <w:pPr>
              <w:spacing w:line="360" w:lineRule="auto"/>
              <w:rPr>
                <w:sz w:val="20"/>
                <w:szCs w:val="20"/>
              </w:rPr>
            </w:pPr>
            <w:r w:rsidRPr="00301346">
              <w:rPr>
                <w:sz w:val="20"/>
                <w:szCs w:val="20"/>
              </w:rPr>
              <w:t>Показатели</w:t>
            </w:r>
          </w:p>
        </w:tc>
        <w:tc>
          <w:tcPr>
            <w:tcW w:w="1113" w:type="dxa"/>
            <w:vAlign w:val="center"/>
          </w:tcPr>
          <w:p w:rsidR="004E74FC" w:rsidRPr="00301346" w:rsidRDefault="004E74FC" w:rsidP="00301346">
            <w:pPr>
              <w:spacing w:line="360" w:lineRule="auto"/>
              <w:rPr>
                <w:sz w:val="20"/>
                <w:szCs w:val="20"/>
              </w:rPr>
            </w:pPr>
            <w:r w:rsidRPr="00301346">
              <w:rPr>
                <w:sz w:val="20"/>
                <w:szCs w:val="20"/>
              </w:rPr>
              <w:t>Ед. измерения</w:t>
            </w:r>
          </w:p>
        </w:tc>
        <w:tc>
          <w:tcPr>
            <w:tcW w:w="1300" w:type="dxa"/>
            <w:vAlign w:val="center"/>
          </w:tcPr>
          <w:p w:rsidR="004E74FC" w:rsidRPr="00301346" w:rsidRDefault="004E74FC" w:rsidP="00301346">
            <w:pPr>
              <w:spacing w:line="360" w:lineRule="auto"/>
              <w:rPr>
                <w:sz w:val="20"/>
                <w:szCs w:val="20"/>
              </w:rPr>
            </w:pPr>
            <w:r w:rsidRPr="00301346">
              <w:rPr>
                <w:sz w:val="20"/>
                <w:szCs w:val="20"/>
              </w:rPr>
              <w:t>31</w:t>
            </w:r>
          </w:p>
        </w:tc>
        <w:tc>
          <w:tcPr>
            <w:tcW w:w="1300" w:type="dxa"/>
            <w:vAlign w:val="center"/>
          </w:tcPr>
          <w:p w:rsidR="004E74FC" w:rsidRPr="00301346" w:rsidRDefault="004E74FC" w:rsidP="00301346">
            <w:pPr>
              <w:spacing w:line="360" w:lineRule="auto"/>
              <w:rPr>
                <w:sz w:val="20"/>
                <w:szCs w:val="20"/>
              </w:rPr>
            </w:pPr>
            <w:r w:rsidRPr="00301346">
              <w:rPr>
                <w:sz w:val="20"/>
                <w:szCs w:val="20"/>
              </w:rPr>
              <w:t>32</w:t>
            </w:r>
          </w:p>
        </w:tc>
        <w:tc>
          <w:tcPr>
            <w:tcW w:w="1300" w:type="dxa"/>
            <w:vAlign w:val="center"/>
          </w:tcPr>
          <w:p w:rsidR="004E74FC" w:rsidRPr="00301346" w:rsidRDefault="004E74FC" w:rsidP="00301346">
            <w:pPr>
              <w:spacing w:line="360" w:lineRule="auto"/>
              <w:rPr>
                <w:sz w:val="20"/>
                <w:szCs w:val="20"/>
              </w:rPr>
            </w:pPr>
            <w:r w:rsidRPr="00301346">
              <w:rPr>
                <w:sz w:val="20"/>
                <w:szCs w:val="20"/>
              </w:rPr>
              <w:t>33</w:t>
            </w:r>
          </w:p>
        </w:tc>
        <w:tc>
          <w:tcPr>
            <w:tcW w:w="1300" w:type="dxa"/>
            <w:vAlign w:val="center"/>
          </w:tcPr>
          <w:p w:rsidR="004E74FC" w:rsidRPr="00301346" w:rsidRDefault="004E74FC" w:rsidP="00301346">
            <w:pPr>
              <w:spacing w:line="360" w:lineRule="auto"/>
              <w:rPr>
                <w:sz w:val="20"/>
                <w:szCs w:val="20"/>
              </w:rPr>
            </w:pPr>
            <w:r w:rsidRPr="00301346">
              <w:rPr>
                <w:sz w:val="20"/>
                <w:szCs w:val="20"/>
              </w:rPr>
              <w:t>34</w:t>
            </w:r>
          </w:p>
        </w:tc>
        <w:tc>
          <w:tcPr>
            <w:tcW w:w="1300" w:type="dxa"/>
            <w:vAlign w:val="center"/>
          </w:tcPr>
          <w:p w:rsidR="004E74FC" w:rsidRPr="00301346" w:rsidRDefault="004E74FC" w:rsidP="00301346">
            <w:pPr>
              <w:spacing w:line="360" w:lineRule="auto"/>
              <w:rPr>
                <w:sz w:val="20"/>
                <w:szCs w:val="20"/>
              </w:rPr>
            </w:pPr>
            <w:r w:rsidRPr="00301346">
              <w:rPr>
                <w:sz w:val="20"/>
                <w:szCs w:val="20"/>
              </w:rPr>
              <w:t>35</w:t>
            </w:r>
          </w:p>
        </w:tc>
        <w:tc>
          <w:tcPr>
            <w:tcW w:w="1300" w:type="dxa"/>
            <w:vAlign w:val="center"/>
          </w:tcPr>
          <w:p w:rsidR="004E74FC" w:rsidRPr="00301346" w:rsidRDefault="004E74FC" w:rsidP="00301346">
            <w:pPr>
              <w:spacing w:line="360" w:lineRule="auto"/>
              <w:rPr>
                <w:sz w:val="20"/>
                <w:szCs w:val="20"/>
              </w:rPr>
            </w:pPr>
            <w:r w:rsidRPr="00301346">
              <w:rPr>
                <w:sz w:val="20"/>
                <w:szCs w:val="20"/>
              </w:rPr>
              <w:t>36</w:t>
            </w:r>
          </w:p>
        </w:tc>
        <w:tc>
          <w:tcPr>
            <w:tcW w:w="1300" w:type="dxa"/>
            <w:vAlign w:val="center"/>
          </w:tcPr>
          <w:p w:rsidR="004E74FC" w:rsidRPr="00301346" w:rsidRDefault="004E74FC" w:rsidP="00301346">
            <w:pPr>
              <w:spacing w:line="360" w:lineRule="auto"/>
              <w:rPr>
                <w:sz w:val="20"/>
                <w:szCs w:val="20"/>
              </w:rPr>
            </w:pPr>
            <w:r w:rsidRPr="00301346">
              <w:rPr>
                <w:sz w:val="20"/>
                <w:szCs w:val="20"/>
              </w:rPr>
              <w:t>37</w:t>
            </w:r>
          </w:p>
        </w:tc>
        <w:tc>
          <w:tcPr>
            <w:tcW w:w="1300" w:type="dxa"/>
            <w:vAlign w:val="center"/>
          </w:tcPr>
          <w:p w:rsidR="004E74FC" w:rsidRPr="00301346" w:rsidRDefault="004E74FC" w:rsidP="00301346">
            <w:pPr>
              <w:spacing w:line="360" w:lineRule="auto"/>
              <w:rPr>
                <w:sz w:val="20"/>
                <w:szCs w:val="20"/>
              </w:rPr>
            </w:pPr>
            <w:r w:rsidRPr="00301346">
              <w:rPr>
                <w:sz w:val="20"/>
                <w:szCs w:val="20"/>
              </w:rPr>
              <w:t>38</w:t>
            </w:r>
          </w:p>
        </w:tc>
        <w:tc>
          <w:tcPr>
            <w:tcW w:w="1300" w:type="dxa"/>
            <w:vAlign w:val="center"/>
          </w:tcPr>
          <w:p w:rsidR="004E74FC" w:rsidRPr="00301346" w:rsidRDefault="004E74FC" w:rsidP="00301346">
            <w:pPr>
              <w:spacing w:line="360" w:lineRule="auto"/>
              <w:rPr>
                <w:sz w:val="20"/>
                <w:szCs w:val="20"/>
              </w:rPr>
            </w:pPr>
            <w:r w:rsidRPr="00301346">
              <w:rPr>
                <w:sz w:val="20"/>
                <w:szCs w:val="20"/>
              </w:rPr>
              <w:t>39</w:t>
            </w:r>
          </w:p>
        </w:tc>
      </w:tr>
      <w:tr w:rsidR="004E74FC" w:rsidRPr="00301346" w:rsidTr="00301346">
        <w:trPr>
          <w:trHeight w:val="266"/>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Распределение орошаемых земель:</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Хлопок</w:t>
            </w:r>
          </w:p>
        </w:tc>
        <w:tc>
          <w:tcPr>
            <w:tcW w:w="1113" w:type="dxa"/>
            <w:vAlign w:val="bottom"/>
          </w:tcPr>
          <w:p w:rsidR="004E74FC" w:rsidRPr="00301346" w:rsidRDefault="004E74FC" w:rsidP="00301346">
            <w:pPr>
              <w:spacing w:line="360" w:lineRule="auto"/>
              <w:rPr>
                <w:sz w:val="20"/>
                <w:szCs w:val="20"/>
              </w:rPr>
            </w:pPr>
            <w:r w:rsidRPr="00301346">
              <w:rPr>
                <w:sz w:val="20"/>
                <w:szCs w:val="20"/>
              </w:rPr>
              <w:t>га</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400</w:t>
            </w:r>
          </w:p>
        </w:tc>
        <w:tc>
          <w:tcPr>
            <w:tcW w:w="1300" w:type="dxa"/>
            <w:vAlign w:val="center"/>
          </w:tcPr>
          <w:p w:rsidR="004E74FC" w:rsidRPr="00301346" w:rsidRDefault="004E74FC" w:rsidP="00301346">
            <w:pPr>
              <w:spacing w:line="360" w:lineRule="auto"/>
              <w:rPr>
                <w:sz w:val="20"/>
                <w:szCs w:val="20"/>
              </w:rPr>
            </w:pPr>
            <w:r w:rsidRPr="00301346">
              <w:rPr>
                <w:sz w:val="20"/>
                <w:szCs w:val="20"/>
              </w:rPr>
              <w:t>400</w:t>
            </w:r>
          </w:p>
        </w:tc>
        <w:tc>
          <w:tcPr>
            <w:tcW w:w="1300" w:type="dxa"/>
            <w:vAlign w:val="center"/>
          </w:tcPr>
          <w:p w:rsidR="004E74FC" w:rsidRPr="00301346" w:rsidRDefault="004E74FC" w:rsidP="00301346">
            <w:pPr>
              <w:spacing w:line="360" w:lineRule="auto"/>
              <w:rPr>
                <w:sz w:val="20"/>
                <w:szCs w:val="20"/>
              </w:rPr>
            </w:pPr>
            <w:r w:rsidRPr="00301346">
              <w:rPr>
                <w:sz w:val="20"/>
                <w:szCs w:val="20"/>
              </w:rPr>
              <w:t>600</w:t>
            </w:r>
          </w:p>
        </w:tc>
        <w:tc>
          <w:tcPr>
            <w:tcW w:w="1300" w:type="dxa"/>
            <w:vAlign w:val="center"/>
          </w:tcPr>
          <w:p w:rsidR="004E74FC" w:rsidRPr="00301346" w:rsidRDefault="004E74FC" w:rsidP="00301346">
            <w:pPr>
              <w:spacing w:line="360" w:lineRule="auto"/>
              <w:rPr>
                <w:sz w:val="20"/>
                <w:szCs w:val="20"/>
              </w:rPr>
            </w:pPr>
            <w:r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1 200</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Пшеница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1 000</w:t>
            </w:r>
          </w:p>
        </w:tc>
        <w:tc>
          <w:tcPr>
            <w:tcW w:w="1300" w:type="dxa"/>
            <w:vAlign w:val="center"/>
          </w:tcPr>
          <w:p w:rsidR="004E74FC" w:rsidRPr="00301346" w:rsidRDefault="004E74FC" w:rsidP="00301346">
            <w:pPr>
              <w:spacing w:line="360" w:lineRule="auto"/>
              <w:rPr>
                <w:sz w:val="20"/>
                <w:szCs w:val="20"/>
              </w:rPr>
            </w:pPr>
            <w:r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200</w:t>
            </w:r>
          </w:p>
        </w:tc>
        <w:tc>
          <w:tcPr>
            <w:tcW w:w="1300" w:type="dxa"/>
            <w:vAlign w:val="center"/>
          </w:tcPr>
          <w:p w:rsidR="004E74FC" w:rsidRPr="00301346" w:rsidRDefault="004E74FC" w:rsidP="00301346">
            <w:pPr>
              <w:spacing w:line="360" w:lineRule="auto"/>
              <w:rPr>
                <w:sz w:val="20"/>
                <w:szCs w:val="20"/>
              </w:rPr>
            </w:pPr>
            <w:r w:rsidRPr="00301346">
              <w:rPr>
                <w:sz w:val="20"/>
                <w:szCs w:val="20"/>
              </w:rPr>
              <w:t>200</w:t>
            </w:r>
          </w:p>
        </w:tc>
        <w:tc>
          <w:tcPr>
            <w:tcW w:w="1300" w:type="dxa"/>
            <w:vAlign w:val="center"/>
          </w:tcPr>
          <w:p w:rsidR="004E74FC" w:rsidRPr="00301346" w:rsidRDefault="004E74FC" w:rsidP="00301346">
            <w:pPr>
              <w:spacing w:line="360" w:lineRule="auto"/>
              <w:rPr>
                <w:sz w:val="20"/>
                <w:szCs w:val="20"/>
              </w:rPr>
            </w:pPr>
            <w:r w:rsidRPr="00301346">
              <w:rPr>
                <w:sz w:val="20"/>
                <w:szCs w:val="20"/>
              </w:rPr>
              <w:t>200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Люцерна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1 000</w:t>
            </w:r>
          </w:p>
        </w:tc>
        <w:tc>
          <w:tcPr>
            <w:tcW w:w="1300" w:type="dxa"/>
            <w:vAlign w:val="center"/>
          </w:tcPr>
          <w:p w:rsidR="004E74FC" w:rsidRPr="00301346" w:rsidRDefault="004E74FC" w:rsidP="00301346">
            <w:pPr>
              <w:spacing w:line="360" w:lineRule="auto"/>
              <w:rPr>
                <w:sz w:val="20"/>
                <w:szCs w:val="20"/>
              </w:rPr>
            </w:pPr>
            <w:r w:rsidRPr="00301346">
              <w:rPr>
                <w:sz w:val="20"/>
                <w:szCs w:val="20"/>
              </w:rPr>
              <w:t>1 400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c>
          <w:tcPr>
            <w:tcW w:w="1300" w:type="dxa"/>
            <w:vAlign w:val="center"/>
          </w:tcPr>
          <w:p w:rsidR="004E74FC" w:rsidRPr="00301346" w:rsidRDefault="004E74FC" w:rsidP="00301346">
            <w:pPr>
              <w:spacing w:line="360" w:lineRule="auto"/>
              <w:rPr>
                <w:sz w:val="20"/>
                <w:szCs w:val="20"/>
              </w:rPr>
            </w:pPr>
            <w:r w:rsidRPr="00301346">
              <w:rPr>
                <w:sz w:val="20"/>
                <w:szCs w:val="20"/>
              </w:rPr>
              <w:t>800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Ест. Сенокосы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715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715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Ест. Пастбища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14 961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14 961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14 961</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Кормовые культуры:</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Кормовая Пшеница</w:t>
            </w:r>
          </w:p>
        </w:tc>
        <w:tc>
          <w:tcPr>
            <w:tcW w:w="1113" w:type="dxa"/>
            <w:vAlign w:val="bottom"/>
          </w:tcPr>
          <w:p w:rsidR="004E74FC" w:rsidRPr="00301346" w:rsidRDefault="004E74FC" w:rsidP="00301346">
            <w:pPr>
              <w:spacing w:line="360" w:lineRule="auto"/>
              <w:rPr>
                <w:sz w:val="20"/>
                <w:szCs w:val="20"/>
              </w:rPr>
            </w:pPr>
            <w:r w:rsidRPr="00301346">
              <w:rPr>
                <w:sz w:val="20"/>
                <w:szCs w:val="20"/>
              </w:rPr>
              <w:t>тонн</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162</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216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270</w:t>
            </w:r>
          </w:p>
        </w:tc>
        <w:tc>
          <w:tcPr>
            <w:tcW w:w="1300" w:type="dxa"/>
            <w:vAlign w:val="center"/>
          </w:tcPr>
          <w:p w:rsidR="004E74FC" w:rsidRPr="00301346" w:rsidRDefault="004E74FC" w:rsidP="00301346">
            <w:pPr>
              <w:spacing w:line="360" w:lineRule="auto"/>
              <w:rPr>
                <w:sz w:val="20"/>
                <w:szCs w:val="20"/>
              </w:rPr>
            </w:pPr>
            <w:r w:rsidRPr="00301346">
              <w:rPr>
                <w:sz w:val="20"/>
                <w:szCs w:val="20"/>
              </w:rPr>
              <w:t>216</w:t>
            </w:r>
          </w:p>
        </w:tc>
        <w:tc>
          <w:tcPr>
            <w:tcW w:w="1300" w:type="dxa"/>
            <w:vAlign w:val="center"/>
          </w:tcPr>
          <w:p w:rsidR="004E74FC" w:rsidRPr="00301346" w:rsidRDefault="004E74FC" w:rsidP="00301346">
            <w:pPr>
              <w:spacing w:line="360" w:lineRule="auto"/>
              <w:rPr>
                <w:sz w:val="20"/>
                <w:szCs w:val="20"/>
              </w:rPr>
            </w:pPr>
            <w:r w:rsidRPr="00301346">
              <w:rPr>
                <w:sz w:val="20"/>
                <w:szCs w:val="20"/>
              </w:rPr>
              <w:t>54</w:t>
            </w:r>
          </w:p>
        </w:tc>
        <w:tc>
          <w:tcPr>
            <w:tcW w:w="1300" w:type="dxa"/>
            <w:vAlign w:val="center"/>
          </w:tcPr>
          <w:p w:rsidR="004E74FC" w:rsidRPr="00301346" w:rsidRDefault="004E74FC" w:rsidP="00301346">
            <w:pPr>
              <w:spacing w:line="360" w:lineRule="auto"/>
              <w:rPr>
                <w:sz w:val="20"/>
                <w:szCs w:val="20"/>
              </w:rPr>
            </w:pPr>
            <w:r w:rsidRPr="00301346">
              <w:rPr>
                <w:sz w:val="20"/>
                <w:szCs w:val="20"/>
              </w:rPr>
              <w:t>54</w:t>
            </w:r>
          </w:p>
        </w:tc>
        <w:tc>
          <w:tcPr>
            <w:tcW w:w="1300" w:type="dxa"/>
            <w:vAlign w:val="center"/>
          </w:tcPr>
          <w:p w:rsidR="004E74FC" w:rsidRPr="00301346" w:rsidRDefault="004E74FC" w:rsidP="00301346">
            <w:pPr>
              <w:spacing w:line="360" w:lineRule="auto"/>
              <w:rPr>
                <w:sz w:val="20"/>
                <w:szCs w:val="20"/>
              </w:rPr>
            </w:pPr>
            <w:r w:rsidRPr="00301346">
              <w:rPr>
                <w:sz w:val="20"/>
                <w:szCs w:val="20"/>
              </w:rPr>
              <w:t>54</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Солома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300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900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1 500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1 200</w:t>
            </w:r>
          </w:p>
        </w:tc>
        <w:tc>
          <w:tcPr>
            <w:tcW w:w="1300" w:type="dxa"/>
            <w:vAlign w:val="center"/>
          </w:tcPr>
          <w:p w:rsidR="004E74FC" w:rsidRPr="00301346" w:rsidRDefault="004E74FC" w:rsidP="00301346">
            <w:pPr>
              <w:spacing w:line="360" w:lineRule="auto"/>
              <w:rPr>
                <w:sz w:val="20"/>
                <w:szCs w:val="20"/>
              </w:rPr>
            </w:pPr>
            <w:r w:rsidRPr="00301346">
              <w:rPr>
                <w:sz w:val="20"/>
                <w:szCs w:val="20"/>
              </w:rPr>
              <w:t>300</w:t>
            </w:r>
          </w:p>
        </w:tc>
        <w:tc>
          <w:tcPr>
            <w:tcW w:w="1300" w:type="dxa"/>
            <w:vAlign w:val="center"/>
          </w:tcPr>
          <w:p w:rsidR="004E74FC" w:rsidRPr="00301346" w:rsidRDefault="004E74FC" w:rsidP="00301346">
            <w:pPr>
              <w:spacing w:line="360" w:lineRule="auto"/>
              <w:rPr>
                <w:sz w:val="20"/>
                <w:szCs w:val="20"/>
              </w:rPr>
            </w:pPr>
            <w:r w:rsidRPr="00301346">
              <w:rPr>
                <w:sz w:val="20"/>
                <w:szCs w:val="20"/>
              </w:rPr>
              <w:t>300</w:t>
            </w:r>
          </w:p>
        </w:tc>
        <w:tc>
          <w:tcPr>
            <w:tcW w:w="1300" w:type="dxa"/>
            <w:vAlign w:val="center"/>
          </w:tcPr>
          <w:p w:rsidR="004E74FC" w:rsidRPr="00301346" w:rsidRDefault="004E74FC" w:rsidP="00301346">
            <w:pPr>
              <w:spacing w:line="360" w:lineRule="auto"/>
              <w:rPr>
                <w:sz w:val="20"/>
                <w:szCs w:val="20"/>
              </w:rPr>
            </w:pPr>
            <w:r w:rsidRPr="00301346">
              <w:rPr>
                <w:sz w:val="20"/>
                <w:szCs w:val="20"/>
              </w:rPr>
              <w:t>300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Кормовая Люцерна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2 800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11 200</w:t>
            </w:r>
          </w:p>
        </w:tc>
        <w:tc>
          <w:tcPr>
            <w:tcW w:w="1300" w:type="dxa"/>
            <w:vAlign w:val="center"/>
          </w:tcPr>
          <w:p w:rsidR="004E74FC" w:rsidRPr="00301346" w:rsidRDefault="004E74FC" w:rsidP="00301346">
            <w:pPr>
              <w:spacing w:line="360" w:lineRule="auto"/>
              <w:rPr>
                <w:sz w:val="20"/>
                <w:szCs w:val="20"/>
              </w:rPr>
            </w:pPr>
            <w:r w:rsidRPr="00301346">
              <w:rPr>
                <w:sz w:val="20"/>
                <w:szCs w:val="20"/>
              </w:rPr>
              <w:t>14 000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19 600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16 800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11 200</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Хлопчатник:</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108 746</w:t>
            </w:r>
          </w:p>
        </w:tc>
        <w:tc>
          <w:tcPr>
            <w:tcW w:w="1300" w:type="dxa"/>
            <w:vAlign w:val="center"/>
          </w:tcPr>
          <w:p w:rsidR="004E74FC" w:rsidRPr="00301346" w:rsidRDefault="004E74FC" w:rsidP="00301346">
            <w:pPr>
              <w:spacing w:line="360" w:lineRule="auto"/>
              <w:rPr>
                <w:sz w:val="20"/>
                <w:szCs w:val="20"/>
              </w:rPr>
            </w:pPr>
            <w:r w:rsidRPr="00301346">
              <w:rPr>
                <w:sz w:val="20"/>
                <w:szCs w:val="20"/>
              </w:rPr>
              <w:t>108 746</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81 559</w:t>
            </w:r>
          </w:p>
        </w:tc>
        <w:tc>
          <w:tcPr>
            <w:tcW w:w="1300" w:type="dxa"/>
            <w:vAlign w:val="center"/>
          </w:tcPr>
          <w:p w:rsidR="004E74FC" w:rsidRPr="00301346" w:rsidRDefault="004E74FC" w:rsidP="00301346">
            <w:pPr>
              <w:spacing w:line="360" w:lineRule="auto"/>
              <w:rPr>
                <w:sz w:val="20"/>
                <w:szCs w:val="20"/>
              </w:rPr>
            </w:pPr>
            <w:r w:rsidRPr="00301346">
              <w:rPr>
                <w:sz w:val="20"/>
                <w:szCs w:val="20"/>
              </w:rPr>
              <w:t>67 966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27 186</w:t>
            </w:r>
          </w:p>
        </w:tc>
        <w:tc>
          <w:tcPr>
            <w:tcW w:w="1300" w:type="dxa"/>
            <w:vAlign w:val="center"/>
          </w:tcPr>
          <w:p w:rsidR="004E74FC" w:rsidRPr="00301346" w:rsidRDefault="004E74FC" w:rsidP="00301346">
            <w:pPr>
              <w:spacing w:line="360" w:lineRule="auto"/>
              <w:rPr>
                <w:sz w:val="20"/>
                <w:szCs w:val="20"/>
              </w:rPr>
            </w:pPr>
            <w:r w:rsidRPr="00301346">
              <w:rPr>
                <w:sz w:val="20"/>
                <w:szCs w:val="20"/>
              </w:rPr>
              <w:t>27 186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40 780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54 373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81 559</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155 200</w:t>
            </w:r>
          </w:p>
        </w:tc>
        <w:tc>
          <w:tcPr>
            <w:tcW w:w="1300" w:type="dxa"/>
            <w:vAlign w:val="center"/>
          </w:tcPr>
          <w:p w:rsidR="004E74FC" w:rsidRPr="00301346" w:rsidRDefault="004E74FC" w:rsidP="00301346">
            <w:pPr>
              <w:spacing w:line="360" w:lineRule="auto"/>
              <w:rPr>
                <w:sz w:val="20"/>
                <w:szCs w:val="20"/>
              </w:rPr>
            </w:pPr>
            <w:r w:rsidRPr="00301346">
              <w:rPr>
                <w:sz w:val="20"/>
                <w:szCs w:val="20"/>
              </w:rPr>
              <w:t>152 800</w:t>
            </w:r>
          </w:p>
        </w:tc>
        <w:tc>
          <w:tcPr>
            <w:tcW w:w="1300" w:type="dxa"/>
            <w:vAlign w:val="center"/>
          </w:tcPr>
          <w:p w:rsidR="004E74FC" w:rsidRPr="00301346" w:rsidRDefault="004E74FC" w:rsidP="00301346">
            <w:pPr>
              <w:spacing w:line="360" w:lineRule="auto"/>
              <w:rPr>
                <w:sz w:val="20"/>
                <w:szCs w:val="20"/>
              </w:rPr>
            </w:pPr>
            <w:r w:rsidRPr="00301346">
              <w:rPr>
                <w:sz w:val="20"/>
                <w:szCs w:val="20"/>
              </w:rPr>
              <w:t>112 600</w:t>
            </w:r>
          </w:p>
        </w:tc>
        <w:tc>
          <w:tcPr>
            <w:tcW w:w="1300" w:type="dxa"/>
            <w:vAlign w:val="center"/>
          </w:tcPr>
          <w:p w:rsidR="004E74FC" w:rsidRPr="00301346" w:rsidRDefault="004E74FC" w:rsidP="00301346">
            <w:pPr>
              <w:spacing w:line="360" w:lineRule="auto"/>
              <w:rPr>
                <w:sz w:val="20"/>
                <w:szCs w:val="20"/>
              </w:rPr>
            </w:pPr>
            <w:r w:rsidRPr="00301346">
              <w:rPr>
                <w:sz w:val="20"/>
                <w:szCs w:val="20"/>
              </w:rPr>
              <w:t>93 000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37 600</w:t>
            </w:r>
          </w:p>
        </w:tc>
        <w:tc>
          <w:tcPr>
            <w:tcW w:w="1300" w:type="dxa"/>
            <w:vAlign w:val="center"/>
          </w:tcPr>
          <w:p w:rsidR="004E74FC" w:rsidRPr="00301346" w:rsidRDefault="004E74FC" w:rsidP="00301346">
            <w:pPr>
              <w:spacing w:line="360" w:lineRule="auto"/>
              <w:rPr>
                <w:sz w:val="20"/>
                <w:szCs w:val="20"/>
              </w:rPr>
            </w:pPr>
            <w:r w:rsidRPr="00301346">
              <w:rPr>
                <w:sz w:val="20"/>
                <w:szCs w:val="20"/>
              </w:rPr>
              <w:t>39 000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57 600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78 600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116 200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46 454</w:t>
            </w:r>
          </w:p>
        </w:tc>
        <w:tc>
          <w:tcPr>
            <w:tcW w:w="1300" w:type="dxa"/>
            <w:vAlign w:val="center"/>
          </w:tcPr>
          <w:p w:rsidR="004E74FC" w:rsidRPr="00301346" w:rsidRDefault="004E74FC" w:rsidP="00301346">
            <w:pPr>
              <w:spacing w:line="360" w:lineRule="auto"/>
              <w:rPr>
                <w:sz w:val="20"/>
                <w:szCs w:val="20"/>
              </w:rPr>
            </w:pPr>
            <w:r w:rsidRPr="00301346">
              <w:rPr>
                <w:sz w:val="20"/>
                <w:szCs w:val="20"/>
              </w:rPr>
              <w:t>44 054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31 041</w:t>
            </w:r>
          </w:p>
        </w:tc>
        <w:tc>
          <w:tcPr>
            <w:tcW w:w="1300" w:type="dxa"/>
            <w:vAlign w:val="center"/>
          </w:tcPr>
          <w:p w:rsidR="004E74FC" w:rsidRPr="00301346" w:rsidRDefault="004E74FC" w:rsidP="00301346">
            <w:pPr>
              <w:spacing w:line="360" w:lineRule="auto"/>
              <w:rPr>
                <w:sz w:val="20"/>
                <w:szCs w:val="20"/>
              </w:rPr>
            </w:pPr>
            <w:r w:rsidRPr="00301346">
              <w:rPr>
                <w:sz w:val="20"/>
                <w:szCs w:val="20"/>
              </w:rPr>
              <w:t>25 034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10 414</w:t>
            </w:r>
          </w:p>
        </w:tc>
        <w:tc>
          <w:tcPr>
            <w:tcW w:w="1300" w:type="dxa"/>
            <w:vAlign w:val="center"/>
          </w:tcPr>
          <w:p w:rsidR="004E74FC" w:rsidRPr="00301346" w:rsidRDefault="004E74FC" w:rsidP="00301346">
            <w:pPr>
              <w:spacing w:line="360" w:lineRule="auto"/>
              <w:rPr>
                <w:sz w:val="20"/>
                <w:szCs w:val="20"/>
              </w:rPr>
            </w:pPr>
            <w:r w:rsidRPr="00301346">
              <w:rPr>
                <w:sz w:val="20"/>
                <w:szCs w:val="20"/>
              </w:rPr>
              <w:t>11 814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16 820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24 227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34 641</w:t>
            </w:r>
          </w:p>
        </w:tc>
      </w:tr>
      <w:tr w:rsidR="004E74FC" w:rsidRPr="00301346" w:rsidTr="00301346">
        <w:trPr>
          <w:trHeight w:val="266"/>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Пшеница:</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7 457</w:t>
            </w:r>
          </w:p>
        </w:tc>
        <w:tc>
          <w:tcPr>
            <w:tcW w:w="1300" w:type="dxa"/>
            <w:vAlign w:val="center"/>
          </w:tcPr>
          <w:p w:rsidR="004E74FC" w:rsidRPr="00301346" w:rsidRDefault="004E74FC" w:rsidP="00301346">
            <w:pPr>
              <w:spacing w:line="360" w:lineRule="auto"/>
              <w:rPr>
                <w:sz w:val="20"/>
                <w:szCs w:val="20"/>
              </w:rPr>
            </w:pPr>
            <w:r w:rsidRPr="00301346">
              <w:rPr>
                <w:sz w:val="20"/>
                <w:szCs w:val="20"/>
              </w:rPr>
              <w:t>14 914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22 370</w:t>
            </w:r>
          </w:p>
        </w:tc>
        <w:tc>
          <w:tcPr>
            <w:tcW w:w="1300" w:type="dxa"/>
            <w:vAlign w:val="center"/>
          </w:tcPr>
          <w:p w:rsidR="004E74FC" w:rsidRPr="00301346" w:rsidRDefault="004E74FC" w:rsidP="00301346">
            <w:pPr>
              <w:spacing w:line="360" w:lineRule="auto"/>
              <w:rPr>
                <w:sz w:val="20"/>
                <w:szCs w:val="20"/>
              </w:rPr>
            </w:pPr>
            <w:r w:rsidRPr="00301346">
              <w:rPr>
                <w:sz w:val="20"/>
                <w:szCs w:val="20"/>
              </w:rPr>
              <w:t>29 827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37 284</w:t>
            </w:r>
          </w:p>
        </w:tc>
        <w:tc>
          <w:tcPr>
            <w:tcW w:w="1300" w:type="dxa"/>
            <w:vAlign w:val="center"/>
          </w:tcPr>
          <w:p w:rsidR="004E74FC" w:rsidRPr="00301346" w:rsidRDefault="004E74FC" w:rsidP="00301346">
            <w:pPr>
              <w:spacing w:line="360" w:lineRule="auto"/>
              <w:rPr>
                <w:sz w:val="20"/>
                <w:szCs w:val="20"/>
              </w:rPr>
            </w:pPr>
            <w:r w:rsidRPr="00301346">
              <w:rPr>
                <w:sz w:val="20"/>
                <w:szCs w:val="20"/>
              </w:rPr>
              <w:t>29 827</w:t>
            </w:r>
          </w:p>
        </w:tc>
        <w:tc>
          <w:tcPr>
            <w:tcW w:w="1300" w:type="dxa"/>
            <w:vAlign w:val="center"/>
          </w:tcPr>
          <w:p w:rsidR="004E74FC" w:rsidRPr="00301346" w:rsidRDefault="004E74FC" w:rsidP="00301346">
            <w:pPr>
              <w:spacing w:line="360" w:lineRule="auto"/>
              <w:rPr>
                <w:sz w:val="20"/>
                <w:szCs w:val="20"/>
              </w:rPr>
            </w:pPr>
            <w:r w:rsidRPr="00301346">
              <w:rPr>
                <w:sz w:val="20"/>
                <w:szCs w:val="20"/>
              </w:rPr>
              <w:t>7 457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7 457</w:t>
            </w:r>
          </w:p>
        </w:tc>
        <w:tc>
          <w:tcPr>
            <w:tcW w:w="1300" w:type="dxa"/>
            <w:vAlign w:val="center"/>
          </w:tcPr>
          <w:p w:rsidR="004E74FC" w:rsidRPr="00301346" w:rsidRDefault="004E74FC" w:rsidP="00301346">
            <w:pPr>
              <w:spacing w:line="360" w:lineRule="auto"/>
              <w:rPr>
                <w:sz w:val="20"/>
                <w:szCs w:val="20"/>
              </w:rPr>
            </w:pPr>
            <w:r w:rsidRPr="00301346">
              <w:rPr>
                <w:sz w:val="20"/>
                <w:szCs w:val="20"/>
              </w:rPr>
              <w:t>7 457</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9 000</w:t>
            </w:r>
          </w:p>
        </w:tc>
        <w:tc>
          <w:tcPr>
            <w:tcW w:w="1300" w:type="dxa"/>
            <w:vAlign w:val="center"/>
          </w:tcPr>
          <w:p w:rsidR="004E74FC" w:rsidRPr="00301346" w:rsidRDefault="004E74FC" w:rsidP="00301346">
            <w:pPr>
              <w:spacing w:line="360" w:lineRule="auto"/>
              <w:rPr>
                <w:sz w:val="20"/>
                <w:szCs w:val="20"/>
              </w:rPr>
            </w:pPr>
            <w:r w:rsidRPr="00301346">
              <w:rPr>
                <w:sz w:val="20"/>
                <w:szCs w:val="20"/>
              </w:rPr>
              <w:t>18 000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27 000</w:t>
            </w:r>
          </w:p>
        </w:tc>
        <w:tc>
          <w:tcPr>
            <w:tcW w:w="1300" w:type="dxa"/>
            <w:vAlign w:val="center"/>
          </w:tcPr>
          <w:p w:rsidR="004E74FC" w:rsidRPr="00301346" w:rsidRDefault="004E74FC" w:rsidP="00301346">
            <w:pPr>
              <w:spacing w:line="360" w:lineRule="auto"/>
              <w:rPr>
                <w:sz w:val="20"/>
                <w:szCs w:val="20"/>
              </w:rPr>
            </w:pPr>
            <w:r w:rsidRPr="00301346">
              <w:rPr>
                <w:sz w:val="20"/>
                <w:szCs w:val="20"/>
              </w:rPr>
              <w:t>36 000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45 000</w:t>
            </w:r>
          </w:p>
        </w:tc>
        <w:tc>
          <w:tcPr>
            <w:tcW w:w="1300" w:type="dxa"/>
            <w:vAlign w:val="center"/>
          </w:tcPr>
          <w:p w:rsidR="004E74FC" w:rsidRPr="00301346" w:rsidRDefault="004E74FC" w:rsidP="00301346">
            <w:pPr>
              <w:spacing w:line="360" w:lineRule="auto"/>
              <w:rPr>
                <w:sz w:val="20"/>
                <w:szCs w:val="20"/>
              </w:rPr>
            </w:pPr>
            <w:r w:rsidRPr="00301346">
              <w:rPr>
                <w:sz w:val="20"/>
                <w:szCs w:val="20"/>
              </w:rPr>
              <w:t>36 000</w:t>
            </w:r>
          </w:p>
        </w:tc>
        <w:tc>
          <w:tcPr>
            <w:tcW w:w="1300" w:type="dxa"/>
            <w:vAlign w:val="center"/>
          </w:tcPr>
          <w:p w:rsidR="004E74FC" w:rsidRPr="00301346" w:rsidRDefault="004E74FC" w:rsidP="00301346">
            <w:pPr>
              <w:spacing w:line="360" w:lineRule="auto"/>
              <w:rPr>
                <w:sz w:val="20"/>
                <w:szCs w:val="20"/>
              </w:rPr>
            </w:pPr>
            <w:r w:rsidRPr="00301346">
              <w:rPr>
                <w:sz w:val="20"/>
                <w:szCs w:val="20"/>
              </w:rPr>
              <w:t>9 000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9 000</w:t>
            </w:r>
          </w:p>
        </w:tc>
        <w:tc>
          <w:tcPr>
            <w:tcW w:w="1300" w:type="dxa"/>
            <w:vAlign w:val="center"/>
          </w:tcPr>
          <w:p w:rsidR="004E74FC" w:rsidRPr="00301346" w:rsidRDefault="004E74FC" w:rsidP="00301346">
            <w:pPr>
              <w:spacing w:line="360" w:lineRule="auto"/>
              <w:rPr>
                <w:sz w:val="20"/>
                <w:szCs w:val="20"/>
              </w:rPr>
            </w:pPr>
            <w:r w:rsidRPr="00301346">
              <w:rPr>
                <w:sz w:val="20"/>
                <w:szCs w:val="20"/>
              </w:rPr>
              <w:t>9 000</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1 543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3 086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4 630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6 173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7 716</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6 173</w:t>
            </w:r>
          </w:p>
        </w:tc>
        <w:tc>
          <w:tcPr>
            <w:tcW w:w="1300" w:type="dxa"/>
            <w:vAlign w:val="center"/>
          </w:tcPr>
          <w:p w:rsidR="004E74FC" w:rsidRPr="00301346" w:rsidRDefault="004E74FC" w:rsidP="00301346">
            <w:pPr>
              <w:spacing w:line="360" w:lineRule="auto"/>
              <w:rPr>
                <w:sz w:val="20"/>
                <w:szCs w:val="20"/>
              </w:rPr>
            </w:pPr>
            <w:r w:rsidRPr="00301346">
              <w:rPr>
                <w:sz w:val="20"/>
                <w:szCs w:val="20"/>
              </w:rPr>
              <w:t>1 543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1 543</w:t>
            </w:r>
          </w:p>
        </w:tc>
        <w:tc>
          <w:tcPr>
            <w:tcW w:w="1300" w:type="dxa"/>
            <w:vAlign w:val="center"/>
          </w:tcPr>
          <w:p w:rsidR="004E74FC" w:rsidRPr="00301346" w:rsidRDefault="004E74FC" w:rsidP="00301346">
            <w:pPr>
              <w:spacing w:line="360" w:lineRule="auto"/>
              <w:rPr>
                <w:sz w:val="20"/>
                <w:szCs w:val="20"/>
              </w:rPr>
            </w:pPr>
            <w:r w:rsidRPr="00301346">
              <w:rPr>
                <w:sz w:val="20"/>
                <w:szCs w:val="20"/>
              </w:rPr>
              <w:t>1 543</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Люцерна:</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15 238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7 619</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15 238</w:t>
            </w:r>
          </w:p>
        </w:tc>
        <w:tc>
          <w:tcPr>
            <w:tcW w:w="1300" w:type="dxa"/>
            <w:vAlign w:val="center"/>
          </w:tcPr>
          <w:p w:rsidR="004E74FC" w:rsidRPr="00301346" w:rsidRDefault="004E74FC" w:rsidP="00301346">
            <w:pPr>
              <w:spacing w:line="360" w:lineRule="auto"/>
              <w:rPr>
                <w:sz w:val="20"/>
                <w:szCs w:val="20"/>
              </w:rPr>
            </w:pPr>
            <w:r w:rsidRPr="00301346">
              <w:rPr>
                <w:sz w:val="20"/>
                <w:szCs w:val="20"/>
              </w:rPr>
              <w:t>15 238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30 476</w:t>
            </w:r>
          </w:p>
        </w:tc>
        <w:tc>
          <w:tcPr>
            <w:tcW w:w="1300" w:type="dxa"/>
            <w:vAlign w:val="center"/>
          </w:tcPr>
          <w:p w:rsidR="004E74FC" w:rsidRPr="00301346" w:rsidRDefault="004E74FC" w:rsidP="00301346">
            <w:pPr>
              <w:spacing w:line="360" w:lineRule="auto"/>
              <w:rPr>
                <w:sz w:val="20"/>
                <w:szCs w:val="20"/>
              </w:rPr>
            </w:pPr>
            <w:r w:rsidRPr="00301346">
              <w:rPr>
                <w:sz w:val="20"/>
                <w:szCs w:val="20"/>
              </w:rPr>
              <w:t>38 095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53 333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45 714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30 476</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34 320</w:t>
            </w:r>
          </w:p>
        </w:tc>
        <w:tc>
          <w:tcPr>
            <w:tcW w:w="1300" w:type="dxa"/>
            <w:vAlign w:val="center"/>
          </w:tcPr>
          <w:p w:rsidR="004E74FC" w:rsidRPr="00301346" w:rsidRDefault="004E74FC" w:rsidP="00301346">
            <w:pPr>
              <w:spacing w:line="360" w:lineRule="auto"/>
              <w:rPr>
                <w:sz w:val="20"/>
                <w:szCs w:val="20"/>
              </w:rPr>
            </w:pPr>
            <w:r w:rsidRPr="00301346">
              <w:rPr>
                <w:sz w:val="20"/>
                <w:szCs w:val="20"/>
              </w:rPr>
              <w:t>17 160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34 320</w:t>
            </w:r>
          </w:p>
        </w:tc>
        <w:tc>
          <w:tcPr>
            <w:tcW w:w="1300" w:type="dxa"/>
            <w:vAlign w:val="center"/>
          </w:tcPr>
          <w:p w:rsidR="004E74FC" w:rsidRPr="00301346" w:rsidRDefault="004E74FC" w:rsidP="00301346">
            <w:pPr>
              <w:spacing w:line="360" w:lineRule="auto"/>
              <w:rPr>
                <w:sz w:val="20"/>
                <w:szCs w:val="20"/>
              </w:rPr>
            </w:pPr>
            <w:r w:rsidRPr="00301346">
              <w:rPr>
                <w:sz w:val="20"/>
                <w:szCs w:val="20"/>
              </w:rPr>
              <w:t>34 320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68 640</w:t>
            </w:r>
          </w:p>
        </w:tc>
        <w:tc>
          <w:tcPr>
            <w:tcW w:w="1300" w:type="dxa"/>
            <w:vAlign w:val="center"/>
          </w:tcPr>
          <w:p w:rsidR="004E74FC" w:rsidRPr="00301346" w:rsidRDefault="004E74FC" w:rsidP="00301346">
            <w:pPr>
              <w:spacing w:line="360" w:lineRule="auto"/>
              <w:rPr>
                <w:sz w:val="20"/>
                <w:szCs w:val="20"/>
              </w:rPr>
            </w:pPr>
            <w:r w:rsidRPr="00301346">
              <w:rPr>
                <w:sz w:val="20"/>
                <w:szCs w:val="20"/>
              </w:rPr>
              <w:t>85 800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120 120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102 960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68 640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19 082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9 541</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19 082</w:t>
            </w:r>
          </w:p>
        </w:tc>
        <w:tc>
          <w:tcPr>
            <w:tcW w:w="1300" w:type="dxa"/>
            <w:vAlign w:val="center"/>
          </w:tcPr>
          <w:p w:rsidR="004E74FC" w:rsidRPr="00301346" w:rsidRDefault="004E74FC" w:rsidP="00301346">
            <w:pPr>
              <w:spacing w:line="360" w:lineRule="auto"/>
              <w:rPr>
                <w:sz w:val="20"/>
                <w:szCs w:val="20"/>
              </w:rPr>
            </w:pPr>
            <w:r w:rsidRPr="00301346">
              <w:rPr>
                <w:sz w:val="20"/>
                <w:szCs w:val="20"/>
              </w:rPr>
              <w:t>19 082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38 164</w:t>
            </w:r>
          </w:p>
        </w:tc>
        <w:tc>
          <w:tcPr>
            <w:tcW w:w="1300" w:type="dxa"/>
            <w:vAlign w:val="center"/>
          </w:tcPr>
          <w:p w:rsidR="004E74FC" w:rsidRPr="00301346" w:rsidRDefault="004E74FC" w:rsidP="00301346">
            <w:pPr>
              <w:spacing w:line="360" w:lineRule="auto"/>
              <w:rPr>
                <w:sz w:val="20"/>
                <w:szCs w:val="20"/>
              </w:rPr>
            </w:pPr>
            <w:r w:rsidRPr="00301346">
              <w:rPr>
                <w:sz w:val="20"/>
                <w:szCs w:val="20"/>
              </w:rPr>
              <w:t>47 705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66 787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57 246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38 164</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Животноводство:</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Голов</w:t>
            </w:r>
          </w:p>
        </w:tc>
        <w:tc>
          <w:tcPr>
            <w:tcW w:w="1113" w:type="dxa"/>
            <w:vAlign w:val="bottom"/>
          </w:tcPr>
          <w:p w:rsidR="004E74FC" w:rsidRPr="00301346" w:rsidRDefault="004E74FC" w:rsidP="00301346">
            <w:pPr>
              <w:spacing w:line="360" w:lineRule="auto"/>
              <w:rPr>
                <w:sz w:val="20"/>
                <w:szCs w:val="20"/>
              </w:rPr>
            </w:pPr>
            <w:r w:rsidRPr="00301346">
              <w:rPr>
                <w:sz w:val="20"/>
                <w:szCs w:val="20"/>
              </w:rPr>
              <w:t>голов</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943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1 790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1 885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3 485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4 143</w:t>
            </w:r>
          </w:p>
        </w:tc>
        <w:tc>
          <w:tcPr>
            <w:tcW w:w="1300" w:type="dxa"/>
            <w:vAlign w:val="center"/>
          </w:tcPr>
          <w:p w:rsidR="004E74FC" w:rsidRPr="00301346" w:rsidRDefault="004E74FC" w:rsidP="00301346">
            <w:pPr>
              <w:spacing w:line="360" w:lineRule="auto"/>
              <w:rPr>
                <w:sz w:val="20"/>
                <w:szCs w:val="20"/>
              </w:rPr>
            </w:pPr>
            <w:r w:rsidRPr="00301346">
              <w:rPr>
                <w:sz w:val="20"/>
                <w:szCs w:val="20"/>
              </w:rPr>
              <w:t>4 600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4 610</w:t>
            </w:r>
          </w:p>
        </w:tc>
        <w:tc>
          <w:tcPr>
            <w:tcW w:w="1300" w:type="dxa"/>
            <w:vAlign w:val="center"/>
          </w:tcPr>
          <w:p w:rsidR="004E74FC" w:rsidRPr="00301346" w:rsidRDefault="004E74FC" w:rsidP="00301346">
            <w:pPr>
              <w:spacing w:line="360" w:lineRule="auto"/>
              <w:rPr>
                <w:sz w:val="20"/>
                <w:szCs w:val="20"/>
              </w:rPr>
            </w:pPr>
            <w:r w:rsidRPr="00301346">
              <w:rPr>
                <w:sz w:val="20"/>
                <w:szCs w:val="20"/>
              </w:rPr>
              <w:t>3 105</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3 150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1 856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3 524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3 712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6 861</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8 155</w:t>
            </w:r>
          </w:p>
        </w:tc>
        <w:tc>
          <w:tcPr>
            <w:tcW w:w="1300" w:type="dxa"/>
            <w:vAlign w:val="center"/>
          </w:tcPr>
          <w:p w:rsidR="004E74FC" w:rsidRPr="00301346" w:rsidRDefault="004E74FC" w:rsidP="00301346">
            <w:pPr>
              <w:spacing w:line="360" w:lineRule="auto"/>
              <w:rPr>
                <w:sz w:val="20"/>
                <w:szCs w:val="20"/>
              </w:rPr>
            </w:pPr>
            <w:r w:rsidRPr="00301346">
              <w:rPr>
                <w:sz w:val="20"/>
                <w:szCs w:val="20"/>
              </w:rPr>
              <w:t>9 056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9 075</w:t>
            </w:r>
          </w:p>
        </w:tc>
        <w:tc>
          <w:tcPr>
            <w:tcW w:w="1300" w:type="dxa"/>
            <w:vAlign w:val="center"/>
          </w:tcPr>
          <w:p w:rsidR="004E74FC" w:rsidRPr="00301346" w:rsidRDefault="004E74FC" w:rsidP="00301346">
            <w:pPr>
              <w:spacing w:line="360" w:lineRule="auto"/>
              <w:rPr>
                <w:sz w:val="20"/>
                <w:szCs w:val="20"/>
              </w:rPr>
            </w:pPr>
            <w:r w:rsidRPr="00301346">
              <w:rPr>
                <w:sz w:val="20"/>
                <w:szCs w:val="20"/>
              </w:rPr>
              <w:t>6 112</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7 844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4 622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8 777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9 243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17 087</w:t>
            </w:r>
          </w:p>
        </w:tc>
        <w:tc>
          <w:tcPr>
            <w:tcW w:w="1300" w:type="dxa"/>
            <w:vAlign w:val="center"/>
          </w:tcPr>
          <w:p w:rsidR="004E74FC" w:rsidRPr="00301346" w:rsidRDefault="004E74FC" w:rsidP="00301346">
            <w:pPr>
              <w:spacing w:line="360" w:lineRule="auto"/>
              <w:rPr>
                <w:sz w:val="20"/>
                <w:szCs w:val="20"/>
              </w:rPr>
            </w:pPr>
            <w:r w:rsidRPr="00301346">
              <w:rPr>
                <w:sz w:val="20"/>
                <w:szCs w:val="20"/>
              </w:rPr>
              <w:t>20 310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22 552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22 599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15 222</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4 694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2 766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5 252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5 532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10 226</w:t>
            </w:r>
          </w:p>
        </w:tc>
        <w:tc>
          <w:tcPr>
            <w:tcW w:w="1300" w:type="dxa"/>
            <w:vAlign w:val="center"/>
          </w:tcPr>
          <w:p w:rsidR="004E74FC" w:rsidRPr="00301346" w:rsidRDefault="004E74FC" w:rsidP="00301346">
            <w:pPr>
              <w:spacing w:line="360" w:lineRule="auto"/>
              <w:rPr>
                <w:sz w:val="20"/>
                <w:szCs w:val="20"/>
              </w:rPr>
            </w:pPr>
            <w:r w:rsidRPr="00301346">
              <w:rPr>
                <w:sz w:val="20"/>
                <w:szCs w:val="20"/>
              </w:rPr>
              <w:t>12 154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13 496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13 525</w:t>
            </w:r>
          </w:p>
        </w:tc>
        <w:tc>
          <w:tcPr>
            <w:tcW w:w="1300" w:type="dxa"/>
            <w:vAlign w:val="center"/>
          </w:tcPr>
          <w:p w:rsidR="004E74FC" w:rsidRPr="00301346" w:rsidRDefault="004E74FC" w:rsidP="00301346">
            <w:pPr>
              <w:spacing w:line="360" w:lineRule="auto"/>
              <w:rPr>
                <w:sz w:val="20"/>
                <w:szCs w:val="20"/>
              </w:rPr>
            </w:pPr>
            <w:r w:rsidRPr="00301346">
              <w:rPr>
                <w:sz w:val="20"/>
                <w:szCs w:val="20"/>
              </w:rPr>
              <w:t>9 109</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Растениеводство:</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131 440</w:t>
            </w:r>
          </w:p>
        </w:tc>
        <w:tc>
          <w:tcPr>
            <w:tcW w:w="1300" w:type="dxa"/>
            <w:vAlign w:val="center"/>
          </w:tcPr>
          <w:p w:rsidR="004E74FC" w:rsidRPr="00301346" w:rsidRDefault="004E74FC" w:rsidP="00301346">
            <w:pPr>
              <w:spacing w:line="360" w:lineRule="auto"/>
              <w:rPr>
                <w:sz w:val="20"/>
                <w:szCs w:val="20"/>
              </w:rPr>
            </w:pPr>
            <w:r w:rsidRPr="00301346">
              <w:rPr>
                <w:sz w:val="20"/>
                <w:szCs w:val="20"/>
              </w:rPr>
              <w:t>131 278</w:t>
            </w:r>
          </w:p>
        </w:tc>
        <w:tc>
          <w:tcPr>
            <w:tcW w:w="1300" w:type="dxa"/>
            <w:vAlign w:val="center"/>
          </w:tcPr>
          <w:p w:rsidR="004E74FC" w:rsidRPr="00301346" w:rsidRDefault="004E74FC" w:rsidP="00301346">
            <w:pPr>
              <w:spacing w:line="360" w:lineRule="auto"/>
              <w:rPr>
                <w:sz w:val="20"/>
                <w:szCs w:val="20"/>
              </w:rPr>
            </w:pPr>
            <w:r w:rsidRPr="00301346">
              <w:rPr>
                <w:sz w:val="20"/>
                <w:szCs w:val="20"/>
              </w:rPr>
              <w:t>119 168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113 031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94 946</w:t>
            </w:r>
          </w:p>
        </w:tc>
        <w:tc>
          <w:tcPr>
            <w:tcW w:w="1300" w:type="dxa"/>
            <w:vAlign w:val="center"/>
          </w:tcPr>
          <w:p w:rsidR="004E74FC" w:rsidRPr="00301346" w:rsidRDefault="004E74FC" w:rsidP="00301346">
            <w:pPr>
              <w:spacing w:line="360" w:lineRule="auto"/>
              <w:rPr>
                <w:sz w:val="20"/>
                <w:szCs w:val="20"/>
              </w:rPr>
            </w:pPr>
            <w:r w:rsidRPr="00301346">
              <w:rPr>
                <w:sz w:val="20"/>
                <w:szCs w:val="20"/>
              </w:rPr>
              <w:t>95 109</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101 569</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107 544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119 492</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198 520</w:t>
            </w:r>
          </w:p>
        </w:tc>
        <w:tc>
          <w:tcPr>
            <w:tcW w:w="1300" w:type="dxa"/>
            <w:vAlign w:val="center"/>
          </w:tcPr>
          <w:p w:rsidR="004E74FC" w:rsidRPr="00301346" w:rsidRDefault="004E74FC" w:rsidP="00301346">
            <w:pPr>
              <w:spacing w:line="360" w:lineRule="auto"/>
              <w:rPr>
                <w:sz w:val="20"/>
                <w:szCs w:val="20"/>
              </w:rPr>
            </w:pPr>
            <w:r w:rsidRPr="00301346">
              <w:rPr>
                <w:sz w:val="20"/>
                <w:szCs w:val="20"/>
              </w:rPr>
              <w:t>187 960</w:t>
            </w:r>
          </w:p>
        </w:tc>
        <w:tc>
          <w:tcPr>
            <w:tcW w:w="1300" w:type="dxa"/>
            <w:vAlign w:val="center"/>
          </w:tcPr>
          <w:p w:rsidR="004E74FC" w:rsidRPr="00301346" w:rsidRDefault="004E74FC" w:rsidP="00301346">
            <w:pPr>
              <w:spacing w:line="360" w:lineRule="auto"/>
              <w:rPr>
                <w:sz w:val="20"/>
                <w:szCs w:val="20"/>
              </w:rPr>
            </w:pPr>
            <w:r w:rsidRPr="00301346">
              <w:rPr>
                <w:sz w:val="20"/>
                <w:szCs w:val="20"/>
              </w:rPr>
              <w:t>173 920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163 320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151 240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160 800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186 720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190 560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193 840</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67 080</w:t>
            </w:r>
          </w:p>
        </w:tc>
        <w:tc>
          <w:tcPr>
            <w:tcW w:w="1300" w:type="dxa"/>
            <w:vAlign w:val="center"/>
          </w:tcPr>
          <w:p w:rsidR="004E74FC" w:rsidRPr="00301346" w:rsidRDefault="004E74FC" w:rsidP="00301346">
            <w:pPr>
              <w:spacing w:line="360" w:lineRule="auto"/>
              <w:rPr>
                <w:sz w:val="20"/>
                <w:szCs w:val="20"/>
              </w:rPr>
            </w:pPr>
            <w:r w:rsidRPr="00301346">
              <w:rPr>
                <w:sz w:val="20"/>
                <w:szCs w:val="20"/>
              </w:rPr>
              <w:t>56 682</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54 752</w:t>
            </w:r>
          </w:p>
        </w:tc>
        <w:tc>
          <w:tcPr>
            <w:tcW w:w="1300" w:type="dxa"/>
            <w:vAlign w:val="center"/>
          </w:tcPr>
          <w:p w:rsidR="004E74FC" w:rsidRPr="00301346" w:rsidRDefault="004E74FC" w:rsidP="00301346">
            <w:pPr>
              <w:spacing w:line="360" w:lineRule="auto"/>
              <w:rPr>
                <w:sz w:val="20"/>
                <w:szCs w:val="20"/>
              </w:rPr>
            </w:pPr>
            <w:r w:rsidRPr="00301346">
              <w:rPr>
                <w:sz w:val="20"/>
                <w:szCs w:val="20"/>
              </w:rPr>
              <w:t>50 289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56 294</w:t>
            </w:r>
          </w:p>
        </w:tc>
        <w:tc>
          <w:tcPr>
            <w:tcW w:w="1300" w:type="dxa"/>
            <w:vAlign w:val="center"/>
          </w:tcPr>
          <w:p w:rsidR="004E74FC" w:rsidRPr="00301346" w:rsidRDefault="004E74FC" w:rsidP="00301346">
            <w:pPr>
              <w:spacing w:line="360" w:lineRule="auto"/>
              <w:rPr>
                <w:sz w:val="20"/>
                <w:szCs w:val="20"/>
              </w:rPr>
            </w:pPr>
            <w:r w:rsidRPr="00301346">
              <w:rPr>
                <w:sz w:val="20"/>
                <w:szCs w:val="20"/>
              </w:rPr>
              <w:t>65 691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85 151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83 016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74 348</w:t>
            </w:r>
          </w:p>
        </w:tc>
      </w:tr>
      <w:tr w:rsidR="004E74FC" w:rsidRPr="00301346" w:rsidTr="00301346">
        <w:trPr>
          <w:trHeight w:val="255"/>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 xml:space="preserve">Итоговая хозяйственная деятельность: </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134 590</w:t>
            </w:r>
          </w:p>
        </w:tc>
        <w:tc>
          <w:tcPr>
            <w:tcW w:w="1300" w:type="dxa"/>
            <w:vAlign w:val="center"/>
          </w:tcPr>
          <w:p w:rsidR="004E74FC" w:rsidRPr="00301346" w:rsidRDefault="004E74FC" w:rsidP="00301346">
            <w:pPr>
              <w:spacing w:line="360" w:lineRule="auto"/>
              <w:rPr>
                <w:sz w:val="20"/>
                <w:szCs w:val="20"/>
              </w:rPr>
            </w:pPr>
            <w:r w:rsidRPr="00301346">
              <w:rPr>
                <w:sz w:val="20"/>
                <w:szCs w:val="20"/>
              </w:rPr>
              <w:t>133 134</w:t>
            </w:r>
          </w:p>
        </w:tc>
        <w:tc>
          <w:tcPr>
            <w:tcW w:w="1300" w:type="dxa"/>
            <w:vAlign w:val="center"/>
          </w:tcPr>
          <w:p w:rsidR="004E74FC" w:rsidRPr="00301346" w:rsidRDefault="004E74FC" w:rsidP="00301346">
            <w:pPr>
              <w:spacing w:line="360" w:lineRule="auto"/>
              <w:rPr>
                <w:sz w:val="20"/>
                <w:szCs w:val="20"/>
              </w:rPr>
            </w:pPr>
            <w:r w:rsidRPr="00301346">
              <w:rPr>
                <w:sz w:val="20"/>
                <w:szCs w:val="20"/>
              </w:rPr>
              <w:t>122 692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116 743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101 808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103 264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110 625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116 618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125 604</w:t>
            </w:r>
          </w:p>
        </w:tc>
      </w:tr>
      <w:tr w:rsidR="004E74FC" w:rsidRPr="00301346" w:rsidTr="00301346">
        <w:trPr>
          <w:trHeight w:val="255"/>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206 364</w:t>
            </w:r>
          </w:p>
        </w:tc>
        <w:tc>
          <w:tcPr>
            <w:tcW w:w="1300" w:type="dxa"/>
            <w:vAlign w:val="center"/>
          </w:tcPr>
          <w:p w:rsidR="004E74FC" w:rsidRPr="00301346" w:rsidRDefault="004E74FC" w:rsidP="00301346">
            <w:pPr>
              <w:spacing w:line="360" w:lineRule="auto"/>
              <w:rPr>
                <w:sz w:val="20"/>
                <w:szCs w:val="20"/>
              </w:rPr>
            </w:pPr>
            <w:r w:rsidRPr="00301346">
              <w:rPr>
                <w:sz w:val="20"/>
                <w:szCs w:val="20"/>
              </w:rPr>
              <w:t>192 582</w:t>
            </w:r>
          </w:p>
        </w:tc>
        <w:tc>
          <w:tcPr>
            <w:tcW w:w="1300" w:type="dxa"/>
            <w:vAlign w:val="center"/>
          </w:tcPr>
          <w:p w:rsidR="004E74FC" w:rsidRPr="00301346" w:rsidRDefault="004E74FC" w:rsidP="00301346">
            <w:pPr>
              <w:spacing w:line="360" w:lineRule="auto"/>
              <w:rPr>
                <w:sz w:val="20"/>
                <w:szCs w:val="20"/>
              </w:rPr>
            </w:pPr>
            <w:r w:rsidRPr="00301346">
              <w:rPr>
                <w:sz w:val="20"/>
                <w:szCs w:val="20"/>
              </w:rPr>
              <w:t>182 697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172 563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168 327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181 110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209 272</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213 159</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209 062</w:t>
            </w:r>
          </w:p>
        </w:tc>
      </w:tr>
      <w:tr w:rsidR="004E74FC" w:rsidRPr="00301346" w:rsidTr="00301346">
        <w:trPr>
          <w:trHeight w:val="255"/>
          <w:jc w:val="center"/>
        </w:trPr>
        <w:tc>
          <w:tcPr>
            <w:tcW w:w="1832" w:type="dxa"/>
          </w:tcPr>
          <w:p w:rsidR="004E74FC" w:rsidRPr="00301346" w:rsidRDefault="004E74FC" w:rsidP="00301346">
            <w:pPr>
              <w:spacing w:line="360" w:lineRule="auto"/>
              <w:rPr>
                <w:b/>
                <w:sz w:val="20"/>
                <w:szCs w:val="20"/>
              </w:rPr>
            </w:pPr>
            <w:r w:rsidRPr="00301346">
              <w:rPr>
                <w:b/>
                <w:sz w:val="20"/>
                <w:szCs w:val="20"/>
              </w:rPr>
              <w:t>Прибыль</w:t>
            </w:r>
          </w:p>
        </w:tc>
        <w:tc>
          <w:tcPr>
            <w:tcW w:w="1113" w:type="dxa"/>
            <w:vAlign w:val="bottom"/>
          </w:tcPr>
          <w:p w:rsidR="004E74FC" w:rsidRPr="00301346" w:rsidRDefault="004E74FC" w:rsidP="00301346">
            <w:pPr>
              <w:spacing w:line="360" w:lineRule="auto"/>
              <w:rPr>
                <w:b/>
                <w:sz w:val="20"/>
                <w:szCs w:val="20"/>
              </w:rPr>
            </w:pPr>
            <w:r w:rsidRPr="00301346">
              <w:rPr>
                <w:b/>
                <w:sz w:val="20"/>
                <w:szCs w:val="20"/>
              </w:rPr>
              <w:t>-*-</w:t>
            </w:r>
          </w:p>
        </w:tc>
        <w:tc>
          <w:tcPr>
            <w:tcW w:w="1300" w:type="dxa"/>
            <w:vAlign w:val="center"/>
          </w:tcPr>
          <w:p w:rsidR="004E74FC" w:rsidRPr="00301346" w:rsidRDefault="004E74FC" w:rsidP="00301346">
            <w:pPr>
              <w:spacing w:line="360" w:lineRule="auto"/>
              <w:rPr>
                <w:b/>
                <w:sz w:val="20"/>
                <w:szCs w:val="20"/>
              </w:rPr>
            </w:pPr>
            <w:r w:rsidRPr="00301346">
              <w:rPr>
                <w:b/>
                <w:sz w:val="20"/>
                <w:szCs w:val="20"/>
              </w:rPr>
              <w:t>71 774</w:t>
            </w:r>
          </w:p>
        </w:tc>
        <w:tc>
          <w:tcPr>
            <w:tcW w:w="1300" w:type="dxa"/>
            <w:vAlign w:val="center"/>
          </w:tcPr>
          <w:p w:rsidR="004E74FC" w:rsidRPr="00301346" w:rsidRDefault="004E74FC" w:rsidP="00301346">
            <w:pPr>
              <w:spacing w:line="360" w:lineRule="auto"/>
              <w:rPr>
                <w:b/>
                <w:sz w:val="20"/>
                <w:szCs w:val="20"/>
              </w:rPr>
            </w:pPr>
            <w:r w:rsidRPr="00301346">
              <w:rPr>
                <w:b/>
                <w:sz w:val="20"/>
                <w:szCs w:val="20"/>
              </w:rPr>
              <w:t>59 448</w:t>
            </w:r>
          </w:p>
        </w:tc>
        <w:tc>
          <w:tcPr>
            <w:tcW w:w="1300" w:type="dxa"/>
            <w:vAlign w:val="center"/>
          </w:tcPr>
          <w:p w:rsidR="004E74FC" w:rsidRPr="00301346" w:rsidRDefault="00D371F6" w:rsidP="00301346">
            <w:pPr>
              <w:spacing w:line="360" w:lineRule="auto"/>
              <w:rPr>
                <w:b/>
                <w:sz w:val="20"/>
                <w:szCs w:val="20"/>
              </w:rPr>
            </w:pPr>
            <w:r w:rsidRPr="00301346">
              <w:rPr>
                <w:b/>
                <w:sz w:val="20"/>
                <w:szCs w:val="20"/>
              </w:rPr>
              <w:t xml:space="preserve"> </w:t>
            </w:r>
            <w:r w:rsidR="004E74FC" w:rsidRPr="00301346">
              <w:rPr>
                <w:b/>
                <w:sz w:val="20"/>
                <w:szCs w:val="20"/>
              </w:rPr>
              <w:t>60 005</w:t>
            </w:r>
          </w:p>
        </w:tc>
        <w:tc>
          <w:tcPr>
            <w:tcW w:w="1300" w:type="dxa"/>
            <w:vAlign w:val="center"/>
          </w:tcPr>
          <w:p w:rsidR="004E74FC" w:rsidRPr="00301346" w:rsidRDefault="004E74FC" w:rsidP="00301346">
            <w:pPr>
              <w:spacing w:line="360" w:lineRule="auto"/>
              <w:rPr>
                <w:b/>
                <w:sz w:val="20"/>
                <w:szCs w:val="20"/>
              </w:rPr>
            </w:pPr>
            <w:r w:rsidRPr="00301346">
              <w:rPr>
                <w:b/>
                <w:sz w:val="20"/>
                <w:szCs w:val="20"/>
              </w:rPr>
              <w:t>55 820</w:t>
            </w:r>
          </w:p>
        </w:tc>
        <w:tc>
          <w:tcPr>
            <w:tcW w:w="1300" w:type="dxa"/>
            <w:vAlign w:val="center"/>
          </w:tcPr>
          <w:p w:rsidR="004E74FC" w:rsidRPr="00301346" w:rsidRDefault="004E74FC" w:rsidP="00301346">
            <w:pPr>
              <w:spacing w:line="360" w:lineRule="auto"/>
              <w:rPr>
                <w:b/>
                <w:sz w:val="20"/>
                <w:szCs w:val="20"/>
              </w:rPr>
            </w:pPr>
            <w:r w:rsidRPr="00301346">
              <w:rPr>
                <w:b/>
                <w:sz w:val="20"/>
                <w:szCs w:val="20"/>
              </w:rPr>
              <w:t xml:space="preserve"> 66 519</w:t>
            </w:r>
          </w:p>
        </w:tc>
        <w:tc>
          <w:tcPr>
            <w:tcW w:w="1300" w:type="dxa"/>
            <w:vAlign w:val="center"/>
          </w:tcPr>
          <w:p w:rsidR="004E74FC" w:rsidRPr="00301346" w:rsidRDefault="004E74FC" w:rsidP="00301346">
            <w:pPr>
              <w:spacing w:line="360" w:lineRule="auto"/>
              <w:rPr>
                <w:b/>
                <w:sz w:val="20"/>
                <w:szCs w:val="20"/>
              </w:rPr>
            </w:pPr>
            <w:r w:rsidRPr="00301346">
              <w:rPr>
                <w:b/>
                <w:sz w:val="20"/>
                <w:szCs w:val="20"/>
              </w:rPr>
              <w:t>77 846</w:t>
            </w:r>
          </w:p>
        </w:tc>
        <w:tc>
          <w:tcPr>
            <w:tcW w:w="1300" w:type="dxa"/>
            <w:vAlign w:val="center"/>
          </w:tcPr>
          <w:p w:rsidR="004E74FC" w:rsidRPr="00301346" w:rsidRDefault="004E74FC" w:rsidP="00301346">
            <w:pPr>
              <w:spacing w:line="360" w:lineRule="auto"/>
              <w:rPr>
                <w:b/>
                <w:sz w:val="20"/>
                <w:szCs w:val="20"/>
              </w:rPr>
            </w:pPr>
            <w:r w:rsidRPr="00301346">
              <w:rPr>
                <w:b/>
                <w:sz w:val="20"/>
                <w:szCs w:val="20"/>
              </w:rPr>
              <w:t xml:space="preserve"> 98 647</w:t>
            </w:r>
          </w:p>
        </w:tc>
        <w:tc>
          <w:tcPr>
            <w:tcW w:w="1300" w:type="dxa"/>
            <w:vAlign w:val="center"/>
          </w:tcPr>
          <w:p w:rsidR="004E74FC" w:rsidRPr="00301346" w:rsidRDefault="004E74FC" w:rsidP="00301346">
            <w:pPr>
              <w:spacing w:line="360" w:lineRule="auto"/>
              <w:rPr>
                <w:b/>
                <w:sz w:val="20"/>
                <w:szCs w:val="20"/>
              </w:rPr>
            </w:pPr>
            <w:r w:rsidRPr="00301346">
              <w:rPr>
                <w:b/>
                <w:sz w:val="20"/>
                <w:szCs w:val="20"/>
              </w:rPr>
              <w:t xml:space="preserve"> 96 541</w:t>
            </w:r>
          </w:p>
        </w:tc>
        <w:tc>
          <w:tcPr>
            <w:tcW w:w="1300" w:type="dxa"/>
            <w:vAlign w:val="center"/>
          </w:tcPr>
          <w:p w:rsidR="004E74FC" w:rsidRPr="00301346" w:rsidRDefault="004E74FC" w:rsidP="00301346">
            <w:pPr>
              <w:spacing w:line="360" w:lineRule="auto"/>
              <w:rPr>
                <w:b/>
                <w:sz w:val="20"/>
                <w:szCs w:val="20"/>
              </w:rPr>
            </w:pPr>
            <w:r w:rsidRPr="00301346">
              <w:rPr>
                <w:b/>
                <w:sz w:val="20"/>
                <w:szCs w:val="20"/>
              </w:rPr>
              <w:t xml:space="preserve"> 83 457</w:t>
            </w:r>
          </w:p>
        </w:tc>
      </w:tr>
      <w:tr w:rsidR="004E74FC" w:rsidRPr="00301346" w:rsidTr="00301346">
        <w:trPr>
          <w:trHeight w:val="110"/>
          <w:jc w:val="center"/>
        </w:trPr>
        <w:tc>
          <w:tcPr>
            <w:tcW w:w="14645" w:type="dxa"/>
            <w:gridSpan w:val="11"/>
          </w:tcPr>
          <w:p w:rsidR="004E74FC" w:rsidRPr="00301346" w:rsidRDefault="004E74FC" w:rsidP="00301346">
            <w:pPr>
              <w:spacing w:line="360" w:lineRule="auto"/>
              <w:rPr>
                <w:b/>
                <w:sz w:val="20"/>
                <w:szCs w:val="20"/>
              </w:rPr>
            </w:pPr>
            <w:r w:rsidRPr="00301346">
              <w:rPr>
                <w:sz w:val="20"/>
                <w:szCs w:val="20"/>
              </w:rPr>
              <w:t>Примечание - рассчитано автором</w:t>
            </w:r>
          </w:p>
        </w:tc>
      </w:tr>
    </w:tbl>
    <w:p w:rsidR="004E74FC" w:rsidRPr="00D371F6" w:rsidRDefault="004E74FC" w:rsidP="00D371F6">
      <w:pPr>
        <w:spacing w:line="360" w:lineRule="auto"/>
        <w:ind w:firstLine="709"/>
        <w:jc w:val="both"/>
        <w:rPr>
          <w:sz w:val="28"/>
          <w:szCs w:val="28"/>
        </w:rPr>
      </w:pPr>
    </w:p>
    <w:p w:rsidR="004E74FC" w:rsidRPr="00301346" w:rsidRDefault="00301346" w:rsidP="00301346">
      <w:pPr>
        <w:spacing w:line="360" w:lineRule="auto"/>
        <w:ind w:firstLine="709"/>
        <w:jc w:val="center"/>
        <w:rPr>
          <w:b/>
          <w:sz w:val="28"/>
          <w:szCs w:val="28"/>
        </w:rPr>
      </w:pPr>
      <w:r>
        <w:rPr>
          <w:sz w:val="28"/>
          <w:szCs w:val="28"/>
        </w:rPr>
        <w:br w:type="page"/>
      </w:r>
      <w:r w:rsidR="004E74FC" w:rsidRPr="00301346">
        <w:rPr>
          <w:b/>
          <w:sz w:val="28"/>
          <w:szCs w:val="28"/>
        </w:rPr>
        <w:t>Приложение Ж.5</w:t>
      </w: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r w:rsidRPr="00D371F6">
        <w:rPr>
          <w:sz w:val="28"/>
          <w:szCs w:val="28"/>
        </w:rPr>
        <w:t>Таблица - Расчетная таблица хозяйственной деятельности хозяйства «Югнак» по 5-варианту севооборота пашен.</w:t>
      </w:r>
    </w:p>
    <w:tbl>
      <w:tblPr>
        <w:tblW w:w="14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2"/>
        <w:gridCol w:w="1113"/>
        <w:gridCol w:w="1300"/>
        <w:gridCol w:w="1300"/>
        <w:gridCol w:w="1300"/>
        <w:gridCol w:w="1300"/>
        <w:gridCol w:w="1300"/>
        <w:gridCol w:w="1300"/>
        <w:gridCol w:w="1300"/>
        <w:gridCol w:w="1300"/>
        <w:gridCol w:w="1300"/>
      </w:tblGrid>
      <w:tr w:rsidR="004E74FC" w:rsidRPr="00301346" w:rsidTr="00301346">
        <w:trPr>
          <w:trHeight w:val="255"/>
          <w:jc w:val="center"/>
        </w:trPr>
        <w:tc>
          <w:tcPr>
            <w:tcW w:w="1832" w:type="dxa"/>
            <w:vAlign w:val="center"/>
          </w:tcPr>
          <w:p w:rsidR="004E74FC" w:rsidRPr="00301346" w:rsidRDefault="004E74FC" w:rsidP="00301346">
            <w:pPr>
              <w:spacing w:line="360" w:lineRule="auto"/>
              <w:rPr>
                <w:sz w:val="20"/>
                <w:szCs w:val="20"/>
              </w:rPr>
            </w:pPr>
            <w:r w:rsidRPr="00301346">
              <w:rPr>
                <w:sz w:val="20"/>
                <w:szCs w:val="20"/>
              </w:rPr>
              <w:t xml:space="preserve">Показатели </w:t>
            </w:r>
          </w:p>
        </w:tc>
        <w:tc>
          <w:tcPr>
            <w:tcW w:w="1113" w:type="dxa"/>
            <w:vAlign w:val="center"/>
          </w:tcPr>
          <w:p w:rsidR="004E74FC" w:rsidRPr="00301346" w:rsidRDefault="004E74FC" w:rsidP="00301346">
            <w:pPr>
              <w:spacing w:line="360" w:lineRule="auto"/>
              <w:rPr>
                <w:sz w:val="20"/>
                <w:szCs w:val="20"/>
              </w:rPr>
            </w:pPr>
            <w:r w:rsidRPr="00301346">
              <w:rPr>
                <w:sz w:val="20"/>
                <w:szCs w:val="20"/>
              </w:rPr>
              <w:t>Ед. измерения</w:t>
            </w:r>
          </w:p>
        </w:tc>
        <w:tc>
          <w:tcPr>
            <w:tcW w:w="1300" w:type="dxa"/>
            <w:vAlign w:val="center"/>
          </w:tcPr>
          <w:p w:rsidR="004E74FC" w:rsidRPr="00301346" w:rsidRDefault="004E74FC" w:rsidP="00301346">
            <w:pPr>
              <w:spacing w:line="360" w:lineRule="auto"/>
              <w:rPr>
                <w:sz w:val="20"/>
                <w:szCs w:val="20"/>
              </w:rPr>
            </w:pPr>
            <w:r w:rsidRPr="00301346">
              <w:rPr>
                <w:sz w:val="20"/>
                <w:szCs w:val="20"/>
              </w:rPr>
              <w:t>41</w:t>
            </w:r>
          </w:p>
        </w:tc>
        <w:tc>
          <w:tcPr>
            <w:tcW w:w="1300" w:type="dxa"/>
            <w:vAlign w:val="center"/>
          </w:tcPr>
          <w:p w:rsidR="004E74FC" w:rsidRPr="00301346" w:rsidRDefault="004E74FC" w:rsidP="00301346">
            <w:pPr>
              <w:spacing w:line="360" w:lineRule="auto"/>
              <w:rPr>
                <w:sz w:val="20"/>
                <w:szCs w:val="20"/>
              </w:rPr>
            </w:pPr>
            <w:r w:rsidRPr="00301346">
              <w:rPr>
                <w:sz w:val="20"/>
                <w:szCs w:val="20"/>
              </w:rPr>
              <w:t>42</w:t>
            </w:r>
          </w:p>
        </w:tc>
        <w:tc>
          <w:tcPr>
            <w:tcW w:w="1300" w:type="dxa"/>
            <w:vAlign w:val="center"/>
          </w:tcPr>
          <w:p w:rsidR="004E74FC" w:rsidRPr="00301346" w:rsidRDefault="004E74FC" w:rsidP="00301346">
            <w:pPr>
              <w:spacing w:line="360" w:lineRule="auto"/>
              <w:rPr>
                <w:sz w:val="20"/>
                <w:szCs w:val="20"/>
              </w:rPr>
            </w:pPr>
            <w:r w:rsidRPr="00301346">
              <w:rPr>
                <w:sz w:val="20"/>
                <w:szCs w:val="20"/>
              </w:rPr>
              <w:t>43</w:t>
            </w:r>
          </w:p>
        </w:tc>
        <w:tc>
          <w:tcPr>
            <w:tcW w:w="1300" w:type="dxa"/>
            <w:vAlign w:val="center"/>
          </w:tcPr>
          <w:p w:rsidR="004E74FC" w:rsidRPr="00301346" w:rsidRDefault="004E74FC" w:rsidP="00301346">
            <w:pPr>
              <w:spacing w:line="360" w:lineRule="auto"/>
              <w:rPr>
                <w:sz w:val="20"/>
                <w:szCs w:val="20"/>
              </w:rPr>
            </w:pPr>
            <w:r w:rsidRPr="00301346">
              <w:rPr>
                <w:sz w:val="20"/>
                <w:szCs w:val="20"/>
              </w:rPr>
              <w:t>44</w:t>
            </w:r>
          </w:p>
        </w:tc>
        <w:tc>
          <w:tcPr>
            <w:tcW w:w="1300" w:type="dxa"/>
            <w:vAlign w:val="center"/>
          </w:tcPr>
          <w:p w:rsidR="004E74FC" w:rsidRPr="00301346" w:rsidRDefault="004E74FC" w:rsidP="00301346">
            <w:pPr>
              <w:spacing w:line="360" w:lineRule="auto"/>
              <w:rPr>
                <w:sz w:val="20"/>
                <w:szCs w:val="20"/>
              </w:rPr>
            </w:pPr>
            <w:r w:rsidRPr="00301346">
              <w:rPr>
                <w:sz w:val="20"/>
                <w:szCs w:val="20"/>
              </w:rPr>
              <w:t>45</w:t>
            </w:r>
          </w:p>
        </w:tc>
        <w:tc>
          <w:tcPr>
            <w:tcW w:w="1300" w:type="dxa"/>
            <w:vAlign w:val="center"/>
          </w:tcPr>
          <w:p w:rsidR="004E74FC" w:rsidRPr="00301346" w:rsidRDefault="004E74FC" w:rsidP="00301346">
            <w:pPr>
              <w:spacing w:line="360" w:lineRule="auto"/>
              <w:rPr>
                <w:sz w:val="20"/>
                <w:szCs w:val="20"/>
              </w:rPr>
            </w:pPr>
            <w:r w:rsidRPr="00301346">
              <w:rPr>
                <w:sz w:val="20"/>
                <w:szCs w:val="20"/>
              </w:rPr>
              <w:t>46</w:t>
            </w:r>
          </w:p>
        </w:tc>
        <w:tc>
          <w:tcPr>
            <w:tcW w:w="1300" w:type="dxa"/>
            <w:vAlign w:val="center"/>
          </w:tcPr>
          <w:p w:rsidR="004E74FC" w:rsidRPr="00301346" w:rsidRDefault="004E74FC" w:rsidP="00301346">
            <w:pPr>
              <w:spacing w:line="360" w:lineRule="auto"/>
              <w:rPr>
                <w:sz w:val="20"/>
                <w:szCs w:val="20"/>
              </w:rPr>
            </w:pPr>
            <w:r w:rsidRPr="00301346">
              <w:rPr>
                <w:sz w:val="20"/>
                <w:szCs w:val="20"/>
              </w:rPr>
              <w:t>47</w:t>
            </w:r>
          </w:p>
        </w:tc>
        <w:tc>
          <w:tcPr>
            <w:tcW w:w="1300" w:type="dxa"/>
            <w:vAlign w:val="center"/>
          </w:tcPr>
          <w:p w:rsidR="004E74FC" w:rsidRPr="00301346" w:rsidRDefault="004E74FC" w:rsidP="00301346">
            <w:pPr>
              <w:spacing w:line="360" w:lineRule="auto"/>
              <w:rPr>
                <w:sz w:val="20"/>
                <w:szCs w:val="20"/>
              </w:rPr>
            </w:pPr>
            <w:r w:rsidRPr="00301346">
              <w:rPr>
                <w:sz w:val="20"/>
                <w:szCs w:val="20"/>
              </w:rPr>
              <w:t>48</w:t>
            </w:r>
          </w:p>
        </w:tc>
        <w:tc>
          <w:tcPr>
            <w:tcW w:w="1300" w:type="dxa"/>
            <w:vAlign w:val="center"/>
          </w:tcPr>
          <w:p w:rsidR="004E74FC" w:rsidRPr="00301346" w:rsidRDefault="004E74FC" w:rsidP="00301346">
            <w:pPr>
              <w:spacing w:line="360" w:lineRule="auto"/>
              <w:rPr>
                <w:sz w:val="20"/>
                <w:szCs w:val="20"/>
              </w:rPr>
            </w:pPr>
            <w:r w:rsidRPr="00301346">
              <w:rPr>
                <w:sz w:val="20"/>
                <w:szCs w:val="20"/>
              </w:rPr>
              <w:t>49</w:t>
            </w:r>
          </w:p>
        </w:tc>
      </w:tr>
      <w:tr w:rsidR="004E74FC" w:rsidRPr="00301346" w:rsidTr="00301346">
        <w:trPr>
          <w:trHeight w:val="266"/>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Распределение орошаемых земель:</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Хлопок</w:t>
            </w:r>
          </w:p>
        </w:tc>
        <w:tc>
          <w:tcPr>
            <w:tcW w:w="1113" w:type="dxa"/>
            <w:vAlign w:val="bottom"/>
          </w:tcPr>
          <w:p w:rsidR="004E74FC" w:rsidRPr="00301346" w:rsidRDefault="004E74FC" w:rsidP="00301346">
            <w:pPr>
              <w:spacing w:line="360" w:lineRule="auto"/>
              <w:rPr>
                <w:sz w:val="20"/>
                <w:szCs w:val="20"/>
              </w:rPr>
            </w:pPr>
            <w:r w:rsidRPr="00301346">
              <w:rPr>
                <w:sz w:val="20"/>
                <w:szCs w:val="20"/>
              </w:rPr>
              <w:t>га</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800</w:t>
            </w:r>
          </w:p>
        </w:tc>
        <w:tc>
          <w:tcPr>
            <w:tcW w:w="1300" w:type="dxa"/>
            <w:vAlign w:val="center"/>
          </w:tcPr>
          <w:p w:rsidR="004E74FC" w:rsidRPr="00301346" w:rsidRDefault="004E74FC" w:rsidP="00301346">
            <w:pPr>
              <w:spacing w:line="360" w:lineRule="auto"/>
              <w:rPr>
                <w:sz w:val="20"/>
                <w:szCs w:val="20"/>
              </w:rPr>
            </w:pPr>
            <w:r w:rsidRPr="00301346">
              <w:rPr>
                <w:sz w:val="20"/>
                <w:szCs w:val="20"/>
              </w:rPr>
              <w:t>1 000</w:t>
            </w:r>
          </w:p>
        </w:tc>
        <w:tc>
          <w:tcPr>
            <w:tcW w:w="1300" w:type="dxa"/>
            <w:vAlign w:val="center"/>
          </w:tcPr>
          <w:p w:rsidR="004E74FC" w:rsidRPr="00301346" w:rsidRDefault="004E74FC" w:rsidP="00301346">
            <w:pPr>
              <w:spacing w:line="360" w:lineRule="auto"/>
              <w:rPr>
                <w:sz w:val="20"/>
                <w:szCs w:val="20"/>
              </w:rPr>
            </w:pPr>
            <w:r w:rsidRPr="00301346">
              <w:rPr>
                <w:sz w:val="20"/>
                <w:szCs w:val="20"/>
              </w:rPr>
              <w:t>1 000</w:t>
            </w:r>
          </w:p>
        </w:tc>
        <w:tc>
          <w:tcPr>
            <w:tcW w:w="1300" w:type="dxa"/>
            <w:vAlign w:val="center"/>
          </w:tcPr>
          <w:p w:rsidR="004E74FC" w:rsidRPr="00301346" w:rsidRDefault="004E74FC" w:rsidP="00301346">
            <w:pPr>
              <w:spacing w:line="360" w:lineRule="auto"/>
              <w:rPr>
                <w:sz w:val="20"/>
                <w:szCs w:val="20"/>
              </w:rPr>
            </w:pPr>
            <w:r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600</w:t>
            </w:r>
          </w:p>
        </w:tc>
        <w:tc>
          <w:tcPr>
            <w:tcW w:w="1300" w:type="dxa"/>
            <w:vAlign w:val="center"/>
          </w:tcPr>
          <w:p w:rsidR="004E74FC" w:rsidRPr="00301346" w:rsidRDefault="004E74FC" w:rsidP="00301346">
            <w:pPr>
              <w:spacing w:line="360" w:lineRule="auto"/>
              <w:rPr>
                <w:sz w:val="20"/>
                <w:szCs w:val="20"/>
              </w:rPr>
            </w:pPr>
            <w:r w:rsidRPr="00301346">
              <w:rPr>
                <w:sz w:val="20"/>
                <w:szCs w:val="20"/>
              </w:rPr>
              <w:t>600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Пшеница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400</w:t>
            </w:r>
          </w:p>
        </w:tc>
        <w:tc>
          <w:tcPr>
            <w:tcW w:w="1300" w:type="dxa"/>
            <w:vAlign w:val="center"/>
          </w:tcPr>
          <w:p w:rsidR="004E74FC" w:rsidRPr="00301346" w:rsidRDefault="004E74FC" w:rsidP="00301346">
            <w:pPr>
              <w:spacing w:line="360" w:lineRule="auto"/>
              <w:rPr>
                <w:sz w:val="20"/>
                <w:szCs w:val="20"/>
              </w:rPr>
            </w:pPr>
            <w:r w:rsidRPr="00301346">
              <w:rPr>
                <w:sz w:val="20"/>
                <w:szCs w:val="20"/>
              </w:rPr>
              <w:t>600</w:t>
            </w:r>
          </w:p>
        </w:tc>
        <w:tc>
          <w:tcPr>
            <w:tcW w:w="1300" w:type="dxa"/>
            <w:vAlign w:val="center"/>
          </w:tcPr>
          <w:p w:rsidR="004E74FC" w:rsidRPr="00301346" w:rsidRDefault="004E74FC" w:rsidP="00301346">
            <w:pPr>
              <w:spacing w:line="360" w:lineRule="auto"/>
              <w:rPr>
                <w:sz w:val="20"/>
                <w:szCs w:val="20"/>
              </w:rPr>
            </w:pPr>
            <w:r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600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Люцерна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1 000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800</w:t>
            </w:r>
          </w:p>
        </w:tc>
        <w:tc>
          <w:tcPr>
            <w:tcW w:w="1300" w:type="dxa"/>
            <w:vAlign w:val="center"/>
          </w:tcPr>
          <w:p w:rsidR="004E74FC" w:rsidRPr="00301346" w:rsidRDefault="004E74FC" w:rsidP="00301346">
            <w:pPr>
              <w:spacing w:line="360" w:lineRule="auto"/>
              <w:rPr>
                <w:sz w:val="20"/>
                <w:szCs w:val="20"/>
              </w:rPr>
            </w:pPr>
            <w:r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1 200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Ест. Сенокосы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715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715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715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715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715</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Ест. Пастбища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14 961</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14 961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14 961</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Кормовые культуры:</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Кормовая Пшеница</w:t>
            </w:r>
          </w:p>
        </w:tc>
        <w:tc>
          <w:tcPr>
            <w:tcW w:w="1113" w:type="dxa"/>
            <w:vAlign w:val="bottom"/>
          </w:tcPr>
          <w:p w:rsidR="004E74FC" w:rsidRPr="00301346" w:rsidRDefault="004E74FC" w:rsidP="00301346">
            <w:pPr>
              <w:spacing w:line="360" w:lineRule="auto"/>
              <w:rPr>
                <w:sz w:val="20"/>
                <w:szCs w:val="20"/>
              </w:rPr>
            </w:pPr>
            <w:r w:rsidRPr="00301346">
              <w:rPr>
                <w:sz w:val="20"/>
                <w:szCs w:val="20"/>
              </w:rPr>
              <w:t>тонн</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108</w:t>
            </w:r>
          </w:p>
        </w:tc>
        <w:tc>
          <w:tcPr>
            <w:tcW w:w="1300" w:type="dxa"/>
            <w:vAlign w:val="center"/>
          </w:tcPr>
          <w:p w:rsidR="004E74FC" w:rsidRPr="00301346" w:rsidRDefault="004E74FC" w:rsidP="00301346">
            <w:pPr>
              <w:spacing w:line="360" w:lineRule="auto"/>
              <w:rPr>
                <w:sz w:val="20"/>
                <w:szCs w:val="20"/>
              </w:rPr>
            </w:pPr>
            <w:r w:rsidRPr="00301346">
              <w:rPr>
                <w:sz w:val="20"/>
                <w:szCs w:val="20"/>
              </w:rPr>
              <w:t>162</w:t>
            </w:r>
          </w:p>
        </w:tc>
        <w:tc>
          <w:tcPr>
            <w:tcW w:w="1300" w:type="dxa"/>
            <w:vAlign w:val="center"/>
          </w:tcPr>
          <w:p w:rsidR="004E74FC" w:rsidRPr="00301346" w:rsidRDefault="004E74FC" w:rsidP="00301346">
            <w:pPr>
              <w:spacing w:line="360" w:lineRule="auto"/>
              <w:rPr>
                <w:sz w:val="20"/>
                <w:szCs w:val="20"/>
              </w:rPr>
            </w:pPr>
            <w:r w:rsidRPr="00301346">
              <w:rPr>
                <w:sz w:val="20"/>
                <w:szCs w:val="20"/>
              </w:rPr>
              <w:t>216</w:t>
            </w:r>
          </w:p>
        </w:tc>
        <w:tc>
          <w:tcPr>
            <w:tcW w:w="1300" w:type="dxa"/>
            <w:vAlign w:val="center"/>
          </w:tcPr>
          <w:p w:rsidR="004E74FC" w:rsidRPr="00301346" w:rsidRDefault="004E74FC" w:rsidP="00301346">
            <w:pPr>
              <w:spacing w:line="360" w:lineRule="auto"/>
              <w:rPr>
                <w:sz w:val="20"/>
                <w:szCs w:val="20"/>
              </w:rPr>
            </w:pPr>
            <w:r w:rsidRPr="00301346">
              <w:rPr>
                <w:sz w:val="20"/>
                <w:szCs w:val="20"/>
              </w:rPr>
              <w:t>162</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108</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Солома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c>
          <w:tcPr>
            <w:tcW w:w="1300" w:type="dxa"/>
            <w:vAlign w:val="center"/>
          </w:tcPr>
          <w:p w:rsidR="004E74FC" w:rsidRPr="00301346" w:rsidRDefault="004E74FC" w:rsidP="00301346">
            <w:pPr>
              <w:spacing w:line="360" w:lineRule="auto"/>
              <w:rPr>
                <w:sz w:val="20"/>
                <w:szCs w:val="20"/>
              </w:rPr>
            </w:pPr>
            <w:r w:rsidRPr="00301346">
              <w:rPr>
                <w:sz w:val="20"/>
                <w:szCs w:val="20"/>
              </w:rPr>
              <w:t>900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1 200</w:t>
            </w:r>
          </w:p>
        </w:tc>
        <w:tc>
          <w:tcPr>
            <w:tcW w:w="1300" w:type="dxa"/>
            <w:vAlign w:val="center"/>
          </w:tcPr>
          <w:p w:rsidR="004E74FC" w:rsidRPr="00301346" w:rsidRDefault="004E74FC" w:rsidP="00301346">
            <w:pPr>
              <w:spacing w:line="360" w:lineRule="auto"/>
              <w:rPr>
                <w:sz w:val="20"/>
                <w:szCs w:val="20"/>
              </w:rPr>
            </w:pPr>
            <w:r w:rsidRPr="00301346">
              <w:rPr>
                <w:sz w:val="20"/>
                <w:szCs w:val="20"/>
              </w:rPr>
              <w:t>900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Кормовая Люцерна</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14 000</w:t>
            </w:r>
          </w:p>
        </w:tc>
        <w:tc>
          <w:tcPr>
            <w:tcW w:w="1300" w:type="dxa"/>
            <w:vAlign w:val="center"/>
          </w:tcPr>
          <w:p w:rsidR="004E74FC" w:rsidRPr="00301346" w:rsidRDefault="004E74FC" w:rsidP="00301346">
            <w:pPr>
              <w:spacing w:line="360" w:lineRule="auto"/>
              <w:rPr>
                <w:sz w:val="20"/>
                <w:szCs w:val="20"/>
              </w:rPr>
            </w:pPr>
            <w:r w:rsidRPr="00301346">
              <w:rPr>
                <w:sz w:val="20"/>
                <w:szCs w:val="20"/>
              </w:rPr>
              <w:t>11 200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11 200</w:t>
            </w:r>
          </w:p>
        </w:tc>
        <w:tc>
          <w:tcPr>
            <w:tcW w:w="1300" w:type="dxa"/>
            <w:vAlign w:val="center"/>
          </w:tcPr>
          <w:p w:rsidR="004E74FC" w:rsidRPr="00301346" w:rsidRDefault="004E74FC" w:rsidP="00301346">
            <w:pPr>
              <w:spacing w:line="360" w:lineRule="auto"/>
              <w:rPr>
                <w:sz w:val="20"/>
                <w:szCs w:val="20"/>
              </w:rPr>
            </w:pPr>
            <w:r w:rsidRPr="00301346">
              <w:rPr>
                <w:sz w:val="20"/>
                <w:szCs w:val="20"/>
              </w:rPr>
              <w:t>11 200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14 000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16 800</w:t>
            </w:r>
          </w:p>
        </w:tc>
        <w:tc>
          <w:tcPr>
            <w:tcW w:w="1300" w:type="dxa"/>
            <w:vAlign w:val="center"/>
          </w:tcPr>
          <w:p w:rsidR="004E74FC" w:rsidRPr="00301346" w:rsidRDefault="004E74FC" w:rsidP="00301346">
            <w:pPr>
              <w:spacing w:line="360" w:lineRule="auto"/>
              <w:rPr>
                <w:sz w:val="20"/>
                <w:szCs w:val="20"/>
              </w:rPr>
            </w:pPr>
            <w:r w:rsidRPr="00301346">
              <w:rPr>
                <w:sz w:val="20"/>
                <w:szCs w:val="20"/>
              </w:rPr>
              <w:t>16 800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16 800</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Хлопчатник:</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54 373</w:t>
            </w:r>
          </w:p>
        </w:tc>
        <w:tc>
          <w:tcPr>
            <w:tcW w:w="1300" w:type="dxa"/>
            <w:vAlign w:val="center"/>
          </w:tcPr>
          <w:p w:rsidR="004E74FC" w:rsidRPr="00301346" w:rsidRDefault="004E74FC" w:rsidP="00301346">
            <w:pPr>
              <w:spacing w:line="360" w:lineRule="auto"/>
              <w:rPr>
                <w:sz w:val="20"/>
                <w:szCs w:val="20"/>
              </w:rPr>
            </w:pPr>
            <w:r w:rsidRPr="00301346">
              <w:rPr>
                <w:sz w:val="20"/>
                <w:szCs w:val="20"/>
              </w:rPr>
              <w:t>67 966</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67 966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54 373</w:t>
            </w:r>
          </w:p>
        </w:tc>
        <w:tc>
          <w:tcPr>
            <w:tcW w:w="1300" w:type="dxa"/>
            <w:vAlign w:val="center"/>
          </w:tcPr>
          <w:p w:rsidR="004E74FC" w:rsidRPr="00301346" w:rsidRDefault="004E74FC" w:rsidP="00301346">
            <w:pPr>
              <w:spacing w:line="360" w:lineRule="auto"/>
              <w:rPr>
                <w:sz w:val="20"/>
                <w:szCs w:val="20"/>
              </w:rPr>
            </w:pPr>
            <w:r w:rsidRPr="00301346">
              <w:rPr>
                <w:sz w:val="20"/>
                <w:szCs w:val="20"/>
              </w:rPr>
              <w:t>40 780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40 780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40 780</w:t>
            </w:r>
          </w:p>
        </w:tc>
        <w:tc>
          <w:tcPr>
            <w:tcW w:w="1300" w:type="dxa"/>
            <w:vAlign w:val="center"/>
          </w:tcPr>
          <w:p w:rsidR="004E74FC" w:rsidRPr="00301346" w:rsidRDefault="004E74FC" w:rsidP="00301346">
            <w:pPr>
              <w:spacing w:line="360" w:lineRule="auto"/>
              <w:rPr>
                <w:sz w:val="20"/>
                <w:szCs w:val="20"/>
              </w:rPr>
            </w:pPr>
            <w:r w:rsidRPr="00301346">
              <w:rPr>
                <w:sz w:val="20"/>
                <w:szCs w:val="20"/>
              </w:rPr>
              <w:t>40 780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40 780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78 600</w:t>
            </w:r>
          </w:p>
        </w:tc>
        <w:tc>
          <w:tcPr>
            <w:tcW w:w="1300" w:type="dxa"/>
            <w:vAlign w:val="center"/>
          </w:tcPr>
          <w:p w:rsidR="004E74FC" w:rsidRPr="00301346" w:rsidRDefault="004E74FC" w:rsidP="00301346">
            <w:pPr>
              <w:spacing w:line="360" w:lineRule="auto"/>
              <w:rPr>
                <w:sz w:val="20"/>
                <w:szCs w:val="20"/>
              </w:rPr>
            </w:pPr>
            <w:r w:rsidRPr="00301346">
              <w:rPr>
                <w:sz w:val="20"/>
                <w:szCs w:val="20"/>
              </w:rPr>
              <w:t>98 200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97 200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77 600</w:t>
            </w:r>
          </w:p>
        </w:tc>
        <w:tc>
          <w:tcPr>
            <w:tcW w:w="1300" w:type="dxa"/>
            <w:vAlign w:val="center"/>
          </w:tcPr>
          <w:p w:rsidR="004E74FC" w:rsidRPr="00301346" w:rsidRDefault="004E74FC" w:rsidP="00301346">
            <w:pPr>
              <w:spacing w:line="360" w:lineRule="auto"/>
              <w:rPr>
                <w:sz w:val="20"/>
                <w:szCs w:val="20"/>
              </w:rPr>
            </w:pPr>
            <w:r w:rsidRPr="00301346">
              <w:rPr>
                <w:sz w:val="20"/>
                <w:szCs w:val="20"/>
              </w:rPr>
              <w:t>58 600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58 600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58 600</w:t>
            </w:r>
          </w:p>
        </w:tc>
        <w:tc>
          <w:tcPr>
            <w:tcW w:w="1300" w:type="dxa"/>
            <w:vAlign w:val="center"/>
          </w:tcPr>
          <w:p w:rsidR="004E74FC" w:rsidRPr="00301346" w:rsidRDefault="004E74FC" w:rsidP="00301346">
            <w:pPr>
              <w:spacing w:line="360" w:lineRule="auto"/>
              <w:rPr>
                <w:sz w:val="20"/>
                <w:szCs w:val="20"/>
              </w:rPr>
            </w:pPr>
            <w:r w:rsidRPr="00301346">
              <w:rPr>
                <w:sz w:val="20"/>
                <w:szCs w:val="20"/>
              </w:rPr>
              <w:t>58 600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58 600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24 227</w:t>
            </w:r>
          </w:p>
        </w:tc>
        <w:tc>
          <w:tcPr>
            <w:tcW w:w="1300" w:type="dxa"/>
            <w:vAlign w:val="center"/>
          </w:tcPr>
          <w:p w:rsidR="004E74FC" w:rsidRPr="00301346" w:rsidRDefault="004E74FC" w:rsidP="00301346">
            <w:pPr>
              <w:spacing w:line="360" w:lineRule="auto"/>
              <w:rPr>
                <w:sz w:val="20"/>
                <w:szCs w:val="20"/>
              </w:rPr>
            </w:pPr>
            <w:r w:rsidRPr="00301346">
              <w:rPr>
                <w:sz w:val="20"/>
                <w:szCs w:val="20"/>
              </w:rPr>
              <w:t>30 234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29 234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23 227</w:t>
            </w:r>
          </w:p>
        </w:tc>
        <w:tc>
          <w:tcPr>
            <w:tcW w:w="1300" w:type="dxa"/>
            <w:vAlign w:val="center"/>
          </w:tcPr>
          <w:p w:rsidR="004E74FC" w:rsidRPr="00301346" w:rsidRDefault="004E74FC" w:rsidP="00301346">
            <w:pPr>
              <w:spacing w:line="360" w:lineRule="auto"/>
              <w:rPr>
                <w:sz w:val="20"/>
                <w:szCs w:val="20"/>
              </w:rPr>
            </w:pPr>
            <w:r w:rsidRPr="00301346">
              <w:rPr>
                <w:sz w:val="20"/>
                <w:szCs w:val="20"/>
              </w:rPr>
              <w:t>17 820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17 820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17 820</w:t>
            </w:r>
          </w:p>
        </w:tc>
        <w:tc>
          <w:tcPr>
            <w:tcW w:w="1300" w:type="dxa"/>
            <w:vAlign w:val="center"/>
          </w:tcPr>
          <w:p w:rsidR="004E74FC" w:rsidRPr="00301346" w:rsidRDefault="004E74FC" w:rsidP="00301346">
            <w:pPr>
              <w:spacing w:line="360" w:lineRule="auto"/>
              <w:rPr>
                <w:sz w:val="20"/>
                <w:szCs w:val="20"/>
              </w:rPr>
            </w:pPr>
            <w:r w:rsidRPr="00301346">
              <w:rPr>
                <w:sz w:val="20"/>
                <w:szCs w:val="20"/>
              </w:rPr>
              <w:t>17 820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17 820</w:t>
            </w:r>
          </w:p>
        </w:tc>
      </w:tr>
      <w:tr w:rsidR="004E74FC" w:rsidRPr="00301346" w:rsidTr="00301346">
        <w:trPr>
          <w:trHeight w:val="266"/>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Пшеница:</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14 914</w:t>
            </w:r>
          </w:p>
        </w:tc>
        <w:tc>
          <w:tcPr>
            <w:tcW w:w="1300" w:type="dxa"/>
            <w:vAlign w:val="center"/>
          </w:tcPr>
          <w:p w:rsidR="004E74FC" w:rsidRPr="00301346" w:rsidRDefault="004E74FC" w:rsidP="00301346">
            <w:pPr>
              <w:spacing w:line="360" w:lineRule="auto"/>
              <w:rPr>
                <w:sz w:val="20"/>
                <w:szCs w:val="20"/>
              </w:rPr>
            </w:pPr>
            <w:r w:rsidRPr="00301346">
              <w:rPr>
                <w:sz w:val="20"/>
                <w:szCs w:val="20"/>
              </w:rPr>
              <w:t>14 914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14 914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22 370</w:t>
            </w:r>
          </w:p>
        </w:tc>
        <w:tc>
          <w:tcPr>
            <w:tcW w:w="1300" w:type="dxa"/>
            <w:vAlign w:val="center"/>
          </w:tcPr>
          <w:p w:rsidR="004E74FC" w:rsidRPr="00301346" w:rsidRDefault="004E74FC" w:rsidP="00301346">
            <w:pPr>
              <w:spacing w:line="360" w:lineRule="auto"/>
              <w:rPr>
                <w:sz w:val="20"/>
                <w:szCs w:val="20"/>
              </w:rPr>
            </w:pPr>
            <w:r w:rsidRPr="00301346">
              <w:rPr>
                <w:sz w:val="20"/>
                <w:szCs w:val="20"/>
              </w:rPr>
              <w:t>29 827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22 370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14 914</w:t>
            </w:r>
          </w:p>
        </w:tc>
        <w:tc>
          <w:tcPr>
            <w:tcW w:w="1300" w:type="dxa"/>
            <w:vAlign w:val="center"/>
          </w:tcPr>
          <w:p w:rsidR="004E74FC" w:rsidRPr="00301346" w:rsidRDefault="004E74FC" w:rsidP="00301346">
            <w:pPr>
              <w:spacing w:line="360" w:lineRule="auto"/>
              <w:rPr>
                <w:sz w:val="20"/>
                <w:szCs w:val="20"/>
              </w:rPr>
            </w:pPr>
            <w:r w:rsidRPr="00301346">
              <w:rPr>
                <w:sz w:val="20"/>
                <w:szCs w:val="20"/>
              </w:rPr>
              <w:t>14 914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14 914</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18 000</w:t>
            </w:r>
          </w:p>
        </w:tc>
        <w:tc>
          <w:tcPr>
            <w:tcW w:w="1300" w:type="dxa"/>
            <w:vAlign w:val="center"/>
          </w:tcPr>
          <w:p w:rsidR="004E74FC" w:rsidRPr="00301346" w:rsidRDefault="004E74FC" w:rsidP="00301346">
            <w:pPr>
              <w:spacing w:line="360" w:lineRule="auto"/>
              <w:rPr>
                <w:sz w:val="20"/>
                <w:szCs w:val="20"/>
              </w:rPr>
            </w:pPr>
            <w:r w:rsidRPr="00301346">
              <w:rPr>
                <w:sz w:val="20"/>
                <w:szCs w:val="20"/>
              </w:rPr>
              <w:t>18 000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18 000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27 000</w:t>
            </w:r>
          </w:p>
        </w:tc>
        <w:tc>
          <w:tcPr>
            <w:tcW w:w="1300" w:type="dxa"/>
            <w:vAlign w:val="center"/>
          </w:tcPr>
          <w:p w:rsidR="004E74FC" w:rsidRPr="00301346" w:rsidRDefault="004E74FC" w:rsidP="00301346">
            <w:pPr>
              <w:spacing w:line="360" w:lineRule="auto"/>
              <w:rPr>
                <w:sz w:val="20"/>
                <w:szCs w:val="20"/>
              </w:rPr>
            </w:pPr>
            <w:r w:rsidRPr="00301346">
              <w:rPr>
                <w:sz w:val="20"/>
                <w:szCs w:val="20"/>
              </w:rPr>
              <w:t>36 000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27 000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18 000</w:t>
            </w:r>
          </w:p>
        </w:tc>
        <w:tc>
          <w:tcPr>
            <w:tcW w:w="1300" w:type="dxa"/>
            <w:vAlign w:val="center"/>
          </w:tcPr>
          <w:p w:rsidR="004E74FC" w:rsidRPr="00301346" w:rsidRDefault="004E74FC" w:rsidP="00301346">
            <w:pPr>
              <w:spacing w:line="360" w:lineRule="auto"/>
              <w:rPr>
                <w:sz w:val="20"/>
                <w:szCs w:val="20"/>
              </w:rPr>
            </w:pPr>
            <w:r w:rsidRPr="00301346">
              <w:rPr>
                <w:sz w:val="20"/>
                <w:szCs w:val="20"/>
              </w:rPr>
              <w:t>18 000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18 000</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3 086</w:t>
            </w:r>
          </w:p>
        </w:tc>
        <w:tc>
          <w:tcPr>
            <w:tcW w:w="1300" w:type="dxa"/>
            <w:vAlign w:val="center"/>
          </w:tcPr>
          <w:p w:rsidR="004E74FC" w:rsidRPr="00301346" w:rsidRDefault="004E74FC" w:rsidP="00301346">
            <w:pPr>
              <w:spacing w:line="360" w:lineRule="auto"/>
              <w:rPr>
                <w:sz w:val="20"/>
                <w:szCs w:val="20"/>
              </w:rPr>
            </w:pPr>
            <w:r w:rsidRPr="00301346">
              <w:rPr>
                <w:sz w:val="20"/>
                <w:szCs w:val="20"/>
              </w:rPr>
              <w:t>3 086</w:t>
            </w:r>
          </w:p>
        </w:tc>
        <w:tc>
          <w:tcPr>
            <w:tcW w:w="1300" w:type="dxa"/>
            <w:vAlign w:val="center"/>
          </w:tcPr>
          <w:p w:rsidR="004E74FC" w:rsidRPr="00301346" w:rsidRDefault="004E74FC" w:rsidP="00301346">
            <w:pPr>
              <w:spacing w:line="360" w:lineRule="auto"/>
              <w:rPr>
                <w:sz w:val="20"/>
                <w:szCs w:val="20"/>
              </w:rPr>
            </w:pPr>
            <w:r w:rsidRPr="00301346">
              <w:rPr>
                <w:sz w:val="20"/>
                <w:szCs w:val="20"/>
              </w:rPr>
              <w:t>3 086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4 630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6 173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4 630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3 086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3 086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3 086</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Люцерна:</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38 095</w:t>
            </w:r>
          </w:p>
        </w:tc>
        <w:tc>
          <w:tcPr>
            <w:tcW w:w="1300" w:type="dxa"/>
            <w:vAlign w:val="center"/>
          </w:tcPr>
          <w:p w:rsidR="004E74FC" w:rsidRPr="00301346" w:rsidRDefault="004E74FC" w:rsidP="00301346">
            <w:pPr>
              <w:spacing w:line="360" w:lineRule="auto"/>
              <w:rPr>
                <w:sz w:val="20"/>
                <w:szCs w:val="20"/>
              </w:rPr>
            </w:pPr>
            <w:r w:rsidRPr="00301346">
              <w:rPr>
                <w:sz w:val="20"/>
                <w:szCs w:val="20"/>
              </w:rPr>
              <w:t>30 476</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30 476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30 476</w:t>
            </w:r>
          </w:p>
        </w:tc>
        <w:tc>
          <w:tcPr>
            <w:tcW w:w="1300" w:type="dxa"/>
            <w:vAlign w:val="center"/>
          </w:tcPr>
          <w:p w:rsidR="004E74FC" w:rsidRPr="00301346" w:rsidRDefault="004E74FC" w:rsidP="00301346">
            <w:pPr>
              <w:spacing w:line="360" w:lineRule="auto"/>
              <w:rPr>
                <w:sz w:val="20"/>
                <w:szCs w:val="20"/>
              </w:rPr>
            </w:pPr>
            <w:r w:rsidRPr="00301346">
              <w:rPr>
                <w:sz w:val="20"/>
                <w:szCs w:val="20"/>
              </w:rPr>
              <w:t>30 476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38 095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45 714</w:t>
            </w:r>
          </w:p>
        </w:tc>
        <w:tc>
          <w:tcPr>
            <w:tcW w:w="1300" w:type="dxa"/>
            <w:vAlign w:val="center"/>
          </w:tcPr>
          <w:p w:rsidR="004E74FC" w:rsidRPr="00301346" w:rsidRDefault="004E74FC" w:rsidP="00301346">
            <w:pPr>
              <w:spacing w:line="360" w:lineRule="auto"/>
              <w:rPr>
                <w:sz w:val="20"/>
                <w:szCs w:val="20"/>
              </w:rPr>
            </w:pPr>
            <w:r w:rsidRPr="00301346">
              <w:rPr>
                <w:sz w:val="20"/>
                <w:szCs w:val="20"/>
              </w:rPr>
              <w:t>45 714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45 714</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85 800</w:t>
            </w:r>
          </w:p>
        </w:tc>
        <w:tc>
          <w:tcPr>
            <w:tcW w:w="1300" w:type="dxa"/>
            <w:vAlign w:val="center"/>
          </w:tcPr>
          <w:p w:rsidR="004E74FC" w:rsidRPr="00301346" w:rsidRDefault="004E74FC" w:rsidP="00301346">
            <w:pPr>
              <w:spacing w:line="360" w:lineRule="auto"/>
              <w:rPr>
                <w:sz w:val="20"/>
                <w:szCs w:val="20"/>
              </w:rPr>
            </w:pPr>
            <w:r w:rsidRPr="00301346">
              <w:rPr>
                <w:sz w:val="20"/>
                <w:szCs w:val="20"/>
              </w:rPr>
              <w:t>68 640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68 640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68 640</w:t>
            </w:r>
          </w:p>
        </w:tc>
        <w:tc>
          <w:tcPr>
            <w:tcW w:w="1300" w:type="dxa"/>
            <w:vAlign w:val="center"/>
          </w:tcPr>
          <w:p w:rsidR="004E74FC" w:rsidRPr="00301346" w:rsidRDefault="004E74FC" w:rsidP="00301346">
            <w:pPr>
              <w:spacing w:line="360" w:lineRule="auto"/>
              <w:rPr>
                <w:sz w:val="20"/>
                <w:szCs w:val="20"/>
              </w:rPr>
            </w:pPr>
            <w:r w:rsidRPr="00301346">
              <w:rPr>
                <w:sz w:val="20"/>
                <w:szCs w:val="20"/>
              </w:rPr>
              <w:t>68 640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85 800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102 960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102 960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102 960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47 705</w:t>
            </w:r>
          </w:p>
        </w:tc>
        <w:tc>
          <w:tcPr>
            <w:tcW w:w="1300" w:type="dxa"/>
            <w:vAlign w:val="center"/>
          </w:tcPr>
          <w:p w:rsidR="004E74FC" w:rsidRPr="00301346" w:rsidRDefault="004E74FC" w:rsidP="00301346">
            <w:pPr>
              <w:spacing w:line="360" w:lineRule="auto"/>
              <w:rPr>
                <w:sz w:val="20"/>
                <w:szCs w:val="20"/>
              </w:rPr>
            </w:pPr>
            <w:r w:rsidRPr="00301346">
              <w:rPr>
                <w:sz w:val="20"/>
                <w:szCs w:val="20"/>
              </w:rPr>
              <w:t>38 164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38 164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38 164</w:t>
            </w:r>
          </w:p>
        </w:tc>
        <w:tc>
          <w:tcPr>
            <w:tcW w:w="1300" w:type="dxa"/>
            <w:vAlign w:val="center"/>
          </w:tcPr>
          <w:p w:rsidR="004E74FC" w:rsidRPr="00301346" w:rsidRDefault="004E74FC" w:rsidP="00301346">
            <w:pPr>
              <w:spacing w:line="360" w:lineRule="auto"/>
              <w:rPr>
                <w:sz w:val="20"/>
                <w:szCs w:val="20"/>
              </w:rPr>
            </w:pPr>
            <w:r w:rsidRPr="00301346">
              <w:rPr>
                <w:sz w:val="20"/>
                <w:szCs w:val="20"/>
              </w:rPr>
              <w:t>38 164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47 705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57 246</w:t>
            </w:r>
          </w:p>
        </w:tc>
        <w:tc>
          <w:tcPr>
            <w:tcW w:w="1300" w:type="dxa"/>
            <w:vAlign w:val="center"/>
          </w:tcPr>
          <w:p w:rsidR="004E74FC" w:rsidRPr="00301346" w:rsidRDefault="004E74FC" w:rsidP="00301346">
            <w:pPr>
              <w:spacing w:line="360" w:lineRule="auto"/>
              <w:rPr>
                <w:sz w:val="20"/>
                <w:szCs w:val="20"/>
              </w:rPr>
            </w:pPr>
            <w:r w:rsidRPr="00301346">
              <w:rPr>
                <w:sz w:val="20"/>
                <w:szCs w:val="20"/>
              </w:rPr>
              <w:t>57 246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57 246</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Животноводство:</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Голов</w:t>
            </w:r>
          </w:p>
        </w:tc>
        <w:tc>
          <w:tcPr>
            <w:tcW w:w="1113" w:type="dxa"/>
            <w:vAlign w:val="bottom"/>
          </w:tcPr>
          <w:p w:rsidR="004E74FC" w:rsidRPr="00301346" w:rsidRDefault="004E74FC" w:rsidP="00301346">
            <w:pPr>
              <w:spacing w:line="360" w:lineRule="auto"/>
              <w:rPr>
                <w:sz w:val="20"/>
                <w:szCs w:val="20"/>
              </w:rPr>
            </w:pPr>
            <w:r w:rsidRPr="00301346">
              <w:rPr>
                <w:sz w:val="20"/>
                <w:szCs w:val="20"/>
              </w:rPr>
              <w:t>голов</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3 952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3 952</w:t>
            </w:r>
          </w:p>
        </w:tc>
        <w:tc>
          <w:tcPr>
            <w:tcW w:w="1300" w:type="dxa"/>
            <w:vAlign w:val="center"/>
          </w:tcPr>
          <w:p w:rsidR="004E74FC" w:rsidRPr="00301346" w:rsidRDefault="004E74FC" w:rsidP="00301346">
            <w:pPr>
              <w:spacing w:line="360" w:lineRule="auto"/>
              <w:rPr>
                <w:sz w:val="20"/>
                <w:szCs w:val="20"/>
              </w:rPr>
            </w:pPr>
            <w:r w:rsidRPr="00301346">
              <w:rPr>
                <w:sz w:val="20"/>
                <w:szCs w:val="20"/>
              </w:rPr>
              <w:t>3 200</w:t>
            </w:r>
          </w:p>
        </w:tc>
        <w:tc>
          <w:tcPr>
            <w:tcW w:w="1300" w:type="dxa"/>
            <w:vAlign w:val="center"/>
          </w:tcPr>
          <w:p w:rsidR="004E74FC" w:rsidRPr="00301346" w:rsidRDefault="004E74FC" w:rsidP="00301346">
            <w:pPr>
              <w:spacing w:line="360" w:lineRule="auto"/>
              <w:rPr>
                <w:sz w:val="20"/>
                <w:szCs w:val="20"/>
              </w:rPr>
            </w:pPr>
            <w:r w:rsidRPr="00301346">
              <w:rPr>
                <w:sz w:val="20"/>
                <w:szCs w:val="20"/>
              </w:rPr>
              <w:t>3 200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3 295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3 390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4 048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4 705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4 705</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7 781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7 781</w:t>
            </w:r>
          </w:p>
        </w:tc>
        <w:tc>
          <w:tcPr>
            <w:tcW w:w="1300" w:type="dxa"/>
            <w:vAlign w:val="center"/>
          </w:tcPr>
          <w:p w:rsidR="004E74FC" w:rsidRPr="00301346" w:rsidRDefault="004E74FC" w:rsidP="00301346">
            <w:pPr>
              <w:spacing w:line="360" w:lineRule="auto"/>
              <w:rPr>
                <w:sz w:val="20"/>
                <w:szCs w:val="20"/>
              </w:rPr>
            </w:pPr>
            <w:r w:rsidRPr="00301346">
              <w:rPr>
                <w:sz w:val="20"/>
                <w:szCs w:val="20"/>
              </w:rPr>
              <w:t>6 300</w:t>
            </w:r>
          </w:p>
        </w:tc>
        <w:tc>
          <w:tcPr>
            <w:tcW w:w="1300" w:type="dxa"/>
            <w:vAlign w:val="center"/>
          </w:tcPr>
          <w:p w:rsidR="004E74FC" w:rsidRPr="00301346" w:rsidRDefault="004E74FC" w:rsidP="00301346">
            <w:pPr>
              <w:spacing w:line="360" w:lineRule="auto"/>
              <w:rPr>
                <w:sz w:val="20"/>
                <w:szCs w:val="20"/>
              </w:rPr>
            </w:pPr>
            <w:r w:rsidRPr="00301346">
              <w:rPr>
                <w:sz w:val="20"/>
                <w:szCs w:val="20"/>
              </w:rPr>
              <w:t>6 300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6 487</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6 674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7 968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9 262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9 262</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19 377</w:t>
            </w:r>
          </w:p>
        </w:tc>
        <w:tc>
          <w:tcPr>
            <w:tcW w:w="1300" w:type="dxa"/>
            <w:vAlign w:val="center"/>
          </w:tcPr>
          <w:p w:rsidR="004E74FC" w:rsidRPr="00301346" w:rsidRDefault="004E74FC" w:rsidP="00301346">
            <w:pPr>
              <w:spacing w:line="360" w:lineRule="auto"/>
              <w:rPr>
                <w:sz w:val="20"/>
                <w:szCs w:val="20"/>
              </w:rPr>
            </w:pPr>
            <w:r w:rsidRPr="00301346">
              <w:rPr>
                <w:sz w:val="20"/>
                <w:szCs w:val="20"/>
              </w:rPr>
              <w:t>19 377</w:t>
            </w:r>
          </w:p>
        </w:tc>
        <w:tc>
          <w:tcPr>
            <w:tcW w:w="1300" w:type="dxa"/>
            <w:vAlign w:val="center"/>
          </w:tcPr>
          <w:p w:rsidR="004E74FC" w:rsidRPr="00301346" w:rsidRDefault="004E74FC" w:rsidP="00301346">
            <w:pPr>
              <w:spacing w:line="360" w:lineRule="auto"/>
              <w:rPr>
                <w:sz w:val="20"/>
                <w:szCs w:val="20"/>
              </w:rPr>
            </w:pPr>
            <w:r w:rsidRPr="00301346">
              <w:rPr>
                <w:sz w:val="20"/>
                <w:szCs w:val="20"/>
              </w:rPr>
              <w:t>15 688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15 688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16 154</w:t>
            </w:r>
          </w:p>
        </w:tc>
        <w:tc>
          <w:tcPr>
            <w:tcW w:w="1300" w:type="dxa"/>
            <w:vAlign w:val="center"/>
          </w:tcPr>
          <w:p w:rsidR="004E74FC" w:rsidRPr="00301346" w:rsidRDefault="004E74FC" w:rsidP="00301346">
            <w:pPr>
              <w:spacing w:line="360" w:lineRule="auto"/>
              <w:rPr>
                <w:sz w:val="20"/>
                <w:szCs w:val="20"/>
              </w:rPr>
            </w:pPr>
            <w:r w:rsidRPr="00301346">
              <w:rPr>
                <w:sz w:val="20"/>
                <w:szCs w:val="20"/>
              </w:rPr>
              <w:t>16 621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19 843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23 066</w:t>
            </w:r>
          </w:p>
        </w:tc>
        <w:tc>
          <w:tcPr>
            <w:tcW w:w="1300" w:type="dxa"/>
            <w:vAlign w:val="center"/>
          </w:tcPr>
          <w:p w:rsidR="004E74FC" w:rsidRPr="00301346" w:rsidRDefault="004E74FC" w:rsidP="00301346">
            <w:pPr>
              <w:spacing w:line="360" w:lineRule="auto"/>
              <w:rPr>
                <w:sz w:val="20"/>
                <w:szCs w:val="20"/>
              </w:rPr>
            </w:pPr>
            <w:r w:rsidRPr="00301346">
              <w:rPr>
                <w:sz w:val="20"/>
                <w:szCs w:val="20"/>
              </w:rPr>
              <w:t>23 066</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11 596</w:t>
            </w:r>
          </w:p>
        </w:tc>
        <w:tc>
          <w:tcPr>
            <w:tcW w:w="1300" w:type="dxa"/>
            <w:vAlign w:val="center"/>
          </w:tcPr>
          <w:p w:rsidR="004E74FC" w:rsidRPr="00301346" w:rsidRDefault="004E74FC" w:rsidP="00301346">
            <w:pPr>
              <w:spacing w:line="360" w:lineRule="auto"/>
              <w:rPr>
                <w:sz w:val="20"/>
                <w:szCs w:val="20"/>
              </w:rPr>
            </w:pPr>
            <w:r w:rsidRPr="00301346">
              <w:rPr>
                <w:sz w:val="20"/>
                <w:szCs w:val="20"/>
              </w:rPr>
              <w:t>11 596</w:t>
            </w:r>
          </w:p>
        </w:tc>
        <w:tc>
          <w:tcPr>
            <w:tcW w:w="1300" w:type="dxa"/>
            <w:vAlign w:val="center"/>
          </w:tcPr>
          <w:p w:rsidR="004E74FC" w:rsidRPr="00301346" w:rsidRDefault="004E74FC" w:rsidP="00301346">
            <w:pPr>
              <w:spacing w:line="360" w:lineRule="auto"/>
              <w:rPr>
                <w:sz w:val="20"/>
                <w:szCs w:val="20"/>
              </w:rPr>
            </w:pPr>
            <w:r w:rsidRPr="00301346">
              <w:rPr>
                <w:sz w:val="20"/>
                <w:szCs w:val="20"/>
              </w:rPr>
              <w:t>9 388</w:t>
            </w:r>
          </w:p>
        </w:tc>
        <w:tc>
          <w:tcPr>
            <w:tcW w:w="1300" w:type="dxa"/>
            <w:vAlign w:val="center"/>
          </w:tcPr>
          <w:p w:rsidR="004E74FC" w:rsidRPr="00301346" w:rsidRDefault="004E74FC" w:rsidP="00301346">
            <w:pPr>
              <w:spacing w:line="360" w:lineRule="auto"/>
              <w:rPr>
                <w:sz w:val="20"/>
                <w:szCs w:val="20"/>
              </w:rPr>
            </w:pPr>
            <w:r w:rsidRPr="00301346">
              <w:rPr>
                <w:sz w:val="20"/>
                <w:szCs w:val="20"/>
              </w:rPr>
              <w:t>9 388</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9 668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9 947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11 875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13 804</w:t>
            </w:r>
          </w:p>
        </w:tc>
        <w:tc>
          <w:tcPr>
            <w:tcW w:w="1300" w:type="dxa"/>
            <w:vAlign w:val="center"/>
          </w:tcPr>
          <w:p w:rsidR="004E74FC" w:rsidRPr="00301346" w:rsidRDefault="004E74FC" w:rsidP="00301346">
            <w:pPr>
              <w:spacing w:line="360" w:lineRule="auto"/>
              <w:rPr>
                <w:sz w:val="20"/>
                <w:szCs w:val="20"/>
              </w:rPr>
            </w:pPr>
            <w:r w:rsidRPr="00301346">
              <w:rPr>
                <w:sz w:val="20"/>
                <w:szCs w:val="20"/>
              </w:rPr>
              <w:t>13 804</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Растениеводство:</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107 381</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113 356</w:t>
            </w:r>
          </w:p>
        </w:tc>
        <w:tc>
          <w:tcPr>
            <w:tcW w:w="1300" w:type="dxa"/>
            <w:vAlign w:val="center"/>
          </w:tcPr>
          <w:p w:rsidR="004E74FC" w:rsidRPr="00301346" w:rsidRDefault="004E74FC" w:rsidP="00301346">
            <w:pPr>
              <w:spacing w:line="360" w:lineRule="auto"/>
              <w:rPr>
                <w:sz w:val="20"/>
                <w:szCs w:val="20"/>
              </w:rPr>
            </w:pPr>
            <w:r w:rsidRPr="00301346">
              <w:rPr>
                <w:sz w:val="20"/>
                <w:szCs w:val="20"/>
              </w:rPr>
              <w:t>113 356</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107 219</w:t>
            </w:r>
          </w:p>
        </w:tc>
        <w:tc>
          <w:tcPr>
            <w:tcW w:w="1300" w:type="dxa"/>
            <w:vAlign w:val="center"/>
          </w:tcPr>
          <w:p w:rsidR="004E74FC" w:rsidRPr="00301346" w:rsidRDefault="004E74FC" w:rsidP="00301346">
            <w:pPr>
              <w:spacing w:line="360" w:lineRule="auto"/>
              <w:rPr>
                <w:sz w:val="20"/>
                <w:szCs w:val="20"/>
              </w:rPr>
            </w:pPr>
            <w:r w:rsidRPr="00301346">
              <w:rPr>
                <w:sz w:val="20"/>
                <w:szCs w:val="20"/>
              </w:rPr>
              <w:t>101 083</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101 245</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101 407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101 407</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101 407</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182 400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184 840</w:t>
            </w:r>
          </w:p>
        </w:tc>
        <w:tc>
          <w:tcPr>
            <w:tcW w:w="1300" w:type="dxa"/>
            <w:vAlign w:val="center"/>
          </w:tcPr>
          <w:p w:rsidR="004E74FC" w:rsidRPr="00301346" w:rsidRDefault="004E74FC" w:rsidP="00301346">
            <w:pPr>
              <w:spacing w:line="360" w:lineRule="auto"/>
              <w:rPr>
                <w:sz w:val="20"/>
                <w:szCs w:val="20"/>
              </w:rPr>
            </w:pPr>
            <w:r w:rsidRPr="00301346">
              <w:rPr>
                <w:sz w:val="20"/>
                <w:szCs w:val="20"/>
              </w:rPr>
              <w:t>183 840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173 240</w:t>
            </w:r>
          </w:p>
        </w:tc>
        <w:tc>
          <w:tcPr>
            <w:tcW w:w="1300" w:type="dxa"/>
            <w:vAlign w:val="center"/>
          </w:tcPr>
          <w:p w:rsidR="004E74FC" w:rsidRPr="00301346" w:rsidRDefault="004E74FC" w:rsidP="00301346">
            <w:pPr>
              <w:spacing w:line="360" w:lineRule="auto"/>
              <w:rPr>
                <w:sz w:val="20"/>
                <w:szCs w:val="20"/>
              </w:rPr>
            </w:pPr>
            <w:r w:rsidRPr="00301346">
              <w:rPr>
                <w:sz w:val="20"/>
                <w:szCs w:val="20"/>
              </w:rPr>
              <w:t>163 240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171 400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179 560</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179 560</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179 560</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Прибыль</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75 019</w:t>
            </w:r>
          </w:p>
        </w:tc>
        <w:tc>
          <w:tcPr>
            <w:tcW w:w="1300" w:type="dxa"/>
            <w:vAlign w:val="center"/>
          </w:tcPr>
          <w:p w:rsidR="004E74FC" w:rsidRPr="00301346" w:rsidRDefault="004E74FC" w:rsidP="00301346">
            <w:pPr>
              <w:spacing w:line="360" w:lineRule="auto"/>
              <w:rPr>
                <w:sz w:val="20"/>
                <w:szCs w:val="20"/>
              </w:rPr>
            </w:pPr>
            <w:r w:rsidRPr="00301346">
              <w:rPr>
                <w:sz w:val="20"/>
                <w:szCs w:val="20"/>
              </w:rPr>
              <w:t>71 484</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70 484</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66 021</w:t>
            </w:r>
          </w:p>
        </w:tc>
        <w:tc>
          <w:tcPr>
            <w:tcW w:w="1300" w:type="dxa"/>
            <w:vAlign w:val="center"/>
          </w:tcPr>
          <w:p w:rsidR="004E74FC" w:rsidRPr="00301346" w:rsidRDefault="004E74FC" w:rsidP="00301346">
            <w:pPr>
              <w:spacing w:line="360" w:lineRule="auto"/>
              <w:rPr>
                <w:sz w:val="20"/>
                <w:szCs w:val="20"/>
              </w:rPr>
            </w:pPr>
            <w:r w:rsidRPr="00301346">
              <w:rPr>
                <w:sz w:val="20"/>
                <w:szCs w:val="20"/>
              </w:rPr>
              <w:t>62 157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70 155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78 153</w:t>
            </w:r>
          </w:p>
        </w:tc>
        <w:tc>
          <w:tcPr>
            <w:tcW w:w="1300" w:type="dxa"/>
            <w:vAlign w:val="center"/>
          </w:tcPr>
          <w:p w:rsidR="004E74FC" w:rsidRPr="00301346" w:rsidRDefault="004E74FC" w:rsidP="00301346">
            <w:pPr>
              <w:spacing w:line="360" w:lineRule="auto"/>
              <w:rPr>
                <w:sz w:val="20"/>
                <w:szCs w:val="20"/>
              </w:rPr>
            </w:pPr>
            <w:r w:rsidRPr="00301346">
              <w:rPr>
                <w:sz w:val="20"/>
                <w:szCs w:val="20"/>
              </w:rPr>
              <w:t>78 153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78 153</w:t>
            </w:r>
          </w:p>
        </w:tc>
      </w:tr>
      <w:tr w:rsidR="004E74FC" w:rsidRPr="00301346" w:rsidTr="00301346">
        <w:trPr>
          <w:trHeight w:val="267"/>
          <w:jc w:val="center"/>
        </w:trPr>
        <w:tc>
          <w:tcPr>
            <w:tcW w:w="14645" w:type="dxa"/>
            <w:gridSpan w:val="11"/>
          </w:tcPr>
          <w:p w:rsidR="004E74FC" w:rsidRPr="00301346" w:rsidRDefault="004E74FC" w:rsidP="00301346">
            <w:pPr>
              <w:spacing w:line="360" w:lineRule="auto"/>
              <w:rPr>
                <w:sz w:val="20"/>
                <w:szCs w:val="20"/>
              </w:rPr>
            </w:pPr>
            <w:r w:rsidRPr="00301346">
              <w:rPr>
                <w:sz w:val="20"/>
                <w:szCs w:val="20"/>
              </w:rPr>
              <w:t xml:space="preserve">Итоговая хозяйственная деятельность: </w:t>
            </w:r>
          </w:p>
        </w:tc>
      </w:tr>
      <w:tr w:rsidR="004E74FC" w:rsidRPr="00301346" w:rsidTr="00301346">
        <w:trPr>
          <w:trHeight w:val="266"/>
          <w:jc w:val="center"/>
        </w:trPr>
        <w:tc>
          <w:tcPr>
            <w:tcW w:w="1832" w:type="dxa"/>
          </w:tcPr>
          <w:p w:rsidR="004E74FC" w:rsidRPr="00301346" w:rsidRDefault="004E74FC" w:rsidP="00301346">
            <w:pPr>
              <w:spacing w:line="360" w:lineRule="auto"/>
              <w:rPr>
                <w:sz w:val="20"/>
                <w:szCs w:val="20"/>
              </w:rPr>
            </w:pPr>
            <w:r w:rsidRPr="00301346">
              <w:rPr>
                <w:sz w:val="20"/>
                <w:szCs w:val="20"/>
              </w:rPr>
              <w:t>Затраты</w:t>
            </w:r>
          </w:p>
        </w:tc>
        <w:tc>
          <w:tcPr>
            <w:tcW w:w="1113" w:type="dxa"/>
            <w:vAlign w:val="bottom"/>
          </w:tcPr>
          <w:p w:rsidR="004E74FC" w:rsidRPr="00301346" w:rsidRDefault="004E74FC" w:rsidP="00301346">
            <w:pPr>
              <w:spacing w:line="360" w:lineRule="auto"/>
              <w:rPr>
                <w:sz w:val="20"/>
                <w:szCs w:val="20"/>
              </w:rPr>
            </w:pPr>
            <w:r w:rsidRPr="00301346">
              <w:rPr>
                <w:sz w:val="20"/>
                <w:szCs w:val="20"/>
              </w:rPr>
              <w:t>тыс.тенге</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115 162</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119 655</w:t>
            </w:r>
          </w:p>
        </w:tc>
        <w:tc>
          <w:tcPr>
            <w:tcW w:w="1300" w:type="dxa"/>
            <w:vAlign w:val="center"/>
          </w:tcPr>
          <w:p w:rsidR="004E74FC" w:rsidRPr="00301346" w:rsidRDefault="004E74FC" w:rsidP="00301346">
            <w:pPr>
              <w:spacing w:line="360" w:lineRule="auto"/>
              <w:rPr>
                <w:sz w:val="20"/>
                <w:szCs w:val="20"/>
              </w:rPr>
            </w:pPr>
            <w:r w:rsidRPr="00301346">
              <w:rPr>
                <w:sz w:val="20"/>
                <w:szCs w:val="20"/>
              </w:rPr>
              <w:t>119 655</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113 706</w:t>
            </w:r>
          </w:p>
        </w:tc>
        <w:tc>
          <w:tcPr>
            <w:tcW w:w="1300" w:type="dxa"/>
            <w:vAlign w:val="center"/>
          </w:tcPr>
          <w:p w:rsidR="004E74FC" w:rsidRPr="00301346" w:rsidRDefault="004E74FC" w:rsidP="00301346">
            <w:pPr>
              <w:spacing w:line="360" w:lineRule="auto"/>
              <w:rPr>
                <w:sz w:val="20"/>
                <w:szCs w:val="20"/>
              </w:rPr>
            </w:pPr>
            <w:r w:rsidRPr="00301346">
              <w:rPr>
                <w:sz w:val="20"/>
                <w:szCs w:val="20"/>
              </w:rPr>
              <w:t>107 757</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109 213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110 669</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110 669</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110 669</w:t>
            </w:r>
          </w:p>
        </w:tc>
      </w:tr>
      <w:tr w:rsidR="004E74FC" w:rsidRPr="00301346" w:rsidTr="00301346">
        <w:trPr>
          <w:trHeight w:val="267"/>
          <w:jc w:val="center"/>
        </w:trPr>
        <w:tc>
          <w:tcPr>
            <w:tcW w:w="1832" w:type="dxa"/>
          </w:tcPr>
          <w:p w:rsidR="004E74FC" w:rsidRPr="00301346" w:rsidRDefault="004E74FC" w:rsidP="00301346">
            <w:pPr>
              <w:spacing w:line="360" w:lineRule="auto"/>
              <w:rPr>
                <w:sz w:val="20"/>
                <w:szCs w:val="20"/>
              </w:rPr>
            </w:pPr>
            <w:r w:rsidRPr="00301346">
              <w:rPr>
                <w:sz w:val="20"/>
                <w:szCs w:val="20"/>
              </w:rPr>
              <w:t>ВВР</w:t>
            </w:r>
          </w:p>
        </w:tc>
        <w:tc>
          <w:tcPr>
            <w:tcW w:w="1113" w:type="dxa"/>
            <w:vAlign w:val="bottom"/>
          </w:tcPr>
          <w:p w:rsidR="004E74FC" w:rsidRPr="00301346" w:rsidRDefault="004E74FC" w:rsidP="00301346">
            <w:pPr>
              <w:spacing w:line="360" w:lineRule="auto"/>
              <w:rPr>
                <w:sz w:val="20"/>
                <w:szCs w:val="20"/>
              </w:rPr>
            </w:pPr>
            <w:r w:rsidRPr="00301346">
              <w:rPr>
                <w:sz w:val="20"/>
                <w:szCs w:val="20"/>
              </w:rPr>
              <w:t>-*-</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201 777</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200 528</w:t>
            </w:r>
          </w:p>
        </w:tc>
        <w:tc>
          <w:tcPr>
            <w:tcW w:w="1300" w:type="dxa"/>
            <w:vAlign w:val="center"/>
          </w:tcPr>
          <w:p w:rsidR="004E74FC" w:rsidRPr="00301346" w:rsidRDefault="004E74FC" w:rsidP="00301346">
            <w:pPr>
              <w:spacing w:line="360" w:lineRule="auto"/>
              <w:rPr>
                <w:sz w:val="20"/>
                <w:szCs w:val="20"/>
              </w:rPr>
            </w:pPr>
            <w:r w:rsidRPr="00301346">
              <w:rPr>
                <w:sz w:val="20"/>
                <w:szCs w:val="20"/>
              </w:rPr>
              <w:t>199 528</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189 394</w:t>
            </w:r>
          </w:p>
        </w:tc>
        <w:tc>
          <w:tcPr>
            <w:tcW w:w="1300" w:type="dxa"/>
            <w:vAlign w:val="center"/>
          </w:tcPr>
          <w:p w:rsidR="004E74FC" w:rsidRPr="00301346" w:rsidRDefault="004E74FC" w:rsidP="00301346">
            <w:pPr>
              <w:spacing w:line="360" w:lineRule="auto"/>
              <w:rPr>
                <w:sz w:val="20"/>
                <w:szCs w:val="20"/>
              </w:rPr>
            </w:pPr>
            <w:r w:rsidRPr="00301346">
              <w:rPr>
                <w:sz w:val="20"/>
                <w:szCs w:val="20"/>
              </w:rPr>
              <w:t>179 861</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191 243</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202 626</w:t>
            </w:r>
          </w:p>
        </w:tc>
        <w:tc>
          <w:tcPr>
            <w:tcW w:w="1300" w:type="dxa"/>
            <w:vAlign w:val="center"/>
          </w:tcPr>
          <w:p w:rsidR="004E74FC" w:rsidRPr="00301346" w:rsidRDefault="004E74FC" w:rsidP="00301346">
            <w:pPr>
              <w:spacing w:line="360" w:lineRule="auto"/>
              <w:rPr>
                <w:sz w:val="20"/>
                <w:szCs w:val="20"/>
              </w:rPr>
            </w:pPr>
            <w:r w:rsidRPr="00301346">
              <w:rPr>
                <w:sz w:val="20"/>
                <w:szCs w:val="20"/>
              </w:rPr>
              <w:t xml:space="preserve"> 202 626</w:t>
            </w:r>
          </w:p>
        </w:tc>
        <w:tc>
          <w:tcPr>
            <w:tcW w:w="1300" w:type="dxa"/>
            <w:vAlign w:val="center"/>
          </w:tcPr>
          <w:p w:rsidR="004E74FC" w:rsidRPr="00301346" w:rsidRDefault="00D371F6" w:rsidP="00301346">
            <w:pPr>
              <w:spacing w:line="360" w:lineRule="auto"/>
              <w:rPr>
                <w:sz w:val="20"/>
                <w:szCs w:val="20"/>
              </w:rPr>
            </w:pPr>
            <w:r w:rsidRPr="00301346">
              <w:rPr>
                <w:sz w:val="20"/>
                <w:szCs w:val="20"/>
              </w:rPr>
              <w:t xml:space="preserve"> </w:t>
            </w:r>
            <w:r w:rsidR="004E74FC" w:rsidRPr="00301346">
              <w:rPr>
                <w:sz w:val="20"/>
                <w:szCs w:val="20"/>
              </w:rPr>
              <w:t>202 626</w:t>
            </w:r>
          </w:p>
        </w:tc>
      </w:tr>
      <w:tr w:rsidR="004E74FC" w:rsidRPr="00301346" w:rsidTr="00301346">
        <w:trPr>
          <w:trHeight w:val="267"/>
          <w:jc w:val="center"/>
        </w:trPr>
        <w:tc>
          <w:tcPr>
            <w:tcW w:w="1832" w:type="dxa"/>
          </w:tcPr>
          <w:p w:rsidR="004E74FC" w:rsidRPr="00301346" w:rsidRDefault="004E74FC" w:rsidP="00301346">
            <w:pPr>
              <w:spacing w:line="360" w:lineRule="auto"/>
              <w:rPr>
                <w:b/>
                <w:sz w:val="20"/>
                <w:szCs w:val="20"/>
              </w:rPr>
            </w:pPr>
            <w:r w:rsidRPr="00301346">
              <w:rPr>
                <w:b/>
                <w:sz w:val="20"/>
                <w:szCs w:val="20"/>
              </w:rPr>
              <w:t>Прибыль</w:t>
            </w:r>
          </w:p>
        </w:tc>
        <w:tc>
          <w:tcPr>
            <w:tcW w:w="1113" w:type="dxa"/>
            <w:vAlign w:val="bottom"/>
          </w:tcPr>
          <w:p w:rsidR="004E74FC" w:rsidRPr="00301346" w:rsidRDefault="004E74FC" w:rsidP="00301346">
            <w:pPr>
              <w:spacing w:line="360" w:lineRule="auto"/>
              <w:rPr>
                <w:b/>
                <w:sz w:val="20"/>
                <w:szCs w:val="20"/>
              </w:rPr>
            </w:pPr>
            <w:r w:rsidRPr="00301346">
              <w:rPr>
                <w:b/>
                <w:sz w:val="20"/>
                <w:szCs w:val="20"/>
              </w:rPr>
              <w:t>-*-</w:t>
            </w:r>
          </w:p>
        </w:tc>
        <w:tc>
          <w:tcPr>
            <w:tcW w:w="1300" w:type="dxa"/>
            <w:vAlign w:val="center"/>
          </w:tcPr>
          <w:p w:rsidR="004E74FC" w:rsidRPr="00301346" w:rsidRDefault="004E74FC" w:rsidP="00301346">
            <w:pPr>
              <w:spacing w:line="360" w:lineRule="auto"/>
              <w:rPr>
                <w:b/>
                <w:sz w:val="20"/>
                <w:szCs w:val="20"/>
              </w:rPr>
            </w:pPr>
            <w:r w:rsidRPr="00301346">
              <w:rPr>
                <w:b/>
                <w:sz w:val="20"/>
                <w:szCs w:val="20"/>
              </w:rPr>
              <w:t>86 615</w:t>
            </w:r>
          </w:p>
        </w:tc>
        <w:tc>
          <w:tcPr>
            <w:tcW w:w="1300" w:type="dxa"/>
            <w:vAlign w:val="center"/>
          </w:tcPr>
          <w:p w:rsidR="004E74FC" w:rsidRPr="00301346" w:rsidRDefault="004E74FC" w:rsidP="00301346">
            <w:pPr>
              <w:spacing w:line="360" w:lineRule="auto"/>
              <w:rPr>
                <w:b/>
                <w:sz w:val="20"/>
                <w:szCs w:val="20"/>
              </w:rPr>
            </w:pPr>
            <w:r w:rsidRPr="00301346">
              <w:rPr>
                <w:b/>
                <w:sz w:val="20"/>
                <w:szCs w:val="20"/>
              </w:rPr>
              <w:t>80 873</w:t>
            </w:r>
          </w:p>
        </w:tc>
        <w:tc>
          <w:tcPr>
            <w:tcW w:w="1300" w:type="dxa"/>
            <w:vAlign w:val="center"/>
          </w:tcPr>
          <w:p w:rsidR="004E74FC" w:rsidRPr="00301346" w:rsidRDefault="00D371F6" w:rsidP="00301346">
            <w:pPr>
              <w:spacing w:line="360" w:lineRule="auto"/>
              <w:rPr>
                <w:b/>
                <w:sz w:val="20"/>
                <w:szCs w:val="20"/>
              </w:rPr>
            </w:pPr>
            <w:r w:rsidRPr="00301346">
              <w:rPr>
                <w:b/>
                <w:sz w:val="20"/>
                <w:szCs w:val="20"/>
              </w:rPr>
              <w:t xml:space="preserve"> </w:t>
            </w:r>
            <w:r w:rsidR="004E74FC" w:rsidRPr="00301346">
              <w:rPr>
                <w:b/>
                <w:sz w:val="20"/>
                <w:szCs w:val="20"/>
              </w:rPr>
              <w:t>79 873</w:t>
            </w:r>
          </w:p>
        </w:tc>
        <w:tc>
          <w:tcPr>
            <w:tcW w:w="1300" w:type="dxa"/>
            <w:vAlign w:val="center"/>
          </w:tcPr>
          <w:p w:rsidR="004E74FC" w:rsidRPr="00301346" w:rsidRDefault="004E74FC" w:rsidP="00301346">
            <w:pPr>
              <w:spacing w:line="360" w:lineRule="auto"/>
              <w:rPr>
                <w:b/>
                <w:sz w:val="20"/>
                <w:szCs w:val="20"/>
              </w:rPr>
            </w:pPr>
            <w:r w:rsidRPr="00301346">
              <w:rPr>
                <w:b/>
                <w:sz w:val="20"/>
                <w:szCs w:val="20"/>
              </w:rPr>
              <w:t xml:space="preserve"> 75 688</w:t>
            </w:r>
          </w:p>
        </w:tc>
        <w:tc>
          <w:tcPr>
            <w:tcW w:w="1300" w:type="dxa"/>
            <w:vAlign w:val="center"/>
          </w:tcPr>
          <w:p w:rsidR="004E74FC" w:rsidRPr="00301346" w:rsidRDefault="004E74FC" w:rsidP="00301346">
            <w:pPr>
              <w:spacing w:line="360" w:lineRule="auto"/>
              <w:rPr>
                <w:b/>
                <w:sz w:val="20"/>
                <w:szCs w:val="20"/>
              </w:rPr>
            </w:pPr>
            <w:r w:rsidRPr="00301346">
              <w:rPr>
                <w:b/>
                <w:sz w:val="20"/>
                <w:szCs w:val="20"/>
              </w:rPr>
              <w:t>72 104</w:t>
            </w:r>
          </w:p>
        </w:tc>
        <w:tc>
          <w:tcPr>
            <w:tcW w:w="1300" w:type="dxa"/>
            <w:vAlign w:val="center"/>
          </w:tcPr>
          <w:p w:rsidR="004E74FC" w:rsidRPr="00301346" w:rsidRDefault="004E74FC" w:rsidP="00301346">
            <w:pPr>
              <w:spacing w:line="360" w:lineRule="auto"/>
              <w:rPr>
                <w:b/>
                <w:sz w:val="20"/>
                <w:szCs w:val="20"/>
              </w:rPr>
            </w:pPr>
            <w:r w:rsidRPr="00301346">
              <w:rPr>
                <w:b/>
                <w:sz w:val="20"/>
                <w:szCs w:val="20"/>
              </w:rPr>
              <w:t xml:space="preserve"> 82 030</w:t>
            </w:r>
          </w:p>
        </w:tc>
        <w:tc>
          <w:tcPr>
            <w:tcW w:w="1300" w:type="dxa"/>
            <w:vAlign w:val="center"/>
          </w:tcPr>
          <w:p w:rsidR="004E74FC" w:rsidRPr="00301346" w:rsidRDefault="00D371F6" w:rsidP="00301346">
            <w:pPr>
              <w:spacing w:line="360" w:lineRule="auto"/>
              <w:rPr>
                <w:b/>
                <w:sz w:val="20"/>
                <w:szCs w:val="20"/>
              </w:rPr>
            </w:pPr>
            <w:r w:rsidRPr="00301346">
              <w:rPr>
                <w:b/>
                <w:sz w:val="20"/>
                <w:szCs w:val="20"/>
              </w:rPr>
              <w:t xml:space="preserve"> </w:t>
            </w:r>
            <w:r w:rsidR="004E74FC" w:rsidRPr="00301346">
              <w:rPr>
                <w:b/>
                <w:sz w:val="20"/>
                <w:szCs w:val="20"/>
              </w:rPr>
              <w:t>91 956</w:t>
            </w:r>
          </w:p>
        </w:tc>
        <w:tc>
          <w:tcPr>
            <w:tcW w:w="1300" w:type="dxa"/>
            <w:vAlign w:val="center"/>
          </w:tcPr>
          <w:p w:rsidR="004E74FC" w:rsidRPr="00301346" w:rsidRDefault="004E74FC" w:rsidP="00301346">
            <w:pPr>
              <w:spacing w:line="360" w:lineRule="auto"/>
              <w:rPr>
                <w:b/>
                <w:sz w:val="20"/>
                <w:szCs w:val="20"/>
              </w:rPr>
            </w:pPr>
            <w:r w:rsidRPr="00301346">
              <w:rPr>
                <w:b/>
                <w:sz w:val="20"/>
                <w:szCs w:val="20"/>
              </w:rPr>
              <w:t>91 956</w:t>
            </w:r>
          </w:p>
        </w:tc>
        <w:tc>
          <w:tcPr>
            <w:tcW w:w="1300" w:type="dxa"/>
            <w:vAlign w:val="center"/>
          </w:tcPr>
          <w:p w:rsidR="004E74FC" w:rsidRPr="00301346" w:rsidRDefault="004E74FC" w:rsidP="00301346">
            <w:pPr>
              <w:spacing w:line="360" w:lineRule="auto"/>
              <w:rPr>
                <w:b/>
                <w:sz w:val="20"/>
                <w:szCs w:val="20"/>
              </w:rPr>
            </w:pPr>
            <w:r w:rsidRPr="00301346">
              <w:rPr>
                <w:b/>
                <w:sz w:val="20"/>
                <w:szCs w:val="20"/>
              </w:rPr>
              <w:t xml:space="preserve"> 91 956</w:t>
            </w:r>
          </w:p>
        </w:tc>
      </w:tr>
      <w:tr w:rsidR="004E74FC" w:rsidRPr="00301346" w:rsidTr="00301346">
        <w:trPr>
          <w:trHeight w:val="110"/>
          <w:jc w:val="center"/>
        </w:trPr>
        <w:tc>
          <w:tcPr>
            <w:tcW w:w="14645" w:type="dxa"/>
            <w:gridSpan w:val="11"/>
          </w:tcPr>
          <w:p w:rsidR="004E74FC" w:rsidRPr="00301346" w:rsidRDefault="004E74FC" w:rsidP="00301346">
            <w:pPr>
              <w:spacing w:line="360" w:lineRule="auto"/>
              <w:rPr>
                <w:b/>
                <w:sz w:val="20"/>
                <w:szCs w:val="20"/>
              </w:rPr>
            </w:pPr>
            <w:r w:rsidRPr="00301346">
              <w:rPr>
                <w:sz w:val="20"/>
                <w:szCs w:val="20"/>
              </w:rPr>
              <w:t>Примечание - рассчитано автором</w:t>
            </w:r>
          </w:p>
        </w:tc>
      </w:tr>
    </w:tbl>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pPr>
    </w:p>
    <w:p w:rsidR="004E74FC" w:rsidRPr="00D371F6" w:rsidRDefault="004E74FC" w:rsidP="00D371F6">
      <w:pPr>
        <w:spacing w:line="360" w:lineRule="auto"/>
        <w:ind w:firstLine="709"/>
        <w:jc w:val="both"/>
        <w:rPr>
          <w:sz w:val="28"/>
          <w:szCs w:val="28"/>
        </w:rPr>
        <w:sectPr w:rsidR="004E74FC" w:rsidRPr="00D371F6" w:rsidSect="00D371F6">
          <w:pgSz w:w="16838" w:h="11906" w:orient="landscape" w:code="9"/>
          <w:pgMar w:top="1134" w:right="851" w:bottom="1134" w:left="1701" w:header="720" w:footer="720" w:gutter="0"/>
          <w:pgNumType w:start="1"/>
          <w:cols w:space="708"/>
          <w:titlePg/>
          <w:docGrid w:linePitch="360"/>
        </w:sectPr>
      </w:pPr>
    </w:p>
    <w:p w:rsidR="004E74FC" w:rsidRPr="00301346" w:rsidRDefault="004E74FC" w:rsidP="00301346">
      <w:pPr>
        <w:shd w:val="clear" w:color="auto" w:fill="FFFFFF"/>
        <w:tabs>
          <w:tab w:val="left" w:pos="7080"/>
          <w:tab w:val="left" w:pos="7392"/>
          <w:tab w:val="left" w:pos="7560"/>
        </w:tabs>
        <w:spacing w:line="360" w:lineRule="auto"/>
        <w:ind w:firstLine="709"/>
        <w:jc w:val="center"/>
        <w:rPr>
          <w:b/>
          <w:sz w:val="28"/>
          <w:szCs w:val="28"/>
        </w:rPr>
      </w:pPr>
      <w:r w:rsidRPr="00301346">
        <w:rPr>
          <w:b/>
          <w:sz w:val="28"/>
          <w:szCs w:val="28"/>
        </w:rPr>
        <w:t>Приложение И</w:t>
      </w:r>
    </w:p>
    <w:p w:rsidR="004E74FC" w:rsidRPr="00D371F6" w:rsidRDefault="004E74FC" w:rsidP="00D371F6">
      <w:pPr>
        <w:shd w:val="clear" w:color="auto" w:fill="FFFFFF"/>
        <w:tabs>
          <w:tab w:val="left" w:pos="7080"/>
          <w:tab w:val="left" w:pos="7392"/>
          <w:tab w:val="left" w:pos="7560"/>
        </w:tabs>
        <w:spacing w:line="360" w:lineRule="auto"/>
        <w:ind w:firstLine="709"/>
        <w:jc w:val="both"/>
        <w:rPr>
          <w:sz w:val="28"/>
          <w:szCs w:val="28"/>
        </w:rPr>
      </w:pPr>
    </w:p>
    <w:p w:rsidR="004E74FC" w:rsidRPr="00D371F6" w:rsidRDefault="004E74FC" w:rsidP="00D371F6">
      <w:pPr>
        <w:shd w:val="clear" w:color="auto" w:fill="FFFFFF"/>
        <w:spacing w:line="360" w:lineRule="auto"/>
        <w:ind w:firstLine="709"/>
        <w:jc w:val="both"/>
        <w:rPr>
          <w:sz w:val="28"/>
          <w:szCs w:val="28"/>
        </w:rPr>
      </w:pPr>
      <w:r w:rsidRPr="00D371F6">
        <w:rPr>
          <w:sz w:val="28"/>
          <w:szCs w:val="28"/>
        </w:rPr>
        <w:t>Структура сельхозформирований по категориям хозяйств на 1 апреля 2007 года по Южно-Казахстанской области (в %)</w:t>
      </w:r>
    </w:p>
    <w:tbl>
      <w:tblPr>
        <w:tblW w:w="14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7"/>
        <w:gridCol w:w="990"/>
        <w:gridCol w:w="2268"/>
        <w:gridCol w:w="2126"/>
        <w:gridCol w:w="1559"/>
        <w:gridCol w:w="1562"/>
        <w:gridCol w:w="1756"/>
        <w:gridCol w:w="2210"/>
      </w:tblGrid>
      <w:tr w:rsidR="004E74FC" w:rsidRPr="00301346" w:rsidTr="00301346">
        <w:trPr>
          <w:cantSplit/>
          <w:jc w:val="center"/>
        </w:trPr>
        <w:tc>
          <w:tcPr>
            <w:tcW w:w="2087" w:type="dxa"/>
            <w:vMerge w:val="restart"/>
            <w:vAlign w:val="center"/>
          </w:tcPr>
          <w:p w:rsidR="004E74FC" w:rsidRPr="00301346" w:rsidRDefault="004E74FC" w:rsidP="00301346">
            <w:pPr>
              <w:spacing w:line="360" w:lineRule="auto"/>
              <w:rPr>
                <w:sz w:val="20"/>
                <w:szCs w:val="20"/>
              </w:rPr>
            </w:pPr>
            <w:r w:rsidRPr="00301346">
              <w:rPr>
                <w:sz w:val="20"/>
                <w:szCs w:val="20"/>
              </w:rPr>
              <w:t>Район</w:t>
            </w:r>
          </w:p>
        </w:tc>
        <w:tc>
          <w:tcPr>
            <w:tcW w:w="12471" w:type="dxa"/>
            <w:gridSpan w:val="7"/>
            <w:vAlign w:val="center"/>
          </w:tcPr>
          <w:p w:rsidR="004E74FC" w:rsidRPr="00301346" w:rsidRDefault="004E74FC" w:rsidP="00301346">
            <w:pPr>
              <w:spacing w:line="360" w:lineRule="auto"/>
              <w:rPr>
                <w:sz w:val="20"/>
                <w:szCs w:val="20"/>
              </w:rPr>
            </w:pPr>
            <w:r w:rsidRPr="00301346">
              <w:rPr>
                <w:sz w:val="20"/>
                <w:szCs w:val="20"/>
              </w:rPr>
              <w:t>Сельхозформирования, включая крестьянские (фермерские) хозяйства</w:t>
            </w:r>
          </w:p>
        </w:tc>
      </w:tr>
      <w:tr w:rsidR="004E74FC" w:rsidRPr="00301346" w:rsidTr="00301346">
        <w:trPr>
          <w:cantSplit/>
          <w:jc w:val="center"/>
        </w:trPr>
        <w:tc>
          <w:tcPr>
            <w:tcW w:w="2087" w:type="dxa"/>
            <w:vMerge/>
            <w:vAlign w:val="center"/>
          </w:tcPr>
          <w:p w:rsidR="004E74FC" w:rsidRPr="00301346" w:rsidRDefault="004E74FC" w:rsidP="00301346">
            <w:pPr>
              <w:spacing w:line="360" w:lineRule="auto"/>
              <w:rPr>
                <w:sz w:val="20"/>
                <w:szCs w:val="20"/>
              </w:rPr>
            </w:pPr>
          </w:p>
        </w:tc>
        <w:tc>
          <w:tcPr>
            <w:tcW w:w="990" w:type="dxa"/>
            <w:vMerge w:val="restart"/>
            <w:vAlign w:val="center"/>
          </w:tcPr>
          <w:p w:rsidR="004E74FC" w:rsidRPr="00301346" w:rsidRDefault="004E74FC" w:rsidP="00301346">
            <w:pPr>
              <w:spacing w:line="360" w:lineRule="auto"/>
              <w:rPr>
                <w:sz w:val="20"/>
                <w:szCs w:val="20"/>
              </w:rPr>
            </w:pPr>
            <w:r w:rsidRPr="00301346">
              <w:rPr>
                <w:sz w:val="20"/>
                <w:szCs w:val="20"/>
              </w:rPr>
              <w:t>ВСЕГО,</w:t>
            </w:r>
          </w:p>
          <w:p w:rsidR="004E74FC" w:rsidRPr="00301346" w:rsidRDefault="004E74FC" w:rsidP="00301346">
            <w:pPr>
              <w:spacing w:line="360" w:lineRule="auto"/>
              <w:rPr>
                <w:sz w:val="20"/>
                <w:szCs w:val="20"/>
              </w:rPr>
            </w:pPr>
            <w:r w:rsidRPr="00301346">
              <w:rPr>
                <w:sz w:val="20"/>
                <w:szCs w:val="20"/>
              </w:rPr>
              <w:t>единиц</w:t>
            </w:r>
          </w:p>
        </w:tc>
        <w:tc>
          <w:tcPr>
            <w:tcW w:w="11481" w:type="dxa"/>
            <w:gridSpan w:val="6"/>
            <w:vAlign w:val="center"/>
          </w:tcPr>
          <w:p w:rsidR="004E74FC" w:rsidRPr="00301346" w:rsidRDefault="004E74FC" w:rsidP="00301346">
            <w:pPr>
              <w:spacing w:line="360" w:lineRule="auto"/>
              <w:rPr>
                <w:sz w:val="20"/>
                <w:szCs w:val="20"/>
              </w:rPr>
            </w:pPr>
            <w:r w:rsidRPr="00301346">
              <w:rPr>
                <w:sz w:val="20"/>
                <w:szCs w:val="20"/>
              </w:rPr>
              <w:t>В том числе</w:t>
            </w:r>
          </w:p>
        </w:tc>
      </w:tr>
      <w:tr w:rsidR="004E74FC" w:rsidRPr="00301346" w:rsidTr="00301346">
        <w:trPr>
          <w:cantSplit/>
          <w:jc w:val="center"/>
        </w:trPr>
        <w:tc>
          <w:tcPr>
            <w:tcW w:w="2087" w:type="dxa"/>
            <w:vMerge/>
            <w:vAlign w:val="center"/>
          </w:tcPr>
          <w:p w:rsidR="004E74FC" w:rsidRPr="00301346" w:rsidRDefault="004E74FC" w:rsidP="00301346">
            <w:pPr>
              <w:spacing w:line="360" w:lineRule="auto"/>
              <w:rPr>
                <w:sz w:val="20"/>
                <w:szCs w:val="20"/>
              </w:rPr>
            </w:pPr>
          </w:p>
        </w:tc>
        <w:tc>
          <w:tcPr>
            <w:tcW w:w="990" w:type="dxa"/>
            <w:vMerge/>
            <w:vAlign w:val="center"/>
          </w:tcPr>
          <w:p w:rsidR="004E74FC" w:rsidRPr="00301346" w:rsidRDefault="004E74FC" w:rsidP="00301346">
            <w:pPr>
              <w:spacing w:line="360" w:lineRule="auto"/>
              <w:rPr>
                <w:sz w:val="20"/>
                <w:szCs w:val="20"/>
              </w:rPr>
            </w:pPr>
          </w:p>
        </w:tc>
        <w:tc>
          <w:tcPr>
            <w:tcW w:w="9271" w:type="dxa"/>
            <w:gridSpan w:val="5"/>
            <w:vAlign w:val="center"/>
          </w:tcPr>
          <w:p w:rsidR="004E74FC" w:rsidRPr="00301346" w:rsidRDefault="004E74FC" w:rsidP="00301346">
            <w:pPr>
              <w:spacing w:line="360" w:lineRule="auto"/>
              <w:rPr>
                <w:sz w:val="20"/>
                <w:szCs w:val="20"/>
              </w:rPr>
            </w:pPr>
            <w:r w:rsidRPr="00301346">
              <w:rPr>
                <w:sz w:val="20"/>
                <w:szCs w:val="20"/>
              </w:rPr>
              <w:t>Сельскохозяйственные предприятия</w:t>
            </w:r>
          </w:p>
        </w:tc>
        <w:tc>
          <w:tcPr>
            <w:tcW w:w="2210" w:type="dxa"/>
            <w:vMerge w:val="restart"/>
            <w:vAlign w:val="center"/>
          </w:tcPr>
          <w:p w:rsidR="004E74FC" w:rsidRPr="00301346" w:rsidRDefault="004E74FC" w:rsidP="00301346">
            <w:pPr>
              <w:spacing w:line="360" w:lineRule="auto"/>
              <w:rPr>
                <w:sz w:val="20"/>
                <w:szCs w:val="20"/>
              </w:rPr>
            </w:pPr>
            <w:r w:rsidRPr="00301346">
              <w:rPr>
                <w:sz w:val="20"/>
                <w:szCs w:val="20"/>
              </w:rPr>
              <w:t>Крестьянские (фермерские) хозяйства, в % от общего количества с/формирований</w:t>
            </w:r>
          </w:p>
        </w:tc>
      </w:tr>
      <w:tr w:rsidR="004E74FC" w:rsidRPr="00301346" w:rsidTr="00301346">
        <w:trPr>
          <w:cantSplit/>
          <w:jc w:val="center"/>
        </w:trPr>
        <w:tc>
          <w:tcPr>
            <w:tcW w:w="2087" w:type="dxa"/>
            <w:vMerge/>
            <w:vAlign w:val="center"/>
          </w:tcPr>
          <w:p w:rsidR="004E74FC" w:rsidRPr="00301346" w:rsidRDefault="004E74FC" w:rsidP="00301346">
            <w:pPr>
              <w:spacing w:line="360" w:lineRule="auto"/>
              <w:rPr>
                <w:sz w:val="20"/>
                <w:szCs w:val="20"/>
              </w:rPr>
            </w:pPr>
          </w:p>
        </w:tc>
        <w:tc>
          <w:tcPr>
            <w:tcW w:w="990" w:type="dxa"/>
            <w:vMerge/>
            <w:vAlign w:val="center"/>
          </w:tcPr>
          <w:p w:rsidR="004E74FC" w:rsidRPr="00301346" w:rsidRDefault="004E74FC" w:rsidP="00301346">
            <w:pPr>
              <w:spacing w:line="360" w:lineRule="auto"/>
              <w:rPr>
                <w:sz w:val="20"/>
                <w:szCs w:val="20"/>
              </w:rPr>
            </w:pPr>
          </w:p>
        </w:tc>
        <w:tc>
          <w:tcPr>
            <w:tcW w:w="2268" w:type="dxa"/>
            <w:vMerge w:val="restart"/>
            <w:vAlign w:val="center"/>
          </w:tcPr>
          <w:p w:rsidR="004E74FC" w:rsidRPr="00301346" w:rsidRDefault="004E74FC" w:rsidP="00301346">
            <w:pPr>
              <w:spacing w:line="360" w:lineRule="auto"/>
              <w:rPr>
                <w:sz w:val="20"/>
                <w:szCs w:val="20"/>
              </w:rPr>
            </w:pPr>
            <w:r w:rsidRPr="00301346">
              <w:rPr>
                <w:sz w:val="20"/>
                <w:szCs w:val="20"/>
              </w:rPr>
              <w:t>ВСЕГО,</w:t>
            </w:r>
            <w:r w:rsidR="00301346">
              <w:rPr>
                <w:sz w:val="20"/>
                <w:szCs w:val="20"/>
              </w:rPr>
              <w:t xml:space="preserve"> </w:t>
            </w:r>
            <w:r w:rsidRPr="00301346">
              <w:rPr>
                <w:sz w:val="20"/>
                <w:szCs w:val="20"/>
              </w:rPr>
              <w:t xml:space="preserve"> в % от общего количества с/формирований</w:t>
            </w:r>
          </w:p>
        </w:tc>
        <w:tc>
          <w:tcPr>
            <w:tcW w:w="7003" w:type="dxa"/>
            <w:gridSpan w:val="4"/>
            <w:vAlign w:val="center"/>
          </w:tcPr>
          <w:p w:rsidR="004E74FC" w:rsidRPr="00301346" w:rsidRDefault="004E74FC" w:rsidP="00301346">
            <w:pPr>
              <w:spacing w:line="360" w:lineRule="auto"/>
              <w:rPr>
                <w:sz w:val="20"/>
                <w:szCs w:val="20"/>
              </w:rPr>
            </w:pPr>
            <w:r w:rsidRPr="00301346">
              <w:rPr>
                <w:sz w:val="20"/>
                <w:szCs w:val="20"/>
              </w:rPr>
              <w:t>В том числе</w:t>
            </w:r>
          </w:p>
        </w:tc>
        <w:tc>
          <w:tcPr>
            <w:tcW w:w="2210" w:type="dxa"/>
            <w:vMerge/>
            <w:vAlign w:val="center"/>
          </w:tcPr>
          <w:p w:rsidR="004E74FC" w:rsidRPr="00301346" w:rsidRDefault="004E74FC" w:rsidP="00301346">
            <w:pPr>
              <w:spacing w:line="360" w:lineRule="auto"/>
              <w:rPr>
                <w:sz w:val="20"/>
                <w:szCs w:val="20"/>
              </w:rPr>
            </w:pPr>
          </w:p>
        </w:tc>
      </w:tr>
      <w:tr w:rsidR="004E74FC" w:rsidRPr="00301346" w:rsidTr="00301346">
        <w:trPr>
          <w:cantSplit/>
          <w:jc w:val="center"/>
        </w:trPr>
        <w:tc>
          <w:tcPr>
            <w:tcW w:w="2087" w:type="dxa"/>
            <w:vMerge/>
          </w:tcPr>
          <w:p w:rsidR="004E74FC" w:rsidRPr="00301346" w:rsidRDefault="004E74FC" w:rsidP="00301346">
            <w:pPr>
              <w:spacing w:line="360" w:lineRule="auto"/>
              <w:rPr>
                <w:sz w:val="20"/>
                <w:szCs w:val="20"/>
              </w:rPr>
            </w:pPr>
          </w:p>
        </w:tc>
        <w:tc>
          <w:tcPr>
            <w:tcW w:w="990" w:type="dxa"/>
            <w:vMerge/>
          </w:tcPr>
          <w:p w:rsidR="004E74FC" w:rsidRPr="00301346" w:rsidRDefault="004E74FC" w:rsidP="00301346">
            <w:pPr>
              <w:spacing w:line="360" w:lineRule="auto"/>
              <w:rPr>
                <w:sz w:val="20"/>
                <w:szCs w:val="20"/>
              </w:rPr>
            </w:pPr>
          </w:p>
        </w:tc>
        <w:tc>
          <w:tcPr>
            <w:tcW w:w="2268" w:type="dxa"/>
            <w:vMerge/>
          </w:tcPr>
          <w:p w:rsidR="004E74FC" w:rsidRPr="00301346" w:rsidRDefault="004E74FC" w:rsidP="00301346">
            <w:pPr>
              <w:spacing w:line="360" w:lineRule="auto"/>
              <w:rPr>
                <w:sz w:val="20"/>
                <w:szCs w:val="20"/>
              </w:rPr>
            </w:pPr>
          </w:p>
        </w:tc>
        <w:tc>
          <w:tcPr>
            <w:tcW w:w="2126" w:type="dxa"/>
          </w:tcPr>
          <w:p w:rsidR="004E74FC" w:rsidRPr="00301346" w:rsidRDefault="004E74FC" w:rsidP="00301346">
            <w:pPr>
              <w:spacing w:line="360" w:lineRule="auto"/>
              <w:rPr>
                <w:sz w:val="20"/>
                <w:szCs w:val="20"/>
              </w:rPr>
            </w:pPr>
            <w:r w:rsidRPr="00301346">
              <w:rPr>
                <w:sz w:val="20"/>
                <w:szCs w:val="20"/>
              </w:rPr>
              <w:t>Государственные хозяйства всех видов</w:t>
            </w:r>
          </w:p>
        </w:tc>
        <w:tc>
          <w:tcPr>
            <w:tcW w:w="1559" w:type="dxa"/>
            <w:vAlign w:val="center"/>
          </w:tcPr>
          <w:p w:rsidR="004E74FC" w:rsidRPr="00301346" w:rsidRDefault="004E74FC" w:rsidP="00301346">
            <w:pPr>
              <w:spacing w:line="360" w:lineRule="auto"/>
              <w:rPr>
                <w:sz w:val="20"/>
                <w:szCs w:val="20"/>
              </w:rPr>
            </w:pPr>
            <w:r w:rsidRPr="00301346">
              <w:rPr>
                <w:sz w:val="20"/>
                <w:szCs w:val="20"/>
              </w:rPr>
              <w:t>Товарищества</w:t>
            </w:r>
          </w:p>
        </w:tc>
        <w:tc>
          <w:tcPr>
            <w:tcW w:w="1562" w:type="dxa"/>
            <w:vAlign w:val="center"/>
          </w:tcPr>
          <w:p w:rsidR="004E74FC" w:rsidRPr="00301346" w:rsidRDefault="004E74FC" w:rsidP="00301346">
            <w:pPr>
              <w:spacing w:line="360" w:lineRule="auto"/>
              <w:rPr>
                <w:sz w:val="20"/>
                <w:szCs w:val="20"/>
              </w:rPr>
            </w:pPr>
            <w:r w:rsidRPr="00301346">
              <w:rPr>
                <w:sz w:val="20"/>
                <w:szCs w:val="20"/>
              </w:rPr>
              <w:t>Акционерные общества</w:t>
            </w:r>
          </w:p>
        </w:tc>
        <w:tc>
          <w:tcPr>
            <w:tcW w:w="1756" w:type="dxa"/>
            <w:vAlign w:val="center"/>
          </w:tcPr>
          <w:p w:rsidR="004E74FC" w:rsidRPr="00301346" w:rsidRDefault="004E74FC" w:rsidP="00301346">
            <w:pPr>
              <w:spacing w:line="360" w:lineRule="auto"/>
              <w:rPr>
                <w:sz w:val="20"/>
                <w:szCs w:val="20"/>
              </w:rPr>
            </w:pPr>
            <w:r w:rsidRPr="00301346">
              <w:rPr>
                <w:sz w:val="20"/>
                <w:szCs w:val="20"/>
              </w:rPr>
              <w:t>Производственные кооперативы</w:t>
            </w:r>
          </w:p>
        </w:tc>
        <w:tc>
          <w:tcPr>
            <w:tcW w:w="2210" w:type="dxa"/>
            <w:vMerge/>
          </w:tcPr>
          <w:p w:rsidR="004E74FC" w:rsidRPr="00301346" w:rsidRDefault="004E74FC" w:rsidP="00301346">
            <w:pPr>
              <w:spacing w:line="360" w:lineRule="auto"/>
              <w:rPr>
                <w:sz w:val="20"/>
                <w:szCs w:val="20"/>
              </w:rPr>
            </w:pP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Всего по области</w:t>
            </w:r>
          </w:p>
        </w:tc>
        <w:tc>
          <w:tcPr>
            <w:tcW w:w="990" w:type="dxa"/>
          </w:tcPr>
          <w:p w:rsidR="004E74FC" w:rsidRPr="00301346" w:rsidRDefault="004E74FC" w:rsidP="00301346">
            <w:pPr>
              <w:spacing w:line="360" w:lineRule="auto"/>
              <w:rPr>
                <w:sz w:val="20"/>
                <w:szCs w:val="20"/>
              </w:rPr>
            </w:pPr>
            <w:r w:rsidRPr="00301346">
              <w:rPr>
                <w:sz w:val="20"/>
                <w:szCs w:val="20"/>
              </w:rPr>
              <w:t>74894</w:t>
            </w:r>
          </w:p>
        </w:tc>
        <w:tc>
          <w:tcPr>
            <w:tcW w:w="2268" w:type="dxa"/>
          </w:tcPr>
          <w:p w:rsidR="004E74FC" w:rsidRPr="00301346" w:rsidRDefault="004E74FC" w:rsidP="00301346">
            <w:pPr>
              <w:spacing w:line="360" w:lineRule="auto"/>
              <w:rPr>
                <w:sz w:val="20"/>
                <w:szCs w:val="20"/>
              </w:rPr>
            </w:pPr>
            <w:r w:rsidRPr="00301346">
              <w:rPr>
                <w:sz w:val="20"/>
                <w:szCs w:val="20"/>
              </w:rPr>
              <w:t>5,5</w:t>
            </w:r>
          </w:p>
        </w:tc>
        <w:tc>
          <w:tcPr>
            <w:tcW w:w="2126" w:type="dxa"/>
            <w:vAlign w:val="center"/>
          </w:tcPr>
          <w:p w:rsidR="004E74FC" w:rsidRPr="00301346" w:rsidRDefault="004E74FC" w:rsidP="00301346">
            <w:pPr>
              <w:spacing w:line="360" w:lineRule="auto"/>
              <w:rPr>
                <w:sz w:val="20"/>
                <w:szCs w:val="20"/>
              </w:rPr>
            </w:pPr>
            <w:r w:rsidRPr="00301346">
              <w:rPr>
                <w:sz w:val="20"/>
                <w:szCs w:val="20"/>
              </w:rPr>
              <w:t>0,6</w:t>
            </w:r>
          </w:p>
        </w:tc>
        <w:tc>
          <w:tcPr>
            <w:tcW w:w="1559" w:type="dxa"/>
            <w:vAlign w:val="center"/>
          </w:tcPr>
          <w:p w:rsidR="004E74FC" w:rsidRPr="00301346" w:rsidRDefault="004E74FC" w:rsidP="00301346">
            <w:pPr>
              <w:spacing w:line="360" w:lineRule="auto"/>
              <w:rPr>
                <w:sz w:val="20"/>
                <w:szCs w:val="20"/>
              </w:rPr>
            </w:pPr>
            <w:r w:rsidRPr="00301346">
              <w:rPr>
                <w:sz w:val="20"/>
                <w:szCs w:val="20"/>
              </w:rPr>
              <w:t>52,7</w:t>
            </w:r>
          </w:p>
        </w:tc>
        <w:tc>
          <w:tcPr>
            <w:tcW w:w="1562" w:type="dxa"/>
            <w:vAlign w:val="center"/>
          </w:tcPr>
          <w:p w:rsidR="004E74FC" w:rsidRPr="00301346" w:rsidRDefault="004E74FC" w:rsidP="00301346">
            <w:pPr>
              <w:spacing w:line="360" w:lineRule="auto"/>
              <w:rPr>
                <w:sz w:val="20"/>
                <w:szCs w:val="20"/>
              </w:rPr>
            </w:pPr>
            <w:r w:rsidRPr="00301346">
              <w:rPr>
                <w:sz w:val="20"/>
                <w:szCs w:val="20"/>
              </w:rPr>
              <w:t>0,4</w:t>
            </w:r>
          </w:p>
        </w:tc>
        <w:tc>
          <w:tcPr>
            <w:tcW w:w="1756" w:type="dxa"/>
            <w:vAlign w:val="bottom"/>
          </w:tcPr>
          <w:p w:rsidR="004E74FC" w:rsidRPr="00301346" w:rsidRDefault="004E74FC" w:rsidP="00301346">
            <w:pPr>
              <w:spacing w:line="360" w:lineRule="auto"/>
              <w:rPr>
                <w:sz w:val="20"/>
                <w:szCs w:val="20"/>
              </w:rPr>
            </w:pPr>
            <w:r w:rsidRPr="00301346">
              <w:rPr>
                <w:sz w:val="20"/>
                <w:szCs w:val="20"/>
              </w:rPr>
              <w:t>46,3</w:t>
            </w:r>
          </w:p>
        </w:tc>
        <w:tc>
          <w:tcPr>
            <w:tcW w:w="2210" w:type="dxa"/>
            <w:vAlign w:val="center"/>
          </w:tcPr>
          <w:p w:rsidR="004E74FC" w:rsidRPr="00301346" w:rsidRDefault="004E74FC" w:rsidP="00301346">
            <w:pPr>
              <w:spacing w:line="360" w:lineRule="auto"/>
              <w:rPr>
                <w:sz w:val="20"/>
                <w:szCs w:val="20"/>
              </w:rPr>
            </w:pPr>
            <w:r w:rsidRPr="00301346">
              <w:rPr>
                <w:sz w:val="20"/>
                <w:szCs w:val="20"/>
              </w:rPr>
              <w:t>94,5</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Шымкент г.а.</w:t>
            </w:r>
          </w:p>
        </w:tc>
        <w:tc>
          <w:tcPr>
            <w:tcW w:w="990" w:type="dxa"/>
          </w:tcPr>
          <w:p w:rsidR="004E74FC" w:rsidRPr="00301346" w:rsidRDefault="004E74FC" w:rsidP="00301346">
            <w:pPr>
              <w:spacing w:line="360" w:lineRule="auto"/>
              <w:rPr>
                <w:sz w:val="20"/>
                <w:szCs w:val="20"/>
              </w:rPr>
            </w:pPr>
            <w:r w:rsidRPr="00301346">
              <w:rPr>
                <w:sz w:val="20"/>
                <w:szCs w:val="20"/>
              </w:rPr>
              <w:t>413</w:t>
            </w:r>
          </w:p>
        </w:tc>
        <w:tc>
          <w:tcPr>
            <w:tcW w:w="2268" w:type="dxa"/>
          </w:tcPr>
          <w:p w:rsidR="004E74FC" w:rsidRPr="00301346" w:rsidRDefault="004E74FC" w:rsidP="00301346">
            <w:pPr>
              <w:spacing w:line="360" w:lineRule="auto"/>
              <w:rPr>
                <w:sz w:val="20"/>
                <w:szCs w:val="20"/>
              </w:rPr>
            </w:pPr>
            <w:r w:rsidRPr="00301346">
              <w:rPr>
                <w:sz w:val="20"/>
                <w:szCs w:val="20"/>
              </w:rPr>
              <w:t>88,6</w:t>
            </w:r>
          </w:p>
        </w:tc>
        <w:tc>
          <w:tcPr>
            <w:tcW w:w="2126" w:type="dxa"/>
            <w:vAlign w:val="center"/>
          </w:tcPr>
          <w:p w:rsidR="004E74FC" w:rsidRPr="00301346" w:rsidRDefault="004E74FC" w:rsidP="00301346">
            <w:pPr>
              <w:spacing w:line="360" w:lineRule="auto"/>
              <w:rPr>
                <w:sz w:val="20"/>
                <w:szCs w:val="20"/>
              </w:rPr>
            </w:pPr>
            <w:r w:rsidRPr="00301346">
              <w:rPr>
                <w:sz w:val="20"/>
                <w:szCs w:val="20"/>
              </w:rPr>
              <w:t>1,1</w:t>
            </w:r>
          </w:p>
        </w:tc>
        <w:tc>
          <w:tcPr>
            <w:tcW w:w="1559" w:type="dxa"/>
            <w:vAlign w:val="center"/>
          </w:tcPr>
          <w:p w:rsidR="004E74FC" w:rsidRPr="00301346" w:rsidRDefault="004E74FC" w:rsidP="00301346">
            <w:pPr>
              <w:spacing w:line="360" w:lineRule="auto"/>
              <w:rPr>
                <w:sz w:val="20"/>
                <w:szCs w:val="20"/>
              </w:rPr>
            </w:pPr>
            <w:r w:rsidRPr="00301346">
              <w:rPr>
                <w:sz w:val="20"/>
                <w:szCs w:val="20"/>
              </w:rPr>
              <w:t>67,6</w:t>
            </w:r>
          </w:p>
        </w:tc>
        <w:tc>
          <w:tcPr>
            <w:tcW w:w="1562" w:type="dxa"/>
            <w:vAlign w:val="center"/>
          </w:tcPr>
          <w:p w:rsidR="004E74FC" w:rsidRPr="00301346" w:rsidRDefault="004E74FC" w:rsidP="00301346">
            <w:pPr>
              <w:spacing w:line="360" w:lineRule="auto"/>
              <w:rPr>
                <w:sz w:val="20"/>
                <w:szCs w:val="20"/>
              </w:rPr>
            </w:pPr>
            <w:r w:rsidRPr="00301346">
              <w:rPr>
                <w:sz w:val="20"/>
                <w:szCs w:val="20"/>
              </w:rPr>
              <w:t>1,1</w:t>
            </w:r>
          </w:p>
        </w:tc>
        <w:tc>
          <w:tcPr>
            <w:tcW w:w="1756" w:type="dxa"/>
            <w:vAlign w:val="bottom"/>
          </w:tcPr>
          <w:p w:rsidR="004E74FC" w:rsidRPr="00301346" w:rsidRDefault="004E74FC" w:rsidP="00301346">
            <w:pPr>
              <w:spacing w:line="360" w:lineRule="auto"/>
              <w:rPr>
                <w:sz w:val="20"/>
                <w:szCs w:val="20"/>
              </w:rPr>
            </w:pPr>
            <w:r w:rsidRPr="00301346">
              <w:rPr>
                <w:sz w:val="20"/>
                <w:szCs w:val="20"/>
              </w:rPr>
              <w:t>30,2</w:t>
            </w:r>
          </w:p>
        </w:tc>
        <w:tc>
          <w:tcPr>
            <w:tcW w:w="2210" w:type="dxa"/>
            <w:vAlign w:val="center"/>
          </w:tcPr>
          <w:p w:rsidR="004E74FC" w:rsidRPr="00301346" w:rsidRDefault="004E74FC" w:rsidP="00301346">
            <w:pPr>
              <w:spacing w:line="360" w:lineRule="auto"/>
              <w:rPr>
                <w:sz w:val="20"/>
                <w:szCs w:val="20"/>
              </w:rPr>
            </w:pPr>
            <w:r w:rsidRPr="00301346">
              <w:rPr>
                <w:sz w:val="20"/>
                <w:szCs w:val="20"/>
              </w:rPr>
              <w:t>11,4</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Арысь г.а.</w:t>
            </w:r>
          </w:p>
        </w:tc>
        <w:tc>
          <w:tcPr>
            <w:tcW w:w="990" w:type="dxa"/>
          </w:tcPr>
          <w:p w:rsidR="004E74FC" w:rsidRPr="00301346" w:rsidRDefault="004E74FC" w:rsidP="00301346">
            <w:pPr>
              <w:spacing w:line="360" w:lineRule="auto"/>
              <w:rPr>
                <w:sz w:val="20"/>
                <w:szCs w:val="20"/>
              </w:rPr>
            </w:pPr>
            <w:r w:rsidRPr="00301346">
              <w:rPr>
                <w:sz w:val="20"/>
                <w:szCs w:val="20"/>
              </w:rPr>
              <w:t>1331</w:t>
            </w:r>
          </w:p>
        </w:tc>
        <w:tc>
          <w:tcPr>
            <w:tcW w:w="2268" w:type="dxa"/>
          </w:tcPr>
          <w:p w:rsidR="004E74FC" w:rsidRPr="00301346" w:rsidRDefault="004E74FC" w:rsidP="00301346">
            <w:pPr>
              <w:spacing w:line="360" w:lineRule="auto"/>
              <w:rPr>
                <w:sz w:val="20"/>
                <w:szCs w:val="20"/>
              </w:rPr>
            </w:pPr>
            <w:r w:rsidRPr="00301346">
              <w:rPr>
                <w:sz w:val="20"/>
                <w:szCs w:val="20"/>
              </w:rPr>
              <w:t>17,6</w:t>
            </w:r>
          </w:p>
        </w:tc>
        <w:tc>
          <w:tcPr>
            <w:tcW w:w="2126" w:type="dxa"/>
            <w:vAlign w:val="center"/>
          </w:tcPr>
          <w:p w:rsidR="004E74FC" w:rsidRPr="00301346" w:rsidRDefault="004E74FC" w:rsidP="00301346">
            <w:pPr>
              <w:spacing w:line="360" w:lineRule="auto"/>
              <w:rPr>
                <w:sz w:val="20"/>
                <w:szCs w:val="20"/>
              </w:rPr>
            </w:pPr>
            <w:r w:rsidRPr="00301346">
              <w:rPr>
                <w:sz w:val="20"/>
                <w:szCs w:val="20"/>
              </w:rPr>
              <w:t>1,3</w:t>
            </w:r>
          </w:p>
        </w:tc>
        <w:tc>
          <w:tcPr>
            <w:tcW w:w="1559" w:type="dxa"/>
            <w:vAlign w:val="center"/>
          </w:tcPr>
          <w:p w:rsidR="004E74FC" w:rsidRPr="00301346" w:rsidRDefault="004E74FC" w:rsidP="00301346">
            <w:pPr>
              <w:spacing w:line="360" w:lineRule="auto"/>
              <w:rPr>
                <w:sz w:val="20"/>
                <w:szCs w:val="20"/>
              </w:rPr>
            </w:pPr>
            <w:r w:rsidRPr="00301346">
              <w:rPr>
                <w:sz w:val="20"/>
                <w:szCs w:val="20"/>
              </w:rPr>
              <w:t>56,1</w:t>
            </w:r>
          </w:p>
        </w:tc>
        <w:tc>
          <w:tcPr>
            <w:tcW w:w="1562" w:type="dxa"/>
            <w:vAlign w:val="center"/>
          </w:tcPr>
          <w:p w:rsidR="004E74FC" w:rsidRPr="00301346" w:rsidRDefault="004E74FC" w:rsidP="00301346">
            <w:pPr>
              <w:spacing w:line="360" w:lineRule="auto"/>
              <w:rPr>
                <w:sz w:val="20"/>
                <w:szCs w:val="20"/>
              </w:rPr>
            </w:pPr>
            <w:r w:rsidRPr="00301346">
              <w:rPr>
                <w:sz w:val="20"/>
                <w:szCs w:val="20"/>
              </w:rPr>
              <w:t>-</w:t>
            </w:r>
          </w:p>
        </w:tc>
        <w:tc>
          <w:tcPr>
            <w:tcW w:w="1756" w:type="dxa"/>
            <w:vAlign w:val="bottom"/>
          </w:tcPr>
          <w:p w:rsidR="004E74FC" w:rsidRPr="00301346" w:rsidRDefault="004E74FC" w:rsidP="00301346">
            <w:pPr>
              <w:spacing w:line="360" w:lineRule="auto"/>
              <w:rPr>
                <w:sz w:val="20"/>
                <w:szCs w:val="20"/>
              </w:rPr>
            </w:pPr>
            <w:r w:rsidRPr="00301346">
              <w:rPr>
                <w:sz w:val="20"/>
                <w:szCs w:val="20"/>
              </w:rPr>
              <w:t>42,6</w:t>
            </w:r>
          </w:p>
        </w:tc>
        <w:tc>
          <w:tcPr>
            <w:tcW w:w="2210" w:type="dxa"/>
            <w:vAlign w:val="center"/>
          </w:tcPr>
          <w:p w:rsidR="004E74FC" w:rsidRPr="00301346" w:rsidRDefault="004E74FC" w:rsidP="00301346">
            <w:pPr>
              <w:spacing w:line="360" w:lineRule="auto"/>
              <w:rPr>
                <w:sz w:val="20"/>
                <w:szCs w:val="20"/>
              </w:rPr>
            </w:pPr>
            <w:r w:rsidRPr="00301346">
              <w:rPr>
                <w:sz w:val="20"/>
                <w:szCs w:val="20"/>
              </w:rPr>
              <w:t>82,4</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Кентау г.а.</w:t>
            </w:r>
          </w:p>
        </w:tc>
        <w:tc>
          <w:tcPr>
            <w:tcW w:w="990" w:type="dxa"/>
          </w:tcPr>
          <w:p w:rsidR="004E74FC" w:rsidRPr="00301346" w:rsidRDefault="004E74FC" w:rsidP="00301346">
            <w:pPr>
              <w:spacing w:line="360" w:lineRule="auto"/>
              <w:rPr>
                <w:sz w:val="20"/>
                <w:szCs w:val="20"/>
              </w:rPr>
            </w:pPr>
            <w:r w:rsidRPr="00301346">
              <w:rPr>
                <w:sz w:val="20"/>
                <w:szCs w:val="20"/>
              </w:rPr>
              <w:t>347</w:t>
            </w:r>
          </w:p>
        </w:tc>
        <w:tc>
          <w:tcPr>
            <w:tcW w:w="2268" w:type="dxa"/>
          </w:tcPr>
          <w:p w:rsidR="004E74FC" w:rsidRPr="00301346" w:rsidRDefault="004E74FC" w:rsidP="00301346">
            <w:pPr>
              <w:spacing w:line="360" w:lineRule="auto"/>
              <w:rPr>
                <w:sz w:val="20"/>
                <w:szCs w:val="20"/>
              </w:rPr>
            </w:pPr>
            <w:r w:rsidRPr="00301346">
              <w:rPr>
                <w:sz w:val="20"/>
                <w:szCs w:val="20"/>
              </w:rPr>
              <w:t>7,8</w:t>
            </w:r>
          </w:p>
        </w:tc>
        <w:tc>
          <w:tcPr>
            <w:tcW w:w="2126" w:type="dxa"/>
            <w:vAlign w:val="center"/>
          </w:tcPr>
          <w:p w:rsidR="004E74FC" w:rsidRPr="00301346" w:rsidRDefault="004E74FC" w:rsidP="00301346">
            <w:pPr>
              <w:spacing w:line="360" w:lineRule="auto"/>
              <w:rPr>
                <w:sz w:val="20"/>
                <w:szCs w:val="20"/>
              </w:rPr>
            </w:pPr>
            <w:r w:rsidRPr="00301346">
              <w:rPr>
                <w:sz w:val="20"/>
                <w:szCs w:val="20"/>
              </w:rPr>
              <w:t>-</w:t>
            </w:r>
          </w:p>
        </w:tc>
        <w:tc>
          <w:tcPr>
            <w:tcW w:w="1559" w:type="dxa"/>
            <w:vAlign w:val="center"/>
          </w:tcPr>
          <w:p w:rsidR="004E74FC" w:rsidRPr="00301346" w:rsidRDefault="004E74FC" w:rsidP="00301346">
            <w:pPr>
              <w:spacing w:line="360" w:lineRule="auto"/>
              <w:rPr>
                <w:sz w:val="20"/>
                <w:szCs w:val="20"/>
              </w:rPr>
            </w:pPr>
            <w:r w:rsidRPr="00301346">
              <w:rPr>
                <w:sz w:val="20"/>
                <w:szCs w:val="20"/>
              </w:rPr>
              <w:t>44,4</w:t>
            </w:r>
          </w:p>
        </w:tc>
        <w:tc>
          <w:tcPr>
            <w:tcW w:w="1562" w:type="dxa"/>
            <w:vAlign w:val="center"/>
          </w:tcPr>
          <w:p w:rsidR="004E74FC" w:rsidRPr="00301346" w:rsidRDefault="004E74FC" w:rsidP="00301346">
            <w:pPr>
              <w:spacing w:line="360" w:lineRule="auto"/>
              <w:rPr>
                <w:sz w:val="20"/>
                <w:szCs w:val="20"/>
              </w:rPr>
            </w:pPr>
            <w:r w:rsidRPr="00301346">
              <w:rPr>
                <w:sz w:val="20"/>
                <w:szCs w:val="20"/>
              </w:rPr>
              <w:t>3,8</w:t>
            </w:r>
          </w:p>
        </w:tc>
        <w:tc>
          <w:tcPr>
            <w:tcW w:w="1756" w:type="dxa"/>
            <w:vAlign w:val="bottom"/>
          </w:tcPr>
          <w:p w:rsidR="004E74FC" w:rsidRPr="00301346" w:rsidRDefault="004E74FC" w:rsidP="00301346">
            <w:pPr>
              <w:spacing w:line="360" w:lineRule="auto"/>
              <w:rPr>
                <w:sz w:val="20"/>
                <w:szCs w:val="20"/>
              </w:rPr>
            </w:pPr>
            <w:r w:rsidRPr="00301346">
              <w:rPr>
                <w:sz w:val="20"/>
                <w:szCs w:val="20"/>
              </w:rPr>
              <w:t>51,8</w:t>
            </w:r>
          </w:p>
        </w:tc>
        <w:tc>
          <w:tcPr>
            <w:tcW w:w="2210" w:type="dxa"/>
            <w:vAlign w:val="center"/>
          </w:tcPr>
          <w:p w:rsidR="004E74FC" w:rsidRPr="00301346" w:rsidRDefault="004E74FC" w:rsidP="00301346">
            <w:pPr>
              <w:spacing w:line="360" w:lineRule="auto"/>
              <w:rPr>
                <w:sz w:val="20"/>
                <w:szCs w:val="20"/>
              </w:rPr>
            </w:pPr>
            <w:r w:rsidRPr="00301346">
              <w:rPr>
                <w:sz w:val="20"/>
                <w:szCs w:val="20"/>
              </w:rPr>
              <w:t>92,2</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Туркестан г.а.</w:t>
            </w:r>
          </w:p>
        </w:tc>
        <w:tc>
          <w:tcPr>
            <w:tcW w:w="990" w:type="dxa"/>
          </w:tcPr>
          <w:p w:rsidR="004E74FC" w:rsidRPr="00301346" w:rsidRDefault="004E74FC" w:rsidP="00301346">
            <w:pPr>
              <w:spacing w:line="360" w:lineRule="auto"/>
              <w:rPr>
                <w:sz w:val="20"/>
                <w:szCs w:val="20"/>
              </w:rPr>
            </w:pPr>
            <w:r w:rsidRPr="00301346">
              <w:rPr>
                <w:sz w:val="20"/>
                <w:szCs w:val="20"/>
              </w:rPr>
              <w:t>7121</w:t>
            </w:r>
          </w:p>
        </w:tc>
        <w:tc>
          <w:tcPr>
            <w:tcW w:w="2268" w:type="dxa"/>
          </w:tcPr>
          <w:p w:rsidR="004E74FC" w:rsidRPr="00301346" w:rsidRDefault="004E74FC" w:rsidP="00301346">
            <w:pPr>
              <w:spacing w:line="360" w:lineRule="auto"/>
              <w:rPr>
                <w:sz w:val="20"/>
                <w:szCs w:val="20"/>
              </w:rPr>
            </w:pPr>
            <w:r w:rsidRPr="00301346">
              <w:rPr>
                <w:sz w:val="20"/>
                <w:szCs w:val="20"/>
              </w:rPr>
              <w:t>1,8</w:t>
            </w:r>
          </w:p>
        </w:tc>
        <w:tc>
          <w:tcPr>
            <w:tcW w:w="2126" w:type="dxa"/>
            <w:vAlign w:val="center"/>
          </w:tcPr>
          <w:p w:rsidR="004E74FC" w:rsidRPr="00301346" w:rsidRDefault="004E74FC" w:rsidP="00301346">
            <w:pPr>
              <w:spacing w:line="360" w:lineRule="auto"/>
              <w:rPr>
                <w:sz w:val="20"/>
                <w:szCs w:val="20"/>
              </w:rPr>
            </w:pPr>
            <w:r w:rsidRPr="00301346">
              <w:rPr>
                <w:sz w:val="20"/>
                <w:szCs w:val="20"/>
              </w:rPr>
              <w:t>1,0</w:t>
            </w:r>
          </w:p>
        </w:tc>
        <w:tc>
          <w:tcPr>
            <w:tcW w:w="1559" w:type="dxa"/>
            <w:vAlign w:val="center"/>
          </w:tcPr>
          <w:p w:rsidR="004E74FC" w:rsidRPr="00301346" w:rsidRDefault="004E74FC" w:rsidP="00301346">
            <w:pPr>
              <w:spacing w:line="360" w:lineRule="auto"/>
              <w:rPr>
                <w:sz w:val="20"/>
                <w:szCs w:val="20"/>
              </w:rPr>
            </w:pPr>
            <w:r w:rsidRPr="00301346">
              <w:rPr>
                <w:sz w:val="20"/>
                <w:szCs w:val="20"/>
              </w:rPr>
              <w:t>46,4</w:t>
            </w:r>
          </w:p>
        </w:tc>
        <w:tc>
          <w:tcPr>
            <w:tcW w:w="1562" w:type="dxa"/>
            <w:vAlign w:val="center"/>
          </w:tcPr>
          <w:p w:rsidR="004E74FC" w:rsidRPr="00301346" w:rsidRDefault="004E74FC" w:rsidP="00301346">
            <w:pPr>
              <w:spacing w:line="360" w:lineRule="auto"/>
              <w:rPr>
                <w:sz w:val="20"/>
                <w:szCs w:val="20"/>
              </w:rPr>
            </w:pPr>
            <w:r w:rsidRPr="00301346">
              <w:rPr>
                <w:sz w:val="20"/>
                <w:szCs w:val="20"/>
              </w:rPr>
              <w:t>-</w:t>
            </w:r>
          </w:p>
        </w:tc>
        <w:tc>
          <w:tcPr>
            <w:tcW w:w="1756" w:type="dxa"/>
            <w:vAlign w:val="bottom"/>
          </w:tcPr>
          <w:p w:rsidR="004E74FC" w:rsidRPr="00301346" w:rsidRDefault="004E74FC" w:rsidP="00301346">
            <w:pPr>
              <w:spacing w:line="360" w:lineRule="auto"/>
              <w:rPr>
                <w:sz w:val="20"/>
                <w:szCs w:val="20"/>
              </w:rPr>
            </w:pPr>
            <w:r w:rsidRPr="00301346">
              <w:rPr>
                <w:sz w:val="20"/>
                <w:szCs w:val="20"/>
              </w:rPr>
              <w:t>52,6</w:t>
            </w:r>
          </w:p>
        </w:tc>
        <w:tc>
          <w:tcPr>
            <w:tcW w:w="2210" w:type="dxa"/>
            <w:vAlign w:val="center"/>
          </w:tcPr>
          <w:p w:rsidR="004E74FC" w:rsidRPr="00301346" w:rsidRDefault="004E74FC" w:rsidP="00301346">
            <w:pPr>
              <w:spacing w:line="360" w:lineRule="auto"/>
              <w:rPr>
                <w:sz w:val="20"/>
                <w:szCs w:val="20"/>
              </w:rPr>
            </w:pPr>
            <w:r w:rsidRPr="00301346">
              <w:rPr>
                <w:sz w:val="20"/>
                <w:szCs w:val="20"/>
              </w:rPr>
              <w:t>98,2</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район Байдибека</w:t>
            </w:r>
          </w:p>
        </w:tc>
        <w:tc>
          <w:tcPr>
            <w:tcW w:w="990" w:type="dxa"/>
          </w:tcPr>
          <w:p w:rsidR="004E74FC" w:rsidRPr="00301346" w:rsidRDefault="004E74FC" w:rsidP="00301346">
            <w:pPr>
              <w:spacing w:line="360" w:lineRule="auto"/>
              <w:rPr>
                <w:sz w:val="20"/>
                <w:szCs w:val="20"/>
              </w:rPr>
            </w:pPr>
            <w:r w:rsidRPr="00301346">
              <w:rPr>
                <w:sz w:val="20"/>
                <w:szCs w:val="20"/>
              </w:rPr>
              <w:t>2091</w:t>
            </w:r>
          </w:p>
        </w:tc>
        <w:tc>
          <w:tcPr>
            <w:tcW w:w="2268" w:type="dxa"/>
          </w:tcPr>
          <w:p w:rsidR="004E74FC" w:rsidRPr="00301346" w:rsidRDefault="004E74FC" w:rsidP="00301346">
            <w:pPr>
              <w:spacing w:line="360" w:lineRule="auto"/>
              <w:rPr>
                <w:sz w:val="20"/>
                <w:szCs w:val="20"/>
              </w:rPr>
            </w:pPr>
            <w:r w:rsidRPr="00301346">
              <w:rPr>
                <w:sz w:val="20"/>
                <w:szCs w:val="20"/>
              </w:rPr>
              <w:t>12,2</w:t>
            </w:r>
          </w:p>
        </w:tc>
        <w:tc>
          <w:tcPr>
            <w:tcW w:w="2126" w:type="dxa"/>
            <w:vAlign w:val="center"/>
          </w:tcPr>
          <w:p w:rsidR="004E74FC" w:rsidRPr="00301346" w:rsidRDefault="004E74FC" w:rsidP="00301346">
            <w:pPr>
              <w:spacing w:line="360" w:lineRule="auto"/>
              <w:rPr>
                <w:sz w:val="20"/>
                <w:szCs w:val="20"/>
              </w:rPr>
            </w:pPr>
            <w:r w:rsidRPr="00301346">
              <w:rPr>
                <w:sz w:val="20"/>
                <w:szCs w:val="20"/>
              </w:rPr>
              <w:t>0,4</w:t>
            </w:r>
          </w:p>
        </w:tc>
        <w:tc>
          <w:tcPr>
            <w:tcW w:w="1559" w:type="dxa"/>
            <w:vAlign w:val="center"/>
          </w:tcPr>
          <w:p w:rsidR="004E74FC" w:rsidRPr="00301346" w:rsidRDefault="004E74FC" w:rsidP="00301346">
            <w:pPr>
              <w:spacing w:line="360" w:lineRule="auto"/>
              <w:rPr>
                <w:sz w:val="20"/>
                <w:szCs w:val="20"/>
              </w:rPr>
            </w:pPr>
            <w:r w:rsidRPr="00301346">
              <w:rPr>
                <w:sz w:val="20"/>
                <w:szCs w:val="20"/>
              </w:rPr>
              <w:t>59,5</w:t>
            </w:r>
          </w:p>
        </w:tc>
        <w:tc>
          <w:tcPr>
            <w:tcW w:w="1562" w:type="dxa"/>
            <w:vAlign w:val="center"/>
          </w:tcPr>
          <w:p w:rsidR="004E74FC" w:rsidRPr="00301346" w:rsidRDefault="004E74FC" w:rsidP="00301346">
            <w:pPr>
              <w:spacing w:line="360" w:lineRule="auto"/>
              <w:rPr>
                <w:sz w:val="20"/>
                <w:szCs w:val="20"/>
              </w:rPr>
            </w:pPr>
            <w:r w:rsidRPr="00301346">
              <w:rPr>
                <w:sz w:val="20"/>
                <w:szCs w:val="20"/>
              </w:rPr>
              <w:t>-</w:t>
            </w:r>
          </w:p>
        </w:tc>
        <w:tc>
          <w:tcPr>
            <w:tcW w:w="1756" w:type="dxa"/>
            <w:vAlign w:val="bottom"/>
          </w:tcPr>
          <w:p w:rsidR="004E74FC" w:rsidRPr="00301346" w:rsidRDefault="004E74FC" w:rsidP="00301346">
            <w:pPr>
              <w:spacing w:line="360" w:lineRule="auto"/>
              <w:rPr>
                <w:sz w:val="20"/>
                <w:szCs w:val="20"/>
              </w:rPr>
            </w:pPr>
            <w:r w:rsidRPr="00301346">
              <w:rPr>
                <w:sz w:val="20"/>
                <w:szCs w:val="20"/>
              </w:rPr>
              <w:t>40,1</w:t>
            </w:r>
          </w:p>
        </w:tc>
        <w:tc>
          <w:tcPr>
            <w:tcW w:w="2210" w:type="dxa"/>
            <w:vAlign w:val="center"/>
          </w:tcPr>
          <w:p w:rsidR="004E74FC" w:rsidRPr="00301346" w:rsidRDefault="004E74FC" w:rsidP="00301346">
            <w:pPr>
              <w:spacing w:line="360" w:lineRule="auto"/>
              <w:rPr>
                <w:sz w:val="20"/>
                <w:szCs w:val="20"/>
              </w:rPr>
            </w:pPr>
            <w:r w:rsidRPr="00301346">
              <w:rPr>
                <w:sz w:val="20"/>
                <w:szCs w:val="20"/>
              </w:rPr>
              <w:t>87,8</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 xml:space="preserve">Казыгуртский </w:t>
            </w:r>
          </w:p>
        </w:tc>
        <w:tc>
          <w:tcPr>
            <w:tcW w:w="990" w:type="dxa"/>
          </w:tcPr>
          <w:p w:rsidR="004E74FC" w:rsidRPr="00301346" w:rsidRDefault="004E74FC" w:rsidP="00301346">
            <w:pPr>
              <w:spacing w:line="360" w:lineRule="auto"/>
              <w:rPr>
                <w:sz w:val="20"/>
                <w:szCs w:val="20"/>
              </w:rPr>
            </w:pPr>
            <w:r w:rsidRPr="00301346">
              <w:rPr>
                <w:sz w:val="20"/>
                <w:szCs w:val="20"/>
              </w:rPr>
              <w:t>3698</w:t>
            </w:r>
          </w:p>
        </w:tc>
        <w:tc>
          <w:tcPr>
            <w:tcW w:w="2268" w:type="dxa"/>
          </w:tcPr>
          <w:p w:rsidR="004E74FC" w:rsidRPr="00301346" w:rsidRDefault="004E74FC" w:rsidP="00301346">
            <w:pPr>
              <w:spacing w:line="360" w:lineRule="auto"/>
              <w:rPr>
                <w:sz w:val="20"/>
                <w:szCs w:val="20"/>
              </w:rPr>
            </w:pPr>
            <w:r w:rsidRPr="00301346">
              <w:rPr>
                <w:sz w:val="20"/>
                <w:szCs w:val="20"/>
              </w:rPr>
              <w:t>7,5</w:t>
            </w:r>
          </w:p>
        </w:tc>
        <w:tc>
          <w:tcPr>
            <w:tcW w:w="2126" w:type="dxa"/>
            <w:vAlign w:val="center"/>
          </w:tcPr>
          <w:p w:rsidR="004E74FC" w:rsidRPr="00301346" w:rsidRDefault="004E74FC" w:rsidP="00301346">
            <w:pPr>
              <w:spacing w:line="360" w:lineRule="auto"/>
              <w:rPr>
                <w:sz w:val="20"/>
                <w:szCs w:val="20"/>
              </w:rPr>
            </w:pPr>
            <w:r w:rsidRPr="00301346">
              <w:rPr>
                <w:sz w:val="20"/>
                <w:szCs w:val="20"/>
              </w:rPr>
              <w:t>0,4</w:t>
            </w:r>
          </w:p>
        </w:tc>
        <w:tc>
          <w:tcPr>
            <w:tcW w:w="1559" w:type="dxa"/>
            <w:vAlign w:val="center"/>
          </w:tcPr>
          <w:p w:rsidR="004E74FC" w:rsidRPr="00301346" w:rsidRDefault="004E74FC" w:rsidP="00301346">
            <w:pPr>
              <w:spacing w:line="360" w:lineRule="auto"/>
              <w:rPr>
                <w:sz w:val="20"/>
                <w:szCs w:val="20"/>
              </w:rPr>
            </w:pPr>
            <w:r w:rsidRPr="00301346">
              <w:rPr>
                <w:sz w:val="20"/>
                <w:szCs w:val="20"/>
              </w:rPr>
              <w:t>33,8</w:t>
            </w:r>
          </w:p>
        </w:tc>
        <w:tc>
          <w:tcPr>
            <w:tcW w:w="1562" w:type="dxa"/>
            <w:vAlign w:val="center"/>
          </w:tcPr>
          <w:p w:rsidR="004E74FC" w:rsidRPr="00301346" w:rsidRDefault="004E74FC" w:rsidP="00301346">
            <w:pPr>
              <w:spacing w:line="360" w:lineRule="auto"/>
              <w:rPr>
                <w:sz w:val="20"/>
                <w:szCs w:val="20"/>
              </w:rPr>
            </w:pPr>
            <w:r w:rsidRPr="00301346">
              <w:rPr>
                <w:sz w:val="20"/>
                <w:szCs w:val="20"/>
              </w:rPr>
              <w:t>-</w:t>
            </w:r>
          </w:p>
        </w:tc>
        <w:tc>
          <w:tcPr>
            <w:tcW w:w="1756" w:type="dxa"/>
            <w:vAlign w:val="bottom"/>
          </w:tcPr>
          <w:p w:rsidR="004E74FC" w:rsidRPr="00301346" w:rsidRDefault="004E74FC" w:rsidP="00301346">
            <w:pPr>
              <w:spacing w:line="360" w:lineRule="auto"/>
              <w:rPr>
                <w:sz w:val="20"/>
                <w:szCs w:val="20"/>
              </w:rPr>
            </w:pPr>
            <w:r w:rsidRPr="00301346">
              <w:rPr>
                <w:sz w:val="20"/>
                <w:szCs w:val="20"/>
              </w:rPr>
              <w:t>65,8</w:t>
            </w:r>
          </w:p>
        </w:tc>
        <w:tc>
          <w:tcPr>
            <w:tcW w:w="2210" w:type="dxa"/>
            <w:vAlign w:val="center"/>
          </w:tcPr>
          <w:p w:rsidR="004E74FC" w:rsidRPr="00301346" w:rsidRDefault="004E74FC" w:rsidP="00301346">
            <w:pPr>
              <w:spacing w:line="360" w:lineRule="auto"/>
              <w:rPr>
                <w:sz w:val="20"/>
                <w:szCs w:val="20"/>
              </w:rPr>
            </w:pPr>
            <w:r w:rsidRPr="00301346">
              <w:rPr>
                <w:sz w:val="20"/>
                <w:szCs w:val="20"/>
              </w:rPr>
              <w:t>92,5</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 xml:space="preserve">Мактааральский </w:t>
            </w:r>
          </w:p>
        </w:tc>
        <w:tc>
          <w:tcPr>
            <w:tcW w:w="990" w:type="dxa"/>
          </w:tcPr>
          <w:p w:rsidR="004E74FC" w:rsidRPr="00301346" w:rsidRDefault="004E74FC" w:rsidP="00301346">
            <w:pPr>
              <w:spacing w:line="360" w:lineRule="auto"/>
              <w:rPr>
                <w:sz w:val="20"/>
                <w:szCs w:val="20"/>
              </w:rPr>
            </w:pPr>
            <w:r w:rsidRPr="00301346">
              <w:rPr>
                <w:sz w:val="20"/>
                <w:szCs w:val="20"/>
              </w:rPr>
              <w:t>20942</w:t>
            </w:r>
          </w:p>
        </w:tc>
        <w:tc>
          <w:tcPr>
            <w:tcW w:w="2268" w:type="dxa"/>
          </w:tcPr>
          <w:p w:rsidR="004E74FC" w:rsidRPr="00301346" w:rsidRDefault="004E74FC" w:rsidP="00301346">
            <w:pPr>
              <w:spacing w:line="360" w:lineRule="auto"/>
              <w:rPr>
                <w:sz w:val="20"/>
                <w:szCs w:val="20"/>
              </w:rPr>
            </w:pPr>
            <w:r w:rsidRPr="00301346">
              <w:rPr>
                <w:sz w:val="20"/>
                <w:szCs w:val="20"/>
              </w:rPr>
              <w:t>2,9</w:t>
            </w:r>
          </w:p>
        </w:tc>
        <w:tc>
          <w:tcPr>
            <w:tcW w:w="2126" w:type="dxa"/>
            <w:vAlign w:val="center"/>
          </w:tcPr>
          <w:p w:rsidR="004E74FC" w:rsidRPr="00301346" w:rsidRDefault="004E74FC" w:rsidP="00301346">
            <w:pPr>
              <w:spacing w:line="360" w:lineRule="auto"/>
              <w:rPr>
                <w:sz w:val="20"/>
                <w:szCs w:val="20"/>
              </w:rPr>
            </w:pPr>
            <w:r w:rsidRPr="00301346">
              <w:rPr>
                <w:sz w:val="20"/>
                <w:szCs w:val="20"/>
              </w:rPr>
              <w:t>-</w:t>
            </w:r>
          </w:p>
        </w:tc>
        <w:tc>
          <w:tcPr>
            <w:tcW w:w="1559" w:type="dxa"/>
            <w:vAlign w:val="center"/>
          </w:tcPr>
          <w:p w:rsidR="004E74FC" w:rsidRPr="00301346" w:rsidRDefault="004E74FC" w:rsidP="00301346">
            <w:pPr>
              <w:spacing w:line="360" w:lineRule="auto"/>
              <w:rPr>
                <w:sz w:val="20"/>
                <w:szCs w:val="20"/>
              </w:rPr>
            </w:pPr>
            <w:r w:rsidRPr="00301346">
              <w:rPr>
                <w:sz w:val="20"/>
                <w:szCs w:val="20"/>
              </w:rPr>
              <w:t>25,8</w:t>
            </w:r>
          </w:p>
        </w:tc>
        <w:tc>
          <w:tcPr>
            <w:tcW w:w="1562" w:type="dxa"/>
            <w:vAlign w:val="center"/>
          </w:tcPr>
          <w:p w:rsidR="004E74FC" w:rsidRPr="00301346" w:rsidRDefault="004E74FC" w:rsidP="00301346">
            <w:pPr>
              <w:spacing w:line="360" w:lineRule="auto"/>
              <w:rPr>
                <w:sz w:val="20"/>
                <w:szCs w:val="20"/>
              </w:rPr>
            </w:pPr>
            <w:r w:rsidRPr="00301346">
              <w:rPr>
                <w:sz w:val="20"/>
                <w:szCs w:val="20"/>
              </w:rPr>
              <w:t>0,8</w:t>
            </w:r>
          </w:p>
        </w:tc>
        <w:tc>
          <w:tcPr>
            <w:tcW w:w="1756" w:type="dxa"/>
            <w:vAlign w:val="bottom"/>
          </w:tcPr>
          <w:p w:rsidR="004E74FC" w:rsidRPr="00301346" w:rsidRDefault="004E74FC" w:rsidP="00301346">
            <w:pPr>
              <w:spacing w:line="360" w:lineRule="auto"/>
              <w:rPr>
                <w:sz w:val="20"/>
                <w:szCs w:val="20"/>
              </w:rPr>
            </w:pPr>
            <w:r w:rsidRPr="00301346">
              <w:rPr>
                <w:sz w:val="20"/>
                <w:szCs w:val="20"/>
              </w:rPr>
              <w:t>73,4</w:t>
            </w:r>
          </w:p>
        </w:tc>
        <w:tc>
          <w:tcPr>
            <w:tcW w:w="2210" w:type="dxa"/>
            <w:vAlign w:val="center"/>
          </w:tcPr>
          <w:p w:rsidR="004E74FC" w:rsidRPr="00301346" w:rsidRDefault="004E74FC" w:rsidP="00301346">
            <w:pPr>
              <w:spacing w:line="360" w:lineRule="auto"/>
              <w:rPr>
                <w:sz w:val="20"/>
                <w:szCs w:val="20"/>
              </w:rPr>
            </w:pPr>
            <w:r w:rsidRPr="00301346">
              <w:rPr>
                <w:sz w:val="20"/>
                <w:szCs w:val="20"/>
              </w:rPr>
              <w:t>97,1</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 xml:space="preserve">Ордабасынский </w:t>
            </w:r>
          </w:p>
        </w:tc>
        <w:tc>
          <w:tcPr>
            <w:tcW w:w="990" w:type="dxa"/>
          </w:tcPr>
          <w:p w:rsidR="004E74FC" w:rsidRPr="00301346" w:rsidRDefault="004E74FC" w:rsidP="00301346">
            <w:pPr>
              <w:spacing w:line="360" w:lineRule="auto"/>
              <w:rPr>
                <w:sz w:val="20"/>
                <w:szCs w:val="20"/>
              </w:rPr>
            </w:pPr>
            <w:r w:rsidRPr="00301346">
              <w:rPr>
                <w:sz w:val="20"/>
                <w:szCs w:val="20"/>
              </w:rPr>
              <w:t>5262</w:t>
            </w:r>
          </w:p>
        </w:tc>
        <w:tc>
          <w:tcPr>
            <w:tcW w:w="2268" w:type="dxa"/>
          </w:tcPr>
          <w:p w:rsidR="004E74FC" w:rsidRPr="00301346" w:rsidRDefault="004E74FC" w:rsidP="00301346">
            <w:pPr>
              <w:spacing w:line="360" w:lineRule="auto"/>
              <w:rPr>
                <w:sz w:val="20"/>
                <w:szCs w:val="20"/>
              </w:rPr>
            </w:pPr>
            <w:r w:rsidRPr="00301346">
              <w:rPr>
                <w:sz w:val="20"/>
                <w:szCs w:val="20"/>
              </w:rPr>
              <w:t>8</w:t>
            </w:r>
          </w:p>
        </w:tc>
        <w:tc>
          <w:tcPr>
            <w:tcW w:w="2126" w:type="dxa"/>
            <w:vAlign w:val="center"/>
          </w:tcPr>
          <w:p w:rsidR="004E74FC" w:rsidRPr="00301346" w:rsidRDefault="004E74FC" w:rsidP="00301346">
            <w:pPr>
              <w:spacing w:line="360" w:lineRule="auto"/>
              <w:rPr>
                <w:sz w:val="20"/>
                <w:szCs w:val="20"/>
              </w:rPr>
            </w:pPr>
            <w:r w:rsidRPr="00301346">
              <w:rPr>
                <w:sz w:val="20"/>
                <w:szCs w:val="20"/>
              </w:rPr>
              <w:t>0,5</w:t>
            </w:r>
          </w:p>
        </w:tc>
        <w:tc>
          <w:tcPr>
            <w:tcW w:w="1559" w:type="dxa"/>
            <w:vAlign w:val="center"/>
          </w:tcPr>
          <w:p w:rsidR="004E74FC" w:rsidRPr="00301346" w:rsidRDefault="004E74FC" w:rsidP="00301346">
            <w:pPr>
              <w:spacing w:line="360" w:lineRule="auto"/>
              <w:rPr>
                <w:sz w:val="20"/>
                <w:szCs w:val="20"/>
              </w:rPr>
            </w:pPr>
            <w:r w:rsidRPr="00301346">
              <w:rPr>
                <w:sz w:val="20"/>
                <w:szCs w:val="20"/>
              </w:rPr>
              <w:t>58,9</w:t>
            </w:r>
          </w:p>
        </w:tc>
        <w:tc>
          <w:tcPr>
            <w:tcW w:w="1562" w:type="dxa"/>
            <w:vAlign w:val="center"/>
          </w:tcPr>
          <w:p w:rsidR="004E74FC" w:rsidRPr="00301346" w:rsidRDefault="004E74FC" w:rsidP="00301346">
            <w:pPr>
              <w:spacing w:line="360" w:lineRule="auto"/>
              <w:rPr>
                <w:sz w:val="20"/>
                <w:szCs w:val="20"/>
              </w:rPr>
            </w:pPr>
            <w:r w:rsidRPr="00301346">
              <w:rPr>
                <w:sz w:val="20"/>
                <w:szCs w:val="20"/>
              </w:rPr>
              <w:t>0,5</w:t>
            </w:r>
          </w:p>
        </w:tc>
        <w:tc>
          <w:tcPr>
            <w:tcW w:w="1756" w:type="dxa"/>
            <w:vAlign w:val="bottom"/>
          </w:tcPr>
          <w:p w:rsidR="004E74FC" w:rsidRPr="00301346" w:rsidRDefault="004E74FC" w:rsidP="00301346">
            <w:pPr>
              <w:spacing w:line="360" w:lineRule="auto"/>
              <w:rPr>
                <w:sz w:val="20"/>
                <w:szCs w:val="20"/>
              </w:rPr>
            </w:pPr>
            <w:r w:rsidRPr="00301346">
              <w:rPr>
                <w:sz w:val="20"/>
                <w:szCs w:val="20"/>
              </w:rPr>
              <w:t>40,1</w:t>
            </w:r>
          </w:p>
        </w:tc>
        <w:tc>
          <w:tcPr>
            <w:tcW w:w="2210" w:type="dxa"/>
            <w:vAlign w:val="center"/>
          </w:tcPr>
          <w:p w:rsidR="004E74FC" w:rsidRPr="00301346" w:rsidRDefault="004E74FC" w:rsidP="00301346">
            <w:pPr>
              <w:spacing w:line="360" w:lineRule="auto"/>
              <w:rPr>
                <w:sz w:val="20"/>
                <w:szCs w:val="20"/>
              </w:rPr>
            </w:pPr>
            <w:r w:rsidRPr="00301346">
              <w:rPr>
                <w:sz w:val="20"/>
                <w:szCs w:val="20"/>
              </w:rPr>
              <w:t>92</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 xml:space="preserve">Отрарский </w:t>
            </w:r>
          </w:p>
        </w:tc>
        <w:tc>
          <w:tcPr>
            <w:tcW w:w="990" w:type="dxa"/>
          </w:tcPr>
          <w:p w:rsidR="004E74FC" w:rsidRPr="00301346" w:rsidRDefault="004E74FC" w:rsidP="00301346">
            <w:pPr>
              <w:spacing w:line="360" w:lineRule="auto"/>
              <w:rPr>
                <w:sz w:val="20"/>
                <w:szCs w:val="20"/>
              </w:rPr>
            </w:pPr>
            <w:r w:rsidRPr="00301346">
              <w:rPr>
                <w:sz w:val="20"/>
                <w:szCs w:val="20"/>
              </w:rPr>
              <w:t>3043</w:t>
            </w:r>
          </w:p>
        </w:tc>
        <w:tc>
          <w:tcPr>
            <w:tcW w:w="2268" w:type="dxa"/>
          </w:tcPr>
          <w:p w:rsidR="004E74FC" w:rsidRPr="00301346" w:rsidRDefault="004E74FC" w:rsidP="00301346">
            <w:pPr>
              <w:spacing w:line="360" w:lineRule="auto"/>
              <w:rPr>
                <w:sz w:val="20"/>
                <w:szCs w:val="20"/>
              </w:rPr>
            </w:pPr>
            <w:r w:rsidRPr="00301346">
              <w:rPr>
                <w:sz w:val="20"/>
                <w:szCs w:val="20"/>
              </w:rPr>
              <w:t>11,8</w:t>
            </w:r>
          </w:p>
        </w:tc>
        <w:tc>
          <w:tcPr>
            <w:tcW w:w="2126" w:type="dxa"/>
            <w:vAlign w:val="center"/>
          </w:tcPr>
          <w:p w:rsidR="004E74FC" w:rsidRPr="00301346" w:rsidRDefault="004E74FC" w:rsidP="00301346">
            <w:pPr>
              <w:spacing w:line="360" w:lineRule="auto"/>
              <w:rPr>
                <w:sz w:val="20"/>
                <w:szCs w:val="20"/>
              </w:rPr>
            </w:pPr>
            <w:r w:rsidRPr="00301346">
              <w:rPr>
                <w:sz w:val="20"/>
                <w:szCs w:val="20"/>
              </w:rPr>
              <w:t>0,3</w:t>
            </w:r>
          </w:p>
        </w:tc>
        <w:tc>
          <w:tcPr>
            <w:tcW w:w="1559" w:type="dxa"/>
            <w:vAlign w:val="center"/>
          </w:tcPr>
          <w:p w:rsidR="004E74FC" w:rsidRPr="00301346" w:rsidRDefault="004E74FC" w:rsidP="00301346">
            <w:pPr>
              <w:spacing w:line="360" w:lineRule="auto"/>
              <w:rPr>
                <w:sz w:val="20"/>
                <w:szCs w:val="20"/>
              </w:rPr>
            </w:pPr>
            <w:r w:rsidRPr="00301346">
              <w:rPr>
                <w:sz w:val="20"/>
                <w:szCs w:val="20"/>
              </w:rPr>
              <w:t>70,4</w:t>
            </w:r>
          </w:p>
        </w:tc>
        <w:tc>
          <w:tcPr>
            <w:tcW w:w="1562" w:type="dxa"/>
            <w:vAlign w:val="center"/>
          </w:tcPr>
          <w:p w:rsidR="004E74FC" w:rsidRPr="00301346" w:rsidRDefault="004E74FC" w:rsidP="00301346">
            <w:pPr>
              <w:spacing w:line="360" w:lineRule="auto"/>
              <w:rPr>
                <w:sz w:val="20"/>
                <w:szCs w:val="20"/>
              </w:rPr>
            </w:pPr>
            <w:r w:rsidRPr="00301346">
              <w:rPr>
                <w:sz w:val="20"/>
                <w:szCs w:val="20"/>
              </w:rPr>
              <w:t>-</w:t>
            </w:r>
          </w:p>
        </w:tc>
        <w:tc>
          <w:tcPr>
            <w:tcW w:w="1756" w:type="dxa"/>
            <w:vAlign w:val="bottom"/>
          </w:tcPr>
          <w:p w:rsidR="004E74FC" w:rsidRPr="00301346" w:rsidRDefault="004E74FC" w:rsidP="00301346">
            <w:pPr>
              <w:spacing w:line="360" w:lineRule="auto"/>
              <w:rPr>
                <w:sz w:val="20"/>
                <w:szCs w:val="20"/>
              </w:rPr>
            </w:pPr>
            <w:r w:rsidRPr="00301346">
              <w:rPr>
                <w:sz w:val="20"/>
                <w:szCs w:val="20"/>
              </w:rPr>
              <w:t>29,3</w:t>
            </w:r>
          </w:p>
        </w:tc>
        <w:tc>
          <w:tcPr>
            <w:tcW w:w="2210" w:type="dxa"/>
            <w:vAlign w:val="center"/>
          </w:tcPr>
          <w:p w:rsidR="004E74FC" w:rsidRPr="00301346" w:rsidRDefault="004E74FC" w:rsidP="00301346">
            <w:pPr>
              <w:spacing w:line="360" w:lineRule="auto"/>
              <w:rPr>
                <w:sz w:val="20"/>
                <w:szCs w:val="20"/>
              </w:rPr>
            </w:pPr>
            <w:r w:rsidRPr="00301346">
              <w:rPr>
                <w:sz w:val="20"/>
                <w:szCs w:val="20"/>
              </w:rPr>
              <w:t>88,2</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Сайрамский</w:t>
            </w:r>
          </w:p>
        </w:tc>
        <w:tc>
          <w:tcPr>
            <w:tcW w:w="990" w:type="dxa"/>
          </w:tcPr>
          <w:p w:rsidR="004E74FC" w:rsidRPr="00301346" w:rsidRDefault="004E74FC" w:rsidP="00301346">
            <w:pPr>
              <w:spacing w:line="360" w:lineRule="auto"/>
              <w:rPr>
                <w:sz w:val="20"/>
                <w:szCs w:val="20"/>
              </w:rPr>
            </w:pPr>
            <w:r w:rsidRPr="00301346">
              <w:rPr>
                <w:sz w:val="20"/>
                <w:szCs w:val="20"/>
              </w:rPr>
              <w:t>7395</w:t>
            </w:r>
          </w:p>
        </w:tc>
        <w:tc>
          <w:tcPr>
            <w:tcW w:w="2268" w:type="dxa"/>
          </w:tcPr>
          <w:p w:rsidR="004E74FC" w:rsidRPr="00301346" w:rsidRDefault="004E74FC" w:rsidP="00301346">
            <w:pPr>
              <w:spacing w:line="360" w:lineRule="auto"/>
              <w:rPr>
                <w:sz w:val="20"/>
                <w:szCs w:val="20"/>
              </w:rPr>
            </w:pPr>
            <w:r w:rsidRPr="00301346">
              <w:rPr>
                <w:sz w:val="20"/>
                <w:szCs w:val="20"/>
              </w:rPr>
              <w:t>4,7</w:t>
            </w:r>
          </w:p>
        </w:tc>
        <w:tc>
          <w:tcPr>
            <w:tcW w:w="2126" w:type="dxa"/>
            <w:vAlign w:val="center"/>
          </w:tcPr>
          <w:p w:rsidR="004E74FC" w:rsidRPr="00301346" w:rsidRDefault="004E74FC" w:rsidP="00301346">
            <w:pPr>
              <w:spacing w:line="360" w:lineRule="auto"/>
              <w:rPr>
                <w:sz w:val="20"/>
                <w:szCs w:val="20"/>
              </w:rPr>
            </w:pPr>
            <w:r w:rsidRPr="00301346">
              <w:rPr>
                <w:sz w:val="20"/>
                <w:szCs w:val="20"/>
              </w:rPr>
              <w:t>0,7</w:t>
            </w:r>
          </w:p>
        </w:tc>
        <w:tc>
          <w:tcPr>
            <w:tcW w:w="1559" w:type="dxa"/>
            <w:vAlign w:val="center"/>
          </w:tcPr>
          <w:p w:rsidR="004E74FC" w:rsidRPr="00301346" w:rsidRDefault="004E74FC" w:rsidP="00301346">
            <w:pPr>
              <w:spacing w:line="360" w:lineRule="auto"/>
              <w:rPr>
                <w:sz w:val="20"/>
                <w:szCs w:val="20"/>
              </w:rPr>
            </w:pPr>
            <w:r w:rsidRPr="00301346">
              <w:rPr>
                <w:sz w:val="20"/>
                <w:szCs w:val="20"/>
              </w:rPr>
              <w:t>43,3</w:t>
            </w:r>
          </w:p>
        </w:tc>
        <w:tc>
          <w:tcPr>
            <w:tcW w:w="1562" w:type="dxa"/>
            <w:vAlign w:val="center"/>
          </w:tcPr>
          <w:p w:rsidR="004E74FC" w:rsidRPr="00301346" w:rsidRDefault="004E74FC" w:rsidP="00301346">
            <w:pPr>
              <w:spacing w:line="360" w:lineRule="auto"/>
              <w:rPr>
                <w:sz w:val="20"/>
                <w:szCs w:val="20"/>
              </w:rPr>
            </w:pPr>
            <w:r w:rsidRPr="00301346">
              <w:rPr>
                <w:sz w:val="20"/>
                <w:szCs w:val="20"/>
              </w:rPr>
              <w:t>0,9</w:t>
            </w:r>
          </w:p>
        </w:tc>
        <w:tc>
          <w:tcPr>
            <w:tcW w:w="1756" w:type="dxa"/>
            <w:vAlign w:val="bottom"/>
          </w:tcPr>
          <w:p w:rsidR="004E74FC" w:rsidRPr="00301346" w:rsidRDefault="004E74FC" w:rsidP="00301346">
            <w:pPr>
              <w:spacing w:line="360" w:lineRule="auto"/>
              <w:rPr>
                <w:sz w:val="20"/>
                <w:szCs w:val="20"/>
              </w:rPr>
            </w:pPr>
            <w:r w:rsidRPr="00301346">
              <w:rPr>
                <w:sz w:val="20"/>
                <w:szCs w:val="20"/>
              </w:rPr>
              <w:t>55,1</w:t>
            </w:r>
          </w:p>
        </w:tc>
        <w:tc>
          <w:tcPr>
            <w:tcW w:w="2210" w:type="dxa"/>
            <w:vAlign w:val="center"/>
          </w:tcPr>
          <w:p w:rsidR="004E74FC" w:rsidRPr="00301346" w:rsidRDefault="004E74FC" w:rsidP="00301346">
            <w:pPr>
              <w:spacing w:line="360" w:lineRule="auto"/>
              <w:rPr>
                <w:sz w:val="20"/>
                <w:szCs w:val="20"/>
              </w:rPr>
            </w:pPr>
            <w:r w:rsidRPr="00301346">
              <w:rPr>
                <w:sz w:val="20"/>
                <w:szCs w:val="20"/>
              </w:rPr>
              <w:t>95,3</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Сарыагашский</w:t>
            </w:r>
          </w:p>
        </w:tc>
        <w:tc>
          <w:tcPr>
            <w:tcW w:w="990" w:type="dxa"/>
          </w:tcPr>
          <w:p w:rsidR="004E74FC" w:rsidRPr="00301346" w:rsidRDefault="004E74FC" w:rsidP="00301346">
            <w:pPr>
              <w:spacing w:line="360" w:lineRule="auto"/>
              <w:rPr>
                <w:sz w:val="20"/>
                <w:szCs w:val="20"/>
              </w:rPr>
            </w:pPr>
            <w:r w:rsidRPr="00301346">
              <w:rPr>
                <w:sz w:val="20"/>
                <w:szCs w:val="20"/>
              </w:rPr>
              <w:t>9011</w:t>
            </w:r>
          </w:p>
        </w:tc>
        <w:tc>
          <w:tcPr>
            <w:tcW w:w="2268" w:type="dxa"/>
          </w:tcPr>
          <w:p w:rsidR="004E74FC" w:rsidRPr="00301346" w:rsidRDefault="004E74FC" w:rsidP="00301346">
            <w:pPr>
              <w:spacing w:line="360" w:lineRule="auto"/>
              <w:rPr>
                <w:sz w:val="20"/>
                <w:szCs w:val="20"/>
              </w:rPr>
            </w:pPr>
            <w:r w:rsidRPr="00301346">
              <w:rPr>
                <w:sz w:val="20"/>
                <w:szCs w:val="20"/>
              </w:rPr>
              <w:t>5,1</w:t>
            </w:r>
          </w:p>
        </w:tc>
        <w:tc>
          <w:tcPr>
            <w:tcW w:w="2126" w:type="dxa"/>
            <w:vAlign w:val="center"/>
          </w:tcPr>
          <w:p w:rsidR="004E74FC" w:rsidRPr="00301346" w:rsidRDefault="004E74FC" w:rsidP="00301346">
            <w:pPr>
              <w:spacing w:line="360" w:lineRule="auto"/>
              <w:rPr>
                <w:sz w:val="20"/>
                <w:szCs w:val="20"/>
              </w:rPr>
            </w:pPr>
            <w:r w:rsidRPr="00301346">
              <w:rPr>
                <w:sz w:val="20"/>
                <w:szCs w:val="20"/>
              </w:rPr>
              <w:t>0,7</w:t>
            </w:r>
          </w:p>
        </w:tc>
        <w:tc>
          <w:tcPr>
            <w:tcW w:w="1559" w:type="dxa"/>
            <w:vAlign w:val="center"/>
          </w:tcPr>
          <w:p w:rsidR="004E74FC" w:rsidRPr="00301346" w:rsidRDefault="004E74FC" w:rsidP="00301346">
            <w:pPr>
              <w:spacing w:line="360" w:lineRule="auto"/>
              <w:rPr>
                <w:sz w:val="20"/>
                <w:szCs w:val="20"/>
              </w:rPr>
            </w:pPr>
            <w:r w:rsidRPr="00301346">
              <w:rPr>
                <w:sz w:val="20"/>
                <w:szCs w:val="20"/>
              </w:rPr>
              <w:t>53,7</w:t>
            </w:r>
          </w:p>
        </w:tc>
        <w:tc>
          <w:tcPr>
            <w:tcW w:w="1562" w:type="dxa"/>
            <w:vAlign w:val="center"/>
          </w:tcPr>
          <w:p w:rsidR="004E74FC" w:rsidRPr="00301346" w:rsidRDefault="004E74FC" w:rsidP="00301346">
            <w:pPr>
              <w:spacing w:line="360" w:lineRule="auto"/>
              <w:rPr>
                <w:sz w:val="20"/>
                <w:szCs w:val="20"/>
              </w:rPr>
            </w:pPr>
            <w:r w:rsidRPr="00301346">
              <w:rPr>
                <w:sz w:val="20"/>
                <w:szCs w:val="20"/>
              </w:rPr>
              <w:t>0,3</w:t>
            </w:r>
          </w:p>
        </w:tc>
        <w:tc>
          <w:tcPr>
            <w:tcW w:w="1756" w:type="dxa"/>
            <w:vAlign w:val="bottom"/>
          </w:tcPr>
          <w:p w:rsidR="004E74FC" w:rsidRPr="00301346" w:rsidRDefault="004E74FC" w:rsidP="00301346">
            <w:pPr>
              <w:spacing w:line="360" w:lineRule="auto"/>
              <w:rPr>
                <w:sz w:val="20"/>
                <w:szCs w:val="20"/>
              </w:rPr>
            </w:pPr>
            <w:r w:rsidRPr="00301346">
              <w:rPr>
                <w:sz w:val="20"/>
                <w:szCs w:val="20"/>
              </w:rPr>
              <w:t>45,3</w:t>
            </w:r>
          </w:p>
        </w:tc>
        <w:tc>
          <w:tcPr>
            <w:tcW w:w="2210" w:type="dxa"/>
            <w:vAlign w:val="center"/>
          </w:tcPr>
          <w:p w:rsidR="004E74FC" w:rsidRPr="00301346" w:rsidRDefault="004E74FC" w:rsidP="00301346">
            <w:pPr>
              <w:spacing w:line="360" w:lineRule="auto"/>
              <w:rPr>
                <w:sz w:val="20"/>
                <w:szCs w:val="20"/>
              </w:rPr>
            </w:pPr>
            <w:r w:rsidRPr="00301346">
              <w:rPr>
                <w:sz w:val="20"/>
                <w:szCs w:val="20"/>
              </w:rPr>
              <w:t>94,9</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 xml:space="preserve">Сузакский </w:t>
            </w:r>
          </w:p>
        </w:tc>
        <w:tc>
          <w:tcPr>
            <w:tcW w:w="990" w:type="dxa"/>
          </w:tcPr>
          <w:p w:rsidR="004E74FC" w:rsidRPr="00301346" w:rsidRDefault="004E74FC" w:rsidP="00301346">
            <w:pPr>
              <w:spacing w:line="360" w:lineRule="auto"/>
              <w:rPr>
                <w:sz w:val="20"/>
                <w:szCs w:val="20"/>
              </w:rPr>
            </w:pPr>
            <w:r w:rsidRPr="00301346">
              <w:rPr>
                <w:sz w:val="20"/>
                <w:szCs w:val="20"/>
              </w:rPr>
              <w:t>753</w:t>
            </w:r>
          </w:p>
        </w:tc>
        <w:tc>
          <w:tcPr>
            <w:tcW w:w="2268" w:type="dxa"/>
          </w:tcPr>
          <w:p w:rsidR="004E74FC" w:rsidRPr="00301346" w:rsidRDefault="004E74FC" w:rsidP="00301346">
            <w:pPr>
              <w:spacing w:line="360" w:lineRule="auto"/>
              <w:rPr>
                <w:sz w:val="20"/>
                <w:szCs w:val="20"/>
              </w:rPr>
            </w:pPr>
            <w:r w:rsidRPr="00301346">
              <w:rPr>
                <w:sz w:val="20"/>
                <w:szCs w:val="20"/>
              </w:rPr>
              <w:t>7,0</w:t>
            </w:r>
          </w:p>
        </w:tc>
        <w:tc>
          <w:tcPr>
            <w:tcW w:w="2126" w:type="dxa"/>
            <w:vAlign w:val="center"/>
          </w:tcPr>
          <w:p w:rsidR="004E74FC" w:rsidRPr="00301346" w:rsidRDefault="004E74FC" w:rsidP="00301346">
            <w:pPr>
              <w:spacing w:line="360" w:lineRule="auto"/>
              <w:rPr>
                <w:sz w:val="20"/>
                <w:szCs w:val="20"/>
              </w:rPr>
            </w:pPr>
            <w:r w:rsidRPr="00301346">
              <w:rPr>
                <w:sz w:val="20"/>
                <w:szCs w:val="20"/>
              </w:rPr>
              <w:t>-</w:t>
            </w:r>
          </w:p>
        </w:tc>
        <w:tc>
          <w:tcPr>
            <w:tcW w:w="1559" w:type="dxa"/>
            <w:vAlign w:val="center"/>
          </w:tcPr>
          <w:p w:rsidR="004E74FC" w:rsidRPr="00301346" w:rsidRDefault="004E74FC" w:rsidP="00301346">
            <w:pPr>
              <w:spacing w:line="360" w:lineRule="auto"/>
              <w:rPr>
                <w:sz w:val="20"/>
                <w:szCs w:val="20"/>
              </w:rPr>
            </w:pPr>
            <w:r w:rsidRPr="00301346">
              <w:rPr>
                <w:sz w:val="20"/>
                <w:szCs w:val="20"/>
              </w:rPr>
              <w:t>55,3</w:t>
            </w:r>
          </w:p>
        </w:tc>
        <w:tc>
          <w:tcPr>
            <w:tcW w:w="1562" w:type="dxa"/>
            <w:vAlign w:val="center"/>
          </w:tcPr>
          <w:p w:rsidR="004E74FC" w:rsidRPr="00301346" w:rsidRDefault="004E74FC" w:rsidP="00301346">
            <w:pPr>
              <w:spacing w:line="360" w:lineRule="auto"/>
              <w:rPr>
                <w:sz w:val="20"/>
                <w:szCs w:val="20"/>
              </w:rPr>
            </w:pPr>
            <w:r w:rsidRPr="00301346">
              <w:rPr>
                <w:sz w:val="20"/>
                <w:szCs w:val="20"/>
              </w:rPr>
              <w:t>-</w:t>
            </w:r>
          </w:p>
        </w:tc>
        <w:tc>
          <w:tcPr>
            <w:tcW w:w="1756" w:type="dxa"/>
            <w:vAlign w:val="bottom"/>
          </w:tcPr>
          <w:p w:rsidR="004E74FC" w:rsidRPr="00301346" w:rsidRDefault="004E74FC" w:rsidP="00301346">
            <w:pPr>
              <w:spacing w:line="360" w:lineRule="auto"/>
              <w:rPr>
                <w:sz w:val="20"/>
                <w:szCs w:val="20"/>
              </w:rPr>
            </w:pPr>
            <w:r w:rsidRPr="00301346">
              <w:rPr>
                <w:sz w:val="20"/>
                <w:szCs w:val="20"/>
              </w:rPr>
              <w:t>44,7</w:t>
            </w:r>
          </w:p>
        </w:tc>
        <w:tc>
          <w:tcPr>
            <w:tcW w:w="2210" w:type="dxa"/>
            <w:vAlign w:val="center"/>
          </w:tcPr>
          <w:p w:rsidR="004E74FC" w:rsidRPr="00301346" w:rsidRDefault="004E74FC" w:rsidP="00301346">
            <w:pPr>
              <w:spacing w:line="360" w:lineRule="auto"/>
              <w:rPr>
                <w:sz w:val="20"/>
                <w:szCs w:val="20"/>
              </w:rPr>
            </w:pPr>
            <w:r w:rsidRPr="00301346">
              <w:rPr>
                <w:sz w:val="20"/>
                <w:szCs w:val="20"/>
              </w:rPr>
              <w:t>93</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Толебийский</w:t>
            </w:r>
          </w:p>
        </w:tc>
        <w:tc>
          <w:tcPr>
            <w:tcW w:w="990" w:type="dxa"/>
          </w:tcPr>
          <w:p w:rsidR="004E74FC" w:rsidRPr="00301346" w:rsidRDefault="004E74FC" w:rsidP="00301346">
            <w:pPr>
              <w:spacing w:line="360" w:lineRule="auto"/>
              <w:rPr>
                <w:sz w:val="20"/>
                <w:szCs w:val="20"/>
              </w:rPr>
            </w:pPr>
            <w:r w:rsidRPr="00301346">
              <w:rPr>
                <w:sz w:val="20"/>
                <w:szCs w:val="20"/>
              </w:rPr>
              <w:t>4010</w:t>
            </w:r>
          </w:p>
        </w:tc>
        <w:tc>
          <w:tcPr>
            <w:tcW w:w="2268" w:type="dxa"/>
          </w:tcPr>
          <w:p w:rsidR="004E74FC" w:rsidRPr="00301346" w:rsidRDefault="004E74FC" w:rsidP="00301346">
            <w:pPr>
              <w:spacing w:line="360" w:lineRule="auto"/>
              <w:rPr>
                <w:sz w:val="20"/>
                <w:szCs w:val="20"/>
              </w:rPr>
            </w:pPr>
            <w:r w:rsidRPr="00301346">
              <w:rPr>
                <w:sz w:val="20"/>
                <w:szCs w:val="20"/>
              </w:rPr>
              <w:t>4,8</w:t>
            </w:r>
          </w:p>
        </w:tc>
        <w:tc>
          <w:tcPr>
            <w:tcW w:w="2126" w:type="dxa"/>
            <w:vAlign w:val="center"/>
          </w:tcPr>
          <w:p w:rsidR="004E74FC" w:rsidRPr="00301346" w:rsidRDefault="004E74FC" w:rsidP="00301346">
            <w:pPr>
              <w:spacing w:line="360" w:lineRule="auto"/>
              <w:rPr>
                <w:sz w:val="20"/>
                <w:szCs w:val="20"/>
              </w:rPr>
            </w:pPr>
            <w:r w:rsidRPr="00301346">
              <w:rPr>
                <w:sz w:val="20"/>
                <w:szCs w:val="20"/>
              </w:rPr>
              <w:t>1,2</w:t>
            </w:r>
          </w:p>
        </w:tc>
        <w:tc>
          <w:tcPr>
            <w:tcW w:w="1559" w:type="dxa"/>
            <w:vAlign w:val="center"/>
          </w:tcPr>
          <w:p w:rsidR="004E74FC" w:rsidRPr="00301346" w:rsidRDefault="004E74FC" w:rsidP="00301346">
            <w:pPr>
              <w:spacing w:line="360" w:lineRule="auto"/>
              <w:rPr>
                <w:sz w:val="20"/>
                <w:szCs w:val="20"/>
              </w:rPr>
            </w:pPr>
            <w:r w:rsidRPr="00301346">
              <w:rPr>
                <w:sz w:val="20"/>
                <w:szCs w:val="20"/>
              </w:rPr>
              <w:t>50,0</w:t>
            </w:r>
          </w:p>
        </w:tc>
        <w:tc>
          <w:tcPr>
            <w:tcW w:w="1562" w:type="dxa"/>
            <w:vAlign w:val="center"/>
          </w:tcPr>
          <w:p w:rsidR="004E74FC" w:rsidRPr="00301346" w:rsidRDefault="004E74FC" w:rsidP="00301346">
            <w:pPr>
              <w:spacing w:line="360" w:lineRule="auto"/>
              <w:rPr>
                <w:sz w:val="20"/>
                <w:szCs w:val="20"/>
              </w:rPr>
            </w:pPr>
            <w:r w:rsidRPr="00301346">
              <w:rPr>
                <w:sz w:val="20"/>
                <w:szCs w:val="20"/>
              </w:rPr>
              <w:t>-</w:t>
            </w:r>
          </w:p>
        </w:tc>
        <w:tc>
          <w:tcPr>
            <w:tcW w:w="1756" w:type="dxa"/>
            <w:vAlign w:val="bottom"/>
          </w:tcPr>
          <w:p w:rsidR="004E74FC" w:rsidRPr="00301346" w:rsidRDefault="004E74FC" w:rsidP="00301346">
            <w:pPr>
              <w:spacing w:line="360" w:lineRule="auto"/>
              <w:rPr>
                <w:sz w:val="20"/>
                <w:szCs w:val="20"/>
              </w:rPr>
            </w:pPr>
            <w:r w:rsidRPr="00301346">
              <w:rPr>
                <w:sz w:val="20"/>
                <w:szCs w:val="20"/>
              </w:rPr>
              <w:t>48,8</w:t>
            </w:r>
          </w:p>
        </w:tc>
        <w:tc>
          <w:tcPr>
            <w:tcW w:w="2210" w:type="dxa"/>
            <w:vAlign w:val="center"/>
          </w:tcPr>
          <w:p w:rsidR="004E74FC" w:rsidRPr="00301346" w:rsidRDefault="004E74FC" w:rsidP="00301346">
            <w:pPr>
              <w:spacing w:line="360" w:lineRule="auto"/>
              <w:rPr>
                <w:sz w:val="20"/>
                <w:szCs w:val="20"/>
              </w:rPr>
            </w:pPr>
            <w:r w:rsidRPr="00301346">
              <w:rPr>
                <w:sz w:val="20"/>
                <w:szCs w:val="20"/>
              </w:rPr>
              <w:t>96,2</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Тюлькубасский</w:t>
            </w:r>
          </w:p>
        </w:tc>
        <w:tc>
          <w:tcPr>
            <w:tcW w:w="990" w:type="dxa"/>
          </w:tcPr>
          <w:p w:rsidR="004E74FC" w:rsidRPr="00301346" w:rsidRDefault="004E74FC" w:rsidP="00301346">
            <w:pPr>
              <w:spacing w:line="360" w:lineRule="auto"/>
              <w:rPr>
                <w:sz w:val="20"/>
                <w:szCs w:val="20"/>
              </w:rPr>
            </w:pPr>
            <w:r w:rsidRPr="00301346">
              <w:rPr>
                <w:sz w:val="20"/>
                <w:szCs w:val="20"/>
              </w:rPr>
              <w:t>3916</w:t>
            </w:r>
          </w:p>
        </w:tc>
        <w:tc>
          <w:tcPr>
            <w:tcW w:w="2268" w:type="dxa"/>
          </w:tcPr>
          <w:p w:rsidR="004E74FC" w:rsidRPr="00301346" w:rsidRDefault="004E74FC" w:rsidP="00301346">
            <w:pPr>
              <w:spacing w:line="360" w:lineRule="auto"/>
              <w:rPr>
                <w:sz w:val="20"/>
                <w:szCs w:val="20"/>
              </w:rPr>
            </w:pPr>
            <w:r w:rsidRPr="00301346">
              <w:rPr>
                <w:sz w:val="20"/>
                <w:szCs w:val="20"/>
              </w:rPr>
              <w:t>4,9</w:t>
            </w:r>
          </w:p>
        </w:tc>
        <w:tc>
          <w:tcPr>
            <w:tcW w:w="2126" w:type="dxa"/>
            <w:vAlign w:val="center"/>
          </w:tcPr>
          <w:p w:rsidR="004E74FC" w:rsidRPr="00301346" w:rsidRDefault="004E74FC" w:rsidP="00301346">
            <w:pPr>
              <w:spacing w:line="360" w:lineRule="auto"/>
              <w:rPr>
                <w:sz w:val="20"/>
                <w:szCs w:val="20"/>
              </w:rPr>
            </w:pPr>
            <w:r w:rsidRPr="00301346">
              <w:rPr>
                <w:sz w:val="20"/>
                <w:szCs w:val="20"/>
              </w:rPr>
              <w:t>0,5</w:t>
            </w:r>
          </w:p>
        </w:tc>
        <w:tc>
          <w:tcPr>
            <w:tcW w:w="1559" w:type="dxa"/>
            <w:vAlign w:val="center"/>
          </w:tcPr>
          <w:p w:rsidR="004E74FC" w:rsidRPr="00301346" w:rsidRDefault="004E74FC" w:rsidP="00301346">
            <w:pPr>
              <w:spacing w:line="360" w:lineRule="auto"/>
              <w:rPr>
                <w:sz w:val="20"/>
                <w:szCs w:val="20"/>
              </w:rPr>
            </w:pPr>
            <w:r w:rsidRPr="00301346">
              <w:rPr>
                <w:sz w:val="20"/>
                <w:szCs w:val="20"/>
              </w:rPr>
              <w:t>62,4</w:t>
            </w:r>
          </w:p>
        </w:tc>
        <w:tc>
          <w:tcPr>
            <w:tcW w:w="1562" w:type="dxa"/>
            <w:vAlign w:val="center"/>
          </w:tcPr>
          <w:p w:rsidR="004E74FC" w:rsidRPr="00301346" w:rsidRDefault="004E74FC" w:rsidP="00301346">
            <w:pPr>
              <w:spacing w:line="360" w:lineRule="auto"/>
              <w:rPr>
                <w:sz w:val="20"/>
                <w:szCs w:val="20"/>
              </w:rPr>
            </w:pPr>
            <w:r w:rsidRPr="00301346">
              <w:rPr>
                <w:sz w:val="20"/>
                <w:szCs w:val="20"/>
              </w:rPr>
              <w:t>0,5</w:t>
            </w:r>
          </w:p>
        </w:tc>
        <w:tc>
          <w:tcPr>
            <w:tcW w:w="1756" w:type="dxa"/>
            <w:vAlign w:val="bottom"/>
          </w:tcPr>
          <w:p w:rsidR="004E74FC" w:rsidRPr="00301346" w:rsidRDefault="004E74FC" w:rsidP="00301346">
            <w:pPr>
              <w:spacing w:line="360" w:lineRule="auto"/>
              <w:rPr>
                <w:sz w:val="20"/>
                <w:szCs w:val="20"/>
              </w:rPr>
            </w:pPr>
            <w:r w:rsidRPr="00301346">
              <w:rPr>
                <w:sz w:val="20"/>
                <w:szCs w:val="20"/>
              </w:rPr>
              <w:t>36,6</w:t>
            </w:r>
          </w:p>
        </w:tc>
        <w:tc>
          <w:tcPr>
            <w:tcW w:w="2210" w:type="dxa"/>
            <w:vAlign w:val="center"/>
          </w:tcPr>
          <w:p w:rsidR="004E74FC" w:rsidRPr="00301346" w:rsidRDefault="004E74FC" w:rsidP="00301346">
            <w:pPr>
              <w:spacing w:line="360" w:lineRule="auto"/>
              <w:rPr>
                <w:sz w:val="20"/>
                <w:szCs w:val="20"/>
              </w:rPr>
            </w:pPr>
            <w:r w:rsidRPr="00301346">
              <w:rPr>
                <w:sz w:val="20"/>
                <w:szCs w:val="20"/>
              </w:rPr>
              <w:t>95,1</w:t>
            </w:r>
          </w:p>
        </w:tc>
      </w:tr>
      <w:tr w:rsidR="004E74FC" w:rsidRPr="00301346" w:rsidTr="00301346">
        <w:trPr>
          <w:jc w:val="center"/>
        </w:trPr>
        <w:tc>
          <w:tcPr>
            <w:tcW w:w="2087" w:type="dxa"/>
          </w:tcPr>
          <w:p w:rsidR="004E74FC" w:rsidRPr="00301346" w:rsidRDefault="004E74FC" w:rsidP="00301346">
            <w:pPr>
              <w:spacing w:line="360" w:lineRule="auto"/>
              <w:rPr>
                <w:sz w:val="20"/>
                <w:szCs w:val="20"/>
              </w:rPr>
            </w:pPr>
            <w:r w:rsidRPr="00301346">
              <w:rPr>
                <w:sz w:val="20"/>
                <w:szCs w:val="20"/>
              </w:rPr>
              <w:t>Шардаринский</w:t>
            </w:r>
          </w:p>
        </w:tc>
        <w:tc>
          <w:tcPr>
            <w:tcW w:w="990" w:type="dxa"/>
          </w:tcPr>
          <w:p w:rsidR="004E74FC" w:rsidRPr="00301346" w:rsidRDefault="004E74FC" w:rsidP="00301346">
            <w:pPr>
              <w:spacing w:line="360" w:lineRule="auto"/>
              <w:rPr>
                <w:sz w:val="20"/>
                <w:szCs w:val="20"/>
              </w:rPr>
            </w:pPr>
            <w:r w:rsidRPr="00301346">
              <w:rPr>
                <w:sz w:val="20"/>
                <w:szCs w:val="20"/>
              </w:rPr>
              <w:t>5561</w:t>
            </w:r>
          </w:p>
        </w:tc>
        <w:tc>
          <w:tcPr>
            <w:tcW w:w="2268" w:type="dxa"/>
          </w:tcPr>
          <w:p w:rsidR="004E74FC" w:rsidRPr="00301346" w:rsidRDefault="004E74FC" w:rsidP="00301346">
            <w:pPr>
              <w:spacing w:line="360" w:lineRule="auto"/>
              <w:rPr>
                <w:sz w:val="20"/>
                <w:szCs w:val="20"/>
              </w:rPr>
            </w:pPr>
            <w:r w:rsidRPr="00301346">
              <w:rPr>
                <w:sz w:val="20"/>
                <w:szCs w:val="20"/>
              </w:rPr>
              <w:t>4,0</w:t>
            </w:r>
          </w:p>
        </w:tc>
        <w:tc>
          <w:tcPr>
            <w:tcW w:w="2126" w:type="dxa"/>
            <w:vAlign w:val="center"/>
          </w:tcPr>
          <w:p w:rsidR="004E74FC" w:rsidRPr="00301346" w:rsidRDefault="004E74FC" w:rsidP="00301346">
            <w:pPr>
              <w:spacing w:line="360" w:lineRule="auto"/>
              <w:rPr>
                <w:sz w:val="20"/>
                <w:szCs w:val="20"/>
              </w:rPr>
            </w:pPr>
            <w:r w:rsidRPr="00301346">
              <w:rPr>
                <w:sz w:val="20"/>
                <w:szCs w:val="20"/>
              </w:rPr>
              <w:t>0,5</w:t>
            </w:r>
          </w:p>
        </w:tc>
        <w:tc>
          <w:tcPr>
            <w:tcW w:w="1559" w:type="dxa"/>
            <w:vAlign w:val="center"/>
          </w:tcPr>
          <w:p w:rsidR="004E74FC" w:rsidRPr="00301346" w:rsidRDefault="004E74FC" w:rsidP="00301346">
            <w:pPr>
              <w:spacing w:line="360" w:lineRule="auto"/>
              <w:rPr>
                <w:sz w:val="20"/>
                <w:szCs w:val="20"/>
              </w:rPr>
            </w:pPr>
            <w:r w:rsidRPr="00301346">
              <w:rPr>
                <w:sz w:val="20"/>
                <w:szCs w:val="20"/>
              </w:rPr>
              <w:t>74,9</w:t>
            </w:r>
          </w:p>
        </w:tc>
        <w:tc>
          <w:tcPr>
            <w:tcW w:w="1562" w:type="dxa"/>
            <w:vAlign w:val="center"/>
          </w:tcPr>
          <w:p w:rsidR="004E74FC" w:rsidRPr="00301346" w:rsidRDefault="004E74FC" w:rsidP="00301346">
            <w:pPr>
              <w:spacing w:line="360" w:lineRule="auto"/>
              <w:rPr>
                <w:sz w:val="20"/>
                <w:szCs w:val="20"/>
              </w:rPr>
            </w:pPr>
            <w:r w:rsidRPr="00301346">
              <w:rPr>
                <w:sz w:val="20"/>
                <w:szCs w:val="20"/>
              </w:rPr>
              <w:t>-</w:t>
            </w:r>
          </w:p>
        </w:tc>
        <w:tc>
          <w:tcPr>
            <w:tcW w:w="1756" w:type="dxa"/>
            <w:vAlign w:val="bottom"/>
          </w:tcPr>
          <w:p w:rsidR="004E74FC" w:rsidRPr="00301346" w:rsidRDefault="004E74FC" w:rsidP="00301346">
            <w:pPr>
              <w:spacing w:line="360" w:lineRule="auto"/>
              <w:rPr>
                <w:sz w:val="20"/>
                <w:szCs w:val="20"/>
              </w:rPr>
            </w:pPr>
            <w:r w:rsidRPr="00301346">
              <w:rPr>
                <w:sz w:val="20"/>
                <w:szCs w:val="20"/>
              </w:rPr>
              <w:t>24,6</w:t>
            </w:r>
          </w:p>
        </w:tc>
        <w:tc>
          <w:tcPr>
            <w:tcW w:w="2210" w:type="dxa"/>
            <w:vAlign w:val="center"/>
          </w:tcPr>
          <w:p w:rsidR="004E74FC" w:rsidRPr="00301346" w:rsidRDefault="004E74FC" w:rsidP="00301346">
            <w:pPr>
              <w:spacing w:line="360" w:lineRule="auto"/>
              <w:rPr>
                <w:sz w:val="20"/>
                <w:szCs w:val="20"/>
              </w:rPr>
            </w:pPr>
            <w:r w:rsidRPr="00301346">
              <w:rPr>
                <w:sz w:val="20"/>
                <w:szCs w:val="20"/>
              </w:rPr>
              <w:t>96</w:t>
            </w:r>
          </w:p>
        </w:tc>
      </w:tr>
      <w:tr w:rsidR="004E74FC" w:rsidRPr="00301346" w:rsidTr="00301346">
        <w:trPr>
          <w:jc w:val="center"/>
        </w:trPr>
        <w:tc>
          <w:tcPr>
            <w:tcW w:w="14558" w:type="dxa"/>
            <w:gridSpan w:val="8"/>
          </w:tcPr>
          <w:p w:rsidR="004E74FC" w:rsidRPr="00301346" w:rsidRDefault="004E74FC" w:rsidP="00301346">
            <w:pPr>
              <w:spacing w:line="360" w:lineRule="auto"/>
              <w:rPr>
                <w:sz w:val="20"/>
                <w:szCs w:val="20"/>
              </w:rPr>
            </w:pPr>
            <w:r w:rsidRPr="00301346">
              <w:rPr>
                <w:sz w:val="20"/>
                <w:szCs w:val="20"/>
              </w:rPr>
              <w:t>Примечание – рассчитано автором на основе данных Областного управления статистики Южно-Казахстанской области</w:t>
            </w:r>
          </w:p>
        </w:tc>
      </w:tr>
    </w:tbl>
    <w:p w:rsidR="004E74FC" w:rsidRPr="00D371F6" w:rsidRDefault="004E74FC" w:rsidP="00301346">
      <w:pPr>
        <w:shd w:val="clear" w:color="auto" w:fill="FFFFFF"/>
        <w:spacing w:line="360" w:lineRule="auto"/>
        <w:ind w:firstLine="709"/>
        <w:jc w:val="both"/>
        <w:rPr>
          <w:sz w:val="28"/>
          <w:szCs w:val="28"/>
        </w:rPr>
      </w:pPr>
      <w:bookmarkStart w:id="4" w:name="_GoBack"/>
      <w:bookmarkEnd w:id="4"/>
    </w:p>
    <w:sectPr w:rsidR="004E74FC" w:rsidRPr="00D371F6" w:rsidSect="00D371F6">
      <w:headerReference w:type="even" r:id="rId43"/>
      <w:headerReference w:type="default" r:id="rId44"/>
      <w:pgSz w:w="16834" w:h="11909" w:orient="landscape"/>
      <w:pgMar w:top="1134" w:right="851" w:bottom="1134" w:left="1701" w:header="720" w:footer="720"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2A4" w:rsidRDefault="006252A4">
      <w:r>
        <w:separator/>
      </w:r>
    </w:p>
  </w:endnote>
  <w:endnote w:type="continuationSeparator" w:id="0">
    <w:p w:rsidR="006252A4" w:rsidRDefault="00625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B5E" w:rsidRDefault="00820B5E" w:rsidP="004E74FC">
    <w:pPr>
      <w:pStyle w:val="a3"/>
      <w:framePr w:wrap="around" w:vAnchor="text" w:hAnchor="margin" w:xAlign="center" w:y="1"/>
      <w:rPr>
        <w:rStyle w:val="a8"/>
      </w:rPr>
    </w:pPr>
  </w:p>
  <w:p w:rsidR="00820B5E" w:rsidRDefault="00820B5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B5E" w:rsidRDefault="007D5041" w:rsidP="004E74FC">
    <w:pPr>
      <w:pStyle w:val="a3"/>
      <w:framePr w:wrap="around" w:vAnchor="text" w:hAnchor="margin" w:xAlign="center" w:y="1"/>
      <w:rPr>
        <w:rStyle w:val="a8"/>
      </w:rPr>
    </w:pPr>
    <w:r>
      <w:rPr>
        <w:rStyle w:val="a8"/>
        <w:noProof/>
      </w:rPr>
      <w:t>2</w:t>
    </w:r>
  </w:p>
  <w:p w:rsidR="00820B5E" w:rsidRDefault="00820B5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2A4" w:rsidRDefault="006252A4">
      <w:r>
        <w:separator/>
      </w:r>
    </w:p>
  </w:footnote>
  <w:footnote w:type="continuationSeparator" w:id="0">
    <w:p w:rsidR="006252A4" w:rsidRDefault="006252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B5E" w:rsidRDefault="00820B5E">
    <w:pPr>
      <w:pStyle w:val="a9"/>
      <w:framePr w:wrap="around" w:vAnchor="text" w:hAnchor="margin" w:xAlign="center" w:y="1"/>
      <w:rPr>
        <w:rStyle w:val="a8"/>
      </w:rPr>
    </w:pPr>
  </w:p>
  <w:p w:rsidR="00820B5E" w:rsidRDefault="00820B5E">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B5E" w:rsidRDefault="00820B5E">
    <w:pPr>
      <w:pStyle w:val="a9"/>
      <w:framePr w:wrap="around" w:vAnchor="text" w:hAnchor="margin" w:xAlign="right" w:y="1"/>
      <w:rPr>
        <w:rStyle w:val="a8"/>
      </w:rPr>
    </w:pPr>
  </w:p>
  <w:p w:rsidR="00820B5E" w:rsidRDefault="00820B5E">
    <w:pPr>
      <w:pStyle w:val="a9"/>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B5E" w:rsidRDefault="00820B5E">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24CF"/>
    <w:multiLevelType w:val="multilevel"/>
    <w:tmpl w:val="0419001D"/>
    <w:lvl w:ilvl="0">
      <w:start w:val="1"/>
      <w:numFmt w:val="decimal"/>
      <w:lvlText w:val="%1)"/>
      <w:lvlJc w:val="left"/>
      <w:pPr>
        <w:tabs>
          <w:tab w:val="num" w:pos="360"/>
        </w:tabs>
        <w:ind w:left="360" w:hanging="360"/>
      </w:pPr>
      <w:rPr>
        <w:rFonts w:cs="Times New Roman"/>
      </w:rPr>
    </w:lvl>
    <w:lvl w:ilvl="1">
      <w:start w:val="1"/>
      <w:numFmt w:val="russianUpper"/>
      <w:lvlText w:val="%2)"/>
      <w:lvlJc w:val="left"/>
      <w:pPr>
        <w:tabs>
          <w:tab w:val="num" w:pos="720"/>
        </w:tabs>
        <w:ind w:left="720" w:hanging="360"/>
      </w:pPr>
      <w:rPr>
        <w:rFonts w:ascii="Times New Roman" w:hAnsi="Times New Roman" w:cs="Times New Roman"/>
        <w:color w:val="auto"/>
        <w:sz w:val="28"/>
        <w:szCs w:val="28"/>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522090F"/>
    <w:multiLevelType w:val="singleLevel"/>
    <w:tmpl w:val="6748B3C4"/>
    <w:lvl w:ilvl="0">
      <w:start w:val="1"/>
      <w:numFmt w:val="bullet"/>
      <w:lvlText w:val="-"/>
      <w:lvlJc w:val="left"/>
      <w:pPr>
        <w:tabs>
          <w:tab w:val="num" w:pos="720"/>
        </w:tabs>
        <w:ind w:left="720" w:hanging="360"/>
      </w:pPr>
      <w:rPr>
        <w:rFonts w:hint="default"/>
      </w:rPr>
    </w:lvl>
  </w:abstractNum>
  <w:abstractNum w:abstractNumId="2">
    <w:nsid w:val="106E7EFC"/>
    <w:multiLevelType w:val="multilevel"/>
    <w:tmpl w:val="F3E2ED8A"/>
    <w:lvl w:ilvl="0">
      <w:start w:val="1"/>
      <w:numFmt w:val="decimal"/>
      <w:lvlText w:val="%1."/>
      <w:lvlJc w:val="left"/>
      <w:pPr>
        <w:tabs>
          <w:tab w:val="num" w:pos="750"/>
        </w:tabs>
        <w:ind w:left="750" w:hanging="750"/>
      </w:pPr>
      <w:rPr>
        <w:rFonts w:cs="Times New Roman" w:hint="default"/>
      </w:rPr>
    </w:lvl>
    <w:lvl w:ilvl="1">
      <w:start w:val="1"/>
      <w:numFmt w:val="decimal"/>
      <w:lvlText w:val="%1.%2."/>
      <w:lvlJc w:val="left"/>
      <w:pPr>
        <w:tabs>
          <w:tab w:val="num" w:pos="750"/>
        </w:tabs>
        <w:ind w:left="750" w:hanging="750"/>
      </w:pPr>
      <w:rPr>
        <w:rFonts w:cs="Times New Roman" w:hint="default"/>
      </w:rPr>
    </w:lvl>
    <w:lvl w:ilvl="2">
      <w:start w:val="1"/>
      <w:numFmt w:val="decimal"/>
      <w:lvlText w:val="%1.%2.%3."/>
      <w:lvlJc w:val="left"/>
      <w:pPr>
        <w:tabs>
          <w:tab w:val="num" w:pos="750"/>
        </w:tabs>
        <w:ind w:left="750" w:hanging="75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1A2340D"/>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
    <w:nsid w:val="11C26217"/>
    <w:multiLevelType w:val="multilevel"/>
    <w:tmpl w:val="0419001D"/>
    <w:lvl w:ilvl="0">
      <w:start w:val="1"/>
      <w:numFmt w:val="russianUpper"/>
      <w:lvlText w:val="%1"/>
      <w:lvlJc w:val="left"/>
      <w:pPr>
        <w:tabs>
          <w:tab w:val="num" w:pos="360"/>
        </w:tabs>
        <w:ind w:left="360" w:hanging="360"/>
      </w:pPr>
      <w:rPr>
        <w:rFonts w:ascii="Times New Roman" w:hAnsi="Times New Roman" w:cs="Times New Roman" w:hint="default"/>
        <w:sz w:val="28"/>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3234A8"/>
    <w:multiLevelType w:val="hybridMultilevel"/>
    <w:tmpl w:val="A404CA2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7D16713"/>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7">
    <w:nsid w:val="18245D18"/>
    <w:multiLevelType w:val="hybridMultilevel"/>
    <w:tmpl w:val="5E9AB2D6"/>
    <w:lvl w:ilvl="0" w:tplc="FFFFFFFF">
      <w:start w:val="1"/>
      <w:numFmt w:val="bullet"/>
      <w:lvlText w:val=""/>
      <w:lvlJc w:val="left"/>
      <w:pPr>
        <w:tabs>
          <w:tab w:val="num" w:pos="833"/>
        </w:tabs>
        <w:ind w:left="720" w:firstLine="17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nsid w:val="25A67870"/>
    <w:multiLevelType w:val="hybridMultilevel"/>
    <w:tmpl w:val="3FB0B16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B772D9A"/>
    <w:multiLevelType w:val="multilevel"/>
    <w:tmpl w:val="0419001D"/>
    <w:lvl w:ilvl="0">
      <w:start w:val="1"/>
      <w:numFmt w:val="russianUpper"/>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2E0B1FDB"/>
    <w:multiLevelType w:val="hybridMultilevel"/>
    <w:tmpl w:val="83003D18"/>
    <w:lvl w:ilvl="0" w:tplc="FFFFFFFF">
      <w:start w:val="1"/>
      <w:numFmt w:val="bullet"/>
      <w:lvlText w:val=""/>
      <w:lvlJc w:val="left"/>
      <w:pPr>
        <w:tabs>
          <w:tab w:val="num" w:pos="113"/>
        </w:tabs>
        <w:ind w:firstLine="17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2774BCA"/>
    <w:multiLevelType w:val="hybridMultilevel"/>
    <w:tmpl w:val="A656C8D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2A23CF0"/>
    <w:multiLevelType w:val="hybridMultilevel"/>
    <w:tmpl w:val="E936539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37154E12"/>
    <w:multiLevelType w:val="multilevel"/>
    <w:tmpl w:val="A9E8B08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7CE08CB"/>
    <w:multiLevelType w:val="hybridMultilevel"/>
    <w:tmpl w:val="F9282EC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37E75B57"/>
    <w:multiLevelType w:val="hybridMultilevel"/>
    <w:tmpl w:val="A9E8B08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BDB7959"/>
    <w:multiLevelType w:val="hybridMultilevel"/>
    <w:tmpl w:val="F62EC3F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3E3E1A76"/>
    <w:multiLevelType w:val="multilevel"/>
    <w:tmpl w:val="A404CA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FDD4ED0"/>
    <w:multiLevelType w:val="hybridMultilevel"/>
    <w:tmpl w:val="5670851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nsid w:val="400D7277"/>
    <w:multiLevelType w:val="hybridMultilevel"/>
    <w:tmpl w:val="3E74738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5186FB5"/>
    <w:multiLevelType w:val="hybridMultilevel"/>
    <w:tmpl w:val="8A66D92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58741142"/>
    <w:multiLevelType w:val="singleLevel"/>
    <w:tmpl w:val="E73CA3F6"/>
    <w:lvl w:ilvl="0">
      <w:start w:val="1"/>
      <w:numFmt w:val="bullet"/>
      <w:lvlText w:val=""/>
      <w:lvlJc w:val="left"/>
      <w:pPr>
        <w:tabs>
          <w:tab w:val="num" w:pos="360"/>
        </w:tabs>
        <w:ind w:left="360" w:hanging="360"/>
      </w:pPr>
      <w:rPr>
        <w:rFonts w:ascii="Symbol" w:hAnsi="Symbol" w:hint="default"/>
      </w:rPr>
    </w:lvl>
  </w:abstractNum>
  <w:abstractNum w:abstractNumId="22">
    <w:nsid w:val="5E7613DB"/>
    <w:multiLevelType w:val="hybridMultilevel"/>
    <w:tmpl w:val="1E70F556"/>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61251C2F"/>
    <w:multiLevelType w:val="multilevel"/>
    <w:tmpl w:val="0419001D"/>
    <w:lvl w:ilvl="0">
      <w:start w:val="1"/>
      <w:numFmt w:val="russianLower"/>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6AC96561"/>
    <w:multiLevelType w:val="hybridMultilevel"/>
    <w:tmpl w:val="F52641EE"/>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794A5D19"/>
    <w:multiLevelType w:val="hybridMultilevel"/>
    <w:tmpl w:val="68482550"/>
    <w:lvl w:ilvl="0" w:tplc="FFFFFFFF">
      <w:start w:val="1"/>
      <w:numFmt w:val="bullet"/>
      <w:lvlText w:val=""/>
      <w:lvlJc w:val="left"/>
      <w:pPr>
        <w:tabs>
          <w:tab w:val="num" w:pos="1440"/>
        </w:tabs>
        <w:ind w:left="1440" w:hanging="360"/>
      </w:pPr>
      <w:rPr>
        <w:rFonts w:ascii="Symbol" w:eastAsia="Times New Roman"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nsid w:val="79590DF6"/>
    <w:multiLevelType w:val="hybridMultilevel"/>
    <w:tmpl w:val="A0A0BE94"/>
    <w:lvl w:ilvl="0" w:tplc="FFFFFFFF">
      <w:start w:val="1"/>
      <w:numFmt w:val="bullet"/>
      <w:lvlText w:val=""/>
      <w:lvlJc w:val="left"/>
      <w:pPr>
        <w:tabs>
          <w:tab w:val="num" w:pos="833"/>
        </w:tabs>
        <w:ind w:left="720" w:firstLine="17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nsid w:val="7983720A"/>
    <w:multiLevelType w:val="hybridMultilevel"/>
    <w:tmpl w:val="6C8A59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7B4A204A"/>
    <w:multiLevelType w:val="multilevel"/>
    <w:tmpl w:val="3FB0B16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E794D2F"/>
    <w:multiLevelType w:val="multilevel"/>
    <w:tmpl w:val="6C8A59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8"/>
  </w:num>
  <w:num w:numId="3">
    <w:abstractNumId w:val="28"/>
  </w:num>
  <w:num w:numId="4">
    <w:abstractNumId w:val="24"/>
  </w:num>
  <w:num w:numId="5">
    <w:abstractNumId w:val="11"/>
  </w:num>
  <w:num w:numId="6">
    <w:abstractNumId w:val="22"/>
  </w:num>
  <w:num w:numId="7">
    <w:abstractNumId w:val="16"/>
  </w:num>
  <w:num w:numId="8">
    <w:abstractNumId w:val="15"/>
  </w:num>
  <w:num w:numId="9">
    <w:abstractNumId w:val="27"/>
  </w:num>
  <w:num w:numId="10">
    <w:abstractNumId w:val="13"/>
  </w:num>
  <w:num w:numId="11">
    <w:abstractNumId w:val="20"/>
  </w:num>
  <w:num w:numId="12">
    <w:abstractNumId w:val="29"/>
  </w:num>
  <w:num w:numId="13">
    <w:abstractNumId w:val="19"/>
  </w:num>
  <w:num w:numId="14">
    <w:abstractNumId w:val="5"/>
  </w:num>
  <w:num w:numId="15">
    <w:abstractNumId w:val="17"/>
  </w:num>
  <w:num w:numId="16">
    <w:abstractNumId w:val="18"/>
  </w:num>
  <w:num w:numId="17">
    <w:abstractNumId w:val="26"/>
  </w:num>
  <w:num w:numId="18">
    <w:abstractNumId w:val="7"/>
  </w:num>
  <w:num w:numId="19">
    <w:abstractNumId w:val="10"/>
  </w:num>
  <w:num w:numId="20">
    <w:abstractNumId w:val="0"/>
  </w:num>
  <w:num w:numId="21">
    <w:abstractNumId w:val="23"/>
  </w:num>
  <w:num w:numId="22">
    <w:abstractNumId w:val="9"/>
  </w:num>
  <w:num w:numId="23">
    <w:abstractNumId w:val="4"/>
  </w:num>
  <w:num w:numId="24">
    <w:abstractNumId w:val="12"/>
  </w:num>
  <w:num w:numId="25">
    <w:abstractNumId w:val="14"/>
  </w:num>
  <w:num w:numId="26">
    <w:abstractNumId w:val="21"/>
  </w:num>
  <w:num w:numId="27">
    <w:abstractNumId w:val="25"/>
  </w:num>
  <w:num w:numId="28">
    <w:abstractNumId w:val="3"/>
  </w:num>
  <w:num w:numId="29">
    <w:abstractNumId w:val="6"/>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4FC"/>
    <w:rsid w:val="0014010A"/>
    <w:rsid w:val="001817B2"/>
    <w:rsid w:val="001D3F1A"/>
    <w:rsid w:val="00301346"/>
    <w:rsid w:val="004E74FC"/>
    <w:rsid w:val="00594161"/>
    <w:rsid w:val="006252A4"/>
    <w:rsid w:val="00626CA4"/>
    <w:rsid w:val="007D5041"/>
    <w:rsid w:val="00814AB7"/>
    <w:rsid w:val="00820B5E"/>
    <w:rsid w:val="008A60DF"/>
    <w:rsid w:val="00944308"/>
    <w:rsid w:val="009817FF"/>
    <w:rsid w:val="009D70B5"/>
    <w:rsid w:val="00A64350"/>
    <w:rsid w:val="00D371F6"/>
    <w:rsid w:val="00DA042C"/>
    <w:rsid w:val="00DB782F"/>
    <w:rsid w:val="00FD5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7"/>
    <o:shapelayout v:ext="edit">
      <o:idmap v:ext="edit" data="1"/>
    </o:shapelayout>
  </w:shapeDefaults>
  <w:decimalSymbol w:val=","/>
  <w:listSeparator w:val=";"/>
  <w14:defaultImageDpi w14:val="0"/>
  <w15:chartTrackingRefBased/>
  <w15:docId w15:val="{B16C0854-4FB2-4D34-B1A5-0D996813B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spacing w:line="360" w:lineRule="auto"/>
      <w:jc w:val="center"/>
      <w:outlineLvl w:val="0"/>
    </w:pPr>
    <w:rPr>
      <w:b/>
      <w:sz w:val="36"/>
      <w:szCs w:val="20"/>
    </w:rPr>
  </w:style>
  <w:style w:type="paragraph" w:styleId="2">
    <w:name w:val="heading 2"/>
    <w:basedOn w:val="a"/>
    <w:next w:val="a"/>
    <w:link w:val="20"/>
    <w:uiPriority w:val="9"/>
    <w:qFormat/>
    <w:pPr>
      <w:keepNext/>
      <w:shd w:val="clear" w:color="auto" w:fill="FFFFFF"/>
      <w:ind w:firstLine="720"/>
      <w:jc w:val="both"/>
      <w:outlineLvl w:val="1"/>
    </w:pPr>
    <w:rPr>
      <w:sz w:val="28"/>
    </w:rPr>
  </w:style>
  <w:style w:type="paragraph" w:styleId="3">
    <w:name w:val="heading 3"/>
    <w:basedOn w:val="a"/>
    <w:next w:val="a"/>
    <w:link w:val="30"/>
    <w:uiPriority w:val="9"/>
    <w:qFormat/>
    <w:pPr>
      <w:keepNext/>
      <w:shd w:val="clear" w:color="auto" w:fill="FFFFFF"/>
      <w:jc w:val="center"/>
      <w:outlineLvl w:val="2"/>
    </w:pPr>
    <w:rPr>
      <w:sz w:val="28"/>
    </w:rPr>
  </w:style>
  <w:style w:type="paragraph" w:styleId="4">
    <w:name w:val="heading 4"/>
    <w:basedOn w:val="a"/>
    <w:next w:val="a"/>
    <w:link w:val="40"/>
    <w:uiPriority w:val="9"/>
    <w:qFormat/>
    <w:pPr>
      <w:keepNext/>
      <w:shd w:val="clear" w:color="auto" w:fill="FFFFFF"/>
      <w:outlineLvl w:val="3"/>
    </w:pPr>
    <w:rPr>
      <w:sz w:val="28"/>
    </w:rPr>
  </w:style>
  <w:style w:type="paragraph" w:styleId="6">
    <w:name w:val="heading 6"/>
    <w:basedOn w:val="a"/>
    <w:next w:val="a"/>
    <w:link w:val="60"/>
    <w:uiPriority w:val="9"/>
    <w:qFormat/>
    <w:pPr>
      <w:keepNext/>
      <w:widowControl w:val="0"/>
      <w:jc w:val="center"/>
      <w:outlineLvl w:val="5"/>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footnote reference"/>
    <w:uiPriority w:val="99"/>
    <w:semiHidden/>
    <w:rPr>
      <w:rFonts w:cs="Times New Roman"/>
      <w:vertAlign w:val="superscript"/>
    </w:rPr>
  </w:style>
  <w:style w:type="paragraph" w:styleId="a6">
    <w:name w:val="footnote text"/>
    <w:basedOn w:val="a"/>
    <w:link w:val="a7"/>
    <w:uiPriority w:val="99"/>
    <w:semiHidden/>
    <w:rPr>
      <w:sz w:val="20"/>
      <w:szCs w:val="20"/>
    </w:rPr>
  </w:style>
  <w:style w:type="character" w:customStyle="1" w:styleId="a7">
    <w:name w:val="Текст виноски Знак"/>
    <w:link w:val="a6"/>
    <w:uiPriority w:val="99"/>
    <w:semiHidden/>
  </w:style>
  <w:style w:type="character" w:styleId="a8">
    <w:name w:val="page number"/>
    <w:uiPriority w:val="99"/>
    <w:rPr>
      <w:rFonts w:cs="Times New Roman"/>
    </w:rPr>
  </w:style>
  <w:style w:type="paragraph" w:styleId="a9">
    <w:name w:val="header"/>
    <w:basedOn w:val="a"/>
    <w:link w:val="aa"/>
    <w:uiPriority w:val="99"/>
    <w:pPr>
      <w:widowControl w:val="0"/>
      <w:tabs>
        <w:tab w:val="center" w:pos="4677"/>
        <w:tab w:val="right" w:pos="9355"/>
      </w:tabs>
      <w:autoSpaceDE w:val="0"/>
      <w:autoSpaceDN w:val="0"/>
      <w:adjustRightInd w:val="0"/>
    </w:pPr>
    <w:rPr>
      <w:sz w:val="20"/>
      <w:szCs w:val="20"/>
    </w:rPr>
  </w:style>
  <w:style w:type="character" w:customStyle="1" w:styleId="aa">
    <w:name w:val="Верхній колонтитул Знак"/>
    <w:link w:val="a9"/>
    <w:uiPriority w:val="99"/>
    <w:semiHidden/>
    <w:rPr>
      <w:sz w:val="24"/>
      <w:szCs w:val="24"/>
    </w:rPr>
  </w:style>
  <w:style w:type="paragraph" w:styleId="ab">
    <w:name w:val="Block Text"/>
    <w:basedOn w:val="a"/>
    <w:uiPriority w:val="99"/>
    <w:pPr>
      <w:widowControl w:val="0"/>
      <w:shd w:val="clear" w:color="auto" w:fill="FFFFFF"/>
      <w:tabs>
        <w:tab w:val="left" w:pos="8080"/>
      </w:tabs>
      <w:autoSpaceDE w:val="0"/>
      <w:autoSpaceDN w:val="0"/>
      <w:adjustRightInd w:val="0"/>
      <w:spacing w:before="18"/>
      <w:ind w:left="1560" w:right="1135" w:hanging="709"/>
      <w:jc w:val="both"/>
    </w:pPr>
    <w:rPr>
      <w:b/>
      <w:bCs/>
      <w:color w:val="000000"/>
      <w:spacing w:val="-5"/>
      <w:sz w:val="28"/>
      <w:szCs w:val="28"/>
    </w:rPr>
  </w:style>
  <w:style w:type="paragraph" w:styleId="ac">
    <w:name w:val="Title"/>
    <w:basedOn w:val="a"/>
    <w:link w:val="ad"/>
    <w:uiPriority w:val="10"/>
    <w:qFormat/>
    <w:pPr>
      <w:widowControl w:val="0"/>
      <w:jc w:val="center"/>
    </w:pPr>
    <w:rPr>
      <w:b/>
      <w:szCs w:val="20"/>
    </w:rPr>
  </w:style>
  <w:style w:type="character" w:customStyle="1" w:styleId="ad">
    <w:name w:val="Назва Знак"/>
    <w:link w:val="ac"/>
    <w:uiPriority w:val="10"/>
    <w:rPr>
      <w:rFonts w:ascii="Cambria" w:eastAsia="Times New Roman" w:hAnsi="Cambria" w:cs="Times New Roman"/>
      <w:b/>
      <w:bCs/>
      <w:kern w:val="28"/>
      <w:sz w:val="32"/>
      <w:szCs w:val="32"/>
    </w:rPr>
  </w:style>
  <w:style w:type="paragraph" w:styleId="ae">
    <w:name w:val="Body Text"/>
    <w:basedOn w:val="a"/>
    <w:link w:val="af"/>
    <w:uiPriority w:val="99"/>
    <w:pPr>
      <w:jc w:val="both"/>
    </w:pPr>
    <w:rPr>
      <w:sz w:val="28"/>
      <w:szCs w:val="20"/>
    </w:rPr>
  </w:style>
  <w:style w:type="character" w:customStyle="1" w:styleId="af">
    <w:name w:val="Основний текст Знак"/>
    <w:link w:val="ae"/>
    <w:uiPriority w:val="99"/>
    <w:semiHidden/>
    <w:rPr>
      <w:sz w:val="24"/>
      <w:szCs w:val="24"/>
    </w:rPr>
  </w:style>
  <w:style w:type="paragraph" w:styleId="af0">
    <w:name w:val="Body Text Indent"/>
    <w:basedOn w:val="a"/>
    <w:link w:val="af1"/>
    <w:uiPriority w:val="99"/>
    <w:pPr>
      <w:spacing w:after="120"/>
      <w:ind w:left="283"/>
    </w:pPr>
  </w:style>
  <w:style w:type="character" w:customStyle="1" w:styleId="af1">
    <w:name w:val="Основний текст з відступом Знак"/>
    <w:link w:val="af0"/>
    <w:uiPriority w:val="99"/>
    <w:semiHidden/>
    <w:rPr>
      <w:sz w:val="24"/>
      <w:szCs w:val="24"/>
    </w:rPr>
  </w:style>
  <w:style w:type="paragraph" w:customStyle="1" w:styleId="xl24">
    <w:name w:val="xl24"/>
    <w:basedOn w:val="a"/>
    <w:pPr>
      <w:pBdr>
        <w:top w:val="single" w:sz="8" w:space="0" w:color="auto"/>
        <w:left w:val="single" w:sz="8" w:space="0" w:color="auto"/>
        <w:right w:val="single" w:sz="8"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25">
    <w:name w:val="xl25"/>
    <w:basedOn w:val="a"/>
    <w:pPr>
      <w:pBdr>
        <w:left w:val="single" w:sz="8" w:space="0" w:color="auto"/>
        <w:right w:val="single" w:sz="8"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26">
    <w:name w:val="xl26"/>
    <w:basedOn w:val="a"/>
    <w:pPr>
      <w:pBdr>
        <w:left w:val="single" w:sz="8" w:space="0" w:color="auto"/>
        <w:bottom w:val="single" w:sz="8" w:space="0" w:color="auto"/>
        <w:right w:val="single" w:sz="8"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27">
    <w:name w:val="xl27"/>
    <w:basedOn w:val="a"/>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a"/>
    <w:pPr>
      <w:pBdr>
        <w:top w:val="single" w:sz="8" w:space="0" w:color="auto"/>
      </w:pBdr>
      <w:shd w:val="clear" w:color="auto" w:fill="CC99FF"/>
      <w:spacing w:before="100" w:beforeAutospacing="1" w:after="100" w:afterAutospacing="1"/>
      <w:textAlignment w:val="top"/>
    </w:pPr>
    <w:rPr>
      <w:rFonts w:ascii="Arial Unicode MS" w:eastAsia="Arial Unicode MS" w:hAnsi="Arial Unicode MS" w:cs="Arial Unicode MS"/>
    </w:rPr>
  </w:style>
  <w:style w:type="paragraph" w:customStyle="1" w:styleId="xl29">
    <w:name w:val="xl29"/>
    <w:basedOn w:val="a"/>
    <w:pPr>
      <w:pBdr>
        <w:top w:val="single" w:sz="8" w:space="0" w:color="auto"/>
        <w:right w:val="single" w:sz="8" w:space="0" w:color="auto"/>
      </w:pBdr>
      <w:shd w:val="clear" w:color="auto" w:fill="CC99FF"/>
      <w:spacing w:before="100" w:beforeAutospacing="1" w:after="100" w:afterAutospacing="1"/>
    </w:pPr>
    <w:rPr>
      <w:rFonts w:ascii="Arial Unicode MS" w:eastAsia="Arial Unicode MS" w:hAnsi="Arial Unicode MS" w:cs="Arial Unicode MS"/>
    </w:rPr>
  </w:style>
  <w:style w:type="paragraph" w:styleId="21">
    <w:name w:val="Body Text Indent 2"/>
    <w:basedOn w:val="a"/>
    <w:link w:val="22"/>
    <w:uiPriority w:val="99"/>
    <w:pPr>
      <w:shd w:val="clear" w:color="auto" w:fill="FFFFFF"/>
      <w:ind w:firstLine="720"/>
      <w:jc w:val="both"/>
    </w:pPr>
    <w:rPr>
      <w:sz w:val="28"/>
      <w:szCs w:val="28"/>
    </w:rPr>
  </w:style>
  <w:style w:type="character" w:customStyle="1" w:styleId="22">
    <w:name w:val="Основний текст з відступом 2 Знак"/>
    <w:link w:val="21"/>
    <w:uiPriority w:val="99"/>
    <w:semiHidden/>
    <w:rPr>
      <w:sz w:val="24"/>
      <w:szCs w:val="24"/>
    </w:rPr>
  </w:style>
  <w:style w:type="paragraph" w:styleId="31">
    <w:name w:val="Body Text Indent 3"/>
    <w:basedOn w:val="a"/>
    <w:link w:val="32"/>
    <w:uiPriority w:val="99"/>
    <w:pPr>
      <w:ind w:left="1968" w:hanging="1968"/>
    </w:pPr>
    <w:rPr>
      <w:sz w:val="28"/>
      <w:szCs w:val="28"/>
    </w:rPr>
  </w:style>
  <w:style w:type="character" w:customStyle="1" w:styleId="32">
    <w:name w:val="Основний текст з відступом 3 Знак"/>
    <w:link w:val="31"/>
    <w:uiPriority w:val="99"/>
    <w:semiHidden/>
    <w:rPr>
      <w:sz w:val="16"/>
      <w:szCs w:val="16"/>
    </w:rPr>
  </w:style>
  <w:style w:type="paragraph" w:styleId="23">
    <w:name w:val="Body Text 2"/>
    <w:basedOn w:val="a"/>
    <w:link w:val="24"/>
    <w:uiPriority w:val="99"/>
    <w:pPr>
      <w:jc w:val="center"/>
    </w:pPr>
  </w:style>
  <w:style w:type="character" w:customStyle="1" w:styleId="24">
    <w:name w:val="Основний текст 2 Знак"/>
    <w:link w:val="23"/>
    <w:uiPriority w:val="99"/>
    <w:semiHidden/>
    <w:rPr>
      <w:sz w:val="24"/>
      <w:szCs w:val="24"/>
    </w:rPr>
  </w:style>
  <w:style w:type="paragraph" w:styleId="33">
    <w:name w:val="Body Text 3"/>
    <w:basedOn w:val="a"/>
    <w:link w:val="34"/>
    <w:uiPriority w:val="99"/>
    <w:pPr>
      <w:jc w:val="both"/>
    </w:pPr>
  </w:style>
  <w:style w:type="character" w:customStyle="1" w:styleId="34">
    <w:name w:val="Основний текст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footer" Target="footer2.xml"/><Relationship Id="rId26" Type="http://schemas.openxmlformats.org/officeDocument/2006/relationships/image" Target="media/image17.emf"/><Relationship Id="rId39" Type="http://schemas.openxmlformats.org/officeDocument/2006/relationships/image" Target="media/image30.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e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eader" Target="header1.xml"/><Relationship Id="rId29" Type="http://schemas.openxmlformats.org/officeDocument/2006/relationships/image" Target="media/image2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5.e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10" Type="http://schemas.openxmlformats.org/officeDocument/2006/relationships/image" Target="media/image4.wmf"/><Relationship Id="rId19" Type="http://schemas.openxmlformats.org/officeDocument/2006/relationships/image" Target="media/image10.emf"/><Relationship Id="rId31" Type="http://schemas.openxmlformats.org/officeDocument/2006/relationships/image" Target="media/image22.wmf"/><Relationship Id="rId4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header" Target="header2.xm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footer" Target="footer1.xml"/><Relationship Id="rId25" Type="http://schemas.openxmlformats.org/officeDocument/2006/relationships/image" Target="media/image16.e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theme" Target="theme/theme1.xml"/><Relationship Id="rId20" Type="http://schemas.openxmlformats.org/officeDocument/2006/relationships/image" Target="media/image11.emf"/><Relationship Id="rId41" Type="http://schemas.openxmlformats.org/officeDocument/2006/relationships/image" Target="media/image32.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52301</Words>
  <Characters>298119</Characters>
  <Application>Microsoft Office Word</Application>
  <DocSecurity>0</DocSecurity>
  <Lines>2484</Lines>
  <Paragraphs>699</Paragraphs>
  <ScaleCrop>false</ScaleCrop>
  <HeadingPairs>
    <vt:vector size="2" baseType="variant">
      <vt:variant>
        <vt:lpstr>Название</vt:lpstr>
      </vt:variant>
      <vt:variant>
        <vt:i4>1</vt:i4>
      </vt:variant>
    </vt:vector>
  </HeadingPairs>
  <TitlesOfParts>
    <vt:vector size="1" baseType="lpstr">
      <vt:lpstr>МЕЖДУНАРОДНЫЙ КАЗАХСКО-ТУРЕЦКИЙ УНИВЕРСИТЕТ</vt:lpstr>
    </vt:vector>
  </TitlesOfParts>
  <Company>world</Company>
  <LinksUpToDate>false</LinksUpToDate>
  <CharactersWithSpaces>349721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КАЗАХСКО-ТУРЕЦКИЙ УНИВЕРСИТЕТ</dc:title>
  <dc:subject/>
  <dc:creator>user</dc:creator>
  <cp:keywords/>
  <dc:description/>
  <cp:lastModifiedBy>Irina</cp:lastModifiedBy>
  <cp:revision>2</cp:revision>
  <cp:lastPrinted>2007-11-26T12:19:00Z</cp:lastPrinted>
  <dcterms:created xsi:type="dcterms:W3CDTF">2014-08-08T13:41:00Z</dcterms:created>
  <dcterms:modified xsi:type="dcterms:W3CDTF">2014-08-08T13:41:00Z</dcterms:modified>
</cp:coreProperties>
</file>