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E7A3F" w:rsidRPr="00280D76" w:rsidRDefault="008E7A3F" w:rsidP="007D33D6">
      <w:pPr>
        <w:widowControl/>
        <w:shd w:val="clear" w:color="auto" w:fill="FFFFFF"/>
        <w:tabs>
          <w:tab w:val="left" w:pos="142"/>
        </w:tabs>
        <w:suppressAutoHyphens/>
        <w:spacing w:line="360" w:lineRule="auto"/>
        <w:contextualSpacing/>
        <w:jc w:val="center"/>
        <w:rPr>
          <w:b/>
          <w:color w:val="000000"/>
          <w:sz w:val="28"/>
          <w:szCs w:val="28"/>
          <w:lang w:val="uk-UA"/>
        </w:rPr>
      </w:pPr>
      <w:r w:rsidRPr="00280D76">
        <w:rPr>
          <w:b/>
          <w:color w:val="000000"/>
          <w:sz w:val="28"/>
          <w:szCs w:val="28"/>
          <w:lang w:val="uk-UA"/>
        </w:rPr>
        <w:t>Зміст</w:t>
      </w:r>
    </w:p>
    <w:p w:rsidR="007D33D6" w:rsidRPr="00280D76" w:rsidRDefault="007D33D6" w:rsidP="007D33D6">
      <w:pPr>
        <w:widowControl/>
        <w:shd w:val="clear" w:color="auto" w:fill="FFFFFF"/>
        <w:tabs>
          <w:tab w:val="left" w:pos="142"/>
        </w:tabs>
        <w:suppressAutoHyphens/>
        <w:spacing w:line="360" w:lineRule="auto"/>
        <w:contextualSpacing/>
        <w:rPr>
          <w:b/>
          <w:color w:val="000000"/>
          <w:sz w:val="28"/>
          <w:szCs w:val="28"/>
          <w:lang w:val="uk-UA"/>
        </w:rPr>
      </w:pPr>
    </w:p>
    <w:p w:rsidR="007D33D6" w:rsidRPr="00280D76" w:rsidRDefault="008E7A3F" w:rsidP="007D33D6">
      <w:pPr>
        <w:widowControl/>
        <w:shd w:val="clear" w:color="auto" w:fill="FFFFFF"/>
        <w:tabs>
          <w:tab w:val="left" w:pos="142"/>
        </w:tabs>
        <w:suppressAutoHyphens/>
        <w:spacing w:line="360" w:lineRule="auto"/>
        <w:contextualSpacing/>
        <w:rPr>
          <w:color w:val="000000"/>
          <w:sz w:val="28"/>
          <w:szCs w:val="28"/>
          <w:lang w:val="uk-UA"/>
        </w:rPr>
      </w:pPr>
      <w:r w:rsidRPr="00280D76">
        <w:rPr>
          <w:color w:val="000000"/>
          <w:sz w:val="28"/>
          <w:szCs w:val="28"/>
          <w:lang w:val="uk-UA"/>
        </w:rPr>
        <w:t>Вступ</w:t>
      </w:r>
    </w:p>
    <w:p w:rsidR="007D33D6" w:rsidRPr="00280D76" w:rsidRDefault="008E7A3F" w:rsidP="007D33D6">
      <w:pPr>
        <w:widowControl/>
        <w:shd w:val="clear" w:color="auto" w:fill="FFFFFF"/>
        <w:tabs>
          <w:tab w:val="left" w:pos="0"/>
        </w:tabs>
        <w:suppressAutoHyphens/>
        <w:spacing w:line="360" w:lineRule="auto"/>
        <w:contextualSpacing/>
        <w:rPr>
          <w:color w:val="000000"/>
          <w:sz w:val="28"/>
          <w:szCs w:val="28"/>
          <w:lang w:val="uk-UA"/>
        </w:rPr>
      </w:pPr>
      <w:r w:rsidRPr="00280D76">
        <w:rPr>
          <w:color w:val="000000"/>
          <w:sz w:val="28"/>
          <w:szCs w:val="28"/>
          <w:lang w:val="uk-UA"/>
        </w:rPr>
        <w:t xml:space="preserve">Розділ </w:t>
      </w:r>
      <w:r w:rsidRPr="00280D76">
        <w:rPr>
          <w:color w:val="000000"/>
          <w:sz w:val="28"/>
          <w:szCs w:val="28"/>
          <w:lang w:val="en-US"/>
        </w:rPr>
        <w:t>I</w:t>
      </w:r>
      <w:r w:rsidRPr="00280D76">
        <w:rPr>
          <w:color w:val="000000"/>
          <w:sz w:val="28"/>
          <w:szCs w:val="28"/>
          <w:lang w:val="uk-UA"/>
        </w:rPr>
        <w:t xml:space="preserve"> Науково-технічний прогрес та його значення</w:t>
      </w:r>
    </w:p>
    <w:p w:rsidR="007D33D6" w:rsidRPr="00280D76" w:rsidRDefault="008E7A3F" w:rsidP="007D33D6">
      <w:pPr>
        <w:widowControl/>
        <w:shd w:val="clear" w:color="auto" w:fill="FFFFFF"/>
        <w:tabs>
          <w:tab w:val="left" w:pos="0"/>
        </w:tabs>
        <w:suppressAutoHyphens/>
        <w:spacing w:line="360" w:lineRule="auto"/>
        <w:contextualSpacing/>
        <w:rPr>
          <w:color w:val="000000"/>
          <w:sz w:val="28"/>
          <w:szCs w:val="28"/>
          <w:lang w:val="uk-UA"/>
        </w:rPr>
      </w:pPr>
      <w:r w:rsidRPr="00280D76">
        <w:rPr>
          <w:color w:val="000000"/>
          <w:sz w:val="28"/>
          <w:szCs w:val="28"/>
          <w:lang w:val="uk-UA"/>
        </w:rPr>
        <w:t>1.</w:t>
      </w:r>
      <w:r w:rsidRPr="00280D76">
        <w:rPr>
          <w:color w:val="000000"/>
          <w:sz w:val="28"/>
          <w:szCs w:val="28"/>
        </w:rPr>
        <w:t>1</w:t>
      </w:r>
      <w:r w:rsidRPr="00280D76">
        <w:rPr>
          <w:color w:val="000000"/>
          <w:sz w:val="28"/>
          <w:szCs w:val="28"/>
          <w:lang w:val="uk-UA"/>
        </w:rPr>
        <w:t xml:space="preserve"> Поняття науково-технічного прогресу</w:t>
      </w:r>
    </w:p>
    <w:p w:rsidR="007D33D6" w:rsidRPr="00280D76" w:rsidRDefault="008E7A3F" w:rsidP="007D33D6">
      <w:pPr>
        <w:widowControl/>
        <w:shd w:val="clear" w:color="auto" w:fill="FFFFFF"/>
        <w:tabs>
          <w:tab w:val="left" w:pos="0"/>
          <w:tab w:val="left" w:pos="1080"/>
          <w:tab w:val="left" w:pos="7380"/>
        </w:tabs>
        <w:suppressAutoHyphens/>
        <w:spacing w:line="360" w:lineRule="auto"/>
        <w:contextualSpacing/>
        <w:rPr>
          <w:bCs/>
          <w:color w:val="000000"/>
          <w:sz w:val="28"/>
          <w:szCs w:val="28"/>
          <w:lang w:val="uk-UA"/>
        </w:rPr>
      </w:pPr>
      <w:r w:rsidRPr="00280D76">
        <w:rPr>
          <w:bCs/>
          <w:color w:val="000000"/>
          <w:sz w:val="28"/>
          <w:szCs w:val="28"/>
          <w:lang w:val="uk-UA"/>
        </w:rPr>
        <w:t>1.2Основні заходи науково-технічного прогресу, об</w:t>
      </w:r>
      <w:r w:rsidRPr="00280D76">
        <w:rPr>
          <w:color w:val="000000"/>
          <w:sz w:val="28"/>
          <w:szCs w:val="28"/>
          <w:lang w:val="uk-UA"/>
        </w:rPr>
        <w:t>'</w:t>
      </w:r>
      <w:r w:rsidRPr="00280D76">
        <w:rPr>
          <w:bCs/>
          <w:color w:val="000000"/>
          <w:sz w:val="28"/>
          <w:szCs w:val="28"/>
          <w:lang w:val="uk-UA"/>
        </w:rPr>
        <w:t>єкти та суб</w:t>
      </w:r>
      <w:r w:rsidRPr="00280D76">
        <w:rPr>
          <w:color w:val="000000"/>
          <w:sz w:val="28"/>
          <w:szCs w:val="28"/>
          <w:lang w:val="uk-UA"/>
        </w:rPr>
        <w:t>'є</w:t>
      </w:r>
      <w:r w:rsidRPr="00280D76">
        <w:rPr>
          <w:bCs/>
          <w:color w:val="000000"/>
          <w:sz w:val="28"/>
          <w:szCs w:val="28"/>
          <w:lang w:val="uk-UA"/>
        </w:rPr>
        <w:t>кти</w:t>
      </w:r>
    </w:p>
    <w:p w:rsidR="008E7A3F" w:rsidRPr="00280D76" w:rsidRDefault="008E7A3F" w:rsidP="007D33D6">
      <w:pPr>
        <w:widowControl/>
        <w:shd w:val="clear" w:color="auto" w:fill="FFFFFF"/>
        <w:tabs>
          <w:tab w:val="left" w:pos="0"/>
          <w:tab w:val="left" w:pos="1080"/>
        </w:tabs>
        <w:suppressAutoHyphens/>
        <w:spacing w:line="360" w:lineRule="auto"/>
        <w:contextualSpacing/>
        <w:rPr>
          <w:bCs/>
          <w:color w:val="000000"/>
          <w:sz w:val="28"/>
          <w:szCs w:val="28"/>
          <w:lang w:val="uk-UA"/>
        </w:rPr>
      </w:pPr>
      <w:r w:rsidRPr="00280D76">
        <w:rPr>
          <w:bCs/>
          <w:color w:val="000000"/>
          <w:sz w:val="28"/>
          <w:szCs w:val="28"/>
          <w:lang w:val="uk-UA"/>
        </w:rPr>
        <w:t>1.3</w:t>
      </w:r>
      <w:r w:rsidR="007D33D6" w:rsidRPr="00280D76">
        <w:rPr>
          <w:bCs/>
          <w:color w:val="000000"/>
          <w:sz w:val="28"/>
          <w:szCs w:val="28"/>
          <w:lang w:val="uk-UA"/>
        </w:rPr>
        <w:t xml:space="preserve"> </w:t>
      </w:r>
      <w:r w:rsidRPr="00280D76">
        <w:rPr>
          <w:bCs/>
          <w:color w:val="000000"/>
          <w:sz w:val="28"/>
          <w:szCs w:val="28"/>
          <w:lang w:val="uk-UA"/>
        </w:rPr>
        <w:t>Етапи науково-технічного прогресу</w:t>
      </w:r>
    </w:p>
    <w:p w:rsidR="007D33D6" w:rsidRPr="00280D76" w:rsidRDefault="008E7A3F" w:rsidP="007D33D6">
      <w:pPr>
        <w:widowControl/>
        <w:shd w:val="clear" w:color="auto" w:fill="FFFFFF"/>
        <w:tabs>
          <w:tab w:val="left" w:pos="0"/>
        </w:tabs>
        <w:suppressAutoHyphens/>
        <w:spacing w:line="360" w:lineRule="auto"/>
        <w:contextualSpacing/>
        <w:rPr>
          <w:bCs/>
          <w:color w:val="000000"/>
          <w:sz w:val="28"/>
          <w:szCs w:val="28"/>
          <w:lang w:val="uk-UA"/>
        </w:rPr>
      </w:pPr>
      <w:r w:rsidRPr="00280D76">
        <w:rPr>
          <w:bCs/>
          <w:color w:val="000000"/>
          <w:sz w:val="28"/>
          <w:szCs w:val="28"/>
          <w:lang w:val="uk-UA"/>
        </w:rPr>
        <w:t>1.4 Роль і значення НТП в економіці і суспільстві</w:t>
      </w:r>
    </w:p>
    <w:p w:rsidR="007D33D6" w:rsidRPr="00280D76" w:rsidRDefault="008E7A3F" w:rsidP="007D33D6">
      <w:pPr>
        <w:widowControl/>
        <w:shd w:val="clear" w:color="auto" w:fill="FFFFFF"/>
        <w:tabs>
          <w:tab w:val="left" w:pos="0"/>
        </w:tabs>
        <w:suppressAutoHyphens/>
        <w:spacing w:line="360" w:lineRule="auto"/>
        <w:contextualSpacing/>
        <w:rPr>
          <w:bCs/>
          <w:color w:val="000000"/>
          <w:sz w:val="28"/>
          <w:szCs w:val="28"/>
        </w:rPr>
      </w:pPr>
      <w:r w:rsidRPr="00280D76">
        <w:rPr>
          <w:bCs/>
          <w:color w:val="000000"/>
          <w:sz w:val="28"/>
          <w:szCs w:val="28"/>
          <w:lang w:val="uk-UA"/>
        </w:rPr>
        <w:t xml:space="preserve">Розділ </w:t>
      </w:r>
      <w:r w:rsidRPr="00280D76">
        <w:rPr>
          <w:bCs/>
          <w:color w:val="000000"/>
          <w:sz w:val="28"/>
          <w:szCs w:val="28"/>
          <w:lang w:val="en-US"/>
        </w:rPr>
        <w:t>II</w:t>
      </w:r>
      <w:r w:rsidRPr="00280D76">
        <w:rPr>
          <w:bCs/>
          <w:color w:val="000000"/>
          <w:sz w:val="28"/>
          <w:szCs w:val="28"/>
          <w:lang w:val="uk-UA"/>
        </w:rPr>
        <w:t xml:space="preserve"> Напрями</w:t>
      </w:r>
      <w:r w:rsidR="007D33D6" w:rsidRPr="00280D76">
        <w:rPr>
          <w:bCs/>
          <w:color w:val="000000"/>
          <w:sz w:val="28"/>
          <w:szCs w:val="28"/>
          <w:lang w:val="uk-UA"/>
        </w:rPr>
        <w:t xml:space="preserve"> </w:t>
      </w:r>
      <w:r w:rsidRPr="00280D76">
        <w:rPr>
          <w:bCs/>
          <w:color w:val="000000"/>
          <w:sz w:val="28"/>
          <w:szCs w:val="28"/>
          <w:lang w:val="uk-UA"/>
        </w:rPr>
        <w:t>і</w:t>
      </w:r>
      <w:r w:rsidR="007D33D6" w:rsidRPr="00280D76">
        <w:rPr>
          <w:bCs/>
          <w:color w:val="000000"/>
          <w:sz w:val="28"/>
          <w:szCs w:val="28"/>
          <w:lang w:val="uk-UA"/>
        </w:rPr>
        <w:t xml:space="preserve"> </w:t>
      </w:r>
      <w:r w:rsidRPr="00280D76">
        <w:rPr>
          <w:bCs/>
          <w:color w:val="000000"/>
          <w:sz w:val="28"/>
          <w:szCs w:val="28"/>
          <w:lang w:val="uk-UA"/>
        </w:rPr>
        <w:t>оцінка</w:t>
      </w:r>
      <w:r w:rsidR="007D33D6" w:rsidRPr="00280D76">
        <w:rPr>
          <w:bCs/>
          <w:color w:val="000000"/>
          <w:sz w:val="28"/>
          <w:szCs w:val="28"/>
          <w:lang w:val="uk-UA"/>
        </w:rPr>
        <w:t xml:space="preserve"> </w:t>
      </w:r>
      <w:r w:rsidRPr="00280D76">
        <w:rPr>
          <w:bCs/>
          <w:color w:val="000000"/>
          <w:sz w:val="28"/>
          <w:szCs w:val="28"/>
          <w:lang w:val="uk-UA"/>
        </w:rPr>
        <w:t>науково</w:t>
      </w:r>
      <w:r w:rsidRPr="00280D76">
        <w:rPr>
          <w:bCs/>
          <w:color w:val="000000"/>
          <w:sz w:val="28"/>
          <w:szCs w:val="28"/>
        </w:rPr>
        <w:t xml:space="preserve"> </w:t>
      </w:r>
      <w:r w:rsidRPr="00280D76">
        <w:rPr>
          <w:bCs/>
          <w:color w:val="000000"/>
          <w:sz w:val="28"/>
          <w:szCs w:val="28"/>
          <w:lang w:val="uk-UA"/>
        </w:rPr>
        <w:t>-</w:t>
      </w:r>
      <w:r w:rsidRPr="00280D76">
        <w:rPr>
          <w:bCs/>
          <w:color w:val="000000"/>
          <w:sz w:val="28"/>
          <w:szCs w:val="28"/>
        </w:rPr>
        <w:t xml:space="preserve"> </w:t>
      </w:r>
      <w:r w:rsidRPr="00280D76">
        <w:rPr>
          <w:bCs/>
          <w:color w:val="000000"/>
          <w:sz w:val="28"/>
          <w:szCs w:val="28"/>
          <w:lang w:val="uk-UA"/>
        </w:rPr>
        <w:t>технічного прогресу,</w:t>
      </w:r>
      <w:r w:rsidRPr="00280D76">
        <w:rPr>
          <w:bCs/>
          <w:color w:val="000000"/>
          <w:sz w:val="28"/>
          <w:szCs w:val="28"/>
        </w:rPr>
        <w:t xml:space="preserve"> </w:t>
      </w:r>
      <w:r w:rsidRPr="00280D76">
        <w:rPr>
          <w:bCs/>
          <w:color w:val="000000"/>
          <w:sz w:val="28"/>
          <w:szCs w:val="28"/>
          <w:lang w:val="uk-UA"/>
        </w:rPr>
        <w:t>роль держави</w:t>
      </w:r>
    </w:p>
    <w:p w:rsidR="007D33D6" w:rsidRPr="00280D76" w:rsidRDefault="008E7A3F" w:rsidP="007D33D6">
      <w:pPr>
        <w:widowControl/>
        <w:shd w:val="clear" w:color="auto" w:fill="FFFFFF"/>
        <w:tabs>
          <w:tab w:val="left" w:pos="0"/>
        </w:tabs>
        <w:suppressAutoHyphens/>
        <w:spacing w:line="360" w:lineRule="auto"/>
        <w:contextualSpacing/>
        <w:rPr>
          <w:bCs/>
          <w:color w:val="000000"/>
          <w:sz w:val="28"/>
          <w:szCs w:val="28"/>
          <w:lang w:val="uk-UA"/>
        </w:rPr>
      </w:pPr>
      <w:r w:rsidRPr="00280D76">
        <w:rPr>
          <w:bCs/>
          <w:color w:val="000000"/>
          <w:sz w:val="28"/>
          <w:szCs w:val="28"/>
          <w:lang w:val="uk-UA"/>
        </w:rPr>
        <w:t>2.1 Основні напрями науково-технічного прогресу</w:t>
      </w:r>
    </w:p>
    <w:p w:rsidR="007D33D6" w:rsidRPr="00280D76" w:rsidRDefault="008E7A3F" w:rsidP="007D33D6">
      <w:pPr>
        <w:pStyle w:val="2"/>
        <w:keepNext w:val="0"/>
        <w:tabs>
          <w:tab w:val="left" w:pos="0"/>
        </w:tabs>
        <w:suppressAutoHyphens/>
        <w:contextualSpacing/>
        <w:jc w:val="left"/>
        <w:rPr>
          <w:i w:val="0"/>
          <w:spacing w:val="0"/>
          <w:sz w:val="28"/>
          <w:szCs w:val="28"/>
        </w:rPr>
      </w:pPr>
      <w:r w:rsidRPr="00280D76">
        <w:rPr>
          <w:i w:val="0"/>
          <w:spacing w:val="0"/>
          <w:sz w:val="28"/>
          <w:szCs w:val="28"/>
        </w:rPr>
        <w:t>2.1.1</w:t>
      </w:r>
      <w:r w:rsidR="007D33D6" w:rsidRPr="00280D76">
        <w:rPr>
          <w:i w:val="0"/>
          <w:spacing w:val="0"/>
          <w:sz w:val="28"/>
          <w:szCs w:val="28"/>
        </w:rPr>
        <w:t xml:space="preserve"> </w:t>
      </w:r>
      <w:r w:rsidRPr="00280D76">
        <w:rPr>
          <w:i w:val="0"/>
          <w:spacing w:val="0"/>
          <w:sz w:val="28"/>
          <w:szCs w:val="28"/>
        </w:rPr>
        <w:t>Механізація виробництва</w:t>
      </w:r>
    </w:p>
    <w:p w:rsidR="007D33D6" w:rsidRPr="00280D76" w:rsidRDefault="008E7A3F" w:rsidP="007D33D6">
      <w:pPr>
        <w:pStyle w:val="2"/>
        <w:keepNext w:val="0"/>
        <w:tabs>
          <w:tab w:val="left" w:pos="0"/>
        </w:tabs>
        <w:suppressAutoHyphens/>
        <w:contextualSpacing/>
        <w:jc w:val="left"/>
        <w:rPr>
          <w:i w:val="0"/>
          <w:spacing w:val="0"/>
          <w:sz w:val="28"/>
          <w:szCs w:val="28"/>
        </w:rPr>
      </w:pPr>
      <w:r w:rsidRPr="00280D76">
        <w:rPr>
          <w:i w:val="0"/>
          <w:spacing w:val="0"/>
          <w:sz w:val="28"/>
          <w:szCs w:val="28"/>
        </w:rPr>
        <w:t>2.1.2 Автоматизація виробництва</w:t>
      </w:r>
    </w:p>
    <w:p w:rsidR="007D33D6" w:rsidRPr="00280D76" w:rsidRDefault="008E7A3F" w:rsidP="007D33D6">
      <w:pPr>
        <w:pStyle w:val="2"/>
        <w:keepNext w:val="0"/>
        <w:tabs>
          <w:tab w:val="left" w:pos="0"/>
        </w:tabs>
        <w:suppressAutoHyphens/>
        <w:contextualSpacing/>
        <w:jc w:val="left"/>
        <w:rPr>
          <w:i w:val="0"/>
          <w:spacing w:val="0"/>
          <w:sz w:val="28"/>
          <w:szCs w:val="28"/>
        </w:rPr>
      </w:pPr>
      <w:r w:rsidRPr="00280D76">
        <w:rPr>
          <w:i w:val="0"/>
          <w:spacing w:val="0"/>
          <w:sz w:val="28"/>
          <w:szCs w:val="28"/>
        </w:rPr>
        <w:t>2.1.3 Комп’ютеризація виробництва</w:t>
      </w:r>
    </w:p>
    <w:p w:rsidR="007D33D6" w:rsidRPr="00280D76" w:rsidRDefault="008E7A3F" w:rsidP="007D33D6">
      <w:pPr>
        <w:pStyle w:val="2"/>
        <w:keepNext w:val="0"/>
        <w:tabs>
          <w:tab w:val="left" w:pos="0"/>
        </w:tabs>
        <w:suppressAutoHyphens/>
        <w:contextualSpacing/>
        <w:jc w:val="left"/>
        <w:rPr>
          <w:i w:val="0"/>
          <w:spacing w:val="0"/>
          <w:sz w:val="28"/>
          <w:szCs w:val="28"/>
        </w:rPr>
      </w:pPr>
      <w:r w:rsidRPr="00280D76">
        <w:rPr>
          <w:i w:val="0"/>
          <w:spacing w:val="0"/>
          <w:sz w:val="28"/>
          <w:szCs w:val="28"/>
        </w:rPr>
        <w:t>2.1.4 Електрифікація та енергозберігаючі технології</w:t>
      </w:r>
    </w:p>
    <w:p w:rsidR="007D33D6" w:rsidRPr="00280D76" w:rsidRDefault="008E7A3F" w:rsidP="007D33D6">
      <w:pPr>
        <w:widowControl/>
        <w:tabs>
          <w:tab w:val="left" w:pos="0"/>
        </w:tabs>
        <w:suppressAutoHyphens/>
        <w:spacing w:line="360" w:lineRule="auto"/>
        <w:contextualSpacing/>
        <w:rPr>
          <w:color w:val="000000"/>
          <w:sz w:val="28"/>
          <w:szCs w:val="28"/>
          <w:lang w:val="uk-UA"/>
        </w:rPr>
      </w:pPr>
      <w:r w:rsidRPr="00280D76">
        <w:rPr>
          <w:color w:val="000000"/>
          <w:sz w:val="28"/>
          <w:szCs w:val="28"/>
          <w:lang w:val="uk-UA"/>
        </w:rPr>
        <w:t>2.1.5 Хімізація виробництва</w:t>
      </w:r>
    </w:p>
    <w:p w:rsidR="007D33D6" w:rsidRPr="00280D76" w:rsidRDefault="008E7A3F" w:rsidP="007D33D6">
      <w:pPr>
        <w:widowControl/>
        <w:shd w:val="clear" w:color="auto" w:fill="FFFFFF"/>
        <w:tabs>
          <w:tab w:val="left" w:pos="0"/>
        </w:tabs>
        <w:suppressAutoHyphens/>
        <w:spacing w:line="360" w:lineRule="auto"/>
        <w:contextualSpacing/>
        <w:rPr>
          <w:bCs/>
          <w:color w:val="000000"/>
          <w:sz w:val="28"/>
          <w:szCs w:val="28"/>
          <w:lang w:val="uk-UA"/>
        </w:rPr>
      </w:pPr>
      <w:r w:rsidRPr="00280D76">
        <w:rPr>
          <w:bCs/>
          <w:color w:val="000000"/>
          <w:sz w:val="28"/>
          <w:szCs w:val="28"/>
          <w:lang w:val="uk-UA"/>
        </w:rPr>
        <w:t>2.2 Методи управління і стимулювання НТП</w:t>
      </w:r>
    </w:p>
    <w:p w:rsidR="007D33D6" w:rsidRPr="00280D76" w:rsidRDefault="008E7A3F" w:rsidP="007D33D6">
      <w:pPr>
        <w:widowControl/>
        <w:tabs>
          <w:tab w:val="left" w:pos="0"/>
        </w:tabs>
        <w:suppressAutoHyphens/>
        <w:spacing w:line="360" w:lineRule="auto"/>
        <w:contextualSpacing/>
        <w:rPr>
          <w:color w:val="000000"/>
          <w:sz w:val="28"/>
          <w:szCs w:val="28"/>
          <w:lang w:val="uk-UA"/>
        </w:rPr>
      </w:pPr>
      <w:r w:rsidRPr="00280D76">
        <w:rPr>
          <w:color w:val="000000"/>
          <w:sz w:val="28"/>
          <w:szCs w:val="28"/>
          <w:lang w:val="uk-UA"/>
        </w:rPr>
        <w:t>2.3 Оцінка науково-технічного прогресу</w:t>
      </w:r>
    </w:p>
    <w:p w:rsidR="007D33D6" w:rsidRPr="00280D76" w:rsidRDefault="008E7A3F" w:rsidP="007D33D6">
      <w:pPr>
        <w:widowControl/>
        <w:tabs>
          <w:tab w:val="left" w:pos="142"/>
        </w:tabs>
        <w:suppressAutoHyphens/>
        <w:spacing w:line="360" w:lineRule="auto"/>
        <w:contextualSpacing/>
        <w:rPr>
          <w:color w:val="000000"/>
          <w:sz w:val="28"/>
          <w:szCs w:val="28"/>
          <w:lang w:val="uk-UA"/>
        </w:rPr>
      </w:pPr>
      <w:r w:rsidRPr="00280D76">
        <w:rPr>
          <w:color w:val="000000"/>
          <w:sz w:val="28"/>
          <w:szCs w:val="28"/>
          <w:lang w:val="uk-UA"/>
        </w:rPr>
        <w:t>2.3.1</w:t>
      </w:r>
      <w:r w:rsidR="007D33D6" w:rsidRPr="00280D76">
        <w:rPr>
          <w:color w:val="000000"/>
          <w:sz w:val="28"/>
          <w:szCs w:val="28"/>
          <w:lang w:val="uk-UA"/>
        </w:rPr>
        <w:t xml:space="preserve"> </w:t>
      </w:r>
      <w:r w:rsidRPr="00280D76">
        <w:rPr>
          <w:color w:val="000000"/>
          <w:sz w:val="28"/>
          <w:szCs w:val="28"/>
          <w:lang w:val="uk-UA"/>
        </w:rPr>
        <w:t>Оцінка економічної ефективності НТП</w:t>
      </w:r>
    </w:p>
    <w:p w:rsidR="007D33D6" w:rsidRPr="00280D76" w:rsidRDefault="008E7A3F" w:rsidP="007D33D6">
      <w:pPr>
        <w:widowControl/>
        <w:shd w:val="clear" w:color="auto" w:fill="FFFFFF"/>
        <w:tabs>
          <w:tab w:val="left" w:pos="142"/>
        </w:tabs>
        <w:suppressAutoHyphens/>
        <w:spacing w:line="360" w:lineRule="auto"/>
        <w:contextualSpacing/>
        <w:rPr>
          <w:bCs/>
          <w:color w:val="000000"/>
          <w:sz w:val="28"/>
          <w:szCs w:val="28"/>
          <w:lang w:val="uk-UA"/>
        </w:rPr>
      </w:pPr>
      <w:r w:rsidRPr="00280D76">
        <w:rPr>
          <w:bCs/>
          <w:color w:val="000000"/>
          <w:sz w:val="28"/>
          <w:szCs w:val="28"/>
          <w:lang w:val="uk-UA"/>
        </w:rPr>
        <w:t>2.3.2</w:t>
      </w:r>
      <w:r w:rsidR="007D33D6" w:rsidRPr="00280D76">
        <w:rPr>
          <w:bCs/>
          <w:color w:val="000000"/>
          <w:sz w:val="28"/>
          <w:szCs w:val="28"/>
          <w:lang w:val="uk-UA"/>
        </w:rPr>
        <w:t xml:space="preserve"> </w:t>
      </w:r>
      <w:r w:rsidRPr="00280D76">
        <w:rPr>
          <w:bCs/>
          <w:color w:val="000000"/>
          <w:sz w:val="28"/>
          <w:szCs w:val="28"/>
          <w:lang w:val="uk-UA"/>
        </w:rPr>
        <w:t>Оцінка економічної ефективності нової техніки в промисловості</w:t>
      </w:r>
    </w:p>
    <w:p w:rsidR="007D33D6" w:rsidRPr="00280D76" w:rsidRDefault="008E7A3F" w:rsidP="007D33D6">
      <w:pPr>
        <w:widowControl/>
        <w:tabs>
          <w:tab w:val="left" w:pos="0"/>
        </w:tabs>
        <w:suppressAutoHyphens/>
        <w:spacing w:line="360" w:lineRule="auto"/>
        <w:contextualSpacing/>
        <w:rPr>
          <w:bCs/>
          <w:color w:val="000000"/>
          <w:sz w:val="28"/>
          <w:szCs w:val="28"/>
          <w:lang w:val="uk-UA"/>
        </w:rPr>
      </w:pPr>
      <w:r w:rsidRPr="00280D76">
        <w:rPr>
          <w:bCs/>
          <w:color w:val="000000"/>
          <w:sz w:val="28"/>
          <w:szCs w:val="28"/>
          <w:lang w:val="uk-UA"/>
        </w:rPr>
        <w:t xml:space="preserve">Розділ </w:t>
      </w:r>
      <w:r w:rsidRPr="00280D76">
        <w:rPr>
          <w:bCs/>
          <w:color w:val="000000"/>
          <w:sz w:val="28"/>
          <w:szCs w:val="28"/>
          <w:lang w:val="en-US"/>
        </w:rPr>
        <w:t>III</w:t>
      </w:r>
      <w:r w:rsidRPr="00280D76">
        <w:rPr>
          <w:bCs/>
          <w:color w:val="000000"/>
          <w:sz w:val="28"/>
          <w:szCs w:val="28"/>
          <w:lang w:val="uk-UA"/>
        </w:rPr>
        <w:t xml:space="preserve"> Практична частина</w:t>
      </w:r>
    </w:p>
    <w:p w:rsidR="007D33D6" w:rsidRPr="00280D76" w:rsidRDefault="008E7A3F" w:rsidP="007D33D6">
      <w:pPr>
        <w:widowControl/>
        <w:tabs>
          <w:tab w:val="left" w:pos="567"/>
        </w:tabs>
        <w:suppressAutoHyphens/>
        <w:spacing w:line="360" w:lineRule="auto"/>
        <w:contextualSpacing/>
        <w:rPr>
          <w:bCs/>
          <w:color w:val="000000"/>
          <w:sz w:val="28"/>
          <w:szCs w:val="28"/>
          <w:lang w:val="uk-UA"/>
        </w:rPr>
      </w:pPr>
      <w:r w:rsidRPr="00280D76">
        <w:rPr>
          <w:bCs/>
          <w:color w:val="000000"/>
          <w:sz w:val="28"/>
          <w:szCs w:val="28"/>
          <w:lang w:val="uk-UA"/>
        </w:rPr>
        <w:t>3.1 Аналіз та пропозиції щодо технічного прогресу та інноваційної діяльності України</w:t>
      </w:r>
    </w:p>
    <w:p w:rsidR="007D33D6" w:rsidRPr="00280D76" w:rsidRDefault="008E7A3F" w:rsidP="007D33D6">
      <w:pPr>
        <w:pStyle w:val="3"/>
        <w:widowControl/>
        <w:tabs>
          <w:tab w:val="left" w:pos="567"/>
        </w:tabs>
        <w:suppressAutoHyphens/>
        <w:spacing w:after="0" w:line="360" w:lineRule="auto"/>
        <w:contextualSpacing/>
        <w:rPr>
          <w:color w:val="000000"/>
          <w:sz w:val="28"/>
          <w:szCs w:val="28"/>
          <w:lang w:val="uk-UA"/>
        </w:rPr>
      </w:pPr>
      <w:r w:rsidRPr="00280D76">
        <w:rPr>
          <w:bCs/>
          <w:color w:val="000000"/>
          <w:sz w:val="28"/>
          <w:szCs w:val="28"/>
          <w:lang w:val="uk-UA"/>
        </w:rPr>
        <w:t xml:space="preserve">3.2 </w:t>
      </w:r>
      <w:r w:rsidRPr="00280D76">
        <w:rPr>
          <w:color w:val="000000"/>
          <w:sz w:val="28"/>
          <w:szCs w:val="28"/>
          <w:lang w:val="uk-UA"/>
        </w:rPr>
        <w:t>Розробка заходів, спрямованих на розвиток холоднопрокатного цеху металургійного комбінату за рахунок впровадження організаційно-технічних заходів</w:t>
      </w:r>
    </w:p>
    <w:p w:rsidR="006E7FCE" w:rsidRPr="00280D76" w:rsidRDefault="006E7FCE" w:rsidP="007D33D6">
      <w:pPr>
        <w:widowControl/>
        <w:suppressAutoHyphens/>
        <w:autoSpaceDE/>
        <w:autoSpaceDN/>
        <w:adjustRightInd/>
        <w:spacing w:line="360" w:lineRule="auto"/>
        <w:rPr>
          <w:color w:val="000000"/>
          <w:sz w:val="28"/>
          <w:szCs w:val="28"/>
          <w:lang w:val="uk-UA"/>
        </w:rPr>
      </w:pPr>
    </w:p>
    <w:p w:rsidR="008E7A3F" w:rsidRPr="00280D76" w:rsidRDefault="007D33D6" w:rsidP="007D33D6">
      <w:pPr>
        <w:widowControl/>
        <w:suppressAutoHyphens/>
        <w:autoSpaceDE/>
        <w:autoSpaceDN/>
        <w:adjustRightInd/>
        <w:spacing w:line="360" w:lineRule="auto"/>
        <w:jc w:val="center"/>
        <w:rPr>
          <w:b/>
          <w:color w:val="000000"/>
          <w:sz w:val="28"/>
          <w:szCs w:val="28"/>
          <w:lang w:val="uk-UA"/>
        </w:rPr>
      </w:pPr>
      <w:r w:rsidRPr="00280D76">
        <w:rPr>
          <w:color w:val="000000"/>
          <w:sz w:val="28"/>
          <w:szCs w:val="28"/>
          <w:lang w:val="uk-UA"/>
        </w:rPr>
        <w:br w:type="page"/>
      </w:r>
      <w:r w:rsidR="008E7A3F" w:rsidRPr="00280D76">
        <w:rPr>
          <w:b/>
          <w:color w:val="000000"/>
          <w:sz w:val="28"/>
          <w:szCs w:val="28"/>
          <w:lang w:val="uk-UA"/>
        </w:rPr>
        <w:t>Вступ</w:t>
      </w:r>
    </w:p>
    <w:p w:rsidR="007D33D6" w:rsidRPr="00280D76" w:rsidRDefault="007D33D6" w:rsidP="007D33D6">
      <w:pPr>
        <w:widowControl/>
        <w:shd w:val="clear" w:color="auto" w:fill="FFFFFF"/>
        <w:tabs>
          <w:tab w:val="left" w:pos="142"/>
        </w:tabs>
        <w:suppressAutoHyphens/>
        <w:spacing w:line="360" w:lineRule="auto"/>
        <w:jc w:val="center"/>
        <w:rPr>
          <w:b/>
          <w:color w:val="000000"/>
          <w:sz w:val="28"/>
          <w:szCs w:val="28"/>
          <w:lang w:val="uk-UA"/>
        </w:rPr>
      </w:pPr>
    </w:p>
    <w:p w:rsidR="008E7A3F" w:rsidRPr="00280D76" w:rsidRDefault="008E7A3F" w:rsidP="007D33D6">
      <w:pPr>
        <w:widowControl/>
        <w:shd w:val="clear" w:color="auto" w:fill="FFFFFF"/>
        <w:tabs>
          <w:tab w:val="left" w:pos="142"/>
        </w:tabs>
        <w:suppressAutoHyphens/>
        <w:spacing w:line="360" w:lineRule="auto"/>
        <w:ind w:firstLine="709"/>
        <w:jc w:val="both"/>
        <w:rPr>
          <w:color w:val="000000"/>
          <w:sz w:val="28"/>
          <w:szCs w:val="28"/>
          <w:lang w:val="uk-UA"/>
        </w:rPr>
      </w:pPr>
      <w:r w:rsidRPr="00280D76">
        <w:rPr>
          <w:color w:val="000000"/>
          <w:sz w:val="28"/>
          <w:szCs w:val="28"/>
          <w:lang w:val="uk-UA"/>
        </w:rPr>
        <w:t>Вирішальним засобом підвищення ефективності суспільного виробництва, удосконалення структури економіки, забезпечення економічного зростання і вирішення соціальних задач є науково-технічний прогрес (НТП).</w:t>
      </w:r>
    </w:p>
    <w:p w:rsidR="008E7A3F" w:rsidRPr="00280D76" w:rsidRDefault="008E7A3F" w:rsidP="007D33D6">
      <w:pPr>
        <w:widowControl/>
        <w:suppressAutoHyphens/>
        <w:spacing w:line="360" w:lineRule="auto"/>
        <w:ind w:firstLine="709"/>
        <w:jc w:val="both"/>
        <w:rPr>
          <w:color w:val="000000"/>
          <w:sz w:val="28"/>
          <w:szCs w:val="28"/>
          <w:lang w:val="uk-UA"/>
        </w:rPr>
      </w:pPr>
      <w:r w:rsidRPr="00280D76">
        <w:rPr>
          <w:color w:val="000000"/>
          <w:sz w:val="28"/>
          <w:szCs w:val="28"/>
          <w:lang w:val="uk-UA"/>
        </w:rPr>
        <w:t>Саме про науково-технічний прогрес, його роль і значення в економіці і суспільстві, методи управління і стимулювання і буде йти мова у даній роботі. Поставлено на меті розглянути його основні напрями і оцінку економічної ефективності, охарактеризувати технічний рівень виробництва в Україні, його проблеми та перспективи, роль держави в підтримці науково-технічної діяльності підприємства, викласти пропозиції стосовно повноцінного розвитку інноваційної діяльності та НТП на підприємствах України. На прикладі буде розглянуте визначення ефективності від розробки заходів, спрямованих на розвиток холоднопрокатного цеху металургійного комбінату за рахунок впровадження організаційно-технічних заходів.</w:t>
      </w:r>
    </w:p>
    <w:p w:rsidR="007D33D6" w:rsidRPr="00280D76" w:rsidRDefault="007D33D6" w:rsidP="007D33D6">
      <w:pPr>
        <w:widowControl/>
        <w:suppressAutoHyphens/>
        <w:autoSpaceDE/>
        <w:autoSpaceDN/>
        <w:adjustRightInd/>
        <w:spacing w:line="360" w:lineRule="auto"/>
        <w:ind w:firstLine="709"/>
        <w:jc w:val="both"/>
        <w:rPr>
          <w:color w:val="000000"/>
          <w:sz w:val="28"/>
          <w:szCs w:val="28"/>
          <w:lang w:val="uk-UA"/>
        </w:rPr>
      </w:pPr>
    </w:p>
    <w:p w:rsidR="008E7A3F" w:rsidRPr="00280D76" w:rsidRDefault="008E7A3F" w:rsidP="007D33D6">
      <w:pPr>
        <w:widowControl/>
        <w:suppressAutoHyphens/>
        <w:autoSpaceDE/>
        <w:autoSpaceDN/>
        <w:adjustRightInd/>
        <w:spacing w:line="360" w:lineRule="auto"/>
        <w:jc w:val="center"/>
        <w:rPr>
          <w:b/>
          <w:color w:val="000000"/>
          <w:sz w:val="28"/>
          <w:szCs w:val="28"/>
          <w:lang w:val="uk-UA"/>
        </w:rPr>
      </w:pPr>
      <w:r w:rsidRPr="00280D76">
        <w:rPr>
          <w:color w:val="000000"/>
          <w:sz w:val="28"/>
          <w:szCs w:val="28"/>
          <w:lang w:val="uk-UA"/>
        </w:rPr>
        <w:br w:type="page"/>
      </w:r>
      <w:r w:rsidRPr="00280D76">
        <w:rPr>
          <w:b/>
          <w:color w:val="000000"/>
          <w:sz w:val="28"/>
          <w:szCs w:val="28"/>
          <w:lang w:val="uk-UA"/>
        </w:rPr>
        <w:t xml:space="preserve">Розділ </w:t>
      </w:r>
      <w:r w:rsidRPr="00280D76">
        <w:rPr>
          <w:b/>
          <w:color w:val="000000"/>
          <w:sz w:val="28"/>
          <w:szCs w:val="28"/>
          <w:lang w:val="en-US"/>
        </w:rPr>
        <w:t>I</w:t>
      </w:r>
      <w:r w:rsidRPr="00280D76">
        <w:rPr>
          <w:b/>
          <w:color w:val="000000"/>
          <w:sz w:val="28"/>
          <w:szCs w:val="28"/>
          <w:lang w:val="uk-UA"/>
        </w:rPr>
        <w:t xml:space="preserve"> Науково-технічний прогрес та його значення</w:t>
      </w:r>
    </w:p>
    <w:p w:rsidR="007D33D6" w:rsidRPr="00280D76" w:rsidRDefault="007D33D6" w:rsidP="007D33D6">
      <w:pPr>
        <w:widowControl/>
        <w:suppressAutoHyphens/>
        <w:autoSpaceDE/>
        <w:autoSpaceDN/>
        <w:adjustRightInd/>
        <w:spacing w:line="360" w:lineRule="auto"/>
        <w:jc w:val="center"/>
        <w:rPr>
          <w:b/>
          <w:color w:val="000000"/>
          <w:sz w:val="28"/>
          <w:szCs w:val="28"/>
          <w:lang w:val="uk-UA"/>
        </w:rPr>
      </w:pPr>
    </w:p>
    <w:p w:rsidR="008E7A3F" w:rsidRPr="00280D76" w:rsidRDefault="008E7A3F" w:rsidP="007D33D6">
      <w:pPr>
        <w:pStyle w:val="af0"/>
        <w:widowControl/>
        <w:numPr>
          <w:ilvl w:val="1"/>
          <w:numId w:val="37"/>
        </w:numPr>
        <w:shd w:val="clear" w:color="auto" w:fill="FFFFFF"/>
        <w:tabs>
          <w:tab w:val="left" w:pos="142"/>
        </w:tabs>
        <w:suppressAutoHyphens/>
        <w:spacing w:line="360" w:lineRule="auto"/>
        <w:ind w:left="0" w:firstLine="0"/>
        <w:jc w:val="center"/>
        <w:rPr>
          <w:b/>
          <w:color w:val="000000"/>
          <w:sz w:val="28"/>
          <w:szCs w:val="28"/>
          <w:lang w:val="uk-UA"/>
        </w:rPr>
      </w:pPr>
      <w:r w:rsidRPr="00280D76">
        <w:rPr>
          <w:b/>
          <w:color w:val="000000"/>
          <w:sz w:val="28"/>
          <w:szCs w:val="28"/>
          <w:lang w:val="uk-UA"/>
        </w:rPr>
        <w:t>Поняття науково-технічного прогресу</w:t>
      </w:r>
    </w:p>
    <w:p w:rsidR="007D33D6" w:rsidRPr="00280D76" w:rsidRDefault="007D33D6" w:rsidP="007D33D6">
      <w:pPr>
        <w:pStyle w:val="af0"/>
        <w:widowControl/>
        <w:suppressAutoHyphens/>
        <w:spacing w:line="360" w:lineRule="auto"/>
        <w:ind w:left="0" w:firstLine="709"/>
        <w:jc w:val="both"/>
        <w:rPr>
          <w:color w:val="000000"/>
          <w:sz w:val="28"/>
          <w:szCs w:val="28"/>
          <w:lang w:val="uk-UA"/>
        </w:rPr>
      </w:pPr>
    </w:p>
    <w:p w:rsidR="008E7A3F" w:rsidRPr="00280D76" w:rsidRDefault="008E7A3F" w:rsidP="007D33D6">
      <w:pPr>
        <w:pStyle w:val="af0"/>
        <w:widowControl/>
        <w:suppressAutoHyphens/>
        <w:spacing w:line="360" w:lineRule="auto"/>
        <w:ind w:left="0" w:firstLine="709"/>
        <w:jc w:val="both"/>
        <w:rPr>
          <w:color w:val="000000"/>
          <w:sz w:val="28"/>
          <w:szCs w:val="28"/>
        </w:rPr>
      </w:pPr>
      <w:r w:rsidRPr="00280D76">
        <w:rPr>
          <w:color w:val="000000"/>
          <w:sz w:val="28"/>
          <w:szCs w:val="28"/>
        </w:rPr>
        <w:t>«С него всё начиналось, и им же нужно спасаться: обратно в пещеру пути нет. Никто не будет оспаривать такую цепь причин-следствий: наука – техника – экономика - повышение материального уровня жизни всех граждан – общий рост образованности и информированности – изменения труда от физического к интеллектуальному – смещение соотношения социальных групп. Теперь разница между странами больше определяется не идеологиями, а технологией, ВВП на душу населения. Наука и техника уже сейчас могут решать почти все глобальные проблемы. Наука подвела мир к смертельной черте. Она же может и отвести.»</w:t>
      </w:r>
    </w:p>
    <w:p w:rsidR="008E7A3F" w:rsidRPr="00280D76" w:rsidRDefault="008E7A3F" w:rsidP="00DC57F7">
      <w:pPr>
        <w:pStyle w:val="af0"/>
        <w:widowControl/>
        <w:suppressAutoHyphens/>
        <w:spacing w:line="360" w:lineRule="auto"/>
        <w:ind w:left="0" w:firstLine="709"/>
        <w:jc w:val="right"/>
        <w:rPr>
          <w:color w:val="000000"/>
          <w:sz w:val="28"/>
          <w:szCs w:val="28"/>
        </w:rPr>
      </w:pPr>
      <w:r w:rsidRPr="00280D76">
        <w:rPr>
          <w:color w:val="000000"/>
          <w:sz w:val="28"/>
          <w:szCs w:val="28"/>
        </w:rPr>
        <w:t>Амосов Н.М.</w:t>
      </w:r>
      <w:r w:rsidR="00280D76" w:rsidRPr="00280D76">
        <w:rPr>
          <w:color w:val="000000" w:themeColor="text1"/>
          <w:sz w:val="28"/>
          <w:szCs w:val="28"/>
        </w:rPr>
        <w:fldChar w:fldCharType="begin"/>
      </w:r>
      <w:r w:rsidR="00280D76" w:rsidRPr="00280D76">
        <w:rPr>
          <w:color w:val="000000" w:themeColor="text1"/>
          <w:sz w:val="28"/>
          <w:szCs w:val="28"/>
        </w:rPr>
        <w:instrText xml:space="preserve"> QUOTE </w:instrText>
      </w:r>
      <w:r w:rsidR="002222EE">
        <w:rPr>
          <w:position w:val="-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1.75pt;height:16.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revisionView w:markup=&quot;off&quot;/&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8E7A3F&quot;/&gt;&lt;wsp:rsid wsp:val=&quot;00247100&quot;/&gt;&lt;wsp:rsid wsp:val=&quot;00280D76&quot;/&gt;&lt;wsp:rsid wsp:val=&quot;00334D02&quot;/&gt;&lt;wsp:rsid wsp:val=&quot;005030A6&quot;/&gt;&lt;wsp:rsid wsp:val=&quot;006E7FCE&quot;/&gt;&lt;wsp:rsid wsp:val=&quot;00715484&quot;/&gt;&lt;wsp:rsid wsp:val=&quot;00790130&quot;/&gt;&lt;wsp:rsid wsp:val=&quot;007A0AA0&quot;/&gt;&lt;wsp:rsid wsp:val=&quot;007D33D6&quot;/&gt;&lt;wsp:rsid wsp:val=&quot;00834994&quot;/&gt;&lt;wsp:rsid wsp:val=&quot;008545AB&quot;/&gt;&lt;wsp:rsid wsp:val=&quot;008E7A3F&quot;/&gt;&lt;wsp:rsid wsp:val=&quot;00AB417C&quot;/&gt;&lt;wsp:rsid wsp:val=&quot;00CD2E40&quot;/&gt;&lt;wsp:rsid wsp:val=&quot;00D71A01&quot;/&gt;&lt;wsp:rsid wsp:val=&quot;00DC57F7&quot;/&gt;&lt;wsp:rsid wsp:val=&quot;00F13F90&quot;/&gt;&lt;/wsp:rsids&gt;&lt;/w:docPr&gt;&lt;w:body&gt;&lt;wx:sect&gt;&lt;w:p wsp:rsidR=&quot;00000000&quot; wsp:rsidRDefault=&quot;00247100&quot; wsp:rsidP=&quot;00247100&quot;&gt;&lt;m:oMathPara&gt;&lt;m:oMath&gt;&lt;m:r&gt;&lt;m:rPr&gt;&lt;m:sty m:val=&quot;p&quot;/&gt;&lt;/m:rPr&gt;&lt;w:rPr&gt;&lt;w:rFonts w:ascii=&quot;Cambria Math&quot;/&gt;&lt;wx:font wx:val=&quot;Cambria Math&quot;/&gt;&lt;w:color w:val=&quot;000000&quot;/&gt;&lt;w:sz w:val=&quot;28&quot;/&gt;&lt;w:sz-cs w:val=&quot;28&quot;/&gt;&lt;w:lang w:val=&quot;UK&quot;/&gt;&lt;/w:rPr&gt;&lt;m:t&gt; &lt;/m:t&gt;&lt;/m:r&gt;&lt;m:d&gt;&lt;m:dPr&gt;&lt;m:begChr m:val=&quot;[&quot;/&gt;&lt;m:endChr m:val=&quot;]&quot;/&gt;&lt;m:ctrlPr&gt;&lt;w:rPr&gt;&lt;w:rFonts w:ascii=&quot;Cambria Math&quot; w:h-ansi=&quot;Cambria Math&quot;/&gt;&lt;wx:font wx:val=&quot;Cambria Math&quot;/&gt;&lt;w:color w:val=&quot;000000&quot;/&gt;&lt;w:sz w:val=&quot;28&quot;/&gt;&lt;w:lang w:val=&quot;UK&quot;/&gt;&lt;/w:rPr&gt;&lt;/m:ctrlPr&gt;&lt;/m:dPr&gt;&lt;m:e&gt;&lt;m:r&gt;&lt;m:rPr&gt;&lt;m:sty m:val=&quot;p&quot;/&gt;&lt;/m:rPr&gt;&lt;w:rPr&gt;&lt;w:rFonts w:ascii=&quot;Cambria Math&quot;/&gt;&lt;wx:font wx:val=&quot;Cambria Math&quot;/&gt;&lt;w:color w:val=&quot;000000&quot;/&gt;&lt;w:sz w:val=&quot;28&quot;/&gt;&lt;w:sz-cs w:val=&quot;28&quot;/&gt;&lt;w:lang w:val=&quot;UK&quot;/&gt;&lt;/w:rPr&gt;&lt;m:t&gt;9, 760&lt;/m:t&gt;&lt;/m:r&gt;&lt;/m:e&gt;&lt;/m:d&gt;&lt;m:r&gt;&lt;m:rPr&gt;&lt;m:sty m:val=&quot;p&quot;/&gt;&lt;/m:rPr&gt;&lt;w:rPr&gt;&lt;w:rFonts w:ascii=&quot;Cambria Math&quot;/&gt;&lt;wx:font wx:val=&quot;Cambria Math&quot;/&gt;&lt;w:color w:val=&quot;000000&quot;/&gt;&lt;w:sz w:val=&quot;28&quot;/&gt;&lt;w:sz-cs w:val=&quot;28&quot;/&gt;&lt;w:lang w:val=&quot;UK&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7" o:title="" chromakey="white"/>
          </v:shape>
        </w:pict>
      </w:r>
      <w:r w:rsidR="00280D76" w:rsidRPr="00280D76">
        <w:rPr>
          <w:color w:val="000000" w:themeColor="text1"/>
          <w:sz w:val="28"/>
          <w:szCs w:val="28"/>
        </w:rPr>
        <w:instrText xml:space="preserve"> </w:instrText>
      </w:r>
      <w:r w:rsidR="00280D76" w:rsidRPr="00280D76">
        <w:rPr>
          <w:color w:val="000000" w:themeColor="text1"/>
          <w:sz w:val="28"/>
          <w:szCs w:val="28"/>
        </w:rPr>
        <w:fldChar w:fldCharType="separate"/>
      </w:r>
      <w:r w:rsidR="002222EE">
        <w:rPr>
          <w:position w:val="-6"/>
        </w:rPr>
        <w:pict>
          <v:shape id="_x0000_i1026" type="#_x0000_t75" style="width:51.75pt;height:16.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revisionView w:markup=&quot;off&quot;/&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8E7A3F&quot;/&gt;&lt;wsp:rsid wsp:val=&quot;00247100&quot;/&gt;&lt;wsp:rsid wsp:val=&quot;00280D76&quot;/&gt;&lt;wsp:rsid wsp:val=&quot;00334D02&quot;/&gt;&lt;wsp:rsid wsp:val=&quot;005030A6&quot;/&gt;&lt;wsp:rsid wsp:val=&quot;006E7FCE&quot;/&gt;&lt;wsp:rsid wsp:val=&quot;00715484&quot;/&gt;&lt;wsp:rsid wsp:val=&quot;00790130&quot;/&gt;&lt;wsp:rsid wsp:val=&quot;007A0AA0&quot;/&gt;&lt;wsp:rsid wsp:val=&quot;007D33D6&quot;/&gt;&lt;wsp:rsid wsp:val=&quot;00834994&quot;/&gt;&lt;wsp:rsid wsp:val=&quot;008545AB&quot;/&gt;&lt;wsp:rsid wsp:val=&quot;008E7A3F&quot;/&gt;&lt;wsp:rsid wsp:val=&quot;00AB417C&quot;/&gt;&lt;wsp:rsid wsp:val=&quot;00CD2E40&quot;/&gt;&lt;wsp:rsid wsp:val=&quot;00D71A01&quot;/&gt;&lt;wsp:rsid wsp:val=&quot;00DC57F7&quot;/&gt;&lt;wsp:rsid wsp:val=&quot;00F13F90&quot;/&gt;&lt;/wsp:rsids&gt;&lt;/w:docPr&gt;&lt;w:body&gt;&lt;wx:sect&gt;&lt;w:p wsp:rsidR=&quot;00000000&quot; wsp:rsidRDefault=&quot;00247100&quot; wsp:rsidP=&quot;00247100&quot;&gt;&lt;m:oMathPara&gt;&lt;m:oMath&gt;&lt;m:r&gt;&lt;m:rPr&gt;&lt;m:sty m:val=&quot;p&quot;/&gt;&lt;/m:rPr&gt;&lt;w:rPr&gt;&lt;w:rFonts w:ascii=&quot;Cambria Math&quot;/&gt;&lt;wx:font wx:val=&quot;Cambria Math&quot;/&gt;&lt;w:color w:val=&quot;000000&quot;/&gt;&lt;w:sz w:val=&quot;28&quot;/&gt;&lt;w:sz-cs w:val=&quot;28&quot;/&gt;&lt;w:lang w:val=&quot;UK&quot;/&gt;&lt;/w:rPr&gt;&lt;m:t&gt; &lt;/m:t&gt;&lt;/m:r&gt;&lt;m:d&gt;&lt;m:dPr&gt;&lt;m:begChr m:val=&quot;[&quot;/&gt;&lt;m:endChr m:val=&quot;]&quot;/&gt;&lt;m:ctrlPr&gt;&lt;w:rPr&gt;&lt;w:rFonts w:ascii=&quot;Cambria Math&quot; w:h-ansi=&quot;Cambria Math&quot;/&gt;&lt;wx:font wx:val=&quot;Cambria Math&quot;/&gt;&lt;w:color w:val=&quot;000000&quot;/&gt;&lt;w:sz w:val=&quot;28&quot;/&gt;&lt;w:lang w:val=&quot;UK&quot;/&gt;&lt;/w:rPr&gt;&lt;/m:ctrlPr&gt;&lt;/m:dPr&gt;&lt;m:e&gt;&lt;m:r&gt;&lt;m:rPr&gt;&lt;m:sty m:val=&quot;p&quot;/&gt;&lt;/m:rPr&gt;&lt;w:rPr&gt;&lt;w:rFonts w:ascii=&quot;Cambria Math&quot;/&gt;&lt;wx:font wx:val=&quot;Cambria Math&quot;/&gt;&lt;w:color w:val=&quot;000000&quot;/&gt;&lt;w:sz w:val=&quot;28&quot;/&gt;&lt;w:sz-cs w:val=&quot;28&quot;/&gt;&lt;w:lang w:val=&quot;UK&quot;/&gt;&lt;/w:rPr&gt;&lt;m:t&gt;9, 760&lt;/m:t&gt;&lt;/m:r&gt;&lt;/m:e&gt;&lt;/m:d&gt;&lt;m:r&gt;&lt;m:rPr&gt;&lt;m:sty m:val=&quot;p&quot;/&gt;&lt;/m:rPr&gt;&lt;w:rPr&gt;&lt;w:rFonts w:ascii=&quot;Cambria Math&quot;/&gt;&lt;wx:font wx:val=&quot;Cambria Math&quot;/&gt;&lt;w:color w:val=&quot;000000&quot;/&gt;&lt;w:sz w:val=&quot;28&quot;/&gt;&lt;w:sz-cs w:val=&quot;28&quot;/&gt;&lt;w:lang w:val=&quot;UK&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7" o:title="" chromakey="white"/>
          </v:shape>
        </w:pict>
      </w:r>
      <w:r w:rsidR="00280D76" w:rsidRPr="00280D76">
        <w:rPr>
          <w:color w:val="000000" w:themeColor="text1"/>
          <w:sz w:val="28"/>
          <w:szCs w:val="28"/>
        </w:rPr>
        <w:fldChar w:fldCharType="end"/>
      </w:r>
    </w:p>
    <w:p w:rsidR="007D33D6" w:rsidRPr="00280D76" w:rsidRDefault="008E7A3F" w:rsidP="007D33D6">
      <w:pPr>
        <w:widowControl/>
        <w:shd w:val="clear" w:color="auto" w:fill="FFFFFF"/>
        <w:tabs>
          <w:tab w:val="left" w:pos="142"/>
        </w:tabs>
        <w:suppressAutoHyphens/>
        <w:spacing w:line="360" w:lineRule="auto"/>
        <w:ind w:firstLine="709"/>
        <w:jc w:val="both"/>
        <w:rPr>
          <w:color w:val="000000"/>
          <w:sz w:val="28"/>
          <w:szCs w:val="28"/>
          <w:lang w:val="uk-UA"/>
        </w:rPr>
      </w:pPr>
      <w:r w:rsidRPr="00280D76">
        <w:rPr>
          <w:color w:val="000000"/>
          <w:sz w:val="28"/>
          <w:szCs w:val="28"/>
          <w:lang w:val="uk-UA"/>
        </w:rPr>
        <w:t>Під науково-технічним прогресом (НТП) розуміється вдосконалення і оновлення знарядь праці, предметів праці і технологічних процесів на основі наукових досягнень (відкриттів, розробок).</w:t>
      </w:r>
    </w:p>
    <w:p w:rsidR="008E7A3F" w:rsidRPr="00280D76" w:rsidRDefault="008E7A3F" w:rsidP="007D33D6">
      <w:pPr>
        <w:widowControl/>
        <w:shd w:val="clear" w:color="auto" w:fill="FFFFFF"/>
        <w:tabs>
          <w:tab w:val="left" w:pos="142"/>
        </w:tabs>
        <w:suppressAutoHyphens/>
        <w:spacing w:line="360" w:lineRule="auto"/>
        <w:ind w:firstLine="709"/>
        <w:jc w:val="both"/>
        <w:rPr>
          <w:color w:val="000000"/>
          <w:sz w:val="28"/>
          <w:szCs w:val="28"/>
        </w:rPr>
      </w:pPr>
      <w:r w:rsidRPr="00280D76">
        <w:rPr>
          <w:color w:val="000000"/>
          <w:sz w:val="28"/>
          <w:szCs w:val="28"/>
          <w:lang w:val="uk-UA"/>
        </w:rPr>
        <w:t>НТП диференціюється також в розрізі кожного з елементів техніки, тобто виділяються: прогрес у сфері знарядь праці, прогрес у сфері предметів праці (матеріалів), прогрес у сфері технології. Зважаючи на зростання значення способів і методів переробки сировини і матеріалів для забезпечення високих споживних властивостей готової продукції особлива увага надається зараз технологічному прогресу</w:t>
      </w:r>
      <w:r w:rsidR="00280D76" w:rsidRPr="00280D76">
        <w:rPr>
          <w:color w:val="000000" w:themeColor="text1"/>
          <w:sz w:val="28"/>
          <w:szCs w:val="28"/>
        </w:rPr>
        <w:fldChar w:fldCharType="begin"/>
      </w:r>
      <w:r w:rsidR="00280D76" w:rsidRPr="00280D76">
        <w:rPr>
          <w:color w:val="000000" w:themeColor="text1"/>
          <w:sz w:val="28"/>
          <w:szCs w:val="28"/>
        </w:rPr>
        <w:instrText xml:space="preserve"> QUOTE </w:instrText>
      </w:r>
      <w:r w:rsidR="002222EE">
        <w:rPr>
          <w:position w:val="-6"/>
        </w:rPr>
        <w:pict>
          <v:shape id="_x0000_i1027" type="#_x0000_t75" style="width:21pt;height:16.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revisionView w:markup=&quot;off&quot;/&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8E7A3F&quot;/&gt;&lt;wsp:rsid wsp:val=&quot;00085A4C&quot;/&gt;&lt;wsp:rsid wsp:val=&quot;00280D76&quot;/&gt;&lt;wsp:rsid wsp:val=&quot;00334D02&quot;/&gt;&lt;wsp:rsid wsp:val=&quot;005030A6&quot;/&gt;&lt;wsp:rsid wsp:val=&quot;006E7FCE&quot;/&gt;&lt;wsp:rsid wsp:val=&quot;00715484&quot;/&gt;&lt;wsp:rsid wsp:val=&quot;00790130&quot;/&gt;&lt;wsp:rsid wsp:val=&quot;007A0AA0&quot;/&gt;&lt;wsp:rsid wsp:val=&quot;007D33D6&quot;/&gt;&lt;wsp:rsid wsp:val=&quot;00834994&quot;/&gt;&lt;wsp:rsid wsp:val=&quot;008545AB&quot;/&gt;&lt;wsp:rsid wsp:val=&quot;008E7A3F&quot;/&gt;&lt;wsp:rsid wsp:val=&quot;00AB417C&quot;/&gt;&lt;wsp:rsid wsp:val=&quot;00CD2E40&quot;/&gt;&lt;wsp:rsid wsp:val=&quot;00D71A01&quot;/&gt;&lt;wsp:rsid wsp:val=&quot;00DC57F7&quot;/&gt;&lt;wsp:rsid wsp:val=&quot;00F13F90&quot;/&gt;&lt;/wsp:rsids&gt;&lt;/w:docPr&gt;&lt;w:body&gt;&lt;wx:sect&gt;&lt;w:p wsp:rsidR=&quot;00000000&quot; wsp:rsidRDefault=&quot;00085A4C&quot; wsp:rsidP=&quot;00085A4C&quot;&gt;&lt;m:oMathPara&gt;&lt;m:oMath&gt;&lt;m:r&gt;&lt;m:rPr&gt;&lt;m:sty m:val=&quot;p&quot;/&gt;&lt;/m:rPr&gt;&lt;w:rPr&gt;&lt;w:rFonts w:ascii=&quot;Cambria Math&quot;/&gt;&lt;wx:font wx:val=&quot;Cambria Math&quot;/&gt;&lt;w:color w:val=&quot;000000&quot;/&gt;&lt;w:sz w:val=&quot;28&quot;/&gt;&lt;w:sz-cs w:val=&quot;28&quot;/&gt;&lt;w:lang w:val=&quot;UK&quot;/&gt;&lt;/w:rPr&gt;&lt;m:t&gt; &lt;/m:t&gt;&lt;/m:r&gt;&lt;m:d&gt;&lt;m:dPr&gt;&lt;m:begChr m:val=&quot;[&quot;/&gt;&lt;m:endChr m:val=&quot;]&quot;/&gt;&lt;m:ctrlPr&gt;&lt;w:rPr&gt;&lt;w:rFonts w:ascii=&quot;Cambria Math&quot; w:h-ansi=&quot;Cambria Math&quot;/&gt;&lt;wx:font wx:val=&quot;Cambria Math&quot;/&gt;&lt;w:color w:val=&quot;000000&quot;/&gt;&lt;w:sz w:val=&quot;28&quot;/&gt;&lt;w:lang w:val=&quot;UK&quot;/&gt;&lt;/w:rPr&gt;&lt;/m:ctrlPr&gt;&lt;/m:dPr&gt;&lt;m:e&gt;&lt;m:r&gt;&lt;m:rPr&gt;&lt;m:sty m:val=&quot;p&quot;/&gt;&lt;/m:rPr&gt;&lt;w:rPr&gt;&lt;w:rFonts w:ascii=&quot;Cambria Math&quot;/&gt;&lt;wx:font wx:val=&quot;Cambria Math&quot;/&gt;&lt;w:color w:val=&quot;000000&quot;/&gt;&lt;w:sz w:val=&quot;28&quot;/&gt;&lt;w:sz-cs w:val=&quot;28&quot;/&gt;&lt;w:lang w:val=&quot;UK&quot;/&gt;&lt;/w:rPr&gt;&lt;m:t&gt;7&lt;/m:t&gt;&lt;/m:r&gt;&lt;/m:e&gt;&lt;/m:d&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8" o:title="" chromakey="white"/>
          </v:shape>
        </w:pict>
      </w:r>
      <w:r w:rsidR="00280D76" w:rsidRPr="00280D76">
        <w:rPr>
          <w:color w:val="000000" w:themeColor="text1"/>
          <w:sz w:val="28"/>
          <w:szCs w:val="28"/>
        </w:rPr>
        <w:instrText xml:space="preserve"> </w:instrText>
      </w:r>
      <w:r w:rsidR="00280D76" w:rsidRPr="00280D76">
        <w:rPr>
          <w:color w:val="000000" w:themeColor="text1"/>
          <w:sz w:val="28"/>
          <w:szCs w:val="28"/>
        </w:rPr>
        <w:fldChar w:fldCharType="separate"/>
      </w:r>
      <w:r w:rsidR="002222EE">
        <w:rPr>
          <w:position w:val="-6"/>
        </w:rPr>
        <w:pict>
          <v:shape id="_x0000_i1028" type="#_x0000_t75" style="width:21pt;height:16.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revisionView w:markup=&quot;off&quot;/&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8E7A3F&quot;/&gt;&lt;wsp:rsid wsp:val=&quot;00085A4C&quot;/&gt;&lt;wsp:rsid wsp:val=&quot;00280D76&quot;/&gt;&lt;wsp:rsid wsp:val=&quot;00334D02&quot;/&gt;&lt;wsp:rsid wsp:val=&quot;005030A6&quot;/&gt;&lt;wsp:rsid wsp:val=&quot;006E7FCE&quot;/&gt;&lt;wsp:rsid wsp:val=&quot;00715484&quot;/&gt;&lt;wsp:rsid wsp:val=&quot;00790130&quot;/&gt;&lt;wsp:rsid wsp:val=&quot;007A0AA0&quot;/&gt;&lt;wsp:rsid wsp:val=&quot;007D33D6&quot;/&gt;&lt;wsp:rsid wsp:val=&quot;00834994&quot;/&gt;&lt;wsp:rsid wsp:val=&quot;008545AB&quot;/&gt;&lt;wsp:rsid wsp:val=&quot;008E7A3F&quot;/&gt;&lt;wsp:rsid wsp:val=&quot;00AB417C&quot;/&gt;&lt;wsp:rsid wsp:val=&quot;00CD2E40&quot;/&gt;&lt;wsp:rsid wsp:val=&quot;00D71A01&quot;/&gt;&lt;wsp:rsid wsp:val=&quot;00DC57F7&quot;/&gt;&lt;wsp:rsid wsp:val=&quot;00F13F90&quot;/&gt;&lt;/wsp:rsids&gt;&lt;/w:docPr&gt;&lt;w:body&gt;&lt;wx:sect&gt;&lt;w:p wsp:rsidR=&quot;00000000&quot; wsp:rsidRDefault=&quot;00085A4C&quot; wsp:rsidP=&quot;00085A4C&quot;&gt;&lt;m:oMathPara&gt;&lt;m:oMath&gt;&lt;m:r&gt;&lt;m:rPr&gt;&lt;m:sty m:val=&quot;p&quot;/&gt;&lt;/m:rPr&gt;&lt;w:rPr&gt;&lt;w:rFonts w:ascii=&quot;Cambria Math&quot;/&gt;&lt;wx:font wx:val=&quot;Cambria Math&quot;/&gt;&lt;w:color w:val=&quot;000000&quot;/&gt;&lt;w:sz w:val=&quot;28&quot;/&gt;&lt;w:sz-cs w:val=&quot;28&quot;/&gt;&lt;w:lang w:val=&quot;UK&quot;/&gt;&lt;/w:rPr&gt;&lt;m:t&gt; &lt;/m:t&gt;&lt;/m:r&gt;&lt;m:d&gt;&lt;m:dPr&gt;&lt;m:begChr m:val=&quot;[&quot;/&gt;&lt;m:endChr m:val=&quot;]&quot;/&gt;&lt;m:ctrlPr&gt;&lt;w:rPr&gt;&lt;w:rFonts w:ascii=&quot;Cambria Math&quot; w:h-ansi=&quot;Cambria Math&quot;/&gt;&lt;wx:font wx:val=&quot;Cambria Math&quot;/&gt;&lt;w:color w:val=&quot;000000&quot;/&gt;&lt;w:sz w:val=&quot;28&quot;/&gt;&lt;w:lang w:val=&quot;UK&quot;/&gt;&lt;/w:rPr&gt;&lt;/m:ctrlPr&gt;&lt;/m:dPr&gt;&lt;m:e&gt;&lt;m:r&gt;&lt;m:rPr&gt;&lt;m:sty m:val=&quot;p&quot;/&gt;&lt;/m:rPr&gt;&lt;w:rPr&gt;&lt;w:rFonts w:ascii=&quot;Cambria Math&quot;/&gt;&lt;wx:font wx:val=&quot;Cambria Math&quot;/&gt;&lt;w:color w:val=&quot;000000&quot;/&gt;&lt;w:sz w:val=&quot;28&quot;/&gt;&lt;w:sz-cs w:val=&quot;28&quot;/&gt;&lt;w:lang w:val=&quot;UK&quot;/&gt;&lt;/w:rPr&gt;&lt;m:t&gt;7&lt;/m:t&gt;&lt;/m:r&gt;&lt;/m:e&gt;&lt;/m:d&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8" o:title="" chromakey="white"/>
          </v:shape>
        </w:pict>
      </w:r>
      <w:r w:rsidR="00280D76" w:rsidRPr="00280D76">
        <w:rPr>
          <w:color w:val="000000" w:themeColor="text1"/>
          <w:sz w:val="28"/>
          <w:szCs w:val="28"/>
        </w:rPr>
        <w:fldChar w:fldCharType="end"/>
      </w:r>
      <w:r w:rsidRPr="00280D76">
        <w:rPr>
          <w:color w:val="000000"/>
          <w:sz w:val="28"/>
          <w:szCs w:val="28"/>
        </w:rPr>
        <w:t>.</w:t>
      </w:r>
    </w:p>
    <w:p w:rsidR="008E7A3F" w:rsidRPr="00280D76" w:rsidRDefault="008E7A3F" w:rsidP="007D33D6">
      <w:pPr>
        <w:widowControl/>
        <w:shd w:val="clear" w:color="auto" w:fill="FFFFFF"/>
        <w:tabs>
          <w:tab w:val="left" w:pos="142"/>
        </w:tabs>
        <w:suppressAutoHyphens/>
        <w:spacing w:line="360" w:lineRule="auto"/>
        <w:ind w:firstLine="709"/>
        <w:jc w:val="both"/>
        <w:rPr>
          <w:bCs/>
          <w:color w:val="000000"/>
          <w:sz w:val="28"/>
          <w:szCs w:val="28"/>
        </w:rPr>
      </w:pPr>
      <w:r w:rsidRPr="00280D76">
        <w:rPr>
          <w:bCs/>
          <w:color w:val="000000"/>
          <w:sz w:val="28"/>
          <w:szCs w:val="28"/>
          <w:lang w:val="uk-UA"/>
        </w:rPr>
        <w:t>На думку вчених, НТП бере початок у середині 50-х років XX ст. з впровадженням комплексної механізації, з космізацією, оволодіння ядерною енергією, винайдення електронно-обчислювальної машини</w:t>
      </w:r>
      <w:r w:rsidR="00280D76" w:rsidRPr="00280D76">
        <w:rPr>
          <w:color w:val="000000" w:themeColor="text1"/>
          <w:sz w:val="28"/>
          <w:szCs w:val="28"/>
        </w:rPr>
        <w:fldChar w:fldCharType="begin"/>
      </w:r>
      <w:r w:rsidR="00280D76" w:rsidRPr="00280D76">
        <w:rPr>
          <w:color w:val="000000" w:themeColor="text1"/>
          <w:sz w:val="28"/>
          <w:szCs w:val="28"/>
        </w:rPr>
        <w:instrText xml:space="preserve"> QUOTE </w:instrText>
      </w:r>
      <w:r w:rsidR="002222EE">
        <w:rPr>
          <w:position w:val="-6"/>
        </w:rPr>
        <w:pict>
          <v:shape id="_x0000_i1029" type="#_x0000_t75" style="width:21pt;height:16.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revisionView w:markup=&quot;off&quot;/&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8E7A3F&quot;/&gt;&lt;wsp:rsid wsp:val=&quot;00280D76&quot;/&gt;&lt;wsp:rsid wsp:val=&quot;00334D02&quot;/&gt;&lt;wsp:rsid wsp:val=&quot;00497345&quot;/&gt;&lt;wsp:rsid wsp:val=&quot;005030A6&quot;/&gt;&lt;wsp:rsid wsp:val=&quot;006E7FCE&quot;/&gt;&lt;wsp:rsid wsp:val=&quot;00715484&quot;/&gt;&lt;wsp:rsid wsp:val=&quot;00790130&quot;/&gt;&lt;wsp:rsid wsp:val=&quot;007A0AA0&quot;/&gt;&lt;wsp:rsid wsp:val=&quot;007D33D6&quot;/&gt;&lt;wsp:rsid wsp:val=&quot;00834994&quot;/&gt;&lt;wsp:rsid wsp:val=&quot;008545AB&quot;/&gt;&lt;wsp:rsid wsp:val=&quot;008E7A3F&quot;/&gt;&lt;wsp:rsid wsp:val=&quot;00AB417C&quot;/&gt;&lt;wsp:rsid wsp:val=&quot;00CD2E40&quot;/&gt;&lt;wsp:rsid wsp:val=&quot;00D71A01&quot;/&gt;&lt;wsp:rsid wsp:val=&quot;00DC57F7&quot;/&gt;&lt;wsp:rsid wsp:val=&quot;00F13F90&quot;/&gt;&lt;/wsp:rsids&gt;&lt;/w:docPr&gt;&lt;w:body&gt;&lt;wx:sect&gt;&lt;w:p wsp:rsidR=&quot;00000000&quot; wsp:rsidRDefault=&quot;00497345&quot; wsp:rsidP=&quot;00497345&quot;&gt;&lt;m:oMathPara&gt;&lt;m:oMath&gt;&lt;m:r&gt;&lt;m:rPr&gt;&lt;m:sty m:val=&quot;p&quot;/&gt;&lt;/m:rPr&gt;&lt;w:rPr&gt;&lt;w:rFonts w:ascii=&quot;Cambria Math&quot;/&gt;&lt;wx:font wx:val=&quot;Cambria Math&quot;/&gt;&lt;w:color w:val=&quot;000000&quot;/&gt;&lt;w:sz w:val=&quot;28&quot;/&gt;&lt;w:sz-cs w:val=&quot;28&quot;/&gt;&lt;w:lang w:val=&quot;UK&quot;/&gt;&lt;/w:rPr&gt;&lt;m:t&gt; &lt;/m:t&gt;&lt;/m:r&gt;&lt;m:d&gt;&lt;m:dPr&gt;&lt;m:begChr m:val=&quot;[&quot;/&gt;&lt;m:endChr m:val=&quot;]&quot;/&gt;&lt;m:ctrlPr&gt;&lt;w:rPr&gt;&lt;w:rFonts w:ascii=&quot;Cambria Math&quot; w:h-ansi=&quot;Cambria Math&quot;/&gt;&lt;wx:font wx:val=&quot;Cambria Math&quot;/&gt;&lt;w:color w:val=&quot;000000&quot;/&gt;&lt;w:sz w:val=&quot;28&quot;/&gt;&lt;w:lang w:val=&quot;UK&quot;/&gt;&lt;/w:rPr&gt;&lt;/m:ctrlPr&gt;&lt;/m:dPr&gt;&lt;m:e&gt;&lt;m:r&gt;&lt;m:rPr&gt;&lt;m:sty m:val=&quot;p&quot;/&gt;&lt;/m:rPr&gt;&lt;w:rPr&gt;&lt;w:rFonts w:ascii=&quot;Cambria Math&quot;/&gt;&lt;wx:font wx:val=&quot;Cambria Math&quot;/&gt;&lt;w:color w:val=&quot;000000&quot;/&gt;&lt;w:sz w:val=&quot;28&quot;/&gt;&lt;w:sz-cs w:val=&quot;28&quot;/&gt;&lt;w:lang w:val=&quot;UK&quot;/&gt;&lt;/w:rPr&gt;&lt;m:t&gt;8&lt;/m:t&gt;&lt;/m:r&gt;&lt;/m:e&gt;&lt;/m:d&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9" o:title="" chromakey="white"/>
          </v:shape>
        </w:pict>
      </w:r>
      <w:r w:rsidR="00280D76" w:rsidRPr="00280D76">
        <w:rPr>
          <w:color w:val="000000" w:themeColor="text1"/>
          <w:sz w:val="28"/>
          <w:szCs w:val="28"/>
        </w:rPr>
        <w:instrText xml:space="preserve"> </w:instrText>
      </w:r>
      <w:r w:rsidR="00280D76" w:rsidRPr="00280D76">
        <w:rPr>
          <w:color w:val="000000" w:themeColor="text1"/>
          <w:sz w:val="28"/>
          <w:szCs w:val="28"/>
        </w:rPr>
        <w:fldChar w:fldCharType="separate"/>
      </w:r>
      <w:r w:rsidR="002222EE">
        <w:rPr>
          <w:position w:val="-6"/>
        </w:rPr>
        <w:pict>
          <v:shape id="_x0000_i1030" type="#_x0000_t75" style="width:21pt;height:16.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revisionView w:markup=&quot;off&quot;/&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8E7A3F&quot;/&gt;&lt;wsp:rsid wsp:val=&quot;00280D76&quot;/&gt;&lt;wsp:rsid wsp:val=&quot;00334D02&quot;/&gt;&lt;wsp:rsid wsp:val=&quot;00497345&quot;/&gt;&lt;wsp:rsid wsp:val=&quot;005030A6&quot;/&gt;&lt;wsp:rsid wsp:val=&quot;006E7FCE&quot;/&gt;&lt;wsp:rsid wsp:val=&quot;00715484&quot;/&gt;&lt;wsp:rsid wsp:val=&quot;00790130&quot;/&gt;&lt;wsp:rsid wsp:val=&quot;007A0AA0&quot;/&gt;&lt;wsp:rsid wsp:val=&quot;007D33D6&quot;/&gt;&lt;wsp:rsid wsp:val=&quot;00834994&quot;/&gt;&lt;wsp:rsid wsp:val=&quot;008545AB&quot;/&gt;&lt;wsp:rsid wsp:val=&quot;008E7A3F&quot;/&gt;&lt;wsp:rsid wsp:val=&quot;00AB417C&quot;/&gt;&lt;wsp:rsid wsp:val=&quot;00CD2E40&quot;/&gt;&lt;wsp:rsid wsp:val=&quot;00D71A01&quot;/&gt;&lt;wsp:rsid wsp:val=&quot;00DC57F7&quot;/&gt;&lt;wsp:rsid wsp:val=&quot;00F13F90&quot;/&gt;&lt;/wsp:rsids&gt;&lt;/w:docPr&gt;&lt;w:body&gt;&lt;wx:sect&gt;&lt;w:p wsp:rsidR=&quot;00000000&quot; wsp:rsidRDefault=&quot;00497345&quot; wsp:rsidP=&quot;00497345&quot;&gt;&lt;m:oMathPara&gt;&lt;m:oMath&gt;&lt;m:r&gt;&lt;m:rPr&gt;&lt;m:sty m:val=&quot;p&quot;/&gt;&lt;/m:rPr&gt;&lt;w:rPr&gt;&lt;w:rFonts w:ascii=&quot;Cambria Math&quot;/&gt;&lt;wx:font wx:val=&quot;Cambria Math&quot;/&gt;&lt;w:color w:val=&quot;000000&quot;/&gt;&lt;w:sz w:val=&quot;28&quot;/&gt;&lt;w:sz-cs w:val=&quot;28&quot;/&gt;&lt;w:lang w:val=&quot;UK&quot;/&gt;&lt;/w:rPr&gt;&lt;m:t&gt; &lt;/m:t&gt;&lt;/m:r&gt;&lt;m:d&gt;&lt;m:dPr&gt;&lt;m:begChr m:val=&quot;[&quot;/&gt;&lt;m:endChr m:val=&quot;]&quot;/&gt;&lt;m:ctrlPr&gt;&lt;w:rPr&gt;&lt;w:rFonts w:ascii=&quot;Cambria Math&quot; w:h-ansi=&quot;Cambria Math&quot;/&gt;&lt;wx:font wx:val=&quot;Cambria Math&quot;/&gt;&lt;w:color w:val=&quot;000000&quot;/&gt;&lt;w:sz w:val=&quot;28&quot;/&gt;&lt;w:lang w:val=&quot;UK&quot;/&gt;&lt;/w:rPr&gt;&lt;/m:ctrlPr&gt;&lt;/m:dPr&gt;&lt;m:e&gt;&lt;m:r&gt;&lt;m:rPr&gt;&lt;m:sty m:val=&quot;p&quot;/&gt;&lt;/m:rPr&gt;&lt;w:rPr&gt;&lt;w:rFonts w:ascii=&quot;Cambria Math&quot;/&gt;&lt;wx:font wx:val=&quot;Cambria Math&quot;/&gt;&lt;w:color w:val=&quot;000000&quot;/&gt;&lt;w:sz w:val=&quot;28&quot;/&gt;&lt;w:sz-cs w:val=&quot;28&quot;/&gt;&lt;w:lang w:val=&quot;UK&quot;/&gt;&lt;/w:rPr&gt;&lt;m:t&gt;8&lt;/m:t&gt;&lt;/m:r&gt;&lt;/m:e&gt;&lt;/m:d&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9" o:title="" chromakey="white"/>
          </v:shape>
        </w:pict>
      </w:r>
      <w:r w:rsidR="00280D76" w:rsidRPr="00280D76">
        <w:rPr>
          <w:color w:val="000000" w:themeColor="text1"/>
          <w:sz w:val="28"/>
          <w:szCs w:val="28"/>
        </w:rPr>
        <w:fldChar w:fldCharType="end"/>
      </w:r>
      <w:r w:rsidRPr="00280D76">
        <w:rPr>
          <w:color w:val="000000"/>
          <w:sz w:val="28"/>
          <w:szCs w:val="28"/>
        </w:rPr>
        <w:t>.</w:t>
      </w:r>
    </w:p>
    <w:p w:rsidR="007D33D6" w:rsidRPr="00280D76" w:rsidRDefault="008E7A3F" w:rsidP="007D33D6">
      <w:pPr>
        <w:widowControl/>
        <w:shd w:val="clear" w:color="auto" w:fill="FFFFFF"/>
        <w:tabs>
          <w:tab w:val="left" w:pos="142"/>
        </w:tabs>
        <w:suppressAutoHyphens/>
        <w:spacing w:line="360" w:lineRule="auto"/>
        <w:ind w:firstLine="709"/>
        <w:jc w:val="both"/>
        <w:rPr>
          <w:color w:val="000000"/>
          <w:sz w:val="28"/>
          <w:szCs w:val="28"/>
          <w:lang w:val="uk-UA"/>
        </w:rPr>
      </w:pPr>
      <w:r w:rsidRPr="00280D76">
        <w:rPr>
          <w:bCs/>
          <w:color w:val="000000"/>
          <w:sz w:val="28"/>
          <w:szCs w:val="28"/>
          <w:lang w:val="uk-UA"/>
        </w:rPr>
        <w:t xml:space="preserve">НТП </w:t>
      </w:r>
      <w:r w:rsidRPr="00280D76">
        <w:rPr>
          <w:color w:val="000000"/>
          <w:sz w:val="28"/>
          <w:szCs w:val="28"/>
          <w:lang w:val="uk-UA"/>
        </w:rPr>
        <w:t xml:space="preserve">може здійснюватися шляхом поступових, невеликих змін техніки на основі часткових, локальних наукових розробок, тобто еволюційно, або шляхом радикальних, великомасштабних змін в технології, у складі знарядь і предметів праці на основі крупних, глибинних відкриттів щодо властивостей матерії, законів її організації та існування. У другому випадку </w:t>
      </w:r>
      <w:r w:rsidRPr="00280D76">
        <w:rPr>
          <w:bCs/>
          <w:color w:val="000000"/>
          <w:sz w:val="28"/>
          <w:szCs w:val="28"/>
          <w:lang w:val="uk-UA"/>
        </w:rPr>
        <w:t xml:space="preserve">НТП </w:t>
      </w:r>
      <w:r w:rsidRPr="00280D76">
        <w:rPr>
          <w:color w:val="000000"/>
          <w:sz w:val="28"/>
          <w:szCs w:val="28"/>
          <w:lang w:val="uk-UA"/>
        </w:rPr>
        <w:t>називається науково-технічною революцією (НТР).</w:t>
      </w:r>
    </w:p>
    <w:p w:rsidR="008E7A3F" w:rsidRPr="00280D76" w:rsidRDefault="008E7A3F" w:rsidP="007D33D6">
      <w:pPr>
        <w:widowControl/>
        <w:shd w:val="clear" w:color="auto" w:fill="FFFFFF"/>
        <w:tabs>
          <w:tab w:val="left" w:pos="142"/>
        </w:tabs>
        <w:suppressAutoHyphens/>
        <w:spacing w:line="360" w:lineRule="auto"/>
        <w:ind w:firstLine="709"/>
        <w:jc w:val="both"/>
        <w:rPr>
          <w:color w:val="000000"/>
          <w:sz w:val="28"/>
          <w:szCs w:val="28"/>
          <w:lang w:val="uk-UA"/>
        </w:rPr>
      </w:pPr>
      <w:r w:rsidRPr="00280D76">
        <w:rPr>
          <w:color w:val="000000"/>
          <w:sz w:val="28"/>
          <w:szCs w:val="28"/>
          <w:lang w:val="uk-UA"/>
        </w:rPr>
        <w:t>Важливість вивчення науково-технічного прогресу обумовлюється тим, що техніка є однією з складових частин продуктивних сил, і рівень її розвитку характеризує рівень розвитку продуктивних сил країни. Під технікою розуміється сукупність трьох елементів: знарядь праці (машини, устаткування), предметів праці (сировина, матеріали) і технології, що є способами і методами дії знарядь праці на предмети праці з метою зміни і поліпшення їх споживних властивостей.</w:t>
      </w:r>
    </w:p>
    <w:p w:rsidR="008E7A3F" w:rsidRPr="00280D76" w:rsidRDefault="008E7A3F" w:rsidP="007D33D6">
      <w:pPr>
        <w:widowControl/>
        <w:shd w:val="clear" w:color="auto" w:fill="FFFFFF"/>
        <w:tabs>
          <w:tab w:val="left" w:pos="142"/>
          <w:tab w:val="left" w:pos="1080"/>
          <w:tab w:val="left" w:pos="7380"/>
        </w:tabs>
        <w:suppressAutoHyphens/>
        <w:spacing w:line="360" w:lineRule="auto"/>
        <w:ind w:firstLine="709"/>
        <w:jc w:val="both"/>
        <w:rPr>
          <w:bCs/>
          <w:color w:val="000000"/>
          <w:sz w:val="28"/>
          <w:szCs w:val="28"/>
        </w:rPr>
      </w:pPr>
      <w:r w:rsidRPr="00280D76">
        <w:rPr>
          <w:bCs/>
          <w:color w:val="000000"/>
          <w:sz w:val="28"/>
          <w:szCs w:val="28"/>
          <w:lang w:val="uk-UA"/>
        </w:rPr>
        <w:t>Слід звернути увагу, що результати наукових досліджень втілюються і в техніці, технології, у матеріальному виробництві взагалі, і в самих виробниках, у людях, їхніх світоглядах, творчих здібностях. Без інтелектуального розвитку людини-робітника, інженера, техніка, організатора виробництва неможливий і успішний розвиток техніки, технології, їхнє використання у виробництві</w:t>
      </w:r>
      <w:r w:rsidR="00280D76" w:rsidRPr="00280D76">
        <w:rPr>
          <w:color w:val="000000" w:themeColor="text1"/>
          <w:sz w:val="28"/>
          <w:szCs w:val="28"/>
        </w:rPr>
        <w:fldChar w:fldCharType="begin"/>
      </w:r>
      <w:r w:rsidR="00280D76" w:rsidRPr="00280D76">
        <w:rPr>
          <w:color w:val="000000" w:themeColor="text1"/>
          <w:sz w:val="28"/>
          <w:szCs w:val="28"/>
        </w:rPr>
        <w:instrText xml:space="preserve"> QUOTE </w:instrText>
      </w:r>
      <w:r w:rsidR="002222EE">
        <w:rPr>
          <w:position w:val="-6"/>
        </w:rPr>
        <w:pict>
          <v:shape id="_x0000_i1031" type="#_x0000_t75" style="width:28.5pt;height:16.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revisionView w:markup=&quot;off&quot;/&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8E7A3F&quot;/&gt;&lt;wsp:rsid wsp:val=&quot;00280D76&quot;/&gt;&lt;wsp:rsid wsp:val=&quot;00334D02&quot;/&gt;&lt;wsp:rsid wsp:val=&quot;005030A6&quot;/&gt;&lt;wsp:rsid wsp:val=&quot;006E7FCE&quot;/&gt;&lt;wsp:rsid wsp:val=&quot;00715484&quot;/&gt;&lt;wsp:rsid wsp:val=&quot;00790130&quot;/&gt;&lt;wsp:rsid wsp:val=&quot;007A0AA0&quot;/&gt;&lt;wsp:rsid wsp:val=&quot;007D33D6&quot;/&gt;&lt;wsp:rsid wsp:val=&quot;00834994&quot;/&gt;&lt;wsp:rsid wsp:val=&quot;008545AB&quot;/&gt;&lt;wsp:rsid wsp:val=&quot;008E7A3F&quot;/&gt;&lt;wsp:rsid wsp:val=&quot;00AB417C&quot;/&gt;&lt;wsp:rsid wsp:val=&quot;00CD2E40&quot;/&gt;&lt;wsp:rsid wsp:val=&quot;00D71A01&quot;/&gt;&lt;wsp:rsid wsp:val=&quot;00DC57F7&quot;/&gt;&lt;wsp:rsid wsp:val=&quot;00E05E64&quot;/&gt;&lt;wsp:rsid wsp:val=&quot;00F13F90&quot;/&gt;&lt;/wsp:rsids&gt;&lt;/w:docPr&gt;&lt;w:body&gt;&lt;wx:sect&gt;&lt;w:p wsp:rsidR=&quot;00000000&quot; wsp:rsidRDefault=&quot;00E05E64&quot; wsp:rsidP=&quot;00E05E64&quot;&gt;&lt;m:oMathPara&gt;&lt;m:oMath&gt;&lt;m:r&gt;&lt;m:rPr&gt;&lt;m:sty m:val=&quot;p&quot;/&gt;&lt;/m:rPr&gt;&lt;w:rPr&gt;&lt;w:rFonts w:ascii=&quot;Cambria Math&quot;/&gt;&lt;wx:font wx:val=&quot;Cambria Math&quot;/&gt;&lt;w:color w:val=&quot;000000&quot;/&gt;&lt;w:sz w:val=&quot;28&quot;/&gt;&lt;w:sz-cs w:val=&quot;28&quot;/&gt;&lt;w:lang w:val=&quot;UK&quot;/&gt;&lt;/w:rPr&gt;&lt;m:t&gt; &lt;/m:t&gt;&lt;/m:r&gt;&lt;m:d&gt;&lt;m:dPr&gt;&lt;m:begChr m:val=&quot;[&quot;/&gt;&lt;m:endChr m:val=&quot;]&quot;/&gt;&lt;m:ctrlPr&gt;&lt;w:rPr&gt;&lt;w:rFonts w:ascii=&quot;Cambria Math&quot; w:h-ansi=&quot;Cambria Math&quot;/&gt;&lt;wx:font wx:val=&quot;Cambria Math&quot;/&gt;&lt;w:color w:val=&quot;000000&quot;/&gt;&lt;w:sz w:val=&quot;28&quot;/&gt;&lt;w:lang w:val=&quot;UK&quot;/&gt;&lt;/w:rPr&gt;&lt;/m:ctrlPr&gt;&lt;/m:dPr&gt;&lt;m:e&gt;&lt;m:r&gt;&lt;m:rPr&gt;&lt;m:sty m:val=&quot;p&quot;/&gt;&lt;/m:rPr&gt;&lt;w:rPr&gt;&lt;w:rFonts w:ascii=&quot;Cambria Math&quot;/&gt;&lt;wx:font wx:val=&quot;Cambria Math&quot;/&gt;&lt;w:color w:val=&quot;000000&quot;/&gt;&lt;w:sz w:val=&quot;28&quot;/&gt;&lt;w:sz-cs w:val=&quot;28&quot;/&gt;&lt;w:lang w:val=&quot;UK&quot;/&gt;&lt;/w:rPr&gt;&lt;m:t&gt;11&lt;/m:t&gt;&lt;/m:r&gt;&lt;/m:e&gt;&lt;/m:d&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0" o:title="" chromakey="white"/>
          </v:shape>
        </w:pict>
      </w:r>
      <w:r w:rsidR="00280D76" w:rsidRPr="00280D76">
        <w:rPr>
          <w:color w:val="000000" w:themeColor="text1"/>
          <w:sz w:val="28"/>
          <w:szCs w:val="28"/>
        </w:rPr>
        <w:instrText xml:space="preserve"> </w:instrText>
      </w:r>
      <w:r w:rsidR="00280D76" w:rsidRPr="00280D76">
        <w:rPr>
          <w:color w:val="000000" w:themeColor="text1"/>
          <w:sz w:val="28"/>
          <w:szCs w:val="28"/>
        </w:rPr>
        <w:fldChar w:fldCharType="separate"/>
      </w:r>
      <w:r w:rsidR="002222EE">
        <w:rPr>
          <w:position w:val="-6"/>
        </w:rPr>
        <w:pict>
          <v:shape id="_x0000_i1032" type="#_x0000_t75" style="width:28.5pt;height:16.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revisionView w:markup=&quot;off&quot;/&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8E7A3F&quot;/&gt;&lt;wsp:rsid wsp:val=&quot;00280D76&quot;/&gt;&lt;wsp:rsid wsp:val=&quot;00334D02&quot;/&gt;&lt;wsp:rsid wsp:val=&quot;005030A6&quot;/&gt;&lt;wsp:rsid wsp:val=&quot;006E7FCE&quot;/&gt;&lt;wsp:rsid wsp:val=&quot;00715484&quot;/&gt;&lt;wsp:rsid wsp:val=&quot;00790130&quot;/&gt;&lt;wsp:rsid wsp:val=&quot;007A0AA0&quot;/&gt;&lt;wsp:rsid wsp:val=&quot;007D33D6&quot;/&gt;&lt;wsp:rsid wsp:val=&quot;00834994&quot;/&gt;&lt;wsp:rsid wsp:val=&quot;008545AB&quot;/&gt;&lt;wsp:rsid wsp:val=&quot;008E7A3F&quot;/&gt;&lt;wsp:rsid wsp:val=&quot;00AB417C&quot;/&gt;&lt;wsp:rsid wsp:val=&quot;00CD2E40&quot;/&gt;&lt;wsp:rsid wsp:val=&quot;00D71A01&quot;/&gt;&lt;wsp:rsid wsp:val=&quot;00DC57F7&quot;/&gt;&lt;wsp:rsid wsp:val=&quot;00E05E64&quot;/&gt;&lt;wsp:rsid wsp:val=&quot;00F13F90&quot;/&gt;&lt;/wsp:rsids&gt;&lt;/w:docPr&gt;&lt;w:body&gt;&lt;wx:sect&gt;&lt;w:p wsp:rsidR=&quot;00000000&quot; wsp:rsidRDefault=&quot;00E05E64&quot; wsp:rsidP=&quot;00E05E64&quot;&gt;&lt;m:oMathPara&gt;&lt;m:oMath&gt;&lt;m:r&gt;&lt;m:rPr&gt;&lt;m:sty m:val=&quot;p&quot;/&gt;&lt;/m:rPr&gt;&lt;w:rPr&gt;&lt;w:rFonts w:ascii=&quot;Cambria Math&quot;/&gt;&lt;wx:font wx:val=&quot;Cambria Math&quot;/&gt;&lt;w:color w:val=&quot;000000&quot;/&gt;&lt;w:sz w:val=&quot;28&quot;/&gt;&lt;w:sz-cs w:val=&quot;28&quot;/&gt;&lt;w:lang w:val=&quot;UK&quot;/&gt;&lt;/w:rPr&gt;&lt;m:t&gt; &lt;/m:t&gt;&lt;/m:r&gt;&lt;m:d&gt;&lt;m:dPr&gt;&lt;m:begChr m:val=&quot;[&quot;/&gt;&lt;m:endChr m:val=&quot;]&quot;/&gt;&lt;m:ctrlPr&gt;&lt;w:rPr&gt;&lt;w:rFonts w:ascii=&quot;Cambria Math&quot; w:h-ansi=&quot;Cambria Math&quot;/&gt;&lt;wx:font wx:val=&quot;Cambria Math&quot;/&gt;&lt;w:color w:val=&quot;000000&quot;/&gt;&lt;w:sz w:val=&quot;28&quot;/&gt;&lt;w:lang w:val=&quot;UK&quot;/&gt;&lt;/w:rPr&gt;&lt;/m:ctrlPr&gt;&lt;/m:dPr&gt;&lt;m:e&gt;&lt;m:r&gt;&lt;m:rPr&gt;&lt;m:sty m:val=&quot;p&quot;/&gt;&lt;/m:rPr&gt;&lt;w:rPr&gt;&lt;w:rFonts w:ascii=&quot;Cambria Math&quot;/&gt;&lt;wx:font wx:val=&quot;Cambria Math&quot;/&gt;&lt;w:color w:val=&quot;000000&quot;/&gt;&lt;w:sz w:val=&quot;28&quot;/&gt;&lt;w:sz-cs w:val=&quot;28&quot;/&gt;&lt;w:lang w:val=&quot;UK&quot;/&gt;&lt;/w:rPr&gt;&lt;m:t&gt;11&lt;/m:t&gt;&lt;/m:r&gt;&lt;/m:e&gt;&lt;/m:d&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0" o:title="" chromakey="white"/>
          </v:shape>
        </w:pict>
      </w:r>
      <w:r w:rsidR="00280D76" w:rsidRPr="00280D76">
        <w:rPr>
          <w:color w:val="000000" w:themeColor="text1"/>
          <w:sz w:val="28"/>
          <w:szCs w:val="28"/>
        </w:rPr>
        <w:fldChar w:fldCharType="end"/>
      </w:r>
      <w:r w:rsidRPr="00280D76">
        <w:rPr>
          <w:color w:val="000000"/>
          <w:sz w:val="28"/>
          <w:szCs w:val="28"/>
        </w:rPr>
        <w:t>.</w:t>
      </w:r>
    </w:p>
    <w:p w:rsidR="008E7A3F" w:rsidRPr="00280D76" w:rsidRDefault="008E7A3F" w:rsidP="007D33D6">
      <w:pPr>
        <w:widowControl/>
        <w:shd w:val="clear" w:color="auto" w:fill="FFFFFF"/>
        <w:tabs>
          <w:tab w:val="left" w:pos="142"/>
          <w:tab w:val="left" w:pos="1080"/>
          <w:tab w:val="left" w:pos="7380"/>
        </w:tabs>
        <w:suppressAutoHyphens/>
        <w:spacing w:line="360" w:lineRule="auto"/>
        <w:ind w:firstLine="709"/>
        <w:jc w:val="both"/>
        <w:rPr>
          <w:bCs/>
          <w:color w:val="000000"/>
          <w:sz w:val="28"/>
          <w:szCs w:val="28"/>
        </w:rPr>
      </w:pPr>
    </w:p>
    <w:p w:rsidR="007D33D6" w:rsidRPr="00280D76" w:rsidRDefault="008E7A3F" w:rsidP="007D33D6">
      <w:pPr>
        <w:widowControl/>
        <w:shd w:val="clear" w:color="auto" w:fill="FFFFFF"/>
        <w:tabs>
          <w:tab w:val="left" w:pos="142"/>
          <w:tab w:val="left" w:pos="1080"/>
          <w:tab w:val="left" w:pos="7380"/>
        </w:tabs>
        <w:suppressAutoHyphens/>
        <w:spacing w:line="360" w:lineRule="auto"/>
        <w:jc w:val="center"/>
        <w:rPr>
          <w:b/>
          <w:bCs/>
          <w:color w:val="000000"/>
          <w:sz w:val="28"/>
          <w:szCs w:val="28"/>
          <w:lang w:val="uk-UA"/>
        </w:rPr>
      </w:pPr>
      <w:r w:rsidRPr="00280D76">
        <w:rPr>
          <w:b/>
          <w:bCs/>
          <w:color w:val="000000"/>
          <w:sz w:val="28"/>
          <w:szCs w:val="28"/>
          <w:lang w:val="uk-UA"/>
        </w:rPr>
        <w:t>1.2</w:t>
      </w:r>
      <w:r w:rsidR="007D33D6" w:rsidRPr="00280D76">
        <w:rPr>
          <w:b/>
          <w:bCs/>
          <w:color w:val="000000"/>
          <w:sz w:val="28"/>
          <w:szCs w:val="28"/>
          <w:lang w:val="uk-UA"/>
        </w:rPr>
        <w:t xml:space="preserve"> </w:t>
      </w:r>
      <w:r w:rsidRPr="00280D76">
        <w:rPr>
          <w:b/>
          <w:bCs/>
          <w:color w:val="000000"/>
          <w:sz w:val="28"/>
          <w:szCs w:val="28"/>
          <w:lang w:val="uk-UA"/>
        </w:rPr>
        <w:t>Основні заходи науково-технічного прогресу, об</w:t>
      </w:r>
      <w:r w:rsidRPr="00280D76">
        <w:rPr>
          <w:b/>
          <w:color w:val="000000"/>
          <w:sz w:val="28"/>
          <w:szCs w:val="28"/>
          <w:lang w:val="uk-UA"/>
        </w:rPr>
        <w:t>'</w:t>
      </w:r>
      <w:r w:rsidRPr="00280D76">
        <w:rPr>
          <w:b/>
          <w:bCs/>
          <w:color w:val="000000"/>
          <w:sz w:val="28"/>
          <w:szCs w:val="28"/>
          <w:lang w:val="uk-UA"/>
        </w:rPr>
        <w:t>єкти та суб</w:t>
      </w:r>
      <w:r w:rsidRPr="00280D76">
        <w:rPr>
          <w:b/>
          <w:color w:val="000000"/>
          <w:sz w:val="28"/>
          <w:szCs w:val="28"/>
          <w:lang w:val="uk-UA"/>
        </w:rPr>
        <w:t>'є</w:t>
      </w:r>
      <w:r w:rsidRPr="00280D76">
        <w:rPr>
          <w:b/>
          <w:bCs/>
          <w:color w:val="000000"/>
          <w:sz w:val="28"/>
          <w:szCs w:val="28"/>
          <w:lang w:val="uk-UA"/>
        </w:rPr>
        <w:t>кти</w:t>
      </w:r>
    </w:p>
    <w:p w:rsidR="007D33D6" w:rsidRPr="00280D76" w:rsidRDefault="007D33D6" w:rsidP="007D33D6">
      <w:pPr>
        <w:widowControl/>
        <w:shd w:val="clear" w:color="auto" w:fill="FFFFFF"/>
        <w:tabs>
          <w:tab w:val="left" w:pos="142"/>
          <w:tab w:val="left" w:pos="1080"/>
          <w:tab w:val="left" w:pos="7380"/>
        </w:tabs>
        <w:suppressAutoHyphens/>
        <w:spacing w:line="360" w:lineRule="auto"/>
        <w:ind w:firstLine="709"/>
        <w:jc w:val="both"/>
        <w:rPr>
          <w:color w:val="000000"/>
          <w:sz w:val="28"/>
          <w:szCs w:val="28"/>
          <w:lang w:val="uk-UA"/>
        </w:rPr>
      </w:pPr>
    </w:p>
    <w:p w:rsidR="008E7A3F" w:rsidRPr="00280D76" w:rsidRDefault="008E7A3F" w:rsidP="007D33D6">
      <w:pPr>
        <w:widowControl/>
        <w:shd w:val="clear" w:color="auto" w:fill="FFFFFF"/>
        <w:tabs>
          <w:tab w:val="left" w:pos="142"/>
          <w:tab w:val="left" w:pos="1080"/>
          <w:tab w:val="left" w:pos="7380"/>
        </w:tabs>
        <w:suppressAutoHyphens/>
        <w:spacing w:line="360" w:lineRule="auto"/>
        <w:ind w:firstLine="709"/>
        <w:jc w:val="both"/>
        <w:rPr>
          <w:color w:val="000000"/>
          <w:sz w:val="28"/>
          <w:szCs w:val="28"/>
          <w:lang w:val="uk-UA"/>
        </w:rPr>
      </w:pPr>
      <w:r w:rsidRPr="00280D76">
        <w:rPr>
          <w:color w:val="000000"/>
          <w:sz w:val="28"/>
          <w:szCs w:val="28"/>
          <w:lang w:val="uk-UA"/>
        </w:rPr>
        <w:t>До заходів НТП відносяться: створення нових видів і удосконалення конструкцій машин, що випускаються, механізмів і приладів, їх упровадження і застосування; комплексна заміна устаткування більш досконалим з повною або частковою перебудовою технологічного процесу; модернізація вживаного устаткування; створення нових видів матеріалів, палива і енергії, їх упровадження і застосування; поліпшення фізичних і хімічних властивостей, параметрів і асортименту продукції; уніфікація типів, вузлів і деталей продукції відповідно до нормативів; розробка нових і удосконалення діючих технологічних процесів; механізація і автоматизація робіт і виробничих процесів; розробка нових і удосконалення діючих методів організації праці і виробництва, спеціалізації і кооперації виробництва; усунення професійних шкідливостей для здоров'я робітників і службовців; поліпшення техніки безпеки праці; поліпшення охорони навколишнього середовища.</w:t>
      </w:r>
    </w:p>
    <w:p w:rsidR="007D33D6" w:rsidRPr="00280D76" w:rsidRDefault="008E7A3F" w:rsidP="007D33D6">
      <w:pPr>
        <w:widowControl/>
        <w:shd w:val="clear" w:color="auto" w:fill="FFFFFF"/>
        <w:tabs>
          <w:tab w:val="left" w:pos="142"/>
        </w:tabs>
        <w:suppressAutoHyphens/>
        <w:spacing w:line="360" w:lineRule="auto"/>
        <w:ind w:firstLine="709"/>
        <w:jc w:val="both"/>
        <w:rPr>
          <w:color w:val="000000"/>
          <w:sz w:val="28"/>
          <w:szCs w:val="28"/>
          <w:lang w:val="uk-UA"/>
        </w:rPr>
      </w:pPr>
      <w:r w:rsidRPr="00280D76">
        <w:rPr>
          <w:color w:val="000000"/>
          <w:sz w:val="28"/>
          <w:szCs w:val="28"/>
          <w:lang w:val="uk-UA"/>
        </w:rPr>
        <w:t xml:space="preserve">Заходи НТП є об'єктами </w:t>
      </w:r>
      <w:r w:rsidRPr="00280D76">
        <w:rPr>
          <w:bCs/>
          <w:color w:val="000000"/>
          <w:sz w:val="28"/>
          <w:szCs w:val="28"/>
          <w:lang w:val="uk-UA"/>
        </w:rPr>
        <w:t xml:space="preserve">НТП. </w:t>
      </w:r>
      <w:r w:rsidRPr="00280D76">
        <w:rPr>
          <w:color w:val="000000"/>
          <w:sz w:val="28"/>
          <w:szCs w:val="28"/>
          <w:lang w:val="uk-UA"/>
        </w:rPr>
        <w:t>Суб'єктами НТП виступають: наукові і конструкторські організації, експериментальні (дослідні) підприємства, виготовлювачі, споживачі нової техніки.</w:t>
      </w:r>
    </w:p>
    <w:p w:rsidR="008E7A3F" w:rsidRPr="00280D76" w:rsidRDefault="008E7A3F" w:rsidP="007D33D6">
      <w:pPr>
        <w:widowControl/>
        <w:shd w:val="clear" w:color="auto" w:fill="FFFFFF"/>
        <w:tabs>
          <w:tab w:val="left" w:pos="142"/>
          <w:tab w:val="left" w:pos="1080"/>
        </w:tabs>
        <w:suppressAutoHyphens/>
        <w:spacing w:line="360" w:lineRule="auto"/>
        <w:ind w:firstLine="709"/>
        <w:jc w:val="both"/>
        <w:rPr>
          <w:bCs/>
          <w:color w:val="000000"/>
          <w:sz w:val="28"/>
          <w:szCs w:val="28"/>
          <w:lang w:val="uk-UA"/>
        </w:rPr>
      </w:pPr>
    </w:p>
    <w:p w:rsidR="007D33D6" w:rsidRPr="00280D76" w:rsidRDefault="007D33D6" w:rsidP="007D33D6">
      <w:pPr>
        <w:widowControl/>
        <w:shd w:val="clear" w:color="auto" w:fill="FFFFFF"/>
        <w:tabs>
          <w:tab w:val="left" w:pos="142"/>
          <w:tab w:val="left" w:pos="1080"/>
        </w:tabs>
        <w:suppressAutoHyphens/>
        <w:spacing w:line="360" w:lineRule="auto"/>
        <w:jc w:val="center"/>
        <w:rPr>
          <w:b/>
          <w:bCs/>
          <w:color w:val="000000"/>
          <w:sz w:val="28"/>
          <w:szCs w:val="28"/>
          <w:lang w:val="uk-UA"/>
        </w:rPr>
      </w:pPr>
      <w:r w:rsidRPr="00280D76">
        <w:rPr>
          <w:b/>
          <w:bCs/>
          <w:color w:val="000000"/>
          <w:sz w:val="28"/>
          <w:szCs w:val="28"/>
          <w:lang w:val="uk-UA"/>
        </w:rPr>
        <w:t xml:space="preserve">1.3 </w:t>
      </w:r>
      <w:r w:rsidR="008E7A3F" w:rsidRPr="00280D76">
        <w:rPr>
          <w:b/>
          <w:bCs/>
          <w:color w:val="000000"/>
          <w:sz w:val="28"/>
          <w:szCs w:val="28"/>
          <w:lang w:val="uk-UA"/>
        </w:rPr>
        <w:t>Етапи науково-технічного прогресу</w:t>
      </w:r>
    </w:p>
    <w:p w:rsidR="007D33D6" w:rsidRPr="00280D76" w:rsidRDefault="007D33D6" w:rsidP="007D33D6">
      <w:pPr>
        <w:widowControl/>
        <w:shd w:val="clear" w:color="auto" w:fill="FFFFFF"/>
        <w:tabs>
          <w:tab w:val="left" w:pos="142"/>
          <w:tab w:val="left" w:pos="1080"/>
        </w:tabs>
        <w:suppressAutoHyphens/>
        <w:spacing w:line="360" w:lineRule="auto"/>
        <w:ind w:firstLine="709"/>
        <w:jc w:val="both"/>
        <w:rPr>
          <w:color w:val="000000"/>
          <w:sz w:val="28"/>
          <w:szCs w:val="28"/>
          <w:lang w:val="uk-UA"/>
        </w:rPr>
      </w:pPr>
    </w:p>
    <w:p w:rsidR="008E7A3F" w:rsidRPr="00280D76" w:rsidRDefault="008E7A3F" w:rsidP="007D33D6">
      <w:pPr>
        <w:widowControl/>
        <w:shd w:val="clear" w:color="auto" w:fill="FFFFFF"/>
        <w:tabs>
          <w:tab w:val="left" w:pos="142"/>
          <w:tab w:val="left" w:pos="1080"/>
        </w:tabs>
        <w:suppressAutoHyphens/>
        <w:spacing w:line="360" w:lineRule="auto"/>
        <w:ind w:firstLine="709"/>
        <w:jc w:val="both"/>
        <w:rPr>
          <w:color w:val="000000"/>
          <w:sz w:val="28"/>
          <w:szCs w:val="28"/>
          <w:lang w:val="uk-UA"/>
        </w:rPr>
      </w:pPr>
      <w:r w:rsidRPr="00280D76">
        <w:rPr>
          <w:color w:val="000000"/>
          <w:sz w:val="28"/>
          <w:szCs w:val="28"/>
          <w:lang w:val="uk-UA"/>
        </w:rPr>
        <w:t>Процес НТП двосторонній: з одного боку створення і виробництво нової техніки, з іншого — споживання (використовування) нової техніки. З боку виготовлювача нової техніки повинні бути здійснені такі етапи: наука (наукові дослідження) — техніка (наукові розробки) — виробництво — збут — сервіс (обслуговування).</w:t>
      </w:r>
    </w:p>
    <w:p w:rsidR="008E7A3F" w:rsidRPr="00280D76" w:rsidRDefault="008E7A3F" w:rsidP="007D33D6">
      <w:pPr>
        <w:widowControl/>
        <w:shd w:val="clear" w:color="auto" w:fill="FFFFFF"/>
        <w:tabs>
          <w:tab w:val="left" w:pos="142"/>
        </w:tabs>
        <w:suppressAutoHyphens/>
        <w:spacing w:line="360" w:lineRule="auto"/>
        <w:ind w:firstLine="709"/>
        <w:jc w:val="both"/>
        <w:rPr>
          <w:color w:val="000000"/>
          <w:sz w:val="28"/>
          <w:szCs w:val="28"/>
          <w:lang w:val="uk-UA"/>
        </w:rPr>
      </w:pPr>
      <w:r w:rsidRPr="00280D76">
        <w:rPr>
          <w:color w:val="000000"/>
          <w:sz w:val="28"/>
          <w:szCs w:val="28"/>
          <w:lang w:val="uk-UA"/>
        </w:rPr>
        <w:t>На першому етапі проводяться наукові дослідження з метою виявлення, відкриття нових фізичних, хімічних або біологічних законів, нових принципів створення знарядь праці, предметів праці, побудови технологічних процесів. На другому етапі здійснюються наукові і конструкторські розробки з метою створення дослідного зразка нової техніки, його випробування і доведення. Наукові дослідження і наукові розробки прийнято об'єднувати в одному понятті — науково-дослідні і дослідно-конструкторські роботи (НІОКР).</w:t>
      </w:r>
    </w:p>
    <w:p w:rsidR="007D33D6" w:rsidRPr="00280D76" w:rsidRDefault="008E7A3F" w:rsidP="007D33D6">
      <w:pPr>
        <w:widowControl/>
        <w:shd w:val="clear" w:color="auto" w:fill="FFFFFF"/>
        <w:tabs>
          <w:tab w:val="left" w:pos="142"/>
        </w:tabs>
        <w:suppressAutoHyphens/>
        <w:spacing w:line="360" w:lineRule="auto"/>
        <w:ind w:firstLine="709"/>
        <w:jc w:val="both"/>
        <w:rPr>
          <w:color w:val="000000"/>
          <w:sz w:val="28"/>
          <w:szCs w:val="28"/>
          <w:lang w:val="uk-UA"/>
        </w:rPr>
      </w:pPr>
      <w:r w:rsidRPr="00280D76">
        <w:rPr>
          <w:color w:val="000000"/>
          <w:sz w:val="28"/>
          <w:szCs w:val="28"/>
          <w:lang w:val="uk-UA"/>
        </w:rPr>
        <w:t>На третьому етапі («виробництво») здійснюється підготовка підприємства, цеху, ділянки до виготовлення нової продукції, а також освоєння, наладка нового виробництва.</w:t>
      </w:r>
    </w:p>
    <w:p w:rsidR="007D33D6" w:rsidRPr="00280D76" w:rsidRDefault="008E7A3F" w:rsidP="007D33D6">
      <w:pPr>
        <w:widowControl/>
        <w:shd w:val="clear" w:color="auto" w:fill="FFFFFF"/>
        <w:tabs>
          <w:tab w:val="left" w:pos="142"/>
        </w:tabs>
        <w:suppressAutoHyphens/>
        <w:spacing w:line="360" w:lineRule="auto"/>
        <w:ind w:firstLine="709"/>
        <w:jc w:val="both"/>
        <w:rPr>
          <w:color w:val="000000"/>
          <w:sz w:val="28"/>
          <w:szCs w:val="28"/>
          <w:lang w:val="uk-UA"/>
        </w:rPr>
      </w:pPr>
      <w:r w:rsidRPr="00280D76">
        <w:rPr>
          <w:color w:val="000000"/>
          <w:sz w:val="28"/>
          <w:szCs w:val="28"/>
          <w:lang w:val="uk-UA"/>
        </w:rPr>
        <w:t xml:space="preserve">В сучасних умовах особливе значення набувають четвертий і п'ятий етапи </w:t>
      </w:r>
      <w:r w:rsidRPr="00280D76">
        <w:rPr>
          <w:bCs/>
          <w:color w:val="000000"/>
          <w:sz w:val="28"/>
          <w:szCs w:val="28"/>
          <w:lang w:val="uk-UA"/>
        </w:rPr>
        <w:t xml:space="preserve">НТП, </w:t>
      </w:r>
      <w:r w:rsidRPr="00280D76">
        <w:rPr>
          <w:color w:val="000000"/>
          <w:sz w:val="28"/>
          <w:szCs w:val="28"/>
          <w:lang w:val="uk-UA"/>
        </w:rPr>
        <w:t>на яких виконуються функції збуту і обслуговування своєї продукції підприємствами-виготівниками. Ці етапи НТП забезпечують покупцям нової техніки право вибору продукції, при цьому вони керуються прагненням придбати високопродуктивну, високоякісну техніку, щоб на її основі добитися високої ефективності виробництва.</w:t>
      </w:r>
    </w:p>
    <w:p w:rsidR="008E7A3F" w:rsidRPr="00280D76" w:rsidRDefault="008E7A3F" w:rsidP="007D33D6">
      <w:pPr>
        <w:widowControl/>
        <w:shd w:val="clear" w:color="auto" w:fill="FFFFFF"/>
        <w:tabs>
          <w:tab w:val="left" w:pos="142"/>
        </w:tabs>
        <w:suppressAutoHyphens/>
        <w:spacing w:line="360" w:lineRule="auto"/>
        <w:ind w:firstLine="709"/>
        <w:jc w:val="both"/>
        <w:rPr>
          <w:color w:val="000000"/>
          <w:sz w:val="28"/>
          <w:szCs w:val="28"/>
          <w:lang w:val="uk-UA"/>
        </w:rPr>
      </w:pPr>
      <w:r w:rsidRPr="00280D76">
        <w:rPr>
          <w:color w:val="000000"/>
          <w:sz w:val="28"/>
          <w:szCs w:val="28"/>
          <w:lang w:val="uk-UA"/>
        </w:rPr>
        <w:t>На підприємствах, що використовують нову техніку, можна виділити такі етапи НТП: установка нового устаткування — його освоєння — експлуатація нової техніки. Ці етапи мають місце як у разі застосування нових знарядь праці, так і у випадках застосування нової технології або виробництва нового матеріалу.</w:t>
      </w:r>
    </w:p>
    <w:p w:rsidR="008E7A3F" w:rsidRPr="00280D76" w:rsidRDefault="008E7A3F" w:rsidP="007D33D6">
      <w:pPr>
        <w:widowControl/>
        <w:shd w:val="clear" w:color="auto" w:fill="FFFFFF"/>
        <w:tabs>
          <w:tab w:val="left" w:pos="142"/>
        </w:tabs>
        <w:suppressAutoHyphens/>
        <w:spacing w:line="360" w:lineRule="auto"/>
        <w:ind w:firstLine="709"/>
        <w:jc w:val="both"/>
        <w:rPr>
          <w:color w:val="000000"/>
          <w:sz w:val="28"/>
          <w:szCs w:val="28"/>
          <w:lang w:val="uk-UA"/>
        </w:rPr>
      </w:pPr>
      <w:r w:rsidRPr="00280D76">
        <w:rPr>
          <w:color w:val="000000"/>
          <w:sz w:val="28"/>
          <w:szCs w:val="28"/>
          <w:lang w:val="uk-UA"/>
        </w:rPr>
        <w:t xml:space="preserve">В цілому всі етапи </w:t>
      </w:r>
      <w:r w:rsidRPr="00280D76">
        <w:rPr>
          <w:bCs/>
          <w:color w:val="000000"/>
          <w:sz w:val="28"/>
          <w:szCs w:val="28"/>
          <w:lang w:val="uk-UA"/>
        </w:rPr>
        <w:t xml:space="preserve">НТП </w:t>
      </w:r>
      <w:r w:rsidRPr="00280D76">
        <w:rPr>
          <w:color w:val="000000"/>
          <w:sz w:val="28"/>
          <w:szCs w:val="28"/>
          <w:lang w:val="uk-UA"/>
        </w:rPr>
        <w:t xml:space="preserve">у виготівника і споживача нової техніки можна представити укрупненою схемою: наука — виробництво — споживання. Тут перший укрупнений етап включає стадії «наука — техніка», другий - «виробництво - збут - сервіс», третій - всі стадії НТП у споживача. Повний процес </w:t>
      </w:r>
      <w:r w:rsidRPr="00280D76">
        <w:rPr>
          <w:bCs/>
          <w:color w:val="000000"/>
          <w:sz w:val="28"/>
          <w:szCs w:val="28"/>
          <w:lang w:val="uk-UA"/>
        </w:rPr>
        <w:t xml:space="preserve">НТП </w:t>
      </w:r>
      <w:r w:rsidRPr="00280D76">
        <w:rPr>
          <w:color w:val="000000"/>
          <w:sz w:val="28"/>
          <w:szCs w:val="28"/>
          <w:lang w:val="uk-UA"/>
        </w:rPr>
        <w:t xml:space="preserve">можна також представляти у вигляді двох циклів: відтворювального (у виробника нової техніки) й інноваційного (у споживача </w:t>
      </w:r>
      <w:r w:rsidRPr="00280D76">
        <w:rPr>
          <w:iCs/>
          <w:color w:val="000000"/>
          <w:sz w:val="28"/>
          <w:szCs w:val="28"/>
          <w:lang w:val="uk-UA"/>
        </w:rPr>
        <w:t xml:space="preserve">нової техніки). Етап </w:t>
      </w:r>
      <w:r w:rsidRPr="00280D76">
        <w:rPr>
          <w:color w:val="000000"/>
          <w:sz w:val="28"/>
          <w:szCs w:val="28"/>
          <w:lang w:val="uk-UA"/>
        </w:rPr>
        <w:t>«наука — техніка» відповідно складу виконуваних робіт прийнято називати етапом науково-дослідних і дослідно-конструкторських робіт (НДДКР).</w:t>
      </w:r>
    </w:p>
    <w:p w:rsidR="008E7A3F" w:rsidRPr="00280D76" w:rsidRDefault="008E7A3F" w:rsidP="007D33D6">
      <w:pPr>
        <w:widowControl/>
        <w:shd w:val="clear" w:color="auto" w:fill="FFFFFF"/>
        <w:tabs>
          <w:tab w:val="left" w:pos="142"/>
        </w:tabs>
        <w:suppressAutoHyphens/>
        <w:spacing w:line="360" w:lineRule="auto"/>
        <w:ind w:firstLine="709"/>
        <w:jc w:val="both"/>
        <w:rPr>
          <w:color w:val="000000"/>
          <w:sz w:val="28"/>
          <w:szCs w:val="28"/>
          <w:lang w:val="uk-UA"/>
        </w:rPr>
      </w:pPr>
      <w:r w:rsidRPr="00280D76">
        <w:rPr>
          <w:color w:val="000000"/>
          <w:sz w:val="28"/>
          <w:szCs w:val="28"/>
          <w:lang w:val="uk-UA"/>
        </w:rPr>
        <w:t xml:space="preserve">Багато промислових підприємств одночасно виступають в ролі виготовлювача нової техніки і в ролі споживача результатів НТП </w:t>
      </w:r>
      <w:r w:rsidR="00280D76" w:rsidRPr="00280D76">
        <w:rPr>
          <w:color w:val="000000" w:themeColor="text1"/>
          <w:sz w:val="28"/>
          <w:szCs w:val="28"/>
          <w:lang w:val="uk-UA"/>
        </w:rPr>
        <w:fldChar w:fldCharType="begin"/>
      </w:r>
      <w:r w:rsidR="00280D76" w:rsidRPr="00280D76">
        <w:rPr>
          <w:color w:val="000000" w:themeColor="text1"/>
          <w:sz w:val="28"/>
          <w:szCs w:val="28"/>
          <w:lang w:val="uk-UA"/>
        </w:rPr>
        <w:instrText xml:space="preserve"> QUOTE </w:instrText>
      </w:r>
      <w:r w:rsidR="002222EE">
        <w:rPr>
          <w:position w:val="-6"/>
        </w:rPr>
        <w:pict>
          <v:shape id="_x0000_i1033" type="#_x0000_t75" style="width:17.25pt;height:16.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revisionView w:markup=&quot;off&quot;/&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8E7A3F&quot;/&gt;&lt;wsp:rsid wsp:val=&quot;00280D76&quot;/&gt;&lt;wsp:rsid wsp:val=&quot;00334D02&quot;/&gt;&lt;wsp:rsid wsp:val=&quot;005030A6&quot;/&gt;&lt;wsp:rsid wsp:val=&quot;006E7FCE&quot;/&gt;&lt;wsp:rsid wsp:val=&quot;00715484&quot;/&gt;&lt;wsp:rsid wsp:val=&quot;00790130&quot;/&gt;&lt;wsp:rsid wsp:val=&quot;007A0AA0&quot;/&gt;&lt;wsp:rsid wsp:val=&quot;007D33D6&quot;/&gt;&lt;wsp:rsid wsp:val=&quot;00834994&quot;/&gt;&lt;wsp:rsid wsp:val=&quot;008545AB&quot;/&gt;&lt;wsp:rsid wsp:val=&quot;008E7A3F&quot;/&gt;&lt;wsp:rsid wsp:val=&quot;0098391C&quot;/&gt;&lt;wsp:rsid wsp:val=&quot;00AB417C&quot;/&gt;&lt;wsp:rsid wsp:val=&quot;00CD2E40&quot;/&gt;&lt;wsp:rsid wsp:val=&quot;00D71A01&quot;/&gt;&lt;wsp:rsid wsp:val=&quot;00DC57F7&quot;/&gt;&lt;wsp:rsid wsp:val=&quot;00F13F90&quot;/&gt;&lt;/wsp:rsids&gt;&lt;/w:docPr&gt;&lt;w:body&gt;&lt;wx:sect&gt;&lt;w:p wsp:rsidR=&quot;00000000&quot; wsp:rsidRDefault=&quot;0098391C&quot; wsp:rsidP=&quot;0098391C&quot;&gt;&lt;m:oMathPara&gt;&lt;m:oMath&gt;&lt;m:d&gt;&lt;m:dPr&gt;&lt;m:begChr m:val=&quot;[&quot;/&gt;&lt;m:endChr m:val=&quot;]&quot;/&gt;&lt;m:ctrlPr&gt;&lt;w:rPr&gt;&lt;w:rFonts w:ascii=&quot;Cambria Math&quot; w:h-ansi=&quot;Cambria Math&quot;/&gt;&lt;wx:font wx:val=&quot;Cambria Math&quot;/&gt;&lt;w:color w:val=&quot;000000&quot;/&gt;&lt;w:sz w:val=&quot;28&quot;/&gt;&lt;w:lang w:val=&quot;UK&quot;/&gt;&lt;/w:rPr&gt;&lt;/m:ctrlPr&gt;&lt;/m:dPr&gt;&lt;m:e&gt;&lt;m:r&gt;&lt;m:rPr&gt;&lt;m:sty m:val=&quot;p&quot;/&gt;&lt;/m:rPr&gt;&lt;w:rPr&gt;&lt;w:rFonts w:ascii=&quot;Cambria Math&quot;/&gt;&lt;wx:font wx:val=&quot;Cambria Math&quot;/&gt;&lt;w:color w:val=&quot;000000&quot;/&gt;&lt;w:sz w:val=&quot;28&quot;/&gt;&lt;w:sz-cs w:val=&quot;28&quot;/&gt;&lt;w:lang w:val=&quot;UK&quot;/&gt;&lt;/w:rPr&gt;&lt;m:t&gt;7&lt;/m:t&gt;&lt;/m:r&gt;&lt;/m:e&gt;&lt;/m:d&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1" o:title="" chromakey="white"/>
          </v:shape>
        </w:pict>
      </w:r>
      <w:r w:rsidR="00280D76" w:rsidRPr="00280D76">
        <w:rPr>
          <w:color w:val="000000" w:themeColor="text1"/>
          <w:sz w:val="28"/>
          <w:szCs w:val="28"/>
          <w:lang w:val="uk-UA"/>
        </w:rPr>
        <w:instrText xml:space="preserve"> </w:instrText>
      </w:r>
      <w:r w:rsidR="00280D76" w:rsidRPr="00280D76">
        <w:rPr>
          <w:color w:val="000000" w:themeColor="text1"/>
          <w:sz w:val="28"/>
          <w:szCs w:val="28"/>
          <w:lang w:val="uk-UA"/>
        </w:rPr>
        <w:fldChar w:fldCharType="separate"/>
      </w:r>
      <w:r w:rsidR="002222EE">
        <w:rPr>
          <w:position w:val="-6"/>
        </w:rPr>
        <w:pict>
          <v:shape id="_x0000_i1034" type="#_x0000_t75" style="width:17.25pt;height:16.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revisionView w:markup=&quot;off&quot;/&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8E7A3F&quot;/&gt;&lt;wsp:rsid wsp:val=&quot;00280D76&quot;/&gt;&lt;wsp:rsid wsp:val=&quot;00334D02&quot;/&gt;&lt;wsp:rsid wsp:val=&quot;005030A6&quot;/&gt;&lt;wsp:rsid wsp:val=&quot;006E7FCE&quot;/&gt;&lt;wsp:rsid wsp:val=&quot;00715484&quot;/&gt;&lt;wsp:rsid wsp:val=&quot;00790130&quot;/&gt;&lt;wsp:rsid wsp:val=&quot;007A0AA0&quot;/&gt;&lt;wsp:rsid wsp:val=&quot;007D33D6&quot;/&gt;&lt;wsp:rsid wsp:val=&quot;00834994&quot;/&gt;&lt;wsp:rsid wsp:val=&quot;008545AB&quot;/&gt;&lt;wsp:rsid wsp:val=&quot;008E7A3F&quot;/&gt;&lt;wsp:rsid wsp:val=&quot;0098391C&quot;/&gt;&lt;wsp:rsid wsp:val=&quot;00AB417C&quot;/&gt;&lt;wsp:rsid wsp:val=&quot;00CD2E40&quot;/&gt;&lt;wsp:rsid wsp:val=&quot;00D71A01&quot;/&gt;&lt;wsp:rsid wsp:val=&quot;00DC57F7&quot;/&gt;&lt;wsp:rsid wsp:val=&quot;00F13F90&quot;/&gt;&lt;/wsp:rsids&gt;&lt;/w:docPr&gt;&lt;w:body&gt;&lt;wx:sect&gt;&lt;w:p wsp:rsidR=&quot;00000000&quot; wsp:rsidRDefault=&quot;0098391C&quot; wsp:rsidP=&quot;0098391C&quot;&gt;&lt;m:oMathPara&gt;&lt;m:oMath&gt;&lt;m:d&gt;&lt;m:dPr&gt;&lt;m:begChr m:val=&quot;[&quot;/&gt;&lt;m:endChr m:val=&quot;]&quot;/&gt;&lt;m:ctrlPr&gt;&lt;w:rPr&gt;&lt;w:rFonts w:ascii=&quot;Cambria Math&quot; w:h-ansi=&quot;Cambria Math&quot;/&gt;&lt;wx:font wx:val=&quot;Cambria Math&quot;/&gt;&lt;w:color w:val=&quot;000000&quot;/&gt;&lt;w:sz w:val=&quot;28&quot;/&gt;&lt;w:lang w:val=&quot;UK&quot;/&gt;&lt;/w:rPr&gt;&lt;/m:ctrlPr&gt;&lt;/m:dPr&gt;&lt;m:e&gt;&lt;m:r&gt;&lt;m:rPr&gt;&lt;m:sty m:val=&quot;p&quot;/&gt;&lt;/m:rPr&gt;&lt;w:rPr&gt;&lt;w:rFonts w:ascii=&quot;Cambria Math&quot;/&gt;&lt;wx:font wx:val=&quot;Cambria Math&quot;/&gt;&lt;w:color w:val=&quot;000000&quot;/&gt;&lt;w:sz w:val=&quot;28&quot;/&gt;&lt;w:sz-cs w:val=&quot;28&quot;/&gt;&lt;w:lang w:val=&quot;UK&quot;/&gt;&lt;/w:rPr&gt;&lt;m:t&gt;7&lt;/m:t&gt;&lt;/m:r&gt;&lt;/m:e&gt;&lt;/m:d&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1" o:title="" chromakey="white"/>
          </v:shape>
        </w:pict>
      </w:r>
      <w:r w:rsidR="00280D76" w:rsidRPr="00280D76">
        <w:rPr>
          <w:color w:val="000000" w:themeColor="text1"/>
          <w:sz w:val="28"/>
          <w:szCs w:val="28"/>
          <w:lang w:val="uk-UA"/>
        </w:rPr>
        <w:fldChar w:fldCharType="end"/>
      </w:r>
      <w:r w:rsidRPr="00280D76">
        <w:rPr>
          <w:color w:val="000000"/>
          <w:sz w:val="28"/>
          <w:szCs w:val="28"/>
          <w:lang w:val="uk-UA"/>
        </w:rPr>
        <w:t>.</w:t>
      </w:r>
    </w:p>
    <w:p w:rsidR="008E7A3F" w:rsidRPr="00280D76" w:rsidRDefault="008E7A3F" w:rsidP="007D33D6">
      <w:pPr>
        <w:widowControl/>
        <w:shd w:val="clear" w:color="auto" w:fill="FFFFFF"/>
        <w:tabs>
          <w:tab w:val="left" w:pos="142"/>
        </w:tabs>
        <w:suppressAutoHyphens/>
        <w:spacing w:line="360" w:lineRule="auto"/>
        <w:ind w:firstLine="709"/>
        <w:jc w:val="both"/>
        <w:rPr>
          <w:bCs/>
          <w:color w:val="000000"/>
          <w:sz w:val="28"/>
          <w:szCs w:val="28"/>
          <w:lang w:val="uk-UA"/>
        </w:rPr>
      </w:pPr>
    </w:p>
    <w:p w:rsidR="008E7A3F" w:rsidRPr="00280D76" w:rsidRDefault="008E7A3F" w:rsidP="007D33D6">
      <w:pPr>
        <w:widowControl/>
        <w:shd w:val="clear" w:color="auto" w:fill="FFFFFF"/>
        <w:tabs>
          <w:tab w:val="left" w:pos="142"/>
        </w:tabs>
        <w:suppressAutoHyphens/>
        <w:spacing w:line="360" w:lineRule="auto"/>
        <w:jc w:val="center"/>
        <w:rPr>
          <w:b/>
          <w:bCs/>
          <w:color w:val="000000"/>
          <w:sz w:val="28"/>
          <w:szCs w:val="28"/>
          <w:lang w:val="uk-UA"/>
        </w:rPr>
      </w:pPr>
      <w:r w:rsidRPr="00280D76">
        <w:rPr>
          <w:b/>
          <w:bCs/>
          <w:color w:val="000000"/>
          <w:sz w:val="28"/>
          <w:szCs w:val="28"/>
          <w:lang w:val="uk-UA"/>
        </w:rPr>
        <w:t>1.4 Роль і значення НТП в економіці і суспільстві</w:t>
      </w:r>
    </w:p>
    <w:p w:rsidR="007D33D6" w:rsidRPr="00280D76" w:rsidRDefault="007D33D6" w:rsidP="007D33D6">
      <w:pPr>
        <w:widowControl/>
        <w:shd w:val="clear" w:color="auto" w:fill="FFFFFF"/>
        <w:tabs>
          <w:tab w:val="left" w:pos="142"/>
        </w:tabs>
        <w:suppressAutoHyphens/>
        <w:spacing w:line="360" w:lineRule="auto"/>
        <w:ind w:firstLine="709"/>
        <w:jc w:val="both"/>
        <w:rPr>
          <w:color w:val="000000"/>
          <w:sz w:val="28"/>
          <w:szCs w:val="28"/>
          <w:lang w:val="uk-UA"/>
        </w:rPr>
      </w:pPr>
    </w:p>
    <w:p w:rsidR="008E7A3F" w:rsidRPr="00280D76" w:rsidRDefault="008E7A3F" w:rsidP="007D33D6">
      <w:pPr>
        <w:widowControl/>
        <w:shd w:val="clear" w:color="auto" w:fill="FFFFFF"/>
        <w:tabs>
          <w:tab w:val="left" w:pos="142"/>
        </w:tabs>
        <w:suppressAutoHyphens/>
        <w:spacing w:line="360" w:lineRule="auto"/>
        <w:ind w:firstLine="709"/>
        <w:jc w:val="both"/>
        <w:rPr>
          <w:color w:val="000000"/>
          <w:sz w:val="28"/>
          <w:szCs w:val="28"/>
          <w:lang w:val="uk-UA"/>
        </w:rPr>
      </w:pPr>
      <w:r w:rsidRPr="00280D76">
        <w:rPr>
          <w:color w:val="000000"/>
          <w:sz w:val="28"/>
          <w:szCs w:val="28"/>
          <w:lang w:val="uk-UA"/>
        </w:rPr>
        <w:t>Вирішальний вплив НТП на економічний і соціальний розвиток пояснюється передовсім такими обставинами:</w:t>
      </w:r>
    </w:p>
    <w:p w:rsidR="008E7A3F" w:rsidRPr="00280D76" w:rsidRDefault="008E7A3F" w:rsidP="007D33D6">
      <w:pPr>
        <w:widowControl/>
        <w:shd w:val="clear" w:color="auto" w:fill="FFFFFF"/>
        <w:tabs>
          <w:tab w:val="left" w:pos="142"/>
        </w:tabs>
        <w:suppressAutoHyphens/>
        <w:spacing w:line="360" w:lineRule="auto"/>
        <w:ind w:firstLine="709"/>
        <w:jc w:val="both"/>
        <w:rPr>
          <w:color w:val="000000"/>
          <w:sz w:val="28"/>
          <w:szCs w:val="28"/>
          <w:lang w:val="uk-UA"/>
        </w:rPr>
      </w:pPr>
      <w:r w:rsidRPr="00280D76">
        <w:rPr>
          <w:color w:val="000000"/>
          <w:sz w:val="28"/>
          <w:szCs w:val="28"/>
          <w:lang w:val="uk-UA"/>
        </w:rPr>
        <w:t>1. Використання в промисловому виробництві нової техніки, технології та інформаційних систем, що стає провідним фактором зростання продуктивності економічних ресурсів. Оскільки нова техніка й нові технології (у тому числі інформаційні) мають ліпші показники продуктивності, потужності, швидкості, енергоємності тощо, відбувається зниження витрат економічних ресурсів у розрахунку на одиницю промислової продукції. Так, проведений у США статистичний аналіз впливу трьох головних факторів — капіталу, праці й науково-технічного прогресу — показав, що нині внесок НТП в економічне зростання США досягає 70%.</w:t>
      </w:r>
    </w:p>
    <w:p w:rsidR="007D33D6" w:rsidRPr="00280D76" w:rsidRDefault="008E7A3F" w:rsidP="007D33D6">
      <w:pPr>
        <w:widowControl/>
        <w:shd w:val="clear" w:color="auto" w:fill="FFFFFF"/>
        <w:tabs>
          <w:tab w:val="left" w:pos="142"/>
        </w:tabs>
        <w:suppressAutoHyphens/>
        <w:spacing w:line="360" w:lineRule="auto"/>
        <w:ind w:firstLine="709"/>
        <w:jc w:val="both"/>
        <w:rPr>
          <w:color w:val="000000"/>
          <w:sz w:val="28"/>
          <w:szCs w:val="28"/>
          <w:lang w:val="uk-UA"/>
        </w:rPr>
      </w:pPr>
      <w:r w:rsidRPr="00280D76">
        <w:rPr>
          <w:color w:val="000000"/>
          <w:sz w:val="28"/>
          <w:szCs w:val="28"/>
          <w:lang w:val="uk-UA"/>
        </w:rPr>
        <w:t>2. НТП суттєво впливає на структуру економіки. Під впливом НТП зменшується питома вага живої праці в складі витрат на виробництво з одночасним збільшенням питомої ваги зношених в процесі виробництва засобів праці та спожитих предметів праці. Усе більшого значення набуває інфраструктура: зв’язок, транспорт, шляхове господарство, інформаційні системи, енерго-, водо- та газопостачання, загальна й професійна освіта, охорона здоров’я та ін.. Завдяки безперервному розвитку науки і техніки з’являються нові виробництва та галузі.</w:t>
      </w:r>
    </w:p>
    <w:p w:rsidR="007D33D6" w:rsidRPr="00280D76" w:rsidRDefault="008E7A3F" w:rsidP="007D33D6">
      <w:pPr>
        <w:widowControl/>
        <w:shd w:val="clear" w:color="auto" w:fill="FFFFFF"/>
        <w:tabs>
          <w:tab w:val="left" w:pos="142"/>
        </w:tabs>
        <w:suppressAutoHyphens/>
        <w:spacing w:line="360" w:lineRule="auto"/>
        <w:ind w:firstLine="709"/>
        <w:jc w:val="both"/>
        <w:rPr>
          <w:color w:val="000000"/>
          <w:sz w:val="28"/>
          <w:szCs w:val="28"/>
          <w:lang w:val="uk-UA"/>
        </w:rPr>
      </w:pPr>
      <w:r w:rsidRPr="00280D76">
        <w:rPr>
          <w:color w:val="000000"/>
          <w:sz w:val="28"/>
          <w:szCs w:val="28"/>
          <w:lang w:val="uk-UA"/>
        </w:rPr>
        <w:t>Науково-технічний розвиток зумовлює зміни й у соціальній структурі економіки. Зростає рівень кваліфікації, а отже, і рівень доходів найманих працівників. Під впливом цього фактора відбуваються зміни організаційно-правових форм підприємництва.</w:t>
      </w:r>
    </w:p>
    <w:p w:rsidR="008E7A3F" w:rsidRPr="00280D76" w:rsidRDefault="008E7A3F" w:rsidP="007D33D6">
      <w:pPr>
        <w:widowControl/>
        <w:shd w:val="clear" w:color="auto" w:fill="FFFFFF"/>
        <w:tabs>
          <w:tab w:val="left" w:pos="142"/>
        </w:tabs>
        <w:suppressAutoHyphens/>
        <w:spacing w:line="360" w:lineRule="auto"/>
        <w:ind w:firstLine="709"/>
        <w:jc w:val="both"/>
        <w:rPr>
          <w:color w:val="000000"/>
          <w:sz w:val="28"/>
          <w:szCs w:val="28"/>
          <w:lang w:val="uk-UA"/>
        </w:rPr>
      </w:pPr>
      <w:r w:rsidRPr="00280D76">
        <w:rPr>
          <w:color w:val="000000"/>
          <w:sz w:val="28"/>
          <w:szCs w:val="28"/>
          <w:lang w:val="uk-UA"/>
        </w:rPr>
        <w:t>Науково-технічний розвиток безпосередньо позначається на структурі зовнішньої торгівлі. В експорті промислово розвинутих країн переважає техніка і технології, в експорті більшості країн, що розвиваються, — сировина та матеріали.</w:t>
      </w:r>
    </w:p>
    <w:p w:rsidR="008E7A3F" w:rsidRPr="00280D76" w:rsidRDefault="008E7A3F" w:rsidP="007D33D6">
      <w:pPr>
        <w:widowControl/>
        <w:shd w:val="clear" w:color="auto" w:fill="FFFFFF"/>
        <w:tabs>
          <w:tab w:val="left" w:pos="142"/>
        </w:tabs>
        <w:suppressAutoHyphens/>
        <w:spacing w:line="360" w:lineRule="auto"/>
        <w:ind w:firstLine="709"/>
        <w:jc w:val="both"/>
        <w:rPr>
          <w:color w:val="000000"/>
          <w:sz w:val="28"/>
          <w:szCs w:val="28"/>
          <w:lang w:val="uk-UA"/>
        </w:rPr>
      </w:pPr>
      <w:r w:rsidRPr="00280D76">
        <w:rPr>
          <w:color w:val="000000"/>
          <w:sz w:val="28"/>
          <w:szCs w:val="28"/>
          <w:lang w:val="uk-UA"/>
        </w:rPr>
        <w:t>3. Застосування новітньої техніки і технології виробництва забезпечує підвищення якості промислової продукції. Сучасні комп’ютери та інформаційні технології уможливлюють автоматизацію управління технологічними процесами у виробництві, підвищення надійності й довговічності виробів. Застосування нових матеріалів та мікроелектроніки дає змогу знизити показники матеріаломісткості та енергоємності продукції. Нові комп’ютерні технології конструювання та нові дослідницькі прилади значно скорочують час науково-технічних та конструкторських розробок, розширюють конструкторський та дизайнерський діапазони нових виробів.</w:t>
      </w:r>
    </w:p>
    <w:p w:rsidR="008E7A3F" w:rsidRPr="00280D76" w:rsidRDefault="008E7A3F" w:rsidP="007D33D6">
      <w:pPr>
        <w:widowControl/>
        <w:shd w:val="clear" w:color="auto" w:fill="FFFFFF"/>
        <w:tabs>
          <w:tab w:val="left" w:pos="142"/>
        </w:tabs>
        <w:suppressAutoHyphens/>
        <w:spacing w:line="360" w:lineRule="auto"/>
        <w:ind w:firstLine="709"/>
        <w:jc w:val="both"/>
        <w:rPr>
          <w:color w:val="000000"/>
          <w:sz w:val="28"/>
          <w:szCs w:val="28"/>
          <w:lang w:val="uk-UA"/>
        </w:rPr>
      </w:pPr>
      <w:r w:rsidRPr="00280D76">
        <w:rPr>
          <w:color w:val="000000"/>
          <w:sz w:val="28"/>
          <w:szCs w:val="28"/>
          <w:lang w:val="uk-UA"/>
        </w:rPr>
        <w:t>4. Екологічна роль НТП полягає у тому, що на його основі має бути забезпечене усунення негативного впливу на навколишнє середовище і здоров'я людини попередніх результатів НТП, оскільки застосування сучасних технологій веде до шкідливих змін в атмосфері, водному басейні і кліматі планети,</w:t>
      </w:r>
      <w:r w:rsidR="007D33D6" w:rsidRPr="00280D76">
        <w:rPr>
          <w:color w:val="000000"/>
          <w:sz w:val="28"/>
          <w:szCs w:val="28"/>
          <w:lang w:val="uk-UA"/>
        </w:rPr>
        <w:t xml:space="preserve"> </w:t>
      </w:r>
      <w:r w:rsidRPr="00280D76">
        <w:rPr>
          <w:color w:val="000000"/>
          <w:sz w:val="28"/>
          <w:szCs w:val="28"/>
          <w:lang w:val="uk-UA"/>
        </w:rPr>
        <w:t xml:space="preserve">до зростання захворюваності населення, тобто загрожують самому існуванню життя на планеті </w:t>
      </w:r>
      <w:r w:rsidR="00280D76" w:rsidRPr="00280D76">
        <w:rPr>
          <w:color w:val="000000" w:themeColor="text1"/>
          <w:sz w:val="28"/>
          <w:szCs w:val="28"/>
          <w:lang w:val="uk-UA"/>
        </w:rPr>
        <w:fldChar w:fldCharType="begin"/>
      </w:r>
      <w:r w:rsidR="00280D76" w:rsidRPr="00280D76">
        <w:rPr>
          <w:color w:val="000000" w:themeColor="text1"/>
          <w:sz w:val="28"/>
          <w:szCs w:val="28"/>
          <w:lang w:val="uk-UA"/>
        </w:rPr>
        <w:instrText xml:space="preserve"> QUOTE </w:instrText>
      </w:r>
      <w:r w:rsidR="002222EE">
        <w:rPr>
          <w:position w:val="-6"/>
        </w:rPr>
        <w:pict>
          <v:shape id="_x0000_i1035" type="#_x0000_t75" style="width:17.25pt;height:16.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revisionView w:markup=&quot;off&quot;/&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8E7A3F&quot;/&gt;&lt;wsp:rsid wsp:val=&quot;00240351&quot;/&gt;&lt;wsp:rsid wsp:val=&quot;00280D76&quot;/&gt;&lt;wsp:rsid wsp:val=&quot;00334D02&quot;/&gt;&lt;wsp:rsid wsp:val=&quot;005030A6&quot;/&gt;&lt;wsp:rsid wsp:val=&quot;006E7FCE&quot;/&gt;&lt;wsp:rsid wsp:val=&quot;00715484&quot;/&gt;&lt;wsp:rsid wsp:val=&quot;00790130&quot;/&gt;&lt;wsp:rsid wsp:val=&quot;007A0AA0&quot;/&gt;&lt;wsp:rsid wsp:val=&quot;007D33D6&quot;/&gt;&lt;wsp:rsid wsp:val=&quot;00834994&quot;/&gt;&lt;wsp:rsid wsp:val=&quot;008545AB&quot;/&gt;&lt;wsp:rsid wsp:val=&quot;008E7A3F&quot;/&gt;&lt;wsp:rsid wsp:val=&quot;00AB417C&quot;/&gt;&lt;wsp:rsid wsp:val=&quot;00CD2E40&quot;/&gt;&lt;wsp:rsid wsp:val=&quot;00D71A01&quot;/&gt;&lt;wsp:rsid wsp:val=&quot;00DC57F7&quot;/&gt;&lt;wsp:rsid wsp:val=&quot;00F13F90&quot;/&gt;&lt;/wsp:rsids&gt;&lt;/w:docPr&gt;&lt;w:body&gt;&lt;wx:sect&gt;&lt;w:p wsp:rsidR=&quot;00000000&quot; wsp:rsidRDefault=&quot;00240351&quot; wsp:rsidP=&quot;00240351&quot;&gt;&lt;m:oMathPara&gt;&lt;m:oMath&gt;&lt;m:d&gt;&lt;m:dPr&gt;&lt;m:begChr m:val=&quot;[&quot;/&gt;&lt;m:endChr m:val=&quot;]&quot;/&gt;&lt;m:ctrlPr&gt;&lt;w:rPr&gt;&lt;w:rFonts w:ascii=&quot;Cambria Math&quot; w:h-ansi=&quot;Cambria Math&quot;/&gt;&lt;wx:font wx:val=&quot;Cambria Math&quot;/&gt;&lt;w:color w:val=&quot;000000&quot;/&gt;&lt;w:sz w:val=&quot;28&quot;/&gt;&lt;w:lang w:val=&quot;UK&quot;/&gt;&lt;/w:rPr&gt;&lt;/m:ctrlPr&gt;&lt;/m:dPr&gt;&lt;m:e&gt;&lt;m:r&gt;&lt;m:rPr&gt;&lt;m:sty m:val=&quot;p&quot;/&gt;&lt;/m:rPr&gt;&lt;w:rPr&gt;&lt;w:rFonts w:ascii=&quot;Cambria Math&quot;/&gt;&lt;wx:font wx:val=&quot;Cambria Math&quot;/&gt;&lt;w:color w:val=&quot;000000&quot;/&gt;&lt;w:sz w:val=&quot;28&quot;/&gt;&lt;w:sz-cs w:val=&quot;28&quot;/&gt;&lt;w:lang w:val=&quot;UK&quot;/&gt;&lt;/w:rPr&gt;&lt;m:t&gt;7&lt;/m:t&gt;&lt;/m:r&gt;&lt;/m:e&gt;&lt;/m:d&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1" o:title="" chromakey="white"/>
          </v:shape>
        </w:pict>
      </w:r>
      <w:r w:rsidR="00280D76" w:rsidRPr="00280D76">
        <w:rPr>
          <w:color w:val="000000" w:themeColor="text1"/>
          <w:sz w:val="28"/>
          <w:szCs w:val="28"/>
          <w:lang w:val="uk-UA"/>
        </w:rPr>
        <w:instrText xml:space="preserve"> </w:instrText>
      </w:r>
      <w:r w:rsidR="00280D76" w:rsidRPr="00280D76">
        <w:rPr>
          <w:color w:val="000000" w:themeColor="text1"/>
          <w:sz w:val="28"/>
          <w:szCs w:val="28"/>
          <w:lang w:val="uk-UA"/>
        </w:rPr>
        <w:fldChar w:fldCharType="separate"/>
      </w:r>
      <w:r w:rsidR="002222EE">
        <w:rPr>
          <w:position w:val="-6"/>
        </w:rPr>
        <w:pict>
          <v:shape id="_x0000_i1036" type="#_x0000_t75" style="width:17.25pt;height:16.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revisionView w:markup=&quot;off&quot;/&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8E7A3F&quot;/&gt;&lt;wsp:rsid wsp:val=&quot;00240351&quot;/&gt;&lt;wsp:rsid wsp:val=&quot;00280D76&quot;/&gt;&lt;wsp:rsid wsp:val=&quot;00334D02&quot;/&gt;&lt;wsp:rsid wsp:val=&quot;005030A6&quot;/&gt;&lt;wsp:rsid wsp:val=&quot;006E7FCE&quot;/&gt;&lt;wsp:rsid wsp:val=&quot;00715484&quot;/&gt;&lt;wsp:rsid wsp:val=&quot;00790130&quot;/&gt;&lt;wsp:rsid wsp:val=&quot;007A0AA0&quot;/&gt;&lt;wsp:rsid wsp:val=&quot;007D33D6&quot;/&gt;&lt;wsp:rsid wsp:val=&quot;00834994&quot;/&gt;&lt;wsp:rsid wsp:val=&quot;008545AB&quot;/&gt;&lt;wsp:rsid wsp:val=&quot;008E7A3F&quot;/&gt;&lt;wsp:rsid wsp:val=&quot;00AB417C&quot;/&gt;&lt;wsp:rsid wsp:val=&quot;00CD2E40&quot;/&gt;&lt;wsp:rsid wsp:val=&quot;00D71A01&quot;/&gt;&lt;wsp:rsid wsp:val=&quot;00DC57F7&quot;/&gt;&lt;wsp:rsid wsp:val=&quot;00F13F90&quot;/&gt;&lt;/wsp:rsids&gt;&lt;/w:docPr&gt;&lt;w:body&gt;&lt;wx:sect&gt;&lt;w:p wsp:rsidR=&quot;00000000&quot; wsp:rsidRDefault=&quot;00240351&quot; wsp:rsidP=&quot;00240351&quot;&gt;&lt;m:oMathPara&gt;&lt;m:oMath&gt;&lt;m:d&gt;&lt;m:dPr&gt;&lt;m:begChr m:val=&quot;[&quot;/&gt;&lt;m:endChr m:val=&quot;]&quot;/&gt;&lt;m:ctrlPr&gt;&lt;w:rPr&gt;&lt;w:rFonts w:ascii=&quot;Cambria Math&quot; w:h-ansi=&quot;Cambria Math&quot;/&gt;&lt;wx:font wx:val=&quot;Cambria Math&quot;/&gt;&lt;w:color w:val=&quot;000000&quot;/&gt;&lt;w:sz w:val=&quot;28&quot;/&gt;&lt;w:lang w:val=&quot;UK&quot;/&gt;&lt;/w:rPr&gt;&lt;/m:ctrlPr&gt;&lt;/m:dPr&gt;&lt;m:e&gt;&lt;m:r&gt;&lt;m:rPr&gt;&lt;m:sty m:val=&quot;p&quot;/&gt;&lt;/m:rPr&gt;&lt;w:rPr&gt;&lt;w:rFonts w:ascii=&quot;Cambria Math&quot;/&gt;&lt;wx:font wx:val=&quot;Cambria Math&quot;/&gt;&lt;w:color w:val=&quot;000000&quot;/&gt;&lt;w:sz w:val=&quot;28&quot;/&gt;&lt;w:sz-cs w:val=&quot;28&quot;/&gt;&lt;w:lang w:val=&quot;UK&quot;/&gt;&lt;/w:rPr&gt;&lt;m:t&gt;7&lt;/m:t&gt;&lt;/m:r&gt;&lt;/m:e&gt;&lt;/m:d&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1" o:title="" chromakey="white"/>
          </v:shape>
        </w:pict>
      </w:r>
      <w:r w:rsidR="00280D76" w:rsidRPr="00280D76">
        <w:rPr>
          <w:color w:val="000000" w:themeColor="text1"/>
          <w:sz w:val="28"/>
          <w:szCs w:val="28"/>
          <w:lang w:val="uk-UA"/>
        </w:rPr>
        <w:fldChar w:fldCharType="end"/>
      </w:r>
      <w:r w:rsidRPr="00280D76">
        <w:rPr>
          <w:color w:val="000000"/>
          <w:sz w:val="28"/>
          <w:szCs w:val="28"/>
          <w:lang w:val="uk-UA"/>
        </w:rPr>
        <w:t>.</w:t>
      </w:r>
    </w:p>
    <w:p w:rsidR="008E7A3F" w:rsidRPr="00280D76" w:rsidRDefault="008E7A3F" w:rsidP="007D33D6">
      <w:pPr>
        <w:widowControl/>
        <w:shd w:val="clear" w:color="auto" w:fill="FFFFFF"/>
        <w:tabs>
          <w:tab w:val="left" w:pos="142"/>
        </w:tabs>
        <w:suppressAutoHyphens/>
        <w:spacing w:line="360" w:lineRule="auto"/>
        <w:ind w:firstLine="709"/>
        <w:jc w:val="both"/>
        <w:rPr>
          <w:color w:val="000000"/>
          <w:sz w:val="28"/>
          <w:szCs w:val="28"/>
          <w:lang w:val="uk-UA"/>
        </w:rPr>
      </w:pPr>
    </w:p>
    <w:p w:rsidR="008E7A3F" w:rsidRPr="00280D76" w:rsidRDefault="008E7A3F" w:rsidP="007D33D6">
      <w:pPr>
        <w:widowControl/>
        <w:suppressAutoHyphens/>
        <w:autoSpaceDE/>
        <w:autoSpaceDN/>
        <w:adjustRightInd/>
        <w:spacing w:line="360" w:lineRule="auto"/>
        <w:jc w:val="center"/>
        <w:rPr>
          <w:b/>
          <w:bCs/>
          <w:color w:val="000000"/>
          <w:sz w:val="28"/>
          <w:szCs w:val="28"/>
          <w:lang w:val="uk-UA"/>
        </w:rPr>
      </w:pPr>
      <w:r w:rsidRPr="00280D76">
        <w:rPr>
          <w:bCs/>
          <w:color w:val="000000"/>
          <w:sz w:val="28"/>
          <w:szCs w:val="28"/>
          <w:lang w:val="uk-UA"/>
        </w:rPr>
        <w:br w:type="page"/>
      </w:r>
      <w:r w:rsidRPr="00280D76">
        <w:rPr>
          <w:b/>
          <w:bCs/>
          <w:color w:val="000000"/>
          <w:sz w:val="28"/>
          <w:szCs w:val="28"/>
          <w:lang w:val="uk-UA"/>
        </w:rPr>
        <w:t xml:space="preserve">Розділ </w:t>
      </w:r>
      <w:r w:rsidRPr="00280D76">
        <w:rPr>
          <w:b/>
          <w:bCs/>
          <w:color w:val="000000"/>
          <w:sz w:val="28"/>
          <w:szCs w:val="28"/>
          <w:lang w:val="en-US"/>
        </w:rPr>
        <w:t>II</w:t>
      </w:r>
      <w:r w:rsidRPr="00280D76">
        <w:rPr>
          <w:b/>
          <w:bCs/>
          <w:color w:val="000000"/>
          <w:sz w:val="28"/>
          <w:szCs w:val="28"/>
          <w:lang w:val="uk-UA"/>
        </w:rPr>
        <w:t xml:space="preserve"> Напрями і оцінка науково-технічного прогресу, роль держави</w:t>
      </w:r>
    </w:p>
    <w:p w:rsidR="007D33D6" w:rsidRPr="00280D76" w:rsidRDefault="007D33D6" w:rsidP="007D33D6">
      <w:pPr>
        <w:widowControl/>
        <w:shd w:val="clear" w:color="auto" w:fill="FFFFFF"/>
        <w:tabs>
          <w:tab w:val="left" w:pos="142"/>
        </w:tabs>
        <w:suppressAutoHyphens/>
        <w:spacing w:line="360" w:lineRule="auto"/>
        <w:jc w:val="center"/>
        <w:rPr>
          <w:b/>
          <w:bCs/>
          <w:color w:val="000000"/>
          <w:sz w:val="28"/>
          <w:szCs w:val="28"/>
          <w:lang w:val="uk-UA"/>
        </w:rPr>
      </w:pPr>
    </w:p>
    <w:p w:rsidR="007D33D6" w:rsidRPr="00280D76" w:rsidRDefault="008E7A3F" w:rsidP="007D33D6">
      <w:pPr>
        <w:widowControl/>
        <w:shd w:val="clear" w:color="auto" w:fill="FFFFFF"/>
        <w:tabs>
          <w:tab w:val="left" w:pos="142"/>
        </w:tabs>
        <w:suppressAutoHyphens/>
        <w:spacing w:line="360" w:lineRule="auto"/>
        <w:jc w:val="center"/>
        <w:rPr>
          <w:b/>
          <w:bCs/>
          <w:color w:val="000000"/>
          <w:sz w:val="28"/>
          <w:szCs w:val="28"/>
          <w:lang w:val="uk-UA"/>
        </w:rPr>
      </w:pPr>
      <w:r w:rsidRPr="00280D76">
        <w:rPr>
          <w:b/>
          <w:bCs/>
          <w:color w:val="000000"/>
          <w:sz w:val="28"/>
          <w:szCs w:val="28"/>
          <w:lang w:val="uk-UA"/>
        </w:rPr>
        <w:t>2.1 Основні напрями науково-технічного прогресу</w:t>
      </w:r>
    </w:p>
    <w:p w:rsidR="007D33D6" w:rsidRPr="00280D76" w:rsidRDefault="007D33D6" w:rsidP="007D33D6">
      <w:pPr>
        <w:widowControl/>
        <w:shd w:val="clear" w:color="auto" w:fill="FFFFFF"/>
        <w:tabs>
          <w:tab w:val="left" w:pos="142"/>
        </w:tabs>
        <w:suppressAutoHyphens/>
        <w:spacing w:line="360" w:lineRule="auto"/>
        <w:jc w:val="center"/>
        <w:rPr>
          <w:b/>
          <w:color w:val="000000"/>
          <w:sz w:val="28"/>
          <w:szCs w:val="28"/>
          <w:lang w:val="uk-UA"/>
        </w:rPr>
      </w:pPr>
    </w:p>
    <w:p w:rsidR="008E7A3F" w:rsidRPr="00280D76" w:rsidRDefault="008E7A3F" w:rsidP="007D33D6">
      <w:pPr>
        <w:widowControl/>
        <w:shd w:val="clear" w:color="auto" w:fill="FFFFFF"/>
        <w:tabs>
          <w:tab w:val="left" w:pos="142"/>
        </w:tabs>
        <w:suppressAutoHyphens/>
        <w:spacing w:line="360" w:lineRule="auto"/>
        <w:ind w:firstLine="709"/>
        <w:jc w:val="both"/>
        <w:rPr>
          <w:color w:val="000000"/>
          <w:sz w:val="28"/>
          <w:szCs w:val="28"/>
          <w:lang w:val="uk-UA"/>
        </w:rPr>
      </w:pPr>
      <w:r w:rsidRPr="00280D76">
        <w:rPr>
          <w:color w:val="000000"/>
          <w:sz w:val="28"/>
          <w:szCs w:val="28"/>
          <w:lang w:val="uk-UA"/>
        </w:rPr>
        <w:t>Для кращої організації і управління науково-технічним прогресом необхідне виділення, чітка класифікація його напрямів.</w:t>
      </w:r>
    </w:p>
    <w:p w:rsidR="007D33D6" w:rsidRPr="00280D76" w:rsidRDefault="008E7A3F" w:rsidP="007D33D6">
      <w:pPr>
        <w:widowControl/>
        <w:shd w:val="clear" w:color="auto" w:fill="FFFFFF"/>
        <w:tabs>
          <w:tab w:val="left" w:pos="142"/>
        </w:tabs>
        <w:suppressAutoHyphens/>
        <w:spacing w:line="360" w:lineRule="auto"/>
        <w:ind w:firstLine="709"/>
        <w:jc w:val="both"/>
        <w:rPr>
          <w:color w:val="000000"/>
          <w:sz w:val="28"/>
          <w:szCs w:val="28"/>
          <w:lang w:val="uk-UA"/>
        </w:rPr>
      </w:pPr>
      <w:r w:rsidRPr="00280D76">
        <w:rPr>
          <w:color w:val="000000"/>
          <w:sz w:val="28"/>
          <w:szCs w:val="28"/>
          <w:lang w:val="uk-UA"/>
        </w:rPr>
        <w:t>Найбільш простою і вживаною є класифікація НТП в розрізі складових частин техніки: знарядь праці, предметів праці, технології.</w:t>
      </w:r>
    </w:p>
    <w:p w:rsidR="007D33D6" w:rsidRPr="00280D76" w:rsidRDefault="008E7A3F" w:rsidP="007D33D6">
      <w:pPr>
        <w:widowControl/>
        <w:shd w:val="clear" w:color="auto" w:fill="FFFFFF"/>
        <w:tabs>
          <w:tab w:val="left" w:pos="142"/>
        </w:tabs>
        <w:suppressAutoHyphens/>
        <w:spacing w:line="360" w:lineRule="auto"/>
        <w:ind w:firstLine="709"/>
        <w:jc w:val="both"/>
        <w:rPr>
          <w:color w:val="000000"/>
          <w:sz w:val="28"/>
          <w:szCs w:val="28"/>
          <w:lang w:val="uk-UA"/>
        </w:rPr>
      </w:pPr>
      <w:r w:rsidRPr="00280D76">
        <w:rPr>
          <w:color w:val="000000"/>
          <w:sz w:val="28"/>
          <w:szCs w:val="28"/>
          <w:lang w:val="uk-UA"/>
        </w:rPr>
        <w:t>Вдосконалення знарядь праці повинне сприяти скороченню ручної праці в народному господарстві, збільшенню виходу продукції з кожної одиниці сировини і матеріалів, зменшенню відходів виробництва.</w:t>
      </w:r>
    </w:p>
    <w:p w:rsidR="007D33D6" w:rsidRPr="00280D76" w:rsidRDefault="008E7A3F" w:rsidP="007D33D6">
      <w:pPr>
        <w:widowControl/>
        <w:shd w:val="clear" w:color="auto" w:fill="FFFFFF"/>
        <w:tabs>
          <w:tab w:val="left" w:pos="142"/>
        </w:tabs>
        <w:suppressAutoHyphens/>
        <w:spacing w:line="360" w:lineRule="auto"/>
        <w:ind w:firstLine="709"/>
        <w:jc w:val="both"/>
        <w:rPr>
          <w:color w:val="000000"/>
          <w:sz w:val="28"/>
          <w:szCs w:val="28"/>
          <w:lang w:val="uk-UA"/>
        </w:rPr>
      </w:pPr>
      <w:r w:rsidRPr="00280D76">
        <w:rPr>
          <w:color w:val="000000"/>
          <w:sz w:val="28"/>
          <w:szCs w:val="28"/>
          <w:lang w:val="uk-UA"/>
        </w:rPr>
        <w:t>НТП у області предметів праці повинен сприяти зниженню матеріаломісткості виробництва, зменшувати залежність від обмежених джерел сировини природного походження, підвищувати якість продукції.</w:t>
      </w:r>
    </w:p>
    <w:p w:rsidR="008E7A3F" w:rsidRPr="00280D76" w:rsidRDefault="008E7A3F" w:rsidP="007D33D6">
      <w:pPr>
        <w:widowControl/>
        <w:shd w:val="clear" w:color="auto" w:fill="FFFFFF"/>
        <w:tabs>
          <w:tab w:val="left" w:pos="142"/>
        </w:tabs>
        <w:suppressAutoHyphens/>
        <w:spacing w:line="360" w:lineRule="auto"/>
        <w:ind w:firstLine="709"/>
        <w:jc w:val="both"/>
        <w:rPr>
          <w:color w:val="000000"/>
          <w:sz w:val="28"/>
          <w:szCs w:val="28"/>
          <w:lang w:val="uk-UA"/>
        </w:rPr>
      </w:pPr>
      <w:r w:rsidRPr="00280D76">
        <w:rPr>
          <w:color w:val="000000"/>
          <w:sz w:val="28"/>
          <w:szCs w:val="28"/>
          <w:lang w:val="uk-UA"/>
        </w:rPr>
        <w:t>Узагальнюючою характеристикою НТП щодо технології є інтенсифікація технологічних процесів - підвищення швидкостей, тиску, температури, хімічної активності та інших параметрів. Це повинне сприяти зниженню відходів виробництва, особливо шкідливих, підвищенню рівня використання всіх видів сировини і матеріалів.</w:t>
      </w:r>
    </w:p>
    <w:p w:rsidR="008E7A3F" w:rsidRPr="00280D76" w:rsidRDefault="008E7A3F" w:rsidP="007D33D6">
      <w:pPr>
        <w:widowControl/>
        <w:shd w:val="clear" w:color="auto" w:fill="FFFFFF"/>
        <w:tabs>
          <w:tab w:val="left" w:pos="142"/>
        </w:tabs>
        <w:suppressAutoHyphens/>
        <w:spacing w:line="360" w:lineRule="auto"/>
        <w:ind w:firstLine="709"/>
        <w:jc w:val="both"/>
        <w:rPr>
          <w:color w:val="000000"/>
          <w:sz w:val="28"/>
          <w:szCs w:val="28"/>
          <w:lang w:val="uk-UA"/>
        </w:rPr>
      </w:pPr>
      <w:r w:rsidRPr="00280D76">
        <w:rPr>
          <w:color w:val="000000"/>
          <w:sz w:val="28"/>
          <w:szCs w:val="28"/>
          <w:lang w:val="uk-UA"/>
        </w:rPr>
        <w:t>Застосовується також класифікація напрямів НТП за галузевою ознакою, за якою виділяються окремі напрями НТП в розрізі окремих галузей народного господарства, галузевих комплексів в їх складі (НТП в паливно-енергетичному, металургійному, машинобудівному комплексах), в розрізі окремих галузей (НТП в електроенергетиці, в нафтохімічній, текстильній, харчосмаковій та інших галузях) і підгалузей промисловості, інших галузей народного господарства (будівництва, транспорту, сільського, житлово-комунального господарства тощо).</w:t>
      </w:r>
    </w:p>
    <w:p w:rsidR="008E7A3F" w:rsidRPr="00280D76" w:rsidRDefault="008E7A3F" w:rsidP="007D33D6">
      <w:pPr>
        <w:widowControl/>
        <w:shd w:val="clear" w:color="auto" w:fill="FFFFFF"/>
        <w:tabs>
          <w:tab w:val="left" w:pos="142"/>
        </w:tabs>
        <w:suppressAutoHyphens/>
        <w:spacing w:line="360" w:lineRule="auto"/>
        <w:ind w:firstLine="709"/>
        <w:jc w:val="both"/>
        <w:rPr>
          <w:color w:val="000000"/>
          <w:sz w:val="28"/>
          <w:szCs w:val="28"/>
        </w:rPr>
      </w:pPr>
      <w:r w:rsidRPr="00280D76">
        <w:rPr>
          <w:color w:val="000000"/>
          <w:sz w:val="28"/>
          <w:szCs w:val="28"/>
          <w:lang w:val="uk-UA"/>
        </w:rPr>
        <w:t>Різні класифікації напрямів НТП переплітаються і доповнюють одна одну</w:t>
      </w:r>
      <w:r w:rsidR="00280D76" w:rsidRPr="00280D76">
        <w:rPr>
          <w:color w:val="000000" w:themeColor="text1"/>
          <w:sz w:val="28"/>
          <w:szCs w:val="28"/>
        </w:rPr>
        <w:fldChar w:fldCharType="begin"/>
      </w:r>
      <w:r w:rsidR="00280D76" w:rsidRPr="00280D76">
        <w:rPr>
          <w:color w:val="000000" w:themeColor="text1"/>
          <w:sz w:val="28"/>
          <w:szCs w:val="28"/>
        </w:rPr>
        <w:instrText xml:space="preserve"> QUOTE </w:instrText>
      </w:r>
      <w:r w:rsidR="002222EE">
        <w:rPr>
          <w:position w:val="-6"/>
        </w:rPr>
        <w:pict>
          <v:shape id="_x0000_i1037" type="#_x0000_t75" style="width:21pt;height:16.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revisionView w:markup=&quot;off&quot;/&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8E7A3F&quot;/&gt;&lt;wsp:rsid wsp:val=&quot;00280D76&quot;/&gt;&lt;wsp:rsid wsp:val=&quot;00334D02&quot;/&gt;&lt;wsp:rsid wsp:val=&quot;005030A6&quot;/&gt;&lt;wsp:rsid wsp:val=&quot;006E7FCE&quot;/&gt;&lt;wsp:rsid wsp:val=&quot;00715484&quot;/&gt;&lt;wsp:rsid wsp:val=&quot;00790130&quot;/&gt;&lt;wsp:rsid wsp:val=&quot;007A0AA0&quot;/&gt;&lt;wsp:rsid wsp:val=&quot;007D33D6&quot;/&gt;&lt;wsp:rsid wsp:val=&quot;00833E73&quot;/&gt;&lt;wsp:rsid wsp:val=&quot;00834994&quot;/&gt;&lt;wsp:rsid wsp:val=&quot;008545AB&quot;/&gt;&lt;wsp:rsid wsp:val=&quot;008E7A3F&quot;/&gt;&lt;wsp:rsid wsp:val=&quot;00AB417C&quot;/&gt;&lt;wsp:rsid wsp:val=&quot;00CD2E40&quot;/&gt;&lt;wsp:rsid wsp:val=&quot;00D71A01&quot;/&gt;&lt;wsp:rsid wsp:val=&quot;00DC57F7&quot;/&gt;&lt;wsp:rsid wsp:val=&quot;00F13F90&quot;/&gt;&lt;/wsp:rsids&gt;&lt;/w:docPr&gt;&lt;w:body&gt;&lt;wx:sect&gt;&lt;w:p wsp:rsidR=&quot;00000000&quot; wsp:rsidRDefault=&quot;00833E73&quot; wsp:rsidP=&quot;00833E73&quot;&gt;&lt;m:oMathPara&gt;&lt;m:oMath&gt;&lt;m:r&gt;&lt;m:rPr&gt;&lt;m:sty m:val=&quot;p&quot;/&gt;&lt;/m:rPr&gt;&lt;w:rPr&gt;&lt;w:rFonts w:ascii=&quot;Cambria Math&quot;/&gt;&lt;wx:font wx:val=&quot;Cambria Math&quot;/&gt;&lt;w:color w:val=&quot;000000&quot;/&gt;&lt;w:sz w:val=&quot;28&quot;/&gt;&lt;w:sz-cs w:val=&quot;28&quot;/&gt;&lt;w:lang w:val=&quot;UK&quot;/&gt;&lt;/w:rPr&gt;&lt;m:t&gt; &lt;/m:t&gt;&lt;/m:r&gt;&lt;m:d&gt;&lt;m:dPr&gt;&lt;m:begChr m:val=&quot;[&quot;/&gt;&lt;m:endChr m:val=&quot;]&quot;/&gt;&lt;m:ctrlPr&gt;&lt;w:rPr&gt;&lt;w:rFonts w:ascii=&quot;Cambria Math&quot; w:h-ansi=&quot;Cambria Math&quot;/&gt;&lt;wx:font wx:val=&quot;Cambria Math&quot;/&gt;&lt;w:color w:val=&quot;000000&quot;/&gt;&lt;w:sz w:val=&quot;28&quot;/&gt;&lt;w:lang w:val=&quot;UK&quot;/&gt;&lt;/w:rPr&gt;&lt;/m:ctrlPr&gt;&lt;/m:dPr&gt;&lt;m:e&gt;&lt;m:r&gt;&lt;m:rPr&gt;&lt;m:sty m:val=&quot;p&quot;/&gt;&lt;/m:rPr&gt;&lt;w:rPr&gt;&lt;w:rFonts w:ascii=&quot;Cambria Math&quot;/&gt;&lt;wx:font wx:val=&quot;Cambria Math&quot;/&gt;&lt;w:color w:val=&quot;000000&quot;/&gt;&lt;w:sz w:val=&quot;28&quot;/&gt;&lt;w:sz-cs w:val=&quot;28&quot;/&gt;&lt;w:lang w:val=&quot;UK&quot;/&gt;&lt;/w:rPr&gt;&lt;m:t&gt;7&lt;/m:t&gt;&lt;/m:r&gt;&lt;/m:e&gt;&lt;/m:d&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8" o:title="" chromakey="white"/>
          </v:shape>
        </w:pict>
      </w:r>
      <w:r w:rsidR="00280D76" w:rsidRPr="00280D76">
        <w:rPr>
          <w:color w:val="000000" w:themeColor="text1"/>
          <w:sz w:val="28"/>
          <w:szCs w:val="28"/>
        </w:rPr>
        <w:instrText xml:space="preserve"> </w:instrText>
      </w:r>
      <w:r w:rsidR="00280D76" w:rsidRPr="00280D76">
        <w:rPr>
          <w:color w:val="000000" w:themeColor="text1"/>
          <w:sz w:val="28"/>
          <w:szCs w:val="28"/>
        </w:rPr>
        <w:fldChar w:fldCharType="separate"/>
      </w:r>
      <w:r w:rsidR="002222EE">
        <w:rPr>
          <w:position w:val="-6"/>
        </w:rPr>
        <w:pict>
          <v:shape id="_x0000_i1038" type="#_x0000_t75" style="width:21pt;height:16.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revisionView w:markup=&quot;off&quot;/&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8E7A3F&quot;/&gt;&lt;wsp:rsid wsp:val=&quot;00280D76&quot;/&gt;&lt;wsp:rsid wsp:val=&quot;00334D02&quot;/&gt;&lt;wsp:rsid wsp:val=&quot;005030A6&quot;/&gt;&lt;wsp:rsid wsp:val=&quot;006E7FCE&quot;/&gt;&lt;wsp:rsid wsp:val=&quot;00715484&quot;/&gt;&lt;wsp:rsid wsp:val=&quot;00790130&quot;/&gt;&lt;wsp:rsid wsp:val=&quot;007A0AA0&quot;/&gt;&lt;wsp:rsid wsp:val=&quot;007D33D6&quot;/&gt;&lt;wsp:rsid wsp:val=&quot;00833E73&quot;/&gt;&lt;wsp:rsid wsp:val=&quot;00834994&quot;/&gt;&lt;wsp:rsid wsp:val=&quot;008545AB&quot;/&gt;&lt;wsp:rsid wsp:val=&quot;008E7A3F&quot;/&gt;&lt;wsp:rsid wsp:val=&quot;00AB417C&quot;/&gt;&lt;wsp:rsid wsp:val=&quot;00CD2E40&quot;/&gt;&lt;wsp:rsid wsp:val=&quot;00D71A01&quot;/&gt;&lt;wsp:rsid wsp:val=&quot;00DC57F7&quot;/&gt;&lt;wsp:rsid wsp:val=&quot;00F13F90&quot;/&gt;&lt;/wsp:rsids&gt;&lt;/w:docPr&gt;&lt;w:body&gt;&lt;wx:sect&gt;&lt;w:p wsp:rsidR=&quot;00000000&quot; wsp:rsidRDefault=&quot;00833E73&quot; wsp:rsidP=&quot;00833E73&quot;&gt;&lt;m:oMathPara&gt;&lt;m:oMath&gt;&lt;m:r&gt;&lt;m:rPr&gt;&lt;m:sty m:val=&quot;p&quot;/&gt;&lt;/m:rPr&gt;&lt;w:rPr&gt;&lt;w:rFonts w:ascii=&quot;Cambria Math&quot;/&gt;&lt;wx:font wx:val=&quot;Cambria Math&quot;/&gt;&lt;w:color w:val=&quot;000000&quot;/&gt;&lt;w:sz w:val=&quot;28&quot;/&gt;&lt;w:sz-cs w:val=&quot;28&quot;/&gt;&lt;w:lang w:val=&quot;UK&quot;/&gt;&lt;/w:rPr&gt;&lt;m:t&gt; &lt;/m:t&gt;&lt;/m:r&gt;&lt;m:d&gt;&lt;m:dPr&gt;&lt;m:begChr m:val=&quot;[&quot;/&gt;&lt;m:endChr m:val=&quot;]&quot;/&gt;&lt;m:ctrlPr&gt;&lt;w:rPr&gt;&lt;w:rFonts w:ascii=&quot;Cambria Math&quot; w:h-ansi=&quot;Cambria Math&quot;/&gt;&lt;wx:font wx:val=&quot;Cambria Math&quot;/&gt;&lt;w:color w:val=&quot;000000&quot;/&gt;&lt;w:sz w:val=&quot;28&quot;/&gt;&lt;w:lang w:val=&quot;UK&quot;/&gt;&lt;/w:rPr&gt;&lt;/m:ctrlPr&gt;&lt;/m:dPr&gt;&lt;m:e&gt;&lt;m:r&gt;&lt;m:rPr&gt;&lt;m:sty m:val=&quot;p&quot;/&gt;&lt;/m:rPr&gt;&lt;w:rPr&gt;&lt;w:rFonts w:ascii=&quot;Cambria Math&quot;/&gt;&lt;wx:font wx:val=&quot;Cambria Math&quot;/&gt;&lt;w:color w:val=&quot;000000&quot;/&gt;&lt;w:sz w:val=&quot;28&quot;/&gt;&lt;w:sz-cs w:val=&quot;28&quot;/&gt;&lt;w:lang w:val=&quot;UK&quot;/&gt;&lt;/w:rPr&gt;&lt;m:t&gt;7&lt;/m:t&gt;&lt;/m:r&gt;&lt;/m:e&gt;&lt;/m:d&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8" o:title="" chromakey="white"/>
          </v:shape>
        </w:pict>
      </w:r>
      <w:r w:rsidR="00280D76" w:rsidRPr="00280D76">
        <w:rPr>
          <w:color w:val="000000" w:themeColor="text1"/>
          <w:sz w:val="28"/>
          <w:szCs w:val="28"/>
        </w:rPr>
        <w:fldChar w:fldCharType="end"/>
      </w:r>
      <w:r w:rsidRPr="00280D76">
        <w:rPr>
          <w:color w:val="000000"/>
          <w:sz w:val="28"/>
          <w:szCs w:val="28"/>
        </w:rPr>
        <w:t>.</w:t>
      </w:r>
    </w:p>
    <w:p w:rsidR="008E7A3F" w:rsidRPr="00280D76" w:rsidRDefault="008E7A3F" w:rsidP="007D33D6">
      <w:pPr>
        <w:widowControl/>
        <w:suppressAutoHyphens/>
        <w:spacing w:line="360" w:lineRule="auto"/>
        <w:ind w:firstLine="709"/>
        <w:jc w:val="both"/>
        <w:rPr>
          <w:color w:val="000000"/>
          <w:sz w:val="28"/>
          <w:szCs w:val="28"/>
          <w:lang w:val="uk-UA"/>
        </w:rPr>
      </w:pPr>
      <w:r w:rsidRPr="00280D76">
        <w:rPr>
          <w:color w:val="000000"/>
          <w:sz w:val="28"/>
          <w:szCs w:val="28"/>
          <w:lang w:val="uk-UA"/>
        </w:rPr>
        <w:t>Сучасний етап НТП все більше пов'язується з такими її пріоритетними напрямками як: автоматизація, механізація, комп’ютеризація виробництва, збереження електроенергії, хімізація виробництва. Це відноситься до класифікації напрямів НТП за функціональною ознакою.</w:t>
      </w:r>
    </w:p>
    <w:p w:rsidR="008E7A3F" w:rsidRPr="00280D76" w:rsidRDefault="008E7A3F" w:rsidP="007D33D6">
      <w:pPr>
        <w:pStyle w:val="2"/>
        <w:suppressAutoHyphens/>
        <w:ind w:firstLine="709"/>
        <w:jc w:val="both"/>
        <w:rPr>
          <w:i w:val="0"/>
          <w:spacing w:val="0"/>
          <w:sz w:val="28"/>
          <w:szCs w:val="28"/>
        </w:rPr>
      </w:pPr>
      <w:bookmarkStart w:id="0" w:name="_Toc481401464"/>
    </w:p>
    <w:p w:rsidR="007D33D6" w:rsidRPr="00280D76" w:rsidRDefault="008E7A3F" w:rsidP="007D33D6">
      <w:pPr>
        <w:pStyle w:val="2"/>
        <w:keepNext w:val="0"/>
        <w:suppressAutoHyphens/>
        <w:rPr>
          <w:b/>
          <w:i w:val="0"/>
          <w:spacing w:val="0"/>
          <w:sz w:val="28"/>
          <w:szCs w:val="28"/>
        </w:rPr>
      </w:pPr>
      <w:r w:rsidRPr="00280D76">
        <w:rPr>
          <w:b/>
          <w:i w:val="0"/>
          <w:spacing w:val="0"/>
          <w:sz w:val="28"/>
          <w:szCs w:val="28"/>
        </w:rPr>
        <w:t>2.1.1</w:t>
      </w:r>
      <w:r w:rsidR="007D33D6" w:rsidRPr="00280D76">
        <w:rPr>
          <w:b/>
          <w:i w:val="0"/>
          <w:spacing w:val="0"/>
          <w:sz w:val="28"/>
          <w:szCs w:val="28"/>
        </w:rPr>
        <w:t xml:space="preserve"> </w:t>
      </w:r>
      <w:r w:rsidRPr="00280D76">
        <w:rPr>
          <w:b/>
          <w:i w:val="0"/>
          <w:spacing w:val="0"/>
          <w:sz w:val="28"/>
          <w:szCs w:val="28"/>
        </w:rPr>
        <w:t>Механізація виробництва</w:t>
      </w:r>
      <w:bookmarkEnd w:id="0"/>
    </w:p>
    <w:p w:rsidR="008E7A3F" w:rsidRPr="00280D76" w:rsidRDefault="008E7A3F" w:rsidP="007D33D6">
      <w:pPr>
        <w:pStyle w:val="1"/>
        <w:suppressAutoHyphens/>
        <w:spacing w:before="0" w:after="0"/>
        <w:ind w:firstLine="709"/>
        <w:rPr>
          <w:spacing w:val="0"/>
          <w:szCs w:val="28"/>
        </w:rPr>
      </w:pPr>
      <w:bookmarkStart w:id="1" w:name="_Toc481074299"/>
      <w:bookmarkStart w:id="2" w:name="_Toc481399513"/>
      <w:bookmarkStart w:id="3" w:name="_Toc481401465"/>
      <w:r w:rsidRPr="00280D76">
        <w:rPr>
          <w:spacing w:val="0"/>
          <w:szCs w:val="28"/>
        </w:rPr>
        <w:t>Це широке впровадження взаємопов'язаних і взаємодоповнюючих систем машин, апаратів, приладів, обладнання на всіх учаcтках виробництва, операціях і видах робіт. Вона сприяє інтенсифікації виробництва, зростанню продуктивності праці, скороченню частки праці у виробництві, полегшенню і поліпшенню умов праці, зниженню трудомісткості продукції.</w:t>
      </w:r>
      <w:bookmarkEnd w:id="1"/>
      <w:bookmarkEnd w:id="2"/>
      <w:bookmarkEnd w:id="3"/>
    </w:p>
    <w:p w:rsidR="007D33D6" w:rsidRPr="00280D76" w:rsidRDefault="008E7A3F" w:rsidP="007D33D6">
      <w:pPr>
        <w:widowControl/>
        <w:suppressAutoHyphens/>
        <w:spacing w:line="360" w:lineRule="auto"/>
        <w:ind w:firstLine="709"/>
        <w:jc w:val="both"/>
        <w:rPr>
          <w:color w:val="000000"/>
          <w:sz w:val="28"/>
          <w:szCs w:val="28"/>
          <w:lang w:val="uk-UA"/>
        </w:rPr>
      </w:pPr>
      <w:r w:rsidRPr="00280D76">
        <w:rPr>
          <w:color w:val="000000"/>
          <w:sz w:val="28"/>
          <w:szCs w:val="28"/>
          <w:lang w:val="uk-UA"/>
        </w:rPr>
        <w:t>Під терміном механізація розуміється головним чином витіснення ручного труда і заміна його машинним.</w:t>
      </w:r>
    </w:p>
    <w:p w:rsidR="008E7A3F" w:rsidRPr="00280D76" w:rsidRDefault="008E7A3F" w:rsidP="007D33D6">
      <w:pPr>
        <w:widowControl/>
        <w:suppressAutoHyphens/>
        <w:spacing w:line="360" w:lineRule="auto"/>
        <w:ind w:firstLine="709"/>
        <w:jc w:val="both"/>
        <w:rPr>
          <w:color w:val="000000"/>
          <w:sz w:val="28"/>
          <w:szCs w:val="28"/>
          <w:lang w:val="uk-UA"/>
        </w:rPr>
      </w:pPr>
      <w:r w:rsidRPr="00280D76">
        <w:rPr>
          <w:color w:val="000000"/>
          <w:sz w:val="28"/>
          <w:szCs w:val="28"/>
          <w:lang w:val="uk-UA"/>
        </w:rPr>
        <w:t>Рівень механізації виробництва оцінюється декількома показниками.</w:t>
      </w:r>
    </w:p>
    <w:p w:rsidR="008E7A3F" w:rsidRPr="00280D76" w:rsidRDefault="008E7A3F" w:rsidP="007D33D6">
      <w:pPr>
        <w:widowControl/>
        <w:suppressAutoHyphens/>
        <w:spacing w:line="360" w:lineRule="auto"/>
        <w:ind w:firstLine="709"/>
        <w:jc w:val="both"/>
        <w:rPr>
          <w:color w:val="000000"/>
          <w:sz w:val="28"/>
          <w:szCs w:val="28"/>
          <w:lang w:val="uk-UA"/>
        </w:rPr>
      </w:pPr>
      <w:r w:rsidRPr="00280D76">
        <w:rPr>
          <w:color w:val="000000"/>
          <w:sz w:val="28"/>
          <w:szCs w:val="28"/>
          <w:lang w:val="uk-UA"/>
        </w:rPr>
        <w:t xml:space="preserve">Коефіцієнт механізації виробництва </w:t>
      </w:r>
      <w:r w:rsidRPr="00280D76">
        <w:rPr>
          <w:color w:val="000000"/>
          <w:sz w:val="28"/>
          <w:szCs w:val="28"/>
        </w:rPr>
        <w:t xml:space="preserve">- </w:t>
      </w:r>
      <w:r w:rsidRPr="00280D76">
        <w:rPr>
          <w:color w:val="000000"/>
          <w:sz w:val="28"/>
          <w:szCs w:val="28"/>
          <w:lang w:val="uk-UA"/>
        </w:rPr>
        <w:t>величина, що вимірюється відношенням обсягу продукції, виробленої за допомогою машин, до загального обсягу продукції.</w:t>
      </w:r>
    </w:p>
    <w:p w:rsidR="008E7A3F" w:rsidRPr="00280D76" w:rsidRDefault="008E7A3F" w:rsidP="007D33D6">
      <w:pPr>
        <w:widowControl/>
        <w:suppressAutoHyphens/>
        <w:spacing w:line="360" w:lineRule="auto"/>
        <w:ind w:firstLine="709"/>
        <w:jc w:val="both"/>
        <w:rPr>
          <w:color w:val="000000"/>
          <w:sz w:val="28"/>
          <w:szCs w:val="28"/>
          <w:lang w:val="uk-UA"/>
        </w:rPr>
      </w:pPr>
      <w:r w:rsidRPr="00280D76">
        <w:rPr>
          <w:color w:val="000000"/>
          <w:sz w:val="28"/>
          <w:szCs w:val="28"/>
          <w:lang w:val="uk-UA"/>
        </w:rPr>
        <w:t>Коефіцієнт механізації робіт - величина, що вимірюється відношенням праці, виконаного механізованим шляхом,</w:t>
      </w:r>
      <w:r w:rsidR="007D33D6" w:rsidRPr="00280D76">
        <w:rPr>
          <w:color w:val="000000"/>
          <w:sz w:val="28"/>
          <w:szCs w:val="28"/>
          <w:lang w:val="uk-UA"/>
        </w:rPr>
        <w:t xml:space="preserve"> </w:t>
      </w:r>
      <w:r w:rsidRPr="00280D76">
        <w:rPr>
          <w:color w:val="000000"/>
          <w:sz w:val="28"/>
          <w:szCs w:val="28"/>
          <w:lang w:val="uk-UA"/>
        </w:rPr>
        <w:t>до загальної суми витрат праці на виробництво даного обсягу продукції.</w:t>
      </w:r>
    </w:p>
    <w:p w:rsidR="008E7A3F" w:rsidRPr="00280D76" w:rsidRDefault="008E7A3F" w:rsidP="007D33D6">
      <w:pPr>
        <w:widowControl/>
        <w:suppressAutoHyphens/>
        <w:spacing w:line="360" w:lineRule="auto"/>
        <w:ind w:firstLine="709"/>
        <w:jc w:val="both"/>
        <w:rPr>
          <w:color w:val="000000"/>
          <w:sz w:val="28"/>
          <w:szCs w:val="28"/>
          <w:lang w:val="uk-UA"/>
        </w:rPr>
      </w:pPr>
      <w:r w:rsidRPr="00280D76">
        <w:rPr>
          <w:color w:val="000000"/>
          <w:sz w:val="28"/>
          <w:szCs w:val="28"/>
          <w:lang w:val="uk-UA"/>
        </w:rPr>
        <w:t>Коефіцієнт механізації труда - величина, що вимірюється відношенням кількості робітників, зайнятих на механізованих роботах, до загальної чисельності робітників на даній дільниці, підприємств</w:t>
      </w:r>
      <w:r w:rsidR="00280D76" w:rsidRPr="00280D76">
        <w:rPr>
          <w:color w:val="000000" w:themeColor="text1"/>
          <w:sz w:val="28"/>
          <w:szCs w:val="28"/>
          <w:lang w:val="uk-UA"/>
        </w:rPr>
        <w:fldChar w:fldCharType="begin"/>
      </w:r>
      <w:r w:rsidR="00280D76" w:rsidRPr="00280D76">
        <w:rPr>
          <w:color w:val="000000" w:themeColor="text1"/>
          <w:sz w:val="28"/>
          <w:szCs w:val="28"/>
          <w:lang w:val="uk-UA"/>
        </w:rPr>
        <w:instrText xml:space="preserve"> QUOTE </w:instrText>
      </w:r>
      <w:r w:rsidR="002222EE">
        <w:rPr>
          <w:position w:val="-6"/>
        </w:rPr>
        <w:pict>
          <v:shape id="_x0000_i1039" type="#_x0000_t75" style="width:28.5pt;height:16.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revisionView w:markup=&quot;off&quot;/&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8E7A3F&quot;/&gt;&lt;wsp:rsid wsp:val=&quot;000217E0&quot;/&gt;&lt;wsp:rsid wsp:val=&quot;00280D76&quot;/&gt;&lt;wsp:rsid wsp:val=&quot;00334D02&quot;/&gt;&lt;wsp:rsid wsp:val=&quot;005030A6&quot;/&gt;&lt;wsp:rsid wsp:val=&quot;006E7FCE&quot;/&gt;&lt;wsp:rsid wsp:val=&quot;00715484&quot;/&gt;&lt;wsp:rsid wsp:val=&quot;00790130&quot;/&gt;&lt;wsp:rsid wsp:val=&quot;007A0AA0&quot;/&gt;&lt;wsp:rsid wsp:val=&quot;007D33D6&quot;/&gt;&lt;wsp:rsid wsp:val=&quot;00834994&quot;/&gt;&lt;wsp:rsid wsp:val=&quot;008545AB&quot;/&gt;&lt;wsp:rsid wsp:val=&quot;008E7A3F&quot;/&gt;&lt;wsp:rsid wsp:val=&quot;00AB417C&quot;/&gt;&lt;wsp:rsid wsp:val=&quot;00CD2E40&quot;/&gt;&lt;wsp:rsid wsp:val=&quot;00D71A01&quot;/&gt;&lt;wsp:rsid wsp:val=&quot;00DC57F7&quot;/&gt;&lt;wsp:rsid wsp:val=&quot;00F13F90&quot;/&gt;&lt;/wsp:rsids&gt;&lt;/w:docPr&gt;&lt;w:body&gt;&lt;wx:sect&gt;&lt;w:p wsp:rsidR=&quot;00000000&quot; wsp:rsidRDefault=&quot;000217E0&quot; wsp:rsidP=&quot;000217E0&quot;&gt;&lt;m:oMathPara&gt;&lt;m:oMath&gt;&lt;m:r&gt;&lt;m:rPr&gt;&lt;m:sty m:val=&quot;p&quot;/&gt;&lt;/m:rPr&gt;&lt;w:rPr&gt;&lt;w:rFonts w:ascii=&quot;Cambria Math&quot;/&gt;&lt;wx:font wx:val=&quot;Cambria Math&quot;/&gt;&lt;w:color w:val=&quot;000000&quot;/&gt;&lt;w:sz w:val=&quot;28&quot;/&gt;&lt;w:sz-cs w:val=&quot;28&quot;/&gt;&lt;w:lang w:val=&quot;UK&quot;/&gt;&lt;/w:rPr&gt;&lt;m:t&gt; &lt;/m:t&gt;&lt;/m:r&gt;&lt;m:d&gt;&lt;m:dPr&gt;&lt;m:begChr m:val=&quot;[&quot;/&gt;&lt;m:endChr m:val=&quot;]&quot;/&gt;&lt;m:ctrlPr&gt;&lt;w:rPr&gt;&lt;w:rFonts w:ascii=&quot;Cambria Math&quot; w:h-ansi=&quot;Cambria Math&quot;/&gt;&lt;wx:font wx:val=&quot;Cambria Math&quot;/&gt;&lt;w:color w:val=&quot;000000&quot;/&gt;&lt;w:sz w:val=&quot;28&quot;/&gt;&lt;w:lang w:val=&quot;UK&quot;/&gt;&lt;/w:rPr&gt;&lt;/m:ctrlPr&gt;&lt;/m:dPr&gt;&lt;m:e&gt;&lt;m:r&gt;&lt;m:rPr&gt;&lt;m:sty m:val=&quot;p&quot;/&gt;&lt;/m:rPr&gt;&lt;w:rPr&gt;&lt;w:rFonts w:ascii=&quot;Cambria Math&quot;/&gt;&lt;wx:font wx:val=&quot;Cambria Math&quot;/&gt;&lt;w:color w:val=&quot;000000&quot;/&gt;&lt;w:sz w:val=&quot;28&quot;/&gt;&lt;w:sz-cs w:val=&quot;28&quot;/&gt;&lt;w:lang w:val=&quot;UK&quot;/&gt;&lt;/w:rPr&gt;&lt;m:t&gt;11&lt;/m:t&gt;&lt;/m:r&gt;&lt;/m:e&gt;&lt;/m:d&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0" o:title="" chromakey="white"/>
          </v:shape>
        </w:pict>
      </w:r>
      <w:r w:rsidR="00280D76" w:rsidRPr="00280D76">
        <w:rPr>
          <w:color w:val="000000" w:themeColor="text1"/>
          <w:sz w:val="28"/>
          <w:szCs w:val="28"/>
          <w:lang w:val="uk-UA"/>
        </w:rPr>
        <w:instrText xml:space="preserve"> </w:instrText>
      </w:r>
      <w:r w:rsidR="00280D76" w:rsidRPr="00280D76">
        <w:rPr>
          <w:color w:val="000000" w:themeColor="text1"/>
          <w:sz w:val="28"/>
          <w:szCs w:val="28"/>
          <w:lang w:val="uk-UA"/>
        </w:rPr>
        <w:fldChar w:fldCharType="separate"/>
      </w:r>
      <w:r w:rsidR="002222EE">
        <w:rPr>
          <w:position w:val="-6"/>
        </w:rPr>
        <w:pict>
          <v:shape id="_x0000_i1040" type="#_x0000_t75" style="width:28.5pt;height:16.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revisionView w:markup=&quot;off&quot;/&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8E7A3F&quot;/&gt;&lt;wsp:rsid wsp:val=&quot;000217E0&quot;/&gt;&lt;wsp:rsid wsp:val=&quot;00280D76&quot;/&gt;&lt;wsp:rsid wsp:val=&quot;00334D02&quot;/&gt;&lt;wsp:rsid wsp:val=&quot;005030A6&quot;/&gt;&lt;wsp:rsid wsp:val=&quot;006E7FCE&quot;/&gt;&lt;wsp:rsid wsp:val=&quot;00715484&quot;/&gt;&lt;wsp:rsid wsp:val=&quot;00790130&quot;/&gt;&lt;wsp:rsid wsp:val=&quot;007A0AA0&quot;/&gt;&lt;wsp:rsid wsp:val=&quot;007D33D6&quot;/&gt;&lt;wsp:rsid wsp:val=&quot;00834994&quot;/&gt;&lt;wsp:rsid wsp:val=&quot;008545AB&quot;/&gt;&lt;wsp:rsid wsp:val=&quot;008E7A3F&quot;/&gt;&lt;wsp:rsid wsp:val=&quot;00AB417C&quot;/&gt;&lt;wsp:rsid wsp:val=&quot;00CD2E40&quot;/&gt;&lt;wsp:rsid wsp:val=&quot;00D71A01&quot;/&gt;&lt;wsp:rsid wsp:val=&quot;00DC57F7&quot;/&gt;&lt;wsp:rsid wsp:val=&quot;00F13F90&quot;/&gt;&lt;/wsp:rsids&gt;&lt;/w:docPr&gt;&lt;w:body&gt;&lt;wx:sect&gt;&lt;w:p wsp:rsidR=&quot;00000000&quot; wsp:rsidRDefault=&quot;000217E0&quot; wsp:rsidP=&quot;000217E0&quot;&gt;&lt;m:oMathPara&gt;&lt;m:oMath&gt;&lt;m:r&gt;&lt;m:rPr&gt;&lt;m:sty m:val=&quot;p&quot;/&gt;&lt;/m:rPr&gt;&lt;w:rPr&gt;&lt;w:rFonts w:ascii=&quot;Cambria Math&quot;/&gt;&lt;wx:font wx:val=&quot;Cambria Math&quot;/&gt;&lt;w:color w:val=&quot;000000&quot;/&gt;&lt;w:sz w:val=&quot;28&quot;/&gt;&lt;w:sz-cs w:val=&quot;28&quot;/&gt;&lt;w:lang w:val=&quot;UK&quot;/&gt;&lt;/w:rPr&gt;&lt;m:t&gt; &lt;/m:t&gt;&lt;/m:r&gt;&lt;m:d&gt;&lt;m:dPr&gt;&lt;m:begChr m:val=&quot;[&quot;/&gt;&lt;m:endChr m:val=&quot;]&quot;/&gt;&lt;m:ctrlPr&gt;&lt;w:rPr&gt;&lt;w:rFonts w:ascii=&quot;Cambria Math&quot; w:h-ansi=&quot;Cambria Math&quot;/&gt;&lt;wx:font wx:val=&quot;Cambria Math&quot;/&gt;&lt;w:color w:val=&quot;000000&quot;/&gt;&lt;w:sz w:val=&quot;28&quot;/&gt;&lt;w:lang w:val=&quot;UK&quot;/&gt;&lt;/w:rPr&gt;&lt;/m:ctrlPr&gt;&lt;/m:dPr&gt;&lt;m:e&gt;&lt;m:r&gt;&lt;m:rPr&gt;&lt;m:sty m:val=&quot;p&quot;/&gt;&lt;/m:rPr&gt;&lt;w:rPr&gt;&lt;w:rFonts w:ascii=&quot;Cambria Math&quot;/&gt;&lt;wx:font wx:val=&quot;Cambria Math&quot;/&gt;&lt;w:color w:val=&quot;000000&quot;/&gt;&lt;w:sz w:val=&quot;28&quot;/&gt;&lt;w:sz-cs w:val=&quot;28&quot;/&gt;&lt;w:lang w:val=&quot;UK&quot;/&gt;&lt;/w:rPr&gt;&lt;m:t&gt;11&lt;/m:t&gt;&lt;/m:r&gt;&lt;/m:e&gt;&lt;/m:d&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0" o:title="" chromakey="white"/>
          </v:shape>
        </w:pict>
      </w:r>
      <w:r w:rsidR="00280D76" w:rsidRPr="00280D76">
        <w:rPr>
          <w:color w:val="000000" w:themeColor="text1"/>
          <w:sz w:val="28"/>
          <w:szCs w:val="28"/>
          <w:lang w:val="uk-UA"/>
        </w:rPr>
        <w:fldChar w:fldCharType="end"/>
      </w:r>
      <w:r w:rsidRPr="00280D76">
        <w:rPr>
          <w:color w:val="000000"/>
          <w:sz w:val="28"/>
          <w:szCs w:val="28"/>
          <w:lang w:val="uk-UA"/>
        </w:rPr>
        <w:t>.</w:t>
      </w:r>
    </w:p>
    <w:p w:rsidR="008E7A3F" w:rsidRPr="00280D76" w:rsidRDefault="008E7A3F" w:rsidP="007D33D6">
      <w:pPr>
        <w:widowControl/>
        <w:suppressAutoHyphens/>
        <w:spacing w:line="360" w:lineRule="auto"/>
        <w:ind w:firstLine="709"/>
        <w:jc w:val="both"/>
        <w:rPr>
          <w:color w:val="000000"/>
          <w:sz w:val="28"/>
          <w:szCs w:val="28"/>
          <w:lang w:val="uk-UA"/>
        </w:rPr>
      </w:pPr>
    </w:p>
    <w:p w:rsidR="008E7A3F" w:rsidRPr="00280D76" w:rsidRDefault="008E7A3F" w:rsidP="007D33D6">
      <w:pPr>
        <w:pStyle w:val="2"/>
        <w:keepNext w:val="0"/>
        <w:suppressAutoHyphens/>
        <w:rPr>
          <w:b/>
          <w:i w:val="0"/>
          <w:spacing w:val="0"/>
          <w:sz w:val="28"/>
          <w:szCs w:val="28"/>
        </w:rPr>
      </w:pPr>
      <w:bookmarkStart w:id="4" w:name="_Toc481401466"/>
      <w:r w:rsidRPr="00280D76">
        <w:rPr>
          <w:b/>
          <w:i w:val="0"/>
          <w:spacing w:val="0"/>
          <w:sz w:val="28"/>
          <w:szCs w:val="28"/>
        </w:rPr>
        <w:t>2.1.2 Автоматизація виробництва</w:t>
      </w:r>
      <w:bookmarkEnd w:id="4"/>
    </w:p>
    <w:p w:rsidR="008E7A3F" w:rsidRPr="00280D76" w:rsidRDefault="008E7A3F" w:rsidP="007D33D6">
      <w:pPr>
        <w:widowControl/>
        <w:suppressAutoHyphens/>
        <w:spacing w:line="360" w:lineRule="auto"/>
        <w:ind w:firstLine="709"/>
        <w:jc w:val="both"/>
        <w:rPr>
          <w:color w:val="000000"/>
          <w:sz w:val="28"/>
          <w:szCs w:val="28"/>
          <w:lang w:val="uk-UA"/>
        </w:rPr>
      </w:pPr>
      <w:r w:rsidRPr="00280D76">
        <w:rPr>
          <w:color w:val="000000"/>
          <w:sz w:val="28"/>
          <w:szCs w:val="28"/>
          <w:lang w:val="uk-UA"/>
        </w:rPr>
        <w:t>Автоматизація виробництва - застосування технічних засобів з метою повної або часткової заміни участі людини в процесах отримання, перетворення, передачі і використання енергії, матеріалів і інформації. Розрізнюють автоматизацію часткову, що охоплює окремі операції і процеси, і комплексну, автоматизуючу весь цикл робіт. У тому випадку, коли автоматизований процес реалізовується без безпосередньої участі людини, кажуть про повну автоматизацію цього процесу.</w:t>
      </w:r>
    </w:p>
    <w:p w:rsidR="008E7A3F" w:rsidRPr="00280D76" w:rsidRDefault="008E7A3F" w:rsidP="007D33D6">
      <w:pPr>
        <w:widowControl/>
        <w:suppressAutoHyphens/>
        <w:spacing w:line="360" w:lineRule="auto"/>
        <w:ind w:firstLine="709"/>
        <w:jc w:val="both"/>
        <w:rPr>
          <w:color w:val="000000"/>
          <w:sz w:val="28"/>
          <w:szCs w:val="28"/>
          <w:lang w:val="uk-UA"/>
        </w:rPr>
      </w:pPr>
      <w:r w:rsidRPr="00280D76">
        <w:rPr>
          <w:color w:val="000000"/>
          <w:sz w:val="28"/>
          <w:szCs w:val="28"/>
          <w:lang w:val="uk-UA"/>
        </w:rPr>
        <w:t>Рівень автоматизації характеризують ті ж показники, що і рівень механізації. Це коефіцієнт автоматизації виробництва, коефіцієнт автоматизації робіт і коефіцієнт автоматизації труда. Розрахунок</w:t>
      </w:r>
      <w:r w:rsidR="007D33D6" w:rsidRPr="00280D76">
        <w:rPr>
          <w:color w:val="000000"/>
          <w:sz w:val="28"/>
          <w:szCs w:val="28"/>
          <w:lang w:val="uk-UA"/>
        </w:rPr>
        <w:t xml:space="preserve"> </w:t>
      </w:r>
      <w:r w:rsidRPr="00280D76">
        <w:rPr>
          <w:color w:val="000000"/>
          <w:sz w:val="28"/>
          <w:szCs w:val="28"/>
          <w:lang w:val="uk-UA"/>
        </w:rPr>
        <w:t>аналогічний, але виконується для автоматизованих роботах.</w:t>
      </w:r>
    </w:p>
    <w:p w:rsidR="008E7A3F" w:rsidRPr="00280D76" w:rsidRDefault="008E7A3F" w:rsidP="007D33D6">
      <w:pPr>
        <w:widowControl/>
        <w:suppressAutoHyphens/>
        <w:spacing w:line="360" w:lineRule="auto"/>
        <w:ind w:firstLine="709"/>
        <w:jc w:val="both"/>
        <w:rPr>
          <w:color w:val="000000"/>
          <w:sz w:val="28"/>
          <w:szCs w:val="28"/>
          <w:lang w:val="uk-UA"/>
        </w:rPr>
      </w:pPr>
      <w:r w:rsidRPr="00280D76">
        <w:rPr>
          <w:color w:val="000000"/>
          <w:sz w:val="28"/>
          <w:szCs w:val="28"/>
          <w:lang w:val="uk-UA"/>
        </w:rPr>
        <w:t>Підвищення ефективності автоматизації виробництва здійснюється у наступних напрямах:</w:t>
      </w:r>
    </w:p>
    <w:p w:rsidR="008E7A3F" w:rsidRPr="00280D76" w:rsidRDefault="008E7A3F" w:rsidP="007D33D6">
      <w:pPr>
        <w:widowControl/>
        <w:numPr>
          <w:ilvl w:val="0"/>
          <w:numId w:val="17"/>
        </w:numPr>
        <w:tabs>
          <w:tab w:val="clear" w:pos="1778"/>
          <w:tab w:val="num" w:pos="0"/>
          <w:tab w:val="num" w:pos="142"/>
        </w:tabs>
        <w:suppressAutoHyphens/>
        <w:autoSpaceDE/>
        <w:autoSpaceDN/>
        <w:adjustRightInd/>
        <w:spacing w:line="360" w:lineRule="auto"/>
        <w:ind w:left="0" w:firstLine="709"/>
        <w:jc w:val="both"/>
        <w:rPr>
          <w:color w:val="000000"/>
          <w:sz w:val="28"/>
          <w:szCs w:val="28"/>
          <w:lang w:val="uk-UA"/>
        </w:rPr>
      </w:pPr>
      <w:r w:rsidRPr="00280D76">
        <w:rPr>
          <w:color w:val="000000"/>
          <w:sz w:val="28"/>
          <w:szCs w:val="28"/>
          <w:lang w:val="uk-UA"/>
        </w:rPr>
        <w:t>вдосконалення методик техніко-економічного аналізу варіантів автоматизації певного об’єкту, обґрунтований вибір найбільш ефективного проекту і конкретних коштів автоматизації;</w:t>
      </w:r>
    </w:p>
    <w:p w:rsidR="008E7A3F" w:rsidRPr="00280D76" w:rsidRDefault="008E7A3F" w:rsidP="007D33D6">
      <w:pPr>
        <w:widowControl/>
        <w:numPr>
          <w:ilvl w:val="0"/>
          <w:numId w:val="17"/>
        </w:numPr>
        <w:tabs>
          <w:tab w:val="clear" w:pos="1778"/>
          <w:tab w:val="num" w:pos="142"/>
        </w:tabs>
        <w:suppressAutoHyphens/>
        <w:autoSpaceDE/>
        <w:autoSpaceDN/>
        <w:adjustRightInd/>
        <w:spacing w:line="360" w:lineRule="auto"/>
        <w:ind w:left="0" w:firstLine="709"/>
        <w:jc w:val="both"/>
        <w:rPr>
          <w:color w:val="000000"/>
          <w:sz w:val="28"/>
          <w:szCs w:val="28"/>
          <w:lang w:val="uk-UA"/>
        </w:rPr>
      </w:pPr>
      <w:r w:rsidRPr="00280D76">
        <w:rPr>
          <w:color w:val="000000"/>
          <w:sz w:val="28"/>
          <w:szCs w:val="28"/>
          <w:lang w:val="uk-UA"/>
        </w:rPr>
        <w:t>забезпечення умов для інтенсивного використання коштів автоматизації, вдосконалення їх обслуговування;</w:t>
      </w:r>
    </w:p>
    <w:p w:rsidR="008E7A3F" w:rsidRPr="00280D76" w:rsidRDefault="008E7A3F" w:rsidP="007D33D6">
      <w:pPr>
        <w:widowControl/>
        <w:numPr>
          <w:ilvl w:val="0"/>
          <w:numId w:val="17"/>
        </w:numPr>
        <w:tabs>
          <w:tab w:val="clear" w:pos="1778"/>
          <w:tab w:val="num" w:pos="142"/>
        </w:tabs>
        <w:suppressAutoHyphens/>
        <w:autoSpaceDE/>
        <w:autoSpaceDN/>
        <w:adjustRightInd/>
        <w:spacing w:line="360" w:lineRule="auto"/>
        <w:ind w:left="0" w:firstLine="709"/>
        <w:jc w:val="both"/>
        <w:rPr>
          <w:color w:val="000000"/>
          <w:sz w:val="28"/>
          <w:szCs w:val="28"/>
          <w:lang w:val="uk-UA"/>
        </w:rPr>
      </w:pPr>
      <w:r w:rsidRPr="00280D76">
        <w:rPr>
          <w:color w:val="000000"/>
          <w:sz w:val="28"/>
          <w:szCs w:val="28"/>
          <w:lang w:val="uk-UA"/>
        </w:rPr>
        <w:t>підвищення техніко-економічних характеристик обладнання, що випускається, та що використовується для автоматизації виробництва.</w:t>
      </w:r>
    </w:p>
    <w:p w:rsidR="008E7A3F" w:rsidRPr="00280D76" w:rsidRDefault="008E7A3F" w:rsidP="007D33D6">
      <w:pPr>
        <w:pStyle w:val="a4"/>
        <w:suppressAutoHyphens/>
        <w:spacing w:line="360" w:lineRule="auto"/>
        <w:ind w:firstLine="709"/>
        <w:rPr>
          <w:color w:val="000000"/>
          <w:szCs w:val="28"/>
          <w:lang w:val="uk-UA"/>
        </w:rPr>
      </w:pPr>
      <w:r w:rsidRPr="00280D76">
        <w:rPr>
          <w:color w:val="000000"/>
          <w:szCs w:val="28"/>
          <w:lang w:val="uk-UA"/>
        </w:rPr>
        <w:t>Автоматизація виробництва і управління виробництвом дозволяє заощадити фінансові, фізичні і людські ресурси для фірм, які застосовують роботизовану техніку в своєму виробництві і в допоміжних функціях</w:t>
      </w:r>
      <w:r w:rsidR="00280D76" w:rsidRPr="00280D76">
        <w:rPr>
          <w:color w:val="000000" w:themeColor="text1"/>
          <w:szCs w:val="28"/>
          <w:lang w:val="uk-UA"/>
        </w:rPr>
        <w:fldChar w:fldCharType="begin"/>
      </w:r>
      <w:r w:rsidR="00280D76" w:rsidRPr="00280D76">
        <w:rPr>
          <w:color w:val="000000" w:themeColor="text1"/>
          <w:szCs w:val="28"/>
          <w:lang w:val="uk-UA"/>
        </w:rPr>
        <w:instrText xml:space="preserve"> QUOTE </w:instrText>
      </w:r>
      <w:r w:rsidR="002222EE">
        <w:rPr>
          <w:position w:val="-6"/>
        </w:rPr>
        <w:pict>
          <v:shape id="_x0000_i1041" type="#_x0000_t75" style="width:28.5pt;height:16.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revisionView w:markup=&quot;off&quot;/&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8E7A3F&quot;/&gt;&lt;wsp:rsid wsp:val=&quot;00280D76&quot;/&gt;&lt;wsp:rsid wsp:val=&quot;00334D02&quot;/&gt;&lt;wsp:rsid wsp:val=&quot;005030A6&quot;/&gt;&lt;wsp:rsid wsp:val=&quot;006E7FCE&quot;/&gt;&lt;wsp:rsid wsp:val=&quot;00715484&quot;/&gt;&lt;wsp:rsid wsp:val=&quot;00790130&quot;/&gt;&lt;wsp:rsid wsp:val=&quot;007A0AA0&quot;/&gt;&lt;wsp:rsid wsp:val=&quot;007D33D6&quot;/&gt;&lt;wsp:rsid wsp:val=&quot;00834994&quot;/&gt;&lt;wsp:rsid wsp:val=&quot;008545AB&quot;/&gt;&lt;wsp:rsid wsp:val=&quot;008E7A3F&quot;/&gt;&lt;wsp:rsid wsp:val=&quot;00A77597&quot;/&gt;&lt;wsp:rsid wsp:val=&quot;00AB417C&quot;/&gt;&lt;wsp:rsid wsp:val=&quot;00CD2E40&quot;/&gt;&lt;wsp:rsid wsp:val=&quot;00D71A01&quot;/&gt;&lt;wsp:rsid wsp:val=&quot;00DC57F7&quot;/&gt;&lt;wsp:rsid wsp:val=&quot;00F13F90&quot;/&gt;&lt;/wsp:rsids&gt;&lt;/w:docPr&gt;&lt;w:body&gt;&lt;wx:sect&gt;&lt;w:p wsp:rsidR=&quot;00000000&quot; wsp:rsidRDefault=&quot;00A77597&quot; wsp:rsidP=&quot;00A77597&quot;&gt;&lt;m:oMathPara&gt;&lt;m:oMath&gt;&lt;m:r&gt;&lt;m:rPr&gt;&lt;m:sty m:val=&quot;p&quot;/&gt;&lt;/m:rPr&gt;&lt;w:rPr&gt;&lt;w:rFonts w:ascii=&quot;Cambria Math&quot;/&gt;&lt;wx:font wx:val=&quot;Cambria Math&quot;/&gt;&lt;w:color w:val=&quot;000000&quot;/&gt;&lt;w:sz-cs w:val=&quot;28&quot;/&gt;&lt;w:lang w:val=&quot;UK&quot;/&gt;&lt;/w:rPr&gt;&lt;m:t&gt; &lt;/m:t&gt;&lt;/m:r&gt;&lt;m:d&gt;&lt;m:dPr&gt;&lt;m:begChr m:val=&quot;[&quot;/&gt;&lt;m:endChr m:val=&quot;]&quot;/&gt;&lt;m:ctrlPr&gt;&lt;w:rPr&gt;&lt;w:rFonts w:ascii=&quot;Cambria Math&quot; w:h-ansi=&quot;Cambria Math&quot;/&gt;&lt;wx:font wx:val=&quot;Cambria Math&quot;/&gt;&lt;w:color w:val=&quot;000000&quot;/&gt;&lt;w:sz w:val=&quot;28&quot;/&gt;&lt;w:lang w:val=&quot;UK&quot;/&gt;&lt;/w:rPr&gt;&lt;/m:ctrlPr&gt;&lt;/m:dPr&gt;&lt;m:e&gt;&lt;m:r&gt;&lt;m:rPr&gt;&lt;m:sty m:val=&quot;p&quot;/&gt;&lt;/m:rPr&gt;&lt;w:rPr&gt;&lt;w:rFonts w:ascii=&quot;Cambria Math&quot;/&gt;&lt;wx:font wx:val=&quot;Cambria Math&quot;/&gt;&lt;w:color w:val=&quot;000000&quot;/&gt;&lt;w:sz-cs w:val=&quot;28&quot;/&gt;&lt;w:lang w:val=&quot;UK&quot;/&gt;&lt;/w:rPr&gt;&lt;m:t&gt;11&lt;/m:t&gt;&lt;/m:r&gt;&lt;/m:e&gt;&lt;/m:d&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0" o:title="" chromakey="white"/>
          </v:shape>
        </w:pict>
      </w:r>
      <w:r w:rsidR="00280D76" w:rsidRPr="00280D76">
        <w:rPr>
          <w:color w:val="000000" w:themeColor="text1"/>
          <w:szCs w:val="28"/>
          <w:lang w:val="uk-UA"/>
        </w:rPr>
        <w:instrText xml:space="preserve"> </w:instrText>
      </w:r>
      <w:r w:rsidR="00280D76" w:rsidRPr="00280D76">
        <w:rPr>
          <w:color w:val="000000" w:themeColor="text1"/>
          <w:szCs w:val="28"/>
          <w:lang w:val="uk-UA"/>
        </w:rPr>
        <w:fldChar w:fldCharType="separate"/>
      </w:r>
      <w:r w:rsidR="002222EE">
        <w:rPr>
          <w:position w:val="-6"/>
        </w:rPr>
        <w:pict>
          <v:shape id="_x0000_i1042" type="#_x0000_t75" style="width:28.5pt;height:16.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revisionView w:markup=&quot;off&quot;/&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8E7A3F&quot;/&gt;&lt;wsp:rsid wsp:val=&quot;00280D76&quot;/&gt;&lt;wsp:rsid wsp:val=&quot;00334D02&quot;/&gt;&lt;wsp:rsid wsp:val=&quot;005030A6&quot;/&gt;&lt;wsp:rsid wsp:val=&quot;006E7FCE&quot;/&gt;&lt;wsp:rsid wsp:val=&quot;00715484&quot;/&gt;&lt;wsp:rsid wsp:val=&quot;00790130&quot;/&gt;&lt;wsp:rsid wsp:val=&quot;007A0AA0&quot;/&gt;&lt;wsp:rsid wsp:val=&quot;007D33D6&quot;/&gt;&lt;wsp:rsid wsp:val=&quot;00834994&quot;/&gt;&lt;wsp:rsid wsp:val=&quot;008545AB&quot;/&gt;&lt;wsp:rsid wsp:val=&quot;008E7A3F&quot;/&gt;&lt;wsp:rsid wsp:val=&quot;00A77597&quot;/&gt;&lt;wsp:rsid wsp:val=&quot;00AB417C&quot;/&gt;&lt;wsp:rsid wsp:val=&quot;00CD2E40&quot;/&gt;&lt;wsp:rsid wsp:val=&quot;00D71A01&quot;/&gt;&lt;wsp:rsid wsp:val=&quot;00DC57F7&quot;/&gt;&lt;wsp:rsid wsp:val=&quot;00F13F90&quot;/&gt;&lt;/wsp:rsids&gt;&lt;/w:docPr&gt;&lt;w:body&gt;&lt;wx:sect&gt;&lt;w:p wsp:rsidR=&quot;00000000&quot; wsp:rsidRDefault=&quot;00A77597&quot; wsp:rsidP=&quot;00A77597&quot;&gt;&lt;m:oMathPara&gt;&lt;m:oMath&gt;&lt;m:r&gt;&lt;m:rPr&gt;&lt;m:sty m:val=&quot;p&quot;/&gt;&lt;/m:rPr&gt;&lt;w:rPr&gt;&lt;w:rFonts w:ascii=&quot;Cambria Math&quot;/&gt;&lt;wx:font wx:val=&quot;Cambria Math&quot;/&gt;&lt;w:color w:val=&quot;000000&quot;/&gt;&lt;w:sz-cs w:val=&quot;28&quot;/&gt;&lt;w:lang w:val=&quot;UK&quot;/&gt;&lt;/w:rPr&gt;&lt;m:t&gt; &lt;/m:t&gt;&lt;/m:r&gt;&lt;m:d&gt;&lt;m:dPr&gt;&lt;m:begChr m:val=&quot;[&quot;/&gt;&lt;m:endChr m:val=&quot;]&quot;/&gt;&lt;m:ctrlPr&gt;&lt;w:rPr&gt;&lt;w:rFonts w:ascii=&quot;Cambria Math&quot; w:h-ansi=&quot;Cambria Math&quot;/&gt;&lt;wx:font wx:val=&quot;Cambria Math&quot;/&gt;&lt;w:color w:val=&quot;000000&quot;/&gt;&lt;w:sz w:val=&quot;28&quot;/&gt;&lt;w:lang w:val=&quot;UK&quot;/&gt;&lt;/w:rPr&gt;&lt;/m:ctrlPr&gt;&lt;/m:dPr&gt;&lt;m:e&gt;&lt;m:r&gt;&lt;m:rPr&gt;&lt;m:sty m:val=&quot;p&quot;/&gt;&lt;/m:rPr&gt;&lt;w:rPr&gt;&lt;w:rFonts w:ascii=&quot;Cambria Math&quot;/&gt;&lt;wx:font wx:val=&quot;Cambria Math&quot;/&gt;&lt;w:color w:val=&quot;000000&quot;/&gt;&lt;w:sz-cs w:val=&quot;28&quot;/&gt;&lt;w:lang w:val=&quot;UK&quot;/&gt;&lt;/w:rPr&gt;&lt;m:t&gt;11&lt;/m:t&gt;&lt;/m:r&gt;&lt;/m:e&gt;&lt;/m:d&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0" o:title="" chromakey="white"/>
          </v:shape>
        </w:pict>
      </w:r>
      <w:r w:rsidR="00280D76" w:rsidRPr="00280D76">
        <w:rPr>
          <w:color w:val="000000" w:themeColor="text1"/>
          <w:szCs w:val="28"/>
          <w:lang w:val="uk-UA"/>
        </w:rPr>
        <w:fldChar w:fldCharType="end"/>
      </w:r>
      <w:r w:rsidRPr="00280D76">
        <w:rPr>
          <w:color w:val="000000"/>
          <w:szCs w:val="28"/>
          <w:lang w:val="uk-UA"/>
        </w:rPr>
        <w:t>.</w:t>
      </w:r>
    </w:p>
    <w:p w:rsidR="008E7A3F" w:rsidRPr="00280D76" w:rsidRDefault="008E7A3F" w:rsidP="007D33D6">
      <w:pPr>
        <w:widowControl/>
        <w:suppressAutoHyphens/>
        <w:spacing w:line="360" w:lineRule="auto"/>
        <w:ind w:firstLine="709"/>
        <w:jc w:val="both"/>
        <w:rPr>
          <w:color w:val="000000"/>
          <w:sz w:val="28"/>
          <w:szCs w:val="28"/>
        </w:rPr>
      </w:pPr>
      <w:r w:rsidRPr="00280D76">
        <w:rPr>
          <w:color w:val="000000"/>
          <w:sz w:val="28"/>
          <w:szCs w:val="28"/>
          <w:lang w:val="uk-UA"/>
        </w:rPr>
        <w:t>Комплексна механізація і автоматизація виробництва сприяє скороченню числа зайнятих робітників, економнішому використанню сировини, матеріалів, енергії. Тому вона веде і до зростання продуктивності праці, і до зниження собівартості. Комплексна механізація і автоматизація сприяють поліпшенню умов праці персоналу, її полегшенню. Вони ведуть до усунення ручної праці, що особливо важливо щодо робіт з важкими і шкідливими умовами праці</w:t>
      </w:r>
      <w:r w:rsidR="00280D76" w:rsidRPr="00280D76">
        <w:rPr>
          <w:color w:val="000000" w:themeColor="text1"/>
          <w:sz w:val="28"/>
          <w:szCs w:val="28"/>
        </w:rPr>
        <w:fldChar w:fldCharType="begin"/>
      </w:r>
      <w:r w:rsidR="00280D76" w:rsidRPr="00280D76">
        <w:rPr>
          <w:color w:val="000000" w:themeColor="text1"/>
          <w:sz w:val="28"/>
          <w:szCs w:val="28"/>
        </w:rPr>
        <w:instrText xml:space="preserve"> QUOTE </w:instrText>
      </w:r>
      <w:r w:rsidR="002222EE">
        <w:rPr>
          <w:position w:val="-6"/>
        </w:rPr>
        <w:pict>
          <v:shape id="_x0000_i1043" type="#_x0000_t75" style="width:21pt;height:16.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revisionView w:markup=&quot;off&quot;/&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8E7A3F&quot;/&gt;&lt;wsp:rsid wsp:val=&quot;00280D76&quot;/&gt;&lt;wsp:rsid wsp:val=&quot;00334D02&quot;/&gt;&lt;wsp:rsid wsp:val=&quot;00441E17&quot;/&gt;&lt;wsp:rsid wsp:val=&quot;005030A6&quot;/&gt;&lt;wsp:rsid wsp:val=&quot;006E7FCE&quot;/&gt;&lt;wsp:rsid wsp:val=&quot;00715484&quot;/&gt;&lt;wsp:rsid wsp:val=&quot;00790130&quot;/&gt;&lt;wsp:rsid wsp:val=&quot;007A0AA0&quot;/&gt;&lt;wsp:rsid wsp:val=&quot;007D33D6&quot;/&gt;&lt;wsp:rsid wsp:val=&quot;00834994&quot;/&gt;&lt;wsp:rsid wsp:val=&quot;008545AB&quot;/&gt;&lt;wsp:rsid wsp:val=&quot;008E7A3F&quot;/&gt;&lt;wsp:rsid wsp:val=&quot;00AB417C&quot;/&gt;&lt;wsp:rsid wsp:val=&quot;00CD2E40&quot;/&gt;&lt;wsp:rsid wsp:val=&quot;00D71A01&quot;/&gt;&lt;wsp:rsid wsp:val=&quot;00DC57F7&quot;/&gt;&lt;wsp:rsid wsp:val=&quot;00F13F90&quot;/&gt;&lt;/wsp:rsids&gt;&lt;/w:docPr&gt;&lt;w:body&gt;&lt;wx:sect&gt;&lt;w:p wsp:rsidR=&quot;00000000&quot; wsp:rsidRDefault=&quot;00441E17&quot; wsp:rsidP=&quot;00441E17&quot;&gt;&lt;m:oMathPara&gt;&lt;m:oMath&gt;&lt;m:r&gt;&lt;m:rPr&gt;&lt;m:sty m:val=&quot;p&quot;/&gt;&lt;/m:rPr&gt;&lt;w:rPr&gt;&lt;w:rFonts w:ascii=&quot;Cambria Math&quot;/&gt;&lt;wx:font wx:val=&quot;Cambria Math&quot;/&gt;&lt;w:color w:val=&quot;000000&quot;/&gt;&lt;w:sz w:val=&quot;28&quot;/&gt;&lt;w:sz-cs w:val=&quot;28&quot;/&gt;&lt;w:lang w:val=&quot;UK&quot;/&gt;&lt;/w:rPr&gt;&lt;m:t&gt; &lt;/m:t&gt;&lt;/m:r&gt;&lt;m:d&gt;&lt;m:dPr&gt;&lt;m:begChr m:val=&quot;[&quot;/&gt;&lt;m:endChr m:val=&quot;]&quot;/&gt;&lt;m:ctrlPr&gt;&lt;w:rPr&gt;&lt;w:rFonts w:ascii=&quot;Cambria Math&quot; w:h-ansi=&quot;Cambria Math&quot;/&gt;&lt;wx:font wx:val=&quot;Cambria Math&quot;/&gt;&lt;w:color w:val=&quot;000000&quot;/&gt;&lt;w:sz w:val=&quot;28&quot;/&gt;&lt;w:lang w:val=&quot;UK&quot;/&gt;&lt;/w:rPr&gt;&lt;/m:ctrlPr&gt;&lt;/m:dPr&gt;&lt;m:e&gt;&lt;m:r&gt;&lt;m:rPr&gt;&lt;m:sty m:val=&quot;p&quot;/&gt;&lt;/m:rPr&gt;&lt;w:rPr&gt;&lt;w:rFonts w:ascii=&quot;Cambria Math&quot;/&gt;&lt;wx:font wx:val=&quot;Cambria Math&quot;/&gt;&lt;w:color w:val=&quot;000000&quot;/&gt;&lt;w:sz w:val=&quot;28&quot;/&gt;&lt;w:sz-cs w:val=&quot;28&quot;/&gt;&lt;w:lang w:val=&quot;UK&quot;/&gt;&lt;/w:rPr&gt;&lt;m:t&gt;7&lt;/m:t&gt;&lt;/m:r&gt;&lt;/m:e&gt;&lt;/m:d&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8" o:title="" chromakey="white"/>
          </v:shape>
        </w:pict>
      </w:r>
      <w:r w:rsidR="00280D76" w:rsidRPr="00280D76">
        <w:rPr>
          <w:color w:val="000000" w:themeColor="text1"/>
          <w:sz w:val="28"/>
          <w:szCs w:val="28"/>
        </w:rPr>
        <w:instrText xml:space="preserve"> </w:instrText>
      </w:r>
      <w:r w:rsidR="00280D76" w:rsidRPr="00280D76">
        <w:rPr>
          <w:color w:val="000000" w:themeColor="text1"/>
          <w:sz w:val="28"/>
          <w:szCs w:val="28"/>
        </w:rPr>
        <w:fldChar w:fldCharType="separate"/>
      </w:r>
      <w:r w:rsidR="002222EE">
        <w:rPr>
          <w:position w:val="-6"/>
        </w:rPr>
        <w:pict>
          <v:shape id="_x0000_i1044" type="#_x0000_t75" style="width:21pt;height:16.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revisionView w:markup=&quot;off&quot;/&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8E7A3F&quot;/&gt;&lt;wsp:rsid wsp:val=&quot;00280D76&quot;/&gt;&lt;wsp:rsid wsp:val=&quot;00334D02&quot;/&gt;&lt;wsp:rsid wsp:val=&quot;00441E17&quot;/&gt;&lt;wsp:rsid wsp:val=&quot;005030A6&quot;/&gt;&lt;wsp:rsid wsp:val=&quot;006E7FCE&quot;/&gt;&lt;wsp:rsid wsp:val=&quot;00715484&quot;/&gt;&lt;wsp:rsid wsp:val=&quot;00790130&quot;/&gt;&lt;wsp:rsid wsp:val=&quot;007A0AA0&quot;/&gt;&lt;wsp:rsid wsp:val=&quot;007D33D6&quot;/&gt;&lt;wsp:rsid wsp:val=&quot;00834994&quot;/&gt;&lt;wsp:rsid wsp:val=&quot;008545AB&quot;/&gt;&lt;wsp:rsid wsp:val=&quot;008E7A3F&quot;/&gt;&lt;wsp:rsid wsp:val=&quot;00AB417C&quot;/&gt;&lt;wsp:rsid wsp:val=&quot;00CD2E40&quot;/&gt;&lt;wsp:rsid wsp:val=&quot;00D71A01&quot;/&gt;&lt;wsp:rsid wsp:val=&quot;00DC57F7&quot;/&gt;&lt;wsp:rsid wsp:val=&quot;00F13F90&quot;/&gt;&lt;/wsp:rsids&gt;&lt;/w:docPr&gt;&lt;w:body&gt;&lt;wx:sect&gt;&lt;w:p wsp:rsidR=&quot;00000000&quot; wsp:rsidRDefault=&quot;00441E17&quot; wsp:rsidP=&quot;00441E17&quot;&gt;&lt;m:oMathPara&gt;&lt;m:oMath&gt;&lt;m:r&gt;&lt;m:rPr&gt;&lt;m:sty m:val=&quot;p&quot;/&gt;&lt;/m:rPr&gt;&lt;w:rPr&gt;&lt;w:rFonts w:ascii=&quot;Cambria Math&quot;/&gt;&lt;wx:font wx:val=&quot;Cambria Math&quot;/&gt;&lt;w:color w:val=&quot;000000&quot;/&gt;&lt;w:sz w:val=&quot;28&quot;/&gt;&lt;w:sz-cs w:val=&quot;28&quot;/&gt;&lt;w:lang w:val=&quot;UK&quot;/&gt;&lt;/w:rPr&gt;&lt;m:t&gt; &lt;/m:t&gt;&lt;/m:r&gt;&lt;m:d&gt;&lt;m:dPr&gt;&lt;m:begChr m:val=&quot;[&quot;/&gt;&lt;m:endChr m:val=&quot;]&quot;/&gt;&lt;m:ctrlPr&gt;&lt;w:rPr&gt;&lt;w:rFonts w:ascii=&quot;Cambria Math&quot; w:h-ansi=&quot;Cambria Math&quot;/&gt;&lt;wx:font wx:val=&quot;Cambria Math&quot;/&gt;&lt;w:color w:val=&quot;000000&quot;/&gt;&lt;w:sz w:val=&quot;28&quot;/&gt;&lt;w:lang w:val=&quot;UK&quot;/&gt;&lt;/w:rPr&gt;&lt;/m:ctrlPr&gt;&lt;/m:dPr&gt;&lt;m:e&gt;&lt;m:r&gt;&lt;m:rPr&gt;&lt;m:sty m:val=&quot;p&quot;/&gt;&lt;/m:rPr&gt;&lt;w:rPr&gt;&lt;w:rFonts w:ascii=&quot;Cambria Math&quot;/&gt;&lt;wx:font wx:val=&quot;Cambria Math&quot;/&gt;&lt;w:color w:val=&quot;000000&quot;/&gt;&lt;w:sz w:val=&quot;28&quot;/&gt;&lt;w:sz-cs w:val=&quot;28&quot;/&gt;&lt;w:lang w:val=&quot;UK&quot;/&gt;&lt;/w:rPr&gt;&lt;m:t&gt;7&lt;/m:t&gt;&lt;/m:r&gt;&lt;/m:e&gt;&lt;/m:d&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8" o:title="" chromakey="white"/>
          </v:shape>
        </w:pict>
      </w:r>
      <w:r w:rsidR="00280D76" w:rsidRPr="00280D76">
        <w:rPr>
          <w:color w:val="000000" w:themeColor="text1"/>
          <w:sz w:val="28"/>
          <w:szCs w:val="28"/>
        </w:rPr>
        <w:fldChar w:fldCharType="end"/>
      </w:r>
      <w:r w:rsidRPr="00280D76">
        <w:rPr>
          <w:color w:val="000000"/>
          <w:sz w:val="28"/>
          <w:szCs w:val="28"/>
        </w:rPr>
        <w:t>.</w:t>
      </w:r>
    </w:p>
    <w:p w:rsidR="007D33D6" w:rsidRPr="00280D76" w:rsidRDefault="008E7A3F" w:rsidP="007D33D6">
      <w:pPr>
        <w:widowControl/>
        <w:suppressAutoHyphens/>
        <w:spacing w:line="360" w:lineRule="auto"/>
        <w:ind w:firstLine="709"/>
        <w:jc w:val="both"/>
        <w:rPr>
          <w:color w:val="000000"/>
          <w:sz w:val="28"/>
          <w:szCs w:val="28"/>
          <w:lang w:val="uk-UA"/>
        </w:rPr>
      </w:pPr>
      <w:r w:rsidRPr="00280D76">
        <w:rPr>
          <w:color w:val="000000"/>
          <w:sz w:val="28"/>
          <w:szCs w:val="28"/>
          <w:lang w:val="uk-UA"/>
        </w:rPr>
        <w:t>Ядром і основою самої ж автоматизації виступає комп'ютерна техніка.</w:t>
      </w:r>
    </w:p>
    <w:p w:rsidR="008E7A3F" w:rsidRPr="00280D76" w:rsidRDefault="008E7A3F" w:rsidP="007D33D6">
      <w:pPr>
        <w:widowControl/>
        <w:suppressAutoHyphens/>
        <w:spacing w:line="360" w:lineRule="auto"/>
        <w:ind w:firstLine="709"/>
        <w:jc w:val="both"/>
        <w:rPr>
          <w:color w:val="000000"/>
          <w:sz w:val="28"/>
          <w:szCs w:val="28"/>
          <w:lang w:val="uk-UA"/>
        </w:rPr>
      </w:pPr>
    </w:p>
    <w:p w:rsidR="008E7A3F" w:rsidRPr="00280D76" w:rsidRDefault="008E7A3F" w:rsidP="007D33D6">
      <w:pPr>
        <w:pStyle w:val="2"/>
        <w:keepNext w:val="0"/>
        <w:suppressAutoHyphens/>
        <w:rPr>
          <w:b/>
          <w:i w:val="0"/>
          <w:spacing w:val="0"/>
          <w:sz w:val="28"/>
          <w:szCs w:val="28"/>
        </w:rPr>
      </w:pPr>
      <w:bookmarkStart w:id="5" w:name="_Toc481401467"/>
      <w:r w:rsidRPr="00280D76">
        <w:rPr>
          <w:b/>
          <w:i w:val="0"/>
          <w:spacing w:val="0"/>
          <w:sz w:val="28"/>
          <w:szCs w:val="28"/>
        </w:rPr>
        <w:t>2.1.3</w:t>
      </w:r>
      <w:r w:rsidR="007D33D6" w:rsidRPr="00280D76">
        <w:rPr>
          <w:b/>
          <w:i w:val="0"/>
          <w:spacing w:val="0"/>
          <w:sz w:val="28"/>
          <w:szCs w:val="28"/>
        </w:rPr>
        <w:t xml:space="preserve"> </w:t>
      </w:r>
      <w:r w:rsidRPr="00280D76">
        <w:rPr>
          <w:b/>
          <w:i w:val="0"/>
          <w:spacing w:val="0"/>
          <w:sz w:val="28"/>
          <w:szCs w:val="28"/>
        </w:rPr>
        <w:t>Комп’ютеризація виробництва</w:t>
      </w:r>
      <w:bookmarkEnd w:id="5"/>
    </w:p>
    <w:p w:rsidR="007D33D6" w:rsidRPr="00280D76" w:rsidRDefault="008E7A3F" w:rsidP="007D33D6">
      <w:pPr>
        <w:widowControl/>
        <w:suppressAutoHyphens/>
        <w:spacing w:line="360" w:lineRule="auto"/>
        <w:ind w:firstLine="709"/>
        <w:jc w:val="both"/>
        <w:rPr>
          <w:color w:val="000000"/>
          <w:sz w:val="28"/>
          <w:szCs w:val="28"/>
          <w:lang w:val="uk-UA"/>
        </w:rPr>
      </w:pPr>
      <w:r w:rsidRPr="00280D76">
        <w:rPr>
          <w:color w:val="000000"/>
          <w:sz w:val="28"/>
          <w:szCs w:val="28"/>
          <w:lang w:val="uk-UA"/>
        </w:rPr>
        <w:t>Обчислювальна техніка все більш широко використовується не тільки для автоматизації виробництва, але і в самих різних його сферах. Подібне залучення обчислювальної і мікроелектронної техніки в діяльності різних виробничих систем називається комп'ютеризацією виробництва.</w:t>
      </w:r>
    </w:p>
    <w:p w:rsidR="008E7A3F" w:rsidRPr="00280D76" w:rsidRDefault="008E7A3F" w:rsidP="007D33D6">
      <w:pPr>
        <w:widowControl/>
        <w:suppressAutoHyphens/>
        <w:spacing w:line="360" w:lineRule="auto"/>
        <w:ind w:firstLine="709"/>
        <w:jc w:val="both"/>
        <w:rPr>
          <w:color w:val="000000"/>
          <w:sz w:val="28"/>
          <w:szCs w:val="28"/>
          <w:lang w:val="uk-UA"/>
        </w:rPr>
      </w:pPr>
      <w:r w:rsidRPr="00280D76">
        <w:rPr>
          <w:color w:val="000000"/>
          <w:sz w:val="28"/>
          <w:szCs w:val="28"/>
          <w:lang w:val="uk-UA"/>
        </w:rPr>
        <w:t>На базі ЕОМ і мікропроцесорів створюються технологічні комплекси, машини і обладнання, вимірювальні, регулюючі і інформаційні системи, ведуться проектно-конструкторські роботи і наукові дослідження, здійснюється інформаційне обслуговування, навчання і багато іншого, що забезпечує підвищення суспільної і індивідуальної продуктивності праці, створення умов для всебічного і гармонійного розвитку особистості.</w:t>
      </w:r>
    </w:p>
    <w:p w:rsidR="008E7A3F" w:rsidRPr="00280D76" w:rsidRDefault="008E7A3F" w:rsidP="007D33D6">
      <w:pPr>
        <w:widowControl/>
        <w:suppressAutoHyphens/>
        <w:spacing w:line="360" w:lineRule="auto"/>
        <w:ind w:firstLine="709"/>
        <w:jc w:val="both"/>
        <w:rPr>
          <w:color w:val="000000"/>
          <w:sz w:val="28"/>
          <w:szCs w:val="28"/>
          <w:lang w:val="uk-UA"/>
        </w:rPr>
      </w:pPr>
      <w:r w:rsidRPr="00280D76">
        <w:rPr>
          <w:color w:val="000000"/>
          <w:sz w:val="28"/>
          <w:szCs w:val="28"/>
          <w:lang w:val="uk-UA"/>
        </w:rPr>
        <w:t>Водночас дедалі більшу роль у житті суспільства відіграє інформатика. Тому сучасний етап науково-технічного прогресу можна назвати комп'ютерно-інформаційним.</w:t>
      </w:r>
    </w:p>
    <w:p w:rsidR="007D33D6" w:rsidRPr="00280D76" w:rsidRDefault="008E7A3F" w:rsidP="007D33D6">
      <w:pPr>
        <w:widowControl/>
        <w:suppressAutoHyphens/>
        <w:spacing w:line="360" w:lineRule="auto"/>
        <w:ind w:firstLine="709"/>
        <w:jc w:val="both"/>
        <w:rPr>
          <w:color w:val="000000"/>
          <w:sz w:val="28"/>
          <w:szCs w:val="28"/>
          <w:lang w:val="uk-UA"/>
        </w:rPr>
      </w:pPr>
      <w:r w:rsidRPr="00280D76">
        <w:rPr>
          <w:color w:val="000000"/>
          <w:sz w:val="28"/>
          <w:szCs w:val="28"/>
          <w:lang w:val="uk-UA"/>
        </w:rPr>
        <w:t>Комп’ютеризація стає звичайним, повсякденним явищем: персональна електронно-обчислювальна машина входить у побут та на виробництво, подібно до холодильника, пральної машини,</w:t>
      </w:r>
      <w:r w:rsidR="007D33D6" w:rsidRPr="00280D76">
        <w:rPr>
          <w:color w:val="000000"/>
          <w:sz w:val="28"/>
          <w:szCs w:val="28"/>
          <w:lang w:val="uk-UA"/>
        </w:rPr>
        <w:t xml:space="preserve"> </w:t>
      </w:r>
      <w:r w:rsidRPr="00280D76">
        <w:rPr>
          <w:color w:val="000000"/>
          <w:sz w:val="28"/>
          <w:szCs w:val="28"/>
          <w:lang w:val="uk-UA"/>
        </w:rPr>
        <w:t>телефону у побуті.</w:t>
      </w:r>
    </w:p>
    <w:p w:rsidR="008E7A3F" w:rsidRPr="00280D76" w:rsidRDefault="008E7A3F" w:rsidP="007D33D6">
      <w:pPr>
        <w:widowControl/>
        <w:suppressAutoHyphens/>
        <w:spacing w:line="360" w:lineRule="auto"/>
        <w:ind w:firstLine="709"/>
        <w:jc w:val="both"/>
        <w:rPr>
          <w:color w:val="000000"/>
          <w:sz w:val="28"/>
          <w:szCs w:val="28"/>
          <w:lang w:val="uk-UA"/>
        </w:rPr>
      </w:pPr>
      <w:r w:rsidRPr="00280D76">
        <w:rPr>
          <w:color w:val="000000"/>
          <w:sz w:val="28"/>
          <w:szCs w:val="28"/>
          <w:lang w:val="uk-UA"/>
        </w:rPr>
        <w:t>Інформатика в житті сучасного суспільства починає набувати виняткового значення. Зокрема, вона може здійснювати серйозний вплив на інтенсифікацію економіки,</w:t>
      </w:r>
      <w:r w:rsidR="007D33D6" w:rsidRPr="00280D76">
        <w:rPr>
          <w:color w:val="000000"/>
          <w:sz w:val="28"/>
          <w:szCs w:val="28"/>
          <w:lang w:val="uk-UA"/>
        </w:rPr>
        <w:t xml:space="preserve"> </w:t>
      </w:r>
      <w:r w:rsidRPr="00280D76">
        <w:rPr>
          <w:color w:val="000000"/>
          <w:sz w:val="28"/>
          <w:szCs w:val="28"/>
          <w:lang w:val="uk-UA"/>
        </w:rPr>
        <w:t>насамперед шляхом забезпечення оптимальних зв'язків між галузями промисловості, окремими підприємствами,</w:t>
      </w:r>
      <w:r w:rsidR="007D33D6" w:rsidRPr="00280D76">
        <w:rPr>
          <w:color w:val="000000"/>
          <w:sz w:val="28"/>
          <w:szCs w:val="28"/>
          <w:lang w:val="uk-UA"/>
        </w:rPr>
        <w:t xml:space="preserve"> </w:t>
      </w:r>
      <w:r w:rsidRPr="00280D76">
        <w:rPr>
          <w:color w:val="000000"/>
          <w:sz w:val="28"/>
          <w:szCs w:val="28"/>
          <w:lang w:val="uk-UA"/>
        </w:rPr>
        <w:t>а також шляхом вдосконалення управління,</w:t>
      </w:r>
      <w:r w:rsidR="007D33D6" w:rsidRPr="00280D76">
        <w:rPr>
          <w:color w:val="000000"/>
          <w:sz w:val="28"/>
          <w:szCs w:val="28"/>
          <w:lang w:val="uk-UA"/>
        </w:rPr>
        <w:t xml:space="preserve"> </w:t>
      </w:r>
      <w:r w:rsidRPr="00280D76">
        <w:rPr>
          <w:color w:val="000000"/>
          <w:sz w:val="28"/>
          <w:szCs w:val="28"/>
          <w:lang w:val="uk-UA"/>
        </w:rPr>
        <w:t>що спирається на інформатику. Від чітко поставленої оперативної інформації значною мірою залежить дотримання виробничої дисципліни.</w:t>
      </w:r>
    </w:p>
    <w:p w:rsidR="007D33D6" w:rsidRPr="00280D76" w:rsidRDefault="008E7A3F" w:rsidP="007D33D6">
      <w:pPr>
        <w:widowControl/>
        <w:suppressAutoHyphens/>
        <w:spacing w:line="360" w:lineRule="auto"/>
        <w:ind w:firstLine="709"/>
        <w:jc w:val="both"/>
        <w:rPr>
          <w:color w:val="000000"/>
          <w:sz w:val="28"/>
          <w:szCs w:val="28"/>
          <w:lang w:val="uk-UA"/>
        </w:rPr>
      </w:pPr>
      <w:r w:rsidRPr="00280D76">
        <w:rPr>
          <w:color w:val="000000"/>
          <w:sz w:val="28"/>
          <w:szCs w:val="28"/>
          <w:lang w:val="uk-UA"/>
        </w:rPr>
        <w:t>Звичайно, у суспільстві все ще існує так звана паперова інформація,</w:t>
      </w:r>
      <w:r w:rsidR="007D33D6" w:rsidRPr="00280D76">
        <w:rPr>
          <w:color w:val="000000"/>
          <w:sz w:val="28"/>
          <w:szCs w:val="28"/>
          <w:lang w:val="uk-UA"/>
        </w:rPr>
        <w:t xml:space="preserve"> </w:t>
      </w:r>
      <w:r w:rsidRPr="00280D76">
        <w:rPr>
          <w:color w:val="000000"/>
          <w:sz w:val="28"/>
          <w:szCs w:val="28"/>
          <w:lang w:val="uk-UA"/>
        </w:rPr>
        <w:t>але головним носієм інформації все більше стає пам'ять комп'ютера.</w:t>
      </w:r>
    </w:p>
    <w:p w:rsidR="008E7A3F" w:rsidRPr="00280D76" w:rsidRDefault="008E7A3F" w:rsidP="007D33D6">
      <w:pPr>
        <w:widowControl/>
        <w:suppressAutoHyphens/>
        <w:spacing w:line="360" w:lineRule="auto"/>
        <w:ind w:firstLine="709"/>
        <w:jc w:val="both"/>
        <w:rPr>
          <w:color w:val="000000"/>
          <w:sz w:val="28"/>
          <w:szCs w:val="28"/>
          <w:lang w:val="uk-UA"/>
        </w:rPr>
      </w:pPr>
      <w:r w:rsidRPr="00280D76">
        <w:rPr>
          <w:color w:val="000000"/>
          <w:sz w:val="28"/>
          <w:szCs w:val="28"/>
          <w:lang w:val="uk-UA"/>
        </w:rPr>
        <w:t>Для нормального розвитку і функціонування складного народногосподарського механізму необхідні постійний обмін інформацією між його ланками,</w:t>
      </w:r>
      <w:r w:rsidR="007D33D6" w:rsidRPr="00280D76">
        <w:rPr>
          <w:color w:val="000000"/>
          <w:sz w:val="28"/>
          <w:szCs w:val="28"/>
          <w:lang w:val="uk-UA"/>
        </w:rPr>
        <w:t xml:space="preserve"> </w:t>
      </w:r>
      <w:r w:rsidRPr="00280D76">
        <w:rPr>
          <w:color w:val="000000"/>
          <w:sz w:val="28"/>
          <w:szCs w:val="28"/>
          <w:lang w:val="uk-UA"/>
        </w:rPr>
        <w:t>сучасна обробка великого обсягу даних на різних рівнях управління, що також неможливо без використання ЕОМ. Тому від рівня комп'ютеризації значною мірою залежить розвиток економіки.</w:t>
      </w:r>
      <w:bookmarkStart w:id="6" w:name="_Toc481401468"/>
    </w:p>
    <w:p w:rsidR="008E7A3F" w:rsidRPr="00280D76" w:rsidRDefault="008E7A3F" w:rsidP="007D33D6">
      <w:pPr>
        <w:widowControl/>
        <w:suppressAutoHyphens/>
        <w:spacing w:line="360" w:lineRule="auto"/>
        <w:ind w:firstLine="709"/>
        <w:jc w:val="both"/>
        <w:rPr>
          <w:color w:val="000000"/>
          <w:sz w:val="28"/>
          <w:szCs w:val="28"/>
          <w:lang w:val="uk-UA"/>
        </w:rPr>
      </w:pPr>
    </w:p>
    <w:p w:rsidR="008E7A3F" w:rsidRPr="00280D76" w:rsidRDefault="007D33D6" w:rsidP="007D33D6">
      <w:pPr>
        <w:widowControl/>
        <w:suppressAutoHyphens/>
        <w:autoSpaceDE/>
        <w:autoSpaceDN/>
        <w:adjustRightInd/>
        <w:spacing w:line="360" w:lineRule="auto"/>
        <w:jc w:val="center"/>
        <w:rPr>
          <w:b/>
          <w:color w:val="000000"/>
          <w:sz w:val="28"/>
          <w:szCs w:val="28"/>
          <w:lang w:val="uk-UA"/>
        </w:rPr>
      </w:pPr>
      <w:r w:rsidRPr="00280D76">
        <w:rPr>
          <w:color w:val="000000"/>
          <w:sz w:val="28"/>
          <w:szCs w:val="28"/>
          <w:lang w:val="uk-UA"/>
        </w:rPr>
        <w:br w:type="page"/>
      </w:r>
      <w:r w:rsidR="008E7A3F" w:rsidRPr="00280D76">
        <w:rPr>
          <w:b/>
          <w:color w:val="000000"/>
          <w:sz w:val="28"/>
          <w:szCs w:val="28"/>
          <w:lang w:val="uk-UA"/>
        </w:rPr>
        <w:t>2.1.4 Електрифікація та енергозберігаючі технології</w:t>
      </w:r>
      <w:bookmarkEnd w:id="6"/>
    </w:p>
    <w:p w:rsidR="008E7A3F" w:rsidRPr="00280D76" w:rsidRDefault="008E7A3F" w:rsidP="007D33D6">
      <w:pPr>
        <w:widowControl/>
        <w:suppressAutoHyphens/>
        <w:spacing w:line="360" w:lineRule="auto"/>
        <w:ind w:firstLine="709"/>
        <w:jc w:val="both"/>
        <w:rPr>
          <w:color w:val="000000"/>
          <w:sz w:val="28"/>
          <w:szCs w:val="28"/>
        </w:rPr>
      </w:pPr>
      <w:r w:rsidRPr="00280D76">
        <w:rPr>
          <w:color w:val="000000"/>
          <w:sz w:val="28"/>
          <w:szCs w:val="28"/>
          <w:lang w:val="uk-UA"/>
        </w:rPr>
        <w:t>Найважливішим напрямком науково-технічного прогресу, базою для всіх інших напрямів є електрифікація. Електрифікація промисловості являє собою процес широкого впровадження електроенергії як джерела живлення виробничого силового апарату в технологічні процеси, засобу управління і контролю ходу виробництва</w:t>
      </w:r>
      <w:r w:rsidR="00280D76" w:rsidRPr="00280D76">
        <w:rPr>
          <w:color w:val="000000" w:themeColor="text1"/>
          <w:sz w:val="28"/>
          <w:szCs w:val="28"/>
        </w:rPr>
        <w:fldChar w:fldCharType="begin"/>
      </w:r>
      <w:r w:rsidR="00280D76" w:rsidRPr="00280D76">
        <w:rPr>
          <w:color w:val="000000" w:themeColor="text1"/>
          <w:sz w:val="28"/>
          <w:szCs w:val="28"/>
        </w:rPr>
        <w:instrText xml:space="preserve"> QUOTE </w:instrText>
      </w:r>
      <w:r w:rsidR="002222EE">
        <w:rPr>
          <w:position w:val="-6"/>
        </w:rPr>
        <w:pict>
          <v:shape id="_x0000_i1045" type="#_x0000_t75" style="width:28.5pt;height:16.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revisionView w:markup=&quot;off&quot;/&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8E7A3F&quot;/&gt;&lt;wsp:rsid wsp:val=&quot;00207A00&quot;/&gt;&lt;wsp:rsid wsp:val=&quot;00280D76&quot;/&gt;&lt;wsp:rsid wsp:val=&quot;00334D02&quot;/&gt;&lt;wsp:rsid wsp:val=&quot;005030A6&quot;/&gt;&lt;wsp:rsid wsp:val=&quot;006E7FCE&quot;/&gt;&lt;wsp:rsid wsp:val=&quot;00715484&quot;/&gt;&lt;wsp:rsid wsp:val=&quot;00790130&quot;/&gt;&lt;wsp:rsid wsp:val=&quot;007A0AA0&quot;/&gt;&lt;wsp:rsid wsp:val=&quot;007D33D6&quot;/&gt;&lt;wsp:rsid wsp:val=&quot;00834994&quot;/&gt;&lt;wsp:rsid wsp:val=&quot;008545AB&quot;/&gt;&lt;wsp:rsid wsp:val=&quot;008E7A3F&quot;/&gt;&lt;wsp:rsid wsp:val=&quot;00AB417C&quot;/&gt;&lt;wsp:rsid wsp:val=&quot;00CD2E40&quot;/&gt;&lt;wsp:rsid wsp:val=&quot;00D71A01&quot;/&gt;&lt;wsp:rsid wsp:val=&quot;00DC57F7&quot;/&gt;&lt;wsp:rsid wsp:val=&quot;00F13F90&quot;/&gt;&lt;/wsp:rsids&gt;&lt;/w:docPr&gt;&lt;w:body&gt;&lt;wx:sect&gt;&lt;w:p wsp:rsidR=&quot;00000000&quot; wsp:rsidRDefault=&quot;00207A00&quot; wsp:rsidP=&quot;00207A00&quot;&gt;&lt;m:oMathPara&gt;&lt;m:oMath&gt;&lt;m:r&gt;&lt;m:rPr&gt;&lt;m:sty m:val=&quot;p&quot;/&gt;&lt;/m:rPr&gt;&lt;w:rPr&gt;&lt;w:rFonts w:ascii=&quot;Cambria Math&quot;/&gt;&lt;wx:font wx:val=&quot;Cambria Math&quot;/&gt;&lt;w:color w:val=&quot;000000&quot;/&gt;&lt;w:sz w:val=&quot;28&quot;/&gt;&lt;w:sz-cs w:val=&quot;28&quot;/&gt;&lt;w:lang w:val=&quot;UK&quot;/&gt;&lt;/w:rPr&gt;&lt;m:t&gt; &lt;/m:t&gt;&lt;/m:r&gt;&lt;m:d&gt;&lt;m:dPr&gt;&lt;m:begChr m:val=&quot;[&quot;/&gt;&lt;m:endChr m:val=&quot;]&quot;/&gt;&lt;m:ctrlPr&gt;&lt;w:rPr&gt;&lt;w:rFonts w:ascii=&quot;Cambria Math&quot; w:h-ansi=&quot;Cambria Math&quot;/&gt;&lt;wx:font wx:val=&quot;Cambria Math&quot;/&gt;&lt;w:color w:val=&quot;000000&quot;/&gt;&lt;w:sz w:val=&quot;28&quot;/&gt;&lt;w:lang w:val=&quot;UK&quot;/&gt;&lt;/w:rPr&gt;&lt;/m:ctrlPr&gt;&lt;/m:dPr&gt;&lt;m:e&gt;&lt;m:r&gt;&lt;m:rPr&gt;&lt;m:sty m:val=&quot;p&quot;/&gt;&lt;/m:rPr&gt;&lt;w:rPr&gt;&lt;w:rFonts w:ascii=&quot;Cambria Math&quot;/&gt;&lt;wx:font wx:val=&quot;Cambria Math&quot;/&gt;&lt;w:color w:val=&quot;000000&quot;/&gt;&lt;w:sz w:val=&quot;28&quot;/&gt;&lt;w:sz-cs w:val=&quot;28&quot;/&gt;&lt;w:lang w:val=&quot;UK&quot;/&gt;&lt;/w:rPr&gt;&lt;m:t&gt;11&lt;/m:t&gt;&lt;/m:r&gt;&lt;/m:e&gt;&lt;/m:d&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0" o:title="" chromakey="white"/>
          </v:shape>
        </w:pict>
      </w:r>
      <w:r w:rsidR="00280D76" w:rsidRPr="00280D76">
        <w:rPr>
          <w:color w:val="000000" w:themeColor="text1"/>
          <w:sz w:val="28"/>
          <w:szCs w:val="28"/>
        </w:rPr>
        <w:instrText xml:space="preserve"> </w:instrText>
      </w:r>
      <w:r w:rsidR="00280D76" w:rsidRPr="00280D76">
        <w:rPr>
          <w:color w:val="000000" w:themeColor="text1"/>
          <w:sz w:val="28"/>
          <w:szCs w:val="28"/>
        </w:rPr>
        <w:fldChar w:fldCharType="separate"/>
      </w:r>
      <w:r w:rsidR="002222EE">
        <w:rPr>
          <w:position w:val="-6"/>
        </w:rPr>
        <w:pict>
          <v:shape id="_x0000_i1046" type="#_x0000_t75" style="width:28.5pt;height:16.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revisionView w:markup=&quot;off&quot;/&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8E7A3F&quot;/&gt;&lt;wsp:rsid wsp:val=&quot;00207A00&quot;/&gt;&lt;wsp:rsid wsp:val=&quot;00280D76&quot;/&gt;&lt;wsp:rsid wsp:val=&quot;00334D02&quot;/&gt;&lt;wsp:rsid wsp:val=&quot;005030A6&quot;/&gt;&lt;wsp:rsid wsp:val=&quot;006E7FCE&quot;/&gt;&lt;wsp:rsid wsp:val=&quot;00715484&quot;/&gt;&lt;wsp:rsid wsp:val=&quot;00790130&quot;/&gt;&lt;wsp:rsid wsp:val=&quot;007A0AA0&quot;/&gt;&lt;wsp:rsid wsp:val=&quot;007D33D6&quot;/&gt;&lt;wsp:rsid wsp:val=&quot;00834994&quot;/&gt;&lt;wsp:rsid wsp:val=&quot;008545AB&quot;/&gt;&lt;wsp:rsid wsp:val=&quot;008E7A3F&quot;/&gt;&lt;wsp:rsid wsp:val=&quot;00AB417C&quot;/&gt;&lt;wsp:rsid wsp:val=&quot;00CD2E40&quot;/&gt;&lt;wsp:rsid wsp:val=&quot;00D71A01&quot;/&gt;&lt;wsp:rsid wsp:val=&quot;00DC57F7&quot;/&gt;&lt;wsp:rsid wsp:val=&quot;00F13F90&quot;/&gt;&lt;/wsp:rsids&gt;&lt;/w:docPr&gt;&lt;w:body&gt;&lt;wx:sect&gt;&lt;w:p wsp:rsidR=&quot;00000000&quot; wsp:rsidRDefault=&quot;00207A00&quot; wsp:rsidP=&quot;00207A00&quot;&gt;&lt;m:oMathPara&gt;&lt;m:oMath&gt;&lt;m:r&gt;&lt;m:rPr&gt;&lt;m:sty m:val=&quot;p&quot;/&gt;&lt;/m:rPr&gt;&lt;w:rPr&gt;&lt;w:rFonts w:ascii=&quot;Cambria Math&quot;/&gt;&lt;wx:font wx:val=&quot;Cambria Math&quot;/&gt;&lt;w:color w:val=&quot;000000&quot;/&gt;&lt;w:sz w:val=&quot;28&quot;/&gt;&lt;w:sz-cs w:val=&quot;28&quot;/&gt;&lt;w:lang w:val=&quot;UK&quot;/&gt;&lt;/w:rPr&gt;&lt;m:t&gt; &lt;/m:t&gt;&lt;/m:r&gt;&lt;m:d&gt;&lt;m:dPr&gt;&lt;m:begChr m:val=&quot;[&quot;/&gt;&lt;m:endChr m:val=&quot;]&quot;/&gt;&lt;m:ctrlPr&gt;&lt;w:rPr&gt;&lt;w:rFonts w:ascii=&quot;Cambria Math&quot; w:h-ansi=&quot;Cambria Math&quot;/&gt;&lt;wx:font wx:val=&quot;Cambria Math&quot;/&gt;&lt;w:color w:val=&quot;000000&quot;/&gt;&lt;w:sz w:val=&quot;28&quot;/&gt;&lt;w:lang w:val=&quot;UK&quot;/&gt;&lt;/w:rPr&gt;&lt;/m:ctrlPr&gt;&lt;/m:dPr&gt;&lt;m:e&gt;&lt;m:r&gt;&lt;m:rPr&gt;&lt;m:sty m:val=&quot;p&quot;/&gt;&lt;/m:rPr&gt;&lt;w:rPr&gt;&lt;w:rFonts w:ascii=&quot;Cambria Math&quot;/&gt;&lt;wx:font wx:val=&quot;Cambria Math&quot;/&gt;&lt;w:color w:val=&quot;000000&quot;/&gt;&lt;w:sz w:val=&quot;28&quot;/&gt;&lt;w:sz-cs w:val=&quot;28&quot;/&gt;&lt;w:lang w:val=&quot;UK&quot;/&gt;&lt;/w:rPr&gt;&lt;m:t&gt;11&lt;/m:t&gt;&lt;/m:r&gt;&lt;/m:e&gt;&lt;/m:d&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0" o:title="" chromakey="white"/>
          </v:shape>
        </w:pict>
      </w:r>
      <w:r w:rsidR="00280D76" w:rsidRPr="00280D76">
        <w:rPr>
          <w:color w:val="000000" w:themeColor="text1"/>
          <w:sz w:val="28"/>
          <w:szCs w:val="28"/>
        </w:rPr>
        <w:fldChar w:fldCharType="end"/>
      </w:r>
      <w:r w:rsidRPr="00280D76">
        <w:rPr>
          <w:color w:val="000000"/>
          <w:sz w:val="28"/>
          <w:szCs w:val="28"/>
        </w:rPr>
        <w:t>.</w:t>
      </w:r>
    </w:p>
    <w:p w:rsidR="007D33D6" w:rsidRPr="00280D76" w:rsidRDefault="008E7A3F" w:rsidP="007D33D6">
      <w:pPr>
        <w:widowControl/>
        <w:shd w:val="clear" w:color="auto" w:fill="FFFFFF"/>
        <w:tabs>
          <w:tab w:val="left" w:pos="142"/>
        </w:tabs>
        <w:suppressAutoHyphens/>
        <w:spacing w:line="360" w:lineRule="auto"/>
        <w:ind w:firstLine="709"/>
        <w:jc w:val="both"/>
        <w:rPr>
          <w:color w:val="000000"/>
          <w:sz w:val="28"/>
          <w:szCs w:val="28"/>
          <w:lang w:val="uk-UA"/>
        </w:rPr>
      </w:pPr>
      <w:r w:rsidRPr="00280D76">
        <w:rPr>
          <w:color w:val="000000"/>
          <w:sz w:val="28"/>
          <w:szCs w:val="28"/>
          <w:lang w:val="uk-UA"/>
        </w:rPr>
        <w:t>Електрична енергія відрізняється важливими перевагами в порівнянні з іншими видами енергії (механічної, парової, теплової). Вона більш економічна, більш гігієнічна, більш зручна в застосуванні. Її, на відміну від інших видів енергії, можна передавати на відстані, можна (хоча в невеликих поки кількостях) накопичувати. Вона утворюється на основі інших видів енергії і може бути перетворена на ці види енергії (рухову, теплову). Електроенергія може бути застосовна там, де інші види енергії непридатні. Сфера її застосування незрівнянно ширша за сфери застосування інших видів енергії і продовжує розширятися. Продукція існуючих і виникаючих сучасних галузей промисловості (виробництво холодильників, телевізорів, радіоприймачів, комп'ютерів і т.п.) може функціонувати тільки на основі електричної енергії.</w:t>
      </w:r>
    </w:p>
    <w:p w:rsidR="008E7A3F" w:rsidRPr="00280D76" w:rsidRDefault="008E7A3F" w:rsidP="007D33D6">
      <w:pPr>
        <w:widowControl/>
        <w:shd w:val="clear" w:color="auto" w:fill="FFFFFF"/>
        <w:tabs>
          <w:tab w:val="left" w:pos="142"/>
        </w:tabs>
        <w:suppressAutoHyphens/>
        <w:spacing w:line="360" w:lineRule="auto"/>
        <w:ind w:firstLine="709"/>
        <w:jc w:val="both"/>
        <w:rPr>
          <w:color w:val="000000"/>
          <w:sz w:val="28"/>
          <w:szCs w:val="28"/>
          <w:lang w:val="uk-UA"/>
        </w:rPr>
      </w:pPr>
      <w:r w:rsidRPr="00280D76">
        <w:rPr>
          <w:color w:val="000000"/>
          <w:sz w:val="28"/>
          <w:szCs w:val="28"/>
          <w:lang w:val="uk-UA"/>
        </w:rPr>
        <w:t>У промисловості електроенергія застосовується для : приведення в рух машин і механізмів (силові процеси); здійснення електрохімічних і електротермічних процесів (технологічні процеси); освітлення, вентиляція, побутові потреби і потреби управління (ЕОМ).</w:t>
      </w:r>
    </w:p>
    <w:p w:rsidR="008E7A3F" w:rsidRPr="00280D76" w:rsidRDefault="008E7A3F" w:rsidP="007D33D6">
      <w:pPr>
        <w:widowControl/>
        <w:shd w:val="clear" w:color="auto" w:fill="FFFFFF"/>
        <w:tabs>
          <w:tab w:val="left" w:pos="142"/>
        </w:tabs>
        <w:suppressAutoHyphens/>
        <w:spacing w:line="360" w:lineRule="auto"/>
        <w:ind w:firstLine="709"/>
        <w:jc w:val="both"/>
        <w:rPr>
          <w:color w:val="000000"/>
          <w:sz w:val="28"/>
          <w:szCs w:val="28"/>
          <w:lang w:val="uk-UA"/>
        </w:rPr>
      </w:pPr>
      <w:r w:rsidRPr="00280D76">
        <w:rPr>
          <w:color w:val="000000"/>
          <w:sz w:val="28"/>
          <w:szCs w:val="28"/>
          <w:lang w:val="uk-UA"/>
        </w:rPr>
        <w:t>Електроенергія, вживана в силових процесах, у багато разів збільшує рухову енергію, що приводиться в дію людиною у виробничому процесі (у десятки разів в порівнянні з власною руховою енергією людини). Тому застосування електроенергії в силових процесах багато разів підвищує продуктивність праці. При цьому значно поліпшуються умови праці і виробництва.</w:t>
      </w:r>
    </w:p>
    <w:p w:rsidR="008E7A3F" w:rsidRPr="00280D76" w:rsidRDefault="008E7A3F" w:rsidP="007D33D6">
      <w:pPr>
        <w:widowControl/>
        <w:shd w:val="clear" w:color="auto" w:fill="FFFFFF"/>
        <w:tabs>
          <w:tab w:val="left" w:pos="142"/>
        </w:tabs>
        <w:suppressAutoHyphens/>
        <w:spacing w:line="360" w:lineRule="auto"/>
        <w:ind w:firstLine="709"/>
        <w:jc w:val="both"/>
        <w:rPr>
          <w:color w:val="000000"/>
          <w:sz w:val="28"/>
          <w:szCs w:val="28"/>
          <w:lang w:val="uk-UA"/>
        </w:rPr>
      </w:pPr>
      <w:r w:rsidRPr="00280D76">
        <w:rPr>
          <w:color w:val="000000"/>
          <w:sz w:val="28"/>
          <w:szCs w:val="28"/>
          <w:lang w:val="uk-UA"/>
        </w:rPr>
        <w:t>Застосування електроенергії в технологічних процесах сприяє їх прискоренню, досягненню вищої якості продукції, дає можливість одержувати нові матеріали, що володіють новими властивостями.</w:t>
      </w:r>
    </w:p>
    <w:p w:rsidR="008E7A3F" w:rsidRPr="00280D76" w:rsidRDefault="008E7A3F" w:rsidP="007D33D6">
      <w:pPr>
        <w:widowControl/>
        <w:shd w:val="clear" w:color="auto" w:fill="FFFFFF"/>
        <w:tabs>
          <w:tab w:val="left" w:pos="142"/>
        </w:tabs>
        <w:suppressAutoHyphens/>
        <w:spacing w:line="360" w:lineRule="auto"/>
        <w:ind w:firstLine="709"/>
        <w:jc w:val="both"/>
        <w:rPr>
          <w:color w:val="000000"/>
          <w:sz w:val="28"/>
          <w:szCs w:val="28"/>
          <w:lang w:val="uk-UA"/>
        </w:rPr>
      </w:pPr>
      <w:r w:rsidRPr="00280D76">
        <w:rPr>
          <w:color w:val="000000"/>
          <w:sz w:val="28"/>
          <w:szCs w:val="28"/>
          <w:lang w:val="uk-UA"/>
        </w:rPr>
        <w:t>Використання електроенергії для освітлення, вентиляції, для побутових потреб і в управлінні дозволяє набагато поліпшити умови праці робітників, більш раціонально організувати управління, збільшувати продуктивність управлінської праці</w:t>
      </w:r>
      <w:r w:rsidR="00280D76" w:rsidRPr="00280D76">
        <w:rPr>
          <w:color w:val="000000" w:themeColor="text1"/>
          <w:sz w:val="28"/>
          <w:szCs w:val="28"/>
          <w:lang w:val="uk-UA"/>
        </w:rPr>
        <w:fldChar w:fldCharType="begin"/>
      </w:r>
      <w:r w:rsidR="00280D76" w:rsidRPr="00280D76">
        <w:rPr>
          <w:color w:val="000000" w:themeColor="text1"/>
          <w:sz w:val="28"/>
          <w:szCs w:val="28"/>
          <w:lang w:val="uk-UA"/>
        </w:rPr>
        <w:instrText xml:space="preserve"> QUOTE </w:instrText>
      </w:r>
      <w:r w:rsidR="002222EE">
        <w:rPr>
          <w:position w:val="-6"/>
        </w:rPr>
        <w:pict>
          <v:shape id="_x0000_i1047" type="#_x0000_t75" style="width:21pt;height:16.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revisionView w:markup=&quot;off&quot;/&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8E7A3F&quot;/&gt;&lt;wsp:rsid wsp:val=&quot;00280D76&quot;/&gt;&lt;wsp:rsid wsp:val=&quot;00334D02&quot;/&gt;&lt;wsp:rsid wsp:val=&quot;005030A6&quot;/&gt;&lt;wsp:rsid wsp:val=&quot;006E7FCE&quot;/&gt;&lt;wsp:rsid wsp:val=&quot;007001E9&quot;/&gt;&lt;wsp:rsid wsp:val=&quot;00715484&quot;/&gt;&lt;wsp:rsid wsp:val=&quot;00790130&quot;/&gt;&lt;wsp:rsid wsp:val=&quot;007A0AA0&quot;/&gt;&lt;wsp:rsid wsp:val=&quot;007D33D6&quot;/&gt;&lt;wsp:rsid wsp:val=&quot;00834994&quot;/&gt;&lt;wsp:rsid wsp:val=&quot;008545AB&quot;/&gt;&lt;wsp:rsid wsp:val=&quot;008E7A3F&quot;/&gt;&lt;wsp:rsid wsp:val=&quot;00AB417C&quot;/&gt;&lt;wsp:rsid wsp:val=&quot;00CD2E40&quot;/&gt;&lt;wsp:rsid wsp:val=&quot;00D71A01&quot;/&gt;&lt;wsp:rsid wsp:val=&quot;00DC57F7&quot;/&gt;&lt;wsp:rsid wsp:val=&quot;00F13F90&quot;/&gt;&lt;/wsp:rsids&gt;&lt;/w:docPr&gt;&lt;w:body&gt;&lt;wx:sect&gt;&lt;w:p wsp:rsidR=&quot;00000000&quot; wsp:rsidRDefault=&quot;007001E9&quot; wsp:rsidP=&quot;007001E9&quot;&gt;&lt;m:oMathPara&gt;&lt;m:oMath&gt;&lt;m:r&gt;&lt;m:rPr&gt;&lt;m:sty m:val=&quot;p&quot;/&gt;&lt;/m:rPr&gt;&lt;w:rPr&gt;&lt;w:rFonts w:ascii=&quot;Cambria Math&quot;/&gt;&lt;wx:font wx:val=&quot;Cambria Math&quot;/&gt;&lt;w:color w:val=&quot;000000&quot;/&gt;&lt;w:sz w:val=&quot;28&quot;/&gt;&lt;w:sz-cs w:val=&quot;28&quot;/&gt;&lt;w:lang w:val=&quot;UK&quot;/&gt;&lt;/w:rPr&gt;&lt;m:t&gt; &lt;/m:t&gt;&lt;/m:r&gt;&lt;m:d&gt;&lt;m:dPr&gt;&lt;m:begChr m:val=&quot;[&quot;/&gt;&lt;m:endChr m:val=&quot;]&quot;/&gt;&lt;m:ctrlPr&gt;&lt;w:rPr&gt;&lt;w:rFonts w:ascii=&quot;Cambria Math&quot; w:h-ansi=&quot;Cambria Math&quot;/&gt;&lt;wx:font wx:val=&quot;Cambria Math&quot;/&gt;&lt;w:color w:val=&quot;000000&quot;/&gt;&lt;w:sz w:val=&quot;28&quot;/&gt;&lt;w:lang w:val=&quot;UK&quot;/&gt;&lt;/w:rPr&gt;&lt;/m:ctrlPr&gt;&lt;/m:dPr&gt;&lt;m:e&gt;&lt;m:r&gt;&lt;m:rPr&gt;&lt;m:sty m:val=&quot;p&quot;/&gt;&lt;/m:rPr&gt;&lt;w:rPr&gt;&lt;w:rFonts w:ascii=&quot;Cambria Math&quot;/&gt;&lt;wx:font wx:val=&quot;Cambria Math&quot;/&gt;&lt;w:color w:val=&quot;000000&quot;/&gt;&lt;w:sz w:val=&quot;28&quot;/&gt;&lt;w:sz-cs w:val=&quot;28&quot;/&gt;&lt;w:lang w:val=&quot;UK&quot;/&gt;&lt;/w:rPr&gt;&lt;m:t&gt;7&lt;/m:t&gt;&lt;/m:r&gt;&lt;/m:e&gt;&lt;/m:d&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8" o:title="" chromakey="white"/>
          </v:shape>
        </w:pict>
      </w:r>
      <w:r w:rsidR="00280D76" w:rsidRPr="00280D76">
        <w:rPr>
          <w:color w:val="000000" w:themeColor="text1"/>
          <w:sz w:val="28"/>
          <w:szCs w:val="28"/>
          <w:lang w:val="uk-UA"/>
        </w:rPr>
        <w:instrText xml:space="preserve"> </w:instrText>
      </w:r>
      <w:r w:rsidR="00280D76" w:rsidRPr="00280D76">
        <w:rPr>
          <w:color w:val="000000" w:themeColor="text1"/>
          <w:sz w:val="28"/>
          <w:szCs w:val="28"/>
          <w:lang w:val="uk-UA"/>
        </w:rPr>
        <w:fldChar w:fldCharType="separate"/>
      </w:r>
      <w:r w:rsidR="002222EE">
        <w:rPr>
          <w:position w:val="-6"/>
        </w:rPr>
        <w:pict>
          <v:shape id="_x0000_i1048" type="#_x0000_t75" style="width:21pt;height:16.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revisionView w:markup=&quot;off&quot;/&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8E7A3F&quot;/&gt;&lt;wsp:rsid wsp:val=&quot;00280D76&quot;/&gt;&lt;wsp:rsid wsp:val=&quot;00334D02&quot;/&gt;&lt;wsp:rsid wsp:val=&quot;005030A6&quot;/&gt;&lt;wsp:rsid wsp:val=&quot;006E7FCE&quot;/&gt;&lt;wsp:rsid wsp:val=&quot;007001E9&quot;/&gt;&lt;wsp:rsid wsp:val=&quot;00715484&quot;/&gt;&lt;wsp:rsid wsp:val=&quot;00790130&quot;/&gt;&lt;wsp:rsid wsp:val=&quot;007A0AA0&quot;/&gt;&lt;wsp:rsid wsp:val=&quot;007D33D6&quot;/&gt;&lt;wsp:rsid wsp:val=&quot;00834994&quot;/&gt;&lt;wsp:rsid wsp:val=&quot;008545AB&quot;/&gt;&lt;wsp:rsid wsp:val=&quot;008E7A3F&quot;/&gt;&lt;wsp:rsid wsp:val=&quot;00AB417C&quot;/&gt;&lt;wsp:rsid wsp:val=&quot;00CD2E40&quot;/&gt;&lt;wsp:rsid wsp:val=&quot;00D71A01&quot;/&gt;&lt;wsp:rsid wsp:val=&quot;00DC57F7&quot;/&gt;&lt;wsp:rsid wsp:val=&quot;00F13F90&quot;/&gt;&lt;/wsp:rsids&gt;&lt;/w:docPr&gt;&lt;w:body&gt;&lt;wx:sect&gt;&lt;w:p wsp:rsidR=&quot;00000000&quot; wsp:rsidRDefault=&quot;007001E9&quot; wsp:rsidP=&quot;007001E9&quot;&gt;&lt;m:oMathPara&gt;&lt;m:oMath&gt;&lt;m:r&gt;&lt;m:rPr&gt;&lt;m:sty m:val=&quot;p&quot;/&gt;&lt;/m:rPr&gt;&lt;w:rPr&gt;&lt;w:rFonts w:ascii=&quot;Cambria Math&quot;/&gt;&lt;wx:font wx:val=&quot;Cambria Math&quot;/&gt;&lt;w:color w:val=&quot;000000&quot;/&gt;&lt;w:sz w:val=&quot;28&quot;/&gt;&lt;w:sz-cs w:val=&quot;28&quot;/&gt;&lt;w:lang w:val=&quot;UK&quot;/&gt;&lt;/w:rPr&gt;&lt;m:t&gt; &lt;/m:t&gt;&lt;/m:r&gt;&lt;m:d&gt;&lt;m:dPr&gt;&lt;m:begChr m:val=&quot;[&quot;/&gt;&lt;m:endChr m:val=&quot;]&quot;/&gt;&lt;m:ctrlPr&gt;&lt;w:rPr&gt;&lt;w:rFonts w:ascii=&quot;Cambria Math&quot; w:h-ansi=&quot;Cambria Math&quot;/&gt;&lt;wx:font wx:val=&quot;Cambria Math&quot;/&gt;&lt;w:color w:val=&quot;000000&quot;/&gt;&lt;w:sz w:val=&quot;28&quot;/&gt;&lt;w:lang w:val=&quot;UK&quot;/&gt;&lt;/w:rPr&gt;&lt;/m:ctrlPr&gt;&lt;/m:dPr&gt;&lt;m:e&gt;&lt;m:r&gt;&lt;m:rPr&gt;&lt;m:sty m:val=&quot;p&quot;/&gt;&lt;/m:rPr&gt;&lt;w:rPr&gt;&lt;w:rFonts w:ascii=&quot;Cambria Math&quot;/&gt;&lt;wx:font wx:val=&quot;Cambria Math&quot;/&gt;&lt;w:color w:val=&quot;000000&quot;/&gt;&lt;w:sz w:val=&quot;28&quot;/&gt;&lt;w:sz-cs w:val=&quot;28&quot;/&gt;&lt;w:lang w:val=&quot;UK&quot;/&gt;&lt;/w:rPr&gt;&lt;m:t&gt;7&lt;/m:t&gt;&lt;/m:r&gt;&lt;/m:e&gt;&lt;/m:d&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8" o:title="" chromakey="white"/>
          </v:shape>
        </w:pict>
      </w:r>
      <w:r w:rsidR="00280D76" w:rsidRPr="00280D76">
        <w:rPr>
          <w:color w:val="000000" w:themeColor="text1"/>
          <w:sz w:val="28"/>
          <w:szCs w:val="28"/>
          <w:lang w:val="uk-UA"/>
        </w:rPr>
        <w:fldChar w:fldCharType="end"/>
      </w:r>
      <w:r w:rsidRPr="00280D76">
        <w:rPr>
          <w:color w:val="000000"/>
          <w:sz w:val="28"/>
          <w:szCs w:val="28"/>
          <w:lang w:val="uk-UA"/>
        </w:rPr>
        <w:t>.</w:t>
      </w:r>
    </w:p>
    <w:p w:rsidR="008E7A3F" w:rsidRPr="00280D76" w:rsidRDefault="008E7A3F" w:rsidP="007D33D6">
      <w:pPr>
        <w:widowControl/>
        <w:suppressAutoHyphens/>
        <w:spacing w:line="360" w:lineRule="auto"/>
        <w:ind w:firstLine="709"/>
        <w:jc w:val="both"/>
        <w:rPr>
          <w:color w:val="000000"/>
          <w:sz w:val="28"/>
          <w:szCs w:val="28"/>
          <w:lang w:val="uk-UA"/>
        </w:rPr>
      </w:pPr>
      <w:r w:rsidRPr="00280D76">
        <w:rPr>
          <w:color w:val="000000"/>
          <w:sz w:val="28"/>
          <w:szCs w:val="28"/>
          <w:lang w:val="uk-UA"/>
        </w:rPr>
        <w:t>На основі електрифікації виробництва здійснюється комплексна механізація і автоматизація виробництва, впровадження прогресивної технології. Електрифікація забезпечує в промисловості заміну труда машинним, розширює вплив електроенергії на предмети праці. Особливо велика ефективність застосування електричної енергії в технологічних процесах, технічні засобах автоматизації виробництва і управління, інженерних розрахунках, обробці інформації, в рахунково-обчислювальних машинах. Ряд важливих переваг перед традиційними механічними засобів обробки металів і інших матеріалів має електрофізичні і електромеханічні методи. Вони дають можливість отримувати вироби складних геометричних форм, точні по розмірах, відмінність до відповідних параметрів шорсткості поверхні і зміцнені в місцях обробки. Використання енергії становить велику частину від собівартості продукції, особливо це стосується енергоємних виробництв, а щоб знизити собівартість продукції за рахунок електроенергії стає необхідним отримання більш дешевої енергії, отриманої за допомогою альтернативних, нових видів виробництва енергії. Найбільш універсальна форма енергії - електрика. Вона виробляється на електростанціях і розподіляється між споживачами за допомогою електричних мереж комунальними службами. Припинення подачі електроенергії паралізує всі види діяльності, включаючи виробництво. Для того щоб цього не сталося - використовуються системи безперебійного живлення і автономні джерела енергії.</w:t>
      </w:r>
    </w:p>
    <w:p w:rsidR="008E7A3F" w:rsidRPr="00280D76" w:rsidRDefault="008E7A3F" w:rsidP="007D33D6">
      <w:pPr>
        <w:widowControl/>
        <w:suppressAutoHyphens/>
        <w:spacing w:line="360" w:lineRule="auto"/>
        <w:ind w:firstLine="709"/>
        <w:jc w:val="both"/>
        <w:rPr>
          <w:color w:val="000000"/>
          <w:sz w:val="28"/>
          <w:szCs w:val="28"/>
          <w:lang w:val="uk-UA"/>
        </w:rPr>
      </w:pPr>
      <w:r w:rsidRPr="00280D76">
        <w:rPr>
          <w:color w:val="000000"/>
          <w:sz w:val="28"/>
          <w:szCs w:val="28"/>
          <w:lang w:val="uk-UA"/>
        </w:rPr>
        <w:t>Потреба в енергії продовжує рости. Розвиток будь-якого виробництва вимагає, передусім,</w:t>
      </w:r>
      <w:r w:rsidR="007D33D6" w:rsidRPr="00280D76">
        <w:rPr>
          <w:color w:val="000000"/>
          <w:sz w:val="28"/>
          <w:szCs w:val="28"/>
          <w:lang w:val="uk-UA"/>
        </w:rPr>
        <w:t xml:space="preserve"> </w:t>
      </w:r>
      <w:r w:rsidRPr="00280D76">
        <w:rPr>
          <w:color w:val="000000"/>
          <w:sz w:val="28"/>
          <w:szCs w:val="28"/>
          <w:lang w:val="uk-UA"/>
        </w:rPr>
        <w:t>енергетичних витрат і при існуючих формах національних економік багатьох держав можна чекати виникнення серйозних енергетичних проблем. Більш того в деяких країнах вони вже існують, включаючи і Україну.</w:t>
      </w:r>
    </w:p>
    <w:p w:rsidR="008E7A3F" w:rsidRPr="00280D76" w:rsidRDefault="008E7A3F" w:rsidP="007D33D6">
      <w:pPr>
        <w:widowControl/>
        <w:suppressAutoHyphens/>
        <w:spacing w:line="360" w:lineRule="auto"/>
        <w:ind w:firstLine="709"/>
        <w:jc w:val="both"/>
        <w:rPr>
          <w:color w:val="000000"/>
          <w:sz w:val="28"/>
          <w:szCs w:val="28"/>
          <w:lang w:val="uk-UA"/>
        </w:rPr>
      </w:pPr>
      <w:r w:rsidRPr="00280D76">
        <w:rPr>
          <w:color w:val="000000"/>
          <w:sz w:val="28"/>
          <w:szCs w:val="28"/>
          <w:lang w:val="uk-UA"/>
        </w:rPr>
        <w:t>Світ, рано чи пізно, неминуче зіткнеться з тим, що основні види традиційного палива будуть вичерпані. Запаси нафти, газу, вугілля не нескінченні. Чим більше ми використовуємо ці види енергетичної сировини, тим менше їх залишається і тим дорожче з кожним днем вони нам обходяться. Перед людством вже сьогодні встає задача освоєння невичерпних джерел енергії.</w:t>
      </w:r>
    </w:p>
    <w:p w:rsidR="008E7A3F" w:rsidRPr="00280D76" w:rsidRDefault="008E7A3F" w:rsidP="007D33D6">
      <w:pPr>
        <w:widowControl/>
        <w:suppressAutoHyphens/>
        <w:spacing w:line="360" w:lineRule="auto"/>
        <w:ind w:firstLine="709"/>
        <w:jc w:val="both"/>
        <w:rPr>
          <w:color w:val="000000"/>
          <w:sz w:val="28"/>
          <w:szCs w:val="28"/>
          <w:lang w:val="uk-UA"/>
        </w:rPr>
      </w:pPr>
      <w:r w:rsidRPr="00280D76">
        <w:rPr>
          <w:color w:val="000000"/>
          <w:sz w:val="28"/>
          <w:szCs w:val="28"/>
          <w:lang w:val="uk-UA"/>
        </w:rPr>
        <w:t>Оскільки, ще існує можливість вибору між різними джерелами енергії, то вирішальне значення при цьому має вартість енергії. На відміну від нафти сьогодні в світі немає якихсь єдиних цін на</w:t>
      </w:r>
      <w:r w:rsidR="007D33D6" w:rsidRPr="00280D76">
        <w:rPr>
          <w:color w:val="000000"/>
          <w:sz w:val="28"/>
          <w:szCs w:val="28"/>
          <w:lang w:val="uk-UA"/>
        </w:rPr>
        <w:t xml:space="preserve"> </w:t>
      </w:r>
      <w:r w:rsidRPr="00280D76">
        <w:rPr>
          <w:color w:val="000000"/>
          <w:sz w:val="28"/>
          <w:szCs w:val="28"/>
          <w:lang w:val="uk-UA"/>
        </w:rPr>
        <w:t>вугілля. Вартість вугілля коливається в залежності від вмісту в ньому тих або інших компонентів, можливостей використання для певної мети, умовах транспортування і т.д.</w:t>
      </w:r>
    </w:p>
    <w:p w:rsidR="008E7A3F" w:rsidRPr="00280D76" w:rsidRDefault="008E7A3F" w:rsidP="007D33D6">
      <w:pPr>
        <w:widowControl/>
        <w:suppressAutoHyphens/>
        <w:spacing w:line="360" w:lineRule="auto"/>
        <w:ind w:firstLine="709"/>
        <w:jc w:val="both"/>
        <w:rPr>
          <w:color w:val="000000"/>
          <w:sz w:val="28"/>
          <w:szCs w:val="28"/>
          <w:lang w:val="uk-UA"/>
        </w:rPr>
      </w:pPr>
      <w:r w:rsidRPr="00280D76">
        <w:rPr>
          <w:color w:val="000000"/>
          <w:sz w:val="28"/>
          <w:szCs w:val="28"/>
          <w:lang w:val="uk-UA"/>
        </w:rPr>
        <w:t>До цього дня універсальним автономним джерелом, безумовно, є дизель-генератор. Він знаходить широке застосування завдяки високій надійності. Крім того, він забезпечує не тільки електроенергією, але і теплом.</w:t>
      </w:r>
    </w:p>
    <w:p w:rsidR="008E7A3F" w:rsidRPr="00280D76" w:rsidRDefault="008E7A3F" w:rsidP="007D33D6">
      <w:pPr>
        <w:widowControl/>
        <w:suppressAutoHyphens/>
        <w:spacing w:line="360" w:lineRule="auto"/>
        <w:ind w:firstLine="709"/>
        <w:jc w:val="both"/>
        <w:rPr>
          <w:color w:val="000000"/>
          <w:sz w:val="28"/>
          <w:szCs w:val="28"/>
          <w:lang w:val="uk-UA"/>
        </w:rPr>
      </w:pPr>
      <w:r w:rsidRPr="00280D76">
        <w:rPr>
          <w:color w:val="000000"/>
          <w:sz w:val="28"/>
          <w:szCs w:val="28"/>
          <w:lang w:val="uk-UA"/>
        </w:rPr>
        <w:t>Більшість джерел енергії так чи інакше забруднюють або змінюють навколишнє середовище. Лише сонце і вітер - два постачальники енергії, правда досить капризні, не вносять практично ніяких порушень в природу. Використання сонячної енергії</w:t>
      </w:r>
      <w:r w:rsidR="007D33D6" w:rsidRPr="00280D76">
        <w:rPr>
          <w:color w:val="000000"/>
          <w:sz w:val="28"/>
          <w:szCs w:val="28"/>
          <w:lang w:val="uk-UA"/>
        </w:rPr>
        <w:t xml:space="preserve"> </w:t>
      </w:r>
      <w:r w:rsidRPr="00280D76">
        <w:rPr>
          <w:color w:val="000000"/>
          <w:sz w:val="28"/>
          <w:szCs w:val="28"/>
          <w:lang w:val="uk-UA"/>
        </w:rPr>
        <w:t>дозволяє розширити енергетичні ресурси і заощадити значну кількість палива від екватора до 60-ої широти. Джерела енергії, що відновляються - вітрогенератори і геліостанції, роблять перші кроки в енергетиці.</w:t>
      </w:r>
    </w:p>
    <w:p w:rsidR="008E7A3F" w:rsidRPr="00280D76" w:rsidRDefault="008E7A3F" w:rsidP="007D33D6">
      <w:pPr>
        <w:widowControl/>
        <w:suppressAutoHyphens/>
        <w:spacing w:line="360" w:lineRule="auto"/>
        <w:ind w:firstLine="709"/>
        <w:jc w:val="both"/>
        <w:rPr>
          <w:color w:val="000000"/>
          <w:sz w:val="28"/>
          <w:szCs w:val="28"/>
        </w:rPr>
      </w:pPr>
      <w:r w:rsidRPr="00280D76">
        <w:rPr>
          <w:color w:val="000000"/>
          <w:sz w:val="28"/>
          <w:szCs w:val="28"/>
          <w:lang w:val="uk-UA"/>
        </w:rPr>
        <w:t>Ніяка людська діяльність неможлива без використання енергії. Продуктивність і, зрештою,</w:t>
      </w:r>
      <w:r w:rsidR="007D33D6" w:rsidRPr="00280D76">
        <w:rPr>
          <w:color w:val="000000"/>
          <w:sz w:val="28"/>
          <w:szCs w:val="28"/>
          <w:lang w:val="uk-UA"/>
        </w:rPr>
        <w:t xml:space="preserve"> </w:t>
      </w:r>
      <w:r w:rsidRPr="00280D76">
        <w:rPr>
          <w:color w:val="000000"/>
          <w:sz w:val="28"/>
          <w:szCs w:val="28"/>
          <w:lang w:val="uk-UA"/>
        </w:rPr>
        <w:t>прибуток значною мірою залежать від стабільності подачі енергії. Наявність енергії - одна з необхідних умов для рішення практично будь-якої задачі.</w:t>
      </w:r>
    </w:p>
    <w:p w:rsidR="008E7A3F" w:rsidRPr="00280D76" w:rsidRDefault="008E7A3F" w:rsidP="007D33D6">
      <w:pPr>
        <w:pStyle w:val="2"/>
        <w:keepNext w:val="0"/>
        <w:suppressAutoHyphens/>
        <w:rPr>
          <w:b/>
          <w:i w:val="0"/>
          <w:spacing w:val="0"/>
          <w:sz w:val="28"/>
          <w:szCs w:val="28"/>
        </w:rPr>
      </w:pPr>
      <w:bookmarkStart w:id="7" w:name="_Toc481401469"/>
      <w:r w:rsidRPr="00280D76">
        <w:rPr>
          <w:b/>
          <w:i w:val="0"/>
          <w:spacing w:val="0"/>
          <w:sz w:val="28"/>
          <w:szCs w:val="28"/>
        </w:rPr>
        <w:t>2.1.5 Хімізація виробництва</w:t>
      </w:r>
      <w:bookmarkEnd w:id="7"/>
    </w:p>
    <w:p w:rsidR="008E7A3F" w:rsidRPr="00280D76" w:rsidRDefault="008E7A3F" w:rsidP="007D33D6">
      <w:pPr>
        <w:widowControl/>
        <w:suppressAutoHyphens/>
        <w:spacing w:line="360" w:lineRule="auto"/>
        <w:ind w:firstLine="709"/>
        <w:jc w:val="both"/>
        <w:rPr>
          <w:color w:val="000000"/>
          <w:sz w:val="28"/>
          <w:szCs w:val="28"/>
          <w:lang w:val="uk-UA"/>
        </w:rPr>
      </w:pPr>
      <w:r w:rsidRPr="00280D76">
        <w:rPr>
          <w:color w:val="000000"/>
          <w:sz w:val="28"/>
          <w:szCs w:val="28"/>
          <w:lang w:val="uk-UA"/>
        </w:rPr>
        <w:t>Хімізація виробництва - інший найважливіший напрямок науково-технічного прогресу, який передбачає вдосконалення виробництва за рахунок впровадження хімічних технологій, сировини, матеріалів, виробів з метою інтенсифікації, отриманню нових видів продукції і підвищення їх якості, підвищення ефективності і змістовності труда, полегшення його умов</w:t>
      </w:r>
      <w:r w:rsidR="00280D76" w:rsidRPr="00280D76">
        <w:rPr>
          <w:color w:val="000000" w:themeColor="text1"/>
          <w:sz w:val="28"/>
          <w:szCs w:val="28"/>
          <w:lang w:val="uk-UA"/>
        </w:rPr>
        <w:fldChar w:fldCharType="begin"/>
      </w:r>
      <w:r w:rsidR="00280D76" w:rsidRPr="00280D76">
        <w:rPr>
          <w:color w:val="000000" w:themeColor="text1"/>
          <w:sz w:val="28"/>
          <w:szCs w:val="28"/>
          <w:lang w:val="uk-UA"/>
        </w:rPr>
        <w:instrText xml:space="preserve"> QUOTE </w:instrText>
      </w:r>
      <w:r w:rsidR="002222EE">
        <w:rPr>
          <w:position w:val="-6"/>
        </w:rPr>
        <w:pict>
          <v:shape id="_x0000_i1049" type="#_x0000_t75" style="width:28.5pt;height:16.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revisionView w:markup=&quot;off&quot;/&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8E7A3F&quot;/&gt;&lt;wsp:rsid wsp:val=&quot;00280D76&quot;/&gt;&lt;wsp:rsid wsp:val=&quot;00334D02&quot;/&gt;&lt;wsp:rsid wsp:val=&quot;005030A6&quot;/&gt;&lt;wsp:rsid wsp:val=&quot;006E7FCE&quot;/&gt;&lt;wsp:rsid wsp:val=&quot;00715484&quot;/&gt;&lt;wsp:rsid wsp:val=&quot;00790130&quot;/&gt;&lt;wsp:rsid wsp:val=&quot;007A0AA0&quot;/&gt;&lt;wsp:rsid wsp:val=&quot;007D33D6&quot;/&gt;&lt;wsp:rsid wsp:val=&quot;00834994&quot;/&gt;&lt;wsp:rsid wsp:val=&quot;008545AB&quot;/&gt;&lt;wsp:rsid wsp:val=&quot;008E7A3F&quot;/&gt;&lt;wsp:rsid wsp:val=&quot;00AB417C&quot;/&gt;&lt;wsp:rsid wsp:val=&quot;00CA65EE&quot;/&gt;&lt;wsp:rsid wsp:val=&quot;00CD2E40&quot;/&gt;&lt;wsp:rsid wsp:val=&quot;00D71A01&quot;/&gt;&lt;wsp:rsid wsp:val=&quot;00DC57F7&quot;/&gt;&lt;wsp:rsid wsp:val=&quot;00F13F90&quot;/&gt;&lt;/wsp:rsids&gt;&lt;/w:docPr&gt;&lt;w:body&gt;&lt;wx:sect&gt;&lt;w:p wsp:rsidR=&quot;00000000&quot; wsp:rsidRDefault=&quot;00CA65EE&quot; wsp:rsidP=&quot;00CA65EE&quot;&gt;&lt;m:oMathPara&gt;&lt;m:oMath&gt;&lt;m:r&gt;&lt;m:rPr&gt;&lt;m:sty m:val=&quot;p&quot;/&gt;&lt;/m:rPr&gt;&lt;w:rPr&gt;&lt;w:rFonts w:ascii=&quot;Cambria Math&quot;/&gt;&lt;wx:font wx:val=&quot;Cambria Math&quot;/&gt;&lt;w:color w:val=&quot;000000&quot;/&gt;&lt;w:sz w:val=&quot;28&quot;/&gt;&lt;w:sz-cs w:val=&quot;28&quot;/&gt;&lt;w:lang w:val=&quot;UK&quot;/&gt;&lt;/w:rPr&gt;&lt;m:t&gt; &lt;/m:t&gt;&lt;/m:r&gt;&lt;m:d&gt;&lt;m:dPr&gt;&lt;m:begChr m:val=&quot;[&quot;/&gt;&lt;m:endChr m:val=&quot;]&quot;/&gt;&lt;m:ctrlPr&gt;&lt;w:rPr&gt;&lt;w:rFonts w:ascii=&quot;Cambria Math&quot; w:h-ansi=&quot;Cambria Math&quot;/&gt;&lt;wx:font wx:val=&quot;Cambria Math&quot;/&gt;&lt;w:color w:val=&quot;000000&quot;/&gt;&lt;w:sz w:val=&quot;28&quot;/&gt;&lt;w:lang w:val=&quot;UK&quot;/&gt;&lt;/w:rPr&gt;&lt;/m:ctrlPr&gt;&lt;/m:dPr&gt;&lt;m:e&gt;&lt;m:r&gt;&lt;m:rPr&gt;&lt;m:sty m:val=&quot;p&quot;/&gt;&lt;/m:rPr&gt;&lt;w:rPr&gt;&lt;w:rFonts w:ascii=&quot;Cambria Math&quot;/&gt;&lt;wx:font wx:val=&quot;Cambria Math&quot;/&gt;&lt;w:color w:val=&quot;000000&quot;/&gt;&lt;w:sz w:val=&quot;28&quot;/&gt;&lt;w:sz-cs w:val=&quot;28&quot;/&gt;&lt;w:lang w:val=&quot;UK&quot;/&gt;&lt;/w:rPr&gt;&lt;m:t&gt;11&lt;/m:t&gt;&lt;/m:r&gt;&lt;/m:e&gt;&lt;/m:d&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0" o:title="" chromakey="white"/>
          </v:shape>
        </w:pict>
      </w:r>
      <w:r w:rsidR="00280D76" w:rsidRPr="00280D76">
        <w:rPr>
          <w:color w:val="000000" w:themeColor="text1"/>
          <w:sz w:val="28"/>
          <w:szCs w:val="28"/>
          <w:lang w:val="uk-UA"/>
        </w:rPr>
        <w:instrText xml:space="preserve"> </w:instrText>
      </w:r>
      <w:r w:rsidR="00280D76" w:rsidRPr="00280D76">
        <w:rPr>
          <w:color w:val="000000" w:themeColor="text1"/>
          <w:sz w:val="28"/>
          <w:szCs w:val="28"/>
          <w:lang w:val="uk-UA"/>
        </w:rPr>
        <w:fldChar w:fldCharType="separate"/>
      </w:r>
      <w:r w:rsidR="002222EE">
        <w:rPr>
          <w:position w:val="-6"/>
        </w:rPr>
        <w:pict>
          <v:shape id="_x0000_i1050" type="#_x0000_t75" style="width:28.5pt;height:16.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revisionView w:markup=&quot;off&quot;/&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8E7A3F&quot;/&gt;&lt;wsp:rsid wsp:val=&quot;00280D76&quot;/&gt;&lt;wsp:rsid wsp:val=&quot;00334D02&quot;/&gt;&lt;wsp:rsid wsp:val=&quot;005030A6&quot;/&gt;&lt;wsp:rsid wsp:val=&quot;006E7FCE&quot;/&gt;&lt;wsp:rsid wsp:val=&quot;00715484&quot;/&gt;&lt;wsp:rsid wsp:val=&quot;00790130&quot;/&gt;&lt;wsp:rsid wsp:val=&quot;007A0AA0&quot;/&gt;&lt;wsp:rsid wsp:val=&quot;007D33D6&quot;/&gt;&lt;wsp:rsid wsp:val=&quot;00834994&quot;/&gt;&lt;wsp:rsid wsp:val=&quot;008545AB&quot;/&gt;&lt;wsp:rsid wsp:val=&quot;008E7A3F&quot;/&gt;&lt;wsp:rsid wsp:val=&quot;00AB417C&quot;/&gt;&lt;wsp:rsid wsp:val=&quot;00CA65EE&quot;/&gt;&lt;wsp:rsid wsp:val=&quot;00CD2E40&quot;/&gt;&lt;wsp:rsid wsp:val=&quot;00D71A01&quot;/&gt;&lt;wsp:rsid wsp:val=&quot;00DC57F7&quot;/&gt;&lt;wsp:rsid wsp:val=&quot;00F13F90&quot;/&gt;&lt;/wsp:rsids&gt;&lt;/w:docPr&gt;&lt;w:body&gt;&lt;wx:sect&gt;&lt;w:p wsp:rsidR=&quot;00000000&quot; wsp:rsidRDefault=&quot;00CA65EE&quot; wsp:rsidP=&quot;00CA65EE&quot;&gt;&lt;m:oMathPara&gt;&lt;m:oMath&gt;&lt;m:r&gt;&lt;m:rPr&gt;&lt;m:sty m:val=&quot;p&quot;/&gt;&lt;/m:rPr&gt;&lt;w:rPr&gt;&lt;w:rFonts w:ascii=&quot;Cambria Math&quot;/&gt;&lt;wx:font wx:val=&quot;Cambria Math&quot;/&gt;&lt;w:color w:val=&quot;000000&quot;/&gt;&lt;w:sz w:val=&quot;28&quot;/&gt;&lt;w:sz-cs w:val=&quot;28&quot;/&gt;&lt;w:lang w:val=&quot;UK&quot;/&gt;&lt;/w:rPr&gt;&lt;m:t&gt; &lt;/m:t&gt;&lt;/m:r&gt;&lt;m:d&gt;&lt;m:dPr&gt;&lt;m:begChr m:val=&quot;[&quot;/&gt;&lt;m:endChr m:val=&quot;]&quot;/&gt;&lt;m:ctrlPr&gt;&lt;w:rPr&gt;&lt;w:rFonts w:ascii=&quot;Cambria Math&quot; w:h-ansi=&quot;Cambria Math&quot;/&gt;&lt;wx:font wx:val=&quot;Cambria Math&quot;/&gt;&lt;w:color w:val=&quot;000000&quot;/&gt;&lt;w:sz w:val=&quot;28&quot;/&gt;&lt;w:lang w:val=&quot;UK&quot;/&gt;&lt;/w:rPr&gt;&lt;/m:ctrlPr&gt;&lt;/m:dPr&gt;&lt;m:e&gt;&lt;m:r&gt;&lt;m:rPr&gt;&lt;m:sty m:val=&quot;p&quot;/&gt;&lt;/m:rPr&gt;&lt;w:rPr&gt;&lt;w:rFonts w:ascii=&quot;Cambria Math&quot;/&gt;&lt;wx:font wx:val=&quot;Cambria Math&quot;/&gt;&lt;w:color w:val=&quot;000000&quot;/&gt;&lt;w:sz w:val=&quot;28&quot;/&gt;&lt;w:sz-cs w:val=&quot;28&quot;/&gt;&lt;w:lang w:val=&quot;UK&quot;/&gt;&lt;/w:rPr&gt;&lt;m:t&gt;11&lt;/m:t&gt;&lt;/m:r&gt;&lt;/m:e&gt;&lt;/m:d&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0" o:title="" chromakey="white"/>
          </v:shape>
        </w:pict>
      </w:r>
      <w:r w:rsidR="00280D76" w:rsidRPr="00280D76">
        <w:rPr>
          <w:color w:val="000000" w:themeColor="text1"/>
          <w:sz w:val="28"/>
          <w:szCs w:val="28"/>
          <w:lang w:val="uk-UA"/>
        </w:rPr>
        <w:fldChar w:fldCharType="end"/>
      </w:r>
      <w:r w:rsidRPr="00280D76">
        <w:rPr>
          <w:color w:val="000000"/>
          <w:sz w:val="28"/>
          <w:szCs w:val="28"/>
          <w:lang w:val="uk-UA"/>
        </w:rPr>
        <w:t>.</w:t>
      </w:r>
    </w:p>
    <w:p w:rsidR="008E7A3F" w:rsidRPr="00280D76" w:rsidRDefault="008E7A3F" w:rsidP="007D33D6">
      <w:pPr>
        <w:widowControl/>
        <w:shd w:val="clear" w:color="auto" w:fill="FFFFFF"/>
        <w:tabs>
          <w:tab w:val="left" w:pos="142"/>
        </w:tabs>
        <w:suppressAutoHyphens/>
        <w:spacing w:line="360" w:lineRule="auto"/>
        <w:ind w:firstLine="709"/>
        <w:jc w:val="both"/>
        <w:rPr>
          <w:color w:val="000000"/>
          <w:sz w:val="28"/>
          <w:szCs w:val="28"/>
          <w:lang w:val="uk-UA"/>
        </w:rPr>
      </w:pPr>
      <w:r w:rsidRPr="00280D76">
        <w:rPr>
          <w:color w:val="000000"/>
          <w:sz w:val="28"/>
          <w:szCs w:val="28"/>
          <w:lang w:val="uk-UA"/>
        </w:rPr>
        <w:t>Хімічна промисловість володіє можливістю, не властивою іншим галузям промисловості, виробляти нові види матеріалів з новими властивостями на основі зміни внутрішньої будови речовини.</w:t>
      </w:r>
    </w:p>
    <w:p w:rsidR="008E7A3F" w:rsidRPr="00280D76" w:rsidRDefault="008E7A3F" w:rsidP="007D33D6">
      <w:pPr>
        <w:widowControl/>
        <w:shd w:val="clear" w:color="auto" w:fill="FFFFFF"/>
        <w:tabs>
          <w:tab w:val="left" w:pos="142"/>
        </w:tabs>
        <w:suppressAutoHyphens/>
        <w:spacing w:line="360" w:lineRule="auto"/>
        <w:ind w:firstLine="709"/>
        <w:jc w:val="both"/>
        <w:rPr>
          <w:color w:val="000000"/>
          <w:sz w:val="28"/>
          <w:szCs w:val="28"/>
          <w:lang w:val="uk-UA"/>
        </w:rPr>
      </w:pPr>
      <w:r w:rsidRPr="00280D76">
        <w:rPr>
          <w:color w:val="000000"/>
          <w:sz w:val="28"/>
          <w:szCs w:val="28"/>
          <w:lang w:val="uk-UA"/>
        </w:rPr>
        <w:t>Продукти, вироблювані хімічною промисловістю, володіють також властивостями, які відсутні у природних матеріалів. Тому хімія сприяє, перш за все, розширенню сировинної бази промисловості. Хімічні матеріали також дозволяють набагато прискорювати технологічні процеси в промисловості. Тому хімія сприяє також і інтенсифікації промислового виробництва. Хімія сприяє повнішій переробці сировини. Тому хімічна промисловість зрештою сприяє зростанню продуктивності праці і зниженню собівартості продукції.</w:t>
      </w:r>
    </w:p>
    <w:p w:rsidR="008E7A3F" w:rsidRPr="00280D76" w:rsidRDefault="008E7A3F" w:rsidP="007D33D6">
      <w:pPr>
        <w:widowControl/>
        <w:shd w:val="clear" w:color="auto" w:fill="FFFFFF"/>
        <w:tabs>
          <w:tab w:val="left" w:pos="142"/>
        </w:tabs>
        <w:suppressAutoHyphens/>
        <w:spacing w:line="360" w:lineRule="auto"/>
        <w:ind w:firstLine="709"/>
        <w:jc w:val="both"/>
        <w:rPr>
          <w:color w:val="000000"/>
          <w:sz w:val="28"/>
          <w:szCs w:val="28"/>
          <w:lang w:val="uk-UA"/>
        </w:rPr>
      </w:pPr>
      <w:r w:rsidRPr="00280D76">
        <w:rPr>
          <w:color w:val="000000"/>
          <w:sz w:val="28"/>
          <w:szCs w:val="28"/>
          <w:lang w:val="uk-UA"/>
        </w:rPr>
        <w:t>Основні напрями НТП в хімічній промисловості: прискорення хімічних процесів і заміна періодичних процесів безперервними; підвищення параметрів технологічних процесів (температур, тиску, перенесення процесів у вакуум); ширше застосування мінеральної сировини замість продовольчої і дешевшої замість дорогої; комбінування різних хімічних виробництв, націлене на повніше використання сировини.</w:t>
      </w:r>
    </w:p>
    <w:p w:rsidR="008E7A3F" w:rsidRPr="00280D76" w:rsidRDefault="008E7A3F" w:rsidP="007D33D6">
      <w:pPr>
        <w:widowControl/>
        <w:shd w:val="clear" w:color="auto" w:fill="FFFFFF"/>
        <w:tabs>
          <w:tab w:val="left" w:pos="142"/>
        </w:tabs>
        <w:suppressAutoHyphens/>
        <w:spacing w:line="360" w:lineRule="auto"/>
        <w:ind w:firstLine="709"/>
        <w:jc w:val="both"/>
        <w:rPr>
          <w:color w:val="000000"/>
          <w:sz w:val="28"/>
          <w:szCs w:val="28"/>
          <w:lang w:val="uk-UA"/>
        </w:rPr>
      </w:pPr>
      <w:r w:rsidRPr="00280D76">
        <w:rPr>
          <w:color w:val="000000"/>
          <w:sz w:val="28"/>
          <w:szCs w:val="28"/>
          <w:lang w:val="uk-UA"/>
        </w:rPr>
        <w:t xml:space="preserve">Розвиток виробництва хімічних матеріалів є базою для вдосконалення складу і структури вживаних у промисловості матеріалів у напрямі заміни металевих конструкційних матеріалів пластмасами і композитами </w:t>
      </w:r>
      <w:r w:rsidR="00280D76" w:rsidRPr="00280D76">
        <w:rPr>
          <w:color w:val="000000" w:themeColor="text1"/>
          <w:sz w:val="28"/>
          <w:szCs w:val="28"/>
          <w:lang w:val="uk-UA"/>
        </w:rPr>
        <w:fldChar w:fldCharType="begin"/>
      </w:r>
      <w:r w:rsidR="00280D76" w:rsidRPr="00280D76">
        <w:rPr>
          <w:color w:val="000000" w:themeColor="text1"/>
          <w:sz w:val="28"/>
          <w:szCs w:val="28"/>
          <w:lang w:val="uk-UA"/>
        </w:rPr>
        <w:instrText xml:space="preserve"> QUOTE </w:instrText>
      </w:r>
      <w:r w:rsidR="002222EE">
        <w:rPr>
          <w:position w:val="-6"/>
        </w:rPr>
        <w:pict>
          <v:shape id="_x0000_i1051" type="#_x0000_t75" style="width:21pt;height:16.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revisionView w:markup=&quot;off&quot;/&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8E7A3F&quot;/&gt;&lt;wsp:rsid wsp:val=&quot;00280D76&quot;/&gt;&lt;wsp:rsid wsp:val=&quot;00334D02&quot;/&gt;&lt;wsp:rsid wsp:val=&quot;005030A6&quot;/&gt;&lt;wsp:rsid wsp:val=&quot;00506DAD&quot;/&gt;&lt;wsp:rsid wsp:val=&quot;006E7FCE&quot;/&gt;&lt;wsp:rsid wsp:val=&quot;00715484&quot;/&gt;&lt;wsp:rsid wsp:val=&quot;00790130&quot;/&gt;&lt;wsp:rsid wsp:val=&quot;007A0AA0&quot;/&gt;&lt;wsp:rsid wsp:val=&quot;007D33D6&quot;/&gt;&lt;wsp:rsid wsp:val=&quot;00834994&quot;/&gt;&lt;wsp:rsid wsp:val=&quot;008545AB&quot;/&gt;&lt;wsp:rsid wsp:val=&quot;008E7A3F&quot;/&gt;&lt;wsp:rsid wsp:val=&quot;00AB417C&quot;/&gt;&lt;wsp:rsid wsp:val=&quot;00CD2E40&quot;/&gt;&lt;wsp:rsid wsp:val=&quot;00D71A01&quot;/&gt;&lt;wsp:rsid wsp:val=&quot;00DC57F7&quot;/&gt;&lt;wsp:rsid wsp:val=&quot;00F13F90&quot;/&gt;&lt;/wsp:rsids&gt;&lt;/w:docPr&gt;&lt;w:body&gt;&lt;wx:sect&gt;&lt;w:p wsp:rsidR=&quot;00000000&quot; wsp:rsidRDefault=&quot;00506DAD&quot; wsp:rsidP=&quot;00506DAD&quot;&gt;&lt;m:oMathPara&gt;&lt;m:oMath&gt;&lt;m:d&gt;&lt;m:dPr&gt;&lt;m:begChr m:val=&quot;[&quot;/&gt;&lt;m:endChr m:val=&quot;]&quot;/&gt;&lt;m:ctrlPr&gt;&lt;w:rPr&gt;&lt;w:rFonts w:ascii=&quot;Cambria Math&quot; w:h-ansi=&quot;Cambria Math&quot;/&gt;&lt;wx:font wx:val=&quot;Cambria Math&quot;/&gt;&lt;w:color w:val=&quot;000000&quot;/&gt;&lt;w:sz w:val=&quot;28&quot;/&gt;&lt;w:lang w:val=&quot;UK&quot;/&gt;&lt;/w:rPr&gt;&lt;/m:ctrlPr&gt;&lt;/m:dPr&gt;&lt;m:e&gt;&lt;m:r&gt;&lt;m:rPr&gt;&lt;m:sty m:val=&quot;p&quot;/&gt;&lt;/m:rPr&gt;&lt;w:rPr&gt;&lt;w:rFonts w:ascii=&quot;Cambria Math&quot;/&gt;&lt;wx:font wx:val=&quot;Cambria Math&quot;/&gt;&lt;w:color w:val=&quot;000000&quot;/&gt;&lt;w:sz w:val=&quot;28&quot;/&gt;&lt;w:sz-cs w:val=&quot;28&quot;/&gt;&lt;w:lang w:val=&quot;UK&quot;/&gt;&lt;/w:rPr&gt;&lt;m:t&gt;7&lt;/m:t&gt;&lt;/m:r&gt;&lt;/m:e&gt;&lt;/m:d&gt;&lt;m:r&gt;&lt;m:rPr&gt;&lt;m:sty m:val=&quot;p&quot;/&gt;&lt;/m:rPr&gt;&lt;w:rPr&gt;&lt;w:rFonts w:ascii=&quot;Cambria Math&quot;/&gt;&lt;wx:font wx:val=&quot;Cambria Math&quot;/&gt;&lt;w:color w:val=&quot;000000&quot;/&gt;&lt;w:sz w:val=&quot;28&quot;/&gt;&lt;w:sz-cs w:val=&quot;28&quot;/&gt;&lt;w:lang w:val=&quot;UK&quot;/&gt;&lt;/w:rPr&gt;&lt;m:t&gt; &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2" o:title="" chromakey="white"/>
          </v:shape>
        </w:pict>
      </w:r>
      <w:r w:rsidR="00280D76" w:rsidRPr="00280D76">
        <w:rPr>
          <w:color w:val="000000" w:themeColor="text1"/>
          <w:sz w:val="28"/>
          <w:szCs w:val="28"/>
          <w:lang w:val="uk-UA"/>
        </w:rPr>
        <w:instrText xml:space="preserve"> </w:instrText>
      </w:r>
      <w:r w:rsidR="00280D76" w:rsidRPr="00280D76">
        <w:rPr>
          <w:color w:val="000000" w:themeColor="text1"/>
          <w:sz w:val="28"/>
          <w:szCs w:val="28"/>
          <w:lang w:val="uk-UA"/>
        </w:rPr>
        <w:fldChar w:fldCharType="separate"/>
      </w:r>
      <w:r w:rsidR="002222EE">
        <w:rPr>
          <w:position w:val="-6"/>
        </w:rPr>
        <w:pict>
          <v:shape id="_x0000_i1052" type="#_x0000_t75" style="width:21pt;height:16.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revisionView w:markup=&quot;off&quot;/&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8E7A3F&quot;/&gt;&lt;wsp:rsid wsp:val=&quot;00280D76&quot;/&gt;&lt;wsp:rsid wsp:val=&quot;00334D02&quot;/&gt;&lt;wsp:rsid wsp:val=&quot;005030A6&quot;/&gt;&lt;wsp:rsid wsp:val=&quot;00506DAD&quot;/&gt;&lt;wsp:rsid wsp:val=&quot;006E7FCE&quot;/&gt;&lt;wsp:rsid wsp:val=&quot;00715484&quot;/&gt;&lt;wsp:rsid wsp:val=&quot;00790130&quot;/&gt;&lt;wsp:rsid wsp:val=&quot;007A0AA0&quot;/&gt;&lt;wsp:rsid wsp:val=&quot;007D33D6&quot;/&gt;&lt;wsp:rsid wsp:val=&quot;00834994&quot;/&gt;&lt;wsp:rsid wsp:val=&quot;008545AB&quot;/&gt;&lt;wsp:rsid wsp:val=&quot;008E7A3F&quot;/&gt;&lt;wsp:rsid wsp:val=&quot;00AB417C&quot;/&gt;&lt;wsp:rsid wsp:val=&quot;00CD2E40&quot;/&gt;&lt;wsp:rsid wsp:val=&quot;00D71A01&quot;/&gt;&lt;wsp:rsid wsp:val=&quot;00DC57F7&quot;/&gt;&lt;wsp:rsid wsp:val=&quot;00F13F90&quot;/&gt;&lt;/wsp:rsids&gt;&lt;/w:docPr&gt;&lt;w:body&gt;&lt;wx:sect&gt;&lt;w:p wsp:rsidR=&quot;00000000&quot; wsp:rsidRDefault=&quot;00506DAD&quot; wsp:rsidP=&quot;00506DAD&quot;&gt;&lt;m:oMathPara&gt;&lt;m:oMath&gt;&lt;m:d&gt;&lt;m:dPr&gt;&lt;m:begChr m:val=&quot;[&quot;/&gt;&lt;m:endChr m:val=&quot;]&quot;/&gt;&lt;m:ctrlPr&gt;&lt;w:rPr&gt;&lt;w:rFonts w:ascii=&quot;Cambria Math&quot; w:h-ansi=&quot;Cambria Math&quot;/&gt;&lt;wx:font wx:val=&quot;Cambria Math&quot;/&gt;&lt;w:color w:val=&quot;000000&quot;/&gt;&lt;w:sz w:val=&quot;28&quot;/&gt;&lt;w:lang w:val=&quot;UK&quot;/&gt;&lt;/w:rPr&gt;&lt;/m:ctrlPr&gt;&lt;/m:dPr&gt;&lt;m:e&gt;&lt;m:r&gt;&lt;m:rPr&gt;&lt;m:sty m:val=&quot;p&quot;/&gt;&lt;/m:rPr&gt;&lt;w:rPr&gt;&lt;w:rFonts w:ascii=&quot;Cambria Math&quot;/&gt;&lt;wx:font wx:val=&quot;Cambria Math&quot;/&gt;&lt;w:color w:val=&quot;000000&quot;/&gt;&lt;w:sz w:val=&quot;28&quot;/&gt;&lt;w:sz-cs w:val=&quot;28&quot;/&gt;&lt;w:lang w:val=&quot;UK&quot;/&gt;&lt;/w:rPr&gt;&lt;m:t&gt;7&lt;/m:t&gt;&lt;/m:r&gt;&lt;/m:e&gt;&lt;/m:d&gt;&lt;m:r&gt;&lt;m:rPr&gt;&lt;m:sty m:val=&quot;p&quot;/&gt;&lt;/m:rPr&gt;&lt;w:rPr&gt;&lt;w:rFonts w:ascii=&quot;Cambria Math&quot;/&gt;&lt;wx:font wx:val=&quot;Cambria Math&quot;/&gt;&lt;w:color w:val=&quot;000000&quot;/&gt;&lt;w:sz w:val=&quot;28&quot;/&gt;&lt;w:sz-cs w:val=&quot;28&quot;/&gt;&lt;w:lang w:val=&quot;UK&quot;/&gt;&lt;/w:rPr&gt;&lt;m:t&gt; &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2" o:title="" chromakey="white"/>
          </v:shape>
        </w:pict>
      </w:r>
      <w:r w:rsidR="00280D76" w:rsidRPr="00280D76">
        <w:rPr>
          <w:color w:val="000000" w:themeColor="text1"/>
          <w:sz w:val="28"/>
          <w:szCs w:val="28"/>
          <w:lang w:val="uk-UA"/>
        </w:rPr>
        <w:fldChar w:fldCharType="end"/>
      </w:r>
      <w:r w:rsidRPr="00280D76">
        <w:rPr>
          <w:color w:val="000000"/>
          <w:sz w:val="28"/>
          <w:szCs w:val="28"/>
          <w:lang w:val="uk-UA"/>
        </w:rPr>
        <w:t>.</w:t>
      </w:r>
    </w:p>
    <w:p w:rsidR="008E7A3F" w:rsidRPr="00280D76" w:rsidRDefault="008E7A3F" w:rsidP="007D33D6">
      <w:pPr>
        <w:widowControl/>
        <w:shd w:val="clear" w:color="auto" w:fill="FFFFFF"/>
        <w:tabs>
          <w:tab w:val="left" w:pos="142"/>
        </w:tabs>
        <w:suppressAutoHyphens/>
        <w:spacing w:line="360" w:lineRule="auto"/>
        <w:ind w:firstLine="709"/>
        <w:jc w:val="both"/>
        <w:rPr>
          <w:color w:val="000000"/>
          <w:sz w:val="28"/>
          <w:szCs w:val="28"/>
          <w:lang w:val="uk-UA"/>
        </w:rPr>
      </w:pPr>
    </w:p>
    <w:p w:rsidR="008E7A3F" w:rsidRPr="00280D76" w:rsidRDefault="008E7A3F" w:rsidP="007D33D6">
      <w:pPr>
        <w:widowControl/>
        <w:shd w:val="clear" w:color="auto" w:fill="FFFFFF"/>
        <w:tabs>
          <w:tab w:val="left" w:pos="142"/>
        </w:tabs>
        <w:suppressAutoHyphens/>
        <w:spacing w:line="360" w:lineRule="auto"/>
        <w:jc w:val="center"/>
        <w:rPr>
          <w:b/>
          <w:bCs/>
          <w:color w:val="000000"/>
          <w:sz w:val="28"/>
          <w:szCs w:val="28"/>
          <w:lang w:val="uk-UA"/>
        </w:rPr>
      </w:pPr>
      <w:r w:rsidRPr="00280D76">
        <w:rPr>
          <w:b/>
          <w:bCs/>
          <w:color w:val="000000"/>
          <w:sz w:val="28"/>
          <w:szCs w:val="28"/>
          <w:lang w:val="uk-UA"/>
        </w:rPr>
        <w:t>2.2 Методи управління і стимулювання НТП</w:t>
      </w:r>
    </w:p>
    <w:p w:rsidR="007D33D6" w:rsidRPr="00280D76" w:rsidRDefault="007D33D6" w:rsidP="007D33D6">
      <w:pPr>
        <w:widowControl/>
        <w:shd w:val="clear" w:color="auto" w:fill="FFFFFF"/>
        <w:tabs>
          <w:tab w:val="left" w:pos="142"/>
        </w:tabs>
        <w:suppressAutoHyphens/>
        <w:spacing w:line="360" w:lineRule="auto"/>
        <w:ind w:firstLine="709"/>
        <w:jc w:val="both"/>
        <w:rPr>
          <w:color w:val="000000"/>
          <w:sz w:val="28"/>
          <w:szCs w:val="28"/>
          <w:lang w:val="uk-UA"/>
        </w:rPr>
      </w:pPr>
    </w:p>
    <w:p w:rsidR="008E7A3F" w:rsidRPr="00280D76" w:rsidRDefault="008E7A3F" w:rsidP="007D33D6">
      <w:pPr>
        <w:widowControl/>
        <w:shd w:val="clear" w:color="auto" w:fill="FFFFFF"/>
        <w:tabs>
          <w:tab w:val="left" w:pos="142"/>
        </w:tabs>
        <w:suppressAutoHyphens/>
        <w:spacing w:line="360" w:lineRule="auto"/>
        <w:ind w:firstLine="709"/>
        <w:jc w:val="both"/>
        <w:rPr>
          <w:color w:val="000000"/>
          <w:sz w:val="28"/>
          <w:szCs w:val="28"/>
          <w:lang w:val="uk-UA"/>
        </w:rPr>
      </w:pPr>
      <w:r w:rsidRPr="00280D76">
        <w:rPr>
          <w:color w:val="000000"/>
          <w:sz w:val="28"/>
          <w:szCs w:val="28"/>
          <w:lang w:val="uk-UA"/>
        </w:rPr>
        <w:t>Під методом управління НТП розуміється спосіб реалізації політики відповідно до цілей і задач розвитку економіки. Можна виділити такі види (групи) методів організації, управління і стимулювання НТП: власне науково-технічні; планово-економічні; організаційно-адміністративні; соціально-психологічні.</w:t>
      </w:r>
    </w:p>
    <w:p w:rsidR="008E7A3F" w:rsidRPr="00280D76" w:rsidRDefault="008E7A3F" w:rsidP="007D33D6">
      <w:pPr>
        <w:widowControl/>
        <w:shd w:val="clear" w:color="auto" w:fill="FFFFFF"/>
        <w:tabs>
          <w:tab w:val="left" w:pos="142"/>
        </w:tabs>
        <w:suppressAutoHyphens/>
        <w:spacing w:line="360" w:lineRule="auto"/>
        <w:ind w:firstLine="709"/>
        <w:jc w:val="both"/>
        <w:rPr>
          <w:color w:val="000000"/>
          <w:sz w:val="28"/>
          <w:szCs w:val="28"/>
          <w:lang w:val="uk-UA"/>
        </w:rPr>
      </w:pPr>
      <w:r w:rsidRPr="00280D76">
        <w:rPr>
          <w:color w:val="000000"/>
          <w:sz w:val="28"/>
          <w:szCs w:val="28"/>
          <w:lang w:val="uk-UA"/>
        </w:rPr>
        <w:t>Власне науково-технічні методи організації, управління і стимулювання є способами дії на НТП в частині стимулювання пізнавальних інтересів вчених, творчих можливостей учасників процесу «наука - техніка - виробництво». До них відносяться способи методологічного і методичного забезпечення науково-дослідних і технічних робіт, способи інформаційного забезпечення цих робіт, способи організації творчого процесу учених і фахівців («мозкова атака», синектика, морфологічний аналіз і т.п.).</w:t>
      </w:r>
    </w:p>
    <w:p w:rsidR="008E7A3F" w:rsidRPr="00280D76" w:rsidRDefault="008E7A3F" w:rsidP="007D33D6">
      <w:pPr>
        <w:widowControl/>
        <w:shd w:val="clear" w:color="auto" w:fill="FFFFFF"/>
        <w:tabs>
          <w:tab w:val="left" w:pos="142"/>
        </w:tabs>
        <w:suppressAutoHyphens/>
        <w:spacing w:line="360" w:lineRule="auto"/>
        <w:ind w:firstLine="709"/>
        <w:jc w:val="both"/>
        <w:rPr>
          <w:color w:val="000000"/>
          <w:sz w:val="28"/>
          <w:szCs w:val="28"/>
          <w:lang w:val="uk-UA"/>
        </w:rPr>
      </w:pPr>
      <w:r w:rsidRPr="00280D76">
        <w:rPr>
          <w:color w:val="000000"/>
          <w:sz w:val="28"/>
          <w:szCs w:val="28"/>
          <w:lang w:val="uk-UA"/>
        </w:rPr>
        <w:t>Планово-економічні методи — це способи планової організації всіх процесів НТП — від НІОКР до впровадження нової техніки у виробництво у споживача. Вони включають: методи розробки планів, методи організації фінансування, постачання, збуту, оплати праці, преміювання, методи формування і використання фондів економічного стимулювання.</w:t>
      </w:r>
    </w:p>
    <w:p w:rsidR="008E7A3F" w:rsidRPr="00280D76" w:rsidRDefault="008E7A3F" w:rsidP="007D33D6">
      <w:pPr>
        <w:widowControl/>
        <w:shd w:val="clear" w:color="auto" w:fill="FFFFFF"/>
        <w:tabs>
          <w:tab w:val="left" w:pos="142"/>
        </w:tabs>
        <w:suppressAutoHyphens/>
        <w:spacing w:line="360" w:lineRule="auto"/>
        <w:ind w:firstLine="709"/>
        <w:jc w:val="both"/>
        <w:rPr>
          <w:color w:val="000000"/>
          <w:sz w:val="28"/>
          <w:szCs w:val="28"/>
          <w:lang w:val="uk-UA"/>
        </w:rPr>
      </w:pPr>
      <w:r w:rsidRPr="00280D76">
        <w:rPr>
          <w:color w:val="000000"/>
          <w:sz w:val="28"/>
          <w:szCs w:val="28"/>
          <w:lang w:val="uk-UA"/>
        </w:rPr>
        <w:t>Організаційно-адміністративні методи виступають у вигляді прямих адміністративних вказівок, що мають обов'язковий характер, адресуються конкретним керованим об'єктам або особам, що впливають на ситуацію, яка конкретно склалася, і здійснюються за допомогою різноманітних адміністративних форм — від наказу до рекомендації, або у вигляді нормативного регулювання, суть якого полягає у встановленні правил, нормативів, що визначають діяльність підлеглих.</w:t>
      </w:r>
    </w:p>
    <w:p w:rsidR="008E7A3F" w:rsidRPr="00280D76" w:rsidRDefault="008E7A3F" w:rsidP="007D33D6">
      <w:pPr>
        <w:widowControl/>
        <w:shd w:val="clear" w:color="auto" w:fill="FFFFFF"/>
        <w:tabs>
          <w:tab w:val="left" w:pos="142"/>
        </w:tabs>
        <w:suppressAutoHyphens/>
        <w:spacing w:line="360" w:lineRule="auto"/>
        <w:ind w:firstLine="709"/>
        <w:jc w:val="both"/>
        <w:rPr>
          <w:color w:val="000000"/>
          <w:sz w:val="28"/>
          <w:szCs w:val="28"/>
          <w:lang w:val="uk-UA"/>
        </w:rPr>
      </w:pPr>
      <w:r w:rsidRPr="00280D76">
        <w:rPr>
          <w:color w:val="000000"/>
          <w:sz w:val="28"/>
          <w:szCs w:val="28"/>
          <w:lang w:val="uk-UA"/>
        </w:rPr>
        <w:t>Соціально-психологічні методи є способами дії на соціальні, психологічні, ідеологічні, політичні, етичні відносини людей або колективів з метою активізації процесів НТП в економіці і суспільстві.</w:t>
      </w:r>
    </w:p>
    <w:p w:rsidR="008E7A3F" w:rsidRPr="00280D76" w:rsidRDefault="008E7A3F" w:rsidP="007D33D6">
      <w:pPr>
        <w:widowControl/>
        <w:shd w:val="clear" w:color="auto" w:fill="FFFFFF"/>
        <w:tabs>
          <w:tab w:val="left" w:pos="142"/>
        </w:tabs>
        <w:suppressAutoHyphens/>
        <w:spacing w:line="360" w:lineRule="auto"/>
        <w:ind w:firstLine="709"/>
        <w:jc w:val="both"/>
        <w:rPr>
          <w:color w:val="000000"/>
          <w:sz w:val="28"/>
          <w:szCs w:val="28"/>
          <w:lang w:val="uk-UA"/>
        </w:rPr>
      </w:pPr>
      <w:r w:rsidRPr="00280D76">
        <w:rPr>
          <w:color w:val="000000"/>
          <w:sz w:val="28"/>
          <w:szCs w:val="28"/>
          <w:lang w:val="uk-UA"/>
        </w:rPr>
        <w:t>Система організації, управління і стимулювання НТП є сукупністю методів, форм і органів управління процесами створення і впровадження нової техніки</w:t>
      </w:r>
      <w:r w:rsidR="00280D76" w:rsidRPr="00280D76">
        <w:rPr>
          <w:color w:val="000000" w:themeColor="text1"/>
          <w:sz w:val="28"/>
          <w:szCs w:val="28"/>
          <w:lang w:val="uk-UA"/>
        </w:rPr>
        <w:fldChar w:fldCharType="begin"/>
      </w:r>
      <w:r w:rsidR="00280D76" w:rsidRPr="00280D76">
        <w:rPr>
          <w:color w:val="000000" w:themeColor="text1"/>
          <w:sz w:val="28"/>
          <w:szCs w:val="28"/>
          <w:lang w:val="uk-UA"/>
        </w:rPr>
        <w:instrText xml:space="preserve"> QUOTE </w:instrText>
      </w:r>
      <w:r w:rsidR="002222EE">
        <w:rPr>
          <w:position w:val="-6"/>
        </w:rPr>
        <w:pict>
          <v:shape id="_x0000_i1053" type="#_x0000_t75" style="width:21pt;height:16.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revisionView w:markup=&quot;off&quot;/&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8E7A3F&quot;/&gt;&lt;wsp:rsid wsp:val=&quot;00161910&quot;/&gt;&lt;wsp:rsid wsp:val=&quot;00280D76&quot;/&gt;&lt;wsp:rsid wsp:val=&quot;00334D02&quot;/&gt;&lt;wsp:rsid wsp:val=&quot;005030A6&quot;/&gt;&lt;wsp:rsid wsp:val=&quot;006E7FCE&quot;/&gt;&lt;wsp:rsid wsp:val=&quot;00715484&quot;/&gt;&lt;wsp:rsid wsp:val=&quot;00790130&quot;/&gt;&lt;wsp:rsid wsp:val=&quot;007A0AA0&quot;/&gt;&lt;wsp:rsid wsp:val=&quot;007D33D6&quot;/&gt;&lt;wsp:rsid wsp:val=&quot;00834994&quot;/&gt;&lt;wsp:rsid wsp:val=&quot;008545AB&quot;/&gt;&lt;wsp:rsid wsp:val=&quot;008E7A3F&quot;/&gt;&lt;wsp:rsid wsp:val=&quot;00AB417C&quot;/&gt;&lt;wsp:rsid wsp:val=&quot;00CD2E40&quot;/&gt;&lt;wsp:rsid wsp:val=&quot;00D71A01&quot;/&gt;&lt;wsp:rsid wsp:val=&quot;00DC57F7&quot;/&gt;&lt;wsp:rsid wsp:val=&quot;00F13F90&quot;/&gt;&lt;/wsp:rsids&gt;&lt;/w:docPr&gt;&lt;w:body&gt;&lt;wx:sect&gt;&lt;w:p wsp:rsidR=&quot;00000000&quot; wsp:rsidRDefault=&quot;00161910&quot; wsp:rsidP=&quot;00161910&quot;&gt;&lt;m:oMathPara&gt;&lt;m:oMath&gt;&lt;m:r&gt;&lt;m:rPr&gt;&lt;m:sty m:val=&quot;p&quot;/&gt;&lt;/m:rPr&gt;&lt;w:rPr&gt;&lt;w:rFonts w:ascii=&quot;Cambria Math&quot;/&gt;&lt;wx:font wx:val=&quot;Cambria Math&quot;/&gt;&lt;w:color w:val=&quot;000000&quot;/&gt;&lt;w:sz w:val=&quot;28&quot;/&gt;&lt;w:sz-cs w:val=&quot;28&quot;/&gt;&lt;w:lang w:val=&quot;UK&quot;/&gt;&lt;/w:rPr&gt;&lt;m:t&gt; &lt;/m:t&gt;&lt;/m:r&gt;&lt;m:d&gt;&lt;m:dPr&gt;&lt;m:begChr m:val=&quot;[&quot;/&gt;&lt;m:endChr m:val=&quot;]&quot;/&gt;&lt;m:ctrlPr&gt;&lt;w:rPr&gt;&lt;w:rFonts w:ascii=&quot;Cambria Math&quot; w:h-ansi=&quot;Cambria Math&quot;/&gt;&lt;wx:font wx:val=&quot;Cambria Math&quot;/&gt;&lt;w:color w:val=&quot;000000&quot;/&gt;&lt;w:sz w:val=&quot;28&quot;/&gt;&lt;w:lang w:val=&quot;UK&quot;/&gt;&lt;/w:rPr&gt;&lt;/m:ctrlPr&gt;&lt;/m:dPr&gt;&lt;m:e&gt;&lt;m:r&gt;&lt;m:rPr&gt;&lt;m:sty m:val=&quot;p&quot;/&gt;&lt;/m:rPr&gt;&lt;w:rPr&gt;&lt;w:rFonts w:ascii=&quot;Cambria Math&quot;/&gt;&lt;wx:font wx:val=&quot;Cambria Math&quot;/&gt;&lt;w:color w:val=&quot;000000&quot;/&gt;&lt;w:sz w:val=&quot;28&quot;/&gt;&lt;w:sz-cs w:val=&quot;28&quot;/&gt;&lt;w:lang w:val=&quot;UK&quot;/&gt;&lt;/w:rPr&gt;&lt;m:t&gt;7&lt;/m:t&gt;&lt;/m:r&gt;&lt;/m:e&gt;&lt;/m:d&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8" o:title="" chromakey="white"/>
          </v:shape>
        </w:pict>
      </w:r>
      <w:r w:rsidR="00280D76" w:rsidRPr="00280D76">
        <w:rPr>
          <w:color w:val="000000" w:themeColor="text1"/>
          <w:sz w:val="28"/>
          <w:szCs w:val="28"/>
          <w:lang w:val="uk-UA"/>
        </w:rPr>
        <w:instrText xml:space="preserve"> </w:instrText>
      </w:r>
      <w:r w:rsidR="00280D76" w:rsidRPr="00280D76">
        <w:rPr>
          <w:color w:val="000000" w:themeColor="text1"/>
          <w:sz w:val="28"/>
          <w:szCs w:val="28"/>
          <w:lang w:val="uk-UA"/>
        </w:rPr>
        <w:fldChar w:fldCharType="separate"/>
      </w:r>
      <w:r w:rsidR="002222EE">
        <w:rPr>
          <w:position w:val="-6"/>
        </w:rPr>
        <w:pict>
          <v:shape id="_x0000_i1054" type="#_x0000_t75" style="width:21pt;height:16.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revisionView w:markup=&quot;off&quot;/&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8E7A3F&quot;/&gt;&lt;wsp:rsid wsp:val=&quot;00161910&quot;/&gt;&lt;wsp:rsid wsp:val=&quot;00280D76&quot;/&gt;&lt;wsp:rsid wsp:val=&quot;00334D02&quot;/&gt;&lt;wsp:rsid wsp:val=&quot;005030A6&quot;/&gt;&lt;wsp:rsid wsp:val=&quot;006E7FCE&quot;/&gt;&lt;wsp:rsid wsp:val=&quot;00715484&quot;/&gt;&lt;wsp:rsid wsp:val=&quot;00790130&quot;/&gt;&lt;wsp:rsid wsp:val=&quot;007A0AA0&quot;/&gt;&lt;wsp:rsid wsp:val=&quot;007D33D6&quot;/&gt;&lt;wsp:rsid wsp:val=&quot;00834994&quot;/&gt;&lt;wsp:rsid wsp:val=&quot;008545AB&quot;/&gt;&lt;wsp:rsid wsp:val=&quot;008E7A3F&quot;/&gt;&lt;wsp:rsid wsp:val=&quot;00AB417C&quot;/&gt;&lt;wsp:rsid wsp:val=&quot;00CD2E40&quot;/&gt;&lt;wsp:rsid wsp:val=&quot;00D71A01&quot;/&gt;&lt;wsp:rsid wsp:val=&quot;00DC57F7&quot;/&gt;&lt;wsp:rsid wsp:val=&quot;00F13F90&quot;/&gt;&lt;/wsp:rsids&gt;&lt;/w:docPr&gt;&lt;w:body&gt;&lt;wx:sect&gt;&lt;w:p wsp:rsidR=&quot;00000000&quot; wsp:rsidRDefault=&quot;00161910&quot; wsp:rsidP=&quot;00161910&quot;&gt;&lt;m:oMathPara&gt;&lt;m:oMath&gt;&lt;m:r&gt;&lt;m:rPr&gt;&lt;m:sty m:val=&quot;p&quot;/&gt;&lt;/m:rPr&gt;&lt;w:rPr&gt;&lt;w:rFonts w:ascii=&quot;Cambria Math&quot;/&gt;&lt;wx:font wx:val=&quot;Cambria Math&quot;/&gt;&lt;w:color w:val=&quot;000000&quot;/&gt;&lt;w:sz w:val=&quot;28&quot;/&gt;&lt;w:sz-cs w:val=&quot;28&quot;/&gt;&lt;w:lang w:val=&quot;UK&quot;/&gt;&lt;/w:rPr&gt;&lt;m:t&gt; &lt;/m:t&gt;&lt;/m:r&gt;&lt;m:d&gt;&lt;m:dPr&gt;&lt;m:begChr m:val=&quot;[&quot;/&gt;&lt;m:endChr m:val=&quot;]&quot;/&gt;&lt;m:ctrlPr&gt;&lt;w:rPr&gt;&lt;w:rFonts w:ascii=&quot;Cambria Math&quot; w:h-ansi=&quot;Cambria Math&quot;/&gt;&lt;wx:font wx:val=&quot;Cambria Math&quot;/&gt;&lt;w:color w:val=&quot;000000&quot;/&gt;&lt;w:sz w:val=&quot;28&quot;/&gt;&lt;w:lang w:val=&quot;UK&quot;/&gt;&lt;/w:rPr&gt;&lt;/m:ctrlPr&gt;&lt;/m:dPr&gt;&lt;m:e&gt;&lt;m:r&gt;&lt;m:rPr&gt;&lt;m:sty m:val=&quot;p&quot;/&gt;&lt;/m:rPr&gt;&lt;w:rPr&gt;&lt;w:rFonts w:ascii=&quot;Cambria Math&quot;/&gt;&lt;wx:font wx:val=&quot;Cambria Math&quot;/&gt;&lt;w:color w:val=&quot;000000&quot;/&gt;&lt;w:sz w:val=&quot;28&quot;/&gt;&lt;w:sz-cs w:val=&quot;28&quot;/&gt;&lt;w:lang w:val=&quot;UK&quot;/&gt;&lt;/w:rPr&gt;&lt;m:t&gt;7&lt;/m:t&gt;&lt;/m:r&gt;&lt;/m:e&gt;&lt;/m:d&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8" o:title="" chromakey="white"/>
          </v:shape>
        </w:pict>
      </w:r>
      <w:r w:rsidR="00280D76" w:rsidRPr="00280D76">
        <w:rPr>
          <w:color w:val="000000" w:themeColor="text1"/>
          <w:sz w:val="28"/>
          <w:szCs w:val="28"/>
          <w:lang w:val="uk-UA"/>
        </w:rPr>
        <w:fldChar w:fldCharType="end"/>
      </w:r>
      <w:r w:rsidRPr="00280D76">
        <w:rPr>
          <w:color w:val="000000"/>
          <w:sz w:val="28"/>
          <w:szCs w:val="28"/>
          <w:lang w:val="uk-UA"/>
        </w:rPr>
        <w:t>.</w:t>
      </w:r>
    </w:p>
    <w:p w:rsidR="008E7A3F" w:rsidRPr="00280D76" w:rsidRDefault="008E7A3F" w:rsidP="007D33D6">
      <w:pPr>
        <w:widowControl/>
        <w:suppressAutoHyphens/>
        <w:spacing w:line="360" w:lineRule="auto"/>
        <w:ind w:firstLine="709"/>
        <w:jc w:val="both"/>
        <w:rPr>
          <w:color w:val="000000"/>
          <w:sz w:val="28"/>
          <w:szCs w:val="28"/>
          <w:lang w:val="uk-UA"/>
        </w:rPr>
      </w:pPr>
    </w:p>
    <w:p w:rsidR="008E7A3F" w:rsidRPr="00280D76" w:rsidRDefault="007D33D6" w:rsidP="007D33D6">
      <w:pPr>
        <w:widowControl/>
        <w:suppressAutoHyphens/>
        <w:autoSpaceDE/>
        <w:autoSpaceDN/>
        <w:adjustRightInd/>
        <w:spacing w:line="360" w:lineRule="auto"/>
        <w:jc w:val="center"/>
        <w:rPr>
          <w:b/>
          <w:color w:val="000000"/>
          <w:sz w:val="28"/>
          <w:szCs w:val="28"/>
          <w:lang w:val="uk-UA"/>
        </w:rPr>
      </w:pPr>
      <w:r w:rsidRPr="00280D76">
        <w:rPr>
          <w:color w:val="000000"/>
          <w:sz w:val="28"/>
          <w:szCs w:val="28"/>
          <w:lang w:val="uk-UA"/>
        </w:rPr>
        <w:br w:type="page"/>
      </w:r>
      <w:r w:rsidR="008E7A3F" w:rsidRPr="00280D76">
        <w:rPr>
          <w:b/>
          <w:color w:val="000000"/>
          <w:sz w:val="28"/>
          <w:szCs w:val="28"/>
          <w:lang w:val="uk-UA"/>
        </w:rPr>
        <w:t>2.3 Оцінка науково-технічного прогресу</w:t>
      </w:r>
    </w:p>
    <w:p w:rsidR="007D33D6" w:rsidRPr="00280D76" w:rsidRDefault="007D33D6" w:rsidP="007D33D6">
      <w:pPr>
        <w:widowControl/>
        <w:suppressAutoHyphens/>
        <w:spacing w:line="360" w:lineRule="auto"/>
        <w:ind w:firstLine="709"/>
        <w:jc w:val="both"/>
        <w:rPr>
          <w:color w:val="000000"/>
          <w:sz w:val="28"/>
          <w:szCs w:val="28"/>
          <w:lang w:val="uk-UA"/>
        </w:rPr>
      </w:pPr>
    </w:p>
    <w:p w:rsidR="007D33D6" w:rsidRPr="00280D76" w:rsidRDefault="008E7A3F" w:rsidP="007D33D6">
      <w:pPr>
        <w:widowControl/>
        <w:suppressAutoHyphens/>
        <w:spacing w:line="360" w:lineRule="auto"/>
        <w:ind w:firstLine="709"/>
        <w:jc w:val="both"/>
        <w:rPr>
          <w:color w:val="000000"/>
          <w:sz w:val="28"/>
          <w:szCs w:val="28"/>
          <w:lang w:val="uk-UA"/>
        </w:rPr>
      </w:pPr>
      <w:r w:rsidRPr="00280D76">
        <w:rPr>
          <w:color w:val="000000"/>
          <w:sz w:val="28"/>
          <w:szCs w:val="28"/>
          <w:lang w:val="uk-UA"/>
        </w:rPr>
        <w:t>Рівень науково-технічного прогресу можна оцінити цілим рядом показників. Серед показників НТП особливе місце належить показникам технічного рівня виробництва, які відображають обсяг фактичного впровадження у виробництво досягнень науки, техніки, технології, організації праці і управління, як в цілому в господарстві країни, так і в окремих галузях і на підприємствах.</w:t>
      </w:r>
    </w:p>
    <w:p w:rsidR="008E7A3F" w:rsidRPr="00280D76" w:rsidRDefault="008E7A3F" w:rsidP="007D33D6">
      <w:pPr>
        <w:widowControl/>
        <w:tabs>
          <w:tab w:val="left" w:pos="993"/>
        </w:tabs>
        <w:suppressAutoHyphens/>
        <w:spacing w:line="360" w:lineRule="auto"/>
        <w:ind w:firstLine="709"/>
        <w:jc w:val="both"/>
        <w:rPr>
          <w:color w:val="000000"/>
          <w:sz w:val="28"/>
          <w:szCs w:val="28"/>
          <w:lang w:val="uk-UA"/>
        </w:rPr>
      </w:pPr>
      <w:r w:rsidRPr="00280D76">
        <w:rPr>
          <w:color w:val="000000"/>
          <w:sz w:val="28"/>
          <w:szCs w:val="28"/>
          <w:lang w:val="uk-UA"/>
        </w:rPr>
        <w:t>До показників технічного рівня виробництва належать:</w:t>
      </w:r>
    </w:p>
    <w:p w:rsidR="008E7A3F" w:rsidRPr="00280D76" w:rsidRDefault="008E7A3F" w:rsidP="007D33D6">
      <w:pPr>
        <w:pStyle w:val="af0"/>
        <w:widowControl/>
        <w:numPr>
          <w:ilvl w:val="0"/>
          <w:numId w:val="31"/>
        </w:numPr>
        <w:tabs>
          <w:tab w:val="left" w:pos="993"/>
        </w:tabs>
        <w:suppressAutoHyphens/>
        <w:spacing w:line="360" w:lineRule="auto"/>
        <w:ind w:left="0" w:firstLine="709"/>
        <w:jc w:val="both"/>
        <w:rPr>
          <w:color w:val="000000"/>
          <w:sz w:val="28"/>
          <w:szCs w:val="28"/>
          <w:lang w:val="uk-UA"/>
        </w:rPr>
      </w:pPr>
      <w:r w:rsidRPr="00280D76">
        <w:rPr>
          <w:color w:val="000000"/>
          <w:sz w:val="28"/>
          <w:szCs w:val="28"/>
          <w:lang w:val="uk-UA"/>
        </w:rPr>
        <w:t>фондоозброєнність праці (відношення вартості основних виробничих фондів до чисельності ПВП);</w:t>
      </w:r>
    </w:p>
    <w:p w:rsidR="008E7A3F" w:rsidRPr="00280D76" w:rsidRDefault="008E7A3F" w:rsidP="007D33D6">
      <w:pPr>
        <w:pStyle w:val="af0"/>
        <w:widowControl/>
        <w:numPr>
          <w:ilvl w:val="0"/>
          <w:numId w:val="31"/>
        </w:numPr>
        <w:tabs>
          <w:tab w:val="left" w:pos="993"/>
        </w:tabs>
        <w:suppressAutoHyphens/>
        <w:spacing w:line="360" w:lineRule="auto"/>
        <w:ind w:left="0" w:firstLine="709"/>
        <w:jc w:val="both"/>
        <w:rPr>
          <w:color w:val="000000"/>
          <w:sz w:val="28"/>
          <w:szCs w:val="28"/>
          <w:lang w:val="uk-UA"/>
        </w:rPr>
      </w:pPr>
      <w:r w:rsidRPr="00280D76">
        <w:rPr>
          <w:color w:val="000000"/>
          <w:sz w:val="28"/>
          <w:szCs w:val="28"/>
          <w:lang w:val="uk-UA"/>
        </w:rPr>
        <w:t>технічна озброєнність праці (відношення вартості активної частини основних фондів до чисельності ПВП);</w:t>
      </w:r>
    </w:p>
    <w:p w:rsidR="008E7A3F" w:rsidRPr="00280D76" w:rsidRDefault="008E7A3F" w:rsidP="007D33D6">
      <w:pPr>
        <w:pStyle w:val="af0"/>
        <w:widowControl/>
        <w:numPr>
          <w:ilvl w:val="0"/>
          <w:numId w:val="31"/>
        </w:numPr>
        <w:tabs>
          <w:tab w:val="left" w:pos="993"/>
        </w:tabs>
        <w:suppressAutoHyphens/>
        <w:spacing w:line="360" w:lineRule="auto"/>
        <w:ind w:left="0" w:firstLine="709"/>
        <w:jc w:val="both"/>
        <w:rPr>
          <w:color w:val="000000"/>
          <w:sz w:val="28"/>
          <w:szCs w:val="28"/>
          <w:lang w:val="uk-UA"/>
        </w:rPr>
      </w:pPr>
      <w:r w:rsidRPr="00280D76">
        <w:rPr>
          <w:color w:val="000000"/>
          <w:sz w:val="28"/>
          <w:szCs w:val="28"/>
          <w:lang w:val="uk-UA"/>
        </w:rPr>
        <w:t>електроозброєнність праці (відношення кількості спожитої електроенергії до чисельності ПВП);</w:t>
      </w:r>
    </w:p>
    <w:p w:rsidR="008E7A3F" w:rsidRPr="00280D76" w:rsidRDefault="008E7A3F" w:rsidP="007D33D6">
      <w:pPr>
        <w:pStyle w:val="af0"/>
        <w:widowControl/>
        <w:numPr>
          <w:ilvl w:val="0"/>
          <w:numId w:val="31"/>
        </w:numPr>
        <w:tabs>
          <w:tab w:val="left" w:pos="993"/>
        </w:tabs>
        <w:suppressAutoHyphens/>
        <w:spacing w:line="360" w:lineRule="auto"/>
        <w:ind w:left="0" w:firstLine="709"/>
        <w:jc w:val="both"/>
        <w:rPr>
          <w:color w:val="000000"/>
          <w:sz w:val="28"/>
          <w:szCs w:val="28"/>
          <w:lang w:val="uk-UA"/>
        </w:rPr>
      </w:pPr>
      <w:r w:rsidRPr="00280D76">
        <w:rPr>
          <w:color w:val="000000"/>
          <w:sz w:val="28"/>
          <w:szCs w:val="28"/>
          <w:lang w:val="uk-UA"/>
        </w:rPr>
        <w:t>коефіцієнти оновлення і вибуття основних виробничих фондів, а також їх активної частини;</w:t>
      </w:r>
    </w:p>
    <w:p w:rsidR="008E7A3F" w:rsidRPr="00280D76" w:rsidRDefault="008E7A3F" w:rsidP="007D33D6">
      <w:pPr>
        <w:pStyle w:val="af0"/>
        <w:widowControl/>
        <w:numPr>
          <w:ilvl w:val="0"/>
          <w:numId w:val="31"/>
        </w:numPr>
        <w:tabs>
          <w:tab w:val="left" w:pos="993"/>
        </w:tabs>
        <w:suppressAutoHyphens/>
        <w:spacing w:line="360" w:lineRule="auto"/>
        <w:ind w:left="0" w:firstLine="709"/>
        <w:jc w:val="both"/>
        <w:rPr>
          <w:color w:val="000000"/>
          <w:sz w:val="28"/>
          <w:szCs w:val="28"/>
          <w:lang w:val="uk-UA"/>
        </w:rPr>
      </w:pPr>
      <w:r w:rsidRPr="00280D76">
        <w:rPr>
          <w:color w:val="000000"/>
          <w:sz w:val="28"/>
          <w:szCs w:val="28"/>
          <w:lang w:val="uk-UA"/>
        </w:rPr>
        <w:t>вікові характеристики виробничого устаткування.</w:t>
      </w:r>
      <w:r w:rsidRPr="00280D76">
        <w:rPr>
          <w:color w:val="000000"/>
          <w:sz w:val="28"/>
          <w:szCs w:val="28"/>
          <w:lang w:val="uk-UA"/>
        </w:rPr>
        <w:br/>
        <w:t>Крім того, рівень науково-технічного прогресу може бути охарактеризований рядом допоміжних показників: коефіцієнт електрифікації виробництва, коефіцієнти механізації виробництва і механізації праці, коефіцієнт автоматизації виробництва, частка електроенергії, використаної на технологічні цілі та інші</w:t>
      </w:r>
      <w:r w:rsidR="00280D76" w:rsidRPr="00280D76">
        <w:rPr>
          <w:color w:val="000000" w:themeColor="text1"/>
          <w:sz w:val="28"/>
          <w:szCs w:val="28"/>
          <w:lang w:val="uk-UA"/>
        </w:rPr>
        <w:fldChar w:fldCharType="begin"/>
      </w:r>
      <w:r w:rsidR="00280D76" w:rsidRPr="00280D76">
        <w:rPr>
          <w:color w:val="000000" w:themeColor="text1"/>
          <w:sz w:val="28"/>
          <w:szCs w:val="28"/>
          <w:lang w:val="uk-UA"/>
        </w:rPr>
        <w:instrText xml:space="preserve"> QUOTE </w:instrText>
      </w:r>
      <w:r w:rsidR="002222EE">
        <w:rPr>
          <w:position w:val="-6"/>
        </w:rPr>
        <w:pict>
          <v:shape id="_x0000_i1055" type="#_x0000_t75" style="width:28.5pt;height:16.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revisionView w:markup=&quot;off&quot;/&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8E7A3F&quot;/&gt;&lt;wsp:rsid wsp:val=&quot;00280D76&quot;/&gt;&lt;wsp:rsid wsp:val=&quot;0029399F&quot;/&gt;&lt;wsp:rsid wsp:val=&quot;00334D02&quot;/&gt;&lt;wsp:rsid wsp:val=&quot;005030A6&quot;/&gt;&lt;wsp:rsid wsp:val=&quot;006E7FCE&quot;/&gt;&lt;wsp:rsid wsp:val=&quot;00715484&quot;/&gt;&lt;wsp:rsid wsp:val=&quot;00790130&quot;/&gt;&lt;wsp:rsid wsp:val=&quot;007A0AA0&quot;/&gt;&lt;wsp:rsid wsp:val=&quot;007D33D6&quot;/&gt;&lt;wsp:rsid wsp:val=&quot;00834994&quot;/&gt;&lt;wsp:rsid wsp:val=&quot;008545AB&quot;/&gt;&lt;wsp:rsid wsp:val=&quot;008E7A3F&quot;/&gt;&lt;wsp:rsid wsp:val=&quot;00AB417C&quot;/&gt;&lt;wsp:rsid wsp:val=&quot;00CD2E40&quot;/&gt;&lt;wsp:rsid wsp:val=&quot;00D71A01&quot;/&gt;&lt;wsp:rsid wsp:val=&quot;00DC57F7&quot;/&gt;&lt;wsp:rsid wsp:val=&quot;00F13F90&quot;/&gt;&lt;/wsp:rsids&gt;&lt;/w:docPr&gt;&lt;w:body&gt;&lt;wx:sect&gt;&lt;w:p wsp:rsidR=&quot;00000000&quot; wsp:rsidRDefault=&quot;0029399F&quot; wsp:rsidP=&quot;0029399F&quot;&gt;&lt;m:oMathPara&gt;&lt;m:oMath&gt;&lt;m:r&gt;&lt;m:rPr&gt;&lt;m:sty m:val=&quot;p&quot;/&gt;&lt;/m:rPr&gt;&lt;w:rPr&gt;&lt;w:rFonts w:ascii=&quot;Cambria Math&quot;/&gt;&lt;wx:font wx:val=&quot;Cambria Math&quot;/&gt;&lt;w:color w:val=&quot;000000&quot;/&gt;&lt;w:sz w:val=&quot;28&quot;/&gt;&lt;w:sz-cs w:val=&quot;28&quot;/&gt;&lt;w:lang w:val=&quot;UK&quot;/&gt;&lt;/w:rPr&gt;&lt;m:t&gt; &lt;/m:t&gt;&lt;/m:r&gt;&lt;m:d&gt;&lt;m:dPr&gt;&lt;m:begChr m:val=&quot;[&quot;/&gt;&lt;m:endChr m:val=&quot;]&quot;/&gt;&lt;m:ctrlPr&gt;&lt;w:rPr&gt;&lt;w:rFonts w:ascii=&quot;Cambria Math&quot; w:h-ansi=&quot;Cambria Math&quot;/&gt;&lt;wx:font wx:val=&quot;Cambria Math&quot;/&gt;&lt;w:color w:val=&quot;000000&quot;/&gt;&lt;w:sz w:val=&quot;28&quot;/&gt;&lt;w:lang w:val=&quot;UK&quot;/&gt;&lt;/w:rPr&gt;&lt;/m:ctrlPr&gt;&lt;/m:dPr&gt;&lt;m:e&gt;&lt;m:r&gt;&lt;m:rPr&gt;&lt;m:sty m:val=&quot;p&quot;/&gt;&lt;/m:rPr&gt;&lt;w:rPr&gt;&lt;w:rFonts w:ascii=&quot;Cambria Math&quot;/&gt;&lt;wx:font wx:val=&quot;Cambria Math&quot;/&gt;&lt;w:color w:val=&quot;000000&quot;/&gt;&lt;w:sz w:val=&quot;28&quot;/&gt;&lt;w:sz-cs w:val=&quot;28&quot;/&gt;&lt;w:lang w:val=&quot;UK&quot;/&gt;&lt;/w:rPr&gt;&lt;m:t&gt;10&lt;/m:t&gt;&lt;/m:r&gt;&lt;/m:e&gt;&lt;/m:d&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3" o:title="" chromakey="white"/>
          </v:shape>
        </w:pict>
      </w:r>
      <w:r w:rsidR="00280D76" w:rsidRPr="00280D76">
        <w:rPr>
          <w:color w:val="000000" w:themeColor="text1"/>
          <w:sz w:val="28"/>
          <w:szCs w:val="28"/>
          <w:lang w:val="uk-UA"/>
        </w:rPr>
        <w:instrText xml:space="preserve"> </w:instrText>
      </w:r>
      <w:r w:rsidR="00280D76" w:rsidRPr="00280D76">
        <w:rPr>
          <w:color w:val="000000" w:themeColor="text1"/>
          <w:sz w:val="28"/>
          <w:szCs w:val="28"/>
          <w:lang w:val="uk-UA"/>
        </w:rPr>
        <w:fldChar w:fldCharType="separate"/>
      </w:r>
      <w:r w:rsidR="002222EE">
        <w:rPr>
          <w:position w:val="-6"/>
        </w:rPr>
        <w:pict>
          <v:shape id="_x0000_i1056" type="#_x0000_t75" style="width:28.5pt;height:16.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revisionView w:markup=&quot;off&quot;/&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8E7A3F&quot;/&gt;&lt;wsp:rsid wsp:val=&quot;00280D76&quot;/&gt;&lt;wsp:rsid wsp:val=&quot;0029399F&quot;/&gt;&lt;wsp:rsid wsp:val=&quot;00334D02&quot;/&gt;&lt;wsp:rsid wsp:val=&quot;005030A6&quot;/&gt;&lt;wsp:rsid wsp:val=&quot;006E7FCE&quot;/&gt;&lt;wsp:rsid wsp:val=&quot;00715484&quot;/&gt;&lt;wsp:rsid wsp:val=&quot;00790130&quot;/&gt;&lt;wsp:rsid wsp:val=&quot;007A0AA0&quot;/&gt;&lt;wsp:rsid wsp:val=&quot;007D33D6&quot;/&gt;&lt;wsp:rsid wsp:val=&quot;00834994&quot;/&gt;&lt;wsp:rsid wsp:val=&quot;008545AB&quot;/&gt;&lt;wsp:rsid wsp:val=&quot;008E7A3F&quot;/&gt;&lt;wsp:rsid wsp:val=&quot;00AB417C&quot;/&gt;&lt;wsp:rsid wsp:val=&quot;00CD2E40&quot;/&gt;&lt;wsp:rsid wsp:val=&quot;00D71A01&quot;/&gt;&lt;wsp:rsid wsp:val=&quot;00DC57F7&quot;/&gt;&lt;wsp:rsid wsp:val=&quot;00F13F90&quot;/&gt;&lt;/wsp:rsids&gt;&lt;/w:docPr&gt;&lt;w:body&gt;&lt;wx:sect&gt;&lt;w:p wsp:rsidR=&quot;00000000&quot; wsp:rsidRDefault=&quot;0029399F&quot; wsp:rsidP=&quot;0029399F&quot;&gt;&lt;m:oMathPara&gt;&lt;m:oMath&gt;&lt;m:r&gt;&lt;m:rPr&gt;&lt;m:sty m:val=&quot;p&quot;/&gt;&lt;/m:rPr&gt;&lt;w:rPr&gt;&lt;w:rFonts w:ascii=&quot;Cambria Math&quot;/&gt;&lt;wx:font wx:val=&quot;Cambria Math&quot;/&gt;&lt;w:color w:val=&quot;000000&quot;/&gt;&lt;w:sz w:val=&quot;28&quot;/&gt;&lt;w:sz-cs w:val=&quot;28&quot;/&gt;&lt;w:lang w:val=&quot;UK&quot;/&gt;&lt;/w:rPr&gt;&lt;m:t&gt; &lt;/m:t&gt;&lt;/m:r&gt;&lt;m:d&gt;&lt;m:dPr&gt;&lt;m:begChr m:val=&quot;[&quot;/&gt;&lt;m:endChr m:val=&quot;]&quot;/&gt;&lt;m:ctrlPr&gt;&lt;w:rPr&gt;&lt;w:rFonts w:ascii=&quot;Cambria Math&quot; w:h-ansi=&quot;Cambria Math&quot;/&gt;&lt;wx:font wx:val=&quot;Cambria Math&quot;/&gt;&lt;w:color w:val=&quot;000000&quot;/&gt;&lt;w:sz w:val=&quot;28&quot;/&gt;&lt;w:lang w:val=&quot;UK&quot;/&gt;&lt;/w:rPr&gt;&lt;/m:ctrlPr&gt;&lt;/m:dPr&gt;&lt;m:e&gt;&lt;m:r&gt;&lt;m:rPr&gt;&lt;m:sty m:val=&quot;p&quot;/&gt;&lt;/m:rPr&gt;&lt;w:rPr&gt;&lt;w:rFonts w:ascii=&quot;Cambria Math&quot;/&gt;&lt;wx:font wx:val=&quot;Cambria Math&quot;/&gt;&lt;w:color w:val=&quot;000000&quot;/&gt;&lt;w:sz w:val=&quot;28&quot;/&gt;&lt;w:sz-cs w:val=&quot;28&quot;/&gt;&lt;w:lang w:val=&quot;UK&quot;/&gt;&lt;/w:rPr&gt;&lt;m:t&gt;10&lt;/m:t&gt;&lt;/m:r&gt;&lt;/m:e&gt;&lt;/m:d&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3" o:title="" chromakey="white"/>
          </v:shape>
        </w:pict>
      </w:r>
      <w:r w:rsidR="00280D76" w:rsidRPr="00280D76">
        <w:rPr>
          <w:color w:val="000000" w:themeColor="text1"/>
          <w:sz w:val="28"/>
          <w:szCs w:val="28"/>
          <w:lang w:val="uk-UA"/>
        </w:rPr>
        <w:fldChar w:fldCharType="end"/>
      </w:r>
      <w:r w:rsidRPr="00280D76">
        <w:rPr>
          <w:color w:val="000000"/>
          <w:sz w:val="28"/>
          <w:szCs w:val="28"/>
          <w:lang w:val="uk-UA"/>
        </w:rPr>
        <w:t>.</w:t>
      </w:r>
    </w:p>
    <w:p w:rsidR="008E7A3F" w:rsidRPr="00280D76" w:rsidRDefault="008E7A3F" w:rsidP="007D33D6">
      <w:pPr>
        <w:pStyle w:val="af0"/>
        <w:widowControl/>
        <w:tabs>
          <w:tab w:val="left" w:pos="993"/>
        </w:tabs>
        <w:suppressAutoHyphens/>
        <w:spacing w:line="360" w:lineRule="auto"/>
        <w:ind w:left="0" w:firstLine="709"/>
        <w:jc w:val="both"/>
        <w:rPr>
          <w:color w:val="000000"/>
          <w:sz w:val="28"/>
          <w:szCs w:val="28"/>
          <w:lang w:val="uk-UA"/>
        </w:rPr>
      </w:pPr>
    </w:p>
    <w:p w:rsidR="008E7A3F" w:rsidRPr="00280D76" w:rsidRDefault="008E7A3F" w:rsidP="007D33D6">
      <w:pPr>
        <w:widowControl/>
        <w:tabs>
          <w:tab w:val="left" w:pos="993"/>
        </w:tabs>
        <w:suppressAutoHyphens/>
        <w:spacing w:line="360" w:lineRule="auto"/>
        <w:jc w:val="center"/>
        <w:rPr>
          <w:b/>
          <w:color w:val="000000"/>
          <w:sz w:val="28"/>
          <w:szCs w:val="28"/>
          <w:lang w:val="uk-UA"/>
        </w:rPr>
      </w:pPr>
      <w:r w:rsidRPr="00280D76">
        <w:rPr>
          <w:b/>
          <w:color w:val="000000"/>
          <w:sz w:val="28"/>
          <w:szCs w:val="28"/>
          <w:lang w:val="uk-UA"/>
        </w:rPr>
        <w:t>2.3.1 Оцінка економічної ефективності НТП</w:t>
      </w:r>
    </w:p>
    <w:p w:rsidR="008E7A3F" w:rsidRPr="00280D76" w:rsidRDefault="008E7A3F" w:rsidP="007D33D6">
      <w:pPr>
        <w:widowControl/>
        <w:tabs>
          <w:tab w:val="left" w:pos="993"/>
        </w:tabs>
        <w:suppressAutoHyphens/>
        <w:spacing w:line="360" w:lineRule="auto"/>
        <w:ind w:firstLine="709"/>
        <w:jc w:val="both"/>
        <w:rPr>
          <w:color w:val="000000"/>
          <w:sz w:val="28"/>
          <w:szCs w:val="28"/>
          <w:lang w:val="uk-UA"/>
        </w:rPr>
      </w:pPr>
      <w:r w:rsidRPr="00280D76">
        <w:rPr>
          <w:color w:val="000000"/>
          <w:sz w:val="28"/>
          <w:szCs w:val="28"/>
          <w:lang w:val="uk-UA"/>
        </w:rPr>
        <w:t>Заходи по впровадженню досягнень НТП вимагають інвестування значних коштів, тому важливим є питання оцінки економічної ефективності НТП.</w:t>
      </w:r>
    </w:p>
    <w:p w:rsidR="008E7A3F" w:rsidRPr="00280D76" w:rsidRDefault="008E7A3F" w:rsidP="007D33D6">
      <w:pPr>
        <w:widowControl/>
        <w:suppressAutoHyphens/>
        <w:spacing w:line="360" w:lineRule="auto"/>
        <w:ind w:firstLine="709"/>
        <w:jc w:val="both"/>
        <w:rPr>
          <w:color w:val="000000"/>
          <w:sz w:val="28"/>
          <w:szCs w:val="28"/>
          <w:lang w:val="uk-UA"/>
        </w:rPr>
      </w:pPr>
      <w:r w:rsidRPr="00280D76">
        <w:rPr>
          <w:color w:val="000000"/>
          <w:sz w:val="28"/>
          <w:szCs w:val="28"/>
          <w:lang w:val="uk-UA"/>
        </w:rPr>
        <w:t>Ефективність — це відносна величина, що характеризує результативність будь-яких затрат. Ефективність НТП є відношенням ефекту від здійснених заходів до затрат на них. Ефект — це результат від будь-якого заходу, який найчастіше виражається певною грошовою сумою (чиста продукція або прибуток підприємства, галузі, національний дохід). Ефект від впровадження НТП може бути позитивним (економія затрат) і негативним (збитки). Існує поняття відвернених збитків, тобто таких, яких вдалось уникнути в результаті використання досягнень НТП (забруднення навколишнього середовища).</w:t>
      </w:r>
    </w:p>
    <w:p w:rsidR="008E7A3F" w:rsidRPr="00280D76" w:rsidRDefault="008E7A3F" w:rsidP="007D33D6">
      <w:pPr>
        <w:widowControl/>
        <w:suppressAutoHyphens/>
        <w:spacing w:line="360" w:lineRule="auto"/>
        <w:ind w:firstLine="709"/>
        <w:jc w:val="both"/>
        <w:rPr>
          <w:color w:val="000000"/>
          <w:sz w:val="28"/>
          <w:szCs w:val="28"/>
          <w:lang w:val="uk-UA"/>
        </w:rPr>
      </w:pPr>
      <w:r w:rsidRPr="00280D76">
        <w:rPr>
          <w:color w:val="000000"/>
          <w:sz w:val="28"/>
          <w:szCs w:val="28"/>
          <w:lang w:val="uk-UA"/>
        </w:rPr>
        <w:t>В залежності від рівня оцінки, обсягу враховуваних ефекту і затрат і призначення оцінки розрізняють декілька видів ефективності НТП.</w:t>
      </w:r>
    </w:p>
    <w:p w:rsidR="008E7A3F" w:rsidRPr="00280D76" w:rsidRDefault="008E7A3F" w:rsidP="007D33D6">
      <w:pPr>
        <w:widowControl/>
        <w:suppressAutoHyphens/>
        <w:spacing w:line="360" w:lineRule="auto"/>
        <w:ind w:firstLine="709"/>
        <w:jc w:val="both"/>
        <w:rPr>
          <w:color w:val="000000"/>
          <w:sz w:val="28"/>
          <w:szCs w:val="28"/>
          <w:lang w:val="uk-UA"/>
        </w:rPr>
      </w:pPr>
      <w:r w:rsidRPr="00280D76">
        <w:rPr>
          <w:color w:val="000000"/>
          <w:sz w:val="28"/>
          <w:szCs w:val="28"/>
          <w:lang w:val="uk-UA"/>
        </w:rPr>
        <w:t>Народногосподарська — характеризує відношення ефекту до затрат в масштабах народного господарства. Ефектом є ріст національного доходу, а затратами — сукупність спожитих ресурсів.</w:t>
      </w:r>
    </w:p>
    <w:p w:rsidR="008E7A3F" w:rsidRPr="00280D76" w:rsidRDefault="008E7A3F" w:rsidP="007D33D6">
      <w:pPr>
        <w:widowControl/>
        <w:suppressAutoHyphens/>
        <w:spacing w:line="360" w:lineRule="auto"/>
        <w:ind w:firstLine="709"/>
        <w:jc w:val="both"/>
        <w:rPr>
          <w:color w:val="000000"/>
          <w:sz w:val="28"/>
          <w:szCs w:val="28"/>
          <w:lang w:val="uk-UA"/>
        </w:rPr>
      </w:pPr>
      <w:r w:rsidRPr="00280D76">
        <w:rPr>
          <w:color w:val="000000"/>
          <w:sz w:val="28"/>
          <w:szCs w:val="28"/>
          <w:lang w:val="uk-UA"/>
        </w:rPr>
        <w:t>Госпрозрахункова — оцінює результативність затрат в масштабах галузі, підприємства і розраховується, найчастіше, як відношення прибутку до вартості виробничих фондів або собівартості (рентабельність виробництва і продукції).</w:t>
      </w:r>
    </w:p>
    <w:p w:rsidR="008E7A3F" w:rsidRPr="00280D76" w:rsidRDefault="008E7A3F" w:rsidP="007D33D6">
      <w:pPr>
        <w:widowControl/>
        <w:suppressAutoHyphens/>
        <w:spacing w:line="360" w:lineRule="auto"/>
        <w:ind w:firstLine="709"/>
        <w:jc w:val="both"/>
        <w:rPr>
          <w:color w:val="000000"/>
          <w:sz w:val="28"/>
          <w:szCs w:val="28"/>
          <w:lang w:val="uk-UA"/>
        </w:rPr>
      </w:pPr>
      <w:r w:rsidRPr="00280D76">
        <w:rPr>
          <w:color w:val="000000"/>
          <w:sz w:val="28"/>
          <w:szCs w:val="28"/>
          <w:lang w:val="uk-UA"/>
        </w:rPr>
        <w:t>Порівняльна — обчислюється у випадку вибору кращого із можливих варіантів заходів НТП; в якості ефекту може бути прийнятий ріст прибутку за рахунок зниження собівартості при реалізації одного варіанту в порівнянні з іншими, а в якості затрат — додаткові капіталовкладення, що забезпечили це зниження по кращому варіанту.</w:t>
      </w:r>
    </w:p>
    <w:p w:rsidR="008E7A3F" w:rsidRPr="00280D76" w:rsidRDefault="008E7A3F" w:rsidP="007D33D6">
      <w:pPr>
        <w:widowControl/>
        <w:suppressAutoHyphens/>
        <w:spacing w:line="360" w:lineRule="auto"/>
        <w:ind w:firstLine="709"/>
        <w:jc w:val="both"/>
        <w:rPr>
          <w:color w:val="000000"/>
          <w:sz w:val="28"/>
          <w:szCs w:val="28"/>
          <w:lang w:val="uk-UA"/>
        </w:rPr>
      </w:pPr>
      <w:r w:rsidRPr="00280D76">
        <w:rPr>
          <w:color w:val="000000"/>
          <w:sz w:val="28"/>
          <w:szCs w:val="28"/>
          <w:lang w:val="uk-UA"/>
        </w:rPr>
        <w:t>Абсолютна — характеризує відношення кінцевого народногосподарського або госпрозрахункового ефекту до затрат на реалізацію вибраного варіанту. Цей варіант вибирається по критерію порівняльної ефективності — мінімуму приведених витрат.</w:t>
      </w:r>
    </w:p>
    <w:p w:rsidR="008E7A3F" w:rsidRPr="00280D76" w:rsidRDefault="008E7A3F" w:rsidP="007D33D6">
      <w:pPr>
        <w:widowControl/>
        <w:suppressAutoHyphens/>
        <w:spacing w:line="360" w:lineRule="auto"/>
        <w:ind w:firstLine="709"/>
        <w:jc w:val="both"/>
        <w:rPr>
          <w:color w:val="000000"/>
          <w:sz w:val="28"/>
          <w:szCs w:val="28"/>
          <w:lang w:val="uk-UA"/>
        </w:rPr>
      </w:pPr>
      <w:r w:rsidRPr="00280D76">
        <w:rPr>
          <w:color w:val="000000"/>
          <w:sz w:val="28"/>
          <w:szCs w:val="28"/>
          <w:lang w:val="uk-UA"/>
        </w:rPr>
        <w:t>Розрахунок абсолютної ефективності завершує процес вибору найефективнішого варіанту заходів НТП.</w:t>
      </w:r>
    </w:p>
    <w:p w:rsidR="008E7A3F" w:rsidRPr="00280D76" w:rsidRDefault="008E7A3F" w:rsidP="007D33D6">
      <w:pPr>
        <w:widowControl/>
        <w:suppressAutoHyphens/>
        <w:spacing w:line="360" w:lineRule="auto"/>
        <w:ind w:firstLine="709"/>
        <w:jc w:val="both"/>
        <w:rPr>
          <w:color w:val="000000"/>
          <w:sz w:val="28"/>
          <w:szCs w:val="28"/>
          <w:lang w:val="uk-UA"/>
        </w:rPr>
      </w:pPr>
      <w:r w:rsidRPr="00280D76">
        <w:rPr>
          <w:color w:val="000000"/>
          <w:sz w:val="28"/>
          <w:szCs w:val="28"/>
          <w:lang w:val="uk-UA"/>
        </w:rPr>
        <w:t>Економічний ефект заходів НТП розраховується на всіх етапах реалізації і за весь період здійснення цих заходів і визначається як різниця між вартісною оцінкою результатів і вартісною оцінкою сукупних витрат ресурсів за цей період.</w:t>
      </w:r>
    </w:p>
    <w:p w:rsidR="008E7A3F" w:rsidRPr="00280D76" w:rsidRDefault="008E7A3F" w:rsidP="007D33D6">
      <w:pPr>
        <w:widowControl/>
        <w:suppressAutoHyphens/>
        <w:spacing w:line="360" w:lineRule="auto"/>
        <w:ind w:firstLine="709"/>
        <w:jc w:val="both"/>
        <w:rPr>
          <w:color w:val="000000"/>
          <w:sz w:val="28"/>
          <w:szCs w:val="28"/>
          <w:lang w:val="uk-UA"/>
        </w:rPr>
      </w:pPr>
      <w:r w:rsidRPr="00280D76">
        <w:rPr>
          <w:color w:val="000000"/>
          <w:sz w:val="28"/>
          <w:szCs w:val="28"/>
          <w:lang w:val="uk-UA"/>
        </w:rPr>
        <w:t>Залежно від завдань, які вирішуються, економічний ефект може обчислюватись в одній із двох форм:</w:t>
      </w:r>
    </w:p>
    <w:p w:rsidR="008E7A3F" w:rsidRPr="00280D76" w:rsidRDefault="008E7A3F" w:rsidP="007D33D6">
      <w:pPr>
        <w:widowControl/>
        <w:suppressAutoHyphens/>
        <w:spacing w:line="360" w:lineRule="auto"/>
        <w:ind w:firstLine="709"/>
        <w:jc w:val="both"/>
        <w:rPr>
          <w:color w:val="000000"/>
          <w:sz w:val="28"/>
          <w:szCs w:val="28"/>
          <w:lang w:val="uk-UA"/>
        </w:rPr>
      </w:pPr>
      <w:r w:rsidRPr="00280D76">
        <w:rPr>
          <w:color w:val="000000"/>
          <w:sz w:val="28"/>
          <w:szCs w:val="28"/>
          <w:lang w:val="uk-UA"/>
        </w:rPr>
        <w:t>а) народногосподарський (загальний ефект за умовами використання нововведень);</w:t>
      </w:r>
      <w:r w:rsidRPr="00280D76">
        <w:rPr>
          <w:color w:val="000000"/>
          <w:sz w:val="28"/>
          <w:szCs w:val="28"/>
          <w:lang w:val="uk-UA"/>
        </w:rPr>
        <w:br/>
        <w:t>б) госпрозрахунковий (комерційний ефект, який одержується окремо розробником, виробником і споживачем нововведень).</w:t>
      </w:r>
    </w:p>
    <w:p w:rsidR="008E7A3F" w:rsidRPr="00280D76" w:rsidRDefault="008E7A3F" w:rsidP="007D33D6">
      <w:pPr>
        <w:widowControl/>
        <w:suppressAutoHyphens/>
        <w:spacing w:line="360" w:lineRule="auto"/>
        <w:ind w:firstLine="709"/>
        <w:jc w:val="both"/>
        <w:rPr>
          <w:color w:val="000000"/>
          <w:sz w:val="28"/>
          <w:szCs w:val="28"/>
          <w:lang w:val="uk-UA"/>
        </w:rPr>
      </w:pPr>
      <w:r w:rsidRPr="00280D76">
        <w:rPr>
          <w:color w:val="000000"/>
          <w:sz w:val="28"/>
          <w:szCs w:val="28"/>
          <w:lang w:val="uk-UA"/>
        </w:rPr>
        <w:t>Народногосподарський економічний ефект обчислюється шляхом порівняння результатів за місцем використання нової техніки, інших нововведень і усіх витрат на їх розробку, виробництво і споживання.</w:t>
      </w:r>
    </w:p>
    <w:p w:rsidR="008E7A3F" w:rsidRPr="00280D76" w:rsidRDefault="008E7A3F" w:rsidP="007D33D6">
      <w:pPr>
        <w:widowControl/>
        <w:suppressAutoHyphens/>
        <w:spacing w:line="360" w:lineRule="auto"/>
        <w:ind w:firstLine="709"/>
        <w:jc w:val="both"/>
        <w:rPr>
          <w:color w:val="000000"/>
          <w:sz w:val="28"/>
          <w:szCs w:val="28"/>
          <w:lang w:val="uk-UA"/>
        </w:rPr>
      </w:pPr>
      <w:r w:rsidRPr="00280D76">
        <w:rPr>
          <w:color w:val="000000"/>
          <w:sz w:val="28"/>
          <w:szCs w:val="28"/>
          <w:lang w:val="uk-UA"/>
        </w:rPr>
        <w:t>Комерційний економічний ефект обчислюється на окремих стадіях «життєвого циклу» нововведення (стадії розробки, виробництва, експлуатації) і дає можливість оцінити ефективність технічних новин з врахуванням економічних інтересів окремих проектно-конструкторських організацій, підприємств-виробників і підприємств-споживачів.</w:t>
      </w:r>
      <w:r w:rsidRPr="00280D76">
        <w:rPr>
          <w:color w:val="000000"/>
          <w:sz w:val="28"/>
          <w:szCs w:val="28"/>
          <w:lang w:val="uk-UA"/>
        </w:rPr>
        <w:br/>
      </w:r>
    </w:p>
    <w:p w:rsidR="008E7A3F" w:rsidRPr="00280D76" w:rsidRDefault="008E7A3F" w:rsidP="007D33D6">
      <w:pPr>
        <w:widowControl/>
        <w:shd w:val="clear" w:color="auto" w:fill="FFFFFF"/>
        <w:tabs>
          <w:tab w:val="left" w:pos="142"/>
        </w:tabs>
        <w:suppressAutoHyphens/>
        <w:spacing w:line="360" w:lineRule="auto"/>
        <w:jc w:val="center"/>
        <w:rPr>
          <w:b/>
          <w:bCs/>
          <w:color w:val="000000"/>
          <w:sz w:val="28"/>
          <w:szCs w:val="28"/>
          <w:lang w:val="uk-UA"/>
        </w:rPr>
      </w:pPr>
      <w:bookmarkStart w:id="8" w:name="_Toc481401470"/>
      <w:r w:rsidRPr="00280D76">
        <w:rPr>
          <w:b/>
          <w:bCs/>
          <w:color w:val="000000"/>
          <w:sz w:val="28"/>
          <w:szCs w:val="28"/>
          <w:lang w:val="uk-UA"/>
        </w:rPr>
        <w:t>2.3.2 Оцінка економічної ефективності нової техніки в промисловості</w:t>
      </w:r>
    </w:p>
    <w:p w:rsidR="008E7A3F" w:rsidRPr="00280D76" w:rsidRDefault="008E7A3F" w:rsidP="007D33D6">
      <w:pPr>
        <w:widowControl/>
        <w:shd w:val="clear" w:color="auto" w:fill="FFFFFF"/>
        <w:tabs>
          <w:tab w:val="left" w:pos="142"/>
        </w:tabs>
        <w:suppressAutoHyphens/>
        <w:spacing w:line="360" w:lineRule="auto"/>
        <w:ind w:firstLine="709"/>
        <w:jc w:val="both"/>
        <w:rPr>
          <w:color w:val="000000"/>
          <w:sz w:val="28"/>
          <w:szCs w:val="28"/>
          <w:lang w:val="uk-UA"/>
        </w:rPr>
      </w:pPr>
      <w:r w:rsidRPr="00280D76">
        <w:rPr>
          <w:color w:val="000000"/>
          <w:sz w:val="28"/>
          <w:szCs w:val="28"/>
          <w:lang w:val="uk-UA"/>
        </w:rPr>
        <w:t>Розрахунок річного економічного ефекту ґрунтується</w:t>
      </w:r>
      <w:r w:rsidR="007D33D6" w:rsidRPr="00280D76">
        <w:rPr>
          <w:color w:val="000000"/>
          <w:sz w:val="28"/>
          <w:szCs w:val="28"/>
          <w:lang w:val="uk-UA"/>
        </w:rPr>
        <w:t xml:space="preserve"> </w:t>
      </w:r>
      <w:r w:rsidRPr="00280D76">
        <w:rPr>
          <w:color w:val="000000"/>
          <w:sz w:val="28"/>
          <w:szCs w:val="28"/>
          <w:lang w:val="uk-UA"/>
        </w:rPr>
        <w:t>на зіставленні приведених затрат по базовій і новій техніці. Як базова може виступати замінювана техніка, краща техніка, що є в країні, або краща техніка, спроектована в країні. При визначенні річного економічного ефекту має бути забезпечена зіставність порівнюваних варіантів нової і базової техніки по таких характеристиках: об'єму вироблюваної продукції (робіт) за допомогою нової техніки; чиннику часу; якісним параметрам; соціальним чинникам виробництва і використання продукції, включаючи вплив на навколишнє середовище.</w:t>
      </w:r>
    </w:p>
    <w:p w:rsidR="008E7A3F" w:rsidRPr="00280D76" w:rsidRDefault="008E7A3F" w:rsidP="007D33D6">
      <w:pPr>
        <w:widowControl/>
        <w:shd w:val="clear" w:color="auto" w:fill="FFFFFF"/>
        <w:tabs>
          <w:tab w:val="left" w:pos="142"/>
        </w:tabs>
        <w:suppressAutoHyphens/>
        <w:spacing w:line="360" w:lineRule="auto"/>
        <w:ind w:firstLine="709"/>
        <w:jc w:val="both"/>
        <w:rPr>
          <w:color w:val="000000"/>
          <w:sz w:val="28"/>
          <w:szCs w:val="28"/>
          <w:lang w:val="uk-UA"/>
        </w:rPr>
      </w:pPr>
      <w:r w:rsidRPr="00280D76">
        <w:rPr>
          <w:color w:val="000000"/>
          <w:sz w:val="28"/>
          <w:szCs w:val="28"/>
          <w:lang w:val="uk-UA"/>
        </w:rPr>
        <w:t>Перша вимога виконується шляхом розрахунку приведених затрат на одиницю річного об'єму продукції, тобто по формулі:</w:t>
      </w:r>
    </w:p>
    <w:p w:rsidR="008E7A3F" w:rsidRPr="00280D76" w:rsidRDefault="007D33D6" w:rsidP="007D33D6">
      <w:pPr>
        <w:widowControl/>
        <w:suppressAutoHyphens/>
        <w:autoSpaceDE/>
        <w:autoSpaceDN/>
        <w:adjustRightInd/>
        <w:spacing w:line="360" w:lineRule="auto"/>
        <w:jc w:val="center"/>
        <w:rPr>
          <w:color w:val="000000"/>
          <w:sz w:val="28"/>
          <w:szCs w:val="28"/>
          <w:lang w:val="uk-UA"/>
        </w:rPr>
      </w:pPr>
      <w:r w:rsidRPr="00280D76">
        <w:rPr>
          <w:color w:val="000000"/>
          <w:sz w:val="28"/>
          <w:szCs w:val="28"/>
          <w:lang w:val="uk-UA"/>
        </w:rPr>
        <w:br w:type="page"/>
      </w:r>
      <w:r w:rsidR="008E7A3F" w:rsidRPr="00280D76">
        <w:rPr>
          <w:color w:val="000000"/>
          <w:sz w:val="28"/>
          <w:szCs w:val="28"/>
          <w:lang w:val="uk-UA"/>
        </w:rPr>
        <w:t>З = С + Е</w:t>
      </w:r>
      <w:r w:rsidR="008E7A3F" w:rsidRPr="00280D76">
        <w:rPr>
          <w:color w:val="000000"/>
          <w:sz w:val="28"/>
          <w:szCs w:val="28"/>
          <w:vertAlign w:val="subscript"/>
          <w:lang w:val="uk-UA"/>
        </w:rPr>
        <w:t xml:space="preserve">н </w:t>
      </w:r>
      <w:r w:rsidR="008E7A3F" w:rsidRPr="00280D76">
        <w:rPr>
          <w:color w:val="000000"/>
          <w:sz w:val="28"/>
          <w:szCs w:val="28"/>
          <w:lang w:val="uk-UA"/>
        </w:rPr>
        <w:t>К,</w:t>
      </w:r>
      <w:r w:rsidRPr="00280D76">
        <w:rPr>
          <w:color w:val="000000"/>
          <w:sz w:val="28"/>
          <w:szCs w:val="28"/>
          <w:lang w:val="uk-UA"/>
        </w:rPr>
        <w:t xml:space="preserve"> </w:t>
      </w:r>
      <w:r w:rsidR="008E7A3F" w:rsidRPr="00280D76">
        <w:rPr>
          <w:color w:val="000000"/>
          <w:sz w:val="28"/>
          <w:szCs w:val="28"/>
          <w:lang w:val="uk-UA"/>
        </w:rPr>
        <w:t>(2.1)</w:t>
      </w:r>
    </w:p>
    <w:p w:rsidR="007D33D6" w:rsidRPr="00280D76" w:rsidRDefault="007D33D6" w:rsidP="007D33D6">
      <w:pPr>
        <w:widowControl/>
        <w:shd w:val="clear" w:color="auto" w:fill="FFFFFF"/>
        <w:tabs>
          <w:tab w:val="left" w:pos="142"/>
        </w:tabs>
        <w:suppressAutoHyphens/>
        <w:spacing w:line="360" w:lineRule="auto"/>
        <w:ind w:firstLine="709"/>
        <w:jc w:val="both"/>
        <w:rPr>
          <w:color w:val="000000"/>
          <w:sz w:val="28"/>
          <w:szCs w:val="28"/>
          <w:lang w:val="uk-UA"/>
        </w:rPr>
      </w:pPr>
    </w:p>
    <w:p w:rsidR="008E7A3F" w:rsidRPr="00280D76" w:rsidRDefault="008E7A3F" w:rsidP="007D33D6">
      <w:pPr>
        <w:widowControl/>
        <w:shd w:val="clear" w:color="auto" w:fill="FFFFFF"/>
        <w:tabs>
          <w:tab w:val="left" w:pos="142"/>
        </w:tabs>
        <w:suppressAutoHyphens/>
        <w:spacing w:line="360" w:lineRule="auto"/>
        <w:ind w:firstLine="709"/>
        <w:jc w:val="both"/>
        <w:rPr>
          <w:color w:val="000000"/>
          <w:sz w:val="28"/>
          <w:szCs w:val="28"/>
          <w:lang w:val="uk-UA"/>
        </w:rPr>
      </w:pPr>
      <w:r w:rsidRPr="00280D76">
        <w:rPr>
          <w:color w:val="000000"/>
          <w:sz w:val="28"/>
          <w:szCs w:val="28"/>
          <w:lang w:val="uk-UA"/>
        </w:rPr>
        <w:t>де 3 — приведені затрати на одиницю продукції (роботи), грн.;</w:t>
      </w:r>
    </w:p>
    <w:p w:rsidR="008E7A3F" w:rsidRPr="00280D76" w:rsidRDefault="008E7A3F" w:rsidP="007D33D6">
      <w:pPr>
        <w:widowControl/>
        <w:shd w:val="clear" w:color="auto" w:fill="FFFFFF"/>
        <w:tabs>
          <w:tab w:val="left" w:pos="142"/>
        </w:tabs>
        <w:suppressAutoHyphens/>
        <w:spacing w:line="360" w:lineRule="auto"/>
        <w:ind w:firstLine="709"/>
        <w:jc w:val="both"/>
        <w:rPr>
          <w:color w:val="000000"/>
          <w:sz w:val="28"/>
          <w:szCs w:val="28"/>
          <w:lang w:val="uk-UA"/>
        </w:rPr>
      </w:pPr>
      <w:r w:rsidRPr="00280D76">
        <w:rPr>
          <w:color w:val="000000"/>
          <w:sz w:val="28"/>
          <w:szCs w:val="28"/>
          <w:lang w:val="uk-UA"/>
        </w:rPr>
        <w:t>С — собівартість одиниці продукції (роботи), грн.;</w:t>
      </w:r>
    </w:p>
    <w:p w:rsidR="008E7A3F" w:rsidRPr="00280D76" w:rsidRDefault="008E7A3F" w:rsidP="007D33D6">
      <w:pPr>
        <w:widowControl/>
        <w:shd w:val="clear" w:color="auto" w:fill="FFFFFF"/>
        <w:tabs>
          <w:tab w:val="left" w:pos="142"/>
        </w:tabs>
        <w:suppressAutoHyphens/>
        <w:spacing w:line="360" w:lineRule="auto"/>
        <w:ind w:firstLine="709"/>
        <w:jc w:val="both"/>
        <w:rPr>
          <w:color w:val="000000"/>
          <w:sz w:val="28"/>
          <w:szCs w:val="28"/>
          <w:lang w:val="uk-UA"/>
        </w:rPr>
      </w:pPr>
      <w:r w:rsidRPr="00280D76">
        <w:rPr>
          <w:color w:val="000000"/>
          <w:sz w:val="28"/>
          <w:szCs w:val="28"/>
          <w:lang w:val="uk-UA"/>
        </w:rPr>
        <w:t>К — питомі капітальні вкладення до виробничих фондів, що визначаються як відношення загального об'єму капітальних вкладень до річного випуску продукції, грн.;</w:t>
      </w:r>
    </w:p>
    <w:p w:rsidR="008E7A3F" w:rsidRPr="00280D76" w:rsidRDefault="008E7A3F" w:rsidP="007D33D6">
      <w:pPr>
        <w:widowControl/>
        <w:shd w:val="clear" w:color="auto" w:fill="FFFFFF"/>
        <w:tabs>
          <w:tab w:val="left" w:pos="142"/>
        </w:tabs>
        <w:suppressAutoHyphens/>
        <w:spacing w:line="360" w:lineRule="auto"/>
        <w:ind w:firstLine="709"/>
        <w:jc w:val="both"/>
        <w:rPr>
          <w:color w:val="000000"/>
          <w:sz w:val="28"/>
          <w:szCs w:val="28"/>
          <w:lang w:val="uk-UA"/>
        </w:rPr>
      </w:pPr>
      <w:r w:rsidRPr="00280D76">
        <w:rPr>
          <w:color w:val="000000"/>
          <w:sz w:val="28"/>
          <w:szCs w:val="28"/>
          <w:lang w:val="uk-UA"/>
        </w:rPr>
        <w:t>Е</w:t>
      </w:r>
      <w:r w:rsidRPr="00280D76">
        <w:rPr>
          <w:color w:val="000000"/>
          <w:sz w:val="28"/>
          <w:szCs w:val="28"/>
          <w:vertAlign w:val="subscript"/>
          <w:lang w:val="uk-UA"/>
        </w:rPr>
        <w:t>н</w:t>
      </w:r>
      <w:r w:rsidRPr="00280D76">
        <w:rPr>
          <w:color w:val="000000"/>
          <w:sz w:val="28"/>
          <w:szCs w:val="28"/>
          <w:lang w:val="uk-UA"/>
        </w:rPr>
        <w:t xml:space="preserve"> - нормативний коефіцієнт ефективності капітальних вкладень (рівний 0,15 у всіх галузях народного господарства).</w:t>
      </w:r>
    </w:p>
    <w:p w:rsidR="008E7A3F" w:rsidRPr="00280D76" w:rsidRDefault="008E7A3F" w:rsidP="007D33D6">
      <w:pPr>
        <w:widowControl/>
        <w:shd w:val="clear" w:color="auto" w:fill="FFFFFF"/>
        <w:tabs>
          <w:tab w:val="left" w:pos="142"/>
        </w:tabs>
        <w:suppressAutoHyphens/>
        <w:spacing w:line="360" w:lineRule="auto"/>
        <w:ind w:firstLine="709"/>
        <w:jc w:val="both"/>
        <w:rPr>
          <w:color w:val="000000"/>
          <w:sz w:val="28"/>
          <w:szCs w:val="28"/>
          <w:lang w:val="uk-UA"/>
        </w:rPr>
      </w:pPr>
      <w:r w:rsidRPr="00280D76">
        <w:rPr>
          <w:color w:val="000000"/>
          <w:sz w:val="28"/>
          <w:szCs w:val="28"/>
          <w:lang w:val="uk-UA"/>
        </w:rPr>
        <w:t>Різниця між питомими наведеними затратами по базовій і новій техніці перемножується на річний об'єм виробництва, забезпечуваний новою технікою.</w:t>
      </w:r>
    </w:p>
    <w:p w:rsidR="008E7A3F" w:rsidRPr="00280D76" w:rsidRDefault="008E7A3F" w:rsidP="007D33D6">
      <w:pPr>
        <w:widowControl/>
        <w:shd w:val="clear" w:color="auto" w:fill="FFFFFF"/>
        <w:tabs>
          <w:tab w:val="left" w:pos="142"/>
        </w:tabs>
        <w:suppressAutoHyphens/>
        <w:spacing w:line="360" w:lineRule="auto"/>
        <w:ind w:firstLine="709"/>
        <w:jc w:val="both"/>
        <w:rPr>
          <w:color w:val="000000"/>
          <w:sz w:val="28"/>
          <w:szCs w:val="28"/>
          <w:lang w:val="uk-UA"/>
        </w:rPr>
      </w:pPr>
      <w:r w:rsidRPr="00280D76">
        <w:rPr>
          <w:color w:val="000000"/>
          <w:sz w:val="28"/>
          <w:szCs w:val="28"/>
          <w:lang w:val="uk-UA"/>
        </w:rPr>
        <w:t>Облік чинника часу здійснюється шляхом приведення до одного моменту часу (початку розрахункового року) капітальних і поточних затрат на створення і впровадження нової техніки і результатів їх застосування.</w:t>
      </w:r>
    </w:p>
    <w:p w:rsidR="008E7A3F" w:rsidRPr="00280D76" w:rsidRDefault="008E7A3F" w:rsidP="007D33D6">
      <w:pPr>
        <w:widowControl/>
        <w:shd w:val="clear" w:color="auto" w:fill="FFFFFF"/>
        <w:tabs>
          <w:tab w:val="left" w:pos="142"/>
        </w:tabs>
        <w:suppressAutoHyphens/>
        <w:spacing w:line="360" w:lineRule="auto"/>
        <w:ind w:firstLine="709"/>
        <w:jc w:val="both"/>
        <w:rPr>
          <w:color w:val="000000"/>
          <w:sz w:val="28"/>
          <w:szCs w:val="28"/>
          <w:lang w:val="uk-UA"/>
        </w:rPr>
      </w:pPr>
      <w:r w:rsidRPr="00280D76">
        <w:rPr>
          <w:color w:val="000000"/>
          <w:sz w:val="28"/>
          <w:szCs w:val="28"/>
          <w:lang w:val="uk-UA"/>
        </w:rPr>
        <w:t>Таке приведення виконується множенням (діленням) затрат і результатів відповідного року на коефіцієнт приведення, визначуваний по формулі:</w:t>
      </w:r>
    </w:p>
    <w:p w:rsidR="007D33D6" w:rsidRPr="00280D76" w:rsidRDefault="007D33D6" w:rsidP="007D33D6">
      <w:pPr>
        <w:widowControl/>
        <w:shd w:val="clear" w:color="auto" w:fill="FFFFFF"/>
        <w:tabs>
          <w:tab w:val="left" w:pos="142"/>
        </w:tabs>
        <w:suppressAutoHyphens/>
        <w:spacing w:line="360" w:lineRule="auto"/>
        <w:ind w:firstLine="709"/>
        <w:jc w:val="both"/>
        <w:rPr>
          <w:color w:val="000000"/>
          <w:sz w:val="28"/>
          <w:szCs w:val="28"/>
          <w:lang w:val="uk-UA"/>
        </w:rPr>
      </w:pPr>
    </w:p>
    <w:p w:rsidR="008E7A3F" w:rsidRPr="00280D76" w:rsidRDefault="008E7A3F" w:rsidP="007D33D6">
      <w:pPr>
        <w:widowControl/>
        <w:shd w:val="clear" w:color="auto" w:fill="FFFFFF"/>
        <w:tabs>
          <w:tab w:val="left" w:pos="142"/>
        </w:tabs>
        <w:suppressAutoHyphens/>
        <w:spacing w:line="360" w:lineRule="auto"/>
        <w:jc w:val="center"/>
        <w:rPr>
          <w:color w:val="000000"/>
          <w:sz w:val="28"/>
          <w:szCs w:val="28"/>
          <w:lang w:val="uk-UA"/>
        </w:rPr>
      </w:pPr>
      <w:r w:rsidRPr="00280D76">
        <w:rPr>
          <w:color w:val="000000"/>
          <w:sz w:val="28"/>
          <w:szCs w:val="28"/>
          <w:lang w:val="uk-UA"/>
        </w:rPr>
        <w:t>а</w:t>
      </w:r>
      <w:r w:rsidRPr="00280D76">
        <w:rPr>
          <w:color w:val="000000"/>
          <w:sz w:val="28"/>
          <w:szCs w:val="28"/>
          <w:vertAlign w:val="subscript"/>
          <w:lang w:val="uk-UA"/>
        </w:rPr>
        <w:t>t</w:t>
      </w:r>
      <w:r w:rsidRPr="00280D76">
        <w:rPr>
          <w:color w:val="000000"/>
          <w:sz w:val="28"/>
          <w:szCs w:val="28"/>
          <w:lang w:val="uk-UA"/>
        </w:rPr>
        <w:t xml:space="preserve"> = (І+Е)</w:t>
      </w:r>
      <w:r w:rsidRPr="00280D76">
        <w:rPr>
          <w:color w:val="000000"/>
          <w:sz w:val="28"/>
          <w:szCs w:val="28"/>
          <w:vertAlign w:val="superscript"/>
          <w:lang w:val="uk-UA"/>
        </w:rPr>
        <w:t>t</w:t>
      </w:r>
      <w:r w:rsidRPr="00280D76">
        <w:rPr>
          <w:color w:val="000000"/>
          <w:sz w:val="28"/>
          <w:szCs w:val="28"/>
          <w:lang w:val="uk-UA"/>
        </w:rPr>
        <w:t>,</w:t>
      </w:r>
      <w:r w:rsidR="007D33D6" w:rsidRPr="00280D76">
        <w:rPr>
          <w:color w:val="000000"/>
          <w:sz w:val="28"/>
          <w:szCs w:val="28"/>
          <w:lang w:val="uk-UA"/>
        </w:rPr>
        <w:t xml:space="preserve"> </w:t>
      </w:r>
      <w:r w:rsidRPr="00280D76">
        <w:rPr>
          <w:color w:val="000000"/>
          <w:sz w:val="28"/>
          <w:szCs w:val="28"/>
          <w:lang w:val="uk-UA"/>
        </w:rPr>
        <w:t>(2.2)</w:t>
      </w:r>
    </w:p>
    <w:p w:rsidR="007D33D6" w:rsidRPr="00280D76" w:rsidRDefault="007D33D6" w:rsidP="007D33D6">
      <w:pPr>
        <w:widowControl/>
        <w:shd w:val="clear" w:color="auto" w:fill="FFFFFF"/>
        <w:tabs>
          <w:tab w:val="left" w:pos="142"/>
        </w:tabs>
        <w:suppressAutoHyphens/>
        <w:spacing w:line="360" w:lineRule="auto"/>
        <w:ind w:firstLine="709"/>
        <w:jc w:val="both"/>
        <w:rPr>
          <w:color w:val="000000"/>
          <w:sz w:val="28"/>
          <w:szCs w:val="28"/>
          <w:lang w:val="uk-UA"/>
        </w:rPr>
      </w:pPr>
    </w:p>
    <w:p w:rsidR="008E7A3F" w:rsidRPr="00280D76" w:rsidRDefault="008E7A3F" w:rsidP="007D33D6">
      <w:pPr>
        <w:widowControl/>
        <w:shd w:val="clear" w:color="auto" w:fill="FFFFFF"/>
        <w:tabs>
          <w:tab w:val="left" w:pos="142"/>
        </w:tabs>
        <w:suppressAutoHyphens/>
        <w:spacing w:line="360" w:lineRule="auto"/>
        <w:ind w:firstLine="709"/>
        <w:jc w:val="both"/>
        <w:rPr>
          <w:color w:val="000000"/>
          <w:sz w:val="28"/>
          <w:szCs w:val="28"/>
          <w:lang w:val="uk-UA"/>
        </w:rPr>
      </w:pPr>
      <w:r w:rsidRPr="00280D76">
        <w:rPr>
          <w:color w:val="000000"/>
          <w:sz w:val="28"/>
          <w:szCs w:val="28"/>
          <w:lang w:val="uk-UA"/>
        </w:rPr>
        <w:t>де а</w:t>
      </w:r>
      <w:r w:rsidRPr="00280D76">
        <w:rPr>
          <w:color w:val="000000"/>
          <w:sz w:val="28"/>
          <w:szCs w:val="28"/>
          <w:vertAlign w:val="subscript"/>
          <w:lang w:val="uk-UA"/>
        </w:rPr>
        <w:t>t</w:t>
      </w:r>
      <w:r w:rsidRPr="00280D76">
        <w:rPr>
          <w:color w:val="000000"/>
          <w:sz w:val="28"/>
          <w:szCs w:val="28"/>
          <w:lang w:val="uk-UA"/>
        </w:rPr>
        <w:t xml:space="preserve"> — коефіцієнт приведення;</w:t>
      </w:r>
    </w:p>
    <w:p w:rsidR="008E7A3F" w:rsidRPr="00280D76" w:rsidRDefault="008E7A3F" w:rsidP="007D33D6">
      <w:pPr>
        <w:widowControl/>
        <w:shd w:val="clear" w:color="auto" w:fill="FFFFFF"/>
        <w:tabs>
          <w:tab w:val="left" w:pos="142"/>
        </w:tabs>
        <w:suppressAutoHyphens/>
        <w:spacing w:line="360" w:lineRule="auto"/>
        <w:ind w:firstLine="709"/>
        <w:jc w:val="both"/>
        <w:rPr>
          <w:color w:val="000000"/>
          <w:sz w:val="28"/>
          <w:szCs w:val="28"/>
          <w:lang w:val="uk-UA"/>
        </w:rPr>
      </w:pPr>
      <w:r w:rsidRPr="00280D76">
        <w:rPr>
          <w:color w:val="000000"/>
          <w:sz w:val="28"/>
          <w:szCs w:val="28"/>
          <w:lang w:val="uk-UA"/>
        </w:rPr>
        <w:t xml:space="preserve">Е - норматив приведення (0,1); t </w:t>
      </w:r>
      <w:r w:rsidRPr="00280D76">
        <w:rPr>
          <w:iCs/>
          <w:color w:val="000000"/>
          <w:sz w:val="28"/>
          <w:szCs w:val="28"/>
          <w:lang w:val="uk-UA"/>
        </w:rPr>
        <w:t xml:space="preserve">- </w:t>
      </w:r>
      <w:r w:rsidRPr="00280D76">
        <w:rPr>
          <w:color w:val="000000"/>
          <w:sz w:val="28"/>
          <w:szCs w:val="28"/>
          <w:lang w:val="uk-UA"/>
        </w:rPr>
        <w:t>число років, що відділяють затрати і результати даного року від початку розрахункового року.</w:t>
      </w:r>
    </w:p>
    <w:p w:rsidR="008E7A3F" w:rsidRPr="00280D76" w:rsidRDefault="008E7A3F" w:rsidP="007D33D6">
      <w:pPr>
        <w:widowControl/>
        <w:shd w:val="clear" w:color="auto" w:fill="FFFFFF"/>
        <w:tabs>
          <w:tab w:val="left" w:pos="142"/>
        </w:tabs>
        <w:suppressAutoHyphens/>
        <w:spacing w:line="360" w:lineRule="auto"/>
        <w:ind w:firstLine="709"/>
        <w:jc w:val="both"/>
        <w:rPr>
          <w:color w:val="000000"/>
          <w:sz w:val="28"/>
          <w:szCs w:val="28"/>
          <w:lang w:val="uk-UA"/>
        </w:rPr>
      </w:pPr>
      <w:r w:rsidRPr="00280D76">
        <w:rPr>
          <w:color w:val="000000"/>
          <w:sz w:val="28"/>
          <w:szCs w:val="28"/>
          <w:lang w:val="uk-UA"/>
        </w:rPr>
        <w:t>Затрати і результати, здійснювані і одержувані до початку розрахункового року, помножуються на коефіцієнт приведення (а</w:t>
      </w:r>
      <w:r w:rsidRPr="00280D76">
        <w:rPr>
          <w:color w:val="000000"/>
          <w:sz w:val="28"/>
          <w:szCs w:val="28"/>
          <w:vertAlign w:val="subscript"/>
          <w:lang w:val="uk-UA"/>
        </w:rPr>
        <w:t>t</w:t>
      </w:r>
      <w:r w:rsidRPr="00280D76">
        <w:rPr>
          <w:color w:val="000000"/>
          <w:sz w:val="28"/>
          <w:szCs w:val="28"/>
          <w:lang w:val="uk-UA"/>
        </w:rPr>
        <w:t>), після початку розрахункового року — діляться на цей коефіцієнт.</w:t>
      </w:r>
    </w:p>
    <w:p w:rsidR="008E7A3F" w:rsidRPr="00280D76" w:rsidRDefault="008E7A3F" w:rsidP="007D33D6">
      <w:pPr>
        <w:widowControl/>
        <w:shd w:val="clear" w:color="auto" w:fill="FFFFFF"/>
        <w:tabs>
          <w:tab w:val="left" w:pos="142"/>
        </w:tabs>
        <w:suppressAutoHyphens/>
        <w:spacing w:line="360" w:lineRule="auto"/>
        <w:ind w:firstLine="709"/>
        <w:jc w:val="both"/>
        <w:rPr>
          <w:color w:val="000000"/>
          <w:sz w:val="28"/>
          <w:szCs w:val="28"/>
          <w:lang w:val="uk-UA"/>
        </w:rPr>
      </w:pPr>
      <w:r w:rsidRPr="00280D76">
        <w:rPr>
          <w:color w:val="000000"/>
          <w:sz w:val="28"/>
          <w:szCs w:val="28"/>
          <w:lang w:val="uk-UA"/>
        </w:rPr>
        <w:t>Розрахунок річного економічного ефекту (Е) у разі застосування нових технологічних процесів, механізації і автоматизації виробництва, способів організації виробництва і праці, що забезпечує економію виробничих ресурсів при випуску однієї і тієї ж продукції, здійснюється по формулі:</w:t>
      </w:r>
    </w:p>
    <w:p w:rsidR="007D33D6" w:rsidRPr="00280D76" w:rsidRDefault="007D33D6" w:rsidP="007D33D6">
      <w:pPr>
        <w:widowControl/>
        <w:shd w:val="clear" w:color="auto" w:fill="FFFFFF"/>
        <w:tabs>
          <w:tab w:val="left" w:pos="142"/>
        </w:tabs>
        <w:suppressAutoHyphens/>
        <w:spacing w:line="360" w:lineRule="auto"/>
        <w:ind w:firstLine="709"/>
        <w:jc w:val="both"/>
        <w:rPr>
          <w:color w:val="000000"/>
          <w:sz w:val="28"/>
          <w:szCs w:val="28"/>
          <w:lang w:val="uk-UA"/>
        </w:rPr>
      </w:pPr>
    </w:p>
    <w:p w:rsidR="008E7A3F" w:rsidRPr="00280D76" w:rsidRDefault="008E7A3F" w:rsidP="007D33D6">
      <w:pPr>
        <w:widowControl/>
        <w:shd w:val="clear" w:color="auto" w:fill="FFFFFF"/>
        <w:tabs>
          <w:tab w:val="left" w:pos="142"/>
        </w:tabs>
        <w:suppressAutoHyphens/>
        <w:spacing w:line="360" w:lineRule="auto"/>
        <w:jc w:val="center"/>
        <w:rPr>
          <w:color w:val="000000"/>
          <w:sz w:val="28"/>
          <w:szCs w:val="28"/>
          <w:lang w:val="uk-UA"/>
        </w:rPr>
      </w:pPr>
      <w:r w:rsidRPr="00280D76">
        <w:rPr>
          <w:color w:val="000000"/>
          <w:sz w:val="28"/>
          <w:szCs w:val="28"/>
          <w:lang w:val="uk-UA"/>
        </w:rPr>
        <w:t>Е =</w:t>
      </w:r>
      <w:r w:rsidR="007D33D6" w:rsidRPr="00280D76">
        <w:rPr>
          <w:color w:val="000000"/>
          <w:sz w:val="28"/>
          <w:szCs w:val="28"/>
          <w:lang w:val="uk-UA"/>
        </w:rPr>
        <w:t xml:space="preserve"> </w:t>
      </w:r>
      <w:r w:rsidRPr="00280D76">
        <w:rPr>
          <w:color w:val="000000"/>
          <w:sz w:val="28"/>
          <w:szCs w:val="28"/>
          <w:lang w:val="uk-UA"/>
        </w:rPr>
        <w:t>(3</w:t>
      </w:r>
      <w:r w:rsidRPr="00280D76">
        <w:rPr>
          <w:color w:val="000000"/>
          <w:sz w:val="28"/>
          <w:szCs w:val="28"/>
          <w:vertAlign w:val="subscript"/>
          <w:lang w:val="uk-UA"/>
        </w:rPr>
        <w:t>1</w:t>
      </w:r>
      <w:r w:rsidRPr="00280D76">
        <w:rPr>
          <w:color w:val="000000"/>
          <w:sz w:val="28"/>
          <w:szCs w:val="28"/>
          <w:lang w:val="uk-UA"/>
        </w:rPr>
        <w:t xml:space="preserve"> - 3</w:t>
      </w:r>
      <w:r w:rsidRPr="00280D76">
        <w:rPr>
          <w:color w:val="000000"/>
          <w:sz w:val="28"/>
          <w:szCs w:val="28"/>
          <w:vertAlign w:val="subscript"/>
          <w:lang w:val="uk-UA"/>
        </w:rPr>
        <w:t>2</w:t>
      </w:r>
      <w:r w:rsidRPr="00280D76">
        <w:rPr>
          <w:color w:val="000000"/>
          <w:sz w:val="28"/>
          <w:szCs w:val="28"/>
          <w:lang w:val="uk-UA"/>
        </w:rPr>
        <w:t>) А</w:t>
      </w:r>
      <w:r w:rsidRPr="00280D76">
        <w:rPr>
          <w:color w:val="000000"/>
          <w:sz w:val="28"/>
          <w:szCs w:val="28"/>
          <w:vertAlign w:val="subscript"/>
          <w:lang w:val="uk-UA"/>
        </w:rPr>
        <w:t>2</w:t>
      </w:r>
      <w:r w:rsidRPr="00280D76">
        <w:rPr>
          <w:color w:val="000000"/>
          <w:sz w:val="28"/>
          <w:szCs w:val="28"/>
          <w:lang w:val="uk-UA"/>
        </w:rPr>
        <w:t>,</w:t>
      </w:r>
      <w:r w:rsidR="007D33D6" w:rsidRPr="00280D76">
        <w:rPr>
          <w:color w:val="000000"/>
          <w:sz w:val="28"/>
          <w:szCs w:val="28"/>
          <w:lang w:val="uk-UA"/>
        </w:rPr>
        <w:t xml:space="preserve"> </w:t>
      </w:r>
      <w:r w:rsidRPr="00280D76">
        <w:rPr>
          <w:color w:val="000000"/>
          <w:sz w:val="28"/>
          <w:szCs w:val="28"/>
          <w:lang w:val="uk-UA"/>
        </w:rPr>
        <w:t>(2.3)</w:t>
      </w:r>
    </w:p>
    <w:p w:rsidR="007D33D6" w:rsidRPr="00280D76" w:rsidRDefault="007D33D6" w:rsidP="007D33D6">
      <w:pPr>
        <w:widowControl/>
        <w:shd w:val="clear" w:color="auto" w:fill="FFFFFF"/>
        <w:tabs>
          <w:tab w:val="left" w:pos="142"/>
        </w:tabs>
        <w:suppressAutoHyphens/>
        <w:spacing w:line="360" w:lineRule="auto"/>
        <w:ind w:firstLine="709"/>
        <w:jc w:val="both"/>
        <w:rPr>
          <w:color w:val="000000"/>
          <w:sz w:val="28"/>
          <w:szCs w:val="28"/>
          <w:lang w:val="uk-UA"/>
        </w:rPr>
      </w:pPr>
    </w:p>
    <w:p w:rsidR="008E7A3F" w:rsidRPr="00280D76" w:rsidRDefault="008E7A3F" w:rsidP="007D33D6">
      <w:pPr>
        <w:widowControl/>
        <w:shd w:val="clear" w:color="auto" w:fill="FFFFFF"/>
        <w:tabs>
          <w:tab w:val="left" w:pos="142"/>
        </w:tabs>
        <w:suppressAutoHyphens/>
        <w:spacing w:line="360" w:lineRule="auto"/>
        <w:ind w:firstLine="709"/>
        <w:jc w:val="both"/>
        <w:rPr>
          <w:color w:val="000000"/>
          <w:sz w:val="28"/>
          <w:szCs w:val="28"/>
          <w:lang w:val="uk-UA"/>
        </w:rPr>
      </w:pPr>
      <w:r w:rsidRPr="00280D76">
        <w:rPr>
          <w:color w:val="000000"/>
          <w:sz w:val="28"/>
          <w:szCs w:val="28"/>
          <w:lang w:val="uk-UA"/>
        </w:rPr>
        <w:t>де 3</w:t>
      </w:r>
      <w:r w:rsidRPr="00280D76">
        <w:rPr>
          <w:color w:val="000000"/>
          <w:sz w:val="28"/>
          <w:szCs w:val="28"/>
          <w:vertAlign w:val="subscript"/>
          <w:lang w:val="uk-UA"/>
        </w:rPr>
        <w:t>1</w:t>
      </w:r>
      <w:r w:rsidRPr="00280D76">
        <w:rPr>
          <w:color w:val="000000"/>
          <w:sz w:val="28"/>
          <w:szCs w:val="28"/>
          <w:lang w:val="uk-UA"/>
        </w:rPr>
        <w:t xml:space="preserve"> і 3</w:t>
      </w:r>
      <w:r w:rsidRPr="00280D76">
        <w:rPr>
          <w:color w:val="000000"/>
          <w:sz w:val="28"/>
          <w:szCs w:val="28"/>
          <w:vertAlign w:val="subscript"/>
          <w:lang w:val="uk-UA"/>
        </w:rPr>
        <w:t>2</w:t>
      </w:r>
      <w:r w:rsidRPr="00280D76">
        <w:rPr>
          <w:color w:val="000000"/>
          <w:sz w:val="28"/>
          <w:szCs w:val="28"/>
          <w:lang w:val="uk-UA"/>
        </w:rPr>
        <w:t xml:space="preserve"> - приведені затрати на одиницю продукції по базовій і новій техніці; А</w:t>
      </w:r>
      <w:r w:rsidRPr="00280D76">
        <w:rPr>
          <w:color w:val="000000"/>
          <w:sz w:val="28"/>
          <w:szCs w:val="28"/>
          <w:vertAlign w:val="subscript"/>
          <w:lang w:val="uk-UA"/>
        </w:rPr>
        <w:t>2</w:t>
      </w:r>
      <w:r w:rsidRPr="00280D76">
        <w:rPr>
          <w:color w:val="000000"/>
          <w:sz w:val="28"/>
          <w:szCs w:val="28"/>
          <w:lang w:val="uk-UA"/>
        </w:rPr>
        <w:t xml:space="preserve"> — річний об'єм виробництва за допомогою нової техніки в розрахунковому році в натуральних одиницях.</w:t>
      </w:r>
    </w:p>
    <w:p w:rsidR="008E7A3F" w:rsidRPr="00280D76" w:rsidRDefault="008E7A3F" w:rsidP="007D33D6">
      <w:pPr>
        <w:widowControl/>
        <w:shd w:val="clear" w:color="auto" w:fill="FFFFFF"/>
        <w:tabs>
          <w:tab w:val="left" w:pos="142"/>
        </w:tabs>
        <w:suppressAutoHyphens/>
        <w:spacing w:line="360" w:lineRule="auto"/>
        <w:ind w:firstLine="709"/>
        <w:jc w:val="both"/>
        <w:rPr>
          <w:color w:val="000000"/>
          <w:sz w:val="28"/>
          <w:szCs w:val="28"/>
          <w:lang w:val="uk-UA"/>
        </w:rPr>
      </w:pPr>
      <w:r w:rsidRPr="00280D76">
        <w:rPr>
          <w:color w:val="000000"/>
          <w:sz w:val="28"/>
          <w:szCs w:val="28"/>
          <w:lang w:val="uk-UA"/>
        </w:rPr>
        <w:t>Розрахунок річного економічного ефекту від виробництва і використання нових засобів праці довготривалого застосування (машини, устаткування, прилади і т.п.) з поліпшеними якісними характеристиками (продуктивність, довговічність, витрати експлуатації і т.д.) виробляються по формулі:</w:t>
      </w:r>
    </w:p>
    <w:p w:rsidR="007D33D6" w:rsidRPr="00280D76" w:rsidRDefault="007D33D6" w:rsidP="007D33D6">
      <w:pPr>
        <w:widowControl/>
        <w:shd w:val="clear" w:color="auto" w:fill="FFFFFF"/>
        <w:tabs>
          <w:tab w:val="left" w:pos="142"/>
        </w:tabs>
        <w:suppressAutoHyphens/>
        <w:spacing w:line="360" w:lineRule="auto"/>
        <w:ind w:firstLine="709"/>
        <w:jc w:val="both"/>
        <w:rPr>
          <w:color w:val="000000"/>
          <w:sz w:val="28"/>
          <w:szCs w:val="28"/>
          <w:lang w:val="uk-UA"/>
        </w:rPr>
      </w:pPr>
    </w:p>
    <w:p w:rsidR="008E7A3F" w:rsidRPr="00280D76" w:rsidRDefault="008E7A3F" w:rsidP="007D33D6">
      <w:pPr>
        <w:widowControl/>
        <w:shd w:val="clear" w:color="auto" w:fill="FFFFFF"/>
        <w:tabs>
          <w:tab w:val="left" w:pos="142"/>
        </w:tabs>
        <w:suppressAutoHyphens/>
        <w:spacing w:line="360" w:lineRule="auto"/>
        <w:jc w:val="center"/>
        <w:rPr>
          <w:color w:val="000000"/>
          <w:sz w:val="28"/>
          <w:szCs w:val="28"/>
          <w:lang w:val="uk-UA"/>
        </w:rPr>
      </w:pPr>
      <w:r w:rsidRPr="00280D76">
        <w:rPr>
          <w:color w:val="000000"/>
          <w:sz w:val="28"/>
          <w:szCs w:val="28"/>
          <w:lang w:val="uk-UA"/>
        </w:rPr>
        <w:t>Е = (3</w:t>
      </w:r>
      <w:r w:rsidRPr="00280D76">
        <w:rPr>
          <w:color w:val="000000"/>
          <w:sz w:val="28"/>
          <w:szCs w:val="28"/>
          <w:vertAlign w:val="subscript"/>
          <w:lang w:val="uk-UA"/>
        </w:rPr>
        <w:t>1</w:t>
      </w:r>
      <w:r w:rsidRPr="00280D76">
        <w:rPr>
          <w:color w:val="000000"/>
          <w:sz w:val="28"/>
          <w:szCs w:val="28"/>
          <w:lang w:val="uk-UA"/>
        </w:rPr>
        <w:t>* К</w:t>
      </w:r>
      <w:r w:rsidRPr="00280D76">
        <w:rPr>
          <w:color w:val="000000"/>
          <w:sz w:val="28"/>
          <w:szCs w:val="28"/>
          <w:vertAlign w:val="subscript"/>
          <w:lang w:val="uk-UA"/>
        </w:rPr>
        <w:t>п</w:t>
      </w:r>
      <w:r w:rsidRPr="00280D76">
        <w:rPr>
          <w:color w:val="000000"/>
          <w:sz w:val="28"/>
          <w:szCs w:val="28"/>
          <w:lang w:val="uk-UA"/>
        </w:rPr>
        <w:t>* К</w:t>
      </w:r>
      <w:r w:rsidRPr="00280D76">
        <w:rPr>
          <w:color w:val="000000"/>
          <w:sz w:val="28"/>
          <w:szCs w:val="28"/>
          <w:vertAlign w:val="subscript"/>
          <w:lang w:val="uk-UA"/>
        </w:rPr>
        <w:t>с</w:t>
      </w:r>
      <w:r w:rsidRPr="00280D76">
        <w:rPr>
          <w:color w:val="000000"/>
          <w:sz w:val="28"/>
          <w:szCs w:val="28"/>
          <w:lang w:val="uk-UA"/>
        </w:rPr>
        <w:t xml:space="preserve"> * Е</w:t>
      </w:r>
      <w:r w:rsidRPr="00280D76">
        <w:rPr>
          <w:color w:val="000000"/>
          <w:sz w:val="28"/>
          <w:szCs w:val="28"/>
          <w:vertAlign w:val="subscript"/>
          <w:lang w:val="uk-UA"/>
        </w:rPr>
        <w:t>с</w:t>
      </w:r>
      <w:r w:rsidRPr="00280D76">
        <w:rPr>
          <w:color w:val="000000"/>
          <w:sz w:val="28"/>
          <w:szCs w:val="28"/>
          <w:lang w:val="uk-UA"/>
        </w:rPr>
        <w:t xml:space="preserve"> - 3</w:t>
      </w:r>
      <w:r w:rsidRPr="00280D76">
        <w:rPr>
          <w:color w:val="000000"/>
          <w:sz w:val="28"/>
          <w:szCs w:val="28"/>
          <w:vertAlign w:val="subscript"/>
          <w:lang w:val="uk-UA"/>
        </w:rPr>
        <w:t>2</w:t>
      </w:r>
      <w:r w:rsidRPr="00280D76">
        <w:rPr>
          <w:color w:val="000000"/>
          <w:sz w:val="28"/>
          <w:szCs w:val="28"/>
          <w:lang w:val="uk-UA"/>
        </w:rPr>
        <w:t>) А</w:t>
      </w:r>
      <w:r w:rsidRPr="00280D76">
        <w:rPr>
          <w:color w:val="000000"/>
          <w:sz w:val="28"/>
          <w:szCs w:val="28"/>
          <w:vertAlign w:val="subscript"/>
          <w:lang w:val="uk-UA"/>
        </w:rPr>
        <w:t>2</w:t>
      </w:r>
      <w:r w:rsidRPr="00280D76">
        <w:rPr>
          <w:color w:val="000000"/>
          <w:sz w:val="28"/>
          <w:szCs w:val="28"/>
          <w:lang w:val="uk-UA"/>
        </w:rPr>
        <w:t>,</w:t>
      </w:r>
      <w:r w:rsidR="007D33D6" w:rsidRPr="00280D76">
        <w:rPr>
          <w:color w:val="000000"/>
          <w:sz w:val="28"/>
          <w:szCs w:val="28"/>
          <w:lang w:val="uk-UA"/>
        </w:rPr>
        <w:t xml:space="preserve"> </w:t>
      </w:r>
      <w:r w:rsidRPr="00280D76">
        <w:rPr>
          <w:color w:val="000000"/>
          <w:sz w:val="28"/>
          <w:szCs w:val="28"/>
          <w:lang w:val="uk-UA"/>
        </w:rPr>
        <w:t>(2.4)</w:t>
      </w:r>
    </w:p>
    <w:p w:rsidR="007D33D6" w:rsidRPr="00280D76" w:rsidRDefault="007D33D6" w:rsidP="007D33D6">
      <w:pPr>
        <w:widowControl/>
        <w:shd w:val="clear" w:color="auto" w:fill="FFFFFF"/>
        <w:tabs>
          <w:tab w:val="left" w:pos="142"/>
        </w:tabs>
        <w:suppressAutoHyphens/>
        <w:spacing w:line="360" w:lineRule="auto"/>
        <w:ind w:firstLine="709"/>
        <w:jc w:val="both"/>
        <w:rPr>
          <w:color w:val="000000"/>
          <w:sz w:val="28"/>
          <w:szCs w:val="28"/>
          <w:lang w:val="uk-UA"/>
        </w:rPr>
      </w:pPr>
    </w:p>
    <w:p w:rsidR="008E7A3F" w:rsidRPr="00280D76" w:rsidRDefault="008E7A3F" w:rsidP="007D33D6">
      <w:pPr>
        <w:widowControl/>
        <w:shd w:val="clear" w:color="auto" w:fill="FFFFFF"/>
        <w:tabs>
          <w:tab w:val="left" w:pos="142"/>
        </w:tabs>
        <w:suppressAutoHyphens/>
        <w:spacing w:line="360" w:lineRule="auto"/>
        <w:ind w:firstLine="709"/>
        <w:jc w:val="both"/>
        <w:rPr>
          <w:color w:val="000000"/>
          <w:sz w:val="28"/>
          <w:szCs w:val="28"/>
          <w:lang w:val="uk-UA"/>
        </w:rPr>
      </w:pPr>
      <w:r w:rsidRPr="00280D76">
        <w:rPr>
          <w:color w:val="000000"/>
          <w:sz w:val="28"/>
          <w:szCs w:val="28"/>
          <w:lang w:val="uk-UA"/>
        </w:rPr>
        <w:t>де З</w:t>
      </w:r>
      <w:r w:rsidRPr="00280D76">
        <w:rPr>
          <w:color w:val="000000"/>
          <w:sz w:val="28"/>
          <w:szCs w:val="28"/>
          <w:vertAlign w:val="subscript"/>
          <w:lang w:val="uk-UA"/>
        </w:rPr>
        <w:t>1</w:t>
      </w:r>
      <w:r w:rsidRPr="00280D76">
        <w:rPr>
          <w:color w:val="000000"/>
          <w:sz w:val="28"/>
          <w:szCs w:val="28"/>
          <w:lang w:val="uk-UA"/>
        </w:rPr>
        <w:t xml:space="preserve"> и 3</w:t>
      </w:r>
      <w:r w:rsidRPr="00280D76">
        <w:rPr>
          <w:color w:val="000000"/>
          <w:sz w:val="28"/>
          <w:szCs w:val="28"/>
          <w:vertAlign w:val="subscript"/>
          <w:lang w:val="uk-UA"/>
        </w:rPr>
        <w:t>2</w:t>
      </w:r>
      <w:r w:rsidRPr="00280D76">
        <w:rPr>
          <w:color w:val="000000"/>
          <w:sz w:val="28"/>
          <w:szCs w:val="28"/>
          <w:lang w:val="uk-UA"/>
        </w:rPr>
        <w:t xml:space="preserve"> - приведені затрати на одиницю відповідно базового і нового засобів праці;</w:t>
      </w:r>
    </w:p>
    <w:p w:rsidR="008E7A3F" w:rsidRPr="00280D76" w:rsidRDefault="008E7A3F" w:rsidP="007D33D6">
      <w:pPr>
        <w:widowControl/>
        <w:shd w:val="clear" w:color="auto" w:fill="FFFFFF"/>
        <w:tabs>
          <w:tab w:val="left" w:pos="142"/>
        </w:tabs>
        <w:suppressAutoHyphens/>
        <w:spacing w:line="360" w:lineRule="auto"/>
        <w:ind w:firstLine="709"/>
        <w:jc w:val="both"/>
        <w:rPr>
          <w:color w:val="000000"/>
          <w:sz w:val="28"/>
          <w:szCs w:val="28"/>
          <w:lang w:val="uk-UA"/>
        </w:rPr>
      </w:pPr>
      <w:r w:rsidRPr="00280D76">
        <w:rPr>
          <w:color w:val="000000"/>
          <w:sz w:val="28"/>
          <w:szCs w:val="28"/>
          <w:lang w:val="uk-UA"/>
        </w:rPr>
        <w:t>А</w:t>
      </w:r>
      <w:r w:rsidRPr="00280D76">
        <w:rPr>
          <w:color w:val="000000"/>
          <w:sz w:val="28"/>
          <w:szCs w:val="28"/>
          <w:vertAlign w:val="subscript"/>
          <w:lang w:val="uk-UA"/>
        </w:rPr>
        <w:t>2</w:t>
      </w:r>
      <w:r w:rsidRPr="00280D76">
        <w:rPr>
          <w:color w:val="000000"/>
          <w:sz w:val="28"/>
          <w:szCs w:val="28"/>
          <w:lang w:val="uk-UA"/>
        </w:rPr>
        <w:t xml:space="preserve"> — річний об'єм виробництва нових засобів праці в розрахунковому році в натуральних одиницях;</w:t>
      </w:r>
    </w:p>
    <w:p w:rsidR="008E7A3F" w:rsidRPr="00280D76" w:rsidRDefault="008E7A3F" w:rsidP="007D33D6">
      <w:pPr>
        <w:widowControl/>
        <w:shd w:val="clear" w:color="auto" w:fill="FFFFFF"/>
        <w:tabs>
          <w:tab w:val="left" w:pos="142"/>
        </w:tabs>
        <w:suppressAutoHyphens/>
        <w:spacing w:line="360" w:lineRule="auto"/>
        <w:ind w:firstLine="709"/>
        <w:jc w:val="both"/>
        <w:rPr>
          <w:color w:val="000000"/>
          <w:sz w:val="28"/>
          <w:szCs w:val="28"/>
          <w:lang w:val="uk-UA"/>
        </w:rPr>
      </w:pPr>
      <w:r w:rsidRPr="00280D76">
        <w:rPr>
          <w:color w:val="000000"/>
          <w:sz w:val="28"/>
          <w:szCs w:val="28"/>
          <w:lang w:val="uk-UA"/>
        </w:rPr>
        <w:t>К</w:t>
      </w:r>
      <w:r w:rsidRPr="00280D76">
        <w:rPr>
          <w:color w:val="000000"/>
          <w:sz w:val="28"/>
          <w:szCs w:val="28"/>
          <w:vertAlign w:val="subscript"/>
          <w:lang w:val="uk-UA"/>
        </w:rPr>
        <w:t>п</w:t>
      </w:r>
      <w:r w:rsidRPr="00280D76">
        <w:rPr>
          <w:color w:val="000000"/>
          <w:sz w:val="28"/>
          <w:szCs w:val="28"/>
          <w:lang w:val="uk-UA"/>
        </w:rPr>
        <w:t xml:space="preserve"> — коефіцієнт обліку зростання продуктивності одиниці нового засобу праці в порівнянні з базовим;</w:t>
      </w:r>
    </w:p>
    <w:p w:rsidR="008E7A3F" w:rsidRPr="00280D76" w:rsidRDefault="008E7A3F" w:rsidP="007D33D6">
      <w:pPr>
        <w:widowControl/>
        <w:shd w:val="clear" w:color="auto" w:fill="FFFFFF"/>
        <w:tabs>
          <w:tab w:val="left" w:pos="142"/>
        </w:tabs>
        <w:suppressAutoHyphens/>
        <w:spacing w:line="360" w:lineRule="auto"/>
        <w:ind w:firstLine="709"/>
        <w:jc w:val="both"/>
        <w:rPr>
          <w:color w:val="000000"/>
          <w:sz w:val="28"/>
          <w:szCs w:val="28"/>
          <w:lang w:val="uk-UA"/>
        </w:rPr>
      </w:pPr>
      <w:r w:rsidRPr="00280D76">
        <w:rPr>
          <w:color w:val="000000"/>
          <w:sz w:val="28"/>
          <w:szCs w:val="28"/>
          <w:lang w:val="uk-UA"/>
        </w:rPr>
        <w:t>К</w:t>
      </w:r>
      <w:r w:rsidRPr="00280D76">
        <w:rPr>
          <w:color w:val="000000"/>
          <w:sz w:val="28"/>
          <w:szCs w:val="28"/>
          <w:vertAlign w:val="subscript"/>
          <w:lang w:val="uk-UA"/>
        </w:rPr>
        <w:t>с</w:t>
      </w:r>
      <w:r w:rsidRPr="00280D76">
        <w:rPr>
          <w:color w:val="000000"/>
          <w:sz w:val="28"/>
          <w:szCs w:val="28"/>
          <w:lang w:val="uk-UA"/>
        </w:rPr>
        <w:t xml:space="preserve"> — коефіцієнт обліку зміни терміну служби нового засобу праці в порівнянні з базовим;</w:t>
      </w:r>
    </w:p>
    <w:p w:rsidR="008E7A3F" w:rsidRPr="00280D76" w:rsidRDefault="008E7A3F" w:rsidP="007D33D6">
      <w:pPr>
        <w:widowControl/>
        <w:shd w:val="clear" w:color="auto" w:fill="FFFFFF"/>
        <w:tabs>
          <w:tab w:val="left" w:pos="142"/>
        </w:tabs>
        <w:suppressAutoHyphens/>
        <w:spacing w:line="360" w:lineRule="auto"/>
        <w:ind w:firstLine="709"/>
        <w:jc w:val="both"/>
        <w:rPr>
          <w:color w:val="000000"/>
          <w:sz w:val="28"/>
          <w:szCs w:val="28"/>
          <w:lang w:val="uk-UA"/>
        </w:rPr>
      </w:pPr>
      <w:r w:rsidRPr="00280D76">
        <w:rPr>
          <w:color w:val="000000"/>
          <w:sz w:val="28"/>
          <w:szCs w:val="28"/>
          <w:lang w:val="uk-UA"/>
        </w:rPr>
        <w:t>Е</w:t>
      </w:r>
      <w:r w:rsidRPr="00280D76">
        <w:rPr>
          <w:color w:val="000000"/>
          <w:sz w:val="28"/>
          <w:szCs w:val="28"/>
          <w:vertAlign w:val="subscript"/>
          <w:lang w:val="uk-UA"/>
        </w:rPr>
        <w:t>с</w:t>
      </w:r>
      <w:r w:rsidRPr="00280D76">
        <w:rPr>
          <w:color w:val="000000"/>
          <w:sz w:val="28"/>
          <w:szCs w:val="28"/>
          <w:lang w:val="uk-UA"/>
        </w:rPr>
        <w:t xml:space="preserve"> — економія споживача на поточних витратах експлуатації і відрахуваннях від супутніх капітальних вкладень за весь термін служби нового засобу праці в порівнянні з базовим.</w:t>
      </w:r>
    </w:p>
    <w:p w:rsidR="008E7A3F" w:rsidRPr="00280D76" w:rsidRDefault="008E7A3F" w:rsidP="007D33D6">
      <w:pPr>
        <w:widowControl/>
        <w:shd w:val="clear" w:color="auto" w:fill="FFFFFF"/>
        <w:tabs>
          <w:tab w:val="left" w:pos="142"/>
        </w:tabs>
        <w:suppressAutoHyphens/>
        <w:spacing w:line="360" w:lineRule="auto"/>
        <w:ind w:firstLine="709"/>
        <w:jc w:val="both"/>
        <w:rPr>
          <w:color w:val="000000"/>
          <w:sz w:val="28"/>
          <w:szCs w:val="28"/>
          <w:lang w:val="uk-UA"/>
        </w:rPr>
      </w:pPr>
      <w:r w:rsidRPr="00280D76">
        <w:rPr>
          <w:color w:val="000000"/>
          <w:sz w:val="28"/>
          <w:szCs w:val="28"/>
          <w:lang w:val="uk-UA"/>
        </w:rPr>
        <w:t>К</w:t>
      </w:r>
      <w:r w:rsidRPr="00280D76">
        <w:rPr>
          <w:color w:val="000000"/>
          <w:sz w:val="28"/>
          <w:szCs w:val="28"/>
          <w:vertAlign w:val="subscript"/>
          <w:lang w:val="uk-UA"/>
        </w:rPr>
        <w:t>п</w:t>
      </w:r>
      <w:r w:rsidRPr="00280D76">
        <w:rPr>
          <w:color w:val="000000"/>
          <w:sz w:val="28"/>
          <w:szCs w:val="28"/>
          <w:lang w:val="uk-UA"/>
        </w:rPr>
        <w:t xml:space="preserve"> розраховується як відношення річного об'єму продукції, вироблюваного за допомогою нового засобу праці (В</w:t>
      </w:r>
      <w:r w:rsidRPr="00280D76">
        <w:rPr>
          <w:color w:val="000000"/>
          <w:sz w:val="28"/>
          <w:szCs w:val="28"/>
          <w:vertAlign w:val="subscript"/>
          <w:lang w:val="uk-UA"/>
        </w:rPr>
        <w:t>2</w:t>
      </w:r>
      <w:r w:rsidRPr="00280D76">
        <w:rPr>
          <w:color w:val="000000"/>
          <w:sz w:val="28"/>
          <w:szCs w:val="28"/>
          <w:lang w:val="uk-UA"/>
        </w:rPr>
        <w:t>) до річного об'єму продукції, вироблюваному за допомогою базового засобу праці (В</w:t>
      </w:r>
      <w:r w:rsidRPr="00280D76">
        <w:rPr>
          <w:color w:val="000000"/>
          <w:sz w:val="28"/>
          <w:szCs w:val="28"/>
          <w:vertAlign w:val="subscript"/>
          <w:lang w:val="uk-UA"/>
        </w:rPr>
        <w:t>1</w:t>
      </w:r>
      <w:r w:rsidRPr="00280D76">
        <w:rPr>
          <w:color w:val="000000"/>
          <w:sz w:val="28"/>
          <w:szCs w:val="28"/>
          <w:lang w:val="uk-UA"/>
        </w:rPr>
        <w:t>).</w:t>
      </w:r>
    </w:p>
    <w:p w:rsidR="008E7A3F" w:rsidRPr="00280D76" w:rsidRDefault="008E7A3F" w:rsidP="007D33D6">
      <w:pPr>
        <w:widowControl/>
        <w:shd w:val="clear" w:color="auto" w:fill="FFFFFF"/>
        <w:tabs>
          <w:tab w:val="left" w:pos="142"/>
        </w:tabs>
        <w:suppressAutoHyphens/>
        <w:spacing w:line="360" w:lineRule="auto"/>
        <w:ind w:firstLine="709"/>
        <w:jc w:val="both"/>
        <w:rPr>
          <w:color w:val="000000"/>
          <w:sz w:val="28"/>
          <w:szCs w:val="28"/>
          <w:lang w:val="uk-UA"/>
        </w:rPr>
      </w:pPr>
      <w:r w:rsidRPr="00280D76">
        <w:rPr>
          <w:color w:val="000000"/>
          <w:sz w:val="28"/>
          <w:szCs w:val="28"/>
          <w:lang w:val="uk-UA"/>
        </w:rPr>
        <w:t>К</w:t>
      </w:r>
      <w:r w:rsidRPr="00280D76">
        <w:rPr>
          <w:color w:val="000000"/>
          <w:sz w:val="28"/>
          <w:szCs w:val="28"/>
          <w:vertAlign w:val="subscript"/>
          <w:lang w:val="uk-UA"/>
        </w:rPr>
        <w:t xml:space="preserve">с </w:t>
      </w:r>
      <w:r w:rsidRPr="00280D76">
        <w:rPr>
          <w:color w:val="000000"/>
          <w:sz w:val="28"/>
          <w:szCs w:val="28"/>
          <w:lang w:val="uk-UA"/>
        </w:rPr>
        <w:t>є відношенням:</w:t>
      </w:r>
    </w:p>
    <w:p w:rsidR="007D33D6" w:rsidRPr="00280D76" w:rsidRDefault="007D33D6" w:rsidP="007D33D6">
      <w:pPr>
        <w:widowControl/>
        <w:shd w:val="clear" w:color="auto" w:fill="FFFFFF"/>
        <w:tabs>
          <w:tab w:val="left" w:pos="142"/>
        </w:tabs>
        <w:suppressAutoHyphens/>
        <w:spacing w:line="360" w:lineRule="auto"/>
        <w:ind w:firstLine="709"/>
        <w:jc w:val="both"/>
        <w:rPr>
          <w:color w:val="000000"/>
          <w:sz w:val="28"/>
          <w:szCs w:val="28"/>
          <w:lang w:val="uk-UA"/>
        </w:rPr>
      </w:pPr>
    </w:p>
    <w:p w:rsidR="008E7A3F" w:rsidRPr="00280D76" w:rsidRDefault="008E7A3F" w:rsidP="007D33D6">
      <w:pPr>
        <w:widowControl/>
        <w:shd w:val="clear" w:color="auto" w:fill="FFFFFF"/>
        <w:tabs>
          <w:tab w:val="left" w:pos="142"/>
        </w:tabs>
        <w:suppressAutoHyphens/>
        <w:spacing w:line="360" w:lineRule="auto"/>
        <w:jc w:val="center"/>
        <w:rPr>
          <w:color w:val="000000"/>
          <w:sz w:val="28"/>
          <w:szCs w:val="28"/>
          <w:lang w:val="uk-UA"/>
        </w:rPr>
      </w:pPr>
      <w:r w:rsidRPr="00280D76">
        <w:rPr>
          <w:color w:val="000000"/>
          <w:sz w:val="28"/>
          <w:szCs w:val="28"/>
          <w:lang w:val="uk-UA"/>
        </w:rPr>
        <w:t>К</w:t>
      </w:r>
      <w:r w:rsidRPr="00280D76">
        <w:rPr>
          <w:color w:val="000000"/>
          <w:sz w:val="28"/>
          <w:szCs w:val="28"/>
          <w:vertAlign w:val="subscript"/>
          <w:lang w:val="uk-UA"/>
        </w:rPr>
        <w:t>с</w:t>
      </w:r>
      <w:r w:rsidRPr="00280D76">
        <w:rPr>
          <w:color w:val="000000"/>
          <w:sz w:val="28"/>
          <w:szCs w:val="28"/>
          <w:lang w:val="uk-UA"/>
        </w:rPr>
        <w:t>=</w:t>
      </w:r>
      <w:r w:rsidR="007D33D6" w:rsidRPr="00280D76">
        <w:rPr>
          <w:color w:val="000000"/>
          <w:sz w:val="28"/>
          <w:szCs w:val="28"/>
          <w:lang w:val="uk-UA"/>
        </w:rPr>
        <w:t xml:space="preserve"> </w:t>
      </w:r>
      <w:r w:rsidRPr="00280D76">
        <w:rPr>
          <w:color w:val="000000"/>
          <w:sz w:val="28"/>
          <w:szCs w:val="28"/>
          <w:lang w:val="uk-UA"/>
        </w:rPr>
        <w:t>(Р</w:t>
      </w:r>
      <w:r w:rsidRPr="00280D76">
        <w:rPr>
          <w:color w:val="000000"/>
          <w:sz w:val="28"/>
          <w:szCs w:val="28"/>
          <w:vertAlign w:val="subscript"/>
          <w:lang w:val="uk-UA"/>
        </w:rPr>
        <w:t>1</w:t>
      </w:r>
      <w:r w:rsidRPr="00280D76">
        <w:rPr>
          <w:color w:val="000000"/>
          <w:sz w:val="28"/>
          <w:szCs w:val="28"/>
          <w:lang w:val="uk-UA"/>
        </w:rPr>
        <w:t xml:space="preserve"> + Е</w:t>
      </w:r>
      <w:r w:rsidRPr="00280D76">
        <w:rPr>
          <w:color w:val="000000"/>
          <w:sz w:val="28"/>
          <w:szCs w:val="28"/>
          <w:vertAlign w:val="subscript"/>
          <w:lang w:val="uk-UA"/>
        </w:rPr>
        <w:t>н</w:t>
      </w:r>
      <w:r w:rsidRPr="00280D76">
        <w:rPr>
          <w:color w:val="000000"/>
          <w:sz w:val="28"/>
          <w:szCs w:val="28"/>
          <w:lang w:val="uk-UA"/>
        </w:rPr>
        <w:t>)/(Р</w:t>
      </w:r>
      <w:r w:rsidRPr="00280D76">
        <w:rPr>
          <w:color w:val="000000"/>
          <w:sz w:val="28"/>
          <w:szCs w:val="28"/>
          <w:vertAlign w:val="subscript"/>
          <w:lang w:val="uk-UA"/>
        </w:rPr>
        <w:t>2</w:t>
      </w:r>
      <w:r w:rsidRPr="00280D76">
        <w:rPr>
          <w:color w:val="000000"/>
          <w:sz w:val="28"/>
          <w:szCs w:val="28"/>
          <w:lang w:val="uk-UA"/>
        </w:rPr>
        <w:t>+Е</w:t>
      </w:r>
      <w:r w:rsidRPr="00280D76">
        <w:rPr>
          <w:color w:val="000000"/>
          <w:sz w:val="28"/>
          <w:szCs w:val="28"/>
          <w:vertAlign w:val="subscript"/>
          <w:lang w:val="uk-UA"/>
        </w:rPr>
        <w:t>н</w:t>
      </w:r>
      <w:r w:rsidRPr="00280D76">
        <w:rPr>
          <w:color w:val="000000"/>
          <w:sz w:val="28"/>
          <w:szCs w:val="28"/>
          <w:lang w:val="uk-UA"/>
        </w:rPr>
        <w:t>),</w:t>
      </w:r>
      <w:r w:rsidR="007D33D6" w:rsidRPr="00280D76">
        <w:rPr>
          <w:color w:val="000000"/>
          <w:sz w:val="28"/>
          <w:szCs w:val="28"/>
          <w:lang w:val="uk-UA"/>
        </w:rPr>
        <w:t xml:space="preserve"> </w:t>
      </w:r>
      <w:r w:rsidRPr="00280D76">
        <w:rPr>
          <w:color w:val="000000"/>
          <w:sz w:val="28"/>
          <w:szCs w:val="28"/>
          <w:lang w:val="uk-UA"/>
        </w:rPr>
        <w:t>(2.5)</w:t>
      </w:r>
    </w:p>
    <w:p w:rsidR="007D33D6" w:rsidRPr="00280D76" w:rsidRDefault="007D33D6" w:rsidP="007D33D6">
      <w:pPr>
        <w:widowControl/>
        <w:shd w:val="clear" w:color="auto" w:fill="FFFFFF"/>
        <w:tabs>
          <w:tab w:val="left" w:pos="142"/>
        </w:tabs>
        <w:suppressAutoHyphens/>
        <w:spacing w:line="360" w:lineRule="auto"/>
        <w:ind w:firstLine="709"/>
        <w:jc w:val="both"/>
        <w:rPr>
          <w:color w:val="000000"/>
          <w:sz w:val="28"/>
          <w:szCs w:val="28"/>
          <w:lang w:val="uk-UA"/>
        </w:rPr>
      </w:pPr>
    </w:p>
    <w:p w:rsidR="007D33D6" w:rsidRPr="00280D76" w:rsidRDefault="008E7A3F" w:rsidP="007D33D6">
      <w:pPr>
        <w:widowControl/>
        <w:shd w:val="clear" w:color="auto" w:fill="FFFFFF"/>
        <w:tabs>
          <w:tab w:val="left" w:pos="142"/>
        </w:tabs>
        <w:suppressAutoHyphens/>
        <w:spacing w:line="360" w:lineRule="auto"/>
        <w:ind w:firstLine="709"/>
        <w:jc w:val="both"/>
        <w:rPr>
          <w:color w:val="000000"/>
          <w:sz w:val="28"/>
          <w:szCs w:val="28"/>
          <w:lang w:val="uk-UA"/>
        </w:rPr>
      </w:pPr>
      <w:r w:rsidRPr="00280D76">
        <w:rPr>
          <w:color w:val="000000"/>
          <w:sz w:val="28"/>
          <w:szCs w:val="28"/>
          <w:lang w:val="uk-UA"/>
        </w:rPr>
        <w:t>де Р</w:t>
      </w:r>
      <w:r w:rsidRPr="00280D76">
        <w:rPr>
          <w:color w:val="000000"/>
          <w:sz w:val="28"/>
          <w:szCs w:val="28"/>
          <w:vertAlign w:val="subscript"/>
          <w:lang w:val="uk-UA"/>
        </w:rPr>
        <w:t>1</w:t>
      </w:r>
      <w:r w:rsidRPr="00280D76">
        <w:rPr>
          <w:color w:val="000000"/>
          <w:sz w:val="28"/>
          <w:szCs w:val="28"/>
          <w:lang w:val="uk-UA"/>
        </w:rPr>
        <w:t xml:space="preserve"> і Р</w:t>
      </w:r>
      <w:r w:rsidRPr="00280D76">
        <w:rPr>
          <w:color w:val="000000"/>
          <w:sz w:val="28"/>
          <w:szCs w:val="28"/>
          <w:vertAlign w:val="subscript"/>
          <w:lang w:val="uk-UA"/>
        </w:rPr>
        <w:t>2</w:t>
      </w:r>
      <w:r w:rsidRPr="00280D76">
        <w:rPr>
          <w:color w:val="000000"/>
          <w:sz w:val="28"/>
          <w:szCs w:val="28"/>
          <w:lang w:val="uk-UA"/>
        </w:rPr>
        <w:t xml:space="preserve"> — частки щорічних відрахувань від балансової вартості на повне відновлення базового і нового засобу праці.</w:t>
      </w:r>
    </w:p>
    <w:p w:rsidR="007D33D6" w:rsidRPr="00280D76" w:rsidRDefault="007D33D6" w:rsidP="007D33D6">
      <w:pPr>
        <w:widowControl/>
        <w:shd w:val="clear" w:color="auto" w:fill="FFFFFF"/>
        <w:tabs>
          <w:tab w:val="left" w:pos="142"/>
        </w:tabs>
        <w:suppressAutoHyphens/>
        <w:spacing w:line="360" w:lineRule="auto"/>
        <w:ind w:firstLine="709"/>
        <w:jc w:val="both"/>
        <w:rPr>
          <w:color w:val="000000"/>
          <w:sz w:val="28"/>
          <w:szCs w:val="28"/>
          <w:lang w:val="uk-UA"/>
        </w:rPr>
      </w:pPr>
    </w:p>
    <w:p w:rsidR="008E7A3F" w:rsidRPr="00280D76" w:rsidRDefault="008E7A3F" w:rsidP="007D33D6">
      <w:pPr>
        <w:widowControl/>
        <w:shd w:val="clear" w:color="auto" w:fill="FFFFFF"/>
        <w:tabs>
          <w:tab w:val="left" w:pos="142"/>
        </w:tabs>
        <w:suppressAutoHyphens/>
        <w:spacing w:line="360" w:lineRule="auto"/>
        <w:jc w:val="center"/>
        <w:rPr>
          <w:color w:val="000000"/>
          <w:sz w:val="28"/>
          <w:szCs w:val="28"/>
          <w:lang w:val="uk-UA"/>
        </w:rPr>
      </w:pPr>
      <w:r w:rsidRPr="00280D76">
        <w:rPr>
          <w:color w:val="000000"/>
          <w:sz w:val="28"/>
          <w:szCs w:val="28"/>
          <w:lang w:val="uk-UA"/>
        </w:rPr>
        <w:t>Е</w:t>
      </w:r>
      <w:r w:rsidRPr="00280D76">
        <w:rPr>
          <w:color w:val="000000"/>
          <w:sz w:val="28"/>
          <w:szCs w:val="28"/>
          <w:vertAlign w:val="subscript"/>
          <w:lang w:val="uk-UA"/>
        </w:rPr>
        <w:t>п</w:t>
      </w:r>
      <w:r w:rsidRPr="00280D76">
        <w:rPr>
          <w:color w:val="000000"/>
          <w:sz w:val="28"/>
          <w:szCs w:val="28"/>
          <w:lang w:val="uk-UA"/>
        </w:rPr>
        <w:t xml:space="preserve"> = [(І</w:t>
      </w:r>
      <w:r w:rsidRPr="00280D76">
        <w:rPr>
          <w:color w:val="000000"/>
          <w:sz w:val="28"/>
          <w:szCs w:val="28"/>
          <w:vertAlign w:val="subscript"/>
          <w:lang w:val="uk-UA"/>
        </w:rPr>
        <w:t>1</w:t>
      </w:r>
      <w:r w:rsidRPr="00280D76">
        <w:rPr>
          <w:color w:val="000000"/>
          <w:sz w:val="28"/>
          <w:szCs w:val="28"/>
          <w:lang w:val="uk-UA"/>
        </w:rPr>
        <w:t xml:space="preserve"> - І</w:t>
      </w:r>
      <w:r w:rsidRPr="00280D76">
        <w:rPr>
          <w:color w:val="000000"/>
          <w:sz w:val="28"/>
          <w:szCs w:val="28"/>
          <w:vertAlign w:val="subscript"/>
          <w:lang w:val="uk-UA"/>
        </w:rPr>
        <w:t>2</w:t>
      </w:r>
      <w:r w:rsidRPr="00280D76">
        <w:rPr>
          <w:color w:val="000000"/>
          <w:sz w:val="28"/>
          <w:szCs w:val="28"/>
          <w:lang w:val="uk-UA"/>
        </w:rPr>
        <w:t>) – Е</w:t>
      </w:r>
      <w:r w:rsidRPr="00280D76">
        <w:rPr>
          <w:color w:val="000000"/>
          <w:sz w:val="28"/>
          <w:szCs w:val="28"/>
          <w:vertAlign w:val="subscript"/>
          <w:lang w:val="uk-UA"/>
        </w:rPr>
        <w:t xml:space="preserve">н </w:t>
      </w:r>
      <w:r w:rsidRPr="00280D76">
        <w:rPr>
          <w:color w:val="000000"/>
          <w:sz w:val="28"/>
          <w:szCs w:val="28"/>
          <w:lang w:val="uk-UA"/>
        </w:rPr>
        <w:t>(К</w:t>
      </w:r>
      <w:r w:rsidRPr="00280D76">
        <w:rPr>
          <w:color w:val="000000"/>
          <w:sz w:val="28"/>
          <w:szCs w:val="28"/>
          <w:vertAlign w:val="subscript"/>
          <w:lang w:val="uk-UA"/>
        </w:rPr>
        <w:t>2</w:t>
      </w:r>
      <w:r w:rsidRPr="00280D76">
        <w:rPr>
          <w:color w:val="000000"/>
          <w:sz w:val="28"/>
          <w:szCs w:val="28"/>
          <w:lang w:val="uk-UA"/>
        </w:rPr>
        <w:t xml:space="preserve"> – К</w:t>
      </w:r>
      <w:r w:rsidRPr="00280D76">
        <w:rPr>
          <w:color w:val="000000"/>
          <w:sz w:val="28"/>
          <w:szCs w:val="28"/>
          <w:vertAlign w:val="subscript"/>
          <w:lang w:val="uk-UA"/>
        </w:rPr>
        <w:t>1</w:t>
      </w:r>
      <w:r w:rsidRPr="00280D76">
        <w:rPr>
          <w:iCs/>
          <w:color w:val="000000"/>
          <w:sz w:val="28"/>
          <w:szCs w:val="28"/>
          <w:lang w:val="uk-UA"/>
        </w:rPr>
        <w:t xml:space="preserve">]/ </w:t>
      </w:r>
      <w:r w:rsidRPr="00280D76">
        <w:rPr>
          <w:color w:val="000000"/>
          <w:sz w:val="28"/>
          <w:szCs w:val="28"/>
          <w:lang w:val="uk-UA"/>
        </w:rPr>
        <w:t>(Р</w:t>
      </w:r>
      <w:r w:rsidRPr="00280D76">
        <w:rPr>
          <w:color w:val="000000"/>
          <w:sz w:val="28"/>
          <w:szCs w:val="28"/>
          <w:vertAlign w:val="subscript"/>
          <w:lang w:val="uk-UA"/>
        </w:rPr>
        <w:t>2</w:t>
      </w:r>
      <w:r w:rsidRPr="00280D76">
        <w:rPr>
          <w:color w:val="000000"/>
          <w:sz w:val="28"/>
          <w:szCs w:val="28"/>
          <w:lang w:val="uk-UA"/>
        </w:rPr>
        <w:t xml:space="preserve"> + Е</w:t>
      </w:r>
      <w:r w:rsidRPr="00280D76">
        <w:rPr>
          <w:color w:val="000000"/>
          <w:sz w:val="28"/>
          <w:szCs w:val="28"/>
          <w:vertAlign w:val="subscript"/>
          <w:lang w:val="uk-UA"/>
        </w:rPr>
        <w:t>н</w:t>
      </w:r>
      <w:r w:rsidRPr="00280D76">
        <w:rPr>
          <w:color w:val="000000"/>
          <w:sz w:val="28"/>
          <w:szCs w:val="28"/>
          <w:lang w:val="uk-UA"/>
        </w:rPr>
        <w:t>),</w:t>
      </w:r>
      <w:r w:rsidR="007D33D6" w:rsidRPr="00280D76">
        <w:rPr>
          <w:color w:val="000000"/>
          <w:sz w:val="28"/>
          <w:szCs w:val="28"/>
          <w:lang w:val="uk-UA"/>
        </w:rPr>
        <w:t xml:space="preserve"> </w:t>
      </w:r>
      <w:r w:rsidRPr="00280D76">
        <w:rPr>
          <w:color w:val="000000"/>
          <w:sz w:val="28"/>
          <w:szCs w:val="28"/>
          <w:lang w:val="uk-UA"/>
        </w:rPr>
        <w:t>(2.6)</w:t>
      </w:r>
    </w:p>
    <w:p w:rsidR="007D33D6" w:rsidRPr="00280D76" w:rsidRDefault="007D33D6" w:rsidP="007D33D6">
      <w:pPr>
        <w:widowControl/>
        <w:shd w:val="clear" w:color="auto" w:fill="FFFFFF"/>
        <w:tabs>
          <w:tab w:val="left" w:pos="142"/>
        </w:tabs>
        <w:suppressAutoHyphens/>
        <w:spacing w:line="360" w:lineRule="auto"/>
        <w:ind w:firstLine="709"/>
        <w:jc w:val="both"/>
        <w:rPr>
          <w:color w:val="000000"/>
          <w:sz w:val="28"/>
          <w:szCs w:val="28"/>
          <w:lang w:val="uk-UA"/>
        </w:rPr>
      </w:pPr>
    </w:p>
    <w:p w:rsidR="008E7A3F" w:rsidRPr="00280D76" w:rsidRDefault="008E7A3F" w:rsidP="007D33D6">
      <w:pPr>
        <w:widowControl/>
        <w:shd w:val="clear" w:color="auto" w:fill="FFFFFF"/>
        <w:tabs>
          <w:tab w:val="left" w:pos="142"/>
        </w:tabs>
        <w:suppressAutoHyphens/>
        <w:spacing w:line="360" w:lineRule="auto"/>
        <w:ind w:firstLine="709"/>
        <w:jc w:val="both"/>
        <w:rPr>
          <w:color w:val="000000"/>
          <w:sz w:val="28"/>
          <w:szCs w:val="28"/>
          <w:lang w:val="uk-UA"/>
        </w:rPr>
      </w:pPr>
      <w:r w:rsidRPr="00280D76">
        <w:rPr>
          <w:color w:val="000000"/>
          <w:sz w:val="28"/>
          <w:szCs w:val="28"/>
          <w:lang w:val="uk-UA"/>
        </w:rPr>
        <w:t>де І</w:t>
      </w:r>
      <w:r w:rsidRPr="00280D76">
        <w:rPr>
          <w:color w:val="000000"/>
          <w:sz w:val="28"/>
          <w:szCs w:val="28"/>
          <w:vertAlign w:val="subscript"/>
          <w:lang w:val="uk-UA"/>
        </w:rPr>
        <w:t>1</w:t>
      </w:r>
      <w:r w:rsidRPr="00280D76">
        <w:rPr>
          <w:color w:val="000000"/>
          <w:sz w:val="28"/>
          <w:szCs w:val="28"/>
          <w:lang w:val="uk-UA"/>
        </w:rPr>
        <w:t xml:space="preserve"> і І</w:t>
      </w:r>
      <w:r w:rsidRPr="00280D76">
        <w:rPr>
          <w:color w:val="000000"/>
          <w:sz w:val="28"/>
          <w:szCs w:val="28"/>
          <w:vertAlign w:val="subscript"/>
          <w:lang w:val="uk-UA"/>
        </w:rPr>
        <w:t>2</w:t>
      </w:r>
      <w:r w:rsidRPr="00280D76">
        <w:rPr>
          <w:color w:val="000000"/>
          <w:sz w:val="28"/>
          <w:szCs w:val="28"/>
          <w:lang w:val="uk-UA"/>
        </w:rPr>
        <w:t xml:space="preserve"> — річні експлуатаційні витрати споживача при використанні ним базового і нового засобу праці з розрахунку на об'єм продукції, вироблюваної за допомогою нового засобу праці;</w:t>
      </w:r>
    </w:p>
    <w:p w:rsidR="008E7A3F" w:rsidRPr="00280D76" w:rsidRDefault="008E7A3F" w:rsidP="007D33D6">
      <w:pPr>
        <w:widowControl/>
        <w:shd w:val="clear" w:color="auto" w:fill="FFFFFF"/>
        <w:tabs>
          <w:tab w:val="left" w:pos="142"/>
        </w:tabs>
        <w:suppressAutoHyphens/>
        <w:spacing w:line="360" w:lineRule="auto"/>
        <w:ind w:firstLine="709"/>
        <w:jc w:val="both"/>
        <w:rPr>
          <w:color w:val="000000"/>
          <w:sz w:val="28"/>
          <w:szCs w:val="28"/>
          <w:lang w:val="uk-UA"/>
        </w:rPr>
      </w:pPr>
      <w:r w:rsidRPr="00280D76">
        <w:rPr>
          <w:color w:val="000000"/>
          <w:sz w:val="28"/>
          <w:szCs w:val="28"/>
          <w:lang w:val="uk-UA"/>
        </w:rPr>
        <w:t>К</w:t>
      </w:r>
      <w:r w:rsidRPr="00280D76">
        <w:rPr>
          <w:color w:val="000000"/>
          <w:sz w:val="28"/>
          <w:szCs w:val="28"/>
          <w:vertAlign w:val="subscript"/>
          <w:lang w:val="uk-UA"/>
        </w:rPr>
        <w:t>1</w:t>
      </w:r>
      <w:r w:rsidRPr="00280D76">
        <w:rPr>
          <w:color w:val="000000"/>
          <w:sz w:val="28"/>
          <w:szCs w:val="28"/>
          <w:lang w:val="uk-UA"/>
        </w:rPr>
        <w:t xml:space="preserve"> і К</w:t>
      </w:r>
      <w:r w:rsidRPr="00280D76">
        <w:rPr>
          <w:color w:val="000000"/>
          <w:sz w:val="28"/>
          <w:szCs w:val="28"/>
          <w:vertAlign w:val="subscript"/>
          <w:lang w:val="uk-UA"/>
        </w:rPr>
        <w:t>2</w:t>
      </w:r>
      <w:r w:rsidRPr="00280D76">
        <w:rPr>
          <w:color w:val="000000"/>
          <w:sz w:val="28"/>
          <w:szCs w:val="28"/>
          <w:lang w:val="uk-UA"/>
        </w:rPr>
        <w:t xml:space="preserve"> - супутні капітальні вкладення споживача при використанні ним базового і нового засобу праці з розрахунку на об'єм продукції, вироблюваної за допомогою нового засобу праці.</w:t>
      </w:r>
    </w:p>
    <w:p w:rsidR="008E7A3F" w:rsidRPr="00280D76" w:rsidRDefault="008E7A3F" w:rsidP="007D33D6">
      <w:pPr>
        <w:widowControl/>
        <w:shd w:val="clear" w:color="auto" w:fill="FFFFFF"/>
        <w:tabs>
          <w:tab w:val="left" w:pos="142"/>
        </w:tabs>
        <w:suppressAutoHyphens/>
        <w:spacing w:line="360" w:lineRule="auto"/>
        <w:ind w:firstLine="709"/>
        <w:jc w:val="both"/>
        <w:rPr>
          <w:color w:val="000000"/>
          <w:sz w:val="28"/>
          <w:szCs w:val="28"/>
          <w:lang w:val="uk-UA"/>
        </w:rPr>
      </w:pPr>
      <w:r w:rsidRPr="00280D76">
        <w:rPr>
          <w:color w:val="000000"/>
          <w:sz w:val="28"/>
          <w:szCs w:val="28"/>
          <w:lang w:val="uk-UA"/>
        </w:rPr>
        <w:t>Річний економічний ефект від виробництва і використання нових або вдосконалених предметів праці (матеріали, сировина, паливо), а також засобів праці з терміном служби менше одного року розраховується по формулі:</w:t>
      </w:r>
    </w:p>
    <w:p w:rsidR="007D33D6" w:rsidRPr="00280D76" w:rsidRDefault="007D33D6" w:rsidP="007D33D6">
      <w:pPr>
        <w:widowControl/>
        <w:shd w:val="clear" w:color="auto" w:fill="FFFFFF"/>
        <w:tabs>
          <w:tab w:val="left" w:pos="142"/>
        </w:tabs>
        <w:suppressAutoHyphens/>
        <w:spacing w:line="360" w:lineRule="auto"/>
        <w:ind w:firstLine="709"/>
        <w:jc w:val="both"/>
        <w:rPr>
          <w:color w:val="000000"/>
          <w:sz w:val="28"/>
          <w:szCs w:val="28"/>
          <w:lang w:val="uk-UA"/>
        </w:rPr>
      </w:pPr>
    </w:p>
    <w:p w:rsidR="008E7A3F" w:rsidRPr="00280D76" w:rsidRDefault="008E7A3F" w:rsidP="007D33D6">
      <w:pPr>
        <w:widowControl/>
        <w:shd w:val="clear" w:color="auto" w:fill="FFFFFF"/>
        <w:tabs>
          <w:tab w:val="left" w:pos="142"/>
        </w:tabs>
        <w:suppressAutoHyphens/>
        <w:spacing w:line="360" w:lineRule="auto"/>
        <w:jc w:val="center"/>
        <w:rPr>
          <w:color w:val="000000"/>
          <w:sz w:val="28"/>
          <w:szCs w:val="28"/>
          <w:lang w:val="uk-UA"/>
        </w:rPr>
      </w:pPr>
      <w:r w:rsidRPr="00280D76">
        <w:rPr>
          <w:color w:val="000000"/>
          <w:sz w:val="28"/>
          <w:szCs w:val="28"/>
          <w:lang w:val="uk-UA"/>
        </w:rPr>
        <w:t>Е = (3</w:t>
      </w:r>
      <w:r w:rsidRPr="00280D76">
        <w:rPr>
          <w:color w:val="000000"/>
          <w:sz w:val="28"/>
          <w:szCs w:val="28"/>
          <w:vertAlign w:val="subscript"/>
          <w:lang w:val="uk-UA"/>
        </w:rPr>
        <w:t>1</w:t>
      </w:r>
      <w:r w:rsidRPr="00280D76">
        <w:rPr>
          <w:color w:val="000000"/>
          <w:sz w:val="28"/>
          <w:szCs w:val="28"/>
          <w:lang w:val="uk-UA"/>
        </w:rPr>
        <w:t>*К</w:t>
      </w:r>
      <w:r w:rsidRPr="00280D76">
        <w:rPr>
          <w:color w:val="000000"/>
          <w:sz w:val="28"/>
          <w:szCs w:val="28"/>
          <w:vertAlign w:val="subscript"/>
          <w:lang w:val="uk-UA"/>
        </w:rPr>
        <w:t>у</w:t>
      </w:r>
      <w:r w:rsidRPr="00280D76">
        <w:rPr>
          <w:color w:val="000000"/>
          <w:sz w:val="28"/>
          <w:szCs w:val="28"/>
          <w:lang w:val="uk-UA"/>
        </w:rPr>
        <w:t>+ Е</w:t>
      </w:r>
      <w:r w:rsidRPr="00280D76">
        <w:rPr>
          <w:color w:val="000000"/>
          <w:sz w:val="28"/>
          <w:szCs w:val="28"/>
          <w:vertAlign w:val="subscript"/>
          <w:lang w:val="uk-UA"/>
        </w:rPr>
        <w:t>П</w:t>
      </w:r>
      <w:r w:rsidRPr="00280D76">
        <w:rPr>
          <w:color w:val="000000"/>
          <w:sz w:val="28"/>
          <w:szCs w:val="28"/>
          <w:lang w:val="uk-UA"/>
        </w:rPr>
        <w:t xml:space="preserve"> - 3</w:t>
      </w:r>
      <w:r w:rsidRPr="00280D76">
        <w:rPr>
          <w:color w:val="000000"/>
          <w:sz w:val="28"/>
          <w:szCs w:val="28"/>
          <w:vertAlign w:val="subscript"/>
          <w:lang w:val="uk-UA"/>
        </w:rPr>
        <w:t>2</w:t>
      </w:r>
      <w:r w:rsidRPr="00280D76">
        <w:rPr>
          <w:color w:val="000000"/>
          <w:sz w:val="28"/>
          <w:szCs w:val="28"/>
          <w:lang w:val="uk-UA"/>
        </w:rPr>
        <w:t>)А</w:t>
      </w:r>
      <w:r w:rsidRPr="00280D76">
        <w:rPr>
          <w:color w:val="000000"/>
          <w:sz w:val="28"/>
          <w:szCs w:val="28"/>
          <w:vertAlign w:val="subscript"/>
          <w:lang w:val="uk-UA"/>
        </w:rPr>
        <w:t>2</w:t>
      </w:r>
      <w:r w:rsidRPr="00280D76">
        <w:rPr>
          <w:color w:val="000000"/>
          <w:sz w:val="28"/>
          <w:szCs w:val="28"/>
          <w:lang w:val="uk-UA"/>
        </w:rPr>
        <w:t>,</w:t>
      </w:r>
      <w:r w:rsidR="007D33D6" w:rsidRPr="00280D76">
        <w:rPr>
          <w:color w:val="000000"/>
          <w:sz w:val="28"/>
          <w:szCs w:val="28"/>
          <w:lang w:val="uk-UA"/>
        </w:rPr>
        <w:t xml:space="preserve"> </w:t>
      </w:r>
      <w:r w:rsidRPr="00280D76">
        <w:rPr>
          <w:color w:val="000000"/>
          <w:sz w:val="28"/>
          <w:szCs w:val="28"/>
          <w:lang w:val="uk-UA"/>
        </w:rPr>
        <w:t>(2.7)</w:t>
      </w:r>
    </w:p>
    <w:p w:rsidR="007D33D6" w:rsidRPr="00280D76" w:rsidRDefault="007D33D6" w:rsidP="007D33D6">
      <w:pPr>
        <w:widowControl/>
        <w:shd w:val="clear" w:color="auto" w:fill="FFFFFF"/>
        <w:tabs>
          <w:tab w:val="left" w:pos="142"/>
        </w:tabs>
        <w:suppressAutoHyphens/>
        <w:spacing w:line="360" w:lineRule="auto"/>
        <w:ind w:firstLine="709"/>
        <w:jc w:val="both"/>
        <w:rPr>
          <w:color w:val="000000"/>
          <w:sz w:val="28"/>
          <w:szCs w:val="28"/>
          <w:lang w:val="uk-UA"/>
        </w:rPr>
      </w:pPr>
    </w:p>
    <w:p w:rsidR="008E7A3F" w:rsidRPr="00280D76" w:rsidRDefault="008E7A3F" w:rsidP="007D33D6">
      <w:pPr>
        <w:widowControl/>
        <w:shd w:val="clear" w:color="auto" w:fill="FFFFFF"/>
        <w:tabs>
          <w:tab w:val="left" w:pos="142"/>
        </w:tabs>
        <w:suppressAutoHyphens/>
        <w:spacing w:line="360" w:lineRule="auto"/>
        <w:ind w:firstLine="709"/>
        <w:jc w:val="both"/>
        <w:rPr>
          <w:color w:val="000000"/>
          <w:sz w:val="28"/>
          <w:szCs w:val="28"/>
          <w:lang w:val="uk-UA"/>
        </w:rPr>
      </w:pPr>
      <w:r w:rsidRPr="00280D76">
        <w:rPr>
          <w:color w:val="000000"/>
          <w:sz w:val="28"/>
          <w:szCs w:val="28"/>
          <w:lang w:val="uk-UA"/>
        </w:rPr>
        <w:t>де З</w:t>
      </w:r>
      <w:r w:rsidRPr="00280D76">
        <w:rPr>
          <w:color w:val="000000"/>
          <w:sz w:val="28"/>
          <w:szCs w:val="28"/>
          <w:vertAlign w:val="subscript"/>
          <w:lang w:val="uk-UA"/>
        </w:rPr>
        <w:t xml:space="preserve">1 </w:t>
      </w:r>
      <w:r w:rsidRPr="00280D76">
        <w:rPr>
          <w:color w:val="000000"/>
          <w:sz w:val="28"/>
          <w:szCs w:val="28"/>
          <w:lang w:val="uk-UA"/>
        </w:rPr>
        <w:t>і 3</w:t>
      </w:r>
      <w:r w:rsidRPr="00280D76">
        <w:rPr>
          <w:color w:val="000000"/>
          <w:sz w:val="28"/>
          <w:szCs w:val="28"/>
          <w:vertAlign w:val="subscript"/>
          <w:lang w:val="uk-UA"/>
        </w:rPr>
        <w:t>2</w:t>
      </w:r>
      <w:r w:rsidRPr="00280D76">
        <w:rPr>
          <w:color w:val="000000"/>
          <w:sz w:val="28"/>
          <w:szCs w:val="28"/>
          <w:lang w:val="uk-UA"/>
        </w:rPr>
        <w:t xml:space="preserve"> — приведені затрати на одиницю відповідно базового і нового предмета праці;</w:t>
      </w:r>
    </w:p>
    <w:p w:rsidR="008E7A3F" w:rsidRPr="00280D76" w:rsidRDefault="008E7A3F" w:rsidP="007D33D6">
      <w:pPr>
        <w:widowControl/>
        <w:shd w:val="clear" w:color="auto" w:fill="FFFFFF"/>
        <w:tabs>
          <w:tab w:val="left" w:pos="142"/>
        </w:tabs>
        <w:suppressAutoHyphens/>
        <w:spacing w:line="360" w:lineRule="auto"/>
        <w:ind w:firstLine="709"/>
        <w:jc w:val="both"/>
        <w:rPr>
          <w:color w:val="000000"/>
          <w:sz w:val="28"/>
          <w:szCs w:val="28"/>
          <w:lang w:val="uk-UA"/>
        </w:rPr>
      </w:pPr>
      <w:r w:rsidRPr="00280D76">
        <w:rPr>
          <w:color w:val="000000"/>
          <w:sz w:val="28"/>
          <w:szCs w:val="28"/>
          <w:lang w:val="uk-UA"/>
        </w:rPr>
        <w:t>А</w:t>
      </w:r>
      <w:r w:rsidRPr="00280D76">
        <w:rPr>
          <w:color w:val="000000"/>
          <w:sz w:val="28"/>
          <w:szCs w:val="28"/>
          <w:vertAlign w:val="subscript"/>
          <w:lang w:val="uk-UA"/>
        </w:rPr>
        <w:t>2</w:t>
      </w:r>
      <w:r w:rsidRPr="00280D76">
        <w:rPr>
          <w:color w:val="000000"/>
          <w:sz w:val="28"/>
          <w:szCs w:val="28"/>
          <w:lang w:val="uk-UA"/>
        </w:rPr>
        <w:t xml:space="preserve"> — річний об'єм виробництва нових предметів в розрахунковому році в натуральних одиницях;</w:t>
      </w:r>
    </w:p>
    <w:p w:rsidR="007D33D6" w:rsidRPr="00280D76" w:rsidRDefault="008E7A3F" w:rsidP="007D33D6">
      <w:pPr>
        <w:widowControl/>
        <w:shd w:val="clear" w:color="auto" w:fill="FFFFFF"/>
        <w:tabs>
          <w:tab w:val="left" w:pos="142"/>
        </w:tabs>
        <w:suppressAutoHyphens/>
        <w:spacing w:line="360" w:lineRule="auto"/>
        <w:ind w:firstLine="709"/>
        <w:jc w:val="both"/>
        <w:rPr>
          <w:color w:val="000000"/>
          <w:sz w:val="28"/>
          <w:szCs w:val="28"/>
          <w:lang w:val="uk-UA"/>
        </w:rPr>
      </w:pPr>
      <w:r w:rsidRPr="00280D76">
        <w:rPr>
          <w:iCs/>
          <w:color w:val="000000"/>
          <w:sz w:val="28"/>
          <w:szCs w:val="28"/>
          <w:lang w:val="uk-UA"/>
        </w:rPr>
        <w:t>Е</w:t>
      </w:r>
      <w:r w:rsidRPr="00280D76">
        <w:rPr>
          <w:iCs/>
          <w:color w:val="000000"/>
          <w:sz w:val="28"/>
          <w:szCs w:val="28"/>
          <w:vertAlign w:val="subscript"/>
          <w:lang w:val="uk-UA"/>
        </w:rPr>
        <w:t>п</w:t>
      </w:r>
      <w:r w:rsidRPr="00280D76">
        <w:rPr>
          <w:iCs/>
          <w:color w:val="000000"/>
          <w:sz w:val="28"/>
          <w:szCs w:val="28"/>
          <w:lang w:val="uk-UA"/>
        </w:rPr>
        <w:t xml:space="preserve"> — економія споживача на поточних витратах застосування нового </w:t>
      </w:r>
      <w:r w:rsidRPr="00280D76">
        <w:rPr>
          <w:color w:val="000000"/>
          <w:sz w:val="28"/>
          <w:szCs w:val="28"/>
          <w:lang w:val="uk-UA"/>
        </w:rPr>
        <w:t>предмета праці і відрахуваннях від супутних капітальних вкладень.</w:t>
      </w:r>
    </w:p>
    <w:p w:rsidR="007D33D6" w:rsidRPr="00280D76" w:rsidRDefault="007D33D6" w:rsidP="007D33D6">
      <w:pPr>
        <w:widowControl/>
        <w:shd w:val="clear" w:color="auto" w:fill="FFFFFF"/>
        <w:tabs>
          <w:tab w:val="left" w:pos="142"/>
        </w:tabs>
        <w:suppressAutoHyphens/>
        <w:spacing w:line="360" w:lineRule="auto"/>
        <w:ind w:firstLine="709"/>
        <w:jc w:val="both"/>
        <w:rPr>
          <w:color w:val="000000"/>
          <w:sz w:val="28"/>
          <w:szCs w:val="28"/>
          <w:lang w:val="uk-UA"/>
        </w:rPr>
      </w:pPr>
    </w:p>
    <w:p w:rsidR="008E7A3F" w:rsidRPr="00280D76" w:rsidRDefault="008E7A3F" w:rsidP="007D33D6">
      <w:pPr>
        <w:widowControl/>
        <w:shd w:val="clear" w:color="auto" w:fill="FFFFFF"/>
        <w:tabs>
          <w:tab w:val="left" w:pos="142"/>
        </w:tabs>
        <w:suppressAutoHyphens/>
        <w:spacing w:line="360" w:lineRule="auto"/>
        <w:jc w:val="center"/>
        <w:rPr>
          <w:color w:val="000000"/>
          <w:sz w:val="28"/>
          <w:szCs w:val="28"/>
          <w:lang w:val="uk-UA"/>
        </w:rPr>
      </w:pPr>
      <w:r w:rsidRPr="00280D76">
        <w:rPr>
          <w:color w:val="000000"/>
          <w:sz w:val="28"/>
          <w:szCs w:val="28"/>
          <w:lang w:val="uk-UA"/>
        </w:rPr>
        <w:t>К</w:t>
      </w:r>
      <w:r w:rsidRPr="00280D76">
        <w:rPr>
          <w:color w:val="000000"/>
          <w:sz w:val="28"/>
          <w:szCs w:val="28"/>
          <w:vertAlign w:val="subscript"/>
          <w:lang w:val="uk-UA"/>
        </w:rPr>
        <w:t>у</w:t>
      </w:r>
      <w:r w:rsidRPr="00280D76">
        <w:rPr>
          <w:color w:val="000000"/>
          <w:sz w:val="28"/>
          <w:szCs w:val="28"/>
          <w:lang w:val="uk-UA"/>
        </w:rPr>
        <w:t xml:space="preserve"> = П</w:t>
      </w:r>
      <w:r w:rsidRPr="00280D76">
        <w:rPr>
          <w:color w:val="000000"/>
          <w:sz w:val="28"/>
          <w:szCs w:val="28"/>
          <w:vertAlign w:val="subscript"/>
          <w:lang w:val="uk-UA"/>
        </w:rPr>
        <w:t>1</w:t>
      </w:r>
      <w:r w:rsidRPr="00280D76">
        <w:rPr>
          <w:color w:val="000000"/>
          <w:sz w:val="28"/>
          <w:szCs w:val="28"/>
          <w:lang w:val="uk-UA"/>
        </w:rPr>
        <w:t>/П</w:t>
      </w:r>
      <w:r w:rsidRPr="00280D76">
        <w:rPr>
          <w:color w:val="000000"/>
          <w:sz w:val="28"/>
          <w:szCs w:val="28"/>
          <w:vertAlign w:val="subscript"/>
          <w:lang w:val="uk-UA"/>
        </w:rPr>
        <w:t>2</w:t>
      </w:r>
      <w:r w:rsidRPr="00280D76">
        <w:rPr>
          <w:color w:val="000000"/>
          <w:sz w:val="28"/>
          <w:szCs w:val="28"/>
          <w:lang w:val="uk-UA"/>
        </w:rPr>
        <w:t>,</w:t>
      </w:r>
      <w:r w:rsidR="007D33D6" w:rsidRPr="00280D76">
        <w:rPr>
          <w:color w:val="000000"/>
          <w:sz w:val="28"/>
          <w:szCs w:val="28"/>
          <w:lang w:val="uk-UA"/>
        </w:rPr>
        <w:t xml:space="preserve"> </w:t>
      </w:r>
      <w:r w:rsidRPr="00280D76">
        <w:rPr>
          <w:color w:val="000000"/>
          <w:sz w:val="28"/>
          <w:szCs w:val="28"/>
          <w:lang w:val="uk-UA"/>
        </w:rPr>
        <w:t>(2.8)</w:t>
      </w:r>
    </w:p>
    <w:p w:rsidR="008E7A3F" w:rsidRPr="00280D76" w:rsidRDefault="008E7A3F" w:rsidP="007D33D6">
      <w:pPr>
        <w:widowControl/>
        <w:shd w:val="clear" w:color="auto" w:fill="FFFFFF"/>
        <w:tabs>
          <w:tab w:val="left" w:pos="142"/>
        </w:tabs>
        <w:suppressAutoHyphens/>
        <w:spacing w:line="360" w:lineRule="auto"/>
        <w:ind w:firstLine="709"/>
        <w:jc w:val="both"/>
        <w:rPr>
          <w:color w:val="000000"/>
          <w:sz w:val="28"/>
          <w:szCs w:val="28"/>
          <w:lang w:val="uk-UA"/>
        </w:rPr>
      </w:pPr>
      <w:r w:rsidRPr="00280D76">
        <w:rPr>
          <w:color w:val="000000"/>
          <w:sz w:val="28"/>
          <w:szCs w:val="28"/>
          <w:lang w:val="uk-UA"/>
        </w:rPr>
        <w:t>де</w:t>
      </w:r>
      <w:r w:rsidR="007D33D6" w:rsidRPr="00280D76">
        <w:rPr>
          <w:color w:val="000000"/>
          <w:sz w:val="28"/>
          <w:szCs w:val="28"/>
          <w:lang w:val="uk-UA"/>
        </w:rPr>
        <w:t xml:space="preserve"> </w:t>
      </w:r>
      <w:r w:rsidRPr="00280D76">
        <w:rPr>
          <w:color w:val="000000"/>
          <w:sz w:val="28"/>
          <w:szCs w:val="28"/>
          <w:lang w:val="uk-UA"/>
        </w:rPr>
        <w:t>П</w:t>
      </w:r>
      <w:r w:rsidRPr="00280D76">
        <w:rPr>
          <w:color w:val="000000"/>
          <w:sz w:val="28"/>
          <w:szCs w:val="28"/>
          <w:vertAlign w:val="subscript"/>
          <w:lang w:val="uk-UA"/>
        </w:rPr>
        <w:t>1</w:t>
      </w:r>
      <w:r w:rsidRPr="00280D76">
        <w:rPr>
          <w:color w:val="000000"/>
          <w:sz w:val="28"/>
          <w:szCs w:val="28"/>
          <w:lang w:val="uk-UA"/>
        </w:rPr>
        <w:t xml:space="preserve"> — питома витрата базового предмета праці;</w:t>
      </w:r>
    </w:p>
    <w:p w:rsidR="008E7A3F" w:rsidRPr="00280D76" w:rsidRDefault="008E7A3F" w:rsidP="007D33D6">
      <w:pPr>
        <w:widowControl/>
        <w:shd w:val="clear" w:color="auto" w:fill="FFFFFF"/>
        <w:tabs>
          <w:tab w:val="left" w:pos="142"/>
        </w:tabs>
        <w:suppressAutoHyphens/>
        <w:spacing w:line="360" w:lineRule="auto"/>
        <w:ind w:firstLine="709"/>
        <w:jc w:val="both"/>
        <w:rPr>
          <w:color w:val="000000"/>
          <w:sz w:val="28"/>
          <w:szCs w:val="28"/>
          <w:lang w:val="uk-UA"/>
        </w:rPr>
      </w:pPr>
      <w:r w:rsidRPr="00280D76">
        <w:rPr>
          <w:color w:val="000000"/>
          <w:sz w:val="28"/>
          <w:szCs w:val="28"/>
          <w:lang w:val="uk-UA"/>
        </w:rPr>
        <w:t>П</w:t>
      </w:r>
      <w:r w:rsidRPr="00280D76">
        <w:rPr>
          <w:color w:val="000000"/>
          <w:sz w:val="28"/>
          <w:szCs w:val="28"/>
          <w:vertAlign w:val="subscript"/>
          <w:lang w:val="uk-UA"/>
        </w:rPr>
        <w:t>2</w:t>
      </w:r>
      <w:r w:rsidRPr="00280D76">
        <w:rPr>
          <w:color w:val="000000"/>
          <w:sz w:val="28"/>
          <w:szCs w:val="28"/>
          <w:lang w:val="uk-UA"/>
        </w:rPr>
        <w:t>— питома витрата нового предмета праці з розрахунку на одиницю продукції, що випускається споживачем, в натуральних одиницях.</w:t>
      </w:r>
    </w:p>
    <w:p w:rsidR="007D33D6" w:rsidRPr="00280D76" w:rsidRDefault="007D33D6" w:rsidP="007D33D6">
      <w:pPr>
        <w:widowControl/>
        <w:shd w:val="clear" w:color="auto" w:fill="FFFFFF"/>
        <w:tabs>
          <w:tab w:val="left" w:pos="142"/>
        </w:tabs>
        <w:suppressAutoHyphens/>
        <w:spacing w:line="360" w:lineRule="auto"/>
        <w:ind w:firstLine="709"/>
        <w:jc w:val="both"/>
        <w:rPr>
          <w:color w:val="000000"/>
          <w:sz w:val="28"/>
          <w:szCs w:val="28"/>
          <w:lang w:val="uk-UA"/>
        </w:rPr>
      </w:pPr>
    </w:p>
    <w:p w:rsidR="008E7A3F" w:rsidRPr="00280D76" w:rsidRDefault="008E7A3F" w:rsidP="007D33D6">
      <w:pPr>
        <w:widowControl/>
        <w:shd w:val="clear" w:color="auto" w:fill="FFFFFF"/>
        <w:tabs>
          <w:tab w:val="left" w:pos="142"/>
        </w:tabs>
        <w:suppressAutoHyphens/>
        <w:spacing w:line="360" w:lineRule="auto"/>
        <w:jc w:val="center"/>
        <w:rPr>
          <w:color w:val="000000"/>
          <w:sz w:val="28"/>
          <w:szCs w:val="28"/>
          <w:lang w:val="uk-UA"/>
        </w:rPr>
      </w:pPr>
      <w:r w:rsidRPr="00280D76">
        <w:rPr>
          <w:color w:val="000000"/>
          <w:sz w:val="28"/>
          <w:szCs w:val="28"/>
          <w:lang w:val="uk-UA"/>
        </w:rPr>
        <w:t>Е</w:t>
      </w:r>
      <w:r w:rsidRPr="00280D76">
        <w:rPr>
          <w:color w:val="000000"/>
          <w:sz w:val="28"/>
          <w:szCs w:val="28"/>
          <w:vertAlign w:val="subscript"/>
          <w:lang w:val="uk-UA"/>
        </w:rPr>
        <w:t>п</w:t>
      </w:r>
      <w:r w:rsidRPr="00280D76">
        <w:rPr>
          <w:color w:val="000000"/>
          <w:sz w:val="28"/>
          <w:szCs w:val="28"/>
          <w:lang w:val="uk-UA"/>
        </w:rPr>
        <w:t xml:space="preserve"> = [(І</w:t>
      </w:r>
      <w:r w:rsidRPr="00280D76">
        <w:rPr>
          <w:color w:val="000000"/>
          <w:sz w:val="28"/>
          <w:szCs w:val="28"/>
          <w:vertAlign w:val="subscript"/>
          <w:lang w:val="uk-UA"/>
        </w:rPr>
        <w:t>1</w:t>
      </w:r>
      <w:r w:rsidRPr="00280D76">
        <w:rPr>
          <w:color w:val="000000"/>
          <w:sz w:val="28"/>
          <w:szCs w:val="28"/>
          <w:lang w:val="uk-UA"/>
        </w:rPr>
        <w:t>-І</w:t>
      </w:r>
      <w:r w:rsidRPr="00280D76">
        <w:rPr>
          <w:color w:val="000000"/>
          <w:sz w:val="28"/>
          <w:szCs w:val="28"/>
          <w:vertAlign w:val="subscript"/>
          <w:lang w:val="uk-UA"/>
        </w:rPr>
        <w:t>2</w:t>
      </w:r>
      <w:r w:rsidRPr="00280D76">
        <w:rPr>
          <w:color w:val="000000"/>
          <w:sz w:val="28"/>
          <w:szCs w:val="28"/>
          <w:lang w:val="uk-UA"/>
        </w:rPr>
        <w:t>)-Е</w:t>
      </w:r>
      <w:r w:rsidRPr="00280D76">
        <w:rPr>
          <w:color w:val="000000"/>
          <w:sz w:val="28"/>
          <w:szCs w:val="28"/>
          <w:vertAlign w:val="subscript"/>
          <w:lang w:val="uk-UA"/>
        </w:rPr>
        <w:t>н</w:t>
      </w:r>
      <w:r w:rsidRPr="00280D76">
        <w:rPr>
          <w:color w:val="000000"/>
          <w:sz w:val="28"/>
          <w:szCs w:val="28"/>
          <w:lang w:val="uk-UA"/>
        </w:rPr>
        <w:t>(К</w:t>
      </w:r>
      <w:r w:rsidRPr="00280D76">
        <w:rPr>
          <w:color w:val="000000"/>
          <w:sz w:val="28"/>
          <w:szCs w:val="28"/>
          <w:vertAlign w:val="subscript"/>
          <w:lang w:val="uk-UA"/>
        </w:rPr>
        <w:t>1</w:t>
      </w:r>
      <w:r w:rsidRPr="00280D76">
        <w:rPr>
          <w:color w:val="000000"/>
          <w:sz w:val="28"/>
          <w:szCs w:val="28"/>
          <w:lang w:val="uk-UA"/>
        </w:rPr>
        <w:t>-К</w:t>
      </w:r>
      <w:r w:rsidRPr="00280D76">
        <w:rPr>
          <w:color w:val="000000"/>
          <w:sz w:val="28"/>
          <w:szCs w:val="28"/>
          <w:vertAlign w:val="subscript"/>
          <w:lang w:val="uk-UA"/>
        </w:rPr>
        <w:t>2</w:t>
      </w:r>
      <w:r w:rsidRPr="00280D76">
        <w:rPr>
          <w:color w:val="000000"/>
          <w:sz w:val="28"/>
          <w:szCs w:val="28"/>
          <w:lang w:val="uk-UA"/>
        </w:rPr>
        <w:t>)]/П</w:t>
      </w:r>
      <w:r w:rsidRPr="00280D76">
        <w:rPr>
          <w:color w:val="000000"/>
          <w:sz w:val="28"/>
          <w:szCs w:val="28"/>
          <w:vertAlign w:val="subscript"/>
          <w:lang w:val="uk-UA"/>
        </w:rPr>
        <w:t>2</w:t>
      </w:r>
      <w:r w:rsidRPr="00280D76">
        <w:rPr>
          <w:color w:val="000000"/>
          <w:sz w:val="28"/>
          <w:szCs w:val="28"/>
          <w:lang w:val="uk-UA"/>
        </w:rPr>
        <w:t>,</w:t>
      </w:r>
      <w:r w:rsidR="007D33D6" w:rsidRPr="00280D76">
        <w:rPr>
          <w:color w:val="000000"/>
          <w:sz w:val="28"/>
          <w:szCs w:val="28"/>
          <w:lang w:val="uk-UA"/>
        </w:rPr>
        <w:t xml:space="preserve"> </w:t>
      </w:r>
      <w:r w:rsidRPr="00280D76">
        <w:rPr>
          <w:color w:val="000000"/>
          <w:sz w:val="28"/>
          <w:szCs w:val="28"/>
          <w:lang w:val="uk-UA"/>
        </w:rPr>
        <w:t>(2.9)</w:t>
      </w:r>
    </w:p>
    <w:p w:rsidR="007D33D6" w:rsidRPr="00280D76" w:rsidRDefault="007D33D6" w:rsidP="007D33D6">
      <w:pPr>
        <w:widowControl/>
        <w:shd w:val="clear" w:color="auto" w:fill="FFFFFF"/>
        <w:tabs>
          <w:tab w:val="left" w:pos="142"/>
        </w:tabs>
        <w:suppressAutoHyphens/>
        <w:spacing w:line="360" w:lineRule="auto"/>
        <w:ind w:firstLine="709"/>
        <w:jc w:val="both"/>
        <w:rPr>
          <w:color w:val="000000"/>
          <w:sz w:val="28"/>
          <w:szCs w:val="28"/>
          <w:lang w:val="uk-UA"/>
        </w:rPr>
      </w:pPr>
    </w:p>
    <w:p w:rsidR="008E7A3F" w:rsidRPr="00280D76" w:rsidRDefault="008E7A3F" w:rsidP="007D33D6">
      <w:pPr>
        <w:widowControl/>
        <w:shd w:val="clear" w:color="auto" w:fill="FFFFFF"/>
        <w:tabs>
          <w:tab w:val="left" w:pos="142"/>
        </w:tabs>
        <w:suppressAutoHyphens/>
        <w:spacing w:line="360" w:lineRule="auto"/>
        <w:ind w:firstLine="709"/>
        <w:jc w:val="both"/>
        <w:rPr>
          <w:color w:val="000000"/>
          <w:sz w:val="28"/>
          <w:szCs w:val="28"/>
          <w:lang w:val="uk-UA"/>
        </w:rPr>
      </w:pPr>
      <w:r w:rsidRPr="00280D76">
        <w:rPr>
          <w:color w:val="000000"/>
          <w:sz w:val="28"/>
          <w:szCs w:val="28"/>
          <w:lang w:val="uk-UA"/>
        </w:rPr>
        <w:t>де І</w:t>
      </w:r>
      <w:r w:rsidRPr="00280D76">
        <w:rPr>
          <w:color w:val="000000"/>
          <w:sz w:val="28"/>
          <w:szCs w:val="28"/>
          <w:vertAlign w:val="subscript"/>
          <w:lang w:val="uk-UA"/>
        </w:rPr>
        <w:t>1</w:t>
      </w:r>
      <w:r w:rsidRPr="00280D76">
        <w:rPr>
          <w:color w:val="000000"/>
          <w:sz w:val="28"/>
          <w:szCs w:val="28"/>
          <w:lang w:val="uk-UA"/>
        </w:rPr>
        <w:t xml:space="preserve"> і І</w:t>
      </w:r>
      <w:r w:rsidRPr="00280D76">
        <w:rPr>
          <w:color w:val="000000"/>
          <w:sz w:val="28"/>
          <w:szCs w:val="28"/>
          <w:vertAlign w:val="subscript"/>
          <w:lang w:val="uk-UA"/>
        </w:rPr>
        <w:t>2</w:t>
      </w:r>
      <w:r w:rsidRPr="00280D76">
        <w:rPr>
          <w:color w:val="000000"/>
          <w:sz w:val="28"/>
          <w:szCs w:val="28"/>
          <w:lang w:val="uk-UA"/>
        </w:rPr>
        <w:t xml:space="preserve"> </w:t>
      </w:r>
      <w:r w:rsidRPr="00280D76">
        <w:rPr>
          <w:color w:val="000000"/>
          <w:sz w:val="28"/>
          <w:szCs w:val="28"/>
          <w:vertAlign w:val="superscript"/>
          <w:lang w:val="uk-UA"/>
        </w:rPr>
        <w:t>—</w:t>
      </w:r>
      <w:r w:rsidRPr="00280D76">
        <w:rPr>
          <w:color w:val="000000"/>
          <w:sz w:val="28"/>
          <w:szCs w:val="28"/>
          <w:lang w:val="uk-UA"/>
        </w:rPr>
        <w:t xml:space="preserve"> затрати на одиницю продукції, що випускається споживачем при використанні відповідно базового і нового предмета праці, без урахування їх вартості;</w:t>
      </w:r>
    </w:p>
    <w:p w:rsidR="008E7A3F" w:rsidRPr="00280D76" w:rsidRDefault="008E7A3F" w:rsidP="007D33D6">
      <w:pPr>
        <w:widowControl/>
        <w:shd w:val="clear" w:color="auto" w:fill="FFFFFF"/>
        <w:tabs>
          <w:tab w:val="left" w:pos="142"/>
        </w:tabs>
        <w:suppressAutoHyphens/>
        <w:spacing w:line="360" w:lineRule="auto"/>
        <w:ind w:firstLine="709"/>
        <w:jc w:val="both"/>
        <w:rPr>
          <w:color w:val="000000"/>
          <w:sz w:val="28"/>
          <w:szCs w:val="28"/>
          <w:lang w:val="uk-UA"/>
        </w:rPr>
      </w:pPr>
      <w:r w:rsidRPr="00280D76">
        <w:rPr>
          <w:color w:val="000000"/>
          <w:sz w:val="28"/>
          <w:szCs w:val="28"/>
          <w:lang w:val="uk-UA"/>
        </w:rPr>
        <w:t>К</w:t>
      </w:r>
      <w:r w:rsidRPr="00280D76">
        <w:rPr>
          <w:color w:val="000000"/>
          <w:sz w:val="28"/>
          <w:szCs w:val="28"/>
          <w:vertAlign w:val="subscript"/>
          <w:lang w:val="uk-UA"/>
        </w:rPr>
        <w:t>1</w:t>
      </w:r>
      <w:r w:rsidRPr="00280D76">
        <w:rPr>
          <w:color w:val="000000"/>
          <w:sz w:val="28"/>
          <w:szCs w:val="28"/>
          <w:lang w:val="uk-UA"/>
        </w:rPr>
        <w:t xml:space="preserve"> і К</w:t>
      </w:r>
      <w:r w:rsidRPr="00280D76">
        <w:rPr>
          <w:color w:val="000000"/>
          <w:sz w:val="28"/>
          <w:szCs w:val="28"/>
          <w:vertAlign w:val="subscript"/>
          <w:lang w:val="uk-UA"/>
        </w:rPr>
        <w:t>2</w:t>
      </w:r>
      <w:r w:rsidRPr="00280D76">
        <w:rPr>
          <w:color w:val="000000"/>
          <w:sz w:val="28"/>
          <w:szCs w:val="28"/>
          <w:lang w:val="uk-UA"/>
        </w:rPr>
        <w:t xml:space="preserve"> — супутні капітальні вкладення споживача при використанні ним відповідно базового і нового предмета праці з розрахунку на одиницю продукції, вироблюваної із застосуванням нового предмета праці.</w:t>
      </w:r>
    </w:p>
    <w:p w:rsidR="008E7A3F" w:rsidRPr="00280D76" w:rsidRDefault="008E7A3F" w:rsidP="007D33D6">
      <w:pPr>
        <w:widowControl/>
        <w:shd w:val="clear" w:color="auto" w:fill="FFFFFF"/>
        <w:tabs>
          <w:tab w:val="left" w:pos="142"/>
        </w:tabs>
        <w:suppressAutoHyphens/>
        <w:spacing w:line="360" w:lineRule="auto"/>
        <w:ind w:firstLine="709"/>
        <w:jc w:val="both"/>
        <w:rPr>
          <w:color w:val="000000"/>
          <w:sz w:val="28"/>
          <w:szCs w:val="28"/>
          <w:lang w:val="uk-UA"/>
        </w:rPr>
      </w:pPr>
      <w:r w:rsidRPr="00280D76">
        <w:rPr>
          <w:color w:val="000000"/>
          <w:sz w:val="28"/>
          <w:szCs w:val="28"/>
          <w:lang w:val="uk-UA"/>
        </w:rPr>
        <w:t>На стадії включення заходів щодо нової техніки в план виробництва її ефективність визначається на основі розрахунків її впливу на найважливіші показники господарсько-фінансової діяльності. Ці ж методи застосовуються і при визначенні фактичної ефективності нововведень.</w:t>
      </w:r>
    </w:p>
    <w:p w:rsidR="008E7A3F" w:rsidRPr="00280D76" w:rsidRDefault="008E7A3F" w:rsidP="007D33D6">
      <w:pPr>
        <w:widowControl/>
        <w:shd w:val="clear" w:color="auto" w:fill="FFFFFF"/>
        <w:tabs>
          <w:tab w:val="left" w:pos="142"/>
        </w:tabs>
        <w:suppressAutoHyphens/>
        <w:spacing w:line="360" w:lineRule="auto"/>
        <w:ind w:firstLine="709"/>
        <w:jc w:val="both"/>
        <w:rPr>
          <w:color w:val="000000"/>
          <w:sz w:val="28"/>
          <w:szCs w:val="28"/>
          <w:lang w:val="uk-UA"/>
        </w:rPr>
      </w:pPr>
      <w:r w:rsidRPr="00280D76">
        <w:rPr>
          <w:color w:val="000000"/>
          <w:sz w:val="28"/>
          <w:szCs w:val="28"/>
          <w:lang w:val="uk-UA"/>
        </w:rPr>
        <w:t>Вплив переходу до виробництва нової продукції на об'єм прибутку визначається в такому порядку:</w:t>
      </w:r>
    </w:p>
    <w:p w:rsidR="007D33D6" w:rsidRPr="00280D76" w:rsidRDefault="007D33D6" w:rsidP="007D33D6">
      <w:pPr>
        <w:widowControl/>
        <w:shd w:val="clear" w:color="auto" w:fill="FFFFFF"/>
        <w:tabs>
          <w:tab w:val="left" w:pos="142"/>
        </w:tabs>
        <w:suppressAutoHyphens/>
        <w:spacing w:line="360" w:lineRule="auto"/>
        <w:ind w:firstLine="709"/>
        <w:jc w:val="both"/>
        <w:rPr>
          <w:color w:val="000000"/>
          <w:sz w:val="28"/>
          <w:szCs w:val="28"/>
          <w:lang w:val="uk-UA"/>
        </w:rPr>
      </w:pPr>
    </w:p>
    <w:p w:rsidR="008E7A3F" w:rsidRPr="00280D76" w:rsidRDefault="008E7A3F" w:rsidP="007D33D6">
      <w:pPr>
        <w:widowControl/>
        <w:shd w:val="clear" w:color="auto" w:fill="FFFFFF"/>
        <w:tabs>
          <w:tab w:val="left" w:pos="142"/>
        </w:tabs>
        <w:suppressAutoHyphens/>
        <w:spacing w:line="360" w:lineRule="auto"/>
        <w:jc w:val="center"/>
        <w:rPr>
          <w:color w:val="000000"/>
          <w:sz w:val="28"/>
          <w:szCs w:val="28"/>
          <w:lang w:val="uk-UA"/>
        </w:rPr>
      </w:pPr>
      <w:r w:rsidRPr="00280D76">
        <w:rPr>
          <w:color w:val="000000"/>
          <w:sz w:val="28"/>
          <w:szCs w:val="28"/>
          <w:lang w:val="uk-UA"/>
        </w:rPr>
        <w:t>П</w:t>
      </w:r>
      <w:r w:rsidRPr="00280D76">
        <w:rPr>
          <w:color w:val="000000"/>
          <w:sz w:val="28"/>
          <w:szCs w:val="28"/>
          <w:vertAlign w:val="subscript"/>
          <w:lang w:val="uk-UA"/>
        </w:rPr>
        <w:t>t</w:t>
      </w:r>
      <w:r w:rsidRPr="00280D76">
        <w:rPr>
          <w:color w:val="000000"/>
          <w:sz w:val="28"/>
          <w:szCs w:val="28"/>
          <w:lang w:val="uk-UA"/>
        </w:rPr>
        <w:t xml:space="preserve"> = (Ц</w:t>
      </w:r>
      <w:r w:rsidRPr="00280D76">
        <w:rPr>
          <w:color w:val="000000"/>
          <w:sz w:val="28"/>
          <w:szCs w:val="28"/>
          <w:vertAlign w:val="subscript"/>
          <w:lang w:val="uk-UA"/>
        </w:rPr>
        <w:t>t</w:t>
      </w:r>
      <w:r w:rsidRPr="00280D76">
        <w:rPr>
          <w:color w:val="000000"/>
          <w:sz w:val="28"/>
          <w:szCs w:val="28"/>
          <w:lang w:val="uk-UA"/>
        </w:rPr>
        <w:t xml:space="preserve"> - C</w:t>
      </w:r>
      <w:r w:rsidRPr="00280D76">
        <w:rPr>
          <w:color w:val="000000"/>
          <w:sz w:val="28"/>
          <w:szCs w:val="28"/>
          <w:vertAlign w:val="subscript"/>
          <w:lang w:val="uk-UA"/>
        </w:rPr>
        <w:t xml:space="preserve">t </w:t>
      </w:r>
      <w:r w:rsidRPr="00280D76">
        <w:rPr>
          <w:color w:val="000000"/>
          <w:sz w:val="28"/>
          <w:szCs w:val="28"/>
          <w:lang w:val="uk-UA"/>
        </w:rPr>
        <w:t>)А</w:t>
      </w:r>
      <w:r w:rsidRPr="00280D76">
        <w:rPr>
          <w:color w:val="000000"/>
          <w:sz w:val="28"/>
          <w:szCs w:val="28"/>
          <w:vertAlign w:val="subscript"/>
          <w:lang w:val="uk-UA"/>
        </w:rPr>
        <w:t>t</w:t>
      </w:r>
      <w:r w:rsidRPr="00280D76">
        <w:rPr>
          <w:color w:val="000000"/>
          <w:sz w:val="28"/>
          <w:szCs w:val="28"/>
          <w:lang w:val="uk-UA"/>
        </w:rPr>
        <w:t xml:space="preserve"> - (Ц</w:t>
      </w:r>
      <w:r w:rsidRPr="00280D76">
        <w:rPr>
          <w:color w:val="000000"/>
          <w:sz w:val="28"/>
          <w:szCs w:val="28"/>
          <w:vertAlign w:val="subscript"/>
          <w:lang w:val="uk-UA"/>
        </w:rPr>
        <w:t>1</w:t>
      </w:r>
      <w:r w:rsidRPr="00280D76">
        <w:rPr>
          <w:color w:val="000000"/>
          <w:sz w:val="28"/>
          <w:szCs w:val="28"/>
          <w:lang w:val="uk-UA"/>
        </w:rPr>
        <w:t xml:space="preserve"> – С</w:t>
      </w:r>
      <w:r w:rsidRPr="00280D76">
        <w:rPr>
          <w:color w:val="000000"/>
          <w:sz w:val="28"/>
          <w:szCs w:val="28"/>
          <w:vertAlign w:val="subscript"/>
          <w:lang w:val="uk-UA"/>
        </w:rPr>
        <w:t>1</w:t>
      </w:r>
      <w:r w:rsidRPr="00280D76">
        <w:rPr>
          <w:color w:val="000000"/>
          <w:sz w:val="28"/>
          <w:szCs w:val="28"/>
          <w:lang w:val="uk-UA"/>
        </w:rPr>
        <w:t>) А</w:t>
      </w:r>
      <w:r w:rsidRPr="00280D76">
        <w:rPr>
          <w:color w:val="000000"/>
          <w:sz w:val="28"/>
          <w:szCs w:val="28"/>
          <w:vertAlign w:val="subscript"/>
          <w:lang w:val="uk-UA"/>
        </w:rPr>
        <w:t>1</w:t>
      </w:r>
      <w:r w:rsidRPr="00280D76">
        <w:rPr>
          <w:color w:val="000000"/>
          <w:sz w:val="28"/>
          <w:szCs w:val="28"/>
          <w:lang w:val="uk-UA"/>
        </w:rPr>
        <w:t>,</w:t>
      </w:r>
      <w:r w:rsidR="007D33D6" w:rsidRPr="00280D76">
        <w:rPr>
          <w:color w:val="000000"/>
          <w:sz w:val="28"/>
          <w:szCs w:val="28"/>
          <w:lang w:val="uk-UA"/>
        </w:rPr>
        <w:t xml:space="preserve"> </w:t>
      </w:r>
      <w:r w:rsidRPr="00280D76">
        <w:rPr>
          <w:color w:val="000000"/>
          <w:sz w:val="28"/>
          <w:szCs w:val="28"/>
          <w:lang w:val="uk-UA"/>
        </w:rPr>
        <w:t>(2.10)</w:t>
      </w:r>
    </w:p>
    <w:p w:rsidR="007D33D6" w:rsidRPr="00280D76" w:rsidRDefault="007D33D6" w:rsidP="007D33D6">
      <w:pPr>
        <w:widowControl/>
        <w:shd w:val="clear" w:color="auto" w:fill="FFFFFF"/>
        <w:tabs>
          <w:tab w:val="left" w:pos="142"/>
        </w:tabs>
        <w:suppressAutoHyphens/>
        <w:spacing w:line="360" w:lineRule="auto"/>
        <w:ind w:firstLine="709"/>
        <w:jc w:val="both"/>
        <w:rPr>
          <w:color w:val="000000"/>
          <w:sz w:val="28"/>
          <w:szCs w:val="28"/>
          <w:lang w:val="uk-UA"/>
        </w:rPr>
      </w:pPr>
    </w:p>
    <w:p w:rsidR="008E7A3F" w:rsidRPr="00280D76" w:rsidRDefault="008E7A3F" w:rsidP="007D33D6">
      <w:pPr>
        <w:widowControl/>
        <w:shd w:val="clear" w:color="auto" w:fill="FFFFFF"/>
        <w:tabs>
          <w:tab w:val="left" w:pos="142"/>
        </w:tabs>
        <w:suppressAutoHyphens/>
        <w:spacing w:line="360" w:lineRule="auto"/>
        <w:ind w:firstLine="709"/>
        <w:jc w:val="both"/>
        <w:rPr>
          <w:color w:val="000000"/>
          <w:sz w:val="28"/>
          <w:szCs w:val="28"/>
          <w:lang w:val="uk-UA"/>
        </w:rPr>
      </w:pPr>
      <w:r w:rsidRPr="00280D76">
        <w:rPr>
          <w:color w:val="000000"/>
          <w:sz w:val="28"/>
          <w:szCs w:val="28"/>
          <w:lang w:val="uk-UA"/>
        </w:rPr>
        <w:t>де П</w:t>
      </w:r>
      <w:r w:rsidRPr="00280D76">
        <w:rPr>
          <w:color w:val="000000"/>
          <w:sz w:val="28"/>
          <w:szCs w:val="28"/>
          <w:vertAlign w:val="subscript"/>
          <w:lang w:val="uk-UA"/>
        </w:rPr>
        <w:t>t</w:t>
      </w:r>
      <w:r w:rsidRPr="00280D76">
        <w:rPr>
          <w:color w:val="000000"/>
          <w:sz w:val="28"/>
          <w:szCs w:val="28"/>
          <w:lang w:val="uk-UA"/>
        </w:rPr>
        <w:t xml:space="preserve"> — планований (звітний) приріст прибутку в 1-м року;</w:t>
      </w:r>
    </w:p>
    <w:p w:rsidR="008E7A3F" w:rsidRPr="00280D76" w:rsidRDefault="008E7A3F" w:rsidP="007D33D6">
      <w:pPr>
        <w:widowControl/>
        <w:shd w:val="clear" w:color="auto" w:fill="FFFFFF"/>
        <w:tabs>
          <w:tab w:val="left" w:pos="142"/>
        </w:tabs>
        <w:suppressAutoHyphens/>
        <w:spacing w:line="360" w:lineRule="auto"/>
        <w:ind w:firstLine="709"/>
        <w:jc w:val="both"/>
        <w:rPr>
          <w:color w:val="000000"/>
          <w:sz w:val="28"/>
          <w:szCs w:val="28"/>
          <w:lang w:val="uk-UA"/>
        </w:rPr>
      </w:pPr>
      <w:r w:rsidRPr="00280D76">
        <w:rPr>
          <w:color w:val="000000"/>
          <w:sz w:val="28"/>
          <w:szCs w:val="28"/>
          <w:lang w:val="uk-UA"/>
        </w:rPr>
        <w:t>Ц</w:t>
      </w:r>
      <w:r w:rsidRPr="00280D76">
        <w:rPr>
          <w:color w:val="000000"/>
          <w:sz w:val="28"/>
          <w:szCs w:val="28"/>
          <w:vertAlign w:val="subscript"/>
          <w:lang w:val="uk-UA"/>
        </w:rPr>
        <w:t>t</w:t>
      </w:r>
      <w:r w:rsidRPr="00280D76">
        <w:rPr>
          <w:color w:val="000000"/>
          <w:sz w:val="28"/>
          <w:szCs w:val="28"/>
          <w:lang w:val="uk-UA"/>
        </w:rPr>
        <w:t xml:space="preserve"> і С</w:t>
      </w:r>
      <w:r w:rsidRPr="00280D76">
        <w:rPr>
          <w:color w:val="000000"/>
          <w:sz w:val="28"/>
          <w:szCs w:val="28"/>
          <w:vertAlign w:val="subscript"/>
          <w:lang w:val="uk-UA"/>
        </w:rPr>
        <w:t>t</w:t>
      </w:r>
      <w:r w:rsidR="007D33D6" w:rsidRPr="00280D76">
        <w:rPr>
          <w:color w:val="000000"/>
          <w:sz w:val="28"/>
          <w:szCs w:val="28"/>
          <w:lang w:val="uk-UA"/>
        </w:rPr>
        <w:t xml:space="preserve"> </w:t>
      </w:r>
      <w:r w:rsidRPr="00280D76">
        <w:rPr>
          <w:color w:val="000000"/>
          <w:sz w:val="28"/>
          <w:szCs w:val="28"/>
          <w:lang w:val="uk-UA"/>
        </w:rPr>
        <w:t>— оптова ціна (без податку з обороту) і собівартість одиниці нової продукції в і-м планованому (звітному) році;</w:t>
      </w:r>
    </w:p>
    <w:p w:rsidR="008E7A3F" w:rsidRPr="00280D76" w:rsidRDefault="008E7A3F" w:rsidP="007D33D6">
      <w:pPr>
        <w:widowControl/>
        <w:shd w:val="clear" w:color="auto" w:fill="FFFFFF"/>
        <w:tabs>
          <w:tab w:val="left" w:pos="142"/>
        </w:tabs>
        <w:suppressAutoHyphens/>
        <w:spacing w:line="360" w:lineRule="auto"/>
        <w:ind w:firstLine="709"/>
        <w:jc w:val="both"/>
        <w:rPr>
          <w:color w:val="000000"/>
          <w:sz w:val="28"/>
          <w:szCs w:val="28"/>
          <w:lang w:val="uk-UA"/>
        </w:rPr>
      </w:pPr>
      <w:r w:rsidRPr="00280D76">
        <w:rPr>
          <w:color w:val="000000"/>
          <w:sz w:val="28"/>
          <w:szCs w:val="28"/>
          <w:lang w:val="uk-UA"/>
        </w:rPr>
        <w:t>Ц</w:t>
      </w:r>
      <w:r w:rsidRPr="00280D76">
        <w:rPr>
          <w:color w:val="000000"/>
          <w:sz w:val="28"/>
          <w:szCs w:val="28"/>
          <w:vertAlign w:val="subscript"/>
          <w:lang w:val="uk-UA"/>
        </w:rPr>
        <w:t>1</w:t>
      </w:r>
      <w:r w:rsidRPr="00280D76">
        <w:rPr>
          <w:color w:val="000000"/>
          <w:sz w:val="28"/>
          <w:szCs w:val="28"/>
          <w:lang w:val="uk-UA"/>
        </w:rPr>
        <w:t xml:space="preserve"> і С</w:t>
      </w:r>
      <w:r w:rsidRPr="00280D76">
        <w:rPr>
          <w:color w:val="000000"/>
          <w:sz w:val="28"/>
          <w:szCs w:val="28"/>
          <w:vertAlign w:val="subscript"/>
          <w:lang w:val="uk-UA"/>
        </w:rPr>
        <w:t>1</w:t>
      </w:r>
      <w:r w:rsidRPr="00280D76">
        <w:rPr>
          <w:color w:val="000000"/>
          <w:sz w:val="28"/>
          <w:szCs w:val="28"/>
          <w:lang w:val="uk-UA"/>
        </w:rPr>
        <w:t xml:space="preserve"> — оптова ціна (без податку з обороту) і собівартість виробництва замінюваної продукції в році, передуючому впровадженню нової техніки;</w:t>
      </w:r>
    </w:p>
    <w:p w:rsidR="008E7A3F" w:rsidRPr="00280D76" w:rsidRDefault="008E7A3F" w:rsidP="007D33D6">
      <w:pPr>
        <w:widowControl/>
        <w:shd w:val="clear" w:color="auto" w:fill="FFFFFF"/>
        <w:tabs>
          <w:tab w:val="left" w:pos="142"/>
        </w:tabs>
        <w:suppressAutoHyphens/>
        <w:spacing w:line="360" w:lineRule="auto"/>
        <w:ind w:firstLine="709"/>
        <w:jc w:val="both"/>
        <w:rPr>
          <w:color w:val="000000"/>
          <w:sz w:val="28"/>
          <w:szCs w:val="28"/>
          <w:lang w:val="uk-UA"/>
        </w:rPr>
      </w:pPr>
      <w:r w:rsidRPr="00280D76">
        <w:rPr>
          <w:color w:val="000000"/>
          <w:sz w:val="28"/>
          <w:szCs w:val="28"/>
          <w:lang w:val="uk-UA"/>
        </w:rPr>
        <w:t>А</w:t>
      </w:r>
      <w:r w:rsidRPr="00280D76">
        <w:rPr>
          <w:color w:val="000000"/>
          <w:sz w:val="28"/>
          <w:szCs w:val="28"/>
          <w:vertAlign w:val="subscript"/>
          <w:lang w:val="uk-UA"/>
        </w:rPr>
        <w:t>t</w:t>
      </w:r>
      <w:r w:rsidRPr="00280D76">
        <w:rPr>
          <w:color w:val="000000"/>
          <w:sz w:val="28"/>
          <w:szCs w:val="28"/>
          <w:lang w:val="uk-UA"/>
        </w:rPr>
        <w:t xml:space="preserve"> і А</w:t>
      </w:r>
      <w:r w:rsidRPr="00280D76">
        <w:rPr>
          <w:color w:val="000000"/>
          <w:sz w:val="28"/>
          <w:szCs w:val="28"/>
          <w:vertAlign w:val="subscript"/>
          <w:lang w:val="uk-UA"/>
        </w:rPr>
        <w:t>1</w:t>
      </w:r>
      <w:r w:rsidRPr="00280D76">
        <w:rPr>
          <w:color w:val="000000"/>
          <w:sz w:val="28"/>
          <w:szCs w:val="28"/>
          <w:lang w:val="uk-UA"/>
        </w:rPr>
        <w:t xml:space="preserve"> — об'єм виробництва нової продукції в 1-м планованому (звітному) році і об'єм виробництва замінюваної продукції в році, передуючому впровадженню нової техніки.</w:t>
      </w:r>
    </w:p>
    <w:p w:rsidR="008E7A3F" w:rsidRPr="00280D76" w:rsidRDefault="008E7A3F" w:rsidP="007D33D6">
      <w:pPr>
        <w:widowControl/>
        <w:shd w:val="clear" w:color="auto" w:fill="FFFFFF"/>
        <w:tabs>
          <w:tab w:val="left" w:pos="142"/>
        </w:tabs>
        <w:suppressAutoHyphens/>
        <w:spacing w:line="360" w:lineRule="auto"/>
        <w:ind w:firstLine="709"/>
        <w:jc w:val="both"/>
        <w:rPr>
          <w:color w:val="000000"/>
          <w:sz w:val="28"/>
          <w:szCs w:val="28"/>
          <w:lang w:val="uk-UA"/>
        </w:rPr>
      </w:pPr>
      <w:r w:rsidRPr="00280D76">
        <w:rPr>
          <w:color w:val="000000"/>
          <w:sz w:val="28"/>
          <w:szCs w:val="28"/>
          <w:lang w:val="uk-UA"/>
        </w:rPr>
        <w:t>Термін окупності капітальних вкладень (Т</w:t>
      </w:r>
      <w:r w:rsidRPr="00280D76">
        <w:rPr>
          <w:color w:val="000000"/>
          <w:sz w:val="28"/>
          <w:szCs w:val="28"/>
          <w:vertAlign w:val="subscript"/>
          <w:lang w:val="uk-UA"/>
        </w:rPr>
        <w:t>а</w:t>
      </w:r>
      <w:r w:rsidRPr="00280D76">
        <w:rPr>
          <w:color w:val="000000"/>
          <w:sz w:val="28"/>
          <w:szCs w:val="28"/>
          <w:lang w:val="uk-UA"/>
        </w:rPr>
        <w:t>) визначається шляхом ділення абсолютної величини капітальних вкладень (Н</w:t>
      </w:r>
      <w:r w:rsidRPr="00280D76">
        <w:rPr>
          <w:color w:val="000000"/>
          <w:sz w:val="28"/>
          <w:szCs w:val="28"/>
          <w:vertAlign w:val="subscript"/>
          <w:lang w:val="uk-UA"/>
        </w:rPr>
        <w:t>0</w:t>
      </w:r>
      <w:r w:rsidRPr="00280D76">
        <w:rPr>
          <w:color w:val="000000"/>
          <w:sz w:val="28"/>
          <w:szCs w:val="28"/>
          <w:lang w:val="uk-UA"/>
        </w:rPr>
        <w:t>) на абсолютну величину прибутку від реалізації річного об'єму продукції в розрахунковому році (П</w:t>
      </w:r>
      <w:r w:rsidRPr="00280D76">
        <w:rPr>
          <w:color w:val="000000"/>
          <w:sz w:val="28"/>
          <w:szCs w:val="28"/>
          <w:vertAlign w:val="subscript"/>
          <w:lang w:val="uk-UA"/>
        </w:rPr>
        <w:t>а</w:t>
      </w:r>
      <w:r w:rsidRPr="00280D76">
        <w:rPr>
          <w:color w:val="000000"/>
          <w:sz w:val="28"/>
          <w:szCs w:val="28"/>
          <w:lang w:val="uk-UA"/>
        </w:rPr>
        <w:t>), тобто по формулі:</w:t>
      </w:r>
    </w:p>
    <w:p w:rsidR="007D33D6" w:rsidRPr="00280D76" w:rsidRDefault="007D33D6" w:rsidP="007D33D6">
      <w:pPr>
        <w:widowControl/>
        <w:shd w:val="clear" w:color="auto" w:fill="FFFFFF"/>
        <w:tabs>
          <w:tab w:val="left" w:pos="142"/>
        </w:tabs>
        <w:suppressAutoHyphens/>
        <w:spacing w:line="360" w:lineRule="auto"/>
        <w:ind w:firstLine="709"/>
        <w:jc w:val="both"/>
        <w:rPr>
          <w:color w:val="000000"/>
          <w:sz w:val="28"/>
          <w:szCs w:val="28"/>
          <w:lang w:val="uk-UA"/>
        </w:rPr>
      </w:pPr>
    </w:p>
    <w:p w:rsidR="008E7A3F" w:rsidRPr="00280D76" w:rsidRDefault="008E7A3F" w:rsidP="007D33D6">
      <w:pPr>
        <w:widowControl/>
        <w:shd w:val="clear" w:color="auto" w:fill="FFFFFF"/>
        <w:tabs>
          <w:tab w:val="left" w:pos="142"/>
        </w:tabs>
        <w:suppressAutoHyphens/>
        <w:spacing w:line="360" w:lineRule="auto"/>
        <w:jc w:val="center"/>
        <w:rPr>
          <w:color w:val="000000"/>
          <w:sz w:val="28"/>
          <w:szCs w:val="28"/>
          <w:lang w:val="uk-UA"/>
        </w:rPr>
      </w:pPr>
      <w:r w:rsidRPr="00280D76">
        <w:rPr>
          <w:color w:val="000000"/>
          <w:sz w:val="28"/>
          <w:szCs w:val="28"/>
          <w:lang w:val="uk-UA"/>
        </w:rPr>
        <w:t>Т</w:t>
      </w:r>
      <w:r w:rsidRPr="00280D76">
        <w:rPr>
          <w:color w:val="000000"/>
          <w:sz w:val="28"/>
          <w:szCs w:val="28"/>
          <w:vertAlign w:val="subscript"/>
          <w:lang w:val="uk-UA"/>
        </w:rPr>
        <w:t>а</w:t>
      </w:r>
      <w:r w:rsidRPr="00280D76">
        <w:rPr>
          <w:color w:val="000000"/>
          <w:sz w:val="28"/>
          <w:szCs w:val="28"/>
          <w:lang w:val="uk-UA"/>
        </w:rPr>
        <w:t xml:space="preserve"> = К</w:t>
      </w:r>
      <w:r w:rsidRPr="00280D76">
        <w:rPr>
          <w:color w:val="000000"/>
          <w:sz w:val="28"/>
          <w:szCs w:val="28"/>
          <w:vertAlign w:val="subscript"/>
          <w:lang w:val="uk-UA"/>
        </w:rPr>
        <w:t>а</w:t>
      </w:r>
      <w:r w:rsidRPr="00280D76">
        <w:rPr>
          <w:color w:val="000000"/>
          <w:sz w:val="28"/>
          <w:szCs w:val="28"/>
          <w:lang w:val="uk-UA"/>
        </w:rPr>
        <w:t>/П</w:t>
      </w:r>
      <w:r w:rsidRPr="00280D76">
        <w:rPr>
          <w:color w:val="000000"/>
          <w:sz w:val="28"/>
          <w:szCs w:val="28"/>
          <w:vertAlign w:val="subscript"/>
          <w:lang w:val="uk-UA"/>
        </w:rPr>
        <w:t>а</w:t>
      </w:r>
      <w:r w:rsidRPr="00280D76">
        <w:rPr>
          <w:color w:val="000000"/>
          <w:sz w:val="28"/>
          <w:szCs w:val="28"/>
          <w:lang w:val="uk-UA"/>
        </w:rPr>
        <w:t>.</w:t>
      </w:r>
      <w:r w:rsidR="007D33D6" w:rsidRPr="00280D76">
        <w:rPr>
          <w:color w:val="000000"/>
          <w:sz w:val="28"/>
          <w:szCs w:val="28"/>
          <w:lang w:val="uk-UA"/>
        </w:rPr>
        <w:t xml:space="preserve"> </w:t>
      </w:r>
      <w:r w:rsidRPr="00280D76">
        <w:rPr>
          <w:color w:val="000000"/>
          <w:sz w:val="28"/>
          <w:szCs w:val="28"/>
          <w:lang w:val="uk-UA"/>
        </w:rPr>
        <w:t>(2.11)</w:t>
      </w:r>
    </w:p>
    <w:p w:rsidR="007D33D6" w:rsidRPr="00280D76" w:rsidRDefault="007D33D6" w:rsidP="007D33D6">
      <w:pPr>
        <w:widowControl/>
        <w:shd w:val="clear" w:color="auto" w:fill="FFFFFF"/>
        <w:tabs>
          <w:tab w:val="left" w:pos="142"/>
        </w:tabs>
        <w:suppressAutoHyphens/>
        <w:spacing w:line="360" w:lineRule="auto"/>
        <w:ind w:firstLine="709"/>
        <w:jc w:val="both"/>
        <w:rPr>
          <w:color w:val="000000"/>
          <w:sz w:val="28"/>
          <w:szCs w:val="28"/>
          <w:lang w:val="uk-UA"/>
        </w:rPr>
      </w:pPr>
    </w:p>
    <w:p w:rsidR="008E7A3F" w:rsidRPr="00280D76" w:rsidRDefault="008E7A3F" w:rsidP="007D33D6">
      <w:pPr>
        <w:widowControl/>
        <w:shd w:val="clear" w:color="auto" w:fill="FFFFFF"/>
        <w:tabs>
          <w:tab w:val="left" w:pos="142"/>
        </w:tabs>
        <w:suppressAutoHyphens/>
        <w:spacing w:line="360" w:lineRule="auto"/>
        <w:ind w:firstLine="709"/>
        <w:jc w:val="both"/>
        <w:rPr>
          <w:color w:val="000000"/>
          <w:sz w:val="28"/>
          <w:szCs w:val="28"/>
          <w:lang w:val="uk-UA"/>
        </w:rPr>
      </w:pPr>
      <w:r w:rsidRPr="00280D76">
        <w:rPr>
          <w:color w:val="000000"/>
          <w:sz w:val="28"/>
          <w:szCs w:val="28"/>
          <w:lang w:val="uk-UA"/>
        </w:rPr>
        <w:t>Якщо капітальні вкладення на впровадження нової техніки перевищують капітальні вкладення по базовій техніці, розраховується термін окупності (Т</w:t>
      </w:r>
      <w:r w:rsidRPr="00280D76">
        <w:rPr>
          <w:color w:val="000000"/>
          <w:sz w:val="28"/>
          <w:szCs w:val="28"/>
          <w:vertAlign w:val="subscript"/>
          <w:lang w:val="uk-UA"/>
        </w:rPr>
        <w:t>д</w:t>
      </w:r>
      <w:r w:rsidRPr="00280D76">
        <w:rPr>
          <w:color w:val="000000"/>
          <w:sz w:val="28"/>
          <w:szCs w:val="28"/>
          <w:lang w:val="uk-UA"/>
        </w:rPr>
        <w:t>) додаткових капітальних вкладень (К</w:t>
      </w:r>
      <w:r w:rsidRPr="00280D76">
        <w:rPr>
          <w:color w:val="000000"/>
          <w:sz w:val="28"/>
          <w:szCs w:val="28"/>
          <w:vertAlign w:val="subscript"/>
          <w:lang w:val="uk-UA"/>
        </w:rPr>
        <w:t>д</w:t>
      </w:r>
      <w:r w:rsidRPr="00280D76">
        <w:rPr>
          <w:color w:val="000000"/>
          <w:sz w:val="28"/>
          <w:szCs w:val="28"/>
          <w:lang w:val="uk-UA"/>
        </w:rPr>
        <w:t>) шляхом їх ділення на додатковий (у порівнянні з базовою технікою) прибуток (П</w:t>
      </w:r>
      <w:r w:rsidRPr="00280D76">
        <w:rPr>
          <w:color w:val="000000"/>
          <w:sz w:val="28"/>
          <w:szCs w:val="28"/>
          <w:vertAlign w:val="subscript"/>
          <w:lang w:val="uk-UA"/>
        </w:rPr>
        <w:t>д</w:t>
      </w:r>
      <w:r w:rsidRPr="00280D76">
        <w:rPr>
          <w:color w:val="000000"/>
          <w:sz w:val="28"/>
          <w:szCs w:val="28"/>
          <w:lang w:val="uk-UA"/>
        </w:rPr>
        <w:t>), тобто по формулі:</w:t>
      </w:r>
    </w:p>
    <w:p w:rsidR="007D33D6" w:rsidRPr="00280D76" w:rsidRDefault="007D33D6" w:rsidP="007D33D6">
      <w:pPr>
        <w:widowControl/>
        <w:shd w:val="clear" w:color="auto" w:fill="FFFFFF"/>
        <w:tabs>
          <w:tab w:val="left" w:pos="142"/>
        </w:tabs>
        <w:suppressAutoHyphens/>
        <w:spacing w:line="360" w:lineRule="auto"/>
        <w:ind w:firstLine="709"/>
        <w:jc w:val="both"/>
        <w:rPr>
          <w:color w:val="000000"/>
          <w:sz w:val="28"/>
          <w:szCs w:val="28"/>
          <w:lang w:val="uk-UA"/>
        </w:rPr>
      </w:pPr>
    </w:p>
    <w:p w:rsidR="008E7A3F" w:rsidRPr="00280D76" w:rsidRDefault="008E7A3F" w:rsidP="007D33D6">
      <w:pPr>
        <w:widowControl/>
        <w:shd w:val="clear" w:color="auto" w:fill="FFFFFF"/>
        <w:tabs>
          <w:tab w:val="left" w:pos="142"/>
        </w:tabs>
        <w:suppressAutoHyphens/>
        <w:spacing w:line="360" w:lineRule="auto"/>
        <w:jc w:val="center"/>
        <w:rPr>
          <w:color w:val="000000"/>
          <w:sz w:val="28"/>
          <w:szCs w:val="28"/>
          <w:lang w:val="uk-UA"/>
        </w:rPr>
      </w:pPr>
      <w:r w:rsidRPr="00280D76">
        <w:rPr>
          <w:color w:val="000000"/>
          <w:sz w:val="28"/>
          <w:szCs w:val="28"/>
          <w:lang w:val="uk-UA"/>
        </w:rPr>
        <w:t>Т</w:t>
      </w:r>
      <w:r w:rsidRPr="00280D76">
        <w:rPr>
          <w:color w:val="000000"/>
          <w:sz w:val="28"/>
          <w:szCs w:val="28"/>
          <w:vertAlign w:val="subscript"/>
          <w:lang w:val="uk-UA"/>
        </w:rPr>
        <w:t>д</w:t>
      </w:r>
      <w:r w:rsidRPr="00280D76">
        <w:rPr>
          <w:color w:val="000000"/>
          <w:sz w:val="28"/>
          <w:szCs w:val="28"/>
          <w:lang w:val="uk-UA"/>
        </w:rPr>
        <w:t>=К</w:t>
      </w:r>
      <w:r w:rsidRPr="00280D76">
        <w:rPr>
          <w:color w:val="000000"/>
          <w:sz w:val="28"/>
          <w:szCs w:val="28"/>
          <w:vertAlign w:val="subscript"/>
          <w:lang w:val="uk-UA"/>
        </w:rPr>
        <w:t>д</w:t>
      </w:r>
      <w:r w:rsidRPr="00280D76">
        <w:rPr>
          <w:color w:val="000000"/>
          <w:sz w:val="28"/>
          <w:szCs w:val="28"/>
          <w:lang w:val="uk-UA"/>
        </w:rPr>
        <w:t>/П</w:t>
      </w:r>
      <w:r w:rsidRPr="00280D76">
        <w:rPr>
          <w:color w:val="000000"/>
          <w:sz w:val="28"/>
          <w:szCs w:val="28"/>
          <w:vertAlign w:val="subscript"/>
          <w:lang w:val="uk-UA"/>
        </w:rPr>
        <w:t>д</w:t>
      </w:r>
      <w:r w:rsidRPr="00280D76">
        <w:rPr>
          <w:color w:val="000000"/>
          <w:sz w:val="28"/>
          <w:szCs w:val="28"/>
          <w:lang w:val="uk-UA"/>
        </w:rPr>
        <w:t>.</w:t>
      </w:r>
      <w:r w:rsidR="007D33D6" w:rsidRPr="00280D76">
        <w:rPr>
          <w:color w:val="000000"/>
          <w:sz w:val="28"/>
          <w:szCs w:val="28"/>
          <w:lang w:val="uk-UA"/>
        </w:rPr>
        <w:t xml:space="preserve"> </w:t>
      </w:r>
      <w:r w:rsidRPr="00280D76">
        <w:rPr>
          <w:color w:val="000000"/>
          <w:sz w:val="28"/>
          <w:szCs w:val="28"/>
          <w:lang w:val="uk-UA"/>
        </w:rPr>
        <w:t>(2.12)</w:t>
      </w:r>
    </w:p>
    <w:p w:rsidR="007D33D6" w:rsidRPr="00280D76" w:rsidRDefault="007D33D6" w:rsidP="007D33D6">
      <w:pPr>
        <w:widowControl/>
        <w:shd w:val="clear" w:color="auto" w:fill="FFFFFF"/>
        <w:tabs>
          <w:tab w:val="left" w:pos="142"/>
        </w:tabs>
        <w:suppressAutoHyphens/>
        <w:spacing w:line="360" w:lineRule="auto"/>
        <w:ind w:firstLine="709"/>
        <w:jc w:val="both"/>
        <w:rPr>
          <w:iCs/>
          <w:color w:val="000000"/>
          <w:sz w:val="28"/>
          <w:szCs w:val="28"/>
          <w:lang w:val="uk-UA"/>
        </w:rPr>
      </w:pPr>
    </w:p>
    <w:p w:rsidR="008E7A3F" w:rsidRPr="00280D76" w:rsidRDefault="008E7A3F" w:rsidP="007D33D6">
      <w:pPr>
        <w:widowControl/>
        <w:shd w:val="clear" w:color="auto" w:fill="FFFFFF"/>
        <w:tabs>
          <w:tab w:val="left" w:pos="142"/>
        </w:tabs>
        <w:suppressAutoHyphens/>
        <w:spacing w:line="360" w:lineRule="auto"/>
        <w:ind w:firstLine="709"/>
        <w:jc w:val="both"/>
        <w:rPr>
          <w:color w:val="000000"/>
          <w:sz w:val="28"/>
          <w:szCs w:val="28"/>
          <w:lang w:val="uk-UA"/>
        </w:rPr>
      </w:pPr>
      <w:r w:rsidRPr="00280D76">
        <w:rPr>
          <w:iCs/>
          <w:color w:val="000000"/>
          <w:sz w:val="28"/>
          <w:szCs w:val="28"/>
          <w:lang w:val="uk-UA"/>
        </w:rPr>
        <w:t>Зменшення чисельності (</w:t>
      </w:r>
      <w:r w:rsidR="00280D76" w:rsidRPr="00280D76">
        <w:rPr>
          <w:iCs/>
          <w:color w:val="000000" w:themeColor="text1"/>
          <w:sz w:val="28"/>
          <w:szCs w:val="28"/>
          <w:lang w:val="uk-UA"/>
        </w:rPr>
        <w:fldChar w:fldCharType="begin"/>
      </w:r>
      <w:r w:rsidR="00280D76" w:rsidRPr="00280D76">
        <w:rPr>
          <w:iCs/>
          <w:color w:val="000000" w:themeColor="text1"/>
          <w:sz w:val="28"/>
          <w:szCs w:val="28"/>
          <w:lang w:val="uk-UA"/>
        </w:rPr>
        <w:instrText xml:space="preserve"> QUOTE </w:instrText>
      </w:r>
      <w:r w:rsidR="002222EE">
        <w:rPr>
          <w:position w:val="-6"/>
        </w:rPr>
        <w:pict>
          <v:shape id="_x0000_i1057" type="#_x0000_t75" style="width:21.75pt;height:16.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revisionView w:markup=&quot;off&quot;/&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8E7A3F&quot;/&gt;&lt;wsp:rsid wsp:val=&quot;00280D76&quot;/&gt;&lt;wsp:rsid wsp:val=&quot;002C36D6&quot;/&gt;&lt;wsp:rsid wsp:val=&quot;00334D02&quot;/&gt;&lt;wsp:rsid wsp:val=&quot;005030A6&quot;/&gt;&lt;wsp:rsid wsp:val=&quot;006E7FCE&quot;/&gt;&lt;wsp:rsid wsp:val=&quot;00715484&quot;/&gt;&lt;wsp:rsid wsp:val=&quot;00790130&quot;/&gt;&lt;wsp:rsid wsp:val=&quot;007A0AA0&quot;/&gt;&lt;wsp:rsid wsp:val=&quot;007D33D6&quot;/&gt;&lt;wsp:rsid wsp:val=&quot;00834994&quot;/&gt;&lt;wsp:rsid wsp:val=&quot;008545AB&quot;/&gt;&lt;wsp:rsid wsp:val=&quot;008E7A3F&quot;/&gt;&lt;wsp:rsid wsp:val=&quot;00AB417C&quot;/&gt;&lt;wsp:rsid wsp:val=&quot;00CD2E40&quot;/&gt;&lt;wsp:rsid wsp:val=&quot;00D71A01&quot;/&gt;&lt;wsp:rsid wsp:val=&quot;00DC57F7&quot;/&gt;&lt;wsp:rsid wsp:val=&quot;00F13F90&quot;/&gt;&lt;/wsp:rsids&gt;&lt;/w:docPr&gt;&lt;w:body&gt;&lt;wx:sect&gt;&lt;w:p wsp:rsidR=&quot;00000000&quot; wsp:rsidRDefault=&quot;002C36D6&quot; wsp:rsidP=&quot;002C36D6&quot;&gt;&lt;m:oMathPara&gt;&lt;m:oMath&gt;&lt;m:r&gt;&lt;m:rPr&gt;&lt;m:sty m:val=&quot;p&quot;/&gt;&lt;/m:rPr&gt;&lt;w:rPr&gt;&lt;w:rFonts w:ascii=&quot;Cambria Math&quot;/&gt;&lt;w:color w:val=&quot;000000&quot;/&gt;&lt;w:sz w:val=&quot;28&quot;/&gt;&lt;w:sz-cs w:val=&quot;28&quot;/&gt;&lt;w:lang w:val=&quot;UK&quot;/&gt;&lt;/w:rPr&gt;&lt;m:t&gt;в€†&lt;/m:t&gt;&lt;/m:r&gt;&lt;m:sSub&gt;&lt;m:sSubPr&gt;&lt;m:ctrlPr&gt;&lt;w:rPr&gt;&lt;w:rFonts w:ascii=&quot;Cambria Math&quot; w:h-ansi=&quot;Cambria Math&quot;/&gt;&lt;wx:font wx:val=&quot;Cambria Math&quot;/&gt;&lt;w:color w:val=&quot;000000&quot;/&gt;&lt;w:sz w:val=&quot;28&quot;/&gt;&lt;w:lang w:val=&quot;UK&quot;/&gt;&lt;/w:rPr&gt;&lt;/m:ctrlPr&gt;&lt;/m:sSubPr&gt;&lt;m:e&gt;&lt;m:r&gt;&lt;m:rPr&gt;&lt;m:sty m:val=&quot;p&quot;/&gt;&lt;/m:rPr&gt;&lt;w:rPr&gt;&lt;w:rFonts w:ascii=&quot;Cambria Math&quot;/&gt;&lt;w:color w:val=&quot;000000&quot;/&gt;&lt;w:sz w:val=&quot;28&quot;/&gt;&lt;w:sz-cs w:val=&quot;28&quot;/&gt;&lt;w:lang w:val=&quot;UK&quot;/&gt;&lt;/w:rPr&gt;&lt;m:t&gt;Р§&lt;/m:t&gt;&lt;/m:r&gt;&lt;/m:e&gt;&lt;m:sub&gt;&lt;m:r&gt;&lt;m:rPr&gt;&lt;m:sty m:val=&quot;p&quot;/&gt;&lt;/m:rPr&gt;&lt;w:rPr&gt;&lt;w:rFonts w:ascii=&quot;Cambria Math&quot;/&gt;&lt;wx:font wx:val=&quot;Cambria Math&quot;/&gt;&lt;w:color w:val=&quot;000000&quot;/&gt;&lt;w:sz w:val=&quot;28&quot;/&gt;&lt;w:sz-cs w:val=&quot;28&quot;/&gt;&lt;w:lang w:val=&quot;UK&quot;/&gt;&lt;/w:rPr&gt;&lt;m:t&gt;t&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4" o:title="" chromakey="white"/>
          </v:shape>
        </w:pict>
      </w:r>
      <w:r w:rsidR="00280D76" w:rsidRPr="00280D76">
        <w:rPr>
          <w:iCs/>
          <w:color w:val="000000" w:themeColor="text1"/>
          <w:sz w:val="28"/>
          <w:szCs w:val="28"/>
          <w:lang w:val="uk-UA"/>
        </w:rPr>
        <w:instrText xml:space="preserve"> </w:instrText>
      </w:r>
      <w:r w:rsidR="00280D76" w:rsidRPr="00280D76">
        <w:rPr>
          <w:iCs/>
          <w:color w:val="000000" w:themeColor="text1"/>
          <w:sz w:val="28"/>
          <w:szCs w:val="28"/>
          <w:lang w:val="uk-UA"/>
        </w:rPr>
        <w:fldChar w:fldCharType="separate"/>
      </w:r>
      <w:r w:rsidR="002222EE">
        <w:rPr>
          <w:position w:val="-6"/>
        </w:rPr>
        <w:pict>
          <v:shape id="_x0000_i1058" type="#_x0000_t75" style="width:21.75pt;height:16.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revisionView w:markup=&quot;off&quot;/&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8E7A3F&quot;/&gt;&lt;wsp:rsid wsp:val=&quot;00280D76&quot;/&gt;&lt;wsp:rsid wsp:val=&quot;002C36D6&quot;/&gt;&lt;wsp:rsid wsp:val=&quot;00334D02&quot;/&gt;&lt;wsp:rsid wsp:val=&quot;005030A6&quot;/&gt;&lt;wsp:rsid wsp:val=&quot;006E7FCE&quot;/&gt;&lt;wsp:rsid wsp:val=&quot;00715484&quot;/&gt;&lt;wsp:rsid wsp:val=&quot;00790130&quot;/&gt;&lt;wsp:rsid wsp:val=&quot;007A0AA0&quot;/&gt;&lt;wsp:rsid wsp:val=&quot;007D33D6&quot;/&gt;&lt;wsp:rsid wsp:val=&quot;00834994&quot;/&gt;&lt;wsp:rsid wsp:val=&quot;008545AB&quot;/&gt;&lt;wsp:rsid wsp:val=&quot;008E7A3F&quot;/&gt;&lt;wsp:rsid wsp:val=&quot;00AB417C&quot;/&gt;&lt;wsp:rsid wsp:val=&quot;00CD2E40&quot;/&gt;&lt;wsp:rsid wsp:val=&quot;00D71A01&quot;/&gt;&lt;wsp:rsid wsp:val=&quot;00DC57F7&quot;/&gt;&lt;wsp:rsid wsp:val=&quot;00F13F90&quot;/&gt;&lt;/wsp:rsids&gt;&lt;/w:docPr&gt;&lt;w:body&gt;&lt;wx:sect&gt;&lt;w:p wsp:rsidR=&quot;00000000&quot; wsp:rsidRDefault=&quot;002C36D6&quot; wsp:rsidP=&quot;002C36D6&quot;&gt;&lt;m:oMathPara&gt;&lt;m:oMath&gt;&lt;m:r&gt;&lt;m:rPr&gt;&lt;m:sty m:val=&quot;p&quot;/&gt;&lt;/m:rPr&gt;&lt;w:rPr&gt;&lt;w:rFonts w:ascii=&quot;Cambria Math&quot;/&gt;&lt;w:color w:val=&quot;000000&quot;/&gt;&lt;w:sz w:val=&quot;28&quot;/&gt;&lt;w:sz-cs w:val=&quot;28&quot;/&gt;&lt;w:lang w:val=&quot;UK&quot;/&gt;&lt;/w:rPr&gt;&lt;m:t&gt;в€†&lt;/m:t&gt;&lt;/m:r&gt;&lt;m:sSub&gt;&lt;m:sSubPr&gt;&lt;m:ctrlPr&gt;&lt;w:rPr&gt;&lt;w:rFonts w:ascii=&quot;Cambria Math&quot; w:h-ansi=&quot;Cambria Math&quot;/&gt;&lt;wx:font wx:val=&quot;Cambria Math&quot;/&gt;&lt;w:color w:val=&quot;000000&quot;/&gt;&lt;w:sz w:val=&quot;28&quot;/&gt;&lt;w:lang w:val=&quot;UK&quot;/&gt;&lt;/w:rPr&gt;&lt;/m:ctrlPr&gt;&lt;/m:sSubPr&gt;&lt;m:e&gt;&lt;m:r&gt;&lt;m:rPr&gt;&lt;m:sty m:val=&quot;p&quot;/&gt;&lt;/m:rPr&gt;&lt;w:rPr&gt;&lt;w:rFonts w:ascii=&quot;Cambria Math&quot;/&gt;&lt;w:color w:val=&quot;000000&quot;/&gt;&lt;w:sz w:val=&quot;28&quot;/&gt;&lt;w:sz-cs w:val=&quot;28&quot;/&gt;&lt;w:lang w:val=&quot;UK&quot;/&gt;&lt;/w:rPr&gt;&lt;m:t&gt;Р§&lt;/m:t&gt;&lt;/m:r&gt;&lt;/m:e&gt;&lt;m:sub&gt;&lt;m:r&gt;&lt;m:rPr&gt;&lt;m:sty m:val=&quot;p&quot;/&gt;&lt;/m:rPr&gt;&lt;w:rPr&gt;&lt;w:rFonts w:ascii=&quot;Cambria Math&quot;/&gt;&lt;wx:font wx:val=&quot;Cambria Math&quot;/&gt;&lt;w:color w:val=&quot;000000&quot;/&gt;&lt;w:sz w:val=&quot;28&quot;/&gt;&lt;w:sz-cs w:val=&quot;28&quot;/&gt;&lt;w:lang w:val=&quot;UK&quot;/&gt;&lt;/w:rPr&gt;&lt;m:t&gt;t&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4" o:title="" chromakey="white"/>
          </v:shape>
        </w:pict>
      </w:r>
      <w:r w:rsidR="00280D76" w:rsidRPr="00280D76">
        <w:rPr>
          <w:iCs/>
          <w:color w:val="000000" w:themeColor="text1"/>
          <w:sz w:val="28"/>
          <w:szCs w:val="28"/>
          <w:lang w:val="uk-UA"/>
        </w:rPr>
        <w:fldChar w:fldCharType="end"/>
      </w:r>
      <w:r w:rsidRPr="00280D76">
        <w:rPr>
          <w:iCs/>
          <w:color w:val="000000"/>
          <w:sz w:val="28"/>
          <w:szCs w:val="28"/>
          <w:lang w:val="uk-UA"/>
        </w:rPr>
        <w:t xml:space="preserve"> ) промислово-воробничого персоналу </w:t>
      </w:r>
      <w:r w:rsidRPr="00280D76">
        <w:rPr>
          <w:color w:val="000000"/>
          <w:sz w:val="28"/>
          <w:szCs w:val="28"/>
          <w:lang w:val="uk-UA"/>
        </w:rPr>
        <w:t>(умовне вивільнення працюючих) на дільницях, йде упроваджена нова техніка, визначається шляхом перемножування величини зниження трудомісткості одиниці продукції (</w:t>
      </w:r>
      <w:r w:rsidR="00280D76" w:rsidRPr="00280D76">
        <w:rPr>
          <w:color w:val="000000" w:themeColor="text1"/>
          <w:sz w:val="28"/>
          <w:szCs w:val="28"/>
          <w:lang w:val="uk-UA"/>
        </w:rPr>
        <w:fldChar w:fldCharType="begin"/>
      </w:r>
      <w:r w:rsidR="00280D76" w:rsidRPr="00280D76">
        <w:rPr>
          <w:color w:val="000000" w:themeColor="text1"/>
          <w:sz w:val="28"/>
          <w:szCs w:val="28"/>
          <w:lang w:val="uk-UA"/>
        </w:rPr>
        <w:instrText xml:space="preserve"> QUOTE </w:instrText>
      </w:r>
      <w:r w:rsidR="002222EE">
        <w:rPr>
          <w:position w:val="-8"/>
        </w:rPr>
        <w:pict>
          <v:shape id="_x0000_i1059" type="#_x0000_t75" style="width:27.75pt;height:16.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revisionView w:markup=&quot;off&quot;/&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8E7A3F&quot;/&gt;&lt;wsp:rsid wsp:val=&quot;00280D76&quot;/&gt;&lt;wsp:rsid wsp:val=&quot;00334D02&quot;/&gt;&lt;wsp:rsid wsp:val=&quot;005030A6&quot;/&gt;&lt;wsp:rsid wsp:val=&quot;006E7FCE&quot;/&gt;&lt;wsp:rsid wsp:val=&quot;00715484&quot;/&gt;&lt;wsp:rsid wsp:val=&quot;00790130&quot;/&gt;&lt;wsp:rsid wsp:val=&quot;007A0AA0&quot;/&gt;&lt;wsp:rsid wsp:val=&quot;007D33D6&quot;/&gt;&lt;wsp:rsid wsp:val=&quot;00834994&quot;/&gt;&lt;wsp:rsid wsp:val=&quot;008545AB&quot;/&gt;&lt;wsp:rsid wsp:val=&quot;008E7A3F&quot;/&gt;&lt;wsp:rsid wsp:val=&quot;00AB417C&quot;/&gt;&lt;wsp:rsid wsp:val=&quot;00CD2E40&quot;/&gt;&lt;wsp:rsid wsp:val=&quot;00D71A01&quot;/&gt;&lt;wsp:rsid wsp:val=&quot;00DC57F7&quot;/&gt;&lt;wsp:rsid wsp:val=&quot;00E57620&quot;/&gt;&lt;wsp:rsid wsp:val=&quot;00F13F90&quot;/&gt;&lt;/wsp:rsids&gt;&lt;/w:docPr&gt;&lt;w:body&gt;&lt;wx:sect&gt;&lt;w:p wsp:rsidR=&quot;00000000&quot; wsp:rsidRDefault=&quot;00E57620&quot; wsp:rsidP=&quot;00E57620&quot;&gt;&lt;m:oMathPara&gt;&lt;m:oMath&gt;&lt;m:r&gt;&lt;m:rPr&gt;&lt;m:sty m:val=&quot;p&quot;/&gt;&lt;/m:rPr&gt;&lt;w:rPr&gt;&lt;w:rFonts w:ascii=&quot;Cambria Math&quot;/&gt;&lt;w:color w:val=&quot;000000&quot;/&gt;&lt;w:sz w:val=&quot;28&quot;/&gt;&lt;w:sz-cs w:val=&quot;28&quot;/&gt;&lt;w:lang w:val=&quot;UK&quot;/&gt;&lt;/w:rPr&gt;&lt;m:t&gt;в€†&lt;/m:t&gt;&lt;/m:r&gt;&lt;m:sSub&gt;&lt;m:sSubPr&gt;&lt;m:ctrlPr&gt;&lt;w:rPr&gt;&lt;w:rFonts w:ascii=&quot;Cambria Math&quot; w:h-ansi=&quot;Cambria Math&quot;/&gt;&lt;wx:font wx:val=&quot;Cambria Math&quot;/&gt;&lt;w:color w:val=&quot;000000&quot;/&gt;&lt;w:sz w:val=&quot;28&quot;/&gt;&lt;w:lang w:val=&quot;UK&quot;/&gt;&lt;/w:rPr&gt;&lt;/m:ctrlPr&gt;&lt;/m:sSubPr&gt;&lt;m:e&gt;&lt;m:r&gt;&lt;m:rPr&gt;&lt;m:sty m:val=&quot;p&quot;/&gt;&lt;/m:rPr&gt;&lt;w:rPr&gt;&lt;w:rFonts w:ascii=&quot;Cambria Math&quot;/&gt;&lt;w:color w:val=&quot;000000&quot;/&gt;&lt;w:sz w:val=&quot;28&quot;/&gt;&lt;w:sz-cs w:val=&quot;28&quot;/&gt;&lt;w:lang w:val=&quot;UK&quot;/&gt;&lt;/w:rPr&gt;&lt;m:t&gt;Рў&lt;/m:t&gt;&lt;/m:r&gt;&lt;/m:e&gt;&lt;m:sub&gt;&lt;m:r&gt;&lt;w:rPr&gt;&lt;w:rFonts w:ascii=&quot;Cambria Math&quot; w:h-ansi=&quot;Cambria Math&quot;/&gt;&lt;wx:font wx:val=&quot;Cambria Math&quot;/&gt;&lt;w:i/&gt;&lt;w:i-cs/&gt;&lt;w:color w:val=&quot;000000&quot;/&gt;&lt;w:sz w:val=&quot;28&quot;/&gt;&lt;w:sz-cs w:val=&quot;28&quot;/&gt;&lt;w:lang w:val=&quot;UK&quot;/&gt;&lt;/w:rPr&gt;&lt;m:t&gt;t&lt;/m:t&gt;&lt;/m:r&gt;&lt;/m:sub&gt;&lt;/m:sSub&gt;&lt;m:r&gt;&lt;m:rPr&gt;&lt;m:sty m:val=&quot;p&quot;/&gt;&lt;/m:rPr&gt;&lt;w:rPr&gt;&lt;w:rFonts w:ascii=&quot;Cambria Math&quot;/&gt;&lt;wx:font wx:val=&quot;Cambria Math&quot;/&gt;&lt;w:color w:val=&quot;000000&quot;/&gt;&lt;w:sz w:val=&quot;28&quot;/&gt;&lt;w:sz-cs w:val=&quot;28&quot;/&gt;&lt;w:lang w:val=&quot;UK&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5" o:title="" chromakey="white"/>
          </v:shape>
        </w:pict>
      </w:r>
      <w:r w:rsidR="00280D76" w:rsidRPr="00280D76">
        <w:rPr>
          <w:color w:val="000000" w:themeColor="text1"/>
          <w:sz w:val="28"/>
          <w:szCs w:val="28"/>
          <w:lang w:val="uk-UA"/>
        </w:rPr>
        <w:instrText xml:space="preserve"> </w:instrText>
      </w:r>
      <w:r w:rsidR="00280D76" w:rsidRPr="00280D76">
        <w:rPr>
          <w:color w:val="000000" w:themeColor="text1"/>
          <w:sz w:val="28"/>
          <w:szCs w:val="28"/>
          <w:lang w:val="uk-UA"/>
        </w:rPr>
        <w:fldChar w:fldCharType="separate"/>
      </w:r>
      <w:r w:rsidR="002222EE">
        <w:rPr>
          <w:position w:val="-8"/>
        </w:rPr>
        <w:pict>
          <v:shape id="_x0000_i1060" type="#_x0000_t75" style="width:27.75pt;height:16.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revisionView w:markup=&quot;off&quot;/&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8E7A3F&quot;/&gt;&lt;wsp:rsid wsp:val=&quot;00280D76&quot;/&gt;&lt;wsp:rsid wsp:val=&quot;00334D02&quot;/&gt;&lt;wsp:rsid wsp:val=&quot;005030A6&quot;/&gt;&lt;wsp:rsid wsp:val=&quot;006E7FCE&quot;/&gt;&lt;wsp:rsid wsp:val=&quot;00715484&quot;/&gt;&lt;wsp:rsid wsp:val=&quot;00790130&quot;/&gt;&lt;wsp:rsid wsp:val=&quot;007A0AA0&quot;/&gt;&lt;wsp:rsid wsp:val=&quot;007D33D6&quot;/&gt;&lt;wsp:rsid wsp:val=&quot;00834994&quot;/&gt;&lt;wsp:rsid wsp:val=&quot;008545AB&quot;/&gt;&lt;wsp:rsid wsp:val=&quot;008E7A3F&quot;/&gt;&lt;wsp:rsid wsp:val=&quot;00AB417C&quot;/&gt;&lt;wsp:rsid wsp:val=&quot;00CD2E40&quot;/&gt;&lt;wsp:rsid wsp:val=&quot;00D71A01&quot;/&gt;&lt;wsp:rsid wsp:val=&quot;00DC57F7&quot;/&gt;&lt;wsp:rsid wsp:val=&quot;00E57620&quot;/&gt;&lt;wsp:rsid wsp:val=&quot;00F13F90&quot;/&gt;&lt;/wsp:rsids&gt;&lt;/w:docPr&gt;&lt;w:body&gt;&lt;wx:sect&gt;&lt;w:p wsp:rsidR=&quot;00000000&quot; wsp:rsidRDefault=&quot;00E57620&quot; wsp:rsidP=&quot;00E57620&quot;&gt;&lt;m:oMathPara&gt;&lt;m:oMath&gt;&lt;m:r&gt;&lt;m:rPr&gt;&lt;m:sty m:val=&quot;p&quot;/&gt;&lt;/m:rPr&gt;&lt;w:rPr&gt;&lt;w:rFonts w:ascii=&quot;Cambria Math&quot;/&gt;&lt;w:color w:val=&quot;000000&quot;/&gt;&lt;w:sz w:val=&quot;28&quot;/&gt;&lt;w:sz-cs w:val=&quot;28&quot;/&gt;&lt;w:lang w:val=&quot;UK&quot;/&gt;&lt;/w:rPr&gt;&lt;m:t&gt;в€†&lt;/m:t&gt;&lt;/m:r&gt;&lt;m:sSub&gt;&lt;m:sSubPr&gt;&lt;m:ctrlPr&gt;&lt;w:rPr&gt;&lt;w:rFonts w:ascii=&quot;Cambria Math&quot; w:h-ansi=&quot;Cambria Math&quot;/&gt;&lt;wx:font wx:val=&quot;Cambria Math&quot;/&gt;&lt;w:color w:val=&quot;000000&quot;/&gt;&lt;w:sz w:val=&quot;28&quot;/&gt;&lt;w:lang w:val=&quot;UK&quot;/&gt;&lt;/w:rPr&gt;&lt;/m:ctrlPr&gt;&lt;/m:sSubPr&gt;&lt;m:e&gt;&lt;m:r&gt;&lt;m:rPr&gt;&lt;m:sty m:val=&quot;p&quot;/&gt;&lt;/m:rPr&gt;&lt;w:rPr&gt;&lt;w:rFonts w:ascii=&quot;Cambria Math&quot;/&gt;&lt;w:color w:val=&quot;000000&quot;/&gt;&lt;w:sz w:val=&quot;28&quot;/&gt;&lt;w:sz-cs w:val=&quot;28&quot;/&gt;&lt;w:lang w:val=&quot;UK&quot;/&gt;&lt;/w:rPr&gt;&lt;m:t&gt;Рў&lt;/m:t&gt;&lt;/m:r&gt;&lt;/m:e&gt;&lt;m:sub&gt;&lt;m:r&gt;&lt;w:rPr&gt;&lt;w:rFonts w:ascii=&quot;Cambria Math&quot; w:h-ansi=&quot;Cambria Math&quot;/&gt;&lt;wx:font wx:val=&quot;Cambria Math&quot;/&gt;&lt;w:i/&gt;&lt;w:i-cs/&gt;&lt;w:color w:val=&quot;000000&quot;/&gt;&lt;w:sz w:val=&quot;28&quot;/&gt;&lt;w:sz-cs w:val=&quot;28&quot;/&gt;&lt;w:lang w:val=&quot;UK&quot;/&gt;&lt;/w:rPr&gt;&lt;m:t&gt;t&lt;/m:t&gt;&lt;/m:r&gt;&lt;/m:sub&gt;&lt;/m:sSub&gt;&lt;m:r&gt;&lt;m:rPr&gt;&lt;m:sty m:val=&quot;p&quot;/&gt;&lt;/m:rPr&gt;&lt;w:rPr&gt;&lt;w:rFonts w:ascii=&quot;Cambria Math&quot;/&gt;&lt;wx:font wx:val=&quot;Cambria Math&quot;/&gt;&lt;w:color w:val=&quot;000000&quot;/&gt;&lt;w:sz w:val=&quot;28&quot;/&gt;&lt;w:sz-cs w:val=&quot;28&quot;/&gt;&lt;w:lang w:val=&quot;UK&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5" o:title="" chromakey="white"/>
          </v:shape>
        </w:pict>
      </w:r>
      <w:r w:rsidR="00280D76" w:rsidRPr="00280D76">
        <w:rPr>
          <w:color w:val="000000" w:themeColor="text1"/>
          <w:sz w:val="28"/>
          <w:szCs w:val="28"/>
          <w:lang w:val="uk-UA"/>
        </w:rPr>
        <w:fldChar w:fldCharType="end"/>
      </w:r>
      <w:r w:rsidRPr="00280D76">
        <w:rPr>
          <w:color w:val="000000"/>
          <w:sz w:val="28"/>
          <w:szCs w:val="28"/>
          <w:lang w:val="uk-UA"/>
        </w:rPr>
        <w:t>, вираженої в чисельності працівників, на об'єм продукції в 1-м року (</w:t>
      </w:r>
      <w:r w:rsidR="00280D76" w:rsidRPr="00280D76">
        <w:rPr>
          <w:color w:val="000000" w:themeColor="text1"/>
          <w:sz w:val="28"/>
          <w:szCs w:val="28"/>
          <w:lang w:val="uk-UA"/>
        </w:rPr>
        <w:fldChar w:fldCharType="begin"/>
      </w:r>
      <w:r w:rsidR="00280D76" w:rsidRPr="00280D76">
        <w:rPr>
          <w:color w:val="000000" w:themeColor="text1"/>
          <w:sz w:val="28"/>
          <w:szCs w:val="28"/>
          <w:lang w:val="uk-UA"/>
        </w:rPr>
        <w:instrText xml:space="preserve"> QUOTE </w:instrText>
      </w:r>
      <w:r w:rsidR="002222EE">
        <w:rPr>
          <w:position w:val="-8"/>
        </w:rPr>
        <w:pict>
          <v:shape id="_x0000_i1061" type="#_x0000_t75" style="width:25.5pt;height:16.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revisionView w:markup=&quot;off&quot;/&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8E7A3F&quot;/&gt;&lt;wsp:rsid wsp:val=&quot;00280D76&quot;/&gt;&lt;wsp:rsid wsp:val=&quot;00334D02&quot;/&gt;&lt;wsp:rsid wsp:val=&quot;005030A6&quot;/&gt;&lt;wsp:rsid wsp:val=&quot;006E7FCE&quot;/&gt;&lt;wsp:rsid wsp:val=&quot;00715484&quot;/&gt;&lt;wsp:rsid wsp:val=&quot;00790130&quot;/&gt;&lt;wsp:rsid wsp:val=&quot;007A0AA0&quot;/&gt;&lt;wsp:rsid wsp:val=&quot;007D33D6&quot;/&gt;&lt;wsp:rsid wsp:val=&quot;00834994&quot;/&gt;&lt;wsp:rsid wsp:val=&quot;008545AB&quot;/&gt;&lt;wsp:rsid wsp:val=&quot;008E7A3F&quot;/&gt;&lt;wsp:rsid wsp:val=&quot;00AB417C&quot;/&gt;&lt;wsp:rsid wsp:val=&quot;00B135D6&quot;/&gt;&lt;wsp:rsid wsp:val=&quot;00CD2E40&quot;/&gt;&lt;wsp:rsid wsp:val=&quot;00D71A01&quot;/&gt;&lt;wsp:rsid wsp:val=&quot;00DC57F7&quot;/&gt;&lt;wsp:rsid wsp:val=&quot;00F13F90&quot;/&gt;&lt;/wsp:rsids&gt;&lt;/w:docPr&gt;&lt;w:body&gt;&lt;wx:sect&gt;&lt;w:p wsp:rsidR=&quot;00000000&quot; wsp:rsidRDefault=&quot;00B135D6&quot; wsp:rsidP=&quot;00B135D6&quot;&gt;&lt;m:oMathPara&gt;&lt;m:oMath&gt;&lt;m:r&gt;&lt;m:rPr&gt;&lt;m:sty m:val=&quot;p&quot;/&gt;&lt;/m:rPr&gt;&lt;w:rPr&gt;&lt;w:rFonts w:ascii=&quot;Cambria Math&quot;/&gt;&lt;w:color w:val=&quot;000000&quot;/&gt;&lt;w:sz w:val=&quot;28&quot;/&gt;&lt;w:sz-cs w:val=&quot;28&quot;/&gt;&lt;w:lang w:val=&quot;UK&quot;/&gt;&lt;/w:rPr&gt;&lt;m:t&gt;в€†&lt;/m:t&gt;&lt;/m:r&gt;&lt;m:sSub&gt;&lt;m:sSubPr&gt;&lt;m:ctrlPr&gt;&lt;w:rPr&gt;&lt;w:rFonts w:ascii=&quot;Cambria Math&quot; w:h-ansi=&quot;Cambria Math&quot;/&gt;&lt;wx:font wx:val=&quot;Cambria Math&quot;/&gt;&lt;w:color w:val=&quot;000000&quot;/&gt;&lt;w:sz w:val=&quot;28&quot;/&gt;&lt;w:lang w:val=&quot;UK&quot;/&gt;&lt;/w:rPr&gt;&lt;/m:ctrlPr&gt;&lt;/m:sSubPr&gt;&lt;m:e&gt;&lt;m:r&gt;&lt;m:rPr&gt;&lt;m:sty m:val=&quot;p&quot;/&gt;&lt;/m:rPr&gt;&lt;w:rPr&gt;&lt;w:rFonts w:ascii=&quot;Cambria Math&quot;/&gt;&lt;w:color w:val=&quot;000000&quot;/&gt;&lt;w:sz w:val=&quot;28&quot;/&gt;&lt;w:sz-cs w:val=&quot;28&quot;/&gt;&lt;w:lang w:val=&quot;UK&quot;/&gt;&lt;/w:rPr&gt;&lt;m:t&gt;Р°&lt;/m:t&gt;&lt;/m:r&gt;&lt;/m:e&gt;&lt;m:sub&gt;&lt;m:r&gt;&lt;w:rPr&gt;&lt;w:rFonts w:ascii=&quot;Cambria Math&quot; w:h-ansi=&quot;Cambria Math&quot;/&gt;&lt;wx:font wx:val=&quot;Cambria Math&quot;/&gt;&lt;w:i/&gt;&lt;w:i-cs/&gt;&lt;w:color w:val=&quot;000000&quot;/&gt;&lt;w:sz w:val=&quot;28&quot;/&gt;&lt;w:sz-cs w:val=&quot;28&quot;/&gt;&lt;w:lang w:val=&quot;UK&quot;/&gt;&lt;/w:rPr&gt;&lt;m:t&gt;t&lt;/m:t&gt;&lt;/m:r&gt;&lt;/m:sub&gt;&lt;/m:sSub&gt;&lt;m:r&gt;&lt;m:rPr&gt;&lt;m:sty m:val=&quot;p&quot;/&gt;&lt;/m:rPr&gt;&lt;w:rPr&gt;&lt;w:rFonts w:ascii=&quot;Cambria Math&quot;/&gt;&lt;wx:font wx:val=&quot;Cambria Math&quot;/&gt;&lt;w:color w:val=&quot;000000&quot;/&gt;&lt;w:sz w:val=&quot;28&quot;/&gt;&lt;w:sz-cs w:val=&quot;28&quot;/&gt;&lt;w:lang w:val=&quot;UK&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6" o:title="" chromakey="white"/>
          </v:shape>
        </w:pict>
      </w:r>
      <w:r w:rsidR="00280D76" w:rsidRPr="00280D76">
        <w:rPr>
          <w:color w:val="000000" w:themeColor="text1"/>
          <w:sz w:val="28"/>
          <w:szCs w:val="28"/>
          <w:lang w:val="uk-UA"/>
        </w:rPr>
        <w:instrText xml:space="preserve"> </w:instrText>
      </w:r>
      <w:r w:rsidR="00280D76" w:rsidRPr="00280D76">
        <w:rPr>
          <w:color w:val="000000" w:themeColor="text1"/>
          <w:sz w:val="28"/>
          <w:szCs w:val="28"/>
          <w:lang w:val="uk-UA"/>
        </w:rPr>
        <w:fldChar w:fldCharType="separate"/>
      </w:r>
      <w:r w:rsidR="002222EE">
        <w:rPr>
          <w:position w:val="-8"/>
        </w:rPr>
        <w:pict>
          <v:shape id="_x0000_i1062" type="#_x0000_t75" style="width:25.5pt;height:16.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revisionView w:markup=&quot;off&quot;/&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8E7A3F&quot;/&gt;&lt;wsp:rsid wsp:val=&quot;00280D76&quot;/&gt;&lt;wsp:rsid wsp:val=&quot;00334D02&quot;/&gt;&lt;wsp:rsid wsp:val=&quot;005030A6&quot;/&gt;&lt;wsp:rsid wsp:val=&quot;006E7FCE&quot;/&gt;&lt;wsp:rsid wsp:val=&quot;00715484&quot;/&gt;&lt;wsp:rsid wsp:val=&quot;00790130&quot;/&gt;&lt;wsp:rsid wsp:val=&quot;007A0AA0&quot;/&gt;&lt;wsp:rsid wsp:val=&quot;007D33D6&quot;/&gt;&lt;wsp:rsid wsp:val=&quot;00834994&quot;/&gt;&lt;wsp:rsid wsp:val=&quot;008545AB&quot;/&gt;&lt;wsp:rsid wsp:val=&quot;008E7A3F&quot;/&gt;&lt;wsp:rsid wsp:val=&quot;00AB417C&quot;/&gt;&lt;wsp:rsid wsp:val=&quot;00B135D6&quot;/&gt;&lt;wsp:rsid wsp:val=&quot;00CD2E40&quot;/&gt;&lt;wsp:rsid wsp:val=&quot;00D71A01&quot;/&gt;&lt;wsp:rsid wsp:val=&quot;00DC57F7&quot;/&gt;&lt;wsp:rsid wsp:val=&quot;00F13F90&quot;/&gt;&lt;/wsp:rsids&gt;&lt;/w:docPr&gt;&lt;w:body&gt;&lt;wx:sect&gt;&lt;w:p wsp:rsidR=&quot;00000000&quot; wsp:rsidRDefault=&quot;00B135D6&quot; wsp:rsidP=&quot;00B135D6&quot;&gt;&lt;m:oMathPara&gt;&lt;m:oMath&gt;&lt;m:r&gt;&lt;m:rPr&gt;&lt;m:sty m:val=&quot;p&quot;/&gt;&lt;/m:rPr&gt;&lt;w:rPr&gt;&lt;w:rFonts w:ascii=&quot;Cambria Math&quot;/&gt;&lt;w:color w:val=&quot;000000&quot;/&gt;&lt;w:sz w:val=&quot;28&quot;/&gt;&lt;w:sz-cs w:val=&quot;28&quot;/&gt;&lt;w:lang w:val=&quot;UK&quot;/&gt;&lt;/w:rPr&gt;&lt;m:t&gt;в€†&lt;/m:t&gt;&lt;/m:r&gt;&lt;m:sSub&gt;&lt;m:sSubPr&gt;&lt;m:ctrlPr&gt;&lt;w:rPr&gt;&lt;w:rFonts w:ascii=&quot;Cambria Math&quot; w:h-ansi=&quot;Cambria Math&quot;/&gt;&lt;wx:font wx:val=&quot;Cambria Math&quot;/&gt;&lt;w:color w:val=&quot;000000&quot;/&gt;&lt;w:sz w:val=&quot;28&quot;/&gt;&lt;w:lang w:val=&quot;UK&quot;/&gt;&lt;/w:rPr&gt;&lt;/m:ctrlPr&gt;&lt;/m:sSubPr&gt;&lt;m:e&gt;&lt;m:r&gt;&lt;m:rPr&gt;&lt;m:sty m:val=&quot;p&quot;/&gt;&lt;/m:rPr&gt;&lt;w:rPr&gt;&lt;w:rFonts w:ascii=&quot;Cambria Math&quot;/&gt;&lt;w:color w:val=&quot;000000&quot;/&gt;&lt;w:sz w:val=&quot;28&quot;/&gt;&lt;w:sz-cs w:val=&quot;28&quot;/&gt;&lt;w:lang w:val=&quot;UK&quot;/&gt;&lt;/w:rPr&gt;&lt;m:t&gt;Р°&lt;/m:t&gt;&lt;/m:r&gt;&lt;/m:e&gt;&lt;m:sub&gt;&lt;m:r&gt;&lt;w:rPr&gt;&lt;w:rFonts w:ascii=&quot;Cambria Math&quot; w:h-ansi=&quot;Cambria Math&quot;/&gt;&lt;wx:font wx:val=&quot;Cambria Math&quot;/&gt;&lt;w:i/&gt;&lt;w:i-cs/&gt;&lt;w:color w:val=&quot;000000&quot;/&gt;&lt;w:sz w:val=&quot;28&quot;/&gt;&lt;w:sz-cs w:val=&quot;28&quot;/&gt;&lt;w:lang w:val=&quot;UK&quot;/&gt;&lt;/w:rPr&gt;&lt;m:t&gt;t&lt;/m:t&gt;&lt;/m:r&gt;&lt;/m:sub&gt;&lt;/m:sSub&gt;&lt;m:r&gt;&lt;m:rPr&gt;&lt;m:sty m:val=&quot;p&quot;/&gt;&lt;/m:rPr&gt;&lt;w:rPr&gt;&lt;w:rFonts w:ascii=&quot;Cambria Math&quot;/&gt;&lt;wx:font wx:val=&quot;Cambria Math&quot;/&gt;&lt;w:color w:val=&quot;000000&quot;/&gt;&lt;w:sz w:val=&quot;28&quot;/&gt;&lt;w:sz-cs w:val=&quot;28&quot;/&gt;&lt;w:lang w:val=&quot;UK&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6" o:title="" chromakey="white"/>
          </v:shape>
        </w:pict>
      </w:r>
      <w:r w:rsidR="00280D76" w:rsidRPr="00280D76">
        <w:rPr>
          <w:color w:val="000000" w:themeColor="text1"/>
          <w:sz w:val="28"/>
          <w:szCs w:val="28"/>
          <w:lang w:val="uk-UA"/>
        </w:rPr>
        <w:fldChar w:fldCharType="end"/>
      </w:r>
      <w:r w:rsidRPr="00280D76">
        <w:rPr>
          <w:color w:val="000000"/>
          <w:sz w:val="28"/>
          <w:szCs w:val="28"/>
          <w:lang w:val="uk-UA"/>
        </w:rPr>
        <w:t>, тобто по формулі:</w:t>
      </w:r>
    </w:p>
    <w:p w:rsidR="007D33D6" w:rsidRPr="00280D76" w:rsidRDefault="007D33D6" w:rsidP="007D33D6">
      <w:pPr>
        <w:widowControl/>
        <w:shd w:val="clear" w:color="auto" w:fill="FFFFFF"/>
        <w:tabs>
          <w:tab w:val="left" w:pos="142"/>
        </w:tabs>
        <w:suppressAutoHyphens/>
        <w:spacing w:line="360" w:lineRule="auto"/>
        <w:ind w:firstLine="709"/>
        <w:jc w:val="both"/>
        <w:rPr>
          <w:color w:val="000000"/>
          <w:sz w:val="28"/>
          <w:szCs w:val="28"/>
          <w:lang w:val="uk-UA"/>
        </w:rPr>
      </w:pPr>
    </w:p>
    <w:p w:rsidR="008E7A3F" w:rsidRPr="00280D76" w:rsidRDefault="00280D76" w:rsidP="007D33D6">
      <w:pPr>
        <w:widowControl/>
        <w:shd w:val="clear" w:color="auto" w:fill="FFFFFF"/>
        <w:tabs>
          <w:tab w:val="left" w:pos="142"/>
        </w:tabs>
        <w:suppressAutoHyphens/>
        <w:spacing w:line="360" w:lineRule="auto"/>
        <w:jc w:val="center"/>
        <w:rPr>
          <w:color w:val="000000"/>
          <w:sz w:val="28"/>
          <w:szCs w:val="28"/>
          <w:lang w:val="uk-UA"/>
        </w:rPr>
      </w:pPr>
      <w:r w:rsidRPr="00280D76">
        <w:rPr>
          <w:color w:val="000000" w:themeColor="text1"/>
          <w:sz w:val="28"/>
          <w:szCs w:val="28"/>
          <w:lang w:val="uk-UA"/>
        </w:rPr>
        <w:fldChar w:fldCharType="begin"/>
      </w:r>
      <w:r w:rsidRPr="00280D76">
        <w:rPr>
          <w:color w:val="000000" w:themeColor="text1"/>
          <w:sz w:val="28"/>
          <w:szCs w:val="28"/>
          <w:lang w:val="uk-UA"/>
        </w:rPr>
        <w:instrText xml:space="preserve"> QUOTE </w:instrText>
      </w:r>
      <w:r w:rsidR="002222EE">
        <w:rPr>
          <w:position w:val="-6"/>
        </w:rPr>
        <w:pict>
          <v:shape id="_x0000_i1063" type="#_x0000_t75" style="width:22.5pt;height:16.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revisionView w:markup=&quot;off&quot;/&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8E7A3F&quot;/&gt;&lt;wsp:rsid wsp:val=&quot;00124CE3&quot;/&gt;&lt;wsp:rsid wsp:val=&quot;00280D76&quot;/&gt;&lt;wsp:rsid wsp:val=&quot;00334D02&quot;/&gt;&lt;wsp:rsid wsp:val=&quot;005030A6&quot;/&gt;&lt;wsp:rsid wsp:val=&quot;006E7FCE&quot;/&gt;&lt;wsp:rsid wsp:val=&quot;00715484&quot;/&gt;&lt;wsp:rsid wsp:val=&quot;00790130&quot;/&gt;&lt;wsp:rsid wsp:val=&quot;007A0AA0&quot;/&gt;&lt;wsp:rsid wsp:val=&quot;007D33D6&quot;/&gt;&lt;wsp:rsid wsp:val=&quot;00834994&quot;/&gt;&lt;wsp:rsid wsp:val=&quot;008545AB&quot;/&gt;&lt;wsp:rsid wsp:val=&quot;008E7A3F&quot;/&gt;&lt;wsp:rsid wsp:val=&quot;00AB417C&quot;/&gt;&lt;wsp:rsid wsp:val=&quot;00CD2E40&quot;/&gt;&lt;wsp:rsid wsp:val=&quot;00D71A01&quot;/&gt;&lt;wsp:rsid wsp:val=&quot;00DC57F7&quot;/&gt;&lt;wsp:rsid wsp:val=&quot;00F13F90&quot;/&gt;&lt;/wsp:rsids&gt;&lt;/w:docPr&gt;&lt;w:body&gt;&lt;wx:sect&gt;&lt;w:p wsp:rsidR=&quot;00000000&quot; wsp:rsidRDefault=&quot;00124CE3&quot; wsp:rsidP=&quot;00124CE3&quot;&gt;&lt;m:oMathPara&gt;&lt;m:oMath&gt;&lt;m:r&gt;&lt;m:rPr&gt;&lt;m:sty m:val=&quot;p&quot;/&gt;&lt;/m:rPr&gt;&lt;w:rPr&gt;&lt;w:rFonts w:ascii=&quot;Cambria Math&quot;/&gt;&lt;w:color w:val=&quot;000000&quot;/&gt;&lt;w:sz w:val=&quot;28&quot;/&gt;&lt;w:sz-cs w:val=&quot;28&quot;/&gt;&lt;w:lang w:val=&quot;UK&quot;/&gt;&lt;/w:rPr&gt;&lt;m:t&gt;в€†&lt;/m:t&gt;&lt;/m:r&gt;&lt;m:sSub&gt;&lt;m:sSubPr&gt;&lt;m:ctrlPr&gt;&lt;w:rPr&gt;&lt;w:rFonts w:ascii=&quot;Cambria Math&quot; w:h-ansi=&quot;Cambria Math&quot;/&gt;&lt;wx:font wx:val=&quot;Cambria Math&quot;/&gt;&lt;w:color w:val=&quot;000000&quot;/&gt;&lt;w:sz w:val=&quot;28&quot;/&gt;&lt;w:lang w:val=&quot;UK&quot;/&gt;&lt;/w:rPr&gt;&lt;/m:ctrlPr&gt;&lt;/m:sSubPr&gt;&lt;m:e&gt;&lt;m:r&gt;&lt;m:rPr&gt;&lt;m:sty m:val=&quot;p&quot;/&gt;&lt;/m:rPr&gt;&lt;w:rPr&gt;&lt;w:rFonts w:ascii=&quot;Cambria Math&quot;/&gt;&lt;w:color w:val=&quot;000000&quot;/&gt;&lt;w:sz w:val=&quot;28&quot;/&gt;&lt;w:sz-cs w:val=&quot;28&quot;/&gt;&lt;w:lang w:val=&quot;UK&quot;/&gt;&lt;/w:rPr&gt;&lt;m:t&gt;Р§&lt;/m:t&gt;&lt;/m:r&gt;&lt;/m:e&gt;&lt;m:sub&gt;&lt;m:r&gt;&lt;w:rPr&gt;&lt;w:rFonts w:ascii=&quot;Cambria Math&quot; w:h-ansi=&quot;Cambria Math&quot;/&gt;&lt;wx:font wx:val=&quot;Cambria Math&quot;/&gt;&lt;w:i/&gt;&lt;w:i-cs/&gt;&lt;w:color w:val=&quot;000000&quot;/&gt;&lt;w:sz w:val=&quot;28&quot;/&gt;&lt;w:sz-cs w:val=&quot;28&quot;/&gt;&lt;w:lang w:val=&quot;UK&quot;/&gt;&lt;/w:rPr&gt;&lt;m:t&gt;t&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7" o:title="" chromakey="white"/>
          </v:shape>
        </w:pict>
      </w:r>
      <w:r w:rsidRPr="00280D76">
        <w:rPr>
          <w:color w:val="000000" w:themeColor="text1"/>
          <w:sz w:val="28"/>
          <w:szCs w:val="28"/>
          <w:lang w:val="uk-UA"/>
        </w:rPr>
        <w:instrText xml:space="preserve"> </w:instrText>
      </w:r>
      <w:r w:rsidRPr="00280D76">
        <w:rPr>
          <w:color w:val="000000" w:themeColor="text1"/>
          <w:sz w:val="28"/>
          <w:szCs w:val="28"/>
          <w:lang w:val="uk-UA"/>
        </w:rPr>
        <w:fldChar w:fldCharType="separate"/>
      </w:r>
      <w:r w:rsidR="002222EE">
        <w:rPr>
          <w:position w:val="-6"/>
        </w:rPr>
        <w:pict>
          <v:shape id="_x0000_i1064" type="#_x0000_t75" style="width:22.5pt;height:16.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revisionView w:markup=&quot;off&quot;/&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8E7A3F&quot;/&gt;&lt;wsp:rsid wsp:val=&quot;00124CE3&quot;/&gt;&lt;wsp:rsid wsp:val=&quot;00280D76&quot;/&gt;&lt;wsp:rsid wsp:val=&quot;00334D02&quot;/&gt;&lt;wsp:rsid wsp:val=&quot;005030A6&quot;/&gt;&lt;wsp:rsid wsp:val=&quot;006E7FCE&quot;/&gt;&lt;wsp:rsid wsp:val=&quot;00715484&quot;/&gt;&lt;wsp:rsid wsp:val=&quot;00790130&quot;/&gt;&lt;wsp:rsid wsp:val=&quot;007A0AA0&quot;/&gt;&lt;wsp:rsid wsp:val=&quot;007D33D6&quot;/&gt;&lt;wsp:rsid wsp:val=&quot;00834994&quot;/&gt;&lt;wsp:rsid wsp:val=&quot;008545AB&quot;/&gt;&lt;wsp:rsid wsp:val=&quot;008E7A3F&quot;/&gt;&lt;wsp:rsid wsp:val=&quot;00AB417C&quot;/&gt;&lt;wsp:rsid wsp:val=&quot;00CD2E40&quot;/&gt;&lt;wsp:rsid wsp:val=&quot;00D71A01&quot;/&gt;&lt;wsp:rsid wsp:val=&quot;00DC57F7&quot;/&gt;&lt;wsp:rsid wsp:val=&quot;00F13F90&quot;/&gt;&lt;/wsp:rsids&gt;&lt;/w:docPr&gt;&lt;w:body&gt;&lt;wx:sect&gt;&lt;w:p wsp:rsidR=&quot;00000000&quot; wsp:rsidRDefault=&quot;00124CE3&quot; wsp:rsidP=&quot;00124CE3&quot;&gt;&lt;m:oMathPara&gt;&lt;m:oMath&gt;&lt;m:r&gt;&lt;m:rPr&gt;&lt;m:sty m:val=&quot;p&quot;/&gt;&lt;/m:rPr&gt;&lt;w:rPr&gt;&lt;w:rFonts w:ascii=&quot;Cambria Math&quot;/&gt;&lt;w:color w:val=&quot;000000&quot;/&gt;&lt;w:sz w:val=&quot;28&quot;/&gt;&lt;w:sz-cs w:val=&quot;28&quot;/&gt;&lt;w:lang w:val=&quot;UK&quot;/&gt;&lt;/w:rPr&gt;&lt;m:t&gt;в€†&lt;/m:t&gt;&lt;/m:r&gt;&lt;m:sSub&gt;&lt;m:sSubPr&gt;&lt;m:ctrlPr&gt;&lt;w:rPr&gt;&lt;w:rFonts w:ascii=&quot;Cambria Math&quot; w:h-ansi=&quot;Cambria Math&quot;/&gt;&lt;wx:font wx:val=&quot;Cambria Math&quot;/&gt;&lt;w:color w:val=&quot;000000&quot;/&gt;&lt;w:sz w:val=&quot;28&quot;/&gt;&lt;w:lang w:val=&quot;UK&quot;/&gt;&lt;/w:rPr&gt;&lt;/m:ctrlPr&gt;&lt;/m:sSubPr&gt;&lt;m:e&gt;&lt;m:r&gt;&lt;m:rPr&gt;&lt;m:sty m:val=&quot;p&quot;/&gt;&lt;/m:rPr&gt;&lt;w:rPr&gt;&lt;w:rFonts w:ascii=&quot;Cambria Math&quot;/&gt;&lt;w:color w:val=&quot;000000&quot;/&gt;&lt;w:sz w:val=&quot;28&quot;/&gt;&lt;w:sz-cs w:val=&quot;28&quot;/&gt;&lt;w:lang w:val=&quot;UK&quot;/&gt;&lt;/w:rPr&gt;&lt;m:t&gt;Р§&lt;/m:t&gt;&lt;/m:r&gt;&lt;/m:e&gt;&lt;m:sub&gt;&lt;m:r&gt;&lt;w:rPr&gt;&lt;w:rFonts w:ascii=&quot;Cambria Math&quot; w:h-ansi=&quot;Cambria Math&quot;/&gt;&lt;wx:font wx:val=&quot;Cambria Math&quot;/&gt;&lt;w:i/&gt;&lt;w:i-cs/&gt;&lt;w:color w:val=&quot;000000&quot;/&gt;&lt;w:sz w:val=&quot;28&quot;/&gt;&lt;w:sz-cs w:val=&quot;28&quot;/&gt;&lt;w:lang w:val=&quot;UK&quot;/&gt;&lt;/w:rPr&gt;&lt;m:t&gt;t&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7" o:title="" chromakey="white"/>
          </v:shape>
        </w:pict>
      </w:r>
      <w:r w:rsidRPr="00280D76">
        <w:rPr>
          <w:color w:val="000000" w:themeColor="text1"/>
          <w:sz w:val="28"/>
          <w:szCs w:val="28"/>
          <w:lang w:val="uk-UA"/>
        </w:rPr>
        <w:fldChar w:fldCharType="end"/>
      </w:r>
      <w:r w:rsidR="007D33D6" w:rsidRPr="00280D76">
        <w:rPr>
          <w:color w:val="000000"/>
          <w:sz w:val="28"/>
          <w:szCs w:val="28"/>
          <w:lang w:val="uk-UA"/>
        </w:rPr>
        <w:t xml:space="preserve"> </w:t>
      </w:r>
      <w:r w:rsidR="008E7A3F" w:rsidRPr="00280D76">
        <w:rPr>
          <w:color w:val="000000"/>
          <w:sz w:val="28"/>
          <w:szCs w:val="28"/>
          <w:lang w:val="uk-UA"/>
        </w:rPr>
        <w:t xml:space="preserve">= </w:t>
      </w:r>
      <w:r w:rsidRPr="00280D76">
        <w:rPr>
          <w:iCs/>
          <w:color w:val="000000" w:themeColor="text1"/>
          <w:sz w:val="28"/>
          <w:szCs w:val="28"/>
          <w:lang w:val="uk-UA"/>
        </w:rPr>
        <w:fldChar w:fldCharType="begin"/>
      </w:r>
      <w:r w:rsidRPr="00280D76">
        <w:rPr>
          <w:iCs/>
          <w:color w:val="000000" w:themeColor="text1"/>
          <w:sz w:val="28"/>
          <w:szCs w:val="28"/>
          <w:lang w:val="uk-UA"/>
        </w:rPr>
        <w:instrText xml:space="preserve"> QUOTE </w:instrText>
      </w:r>
      <w:r w:rsidR="002222EE">
        <w:rPr>
          <w:position w:val="-6"/>
        </w:rPr>
        <w:pict>
          <v:shape id="_x0000_i1065" type="#_x0000_t75" style="width:58.5pt;height:16.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revisionView w:markup=&quot;off&quot;/&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8E7A3F&quot;/&gt;&lt;wsp:rsid wsp:val=&quot;00280D76&quot;/&gt;&lt;wsp:rsid wsp:val=&quot;00334D02&quot;/&gt;&lt;wsp:rsid wsp:val=&quot;00477999&quot;/&gt;&lt;wsp:rsid wsp:val=&quot;005030A6&quot;/&gt;&lt;wsp:rsid wsp:val=&quot;006E7FCE&quot;/&gt;&lt;wsp:rsid wsp:val=&quot;00715484&quot;/&gt;&lt;wsp:rsid wsp:val=&quot;00790130&quot;/&gt;&lt;wsp:rsid wsp:val=&quot;007A0AA0&quot;/&gt;&lt;wsp:rsid wsp:val=&quot;007D33D6&quot;/&gt;&lt;wsp:rsid wsp:val=&quot;00834994&quot;/&gt;&lt;wsp:rsid wsp:val=&quot;008545AB&quot;/&gt;&lt;wsp:rsid wsp:val=&quot;008E7A3F&quot;/&gt;&lt;wsp:rsid wsp:val=&quot;00AB417C&quot;/&gt;&lt;wsp:rsid wsp:val=&quot;00CD2E40&quot;/&gt;&lt;wsp:rsid wsp:val=&quot;00D71A01&quot;/&gt;&lt;wsp:rsid wsp:val=&quot;00DC57F7&quot;/&gt;&lt;wsp:rsid wsp:val=&quot;00F13F90&quot;/&gt;&lt;/wsp:rsids&gt;&lt;/w:docPr&gt;&lt;w:body&gt;&lt;wx:sect&gt;&lt;w:p wsp:rsidR=&quot;00000000&quot; wsp:rsidRDefault=&quot;00477999&quot; wsp:rsidP=&quot;00477999&quot;&gt;&lt;m:oMathPara&gt;&lt;m:oMath&gt;&lt;m:r&gt;&lt;m:rPr&gt;&lt;m:sty m:val=&quot;p&quot;/&gt;&lt;/m:rPr&gt;&lt;w:rPr&gt;&lt;w:rFonts w:ascii=&quot;Cambria Math&quot;/&gt;&lt;w:color w:val=&quot;000000&quot;/&gt;&lt;w:sz w:val=&quot;28&quot;/&gt;&lt;w:sz-cs w:val=&quot;28&quot;/&gt;&lt;w:lang w:val=&quot;UK&quot;/&gt;&lt;/w:rPr&gt;&lt;m:t&gt;в€†&lt;/m:t&gt;&lt;/m:r&gt;&lt;m:sSub&gt;&lt;m:sSubPr&gt;&lt;m:ctrlPr&gt;&lt;w:rPr&gt;&lt;w:rFonts w:ascii=&quot;Cambria Math&quot; w:h-ansi=&quot;Cambria Math&quot;/&gt;&lt;wx:font wx:val=&quot;Cambria Math&quot;/&gt;&lt;w:color w:val=&quot;000000&quot;/&gt;&lt;w:sz w:val=&quot;28&quot;/&gt;&lt;w:lang w:val=&quot;UK&quot;/&gt;&lt;/w:rPr&gt;&lt;/m:ctrlPr&gt;&lt;/m:sSubPr&gt;&lt;m:e&gt;&lt;m:r&gt;&lt;m:rPr&gt;&lt;m:sty m:val=&quot;p&quot;/&gt;&lt;/m:rPr&gt;&lt;w:rPr&gt;&lt;w:rFonts w:ascii=&quot;Cambria Math&quot;/&gt;&lt;w:color w:val=&quot;000000&quot;/&gt;&lt;w:sz w:val=&quot;28&quot;/&gt;&lt;w:sz-cs w:val=&quot;28&quot;/&gt;&lt;w:lang w:val=&quot;UK&quot;/&gt;&lt;/w:rPr&gt;&lt;m:t&gt;Рў&lt;/m:t&gt;&lt;/m:r&gt;&lt;/m:e&gt;&lt;m:sub&gt;&lt;m:r&gt;&lt;w:rPr&gt;&lt;w:rFonts w:ascii=&quot;Cambria Math&quot; w:h-ansi=&quot;Cambria Math&quot;/&gt;&lt;wx:font wx:val=&quot;Cambria Math&quot;/&gt;&lt;w:i/&gt;&lt;w:i-cs/&gt;&lt;w:color w:val=&quot;000000&quot;/&gt;&lt;w:sz w:val=&quot;28&quot;/&gt;&lt;w:sz-cs w:val=&quot;28&quot;/&gt;&lt;w:lang w:val=&quot;UK&quot;/&gt;&lt;/w:rPr&gt;&lt;m:t&gt;t&lt;/m:t&gt;&lt;/m:r&gt;&lt;/m:sub&gt;&lt;/m:sSub&gt;&lt;m:r&gt;&lt;m:rPr&gt;&lt;m:sty m:val=&quot;p&quot;/&gt;&lt;/m:rPr&gt;&lt;w:rPr&gt;&lt;w:rFonts w:ascii=&quot;Cambria Math&quot; w:h-ansi=&quot;Cambria Math&quot;/&gt;&lt;wx:font wx:val=&quot;Cambria Math&quot;/&gt;&lt;w:color w:val=&quot;000000&quot;/&gt;&lt;w:sz w:val=&quot;28&quot;/&gt;&lt;w:sz-cs w:val=&quot;28&quot;/&gt;&lt;w:lang w:val=&quot;UK&quot;/&gt;&lt;/w:rPr&gt;&lt;m:t&gt;*&lt;/m:t&gt;&lt;/m:r&gt;&lt;m:r&gt;&lt;m:rPr&gt;&lt;m:sty m:val=&quot;p&quot;/&gt;&lt;/m:rPr&gt;&lt;w:rPr&gt;&lt;w:rFonts w:ascii=&quot;Cambria Math&quot;/&gt;&lt;w:color w:val=&quot;000000&quot;/&gt;&lt;w:sz w:val=&quot;28&quot;/&gt;&lt;w:sz-cs w:val=&quot;28&quot;/&gt;&lt;w:lang w:val=&quot;UK&quot;/&gt;&lt;/w:rPr&gt;&lt;m:t&gt;в€†&lt;/m:t&gt;&lt;/m:r&gt;&lt;m:sSub&gt;&lt;m:sSubPr&gt;&lt;m:ctrlPr&gt;&lt;w:rPr&gt;&lt;w:rFonts w:ascii=&quot;Cambria Math&quot; w:h-ansi=&quot;Cambria Math&quot;/&gt;&lt;wx:font wx:val=&quot;Cambria Math&quot;/&gt;&lt;w:color w:val=&quot;000000&quot;/&gt;&lt;w:sz w:val=&quot;28&quot;/&gt;&lt;w:lang w:val=&quot;UK&quot;/&gt;&lt;/w:rPr&gt;&lt;/m:ctrlPr&gt;&lt;/m:sSubPr&gt;&lt;m:e&gt;&lt;m:r&gt;&lt;m:rPr&gt;&lt;m:sty m:val=&quot;p&quot;/&gt;&lt;/m:rPr&gt;&lt;w:rPr&gt;&lt;w:rFonts w:ascii=&quot;Cambria Math&quot;/&gt;&lt;w:color w:val=&quot;000000&quot;/&gt;&lt;w:sz w:val=&quot;28&quot;/&gt;&lt;w:sz-cs w:val=&quot;28&quot;/&gt;&lt;w:lang w:val=&quot;UK&quot;/&gt;&lt;/w:rPr&gt;&lt;m:t&gt;Рђ&lt;/m:t&gt;&lt;/m:r&gt;&lt;/m:e&gt;&lt;m:sub&gt;&lt;m:r&gt;&lt;w:rPr&gt;&lt;w:rFonts w:ascii=&quot;Cambria Math&quot; w:h-ansi=&quot;Cambria Math&quot;/&gt;&lt;wx:font wx:val=&quot;Cambria Math&quot;/&gt;&lt;w:i/&gt;&lt;w:i-cs/&gt;&lt;w:color w:val=&quot;000000&quot;/&gt;&lt;w:sz w:val=&quot;28&quot;/&gt;&lt;w:sz-cs w:val=&quot;28&quot;/&gt;&lt;w:lang w:val=&quot;UK&quot;/&gt;&lt;/w:rPr&gt;&lt;m:t&gt;t&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8" o:title="" chromakey="white"/>
          </v:shape>
        </w:pict>
      </w:r>
      <w:r w:rsidRPr="00280D76">
        <w:rPr>
          <w:iCs/>
          <w:color w:val="000000" w:themeColor="text1"/>
          <w:sz w:val="28"/>
          <w:szCs w:val="28"/>
          <w:lang w:val="uk-UA"/>
        </w:rPr>
        <w:instrText xml:space="preserve"> </w:instrText>
      </w:r>
      <w:r w:rsidRPr="00280D76">
        <w:rPr>
          <w:iCs/>
          <w:color w:val="000000" w:themeColor="text1"/>
          <w:sz w:val="28"/>
          <w:szCs w:val="28"/>
          <w:lang w:val="uk-UA"/>
        </w:rPr>
        <w:fldChar w:fldCharType="separate"/>
      </w:r>
      <w:r w:rsidR="002222EE">
        <w:rPr>
          <w:position w:val="-6"/>
        </w:rPr>
        <w:pict>
          <v:shape id="_x0000_i1066" type="#_x0000_t75" style="width:58.5pt;height:16.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revisionView w:markup=&quot;off&quot;/&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8E7A3F&quot;/&gt;&lt;wsp:rsid wsp:val=&quot;00280D76&quot;/&gt;&lt;wsp:rsid wsp:val=&quot;00334D02&quot;/&gt;&lt;wsp:rsid wsp:val=&quot;00477999&quot;/&gt;&lt;wsp:rsid wsp:val=&quot;005030A6&quot;/&gt;&lt;wsp:rsid wsp:val=&quot;006E7FCE&quot;/&gt;&lt;wsp:rsid wsp:val=&quot;00715484&quot;/&gt;&lt;wsp:rsid wsp:val=&quot;00790130&quot;/&gt;&lt;wsp:rsid wsp:val=&quot;007A0AA0&quot;/&gt;&lt;wsp:rsid wsp:val=&quot;007D33D6&quot;/&gt;&lt;wsp:rsid wsp:val=&quot;00834994&quot;/&gt;&lt;wsp:rsid wsp:val=&quot;008545AB&quot;/&gt;&lt;wsp:rsid wsp:val=&quot;008E7A3F&quot;/&gt;&lt;wsp:rsid wsp:val=&quot;00AB417C&quot;/&gt;&lt;wsp:rsid wsp:val=&quot;00CD2E40&quot;/&gt;&lt;wsp:rsid wsp:val=&quot;00D71A01&quot;/&gt;&lt;wsp:rsid wsp:val=&quot;00DC57F7&quot;/&gt;&lt;wsp:rsid wsp:val=&quot;00F13F90&quot;/&gt;&lt;/wsp:rsids&gt;&lt;/w:docPr&gt;&lt;w:body&gt;&lt;wx:sect&gt;&lt;w:p wsp:rsidR=&quot;00000000&quot; wsp:rsidRDefault=&quot;00477999&quot; wsp:rsidP=&quot;00477999&quot;&gt;&lt;m:oMathPara&gt;&lt;m:oMath&gt;&lt;m:r&gt;&lt;m:rPr&gt;&lt;m:sty m:val=&quot;p&quot;/&gt;&lt;/m:rPr&gt;&lt;w:rPr&gt;&lt;w:rFonts w:ascii=&quot;Cambria Math&quot;/&gt;&lt;w:color w:val=&quot;000000&quot;/&gt;&lt;w:sz w:val=&quot;28&quot;/&gt;&lt;w:sz-cs w:val=&quot;28&quot;/&gt;&lt;w:lang w:val=&quot;UK&quot;/&gt;&lt;/w:rPr&gt;&lt;m:t&gt;в€†&lt;/m:t&gt;&lt;/m:r&gt;&lt;m:sSub&gt;&lt;m:sSubPr&gt;&lt;m:ctrlPr&gt;&lt;w:rPr&gt;&lt;w:rFonts w:ascii=&quot;Cambria Math&quot; w:h-ansi=&quot;Cambria Math&quot;/&gt;&lt;wx:font wx:val=&quot;Cambria Math&quot;/&gt;&lt;w:color w:val=&quot;000000&quot;/&gt;&lt;w:sz w:val=&quot;28&quot;/&gt;&lt;w:lang w:val=&quot;UK&quot;/&gt;&lt;/w:rPr&gt;&lt;/m:ctrlPr&gt;&lt;/m:sSubPr&gt;&lt;m:e&gt;&lt;m:r&gt;&lt;m:rPr&gt;&lt;m:sty m:val=&quot;p&quot;/&gt;&lt;/m:rPr&gt;&lt;w:rPr&gt;&lt;w:rFonts w:ascii=&quot;Cambria Math&quot;/&gt;&lt;w:color w:val=&quot;000000&quot;/&gt;&lt;w:sz w:val=&quot;28&quot;/&gt;&lt;w:sz-cs w:val=&quot;28&quot;/&gt;&lt;w:lang w:val=&quot;UK&quot;/&gt;&lt;/w:rPr&gt;&lt;m:t&gt;Рў&lt;/m:t&gt;&lt;/m:r&gt;&lt;/m:e&gt;&lt;m:sub&gt;&lt;m:r&gt;&lt;w:rPr&gt;&lt;w:rFonts w:ascii=&quot;Cambria Math&quot; w:h-ansi=&quot;Cambria Math&quot;/&gt;&lt;wx:font wx:val=&quot;Cambria Math&quot;/&gt;&lt;w:i/&gt;&lt;w:i-cs/&gt;&lt;w:color w:val=&quot;000000&quot;/&gt;&lt;w:sz w:val=&quot;28&quot;/&gt;&lt;w:sz-cs w:val=&quot;28&quot;/&gt;&lt;w:lang w:val=&quot;UK&quot;/&gt;&lt;/w:rPr&gt;&lt;m:t&gt;t&lt;/m:t&gt;&lt;/m:r&gt;&lt;/m:sub&gt;&lt;/m:sSub&gt;&lt;m:r&gt;&lt;m:rPr&gt;&lt;m:sty m:val=&quot;p&quot;/&gt;&lt;/m:rPr&gt;&lt;w:rPr&gt;&lt;w:rFonts w:ascii=&quot;Cambria Math&quot; w:h-ansi=&quot;Cambria Math&quot;/&gt;&lt;wx:font wx:val=&quot;Cambria Math&quot;/&gt;&lt;w:color w:val=&quot;000000&quot;/&gt;&lt;w:sz w:val=&quot;28&quot;/&gt;&lt;w:sz-cs w:val=&quot;28&quot;/&gt;&lt;w:lang w:val=&quot;UK&quot;/&gt;&lt;/w:rPr&gt;&lt;m:t&gt;*&lt;/m:t&gt;&lt;/m:r&gt;&lt;m:r&gt;&lt;m:rPr&gt;&lt;m:sty m:val=&quot;p&quot;/&gt;&lt;/m:rPr&gt;&lt;w:rPr&gt;&lt;w:rFonts w:ascii=&quot;Cambria Math&quot;/&gt;&lt;w:color w:val=&quot;000000&quot;/&gt;&lt;w:sz w:val=&quot;28&quot;/&gt;&lt;w:sz-cs w:val=&quot;28&quot;/&gt;&lt;w:lang w:val=&quot;UK&quot;/&gt;&lt;/w:rPr&gt;&lt;m:t&gt;в€†&lt;/m:t&gt;&lt;/m:r&gt;&lt;m:sSub&gt;&lt;m:sSubPr&gt;&lt;m:ctrlPr&gt;&lt;w:rPr&gt;&lt;w:rFonts w:ascii=&quot;Cambria Math&quot; w:h-ansi=&quot;Cambria Math&quot;/&gt;&lt;wx:font wx:val=&quot;Cambria Math&quot;/&gt;&lt;w:color w:val=&quot;000000&quot;/&gt;&lt;w:sz w:val=&quot;28&quot;/&gt;&lt;w:lang w:val=&quot;UK&quot;/&gt;&lt;/w:rPr&gt;&lt;/m:ctrlPr&gt;&lt;/m:sSubPr&gt;&lt;m:e&gt;&lt;m:r&gt;&lt;m:rPr&gt;&lt;m:sty m:val=&quot;p&quot;/&gt;&lt;/m:rPr&gt;&lt;w:rPr&gt;&lt;w:rFonts w:ascii=&quot;Cambria Math&quot;/&gt;&lt;w:color w:val=&quot;000000&quot;/&gt;&lt;w:sz w:val=&quot;28&quot;/&gt;&lt;w:sz-cs w:val=&quot;28&quot;/&gt;&lt;w:lang w:val=&quot;UK&quot;/&gt;&lt;/w:rPr&gt;&lt;m:t&gt;Рђ&lt;/m:t&gt;&lt;/m:r&gt;&lt;/m:e&gt;&lt;m:sub&gt;&lt;m:r&gt;&lt;w:rPr&gt;&lt;w:rFonts w:ascii=&quot;Cambria Math&quot; w:h-ansi=&quot;Cambria Math&quot;/&gt;&lt;wx:font wx:val=&quot;Cambria Math&quot;/&gt;&lt;w:i/&gt;&lt;w:i-cs/&gt;&lt;w:color w:val=&quot;000000&quot;/&gt;&lt;w:sz w:val=&quot;28&quot;/&gt;&lt;w:sz-cs w:val=&quot;28&quot;/&gt;&lt;w:lang w:val=&quot;UK&quot;/&gt;&lt;/w:rPr&gt;&lt;m:t&gt;t&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8" o:title="" chromakey="white"/>
          </v:shape>
        </w:pict>
      </w:r>
      <w:r w:rsidRPr="00280D76">
        <w:rPr>
          <w:iCs/>
          <w:color w:val="000000" w:themeColor="text1"/>
          <w:sz w:val="28"/>
          <w:szCs w:val="28"/>
          <w:lang w:val="uk-UA"/>
        </w:rPr>
        <w:fldChar w:fldCharType="end"/>
      </w:r>
      <w:r w:rsidR="008E7A3F" w:rsidRPr="00280D76">
        <w:rPr>
          <w:iCs/>
          <w:color w:val="000000"/>
          <w:sz w:val="28"/>
          <w:szCs w:val="28"/>
          <w:lang w:val="uk-UA"/>
        </w:rPr>
        <w:t>.</w:t>
      </w:r>
      <w:r w:rsidR="007D33D6" w:rsidRPr="00280D76">
        <w:rPr>
          <w:color w:val="000000"/>
          <w:sz w:val="28"/>
          <w:szCs w:val="28"/>
          <w:lang w:val="uk-UA"/>
        </w:rPr>
        <w:t xml:space="preserve"> </w:t>
      </w:r>
      <w:r w:rsidR="008E7A3F" w:rsidRPr="00280D76">
        <w:rPr>
          <w:color w:val="000000"/>
          <w:sz w:val="28"/>
          <w:szCs w:val="28"/>
          <w:lang w:val="uk-UA"/>
        </w:rPr>
        <w:t>(2.13)</w:t>
      </w:r>
    </w:p>
    <w:p w:rsidR="007D33D6" w:rsidRPr="00280D76" w:rsidRDefault="007D33D6" w:rsidP="007D33D6">
      <w:pPr>
        <w:widowControl/>
        <w:shd w:val="clear" w:color="auto" w:fill="FFFFFF"/>
        <w:tabs>
          <w:tab w:val="left" w:pos="142"/>
        </w:tabs>
        <w:suppressAutoHyphens/>
        <w:spacing w:line="360" w:lineRule="auto"/>
        <w:ind w:firstLine="709"/>
        <w:jc w:val="both"/>
        <w:rPr>
          <w:color w:val="000000"/>
          <w:sz w:val="28"/>
          <w:szCs w:val="28"/>
          <w:lang w:val="uk-UA"/>
        </w:rPr>
      </w:pPr>
    </w:p>
    <w:p w:rsidR="007D33D6" w:rsidRPr="00280D76" w:rsidRDefault="008E7A3F" w:rsidP="007D33D6">
      <w:pPr>
        <w:widowControl/>
        <w:shd w:val="clear" w:color="auto" w:fill="FFFFFF"/>
        <w:tabs>
          <w:tab w:val="left" w:pos="142"/>
        </w:tabs>
        <w:suppressAutoHyphens/>
        <w:spacing w:line="360" w:lineRule="auto"/>
        <w:ind w:firstLine="709"/>
        <w:jc w:val="both"/>
        <w:rPr>
          <w:color w:val="000000"/>
          <w:sz w:val="28"/>
          <w:szCs w:val="28"/>
          <w:lang w:val="uk-UA"/>
        </w:rPr>
      </w:pPr>
      <w:r w:rsidRPr="00280D76">
        <w:rPr>
          <w:color w:val="000000"/>
          <w:sz w:val="28"/>
          <w:szCs w:val="28"/>
          <w:lang w:val="uk-UA"/>
        </w:rPr>
        <w:t>Підвищення продуктивності праці (у відсотках) за рахунок застосування нової техніки (</w:t>
      </w:r>
      <w:r w:rsidR="00280D76" w:rsidRPr="00280D76">
        <w:rPr>
          <w:color w:val="000000" w:themeColor="text1"/>
          <w:sz w:val="28"/>
          <w:szCs w:val="28"/>
          <w:lang w:val="uk-UA"/>
        </w:rPr>
        <w:fldChar w:fldCharType="begin"/>
      </w:r>
      <w:r w:rsidR="00280D76" w:rsidRPr="00280D76">
        <w:rPr>
          <w:color w:val="000000" w:themeColor="text1"/>
          <w:sz w:val="28"/>
          <w:szCs w:val="28"/>
          <w:lang w:val="uk-UA"/>
        </w:rPr>
        <w:instrText xml:space="preserve"> QUOTE </w:instrText>
      </w:r>
      <w:r w:rsidR="002222EE">
        <w:rPr>
          <w:position w:val="-8"/>
        </w:rPr>
        <w:pict>
          <v:shape id="_x0000_i1067" type="#_x0000_t75" style="width:31.5pt;height:16.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revisionView w:markup=&quot;off&quot;/&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8E7A3F&quot;/&gt;&lt;wsp:rsid wsp:val=&quot;00280D76&quot;/&gt;&lt;wsp:rsid wsp:val=&quot;00334D02&quot;/&gt;&lt;wsp:rsid wsp:val=&quot;005030A6&quot;/&gt;&lt;wsp:rsid wsp:val=&quot;006E7FCE&quot;/&gt;&lt;wsp:rsid wsp:val=&quot;00715484&quot;/&gt;&lt;wsp:rsid wsp:val=&quot;00790130&quot;/&gt;&lt;wsp:rsid wsp:val=&quot;007A0AA0&quot;/&gt;&lt;wsp:rsid wsp:val=&quot;007D33D6&quot;/&gt;&lt;wsp:rsid wsp:val=&quot;00834994&quot;/&gt;&lt;wsp:rsid wsp:val=&quot;008545AB&quot;/&gt;&lt;wsp:rsid wsp:val=&quot;008E7A3F&quot;/&gt;&lt;wsp:rsid wsp:val=&quot;00AB417C&quot;/&gt;&lt;wsp:rsid wsp:val=&quot;00CD2E40&quot;/&gt;&lt;wsp:rsid wsp:val=&quot;00D71A01&quot;/&gt;&lt;wsp:rsid wsp:val=&quot;00DC57F7&quot;/&gt;&lt;wsp:rsid wsp:val=&quot;00F13F90&quot;/&gt;&lt;wsp:rsid wsp:val=&quot;00F2515B&quot;/&gt;&lt;/wsp:rsids&gt;&lt;/w:docPr&gt;&lt;w:body&gt;&lt;wx:sect&gt;&lt;w:p wsp:rsidR=&quot;00000000&quot; wsp:rsidRDefault=&quot;00F2515B&quot; wsp:rsidP=&quot;00F2515B&quot;&gt;&lt;m:oMathPara&gt;&lt;m:oMath&gt;&lt;m:r&gt;&lt;m:rPr&gt;&lt;m:sty m:val=&quot;p&quot;/&gt;&lt;/m:rPr&gt;&lt;w:rPr&gt;&lt;w:rFonts w:ascii=&quot;Cambria Math&quot;/&gt;&lt;w:color w:val=&quot;000000&quot;/&gt;&lt;w:sz w:val=&quot;28&quot;/&gt;&lt;w:sz-cs w:val=&quot;28&quot;/&gt;&lt;w:lang w:val=&quot;UK&quot;/&gt;&lt;/w:rPr&gt;&lt;m:t&gt;в€†&lt;/m:t&gt;&lt;/m:r&gt;&lt;m:sSub&gt;&lt;m:sSubPr&gt;&lt;m:ctrlPr&gt;&lt;w:rPr&gt;&lt;w:rFonts w:ascii=&quot;Cambria Math&quot; w:h-ansi=&quot;Cambria Math&quot;/&gt;&lt;wx:font wx:val=&quot;Cambria Math&quot;/&gt;&lt;w:color w:val=&quot;000000&quot;/&gt;&lt;w:sz w:val=&quot;28&quot;/&gt;&lt;w:lang w:val=&quot;UK&quot;/&gt;&lt;/w:rPr&gt;&lt;/m:ctrlPr&gt;&lt;/m:sSubPr&gt;&lt;m:e&gt;&lt;m:r&gt;&lt;m:rPr&gt;&lt;m:sty m:val=&quot;p&quot;/&gt;&lt;/m:rPr&gt;&lt;w:rPr&gt;&lt;w:rFonts w:ascii=&quot;Cambria Math&quot;/&gt;&lt;w:color w:val=&quot;000000&quot;/&gt;&lt;w:sz w:val=&quot;28&quot;/&gt;&lt;w:sz-cs w:val=&quot;28&quot;/&gt;&lt;w:lang w:val=&quot;UK&quot;/&gt;&lt;/w:rPr&gt;&lt;m:t&gt;Р’&lt;/m:t&gt;&lt;/m:r&gt;&lt;/m:e&gt;&lt;m:sub&gt;&lt;m:r&gt;&lt;w:rPr&gt;&lt;w:rFonts w:ascii=&quot;Cambria Math&quot; w:h-ansi=&quot;Cambria Math&quot;/&gt;&lt;wx:font wx:val=&quot;Cambria Math&quot;/&gt;&lt;w:i/&gt;&lt;w:i-cs/&gt;&lt;w:color w:val=&quot;000000&quot;/&gt;&lt;w:sz w:val=&quot;28&quot;/&gt;&lt;w:sz-cs w:val=&quot;28&quot;/&gt;&lt;w:lang w:val=&quot;UK&quot;/&gt;&lt;/w:rPr&gt;&lt;m:t&gt;t&lt;/m:t&gt;&lt;/m:r&gt;&lt;/m:sub&gt;&lt;/m:sSub&gt;&lt;m:r&gt;&lt;m:rPr&gt;&lt;m:sty m:val=&quot;p&quot;/&gt;&lt;/m:rPr&gt;&lt;w:rPr&gt;&lt;w:rFonts w:ascii=&quot;Cambria Math&quot;/&gt;&lt;wx:font wx:val=&quot;Cambria Math&quot;/&gt;&lt;w:color w:val=&quot;000000&quot;/&gt;&lt;w:sz w:val=&quot;28&quot;/&gt;&lt;w:sz-cs w:val=&quot;28&quot;/&gt;&lt;w:lang w:val=&quot;UK&quot;/&gt;&lt;/w:rPr&gt;&lt;m:t&gt;) &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9" o:title="" chromakey="white"/>
          </v:shape>
        </w:pict>
      </w:r>
      <w:r w:rsidR="00280D76" w:rsidRPr="00280D76">
        <w:rPr>
          <w:color w:val="000000" w:themeColor="text1"/>
          <w:sz w:val="28"/>
          <w:szCs w:val="28"/>
          <w:lang w:val="uk-UA"/>
        </w:rPr>
        <w:instrText xml:space="preserve"> </w:instrText>
      </w:r>
      <w:r w:rsidR="00280D76" w:rsidRPr="00280D76">
        <w:rPr>
          <w:color w:val="000000" w:themeColor="text1"/>
          <w:sz w:val="28"/>
          <w:szCs w:val="28"/>
          <w:lang w:val="uk-UA"/>
        </w:rPr>
        <w:fldChar w:fldCharType="separate"/>
      </w:r>
      <w:r w:rsidR="002222EE">
        <w:rPr>
          <w:position w:val="-8"/>
        </w:rPr>
        <w:pict>
          <v:shape id="_x0000_i1068" type="#_x0000_t75" style="width:31.5pt;height:16.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revisionView w:markup=&quot;off&quot;/&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8E7A3F&quot;/&gt;&lt;wsp:rsid wsp:val=&quot;00280D76&quot;/&gt;&lt;wsp:rsid wsp:val=&quot;00334D02&quot;/&gt;&lt;wsp:rsid wsp:val=&quot;005030A6&quot;/&gt;&lt;wsp:rsid wsp:val=&quot;006E7FCE&quot;/&gt;&lt;wsp:rsid wsp:val=&quot;00715484&quot;/&gt;&lt;wsp:rsid wsp:val=&quot;00790130&quot;/&gt;&lt;wsp:rsid wsp:val=&quot;007A0AA0&quot;/&gt;&lt;wsp:rsid wsp:val=&quot;007D33D6&quot;/&gt;&lt;wsp:rsid wsp:val=&quot;00834994&quot;/&gt;&lt;wsp:rsid wsp:val=&quot;008545AB&quot;/&gt;&lt;wsp:rsid wsp:val=&quot;008E7A3F&quot;/&gt;&lt;wsp:rsid wsp:val=&quot;00AB417C&quot;/&gt;&lt;wsp:rsid wsp:val=&quot;00CD2E40&quot;/&gt;&lt;wsp:rsid wsp:val=&quot;00D71A01&quot;/&gt;&lt;wsp:rsid wsp:val=&quot;00DC57F7&quot;/&gt;&lt;wsp:rsid wsp:val=&quot;00F13F90&quot;/&gt;&lt;wsp:rsid wsp:val=&quot;00F2515B&quot;/&gt;&lt;/wsp:rsids&gt;&lt;/w:docPr&gt;&lt;w:body&gt;&lt;wx:sect&gt;&lt;w:p wsp:rsidR=&quot;00000000&quot; wsp:rsidRDefault=&quot;00F2515B&quot; wsp:rsidP=&quot;00F2515B&quot;&gt;&lt;m:oMathPara&gt;&lt;m:oMath&gt;&lt;m:r&gt;&lt;m:rPr&gt;&lt;m:sty m:val=&quot;p&quot;/&gt;&lt;/m:rPr&gt;&lt;w:rPr&gt;&lt;w:rFonts w:ascii=&quot;Cambria Math&quot;/&gt;&lt;w:color w:val=&quot;000000&quot;/&gt;&lt;w:sz w:val=&quot;28&quot;/&gt;&lt;w:sz-cs w:val=&quot;28&quot;/&gt;&lt;w:lang w:val=&quot;UK&quot;/&gt;&lt;/w:rPr&gt;&lt;m:t&gt;в€†&lt;/m:t&gt;&lt;/m:r&gt;&lt;m:sSub&gt;&lt;m:sSubPr&gt;&lt;m:ctrlPr&gt;&lt;w:rPr&gt;&lt;w:rFonts w:ascii=&quot;Cambria Math&quot; w:h-ansi=&quot;Cambria Math&quot;/&gt;&lt;wx:font wx:val=&quot;Cambria Math&quot;/&gt;&lt;w:color w:val=&quot;000000&quot;/&gt;&lt;w:sz w:val=&quot;28&quot;/&gt;&lt;w:lang w:val=&quot;UK&quot;/&gt;&lt;/w:rPr&gt;&lt;/m:ctrlPr&gt;&lt;/m:sSubPr&gt;&lt;m:e&gt;&lt;m:r&gt;&lt;m:rPr&gt;&lt;m:sty m:val=&quot;p&quot;/&gt;&lt;/m:rPr&gt;&lt;w:rPr&gt;&lt;w:rFonts w:ascii=&quot;Cambria Math&quot;/&gt;&lt;w:color w:val=&quot;000000&quot;/&gt;&lt;w:sz w:val=&quot;28&quot;/&gt;&lt;w:sz-cs w:val=&quot;28&quot;/&gt;&lt;w:lang w:val=&quot;UK&quot;/&gt;&lt;/w:rPr&gt;&lt;m:t&gt;Р’&lt;/m:t&gt;&lt;/m:r&gt;&lt;/m:e&gt;&lt;m:sub&gt;&lt;m:r&gt;&lt;w:rPr&gt;&lt;w:rFonts w:ascii=&quot;Cambria Math&quot; w:h-ansi=&quot;Cambria Math&quot;/&gt;&lt;wx:font wx:val=&quot;Cambria Math&quot;/&gt;&lt;w:i/&gt;&lt;w:i-cs/&gt;&lt;w:color w:val=&quot;000000&quot;/&gt;&lt;w:sz w:val=&quot;28&quot;/&gt;&lt;w:sz-cs w:val=&quot;28&quot;/&gt;&lt;w:lang w:val=&quot;UK&quot;/&gt;&lt;/w:rPr&gt;&lt;m:t&gt;t&lt;/m:t&gt;&lt;/m:r&gt;&lt;/m:sub&gt;&lt;/m:sSub&gt;&lt;m:r&gt;&lt;m:rPr&gt;&lt;m:sty m:val=&quot;p&quot;/&gt;&lt;/m:rPr&gt;&lt;w:rPr&gt;&lt;w:rFonts w:ascii=&quot;Cambria Math&quot;/&gt;&lt;wx:font wx:val=&quot;Cambria Math&quot;/&gt;&lt;w:color w:val=&quot;000000&quot;/&gt;&lt;w:sz w:val=&quot;28&quot;/&gt;&lt;w:sz-cs w:val=&quot;28&quot;/&gt;&lt;w:lang w:val=&quot;UK&quot;/&gt;&lt;/w:rPr&gt;&lt;m:t&gt;) &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9" o:title="" chromakey="white"/>
          </v:shape>
        </w:pict>
      </w:r>
      <w:r w:rsidR="00280D76" w:rsidRPr="00280D76">
        <w:rPr>
          <w:color w:val="000000" w:themeColor="text1"/>
          <w:sz w:val="28"/>
          <w:szCs w:val="28"/>
          <w:lang w:val="uk-UA"/>
        </w:rPr>
        <w:fldChar w:fldCharType="end"/>
      </w:r>
      <w:r w:rsidRPr="00280D76">
        <w:rPr>
          <w:color w:val="000000"/>
          <w:sz w:val="28"/>
          <w:szCs w:val="28"/>
          <w:lang w:val="uk-UA"/>
        </w:rPr>
        <w:t>розраховується по формулі:</w:t>
      </w:r>
    </w:p>
    <w:p w:rsidR="007D33D6" w:rsidRPr="00280D76" w:rsidRDefault="007D33D6" w:rsidP="007D33D6">
      <w:pPr>
        <w:widowControl/>
        <w:shd w:val="clear" w:color="auto" w:fill="FFFFFF"/>
        <w:tabs>
          <w:tab w:val="left" w:pos="142"/>
        </w:tabs>
        <w:suppressAutoHyphens/>
        <w:spacing w:line="360" w:lineRule="auto"/>
        <w:ind w:firstLine="709"/>
        <w:jc w:val="both"/>
        <w:rPr>
          <w:color w:val="000000"/>
          <w:sz w:val="28"/>
          <w:szCs w:val="28"/>
          <w:lang w:val="uk-UA"/>
        </w:rPr>
      </w:pPr>
    </w:p>
    <w:p w:rsidR="008E7A3F" w:rsidRPr="00280D76" w:rsidRDefault="00280D76" w:rsidP="007D33D6">
      <w:pPr>
        <w:widowControl/>
        <w:shd w:val="clear" w:color="auto" w:fill="FFFFFF"/>
        <w:tabs>
          <w:tab w:val="left" w:pos="142"/>
        </w:tabs>
        <w:suppressAutoHyphens/>
        <w:spacing w:line="360" w:lineRule="auto"/>
        <w:jc w:val="center"/>
        <w:rPr>
          <w:color w:val="000000"/>
          <w:sz w:val="28"/>
          <w:szCs w:val="28"/>
          <w:lang w:val="uk-UA"/>
        </w:rPr>
      </w:pPr>
      <w:r w:rsidRPr="00280D76">
        <w:rPr>
          <w:color w:val="000000" w:themeColor="text1"/>
          <w:sz w:val="28"/>
          <w:szCs w:val="28"/>
          <w:lang w:val="uk-UA"/>
        </w:rPr>
        <w:fldChar w:fldCharType="begin"/>
      </w:r>
      <w:r w:rsidRPr="00280D76">
        <w:rPr>
          <w:color w:val="000000" w:themeColor="text1"/>
          <w:sz w:val="28"/>
          <w:szCs w:val="28"/>
          <w:lang w:val="uk-UA"/>
        </w:rPr>
        <w:instrText xml:space="preserve"> QUOTE </w:instrText>
      </w:r>
      <w:r w:rsidR="002222EE">
        <w:rPr>
          <w:position w:val="-6"/>
        </w:rPr>
        <w:pict>
          <v:shape id="_x0000_i1069" type="#_x0000_t75" style="width:22.5pt;height:16.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revisionView w:markup=&quot;off&quot;/&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8E7A3F&quot;/&gt;&lt;wsp:rsid wsp:val=&quot;00280D76&quot;/&gt;&lt;wsp:rsid wsp:val=&quot;00334D02&quot;/&gt;&lt;wsp:rsid wsp:val=&quot;005030A6&quot;/&gt;&lt;wsp:rsid wsp:val=&quot;006E7FCE&quot;/&gt;&lt;wsp:rsid wsp:val=&quot;00715484&quot;/&gt;&lt;wsp:rsid wsp:val=&quot;00790130&quot;/&gt;&lt;wsp:rsid wsp:val=&quot;007A0AA0&quot;/&gt;&lt;wsp:rsid wsp:val=&quot;007D33D6&quot;/&gt;&lt;wsp:rsid wsp:val=&quot;00834994&quot;/&gt;&lt;wsp:rsid wsp:val=&quot;008545AB&quot;/&gt;&lt;wsp:rsid wsp:val=&quot;008E7A3F&quot;/&gt;&lt;wsp:rsid wsp:val=&quot;00AB417C&quot;/&gt;&lt;wsp:rsid wsp:val=&quot;00C43246&quot;/&gt;&lt;wsp:rsid wsp:val=&quot;00CD2E40&quot;/&gt;&lt;wsp:rsid wsp:val=&quot;00D71A01&quot;/&gt;&lt;wsp:rsid wsp:val=&quot;00DC57F7&quot;/&gt;&lt;wsp:rsid wsp:val=&quot;00F13F90&quot;/&gt;&lt;/wsp:rsids&gt;&lt;/w:docPr&gt;&lt;w:body&gt;&lt;wx:sect&gt;&lt;w:p wsp:rsidR=&quot;00000000&quot; wsp:rsidRDefault=&quot;00C43246&quot; wsp:rsidP=&quot;00C43246&quot;&gt;&lt;m:oMathPara&gt;&lt;m:oMath&gt;&lt;m:r&gt;&lt;m:rPr&gt;&lt;m:sty m:val=&quot;p&quot;/&gt;&lt;/m:rPr&gt;&lt;w:rPr&gt;&lt;w:rFonts w:ascii=&quot;Cambria Math&quot;/&gt;&lt;w:color w:val=&quot;000000&quot;/&gt;&lt;w:sz w:val=&quot;28&quot;/&gt;&lt;w:sz-cs w:val=&quot;28&quot;/&gt;&lt;w:lang w:val=&quot;UK&quot;/&gt;&lt;/w:rPr&gt;&lt;m:t&gt;в€†&lt;/m:t&gt;&lt;/m:r&gt;&lt;m:sSub&gt;&lt;m:sSubPr&gt;&lt;m:ctrlPr&gt;&lt;w:rPr&gt;&lt;w:rFonts w:ascii=&quot;Cambria Math&quot; w:h-ansi=&quot;Cambria Math&quot;/&gt;&lt;wx:font wx:val=&quot;Cambria Math&quot;/&gt;&lt;w:color w:val=&quot;000000&quot;/&gt;&lt;w:sz w:val=&quot;28&quot;/&gt;&lt;w:lang w:val=&quot;UK&quot;/&gt;&lt;/w:rPr&gt;&lt;/m:ctrlPr&gt;&lt;/m:sSubPr&gt;&lt;m:e&gt;&lt;m:r&gt;&lt;m:rPr&gt;&lt;m:sty m:val=&quot;p&quot;/&gt;&lt;/m:rPr&gt;&lt;w:rPr&gt;&lt;w:rFonts w:ascii=&quot;Cambria Math&quot;/&gt;&lt;w:color w:val=&quot;000000&quot;/&gt;&lt;w:sz w:val=&quot;28&quot;/&gt;&lt;w:sz-cs w:val=&quot;28&quot;/&gt;&lt;w:lang w:val=&quot;UK&quot;/&gt;&lt;/w:rPr&gt;&lt;m:t&gt;Р§&lt;/m:t&gt;&lt;/m:r&gt;&lt;/m:e&gt;&lt;m:sub&gt;&lt;m:r&gt;&lt;w:rPr&gt;&lt;w:rFonts w:ascii=&quot;Cambria Math&quot; w:h-ansi=&quot;Cambria Math&quot;/&gt;&lt;wx:font wx:val=&quot;Cambria Math&quot;/&gt;&lt;w:i/&gt;&lt;w:i-cs/&gt;&lt;w:color w:val=&quot;000000&quot;/&gt;&lt;w:sz w:val=&quot;28&quot;/&gt;&lt;w:sz-cs w:val=&quot;28&quot;/&gt;&lt;w:lang w:val=&quot;UK&quot;/&gt;&lt;/w:rPr&gt;&lt;m:t&gt;t&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7" o:title="" chromakey="white"/>
          </v:shape>
        </w:pict>
      </w:r>
      <w:r w:rsidRPr="00280D76">
        <w:rPr>
          <w:color w:val="000000" w:themeColor="text1"/>
          <w:sz w:val="28"/>
          <w:szCs w:val="28"/>
          <w:lang w:val="uk-UA"/>
        </w:rPr>
        <w:instrText xml:space="preserve"> </w:instrText>
      </w:r>
      <w:r w:rsidRPr="00280D76">
        <w:rPr>
          <w:color w:val="000000" w:themeColor="text1"/>
          <w:sz w:val="28"/>
          <w:szCs w:val="28"/>
          <w:lang w:val="uk-UA"/>
        </w:rPr>
        <w:fldChar w:fldCharType="separate"/>
      </w:r>
      <w:r w:rsidR="002222EE">
        <w:rPr>
          <w:position w:val="-6"/>
        </w:rPr>
        <w:pict>
          <v:shape id="_x0000_i1070" type="#_x0000_t75" style="width:22.5pt;height:16.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revisionView w:markup=&quot;off&quot;/&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8E7A3F&quot;/&gt;&lt;wsp:rsid wsp:val=&quot;00280D76&quot;/&gt;&lt;wsp:rsid wsp:val=&quot;00334D02&quot;/&gt;&lt;wsp:rsid wsp:val=&quot;005030A6&quot;/&gt;&lt;wsp:rsid wsp:val=&quot;006E7FCE&quot;/&gt;&lt;wsp:rsid wsp:val=&quot;00715484&quot;/&gt;&lt;wsp:rsid wsp:val=&quot;00790130&quot;/&gt;&lt;wsp:rsid wsp:val=&quot;007A0AA0&quot;/&gt;&lt;wsp:rsid wsp:val=&quot;007D33D6&quot;/&gt;&lt;wsp:rsid wsp:val=&quot;00834994&quot;/&gt;&lt;wsp:rsid wsp:val=&quot;008545AB&quot;/&gt;&lt;wsp:rsid wsp:val=&quot;008E7A3F&quot;/&gt;&lt;wsp:rsid wsp:val=&quot;00AB417C&quot;/&gt;&lt;wsp:rsid wsp:val=&quot;00C43246&quot;/&gt;&lt;wsp:rsid wsp:val=&quot;00CD2E40&quot;/&gt;&lt;wsp:rsid wsp:val=&quot;00D71A01&quot;/&gt;&lt;wsp:rsid wsp:val=&quot;00DC57F7&quot;/&gt;&lt;wsp:rsid wsp:val=&quot;00F13F90&quot;/&gt;&lt;/wsp:rsids&gt;&lt;/w:docPr&gt;&lt;w:body&gt;&lt;wx:sect&gt;&lt;w:p wsp:rsidR=&quot;00000000&quot; wsp:rsidRDefault=&quot;00C43246&quot; wsp:rsidP=&quot;00C43246&quot;&gt;&lt;m:oMathPara&gt;&lt;m:oMath&gt;&lt;m:r&gt;&lt;m:rPr&gt;&lt;m:sty m:val=&quot;p&quot;/&gt;&lt;/m:rPr&gt;&lt;w:rPr&gt;&lt;w:rFonts w:ascii=&quot;Cambria Math&quot;/&gt;&lt;w:color w:val=&quot;000000&quot;/&gt;&lt;w:sz w:val=&quot;28&quot;/&gt;&lt;w:sz-cs w:val=&quot;28&quot;/&gt;&lt;w:lang w:val=&quot;UK&quot;/&gt;&lt;/w:rPr&gt;&lt;m:t&gt;в€†&lt;/m:t&gt;&lt;/m:r&gt;&lt;m:sSub&gt;&lt;m:sSubPr&gt;&lt;m:ctrlPr&gt;&lt;w:rPr&gt;&lt;w:rFonts w:ascii=&quot;Cambria Math&quot; w:h-ansi=&quot;Cambria Math&quot;/&gt;&lt;wx:font wx:val=&quot;Cambria Math&quot;/&gt;&lt;w:color w:val=&quot;000000&quot;/&gt;&lt;w:sz w:val=&quot;28&quot;/&gt;&lt;w:lang w:val=&quot;UK&quot;/&gt;&lt;/w:rPr&gt;&lt;/m:ctrlPr&gt;&lt;/m:sSubPr&gt;&lt;m:e&gt;&lt;m:r&gt;&lt;m:rPr&gt;&lt;m:sty m:val=&quot;p&quot;/&gt;&lt;/m:rPr&gt;&lt;w:rPr&gt;&lt;w:rFonts w:ascii=&quot;Cambria Math&quot;/&gt;&lt;w:color w:val=&quot;000000&quot;/&gt;&lt;w:sz w:val=&quot;28&quot;/&gt;&lt;w:sz-cs w:val=&quot;28&quot;/&gt;&lt;w:lang w:val=&quot;UK&quot;/&gt;&lt;/w:rPr&gt;&lt;m:t&gt;Р§&lt;/m:t&gt;&lt;/m:r&gt;&lt;/m:e&gt;&lt;m:sub&gt;&lt;m:r&gt;&lt;w:rPr&gt;&lt;w:rFonts w:ascii=&quot;Cambria Math&quot; w:h-ansi=&quot;Cambria Math&quot;/&gt;&lt;wx:font wx:val=&quot;Cambria Math&quot;/&gt;&lt;w:i/&gt;&lt;w:i-cs/&gt;&lt;w:color w:val=&quot;000000&quot;/&gt;&lt;w:sz w:val=&quot;28&quot;/&gt;&lt;w:sz-cs w:val=&quot;28&quot;/&gt;&lt;w:lang w:val=&quot;UK&quot;/&gt;&lt;/w:rPr&gt;&lt;m:t&gt;t&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7" o:title="" chromakey="white"/>
          </v:shape>
        </w:pict>
      </w:r>
      <w:r w:rsidRPr="00280D76">
        <w:rPr>
          <w:color w:val="000000" w:themeColor="text1"/>
          <w:sz w:val="28"/>
          <w:szCs w:val="28"/>
          <w:lang w:val="uk-UA"/>
        </w:rPr>
        <w:fldChar w:fldCharType="end"/>
      </w:r>
      <w:r w:rsidR="008E7A3F" w:rsidRPr="00280D76">
        <w:rPr>
          <w:color w:val="000000"/>
          <w:sz w:val="28"/>
          <w:szCs w:val="28"/>
          <w:lang w:val="uk-UA"/>
        </w:rPr>
        <w:t>= [(Ц</w:t>
      </w:r>
      <w:r w:rsidR="008E7A3F" w:rsidRPr="00280D76">
        <w:rPr>
          <w:color w:val="000000"/>
          <w:sz w:val="28"/>
          <w:szCs w:val="28"/>
          <w:vertAlign w:val="subscript"/>
          <w:lang w:val="uk-UA"/>
        </w:rPr>
        <w:t>1</w:t>
      </w:r>
      <w:r w:rsidR="008E7A3F" w:rsidRPr="00280D76">
        <w:rPr>
          <w:color w:val="000000"/>
          <w:sz w:val="28"/>
          <w:szCs w:val="28"/>
          <w:lang w:val="uk-UA"/>
        </w:rPr>
        <w:t>/(Ч</w:t>
      </w:r>
      <w:r w:rsidR="008E7A3F" w:rsidRPr="00280D76">
        <w:rPr>
          <w:color w:val="000000"/>
          <w:sz w:val="28"/>
          <w:szCs w:val="28"/>
          <w:vertAlign w:val="subscript"/>
          <w:lang w:val="uk-UA"/>
        </w:rPr>
        <w:t>1</w:t>
      </w:r>
      <w:r w:rsidR="008E7A3F" w:rsidRPr="00280D76">
        <w:rPr>
          <w:color w:val="000000"/>
          <w:sz w:val="28"/>
          <w:szCs w:val="28"/>
          <w:lang w:val="uk-UA"/>
        </w:rPr>
        <w:t xml:space="preserve"> - </w:t>
      </w:r>
      <w:r w:rsidRPr="00280D76">
        <w:rPr>
          <w:color w:val="000000" w:themeColor="text1"/>
          <w:sz w:val="28"/>
          <w:szCs w:val="28"/>
          <w:lang w:val="uk-UA"/>
        </w:rPr>
        <w:fldChar w:fldCharType="begin"/>
      </w:r>
      <w:r w:rsidRPr="00280D76">
        <w:rPr>
          <w:color w:val="000000" w:themeColor="text1"/>
          <w:sz w:val="28"/>
          <w:szCs w:val="28"/>
          <w:lang w:val="uk-UA"/>
        </w:rPr>
        <w:instrText xml:space="preserve"> QUOTE </w:instrText>
      </w:r>
      <w:r w:rsidR="002222EE">
        <w:rPr>
          <w:position w:val="-6"/>
        </w:rPr>
        <w:pict>
          <v:shape id="_x0000_i1071" type="#_x0000_t75" style="width:22.5pt;height:16.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revisionView w:markup=&quot;off&quot;/&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8E7A3F&quot;/&gt;&lt;wsp:rsid wsp:val=&quot;00165D99&quot;/&gt;&lt;wsp:rsid wsp:val=&quot;00280D76&quot;/&gt;&lt;wsp:rsid wsp:val=&quot;00334D02&quot;/&gt;&lt;wsp:rsid wsp:val=&quot;005030A6&quot;/&gt;&lt;wsp:rsid wsp:val=&quot;006E7FCE&quot;/&gt;&lt;wsp:rsid wsp:val=&quot;00715484&quot;/&gt;&lt;wsp:rsid wsp:val=&quot;00790130&quot;/&gt;&lt;wsp:rsid wsp:val=&quot;007A0AA0&quot;/&gt;&lt;wsp:rsid wsp:val=&quot;007D33D6&quot;/&gt;&lt;wsp:rsid wsp:val=&quot;00834994&quot;/&gt;&lt;wsp:rsid wsp:val=&quot;008545AB&quot;/&gt;&lt;wsp:rsid wsp:val=&quot;008E7A3F&quot;/&gt;&lt;wsp:rsid wsp:val=&quot;00AB417C&quot;/&gt;&lt;wsp:rsid wsp:val=&quot;00CD2E40&quot;/&gt;&lt;wsp:rsid wsp:val=&quot;00D71A01&quot;/&gt;&lt;wsp:rsid wsp:val=&quot;00DC57F7&quot;/&gt;&lt;wsp:rsid wsp:val=&quot;00F13F90&quot;/&gt;&lt;/wsp:rsids&gt;&lt;/w:docPr&gt;&lt;w:body&gt;&lt;wx:sect&gt;&lt;w:p wsp:rsidR=&quot;00000000&quot; wsp:rsidRDefault=&quot;00165D99&quot; wsp:rsidP=&quot;00165D99&quot;&gt;&lt;m:oMathPara&gt;&lt;m:oMath&gt;&lt;m:r&gt;&lt;m:rPr&gt;&lt;m:sty m:val=&quot;p&quot;/&gt;&lt;/m:rPr&gt;&lt;w:rPr&gt;&lt;w:rFonts w:ascii=&quot;Cambria Math&quot;/&gt;&lt;w:color w:val=&quot;000000&quot;/&gt;&lt;w:sz w:val=&quot;28&quot;/&gt;&lt;w:sz-cs w:val=&quot;28&quot;/&gt;&lt;w:lang w:val=&quot;UK&quot;/&gt;&lt;/w:rPr&gt;&lt;m:t&gt;в€†&lt;/m:t&gt;&lt;/m:r&gt;&lt;m:sSub&gt;&lt;m:sSubPr&gt;&lt;m:ctrlPr&gt;&lt;w:rPr&gt;&lt;w:rFonts w:ascii=&quot;Cambria Math&quot; w:h-ansi=&quot;Cambria Math&quot;/&gt;&lt;wx:font wx:val=&quot;Cambria Math&quot;/&gt;&lt;w:color w:val=&quot;000000&quot;/&gt;&lt;w:sz w:val=&quot;28&quot;/&gt;&lt;w:lang w:val=&quot;UK&quot;/&gt;&lt;/w:rPr&gt;&lt;/m:ctrlPr&gt;&lt;/m:sSubPr&gt;&lt;m:e&gt;&lt;m:r&gt;&lt;m:rPr&gt;&lt;m:sty m:val=&quot;p&quot;/&gt;&lt;/m:rPr&gt;&lt;w:rPr&gt;&lt;w:rFonts w:ascii=&quot;Cambria Math&quot;/&gt;&lt;w:color w:val=&quot;000000&quot;/&gt;&lt;w:sz w:val=&quot;28&quot;/&gt;&lt;w:sz-cs w:val=&quot;28&quot;/&gt;&lt;w:lang w:val=&quot;UK&quot;/&gt;&lt;/w:rPr&gt;&lt;m:t&gt;Р§&lt;/m:t&gt;&lt;/m:r&gt;&lt;/m:e&gt;&lt;m:sub&gt;&lt;m:r&gt;&lt;w:rPr&gt;&lt;w:rFonts w:ascii=&quot;Cambria Math&quot; w:h-ansi=&quot;Cambria Math&quot;/&gt;&lt;wx:font wx:val=&quot;Cambria Math&quot;/&gt;&lt;w:i/&gt;&lt;w:i-cs/&gt;&lt;w:color w:val=&quot;000000&quot;/&gt;&lt;w:sz w:val=&quot;28&quot;/&gt;&lt;w:sz-cs w:val=&quot;28&quot;/&gt;&lt;w:lang w:val=&quot;UK&quot;/&gt;&lt;/w:rPr&gt;&lt;m:t&gt;t&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7" o:title="" chromakey="white"/>
          </v:shape>
        </w:pict>
      </w:r>
      <w:r w:rsidRPr="00280D76">
        <w:rPr>
          <w:color w:val="000000" w:themeColor="text1"/>
          <w:sz w:val="28"/>
          <w:szCs w:val="28"/>
          <w:lang w:val="uk-UA"/>
        </w:rPr>
        <w:instrText xml:space="preserve"> </w:instrText>
      </w:r>
      <w:r w:rsidRPr="00280D76">
        <w:rPr>
          <w:color w:val="000000" w:themeColor="text1"/>
          <w:sz w:val="28"/>
          <w:szCs w:val="28"/>
          <w:lang w:val="uk-UA"/>
        </w:rPr>
        <w:fldChar w:fldCharType="separate"/>
      </w:r>
      <w:r w:rsidR="002222EE">
        <w:rPr>
          <w:position w:val="-6"/>
        </w:rPr>
        <w:pict>
          <v:shape id="_x0000_i1072" type="#_x0000_t75" style="width:22.5pt;height:16.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revisionView w:markup=&quot;off&quot;/&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8E7A3F&quot;/&gt;&lt;wsp:rsid wsp:val=&quot;00165D99&quot;/&gt;&lt;wsp:rsid wsp:val=&quot;00280D76&quot;/&gt;&lt;wsp:rsid wsp:val=&quot;00334D02&quot;/&gt;&lt;wsp:rsid wsp:val=&quot;005030A6&quot;/&gt;&lt;wsp:rsid wsp:val=&quot;006E7FCE&quot;/&gt;&lt;wsp:rsid wsp:val=&quot;00715484&quot;/&gt;&lt;wsp:rsid wsp:val=&quot;00790130&quot;/&gt;&lt;wsp:rsid wsp:val=&quot;007A0AA0&quot;/&gt;&lt;wsp:rsid wsp:val=&quot;007D33D6&quot;/&gt;&lt;wsp:rsid wsp:val=&quot;00834994&quot;/&gt;&lt;wsp:rsid wsp:val=&quot;008545AB&quot;/&gt;&lt;wsp:rsid wsp:val=&quot;008E7A3F&quot;/&gt;&lt;wsp:rsid wsp:val=&quot;00AB417C&quot;/&gt;&lt;wsp:rsid wsp:val=&quot;00CD2E40&quot;/&gt;&lt;wsp:rsid wsp:val=&quot;00D71A01&quot;/&gt;&lt;wsp:rsid wsp:val=&quot;00DC57F7&quot;/&gt;&lt;wsp:rsid wsp:val=&quot;00F13F90&quot;/&gt;&lt;/wsp:rsids&gt;&lt;/w:docPr&gt;&lt;w:body&gt;&lt;wx:sect&gt;&lt;w:p wsp:rsidR=&quot;00000000&quot; wsp:rsidRDefault=&quot;00165D99&quot; wsp:rsidP=&quot;00165D99&quot;&gt;&lt;m:oMathPara&gt;&lt;m:oMath&gt;&lt;m:r&gt;&lt;m:rPr&gt;&lt;m:sty m:val=&quot;p&quot;/&gt;&lt;/m:rPr&gt;&lt;w:rPr&gt;&lt;w:rFonts w:ascii=&quot;Cambria Math&quot;/&gt;&lt;w:color w:val=&quot;000000&quot;/&gt;&lt;w:sz w:val=&quot;28&quot;/&gt;&lt;w:sz-cs w:val=&quot;28&quot;/&gt;&lt;w:lang w:val=&quot;UK&quot;/&gt;&lt;/w:rPr&gt;&lt;m:t&gt;в€†&lt;/m:t&gt;&lt;/m:r&gt;&lt;m:sSub&gt;&lt;m:sSubPr&gt;&lt;m:ctrlPr&gt;&lt;w:rPr&gt;&lt;w:rFonts w:ascii=&quot;Cambria Math&quot; w:h-ansi=&quot;Cambria Math&quot;/&gt;&lt;wx:font wx:val=&quot;Cambria Math&quot;/&gt;&lt;w:color w:val=&quot;000000&quot;/&gt;&lt;w:sz w:val=&quot;28&quot;/&gt;&lt;w:lang w:val=&quot;UK&quot;/&gt;&lt;/w:rPr&gt;&lt;/m:ctrlPr&gt;&lt;/m:sSubPr&gt;&lt;m:e&gt;&lt;m:r&gt;&lt;m:rPr&gt;&lt;m:sty m:val=&quot;p&quot;/&gt;&lt;/m:rPr&gt;&lt;w:rPr&gt;&lt;w:rFonts w:ascii=&quot;Cambria Math&quot;/&gt;&lt;w:color w:val=&quot;000000&quot;/&gt;&lt;w:sz w:val=&quot;28&quot;/&gt;&lt;w:sz-cs w:val=&quot;28&quot;/&gt;&lt;w:lang w:val=&quot;UK&quot;/&gt;&lt;/w:rPr&gt;&lt;m:t&gt;Р§&lt;/m:t&gt;&lt;/m:r&gt;&lt;/m:e&gt;&lt;m:sub&gt;&lt;m:r&gt;&lt;w:rPr&gt;&lt;w:rFonts w:ascii=&quot;Cambria Math&quot; w:h-ansi=&quot;Cambria Math&quot;/&gt;&lt;wx:font wx:val=&quot;Cambria Math&quot;/&gt;&lt;w:i/&gt;&lt;w:i-cs/&gt;&lt;w:color w:val=&quot;000000&quot;/&gt;&lt;w:sz w:val=&quot;28&quot;/&gt;&lt;w:sz-cs w:val=&quot;28&quot;/&gt;&lt;w:lang w:val=&quot;UK&quot;/&gt;&lt;/w:rPr&gt;&lt;m:t&gt;t&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7" o:title="" chromakey="white"/>
          </v:shape>
        </w:pict>
      </w:r>
      <w:r w:rsidRPr="00280D76">
        <w:rPr>
          <w:color w:val="000000" w:themeColor="text1"/>
          <w:sz w:val="28"/>
          <w:szCs w:val="28"/>
          <w:lang w:val="uk-UA"/>
        </w:rPr>
        <w:fldChar w:fldCharType="end"/>
      </w:r>
      <w:r w:rsidR="008E7A3F" w:rsidRPr="00280D76">
        <w:rPr>
          <w:color w:val="000000"/>
          <w:sz w:val="28"/>
          <w:szCs w:val="28"/>
          <w:lang w:val="uk-UA"/>
        </w:rPr>
        <w:t>) : Ц</w:t>
      </w:r>
      <w:r w:rsidR="008E7A3F" w:rsidRPr="00280D76">
        <w:rPr>
          <w:color w:val="000000"/>
          <w:sz w:val="28"/>
          <w:szCs w:val="28"/>
          <w:vertAlign w:val="subscript"/>
          <w:lang w:val="uk-UA"/>
        </w:rPr>
        <w:t>1</w:t>
      </w:r>
      <w:r w:rsidR="008E7A3F" w:rsidRPr="00280D76">
        <w:rPr>
          <w:color w:val="000000"/>
          <w:sz w:val="28"/>
          <w:szCs w:val="28"/>
          <w:lang w:val="uk-UA"/>
        </w:rPr>
        <w:t>/Ч</w:t>
      </w:r>
      <w:r w:rsidR="008E7A3F" w:rsidRPr="00280D76">
        <w:rPr>
          <w:color w:val="000000"/>
          <w:sz w:val="28"/>
          <w:szCs w:val="28"/>
          <w:vertAlign w:val="subscript"/>
          <w:lang w:val="uk-UA"/>
        </w:rPr>
        <w:t>1</w:t>
      </w:r>
      <w:r w:rsidR="008E7A3F" w:rsidRPr="00280D76">
        <w:rPr>
          <w:color w:val="000000"/>
          <w:sz w:val="28"/>
          <w:szCs w:val="28"/>
          <w:lang w:val="uk-UA"/>
        </w:rPr>
        <w:t>) -1] * 100,</w:t>
      </w:r>
      <w:r w:rsidR="007D33D6" w:rsidRPr="00280D76">
        <w:rPr>
          <w:color w:val="000000"/>
          <w:sz w:val="28"/>
          <w:szCs w:val="28"/>
          <w:lang w:val="uk-UA"/>
        </w:rPr>
        <w:t xml:space="preserve"> </w:t>
      </w:r>
      <w:r w:rsidR="008E7A3F" w:rsidRPr="00280D76">
        <w:rPr>
          <w:color w:val="000000"/>
          <w:sz w:val="28"/>
          <w:szCs w:val="28"/>
          <w:lang w:val="uk-UA"/>
        </w:rPr>
        <w:t>(2.14)</w:t>
      </w:r>
    </w:p>
    <w:p w:rsidR="007D33D6" w:rsidRPr="00280D76" w:rsidRDefault="007D33D6" w:rsidP="007D33D6">
      <w:pPr>
        <w:widowControl/>
        <w:autoSpaceDE/>
        <w:autoSpaceDN/>
        <w:adjustRightInd/>
        <w:spacing w:after="200" w:line="276" w:lineRule="auto"/>
        <w:rPr>
          <w:color w:val="000000"/>
          <w:sz w:val="28"/>
          <w:szCs w:val="28"/>
          <w:lang w:val="uk-UA"/>
        </w:rPr>
      </w:pPr>
    </w:p>
    <w:p w:rsidR="008E7A3F" w:rsidRPr="00280D76" w:rsidRDefault="007D33D6" w:rsidP="007D33D6">
      <w:pPr>
        <w:widowControl/>
        <w:suppressAutoHyphens/>
        <w:autoSpaceDE/>
        <w:autoSpaceDN/>
        <w:adjustRightInd/>
        <w:spacing w:line="360" w:lineRule="auto"/>
        <w:ind w:firstLine="709"/>
        <w:jc w:val="both"/>
        <w:rPr>
          <w:color w:val="000000"/>
          <w:sz w:val="28"/>
          <w:szCs w:val="28"/>
          <w:lang w:val="uk-UA"/>
        </w:rPr>
      </w:pPr>
      <w:r w:rsidRPr="00280D76">
        <w:rPr>
          <w:color w:val="000000"/>
          <w:sz w:val="28"/>
          <w:szCs w:val="28"/>
          <w:lang w:val="uk-UA"/>
        </w:rPr>
        <w:br w:type="page"/>
      </w:r>
      <w:r w:rsidR="008E7A3F" w:rsidRPr="00280D76">
        <w:rPr>
          <w:color w:val="000000"/>
          <w:sz w:val="28"/>
          <w:szCs w:val="28"/>
          <w:lang w:val="uk-UA"/>
        </w:rPr>
        <w:t>де Ц</w:t>
      </w:r>
      <w:r w:rsidR="008E7A3F" w:rsidRPr="00280D76">
        <w:rPr>
          <w:color w:val="000000"/>
          <w:sz w:val="28"/>
          <w:szCs w:val="28"/>
          <w:vertAlign w:val="subscript"/>
          <w:lang w:val="uk-UA"/>
        </w:rPr>
        <w:t>1</w:t>
      </w:r>
      <w:r w:rsidR="008E7A3F" w:rsidRPr="00280D76">
        <w:rPr>
          <w:color w:val="000000"/>
          <w:sz w:val="28"/>
          <w:szCs w:val="28"/>
          <w:lang w:val="uk-UA"/>
        </w:rPr>
        <w:t xml:space="preserve"> і Ч</w:t>
      </w:r>
      <w:r w:rsidR="008E7A3F" w:rsidRPr="00280D76">
        <w:rPr>
          <w:color w:val="000000"/>
          <w:sz w:val="28"/>
          <w:szCs w:val="28"/>
          <w:vertAlign w:val="subscript"/>
          <w:lang w:val="uk-UA"/>
        </w:rPr>
        <w:t>1</w:t>
      </w:r>
      <w:r w:rsidR="008E7A3F" w:rsidRPr="00280D76">
        <w:rPr>
          <w:color w:val="000000"/>
          <w:sz w:val="28"/>
          <w:szCs w:val="28"/>
          <w:lang w:val="uk-UA"/>
        </w:rPr>
        <w:t xml:space="preserve"> — об'єм товарної продукції (без податку з обороту) і середньосписочна чисельність промислово-виробничого персоналу в році, передуючому упровадженню нової техніки.</w:t>
      </w:r>
    </w:p>
    <w:p w:rsidR="007D33D6" w:rsidRPr="00280D76" w:rsidRDefault="008E7A3F" w:rsidP="007D33D6">
      <w:pPr>
        <w:widowControl/>
        <w:shd w:val="clear" w:color="auto" w:fill="FFFFFF"/>
        <w:tabs>
          <w:tab w:val="left" w:pos="142"/>
        </w:tabs>
        <w:suppressAutoHyphens/>
        <w:spacing w:line="360" w:lineRule="auto"/>
        <w:ind w:firstLine="709"/>
        <w:jc w:val="both"/>
        <w:rPr>
          <w:color w:val="000000"/>
          <w:sz w:val="28"/>
          <w:szCs w:val="28"/>
          <w:lang w:val="uk-UA"/>
        </w:rPr>
      </w:pPr>
      <w:r w:rsidRPr="00280D76">
        <w:rPr>
          <w:color w:val="000000"/>
          <w:sz w:val="28"/>
          <w:szCs w:val="28"/>
          <w:lang w:val="uk-UA"/>
        </w:rPr>
        <w:t>Економія капітальних вкладень (</w:t>
      </w:r>
      <w:r w:rsidR="00280D76" w:rsidRPr="00280D76">
        <w:rPr>
          <w:color w:val="000000" w:themeColor="text1"/>
          <w:sz w:val="28"/>
          <w:szCs w:val="28"/>
          <w:lang w:val="uk-UA"/>
        </w:rPr>
        <w:fldChar w:fldCharType="begin"/>
      </w:r>
      <w:r w:rsidR="00280D76" w:rsidRPr="00280D76">
        <w:rPr>
          <w:color w:val="000000" w:themeColor="text1"/>
          <w:sz w:val="28"/>
          <w:szCs w:val="28"/>
          <w:lang w:val="uk-UA"/>
        </w:rPr>
        <w:instrText xml:space="preserve"> QUOTE </w:instrText>
      </w:r>
      <w:r w:rsidR="002222EE">
        <w:rPr>
          <w:position w:val="-6"/>
        </w:rPr>
        <w:pict>
          <v:shape id="_x0000_i1073" type="#_x0000_t75" style="width:23.25pt;height:16.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revisionView w:markup=&quot;off&quot;/&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8E7A3F&quot;/&gt;&lt;wsp:rsid wsp:val=&quot;001E0E05&quot;/&gt;&lt;wsp:rsid wsp:val=&quot;00280D76&quot;/&gt;&lt;wsp:rsid wsp:val=&quot;00334D02&quot;/&gt;&lt;wsp:rsid wsp:val=&quot;005030A6&quot;/&gt;&lt;wsp:rsid wsp:val=&quot;006E7FCE&quot;/&gt;&lt;wsp:rsid wsp:val=&quot;00715484&quot;/&gt;&lt;wsp:rsid wsp:val=&quot;00790130&quot;/&gt;&lt;wsp:rsid wsp:val=&quot;007A0AA0&quot;/&gt;&lt;wsp:rsid wsp:val=&quot;007D33D6&quot;/&gt;&lt;wsp:rsid wsp:val=&quot;00834994&quot;/&gt;&lt;wsp:rsid wsp:val=&quot;008545AB&quot;/&gt;&lt;wsp:rsid wsp:val=&quot;008E7A3F&quot;/&gt;&lt;wsp:rsid wsp:val=&quot;00AB417C&quot;/&gt;&lt;wsp:rsid wsp:val=&quot;00CD2E40&quot;/&gt;&lt;wsp:rsid wsp:val=&quot;00D71A01&quot;/&gt;&lt;wsp:rsid wsp:val=&quot;00DC57F7&quot;/&gt;&lt;wsp:rsid wsp:val=&quot;00F13F90&quot;/&gt;&lt;/wsp:rsids&gt;&lt;/w:docPr&gt;&lt;w:body&gt;&lt;wx:sect&gt;&lt;w:p wsp:rsidR=&quot;00000000&quot; wsp:rsidRDefault=&quot;001E0E05&quot; wsp:rsidP=&quot;001E0E05&quot;&gt;&lt;m:oMathPara&gt;&lt;m:oMath&gt;&lt;m:r&gt;&lt;m:rPr&gt;&lt;m:sty m:val=&quot;p&quot;/&gt;&lt;/m:rPr&gt;&lt;w:rPr&gt;&lt;w:rFonts w:ascii=&quot;Cambria Math&quot;/&gt;&lt;w:color w:val=&quot;000000&quot;/&gt;&lt;w:sz w:val=&quot;28&quot;/&gt;&lt;w:sz-cs w:val=&quot;28&quot;/&gt;&lt;w:lang w:val=&quot;UK&quot;/&gt;&lt;/w:rPr&gt;&lt;m:t&gt;в€†&lt;/m:t&gt;&lt;/m:r&gt;&lt;m:sSub&gt;&lt;m:sSubPr&gt;&lt;m:ctrlPr&gt;&lt;w:rPr&gt;&lt;w:rFonts w:ascii=&quot;Cambria Math&quot; w:h-ansi=&quot;Cambria Math&quot;/&gt;&lt;wx:font wx:val=&quot;Cambria Math&quot;/&gt;&lt;w:color w:val=&quot;000000&quot;/&gt;&lt;w:sz w:val=&quot;28&quot;/&gt;&lt;w:lang w:val=&quot;UK&quot;/&gt;&lt;/w:rPr&gt;&lt;/m:ctrlPr&gt;&lt;/m:sSubPr&gt;&lt;m:e&gt;&lt;m:r&gt;&lt;m:rPr&gt;&lt;m:sty m:val=&quot;p&quot;/&gt;&lt;/m:rPr&gt;&lt;w:rPr&gt;&lt;w:rFonts w:ascii=&quot;Cambria Math&quot;/&gt;&lt;w:color w:val=&quot;000000&quot;/&gt;&lt;w:sz w:val=&quot;28&quot;/&gt;&lt;w:sz-cs w:val=&quot;28&quot;/&gt;&lt;w:lang w:val=&quot;UK&quot;/&gt;&lt;/w:rPr&gt;&lt;m:t&gt;РЎ&lt;/m:t&gt;&lt;/m:r&gt;&lt;/m:e&gt;&lt;m:sub&gt;&lt;m:r&gt;&lt;w:rPr&gt;&lt;w:rFonts w:ascii=&quot;Cambria Math&quot; w:h-ansi=&quot;Cambria Math&quot;/&gt;&lt;wx:font wx:val=&quot;Cambria Math&quot;/&gt;&lt;w:i/&gt;&lt;w:i-cs/&gt;&lt;w:color w:val=&quot;000000&quot;/&gt;&lt;w:sz w:val=&quot;28&quot;/&gt;&lt;w:sz-cs w:val=&quot;28&quot;/&gt;&lt;w:lang w:val=&quot;UK&quot;/&gt;&lt;/w:rPr&gt;&lt;m:t&gt;t&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0" o:title="" chromakey="white"/>
          </v:shape>
        </w:pict>
      </w:r>
      <w:r w:rsidR="00280D76" w:rsidRPr="00280D76">
        <w:rPr>
          <w:color w:val="000000" w:themeColor="text1"/>
          <w:sz w:val="28"/>
          <w:szCs w:val="28"/>
          <w:lang w:val="uk-UA"/>
        </w:rPr>
        <w:instrText xml:space="preserve"> </w:instrText>
      </w:r>
      <w:r w:rsidR="00280D76" w:rsidRPr="00280D76">
        <w:rPr>
          <w:color w:val="000000" w:themeColor="text1"/>
          <w:sz w:val="28"/>
          <w:szCs w:val="28"/>
          <w:lang w:val="uk-UA"/>
        </w:rPr>
        <w:fldChar w:fldCharType="separate"/>
      </w:r>
      <w:r w:rsidR="002222EE">
        <w:rPr>
          <w:position w:val="-6"/>
        </w:rPr>
        <w:pict>
          <v:shape id="_x0000_i1074" type="#_x0000_t75" style="width:23.25pt;height:16.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revisionView w:markup=&quot;off&quot;/&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8E7A3F&quot;/&gt;&lt;wsp:rsid wsp:val=&quot;001E0E05&quot;/&gt;&lt;wsp:rsid wsp:val=&quot;00280D76&quot;/&gt;&lt;wsp:rsid wsp:val=&quot;00334D02&quot;/&gt;&lt;wsp:rsid wsp:val=&quot;005030A6&quot;/&gt;&lt;wsp:rsid wsp:val=&quot;006E7FCE&quot;/&gt;&lt;wsp:rsid wsp:val=&quot;00715484&quot;/&gt;&lt;wsp:rsid wsp:val=&quot;00790130&quot;/&gt;&lt;wsp:rsid wsp:val=&quot;007A0AA0&quot;/&gt;&lt;wsp:rsid wsp:val=&quot;007D33D6&quot;/&gt;&lt;wsp:rsid wsp:val=&quot;00834994&quot;/&gt;&lt;wsp:rsid wsp:val=&quot;008545AB&quot;/&gt;&lt;wsp:rsid wsp:val=&quot;008E7A3F&quot;/&gt;&lt;wsp:rsid wsp:val=&quot;00AB417C&quot;/&gt;&lt;wsp:rsid wsp:val=&quot;00CD2E40&quot;/&gt;&lt;wsp:rsid wsp:val=&quot;00D71A01&quot;/&gt;&lt;wsp:rsid wsp:val=&quot;00DC57F7&quot;/&gt;&lt;wsp:rsid wsp:val=&quot;00F13F90&quot;/&gt;&lt;/wsp:rsids&gt;&lt;/w:docPr&gt;&lt;w:body&gt;&lt;wx:sect&gt;&lt;w:p wsp:rsidR=&quot;00000000&quot; wsp:rsidRDefault=&quot;001E0E05&quot; wsp:rsidP=&quot;001E0E05&quot;&gt;&lt;m:oMathPara&gt;&lt;m:oMath&gt;&lt;m:r&gt;&lt;m:rPr&gt;&lt;m:sty m:val=&quot;p&quot;/&gt;&lt;/m:rPr&gt;&lt;w:rPr&gt;&lt;w:rFonts w:ascii=&quot;Cambria Math&quot;/&gt;&lt;w:color w:val=&quot;000000&quot;/&gt;&lt;w:sz w:val=&quot;28&quot;/&gt;&lt;w:sz-cs w:val=&quot;28&quot;/&gt;&lt;w:lang w:val=&quot;UK&quot;/&gt;&lt;/w:rPr&gt;&lt;m:t&gt;в€†&lt;/m:t&gt;&lt;/m:r&gt;&lt;m:sSub&gt;&lt;m:sSubPr&gt;&lt;m:ctrlPr&gt;&lt;w:rPr&gt;&lt;w:rFonts w:ascii=&quot;Cambria Math&quot; w:h-ansi=&quot;Cambria Math&quot;/&gt;&lt;wx:font wx:val=&quot;Cambria Math&quot;/&gt;&lt;w:color w:val=&quot;000000&quot;/&gt;&lt;w:sz w:val=&quot;28&quot;/&gt;&lt;w:lang w:val=&quot;UK&quot;/&gt;&lt;/w:rPr&gt;&lt;/m:ctrlPr&gt;&lt;/m:sSubPr&gt;&lt;m:e&gt;&lt;m:r&gt;&lt;m:rPr&gt;&lt;m:sty m:val=&quot;p&quot;/&gt;&lt;/m:rPr&gt;&lt;w:rPr&gt;&lt;w:rFonts w:ascii=&quot;Cambria Math&quot;/&gt;&lt;w:color w:val=&quot;000000&quot;/&gt;&lt;w:sz w:val=&quot;28&quot;/&gt;&lt;w:sz-cs w:val=&quot;28&quot;/&gt;&lt;w:lang w:val=&quot;UK&quot;/&gt;&lt;/w:rPr&gt;&lt;m:t&gt;РЎ&lt;/m:t&gt;&lt;/m:r&gt;&lt;/m:e&gt;&lt;m:sub&gt;&lt;m:r&gt;&lt;w:rPr&gt;&lt;w:rFonts w:ascii=&quot;Cambria Math&quot; w:h-ansi=&quot;Cambria Math&quot;/&gt;&lt;wx:font wx:val=&quot;Cambria Math&quot;/&gt;&lt;w:i/&gt;&lt;w:i-cs/&gt;&lt;w:color w:val=&quot;000000&quot;/&gt;&lt;w:sz w:val=&quot;28&quot;/&gt;&lt;w:sz-cs w:val=&quot;28&quot;/&gt;&lt;w:lang w:val=&quot;UK&quot;/&gt;&lt;/w:rPr&gt;&lt;m:t&gt;t&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0" o:title="" chromakey="white"/>
          </v:shape>
        </w:pict>
      </w:r>
      <w:r w:rsidR="00280D76" w:rsidRPr="00280D76">
        <w:rPr>
          <w:color w:val="000000" w:themeColor="text1"/>
          <w:sz w:val="28"/>
          <w:szCs w:val="28"/>
          <w:lang w:val="uk-UA"/>
        </w:rPr>
        <w:fldChar w:fldCharType="end"/>
      </w:r>
      <w:r w:rsidRPr="00280D76">
        <w:rPr>
          <w:color w:val="000000"/>
          <w:sz w:val="28"/>
          <w:szCs w:val="28"/>
          <w:lang w:val="uk-UA"/>
        </w:rPr>
        <w:t>) визначається по формулі:</w:t>
      </w:r>
    </w:p>
    <w:p w:rsidR="007D33D6" w:rsidRPr="00280D76" w:rsidRDefault="007D33D6" w:rsidP="007D33D6">
      <w:pPr>
        <w:widowControl/>
        <w:shd w:val="clear" w:color="auto" w:fill="FFFFFF"/>
        <w:tabs>
          <w:tab w:val="left" w:pos="142"/>
        </w:tabs>
        <w:suppressAutoHyphens/>
        <w:spacing w:line="360" w:lineRule="auto"/>
        <w:ind w:firstLine="709"/>
        <w:jc w:val="both"/>
        <w:rPr>
          <w:color w:val="000000"/>
          <w:sz w:val="28"/>
          <w:szCs w:val="28"/>
          <w:lang w:val="uk-UA"/>
        </w:rPr>
      </w:pPr>
    </w:p>
    <w:p w:rsidR="008E7A3F" w:rsidRPr="00280D76" w:rsidRDefault="00280D76" w:rsidP="007D33D6">
      <w:pPr>
        <w:widowControl/>
        <w:shd w:val="clear" w:color="auto" w:fill="FFFFFF"/>
        <w:tabs>
          <w:tab w:val="left" w:pos="142"/>
        </w:tabs>
        <w:suppressAutoHyphens/>
        <w:spacing w:line="360" w:lineRule="auto"/>
        <w:jc w:val="center"/>
        <w:rPr>
          <w:color w:val="000000"/>
          <w:sz w:val="28"/>
          <w:szCs w:val="28"/>
          <w:lang w:val="uk-UA"/>
        </w:rPr>
      </w:pPr>
      <w:r w:rsidRPr="00280D76">
        <w:rPr>
          <w:color w:val="000000" w:themeColor="text1"/>
          <w:sz w:val="28"/>
          <w:szCs w:val="28"/>
          <w:lang w:val="uk-UA"/>
        </w:rPr>
        <w:fldChar w:fldCharType="begin"/>
      </w:r>
      <w:r w:rsidRPr="00280D76">
        <w:rPr>
          <w:color w:val="000000" w:themeColor="text1"/>
          <w:sz w:val="28"/>
          <w:szCs w:val="28"/>
          <w:lang w:val="uk-UA"/>
        </w:rPr>
        <w:instrText xml:space="preserve"> QUOTE </w:instrText>
      </w:r>
      <w:r w:rsidR="002222EE">
        <w:rPr>
          <w:position w:val="-6"/>
        </w:rPr>
        <w:pict>
          <v:shape id="_x0000_i1075" type="#_x0000_t75" style="width:37.5pt;height:16.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revisionView w:markup=&quot;off&quot;/&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8E7A3F&quot;/&gt;&lt;wsp:rsid wsp:val=&quot;00280D76&quot;/&gt;&lt;wsp:rsid wsp:val=&quot;00334D02&quot;/&gt;&lt;wsp:rsid wsp:val=&quot;005030A6&quot;/&gt;&lt;wsp:rsid wsp:val=&quot;006E7FCE&quot;/&gt;&lt;wsp:rsid wsp:val=&quot;00715484&quot;/&gt;&lt;wsp:rsid wsp:val=&quot;00790130&quot;/&gt;&lt;wsp:rsid wsp:val=&quot;007A0AA0&quot;/&gt;&lt;wsp:rsid wsp:val=&quot;007D33D6&quot;/&gt;&lt;wsp:rsid wsp:val=&quot;00834994&quot;/&gt;&lt;wsp:rsid wsp:val=&quot;008545AB&quot;/&gt;&lt;wsp:rsid wsp:val=&quot;008E7A3F&quot;/&gt;&lt;wsp:rsid wsp:val=&quot;00AB417C&quot;/&gt;&lt;wsp:rsid wsp:val=&quot;00BE36C8&quot;/&gt;&lt;wsp:rsid wsp:val=&quot;00CD2E40&quot;/&gt;&lt;wsp:rsid wsp:val=&quot;00D71A01&quot;/&gt;&lt;wsp:rsid wsp:val=&quot;00DC57F7&quot;/&gt;&lt;wsp:rsid wsp:val=&quot;00F13F90&quot;/&gt;&lt;/wsp:rsids&gt;&lt;/w:docPr&gt;&lt;w:body&gt;&lt;wx:sect&gt;&lt;w:p wsp:rsidR=&quot;00000000&quot; wsp:rsidRDefault=&quot;00BE36C8&quot; wsp:rsidP=&quot;00BE36C8&quot;&gt;&lt;m:oMathPara&gt;&lt;m:oMath&gt;&lt;m:r&gt;&lt;m:rPr&gt;&lt;m:sty m:val=&quot;p&quot;/&gt;&lt;/m:rPr&gt;&lt;w:rPr&gt;&lt;w:rFonts w:ascii=&quot;Cambria Math&quot;/&gt;&lt;w:color w:val=&quot;000000&quot;/&gt;&lt;w:sz w:val=&quot;28&quot;/&gt;&lt;w:sz-cs w:val=&quot;28&quot;/&gt;&lt;w:lang w:val=&quot;UK&quot;/&gt;&lt;/w:rPr&gt;&lt;m:t&gt;в€†&lt;/m:t&gt;&lt;/m:r&gt;&lt;m:sSub&gt;&lt;m:sSubPr&gt;&lt;m:ctrlPr&gt;&lt;w:rPr&gt;&lt;w:rFonts w:ascii=&quot;Cambria Math&quot; w:h-ansi=&quot;Cambria Math&quot;/&gt;&lt;wx:font wx:val=&quot;Cambria Math&quot;/&gt;&lt;w:color w:val=&quot;000000&quot;/&gt;&lt;w:sz w:val=&quot;28&quot;/&gt;&lt;w:lang w:val=&quot;UK&quot;/&gt;&lt;/w:rPr&gt;&lt;/m:ctrlPr&gt;&lt;/m:sSubPr&gt;&lt;m:e&gt;&lt;m:r&gt;&lt;w:rPr&gt;&lt;w:rFonts w:ascii=&quot;Cambria Math&quot; w:h-ansi=&quot;Cambria Math&quot;/&gt;&lt;wx:font wx:val=&quot;Cambria Math&quot;/&gt;&lt;w:i/&gt;&lt;w:i-cs/&gt;&lt;w:color w:val=&quot;000000&quot;/&gt;&lt;w:sz w:val=&quot;28&quot;/&gt;&lt;w:sz-cs w:val=&quot;28&quot;/&gt;&lt;w:lang w:val=&quot;UK&quot;/&gt;&lt;/w:rPr&gt;&lt;m:t&gt;K&lt;/m:t&gt;&lt;/m:r&gt;&lt;/m:e&gt;&lt;m:sub&gt;&lt;m:r&gt;&lt;w:rPr&gt;&lt;w:rFonts w:ascii=&quot;Cambria Math&quot; w:h-ansi=&quot;Cambria Math&quot;/&gt;&lt;wx:font wx:val=&quot;Cambria Math&quot;/&gt;&lt;w:i/&gt;&lt;w:i-cs/&gt;&lt;w:color w:val=&quot;000000&quot;/&gt;&lt;w:sz w:val=&quot;28&quot;/&gt;&lt;w:sz-cs w:val=&quot;28&quot;/&gt;&lt;w:lang w:val=&quot;UK&quot;/&gt;&lt;/w:rPr&gt;&lt;m:t&gt;e&lt;/m:t&gt;&lt;/m:r&gt;&lt;/m:sub&gt;&lt;/m:sSub&gt;&lt;m:r&gt;&lt;m:rPr&gt;&lt;m:sty m:val=&quot;p&quot;/&gt;&lt;/m:rPr&gt;&lt;w:rPr&gt;&lt;w:rFonts w:ascii=&quot;Cambria Math&quot;/&gt;&lt;wx:font wx:val=&quot;Cambria Math&quot;/&gt;&lt;w:color w:val=&quot;000000&quot;/&gt;&lt;w:sz w:val=&quot;28&quot;/&gt;&lt;w:sz-cs w:val=&quot;28&quot;/&gt;&lt;w:lang w:val=&quot;UK&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1" o:title="" chromakey="white"/>
          </v:shape>
        </w:pict>
      </w:r>
      <w:r w:rsidRPr="00280D76">
        <w:rPr>
          <w:color w:val="000000" w:themeColor="text1"/>
          <w:sz w:val="28"/>
          <w:szCs w:val="28"/>
          <w:lang w:val="uk-UA"/>
        </w:rPr>
        <w:instrText xml:space="preserve"> </w:instrText>
      </w:r>
      <w:r w:rsidRPr="00280D76">
        <w:rPr>
          <w:color w:val="000000" w:themeColor="text1"/>
          <w:sz w:val="28"/>
          <w:szCs w:val="28"/>
          <w:lang w:val="uk-UA"/>
        </w:rPr>
        <w:fldChar w:fldCharType="separate"/>
      </w:r>
      <w:r w:rsidR="002222EE">
        <w:rPr>
          <w:position w:val="-6"/>
        </w:rPr>
        <w:pict>
          <v:shape id="_x0000_i1076" type="#_x0000_t75" style="width:37.5pt;height:16.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revisionView w:markup=&quot;off&quot;/&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8E7A3F&quot;/&gt;&lt;wsp:rsid wsp:val=&quot;00280D76&quot;/&gt;&lt;wsp:rsid wsp:val=&quot;00334D02&quot;/&gt;&lt;wsp:rsid wsp:val=&quot;005030A6&quot;/&gt;&lt;wsp:rsid wsp:val=&quot;006E7FCE&quot;/&gt;&lt;wsp:rsid wsp:val=&quot;00715484&quot;/&gt;&lt;wsp:rsid wsp:val=&quot;00790130&quot;/&gt;&lt;wsp:rsid wsp:val=&quot;007A0AA0&quot;/&gt;&lt;wsp:rsid wsp:val=&quot;007D33D6&quot;/&gt;&lt;wsp:rsid wsp:val=&quot;00834994&quot;/&gt;&lt;wsp:rsid wsp:val=&quot;008545AB&quot;/&gt;&lt;wsp:rsid wsp:val=&quot;008E7A3F&quot;/&gt;&lt;wsp:rsid wsp:val=&quot;00AB417C&quot;/&gt;&lt;wsp:rsid wsp:val=&quot;00BE36C8&quot;/&gt;&lt;wsp:rsid wsp:val=&quot;00CD2E40&quot;/&gt;&lt;wsp:rsid wsp:val=&quot;00D71A01&quot;/&gt;&lt;wsp:rsid wsp:val=&quot;00DC57F7&quot;/&gt;&lt;wsp:rsid wsp:val=&quot;00F13F90&quot;/&gt;&lt;/wsp:rsids&gt;&lt;/w:docPr&gt;&lt;w:body&gt;&lt;wx:sect&gt;&lt;w:p wsp:rsidR=&quot;00000000&quot; wsp:rsidRDefault=&quot;00BE36C8&quot; wsp:rsidP=&quot;00BE36C8&quot;&gt;&lt;m:oMathPara&gt;&lt;m:oMath&gt;&lt;m:r&gt;&lt;m:rPr&gt;&lt;m:sty m:val=&quot;p&quot;/&gt;&lt;/m:rPr&gt;&lt;w:rPr&gt;&lt;w:rFonts w:ascii=&quot;Cambria Math&quot;/&gt;&lt;w:color w:val=&quot;000000&quot;/&gt;&lt;w:sz w:val=&quot;28&quot;/&gt;&lt;w:sz-cs w:val=&quot;28&quot;/&gt;&lt;w:lang w:val=&quot;UK&quot;/&gt;&lt;/w:rPr&gt;&lt;m:t&gt;в€†&lt;/m:t&gt;&lt;/m:r&gt;&lt;m:sSub&gt;&lt;m:sSubPr&gt;&lt;m:ctrlPr&gt;&lt;w:rPr&gt;&lt;w:rFonts w:ascii=&quot;Cambria Math&quot; w:h-ansi=&quot;Cambria Math&quot;/&gt;&lt;wx:font wx:val=&quot;Cambria Math&quot;/&gt;&lt;w:color w:val=&quot;000000&quot;/&gt;&lt;w:sz w:val=&quot;28&quot;/&gt;&lt;w:lang w:val=&quot;UK&quot;/&gt;&lt;/w:rPr&gt;&lt;/m:ctrlPr&gt;&lt;/m:sSubPr&gt;&lt;m:e&gt;&lt;m:r&gt;&lt;w:rPr&gt;&lt;w:rFonts w:ascii=&quot;Cambria Math&quot; w:h-ansi=&quot;Cambria Math&quot;/&gt;&lt;wx:font wx:val=&quot;Cambria Math&quot;/&gt;&lt;w:i/&gt;&lt;w:i-cs/&gt;&lt;w:color w:val=&quot;000000&quot;/&gt;&lt;w:sz w:val=&quot;28&quot;/&gt;&lt;w:sz-cs w:val=&quot;28&quot;/&gt;&lt;w:lang w:val=&quot;UK&quot;/&gt;&lt;/w:rPr&gt;&lt;m:t&gt;K&lt;/m:t&gt;&lt;/m:r&gt;&lt;/m:e&gt;&lt;m:sub&gt;&lt;m:r&gt;&lt;w:rPr&gt;&lt;w:rFonts w:ascii=&quot;Cambria Math&quot; w:h-ansi=&quot;Cambria Math&quot;/&gt;&lt;wx:font wx:val=&quot;Cambria Math&quot;/&gt;&lt;w:i/&gt;&lt;w:i-cs/&gt;&lt;w:color w:val=&quot;000000&quot;/&gt;&lt;w:sz w:val=&quot;28&quot;/&gt;&lt;w:sz-cs w:val=&quot;28&quot;/&gt;&lt;w:lang w:val=&quot;UK&quot;/&gt;&lt;/w:rPr&gt;&lt;m:t&gt;e&lt;/m:t&gt;&lt;/m:r&gt;&lt;/m:sub&gt;&lt;/m:sSub&gt;&lt;m:r&gt;&lt;m:rPr&gt;&lt;m:sty m:val=&quot;p&quot;/&gt;&lt;/m:rPr&gt;&lt;w:rPr&gt;&lt;w:rFonts w:ascii=&quot;Cambria Math&quot;/&gt;&lt;wx:font wx:val=&quot;Cambria Math&quot;/&gt;&lt;w:color w:val=&quot;000000&quot;/&gt;&lt;w:sz w:val=&quot;28&quot;/&gt;&lt;w:sz-cs w:val=&quot;28&quot;/&gt;&lt;w:lang w:val=&quot;UK&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1" o:title="" chromakey="white"/>
          </v:shape>
        </w:pict>
      </w:r>
      <w:r w:rsidRPr="00280D76">
        <w:rPr>
          <w:color w:val="000000" w:themeColor="text1"/>
          <w:sz w:val="28"/>
          <w:szCs w:val="28"/>
          <w:lang w:val="uk-UA"/>
        </w:rPr>
        <w:fldChar w:fldCharType="end"/>
      </w:r>
      <w:r w:rsidR="008E7A3F" w:rsidRPr="00280D76">
        <w:rPr>
          <w:color w:val="000000"/>
          <w:sz w:val="28"/>
          <w:szCs w:val="28"/>
          <w:lang w:val="uk-UA"/>
        </w:rPr>
        <w:t xml:space="preserve"> (K</w:t>
      </w:r>
      <w:r w:rsidR="008E7A3F" w:rsidRPr="00280D76">
        <w:rPr>
          <w:color w:val="000000"/>
          <w:sz w:val="28"/>
          <w:szCs w:val="28"/>
          <w:vertAlign w:val="subscript"/>
          <w:lang w:val="uk-UA"/>
        </w:rPr>
        <w:t>1</w:t>
      </w:r>
      <w:r w:rsidR="008E7A3F" w:rsidRPr="00280D76">
        <w:rPr>
          <w:color w:val="000000"/>
          <w:sz w:val="28"/>
          <w:szCs w:val="28"/>
          <w:lang w:val="uk-UA"/>
        </w:rPr>
        <w:t>A</w:t>
      </w:r>
      <w:r w:rsidR="008E7A3F" w:rsidRPr="00280D76">
        <w:rPr>
          <w:color w:val="000000"/>
          <w:sz w:val="28"/>
          <w:szCs w:val="28"/>
          <w:vertAlign w:val="subscript"/>
          <w:lang w:val="uk-UA"/>
        </w:rPr>
        <w:t>2</w:t>
      </w:r>
      <w:r w:rsidR="008E7A3F" w:rsidRPr="00280D76">
        <w:rPr>
          <w:color w:val="000000"/>
          <w:sz w:val="28"/>
          <w:szCs w:val="28"/>
          <w:lang w:val="uk-UA"/>
        </w:rPr>
        <w:t>/A</w:t>
      </w:r>
      <w:r w:rsidR="008E7A3F" w:rsidRPr="00280D76">
        <w:rPr>
          <w:color w:val="000000"/>
          <w:sz w:val="28"/>
          <w:szCs w:val="28"/>
          <w:vertAlign w:val="subscript"/>
          <w:lang w:val="uk-UA"/>
        </w:rPr>
        <w:t>1</w:t>
      </w:r>
      <w:r w:rsidR="008E7A3F" w:rsidRPr="00280D76">
        <w:rPr>
          <w:color w:val="000000"/>
          <w:sz w:val="28"/>
          <w:szCs w:val="28"/>
          <w:lang w:val="uk-UA"/>
        </w:rPr>
        <w:t>-K</w:t>
      </w:r>
      <w:r w:rsidR="008E7A3F" w:rsidRPr="00280D76">
        <w:rPr>
          <w:color w:val="000000"/>
          <w:sz w:val="28"/>
          <w:szCs w:val="28"/>
          <w:vertAlign w:val="subscript"/>
          <w:lang w:val="uk-UA"/>
        </w:rPr>
        <w:t>2</w:t>
      </w:r>
      <w:r w:rsidR="008E7A3F" w:rsidRPr="00280D76">
        <w:rPr>
          <w:color w:val="000000"/>
          <w:sz w:val="28"/>
          <w:szCs w:val="28"/>
          <w:lang w:val="uk-UA"/>
        </w:rPr>
        <w:t>)/A</w:t>
      </w:r>
      <w:r w:rsidR="008E7A3F" w:rsidRPr="00280D76">
        <w:rPr>
          <w:color w:val="000000"/>
          <w:sz w:val="28"/>
          <w:szCs w:val="28"/>
          <w:vertAlign w:val="subscript"/>
          <w:lang w:val="uk-UA"/>
        </w:rPr>
        <w:t>t</w:t>
      </w:r>
      <w:r w:rsidR="008E7A3F" w:rsidRPr="00280D76">
        <w:rPr>
          <w:color w:val="000000"/>
          <w:sz w:val="28"/>
          <w:szCs w:val="28"/>
          <w:lang w:val="uk-UA"/>
        </w:rPr>
        <w:t>,</w:t>
      </w:r>
      <w:r w:rsidR="007D33D6" w:rsidRPr="00280D76">
        <w:rPr>
          <w:color w:val="000000"/>
          <w:sz w:val="28"/>
          <w:szCs w:val="28"/>
          <w:lang w:val="uk-UA"/>
        </w:rPr>
        <w:t xml:space="preserve"> </w:t>
      </w:r>
      <w:r w:rsidR="008E7A3F" w:rsidRPr="00280D76">
        <w:rPr>
          <w:color w:val="000000"/>
          <w:sz w:val="28"/>
          <w:szCs w:val="28"/>
          <w:lang w:val="uk-UA"/>
        </w:rPr>
        <w:t>(2.15)</w:t>
      </w:r>
    </w:p>
    <w:p w:rsidR="007D33D6" w:rsidRPr="00280D76" w:rsidRDefault="007D33D6" w:rsidP="007D33D6">
      <w:pPr>
        <w:widowControl/>
        <w:shd w:val="clear" w:color="auto" w:fill="FFFFFF"/>
        <w:tabs>
          <w:tab w:val="left" w:pos="142"/>
        </w:tabs>
        <w:suppressAutoHyphens/>
        <w:spacing w:line="360" w:lineRule="auto"/>
        <w:ind w:firstLine="709"/>
        <w:jc w:val="both"/>
        <w:rPr>
          <w:color w:val="000000"/>
          <w:sz w:val="28"/>
          <w:szCs w:val="28"/>
          <w:lang w:val="uk-UA"/>
        </w:rPr>
      </w:pPr>
    </w:p>
    <w:p w:rsidR="008E7A3F" w:rsidRPr="00280D76" w:rsidRDefault="008E7A3F" w:rsidP="007D33D6">
      <w:pPr>
        <w:widowControl/>
        <w:shd w:val="clear" w:color="auto" w:fill="FFFFFF"/>
        <w:tabs>
          <w:tab w:val="left" w:pos="142"/>
        </w:tabs>
        <w:suppressAutoHyphens/>
        <w:spacing w:line="360" w:lineRule="auto"/>
        <w:ind w:firstLine="709"/>
        <w:jc w:val="both"/>
        <w:rPr>
          <w:color w:val="000000"/>
          <w:sz w:val="28"/>
          <w:szCs w:val="28"/>
          <w:lang w:val="uk-UA"/>
        </w:rPr>
      </w:pPr>
      <w:r w:rsidRPr="00280D76">
        <w:rPr>
          <w:color w:val="000000"/>
          <w:sz w:val="28"/>
          <w:szCs w:val="28"/>
          <w:lang w:val="uk-UA"/>
        </w:rPr>
        <w:t>де К</w:t>
      </w:r>
      <w:r w:rsidRPr="00280D76">
        <w:rPr>
          <w:color w:val="000000"/>
          <w:sz w:val="28"/>
          <w:szCs w:val="28"/>
          <w:vertAlign w:val="subscript"/>
          <w:lang w:val="uk-UA"/>
        </w:rPr>
        <w:t>1</w:t>
      </w:r>
      <w:r w:rsidRPr="00280D76">
        <w:rPr>
          <w:color w:val="000000"/>
          <w:sz w:val="28"/>
          <w:szCs w:val="28"/>
          <w:lang w:val="uk-UA"/>
        </w:rPr>
        <w:t xml:space="preserve"> до К</w:t>
      </w:r>
      <w:r w:rsidRPr="00280D76">
        <w:rPr>
          <w:color w:val="000000"/>
          <w:sz w:val="28"/>
          <w:szCs w:val="28"/>
          <w:vertAlign w:val="subscript"/>
          <w:lang w:val="uk-UA"/>
        </w:rPr>
        <w:t>2</w:t>
      </w:r>
      <w:r w:rsidRPr="00280D76">
        <w:rPr>
          <w:color w:val="000000"/>
          <w:sz w:val="28"/>
          <w:szCs w:val="28"/>
          <w:lang w:val="uk-UA"/>
        </w:rPr>
        <w:t xml:space="preserve"> </w:t>
      </w:r>
      <w:r w:rsidRPr="00280D76">
        <w:rPr>
          <w:color w:val="000000"/>
          <w:sz w:val="28"/>
          <w:szCs w:val="28"/>
          <w:vertAlign w:val="superscript"/>
          <w:lang w:val="uk-UA"/>
        </w:rPr>
        <w:t>_</w:t>
      </w:r>
      <w:r w:rsidRPr="00280D76">
        <w:rPr>
          <w:color w:val="000000"/>
          <w:sz w:val="28"/>
          <w:szCs w:val="28"/>
          <w:lang w:val="uk-UA"/>
        </w:rPr>
        <w:t xml:space="preserve"> питомі капітальні вкладення в базову і нову техніку;</w:t>
      </w:r>
    </w:p>
    <w:p w:rsidR="008E7A3F" w:rsidRPr="00280D76" w:rsidRDefault="008E7A3F" w:rsidP="007D33D6">
      <w:pPr>
        <w:widowControl/>
        <w:shd w:val="clear" w:color="auto" w:fill="FFFFFF"/>
        <w:tabs>
          <w:tab w:val="left" w:pos="142"/>
        </w:tabs>
        <w:suppressAutoHyphens/>
        <w:spacing w:line="360" w:lineRule="auto"/>
        <w:ind w:firstLine="709"/>
        <w:jc w:val="both"/>
        <w:rPr>
          <w:color w:val="000000"/>
          <w:sz w:val="28"/>
          <w:szCs w:val="28"/>
          <w:lang w:val="uk-UA"/>
        </w:rPr>
      </w:pPr>
      <w:r w:rsidRPr="00280D76">
        <w:rPr>
          <w:color w:val="000000"/>
          <w:sz w:val="28"/>
          <w:szCs w:val="28"/>
          <w:lang w:val="uk-UA"/>
        </w:rPr>
        <w:t>А</w:t>
      </w:r>
      <w:r w:rsidRPr="00280D76">
        <w:rPr>
          <w:color w:val="000000"/>
          <w:sz w:val="28"/>
          <w:szCs w:val="28"/>
          <w:vertAlign w:val="subscript"/>
          <w:lang w:val="uk-UA"/>
        </w:rPr>
        <w:t>1</w:t>
      </w:r>
      <w:r w:rsidRPr="00280D76">
        <w:rPr>
          <w:color w:val="000000"/>
          <w:sz w:val="28"/>
          <w:szCs w:val="28"/>
          <w:lang w:val="uk-UA"/>
        </w:rPr>
        <w:t xml:space="preserve"> і А</w:t>
      </w:r>
      <w:r w:rsidRPr="00280D76">
        <w:rPr>
          <w:color w:val="000000"/>
          <w:sz w:val="28"/>
          <w:szCs w:val="28"/>
          <w:vertAlign w:val="subscript"/>
          <w:lang w:val="uk-UA"/>
        </w:rPr>
        <w:t>2</w:t>
      </w:r>
      <w:r w:rsidRPr="00280D76">
        <w:rPr>
          <w:color w:val="000000"/>
          <w:sz w:val="28"/>
          <w:szCs w:val="28"/>
          <w:lang w:val="uk-UA"/>
        </w:rPr>
        <w:t xml:space="preserve"> — річні об'єми продукції, вироблювані при використанні базової і нової техніки;</w:t>
      </w:r>
    </w:p>
    <w:p w:rsidR="008E7A3F" w:rsidRPr="00280D76" w:rsidRDefault="008E7A3F" w:rsidP="007D33D6">
      <w:pPr>
        <w:widowControl/>
        <w:shd w:val="clear" w:color="auto" w:fill="FFFFFF"/>
        <w:tabs>
          <w:tab w:val="left" w:pos="142"/>
        </w:tabs>
        <w:suppressAutoHyphens/>
        <w:spacing w:line="360" w:lineRule="auto"/>
        <w:ind w:firstLine="709"/>
        <w:jc w:val="both"/>
        <w:rPr>
          <w:color w:val="000000"/>
          <w:sz w:val="28"/>
          <w:szCs w:val="28"/>
          <w:lang w:val="uk-UA"/>
        </w:rPr>
      </w:pPr>
      <w:r w:rsidRPr="00280D76">
        <w:rPr>
          <w:color w:val="000000"/>
          <w:sz w:val="28"/>
          <w:szCs w:val="28"/>
          <w:lang w:val="uk-UA"/>
        </w:rPr>
        <w:t>А</w:t>
      </w:r>
      <w:r w:rsidRPr="00280D76">
        <w:rPr>
          <w:color w:val="000000"/>
          <w:sz w:val="28"/>
          <w:szCs w:val="28"/>
          <w:vertAlign w:val="subscript"/>
          <w:lang w:val="uk-UA"/>
        </w:rPr>
        <w:t>t</w:t>
      </w:r>
      <w:r w:rsidRPr="00280D76">
        <w:rPr>
          <w:color w:val="000000"/>
          <w:sz w:val="28"/>
          <w:szCs w:val="28"/>
          <w:lang w:val="uk-UA"/>
        </w:rPr>
        <w:t xml:space="preserve"> — річний об'єм продукції на базі нової техніки в розрахунковому році.</w:t>
      </w:r>
    </w:p>
    <w:p w:rsidR="008E7A3F" w:rsidRPr="00280D76" w:rsidRDefault="008E7A3F" w:rsidP="007D33D6">
      <w:pPr>
        <w:widowControl/>
        <w:shd w:val="clear" w:color="auto" w:fill="FFFFFF"/>
        <w:tabs>
          <w:tab w:val="left" w:pos="142"/>
        </w:tabs>
        <w:suppressAutoHyphens/>
        <w:spacing w:line="360" w:lineRule="auto"/>
        <w:ind w:firstLine="709"/>
        <w:jc w:val="both"/>
        <w:rPr>
          <w:color w:val="000000"/>
          <w:sz w:val="28"/>
          <w:szCs w:val="28"/>
          <w:lang w:val="uk-UA"/>
        </w:rPr>
      </w:pPr>
      <w:r w:rsidRPr="00280D76">
        <w:rPr>
          <w:color w:val="000000"/>
          <w:sz w:val="28"/>
          <w:szCs w:val="28"/>
          <w:lang w:val="uk-UA"/>
        </w:rPr>
        <w:t>Економія собівартості (</w:t>
      </w:r>
      <w:r w:rsidR="00280D76" w:rsidRPr="00280D76">
        <w:rPr>
          <w:color w:val="000000" w:themeColor="text1"/>
          <w:sz w:val="28"/>
          <w:szCs w:val="28"/>
          <w:lang w:val="uk-UA"/>
        </w:rPr>
        <w:fldChar w:fldCharType="begin"/>
      </w:r>
      <w:r w:rsidR="00280D76" w:rsidRPr="00280D76">
        <w:rPr>
          <w:color w:val="000000" w:themeColor="text1"/>
          <w:sz w:val="28"/>
          <w:szCs w:val="28"/>
          <w:lang w:val="uk-UA"/>
        </w:rPr>
        <w:instrText xml:space="preserve"> QUOTE </w:instrText>
      </w:r>
      <w:r w:rsidR="002222EE">
        <w:rPr>
          <w:position w:val="-6"/>
        </w:rPr>
        <w:pict>
          <v:shape id="_x0000_i1077" type="#_x0000_t75" style="width:23.25pt;height:16.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revisionView w:markup=&quot;off&quot;/&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8E7A3F&quot;/&gt;&lt;wsp:rsid wsp:val=&quot;00280D76&quot;/&gt;&lt;wsp:rsid wsp:val=&quot;00334D02&quot;/&gt;&lt;wsp:rsid wsp:val=&quot;005030A6&quot;/&gt;&lt;wsp:rsid wsp:val=&quot;006E7FCE&quot;/&gt;&lt;wsp:rsid wsp:val=&quot;00715484&quot;/&gt;&lt;wsp:rsid wsp:val=&quot;00790130&quot;/&gt;&lt;wsp:rsid wsp:val=&quot;007A0AA0&quot;/&gt;&lt;wsp:rsid wsp:val=&quot;007D33D6&quot;/&gt;&lt;wsp:rsid wsp:val=&quot;00834994&quot;/&gt;&lt;wsp:rsid wsp:val=&quot;008545AB&quot;/&gt;&lt;wsp:rsid wsp:val=&quot;008E7A3F&quot;/&gt;&lt;wsp:rsid wsp:val=&quot;00AB417C&quot;/&gt;&lt;wsp:rsid wsp:val=&quot;00CD2E40&quot;/&gt;&lt;wsp:rsid wsp:val=&quot;00D71A01&quot;/&gt;&lt;wsp:rsid wsp:val=&quot;00DC57F7&quot;/&gt;&lt;wsp:rsid wsp:val=&quot;00F13F90&quot;/&gt;&lt;wsp:rsid wsp:val=&quot;00FB7CCC&quot;/&gt;&lt;/wsp:rsids&gt;&lt;/w:docPr&gt;&lt;w:body&gt;&lt;wx:sect&gt;&lt;w:p wsp:rsidR=&quot;00000000&quot; wsp:rsidRDefault=&quot;00FB7CCC&quot; wsp:rsidP=&quot;00FB7CCC&quot;&gt;&lt;m:oMathPara&gt;&lt;m:oMath&gt;&lt;m:r&gt;&lt;m:rPr&gt;&lt;m:sty m:val=&quot;p&quot;/&gt;&lt;/m:rPr&gt;&lt;w:rPr&gt;&lt;w:rFonts w:ascii=&quot;Cambria Math&quot;/&gt;&lt;w:color w:val=&quot;000000&quot;/&gt;&lt;w:sz w:val=&quot;28&quot;/&gt;&lt;w:sz-cs w:val=&quot;28&quot;/&gt;&lt;w:lang w:val=&quot;UK&quot;/&gt;&lt;/w:rPr&gt;&lt;m:t&gt;в€†&lt;/m:t&gt;&lt;/m:r&gt;&lt;m:sSub&gt;&lt;m:sSubPr&gt;&lt;m:ctrlPr&gt;&lt;w:rPr&gt;&lt;w:rFonts w:ascii=&quot;Cambria Math&quot; w:h-ansi=&quot;Cambria Math&quot;/&gt;&lt;wx:font wx:val=&quot;Cambria Math&quot;/&gt;&lt;w:color w:val=&quot;000000&quot;/&gt;&lt;w:sz w:val=&quot;28&quot;/&gt;&lt;w:lang w:val=&quot;UK&quot;/&gt;&lt;/w:rPr&gt;&lt;/m:ctrlPr&gt;&lt;/m:sSubPr&gt;&lt;m:e&gt;&lt;m:r&gt;&lt;m:rPr&gt;&lt;m:sty m:val=&quot;p&quot;/&gt;&lt;/m:rPr&gt;&lt;w:rPr&gt;&lt;w:rFonts w:ascii=&quot;Cambria Math&quot;/&gt;&lt;w:color w:val=&quot;000000&quot;/&gt;&lt;w:sz w:val=&quot;28&quot;/&gt;&lt;w:sz-cs w:val=&quot;28&quot;/&gt;&lt;w:lang w:val=&quot;UK&quot;/&gt;&lt;/w:rPr&gt;&lt;m:t&gt;РЎ&lt;/m:t&gt;&lt;/m:r&gt;&lt;/m:e&gt;&lt;m:sub&gt;&lt;m:r&gt;&lt;w:rPr&gt;&lt;w:rFonts w:ascii=&quot;Cambria Math&quot; w:h-ansi=&quot;Cambria Math&quot;/&gt;&lt;wx:font wx:val=&quot;Cambria Math&quot;/&gt;&lt;w:i/&gt;&lt;w:i-cs/&gt;&lt;w:color w:val=&quot;000000&quot;/&gt;&lt;w:sz w:val=&quot;28&quot;/&gt;&lt;w:sz-cs w:val=&quot;28&quot;/&gt;&lt;w:lang w:val=&quot;UK&quot;/&gt;&lt;/w:rPr&gt;&lt;m:t&gt;t&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0" o:title="" chromakey="white"/>
          </v:shape>
        </w:pict>
      </w:r>
      <w:r w:rsidR="00280D76" w:rsidRPr="00280D76">
        <w:rPr>
          <w:color w:val="000000" w:themeColor="text1"/>
          <w:sz w:val="28"/>
          <w:szCs w:val="28"/>
          <w:lang w:val="uk-UA"/>
        </w:rPr>
        <w:instrText xml:space="preserve"> </w:instrText>
      </w:r>
      <w:r w:rsidR="00280D76" w:rsidRPr="00280D76">
        <w:rPr>
          <w:color w:val="000000" w:themeColor="text1"/>
          <w:sz w:val="28"/>
          <w:szCs w:val="28"/>
          <w:lang w:val="uk-UA"/>
        </w:rPr>
        <w:fldChar w:fldCharType="separate"/>
      </w:r>
      <w:r w:rsidR="002222EE">
        <w:rPr>
          <w:position w:val="-6"/>
        </w:rPr>
        <w:pict>
          <v:shape id="_x0000_i1078" type="#_x0000_t75" style="width:23.25pt;height:16.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revisionView w:markup=&quot;off&quot;/&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8E7A3F&quot;/&gt;&lt;wsp:rsid wsp:val=&quot;00280D76&quot;/&gt;&lt;wsp:rsid wsp:val=&quot;00334D02&quot;/&gt;&lt;wsp:rsid wsp:val=&quot;005030A6&quot;/&gt;&lt;wsp:rsid wsp:val=&quot;006E7FCE&quot;/&gt;&lt;wsp:rsid wsp:val=&quot;00715484&quot;/&gt;&lt;wsp:rsid wsp:val=&quot;00790130&quot;/&gt;&lt;wsp:rsid wsp:val=&quot;007A0AA0&quot;/&gt;&lt;wsp:rsid wsp:val=&quot;007D33D6&quot;/&gt;&lt;wsp:rsid wsp:val=&quot;00834994&quot;/&gt;&lt;wsp:rsid wsp:val=&quot;008545AB&quot;/&gt;&lt;wsp:rsid wsp:val=&quot;008E7A3F&quot;/&gt;&lt;wsp:rsid wsp:val=&quot;00AB417C&quot;/&gt;&lt;wsp:rsid wsp:val=&quot;00CD2E40&quot;/&gt;&lt;wsp:rsid wsp:val=&quot;00D71A01&quot;/&gt;&lt;wsp:rsid wsp:val=&quot;00DC57F7&quot;/&gt;&lt;wsp:rsid wsp:val=&quot;00F13F90&quot;/&gt;&lt;wsp:rsid wsp:val=&quot;00FB7CCC&quot;/&gt;&lt;/wsp:rsids&gt;&lt;/w:docPr&gt;&lt;w:body&gt;&lt;wx:sect&gt;&lt;w:p wsp:rsidR=&quot;00000000&quot; wsp:rsidRDefault=&quot;00FB7CCC&quot; wsp:rsidP=&quot;00FB7CCC&quot;&gt;&lt;m:oMathPara&gt;&lt;m:oMath&gt;&lt;m:r&gt;&lt;m:rPr&gt;&lt;m:sty m:val=&quot;p&quot;/&gt;&lt;/m:rPr&gt;&lt;w:rPr&gt;&lt;w:rFonts w:ascii=&quot;Cambria Math&quot;/&gt;&lt;w:color w:val=&quot;000000&quot;/&gt;&lt;w:sz w:val=&quot;28&quot;/&gt;&lt;w:sz-cs w:val=&quot;28&quot;/&gt;&lt;w:lang w:val=&quot;UK&quot;/&gt;&lt;/w:rPr&gt;&lt;m:t&gt;в€†&lt;/m:t&gt;&lt;/m:r&gt;&lt;m:sSub&gt;&lt;m:sSubPr&gt;&lt;m:ctrlPr&gt;&lt;w:rPr&gt;&lt;w:rFonts w:ascii=&quot;Cambria Math&quot; w:h-ansi=&quot;Cambria Math&quot;/&gt;&lt;wx:font wx:val=&quot;Cambria Math&quot;/&gt;&lt;w:color w:val=&quot;000000&quot;/&gt;&lt;w:sz w:val=&quot;28&quot;/&gt;&lt;w:lang w:val=&quot;UK&quot;/&gt;&lt;/w:rPr&gt;&lt;/m:ctrlPr&gt;&lt;/m:sSubPr&gt;&lt;m:e&gt;&lt;m:r&gt;&lt;m:rPr&gt;&lt;m:sty m:val=&quot;p&quot;/&gt;&lt;/m:rPr&gt;&lt;w:rPr&gt;&lt;w:rFonts w:ascii=&quot;Cambria Math&quot;/&gt;&lt;w:color w:val=&quot;000000&quot;/&gt;&lt;w:sz w:val=&quot;28&quot;/&gt;&lt;w:sz-cs w:val=&quot;28&quot;/&gt;&lt;w:lang w:val=&quot;UK&quot;/&gt;&lt;/w:rPr&gt;&lt;m:t&gt;РЎ&lt;/m:t&gt;&lt;/m:r&gt;&lt;/m:e&gt;&lt;m:sub&gt;&lt;m:r&gt;&lt;w:rPr&gt;&lt;w:rFonts w:ascii=&quot;Cambria Math&quot; w:h-ansi=&quot;Cambria Math&quot;/&gt;&lt;wx:font wx:val=&quot;Cambria Math&quot;/&gt;&lt;w:i/&gt;&lt;w:i-cs/&gt;&lt;w:color w:val=&quot;000000&quot;/&gt;&lt;w:sz w:val=&quot;28&quot;/&gt;&lt;w:sz-cs w:val=&quot;28&quot;/&gt;&lt;w:lang w:val=&quot;UK&quot;/&gt;&lt;/w:rPr&gt;&lt;m:t&gt;t&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0" o:title="" chromakey="white"/>
          </v:shape>
        </w:pict>
      </w:r>
      <w:r w:rsidR="00280D76" w:rsidRPr="00280D76">
        <w:rPr>
          <w:color w:val="000000" w:themeColor="text1"/>
          <w:sz w:val="28"/>
          <w:szCs w:val="28"/>
          <w:lang w:val="uk-UA"/>
        </w:rPr>
        <w:fldChar w:fldCharType="end"/>
      </w:r>
      <w:r w:rsidRPr="00280D76">
        <w:rPr>
          <w:color w:val="000000"/>
          <w:sz w:val="28"/>
          <w:szCs w:val="28"/>
          <w:lang w:val="uk-UA"/>
        </w:rPr>
        <w:t>) від впровадження нової технології, механізації і автоматизації, наукової організації праці, а також від використання нової продукції у споживача. визначається по формулі:</w:t>
      </w:r>
    </w:p>
    <w:p w:rsidR="007D33D6" w:rsidRPr="00280D76" w:rsidRDefault="007D33D6" w:rsidP="007D33D6">
      <w:pPr>
        <w:widowControl/>
        <w:shd w:val="clear" w:color="auto" w:fill="FFFFFF"/>
        <w:tabs>
          <w:tab w:val="left" w:pos="142"/>
          <w:tab w:val="left" w:pos="9355"/>
        </w:tabs>
        <w:suppressAutoHyphens/>
        <w:spacing w:line="360" w:lineRule="auto"/>
        <w:ind w:firstLine="709"/>
        <w:jc w:val="both"/>
        <w:rPr>
          <w:color w:val="000000"/>
          <w:sz w:val="28"/>
          <w:szCs w:val="28"/>
          <w:lang w:val="uk-UA"/>
        </w:rPr>
      </w:pPr>
    </w:p>
    <w:p w:rsidR="008E7A3F" w:rsidRPr="00280D76" w:rsidRDefault="00280D76" w:rsidP="007D33D6">
      <w:pPr>
        <w:widowControl/>
        <w:shd w:val="clear" w:color="auto" w:fill="FFFFFF"/>
        <w:tabs>
          <w:tab w:val="left" w:pos="142"/>
          <w:tab w:val="left" w:pos="9355"/>
        </w:tabs>
        <w:suppressAutoHyphens/>
        <w:spacing w:line="360" w:lineRule="auto"/>
        <w:jc w:val="center"/>
        <w:rPr>
          <w:color w:val="000000"/>
          <w:sz w:val="28"/>
          <w:szCs w:val="28"/>
          <w:lang w:val="uk-UA"/>
        </w:rPr>
      </w:pPr>
      <w:r w:rsidRPr="00280D76">
        <w:rPr>
          <w:color w:val="000000" w:themeColor="text1"/>
          <w:sz w:val="28"/>
          <w:szCs w:val="28"/>
          <w:lang w:val="uk-UA"/>
        </w:rPr>
        <w:fldChar w:fldCharType="begin"/>
      </w:r>
      <w:r w:rsidRPr="00280D76">
        <w:rPr>
          <w:color w:val="000000" w:themeColor="text1"/>
          <w:sz w:val="28"/>
          <w:szCs w:val="28"/>
          <w:lang w:val="uk-UA"/>
        </w:rPr>
        <w:instrText xml:space="preserve"> QUOTE </w:instrText>
      </w:r>
      <w:r w:rsidR="002222EE">
        <w:rPr>
          <w:position w:val="-6"/>
        </w:rPr>
        <w:pict>
          <v:shape id="_x0000_i1079" type="#_x0000_t75" style="width:37.5pt;height:16.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revisionView w:markup=&quot;off&quot;/&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8E7A3F&quot;/&gt;&lt;wsp:rsid wsp:val=&quot;00280D76&quot;/&gt;&lt;wsp:rsid wsp:val=&quot;00334D02&quot;/&gt;&lt;wsp:rsid wsp:val=&quot;005030A6&quot;/&gt;&lt;wsp:rsid wsp:val=&quot;0058744B&quot;/&gt;&lt;wsp:rsid wsp:val=&quot;006E7FCE&quot;/&gt;&lt;wsp:rsid wsp:val=&quot;00715484&quot;/&gt;&lt;wsp:rsid wsp:val=&quot;00790130&quot;/&gt;&lt;wsp:rsid wsp:val=&quot;007A0AA0&quot;/&gt;&lt;wsp:rsid wsp:val=&quot;007D33D6&quot;/&gt;&lt;wsp:rsid wsp:val=&quot;00834994&quot;/&gt;&lt;wsp:rsid wsp:val=&quot;008545AB&quot;/&gt;&lt;wsp:rsid wsp:val=&quot;008E7A3F&quot;/&gt;&lt;wsp:rsid wsp:val=&quot;00AB417C&quot;/&gt;&lt;wsp:rsid wsp:val=&quot;00CD2E40&quot;/&gt;&lt;wsp:rsid wsp:val=&quot;00D71A01&quot;/&gt;&lt;wsp:rsid wsp:val=&quot;00DC57F7&quot;/&gt;&lt;wsp:rsid wsp:val=&quot;00F13F90&quot;/&gt;&lt;/wsp:rsids&gt;&lt;/w:docPr&gt;&lt;w:body&gt;&lt;wx:sect&gt;&lt;w:p wsp:rsidR=&quot;00000000&quot; wsp:rsidRDefault=&quot;0058744B&quot; wsp:rsidP=&quot;0058744B&quot;&gt;&lt;m:oMathPara&gt;&lt;m:oMath&gt;&lt;m:r&gt;&lt;m:rPr&gt;&lt;m:sty m:val=&quot;p&quot;/&gt;&lt;/m:rPr&gt;&lt;w:rPr&gt;&lt;w:rFonts w:ascii=&quot;Cambria Math&quot;/&gt;&lt;w:color w:val=&quot;000000&quot;/&gt;&lt;w:sz w:val=&quot;28&quot;/&gt;&lt;w:sz-cs w:val=&quot;28&quot;/&gt;&lt;w:lang w:val=&quot;UK&quot;/&gt;&lt;/w:rPr&gt;&lt;m:t&gt;в€†&lt;/m:t&gt;&lt;/m:r&gt;&lt;m:sSub&gt;&lt;m:sSubPr&gt;&lt;m:ctrlPr&gt;&lt;w:rPr&gt;&lt;w:rFonts w:ascii=&quot;Cambria Math&quot; w:h-ansi=&quot;Cambria Math&quot;/&gt;&lt;wx:font wx:val=&quot;Cambria Math&quot;/&gt;&lt;w:color w:val=&quot;000000&quot;/&gt;&lt;w:sz w:val=&quot;28&quot;/&gt;&lt;w:lang w:val=&quot;UK&quot;/&gt;&lt;/w:rPr&gt;&lt;/m:ctrlPr&gt;&lt;/m:sSubPr&gt;&lt;m:e&gt;&lt;m:r&gt;&lt;m:rPr&gt;&lt;m:sty m:val=&quot;p&quot;/&gt;&lt;/m:rPr&gt;&lt;w:rPr&gt;&lt;w:rFonts w:ascii=&quot;Cambria Math&quot;/&gt;&lt;w:color w:val=&quot;000000&quot;/&gt;&lt;w:sz w:val=&quot;28&quot;/&gt;&lt;w:sz-cs w:val=&quot;28&quot;/&gt;&lt;w:lang w:val=&quot;UK&quot;/&gt;&lt;/w:rPr&gt;&lt;m:t&gt;РЎ&lt;/m:t&gt;&lt;/m:r&gt;&lt;/m:e&gt;&lt;m:sub&gt;&lt;m:r&gt;&lt;w:rPr&gt;&lt;w:rFonts w:ascii=&quot;Cambria Math&quot; w:h-ansi=&quot;Cambria Math&quot;/&gt;&lt;wx:font wx:val=&quot;Cambria Math&quot;/&gt;&lt;w:i/&gt;&lt;w:i-cs/&gt;&lt;w:color w:val=&quot;000000&quot;/&gt;&lt;w:sz w:val=&quot;28&quot;/&gt;&lt;w:sz-cs w:val=&quot;28&quot;/&gt;&lt;w:lang w:val=&quot;UK&quot;/&gt;&lt;/w:rPr&gt;&lt;m:t&gt;t&lt;/m:t&gt;&lt;/m:r&gt;&lt;/m:sub&gt;&lt;/m:sSub&gt;&lt;m:r&gt;&lt;m:rPr&gt;&lt;m:sty m:val=&quot;p&quot;/&gt;&lt;/m:rPr&gt;&lt;w:rPr&gt;&lt;w:rFonts w:ascii=&quot;Cambria Math&quot;/&gt;&lt;wx:font wx:val=&quot;Cambria Math&quot;/&gt;&lt;w:color w:val=&quot;000000&quot;/&gt;&lt;w:sz w:val=&quot;28&quot;/&gt;&lt;w:sz-cs w:val=&quot;28&quot;/&gt;&lt;w:lang w:val=&quot;UK&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2" o:title="" chromakey="white"/>
          </v:shape>
        </w:pict>
      </w:r>
      <w:r w:rsidRPr="00280D76">
        <w:rPr>
          <w:color w:val="000000" w:themeColor="text1"/>
          <w:sz w:val="28"/>
          <w:szCs w:val="28"/>
          <w:lang w:val="uk-UA"/>
        </w:rPr>
        <w:instrText xml:space="preserve"> </w:instrText>
      </w:r>
      <w:r w:rsidRPr="00280D76">
        <w:rPr>
          <w:color w:val="000000" w:themeColor="text1"/>
          <w:sz w:val="28"/>
          <w:szCs w:val="28"/>
          <w:lang w:val="uk-UA"/>
        </w:rPr>
        <w:fldChar w:fldCharType="separate"/>
      </w:r>
      <w:r w:rsidR="002222EE">
        <w:rPr>
          <w:position w:val="-6"/>
        </w:rPr>
        <w:pict>
          <v:shape id="_x0000_i1080" type="#_x0000_t75" style="width:37.5pt;height:16.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revisionView w:markup=&quot;off&quot;/&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8E7A3F&quot;/&gt;&lt;wsp:rsid wsp:val=&quot;00280D76&quot;/&gt;&lt;wsp:rsid wsp:val=&quot;00334D02&quot;/&gt;&lt;wsp:rsid wsp:val=&quot;005030A6&quot;/&gt;&lt;wsp:rsid wsp:val=&quot;0058744B&quot;/&gt;&lt;wsp:rsid wsp:val=&quot;006E7FCE&quot;/&gt;&lt;wsp:rsid wsp:val=&quot;00715484&quot;/&gt;&lt;wsp:rsid wsp:val=&quot;00790130&quot;/&gt;&lt;wsp:rsid wsp:val=&quot;007A0AA0&quot;/&gt;&lt;wsp:rsid wsp:val=&quot;007D33D6&quot;/&gt;&lt;wsp:rsid wsp:val=&quot;00834994&quot;/&gt;&lt;wsp:rsid wsp:val=&quot;008545AB&quot;/&gt;&lt;wsp:rsid wsp:val=&quot;008E7A3F&quot;/&gt;&lt;wsp:rsid wsp:val=&quot;00AB417C&quot;/&gt;&lt;wsp:rsid wsp:val=&quot;00CD2E40&quot;/&gt;&lt;wsp:rsid wsp:val=&quot;00D71A01&quot;/&gt;&lt;wsp:rsid wsp:val=&quot;00DC57F7&quot;/&gt;&lt;wsp:rsid wsp:val=&quot;00F13F90&quot;/&gt;&lt;/wsp:rsids&gt;&lt;/w:docPr&gt;&lt;w:body&gt;&lt;wx:sect&gt;&lt;w:p wsp:rsidR=&quot;00000000&quot; wsp:rsidRDefault=&quot;0058744B&quot; wsp:rsidP=&quot;0058744B&quot;&gt;&lt;m:oMathPara&gt;&lt;m:oMath&gt;&lt;m:r&gt;&lt;m:rPr&gt;&lt;m:sty m:val=&quot;p&quot;/&gt;&lt;/m:rPr&gt;&lt;w:rPr&gt;&lt;w:rFonts w:ascii=&quot;Cambria Math&quot;/&gt;&lt;w:color w:val=&quot;000000&quot;/&gt;&lt;w:sz w:val=&quot;28&quot;/&gt;&lt;w:sz-cs w:val=&quot;28&quot;/&gt;&lt;w:lang w:val=&quot;UK&quot;/&gt;&lt;/w:rPr&gt;&lt;m:t&gt;в€†&lt;/m:t&gt;&lt;/m:r&gt;&lt;m:sSub&gt;&lt;m:sSubPr&gt;&lt;m:ctrlPr&gt;&lt;w:rPr&gt;&lt;w:rFonts w:ascii=&quot;Cambria Math&quot; w:h-ansi=&quot;Cambria Math&quot;/&gt;&lt;wx:font wx:val=&quot;Cambria Math&quot;/&gt;&lt;w:color w:val=&quot;000000&quot;/&gt;&lt;w:sz w:val=&quot;28&quot;/&gt;&lt;w:lang w:val=&quot;UK&quot;/&gt;&lt;/w:rPr&gt;&lt;/m:ctrlPr&gt;&lt;/m:sSubPr&gt;&lt;m:e&gt;&lt;m:r&gt;&lt;m:rPr&gt;&lt;m:sty m:val=&quot;p&quot;/&gt;&lt;/m:rPr&gt;&lt;w:rPr&gt;&lt;w:rFonts w:ascii=&quot;Cambria Math&quot;/&gt;&lt;w:color w:val=&quot;000000&quot;/&gt;&lt;w:sz w:val=&quot;28&quot;/&gt;&lt;w:sz-cs w:val=&quot;28&quot;/&gt;&lt;w:lang w:val=&quot;UK&quot;/&gt;&lt;/w:rPr&gt;&lt;m:t&gt;РЎ&lt;/m:t&gt;&lt;/m:r&gt;&lt;/m:e&gt;&lt;m:sub&gt;&lt;m:r&gt;&lt;w:rPr&gt;&lt;w:rFonts w:ascii=&quot;Cambria Math&quot; w:h-ansi=&quot;Cambria Math&quot;/&gt;&lt;wx:font wx:val=&quot;Cambria Math&quot;/&gt;&lt;w:i/&gt;&lt;w:i-cs/&gt;&lt;w:color w:val=&quot;000000&quot;/&gt;&lt;w:sz w:val=&quot;28&quot;/&gt;&lt;w:sz-cs w:val=&quot;28&quot;/&gt;&lt;w:lang w:val=&quot;UK&quot;/&gt;&lt;/w:rPr&gt;&lt;m:t&gt;t&lt;/m:t&gt;&lt;/m:r&gt;&lt;/m:sub&gt;&lt;/m:sSub&gt;&lt;m:r&gt;&lt;m:rPr&gt;&lt;m:sty m:val=&quot;p&quot;/&gt;&lt;/m:rPr&gt;&lt;w:rPr&gt;&lt;w:rFonts w:ascii=&quot;Cambria Math&quot;/&gt;&lt;wx:font wx:val=&quot;Cambria Math&quot;/&gt;&lt;w:color w:val=&quot;000000&quot;/&gt;&lt;w:sz w:val=&quot;28&quot;/&gt;&lt;w:sz-cs w:val=&quot;28&quot;/&gt;&lt;w:lang w:val=&quot;UK&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2" o:title="" chromakey="white"/>
          </v:shape>
        </w:pict>
      </w:r>
      <w:r w:rsidRPr="00280D76">
        <w:rPr>
          <w:color w:val="000000" w:themeColor="text1"/>
          <w:sz w:val="28"/>
          <w:szCs w:val="28"/>
          <w:lang w:val="uk-UA"/>
        </w:rPr>
        <w:fldChar w:fldCharType="end"/>
      </w:r>
      <w:r w:rsidR="008E7A3F" w:rsidRPr="00280D76">
        <w:rPr>
          <w:color w:val="000000"/>
          <w:sz w:val="28"/>
          <w:szCs w:val="28"/>
          <w:lang w:val="uk-UA"/>
        </w:rPr>
        <w:t xml:space="preserve"> (С</w:t>
      </w:r>
      <w:r w:rsidR="008E7A3F" w:rsidRPr="00280D76">
        <w:rPr>
          <w:color w:val="000000"/>
          <w:sz w:val="28"/>
          <w:szCs w:val="28"/>
          <w:vertAlign w:val="subscript"/>
          <w:lang w:val="uk-UA"/>
        </w:rPr>
        <w:t>1</w:t>
      </w:r>
      <w:r w:rsidR="008E7A3F" w:rsidRPr="00280D76">
        <w:rPr>
          <w:color w:val="000000"/>
          <w:sz w:val="28"/>
          <w:szCs w:val="28"/>
          <w:lang w:val="uk-UA"/>
        </w:rPr>
        <w:t>-С</w:t>
      </w:r>
      <w:r w:rsidR="008E7A3F" w:rsidRPr="00280D76">
        <w:rPr>
          <w:color w:val="000000"/>
          <w:sz w:val="28"/>
          <w:szCs w:val="28"/>
          <w:vertAlign w:val="subscript"/>
          <w:lang w:val="uk-UA"/>
        </w:rPr>
        <w:t>t</w:t>
      </w:r>
      <w:r w:rsidR="008E7A3F" w:rsidRPr="00280D76">
        <w:rPr>
          <w:color w:val="000000"/>
          <w:sz w:val="28"/>
          <w:szCs w:val="28"/>
          <w:lang w:val="uk-UA"/>
        </w:rPr>
        <w:t>) А</w:t>
      </w:r>
      <w:r w:rsidR="008E7A3F" w:rsidRPr="00280D76">
        <w:rPr>
          <w:color w:val="000000"/>
          <w:sz w:val="28"/>
          <w:szCs w:val="28"/>
          <w:vertAlign w:val="subscript"/>
          <w:lang w:val="uk-UA"/>
        </w:rPr>
        <w:t>t</w:t>
      </w:r>
      <w:r w:rsidR="008E7A3F" w:rsidRPr="00280D76">
        <w:rPr>
          <w:color w:val="000000"/>
          <w:sz w:val="28"/>
          <w:szCs w:val="28"/>
          <w:lang w:val="uk-UA"/>
        </w:rPr>
        <w:t>,</w:t>
      </w:r>
      <w:r w:rsidR="007D33D6" w:rsidRPr="00280D76">
        <w:rPr>
          <w:color w:val="000000"/>
          <w:sz w:val="28"/>
          <w:szCs w:val="28"/>
          <w:lang w:val="uk-UA"/>
        </w:rPr>
        <w:t xml:space="preserve"> </w:t>
      </w:r>
      <w:r w:rsidR="008E7A3F" w:rsidRPr="00280D76">
        <w:rPr>
          <w:color w:val="000000"/>
          <w:sz w:val="28"/>
          <w:szCs w:val="28"/>
          <w:lang w:val="uk-UA"/>
        </w:rPr>
        <w:t>(2.16)</w:t>
      </w:r>
    </w:p>
    <w:p w:rsidR="007D33D6" w:rsidRPr="00280D76" w:rsidRDefault="007D33D6" w:rsidP="007D33D6">
      <w:pPr>
        <w:widowControl/>
        <w:shd w:val="clear" w:color="auto" w:fill="FFFFFF"/>
        <w:tabs>
          <w:tab w:val="left" w:pos="142"/>
        </w:tabs>
        <w:suppressAutoHyphens/>
        <w:spacing w:line="360" w:lineRule="auto"/>
        <w:ind w:firstLine="709"/>
        <w:jc w:val="both"/>
        <w:rPr>
          <w:color w:val="000000"/>
          <w:sz w:val="28"/>
          <w:szCs w:val="28"/>
          <w:lang w:val="uk-UA"/>
        </w:rPr>
      </w:pPr>
    </w:p>
    <w:p w:rsidR="008E7A3F" w:rsidRPr="00280D76" w:rsidRDefault="008E7A3F" w:rsidP="007D33D6">
      <w:pPr>
        <w:widowControl/>
        <w:shd w:val="clear" w:color="auto" w:fill="FFFFFF"/>
        <w:tabs>
          <w:tab w:val="left" w:pos="142"/>
        </w:tabs>
        <w:suppressAutoHyphens/>
        <w:spacing w:line="360" w:lineRule="auto"/>
        <w:ind w:firstLine="709"/>
        <w:jc w:val="both"/>
        <w:rPr>
          <w:color w:val="000000"/>
          <w:sz w:val="28"/>
          <w:szCs w:val="28"/>
          <w:lang w:val="uk-UA"/>
        </w:rPr>
      </w:pPr>
      <w:r w:rsidRPr="00280D76">
        <w:rPr>
          <w:color w:val="000000"/>
          <w:sz w:val="28"/>
          <w:szCs w:val="28"/>
          <w:lang w:val="uk-UA"/>
        </w:rPr>
        <w:t>де С</w:t>
      </w:r>
      <w:r w:rsidRPr="00280D76">
        <w:rPr>
          <w:color w:val="000000"/>
          <w:sz w:val="28"/>
          <w:szCs w:val="28"/>
          <w:vertAlign w:val="subscript"/>
          <w:lang w:val="uk-UA"/>
        </w:rPr>
        <w:t>t</w:t>
      </w:r>
      <w:r w:rsidRPr="00280D76">
        <w:rPr>
          <w:color w:val="000000"/>
          <w:sz w:val="28"/>
          <w:szCs w:val="28"/>
          <w:lang w:val="uk-UA"/>
        </w:rPr>
        <w:t xml:space="preserve"> і С</w:t>
      </w:r>
      <w:r w:rsidRPr="00280D76">
        <w:rPr>
          <w:color w:val="000000"/>
          <w:sz w:val="28"/>
          <w:szCs w:val="28"/>
          <w:vertAlign w:val="subscript"/>
          <w:lang w:val="uk-UA"/>
        </w:rPr>
        <w:t>1</w:t>
      </w:r>
      <w:r w:rsidRPr="00280D76">
        <w:rPr>
          <w:color w:val="000000"/>
          <w:sz w:val="28"/>
          <w:szCs w:val="28"/>
          <w:lang w:val="uk-UA"/>
        </w:rPr>
        <w:t xml:space="preserve"> — собівартість виробництва одиниці продукції в 1-м році і році, передуючому впровадженню нової техніки; А</w:t>
      </w:r>
      <w:r w:rsidRPr="00280D76">
        <w:rPr>
          <w:color w:val="000000"/>
          <w:sz w:val="28"/>
          <w:szCs w:val="28"/>
          <w:vertAlign w:val="subscript"/>
          <w:lang w:val="uk-UA"/>
        </w:rPr>
        <w:t>t</w:t>
      </w:r>
      <w:r w:rsidRPr="00280D76">
        <w:rPr>
          <w:color w:val="000000"/>
          <w:sz w:val="28"/>
          <w:szCs w:val="28"/>
          <w:lang w:val="uk-UA"/>
        </w:rPr>
        <w:t xml:space="preserve"> - виробництва в t-м році</w:t>
      </w:r>
      <w:r w:rsidR="00280D76" w:rsidRPr="00280D76">
        <w:rPr>
          <w:color w:val="000000" w:themeColor="text1"/>
          <w:sz w:val="28"/>
          <w:szCs w:val="28"/>
          <w:lang w:val="uk-UA"/>
        </w:rPr>
        <w:fldChar w:fldCharType="begin"/>
      </w:r>
      <w:r w:rsidR="00280D76" w:rsidRPr="00280D76">
        <w:rPr>
          <w:color w:val="000000" w:themeColor="text1"/>
          <w:sz w:val="28"/>
          <w:szCs w:val="28"/>
          <w:lang w:val="uk-UA"/>
        </w:rPr>
        <w:instrText xml:space="preserve"> QUOTE </w:instrText>
      </w:r>
      <w:r w:rsidR="002222EE">
        <w:rPr>
          <w:position w:val="-6"/>
        </w:rPr>
        <w:pict>
          <v:shape id="_x0000_i1081" type="#_x0000_t75" style="width:23.25pt;height:16.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revisionView w:markup=&quot;off&quot;/&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8E7A3F&quot;/&gt;&lt;wsp:rsid wsp:val=&quot;00280D76&quot;/&gt;&lt;wsp:rsid wsp:val=&quot;00334D02&quot;/&gt;&lt;wsp:rsid wsp:val=&quot;00415D3F&quot;/&gt;&lt;wsp:rsid wsp:val=&quot;005030A6&quot;/&gt;&lt;wsp:rsid wsp:val=&quot;006E7FCE&quot;/&gt;&lt;wsp:rsid wsp:val=&quot;00715484&quot;/&gt;&lt;wsp:rsid wsp:val=&quot;00790130&quot;/&gt;&lt;wsp:rsid wsp:val=&quot;007A0AA0&quot;/&gt;&lt;wsp:rsid wsp:val=&quot;007D33D6&quot;/&gt;&lt;wsp:rsid wsp:val=&quot;00834994&quot;/&gt;&lt;wsp:rsid wsp:val=&quot;008545AB&quot;/&gt;&lt;wsp:rsid wsp:val=&quot;008E7A3F&quot;/&gt;&lt;wsp:rsid wsp:val=&quot;00AB417C&quot;/&gt;&lt;wsp:rsid wsp:val=&quot;00CD2E40&quot;/&gt;&lt;wsp:rsid wsp:val=&quot;00D71A01&quot;/&gt;&lt;wsp:rsid wsp:val=&quot;00DC57F7&quot;/&gt;&lt;wsp:rsid wsp:val=&quot;00F13F90&quot;/&gt;&lt;/wsp:rsids&gt;&lt;/w:docPr&gt;&lt;w:body&gt;&lt;wx:sect&gt;&lt;w:p wsp:rsidR=&quot;00000000&quot; wsp:rsidRDefault=&quot;00415D3F&quot; wsp:rsidP=&quot;00415D3F&quot;&gt;&lt;m:oMathPara&gt;&lt;m:oMath&gt;&lt;m:r&gt;&lt;m:rPr&gt;&lt;m:sty m:val=&quot;p&quot;/&gt;&lt;/m:rPr&gt;&lt;w:rPr&gt;&lt;w:rFonts w:ascii=&quot;Cambria Math&quot;/&gt;&lt;wx:font wx:val=&quot;Cambria Math&quot;/&gt;&lt;w:color w:val=&quot;000000&quot;/&gt;&lt;w:sz w:val=&quot;28&quot;/&gt;&lt;w:sz-cs w:val=&quot;28&quot;/&gt;&lt;w:lang w:val=&quot;UK&quot;/&gt;&lt;/w:rPr&gt;&lt;m:t&gt; &lt;/m:t&gt;&lt;/m:r&gt;&lt;m:d&gt;&lt;m:dPr&gt;&lt;m:begChr m:val=&quot;[&quot;/&gt;&lt;m:endChr m:val=&quot;]&quot;/&gt;&lt;m:ctrlPr&gt;&lt;w:rPr&gt;&lt;w:rFonts w:ascii=&quot;Cambria Math&quot; w:h-ansi=&quot;Cambria Math&quot;/&gt;&lt;wx:font wx:val=&quot;Cambria Math&quot;/&gt;&lt;w:color w:val=&quot;000000&quot;/&gt;&lt;w:sz w:val=&quot;28&quot;/&gt;&lt;w:lang w:val=&quot;UK&quot;/&gt;&lt;/w:rPr&gt;&lt;/m:ctrlPr&gt;&lt;/m:dPr&gt;&lt;m:e&gt;&lt;m:r&gt;&lt;m:rPr&gt;&lt;m:sty m:val=&quot;p&quot;/&gt;&lt;/m:rPr&gt;&lt;w:rPr&gt;&lt;w:rFonts w:ascii=&quot;Cambria Math&quot;/&gt;&lt;wx:font wx:val=&quot;Cambria Math&quot;/&gt;&lt;w:color w:val=&quot;000000&quot;/&gt;&lt;w:sz w:val=&quot;28&quot;/&gt;&lt;w:sz-cs w:val=&quot;28&quot;/&gt;&lt;w:lang w:val=&quot;UK&quot;/&gt;&lt;/w:rPr&gt;&lt;m:t&gt;5&lt;/m:t&gt;&lt;/m:r&gt;&lt;/m:e&gt;&lt;/m:d&gt;&lt;m:r&gt;&lt;m:rPr&gt;&lt;m:sty m:val=&quot;p&quot;/&gt;&lt;/m:rPr&gt;&lt;w:rPr&gt;&lt;w:rFonts w:ascii=&quot;Cambria Math&quot;/&gt;&lt;wx:font wx:val=&quot;Cambria Math&quot;/&gt;&lt;w:color w:val=&quot;000000&quot;/&gt;&lt;w:sz w:val=&quot;28&quot;/&gt;&lt;w:sz-cs w:val=&quot;28&quot;/&gt;&lt;w:lang w:val=&quot;UK&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3" o:title="" chromakey="white"/>
          </v:shape>
        </w:pict>
      </w:r>
      <w:r w:rsidR="00280D76" w:rsidRPr="00280D76">
        <w:rPr>
          <w:color w:val="000000" w:themeColor="text1"/>
          <w:sz w:val="28"/>
          <w:szCs w:val="28"/>
          <w:lang w:val="uk-UA"/>
        </w:rPr>
        <w:instrText xml:space="preserve"> </w:instrText>
      </w:r>
      <w:r w:rsidR="00280D76" w:rsidRPr="00280D76">
        <w:rPr>
          <w:color w:val="000000" w:themeColor="text1"/>
          <w:sz w:val="28"/>
          <w:szCs w:val="28"/>
          <w:lang w:val="uk-UA"/>
        </w:rPr>
        <w:fldChar w:fldCharType="separate"/>
      </w:r>
      <w:r w:rsidR="002222EE">
        <w:rPr>
          <w:position w:val="-6"/>
        </w:rPr>
        <w:pict>
          <v:shape id="_x0000_i1082" type="#_x0000_t75" style="width:23.25pt;height:16.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revisionView w:markup=&quot;off&quot;/&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8E7A3F&quot;/&gt;&lt;wsp:rsid wsp:val=&quot;00280D76&quot;/&gt;&lt;wsp:rsid wsp:val=&quot;00334D02&quot;/&gt;&lt;wsp:rsid wsp:val=&quot;00415D3F&quot;/&gt;&lt;wsp:rsid wsp:val=&quot;005030A6&quot;/&gt;&lt;wsp:rsid wsp:val=&quot;006E7FCE&quot;/&gt;&lt;wsp:rsid wsp:val=&quot;00715484&quot;/&gt;&lt;wsp:rsid wsp:val=&quot;00790130&quot;/&gt;&lt;wsp:rsid wsp:val=&quot;007A0AA0&quot;/&gt;&lt;wsp:rsid wsp:val=&quot;007D33D6&quot;/&gt;&lt;wsp:rsid wsp:val=&quot;00834994&quot;/&gt;&lt;wsp:rsid wsp:val=&quot;008545AB&quot;/&gt;&lt;wsp:rsid wsp:val=&quot;008E7A3F&quot;/&gt;&lt;wsp:rsid wsp:val=&quot;00AB417C&quot;/&gt;&lt;wsp:rsid wsp:val=&quot;00CD2E40&quot;/&gt;&lt;wsp:rsid wsp:val=&quot;00D71A01&quot;/&gt;&lt;wsp:rsid wsp:val=&quot;00DC57F7&quot;/&gt;&lt;wsp:rsid wsp:val=&quot;00F13F90&quot;/&gt;&lt;/wsp:rsids&gt;&lt;/w:docPr&gt;&lt;w:body&gt;&lt;wx:sect&gt;&lt;w:p wsp:rsidR=&quot;00000000&quot; wsp:rsidRDefault=&quot;00415D3F&quot; wsp:rsidP=&quot;00415D3F&quot;&gt;&lt;m:oMathPara&gt;&lt;m:oMath&gt;&lt;m:r&gt;&lt;m:rPr&gt;&lt;m:sty m:val=&quot;p&quot;/&gt;&lt;/m:rPr&gt;&lt;w:rPr&gt;&lt;w:rFonts w:ascii=&quot;Cambria Math&quot;/&gt;&lt;wx:font wx:val=&quot;Cambria Math&quot;/&gt;&lt;w:color w:val=&quot;000000&quot;/&gt;&lt;w:sz w:val=&quot;28&quot;/&gt;&lt;w:sz-cs w:val=&quot;28&quot;/&gt;&lt;w:lang w:val=&quot;UK&quot;/&gt;&lt;/w:rPr&gt;&lt;m:t&gt; &lt;/m:t&gt;&lt;/m:r&gt;&lt;m:d&gt;&lt;m:dPr&gt;&lt;m:begChr m:val=&quot;[&quot;/&gt;&lt;m:endChr m:val=&quot;]&quot;/&gt;&lt;m:ctrlPr&gt;&lt;w:rPr&gt;&lt;w:rFonts w:ascii=&quot;Cambria Math&quot; w:h-ansi=&quot;Cambria Math&quot;/&gt;&lt;wx:font wx:val=&quot;Cambria Math&quot;/&gt;&lt;w:color w:val=&quot;000000&quot;/&gt;&lt;w:sz w:val=&quot;28&quot;/&gt;&lt;w:lang w:val=&quot;UK&quot;/&gt;&lt;/w:rPr&gt;&lt;/m:ctrlPr&gt;&lt;/m:dPr&gt;&lt;m:e&gt;&lt;m:r&gt;&lt;m:rPr&gt;&lt;m:sty m:val=&quot;p&quot;/&gt;&lt;/m:rPr&gt;&lt;w:rPr&gt;&lt;w:rFonts w:ascii=&quot;Cambria Math&quot;/&gt;&lt;wx:font wx:val=&quot;Cambria Math&quot;/&gt;&lt;w:color w:val=&quot;000000&quot;/&gt;&lt;w:sz w:val=&quot;28&quot;/&gt;&lt;w:sz-cs w:val=&quot;28&quot;/&gt;&lt;w:lang w:val=&quot;UK&quot;/&gt;&lt;/w:rPr&gt;&lt;m:t&gt;5&lt;/m:t&gt;&lt;/m:r&gt;&lt;/m:e&gt;&lt;/m:d&gt;&lt;m:r&gt;&lt;m:rPr&gt;&lt;m:sty m:val=&quot;p&quot;/&gt;&lt;/m:rPr&gt;&lt;w:rPr&gt;&lt;w:rFonts w:ascii=&quot;Cambria Math&quot;/&gt;&lt;wx:font wx:val=&quot;Cambria Math&quot;/&gt;&lt;w:color w:val=&quot;000000&quot;/&gt;&lt;w:sz w:val=&quot;28&quot;/&gt;&lt;w:sz-cs w:val=&quot;28&quot;/&gt;&lt;w:lang w:val=&quot;UK&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3" o:title="" chromakey="white"/>
          </v:shape>
        </w:pict>
      </w:r>
      <w:r w:rsidR="00280D76" w:rsidRPr="00280D76">
        <w:rPr>
          <w:color w:val="000000" w:themeColor="text1"/>
          <w:sz w:val="28"/>
          <w:szCs w:val="28"/>
          <w:lang w:val="uk-UA"/>
        </w:rPr>
        <w:fldChar w:fldCharType="end"/>
      </w:r>
    </w:p>
    <w:bookmarkEnd w:id="8"/>
    <w:p w:rsidR="008E7A3F" w:rsidRPr="00280D76" w:rsidRDefault="008E7A3F" w:rsidP="007D33D6">
      <w:pPr>
        <w:widowControl/>
        <w:shd w:val="clear" w:color="auto" w:fill="FFFFFF"/>
        <w:tabs>
          <w:tab w:val="left" w:pos="142"/>
        </w:tabs>
        <w:suppressAutoHyphens/>
        <w:spacing w:line="360" w:lineRule="auto"/>
        <w:ind w:firstLine="709"/>
        <w:jc w:val="both"/>
        <w:rPr>
          <w:bCs/>
          <w:color w:val="000000"/>
          <w:sz w:val="28"/>
          <w:szCs w:val="28"/>
          <w:lang w:val="uk-UA"/>
        </w:rPr>
      </w:pPr>
    </w:p>
    <w:p w:rsidR="008E7A3F" w:rsidRPr="00280D76" w:rsidRDefault="008E7A3F" w:rsidP="007D33D6">
      <w:pPr>
        <w:widowControl/>
        <w:shd w:val="clear" w:color="auto" w:fill="FFFFFF"/>
        <w:tabs>
          <w:tab w:val="left" w:pos="142"/>
          <w:tab w:val="left" w:pos="338"/>
        </w:tabs>
        <w:suppressAutoHyphens/>
        <w:autoSpaceDE/>
        <w:autoSpaceDN/>
        <w:adjustRightInd/>
        <w:spacing w:line="360" w:lineRule="auto"/>
        <w:contextualSpacing/>
        <w:jc w:val="center"/>
        <w:rPr>
          <w:b/>
          <w:bCs/>
          <w:color w:val="000000"/>
          <w:sz w:val="28"/>
          <w:szCs w:val="28"/>
          <w:lang w:val="uk-UA"/>
        </w:rPr>
      </w:pPr>
      <w:r w:rsidRPr="00280D76">
        <w:rPr>
          <w:bCs/>
          <w:color w:val="000000"/>
          <w:sz w:val="28"/>
          <w:szCs w:val="28"/>
          <w:lang w:val="uk-UA"/>
        </w:rPr>
        <w:br w:type="page"/>
      </w:r>
      <w:r w:rsidRPr="00280D76">
        <w:rPr>
          <w:b/>
          <w:bCs/>
          <w:color w:val="000000"/>
          <w:sz w:val="28"/>
          <w:szCs w:val="28"/>
          <w:lang w:val="uk-UA"/>
        </w:rPr>
        <w:t xml:space="preserve">Розділ </w:t>
      </w:r>
      <w:r w:rsidRPr="00280D76">
        <w:rPr>
          <w:b/>
          <w:bCs/>
          <w:color w:val="000000"/>
          <w:sz w:val="28"/>
          <w:szCs w:val="28"/>
          <w:lang w:val="en-US"/>
        </w:rPr>
        <w:t>III</w:t>
      </w:r>
      <w:r w:rsidRPr="00280D76">
        <w:rPr>
          <w:b/>
          <w:bCs/>
          <w:color w:val="000000"/>
          <w:sz w:val="28"/>
          <w:szCs w:val="28"/>
          <w:lang w:val="uk-UA"/>
        </w:rPr>
        <w:t xml:space="preserve"> Практична частина</w:t>
      </w:r>
    </w:p>
    <w:p w:rsidR="007D33D6" w:rsidRPr="00280D76" w:rsidRDefault="007D33D6" w:rsidP="007D33D6">
      <w:pPr>
        <w:widowControl/>
        <w:shd w:val="clear" w:color="auto" w:fill="FFFFFF"/>
        <w:tabs>
          <w:tab w:val="left" w:pos="142"/>
          <w:tab w:val="left" w:pos="338"/>
        </w:tabs>
        <w:suppressAutoHyphens/>
        <w:autoSpaceDE/>
        <w:autoSpaceDN/>
        <w:adjustRightInd/>
        <w:spacing w:line="360" w:lineRule="auto"/>
        <w:contextualSpacing/>
        <w:jc w:val="center"/>
        <w:rPr>
          <w:b/>
          <w:color w:val="000000"/>
          <w:sz w:val="28"/>
          <w:szCs w:val="28"/>
          <w:lang w:val="uk-UA"/>
        </w:rPr>
      </w:pPr>
    </w:p>
    <w:p w:rsidR="008E7A3F" w:rsidRPr="00280D76" w:rsidRDefault="008E7A3F" w:rsidP="007D33D6">
      <w:pPr>
        <w:widowControl/>
        <w:tabs>
          <w:tab w:val="left" w:pos="0"/>
        </w:tabs>
        <w:suppressAutoHyphens/>
        <w:spacing w:line="360" w:lineRule="auto"/>
        <w:contextualSpacing/>
        <w:jc w:val="center"/>
        <w:rPr>
          <w:b/>
          <w:bCs/>
          <w:color w:val="000000"/>
          <w:sz w:val="28"/>
          <w:szCs w:val="28"/>
          <w:lang w:val="uk-UA"/>
        </w:rPr>
      </w:pPr>
      <w:r w:rsidRPr="00280D76">
        <w:rPr>
          <w:b/>
          <w:bCs/>
          <w:color w:val="000000"/>
          <w:sz w:val="28"/>
          <w:szCs w:val="28"/>
          <w:lang w:val="uk-UA"/>
        </w:rPr>
        <w:t>3.1 Аналіз та пропозиції щодо технічного прогресу та інноваційної діяльності України</w:t>
      </w:r>
    </w:p>
    <w:p w:rsidR="007D33D6" w:rsidRPr="00280D76" w:rsidRDefault="007D33D6" w:rsidP="007D33D6">
      <w:pPr>
        <w:widowControl/>
        <w:tabs>
          <w:tab w:val="left" w:pos="0"/>
        </w:tabs>
        <w:suppressAutoHyphens/>
        <w:spacing w:line="360" w:lineRule="auto"/>
        <w:ind w:firstLine="709"/>
        <w:contextualSpacing/>
        <w:jc w:val="both"/>
        <w:rPr>
          <w:bCs/>
          <w:color w:val="000000"/>
          <w:sz w:val="28"/>
          <w:szCs w:val="28"/>
        </w:rPr>
      </w:pPr>
    </w:p>
    <w:p w:rsidR="008E7A3F" w:rsidRPr="00280D76" w:rsidRDefault="008E7A3F" w:rsidP="007D33D6">
      <w:pPr>
        <w:widowControl/>
        <w:shd w:val="clear" w:color="auto" w:fill="FFFFFF"/>
        <w:tabs>
          <w:tab w:val="left" w:pos="993"/>
        </w:tabs>
        <w:suppressAutoHyphens/>
        <w:spacing w:line="360" w:lineRule="auto"/>
        <w:ind w:firstLine="709"/>
        <w:contextualSpacing/>
        <w:jc w:val="both"/>
        <w:rPr>
          <w:color w:val="000000"/>
          <w:sz w:val="28"/>
          <w:szCs w:val="28"/>
          <w:lang w:val="uk-UA"/>
        </w:rPr>
      </w:pPr>
      <w:r w:rsidRPr="00280D76">
        <w:rPr>
          <w:color w:val="000000"/>
          <w:sz w:val="28"/>
          <w:szCs w:val="28"/>
          <w:lang w:val="uk-UA"/>
        </w:rPr>
        <w:t>За рівнем розвитку технологій країни світу можна звести у три групи:</w:t>
      </w:r>
    </w:p>
    <w:p w:rsidR="007D33D6" w:rsidRPr="00280D76" w:rsidRDefault="008E7A3F" w:rsidP="007D33D6">
      <w:pPr>
        <w:pStyle w:val="af0"/>
        <w:widowControl/>
        <w:numPr>
          <w:ilvl w:val="0"/>
          <w:numId w:val="30"/>
        </w:numPr>
        <w:shd w:val="clear" w:color="auto" w:fill="FFFFFF"/>
        <w:tabs>
          <w:tab w:val="left" w:pos="993"/>
        </w:tabs>
        <w:suppressAutoHyphens/>
        <w:spacing w:line="360" w:lineRule="auto"/>
        <w:ind w:left="0" w:firstLine="709"/>
        <w:jc w:val="both"/>
        <w:rPr>
          <w:color w:val="000000"/>
          <w:sz w:val="28"/>
          <w:szCs w:val="28"/>
          <w:lang w:val="uk-UA"/>
        </w:rPr>
      </w:pPr>
      <w:r w:rsidRPr="00280D76">
        <w:rPr>
          <w:color w:val="000000"/>
          <w:sz w:val="28"/>
          <w:szCs w:val="28"/>
          <w:lang w:val="uk-UA"/>
        </w:rPr>
        <w:t>країни-технологічні новатори (США, Японія, країни ЄС);</w:t>
      </w:r>
    </w:p>
    <w:p w:rsidR="007D33D6" w:rsidRPr="00280D76" w:rsidRDefault="008E7A3F" w:rsidP="007D33D6">
      <w:pPr>
        <w:pStyle w:val="af0"/>
        <w:widowControl/>
        <w:numPr>
          <w:ilvl w:val="0"/>
          <w:numId w:val="30"/>
        </w:numPr>
        <w:shd w:val="clear" w:color="auto" w:fill="FFFFFF"/>
        <w:tabs>
          <w:tab w:val="left" w:pos="993"/>
        </w:tabs>
        <w:suppressAutoHyphens/>
        <w:spacing w:line="360" w:lineRule="auto"/>
        <w:ind w:left="0" w:firstLine="709"/>
        <w:jc w:val="both"/>
        <w:rPr>
          <w:color w:val="000000"/>
          <w:sz w:val="28"/>
          <w:szCs w:val="28"/>
          <w:lang w:val="uk-UA"/>
        </w:rPr>
      </w:pPr>
      <w:r w:rsidRPr="00280D76">
        <w:rPr>
          <w:color w:val="000000"/>
          <w:sz w:val="28"/>
          <w:szCs w:val="28"/>
          <w:lang w:val="uk-UA"/>
        </w:rPr>
        <w:t>країни-технологічні наслідувачі (країни, що розвиваються);</w:t>
      </w:r>
    </w:p>
    <w:p w:rsidR="008E7A3F" w:rsidRPr="00280D76" w:rsidRDefault="008E7A3F" w:rsidP="007D33D6">
      <w:pPr>
        <w:pStyle w:val="af0"/>
        <w:widowControl/>
        <w:numPr>
          <w:ilvl w:val="0"/>
          <w:numId w:val="30"/>
        </w:numPr>
        <w:shd w:val="clear" w:color="auto" w:fill="FFFFFF"/>
        <w:tabs>
          <w:tab w:val="left" w:pos="1134"/>
        </w:tabs>
        <w:suppressAutoHyphens/>
        <w:spacing w:line="360" w:lineRule="auto"/>
        <w:ind w:left="0" w:firstLine="709"/>
        <w:jc w:val="both"/>
        <w:rPr>
          <w:color w:val="000000"/>
          <w:sz w:val="28"/>
          <w:szCs w:val="28"/>
          <w:lang w:val="uk-UA"/>
        </w:rPr>
      </w:pPr>
      <w:r w:rsidRPr="00280D76">
        <w:rPr>
          <w:color w:val="000000"/>
          <w:sz w:val="28"/>
          <w:szCs w:val="28"/>
          <w:lang w:val="uk-UA"/>
        </w:rPr>
        <w:t>технологічно відсталі країни (більшість країн Африки, СНД та ін.).</w:t>
      </w:r>
    </w:p>
    <w:p w:rsidR="007D33D6" w:rsidRPr="00280D76" w:rsidRDefault="008E7A3F" w:rsidP="007D33D6">
      <w:pPr>
        <w:widowControl/>
        <w:shd w:val="clear" w:color="auto" w:fill="FFFFFF"/>
        <w:tabs>
          <w:tab w:val="left" w:pos="1134"/>
        </w:tabs>
        <w:suppressAutoHyphens/>
        <w:spacing w:line="360" w:lineRule="auto"/>
        <w:ind w:firstLine="709"/>
        <w:contextualSpacing/>
        <w:jc w:val="both"/>
        <w:rPr>
          <w:color w:val="000000"/>
          <w:sz w:val="28"/>
          <w:szCs w:val="28"/>
          <w:lang w:val="uk-UA"/>
        </w:rPr>
      </w:pPr>
      <w:r w:rsidRPr="00280D76">
        <w:rPr>
          <w:color w:val="000000"/>
          <w:sz w:val="28"/>
          <w:szCs w:val="28"/>
          <w:lang w:val="uk-UA"/>
        </w:rPr>
        <w:t>Сучасне виробництво розвинутих ринкових країн базується на планомірному впровадженні нових технологій і випуску готової для споживання продукції. Важливу роль у цьому відіграє конкуренція, яка спонукає виробників до взаємовигідної співпраці з інноваційними організаціями. Вони забезпечують їм створення і впровадження нових технологій, видів продукції, що дає можливість виробникам і їх продукції бути конкурентоспроможними.</w:t>
      </w:r>
    </w:p>
    <w:p w:rsidR="007D33D6" w:rsidRPr="00280D76" w:rsidRDefault="008E7A3F" w:rsidP="007D33D6">
      <w:pPr>
        <w:widowControl/>
        <w:shd w:val="clear" w:color="auto" w:fill="FFFFFF"/>
        <w:tabs>
          <w:tab w:val="left" w:pos="1134"/>
        </w:tabs>
        <w:suppressAutoHyphens/>
        <w:spacing w:line="360" w:lineRule="auto"/>
        <w:ind w:firstLine="709"/>
        <w:contextualSpacing/>
        <w:jc w:val="both"/>
        <w:rPr>
          <w:color w:val="000000"/>
          <w:sz w:val="28"/>
          <w:szCs w:val="28"/>
          <w:lang w:val="uk-UA"/>
        </w:rPr>
      </w:pPr>
      <w:r w:rsidRPr="00280D76">
        <w:rPr>
          <w:color w:val="000000"/>
          <w:sz w:val="28"/>
          <w:szCs w:val="28"/>
          <w:lang w:val="uk-UA"/>
        </w:rPr>
        <w:t>Країни СНД, у тому числі Україна, є технологічно відсталими і їхнім економічним системам властива критична маса відсталих технологій.</w:t>
      </w:r>
    </w:p>
    <w:p w:rsidR="007D33D6" w:rsidRPr="00280D76" w:rsidRDefault="008E7A3F" w:rsidP="007D33D6">
      <w:pPr>
        <w:widowControl/>
        <w:shd w:val="clear" w:color="auto" w:fill="FFFFFF"/>
        <w:tabs>
          <w:tab w:val="left" w:pos="1134"/>
        </w:tabs>
        <w:suppressAutoHyphens/>
        <w:spacing w:line="360" w:lineRule="auto"/>
        <w:ind w:firstLine="709"/>
        <w:contextualSpacing/>
        <w:jc w:val="both"/>
        <w:rPr>
          <w:color w:val="000000"/>
          <w:sz w:val="28"/>
          <w:szCs w:val="28"/>
          <w:lang w:val="uk-UA"/>
        </w:rPr>
      </w:pPr>
      <w:r w:rsidRPr="00280D76">
        <w:rPr>
          <w:color w:val="000000"/>
          <w:sz w:val="28"/>
          <w:szCs w:val="28"/>
          <w:lang w:val="uk-UA"/>
        </w:rPr>
        <w:t>Критична маса відсталих технологій - це кількість та якість технічних засобів,</w:t>
      </w:r>
      <w:r w:rsidR="007D33D6" w:rsidRPr="00280D76">
        <w:rPr>
          <w:color w:val="000000"/>
          <w:sz w:val="28"/>
          <w:szCs w:val="28"/>
          <w:lang w:val="uk-UA"/>
        </w:rPr>
        <w:t xml:space="preserve"> </w:t>
      </w:r>
      <w:r w:rsidRPr="00280D76">
        <w:rPr>
          <w:color w:val="000000"/>
          <w:sz w:val="28"/>
          <w:szCs w:val="28"/>
          <w:lang w:val="uk-UA"/>
        </w:rPr>
        <w:t>способів і методів обробки сировини, матеріалів, використання енергії, які забезпечують виробництво більшої від загальної частини продукції невисокої якості і конкурентоспроможності.</w:t>
      </w:r>
    </w:p>
    <w:p w:rsidR="008E7A3F" w:rsidRPr="00280D76" w:rsidRDefault="008E7A3F" w:rsidP="007D33D6">
      <w:pPr>
        <w:widowControl/>
        <w:shd w:val="clear" w:color="auto" w:fill="FFFFFF"/>
        <w:tabs>
          <w:tab w:val="left" w:pos="1134"/>
        </w:tabs>
        <w:suppressAutoHyphens/>
        <w:spacing w:line="360" w:lineRule="auto"/>
        <w:ind w:firstLine="709"/>
        <w:contextualSpacing/>
        <w:jc w:val="both"/>
        <w:rPr>
          <w:color w:val="000000"/>
          <w:sz w:val="28"/>
          <w:szCs w:val="28"/>
        </w:rPr>
      </w:pPr>
      <w:r w:rsidRPr="00280D76">
        <w:rPr>
          <w:color w:val="000000"/>
          <w:sz w:val="28"/>
          <w:szCs w:val="28"/>
          <w:lang w:val="uk-UA"/>
        </w:rPr>
        <w:t>Економічною особливістю критичної маси відсталих технологій є те, що вона не сприяє зростанню продуктивної праці, ефективності виробництва продукції та її конкурентоспроможності. Значна частина підприємств є збитковими, більшість не мають належного обігового капіталу, не кажучи уже про інвестиційний. В економіці загалом високий показник безробіття, інфляції та інших соціальних явищ. Головними критеріями критичної маси відсталих технологій є низький технічний рівень виробництва та висока частка малоефективної продукції</w:t>
      </w:r>
      <w:r w:rsidR="00280D76" w:rsidRPr="00280D76">
        <w:rPr>
          <w:color w:val="000000" w:themeColor="text1"/>
          <w:sz w:val="28"/>
          <w:szCs w:val="28"/>
        </w:rPr>
        <w:fldChar w:fldCharType="begin"/>
      </w:r>
      <w:r w:rsidR="00280D76" w:rsidRPr="00280D76">
        <w:rPr>
          <w:color w:val="000000" w:themeColor="text1"/>
          <w:sz w:val="28"/>
          <w:szCs w:val="28"/>
        </w:rPr>
        <w:instrText xml:space="preserve"> QUOTE </w:instrText>
      </w:r>
      <w:r w:rsidR="002222EE">
        <w:rPr>
          <w:position w:val="-6"/>
        </w:rPr>
        <w:pict>
          <v:shape id="_x0000_i1083" type="#_x0000_t75" style="width:21pt;height:16.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revisionView w:markup=&quot;off&quot;/&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8E7A3F&quot;/&gt;&lt;wsp:rsid wsp:val=&quot;00280D76&quot;/&gt;&lt;wsp:rsid wsp:val=&quot;00334D02&quot;/&gt;&lt;wsp:rsid wsp:val=&quot;005030A6&quot;/&gt;&lt;wsp:rsid wsp:val=&quot;006E7FCE&quot;/&gt;&lt;wsp:rsid wsp:val=&quot;00715484&quot;/&gt;&lt;wsp:rsid wsp:val=&quot;00790130&quot;/&gt;&lt;wsp:rsid wsp:val=&quot;007A0AA0&quot;/&gt;&lt;wsp:rsid wsp:val=&quot;007D33D6&quot;/&gt;&lt;wsp:rsid wsp:val=&quot;00834994&quot;/&gt;&lt;wsp:rsid wsp:val=&quot;008545AB&quot;/&gt;&lt;wsp:rsid wsp:val=&quot;008E7A3F&quot;/&gt;&lt;wsp:rsid wsp:val=&quot;00AB417C&quot;/&gt;&lt;wsp:rsid wsp:val=&quot;00C81EBD&quot;/&gt;&lt;wsp:rsid wsp:val=&quot;00CD2E40&quot;/&gt;&lt;wsp:rsid wsp:val=&quot;00D71A01&quot;/&gt;&lt;wsp:rsid wsp:val=&quot;00DC57F7&quot;/&gt;&lt;wsp:rsid wsp:val=&quot;00F13F90&quot;/&gt;&lt;/wsp:rsids&gt;&lt;/w:docPr&gt;&lt;w:body&gt;&lt;wx:sect&gt;&lt;w:p wsp:rsidR=&quot;00000000&quot; wsp:rsidRDefault=&quot;00C81EBD&quot; wsp:rsidP=&quot;00C81EBD&quot;&gt;&lt;m:oMathPara&gt;&lt;m:oMath&gt;&lt;m:r&gt;&lt;m:rPr&gt;&lt;m:sty m:val=&quot;p&quot;/&gt;&lt;/m:rPr&gt;&lt;w:rPr&gt;&lt;w:rFonts w:ascii=&quot;Cambria Math&quot;/&gt;&lt;wx:font wx:val=&quot;Cambria Math&quot;/&gt;&lt;w:color w:val=&quot;000000&quot;/&gt;&lt;w:sz w:val=&quot;28&quot;/&gt;&lt;w:sz-cs w:val=&quot;28&quot;/&gt;&lt;w:lang w:val=&quot;UK&quot;/&gt;&lt;/w:rPr&gt;&lt;m:t&gt; &lt;/m:t&gt;&lt;/m:r&gt;&lt;m:d&gt;&lt;m:dPr&gt;&lt;m:begChr m:val=&quot;[&quot;/&gt;&lt;m:endChr m:val=&quot;]&quot;/&gt;&lt;m:ctrlPr&gt;&lt;w:rPr&gt;&lt;w:rFonts w:ascii=&quot;Cambria Math&quot; w:h-ansi=&quot;Cambria Math&quot;/&gt;&lt;wx:font wx:val=&quot;Cambria Math&quot;/&gt;&lt;w:color w:val=&quot;000000&quot;/&gt;&lt;w:sz w:val=&quot;28&quot;/&gt;&lt;w:lang w:val=&quot;UK&quot;/&gt;&lt;/w:rPr&gt;&lt;/m:ctrlPr&gt;&lt;/m:dPr&gt;&lt;m:e&gt;&lt;m:r&gt;&lt;m:rPr&gt;&lt;m:sty m:val=&quot;p&quot;/&gt;&lt;/m:rPr&gt;&lt;w:rPr&gt;&lt;w:rFonts w:ascii=&quot;Cambria Math&quot;/&gt;&lt;wx:font wx:val=&quot;Cambria Math&quot;/&gt;&lt;w:color w:val=&quot;000000&quot;/&gt;&lt;w:sz w:val=&quot;28&quot;/&gt;&lt;w:sz-cs w:val=&quot;28&quot;/&gt;&lt;w:lang w:val=&quot;UK&quot;/&gt;&lt;/w:rPr&gt;&lt;m:t&gt;8&lt;/m:t&gt;&lt;/m:r&gt;&lt;/m:e&gt;&lt;/m:d&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9" o:title="" chromakey="white"/>
          </v:shape>
        </w:pict>
      </w:r>
      <w:r w:rsidR="00280D76" w:rsidRPr="00280D76">
        <w:rPr>
          <w:color w:val="000000" w:themeColor="text1"/>
          <w:sz w:val="28"/>
          <w:szCs w:val="28"/>
        </w:rPr>
        <w:instrText xml:space="preserve"> </w:instrText>
      </w:r>
      <w:r w:rsidR="00280D76" w:rsidRPr="00280D76">
        <w:rPr>
          <w:color w:val="000000" w:themeColor="text1"/>
          <w:sz w:val="28"/>
          <w:szCs w:val="28"/>
        </w:rPr>
        <w:fldChar w:fldCharType="separate"/>
      </w:r>
      <w:r w:rsidR="002222EE">
        <w:rPr>
          <w:position w:val="-6"/>
        </w:rPr>
        <w:pict>
          <v:shape id="_x0000_i1084" type="#_x0000_t75" style="width:21pt;height:16.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revisionView w:markup=&quot;off&quot;/&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8E7A3F&quot;/&gt;&lt;wsp:rsid wsp:val=&quot;00280D76&quot;/&gt;&lt;wsp:rsid wsp:val=&quot;00334D02&quot;/&gt;&lt;wsp:rsid wsp:val=&quot;005030A6&quot;/&gt;&lt;wsp:rsid wsp:val=&quot;006E7FCE&quot;/&gt;&lt;wsp:rsid wsp:val=&quot;00715484&quot;/&gt;&lt;wsp:rsid wsp:val=&quot;00790130&quot;/&gt;&lt;wsp:rsid wsp:val=&quot;007A0AA0&quot;/&gt;&lt;wsp:rsid wsp:val=&quot;007D33D6&quot;/&gt;&lt;wsp:rsid wsp:val=&quot;00834994&quot;/&gt;&lt;wsp:rsid wsp:val=&quot;008545AB&quot;/&gt;&lt;wsp:rsid wsp:val=&quot;008E7A3F&quot;/&gt;&lt;wsp:rsid wsp:val=&quot;00AB417C&quot;/&gt;&lt;wsp:rsid wsp:val=&quot;00C81EBD&quot;/&gt;&lt;wsp:rsid wsp:val=&quot;00CD2E40&quot;/&gt;&lt;wsp:rsid wsp:val=&quot;00D71A01&quot;/&gt;&lt;wsp:rsid wsp:val=&quot;00DC57F7&quot;/&gt;&lt;wsp:rsid wsp:val=&quot;00F13F90&quot;/&gt;&lt;/wsp:rsids&gt;&lt;/w:docPr&gt;&lt;w:body&gt;&lt;wx:sect&gt;&lt;w:p wsp:rsidR=&quot;00000000&quot; wsp:rsidRDefault=&quot;00C81EBD&quot; wsp:rsidP=&quot;00C81EBD&quot;&gt;&lt;m:oMathPara&gt;&lt;m:oMath&gt;&lt;m:r&gt;&lt;m:rPr&gt;&lt;m:sty m:val=&quot;p&quot;/&gt;&lt;/m:rPr&gt;&lt;w:rPr&gt;&lt;w:rFonts w:ascii=&quot;Cambria Math&quot;/&gt;&lt;wx:font wx:val=&quot;Cambria Math&quot;/&gt;&lt;w:color w:val=&quot;000000&quot;/&gt;&lt;w:sz w:val=&quot;28&quot;/&gt;&lt;w:sz-cs w:val=&quot;28&quot;/&gt;&lt;w:lang w:val=&quot;UK&quot;/&gt;&lt;/w:rPr&gt;&lt;m:t&gt; &lt;/m:t&gt;&lt;/m:r&gt;&lt;m:d&gt;&lt;m:dPr&gt;&lt;m:begChr m:val=&quot;[&quot;/&gt;&lt;m:endChr m:val=&quot;]&quot;/&gt;&lt;m:ctrlPr&gt;&lt;w:rPr&gt;&lt;w:rFonts w:ascii=&quot;Cambria Math&quot; w:h-ansi=&quot;Cambria Math&quot;/&gt;&lt;wx:font wx:val=&quot;Cambria Math&quot;/&gt;&lt;w:color w:val=&quot;000000&quot;/&gt;&lt;w:sz w:val=&quot;28&quot;/&gt;&lt;w:lang w:val=&quot;UK&quot;/&gt;&lt;/w:rPr&gt;&lt;/m:ctrlPr&gt;&lt;/m:dPr&gt;&lt;m:e&gt;&lt;m:r&gt;&lt;m:rPr&gt;&lt;m:sty m:val=&quot;p&quot;/&gt;&lt;/m:rPr&gt;&lt;w:rPr&gt;&lt;w:rFonts w:ascii=&quot;Cambria Math&quot;/&gt;&lt;wx:font wx:val=&quot;Cambria Math&quot;/&gt;&lt;w:color w:val=&quot;000000&quot;/&gt;&lt;w:sz w:val=&quot;28&quot;/&gt;&lt;w:sz-cs w:val=&quot;28&quot;/&gt;&lt;w:lang w:val=&quot;UK&quot;/&gt;&lt;/w:rPr&gt;&lt;m:t&gt;8&lt;/m:t&gt;&lt;/m:r&gt;&lt;/m:e&gt;&lt;/m:d&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9" o:title="" chromakey="white"/>
          </v:shape>
        </w:pict>
      </w:r>
      <w:r w:rsidR="00280D76" w:rsidRPr="00280D76">
        <w:rPr>
          <w:color w:val="000000" w:themeColor="text1"/>
          <w:sz w:val="28"/>
          <w:szCs w:val="28"/>
        </w:rPr>
        <w:fldChar w:fldCharType="end"/>
      </w:r>
      <w:r w:rsidRPr="00280D76">
        <w:rPr>
          <w:color w:val="000000"/>
          <w:sz w:val="28"/>
          <w:szCs w:val="28"/>
        </w:rPr>
        <w:t>.</w:t>
      </w:r>
    </w:p>
    <w:p w:rsidR="008E7A3F" w:rsidRPr="00280D76" w:rsidRDefault="008E7A3F" w:rsidP="007D33D6">
      <w:pPr>
        <w:widowControl/>
        <w:shd w:val="clear" w:color="auto" w:fill="FFFFFF"/>
        <w:tabs>
          <w:tab w:val="left" w:pos="1134"/>
        </w:tabs>
        <w:suppressAutoHyphens/>
        <w:spacing w:line="360" w:lineRule="auto"/>
        <w:ind w:firstLine="709"/>
        <w:contextualSpacing/>
        <w:jc w:val="both"/>
        <w:rPr>
          <w:color w:val="000000"/>
          <w:sz w:val="28"/>
          <w:szCs w:val="28"/>
          <w:lang w:val="uk-UA"/>
        </w:rPr>
      </w:pPr>
      <w:r w:rsidRPr="00280D76">
        <w:rPr>
          <w:color w:val="000000"/>
          <w:sz w:val="28"/>
          <w:szCs w:val="28"/>
          <w:lang w:val="uk-UA"/>
        </w:rPr>
        <w:t>Технічний рівень виробництва в Україні виявляється у технічній спроможності підприємств та їх галузей виробляти продукцію відповідної кількості та якості. Розрізняють високий і низький технічний рівень виробництва. Високий забезпечується новими технічними засобами, технологіями, продукцією і стабільним його зростанням, низький - застарілими технічними засобами, технологіями, продукцією і стабільним його застоєм чи зниженням. Зростання чи зниження технічного рівня виробництва зумовлене зростанням чи зниженням частки нових технічних засобів, технологій та продукції. В Україні технічний рівень виробництва базових галузей промисловості характеризується такими співвідношеннями:</w:t>
      </w:r>
    </w:p>
    <w:p w:rsidR="007D33D6" w:rsidRPr="00280D76" w:rsidRDefault="008E7A3F" w:rsidP="007D33D6">
      <w:pPr>
        <w:pStyle w:val="af0"/>
        <w:widowControl/>
        <w:numPr>
          <w:ilvl w:val="0"/>
          <w:numId w:val="23"/>
        </w:numPr>
        <w:shd w:val="clear" w:color="auto" w:fill="FFFFFF"/>
        <w:tabs>
          <w:tab w:val="left" w:pos="1134"/>
        </w:tabs>
        <w:suppressAutoHyphens/>
        <w:spacing w:line="360" w:lineRule="auto"/>
        <w:ind w:left="0" w:firstLine="709"/>
        <w:jc w:val="both"/>
        <w:rPr>
          <w:color w:val="000000"/>
          <w:sz w:val="28"/>
          <w:szCs w:val="28"/>
          <w:lang w:val="uk-UA"/>
        </w:rPr>
      </w:pPr>
      <w:r w:rsidRPr="00280D76">
        <w:rPr>
          <w:color w:val="000000"/>
          <w:sz w:val="28"/>
          <w:szCs w:val="28"/>
          <w:lang w:val="uk-UA"/>
        </w:rPr>
        <w:t>електроенергетика - часткою виробництва електроенергії атомними (високий) й іншими - тепловими, гідравлічними (низький) - електростанціями у загальному виробництві електроенергії, %: атомні - 44 %, теплові і гідравлічні - 56 %;</w:t>
      </w:r>
    </w:p>
    <w:p w:rsidR="007D33D6" w:rsidRPr="00280D76" w:rsidRDefault="008E7A3F" w:rsidP="007D33D6">
      <w:pPr>
        <w:pStyle w:val="af0"/>
        <w:widowControl/>
        <w:numPr>
          <w:ilvl w:val="0"/>
          <w:numId w:val="23"/>
        </w:numPr>
        <w:shd w:val="clear" w:color="auto" w:fill="FFFFFF"/>
        <w:tabs>
          <w:tab w:val="left" w:pos="1134"/>
        </w:tabs>
        <w:suppressAutoHyphens/>
        <w:spacing w:line="360" w:lineRule="auto"/>
        <w:ind w:left="0" w:firstLine="709"/>
        <w:jc w:val="both"/>
        <w:rPr>
          <w:color w:val="000000"/>
          <w:sz w:val="28"/>
          <w:szCs w:val="28"/>
          <w:lang w:val="uk-UA"/>
        </w:rPr>
      </w:pPr>
      <w:r w:rsidRPr="00280D76">
        <w:rPr>
          <w:color w:val="000000"/>
          <w:sz w:val="28"/>
          <w:szCs w:val="28"/>
          <w:lang w:val="uk-UA"/>
        </w:rPr>
        <w:t>металургія - часткою виробництва електро- та киснево-конверторної сталі (високий), %: електро- і киснево-конверторної - 51 %, іншим методом - 49 % (низький);</w:t>
      </w:r>
    </w:p>
    <w:p w:rsidR="008E7A3F" w:rsidRPr="00280D76" w:rsidRDefault="008E7A3F" w:rsidP="007D33D6">
      <w:pPr>
        <w:pStyle w:val="af0"/>
        <w:widowControl/>
        <w:numPr>
          <w:ilvl w:val="0"/>
          <w:numId w:val="23"/>
        </w:numPr>
        <w:shd w:val="clear" w:color="auto" w:fill="FFFFFF"/>
        <w:tabs>
          <w:tab w:val="left" w:pos="1134"/>
        </w:tabs>
        <w:suppressAutoHyphens/>
        <w:spacing w:line="360" w:lineRule="auto"/>
        <w:ind w:left="0" w:firstLine="709"/>
        <w:jc w:val="both"/>
        <w:rPr>
          <w:color w:val="000000"/>
          <w:sz w:val="28"/>
          <w:szCs w:val="28"/>
          <w:lang w:val="uk-UA"/>
        </w:rPr>
      </w:pPr>
      <w:r w:rsidRPr="00280D76">
        <w:rPr>
          <w:color w:val="000000"/>
          <w:sz w:val="28"/>
          <w:szCs w:val="28"/>
          <w:lang w:val="uk-UA"/>
        </w:rPr>
        <w:t>машинобудування - часткою у загальному виробництві металорізальних верстатів:</w:t>
      </w:r>
    </w:p>
    <w:p w:rsidR="008E7A3F" w:rsidRPr="00280D76" w:rsidRDefault="008E7A3F" w:rsidP="007D33D6">
      <w:pPr>
        <w:pStyle w:val="af0"/>
        <w:widowControl/>
        <w:numPr>
          <w:ilvl w:val="0"/>
          <w:numId w:val="25"/>
        </w:numPr>
        <w:shd w:val="clear" w:color="auto" w:fill="FFFFFF"/>
        <w:tabs>
          <w:tab w:val="left" w:pos="0"/>
          <w:tab w:val="left" w:pos="1134"/>
        </w:tabs>
        <w:suppressAutoHyphens/>
        <w:spacing w:line="360" w:lineRule="auto"/>
        <w:ind w:left="0" w:firstLine="709"/>
        <w:jc w:val="both"/>
        <w:rPr>
          <w:color w:val="000000"/>
          <w:sz w:val="28"/>
          <w:szCs w:val="28"/>
          <w:lang w:val="uk-UA"/>
        </w:rPr>
      </w:pPr>
      <w:r w:rsidRPr="00280D76">
        <w:rPr>
          <w:color w:val="000000"/>
          <w:sz w:val="28"/>
          <w:szCs w:val="28"/>
          <w:lang w:val="uk-UA"/>
        </w:rPr>
        <w:t>верстатів з числовим програмним керуванням (високий)- 4 %;</w:t>
      </w:r>
    </w:p>
    <w:p w:rsidR="008E7A3F" w:rsidRPr="00280D76" w:rsidRDefault="008E7A3F" w:rsidP="007D33D6">
      <w:pPr>
        <w:pStyle w:val="af0"/>
        <w:widowControl/>
        <w:numPr>
          <w:ilvl w:val="0"/>
          <w:numId w:val="25"/>
        </w:numPr>
        <w:shd w:val="clear" w:color="auto" w:fill="FFFFFF"/>
        <w:tabs>
          <w:tab w:val="left" w:pos="0"/>
          <w:tab w:val="left" w:pos="1134"/>
        </w:tabs>
        <w:suppressAutoHyphens/>
        <w:spacing w:line="360" w:lineRule="auto"/>
        <w:ind w:left="0" w:firstLine="709"/>
        <w:jc w:val="both"/>
        <w:rPr>
          <w:color w:val="000000"/>
          <w:sz w:val="28"/>
          <w:szCs w:val="28"/>
          <w:lang w:val="uk-UA"/>
        </w:rPr>
      </w:pPr>
      <w:r w:rsidRPr="00280D76">
        <w:rPr>
          <w:color w:val="000000"/>
          <w:sz w:val="28"/>
          <w:szCs w:val="28"/>
          <w:lang w:val="uk-UA"/>
        </w:rPr>
        <w:t>верстатів високої та особливо високої точності(високий) - 6 %;</w:t>
      </w:r>
    </w:p>
    <w:p w:rsidR="008E7A3F" w:rsidRPr="00280D76" w:rsidRDefault="002222EE" w:rsidP="007D33D6">
      <w:pPr>
        <w:pStyle w:val="af0"/>
        <w:widowControl/>
        <w:numPr>
          <w:ilvl w:val="0"/>
          <w:numId w:val="25"/>
        </w:numPr>
        <w:shd w:val="clear" w:color="auto" w:fill="FFFFFF"/>
        <w:tabs>
          <w:tab w:val="left" w:pos="1134"/>
        </w:tabs>
        <w:suppressAutoHyphens/>
        <w:spacing w:line="360" w:lineRule="auto"/>
        <w:ind w:left="0" w:firstLine="709"/>
        <w:jc w:val="both"/>
        <w:rPr>
          <w:color w:val="000000"/>
          <w:sz w:val="28"/>
          <w:szCs w:val="28"/>
          <w:lang w:val="uk-UA"/>
        </w:rPr>
      </w:pPr>
      <w:r>
        <w:rPr>
          <w:noProof/>
        </w:rPr>
        <w:pict>
          <v:line id="_x0000_s1026" style="position:absolute;left:0;text-align:left;z-index:251656704;mso-position-horizontal-relative:margin" from="739.8pt,175.3pt" to="739.8pt,230.4pt" o:allowincell="f" strokeweight=".35pt">
            <w10:wrap anchorx="margin"/>
          </v:line>
        </w:pict>
      </w:r>
      <w:r>
        <w:rPr>
          <w:noProof/>
        </w:rPr>
        <w:pict>
          <v:line id="_x0000_s1027" style="position:absolute;left:0;text-align:left;z-index:251657728;mso-position-horizontal-relative:margin" from="741.25pt,184.7pt" to="741.25pt,227.9pt" o:allowincell="f" strokeweight=".35pt">
            <w10:wrap anchorx="margin"/>
          </v:line>
        </w:pict>
      </w:r>
      <w:r>
        <w:rPr>
          <w:noProof/>
        </w:rPr>
        <w:pict>
          <v:line id="_x0000_s1028" style="position:absolute;left:0;text-align:left;z-index:251658752;mso-position-horizontal-relative:margin" from="742.7pt,200.9pt" to="742.7pt,229.35pt" o:allowincell="f" strokeweight=".35pt">
            <w10:wrap anchorx="margin"/>
          </v:line>
        </w:pict>
      </w:r>
      <w:r w:rsidR="008E7A3F" w:rsidRPr="00280D76">
        <w:rPr>
          <w:color w:val="000000"/>
          <w:sz w:val="28"/>
          <w:szCs w:val="28"/>
          <w:lang w:val="uk-UA"/>
        </w:rPr>
        <w:t>інші типи верстатів (низький) - 90 %;</w:t>
      </w:r>
    </w:p>
    <w:p w:rsidR="008E7A3F" w:rsidRPr="00280D76" w:rsidRDefault="008E7A3F" w:rsidP="007D33D6">
      <w:pPr>
        <w:pStyle w:val="af0"/>
        <w:widowControl/>
        <w:numPr>
          <w:ilvl w:val="0"/>
          <w:numId w:val="23"/>
        </w:numPr>
        <w:shd w:val="clear" w:color="auto" w:fill="FFFFFF"/>
        <w:tabs>
          <w:tab w:val="left" w:pos="929"/>
          <w:tab w:val="left" w:pos="1134"/>
        </w:tabs>
        <w:suppressAutoHyphens/>
        <w:spacing w:line="360" w:lineRule="auto"/>
        <w:ind w:left="0" w:firstLine="709"/>
        <w:jc w:val="both"/>
        <w:rPr>
          <w:color w:val="000000"/>
          <w:sz w:val="28"/>
          <w:szCs w:val="28"/>
          <w:lang w:val="uk-UA"/>
        </w:rPr>
      </w:pPr>
      <w:r w:rsidRPr="00280D76">
        <w:rPr>
          <w:color w:val="000000"/>
          <w:sz w:val="28"/>
          <w:szCs w:val="28"/>
          <w:lang w:val="uk-UA"/>
        </w:rPr>
        <w:t>хімічна промисловість:</w:t>
      </w:r>
    </w:p>
    <w:p w:rsidR="008E7A3F" w:rsidRPr="00280D76" w:rsidRDefault="008E7A3F" w:rsidP="007D33D6">
      <w:pPr>
        <w:pStyle w:val="af0"/>
        <w:widowControl/>
        <w:numPr>
          <w:ilvl w:val="0"/>
          <w:numId w:val="26"/>
        </w:numPr>
        <w:shd w:val="clear" w:color="auto" w:fill="FFFFFF"/>
        <w:tabs>
          <w:tab w:val="left" w:pos="0"/>
          <w:tab w:val="left" w:pos="1134"/>
        </w:tabs>
        <w:suppressAutoHyphens/>
        <w:spacing w:line="360" w:lineRule="auto"/>
        <w:ind w:left="0" w:firstLine="709"/>
        <w:jc w:val="both"/>
        <w:rPr>
          <w:color w:val="000000"/>
          <w:sz w:val="28"/>
          <w:szCs w:val="28"/>
          <w:lang w:val="uk-UA"/>
        </w:rPr>
      </w:pPr>
      <w:r w:rsidRPr="00280D76">
        <w:rPr>
          <w:color w:val="000000"/>
          <w:sz w:val="28"/>
          <w:szCs w:val="28"/>
          <w:lang w:val="uk-UA"/>
        </w:rPr>
        <w:t>середнім вмістом поживних речовин у мінеральних добривах</w:t>
      </w:r>
      <w:r w:rsidR="007D33D6" w:rsidRPr="00280D76">
        <w:rPr>
          <w:color w:val="000000"/>
          <w:sz w:val="28"/>
          <w:szCs w:val="28"/>
          <w:lang w:val="uk-UA"/>
        </w:rPr>
        <w:t xml:space="preserve"> </w:t>
      </w:r>
      <w:r w:rsidRPr="00280D76">
        <w:rPr>
          <w:color w:val="000000"/>
          <w:sz w:val="28"/>
          <w:szCs w:val="28"/>
          <w:lang w:val="uk-UA"/>
        </w:rPr>
        <w:t>(високий) - 40 %;</w:t>
      </w:r>
    </w:p>
    <w:p w:rsidR="008E7A3F" w:rsidRPr="00280D76" w:rsidRDefault="008E7A3F" w:rsidP="007D33D6">
      <w:pPr>
        <w:pStyle w:val="af0"/>
        <w:widowControl/>
        <w:numPr>
          <w:ilvl w:val="0"/>
          <w:numId w:val="26"/>
        </w:numPr>
        <w:shd w:val="clear" w:color="auto" w:fill="FFFFFF"/>
        <w:tabs>
          <w:tab w:val="left" w:pos="0"/>
          <w:tab w:val="left" w:pos="1134"/>
        </w:tabs>
        <w:suppressAutoHyphens/>
        <w:spacing w:line="360" w:lineRule="auto"/>
        <w:ind w:left="0" w:firstLine="709"/>
        <w:jc w:val="both"/>
        <w:rPr>
          <w:color w:val="000000"/>
          <w:sz w:val="28"/>
          <w:szCs w:val="28"/>
          <w:lang w:val="uk-UA"/>
        </w:rPr>
      </w:pPr>
      <w:r w:rsidRPr="00280D76">
        <w:rPr>
          <w:color w:val="000000"/>
          <w:sz w:val="28"/>
          <w:szCs w:val="28"/>
          <w:lang w:val="uk-UA"/>
        </w:rPr>
        <w:t>нижчим від середнього рівнем поживних речовин - 60 %;</w:t>
      </w:r>
    </w:p>
    <w:p w:rsidR="008E7A3F" w:rsidRPr="00280D76" w:rsidRDefault="008E7A3F" w:rsidP="007D33D6">
      <w:pPr>
        <w:pStyle w:val="af0"/>
        <w:widowControl/>
        <w:numPr>
          <w:ilvl w:val="0"/>
          <w:numId w:val="26"/>
        </w:numPr>
        <w:shd w:val="clear" w:color="auto" w:fill="FFFFFF"/>
        <w:tabs>
          <w:tab w:val="left" w:pos="0"/>
          <w:tab w:val="left" w:pos="1134"/>
        </w:tabs>
        <w:suppressAutoHyphens/>
        <w:spacing w:line="360" w:lineRule="auto"/>
        <w:ind w:left="0" w:firstLine="709"/>
        <w:jc w:val="both"/>
        <w:rPr>
          <w:color w:val="000000"/>
          <w:sz w:val="28"/>
          <w:szCs w:val="28"/>
          <w:lang w:val="uk-UA"/>
        </w:rPr>
      </w:pPr>
      <w:r w:rsidRPr="00280D76">
        <w:rPr>
          <w:color w:val="000000"/>
          <w:sz w:val="28"/>
          <w:szCs w:val="28"/>
          <w:lang w:val="uk-UA"/>
        </w:rPr>
        <w:t>часткою виробництва термопластів у загальному обсязі виробництва синтетичних</w:t>
      </w:r>
      <w:r w:rsidR="007D33D6" w:rsidRPr="00280D76">
        <w:rPr>
          <w:color w:val="000000"/>
          <w:sz w:val="28"/>
          <w:szCs w:val="28"/>
          <w:lang w:val="uk-UA"/>
        </w:rPr>
        <w:t xml:space="preserve"> </w:t>
      </w:r>
      <w:r w:rsidRPr="00280D76">
        <w:rPr>
          <w:color w:val="000000"/>
          <w:sz w:val="28"/>
          <w:szCs w:val="28"/>
          <w:lang w:val="uk-UA"/>
        </w:rPr>
        <w:t>смол</w:t>
      </w:r>
      <w:r w:rsidR="007D33D6" w:rsidRPr="00280D76">
        <w:rPr>
          <w:color w:val="000000"/>
          <w:sz w:val="28"/>
          <w:szCs w:val="28"/>
          <w:lang w:val="uk-UA"/>
        </w:rPr>
        <w:t xml:space="preserve"> </w:t>
      </w:r>
      <w:r w:rsidRPr="00280D76">
        <w:rPr>
          <w:color w:val="000000"/>
          <w:sz w:val="28"/>
          <w:szCs w:val="28"/>
          <w:lang w:val="uk-UA"/>
        </w:rPr>
        <w:t>і</w:t>
      </w:r>
      <w:r w:rsidR="007D33D6" w:rsidRPr="00280D76">
        <w:rPr>
          <w:color w:val="000000"/>
          <w:sz w:val="28"/>
          <w:szCs w:val="28"/>
          <w:lang w:val="uk-UA"/>
        </w:rPr>
        <w:t xml:space="preserve"> </w:t>
      </w:r>
      <w:r w:rsidRPr="00280D76">
        <w:rPr>
          <w:color w:val="000000"/>
          <w:sz w:val="28"/>
          <w:szCs w:val="28"/>
          <w:lang w:val="uk-UA"/>
        </w:rPr>
        <w:t>пластичних</w:t>
      </w:r>
      <w:r w:rsidR="007D33D6" w:rsidRPr="00280D76">
        <w:rPr>
          <w:color w:val="000000"/>
          <w:sz w:val="28"/>
          <w:szCs w:val="28"/>
          <w:lang w:val="uk-UA"/>
        </w:rPr>
        <w:t xml:space="preserve"> </w:t>
      </w:r>
      <w:r w:rsidRPr="00280D76">
        <w:rPr>
          <w:color w:val="000000"/>
          <w:sz w:val="28"/>
          <w:szCs w:val="28"/>
          <w:lang w:val="uk-UA"/>
        </w:rPr>
        <w:t>мас (високий) - 5%;</w:t>
      </w:r>
    </w:p>
    <w:p w:rsidR="008E7A3F" w:rsidRPr="00280D76" w:rsidRDefault="008E7A3F" w:rsidP="007D33D6">
      <w:pPr>
        <w:pStyle w:val="af0"/>
        <w:widowControl/>
        <w:numPr>
          <w:ilvl w:val="0"/>
          <w:numId w:val="26"/>
        </w:numPr>
        <w:shd w:val="clear" w:color="auto" w:fill="FFFFFF"/>
        <w:tabs>
          <w:tab w:val="left" w:pos="0"/>
          <w:tab w:val="left" w:pos="1134"/>
        </w:tabs>
        <w:suppressAutoHyphens/>
        <w:spacing w:line="360" w:lineRule="auto"/>
        <w:ind w:left="0" w:firstLine="709"/>
        <w:jc w:val="both"/>
        <w:rPr>
          <w:color w:val="000000"/>
          <w:sz w:val="28"/>
          <w:szCs w:val="28"/>
          <w:lang w:val="uk-UA"/>
        </w:rPr>
      </w:pPr>
      <w:r w:rsidRPr="00280D76">
        <w:rPr>
          <w:color w:val="000000"/>
          <w:sz w:val="28"/>
          <w:szCs w:val="28"/>
          <w:lang w:val="uk-UA"/>
        </w:rPr>
        <w:t>інші види синтетичної продукції - 95 %;</w:t>
      </w:r>
    </w:p>
    <w:p w:rsidR="008E7A3F" w:rsidRPr="00280D76" w:rsidRDefault="008E7A3F" w:rsidP="007D33D6">
      <w:pPr>
        <w:pStyle w:val="af0"/>
        <w:widowControl/>
        <w:numPr>
          <w:ilvl w:val="0"/>
          <w:numId w:val="23"/>
        </w:numPr>
        <w:shd w:val="clear" w:color="auto" w:fill="FFFFFF"/>
        <w:tabs>
          <w:tab w:val="left" w:pos="0"/>
          <w:tab w:val="left" w:pos="1134"/>
        </w:tabs>
        <w:suppressAutoHyphens/>
        <w:spacing w:line="360" w:lineRule="auto"/>
        <w:ind w:left="0" w:firstLine="709"/>
        <w:jc w:val="both"/>
        <w:rPr>
          <w:color w:val="000000"/>
          <w:sz w:val="28"/>
          <w:szCs w:val="28"/>
          <w:lang w:val="uk-UA"/>
        </w:rPr>
      </w:pPr>
      <w:r w:rsidRPr="00280D76">
        <w:rPr>
          <w:color w:val="000000"/>
          <w:sz w:val="28"/>
          <w:szCs w:val="28"/>
          <w:lang w:val="uk-UA"/>
        </w:rPr>
        <w:t>промисловість будівельних матеріалів - часткою виробництва цементу з клінкеру, одержаного за енергозберігальними технологіями (високий) у загальному виробництві цементу - 20 %; іншим методом (низький) - 80 %.</w:t>
      </w:r>
    </w:p>
    <w:p w:rsidR="008E7A3F" w:rsidRPr="00280D76" w:rsidRDefault="008E7A3F" w:rsidP="007D33D6">
      <w:pPr>
        <w:widowControl/>
        <w:shd w:val="clear" w:color="auto" w:fill="FFFFFF"/>
        <w:tabs>
          <w:tab w:val="left" w:pos="878"/>
          <w:tab w:val="left" w:pos="1134"/>
        </w:tabs>
        <w:suppressAutoHyphens/>
        <w:spacing w:line="360" w:lineRule="auto"/>
        <w:ind w:firstLine="709"/>
        <w:contextualSpacing/>
        <w:jc w:val="both"/>
        <w:rPr>
          <w:color w:val="000000"/>
          <w:sz w:val="28"/>
          <w:szCs w:val="28"/>
          <w:lang w:val="uk-UA"/>
        </w:rPr>
      </w:pPr>
      <w:r w:rsidRPr="00280D76">
        <w:rPr>
          <w:color w:val="000000"/>
          <w:sz w:val="28"/>
          <w:szCs w:val="28"/>
          <w:lang w:val="uk-UA"/>
        </w:rPr>
        <w:t>Інші галузі української економіки теж відзначаються переважанням низького технічного рівня виробництва:</w:t>
      </w:r>
    </w:p>
    <w:p w:rsidR="007D33D6" w:rsidRPr="00280D76" w:rsidRDefault="008E7A3F" w:rsidP="007D33D6">
      <w:pPr>
        <w:pStyle w:val="af0"/>
        <w:widowControl/>
        <w:numPr>
          <w:ilvl w:val="0"/>
          <w:numId w:val="27"/>
        </w:numPr>
        <w:shd w:val="clear" w:color="auto" w:fill="FFFFFF"/>
        <w:tabs>
          <w:tab w:val="left" w:pos="1134"/>
        </w:tabs>
        <w:suppressAutoHyphens/>
        <w:spacing w:line="360" w:lineRule="auto"/>
        <w:ind w:left="0" w:firstLine="709"/>
        <w:jc w:val="both"/>
        <w:rPr>
          <w:color w:val="000000"/>
          <w:sz w:val="28"/>
          <w:szCs w:val="28"/>
          <w:lang w:val="uk-UA"/>
        </w:rPr>
      </w:pPr>
      <w:r w:rsidRPr="00280D76">
        <w:rPr>
          <w:color w:val="000000"/>
          <w:sz w:val="28"/>
          <w:szCs w:val="28"/>
          <w:lang w:val="uk-UA"/>
        </w:rPr>
        <w:t>транспорт - часткою електротяги у вантажо- і пасажирообороті (високий) - 30 %; іншою тягою (низький) - 70 %;</w:t>
      </w:r>
    </w:p>
    <w:p w:rsidR="007D33D6" w:rsidRPr="00280D76" w:rsidRDefault="008E7A3F" w:rsidP="007D33D6">
      <w:pPr>
        <w:pStyle w:val="af0"/>
        <w:widowControl/>
        <w:numPr>
          <w:ilvl w:val="0"/>
          <w:numId w:val="27"/>
        </w:numPr>
        <w:shd w:val="clear" w:color="auto" w:fill="FFFFFF"/>
        <w:tabs>
          <w:tab w:val="left" w:pos="1134"/>
        </w:tabs>
        <w:suppressAutoHyphens/>
        <w:spacing w:line="360" w:lineRule="auto"/>
        <w:ind w:left="0" w:firstLine="709"/>
        <w:jc w:val="both"/>
        <w:rPr>
          <w:color w:val="000000"/>
          <w:sz w:val="28"/>
          <w:szCs w:val="28"/>
          <w:lang w:val="uk-UA"/>
        </w:rPr>
      </w:pPr>
      <w:r w:rsidRPr="00280D76">
        <w:rPr>
          <w:color w:val="000000"/>
          <w:sz w:val="28"/>
          <w:szCs w:val="28"/>
          <w:lang w:val="uk-UA"/>
        </w:rPr>
        <w:t>агропромисловий сектор - зростанням урожайності культур, продуктивності тварин, часткою фасованої продукції харчування в її загальному виробництві (високий) - 30-40 %; інші параметри (низький) - 70-60 %;</w:t>
      </w:r>
    </w:p>
    <w:p w:rsidR="007D33D6" w:rsidRPr="00280D76" w:rsidRDefault="008E7A3F" w:rsidP="007D33D6">
      <w:pPr>
        <w:pStyle w:val="af0"/>
        <w:widowControl/>
        <w:numPr>
          <w:ilvl w:val="0"/>
          <w:numId w:val="27"/>
        </w:numPr>
        <w:shd w:val="clear" w:color="auto" w:fill="FFFFFF"/>
        <w:tabs>
          <w:tab w:val="left" w:pos="1134"/>
        </w:tabs>
        <w:suppressAutoHyphens/>
        <w:spacing w:line="360" w:lineRule="auto"/>
        <w:ind w:left="0" w:firstLine="709"/>
        <w:jc w:val="both"/>
        <w:rPr>
          <w:color w:val="000000"/>
          <w:sz w:val="28"/>
          <w:szCs w:val="28"/>
          <w:lang w:val="uk-UA"/>
        </w:rPr>
      </w:pPr>
      <w:r w:rsidRPr="00280D76">
        <w:rPr>
          <w:color w:val="000000"/>
          <w:sz w:val="28"/>
          <w:szCs w:val="28"/>
          <w:lang w:val="uk-UA"/>
        </w:rPr>
        <w:t>сектор легкої промисловості - розширенням асортименту товарів для різних соціальних груп населення, віку і сезону (високий) - 10 %; інші параметри (низький) - 90 %.</w:t>
      </w:r>
    </w:p>
    <w:p w:rsidR="008E7A3F" w:rsidRPr="00280D76" w:rsidRDefault="008E7A3F" w:rsidP="007D33D6">
      <w:pPr>
        <w:widowControl/>
        <w:shd w:val="clear" w:color="auto" w:fill="FFFFFF"/>
        <w:tabs>
          <w:tab w:val="left" w:pos="1134"/>
        </w:tabs>
        <w:suppressAutoHyphens/>
        <w:spacing w:line="360" w:lineRule="auto"/>
        <w:ind w:firstLine="709"/>
        <w:contextualSpacing/>
        <w:jc w:val="both"/>
        <w:rPr>
          <w:color w:val="000000"/>
          <w:sz w:val="28"/>
          <w:szCs w:val="28"/>
          <w:lang w:val="uk-UA"/>
        </w:rPr>
      </w:pPr>
      <w:r w:rsidRPr="00280D76">
        <w:rPr>
          <w:color w:val="000000"/>
          <w:sz w:val="28"/>
          <w:szCs w:val="28"/>
          <w:lang w:val="uk-UA"/>
        </w:rPr>
        <w:t>Високий рівень виробництва забезпечується "високими" технологіями у кожній галузі:</w:t>
      </w:r>
    </w:p>
    <w:p w:rsidR="008E7A3F" w:rsidRPr="00280D76" w:rsidRDefault="008E7A3F" w:rsidP="007D33D6">
      <w:pPr>
        <w:pStyle w:val="af0"/>
        <w:widowControl/>
        <w:numPr>
          <w:ilvl w:val="0"/>
          <w:numId w:val="28"/>
        </w:numPr>
        <w:shd w:val="clear" w:color="auto" w:fill="FFFFFF"/>
        <w:tabs>
          <w:tab w:val="left" w:pos="1134"/>
        </w:tabs>
        <w:suppressAutoHyphens/>
        <w:spacing w:line="360" w:lineRule="auto"/>
        <w:ind w:left="0" w:firstLine="709"/>
        <w:jc w:val="both"/>
        <w:rPr>
          <w:color w:val="000000"/>
          <w:sz w:val="28"/>
          <w:szCs w:val="28"/>
          <w:lang w:val="uk-UA"/>
        </w:rPr>
      </w:pPr>
      <w:r w:rsidRPr="00280D76">
        <w:rPr>
          <w:color w:val="000000"/>
          <w:sz w:val="28"/>
          <w:szCs w:val="28"/>
          <w:lang w:val="uk-UA"/>
        </w:rPr>
        <w:t>в електроенергетиці - надійністю роботи реакторів, чистотою довкілля, здоров'ям обслуговуючого персоналу, дешевою електроенергією, зниженням втрат електроенергії в мережі загального користування та ін.;</w:t>
      </w:r>
    </w:p>
    <w:p w:rsidR="008E7A3F" w:rsidRPr="00280D76" w:rsidRDefault="008E7A3F" w:rsidP="007D33D6">
      <w:pPr>
        <w:pStyle w:val="af0"/>
        <w:widowControl/>
        <w:numPr>
          <w:ilvl w:val="0"/>
          <w:numId w:val="28"/>
        </w:numPr>
        <w:shd w:val="clear" w:color="auto" w:fill="FFFFFF"/>
        <w:tabs>
          <w:tab w:val="left" w:pos="1134"/>
        </w:tabs>
        <w:suppressAutoHyphens/>
        <w:spacing w:line="360" w:lineRule="auto"/>
        <w:ind w:left="0" w:firstLine="709"/>
        <w:jc w:val="both"/>
        <w:rPr>
          <w:color w:val="000000"/>
          <w:sz w:val="28"/>
          <w:szCs w:val="28"/>
          <w:lang w:val="uk-UA"/>
        </w:rPr>
      </w:pPr>
      <w:r w:rsidRPr="00280D76">
        <w:rPr>
          <w:color w:val="000000"/>
          <w:sz w:val="28"/>
          <w:szCs w:val="28"/>
          <w:lang w:val="uk-UA"/>
        </w:rPr>
        <w:t>у металургії - переходом до використання електроенергії у процесі виплавлення металу, безперервним розливом металу, зростанням асортименту металопродукції та ін.;</w:t>
      </w:r>
    </w:p>
    <w:p w:rsidR="008E7A3F" w:rsidRPr="00280D76" w:rsidRDefault="008E7A3F" w:rsidP="007D33D6">
      <w:pPr>
        <w:pStyle w:val="af0"/>
        <w:widowControl/>
        <w:numPr>
          <w:ilvl w:val="0"/>
          <w:numId w:val="28"/>
        </w:numPr>
        <w:shd w:val="clear" w:color="auto" w:fill="FFFFFF"/>
        <w:tabs>
          <w:tab w:val="left" w:pos="993"/>
        </w:tabs>
        <w:suppressAutoHyphens/>
        <w:spacing w:line="360" w:lineRule="auto"/>
        <w:ind w:left="0" w:firstLine="709"/>
        <w:jc w:val="both"/>
        <w:rPr>
          <w:color w:val="000000"/>
          <w:sz w:val="28"/>
          <w:szCs w:val="28"/>
          <w:lang w:val="uk-UA"/>
        </w:rPr>
      </w:pPr>
      <w:r w:rsidRPr="00280D76">
        <w:rPr>
          <w:color w:val="000000"/>
          <w:sz w:val="28"/>
          <w:szCs w:val="28"/>
          <w:lang w:val="uk-UA"/>
        </w:rPr>
        <w:t>у машинобудуванні - зменшенням матеріало- й енергомісткості верстатів, зростанням їх продуктивності, точності, багатоопераційності, надійності, гнучкості у разі запровадження нових технологій, виробів тощо;</w:t>
      </w:r>
    </w:p>
    <w:p w:rsidR="007D33D6" w:rsidRPr="00280D76" w:rsidRDefault="008E7A3F" w:rsidP="007D33D6">
      <w:pPr>
        <w:pStyle w:val="af0"/>
        <w:widowControl/>
        <w:numPr>
          <w:ilvl w:val="0"/>
          <w:numId w:val="28"/>
        </w:numPr>
        <w:shd w:val="clear" w:color="auto" w:fill="FFFFFF"/>
        <w:tabs>
          <w:tab w:val="left" w:pos="993"/>
        </w:tabs>
        <w:suppressAutoHyphens/>
        <w:spacing w:line="360" w:lineRule="auto"/>
        <w:ind w:left="0" w:firstLine="709"/>
        <w:jc w:val="both"/>
        <w:rPr>
          <w:color w:val="000000"/>
          <w:sz w:val="28"/>
          <w:szCs w:val="28"/>
          <w:lang w:val="uk-UA"/>
        </w:rPr>
      </w:pPr>
      <w:r w:rsidRPr="00280D76">
        <w:rPr>
          <w:color w:val="000000"/>
          <w:sz w:val="28"/>
          <w:szCs w:val="28"/>
          <w:lang w:val="uk-UA"/>
        </w:rPr>
        <w:t>у хіміко-лісовому комплексі - збільшенням виробництва продукції конструкційного і кінцевого споживання, недопущення забруднення довкілля, погіршення здоров'я працівників та ін.;</w:t>
      </w:r>
    </w:p>
    <w:p w:rsidR="007D33D6" w:rsidRPr="00280D76" w:rsidRDefault="008E7A3F" w:rsidP="007D33D6">
      <w:pPr>
        <w:pStyle w:val="af0"/>
        <w:widowControl/>
        <w:numPr>
          <w:ilvl w:val="0"/>
          <w:numId w:val="28"/>
        </w:numPr>
        <w:shd w:val="clear" w:color="auto" w:fill="FFFFFF"/>
        <w:tabs>
          <w:tab w:val="left" w:pos="993"/>
        </w:tabs>
        <w:suppressAutoHyphens/>
        <w:spacing w:line="360" w:lineRule="auto"/>
        <w:ind w:left="0" w:firstLine="709"/>
        <w:jc w:val="both"/>
        <w:rPr>
          <w:color w:val="000000"/>
          <w:sz w:val="28"/>
          <w:szCs w:val="28"/>
          <w:lang w:val="uk-UA"/>
        </w:rPr>
      </w:pPr>
      <w:r w:rsidRPr="00280D76">
        <w:rPr>
          <w:color w:val="000000"/>
          <w:sz w:val="28"/>
          <w:szCs w:val="28"/>
          <w:lang w:val="uk-UA"/>
        </w:rPr>
        <w:t>у промисловості будівельних матеріалів - виробництвом будівельних матеріалів широкого асортименту, готових конструкцій, їх якістю й економією праці під час зведення будівель чи їх реконструкції;</w:t>
      </w:r>
    </w:p>
    <w:p w:rsidR="007D33D6" w:rsidRPr="00280D76" w:rsidRDefault="008E7A3F" w:rsidP="007D33D6">
      <w:pPr>
        <w:pStyle w:val="af0"/>
        <w:widowControl/>
        <w:numPr>
          <w:ilvl w:val="0"/>
          <w:numId w:val="28"/>
        </w:numPr>
        <w:shd w:val="clear" w:color="auto" w:fill="FFFFFF"/>
        <w:tabs>
          <w:tab w:val="left" w:pos="993"/>
        </w:tabs>
        <w:suppressAutoHyphens/>
        <w:spacing w:line="360" w:lineRule="auto"/>
        <w:ind w:left="0" w:firstLine="709"/>
        <w:jc w:val="both"/>
        <w:rPr>
          <w:color w:val="000000"/>
          <w:sz w:val="28"/>
          <w:szCs w:val="28"/>
          <w:lang w:val="uk-UA"/>
        </w:rPr>
      </w:pPr>
      <w:r w:rsidRPr="00280D76">
        <w:rPr>
          <w:color w:val="000000"/>
          <w:sz w:val="28"/>
          <w:szCs w:val="28"/>
          <w:lang w:val="uk-UA"/>
        </w:rPr>
        <w:t>на транспорті - зростанням використання електроенергії та економією інших видів палива, підвищенням сервісного обслуговування складського і станційного господарства;</w:t>
      </w:r>
    </w:p>
    <w:p w:rsidR="007D33D6" w:rsidRPr="00280D76" w:rsidRDefault="008E7A3F" w:rsidP="007D33D6">
      <w:pPr>
        <w:pStyle w:val="af0"/>
        <w:widowControl/>
        <w:numPr>
          <w:ilvl w:val="0"/>
          <w:numId w:val="28"/>
        </w:numPr>
        <w:shd w:val="clear" w:color="auto" w:fill="FFFFFF"/>
        <w:tabs>
          <w:tab w:val="left" w:pos="993"/>
        </w:tabs>
        <w:suppressAutoHyphens/>
        <w:spacing w:line="360" w:lineRule="auto"/>
        <w:ind w:left="0" w:firstLine="709"/>
        <w:jc w:val="both"/>
        <w:rPr>
          <w:color w:val="000000"/>
          <w:sz w:val="28"/>
          <w:szCs w:val="28"/>
          <w:lang w:val="uk-UA"/>
        </w:rPr>
      </w:pPr>
      <w:r w:rsidRPr="00280D76">
        <w:rPr>
          <w:color w:val="000000"/>
          <w:sz w:val="28"/>
          <w:szCs w:val="28"/>
          <w:lang w:val="uk-UA"/>
        </w:rPr>
        <w:t>в агропромисловому секторі - застосуванням інтенсивних технологій в рослинництві і тваринництві, переробкою та фасуванням готової продукції, збільшенням терміну зберігання і скорочення терміну реалізації продукції;</w:t>
      </w:r>
    </w:p>
    <w:p w:rsidR="008E7A3F" w:rsidRPr="00280D76" w:rsidRDefault="008E7A3F" w:rsidP="007D33D6">
      <w:pPr>
        <w:pStyle w:val="af0"/>
        <w:widowControl/>
        <w:numPr>
          <w:ilvl w:val="0"/>
          <w:numId w:val="28"/>
        </w:numPr>
        <w:shd w:val="clear" w:color="auto" w:fill="FFFFFF"/>
        <w:tabs>
          <w:tab w:val="left" w:pos="993"/>
        </w:tabs>
        <w:suppressAutoHyphens/>
        <w:spacing w:line="360" w:lineRule="auto"/>
        <w:ind w:left="0" w:firstLine="709"/>
        <w:jc w:val="both"/>
        <w:rPr>
          <w:color w:val="000000"/>
          <w:sz w:val="28"/>
          <w:szCs w:val="28"/>
          <w:lang w:val="uk-UA"/>
        </w:rPr>
      </w:pPr>
      <w:r w:rsidRPr="00280D76">
        <w:rPr>
          <w:color w:val="000000"/>
          <w:sz w:val="28"/>
          <w:szCs w:val="28"/>
          <w:lang w:val="uk-UA"/>
        </w:rPr>
        <w:t xml:space="preserve">у секторі легкої промисловості - механізацією й автоматизацією процесів виробництва продукції легкої промисловості, зменшенням трудомісткості виробництва продукції </w:t>
      </w:r>
      <w:r w:rsidR="00280D76" w:rsidRPr="00280D76">
        <w:rPr>
          <w:color w:val="000000" w:themeColor="text1"/>
          <w:sz w:val="28"/>
          <w:szCs w:val="28"/>
          <w:lang w:val="uk-UA"/>
        </w:rPr>
        <w:fldChar w:fldCharType="begin"/>
      </w:r>
      <w:r w:rsidR="00280D76" w:rsidRPr="00280D76">
        <w:rPr>
          <w:color w:val="000000" w:themeColor="text1"/>
          <w:sz w:val="28"/>
          <w:szCs w:val="28"/>
          <w:lang w:val="uk-UA"/>
        </w:rPr>
        <w:instrText xml:space="preserve"> QUOTE </w:instrText>
      </w:r>
      <w:r w:rsidR="002222EE">
        <w:rPr>
          <w:position w:val="-6"/>
        </w:rPr>
        <w:pict>
          <v:shape id="_x0000_i1085" type="#_x0000_t75" style="width:17.25pt;height:16.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revisionView w:markup=&quot;off&quot;/&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8E7A3F&quot;/&gt;&lt;wsp:rsid wsp:val=&quot;00280D76&quot;/&gt;&lt;wsp:rsid wsp:val=&quot;00334D02&quot;/&gt;&lt;wsp:rsid wsp:val=&quot;005030A6&quot;/&gt;&lt;wsp:rsid wsp:val=&quot;006E7FCE&quot;/&gt;&lt;wsp:rsid wsp:val=&quot;00715484&quot;/&gt;&lt;wsp:rsid wsp:val=&quot;00790130&quot;/&gt;&lt;wsp:rsid wsp:val=&quot;007A0AA0&quot;/&gt;&lt;wsp:rsid wsp:val=&quot;007D33D6&quot;/&gt;&lt;wsp:rsid wsp:val=&quot;00834994&quot;/&gt;&lt;wsp:rsid wsp:val=&quot;008545AB&quot;/&gt;&lt;wsp:rsid wsp:val=&quot;008609B3&quot;/&gt;&lt;wsp:rsid wsp:val=&quot;008E7A3F&quot;/&gt;&lt;wsp:rsid wsp:val=&quot;00AB417C&quot;/&gt;&lt;wsp:rsid wsp:val=&quot;00CD2E40&quot;/&gt;&lt;wsp:rsid wsp:val=&quot;00D71A01&quot;/&gt;&lt;wsp:rsid wsp:val=&quot;00DC57F7&quot;/&gt;&lt;wsp:rsid wsp:val=&quot;00F13F90&quot;/&gt;&lt;/wsp:rsids&gt;&lt;/w:docPr&gt;&lt;w:body&gt;&lt;wx:sect&gt;&lt;w:p wsp:rsidR=&quot;00000000&quot; wsp:rsidRDefault=&quot;008609B3&quot; wsp:rsidP=&quot;008609B3&quot;&gt;&lt;m:oMathPara&gt;&lt;m:oMath&gt;&lt;m:d&gt;&lt;m:dPr&gt;&lt;m:begChr m:val=&quot;[&quot;/&gt;&lt;m:endChr m:val=&quot;]&quot;/&gt;&lt;m:ctrlPr&gt;&lt;w:rPr&gt;&lt;w:rFonts w:ascii=&quot;Cambria Math&quot; w:h-ansi=&quot;Cambria Math&quot;/&gt;&lt;wx:font wx:val=&quot;Cambria Math&quot;/&gt;&lt;w:color w:val=&quot;000000&quot;/&gt;&lt;w:sz w:val=&quot;28&quot;/&gt;&lt;w:lang w:val=&quot;UK&quot;/&gt;&lt;/w:rPr&gt;&lt;/m:ctrlPr&gt;&lt;/m:dPr&gt;&lt;m:e&gt;&lt;m:r&gt;&lt;m:rPr&gt;&lt;m:sty m:val=&quot;p&quot;/&gt;&lt;/m:rPr&gt;&lt;w:rPr&gt;&lt;w:rFonts w:ascii=&quot;Cambria Math&quot;/&gt;&lt;wx:font wx:val=&quot;Cambria Math&quot;/&gt;&lt;w:color w:val=&quot;000000&quot;/&gt;&lt;w:sz w:val=&quot;28&quot;/&gt;&lt;w:sz-cs w:val=&quot;28&quot;/&gt;&lt;w:lang w:val=&quot;UK&quot;/&gt;&lt;/w:rPr&gt;&lt;m:t&gt;7&lt;/m:t&gt;&lt;/m:r&gt;&lt;/m:e&gt;&lt;/m:d&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1" o:title="" chromakey="white"/>
          </v:shape>
        </w:pict>
      </w:r>
      <w:r w:rsidR="00280D76" w:rsidRPr="00280D76">
        <w:rPr>
          <w:color w:val="000000" w:themeColor="text1"/>
          <w:sz w:val="28"/>
          <w:szCs w:val="28"/>
          <w:lang w:val="uk-UA"/>
        </w:rPr>
        <w:instrText xml:space="preserve"> </w:instrText>
      </w:r>
      <w:r w:rsidR="00280D76" w:rsidRPr="00280D76">
        <w:rPr>
          <w:color w:val="000000" w:themeColor="text1"/>
          <w:sz w:val="28"/>
          <w:szCs w:val="28"/>
          <w:lang w:val="uk-UA"/>
        </w:rPr>
        <w:fldChar w:fldCharType="separate"/>
      </w:r>
      <w:r w:rsidR="002222EE">
        <w:rPr>
          <w:position w:val="-6"/>
        </w:rPr>
        <w:pict>
          <v:shape id="_x0000_i1086" type="#_x0000_t75" style="width:17.25pt;height:16.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revisionView w:markup=&quot;off&quot;/&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8E7A3F&quot;/&gt;&lt;wsp:rsid wsp:val=&quot;00280D76&quot;/&gt;&lt;wsp:rsid wsp:val=&quot;00334D02&quot;/&gt;&lt;wsp:rsid wsp:val=&quot;005030A6&quot;/&gt;&lt;wsp:rsid wsp:val=&quot;006E7FCE&quot;/&gt;&lt;wsp:rsid wsp:val=&quot;00715484&quot;/&gt;&lt;wsp:rsid wsp:val=&quot;00790130&quot;/&gt;&lt;wsp:rsid wsp:val=&quot;007A0AA0&quot;/&gt;&lt;wsp:rsid wsp:val=&quot;007D33D6&quot;/&gt;&lt;wsp:rsid wsp:val=&quot;00834994&quot;/&gt;&lt;wsp:rsid wsp:val=&quot;008545AB&quot;/&gt;&lt;wsp:rsid wsp:val=&quot;008609B3&quot;/&gt;&lt;wsp:rsid wsp:val=&quot;008E7A3F&quot;/&gt;&lt;wsp:rsid wsp:val=&quot;00AB417C&quot;/&gt;&lt;wsp:rsid wsp:val=&quot;00CD2E40&quot;/&gt;&lt;wsp:rsid wsp:val=&quot;00D71A01&quot;/&gt;&lt;wsp:rsid wsp:val=&quot;00DC57F7&quot;/&gt;&lt;wsp:rsid wsp:val=&quot;00F13F90&quot;/&gt;&lt;/wsp:rsids&gt;&lt;/w:docPr&gt;&lt;w:body&gt;&lt;wx:sect&gt;&lt;w:p wsp:rsidR=&quot;00000000&quot; wsp:rsidRDefault=&quot;008609B3&quot; wsp:rsidP=&quot;008609B3&quot;&gt;&lt;m:oMathPara&gt;&lt;m:oMath&gt;&lt;m:d&gt;&lt;m:dPr&gt;&lt;m:begChr m:val=&quot;[&quot;/&gt;&lt;m:endChr m:val=&quot;]&quot;/&gt;&lt;m:ctrlPr&gt;&lt;w:rPr&gt;&lt;w:rFonts w:ascii=&quot;Cambria Math&quot; w:h-ansi=&quot;Cambria Math&quot;/&gt;&lt;wx:font wx:val=&quot;Cambria Math&quot;/&gt;&lt;w:color w:val=&quot;000000&quot;/&gt;&lt;w:sz w:val=&quot;28&quot;/&gt;&lt;w:lang w:val=&quot;UK&quot;/&gt;&lt;/w:rPr&gt;&lt;/m:ctrlPr&gt;&lt;/m:dPr&gt;&lt;m:e&gt;&lt;m:r&gt;&lt;m:rPr&gt;&lt;m:sty m:val=&quot;p&quot;/&gt;&lt;/m:rPr&gt;&lt;w:rPr&gt;&lt;w:rFonts w:ascii=&quot;Cambria Math&quot;/&gt;&lt;wx:font wx:val=&quot;Cambria Math&quot;/&gt;&lt;w:color w:val=&quot;000000&quot;/&gt;&lt;w:sz w:val=&quot;28&quot;/&gt;&lt;w:sz-cs w:val=&quot;28&quot;/&gt;&lt;w:lang w:val=&quot;UK&quot;/&gt;&lt;/w:rPr&gt;&lt;m:t&gt;7&lt;/m:t&gt;&lt;/m:r&gt;&lt;/m:e&gt;&lt;/m:d&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1" o:title="" chromakey="white"/>
          </v:shape>
        </w:pict>
      </w:r>
      <w:r w:rsidR="00280D76" w:rsidRPr="00280D76">
        <w:rPr>
          <w:color w:val="000000" w:themeColor="text1"/>
          <w:sz w:val="28"/>
          <w:szCs w:val="28"/>
          <w:lang w:val="uk-UA"/>
        </w:rPr>
        <w:fldChar w:fldCharType="end"/>
      </w:r>
      <w:r w:rsidRPr="00280D76">
        <w:rPr>
          <w:color w:val="000000"/>
          <w:sz w:val="28"/>
          <w:szCs w:val="28"/>
          <w:lang w:val="uk-UA"/>
        </w:rPr>
        <w:t>.</w:t>
      </w:r>
    </w:p>
    <w:p w:rsidR="008E7A3F" w:rsidRPr="00280D76" w:rsidRDefault="008E7A3F" w:rsidP="007D33D6">
      <w:pPr>
        <w:widowControl/>
        <w:shd w:val="clear" w:color="auto" w:fill="FFFFFF"/>
        <w:tabs>
          <w:tab w:val="left" w:pos="993"/>
        </w:tabs>
        <w:suppressAutoHyphens/>
        <w:spacing w:line="360" w:lineRule="auto"/>
        <w:ind w:firstLine="709"/>
        <w:contextualSpacing/>
        <w:jc w:val="both"/>
        <w:rPr>
          <w:color w:val="000000"/>
          <w:sz w:val="28"/>
          <w:szCs w:val="28"/>
          <w:lang w:val="uk-UA"/>
        </w:rPr>
      </w:pPr>
      <w:r w:rsidRPr="00280D76">
        <w:rPr>
          <w:color w:val="000000"/>
          <w:sz w:val="28"/>
          <w:szCs w:val="28"/>
          <w:lang w:val="uk-UA"/>
        </w:rPr>
        <w:t>Технічний рівень української економіки на початку XXI ст. повністю відображає її структуру, сформовану в радянський період. Передусім вона не має соціального спрямування, в ній переважає частка галузей базових та військових виробництв. Система стимулювання інновацій є надто інертною, негнучкою, що уповільнює практичну реалізацію фундаментальних розробок.</w:t>
      </w:r>
    </w:p>
    <w:p w:rsidR="008E7A3F" w:rsidRPr="00280D76" w:rsidRDefault="008E7A3F" w:rsidP="007D33D6">
      <w:pPr>
        <w:widowControl/>
        <w:shd w:val="clear" w:color="auto" w:fill="FFFFFF"/>
        <w:tabs>
          <w:tab w:val="left" w:pos="993"/>
        </w:tabs>
        <w:suppressAutoHyphens/>
        <w:spacing w:line="360" w:lineRule="auto"/>
        <w:ind w:firstLine="709"/>
        <w:contextualSpacing/>
        <w:jc w:val="both"/>
        <w:rPr>
          <w:color w:val="000000"/>
          <w:sz w:val="28"/>
          <w:szCs w:val="28"/>
          <w:lang w:val="uk-UA"/>
        </w:rPr>
      </w:pPr>
      <w:r w:rsidRPr="00280D76">
        <w:rPr>
          <w:color w:val="000000"/>
          <w:sz w:val="28"/>
          <w:szCs w:val="28"/>
          <w:lang w:val="uk-UA"/>
        </w:rPr>
        <w:t>Моніторинг інновацій та економіки в Україні засвідчує, що між ними є тісний прямий зв'язок: інерція інновацій зумовлює якщо не спад виробництва, то його застій або, в кращому випадку, незначне зростання за рахунок екстенсивних методів господарювання. Це неминуче позначається на зростанні інфляції чи стабільно високому її рівні.</w:t>
      </w:r>
    </w:p>
    <w:p w:rsidR="008E7A3F" w:rsidRPr="00280D76" w:rsidRDefault="008E7A3F" w:rsidP="007D33D6">
      <w:pPr>
        <w:widowControl/>
        <w:shd w:val="clear" w:color="auto" w:fill="FFFFFF"/>
        <w:tabs>
          <w:tab w:val="left" w:pos="993"/>
        </w:tabs>
        <w:suppressAutoHyphens/>
        <w:spacing w:line="360" w:lineRule="auto"/>
        <w:ind w:firstLine="709"/>
        <w:contextualSpacing/>
        <w:jc w:val="both"/>
        <w:rPr>
          <w:color w:val="000000"/>
          <w:sz w:val="28"/>
          <w:szCs w:val="28"/>
          <w:lang w:val="uk-UA"/>
        </w:rPr>
      </w:pPr>
      <w:r w:rsidRPr="00280D76">
        <w:rPr>
          <w:color w:val="000000"/>
          <w:sz w:val="28"/>
          <w:szCs w:val="28"/>
          <w:lang w:val="uk-UA"/>
        </w:rPr>
        <w:t>Досвід розвинутих країн доводить, що економічне зростання можливе лише на основі продуманої інноваційно-інвестиційної політики уряду і залучення усіх необхідних для цього засобів та ресурсів.</w:t>
      </w:r>
    </w:p>
    <w:p w:rsidR="008E7A3F" w:rsidRPr="00280D76" w:rsidRDefault="008E7A3F" w:rsidP="007D33D6">
      <w:pPr>
        <w:widowControl/>
        <w:shd w:val="clear" w:color="auto" w:fill="FFFFFF"/>
        <w:tabs>
          <w:tab w:val="left" w:pos="993"/>
        </w:tabs>
        <w:suppressAutoHyphens/>
        <w:spacing w:line="360" w:lineRule="auto"/>
        <w:ind w:firstLine="709"/>
        <w:contextualSpacing/>
        <w:jc w:val="both"/>
        <w:rPr>
          <w:color w:val="000000"/>
          <w:sz w:val="28"/>
          <w:szCs w:val="28"/>
          <w:lang w:val="uk-UA"/>
        </w:rPr>
      </w:pPr>
      <w:r w:rsidRPr="00280D76">
        <w:rPr>
          <w:color w:val="000000"/>
          <w:sz w:val="28"/>
          <w:szCs w:val="28"/>
          <w:lang w:val="uk-UA"/>
        </w:rPr>
        <w:t>Головними пріоритетами для умов України є:</w:t>
      </w:r>
    </w:p>
    <w:p w:rsidR="008E7A3F" w:rsidRPr="00280D76" w:rsidRDefault="008E7A3F" w:rsidP="007D33D6">
      <w:pPr>
        <w:pStyle w:val="af0"/>
        <w:widowControl/>
        <w:numPr>
          <w:ilvl w:val="0"/>
          <w:numId w:val="24"/>
        </w:numPr>
        <w:shd w:val="clear" w:color="auto" w:fill="FFFFFF"/>
        <w:tabs>
          <w:tab w:val="left" w:pos="0"/>
          <w:tab w:val="left" w:pos="993"/>
        </w:tabs>
        <w:suppressAutoHyphens/>
        <w:spacing w:line="360" w:lineRule="auto"/>
        <w:ind w:left="0" w:firstLine="709"/>
        <w:jc w:val="both"/>
        <w:rPr>
          <w:color w:val="000000"/>
          <w:sz w:val="28"/>
          <w:szCs w:val="28"/>
          <w:lang w:val="uk-UA"/>
        </w:rPr>
      </w:pPr>
      <w:r w:rsidRPr="00280D76">
        <w:rPr>
          <w:color w:val="000000"/>
          <w:sz w:val="28"/>
          <w:szCs w:val="28"/>
          <w:lang w:val="uk-UA"/>
        </w:rPr>
        <w:t>правильне формування концепції зростання ВВП та його реструктуризації на найближчу і подальшу перспективу;</w:t>
      </w:r>
    </w:p>
    <w:p w:rsidR="007D33D6" w:rsidRPr="00280D76" w:rsidRDefault="008E7A3F" w:rsidP="007D33D6">
      <w:pPr>
        <w:pStyle w:val="af0"/>
        <w:widowControl/>
        <w:numPr>
          <w:ilvl w:val="0"/>
          <w:numId w:val="24"/>
        </w:numPr>
        <w:shd w:val="clear" w:color="auto" w:fill="FFFFFF"/>
        <w:tabs>
          <w:tab w:val="left" w:pos="0"/>
          <w:tab w:val="left" w:pos="993"/>
        </w:tabs>
        <w:suppressAutoHyphens/>
        <w:spacing w:line="360" w:lineRule="auto"/>
        <w:ind w:left="0" w:firstLine="709"/>
        <w:jc w:val="both"/>
        <w:rPr>
          <w:color w:val="000000"/>
          <w:sz w:val="28"/>
          <w:szCs w:val="28"/>
          <w:lang w:val="uk-UA"/>
        </w:rPr>
      </w:pPr>
      <w:r w:rsidRPr="00280D76">
        <w:rPr>
          <w:color w:val="000000"/>
          <w:sz w:val="28"/>
          <w:szCs w:val="28"/>
          <w:lang w:val="uk-UA"/>
        </w:rPr>
        <w:t>правильне</w:t>
      </w:r>
      <w:r w:rsidR="007D33D6" w:rsidRPr="00280D76">
        <w:rPr>
          <w:color w:val="000000"/>
          <w:sz w:val="28"/>
          <w:szCs w:val="28"/>
          <w:lang w:val="uk-UA"/>
        </w:rPr>
        <w:t xml:space="preserve"> </w:t>
      </w:r>
      <w:r w:rsidRPr="00280D76">
        <w:rPr>
          <w:color w:val="000000"/>
          <w:sz w:val="28"/>
          <w:szCs w:val="28"/>
          <w:lang w:val="uk-UA"/>
        </w:rPr>
        <w:t>визначення</w:t>
      </w:r>
      <w:r w:rsidR="007D33D6" w:rsidRPr="00280D76">
        <w:rPr>
          <w:color w:val="000000"/>
          <w:sz w:val="28"/>
          <w:szCs w:val="28"/>
          <w:lang w:val="uk-UA"/>
        </w:rPr>
        <w:t xml:space="preserve"> </w:t>
      </w:r>
      <w:r w:rsidRPr="00280D76">
        <w:rPr>
          <w:color w:val="000000"/>
          <w:sz w:val="28"/>
          <w:szCs w:val="28"/>
          <w:lang w:val="uk-UA"/>
        </w:rPr>
        <w:t>параметрів</w:t>
      </w:r>
      <w:r w:rsidR="007D33D6" w:rsidRPr="00280D76">
        <w:rPr>
          <w:color w:val="000000"/>
          <w:sz w:val="28"/>
          <w:szCs w:val="28"/>
          <w:lang w:val="uk-UA"/>
        </w:rPr>
        <w:t xml:space="preserve"> </w:t>
      </w:r>
      <w:r w:rsidRPr="00280D76">
        <w:rPr>
          <w:color w:val="000000"/>
          <w:sz w:val="28"/>
          <w:szCs w:val="28"/>
          <w:lang w:val="uk-UA"/>
        </w:rPr>
        <w:t>і</w:t>
      </w:r>
      <w:r w:rsidR="007D33D6" w:rsidRPr="00280D76">
        <w:rPr>
          <w:color w:val="000000"/>
          <w:sz w:val="28"/>
          <w:szCs w:val="28"/>
          <w:lang w:val="uk-UA"/>
        </w:rPr>
        <w:t xml:space="preserve"> </w:t>
      </w:r>
      <w:r w:rsidRPr="00280D76">
        <w:rPr>
          <w:color w:val="000000"/>
          <w:sz w:val="28"/>
          <w:szCs w:val="28"/>
          <w:lang w:val="uk-UA"/>
        </w:rPr>
        <w:t>структури</w:t>
      </w:r>
      <w:r w:rsidR="007D33D6" w:rsidRPr="00280D76">
        <w:rPr>
          <w:color w:val="000000"/>
          <w:sz w:val="28"/>
          <w:szCs w:val="28"/>
          <w:lang w:val="uk-UA"/>
        </w:rPr>
        <w:t xml:space="preserve"> </w:t>
      </w:r>
      <w:r w:rsidRPr="00280D76">
        <w:rPr>
          <w:color w:val="000000"/>
          <w:sz w:val="28"/>
          <w:szCs w:val="28"/>
          <w:lang w:val="uk-UA"/>
        </w:rPr>
        <w:t>нових технологій та засобів для створення їх критичної маси в Україні, оскільки лише переважна маса нових технологій забезпечить стабільне економічне зростання;</w:t>
      </w:r>
    </w:p>
    <w:p w:rsidR="007D33D6" w:rsidRPr="00280D76" w:rsidRDefault="008E7A3F" w:rsidP="007D33D6">
      <w:pPr>
        <w:pStyle w:val="af0"/>
        <w:widowControl/>
        <w:numPr>
          <w:ilvl w:val="0"/>
          <w:numId w:val="24"/>
        </w:numPr>
        <w:shd w:val="clear" w:color="auto" w:fill="FFFFFF"/>
        <w:tabs>
          <w:tab w:val="left" w:pos="0"/>
          <w:tab w:val="left" w:pos="993"/>
        </w:tabs>
        <w:suppressAutoHyphens/>
        <w:spacing w:line="360" w:lineRule="auto"/>
        <w:ind w:left="0" w:firstLine="709"/>
        <w:jc w:val="both"/>
        <w:rPr>
          <w:color w:val="000000"/>
          <w:sz w:val="28"/>
          <w:szCs w:val="28"/>
          <w:lang w:val="uk-UA"/>
        </w:rPr>
      </w:pPr>
      <w:r w:rsidRPr="00280D76">
        <w:rPr>
          <w:color w:val="000000"/>
          <w:sz w:val="28"/>
          <w:szCs w:val="28"/>
          <w:lang w:val="uk-UA"/>
        </w:rPr>
        <w:t>упорядкування фінансової системи на усіх рівнях організації економіки і мобілізація грошових ресурсів для створення критичної маси нових технологій;</w:t>
      </w:r>
    </w:p>
    <w:p w:rsidR="007D33D6" w:rsidRPr="00280D76" w:rsidRDefault="008E7A3F" w:rsidP="007D33D6">
      <w:pPr>
        <w:pStyle w:val="af0"/>
        <w:widowControl/>
        <w:numPr>
          <w:ilvl w:val="0"/>
          <w:numId w:val="24"/>
        </w:numPr>
        <w:shd w:val="clear" w:color="auto" w:fill="FFFFFF"/>
        <w:tabs>
          <w:tab w:val="left" w:pos="0"/>
          <w:tab w:val="left" w:pos="993"/>
        </w:tabs>
        <w:suppressAutoHyphens/>
        <w:spacing w:line="360" w:lineRule="auto"/>
        <w:ind w:left="0" w:firstLine="709"/>
        <w:jc w:val="both"/>
        <w:rPr>
          <w:color w:val="000000"/>
          <w:sz w:val="28"/>
          <w:szCs w:val="28"/>
          <w:lang w:val="uk-UA"/>
        </w:rPr>
      </w:pPr>
      <w:r w:rsidRPr="00280D76">
        <w:rPr>
          <w:color w:val="000000"/>
          <w:sz w:val="28"/>
          <w:szCs w:val="28"/>
          <w:lang w:val="uk-UA"/>
        </w:rPr>
        <w:t>поетапне здійснення інноваційних капіталовкладень в усі сектори економіки з метою змінити структуру капіталу загалом та структуру ВВП з огляду на попит на внутрішньому ринку, освоєння зовнішніх ринків виробниками України.</w:t>
      </w:r>
    </w:p>
    <w:p w:rsidR="008E7A3F" w:rsidRPr="00280D76" w:rsidRDefault="008E7A3F" w:rsidP="007D33D6">
      <w:pPr>
        <w:widowControl/>
        <w:shd w:val="clear" w:color="auto" w:fill="FFFFFF"/>
        <w:suppressAutoHyphens/>
        <w:spacing w:line="360" w:lineRule="auto"/>
        <w:ind w:firstLine="709"/>
        <w:contextualSpacing/>
        <w:jc w:val="both"/>
        <w:rPr>
          <w:color w:val="000000"/>
          <w:sz w:val="28"/>
          <w:szCs w:val="28"/>
          <w:lang w:val="uk-UA"/>
        </w:rPr>
      </w:pPr>
      <w:r w:rsidRPr="00280D76">
        <w:rPr>
          <w:color w:val="000000"/>
          <w:sz w:val="28"/>
          <w:szCs w:val="28"/>
          <w:lang w:val="uk-UA"/>
        </w:rPr>
        <w:t>Ці пріоритети повинні би визначати сутність національної економічної та інноваційної політики уряду і бути в основі розвитку економіки за інноваційним типом.</w:t>
      </w:r>
    </w:p>
    <w:p w:rsidR="008E7A3F" w:rsidRPr="00280D76" w:rsidRDefault="008E7A3F" w:rsidP="007D33D6">
      <w:pPr>
        <w:widowControl/>
        <w:shd w:val="clear" w:color="auto" w:fill="FFFFFF"/>
        <w:suppressAutoHyphens/>
        <w:spacing w:line="360" w:lineRule="auto"/>
        <w:ind w:firstLine="709"/>
        <w:contextualSpacing/>
        <w:jc w:val="both"/>
        <w:rPr>
          <w:color w:val="000000"/>
          <w:sz w:val="28"/>
          <w:szCs w:val="28"/>
        </w:rPr>
      </w:pPr>
      <w:r w:rsidRPr="00280D76">
        <w:rPr>
          <w:color w:val="000000"/>
          <w:sz w:val="28"/>
          <w:szCs w:val="28"/>
          <w:lang w:val="uk-UA"/>
        </w:rPr>
        <w:t>Сучасні фінанси України представляють бюджети різних рівнів, зокрема державний, місцевий (АР Крим, областей, районів, районів у містах) та місцевого самоврядування (територіальних громад сіл, селищ, міст та їх об'єднань). Фінансову діяльність здійснюють також позабюджетні фонди, страхові організації та довірчі товариства. Жоден з бюджетів не має спеціальної графи видатків на інновації. До того ж дохідна частина кожного бюджету є незначною порівняно з тими видатками, які необхідні для інноваційного прориву. Крім того, кожен з бюджетів має свої програми фінансування. То, очевидно, фінансування інновацій відбувається за "залишковим принципом"</w:t>
      </w:r>
      <w:r w:rsidR="00280D76" w:rsidRPr="00280D76">
        <w:rPr>
          <w:color w:val="000000" w:themeColor="text1"/>
          <w:sz w:val="28"/>
          <w:szCs w:val="28"/>
        </w:rPr>
        <w:fldChar w:fldCharType="begin"/>
      </w:r>
      <w:r w:rsidR="00280D76" w:rsidRPr="00280D76">
        <w:rPr>
          <w:color w:val="000000" w:themeColor="text1"/>
          <w:sz w:val="28"/>
          <w:szCs w:val="28"/>
        </w:rPr>
        <w:instrText xml:space="preserve"> QUOTE </w:instrText>
      </w:r>
      <w:r w:rsidR="002222EE">
        <w:rPr>
          <w:position w:val="-6"/>
        </w:rPr>
        <w:pict>
          <v:shape id="_x0000_i1087" type="#_x0000_t75" style="width:17.25pt;height:16.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revisionView w:markup=&quot;off&quot;/&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8E7A3F&quot;/&gt;&lt;wsp:rsid wsp:val=&quot;00280D76&quot;/&gt;&lt;wsp:rsid wsp:val=&quot;00334D02&quot;/&gt;&lt;wsp:rsid wsp:val=&quot;005030A6&quot;/&gt;&lt;wsp:rsid wsp:val=&quot;006E7FCE&quot;/&gt;&lt;wsp:rsid wsp:val=&quot;00715484&quot;/&gt;&lt;wsp:rsid wsp:val=&quot;00790130&quot;/&gt;&lt;wsp:rsid wsp:val=&quot;007A0AA0&quot;/&gt;&lt;wsp:rsid wsp:val=&quot;007D33D6&quot;/&gt;&lt;wsp:rsid wsp:val=&quot;00834994&quot;/&gt;&lt;wsp:rsid wsp:val=&quot;008545AB&quot;/&gt;&lt;wsp:rsid wsp:val=&quot;008E7A3F&quot;/&gt;&lt;wsp:rsid wsp:val=&quot;00964D23&quot;/&gt;&lt;wsp:rsid wsp:val=&quot;00AB417C&quot;/&gt;&lt;wsp:rsid wsp:val=&quot;00CD2E40&quot;/&gt;&lt;wsp:rsid wsp:val=&quot;00D71A01&quot;/&gt;&lt;wsp:rsid wsp:val=&quot;00DC57F7&quot;/&gt;&lt;wsp:rsid wsp:val=&quot;00F13F90&quot;/&gt;&lt;/wsp:rsids&gt;&lt;/w:docPr&gt;&lt;w:body&gt;&lt;wx:sect&gt;&lt;w:p wsp:rsidR=&quot;00000000&quot; wsp:rsidRDefault=&quot;00964D23&quot; wsp:rsidP=&quot;00964D23&quot;&gt;&lt;m:oMathPara&gt;&lt;m:oMath&gt;&lt;m:d&gt;&lt;m:dPr&gt;&lt;m:begChr m:val=&quot;[&quot;/&gt;&lt;m:endChr m:val=&quot;]&quot;/&gt;&lt;m:ctrlPr&gt;&lt;w:rPr&gt;&lt;w:rFonts w:ascii=&quot;Cambria Math&quot; w:h-ansi=&quot;Cambria Math&quot;/&gt;&lt;wx:font wx:val=&quot;Cambria Math&quot;/&gt;&lt;w:color w:val=&quot;000000&quot;/&gt;&lt;w:sz w:val=&quot;28&quot;/&gt;&lt;w:lang w:val=&quot;UK&quot;/&gt;&lt;/w:rPr&gt;&lt;/m:ctrlPr&gt;&lt;/m:dPr&gt;&lt;m:e&gt;&lt;m:r&gt;&lt;m:rPr&gt;&lt;m:sty m:val=&quot;p&quot;/&gt;&lt;/m:rPr&gt;&lt;w:rPr&gt;&lt;w:rFonts w:ascii=&quot;Cambria Math&quot;/&gt;&lt;wx:font wx:val=&quot;Cambria Math&quot;/&gt;&lt;w:color w:val=&quot;000000&quot;/&gt;&lt;w:sz w:val=&quot;28&quot;/&gt;&lt;w:sz-cs w:val=&quot;28&quot;/&gt;&lt;w:lang w:val=&quot;UK&quot;/&gt;&lt;/w:rPr&gt;&lt;m:t&gt;8&lt;/m:t&gt;&lt;/m:r&gt;&lt;/m:e&gt;&lt;/m:d&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4" o:title="" chromakey="white"/>
          </v:shape>
        </w:pict>
      </w:r>
      <w:r w:rsidR="00280D76" w:rsidRPr="00280D76">
        <w:rPr>
          <w:color w:val="000000" w:themeColor="text1"/>
          <w:sz w:val="28"/>
          <w:szCs w:val="28"/>
        </w:rPr>
        <w:instrText xml:space="preserve"> </w:instrText>
      </w:r>
      <w:r w:rsidR="00280D76" w:rsidRPr="00280D76">
        <w:rPr>
          <w:color w:val="000000" w:themeColor="text1"/>
          <w:sz w:val="28"/>
          <w:szCs w:val="28"/>
        </w:rPr>
        <w:fldChar w:fldCharType="separate"/>
      </w:r>
      <w:r w:rsidR="002222EE">
        <w:rPr>
          <w:position w:val="-6"/>
        </w:rPr>
        <w:pict>
          <v:shape id="_x0000_i1088" type="#_x0000_t75" style="width:17.25pt;height:16.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revisionView w:markup=&quot;off&quot;/&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8E7A3F&quot;/&gt;&lt;wsp:rsid wsp:val=&quot;00280D76&quot;/&gt;&lt;wsp:rsid wsp:val=&quot;00334D02&quot;/&gt;&lt;wsp:rsid wsp:val=&quot;005030A6&quot;/&gt;&lt;wsp:rsid wsp:val=&quot;006E7FCE&quot;/&gt;&lt;wsp:rsid wsp:val=&quot;00715484&quot;/&gt;&lt;wsp:rsid wsp:val=&quot;00790130&quot;/&gt;&lt;wsp:rsid wsp:val=&quot;007A0AA0&quot;/&gt;&lt;wsp:rsid wsp:val=&quot;007D33D6&quot;/&gt;&lt;wsp:rsid wsp:val=&quot;00834994&quot;/&gt;&lt;wsp:rsid wsp:val=&quot;008545AB&quot;/&gt;&lt;wsp:rsid wsp:val=&quot;008E7A3F&quot;/&gt;&lt;wsp:rsid wsp:val=&quot;00964D23&quot;/&gt;&lt;wsp:rsid wsp:val=&quot;00AB417C&quot;/&gt;&lt;wsp:rsid wsp:val=&quot;00CD2E40&quot;/&gt;&lt;wsp:rsid wsp:val=&quot;00D71A01&quot;/&gt;&lt;wsp:rsid wsp:val=&quot;00DC57F7&quot;/&gt;&lt;wsp:rsid wsp:val=&quot;00F13F90&quot;/&gt;&lt;/wsp:rsids&gt;&lt;/w:docPr&gt;&lt;w:body&gt;&lt;wx:sect&gt;&lt;w:p wsp:rsidR=&quot;00000000&quot; wsp:rsidRDefault=&quot;00964D23&quot; wsp:rsidP=&quot;00964D23&quot;&gt;&lt;m:oMathPara&gt;&lt;m:oMath&gt;&lt;m:d&gt;&lt;m:dPr&gt;&lt;m:begChr m:val=&quot;[&quot;/&gt;&lt;m:endChr m:val=&quot;]&quot;/&gt;&lt;m:ctrlPr&gt;&lt;w:rPr&gt;&lt;w:rFonts w:ascii=&quot;Cambria Math&quot; w:h-ansi=&quot;Cambria Math&quot;/&gt;&lt;wx:font wx:val=&quot;Cambria Math&quot;/&gt;&lt;w:color w:val=&quot;000000&quot;/&gt;&lt;w:sz w:val=&quot;28&quot;/&gt;&lt;w:lang w:val=&quot;UK&quot;/&gt;&lt;/w:rPr&gt;&lt;/m:ctrlPr&gt;&lt;/m:dPr&gt;&lt;m:e&gt;&lt;m:r&gt;&lt;m:rPr&gt;&lt;m:sty m:val=&quot;p&quot;/&gt;&lt;/m:rPr&gt;&lt;w:rPr&gt;&lt;w:rFonts w:ascii=&quot;Cambria Math&quot;/&gt;&lt;wx:font wx:val=&quot;Cambria Math&quot;/&gt;&lt;w:color w:val=&quot;000000&quot;/&gt;&lt;w:sz w:val=&quot;28&quot;/&gt;&lt;w:sz-cs w:val=&quot;28&quot;/&gt;&lt;w:lang w:val=&quot;UK&quot;/&gt;&lt;/w:rPr&gt;&lt;m:t&gt;8&lt;/m:t&gt;&lt;/m:r&gt;&lt;/m:e&gt;&lt;/m:d&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4" o:title="" chromakey="white"/>
          </v:shape>
        </w:pict>
      </w:r>
      <w:r w:rsidR="00280D76" w:rsidRPr="00280D76">
        <w:rPr>
          <w:color w:val="000000" w:themeColor="text1"/>
          <w:sz w:val="28"/>
          <w:szCs w:val="28"/>
        </w:rPr>
        <w:fldChar w:fldCharType="end"/>
      </w:r>
      <w:r w:rsidRPr="00280D76">
        <w:rPr>
          <w:color w:val="000000"/>
          <w:sz w:val="28"/>
          <w:szCs w:val="28"/>
        </w:rPr>
        <w:t>.</w:t>
      </w:r>
    </w:p>
    <w:p w:rsidR="008E7A3F" w:rsidRPr="00280D76" w:rsidRDefault="008E7A3F" w:rsidP="007D33D6">
      <w:pPr>
        <w:widowControl/>
        <w:shd w:val="clear" w:color="auto" w:fill="FFFFFF"/>
        <w:suppressAutoHyphens/>
        <w:spacing w:line="360" w:lineRule="auto"/>
        <w:ind w:firstLine="709"/>
        <w:contextualSpacing/>
        <w:jc w:val="both"/>
        <w:rPr>
          <w:color w:val="000000"/>
          <w:sz w:val="28"/>
          <w:szCs w:val="28"/>
          <w:lang w:val="uk-UA"/>
        </w:rPr>
      </w:pPr>
      <w:r w:rsidRPr="00280D76">
        <w:rPr>
          <w:color w:val="000000"/>
          <w:sz w:val="28"/>
          <w:szCs w:val="28"/>
          <w:lang w:val="uk-UA"/>
        </w:rPr>
        <w:t>За таких обставин досягти помітних зрушень у впровадженні новітніх технологій є більш ніж проблематично. Тому складну для України проблему фінансування інновацій необхідно вирішувати з упорядкування самої фінансової системи, сутність якого зводиться до контролю за використанням коштів бюджетів Держави, міністерств, регіонів, підприємств.</w:t>
      </w:r>
    </w:p>
    <w:p w:rsidR="007D33D6" w:rsidRPr="00280D76" w:rsidRDefault="008E7A3F" w:rsidP="007D33D6">
      <w:pPr>
        <w:widowControl/>
        <w:shd w:val="clear" w:color="auto" w:fill="FFFFFF"/>
        <w:suppressAutoHyphens/>
        <w:spacing w:line="360" w:lineRule="auto"/>
        <w:ind w:firstLine="709"/>
        <w:contextualSpacing/>
        <w:jc w:val="both"/>
        <w:rPr>
          <w:color w:val="000000"/>
          <w:sz w:val="28"/>
          <w:szCs w:val="28"/>
          <w:lang w:val="uk-UA"/>
        </w:rPr>
      </w:pPr>
      <w:r w:rsidRPr="00280D76">
        <w:rPr>
          <w:color w:val="000000"/>
          <w:sz w:val="28"/>
          <w:szCs w:val="28"/>
          <w:lang w:val="uk-UA"/>
        </w:rPr>
        <w:t>У перехідний до ринку період усі капіталовкладення в Україні повинні мати інноваційний зміст: оновлення основного капіталу, підвищення кваліфікації працівників, зміну структури ВВП.</w:t>
      </w:r>
    </w:p>
    <w:p w:rsidR="008E7A3F" w:rsidRPr="00280D76" w:rsidRDefault="008E7A3F" w:rsidP="007D33D6">
      <w:pPr>
        <w:widowControl/>
        <w:shd w:val="clear" w:color="auto" w:fill="FFFFFF"/>
        <w:suppressAutoHyphens/>
        <w:spacing w:line="360" w:lineRule="auto"/>
        <w:ind w:firstLine="709"/>
        <w:contextualSpacing/>
        <w:jc w:val="both"/>
        <w:rPr>
          <w:color w:val="000000"/>
          <w:sz w:val="28"/>
          <w:szCs w:val="28"/>
          <w:lang w:val="uk-UA"/>
        </w:rPr>
      </w:pPr>
    </w:p>
    <w:p w:rsidR="008E7A3F" w:rsidRPr="00280D76" w:rsidRDefault="008E7A3F" w:rsidP="007D33D6">
      <w:pPr>
        <w:pStyle w:val="3"/>
        <w:widowControl/>
        <w:tabs>
          <w:tab w:val="left" w:pos="0"/>
        </w:tabs>
        <w:suppressAutoHyphens/>
        <w:spacing w:after="0" w:line="360" w:lineRule="auto"/>
        <w:contextualSpacing/>
        <w:jc w:val="center"/>
        <w:rPr>
          <w:b/>
          <w:bCs/>
          <w:color w:val="000000"/>
          <w:sz w:val="28"/>
          <w:szCs w:val="28"/>
          <w:lang w:val="uk-UA"/>
        </w:rPr>
      </w:pPr>
      <w:r w:rsidRPr="00280D76">
        <w:rPr>
          <w:b/>
          <w:bCs/>
          <w:color w:val="000000"/>
          <w:sz w:val="28"/>
          <w:szCs w:val="28"/>
          <w:lang w:val="uk-UA"/>
        </w:rPr>
        <w:t xml:space="preserve">3.2 </w:t>
      </w:r>
      <w:r w:rsidRPr="00280D76">
        <w:rPr>
          <w:b/>
          <w:color w:val="000000"/>
          <w:sz w:val="28"/>
          <w:szCs w:val="28"/>
          <w:lang w:val="uk-UA"/>
        </w:rPr>
        <w:t>Розробка заходів, спрямованих на розвиток холоднопрокатного цеху металургійного комбінату за рахунок впровадження організаційно - технічних заходів</w:t>
      </w:r>
    </w:p>
    <w:p w:rsidR="007D33D6" w:rsidRPr="00280D76" w:rsidRDefault="007D33D6" w:rsidP="007D33D6">
      <w:pPr>
        <w:pStyle w:val="3"/>
        <w:widowControl/>
        <w:suppressAutoHyphens/>
        <w:spacing w:after="0" w:line="360" w:lineRule="auto"/>
        <w:ind w:firstLine="709"/>
        <w:jc w:val="both"/>
        <w:rPr>
          <w:color w:val="000000"/>
          <w:sz w:val="28"/>
          <w:szCs w:val="28"/>
          <w:lang w:val="uk-UA"/>
        </w:rPr>
      </w:pPr>
    </w:p>
    <w:p w:rsidR="007D33D6" w:rsidRPr="00280D76" w:rsidRDefault="008E7A3F" w:rsidP="007D33D6">
      <w:pPr>
        <w:pStyle w:val="3"/>
        <w:widowControl/>
        <w:suppressAutoHyphens/>
        <w:spacing w:after="0" w:line="360" w:lineRule="auto"/>
        <w:ind w:firstLine="709"/>
        <w:jc w:val="both"/>
        <w:rPr>
          <w:color w:val="000000"/>
          <w:sz w:val="28"/>
          <w:szCs w:val="28"/>
          <w:lang w:val="uk-UA"/>
        </w:rPr>
      </w:pPr>
      <w:r w:rsidRPr="00280D76">
        <w:rPr>
          <w:color w:val="000000"/>
          <w:sz w:val="28"/>
          <w:szCs w:val="28"/>
          <w:lang w:val="uk-UA"/>
        </w:rPr>
        <w:t>А тепер, на прикладі</w:t>
      </w:r>
      <w:r w:rsidR="007D33D6" w:rsidRPr="00280D76">
        <w:rPr>
          <w:color w:val="000000"/>
          <w:sz w:val="28"/>
          <w:szCs w:val="28"/>
          <w:lang w:val="uk-UA"/>
        </w:rPr>
        <w:t xml:space="preserve"> </w:t>
      </w:r>
      <w:r w:rsidRPr="00280D76">
        <w:rPr>
          <w:color w:val="000000"/>
          <w:sz w:val="28"/>
          <w:szCs w:val="28"/>
          <w:lang w:val="uk-UA"/>
        </w:rPr>
        <w:t>одного з цехів металургійного комбінату розглянемо можливість розробки заходів спрямованих на розвиток холоднопрокатного цеху в напряму впровадження досягнень науково-технічного прогресу.</w:t>
      </w:r>
    </w:p>
    <w:p w:rsidR="008E7A3F" w:rsidRPr="00280D76" w:rsidRDefault="008E7A3F" w:rsidP="007D33D6">
      <w:pPr>
        <w:pStyle w:val="3"/>
        <w:widowControl/>
        <w:suppressAutoHyphens/>
        <w:spacing w:after="0" w:line="360" w:lineRule="auto"/>
        <w:ind w:firstLine="709"/>
        <w:jc w:val="both"/>
        <w:rPr>
          <w:color w:val="000000"/>
          <w:sz w:val="28"/>
          <w:szCs w:val="28"/>
          <w:lang w:val="uk-UA"/>
        </w:rPr>
      </w:pPr>
      <w:r w:rsidRPr="00280D76">
        <w:rPr>
          <w:color w:val="000000"/>
          <w:sz w:val="28"/>
          <w:szCs w:val="28"/>
          <w:lang w:val="uk-UA"/>
        </w:rPr>
        <w:t>Сучасні аспекти економічного розвитку металургійної промисловості України при обмеженості інвестиційних ресурсів потребують науково-обгрунтованого та цілеспрямованого вкладення інвестицій в розвиток досягнень науково-технічного прогресу і прогнозування результатів їх використання.</w:t>
      </w:r>
    </w:p>
    <w:p w:rsidR="008E7A3F" w:rsidRPr="00280D76" w:rsidRDefault="008E7A3F" w:rsidP="007D33D6">
      <w:pPr>
        <w:pStyle w:val="3"/>
        <w:widowControl/>
        <w:suppressAutoHyphens/>
        <w:spacing w:after="0" w:line="360" w:lineRule="auto"/>
        <w:ind w:firstLine="709"/>
        <w:jc w:val="both"/>
        <w:rPr>
          <w:color w:val="000000"/>
          <w:sz w:val="28"/>
          <w:szCs w:val="28"/>
          <w:lang w:val="uk-UA"/>
        </w:rPr>
      </w:pPr>
      <w:r w:rsidRPr="00280D76">
        <w:rPr>
          <w:color w:val="000000"/>
          <w:sz w:val="28"/>
          <w:szCs w:val="28"/>
          <w:lang w:val="uk-UA"/>
        </w:rPr>
        <w:t>Здійснення успішної підприємницької діяльності</w:t>
      </w:r>
      <w:r w:rsidR="007D33D6" w:rsidRPr="00280D76">
        <w:rPr>
          <w:color w:val="000000"/>
          <w:sz w:val="28"/>
          <w:szCs w:val="28"/>
          <w:lang w:val="uk-UA"/>
        </w:rPr>
        <w:t xml:space="preserve"> </w:t>
      </w:r>
      <w:r w:rsidRPr="00280D76">
        <w:rPr>
          <w:color w:val="000000"/>
          <w:sz w:val="28"/>
          <w:szCs w:val="28"/>
          <w:lang w:val="uk-UA"/>
        </w:rPr>
        <w:t>неможливе без розробки і впровадження новацій в процеси виробництва, управління, планування господарської діяльності, тощо. Тому ефективність діяльності підприємства залежить від результатів впровадження науково-технічного прогресу у виробництво і на науково-дослідні та дослідно-конструкторські розробки припадає найбільш відповідальна роль в інноваційному процесі.</w:t>
      </w:r>
    </w:p>
    <w:p w:rsidR="008E7A3F" w:rsidRPr="00280D76" w:rsidRDefault="008E7A3F" w:rsidP="007D33D6">
      <w:pPr>
        <w:pStyle w:val="3"/>
        <w:widowControl/>
        <w:suppressAutoHyphens/>
        <w:spacing w:after="0" w:line="360" w:lineRule="auto"/>
        <w:ind w:firstLine="709"/>
        <w:jc w:val="both"/>
        <w:rPr>
          <w:color w:val="000000"/>
          <w:sz w:val="28"/>
          <w:szCs w:val="28"/>
          <w:lang w:val="uk-UA"/>
        </w:rPr>
      </w:pPr>
      <w:r w:rsidRPr="00280D76">
        <w:rPr>
          <w:color w:val="000000"/>
          <w:sz w:val="28"/>
          <w:szCs w:val="28"/>
          <w:lang w:val="uk-UA"/>
        </w:rPr>
        <w:t>Можна виділити такі основні напрямки розвитку та реконструкції прокатного виробництва:</w:t>
      </w:r>
    </w:p>
    <w:p w:rsidR="008E7A3F" w:rsidRPr="00280D76" w:rsidRDefault="008E7A3F" w:rsidP="007D33D6">
      <w:pPr>
        <w:pStyle w:val="3"/>
        <w:widowControl/>
        <w:numPr>
          <w:ilvl w:val="0"/>
          <w:numId w:val="21"/>
        </w:numPr>
        <w:tabs>
          <w:tab w:val="left" w:pos="993"/>
        </w:tabs>
        <w:suppressAutoHyphens/>
        <w:autoSpaceDE/>
        <w:autoSpaceDN/>
        <w:adjustRightInd/>
        <w:spacing w:after="0" w:line="360" w:lineRule="auto"/>
        <w:ind w:left="0" w:firstLine="709"/>
        <w:jc w:val="both"/>
        <w:rPr>
          <w:color w:val="000000"/>
          <w:sz w:val="28"/>
          <w:szCs w:val="28"/>
          <w:lang w:val="uk-UA"/>
        </w:rPr>
      </w:pPr>
      <w:r w:rsidRPr="00280D76">
        <w:rPr>
          <w:color w:val="000000"/>
          <w:sz w:val="28"/>
          <w:szCs w:val="28"/>
          <w:lang w:val="uk-UA"/>
        </w:rPr>
        <w:t>підвищення якості прокатних виробів, що дозволить покращити конкурентоспроможність продукції заводу ;</w:t>
      </w:r>
    </w:p>
    <w:p w:rsidR="008E7A3F" w:rsidRPr="00280D76" w:rsidRDefault="008E7A3F" w:rsidP="007D33D6">
      <w:pPr>
        <w:pStyle w:val="3"/>
        <w:widowControl/>
        <w:numPr>
          <w:ilvl w:val="0"/>
          <w:numId w:val="21"/>
        </w:numPr>
        <w:tabs>
          <w:tab w:val="left" w:pos="993"/>
        </w:tabs>
        <w:suppressAutoHyphens/>
        <w:autoSpaceDE/>
        <w:autoSpaceDN/>
        <w:adjustRightInd/>
        <w:spacing w:after="0" w:line="360" w:lineRule="auto"/>
        <w:ind w:left="0" w:firstLine="709"/>
        <w:jc w:val="both"/>
        <w:rPr>
          <w:color w:val="000000"/>
          <w:sz w:val="28"/>
          <w:szCs w:val="28"/>
          <w:lang w:val="uk-UA"/>
        </w:rPr>
      </w:pPr>
      <w:r w:rsidRPr="00280D76">
        <w:rPr>
          <w:color w:val="000000"/>
          <w:sz w:val="28"/>
          <w:szCs w:val="28"/>
          <w:lang w:val="uk-UA"/>
        </w:rPr>
        <w:t>зниження собівартості продукції, за рахунок скорочення матеріалів та енерговитрат;</w:t>
      </w:r>
    </w:p>
    <w:p w:rsidR="008E7A3F" w:rsidRPr="00280D76" w:rsidRDefault="008E7A3F" w:rsidP="007D33D6">
      <w:pPr>
        <w:pStyle w:val="3"/>
        <w:widowControl/>
        <w:numPr>
          <w:ilvl w:val="0"/>
          <w:numId w:val="21"/>
        </w:numPr>
        <w:tabs>
          <w:tab w:val="left" w:pos="993"/>
        </w:tabs>
        <w:suppressAutoHyphens/>
        <w:autoSpaceDE/>
        <w:autoSpaceDN/>
        <w:adjustRightInd/>
        <w:spacing w:after="0" w:line="360" w:lineRule="auto"/>
        <w:ind w:left="0" w:firstLine="709"/>
        <w:jc w:val="both"/>
        <w:rPr>
          <w:color w:val="000000"/>
          <w:sz w:val="28"/>
          <w:szCs w:val="28"/>
          <w:lang w:val="uk-UA"/>
        </w:rPr>
      </w:pPr>
      <w:r w:rsidRPr="00280D76">
        <w:rPr>
          <w:color w:val="000000"/>
          <w:sz w:val="28"/>
          <w:szCs w:val="28"/>
          <w:lang w:val="uk-UA"/>
        </w:rPr>
        <w:t>підвищення продуктивності виробничих засобів, що дозволить збільшити обсяги прокатної продукції;</w:t>
      </w:r>
    </w:p>
    <w:p w:rsidR="008E7A3F" w:rsidRPr="00280D76" w:rsidRDefault="008E7A3F" w:rsidP="007D33D6">
      <w:pPr>
        <w:pStyle w:val="3"/>
        <w:widowControl/>
        <w:numPr>
          <w:ilvl w:val="0"/>
          <w:numId w:val="21"/>
        </w:numPr>
        <w:tabs>
          <w:tab w:val="left" w:pos="993"/>
        </w:tabs>
        <w:suppressAutoHyphens/>
        <w:autoSpaceDE/>
        <w:autoSpaceDN/>
        <w:adjustRightInd/>
        <w:spacing w:after="0" w:line="360" w:lineRule="auto"/>
        <w:ind w:left="0" w:firstLine="709"/>
        <w:jc w:val="both"/>
        <w:rPr>
          <w:color w:val="000000"/>
          <w:sz w:val="28"/>
          <w:szCs w:val="28"/>
          <w:lang w:val="uk-UA"/>
        </w:rPr>
      </w:pPr>
      <w:r w:rsidRPr="00280D76">
        <w:rPr>
          <w:color w:val="000000"/>
          <w:sz w:val="28"/>
          <w:szCs w:val="28"/>
          <w:lang w:val="uk-UA"/>
        </w:rPr>
        <w:t>розширення асортименту прокатної продукції;</w:t>
      </w:r>
    </w:p>
    <w:p w:rsidR="008E7A3F" w:rsidRPr="00280D76" w:rsidRDefault="008E7A3F" w:rsidP="007D33D6">
      <w:pPr>
        <w:pStyle w:val="3"/>
        <w:widowControl/>
        <w:numPr>
          <w:ilvl w:val="0"/>
          <w:numId w:val="21"/>
        </w:numPr>
        <w:tabs>
          <w:tab w:val="left" w:pos="993"/>
        </w:tabs>
        <w:suppressAutoHyphens/>
        <w:autoSpaceDE/>
        <w:autoSpaceDN/>
        <w:adjustRightInd/>
        <w:spacing w:after="0" w:line="360" w:lineRule="auto"/>
        <w:ind w:left="0" w:firstLine="709"/>
        <w:jc w:val="both"/>
        <w:rPr>
          <w:color w:val="000000"/>
          <w:sz w:val="28"/>
          <w:szCs w:val="28"/>
          <w:lang w:val="uk-UA"/>
        </w:rPr>
      </w:pPr>
      <w:r w:rsidRPr="00280D76">
        <w:rPr>
          <w:color w:val="000000"/>
          <w:sz w:val="28"/>
          <w:szCs w:val="28"/>
          <w:lang w:val="uk-UA"/>
        </w:rPr>
        <w:t>покращення екологічних умов роботи</w:t>
      </w:r>
      <w:r w:rsidR="007D33D6" w:rsidRPr="00280D76">
        <w:rPr>
          <w:color w:val="000000"/>
          <w:sz w:val="28"/>
          <w:szCs w:val="28"/>
          <w:lang w:val="uk-UA"/>
        </w:rPr>
        <w:t xml:space="preserve"> </w:t>
      </w:r>
      <w:r w:rsidRPr="00280D76">
        <w:rPr>
          <w:color w:val="000000"/>
          <w:sz w:val="28"/>
          <w:szCs w:val="28"/>
          <w:lang w:val="uk-UA"/>
        </w:rPr>
        <w:t>холоднопрокатного цеху;</w:t>
      </w:r>
    </w:p>
    <w:p w:rsidR="008E7A3F" w:rsidRPr="00280D76" w:rsidRDefault="008E7A3F" w:rsidP="007D33D6">
      <w:pPr>
        <w:pStyle w:val="3"/>
        <w:widowControl/>
        <w:numPr>
          <w:ilvl w:val="0"/>
          <w:numId w:val="21"/>
        </w:numPr>
        <w:tabs>
          <w:tab w:val="left" w:pos="993"/>
        </w:tabs>
        <w:suppressAutoHyphens/>
        <w:autoSpaceDE/>
        <w:autoSpaceDN/>
        <w:adjustRightInd/>
        <w:spacing w:after="0" w:line="360" w:lineRule="auto"/>
        <w:ind w:left="0" w:firstLine="709"/>
        <w:jc w:val="both"/>
        <w:rPr>
          <w:color w:val="000000"/>
          <w:sz w:val="28"/>
          <w:szCs w:val="28"/>
          <w:lang w:val="uk-UA"/>
        </w:rPr>
      </w:pPr>
      <w:r w:rsidRPr="00280D76">
        <w:rPr>
          <w:color w:val="000000"/>
          <w:sz w:val="28"/>
          <w:szCs w:val="28"/>
          <w:lang w:val="uk-UA"/>
        </w:rPr>
        <w:t>автоматизації виробничого процесу для покращення умов праці в даному цеху, підвищення ефективності використання його обладнання, тощо.</w:t>
      </w:r>
    </w:p>
    <w:p w:rsidR="008E7A3F" w:rsidRPr="00280D76" w:rsidRDefault="008E7A3F" w:rsidP="007D33D6">
      <w:pPr>
        <w:pStyle w:val="3"/>
        <w:widowControl/>
        <w:tabs>
          <w:tab w:val="left" w:pos="993"/>
        </w:tabs>
        <w:suppressAutoHyphens/>
        <w:spacing w:after="0" w:line="360" w:lineRule="auto"/>
        <w:ind w:firstLine="709"/>
        <w:jc w:val="both"/>
        <w:rPr>
          <w:color w:val="000000"/>
          <w:sz w:val="28"/>
          <w:szCs w:val="28"/>
          <w:lang w:val="uk-UA"/>
        </w:rPr>
      </w:pPr>
      <w:r w:rsidRPr="00280D76">
        <w:rPr>
          <w:color w:val="000000"/>
          <w:sz w:val="28"/>
          <w:szCs w:val="28"/>
          <w:lang w:val="uk-UA"/>
        </w:rPr>
        <w:t>Для розв’язання таких проблем в роботі цеху було розроблено план організаційно-технічних заходів відображених в табл. 3.1.</w:t>
      </w:r>
    </w:p>
    <w:p w:rsidR="008E7A3F" w:rsidRPr="00280D76" w:rsidRDefault="008E7A3F" w:rsidP="007D33D6">
      <w:pPr>
        <w:pStyle w:val="ac"/>
        <w:suppressAutoHyphens/>
        <w:spacing w:line="360" w:lineRule="auto"/>
        <w:ind w:firstLine="709"/>
        <w:jc w:val="both"/>
        <w:rPr>
          <w:rFonts w:ascii="Times New Roman" w:hAnsi="Times New Roman" w:cs="Times New Roman"/>
          <w:color w:val="000000"/>
          <w:sz w:val="28"/>
          <w:szCs w:val="28"/>
          <w:lang w:val="uk-UA"/>
        </w:rPr>
      </w:pPr>
      <w:r w:rsidRPr="00280D76">
        <w:rPr>
          <w:rFonts w:ascii="Times New Roman" w:hAnsi="Times New Roman" w:cs="Times New Roman"/>
          <w:color w:val="000000"/>
          <w:sz w:val="28"/>
          <w:szCs w:val="28"/>
          <w:lang w:val="uk-UA"/>
        </w:rPr>
        <w:t>Для економічного обґрунтування розглянутих управлінських рішень визначено необхідні ресурси, їх вартість та фінансове забезпечення для кожного варіанту окремо.</w:t>
      </w:r>
    </w:p>
    <w:p w:rsidR="008E7A3F" w:rsidRPr="00280D76" w:rsidRDefault="008E7A3F" w:rsidP="007D33D6">
      <w:pPr>
        <w:pStyle w:val="ac"/>
        <w:suppressAutoHyphens/>
        <w:spacing w:line="360" w:lineRule="auto"/>
        <w:ind w:firstLine="709"/>
        <w:jc w:val="both"/>
        <w:rPr>
          <w:rFonts w:ascii="Times New Roman" w:hAnsi="Times New Roman" w:cs="Times New Roman"/>
          <w:color w:val="000000"/>
          <w:sz w:val="28"/>
          <w:szCs w:val="28"/>
          <w:lang w:val="uk-UA"/>
        </w:rPr>
      </w:pPr>
      <w:r w:rsidRPr="00280D76">
        <w:rPr>
          <w:rFonts w:ascii="Times New Roman" w:hAnsi="Times New Roman" w:cs="Times New Roman"/>
          <w:color w:val="000000"/>
          <w:sz w:val="28"/>
          <w:szCs w:val="28"/>
          <w:lang w:val="uk-UA"/>
        </w:rPr>
        <w:t>Ресурси підприємства складаються з фінансових та виробничих ресурсів.</w:t>
      </w:r>
    </w:p>
    <w:p w:rsidR="008E7A3F" w:rsidRPr="00280D76" w:rsidRDefault="008E7A3F" w:rsidP="007D33D6">
      <w:pPr>
        <w:pStyle w:val="ac"/>
        <w:suppressAutoHyphens/>
        <w:spacing w:line="360" w:lineRule="auto"/>
        <w:ind w:firstLine="709"/>
        <w:jc w:val="both"/>
        <w:rPr>
          <w:rFonts w:ascii="Times New Roman" w:hAnsi="Times New Roman" w:cs="Times New Roman"/>
          <w:color w:val="000000"/>
          <w:sz w:val="28"/>
          <w:szCs w:val="28"/>
          <w:lang w:val="uk-UA"/>
        </w:rPr>
      </w:pPr>
      <w:r w:rsidRPr="00280D76">
        <w:rPr>
          <w:rFonts w:ascii="Times New Roman" w:hAnsi="Times New Roman" w:cs="Times New Roman"/>
          <w:color w:val="000000"/>
          <w:sz w:val="28"/>
          <w:szCs w:val="28"/>
          <w:lang w:val="uk-UA"/>
        </w:rPr>
        <w:t>Потреба в ресурсах для кожного управлінського рішення, яке направлена на підвищення ефективності діяльності цеху холодного прокату,</w:t>
      </w:r>
      <w:r w:rsidR="007D33D6" w:rsidRPr="00280D76">
        <w:rPr>
          <w:rFonts w:ascii="Times New Roman" w:hAnsi="Times New Roman" w:cs="Times New Roman"/>
          <w:color w:val="000000"/>
          <w:sz w:val="28"/>
          <w:szCs w:val="28"/>
          <w:lang w:val="uk-UA"/>
        </w:rPr>
        <w:t xml:space="preserve"> </w:t>
      </w:r>
      <w:r w:rsidRPr="00280D76">
        <w:rPr>
          <w:rFonts w:ascii="Times New Roman" w:hAnsi="Times New Roman" w:cs="Times New Roman"/>
          <w:color w:val="000000"/>
          <w:sz w:val="28"/>
          <w:szCs w:val="28"/>
          <w:lang w:val="uk-UA"/>
        </w:rPr>
        <w:t>в вартісному виразі відображена в табл. 3.1.</w:t>
      </w:r>
    </w:p>
    <w:p w:rsidR="007D33D6" w:rsidRPr="00280D76" w:rsidRDefault="007D33D6" w:rsidP="007D33D6">
      <w:pPr>
        <w:pStyle w:val="ac"/>
        <w:suppressAutoHyphens/>
        <w:spacing w:line="360" w:lineRule="auto"/>
        <w:ind w:firstLine="709"/>
        <w:jc w:val="both"/>
        <w:rPr>
          <w:rFonts w:ascii="Times New Roman" w:hAnsi="Times New Roman" w:cs="Times New Roman"/>
          <w:color w:val="000000"/>
          <w:sz w:val="28"/>
          <w:szCs w:val="28"/>
          <w:lang w:val="uk-UA"/>
        </w:rPr>
      </w:pPr>
    </w:p>
    <w:p w:rsidR="008E7A3F" w:rsidRPr="00280D76" w:rsidRDefault="008E7A3F" w:rsidP="007D33D6">
      <w:pPr>
        <w:pStyle w:val="ac"/>
        <w:suppressAutoHyphens/>
        <w:spacing w:line="360" w:lineRule="auto"/>
        <w:ind w:firstLine="709"/>
        <w:jc w:val="right"/>
        <w:rPr>
          <w:rFonts w:ascii="Times New Roman" w:hAnsi="Times New Roman" w:cs="Times New Roman"/>
          <w:color w:val="000000"/>
          <w:sz w:val="28"/>
          <w:szCs w:val="28"/>
          <w:lang w:val="uk-UA"/>
        </w:rPr>
      </w:pPr>
      <w:r w:rsidRPr="00280D76">
        <w:rPr>
          <w:rFonts w:ascii="Times New Roman" w:hAnsi="Times New Roman" w:cs="Times New Roman"/>
          <w:color w:val="000000"/>
          <w:sz w:val="28"/>
          <w:szCs w:val="28"/>
          <w:lang w:val="uk-UA"/>
        </w:rPr>
        <w:t>Таблиця 3.1</w:t>
      </w:r>
    </w:p>
    <w:p w:rsidR="008E7A3F" w:rsidRPr="00280D76" w:rsidRDefault="008E7A3F" w:rsidP="007D33D6">
      <w:pPr>
        <w:pStyle w:val="ac"/>
        <w:suppressAutoHyphens/>
        <w:spacing w:line="360" w:lineRule="auto"/>
        <w:jc w:val="center"/>
        <w:rPr>
          <w:rFonts w:ascii="Times New Roman" w:hAnsi="Times New Roman" w:cs="Times New Roman"/>
          <w:b/>
          <w:color w:val="000000"/>
          <w:sz w:val="28"/>
          <w:szCs w:val="28"/>
          <w:lang w:val="uk-UA"/>
        </w:rPr>
      </w:pPr>
      <w:r w:rsidRPr="00280D76">
        <w:rPr>
          <w:rFonts w:ascii="Times New Roman" w:hAnsi="Times New Roman" w:cs="Times New Roman"/>
          <w:b/>
          <w:color w:val="000000"/>
          <w:sz w:val="28"/>
          <w:szCs w:val="28"/>
          <w:lang w:val="uk-UA"/>
        </w:rPr>
        <w:t>Додаткова потреба в ресурсах для впровадження інноваційних заходів</w:t>
      </w:r>
      <w:r w:rsidR="007D33D6" w:rsidRPr="00280D76">
        <w:rPr>
          <w:rFonts w:ascii="Times New Roman" w:hAnsi="Times New Roman" w:cs="Times New Roman"/>
          <w:b/>
          <w:color w:val="000000"/>
          <w:sz w:val="28"/>
          <w:szCs w:val="28"/>
          <w:lang w:val="uk-UA"/>
        </w:rPr>
        <w:t xml:space="preserve"> </w:t>
      </w:r>
      <w:r w:rsidRPr="00280D76">
        <w:rPr>
          <w:rFonts w:ascii="Times New Roman" w:hAnsi="Times New Roman" w:cs="Times New Roman"/>
          <w:b/>
          <w:color w:val="000000"/>
          <w:sz w:val="28"/>
          <w:szCs w:val="28"/>
          <w:lang w:val="uk-UA"/>
        </w:rPr>
        <w:t xml:space="preserve">холоднопрокатного цеху </w:t>
      </w:r>
    </w:p>
    <w:tbl>
      <w:tblPr>
        <w:tblW w:w="833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504"/>
        <w:gridCol w:w="1917"/>
        <w:gridCol w:w="1911"/>
      </w:tblGrid>
      <w:tr w:rsidR="008E7A3F" w:rsidRPr="00280D76" w:rsidTr="00280D76">
        <w:trPr>
          <w:trHeight w:val="120"/>
          <w:jc w:val="center"/>
        </w:trPr>
        <w:tc>
          <w:tcPr>
            <w:tcW w:w="4504" w:type="dxa"/>
            <w:shd w:val="clear" w:color="auto" w:fill="auto"/>
            <w:vAlign w:val="center"/>
          </w:tcPr>
          <w:p w:rsidR="008E7A3F" w:rsidRPr="00280D76" w:rsidRDefault="008E7A3F" w:rsidP="00280D76">
            <w:pPr>
              <w:pStyle w:val="ac"/>
              <w:suppressAutoHyphens/>
              <w:spacing w:line="360" w:lineRule="auto"/>
              <w:rPr>
                <w:rFonts w:ascii="Times New Roman" w:hAnsi="Times New Roman" w:cs="Times New Roman"/>
                <w:color w:val="000000"/>
                <w:szCs w:val="28"/>
                <w:lang w:val="uk-UA"/>
              </w:rPr>
            </w:pPr>
          </w:p>
          <w:p w:rsidR="008E7A3F" w:rsidRPr="00280D76" w:rsidRDefault="008E7A3F" w:rsidP="00280D76">
            <w:pPr>
              <w:pStyle w:val="ac"/>
              <w:suppressAutoHyphens/>
              <w:spacing w:line="360" w:lineRule="auto"/>
              <w:rPr>
                <w:rFonts w:ascii="Times New Roman" w:hAnsi="Times New Roman" w:cs="Times New Roman"/>
                <w:color w:val="000000"/>
                <w:szCs w:val="28"/>
                <w:lang w:val="uk-UA"/>
              </w:rPr>
            </w:pPr>
            <w:r w:rsidRPr="00280D76">
              <w:rPr>
                <w:rFonts w:ascii="Times New Roman" w:hAnsi="Times New Roman" w:cs="Times New Roman"/>
                <w:color w:val="000000"/>
                <w:szCs w:val="28"/>
                <w:lang w:val="uk-UA"/>
              </w:rPr>
              <w:t>Управлінські рішення</w:t>
            </w:r>
          </w:p>
        </w:tc>
        <w:tc>
          <w:tcPr>
            <w:tcW w:w="1917" w:type="dxa"/>
            <w:shd w:val="clear" w:color="auto" w:fill="auto"/>
            <w:vAlign w:val="center"/>
          </w:tcPr>
          <w:p w:rsidR="008E7A3F" w:rsidRPr="00280D76" w:rsidRDefault="008E7A3F" w:rsidP="00280D76">
            <w:pPr>
              <w:pStyle w:val="ac"/>
              <w:suppressAutoHyphens/>
              <w:spacing w:line="360" w:lineRule="auto"/>
              <w:rPr>
                <w:rFonts w:ascii="Times New Roman" w:hAnsi="Times New Roman" w:cs="Times New Roman"/>
                <w:color w:val="000000"/>
                <w:szCs w:val="28"/>
                <w:lang w:val="uk-UA"/>
              </w:rPr>
            </w:pPr>
          </w:p>
          <w:p w:rsidR="008E7A3F" w:rsidRPr="00280D76" w:rsidRDefault="008E7A3F" w:rsidP="00280D76">
            <w:pPr>
              <w:pStyle w:val="ac"/>
              <w:suppressAutoHyphens/>
              <w:spacing w:line="360" w:lineRule="auto"/>
              <w:rPr>
                <w:rFonts w:ascii="Times New Roman" w:hAnsi="Times New Roman" w:cs="Times New Roman"/>
                <w:color w:val="000000"/>
                <w:szCs w:val="28"/>
                <w:lang w:val="uk-UA"/>
              </w:rPr>
            </w:pPr>
            <w:r w:rsidRPr="00280D76">
              <w:rPr>
                <w:rFonts w:ascii="Times New Roman" w:hAnsi="Times New Roman" w:cs="Times New Roman"/>
                <w:color w:val="000000"/>
                <w:szCs w:val="28"/>
                <w:lang w:val="uk-UA"/>
              </w:rPr>
              <w:t>Ресурси</w:t>
            </w:r>
          </w:p>
        </w:tc>
        <w:tc>
          <w:tcPr>
            <w:tcW w:w="1911" w:type="dxa"/>
            <w:shd w:val="clear" w:color="auto" w:fill="auto"/>
            <w:vAlign w:val="center"/>
          </w:tcPr>
          <w:p w:rsidR="008E7A3F" w:rsidRPr="00280D76" w:rsidRDefault="008E7A3F" w:rsidP="00280D76">
            <w:pPr>
              <w:pStyle w:val="ac"/>
              <w:suppressAutoHyphens/>
              <w:spacing w:line="360" w:lineRule="auto"/>
              <w:rPr>
                <w:rFonts w:ascii="Times New Roman" w:hAnsi="Times New Roman" w:cs="Times New Roman"/>
                <w:color w:val="000000"/>
                <w:szCs w:val="28"/>
                <w:lang w:val="uk-UA"/>
              </w:rPr>
            </w:pPr>
            <w:r w:rsidRPr="00280D76">
              <w:rPr>
                <w:rFonts w:ascii="Times New Roman" w:hAnsi="Times New Roman" w:cs="Times New Roman"/>
                <w:color w:val="000000"/>
                <w:szCs w:val="28"/>
                <w:lang w:val="uk-UA"/>
              </w:rPr>
              <w:t>Додаткова потреба в ресурсах</w:t>
            </w:r>
          </w:p>
        </w:tc>
      </w:tr>
      <w:tr w:rsidR="008E7A3F" w:rsidRPr="00280D76" w:rsidTr="00280D76">
        <w:trPr>
          <w:trHeight w:val="120"/>
          <w:jc w:val="center"/>
        </w:trPr>
        <w:tc>
          <w:tcPr>
            <w:tcW w:w="4504" w:type="dxa"/>
            <w:shd w:val="clear" w:color="auto" w:fill="auto"/>
            <w:vAlign w:val="center"/>
          </w:tcPr>
          <w:p w:rsidR="008E7A3F" w:rsidRPr="00280D76" w:rsidRDefault="008E7A3F" w:rsidP="00280D76">
            <w:pPr>
              <w:pStyle w:val="ac"/>
              <w:suppressAutoHyphens/>
              <w:spacing w:line="360" w:lineRule="auto"/>
              <w:rPr>
                <w:rFonts w:ascii="Times New Roman" w:hAnsi="Times New Roman" w:cs="Times New Roman"/>
                <w:color w:val="000000"/>
                <w:szCs w:val="28"/>
                <w:lang w:val="uk-UA"/>
              </w:rPr>
            </w:pPr>
            <w:r w:rsidRPr="00280D76">
              <w:rPr>
                <w:rFonts w:ascii="Times New Roman" w:hAnsi="Times New Roman" w:cs="Times New Roman"/>
                <w:color w:val="000000"/>
                <w:szCs w:val="28"/>
                <w:lang w:val="uk-UA"/>
              </w:rPr>
              <w:t>1</w:t>
            </w:r>
          </w:p>
        </w:tc>
        <w:tc>
          <w:tcPr>
            <w:tcW w:w="1917" w:type="dxa"/>
            <w:shd w:val="clear" w:color="auto" w:fill="auto"/>
            <w:vAlign w:val="center"/>
          </w:tcPr>
          <w:p w:rsidR="008E7A3F" w:rsidRPr="00280D76" w:rsidRDefault="008E7A3F" w:rsidP="00280D76">
            <w:pPr>
              <w:pStyle w:val="ac"/>
              <w:suppressAutoHyphens/>
              <w:spacing w:line="360" w:lineRule="auto"/>
              <w:rPr>
                <w:rFonts w:ascii="Times New Roman" w:hAnsi="Times New Roman" w:cs="Times New Roman"/>
                <w:color w:val="000000"/>
                <w:szCs w:val="28"/>
                <w:lang w:val="uk-UA"/>
              </w:rPr>
            </w:pPr>
            <w:r w:rsidRPr="00280D76">
              <w:rPr>
                <w:rFonts w:ascii="Times New Roman" w:hAnsi="Times New Roman" w:cs="Times New Roman"/>
                <w:color w:val="000000"/>
                <w:szCs w:val="28"/>
                <w:lang w:val="uk-UA"/>
              </w:rPr>
              <w:t>2</w:t>
            </w:r>
          </w:p>
        </w:tc>
        <w:tc>
          <w:tcPr>
            <w:tcW w:w="1911" w:type="dxa"/>
            <w:shd w:val="clear" w:color="auto" w:fill="auto"/>
            <w:vAlign w:val="center"/>
          </w:tcPr>
          <w:p w:rsidR="008E7A3F" w:rsidRPr="00280D76" w:rsidRDefault="008E7A3F" w:rsidP="00280D76">
            <w:pPr>
              <w:pStyle w:val="ac"/>
              <w:suppressAutoHyphens/>
              <w:spacing w:line="360" w:lineRule="auto"/>
              <w:rPr>
                <w:rFonts w:ascii="Times New Roman" w:hAnsi="Times New Roman" w:cs="Times New Roman"/>
                <w:color w:val="000000"/>
                <w:szCs w:val="28"/>
                <w:lang w:val="uk-UA"/>
              </w:rPr>
            </w:pPr>
            <w:r w:rsidRPr="00280D76">
              <w:rPr>
                <w:rFonts w:ascii="Times New Roman" w:hAnsi="Times New Roman" w:cs="Times New Roman"/>
                <w:color w:val="000000"/>
                <w:szCs w:val="28"/>
                <w:lang w:val="uk-UA"/>
              </w:rPr>
              <w:t>3</w:t>
            </w:r>
          </w:p>
        </w:tc>
      </w:tr>
      <w:tr w:rsidR="008E7A3F" w:rsidRPr="00280D76" w:rsidTr="00280D76">
        <w:trPr>
          <w:jc w:val="center"/>
        </w:trPr>
        <w:tc>
          <w:tcPr>
            <w:tcW w:w="4504" w:type="dxa"/>
            <w:shd w:val="clear" w:color="auto" w:fill="auto"/>
            <w:vAlign w:val="center"/>
          </w:tcPr>
          <w:p w:rsidR="008E7A3F" w:rsidRPr="00280D76" w:rsidRDefault="008E7A3F" w:rsidP="00280D76">
            <w:pPr>
              <w:pStyle w:val="ac"/>
              <w:suppressAutoHyphens/>
              <w:spacing w:line="360" w:lineRule="auto"/>
              <w:rPr>
                <w:rFonts w:ascii="Times New Roman" w:hAnsi="Times New Roman" w:cs="Times New Roman"/>
                <w:color w:val="000000"/>
                <w:szCs w:val="28"/>
                <w:lang w:val="uk-UA"/>
              </w:rPr>
            </w:pPr>
            <w:r w:rsidRPr="00280D76">
              <w:rPr>
                <w:rFonts w:ascii="Times New Roman" w:hAnsi="Times New Roman" w:cs="Times New Roman"/>
                <w:color w:val="000000"/>
                <w:szCs w:val="28"/>
                <w:lang w:val="uk-UA"/>
              </w:rPr>
              <w:t>1.Введення нової технології соляно-кислотного травлення з встановленням обладнання для</w:t>
            </w:r>
            <w:r w:rsidR="007D33D6" w:rsidRPr="00280D76">
              <w:rPr>
                <w:rFonts w:ascii="Times New Roman" w:hAnsi="Times New Roman" w:cs="Times New Roman"/>
                <w:color w:val="000000"/>
                <w:szCs w:val="28"/>
                <w:lang w:val="uk-UA"/>
              </w:rPr>
              <w:t xml:space="preserve"> </w:t>
            </w:r>
            <w:r w:rsidRPr="00280D76">
              <w:rPr>
                <w:rFonts w:ascii="Times New Roman" w:hAnsi="Times New Roman" w:cs="Times New Roman"/>
                <w:color w:val="000000"/>
                <w:szCs w:val="28"/>
                <w:lang w:val="uk-UA"/>
              </w:rPr>
              <w:t xml:space="preserve">регенерації травильних розчинів та вилучення солі з води </w:t>
            </w:r>
          </w:p>
        </w:tc>
        <w:tc>
          <w:tcPr>
            <w:tcW w:w="1917" w:type="dxa"/>
            <w:shd w:val="clear" w:color="auto" w:fill="auto"/>
            <w:vAlign w:val="center"/>
          </w:tcPr>
          <w:p w:rsidR="008E7A3F" w:rsidRPr="00280D76" w:rsidRDefault="008E7A3F" w:rsidP="00280D76">
            <w:pPr>
              <w:pStyle w:val="ac"/>
              <w:suppressAutoHyphens/>
              <w:spacing w:line="360" w:lineRule="auto"/>
              <w:rPr>
                <w:rFonts w:ascii="Times New Roman" w:hAnsi="Times New Roman" w:cs="Times New Roman"/>
                <w:color w:val="000000"/>
                <w:szCs w:val="28"/>
                <w:lang w:val="uk-UA"/>
              </w:rPr>
            </w:pPr>
            <w:r w:rsidRPr="00280D76">
              <w:rPr>
                <w:rFonts w:ascii="Times New Roman" w:hAnsi="Times New Roman" w:cs="Times New Roman"/>
                <w:color w:val="000000"/>
                <w:szCs w:val="28"/>
                <w:lang w:val="uk-UA"/>
              </w:rPr>
              <w:t>Довгострокові кредити</w:t>
            </w:r>
          </w:p>
        </w:tc>
        <w:tc>
          <w:tcPr>
            <w:tcW w:w="1911" w:type="dxa"/>
            <w:shd w:val="clear" w:color="auto" w:fill="auto"/>
            <w:vAlign w:val="center"/>
          </w:tcPr>
          <w:p w:rsidR="008E7A3F" w:rsidRPr="00280D76" w:rsidRDefault="008E7A3F" w:rsidP="00280D76">
            <w:pPr>
              <w:pStyle w:val="ac"/>
              <w:suppressAutoHyphens/>
              <w:spacing w:line="360" w:lineRule="auto"/>
              <w:rPr>
                <w:rFonts w:ascii="Times New Roman" w:hAnsi="Times New Roman" w:cs="Times New Roman"/>
                <w:color w:val="000000"/>
                <w:szCs w:val="28"/>
                <w:lang w:val="uk-UA"/>
              </w:rPr>
            </w:pPr>
          </w:p>
          <w:p w:rsidR="008E7A3F" w:rsidRPr="00280D76" w:rsidRDefault="008E7A3F" w:rsidP="00280D76">
            <w:pPr>
              <w:pStyle w:val="ac"/>
              <w:suppressAutoHyphens/>
              <w:spacing w:line="360" w:lineRule="auto"/>
              <w:rPr>
                <w:rFonts w:ascii="Times New Roman" w:hAnsi="Times New Roman" w:cs="Times New Roman"/>
                <w:color w:val="000000"/>
                <w:szCs w:val="28"/>
                <w:lang w:val="uk-UA"/>
              </w:rPr>
            </w:pPr>
          </w:p>
          <w:p w:rsidR="008E7A3F" w:rsidRPr="00280D76" w:rsidRDefault="008E7A3F" w:rsidP="00280D76">
            <w:pPr>
              <w:pStyle w:val="ac"/>
              <w:suppressAutoHyphens/>
              <w:spacing w:line="360" w:lineRule="auto"/>
              <w:rPr>
                <w:rFonts w:ascii="Times New Roman" w:hAnsi="Times New Roman" w:cs="Times New Roman"/>
                <w:color w:val="000000"/>
                <w:szCs w:val="28"/>
                <w:lang w:val="uk-UA"/>
              </w:rPr>
            </w:pPr>
            <w:r w:rsidRPr="00280D76">
              <w:rPr>
                <w:rFonts w:ascii="Times New Roman" w:hAnsi="Times New Roman" w:cs="Times New Roman"/>
                <w:color w:val="000000"/>
                <w:szCs w:val="28"/>
                <w:lang w:val="uk-UA"/>
              </w:rPr>
              <w:t>5761,97</w:t>
            </w:r>
            <w:r w:rsidR="007D33D6" w:rsidRPr="00280D76">
              <w:rPr>
                <w:rFonts w:ascii="Times New Roman" w:hAnsi="Times New Roman" w:cs="Times New Roman"/>
                <w:color w:val="000000"/>
                <w:szCs w:val="28"/>
                <w:lang w:val="uk-UA"/>
              </w:rPr>
              <w:t xml:space="preserve"> </w:t>
            </w:r>
            <w:r w:rsidRPr="00280D76">
              <w:rPr>
                <w:rFonts w:ascii="Times New Roman" w:hAnsi="Times New Roman" w:cs="Times New Roman"/>
                <w:color w:val="000000"/>
                <w:szCs w:val="28"/>
                <w:lang w:val="uk-UA"/>
              </w:rPr>
              <w:t>тис. грн.</w:t>
            </w:r>
          </w:p>
        </w:tc>
      </w:tr>
      <w:tr w:rsidR="008E7A3F" w:rsidRPr="00280D76" w:rsidTr="00280D76">
        <w:trPr>
          <w:jc w:val="center"/>
        </w:trPr>
        <w:tc>
          <w:tcPr>
            <w:tcW w:w="4504" w:type="dxa"/>
            <w:shd w:val="clear" w:color="auto" w:fill="auto"/>
            <w:vAlign w:val="center"/>
          </w:tcPr>
          <w:p w:rsidR="008E7A3F" w:rsidRPr="00280D76" w:rsidRDefault="008E7A3F" w:rsidP="00280D76">
            <w:pPr>
              <w:pStyle w:val="ac"/>
              <w:suppressAutoHyphens/>
              <w:spacing w:line="360" w:lineRule="auto"/>
              <w:rPr>
                <w:rFonts w:ascii="Times New Roman" w:hAnsi="Times New Roman" w:cs="Times New Roman"/>
                <w:color w:val="000000"/>
                <w:szCs w:val="28"/>
                <w:lang w:val="uk-UA"/>
              </w:rPr>
            </w:pPr>
            <w:r w:rsidRPr="00280D76">
              <w:rPr>
                <w:rFonts w:ascii="Times New Roman" w:hAnsi="Times New Roman" w:cs="Times New Roman"/>
                <w:color w:val="000000"/>
                <w:szCs w:val="28"/>
                <w:lang w:val="uk-UA"/>
              </w:rPr>
              <w:t>2.Встановлення агрегату на якому використовується нова технологія оцинковування прокату з використанням нового пічного обладнання для термічної обробки (обжигу та нормалізації)</w:t>
            </w:r>
          </w:p>
        </w:tc>
        <w:tc>
          <w:tcPr>
            <w:tcW w:w="1917" w:type="dxa"/>
            <w:shd w:val="clear" w:color="auto" w:fill="auto"/>
            <w:vAlign w:val="center"/>
          </w:tcPr>
          <w:p w:rsidR="008E7A3F" w:rsidRPr="00280D76" w:rsidRDefault="008E7A3F" w:rsidP="00280D76">
            <w:pPr>
              <w:pStyle w:val="ac"/>
              <w:suppressAutoHyphens/>
              <w:spacing w:line="360" w:lineRule="auto"/>
              <w:rPr>
                <w:rFonts w:ascii="Times New Roman" w:hAnsi="Times New Roman" w:cs="Times New Roman"/>
                <w:color w:val="000000"/>
                <w:szCs w:val="28"/>
                <w:lang w:val="uk-UA"/>
              </w:rPr>
            </w:pPr>
          </w:p>
          <w:p w:rsidR="008E7A3F" w:rsidRPr="00280D76" w:rsidRDefault="008E7A3F" w:rsidP="00280D76">
            <w:pPr>
              <w:pStyle w:val="ac"/>
              <w:suppressAutoHyphens/>
              <w:spacing w:line="360" w:lineRule="auto"/>
              <w:rPr>
                <w:rFonts w:ascii="Times New Roman" w:hAnsi="Times New Roman" w:cs="Times New Roman"/>
                <w:color w:val="000000"/>
                <w:szCs w:val="28"/>
                <w:lang w:val="uk-UA"/>
              </w:rPr>
            </w:pPr>
            <w:r w:rsidRPr="00280D76">
              <w:rPr>
                <w:rFonts w:ascii="Times New Roman" w:hAnsi="Times New Roman" w:cs="Times New Roman"/>
                <w:color w:val="000000"/>
                <w:szCs w:val="28"/>
                <w:lang w:val="uk-UA"/>
              </w:rPr>
              <w:t>Нерозподілений прибуток</w:t>
            </w:r>
          </w:p>
        </w:tc>
        <w:tc>
          <w:tcPr>
            <w:tcW w:w="1911" w:type="dxa"/>
            <w:shd w:val="clear" w:color="auto" w:fill="auto"/>
            <w:vAlign w:val="center"/>
          </w:tcPr>
          <w:p w:rsidR="008E7A3F" w:rsidRPr="00280D76" w:rsidRDefault="008E7A3F" w:rsidP="00280D76">
            <w:pPr>
              <w:pStyle w:val="ac"/>
              <w:suppressAutoHyphens/>
              <w:spacing w:line="360" w:lineRule="auto"/>
              <w:rPr>
                <w:rFonts w:ascii="Times New Roman" w:hAnsi="Times New Roman" w:cs="Times New Roman"/>
                <w:color w:val="000000"/>
                <w:szCs w:val="28"/>
                <w:lang w:val="uk-UA"/>
              </w:rPr>
            </w:pPr>
            <w:r w:rsidRPr="00280D76">
              <w:rPr>
                <w:rFonts w:ascii="Times New Roman" w:hAnsi="Times New Roman" w:cs="Times New Roman"/>
                <w:color w:val="000000"/>
                <w:szCs w:val="28"/>
                <w:lang w:val="uk-UA"/>
              </w:rPr>
              <w:t>73076,9 тис. грн.</w:t>
            </w:r>
          </w:p>
        </w:tc>
      </w:tr>
      <w:tr w:rsidR="008E7A3F" w:rsidRPr="00280D76" w:rsidTr="00280D76">
        <w:trPr>
          <w:jc w:val="center"/>
        </w:trPr>
        <w:tc>
          <w:tcPr>
            <w:tcW w:w="4504" w:type="dxa"/>
            <w:shd w:val="clear" w:color="auto" w:fill="auto"/>
            <w:vAlign w:val="center"/>
          </w:tcPr>
          <w:p w:rsidR="008E7A3F" w:rsidRPr="00280D76" w:rsidRDefault="008E7A3F" w:rsidP="00280D76">
            <w:pPr>
              <w:pStyle w:val="ac"/>
              <w:suppressAutoHyphens/>
              <w:spacing w:line="360" w:lineRule="auto"/>
              <w:rPr>
                <w:rFonts w:ascii="Times New Roman" w:hAnsi="Times New Roman" w:cs="Times New Roman"/>
                <w:color w:val="000000"/>
                <w:szCs w:val="28"/>
                <w:lang w:val="uk-UA"/>
              </w:rPr>
            </w:pPr>
            <w:r w:rsidRPr="00280D76">
              <w:rPr>
                <w:rFonts w:ascii="Times New Roman" w:hAnsi="Times New Roman" w:cs="Times New Roman"/>
                <w:color w:val="000000"/>
                <w:szCs w:val="28"/>
                <w:lang w:val="uk-UA"/>
              </w:rPr>
              <w:t>3.Встановлення</w:t>
            </w:r>
            <w:r w:rsidR="007D33D6" w:rsidRPr="00280D76">
              <w:rPr>
                <w:rFonts w:ascii="Times New Roman" w:hAnsi="Times New Roman" w:cs="Times New Roman"/>
                <w:color w:val="000000"/>
                <w:szCs w:val="28"/>
                <w:lang w:val="uk-UA"/>
              </w:rPr>
              <w:t xml:space="preserve"> </w:t>
            </w:r>
            <w:r w:rsidRPr="00280D76">
              <w:rPr>
                <w:rFonts w:ascii="Times New Roman" w:hAnsi="Times New Roman" w:cs="Times New Roman"/>
                <w:color w:val="000000"/>
                <w:szCs w:val="28"/>
                <w:lang w:val="uk-UA"/>
              </w:rPr>
              <w:t>обладнання з використанням технології полімерного покриття</w:t>
            </w:r>
          </w:p>
        </w:tc>
        <w:tc>
          <w:tcPr>
            <w:tcW w:w="1917" w:type="dxa"/>
            <w:shd w:val="clear" w:color="auto" w:fill="auto"/>
            <w:vAlign w:val="center"/>
          </w:tcPr>
          <w:p w:rsidR="008E7A3F" w:rsidRPr="00280D76" w:rsidRDefault="008E7A3F" w:rsidP="00280D76">
            <w:pPr>
              <w:pStyle w:val="ac"/>
              <w:suppressAutoHyphens/>
              <w:spacing w:line="360" w:lineRule="auto"/>
              <w:rPr>
                <w:rFonts w:ascii="Times New Roman" w:hAnsi="Times New Roman" w:cs="Times New Roman"/>
                <w:color w:val="000000"/>
                <w:szCs w:val="28"/>
                <w:lang w:val="uk-UA"/>
              </w:rPr>
            </w:pPr>
            <w:r w:rsidRPr="00280D76">
              <w:rPr>
                <w:rFonts w:ascii="Times New Roman" w:hAnsi="Times New Roman" w:cs="Times New Roman"/>
                <w:color w:val="000000"/>
                <w:szCs w:val="28"/>
                <w:lang w:val="uk-UA"/>
              </w:rPr>
              <w:t>Нерозподілений прибуток</w:t>
            </w:r>
          </w:p>
        </w:tc>
        <w:tc>
          <w:tcPr>
            <w:tcW w:w="1911" w:type="dxa"/>
            <w:shd w:val="clear" w:color="auto" w:fill="auto"/>
            <w:vAlign w:val="center"/>
          </w:tcPr>
          <w:p w:rsidR="008E7A3F" w:rsidRPr="00280D76" w:rsidRDefault="008E7A3F" w:rsidP="00280D76">
            <w:pPr>
              <w:pStyle w:val="ac"/>
              <w:suppressAutoHyphens/>
              <w:spacing w:line="360" w:lineRule="auto"/>
              <w:rPr>
                <w:rFonts w:ascii="Times New Roman" w:hAnsi="Times New Roman" w:cs="Times New Roman"/>
                <w:color w:val="000000"/>
                <w:szCs w:val="28"/>
                <w:lang w:val="uk-UA"/>
              </w:rPr>
            </w:pPr>
          </w:p>
          <w:p w:rsidR="008E7A3F" w:rsidRPr="00280D76" w:rsidRDefault="008E7A3F" w:rsidP="00280D76">
            <w:pPr>
              <w:pStyle w:val="ac"/>
              <w:suppressAutoHyphens/>
              <w:spacing w:line="360" w:lineRule="auto"/>
              <w:rPr>
                <w:rFonts w:ascii="Times New Roman" w:hAnsi="Times New Roman" w:cs="Times New Roman"/>
                <w:color w:val="000000"/>
                <w:szCs w:val="28"/>
                <w:lang w:val="uk-UA"/>
              </w:rPr>
            </w:pPr>
            <w:r w:rsidRPr="00280D76">
              <w:rPr>
                <w:rFonts w:ascii="Times New Roman" w:hAnsi="Times New Roman" w:cs="Times New Roman"/>
                <w:color w:val="000000"/>
                <w:szCs w:val="28"/>
                <w:lang w:val="uk-UA"/>
              </w:rPr>
              <w:t>50538,5 тис грн.</w:t>
            </w:r>
          </w:p>
        </w:tc>
      </w:tr>
      <w:tr w:rsidR="008E7A3F" w:rsidRPr="00280D76" w:rsidTr="00280D76">
        <w:trPr>
          <w:jc w:val="center"/>
        </w:trPr>
        <w:tc>
          <w:tcPr>
            <w:tcW w:w="4504" w:type="dxa"/>
            <w:shd w:val="clear" w:color="auto" w:fill="auto"/>
            <w:vAlign w:val="center"/>
          </w:tcPr>
          <w:p w:rsidR="008E7A3F" w:rsidRPr="00280D76" w:rsidRDefault="008E7A3F" w:rsidP="00280D76">
            <w:pPr>
              <w:pStyle w:val="ac"/>
              <w:suppressAutoHyphens/>
              <w:spacing w:line="360" w:lineRule="auto"/>
              <w:rPr>
                <w:rFonts w:ascii="Times New Roman" w:hAnsi="Times New Roman" w:cs="Times New Roman"/>
                <w:color w:val="000000"/>
                <w:szCs w:val="28"/>
                <w:lang w:val="uk-UA"/>
              </w:rPr>
            </w:pPr>
            <w:r w:rsidRPr="00280D76">
              <w:rPr>
                <w:rFonts w:ascii="Times New Roman" w:hAnsi="Times New Roman" w:cs="Times New Roman"/>
                <w:color w:val="000000"/>
                <w:szCs w:val="28"/>
                <w:lang w:val="uk-UA"/>
              </w:rPr>
              <w:t>4.Введення автоматизованих систем, які будуть управляти процесами прокатки</w:t>
            </w:r>
          </w:p>
        </w:tc>
        <w:tc>
          <w:tcPr>
            <w:tcW w:w="1917" w:type="dxa"/>
            <w:shd w:val="clear" w:color="auto" w:fill="auto"/>
            <w:vAlign w:val="center"/>
          </w:tcPr>
          <w:p w:rsidR="008E7A3F" w:rsidRPr="00280D76" w:rsidRDefault="008E7A3F" w:rsidP="00280D76">
            <w:pPr>
              <w:pStyle w:val="ac"/>
              <w:suppressAutoHyphens/>
              <w:spacing w:line="360" w:lineRule="auto"/>
              <w:rPr>
                <w:rFonts w:ascii="Times New Roman" w:hAnsi="Times New Roman" w:cs="Times New Roman"/>
                <w:color w:val="000000"/>
                <w:szCs w:val="28"/>
                <w:lang w:val="uk-UA"/>
              </w:rPr>
            </w:pPr>
            <w:r w:rsidRPr="00280D76">
              <w:rPr>
                <w:rFonts w:ascii="Times New Roman" w:hAnsi="Times New Roman" w:cs="Times New Roman"/>
                <w:color w:val="000000"/>
                <w:szCs w:val="28"/>
                <w:lang w:val="uk-UA"/>
              </w:rPr>
              <w:t>Нерозподілений прибуток</w:t>
            </w:r>
          </w:p>
        </w:tc>
        <w:tc>
          <w:tcPr>
            <w:tcW w:w="1911" w:type="dxa"/>
            <w:shd w:val="clear" w:color="auto" w:fill="auto"/>
            <w:vAlign w:val="center"/>
          </w:tcPr>
          <w:p w:rsidR="008E7A3F" w:rsidRPr="00280D76" w:rsidRDefault="008E7A3F" w:rsidP="00280D76">
            <w:pPr>
              <w:pStyle w:val="ac"/>
              <w:suppressAutoHyphens/>
              <w:spacing w:line="360" w:lineRule="auto"/>
              <w:rPr>
                <w:rFonts w:ascii="Times New Roman" w:hAnsi="Times New Roman" w:cs="Times New Roman"/>
                <w:color w:val="000000"/>
                <w:szCs w:val="28"/>
                <w:lang w:val="uk-UA"/>
              </w:rPr>
            </w:pPr>
          </w:p>
          <w:p w:rsidR="008E7A3F" w:rsidRPr="00280D76" w:rsidRDefault="008E7A3F" w:rsidP="00280D76">
            <w:pPr>
              <w:pStyle w:val="ac"/>
              <w:suppressAutoHyphens/>
              <w:spacing w:line="360" w:lineRule="auto"/>
              <w:rPr>
                <w:rFonts w:ascii="Times New Roman" w:hAnsi="Times New Roman" w:cs="Times New Roman"/>
                <w:color w:val="000000"/>
                <w:szCs w:val="28"/>
                <w:lang w:val="uk-UA"/>
              </w:rPr>
            </w:pPr>
            <w:r w:rsidRPr="00280D76">
              <w:rPr>
                <w:rFonts w:ascii="Times New Roman" w:hAnsi="Times New Roman" w:cs="Times New Roman"/>
                <w:color w:val="000000"/>
                <w:szCs w:val="28"/>
                <w:lang w:val="uk-UA"/>
              </w:rPr>
              <w:t>34011,9тис. грн.</w:t>
            </w:r>
          </w:p>
        </w:tc>
      </w:tr>
      <w:tr w:rsidR="008E7A3F" w:rsidRPr="00280D76" w:rsidTr="00280D76">
        <w:trPr>
          <w:jc w:val="center"/>
        </w:trPr>
        <w:tc>
          <w:tcPr>
            <w:tcW w:w="4504" w:type="dxa"/>
            <w:shd w:val="clear" w:color="auto" w:fill="auto"/>
            <w:vAlign w:val="center"/>
          </w:tcPr>
          <w:p w:rsidR="008E7A3F" w:rsidRPr="00280D76" w:rsidRDefault="008E7A3F" w:rsidP="00280D76">
            <w:pPr>
              <w:pStyle w:val="ac"/>
              <w:suppressAutoHyphens/>
              <w:spacing w:line="360" w:lineRule="auto"/>
              <w:rPr>
                <w:rFonts w:ascii="Times New Roman" w:hAnsi="Times New Roman" w:cs="Times New Roman"/>
                <w:color w:val="000000"/>
                <w:szCs w:val="28"/>
                <w:lang w:val="uk-UA"/>
              </w:rPr>
            </w:pPr>
            <w:r w:rsidRPr="00280D76">
              <w:rPr>
                <w:rFonts w:ascii="Times New Roman" w:hAnsi="Times New Roman" w:cs="Times New Roman"/>
                <w:color w:val="000000"/>
                <w:szCs w:val="28"/>
                <w:lang w:val="uk-UA"/>
              </w:rPr>
              <w:t>РАЗОМ</w:t>
            </w:r>
          </w:p>
        </w:tc>
        <w:tc>
          <w:tcPr>
            <w:tcW w:w="1917" w:type="dxa"/>
            <w:shd w:val="clear" w:color="auto" w:fill="auto"/>
            <w:vAlign w:val="center"/>
          </w:tcPr>
          <w:p w:rsidR="008E7A3F" w:rsidRPr="00280D76" w:rsidRDefault="008E7A3F" w:rsidP="00280D76">
            <w:pPr>
              <w:pStyle w:val="ac"/>
              <w:suppressAutoHyphens/>
              <w:spacing w:line="360" w:lineRule="auto"/>
              <w:rPr>
                <w:rFonts w:ascii="Times New Roman" w:hAnsi="Times New Roman" w:cs="Times New Roman"/>
                <w:color w:val="000000"/>
                <w:szCs w:val="28"/>
                <w:lang w:val="uk-UA"/>
              </w:rPr>
            </w:pPr>
          </w:p>
        </w:tc>
        <w:tc>
          <w:tcPr>
            <w:tcW w:w="1911" w:type="dxa"/>
            <w:shd w:val="clear" w:color="auto" w:fill="auto"/>
            <w:vAlign w:val="center"/>
          </w:tcPr>
          <w:p w:rsidR="008E7A3F" w:rsidRPr="00280D76" w:rsidRDefault="008E7A3F" w:rsidP="00280D76">
            <w:pPr>
              <w:pStyle w:val="ac"/>
              <w:suppressAutoHyphens/>
              <w:spacing w:line="360" w:lineRule="auto"/>
              <w:rPr>
                <w:rFonts w:ascii="Times New Roman" w:hAnsi="Times New Roman" w:cs="Times New Roman"/>
                <w:color w:val="000000"/>
                <w:szCs w:val="28"/>
                <w:lang w:val="uk-UA"/>
              </w:rPr>
            </w:pPr>
            <w:r w:rsidRPr="00280D76">
              <w:rPr>
                <w:rFonts w:ascii="Times New Roman" w:hAnsi="Times New Roman" w:cs="Times New Roman"/>
                <w:color w:val="000000"/>
                <w:szCs w:val="28"/>
                <w:lang w:val="uk-UA"/>
              </w:rPr>
              <w:t>163389,27 тис. грн.</w:t>
            </w:r>
          </w:p>
        </w:tc>
      </w:tr>
    </w:tbl>
    <w:p w:rsidR="008E7A3F" w:rsidRPr="00280D76" w:rsidRDefault="008E7A3F" w:rsidP="007D33D6">
      <w:pPr>
        <w:pStyle w:val="ac"/>
        <w:suppressAutoHyphens/>
        <w:spacing w:line="360" w:lineRule="auto"/>
        <w:ind w:firstLine="709"/>
        <w:jc w:val="both"/>
        <w:rPr>
          <w:rFonts w:ascii="Times New Roman" w:hAnsi="Times New Roman" w:cs="Times New Roman"/>
          <w:color w:val="000000"/>
          <w:sz w:val="28"/>
          <w:szCs w:val="28"/>
          <w:lang w:val="uk-UA"/>
        </w:rPr>
      </w:pPr>
    </w:p>
    <w:p w:rsidR="008E7A3F" w:rsidRPr="00280D76" w:rsidRDefault="008E7A3F" w:rsidP="007D33D6">
      <w:pPr>
        <w:pStyle w:val="ac"/>
        <w:suppressAutoHyphens/>
        <w:spacing w:line="360" w:lineRule="auto"/>
        <w:ind w:firstLine="709"/>
        <w:contextualSpacing/>
        <w:jc w:val="both"/>
        <w:rPr>
          <w:rFonts w:ascii="Times New Roman" w:hAnsi="Times New Roman" w:cs="Times New Roman"/>
          <w:color w:val="000000"/>
          <w:sz w:val="28"/>
          <w:szCs w:val="28"/>
          <w:lang w:val="uk-UA"/>
        </w:rPr>
      </w:pPr>
      <w:r w:rsidRPr="00280D76">
        <w:rPr>
          <w:rFonts w:ascii="Times New Roman" w:hAnsi="Times New Roman" w:cs="Times New Roman"/>
          <w:color w:val="000000"/>
          <w:sz w:val="28"/>
          <w:szCs w:val="28"/>
          <w:lang w:val="uk-UA"/>
        </w:rPr>
        <w:t>Як видно з наведеної табл. 3.1, для втілення кожного управлінського рішення необхідно ресурсів, як власних так і запозичених, в сумі 163389,27 тис. грн., які входять у майно цеху.</w:t>
      </w:r>
    </w:p>
    <w:p w:rsidR="008E7A3F" w:rsidRPr="00280D76" w:rsidRDefault="008E7A3F" w:rsidP="007D33D6">
      <w:pPr>
        <w:pStyle w:val="ac"/>
        <w:suppressAutoHyphens/>
        <w:spacing w:line="360" w:lineRule="auto"/>
        <w:ind w:firstLine="709"/>
        <w:contextualSpacing/>
        <w:jc w:val="both"/>
        <w:rPr>
          <w:rFonts w:ascii="Times New Roman" w:hAnsi="Times New Roman" w:cs="Times New Roman"/>
          <w:color w:val="000000"/>
          <w:sz w:val="28"/>
          <w:szCs w:val="28"/>
          <w:lang w:val="uk-UA"/>
        </w:rPr>
      </w:pPr>
      <w:r w:rsidRPr="00280D76">
        <w:rPr>
          <w:rFonts w:ascii="Times New Roman" w:hAnsi="Times New Roman" w:cs="Times New Roman"/>
          <w:color w:val="000000"/>
          <w:sz w:val="28"/>
          <w:szCs w:val="28"/>
          <w:lang w:val="uk-UA"/>
        </w:rPr>
        <w:t>Додаткова потреба в ресурсах при введені нової технології соляно-кислотного травлення була розрахована саме так:</w:t>
      </w:r>
    </w:p>
    <w:p w:rsidR="008E7A3F" w:rsidRPr="00280D76" w:rsidRDefault="008E7A3F" w:rsidP="007D33D6">
      <w:pPr>
        <w:pStyle w:val="ac"/>
        <w:numPr>
          <w:ilvl w:val="0"/>
          <w:numId w:val="21"/>
        </w:numPr>
        <w:tabs>
          <w:tab w:val="left" w:pos="900"/>
        </w:tabs>
        <w:suppressAutoHyphens/>
        <w:spacing w:line="360" w:lineRule="auto"/>
        <w:ind w:left="0" w:firstLine="709"/>
        <w:contextualSpacing/>
        <w:jc w:val="both"/>
        <w:rPr>
          <w:rFonts w:ascii="Times New Roman" w:hAnsi="Times New Roman" w:cs="Times New Roman"/>
          <w:color w:val="000000"/>
          <w:sz w:val="28"/>
          <w:szCs w:val="28"/>
          <w:lang w:val="uk-UA"/>
        </w:rPr>
      </w:pPr>
      <w:r w:rsidRPr="00280D76">
        <w:rPr>
          <w:rFonts w:ascii="Times New Roman" w:hAnsi="Times New Roman" w:cs="Times New Roman"/>
          <w:color w:val="000000"/>
          <w:sz w:val="28"/>
          <w:szCs w:val="28"/>
          <w:lang w:val="uk-UA"/>
        </w:rPr>
        <w:t>вартість обладнання двох установок регенерації травильних розчинів та зменшення солі у воді становить 4494,34 тис. грн.;</w:t>
      </w:r>
    </w:p>
    <w:p w:rsidR="008E7A3F" w:rsidRPr="00280D76" w:rsidRDefault="008E7A3F" w:rsidP="007D33D6">
      <w:pPr>
        <w:pStyle w:val="ac"/>
        <w:numPr>
          <w:ilvl w:val="0"/>
          <w:numId w:val="21"/>
        </w:numPr>
        <w:tabs>
          <w:tab w:val="left" w:pos="900"/>
        </w:tabs>
        <w:suppressAutoHyphens/>
        <w:spacing w:line="360" w:lineRule="auto"/>
        <w:ind w:left="0" w:firstLine="709"/>
        <w:contextualSpacing/>
        <w:jc w:val="both"/>
        <w:rPr>
          <w:rFonts w:ascii="Times New Roman" w:hAnsi="Times New Roman" w:cs="Times New Roman"/>
          <w:color w:val="000000"/>
          <w:sz w:val="28"/>
          <w:szCs w:val="28"/>
          <w:lang w:val="uk-UA"/>
        </w:rPr>
      </w:pPr>
      <w:r w:rsidRPr="00280D76">
        <w:rPr>
          <w:rFonts w:ascii="Times New Roman" w:hAnsi="Times New Roman" w:cs="Times New Roman"/>
          <w:color w:val="000000"/>
          <w:sz w:val="28"/>
          <w:szCs w:val="28"/>
          <w:lang w:val="uk-UA"/>
        </w:rPr>
        <w:t>відсотки за сплату кредиту для фінансування такого проекту становлять: 5761,97 * 0,22 = 1267,63 тис. грн.</w:t>
      </w:r>
    </w:p>
    <w:p w:rsidR="008E7A3F" w:rsidRPr="00280D76" w:rsidRDefault="008E7A3F" w:rsidP="007D33D6">
      <w:pPr>
        <w:pStyle w:val="ac"/>
        <w:suppressAutoHyphens/>
        <w:spacing w:line="360" w:lineRule="auto"/>
        <w:ind w:firstLine="709"/>
        <w:contextualSpacing/>
        <w:jc w:val="both"/>
        <w:rPr>
          <w:rFonts w:ascii="Times New Roman" w:hAnsi="Times New Roman" w:cs="Times New Roman"/>
          <w:color w:val="000000"/>
          <w:sz w:val="28"/>
          <w:szCs w:val="28"/>
          <w:lang w:val="uk-UA"/>
        </w:rPr>
      </w:pPr>
      <w:r w:rsidRPr="00280D76">
        <w:rPr>
          <w:rFonts w:ascii="Times New Roman" w:hAnsi="Times New Roman" w:cs="Times New Roman"/>
          <w:color w:val="000000"/>
          <w:sz w:val="28"/>
          <w:szCs w:val="28"/>
          <w:lang w:val="uk-UA"/>
        </w:rPr>
        <w:t>Тоді додаткова потреба в ресурсах дорівнює:</w:t>
      </w:r>
      <w:r w:rsidR="007D33D6" w:rsidRPr="00280D76">
        <w:rPr>
          <w:rFonts w:ascii="Times New Roman" w:hAnsi="Times New Roman" w:cs="Times New Roman"/>
          <w:color w:val="000000"/>
          <w:sz w:val="28"/>
          <w:szCs w:val="28"/>
          <w:lang w:val="uk-UA"/>
        </w:rPr>
        <w:t xml:space="preserve"> </w:t>
      </w:r>
      <w:r w:rsidRPr="00280D76">
        <w:rPr>
          <w:rFonts w:ascii="Times New Roman" w:hAnsi="Times New Roman" w:cs="Times New Roman"/>
          <w:color w:val="000000"/>
          <w:sz w:val="28"/>
          <w:szCs w:val="28"/>
          <w:lang w:val="uk-UA"/>
        </w:rPr>
        <w:t>4494,34 + 1267,63</w:t>
      </w:r>
      <w:r w:rsidR="007D33D6" w:rsidRPr="00280D76">
        <w:rPr>
          <w:rFonts w:ascii="Times New Roman" w:hAnsi="Times New Roman" w:cs="Times New Roman"/>
          <w:color w:val="000000"/>
          <w:sz w:val="28"/>
          <w:szCs w:val="28"/>
          <w:lang w:val="uk-UA"/>
        </w:rPr>
        <w:t xml:space="preserve"> </w:t>
      </w:r>
      <w:r w:rsidRPr="00280D76">
        <w:rPr>
          <w:rFonts w:ascii="Times New Roman" w:hAnsi="Times New Roman" w:cs="Times New Roman"/>
          <w:color w:val="000000"/>
          <w:sz w:val="28"/>
          <w:szCs w:val="28"/>
          <w:lang w:val="uk-UA"/>
        </w:rPr>
        <w:t>=5761,97 тис. грн.</w:t>
      </w:r>
    </w:p>
    <w:p w:rsidR="008E7A3F" w:rsidRPr="00280D76" w:rsidRDefault="008E7A3F" w:rsidP="007D33D6">
      <w:pPr>
        <w:pStyle w:val="ac"/>
        <w:numPr>
          <w:ilvl w:val="0"/>
          <w:numId w:val="33"/>
        </w:numPr>
        <w:tabs>
          <w:tab w:val="left" w:pos="900"/>
        </w:tabs>
        <w:suppressAutoHyphens/>
        <w:spacing w:line="360" w:lineRule="auto"/>
        <w:ind w:left="0" w:firstLine="709"/>
        <w:contextualSpacing/>
        <w:jc w:val="both"/>
        <w:rPr>
          <w:rFonts w:ascii="Times New Roman" w:hAnsi="Times New Roman" w:cs="Times New Roman"/>
          <w:color w:val="000000"/>
          <w:sz w:val="28"/>
          <w:szCs w:val="28"/>
          <w:lang w:val="uk-UA"/>
        </w:rPr>
      </w:pPr>
      <w:r w:rsidRPr="00280D76">
        <w:rPr>
          <w:rFonts w:ascii="Times New Roman" w:hAnsi="Times New Roman" w:cs="Times New Roman"/>
          <w:color w:val="000000"/>
          <w:sz w:val="28"/>
          <w:szCs w:val="28"/>
          <w:lang w:val="uk-UA"/>
        </w:rPr>
        <w:t>Зменшення витрат проведення процесу травлення в натуральному та вартісному виразі буде становити:</w:t>
      </w:r>
    </w:p>
    <w:p w:rsidR="008E7A3F" w:rsidRPr="00280D76" w:rsidRDefault="008E7A3F" w:rsidP="007D33D6">
      <w:pPr>
        <w:pStyle w:val="ac"/>
        <w:numPr>
          <w:ilvl w:val="0"/>
          <w:numId w:val="32"/>
        </w:numPr>
        <w:suppressAutoHyphens/>
        <w:spacing w:line="360" w:lineRule="auto"/>
        <w:ind w:left="0" w:firstLine="709"/>
        <w:contextualSpacing/>
        <w:jc w:val="both"/>
        <w:rPr>
          <w:rFonts w:ascii="Times New Roman" w:hAnsi="Times New Roman" w:cs="Times New Roman"/>
          <w:color w:val="000000"/>
          <w:sz w:val="28"/>
          <w:szCs w:val="28"/>
          <w:lang w:val="uk-UA"/>
        </w:rPr>
      </w:pPr>
      <w:r w:rsidRPr="00280D76">
        <w:rPr>
          <w:rFonts w:ascii="Times New Roman" w:hAnsi="Times New Roman" w:cs="Times New Roman"/>
          <w:color w:val="000000"/>
          <w:sz w:val="28"/>
          <w:szCs w:val="28"/>
          <w:lang w:val="uk-UA"/>
        </w:rPr>
        <w:t>свіжої кислоти: (20 – 0,25 ) * 135,0 = 2,666 тис. т/т * 886,67 грн. = 2363,862 тис. грн.,</w:t>
      </w:r>
    </w:p>
    <w:p w:rsidR="008E7A3F" w:rsidRPr="00280D76" w:rsidRDefault="008E7A3F" w:rsidP="007D33D6">
      <w:pPr>
        <w:pStyle w:val="ac"/>
        <w:suppressAutoHyphens/>
        <w:spacing w:line="360" w:lineRule="auto"/>
        <w:ind w:firstLine="709"/>
        <w:contextualSpacing/>
        <w:jc w:val="both"/>
        <w:rPr>
          <w:rFonts w:ascii="Times New Roman" w:hAnsi="Times New Roman" w:cs="Times New Roman"/>
          <w:color w:val="000000"/>
          <w:sz w:val="28"/>
          <w:szCs w:val="28"/>
          <w:lang w:val="uk-UA"/>
        </w:rPr>
      </w:pPr>
      <w:r w:rsidRPr="00280D76">
        <w:rPr>
          <w:rFonts w:ascii="Times New Roman" w:hAnsi="Times New Roman" w:cs="Times New Roman"/>
          <w:color w:val="000000"/>
          <w:sz w:val="28"/>
          <w:szCs w:val="28"/>
          <w:lang w:val="uk-UA"/>
        </w:rPr>
        <w:t>де 20 і 0,25 – відповідно використання кислоти до і після впровадження заходу, кг/т;</w:t>
      </w:r>
    </w:p>
    <w:p w:rsidR="008E7A3F" w:rsidRPr="00280D76" w:rsidRDefault="008E7A3F" w:rsidP="007D33D6">
      <w:pPr>
        <w:pStyle w:val="ac"/>
        <w:suppressAutoHyphens/>
        <w:spacing w:line="360" w:lineRule="auto"/>
        <w:ind w:firstLine="709"/>
        <w:contextualSpacing/>
        <w:jc w:val="both"/>
        <w:rPr>
          <w:rFonts w:ascii="Times New Roman" w:hAnsi="Times New Roman" w:cs="Times New Roman"/>
          <w:color w:val="000000"/>
          <w:sz w:val="28"/>
          <w:szCs w:val="28"/>
          <w:lang w:val="uk-UA"/>
        </w:rPr>
      </w:pPr>
      <w:r w:rsidRPr="00280D76">
        <w:rPr>
          <w:rFonts w:ascii="Times New Roman" w:hAnsi="Times New Roman" w:cs="Times New Roman"/>
          <w:color w:val="000000"/>
          <w:sz w:val="28"/>
          <w:szCs w:val="28"/>
          <w:lang w:val="uk-UA"/>
        </w:rPr>
        <w:t>135 – потужність двох установок травлення на т/рік.</w:t>
      </w:r>
    </w:p>
    <w:p w:rsidR="008E7A3F" w:rsidRPr="00280D76" w:rsidRDefault="008E7A3F" w:rsidP="007D33D6">
      <w:pPr>
        <w:pStyle w:val="ac"/>
        <w:numPr>
          <w:ilvl w:val="0"/>
          <w:numId w:val="32"/>
        </w:numPr>
        <w:tabs>
          <w:tab w:val="left" w:pos="0"/>
        </w:tabs>
        <w:suppressAutoHyphens/>
        <w:spacing w:line="360" w:lineRule="auto"/>
        <w:ind w:left="0" w:firstLine="709"/>
        <w:contextualSpacing/>
        <w:jc w:val="both"/>
        <w:rPr>
          <w:rFonts w:ascii="Times New Roman" w:hAnsi="Times New Roman" w:cs="Times New Roman"/>
          <w:color w:val="000000"/>
          <w:sz w:val="28"/>
          <w:szCs w:val="28"/>
          <w:lang w:val="uk-UA"/>
        </w:rPr>
      </w:pPr>
      <w:r w:rsidRPr="00280D76">
        <w:rPr>
          <w:rFonts w:ascii="Times New Roman" w:hAnsi="Times New Roman" w:cs="Times New Roman"/>
          <w:color w:val="000000"/>
          <w:sz w:val="28"/>
          <w:szCs w:val="28"/>
          <w:lang w:val="uk-UA"/>
        </w:rPr>
        <w:t>води: (1,49 – 0,495) *135,0 = 134,325 тис. м3/т * 0,153 грн. = 20,552 тис. грн.,</w:t>
      </w:r>
    </w:p>
    <w:p w:rsidR="008E7A3F" w:rsidRPr="00280D76" w:rsidRDefault="008E7A3F" w:rsidP="007D33D6">
      <w:pPr>
        <w:pStyle w:val="ac"/>
        <w:suppressAutoHyphens/>
        <w:spacing w:line="360" w:lineRule="auto"/>
        <w:ind w:firstLine="709"/>
        <w:contextualSpacing/>
        <w:jc w:val="both"/>
        <w:rPr>
          <w:rFonts w:ascii="Times New Roman" w:hAnsi="Times New Roman" w:cs="Times New Roman"/>
          <w:color w:val="000000"/>
          <w:sz w:val="28"/>
          <w:szCs w:val="28"/>
          <w:lang w:val="uk-UA"/>
        </w:rPr>
      </w:pPr>
      <w:r w:rsidRPr="00280D76">
        <w:rPr>
          <w:rFonts w:ascii="Times New Roman" w:hAnsi="Times New Roman" w:cs="Times New Roman"/>
          <w:color w:val="000000"/>
          <w:sz w:val="28"/>
          <w:szCs w:val="28"/>
          <w:lang w:val="uk-UA"/>
        </w:rPr>
        <w:t>де 1,49 і 0,495 - відповідно використання</w:t>
      </w:r>
      <w:r w:rsidR="007D33D6" w:rsidRPr="00280D76">
        <w:rPr>
          <w:rFonts w:ascii="Times New Roman" w:hAnsi="Times New Roman" w:cs="Times New Roman"/>
          <w:color w:val="000000"/>
          <w:sz w:val="28"/>
          <w:szCs w:val="28"/>
          <w:lang w:val="uk-UA"/>
        </w:rPr>
        <w:t xml:space="preserve"> </w:t>
      </w:r>
      <w:r w:rsidRPr="00280D76">
        <w:rPr>
          <w:rFonts w:ascii="Times New Roman" w:hAnsi="Times New Roman" w:cs="Times New Roman"/>
          <w:color w:val="000000"/>
          <w:sz w:val="28"/>
          <w:szCs w:val="28"/>
          <w:lang w:val="uk-UA"/>
        </w:rPr>
        <w:t>води до і після впровадження заходу, м3/т;</w:t>
      </w:r>
    </w:p>
    <w:p w:rsidR="008E7A3F" w:rsidRPr="00280D76" w:rsidRDefault="008E7A3F" w:rsidP="007D33D6">
      <w:pPr>
        <w:pStyle w:val="ac"/>
        <w:numPr>
          <w:ilvl w:val="0"/>
          <w:numId w:val="32"/>
        </w:numPr>
        <w:suppressAutoHyphens/>
        <w:spacing w:line="360" w:lineRule="auto"/>
        <w:ind w:left="0" w:firstLine="709"/>
        <w:contextualSpacing/>
        <w:jc w:val="both"/>
        <w:rPr>
          <w:rFonts w:ascii="Times New Roman" w:hAnsi="Times New Roman" w:cs="Times New Roman"/>
          <w:color w:val="000000"/>
          <w:sz w:val="28"/>
          <w:szCs w:val="28"/>
          <w:lang w:val="uk-UA"/>
        </w:rPr>
      </w:pPr>
      <w:r w:rsidRPr="00280D76">
        <w:rPr>
          <w:rFonts w:ascii="Times New Roman" w:hAnsi="Times New Roman" w:cs="Times New Roman"/>
          <w:color w:val="000000"/>
          <w:sz w:val="28"/>
          <w:szCs w:val="28"/>
          <w:lang w:val="uk-UA"/>
        </w:rPr>
        <w:t>пару: (76,8 – 0,25) * 135,0 = 10334250 МДж/т * 0,188 грн. = 1942,839 тис. грн.,</w:t>
      </w:r>
    </w:p>
    <w:p w:rsidR="008E7A3F" w:rsidRPr="00280D76" w:rsidRDefault="008E7A3F" w:rsidP="007D33D6">
      <w:pPr>
        <w:pStyle w:val="ac"/>
        <w:suppressAutoHyphens/>
        <w:spacing w:line="360" w:lineRule="auto"/>
        <w:ind w:firstLine="709"/>
        <w:contextualSpacing/>
        <w:jc w:val="both"/>
        <w:rPr>
          <w:rFonts w:ascii="Times New Roman" w:hAnsi="Times New Roman" w:cs="Times New Roman"/>
          <w:color w:val="000000"/>
          <w:sz w:val="28"/>
          <w:szCs w:val="28"/>
          <w:lang w:val="uk-UA"/>
        </w:rPr>
      </w:pPr>
      <w:r w:rsidRPr="00280D76">
        <w:rPr>
          <w:rFonts w:ascii="Times New Roman" w:hAnsi="Times New Roman" w:cs="Times New Roman"/>
          <w:color w:val="000000"/>
          <w:sz w:val="28"/>
          <w:szCs w:val="28"/>
          <w:lang w:val="uk-UA"/>
        </w:rPr>
        <w:t>де 76,8 і 0,25 - відповідно використання пару до і після впровадження заходу, МДж/т.</w:t>
      </w:r>
    </w:p>
    <w:p w:rsidR="008E7A3F" w:rsidRPr="00280D76" w:rsidRDefault="008E7A3F" w:rsidP="007D33D6">
      <w:pPr>
        <w:pStyle w:val="ac"/>
        <w:suppressAutoHyphens/>
        <w:spacing w:line="360" w:lineRule="auto"/>
        <w:ind w:firstLine="709"/>
        <w:contextualSpacing/>
        <w:jc w:val="both"/>
        <w:rPr>
          <w:rFonts w:ascii="Times New Roman" w:hAnsi="Times New Roman" w:cs="Times New Roman"/>
          <w:color w:val="000000"/>
          <w:sz w:val="28"/>
          <w:szCs w:val="28"/>
          <w:lang w:val="uk-UA"/>
        </w:rPr>
      </w:pPr>
      <w:r w:rsidRPr="00280D76">
        <w:rPr>
          <w:rFonts w:ascii="Times New Roman" w:hAnsi="Times New Roman" w:cs="Times New Roman"/>
          <w:color w:val="000000"/>
          <w:sz w:val="28"/>
          <w:szCs w:val="28"/>
          <w:lang w:val="uk-UA"/>
        </w:rPr>
        <w:t>Загальна економія витрат =2363,862 + 20,552 + 1942,839 = 4327,253 тис. грн.</w:t>
      </w:r>
    </w:p>
    <w:p w:rsidR="008E7A3F" w:rsidRPr="00280D76" w:rsidRDefault="008E7A3F" w:rsidP="007D33D6">
      <w:pPr>
        <w:pStyle w:val="ac"/>
        <w:suppressAutoHyphens/>
        <w:spacing w:line="360" w:lineRule="auto"/>
        <w:ind w:firstLine="709"/>
        <w:contextualSpacing/>
        <w:jc w:val="both"/>
        <w:rPr>
          <w:rFonts w:ascii="Times New Roman" w:hAnsi="Times New Roman" w:cs="Times New Roman"/>
          <w:color w:val="000000"/>
          <w:sz w:val="28"/>
          <w:szCs w:val="28"/>
          <w:lang w:val="uk-UA"/>
        </w:rPr>
      </w:pPr>
      <w:r w:rsidRPr="00280D76">
        <w:rPr>
          <w:rFonts w:ascii="Times New Roman" w:hAnsi="Times New Roman" w:cs="Times New Roman"/>
          <w:color w:val="000000"/>
          <w:sz w:val="28"/>
          <w:szCs w:val="28"/>
          <w:lang w:val="uk-UA"/>
        </w:rPr>
        <w:t>Збільшення чисельності не планується., тому що ця установка буде встановлена замість старої. Обсяги виробництва якісної продукції цеху холодної прокатки: (2223 – 2194,5) * 135,0 = 3847,5 тис. грн.,</w:t>
      </w:r>
    </w:p>
    <w:p w:rsidR="008E7A3F" w:rsidRPr="00280D76" w:rsidRDefault="008E7A3F" w:rsidP="007D33D6">
      <w:pPr>
        <w:pStyle w:val="ac"/>
        <w:suppressAutoHyphens/>
        <w:spacing w:line="360" w:lineRule="auto"/>
        <w:ind w:firstLine="709"/>
        <w:contextualSpacing/>
        <w:jc w:val="both"/>
        <w:rPr>
          <w:rFonts w:ascii="Times New Roman" w:hAnsi="Times New Roman" w:cs="Times New Roman"/>
          <w:color w:val="000000"/>
          <w:sz w:val="28"/>
          <w:szCs w:val="28"/>
          <w:lang w:val="uk-UA"/>
        </w:rPr>
      </w:pPr>
      <w:r w:rsidRPr="00280D76">
        <w:rPr>
          <w:rFonts w:ascii="Times New Roman" w:hAnsi="Times New Roman" w:cs="Times New Roman"/>
          <w:color w:val="000000"/>
          <w:sz w:val="28"/>
          <w:szCs w:val="28"/>
          <w:lang w:val="uk-UA"/>
        </w:rPr>
        <w:t>де 2223 – ціна холодно прокатного листа, грн./т;</w:t>
      </w:r>
    </w:p>
    <w:p w:rsidR="008E7A3F" w:rsidRPr="00280D76" w:rsidRDefault="008E7A3F" w:rsidP="007D33D6">
      <w:pPr>
        <w:pStyle w:val="ac"/>
        <w:suppressAutoHyphens/>
        <w:spacing w:line="360" w:lineRule="auto"/>
        <w:ind w:firstLine="709"/>
        <w:contextualSpacing/>
        <w:jc w:val="both"/>
        <w:rPr>
          <w:rFonts w:ascii="Times New Roman" w:hAnsi="Times New Roman" w:cs="Times New Roman"/>
          <w:color w:val="000000"/>
          <w:sz w:val="28"/>
          <w:szCs w:val="28"/>
          <w:lang w:val="uk-UA"/>
        </w:rPr>
      </w:pPr>
      <w:r w:rsidRPr="00280D76">
        <w:rPr>
          <w:rFonts w:ascii="Times New Roman" w:hAnsi="Times New Roman" w:cs="Times New Roman"/>
          <w:color w:val="000000"/>
          <w:sz w:val="28"/>
          <w:szCs w:val="28"/>
          <w:lang w:val="uk-UA"/>
        </w:rPr>
        <w:t>2194,5 – ціна 1 тонні вуглецевої сталі до впровадження заходу, грн./т.</w:t>
      </w:r>
    </w:p>
    <w:p w:rsidR="008E7A3F" w:rsidRPr="00280D76" w:rsidRDefault="008E7A3F" w:rsidP="007D33D6">
      <w:pPr>
        <w:pStyle w:val="ac"/>
        <w:suppressAutoHyphens/>
        <w:spacing w:line="360" w:lineRule="auto"/>
        <w:ind w:firstLine="709"/>
        <w:contextualSpacing/>
        <w:jc w:val="both"/>
        <w:rPr>
          <w:rFonts w:ascii="Times New Roman" w:hAnsi="Times New Roman" w:cs="Times New Roman"/>
          <w:color w:val="000000"/>
          <w:sz w:val="28"/>
          <w:szCs w:val="28"/>
          <w:lang w:val="uk-UA"/>
        </w:rPr>
      </w:pPr>
      <w:r w:rsidRPr="00280D76">
        <w:rPr>
          <w:rFonts w:ascii="Times New Roman" w:hAnsi="Times New Roman" w:cs="Times New Roman"/>
          <w:color w:val="000000"/>
          <w:sz w:val="28"/>
          <w:szCs w:val="28"/>
          <w:lang w:val="uk-UA"/>
        </w:rPr>
        <w:t>А економічний ефект від впровадження такого заходу буде становити:</w:t>
      </w:r>
    </w:p>
    <w:p w:rsidR="008E7A3F" w:rsidRPr="00280D76" w:rsidRDefault="008E7A3F" w:rsidP="007D33D6">
      <w:pPr>
        <w:pStyle w:val="ac"/>
        <w:suppressAutoHyphens/>
        <w:spacing w:line="360" w:lineRule="auto"/>
        <w:ind w:firstLine="709"/>
        <w:contextualSpacing/>
        <w:jc w:val="both"/>
        <w:rPr>
          <w:rFonts w:ascii="Times New Roman" w:hAnsi="Times New Roman" w:cs="Times New Roman"/>
          <w:color w:val="000000"/>
          <w:sz w:val="28"/>
          <w:szCs w:val="28"/>
          <w:lang w:val="uk-UA"/>
        </w:rPr>
      </w:pPr>
      <w:r w:rsidRPr="00280D76">
        <w:rPr>
          <w:rFonts w:ascii="Times New Roman" w:hAnsi="Times New Roman" w:cs="Times New Roman"/>
          <w:color w:val="000000"/>
          <w:sz w:val="28"/>
          <w:szCs w:val="28"/>
          <w:lang w:val="uk-UA"/>
        </w:rPr>
        <w:t>Е</w:t>
      </w:r>
      <w:r w:rsidRPr="00280D76">
        <w:rPr>
          <w:rFonts w:ascii="Times New Roman" w:hAnsi="Times New Roman" w:cs="Times New Roman"/>
          <w:color w:val="000000"/>
          <w:sz w:val="28"/>
          <w:szCs w:val="28"/>
          <w:vertAlign w:val="subscript"/>
          <w:lang w:val="uk-UA"/>
        </w:rPr>
        <w:t>еф</w:t>
      </w:r>
      <w:r w:rsidRPr="00280D76">
        <w:rPr>
          <w:rFonts w:ascii="Times New Roman" w:hAnsi="Times New Roman" w:cs="Times New Roman"/>
          <w:color w:val="000000"/>
          <w:sz w:val="28"/>
          <w:szCs w:val="28"/>
          <w:lang w:val="uk-UA"/>
        </w:rPr>
        <w:t xml:space="preserve"> = 3847,5 – 5761,97 + 4327,25 = 2412,78 тис. грн.</w:t>
      </w:r>
    </w:p>
    <w:p w:rsidR="008E7A3F" w:rsidRPr="00280D76" w:rsidRDefault="008E7A3F" w:rsidP="007D33D6">
      <w:pPr>
        <w:pStyle w:val="ac"/>
        <w:numPr>
          <w:ilvl w:val="0"/>
          <w:numId w:val="33"/>
        </w:numPr>
        <w:suppressAutoHyphens/>
        <w:spacing w:line="360" w:lineRule="auto"/>
        <w:ind w:left="0" w:firstLine="709"/>
        <w:contextualSpacing/>
        <w:jc w:val="both"/>
        <w:rPr>
          <w:rFonts w:ascii="Times New Roman" w:hAnsi="Times New Roman" w:cs="Times New Roman"/>
          <w:color w:val="000000"/>
          <w:sz w:val="28"/>
          <w:szCs w:val="28"/>
          <w:lang w:val="uk-UA"/>
        </w:rPr>
      </w:pPr>
      <w:r w:rsidRPr="00280D76">
        <w:rPr>
          <w:rFonts w:ascii="Times New Roman" w:hAnsi="Times New Roman" w:cs="Times New Roman"/>
          <w:color w:val="000000"/>
          <w:sz w:val="28"/>
          <w:szCs w:val="28"/>
          <w:lang w:val="uk-UA"/>
        </w:rPr>
        <w:t>Застосування нової технології оцинкування прокату потребує встановлення пічного обладнання для термічної обробки (обжигу та нормалізації). Сума додаткових ресурсів для виконання такого рішення була визначена наступним чином:</w:t>
      </w:r>
    </w:p>
    <w:p w:rsidR="008E7A3F" w:rsidRPr="00280D76" w:rsidRDefault="008E7A3F" w:rsidP="007D33D6">
      <w:pPr>
        <w:pStyle w:val="ac"/>
        <w:numPr>
          <w:ilvl w:val="0"/>
          <w:numId w:val="21"/>
        </w:numPr>
        <w:tabs>
          <w:tab w:val="left" w:pos="900"/>
        </w:tabs>
        <w:suppressAutoHyphens/>
        <w:spacing w:line="360" w:lineRule="auto"/>
        <w:ind w:left="0" w:firstLine="709"/>
        <w:contextualSpacing/>
        <w:jc w:val="both"/>
        <w:rPr>
          <w:rFonts w:ascii="Times New Roman" w:hAnsi="Times New Roman" w:cs="Times New Roman"/>
          <w:color w:val="000000"/>
          <w:sz w:val="28"/>
          <w:szCs w:val="28"/>
          <w:lang w:val="uk-UA"/>
        </w:rPr>
      </w:pPr>
      <w:r w:rsidRPr="00280D76">
        <w:rPr>
          <w:rFonts w:ascii="Times New Roman" w:hAnsi="Times New Roman" w:cs="Times New Roman"/>
          <w:color w:val="000000"/>
          <w:sz w:val="28"/>
          <w:szCs w:val="28"/>
          <w:lang w:val="uk-UA"/>
        </w:rPr>
        <w:t>вартість встановленого обладнання та його налагодження становить 72298,13</w:t>
      </w:r>
      <w:r w:rsidR="007D33D6" w:rsidRPr="00280D76">
        <w:rPr>
          <w:rFonts w:ascii="Times New Roman" w:hAnsi="Times New Roman" w:cs="Times New Roman"/>
          <w:color w:val="000000"/>
          <w:sz w:val="28"/>
          <w:szCs w:val="28"/>
          <w:lang w:val="uk-UA"/>
        </w:rPr>
        <w:t xml:space="preserve"> </w:t>
      </w:r>
      <w:r w:rsidRPr="00280D76">
        <w:rPr>
          <w:rFonts w:ascii="Times New Roman" w:hAnsi="Times New Roman" w:cs="Times New Roman"/>
          <w:color w:val="000000"/>
          <w:sz w:val="28"/>
          <w:szCs w:val="28"/>
          <w:lang w:val="uk-UA"/>
        </w:rPr>
        <w:t>тис. грн.;</w:t>
      </w:r>
    </w:p>
    <w:p w:rsidR="007D33D6" w:rsidRPr="00280D76" w:rsidRDefault="008E7A3F" w:rsidP="007D33D6">
      <w:pPr>
        <w:pStyle w:val="ac"/>
        <w:numPr>
          <w:ilvl w:val="0"/>
          <w:numId w:val="21"/>
        </w:numPr>
        <w:tabs>
          <w:tab w:val="left" w:pos="900"/>
        </w:tabs>
        <w:suppressAutoHyphens/>
        <w:spacing w:line="360" w:lineRule="auto"/>
        <w:ind w:left="0" w:firstLine="709"/>
        <w:contextualSpacing/>
        <w:jc w:val="both"/>
        <w:rPr>
          <w:rFonts w:ascii="Times New Roman" w:hAnsi="Times New Roman" w:cs="Times New Roman"/>
          <w:color w:val="000000"/>
          <w:sz w:val="28"/>
          <w:szCs w:val="28"/>
          <w:lang w:val="uk-UA"/>
        </w:rPr>
      </w:pPr>
      <w:r w:rsidRPr="00280D76">
        <w:rPr>
          <w:rFonts w:ascii="Times New Roman" w:hAnsi="Times New Roman" w:cs="Times New Roman"/>
          <w:color w:val="000000"/>
          <w:sz w:val="28"/>
          <w:szCs w:val="28"/>
          <w:lang w:val="uk-UA"/>
        </w:rPr>
        <w:t>використання додаткових матеріалів для оцинкування прокатних смуг</w:t>
      </w:r>
    </w:p>
    <w:p w:rsidR="008E7A3F" w:rsidRPr="00280D76" w:rsidRDefault="008E7A3F" w:rsidP="007D33D6">
      <w:pPr>
        <w:pStyle w:val="ac"/>
        <w:tabs>
          <w:tab w:val="left" w:pos="900"/>
        </w:tabs>
        <w:suppressAutoHyphens/>
        <w:spacing w:line="360" w:lineRule="auto"/>
        <w:ind w:firstLine="709"/>
        <w:contextualSpacing/>
        <w:jc w:val="both"/>
        <w:rPr>
          <w:rFonts w:ascii="Times New Roman" w:hAnsi="Times New Roman" w:cs="Times New Roman"/>
          <w:color w:val="000000"/>
          <w:sz w:val="28"/>
          <w:szCs w:val="28"/>
          <w:lang w:val="uk-UA"/>
        </w:rPr>
      </w:pPr>
      <w:r w:rsidRPr="00280D76">
        <w:rPr>
          <w:rFonts w:ascii="Times New Roman" w:hAnsi="Times New Roman" w:cs="Times New Roman"/>
          <w:color w:val="000000"/>
          <w:sz w:val="28"/>
          <w:szCs w:val="28"/>
          <w:lang w:val="uk-UA"/>
        </w:rPr>
        <w:t>300 * 1,11 * 684,6 : 1000 = 227,972 тис. грн.</w:t>
      </w:r>
    </w:p>
    <w:p w:rsidR="008E7A3F" w:rsidRPr="00280D76" w:rsidRDefault="008E7A3F" w:rsidP="007D33D6">
      <w:pPr>
        <w:pStyle w:val="ac"/>
        <w:tabs>
          <w:tab w:val="left" w:pos="900"/>
        </w:tabs>
        <w:suppressAutoHyphens/>
        <w:spacing w:line="360" w:lineRule="auto"/>
        <w:ind w:firstLine="709"/>
        <w:contextualSpacing/>
        <w:jc w:val="both"/>
        <w:rPr>
          <w:rFonts w:ascii="Times New Roman" w:hAnsi="Times New Roman" w:cs="Times New Roman"/>
          <w:color w:val="000000"/>
          <w:sz w:val="28"/>
          <w:szCs w:val="28"/>
          <w:lang w:val="uk-UA"/>
        </w:rPr>
      </w:pPr>
      <w:r w:rsidRPr="00280D76">
        <w:rPr>
          <w:rFonts w:ascii="Times New Roman" w:hAnsi="Times New Roman" w:cs="Times New Roman"/>
          <w:color w:val="000000"/>
          <w:sz w:val="28"/>
          <w:szCs w:val="28"/>
          <w:lang w:val="uk-UA"/>
        </w:rPr>
        <w:t>де 1,11 – витрати матеріалів на 1 тонну прокату, кг/т;</w:t>
      </w:r>
    </w:p>
    <w:p w:rsidR="008E7A3F" w:rsidRPr="00280D76" w:rsidRDefault="008E7A3F" w:rsidP="007D33D6">
      <w:pPr>
        <w:pStyle w:val="ac"/>
        <w:tabs>
          <w:tab w:val="left" w:pos="900"/>
        </w:tabs>
        <w:suppressAutoHyphens/>
        <w:spacing w:line="360" w:lineRule="auto"/>
        <w:ind w:firstLine="709"/>
        <w:contextualSpacing/>
        <w:jc w:val="both"/>
        <w:rPr>
          <w:rFonts w:ascii="Times New Roman" w:hAnsi="Times New Roman" w:cs="Times New Roman"/>
          <w:color w:val="000000"/>
          <w:sz w:val="28"/>
          <w:szCs w:val="28"/>
          <w:lang w:val="uk-UA"/>
        </w:rPr>
      </w:pPr>
      <w:r w:rsidRPr="00280D76">
        <w:rPr>
          <w:rFonts w:ascii="Times New Roman" w:hAnsi="Times New Roman" w:cs="Times New Roman"/>
          <w:color w:val="000000"/>
          <w:sz w:val="28"/>
          <w:szCs w:val="28"/>
          <w:lang w:val="uk-UA"/>
        </w:rPr>
        <w:t>- витрати додаткового тепла будуть становити</w:t>
      </w:r>
    </w:p>
    <w:p w:rsidR="008E7A3F" w:rsidRPr="00280D76" w:rsidRDefault="008E7A3F" w:rsidP="007D33D6">
      <w:pPr>
        <w:pStyle w:val="ac"/>
        <w:tabs>
          <w:tab w:val="left" w:pos="900"/>
        </w:tabs>
        <w:suppressAutoHyphens/>
        <w:spacing w:line="360" w:lineRule="auto"/>
        <w:ind w:firstLine="709"/>
        <w:contextualSpacing/>
        <w:jc w:val="both"/>
        <w:rPr>
          <w:rFonts w:ascii="Times New Roman" w:hAnsi="Times New Roman" w:cs="Times New Roman"/>
          <w:color w:val="000000"/>
          <w:sz w:val="28"/>
          <w:szCs w:val="28"/>
          <w:lang w:val="uk-UA"/>
        </w:rPr>
      </w:pPr>
      <w:r w:rsidRPr="00280D76">
        <w:rPr>
          <w:rFonts w:ascii="Times New Roman" w:hAnsi="Times New Roman" w:cs="Times New Roman"/>
          <w:color w:val="000000"/>
          <w:sz w:val="28"/>
          <w:szCs w:val="28"/>
          <w:lang w:val="uk-UA"/>
        </w:rPr>
        <w:t>300 * 0,96 * 0,188 грн.</w:t>
      </w:r>
      <w:r w:rsidR="007D33D6" w:rsidRPr="00280D76">
        <w:rPr>
          <w:rFonts w:ascii="Times New Roman" w:hAnsi="Times New Roman" w:cs="Times New Roman"/>
          <w:color w:val="000000"/>
          <w:sz w:val="28"/>
          <w:szCs w:val="28"/>
          <w:lang w:val="uk-UA"/>
        </w:rPr>
        <w:t xml:space="preserve"> </w:t>
      </w:r>
      <w:r w:rsidRPr="00280D76">
        <w:rPr>
          <w:rFonts w:ascii="Times New Roman" w:hAnsi="Times New Roman" w:cs="Times New Roman"/>
          <w:color w:val="000000"/>
          <w:sz w:val="28"/>
          <w:szCs w:val="28"/>
          <w:lang w:val="uk-UA"/>
        </w:rPr>
        <w:t>= 550,8 тис. грн.</w:t>
      </w:r>
    </w:p>
    <w:p w:rsidR="008E7A3F" w:rsidRPr="00280D76" w:rsidRDefault="008E7A3F" w:rsidP="007D33D6">
      <w:pPr>
        <w:pStyle w:val="ac"/>
        <w:tabs>
          <w:tab w:val="left" w:pos="900"/>
        </w:tabs>
        <w:suppressAutoHyphens/>
        <w:spacing w:line="360" w:lineRule="auto"/>
        <w:ind w:firstLine="709"/>
        <w:contextualSpacing/>
        <w:jc w:val="both"/>
        <w:rPr>
          <w:rFonts w:ascii="Times New Roman" w:hAnsi="Times New Roman" w:cs="Times New Roman"/>
          <w:color w:val="000000"/>
          <w:sz w:val="28"/>
          <w:szCs w:val="28"/>
          <w:lang w:val="uk-UA"/>
        </w:rPr>
      </w:pPr>
      <w:r w:rsidRPr="00280D76">
        <w:rPr>
          <w:rFonts w:ascii="Times New Roman" w:hAnsi="Times New Roman" w:cs="Times New Roman"/>
          <w:color w:val="000000"/>
          <w:sz w:val="28"/>
          <w:szCs w:val="28"/>
          <w:lang w:val="uk-UA"/>
        </w:rPr>
        <w:t>де 0,96 – витрати тепла на термообробку 1 тонни вуглецевої сталі, МДж/т;</w:t>
      </w:r>
    </w:p>
    <w:p w:rsidR="008E7A3F" w:rsidRPr="00280D76" w:rsidRDefault="008E7A3F" w:rsidP="007D33D6">
      <w:pPr>
        <w:pStyle w:val="ac"/>
        <w:tabs>
          <w:tab w:val="left" w:pos="900"/>
        </w:tabs>
        <w:suppressAutoHyphens/>
        <w:spacing w:line="360" w:lineRule="auto"/>
        <w:ind w:firstLine="709"/>
        <w:contextualSpacing/>
        <w:jc w:val="both"/>
        <w:rPr>
          <w:rFonts w:ascii="Times New Roman" w:hAnsi="Times New Roman" w:cs="Times New Roman"/>
          <w:color w:val="000000"/>
          <w:sz w:val="28"/>
          <w:szCs w:val="28"/>
          <w:lang w:val="uk-UA"/>
        </w:rPr>
      </w:pPr>
      <w:r w:rsidRPr="00280D76">
        <w:rPr>
          <w:rFonts w:ascii="Times New Roman" w:hAnsi="Times New Roman" w:cs="Times New Roman"/>
          <w:color w:val="000000"/>
          <w:sz w:val="28"/>
          <w:szCs w:val="28"/>
          <w:lang w:val="uk-UA"/>
        </w:rPr>
        <w:t>Тому додатково</w:t>
      </w:r>
      <w:r w:rsidR="007D33D6" w:rsidRPr="00280D76">
        <w:rPr>
          <w:rFonts w:ascii="Times New Roman" w:hAnsi="Times New Roman" w:cs="Times New Roman"/>
          <w:color w:val="000000"/>
          <w:sz w:val="28"/>
          <w:szCs w:val="28"/>
          <w:lang w:val="uk-UA"/>
        </w:rPr>
        <w:t xml:space="preserve"> </w:t>
      </w:r>
      <w:r w:rsidRPr="00280D76">
        <w:rPr>
          <w:rFonts w:ascii="Times New Roman" w:hAnsi="Times New Roman" w:cs="Times New Roman"/>
          <w:color w:val="000000"/>
          <w:sz w:val="28"/>
          <w:szCs w:val="28"/>
          <w:lang w:val="uk-UA"/>
        </w:rPr>
        <w:t>на виробництво 300 тис. тонн сталі за новою технологією необхідно буде ресурсів:</w:t>
      </w:r>
    </w:p>
    <w:p w:rsidR="008E7A3F" w:rsidRPr="00280D76" w:rsidRDefault="008E7A3F" w:rsidP="007D33D6">
      <w:pPr>
        <w:pStyle w:val="ac"/>
        <w:tabs>
          <w:tab w:val="left" w:pos="900"/>
        </w:tabs>
        <w:suppressAutoHyphens/>
        <w:spacing w:line="360" w:lineRule="auto"/>
        <w:ind w:firstLine="709"/>
        <w:contextualSpacing/>
        <w:jc w:val="both"/>
        <w:rPr>
          <w:rFonts w:ascii="Times New Roman" w:hAnsi="Times New Roman" w:cs="Times New Roman"/>
          <w:color w:val="000000"/>
          <w:sz w:val="28"/>
          <w:szCs w:val="28"/>
          <w:lang w:val="uk-UA"/>
        </w:rPr>
      </w:pPr>
      <w:r w:rsidRPr="00280D76">
        <w:rPr>
          <w:rFonts w:ascii="Times New Roman" w:hAnsi="Times New Roman" w:cs="Times New Roman"/>
          <w:color w:val="000000"/>
          <w:sz w:val="28"/>
          <w:szCs w:val="28"/>
          <w:lang w:val="uk-UA"/>
        </w:rPr>
        <w:t>72298,13 + 227,97 + 550,8= 73076,9 тис. грн.</w:t>
      </w:r>
    </w:p>
    <w:p w:rsidR="008E7A3F" w:rsidRPr="00280D76" w:rsidRDefault="008E7A3F" w:rsidP="007D33D6">
      <w:pPr>
        <w:pStyle w:val="ac"/>
        <w:suppressAutoHyphens/>
        <w:spacing w:line="360" w:lineRule="auto"/>
        <w:ind w:firstLine="709"/>
        <w:contextualSpacing/>
        <w:jc w:val="both"/>
        <w:rPr>
          <w:rFonts w:ascii="Times New Roman" w:hAnsi="Times New Roman" w:cs="Times New Roman"/>
          <w:color w:val="000000"/>
          <w:sz w:val="28"/>
          <w:szCs w:val="28"/>
          <w:lang w:val="uk-UA"/>
        </w:rPr>
      </w:pPr>
      <w:r w:rsidRPr="00280D76">
        <w:rPr>
          <w:rFonts w:ascii="Times New Roman" w:hAnsi="Times New Roman" w:cs="Times New Roman"/>
          <w:color w:val="000000"/>
          <w:sz w:val="28"/>
          <w:szCs w:val="28"/>
          <w:lang w:val="uk-UA"/>
        </w:rPr>
        <w:t>В результаті впровадження такого заходу обсяг виробництва вуглецевої сталі з новими якостями збільшиться на :</w:t>
      </w:r>
    </w:p>
    <w:p w:rsidR="008E7A3F" w:rsidRPr="00280D76" w:rsidRDefault="008E7A3F" w:rsidP="007D33D6">
      <w:pPr>
        <w:pStyle w:val="ac"/>
        <w:suppressAutoHyphens/>
        <w:spacing w:line="360" w:lineRule="auto"/>
        <w:ind w:firstLine="709"/>
        <w:contextualSpacing/>
        <w:jc w:val="both"/>
        <w:rPr>
          <w:rFonts w:ascii="Times New Roman" w:hAnsi="Times New Roman" w:cs="Times New Roman"/>
          <w:color w:val="000000"/>
          <w:sz w:val="28"/>
          <w:szCs w:val="28"/>
          <w:lang w:val="uk-UA"/>
        </w:rPr>
      </w:pPr>
      <w:r w:rsidRPr="00280D76">
        <w:rPr>
          <w:rFonts w:ascii="Times New Roman" w:hAnsi="Times New Roman" w:cs="Times New Roman"/>
          <w:color w:val="000000"/>
          <w:sz w:val="28"/>
          <w:szCs w:val="28"/>
          <w:lang w:val="uk-UA"/>
        </w:rPr>
        <w:t>(300 * 2223) – (237,97 * 2194,5) = 666900 – 522225,2 = 144674,8 тис. грн.</w:t>
      </w:r>
    </w:p>
    <w:p w:rsidR="008E7A3F" w:rsidRPr="00280D76" w:rsidRDefault="008E7A3F" w:rsidP="007D33D6">
      <w:pPr>
        <w:pStyle w:val="ac"/>
        <w:suppressAutoHyphens/>
        <w:spacing w:line="360" w:lineRule="auto"/>
        <w:ind w:firstLine="709"/>
        <w:contextualSpacing/>
        <w:jc w:val="both"/>
        <w:rPr>
          <w:rFonts w:ascii="Times New Roman" w:hAnsi="Times New Roman" w:cs="Times New Roman"/>
          <w:color w:val="000000"/>
          <w:sz w:val="28"/>
          <w:szCs w:val="28"/>
          <w:lang w:val="uk-UA"/>
        </w:rPr>
      </w:pPr>
      <w:r w:rsidRPr="00280D76">
        <w:rPr>
          <w:rFonts w:ascii="Times New Roman" w:hAnsi="Times New Roman" w:cs="Times New Roman"/>
          <w:color w:val="000000"/>
          <w:sz w:val="28"/>
          <w:szCs w:val="28"/>
          <w:lang w:val="uk-UA"/>
        </w:rPr>
        <w:t>де 300 і 237,97 – випуск продукції до і після впровадження заходу, тис. тонн;</w:t>
      </w:r>
    </w:p>
    <w:p w:rsidR="008E7A3F" w:rsidRPr="00280D76" w:rsidRDefault="008E7A3F" w:rsidP="007D33D6">
      <w:pPr>
        <w:pStyle w:val="ac"/>
        <w:suppressAutoHyphens/>
        <w:spacing w:line="360" w:lineRule="auto"/>
        <w:ind w:firstLine="709"/>
        <w:contextualSpacing/>
        <w:jc w:val="both"/>
        <w:rPr>
          <w:rFonts w:ascii="Times New Roman" w:hAnsi="Times New Roman" w:cs="Times New Roman"/>
          <w:color w:val="000000"/>
          <w:sz w:val="28"/>
          <w:szCs w:val="28"/>
          <w:lang w:val="uk-UA"/>
        </w:rPr>
      </w:pPr>
      <w:r w:rsidRPr="00280D76">
        <w:rPr>
          <w:rFonts w:ascii="Times New Roman" w:hAnsi="Times New Roman" w:cs="Times New Roman"/>
          <w:color w:val="000000"/>
          <w:sz w:val="28"/>
          <w:szCs w:val="28"/>
          <w:lang w:val="uk-UA"/>
        </w:rPr>
        <w:t>2194,5 – ціна 1 тонні вуглецевої сталі до впровадження заходу, грн./т.</w:t>
      </w:r>
    </w:p>
    <w:p w:rsidR="008E7A3F" w:rsidRPr="00280D76" w:rsidRDefault="008E7A3F" w:rsidP="007D33D6">
      <w:pPr>
        <w:pStyle w:val="ac"/>
        <w:suppressAutoHyphens/>
        <w:spacing w:line="360" w:lineRule="auto"/>
        <w:ind w:firstLine="709"/>
        <w:contextualSpacing/>
        <w:jc w:val="both"/>
        <w:rPr>
          <w:rFonts w:ascii="Times New Roman" w:hAnsi="Times New Roman" w:cs="Times New Roman"/>
          <w:color w:val="000000"/>
          <w:sz w:val="28"/>
          <w:szCs w:val="28"/>
          <w:lang w:val="uk-UA"/>
        </w:rPr>
      </w:pPr>
      <w:r w:rsidRPr="00280D76">
        <w:rPr>
          <w:rFonts w:ascii="Times New Roman" w:hAnsi="Times New Roman" w:cs="Times New Roman"/>
          <w:color w:val="000000"/>
          <w:sz w:val="28"/>
          <w:szCs w:val="28"/>
          <w:lang w:val="uk-UA"/>
        </w:rPr>
        <w:t>Економічний ефект від впровадження такого заходу буде становити:</w:t>
      </w:r>
    </w:p>
    <w:p w:rsidR="008E7A3F" w:rsidRPr="00280D76" w:rsidRDefault="008E7A3F" w:rsidP="007D33D6">
      <w:pPr>
        <w:pStyle w:val="ac"/>
        <w:suppressAutoHyphens/>
        <w:spacing w:line="360" w:lineRule="auto"/>
        <w:ind w:firstLine="709"/>
        <w:contextualSpacing/>
        <w:jc w:val="both"/>
        <w:rPr>
          <w:rFonts w:ascii="Times New Roman" w:hAnsi="Times New Roman" w:cs="Times New Roman"/>
          <w:color w:val="000000"/>
          <w:sz w:val="28"/>
          <w:szCs w:val="28"/>
          <w:lang w:val="uk-UA"/>
        </w:rPr>
      </w:pPr>
      <w:r w:rsidRPr="00280D76">
        <w:rPr>
          <w:rFonts w:ascii="Times New Roman" w:hAnsi="Times New Roman" w:cs="Times New Roman"/>
          <w:color w:val="000000"/>
          <w:sz w:val="28"/>
          <w:szCs w:val="28"/>
          <w:lang w:val="uk-UA"/>
        </w:rPr>
        <w:t>Е</w:t>
      </w:r>
      <w:r w:rsidRPr="00280D76">
        <w:rPr>
          <w:rFonts w:ascii="Times New Roman" w:hAnsi="Times New Roman" w:cs="Times New Roman"/>
          <w:color w:val="000000"/>
          <w:sz w:val="28"/>
          <w:szCs w:val="28"/>
          <w:vertAlign w:val="subscript"/>
          <w:lang w:val="uk-UA"/>
        </w:rPr>
        <w:t>еф</w:t>
      </w:r>
      <w:r w:rsidRPr="00280D76">
        <w:rPr>
          <w:rFonts w:ascii="Times New Roman" w:hAnsi="Times New Roman" w:cs="Times New Roman"/>
          <w:color w:val="000000"/>
          <w:sz w:val="28"/>
          <w:szCs w:val="28"/>
          <w:lang w:val="uk-UA"/>
        </w:rPr>
        <w:t xml:space="preserve"> = 144674,8 – 73076,9 = 71597,9 тис. грн.</w:t>
      </w:r>
    </w:p>
    <w:p w:rsidR="008E7A3F" w:rsidRPr="00280D76" w:rsidRDefault="008E7A3F" w:rsidP="007D33D6">
      <w:pPr>
        <w:pStyle w:val="ac"/>
        <w:suppressAutoHyphens/>
        <w:spacing w:line="360" w:lineRule="auto"/>
        <w:ind w:firstLine="709"/>
        <w:contextualSpacing/>
        <w:jc w:val="both"/>
        <w:rPr>
          <w:rFonts w:ascii="Times New Roman" w:hAnsi="Times New Roman" w:cs="Times New Roman"/>
          <w:color w:val="000000"/>
          <w:sz w:val="28"/>
          <w:szCs w:val="28"/>
          <w:lang w:val="uk-UA"/>
        </w:rPr>
      </w:pPr>
      <w:r w:rsidRPr="00280D76">
        <w:rPr>
          <w:rFonts w:ascii="Times New Roman" w:hAnsi="Times New Roman" w:cs="Times New Roman"/>
          <w:color w:val="000000"/>
          <w:sz w:val="28"/>
          <w:szCs w:val="28"/>
          <w:lang w:val="uk-UA"/>
        </w:rPr>
        <w:t>3. Для освоєння виробництва 50 тис. тонн полімерного прокату необхідно додатково ресурсів для:</w:t>
      </w:r>
    </w:p>
    <w:p w:rsidR="008E7A3F" w:rsidRPr="00280D76" w:rsidRDefault="008E7A3F" w:rsidP="007D33D6">
      <w:pPr>
        <w:pStyle w:val="ac"/>
        <w:suppressAutoHyphens/>
        <w:spacing w:line="360" w:lineRule="auto"/>
        <w:ind w:firstLine="709"/>
        <w:contextualSpacing/>
        <w:jc w:val="both"/>
        <w:rPr>
          <w:rFonts w:ascii="Times New Roman" w:hAnsi="Times New Roman" w:cs="Times New Roman"/>
          <w:color w:val="000000"/>
          <w:sz w:val="28"/>
          <w:szCs w:val="28"/>
          <w:lang w:val="uk-UA"/>
        </w:rPr>
      </w:pPr>
      <w:r w:rsidRPr="00280D76">
        <w:rPr>
          <w:rFonts w:ascii="Times New Roman" w:hAnsi="Times New Roman" w:cs="Times New Roman"/>
          <w:color w:val="000000"/>
          <w:sz w:val="28"/>
          <w:szCs w:val="28"/>
          <w:lang w:val="uk-UA"/>
        </w:rPr>
        <w:t>- встановлення і освоєння обладнання, яке буле встановлено на лінії прокату -</w:t>
      </w:r>
      <w:r w:rsidR="007D33D6" w:rsidRPr="00280D76">
        <w:rPr>
          <w:rFonts w:ascii="Times New Roman" w:hAnsi="Times New Roman" w:cs="Times New Roman"/>
          <w:color w:val="000000"/>
          <w:sz w:val="28"/>
          <w:szCs w:val="28"/>
          <w:lang w:val="uk-UA"/>
        </w:rPr>
        <w:t xml:space="preserve"> </w:t>
      </w:r>
      <w:r w:rsidRPr="00280D76">
        <w:rPr>
          <w:rFonts w:ascii="Times New Roman" w:hAnsi="Times New Roman" w:cs="Times New Roman"/>
          <w:color w:val="000000"/>
          <w:sz w:val="28"/>
          <w:szCs w:val="28"/>
          <w:lang w:val="uk-UA"/>
        </w:rPr>
        <w:t>45621,83</w:t>
      </w:r>
      <w:r w:rsidR="007D33D6" w:rsidRPr="00280D76">
        <w:rPr>
          <w:rFonts w:ascii="Times New Roman" w:hAnsi="Times New Roman" w:cs="Times New Roman"/>
          <w:color w:val="000000"/>
          <w:sz w:val="28"/>
          <w:szCs w:val="28"/>
          <w:lang w:val="uk-UA"/>
        </w:rPr>
        <w:t xml:space="preserve"> </w:t>
      </w:r>
      <w:r w:rsidRPr="00280D76">
        <w:rPr>
          <w:rFonts w:ascii="Times New Roman" w:hAnsi="Times New Roman" w:cs="Times New Roman"/>
          <w:color w:val="000000"/>
          <w:sz w:val="28"/>
          <w:szCs w:val="28"/>
          <w:lang w:val="uk-UA"/>
        </w:rPr>
        <w:t>тис. грн.;</w:t>
      </w:r>
    </w:p>
    <w:p w:rsidR="008E7A3F" w:rsidRPr="00280D76" w:rsidRDefault="008E7A3F" w:rsidP="007D33D6">
      <w:pPr>
        <w:pStyle w:val="ac"/>
        <w:suppressAutoHyphens/>
        <w:spacing w:line="360" w:lineRule="auto"/>
        <w:ind w:firstLine="709"/>
        <w:contextualSpacing/>
        <w:jc w:val="both"/>
        <w:rPr>
          <w:rFonts w:ascii="Times New Roman" w:hAnsi="Times New Roman" w:cs="Times New Roman"/>
          <w:color w:val="000000"/>
          <w:sz w:val="28"/>
          <w:szCs w:val="28"/>
          <w:lang w:val="uk-UA"/>
        </w:rPr>
      </w:pPr>
      <w:r w:rsidRPr="00280D76">
        <w:rPr>
          <w:rFonts w:ascii="Times New Roman" w:hAnsi="Times New Roman" w:cs="Times New Roman"/>
          <w:color w:val="000000"/>
          <w:sz w:val="28"/>
          <w:szCs w:val="28"/>
          <w:lang w:val="uk-UA"/>
        </w:rPr>
        <w:t>- додаткове використання полімерних матеріалів для такого покриття</w:t>
      </w:r>
    </w:p>
    <w:p w:rsidR="008E7A3F" w:rsidRPr="00280D76" w:rsidRDefault="008E7A3F" w:rsidP="007D33D6">
      <w:pPr>
        <w:pStyle w:val="ac"/>
        <w:suppressAutoHyphens/>
        <w:spacing w:line="360" w:lineRule="auto"/>
        <w:ind w:firstLine="709"/>
        <w:contextualSpacing/>
        <w:jc w:val="both"/>
        <w:rPr>
          <w:rFonts w:ascii="Times New Roman" w:hAnsi="Times New Roman" w:cs="Times New Roman"/>
          <w:color w:val="000000"/>
          <w:sz w:val="28"/>
          <w:szCs w:val="28"/>
          <w:lang w:val="uk-UA"/>
        </w:rPr>
      </w:pPr>
      <w:r w:rsidRPr="00280D76">
        <w:rPr>
          <w:rFonts w:ascii="Times New Roman" w:hAnsi="Times New Roman" w:cs="Times New Roman"/>
          <w:color w:val="000000"/>
          <w:sz w:val="28"/>
          <w:szCs w:val="28"/>
          <w:lang w:val="uk-UA"/>
        </w:rPr>
        <w:t>50 * 10,15 * 1176 : 1000 = 596,82 тис. грн.</w:t>
      </w:r>
    </w:p>
    <w:p w:rsidR="007D33D6" w:rsidRPr="00280D76" w:rsidRDefault="008E7A3F" w:rsidP="007D33D6">
      <w:pPr>
        <w:pStyle w:val="ac"/>
        <w:suppressAutoHyphens/>
        <w:spacing w:line="360" w:lineRule="auto"/>
        <w:ind w:firstLine="709"/>
        <w:contextualSpacing/>
        <w:jc w:val="both"/>
        <w:rPr>
          <w:rFonts w:ascii="Times New Roman" w:hAnsi="Times New Roman" w:cs="Times New Roman"/>
          <w:color w:val="000000"/>
          <w:sz w:val="28"/>
          <w:szCs w:val="28"/>
          <w:lang w:val="uk-UA"/>
        </w:rPr>
      </w:pPr>
      <w:r w:rsidRPr="00280D76">
        <w:rPr>
          <w:rFonts w:ascii="Times New Roman" w:hAnsi="Times New Roman" w:cs="Times New Roman"/>
          <w:color w:val="000000"/>
          <w:sz w:val="28"/>
          <w:szCs w:val="28"/>
          <w:lang w:val="uk-UA"/>
        </w:rPr>
        <w:t>- використання електроенергії</w:t>
      </w:r>
    </w:p>
    <w:p w:rsidR="008E7A3F" w:rsidRPr="00280D76" w:rsidRDefault="008E7A3F" w:rsidP="007D33D6">
      <w:pPr>
        <w:pStyle w:val="ac"/>
        <w:suppressAutoHyphens/>
        <w:spacing w:line="360" w:lineRule="auto"/>
        <w:ind w:firstLine="709"/>
        <w:contextualSpacing/>
        <w:jc w:val="both"/>
        <w:rPr>
          <w:rFonts w:ascii="Times New Roman" w:hAnsi="Times New Roman" w:cs="Times New Roman"/>
          <w:color w:val="000000"/>
          <w:sz w:val="28"/>
          <w:szCs w:val="28"/>
          <w:lang w:val="uk-UA"/>
        </w:rPr>
      </w:pPr>
      <w:r w:rsidRPr="00280D76">
        <w:rPr>
          <w:rFonts w:ascii="Times New Roman" w:hAnsi="Times New Roman" w:cs="Times New Roman"/>
          <w:color w:val="000000"/>
          <w:sz w:val="28"/>
          <w:szCs w:val="28"/>
          <w:lang w:val="uk-UA"/>
        </w:rPr>
        <w:t>50 * 550,3 * 0,157 = 4319,85 тис. грн.</w:t>
      </w:r>
    </w:p>
    <w:p w:rsidR="008E7A3F" w:rsidRPr="00280D76" w:rsidRDefault="008E7A3F" w:rsidP="007D33D6">
      <w:pPr>
        <w:pStyle w:val="ac"/>
        <w:suppressAutoHyphens/>
        <w:spacing w:line="360" w:lineRule="auto"/>
        <w:ind w:firstLine="709"/>
        <w:contextualSpacing/>
        <w:jc w:val="both"/>
        <w:rPr>
          <w:rFonts w:ascii="Times New Roman" w:hAnsi="Times New Roman" w:cs="Times New Roman"/>
          <w:color w:val="000000"/>
          <w:sz w:val="28"/>
          <w:szCs w:val="28"/>
          <w:lang w:val="uk-UA"/>
        </w:rPr>
      </w:pPr>
      <w:r w:rsidRPr="00280D76">
        <w:rPr>
          <w:rFonts w:ascii="Times New Roman" w:hAnsi="Times New Roman" w:cs="Times New Roman"/>
          <w:color w:val="000000"/>
          <w:sz w:val="28"/>
          <w:szCs w:val="28"/>
          <w:lang w:val="uk-UA"/>
        </w:rPr>
        <w:t>Загальний обсяг ресурсів, як необхідно для цього заходу</w:t>
      </w:r>
    </w:p>
    <w:p w:rsidR="008E7A3F" w:rsidRPr="00280D76" w:rsidRDefault="008E7A3F" w:rsidP="007D33D6">
      <w:pPr>
        <w:pStyle w:val="ac"/>
        <w:suppressAutoHyphens/>
        <w:spacing w:line="360" w:lineRule="auto"/>
        <w:ind w:firstLine="709"/>
        <w:contextualSpacing/>
        <w:jc w:val="both"/>
        <w:rPr>
          <w:rFonts w:ascii="Times New Roman" w:hAnsi="Times New Roman" w:cs="Times New Roman"/>
          <w:color w:val="000000"/>
          <w:sz w:val="28"/>
          <w:szCs w:val="28"/>
          <w:lang w:val="uk-UA"/>
        </w:rPr>
      </w:pPr>
      <w:r w:rsidRPr="00280D76">
        <w:rPr>
          <w:rFonts w:ascii="Times New Roman" w:hAnsi="Times New Roman" w:cs="Times New Roman"/>
          <w:color w:val="000000"/>
          <w:sz w:val="28"/>
          <w:szCs w:val="28"/>
          <w:lang w:val="uk-UA"/>
        </w:rPr>
        <w:t>45621,83 + 596,82 + 4319,85</w:t>
      </w:r>
      <w:r w:rsidR="007D33D6" w:rsidRPr="00280D76">
        <w:rPr>
          <w:rFonts w:ascii="Times New Roman" w:hAnsi="Times New Roman" w:cs="Times New Roman"/>
          <w:color w:val="000000"/>
          <w:sz w:val="28"/>
          <w:szCs w:val="28"/>
          <w:lang w:val="uk-UA"/>
        </w:rPr>
        <w:t xml:space="preserve"> </w:t>
      </w:r>
      <w:r w:rsidRPr="00280D76">
        <w:rPr>
          <w:rFonts w:ascii="Times New Roman" w:hAnsi="Times New Roman" w:cs="Times New Roman"/>
          <w:color w:val="000000"/>
          <w:sz w:val="28"/>
          <w:szCs w:val="28"/>
          <w:lang w:val="uk-UA"/>
        </w:rPr>
        <w:t>= 50538,5 тис. грн.</w:t>
      </w:r>
    </w:p>
    <w:p w:rsidR="008E7A3F" w:rsidRPr="00280D76" w:rsidRDefault="008E7A3F" w:rsidP="007D33D6">
      <w:pPr>
        <w:pStyle w:val="ac"/>
        <w:suppressAutoHyphens/>
        <w:spacing w:line="360" w:lineRule="auto"/>
        <w:ind w:firstLine="709"/>
        <w:contextualSpacing/>
        <w:jc w:val="both"/>
        <w:rPr>
          <w:rFonts w:ascii="Times New Roman" w:hAnsi="Times New Roman" w:cs="Times New Roman"/>
          <w:color w:val="000000"/>
          <w:sz w:val="28"/>
          <w:szCs w:val="28"/>
          <w:lang w:val="uk-UA"/>
        </w:rPr>
      </w:pPr>
      <w:r w:rsidRPr="00280D76">
        <w:rPr>
          <w:rFonts w:ascii="Times New Roman" w:hAnsi="Times New Roman" w:cs="Times New Roman"/>
          <w:color w:val="000000"/>
          <w:sz w:val="28"/>
          <w:szCs w:val="28"/>
          <w:lang w:val="uk-UA"/>
        </w:rPr>
        <w:t>В результаті обсяг виробництва такої продукції у вартісному виразі буде дорівнювати</w:t>
      </w:r>
      <w:r w:rsidR="007D33D6" w:rsidRPr="00280D76">
        <w:rPr>
          <w:rFonts w:ascii="Times New Roman" w:hAnsi="Times New Roman" w:cs="Times New Roman"/>
          <w:color w:val="000000"/>
          <w:sz w:val="28"/>
          <w:szCs w:val="28"/>
          <w:lang w:val="uk-UA"/>
        </w:rPr>
        <w:t xml:space="preserve"> </w:t>
      </w:r>
      <w:r w:rsidRPr="00280D76">
        <w:rPr>
          <w:rFonts w:ascii="Times New Roman" w:hAnsi="Times New Roman" w:cs="Times New Roman"/>
          <w:color w:val="000000"/>
          <w:sz w:val="28"/>
          <w:szCs w:val="28"/>
          <w:lang w:val="uk-UA"/>
        </w:rPr>
        <w:t>114600 тис. грн., а саме: 50 * 2292 = 114600 тис. грн.,</w:t>
      </w:r>
    </w:p>
    <w:p w:rsidR="008E7A3F" w:rsidRPr="00280D76" w:rsidRDefault="008E7A3F" w:rsidP="007D33D6">
      <w:pPr>
        <w:pStyle w:val="ac"/>
        <w:suppressAutoHyphens/>
        <w:spacing w:line="360" w:lineRule="auto"/>
        <w:ind w:firstLine="709"/>
        <w:contextualSpacing/>
        <w:jc w:val="both"/>
        <w:rPr>
          <w:rFonts w:ascii="Times New Roman" w:hAnsi="Times New Roman" w:cs="Times New Roman"/>
          <w:color w:val="000000"/>
          <w:sz w:val="28"/>
          <w:szCs w:val="28"/>
          <w:lang w:val="uk-UA"/>
        </w:rPr>
      </w:pPr>
      <w:r w:rsidRPr="00280D76">
        <w:rPr>
          <w:rFonts w:ascii="Times New Roman" w:hAnsi="Times New Roman" w:cs="Times New Roman"/>
          <w:color w:val="000000"/>
          <w:sz w:val="28"/>
          <w:szCs w:val="28"/>
          <w:lang w:val="uk-UA"/>
        </w:rPr>
        <w:t>де 2292 – нова ціна продукції за 1 тонну, грн.</w:t>
      </w:r>
    </w:p>
    <w:p w:rsidR="008E7A3F" w:rsidRPr="00280D76" w:rsidRDefault="008E7A3F" w:rsidP="007D33D6">
      <w:pPr>
        <w:pStyle w:val="ac"/>
        <w:suppressAutoHyphens/>
        <w:spacing w:line="360" w:lineRule="auto"/>
        <w:ind w:firstLine="709"/>
        <w:contextualSpacing/>
        <w:jc w:val="both"/>
        <w:rPr>
          <w:rFonts w:ascii="Times New Roman" w:hAnsi="Times New Roman" w:cs="Times New Roman"/>
          <w:color w:val="000000"/>
          <w:sz w:val="28"/>
          <w:szCs w:val="28"/>
          <w:lang w:val="uk-UA"/>
        </w:rPr>
      </w:pPr>
      <w:r w:rsidRPr="00280D76">
        <w:rPr>
          <w:rFonts w:ascii="Times New Roman" w:hAnsi="Times New Roman" w:cs="Times New Roman"/>
          <w:color w:val="000000"/>
          <w:sz w:val="28"/>
          <w:szCs w:val="28"/>
          <w:lang w:val="uk-UA"/>
        </w:rPr>
        <w:t>Економічний ефект від впровадження такого заходу буде становити</w:t>
      </w:r>
    </w:p>
    <w:p w:rsidR="008E7A3F" w:rsidRPr="00280D76" w:rsidRDefault="008E7A3F" w:rsidP="007D33D6">
      <w:pPr>
        <w:pStyle w:val="ac"/>
        <w:suppressAutoHyphens/>
        <w:spacing w:line="360" w:lineRule="auto"/>
        <w:ind w:firstLine="709"/>
        <w:contextualSpacing/>
        <w:jc w:val="both"/>
        <w:rPr>
          <w:rFonts w:ascii="Times New Roman" w:hAnsi="Times New Roman" w:cs="Times New Roman"/>
          <w:color w:val="000000"/>
          <w:sz w:val="28"/>
          <w:szCs w:val="28"/>
          <w:lang w:val="uk-UA"/>
        </w:rPr>
      </w:pPr>
      <w:r w:rsidRPr="00280D76">
        <w:rPr>
          <w:rFonts w:ascii="Times New Roman" w:hAnsi="Times New Roman" w:cs="Times New Roman"/>
          <w:color w:val="000000"/>
          <w:sz w:val="28"/>
          <w:szCs w:val="28"/>
          <w:lang w:val="uk-UA"/>
        </w:rPr>
        <w:t>Е</w:t>
      </w:r>
      <w:r w:rsidRPr="00280D76">
        <w:rPr>
          <w:rFonts w:ascii="Times New Roman" w:hAnsi="Times New Roman" w:cs="Times New Roman"/>
          <w:color w:val="000000"/>
          <w:sz w:val="28"/>
          <w:szCs w:val="28"/>
          <w:vertAlign w:val="subscript"/>
          <w:lang w:val="uk-UA"/>
        </w:rPr>
        <w:t xml:space="preserve">еф </w:t>
      </w:r>
      <w:r w:rsidRPr="00280D76">
        <w:rPr>
          <w:rFonts w:ascii="Times New Roman" w:hAnsi="Times New Roman" w:cs="Times New Roman"/>
          <w:color w:val="000000"/>
          <w:sz w:val="28"/>
          <w:szCs w:val="28"/>
          <w:lang w:val="uk-UA"/>
        </w:rPr>
        <w:t>= 114600 – 50538,5 = 64061,5 тис. грн.</w:t>
      </w:r>
    </w:p>
    <w:p w:rsidR="008E7A3F" w:rsidRPr="00280D76" w:rsidRDefault="008E7A3F" w:rsidP="007D33D6">
      <w:pPr>
        <w:pStyle w:val="ac"/>
        <w:suppressAutoHyphens/>
        <w:spacing w:line="360" w:lineRule="auto"/>
        <w:ind w:firstLine="709"/>
        <w:contextualSpacing/>
        <w:jc w:val="both"/>
        <w:rPr>
          <w:rFonts w:ascii="Times New Roman" w:hAnsi="Times New Roman" w:cs="Times New Roman"/>
          <w:color w:val="000000"/>
          <w:sz w:val="28"/>
          <w:szCs w:val="28"/>
          <w:lang w:val="uk-UA"/>
        </w:rPr>
      </w:pPr>
      <w:r w:rsidRPr="00280D76">
        <w:rPr>
          <w:rFonts w:ascii="Times New Roman" w:hAnsi="Times New Roman" w:cs="Times New Roman"/>
          <w:color w:val="000000"/>
          <w:sz w:val="28"/>
          <w:szCs w:val="28"/>
          <w:lang w:val="uk-UA"/>
        </w:rPr>
        <w:t>4. Впровадження автоматизованих систем якісного керування розкроєм і прокатом сталі та контролю машинного залу потр6ебує додатково 6049,8 тис. грн. для придбання</w:t>
      </w:r>
      <w:r w:rsidR="007D33D6" w:rsidRPr="00280D76">
        <w:rPr>
          <w:rFonts w:ascii="Times New Roman" w:hAnsi="Times New Roman" w:cs="Times New Roman"/>
          <w:color w:val="000000"/>
          <w:sz w:val="28"/>
          <w:szCs w:val="28"/>
          <w:lang w:val="uk-UA"/>
        </w:rPr>
        <w:t xml:space="preserve"> </w:t>
      </w:r>
      <w:r w:rsidRPr="00280D76">
        <w:rPr>
          <w:rFonts w:ascii="Times New Roman" w:hAnsi="Times New Roman" w:cs="Times New Roman"/>
          <w:color w:val="000000"/>
          <w:sz w:val="28"/>
          <w:szCs w:val="28"/>
          <w:lang w:val="uk-UA"/>
        </w:rPr>
        <w:t>обладнання системи автоматизованого регулювання та програмного забезпечення такого та навчання операторів.</w:t>
      </w:r>
    </w:p>
    <w:p w:rsidR="008E7A3F" w:rsidRPr="00280D76" w:rsidRDefault="008E7A3F" w:rsidP="007D33D6">
      <w:pPr>
        <w:pStyle w:val="ac"/>
        <w:suppressAutoHyphens/>
        <w:spacing w:line="360" w:lineRule="auto"/>
        <w:ind w:firstLine="709"/>
        <w:contextualSpacing/>
        <w:jc w:val="both"/>
        <w:rPr>
          <w:rFonts w:ascii="Times New Roman" w:hAnsi="Times New Roman" w:cs="Times New Roman"/>
          <w:color w:val="000000"/>
          <w:sz w:val="28"/>
          <w:szCs w:val="28"/>
          <w:lang w:val="uk-UA"/>
        </w:rPr>
      </w:pPr>
      <w:r w:rsidRPr="00280D76">
        <w:rPr>
          <w:rFonts w:ascii="Times New Roman" w:hAnsi="Times New Roman" w:cs="Times New Roman"/>
          <w:color w:val="000000"/>
          <w:sz w:val="28"/>
          <w:szCs w:val="28"/>
          <w:lang w:val="uk-UA"/>
        </w:rPr>
        <w:t>В результаті такого впровадження зменшаться витрати на 13762,43 тис. грн.:</w:t>
      </w:r>
    </w:p>
    <w:p w:rsidR="008E7A3F" w:rsidRPr="00280D76" w:rsidRDefault="008E7A3F" w:rsidP="007D33D6">
      <w:pPr>
        <w:pStyle w:val="ac"/>
        <w:suppressAutoHyphens/>
        <w:spacing w:line="360" w:lineRule="auto"/>
        <w:ind w:firstLine="709"/>
        <w:contextualSpacing/>
        <w:jc w:val="both"/>
        <w:rPr>
          <w:rFonts w:ascii="Times New Roman" w:hAnsi="Times New Roman" w:cs="Times New Roman"/>
          <w:color w:val="000000"/>
          <w:sz w:val="28"/>
          <w:szCs w:val="28"/>
          <w:lang w:val="uk-UA"/>
        </w:rPr>
      </w:pPr>
      <w:r w:rsidRPr="00280D76">
        <w:rPr>
          <w:rFonts w:ascii="Times New Roman" w:hAnsi="Times New Roman" w:cs="Times New Roman"/>
          <w:color w:val="000000"/>
          <w:sz w:val="28"/>
          <w:szCs w:val="28"/>
          <w:lang w:val="uk-UA"/>
        </w:rPr>
        <w:t>- електроенергії:</w:t>
      </w:r>
      <w:r w:rsidR="007D33D6" w:rsidRPr="00280D76">
        <w:rPr>
          <w:rFonts w:ascii="Times New Roman" w:hAnsi="Times New Roman" w:cs="Times New Roman"/>
          <w:color w:val="000000"/>
          <w:sz w:val="28"/>
          <w:szCs w:val="28"/>
          <w:lang w:val="uk-UA"/>
        </w:rPr>
        <w:t xml:space="preserve"> </w:t>
      </w:r>
      <w:r w:rsidRPr="00280D76">
        <w:rPr>
          <w:rFonts w:ascii="Times New Roman" w:hAnsi="Times New Roman" w:cs="Times New Roman"/>
          <w:color w:val="000000"/>
          <w:sz w:val="28"/>
          <w:szCs w:val="28"/>
          <w:lang w:val="uk-UA"/>
        </w:rPr>
        <w:t>300 * 120,1 * 0,9 * 0,157 =</w:t>
      </w:r>
      <w:r w:rsidR="007D33D6" w:rsidRPr="00280D76">
        <w:rPr>
          <w:rFonts w:ascii="Times New Roman" w:hAnsi="Times New Roman" w:cs="Times New Roman"/>
          <w:color w:val="000000"/>
          <w:sz w:val="28"/>
          <w:szCs w:val="28"/>
          <w:lang w:val="uk-UA"/>
        </w:rPr>
        <w:t xml:space="preserve"> </w:t>
      </w:r>
      <w:r w:rsidRPr="00280D76">
        <w:rPr>
          <w:rFonts w:ascii="Times New Roman" w:hAnsi="Times New Roman" w:cs="Times New Roman"/>
          <w:color w:val="000000"/>
          <w:sz w:val="28"/>
          <w:szCs w:val="28"/>
          <w:lang w:val="uk-UA"/>
        </w:rPr>
        <w:t>5939,55 тис. грн.</w:t>
      </w:r>
    </w:p>
    <w:p w:rsidR="008E7A3F" w:rsidRPr="00280D76" w:rsidRDefault="008E7A3F" w:rsidP="007D33D6">
      <w:pPr>
        <w:pStyle w:val="ac"/>
        <w:suppressAutoHyphens/>
        <w:spacing w:line="360" w:lineRule="auto"/>
        <w:ind w:firstLine="709"/>
        <w:contextualSpacing/>
        <w:jc w:val="both"/>
        <w:rPr>
          <w:rFonts w:ascii="Times New Roman" w:hAnsi="Times New Roman" w:cs="Times New Roman"/>
          <w:color w:val="000000"/>
          <w:sz w:val="28"/>
          <w:szCs w:val="28"/>
          <w:lang w:val="uk-UA"/>
        </w:rPr>
      </w:pPr>
      <w:r w:rsidRPr="00280D76">
        <w:rPr>
          <w:rFonts w:ascii="Times New Roman" w:hAnsi="Times New Roman" w:cs="Times New Roman"/>
          <w:color w:val="000000"/>
          <w:sz w:val="28"/>
          <w:szCs w:val="28"/>
          <w:lang w:val="uk-UA"/>
        </w:rPr>
        <w:t>де 120,1 – витрати електроенергії на виробництво вуглецевої сталі кВт-г/т;</w:t>
      </w:r>
    </w:p>
    <w:p w:rsidR="008E7A3F" w:rsidRPr="00280D76" w:rsidRDefault="008E7A3F" w:rsidP="007D33D6">
      <w:pPr>
        <w:pStyle w:val="ac"/>
        <w:suppressAutoHyphens/>
        <w:spacing w:line="360" w:lineRule="auto"/>
        <w:ind w:firstLine="709"/>
        <w:contextualSpacing/>
        <w:jc w:val="both"/>
        <w:rPr>
          <w:rFonts w:ascii="Times New Roman" w:hAnsi="Times New Roman" w:cs="Times New Roman"/>
          <w:color w:val="000000"/>
          <w:sz w:val="28"/>
          <w:szCs w:val="28"/>
          <w:lang w:val="uk-UA"/>
        </w:rPr>
      </w:pPr>
      <w:r w:rsidRPr="00280D76">
        <w:rPr>
          <w:rFonts w:ascii="Times New Roman" w:hAnsi="Times New Roman" w:cs="Times New Roman"/>
          <w:color w:val="000000"/>
          <w:sz w:val="28"/>
          <w:szCs w:val="28"/>
          <w:lang w:val="uk-UA"/>
        </w:rPr>
        <w:t>0,157 – вартість 1 кВт/г електроенергії, грн.</w:t>
      </w:r>
    </w:p>
    <w:p w:rsidR="008E7A3F" w:rsidRPr="00280D76" w:rsidRDefault="008E7A3F" w:rsidP="007D33D6">
      <w:pPr>
        <w:pStyle w:val="ac"/>
        <w:suppressAutoHyphens/>
        <w:spacing w:line="360" w:lineRule="auto"/>
        <w:ind w:firstLine="709"/>
        <w:contextualSpacing/>
        <w:jc w:val="both"/>
        <w:rPr>
          <w:rFonts w:ascii="Times New Roman" w:hAnsi="Times New Roman" w:cs="Times New Roman"/>
          <w:color w:val="000000"/>
          <w:sz w:val="28"/>
          <w:szCs w:val="28"/>
          <w:lang w:val="uk-UA"/>
        </w:rPr>
      </w:pPr>
      <w:r w:rsidRPr="00280D76">
        <w:rPr>
          <w:rFonts w:ascii="Times New Roman" w:hAnsi="Times New Roman" w:cs="Times New Roman"/>
          <w:color w:val="000000"/>
          <w:sz w:val="28"/>
          <w:szCs w:val="28"/>
          <w:lang w:val="uk-UA"/>
        </w:rPr>
        <w:t>- відходів браку: 1862,59 * 0,012 * 350 = 7822,88 тис. грн.</w:t>
      </w:r>
    </w:p>
    <w:p w:rsidR="008E7A3F" w:rsidRPr="00280D76" w:rsidRDefault="008E7A3F" w:rsidP="007D33D6">
      <w:pPr>
        <w:pStyle w:val="ac"/>
        <w:suppressAutoHyphens/>
        <w:spacing w:line="360" w:lineRule="auto"/>
        <w:ind w:firstLine="709"/>
        <w:contextualSpacing/>
        <w:jc w:val="both"/>
        <w:rPr>
          <w:rFonts w:ascii="Times New Roman" w:hAnsi="Times New Roman" w:cs="Times New Roman"/>
          <w:color w:val="000000"/>
          <w:sz w:val="28"/>
          <w:szCs w:val="28"/>
          <w:lang w:val="uk-UA"/>
        </w:rPr>
      </w:pPr>
      <w:r w:rsidRPr="00280D76">
        <w:rPr>
          <w:rFonts w:ascii="Times New Roman" w:hAnsi="Times New Roman" w:cs="Times New Roman"/>
          <w:color w:val="000000"/>
          <w:sz w:val="28"/>
          <w:szCs w:val="28"/>
          <w:lang w:val="uk-UA"/>
        </w:rPr>
        <w:t>де 1862,59 – виробнича собівартість 1 тонни холодного прокату, грн.</w:t>
      </w:r>
    </w:p>
    <w:p w:rsidR="008E7A3F" w:rsidRPr="00280D76" w:rsidRDefault="008E7A3F" w:rsidP="007D33D6">
      <w:pPr>
        <w:pStyle w:val="ac"/>
        <w:suppressAutoHyphens/>
        <w:spacing w:line="360" w:lineRule="auto"/>
        <w:ind w:firstLine="709"/>
        <w:contextualSpacing/>
        <w:jc w:val="both"/>
        <w:rPr>
          <w:rFonts w:ascii="Times New Roman" w:hAnsi="Times New Roman" w:cs="Times New Roman"/>
          <w:color w:val="000000"/>
          <w:sz w:val="28"/>
          <w:szCs w:val="28"/>
          <w:lang w:val="uk-UA"/>
        </w:rPr>
      </w:pPr>
      <w:r w:rsidRPr="00280D76">
        <w:rPr>
          <w:rFonts w:ascii="Times New Roman" w:hAnsi="Times New Roman" w:cs="Times New Roman"/>
          <w:color w:val="000000"/>
          <w:sz w:val="28"/>
          <w:szCs w:val="28"/>
          <w:lang w:val="uk-UA"/>
        </w:rPr>
        <w:t>Збільшення обсягів виробництва після впровадження заходу буде становити: 300 * 0,051 * 2223 = 34011,9 тис. грн.</w:t>
      </w:r>
    </w:p>
    <w:p w:rsidR="008E7A3F" w:rsidRPr="00280D76" w:rsidRDefault="008E7A3F" w:rsidP="007D33D6">
      <w:pPr>
        <w:pStyle w:val="ac"/>
        <w:suppressAutoHyphens/>
        <w:spacing w:line="360" w:lineRule="auto"/>
        <w:ind w:firstLine="709"/>
        <w:contextualSpacing/>
        <w:jc w:val="both"/>
        <w:rPr>
          <w:rFonts w:ascii="Times New Roman" w:hAnsi="Times New Roman" w:cs="Times New Roman"/>
          <w:color w:val="000000"/>
          <w:sz w:val="28"/>
          <w:szCs w:val="28"/>
          <w:lang w:val="uk-UA"/>
        </w:rPr>
      </w:pPr>
      <w:r w:rsidRPr="00280D76">
        <w:rPr>
          <w:rFonts w:ascii="Times New Roman" w:hAnsi="Times New Roman" w:cs="Times New Roman"/>
          <w:color w:val="000000"/>
          <w:sz w:val="28"/>
          <w:szCs w:val="28"/>
          <w:lang w:val="uk-UA"/>
        </w:rPr>
        <w:t>Економічний ефект цього заходу: 13762,43 + 34011,9 – 6049,8 = 47774,33 тис. грн.</w:t>
      </w:r>
    </w:p>
    <w:p w:rsidR="008E7A3F" w:rsidRPr="00280D76" w:rsidRDefault="008E7A3F" w:rsidP="007D33D6">
      <w:pPr>
        <w:pStyle w:val="ac"/>
        <w:suppressAutoHyphens/>
        <w:spacing w:line="360" w:lineRule="auto"/>
        <w:ind w:firstLine="709"/>
        <w:contextualSpacing/>
        <w:jc w:val="both"/>
        <w:rPr>
          <w:rFonts w:ascii="Times New Roman" w:hAnsi="Times New Roman" w:cs="Times New Roman"/>
          <w:color w:val="000000"/>
          <w:sz w:val="28"/>
          <w:szCs w:val="28"/>
          <w:lang w:val="uk-UA"/>
        </w:rPr>
      </w:pPr>
      <w:r w:rsidRPr="00280D76">
        <w:rPr>
          <w:rFonts w:ascii="Times New Roman" w:hAnsi="Times New Roman" w:cs="Times New Roman"/>
          <w:color w:val="000000"/>
          <w:sz w:val="28"/>
          <w:szCs w:val="28"/>
          <w:lang w:val="uk-UA"/>
        </w:rPr>
        <w:t>Розрахунок загального економічного ефекту від впровадження розроблених управлінських рішень представлений в табл. 3.2.</w:t>
      </w:r>
    </w:p>
    <w:p w:rsidR="008E7A3F" w:rsidRPr="00280D76" w:rsidRDefault="008E7A3F" w:rsidP="007D33D6">
      <w:pPr>
        <w:pStyle w:val="ac"/>
        <w:suppressAutoHyphens/>
        <w:spacing w:line="360" w:lineRule="auto"/>
        <w:ind w:firstLine="709"/>
        <w:jc w:val="both"/>
        <w:rPr>
          <w:rFonts w:ascii="Times New Roman" w:hAnsi="Times New Roman" w:cs="Times New Roman"/>
          <w:color w:val="000000"/>
          <w:sz w:val="28"/>
          <w:szCs w:val="28"/>
          <w:lang w:val="uk-UA"/>
        </w:rPr>
      </w:pPr>
    </w:p>
    <w:p w:rsidR="008E7A3F" w:rsidRPr="00280D76" w:rsidRDefault="008E7A3F" w:rsidP="007D33D6">
      <w:pPr>
        <w:pStyle w:val="ac"/>
        <w:suppressAutoHyphens/>
        <w:spacing w:line="360" w:lineRule="auto"/>
        <w:ind w:firstLine="709"/>
        <w:jc w:val="right"/>
        <w:rPr>
          <w:rFonts w:ascii="Times New Roman" w:hAnsi="Times New Roman" w:cs="Times New Roman"/>
          <w:color w:val="000000"/>
          <w:sz w:val="28"/>
          <w:szCs w:val="28"/>
          <w:lang w:val="uk-UA"/>
        </w:rPr>
      </w:pPr>
      <w:r w:rsidRPr="00280D76">
        <w:rPr>
          <w:rFonts w:ascii="Times New Roman" w:hAnsi="Times New Roman" w:cs="Times New Roman"/>
          <w:color w:val="000000"/>
          <w:sz w:val="28"/>
          <w:szCs w:val="28"/>
          <w:lang w:val="uk-UA"/>
        </w:rPr>
        <w:t>Таблиця 3.2</w:t>
      </w:r>
    </w:p>
    <w:p w:rsidR="008E7A3F" w:rsidRPr="00280D76" w:rsidRDefault="008E7A3F" w:rsidP="007D33D6">
      <w:pPr>
        <w:pStyle w:val="ae"/>
        <w:suppressAutoHyphens/>
        <w:spacing w:after="0" w:line="360" w:lineRule="auto"/>
        <w:ind w:left="0"/>
        <w:jc w:val="center"/>
        <w:rPr>
          <w:rFonts w:ascii="Times New Roman" w:hAnsi="Times New Roman"/>
          <w:b/>
          <w:color w:val="000000"/>
          <w:sz w:val="28"/>
          <w:szCs w:val="28"/>
          <w:lang w:val="uk-UA"/>
        </w:rPr>
      </w:pPr>
      <w:r w:rsidRPr="00280D76">
        <w:rPr>
          <w:rFonts w:ascii="Times New Roman" w:hAnsi="Times New Roman"/>
          <w:b/>
          <w:color w:val="000000"/>
          <w:sz w:val="28"/>
          <w:szCs w:val="28"/>
          <w:lang w:val="uk-UA"/>
        </w:rPr>
        <w:t>Розрахунок економічного ефекту запропонованих організаційно-технічних заходів, тис. грн.</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936"/>
        <w:gridCol w:w="1480"/>
        <w:gridCol w:w="1440"/>
        <w:gridCol w:w="1441"/>
      </w:tblGrid>
      <w:tr w:rsidR="008E7A3F" w:rsidRPr="00280D76" w:rsidTr="00280D76">
        <w:trPr>
          <w:trHeight w:val="520"/>
          <w:jc w:val="center"/>
        </w:trPr>
        <w:tc>
          <w:tcPr>
            <w:tcW w:w="3936" w:type="dxa"/>
            <w:shd w:val="clear" w:color="auto" w:fill="auto"/>
            <w:vAlign w:val="center"/>
          </w:tcPr>
          <w:p w:rsidR="008E7A3F" w:rsidRPr="00280D76" w:rsidRDefault="008E7A3F" w:rsidP="00280D76">
            <w:pPr>
              <w:pStyle w:val="a4"/>
              <w:suppressAutoHyphens/>
              <w:spacing w:line="360" w:lineRule="auto"/>
              <w:jc w:val="left"/>
              <w:rPr>
                <w:color w:val="000000"/>
                <w:sz w:val="20"/>
                <w:szCs w:val="28"/>
                <w:lang w:val="uk-UA"/>
              </w:rPr>
            </w:pPr>
          </w:p>
          <w:p w:rsidR="008E7A3F" w:rsidRPr="00280D76" w:rsidRDefault="008E7A3F" w:rsidP="00280D76">
            <w:pPr>
              <w:pStyle w:val="a4"/>
              <w:suppressAutoHyphens/>
              <w:spacing w:line="360" w:lineRule="auto"/>
              <w:jc w:val="left"/>
              <w:rPr>
                <w:color w:val="000000"/>
                <w:sz w:val="20"/>
                <w:szCs w:val="28"/>
                <w:lang w:val="uk-UA"/>
              </w:rPr>
            </w:pPr>
            <w:r w:rsidRPr="00280D76">
              <w:rPr>
                <w:color w:val="000000"/>
                <w:sz w:val="20"/>
                <w:szCs w:val="28"/>
                <w:lang w:val="uk-UA"/>
              </w:rPr>
              <w:t>Заходи</w:t>
            </w:r>
          </w:p>
        </w:tc>
        <w:tc>
          <w:tcPr>
            <w:tcW w:w="1480" w:type="dxa"/>
            <w:shd w:val="clear" w:color="auto" w:fill="auto"/>
            <w:vAlign w:val="center"/>
          </w:tcPr>
          <w:p w:rsidR="008E7A3F" w:rsidRPr="00280D76" w:rsidRDefault="008E7A3F" w:rsidP="00280D76">
            <w:pPr>
              <w:widowControl/>
              <w:suppressAutoHyphens/>
              <w:spacing w:line="360" w:lineRule="auto"/>
              <w:rPr>
                <w:color w:val="000000"/>
                <w:szCs w:val="28"/>
                <w:lang w:val="uk-UA"/>
              </w:rPr>
            </w:pPr>
            <w:r w:rsidRPr="00280D76">
              <w:rPr>
                <w:color w:val="000000"/>
                <w:szCs w:val="28"/>
                <w:lang w:val="uk-UA"/>
              </w:rPr>
              <w:t>Результати, тис. грн.</w:t>
            </w:r>
          </w:p>
        </w:tc>
        <w:tc>
          <w:tcPr>
            <w:tcW w:w="1440" w:type="dxa"/>
            <w:shd w:val="clear" w:color="auto" w:fill="auto"/>
            <w:vAlign w:val="center"/>
          </w:tcPr>
          <w:p w:rsidR="008E7A3F" w:rsidRPr="00280D76" w:rsidRDefault="008E7A3F" w:rsidP="00280D76">
            <w:pPr>
              <w:pStyle w:val="a4"/>
              <w:suppressAutoHyphens/>
              <w:spacing w:line="360" w:lineRule="auto"/>
              <w:jc w:val="left"/>
              <w:rPr>
                <w:color w:val="000000"/>
                <w:sz w:val="20"/>
                <w:szCs w:val="28"/>
                <w:lang w:val="uk-UA"/>
              </w:rPr>
            </w:pPr>
            <w:r w:rsidRPr="00280D76">
              <w:rPr>
                <w:color w:val="000000"/>
                <w:sz w:val="20"/>
                <w:szCs w:val="28"/>
                <w:lang w:val="uk-UA"/>
              </w:rPr>
              <w:t>Витрати, тис. грн.</w:t>
            </w:r>
          </w:p>
        </w:tc>
        <w:tc>
          <w:tcPr>
            <w:tcW w:w="1441" w:type="dxa"/>
            <w:shd w:val="clear" w:color="auto" w:fill="auto"/>
            <w:vAlign w:val="center"/>
          </w:tcPr>
          <w:p w:rsidR="008E7A3F" w:rsidRPr="00280D76" w:rsidRDefault="008E7A3F" w:rsidP="00280D76">
            <w:pPr>
              <w:widowControl/>
              <w:suppressAutoHyphens/>
              <w:spacing w:line="360" w:lineRule="auto"/>
              <w:rPr>
                <w:color w:val="000000"/>
                <w:szCs w:val="28"/>
                <w:lang w:val="uk-UA"/>
              </w:rPr>
            </w:pPr>
            <w:r w:rsidRPr="00280D76">
              <w:rPr>
                <w:color w:val="000000"/>
                <w:szCs w:val="28"/>
                <w:lang w:val="uk-UA"/>
              </w:rPr>
              <w:t>Економічна ефективність, тис. грн.</w:t>
            </w:r>
          </w:p>
        </w:tc>
      </w:tr>
      <w:tr w:rsidR="008E7A3F" w:rsidRPr="00280D76" w:rsidTr="00280D76">
        <w:trPr>
          <w:trHeight w:val="520"/>
          <w:jc w:val="center"/>
        </w:trPr>
        <w:tc>
          <w:tcPr>
            <w:tcW w:w="3936" w:type="dxa"/>
            <w:shd w:val="clear" w:color="auto" w:fill="auto"/>
            <w:vAlign w:val="center"/>
          </w:tcPr>
          <w:p w:rsidR="008E7A3F" w:rsidRPr="00280D76" w:rsidRDefault="008E7A3F" w:rsidP="00280D76">
            <w:pPr>
              <w:pStyle w:val="a4"/>
              <w:suppressAutoHyphens/>
              <w:spacing w:line="360" w:lineRule="auto"/>
              <w:jc w:val="left"/>
              <w:rPr>
                <w:color w:val="000000"/>
                <w:sz w:val="20"/>
                <w:szCs w:val="28"/>
                <w:lang w:val="uk-UA"/>
              </w:rPr>
            </w:pPr>
            <w:r w:rsidRPr="00280D76">
              <w:rPr>
                <w:color w:val="000000"/>
                <w:sz w:val="20"/>
                <w:szCs w:val="28"/>
                <w:lang w:val="uk-UA"/>
              </w:rPr>
              <w:t>1</w:t>
            </w:r>
          </w:p>
        </w:tc>
        <w:tc>
          <w:tcPr>
            <w:tcW w:w="1480" w:type="dxa"/>
            <w:shd w:val="clear" w:color="auto" w:fill="auto"/>
            <w:vAlign w:val="center"/>
          </w:tcPr>
          <w:p w:rsidR="008E7A3F" w:rsidRPr="00280D76" w:rsidRDefault="008E7A3F" w:rsidP="00280D76">
            <w:pPr>
              <w:widowControl/>
              <w:suppressAutoHyphens/>
              <w:spacing w:line="360" w:lineRule="auto"/>
              <w:rPr>
                <w:color w:val="000000"/>
                <w:szCs w:val="28"/>
                <w:lang w:val="uk-UA"/>
              </w:rPr>
            </w:pPr>
            <w:r w:rsidRPr="00280D76">
              <w:rPr>
                <w:color w:val="000000"/>
                <w:szCs w:val="28"/>
                <w:lang w:val="uk-UA"/>
              </w:rPr>
              <w:t>2</w:t>
            </w:r>
          </w:p>
        </w:tc>
        <w:tc>
          <w:tcPr>
            <w:tcW w:w="1440" w:type="dxa"/>
            <w:shd w:val="clear" w:color="auto" w:fill="auto"/>
            <w:vAlign w:val="center"/>
          </w:tcPr>
          <w:p w:rsidR="008E7A3F" w:rsidRPr="00280D76" w:rsidRDefault="008E7A3F" w:rsidP="00280D76">
            <w:pPr>
              <w:pStyle w:val="a4"/>
              <w:suppressAutoHyphens/>
              <w:spacing w:line="360" w:lineRule="auto"/>
              <w:jc w:val="left"/>
              <w:rPr>
                <w:color w:val="000000"/>
                <w:sz w:val="20"/>
                <w:szCs w:val="28"/>
                <w:lang w:val="uk-UA"/>
              </w:rPr>
            </w:pPr>
            <w:r w:rsidRPr="00280D76">
              <w:rPr>
                <w:color w:val="000000"/>
                <w:sz w:val="20"/>
                <w:szCs w:val="28"/>
                <w:lang w:val="uk-UA"/>
              </w:rPr>
              <w:t>3</w:t>
            </w:r>
          </w:p>
        </w:tc>
        <w:tc>
          <w:tcPr>
            <w:tcW w:w="1441" w:type="dxa"/>
            <w:shd w:val="clear" w:color="auto" w:fill="auto"/>
            <w:vAlign w:val="center"/>
          </w:tcPr>
          <w:p w:rsidR="008E7A3F" w:rsidRPr="00280D76" w:rsidRDefault="008E7A3F" w:rsidP="00280D76">
            <w:pPr>
              <w:widowControl/>
              <w:suppressAutoHyphens/>
              <w:spacing w:line="360" w:lineRule="auto"/>
              <w:rPr>
                <w:color w:val="000000"/>
                <w:szCs w:val="28"/>
                <w:lang w:val="uk-UA"/>
              </w:rPr>
            </w:pPr>
            <w:r w:rsidRPr="00280D76">
              <w:rPr>
                <w:color w:val="000000"/>
                <w:szCs w:val="28"/>
                <w:lang w:val="uk-UA"/>
              </w:rPr>
              <w:t>4</w:t>
            </w:r>
          </w:p>
        </w:tc>
      </w:tr>
      <w:tr w:rsidR="008E7A3F" w:rsidRPr="00280D76" w:rsidTr="00280D76">
        <w:trPr>
          <w:trHeight w:val="208"/>
          <w:jc w:val="center"/>
        </w:trPr>
        <w:tc>
          <w:tcPr>
            <w:tcW w:w="3936" w:type="dxa"/>
            <w:shd w:val="clear" w:color="auto" w:fill="auto"/>
            <w:vAlign w:val="center"/>
          </w:tcPr>
          <w:p w:rsidR="008E7A3F" w:rsidRPr="00280D76" w:rsidRDefault="008E7A3F" w:rsidP="00280D76">
            <w:pPr>
              <w:pStyle w:val="a4"/>
              <w:suppressAutoHyphens/>
              <w:spacing w:line="360" w:lineRule="auto"/>
              <w:jc w:val="left"/>
              <w:rPr>
                <w:color w:val="000000"/>
                <w:sz w:val="20"/>
                <w:szCs w:val="28"/>
                <w:lang w:val="uk-UA"/>
              </w:rPr>
            </w:pPr>
            <w:r w:rsidRPr="00280D76">
              <w:rPr>
                <w:color w:val="000000"/>
                <w:sz w:val="20"/>
                <w:szCs w:val="28"/>
                <w:lang w:val="uk-UA"/>
              </w:rPr>
              <w:t>1.Впровадження технології соляно- кислотного травлення прокатних смуг з встановлення регенерації травильних розчинів</w:t>
            </w:r>
          </w:p>
        </w:tc>
        <w:tc>
          <w:tcPr>
            <w:tcW w:w="1480" w:type="dxa"/>
            <w:shd w:val="clear" w:color="auto" w:fill="auto"/>
            <w:vAlign w:val="center"/>
          </w:tcPr>
          <w:p w:rsidR="008E7A3F" w:rsidRPr="00280D76" w:rsidRDefault="008E7A3F" w:rsidP="00280D76">
            <w:pPr>
              <w:pStyle w:val="a4"/>
              <w:suppressAutoHyphens/>
              <w:spacing w:line="360" w:lineRule="auto"/>
              <w:jc w:val="left"/>
              <w:rPr>
                <w:color w:val="000000"/>
                <w:sz w:val="20"/>
                <w:szCs w:val="28"/>
                <w:lang w:val="uk-UA"/>
              </w:rPr>
            </w:pPr>
            <w:r w:rsidRPr="00280D76">
              <w:rPr>
                <w:color w:val="000000"/>
                <w:sz w:val="20"/>
                <w:szCs w:val="28"/>
                <w:lang w:val="uk-UA"/>
              </w:rPr>
              <w:t>8174,75</w:t>
            </w:r>
          </w:p>
        </w:tc>
        <w:tc>
          <w:tcPr>
            <w:tcW w:w="1440" w:type="dxa"/>
            <w:shd w:val="clear" w:color="auto" w:fill="auto"/>
            <w:vAlign w:val="center"/>
          </w:tcPr>
          <w:p w:rsidR="008E7A3F" w:rsidRPr="00280D76" w:rsidRDefault="008E7A3F" w:rsidP="00280D76">
            <w:pPr>
              <w:pStyle w:val="a4"/>
              <w:suppressAutoHyphens/>
              <w:spacing w:line="360" w:lineRule="auto"/>
              <w:jc w:val="left"/>
              <w:rPr>
                <w:color w:val="000000"/>
                <w:sz w:val="20"/>
                <w:szCs w:val="28"/>
                <w:lang w:val="uk-UA"/>
              </w:rPr>
            </w:pPr>
            <w:r w:rsidRPr="00280D76">
              <w:rPr>
                <w:color w:val="000000"/>
                <w:sz w:val="20"/>
                <w:szCs w:val="28"/>
                <w:lang w:val="uk-UA"/>
              </w:rPr>
              <w:t>5761,97</w:t>
            </w:r>
          </w:p>
        </w:tc>
        <w:tc>
          <w:tcPr>
            <w:tcW w:w="1441" w:type="dxa"/>
            <w:shd w:val="clear" w:color="auto" w:fill="auto"/>
            <w:vAlign w:val="center"/>
          </w:tcPr>
          <w:p w:rsidR="008E7A3F" w:rsidRPr="00280D76" w:rsidRDefault="008E7A3F" w:rsidP="00280D76">
            <w:pPr>
              <w:pStyle w:val="a4"/>
              <w:suppressAutoHyphens/>
              <w:spacing w:line="360" w:lineRule="auto"/>
              <w:jc w:val="left"/>
              <w:rPr>
                <w:color w:val="000000"/>
                <w:sz w:val="20"/>
                <w:szCs w:val="28"/>
                <w:lang w:val="uk-UA"/>
              </w:rPr>
            </w:pPr>
            <w:r w:rsidRPr="00280D76">
              <w:rPr>
                <w:color w:val="000000"/>
                <w:sz w:val="20"/>
                <w:szCs w:val="28"/>
                <w:lang w:val="uk-UA"/>
              </w:rPr>
              <w:t>2412,78</w:t>
            </w:r>
          </w:p>
        </w:tc>
      </w:tr>
      <w:tr w:rsidR="008E7A3F" w:rsidRPr="00280D76" w:rsidTr="00280D76">
        <w:trPr>
          <w:trHeight w:val="208"/>
          <w:jc w:val="center"/>
        </w:trPr>
        <w:tc>
          <w:tcPr>
            <w:tcW w:w="3936" w:type="dxa"/>
            <w:shd w:val="clear" w:color="auto" w:fill="auto"/>
            <w:vAlign w:val="center"/>
          </w:tcPr>
          <w:p w:rsidR="008E7A3F" w:rsidRPr="00280D76" w:rsidRDefault="008E7A3F" w:rsidP="00280D76">
            <w:pPr>
              <w:pStyle w:val="a4"/>
              <w:suppressAutoHyphens/>
              <w:spacing w:line="360" w:lineRule="auto"/>
              <w:jc w:val="left"/>
              <w:rPr>
                <w:color w:val="000000"/>
                <w:sz w:val="20"/>
                <w:szCs w:val="28"/>
                <w:lang w:val="uk-UA"/>
              </w:rPr>
            </w:pPr>
            <w:r w:rsidRPr="00280D76">
              <w:rPr>
                <w:color w:val="000000"/>
                <w:sz w:val="20"/>
                <w:szCs w:val="28"/>
                <w:lang w:val="uk-UA"/>
              </w:rPr>
              <w:t>2.Впровадження нової технології оцинкування прокату з термічною обробкою (обжиг та нормалізація)</w:t>
            </w:r>
          </w:p>
        </w:tc>
        <w:tc>
          <w:tcPr>
            <w:tcW w:w="1480" w:type="dxa"/>
            <w:shd w:val="clear" w:color="auto" w:fill="auto"/>
            <w:vAlign w:val="center"/>
          </w:tcPr>
          <w:p w:rsidR="008E7A3F" w:rsidRPr="00280D76" w:rsidRDefault="008E7A3F" w:rsidP="00280D76">
            <w:pPr>
              <w:pStyle w:val="a4"/>
              <w:suppressAutoHyphens/>
              <w:spacing w:line="360" w:lineRule="auto"/>
              <w:jc w:val="left"/>
              <w:rPr>
                <w:color w:val="000000"/>
                <w:sz w:val="20"/>
                <w:szCs w:val="28"/>
                <w:lang w:val="uk-UA"/>
              </w:rPr>
            </w:pPr>
            <w:r w:rsidRPr="00280D76">
              <w:rPr>
                <w:color w:val="000000"/>
                <w:sz w:val="20"/>
                <w:szCs w:val="28"/>
                <w:lang w:val="uk-UA"/>
              </w:rPr>
              <w:t>144674,8</w:t>
            </w:r>
          </w:p>
        </w:tc>
        <w:tc>
          <w:tcPr>
            <w:tcW w:w="1440" w:type="dxa"/>
            <w:shd w:val="clear" w:color="auto" w:fill="auto"/>
            <w:vAlign w:val="center"/>
          </w:tcPr>
          <w:p w:rsidR="008E7A3F" w:rsidRPr="00280D76" w:rsidRDefault="008E7A3F" w:rsidP="00280D76">
            <w:pPr>
              <w:pStyle w:val="a4"/>
              <w:suppressAutoHyphens/>
              <w:spacing w:line="360" w:lineRule="auto"/>
              <w:jc w:val="left"/>
              <w:rPr>
                <w:color w:val="000000"/>
                <w:sz w:val="20"/>
                <w:szCs w:val="28"/>
                <w:lang w:val="uk-UA"/>
              </w:rPr>
            </w:pPr>
            <w:r w:rsidRPr="00280D76">
              <w:rPr>
                <w:color w:val="000000"/>
                <w:sz w:val="20"/>
                <w:szCs w:val="28"/>
                <w:lang w:val="uk-UA"/>
              </w:rPr>
              <w:t>73076,9</w:t>
            </w:r>
          </w:p>
        </w:tc>
        <w:tc>
          <w:tcPr>
            <w:tcW w:w="1441" w:type="dxa"/>
            <w:shd w:val="clear" w:color="auto" w:fill="auto"/>
            <w:vAlign w:val="center"/>
          </w:tcPr>
          <w:p w:rsidR="008E7A3F" w:rsidRPr="00280D76" w:rsidRDefault="008E7A3F" w:rsidP="00280D76">
            <w:pPr>
              <w:pStyle w:val="a4"/>
              <w:suppressAutoHyphens/>
              <w:spacing w:line="360" w:lineRule="auto"/>
              <w:jc w:val="left"/>
              <w:rPr>
                <w:color w:val="000000"/>
                <w:sz w:val="20"/>
                <w:szCs w:val="28"/>
                <w:lang w:val="uk-UA"/>
              </w:rPr>
            </w:pPr>
            <w:r w:rsidRPr="00280D76">
              <w:rPr>
                <w:color w:val="000000"/>
                <w:sz w:val="20"/>
                <w:szCs w:val="28"/>
                <w:lang w:val="uk-UA"/>
              </w:rPr>
              <w:t>71597,9</w:t>
            </w:r>
          </w:p>
        </w:tc>
      </w:tr>
      <w:tr w:rsidR="008E7A3F" w:rsidRPr="00280D76" w:rsidTr="00280D76">
        <w:trPr>
          <w:trHeight w:val="208"/>
          <w:jc w:val="center"/>
        </w:trPr>
        <w:tc>
          <w:tcPr>
            <w:tcW w:w="3936" w:type="dxa"/>
            <w:shd w:val="clear" w:color="auto" w:fill="auto"/>
            <w:vAlign w:val="center"/>
          </w:tcPr>
          <w:p w:rsidR="008E7A3F" w:rsidRPr="00280D76" w:rsidRDefault="008E7A3F" w:rsidP="00280D76">
            <w:pPr>
              <w:pStyle w:val="a4"/>
              <w:suppressAutoHyphens/>
              <w:spacing w:line="360" w:lineRule="auto"/>
              <w:jc w:val="left"/>
              <w:rPr>
                <w:color w:val="000000"/>
                <w:sz w:val="20"/>
                <w:szCs w:val="28"/>
                <w:lang w:val="uk-UA"/>
              </w:rPr>
            </w:pPr>
            <w:r w:rsidRPr="00280D76">
              <w:rPr>
                <w:color w:val="000000"/>
                <w:sz w:val="20"/>
                <w:szCs w:val="28"/>
                <w:lang w:val="uk-UA"/>
              </w:rPr>
              <w:t>3.Впровадження використання технології полімерного покриття прокатних виробів</w:t>
            </w:r>
          </w:p>
        </w:tc>
        <w:tc>
          <w:tcPr>
            <w:tcW w:w="1480" w:type="dxa"/>
            <w:shd w:val="clear" w:color="auto" w:fill="auto"/>
            <w:vAlign w:val="center"/>
          </w:tcPr>
          <w:p w:rsidR="008E7A3F" w:rsidRPr="00280D76" w:rsidRDefault="008E7A3F" w:rsidP="00280D76">
            <w:pPr>
              <w:pStyle w:val="a4"/>
              <w:suppressAutoHyphens/>
              <w:spacing w:line="360" w:lineRule="auto"/>
              <w:jc w:val="left"/>
              <w:rPr>
                <w:color w:val="000000"/>
                <w:sz w:val="20"/>
                <w:szCs w:val="28"/>
                <w:lang w:val="uk-UA"/>
              </w:rPr>
            </w:pPr>
            <w:r w:rsidRPr="00280D76">
              <w:rPr>
                <w:color w:val="000000"/>
                <w:sz w:val="20"/>
                <w:szCs w:val="28"/>
                <w:lang w:val="uk-UA"/>
              </w:rPr>
              <w:t>114600</w:t>
            </w:r>
          </w:p>
        </w:tc>
        <w:tc>
          <w:tcPr>
            <w:tcW w:w="1440" w:type="dxa"/>
            <w:shd w:val="clear" w:color="auto" w:fill="auto"/>
            <w:vAlign w:val="center"/>
          </w:tcPr>
          <w:p w:rsidR="008E7A3F" w:rsidRPr="00280D76" w:rsidRDefault="008E7A3F" w:rsidP="00280D76">
            <w:pPr>
              <w:pStyle w:val="a4"/>
              <w:suppressAutoHyphens/>
              <w:spacing w:line="360" w:lineRule="auto"/>
              <w:jc w:val="left"/>
              <w:rPr>
                <w:color w:val="000000"/>
                <w:sz w:val="20"/>
                <w:szCs w:val="28"/>
                <w:lang w:val="uk-UA"/>
              </w:rPr>
            </w:pPr>
            <w:r w:rsidRPr="00280D76">
              <w:rPr>
                <w:color w:val="000000"/>
                <w:sz w:val="20"/>
                <w:szCs w:val="28"/>
                <w:lang w:val="uk-UA"/>
              </w:rPr>
              <w:t>50538,5</w:t>
            </w:r>
          </w:p>
        </w:tc>
        <w:tc>
          <w:tcPr>
            <w:tcW w:w="1441" w:type="dxa"/>
            <w:shd w:val="clear" w:color="auto" w:fill="auto"/>
            <w:vAlign w:val="center"/>
          </w:tcPr>
          <w:p w:rsidR="008E7A3F" w:rsidRPr="00280D76" w:rsidRDefault="008E7A3F" w:rsidP="00280D76">
            <w:pPr>
              <w:pStyle w:val="a4"/>
              <w:suppressAutoHyphens/>
              <w:spacing w:line="360" w:lineRule="auto"/>
              <w:jc w:val="left"/>
              <w:rPr>
                <w:color w:val="000000"/>
                <w:sz w:val="20"/>
                <w:szCs w:val="28"/>
                <w:lang w:val="uk-UA"/>
              </w:rPr>
            </w:pPr>
            <w:r w:rsidRPr="00280D76">
              <w:rPr>
                <w:color w:val="000000"/>
                <w:sz w:val="20"/>
                <w:szCs w:val="28"/>
                <w:lang w:val="uk-UA"/>
              </w:rPr>
              <w:t>64061,5</w:t>
            </w:r>
          </w:p>
        </w:tc>
      </w:tr>
      <w:tr w:rsidR="008E7A3F" w:rsidRPr="00280D76" w:rsidTr="00280D76">
        <w:trPr>
          <w:trHeight w:val="208"/>
          <w:jc w:val="center"/>
        </w:trPr>
        <w:tc>
          <w:tcPr>
            <w:tcW w:w="3936" w:type="dxa"/>
            <w:shd w:val="clear" w:color="auto" w:fill="auto"/>
            <w:vAlign w:val="center"/>
          </w:tcPr>
          <w:p w:rsidR="008E7A3F" w:rsidRPr="00280D76" w:rsidRDefault="008E7A3F" w:rsidP="00280D76">
            <w:pPr>
              <w:pStyle w:val="a4"/>
              <w:suppressAutoHyphens/>
              <w:spacing w:line="360" w:lineRule="auto"/>
              <w:jc w:val="left"/>
              <w:rPr>
                <w:color w:val="000000"/>
                <w:sz w:val="20"/>
                <w:szCs w:val="28"/>
                <w:lang w:val="uk-UA"/>
              </w:rPr>
            </w:pPr>
            <w:r w:rsidRPr="00280D76">
              <w:rPr>
                <w:color w:val="000000"/>
                <w:sz w:val="20"/>
                <w:szCs w:val="28"/>
                <w:lang w:val="uk-UA"/>
              </w:rPr>
              <w:t>4. Створення автоматизованих робочих місць (АРМ) начальнику цеху для якісного керування розкроєм і прокатом та контролю параметрів машинного залу</w:t>
            </w:r>
          </w:p>
        </w:tc>
        <w:tc>
          <w:tcPr>
            <w:tcW w:w="1480" w:type="dxa"/>
            <w:shd w:val="clear" w:color="auto" w:fill="auto"/>
            <w:vAlign w:val="center"/>
          </w:tcPr>
          <w:p w:rsidR="008E7A3F" w:rsidRPr="00280D76" w:rsidRDefault="008E7A3F" w:rsidP="00280D76">
            <w:pPr>
              <w:pStyle w:val="a4"/>
              <w:suppressAutoHyphens/>
              <w:spacing w:line="360" w:lineRule="auto"/>
              <w:jc w:val="left"/>
              <w:rPr>
                <w:color w:val="000000"/>
                <w:sz w:val="20"/>
                <w:szCs w:val="28"/>
                <w:lang w:val="uk-UA"/>
              </w:rPr>
            </w:pPr>
            <w:r w:rsidRPr="00280D76">
              <w:rPr>
                <w:color w:val="000000"/>
                <w:sz w:val="20"/>
                <w:szCs w:val="28"/>
                <w:lang w:val="uk-UA"/>
              </w:rPr>
              <w:t>47774,33</w:t>
            </w:r>
          </w:p>
        </w:tc>
        <w:tc>
          <w:tcPr>
            <w:tcW w:w="1440" w:type="dxa"/>
            <w:shd w:val="clear" w:color="auto" w:fill="auto"/>
            <w:vAlign w:val="center"/>
          </w:tcPr>
          <w:p w:rsidR="008E7A3F" w:rsidRPr="00280D76" w:rsidRDefault="008E7A3F" w:rsidP="00280D76">
            <w:pPr>
              <w:pStyle w:val="a4"/>
              <w:suppressAutoHyphens/>
              <w:spacing w:line="360" w:lineRule="auto"/>
              <w:jc w:val="left"/>
              <w:rPr>
                <w:color w:val="000000"/>
                <w:sz w:val="20"/>
                <w:szCs w:val="28"/>
                <w:lang w:val="uk-UA"/>
              </w:rPr>
            </w:pPr>
            <w:r w:rsidRPr="00280D76">
              <w:rPr>
                <w:color w:val="000000"/>
                <w:sz w:val="20"/>
                <w:szCs w:val="28"/>
                <w:lang w:val="uk-UA"/>
              </w:rPr>
              <w:t>6049,8</w:t>
            </w:r>
          </w:p>
        </w:tc>
        <w:tc>
          <w:tcPr>
            <w:tcW w:w="1441" w:type="dxa"/>
            <w:shd w:val="clear" w:color="auto" w:fill="auto"/>
            <w:vAlign w:val="center"/>
          </w:tcPr>
          <w:p w:rsidR="008E7A3F" w:rsidRPr="00280D76" w:rsidRDefault="008E7A3F" w:rsidP="00280D76">
            <w:pPr>
              <w:pStyle w:val="a4"/>
              <w:suppressAutoHyphens/>
              <w:spacing w:line="360" w:lineRule="auto"/>
              <w:jc w:val="left"/>
              <w:rPr>
                <w:color w:val="000000"/>
                <w:sz w:val="20"/>
                <w:szCs w:val="28"/>
                <w:lang w:val="uk-UA"/>
              </w:rPr>
            </w:pPr>
            <w:r w:rsidRPr="00280D76">
              <w:rPr>
                <w:color w:val="000000"/>
                <w:sz w:val="20"/>
                <w:szCs w:val="28"/>
                <w:lang w:val="uk-UA"/>
              </w:rPr>
              <w:t>41724,53</w:t>
            </w:r>
          </w:p>
        </w:tc>
      </w:tr>
      <w:tr w:rsidR="008E7A3F" w:rsidRPr="00280D76" w:rsidTr="00280D76">
        <w:trPr>
          <w:trHeight w:val="208"/>
          <w:jc w:val="center"/>
        </w:trPr>
        <w:tc>
          <w:tcPr>
            <w:tcW w:w="3936" w:type="dxa"/>
            <w:shd w:val="clear" w:color="auto" w:fill="auto"/>
            <w:vAlign w:val="center"/>
          </w:tcPr>
          <w:p w:rsidR="008E7A3F" w:rsidRPr="00280D76" w:rsidRDefault="008E7A3F" w:rsidP="00280D76">
            <w:pPr>
              <w:pStyle w:val="a4"/>
              <w:suppressAutoHyphens/>
              <w:spacing w:line="360" w:lineRule="auto"/>
              <w:jc w:val="left"/>
              <w:rPr>
                <w:color w:val="000000"/>
                <w:sz w:val="20"/>
                <w:szCs w:val="28"/>
                <w:lang w:val="uk-UA"/>
              </w:rPr>
            </w:pPr>
            <w:r w:rsidRPr="00280D76">
              <w:rPr>
                <w:color w:val="000000"/>
                <w:sz w:val="20"/>
                <w:szCs w:val="28"/>
                <w:lang w:val="uk-UA"/>
              </w:rPr>
              <w:t>РАЗОМ</w:t>
            </w:r>
          </w:p>
        </w:tc>
        <w:tc>
          <w:tcPr>
            <w:tcW w:w="1480" w:type="dxa"/>
            <w:shd w:val="clear" w:color="auto" w:fill="auto"/>
            <w:vAlign w:val="center"/>
          </w:tcPr>
          <w:p w:rsidR="008E7A3F" w:rsidRPr="00280D76" w:rsidRDefault="008E7A3F" w:rsidP="00280D76">
            <w:pPr>
              <w:pStyle w:val="a4"/>
              <w:suppressAutoHyphens/>
              <w:spacing w:line="360" w:lineRule="auto"/>
              <w:jc w:val="left"/>
              <w:rPr>
                <w:color w:val="000000"/>
                <w:sz w:val="20"/>
                <w:szCs w:val="28"/>
                <w:lang w:val="uk-UA"/>
              </w:rPr>
            </w:pPr>
            <w:r w:rsidRPr="00280D76">
              <w:rPr>
                <w:color w:val="000000"/>
                <w:sz w:val="20"/>
                <w:szCs w:val="28"/>
                <w:lang w:val="uk-UA"/>
              </w:rPr>
              <w:t>315223,88</w:t>
            </w:r>
          </w:p>
        </w:tc>
        <w:tc>
          <w:tcPr>
            <w:tcW w:w="1440" w:type="dxa"/>
            <w:shd w:val="clear" w:color="auto" w:fill="auto"/>
            <w:vAlign w:val="center"/>
          </w:tcPr>
          <w:p w:rsidR="008E7A3F" w:rsidRPr="00280D76" w:rsidRDefault="008E7A3F" w:rsidP="00280D76">
            <w:pPr>
              <w:pStyle w:val="a4"/>
              <w:suppressAutoHyphens/>
              <w:spacing w:line="360" w:lineRule="auto"/>
              <w:jc w:val="left"/>
              <w:rPr>
                <w:color w:val="000000"/>
                <w:sz w:val="20"/>
                <w:szCs w:val="28"/>
                <w:lang w:val="uk-UA"/>
              </w:rPr>
            </w:pPr>
            <w:r w:rsidRPr="00280D76">
              <w:rPr>
                <w:color w:val="000000"/>
                <w:sz w:val="20"/>
                <w:szCs w:val="28"/>
                <w:lang w:val="uk-UA"/>
              </w:rPr>
              <w:t>135427,17</w:t>
            </w:r>
          </w:p>
        </w:tc>
        <w:tc>
          <w:tcPr>
            <w:tcW w:w="1441" w:type="dxa"/>
            <w:shd w:val="clear" w:color="auto" w:fill="auto"/>
            <w:vAlign w:val="center"/>
          </w:tcPr>
          <w:p w:rsidR="008E7A3F" w:rsidRPr="00280D76" w:rsidRDefault="008E7A3F" w:rsidP="00280D76">
            <w:pPr>
              <w:pStyle w:val="a4"/>
              <w:suppressAutoHyphens/>
              <w:spacing w:line="360" w:lineRule="auto"/>
              <w:jc w:val="left"/>
              <w:rPr>
                <w:color w:val="000000"/>
                <w:sz w:val="20"/>
                <w:szCs w:val="28"/>
                <w:lang w:val="uk-UA"/>
              </w:rPr>
            </w:pPr>
            <w:r w:rsidRPr="00280D76">
              <w:rPr>
                <w:color w:val="000000"/>
                <w:sz w:val="20"/>
                <w:szCs w:val="28"/>
                <w:lang w:val="uk-UA"/>
              </w:rPr>
              <w:t>179796,71</w:t>
            </w:r>
          </w:p>
        </w:tc>
      </w:tr>
    </w:tbl>
    <w:p w:rsidR="008E7A3F" w:rsidRPr="00280D76" w:rsidRDefault="008E7A3F" w:rsidP="007D33D6">
      <w:pPr>
        <w:pStyle w:val="ae"/>
        <w:suppressAutoHyphens/>
        <w:spacing w:after="0" w:line="360" w:lineRule="auto"/>
        <w:ind w:left="0" w:firstLine="709"/>
        <w:jc w:val="both"/>
        <w:rPr>
          <w:rFonts w:ascii="Times New Roman" w:hAnsi="Times New Roman"/>
          <w:color w:val="000000"/>
          <w:sz w:val="28"/>
          <w:szCs w:val="28"/>
          <w:lang w:val="uk-UA"/>
        </w:rPr>
      </w:pPr>
    </w:p>
    <w:p w:rsidR="008E7A3F" w:rsidRPr="00280D76" w:rsidRDefault="008E7A3F" w:rsidP="007D33D6">
      <w:pPr>
        <w:pStyle w:val="ac"/>
        <w:suppressAutoHyphens/>
        <w:spacing w:line="360" w:lineRule="auto"/>
        <w:ind w:firstLine="709"/>
        <w:jc w:val="both"/>
        <w:rPr>
          <w:rFonts w:ascii="Times New Roman" w:hAnsi="Times New Roman" w:cs="Times New Roman"/>
          <w:color w:val="000000"/>
          <w:sz w:val="28"/>
          <w:szCs w:val="28"/>
          <w:lang w:val="uk-UA"/>
        </w:rPr>
      </w:pPr>
      <w:r w:rsidRPr="00280D76">
        <w:rPr>
          <w:rFonts w:ascii="Times New Roman" w:hAnsi="Times New Roman" w:cs="Times New Roman"/>
          <w:color w:val="000000"/>
          <w:sz w:val="28"/>
          <w:szCs w:val="28"/>
          <w:lang w:val="uk-UA"/>
        </w:rPr>
        <w:t>Ресурсне обґрунтування</w:t>
      </w:r>
      <w:r w:rsidR="007D33D6" w:rsidRPr="00280D76">
        <w:rPr>
          <w:rFonts w:ascii="Times New Roman" w:hAnsi="Times New Roman" w:cs="Times New Roman"/>
          <w:color w:val="000000"/>
          <w:sz w:val="28"/>
          <w:szCs w:val="28"/>
          <w:lang w:val="uk-UA"/>
        </w:rPr>
        <w:t xml:space="preserve"> </w:t>
      </w:r>
      <w:r w:rsidRPr="00280D76">
        <w:rPr>
          <w:rFonts w:ascii="Times New Roman" w:hAnsi="Times New Roman" w:cs="Times New Roman"/>
          <w:color w:val="000000"/>
          <w:sz w:val="28"/>
          <w:szCs w:val="28"/>
          <w:lang w:val="uk-UA"/>
        </w:rPr>
        <w:t>показало, що для впровадження таких заходів потрібно додатково 163389,27 тис. грн., загальний економічний ефект становить 179796,71 тис. грн.</w:t>
      </w:r>
    </w:p>
    <w:p w:rsidR="008E7A3F" w:rsidRPr="00280D76" w:rsidRDefault="008E7A3F" w:rsidP="007D33D6">
      <w:pPr>
        <w:pStyle w:val="a4"/>
        <w:suppressAutoHyphens/>
        <w:spacing w:line="360" w:lineRule="auto"/>
        <w:ind w:firstLine="709"/>
        <w:rPr>
          <w:color w:val="000000"/>
          <w:szCs w:val="28"/>
          <w:lang w:val="uk-UA"/>
        </w:rPr>
      </w:pPr>
      <w:r w:rsidRPr="00280D76">
        <w:rPr>
          <w:color w:val="000000"/>
          <w:szCs w:val="28"/>
          <w:lang w:val="uk-UA"/>
        </w:rPr>
        <w:t>Такі зміни дозволять підвищити якість прокатної продукції</w:t>
      </w:r>
      <w:r w:rsidR="007D33D6" w:rsidRPr="00280D76">
        <w:rPr>
          <w:color w:val="000000"/>
          <w:szCs w:val="28"/>
          <w:lang w:val="uk-UA"/>
        </w:rPr>
        <w:t xml:space="preserve"> </w:t>
      </w:r>
      <w:r w:rsidRPr="00280D76">
        <w:rPr>
          <w:color w:val="000000"/>
          <w:szCs w:val="28"/>
          <w:lang w:val="uk-UA"/>
        </w:rPr>
        <w:t>холоднопрокатного цеху, збільшити її асортимент, підвищити продуктивність праці та підвищити конкурентоспроможність такої продукції як на внутрішньому, так і на зовнішньому ринку.</w:t>
      </w:r>
      <w:bookmarkStart w:id="9" w:name="_GoBack"/>
      <w:bookmarkEnd w:id="9"/>
    </w:p>
    <w:sectPr w:rsidR="008E7A3F" w:rsidRPr="00280D76" w:rsidSect="007D33D6">
      <w:pgSz w:w="11906" w:h="16838" w:code="9"/>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94A6D" w:rsidRDefault="00194A6D" w:rsidP="008E7A3F">
      <w:r>
        <w:separator/>
      </w:r>
    </w:p>
  </w:endnote>
  <w:endnote w:type="continuationSeparator" w:id="0">
    <w:p w:rsidR="00194A6D" w:rsidRDefault="00194A6D" w:rsidP="008E7A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94A6D" w:rsidRDefault="00194A6D" w:rsidP="008E7A3F">
      <w:r>
        <w:separator/>
      </w:r>
    </w:p>
  </w:footnote>
  <w:footnote w:type="continuationSeparator" w:id="0">
    <w:p w:rsidR="00194A6D" w:rsidRDefault="00194A6D" w:rsidP="008E7A3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E15646BC"/>
    <w:lvl w:ilvl="0">
      <w:numFmt w:val="bullet"/>
      <w:lvlText w:val="*"/>
      <w:lvlJc w:val="left"/>
    </w:lvl>
  </w:abstractNum>
  <w:abstractNum w:abstractNumId="1">
    <w:nsid w:val="04B831AC"/>
    <w:multiLevelType w:val="singleLevel"/>
    <w:tmpl w:val="B6243AC0"/>
    <w:lvl w:ilvl="0">
      <w:start w:val="2"/>
      <w:numFmt w:val="decimal"/>
      <w:lvlText w:val="%1."/>
      <w:legacy w:legacy="1" w:legacySpace="0" w:legacyIndent="231"/>
      <w:lvlJc w:val="left"/>
      <w:rPr>
        <w:rFonts w:ascii="Times New Roman" w:hAnsi="Times New Roman" w:cs="Times New Roman" w:hint="default"/>
      </w:rPr>
    </w:lvl>
  </w:abstractNum>
  <w:abstractNum w:abstractNumId="2">
    <w:nsid w:val="0A076519"/>
    <w:multiLevelType w:val="hybridMultilevel"/>
    <w:tmpl w:val="6D34E0E0"/>
    <w:lvl w:ilvl="0" w:tplc="E15646BC">
      <w:numFmt w:val="bullet"/>
      <w:lvlText w:val="—"/>
      <w:lvlJc w:val="left"/>
      <w:pPr>
        <w:ind w:left="360" w:hanging="360"/>
      </w:pPr>
      <w:rPr>
        <w:rFonts w:ascii="Times New Roman" w:hAnsi="Times New Roman"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
    <w:nsid w:val="1CB91C48"/>
    <w:multiLevelType w:val="hybridMultilevel"/>
    <w:tmpl w:val="C5F61BCC"/>
    <w:lvl w:ilvl="0" w:tplc="A74800B2">
      <w:start w:val="1"/>
      <w:numFmt w:val="decimal"/>
      <w:lvlText w:val="%1."/>
      <w:lvlJc w:val="left"/>
      <w:pPr>
        <w:ind w:left="720" w:hanging="360"/>
      </w:pPr>
      <w:rPr>
        <w:rFonts w:cs="Times New Roman"/>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1DCC43C8"/>
    <w:multiLevelType w:val="hybridMultilevel"/>
    <w:tmpl w:val="27CAC07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0120CF6"/>
    <w:multiLevelType w:val="hybridMultilevel"/>
    <w:tmpl w:val="2892ECB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25684039"/>
    <w:multiLevelType w:val="singleLevel"/>
    <w:tmpl w:val="258A8C66"/>
    <w:lvl w:ilvl="0">
      <w:start w:val="16"/>
      <w:numFmt w:val="decimal"/>
      <w:lvlText w:val="%1."/>
      <w:legacy w:legacy="1" w:legacySpace="0" w:legacyIndent="331"/>
      <w:lvlJc w:val="left"/>
      <w:rPr>
        <w:rFonts w:ascii="Times New Roman" w:hAnsi="Times New Roman" w:cs="Times New Roman" w:hint="default"/>
      </w:rPr>
    </w:lvl>
  </w:abstractNum>
  <w:abstractNum w:abstractNumId="7">
    <w:nsid w:val="27B341E7"/>
    <w:multiLevelType w:val="multilevel"/>
    <w:tmpl w:val="3AF2BF5C"/>
    <w:lvl w:ilvl="0">
      <w:numFmt w:val="bullet"/>
      <w:lvlText w:val="-"/>
      <w:lvlJc w:val="left"/>
      <w:pPr>
        <w:tabs>
          <w:tab w:val="num" w:pos="1778"/>
        </w:tabs>
        <w:ind w:left="1778" w:hanging="360"/>
      </w:pPr>
      <w:rPr>
        <w:rFonts w:ascii="Times New Roman" w:eastAsia="Times New Roman" w:hAnsi="Times New Roman"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8">
    <w:nsid w:val="2A3B4F59"/>
    <w:multiLevelType w:val="hybridMultilevel"/>
    <w:tmpl w:val="AB649C2E"/>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nsid w:val="32180A64"/>
    <w:multiLevelType w:val="singleLevel"/>
    <w:tmpl w:val="B658CADE"/>
    <w:lvl w:ilvl="0">
      <w:start w:val="12"/>
      <w:numFmt w:val="decimal"/>
      <w:lvlText w:val="%1."/>
      <w:legacy w:legacy="1" w:legacySpace="0" w:legacyIndent="302"/>
      <w:lvlJc w:val="left"/>
      <w:rPr>
        <w:rFonts w:ascii="Times New Roman" w:hAnsi="Times New Roman" w:cs="Times New Roman" w:hint="default"/>
      </w:rPr>
    </w:lvl>
  </w:abstractNum>
  <w:abstractNum w:abstractNumId="10">
    <w:nsid w:val="37B434B1"/>
    <w:multiLevelType w:val="hybridMultilevel"/>
    <w:tmpl w:val="B0CC300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F82127F"/>
    <w:multiLevelType w:val="hybridMultilevel"/>
    <w:tmpl w:val="858A86F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41D974FF"/>
    <w:multiLevelType w:val="multilevel"/>
    <w:tmpl w:val="5F9ECC28"/>
    <w:lvl w:ilvl="0">
      <w:start w:val="1"/>
      <w:numFmt w:val="decimal"/>
      <w:lvlText w:val="%1."/>
      <w:lvlJc w:val="left"/>
      <w:pPr>
        <w:ind w:left="495" w:hanging="495"/>
      </w:pPr>
      <w:rPr>
        <w:rFonts w:eastAsia="Times New Roman" w:cs="Times New Roman" w:hint="default"/>
      </w:rPr>
    </w:lvl>
    <w:lvl w:ilvl="1">
      <w:start w:val="1"/>
      <w:numFmt w:val="decimal"/>
      <w:lvlText w:val="%1.%2."/>
      <w:lvlJc w:val="left"/>
      <w:pPr>
        <w:ind w:left="1287" w:hanging="720"/>
      </w:pPr>
      <w:rPr>
        <w:rFonts w:eastAsia="Times New Roman" w:cs="Times New Roman" w:hint="default"/>
      </w:rPr>
    </w:lvl>
    <w:lvl w:ilvl="2">
      <w:start w:val="1"/>
      <w:numFmt w:val="decimal"/>
      <w:lvlText w:val="%1.%2.%3."/>
      <w:lvlJc w:val="left"/>
      <w:pPr>
        <w:ind w:left="1854" w:hanging="720"/>
      </w:pPr>
      <w:rPr>
        <w:rFonts w:eastAsia="Times New Roman" w:cs="Times New Roman" w:hint="default"/>
      </w:rPr>
    </w:lvl>
    <w:lvl w:ilvl="3">
      <w:start w:val="1"/>
      <w:numFmt w:val="decimal"/>
      <w:lvlText w:val="%1.%2.%3.%4."/>
      <w:lvlJc w:val="left"/>
      <w:pPr>
        <w:ind w:left="2781" w:hanging="1080"/>
      </w:pPr>
      <w:rPr>
        <w:rFonts w:eastAsia="Times New Roman" w:cs="Times New Roman" w:hint="default"/>
      </w:rPr>
    </w:lvl>
    <w:lvl w:ilvl="4">
      <w:start w:val="1"/>
      <w:numFmt w:val="decimal"/>
      <w:lvlText w:val="%1.%2.%3.%4.%5."/>
      <w:lvlJc w:val="left"/>
      <w:pPr>
        <w:ind w:left="3348" w:hanging="1080"/>
      </w:pPr>
      <w:rPr>
        <w:rFonts w:eastAsia="Times New Roman" w:cs="Times New Roman" w:hint="default"/>
      </w:rPr>
    </w:lvl>
    <w:lvl w:ilvl="5">
      <w:start w:val="1"/>
      <w:numFmt w:val="decimal"/>
      <w:lvlText w:val="%1.%2.%3.%4.%5.%6."/>
      <w:lvlJc w:val="left"/>
      <w:pPr>
        <w:ind w:left="4275" w:hanging="1440"/>
      </w:pPr>
      <w:rPr>
        <w:rFonts w:eastAsia="Times New Roman" w:cs="Times New Roman" w:hint="default"/>
      </w:rPr>
    </w:lvl>
    <w:lvl w:ilvl="6">
      <w:start w:val="1"/>
      <w:numFmt w:val="decimal"/>
      <w:lvlText w:val="%1.%2.%3.%4.%5.%6.%7."/>
      <w:lvlJc w:val="left"/>
      <w:pPr>
        <w:ind w:left="5202" w:hanging="1800"/>
      </w:pPr>
      <w:rPr>
        <w:rFonts w:eastAsia="Times New Roman" w:cs="Times New Roman" w:hint="default"/>
      </w:rPr>
    </w:lvl>
    <w:lvl w:ilvl="7">
      <w:start w:val="1"/>
      <w:numFmt w:val="decimal"/>
      <w:lvlText w:val="%1.%2.%3.%4.%5.%6.%7.%8."/>
      <w:lvlJc w:val="left"/>
      <w:pPr>
        <w:ind w:left="5769" w:hanging="1800"/>
      </w:pPr>
      <w:rPr>
        <w:rFonts w:eastAsia="Times New Roman" w:cs="Times New Roman" w:hint="default"/>
      </w:rPr>
    </w:lvl>
    <w:lvl w:ilvl="8">
      <w:start w:val="1"/>
      <w:numFmt w:val="decimal"/>
      <w:lvlText w:val="%1.%2.%3.%4.%5.%6.%7.%8.%9."/>
      <w:lvlJc w:val="left"/>
      <w:pPr>
        <w:ind w:left="6696" w:hanging="2160"/>
      </w:pPr>
      <w:rPr>
        <w:rFonts w:eastAsia="Times New Roman" w:cs="Times New Roman" w:hint="default"/>
      </w:rPr>
    </w:lvl>
  </w:abstractNum>
  <w:abstractNum w:abstractNumId="13">
    <w:nsid w:val="42433689"/>
    <w:multiLevelType w:val="hybridMultilevel"/>
    <w:tmpl w:val="B90C8B66"/>
    <w:lvl w:ilvl="0" w:tplc="E15646BC">
      <w:numFmt w:val="bullet"/>
      <w:lvlText w:val="—"/>
      <w:lvlJc w:val="left"/>
      <w:pPr>
        <w:ind w:left="1287" w:hanging="360"/>
      </w:pPr>
      <w:rPr>
        <w:rFonts w:ascii="Times New Roman" w:hAnsi="Times New Roman"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nsid w:val="43195876"/>
    <w:multiLevelType w:val="multilevel"/>
    <w:tmpl w:val="E4BCA87C"/>
    <w:lvl w:ilvl="0">
      <w:start w:val="1"/>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781" w:hanging="108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4275" w:hanging="144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769" w:hanging="1800"/>
      </w:pPr>
      <w:rPr>
        <w:rFonts w:cs="Times New Roman" w:hint="default"/>
      </w:rPr>
    </w:lvl>
    <w:lvl w:ilvl="8">
      <w:start w:val="1"/>
      <w:numFmt w:val="decimal"/>
      <w:lvlText w:val="%1.%2.%3.%4.%5.%6.%7.%8.%9"/>
      <w:lvlJc w:val="left"/>
      <w:pPr>
        <w:ind w:left="6696" w:hanging="2160"/>
      </w:pPr>
      <w:rPr>
        <w:rFonts w:cs="Times New Roman" w:hint="default"/>
      </w:rPr>
    </w:lvl>
  </w:abstractNum>
  <w:abstractNum w:abstractNumId="15">
    <w:nsid w:val="4E6F4755"/>
    <w:multiLevelType w:val="hybridMultilevel"/>
    <w:tmpl w:val="D9EA960C"/>
    <w:lvl w:ilvl="0" w:tplc="B5EC99C0">
      <w:start w:val="1"/>
      <w:numFmt w:val="bullet"/>
      <w:lvlText w:val="-"/>
      <w:lvlJc w:val="left"/>
      <w:pPr>
        <w:ind w:left="1069" w:hanging="360"/>
      </w:pPr>
      <w:rPr>
        <w:rFonts w:ascii="Times New Roman" w:eastAsia="Times New Roman" w:hAnsi="Times New Roman" w:hint="default"/>
      </w:rPr>
    </w:lvl>
    <w:lvl w:ilvl="1" w:tplc="04190003" w:tentative="1">
      <w:start w:val="1"/>
      <w:numFmt w:val="bullet"/>
      <w:lvlText w:val="o"/>
      <w:lvlJc w:val="left"/>
      <w:pPr>
        <w:ind w:left="1789" w:hanging="360"/>
      </w:pPr>
      <w:rPr>
        <w:rFonts w:ascii="Courier New" w:hAnsi="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6">
    <w:nsid w:val="5501402A"/>
    <w:multiLevelType w:val="hybridMultilevel"/>
    <w:tmpl w:val="8370D504"/>
    <w:lvl w:ilvl="0" w:tplc="E15646BC">
      <w:numFmt w:val="bullet"/>
      <w:lvlText w:val="-"/>
      <w:lvlJc w:val="left"/>
      <w:pPr>
        <w:ind w:left="1287" w:hanging="360"/>
      </w:pPr>
      <w:rPr>
        <w:rFonts w:ascii="Times New Roman" w:hAnsi="Times New Roman"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7">
    <w:nsid w:val="5A6A5C7C"/>
    <w:multiLevelType w:val="hybridMultilevel"/>
    <w:tmpl w:val="8D8CC1D8"/>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nsid w:val="5CAC01EF"/>
    <w:multiLevelType w:val="singleLevel"/>
    <w:tmpl w:val="D73CBC1A"/>
    <w:lvl w:ilvl="0">
      <w:start w:val="21"/>
      <w:numFmt w:val="decimal"/>
      <w:lvlText w:val="%1."/>
      <w:legacy w:legacy="1" w:legacySpace="0" w:legacyIndent="396"/>
      <w:lvlJc w:val="left"/>
      <w:rPr>
        <w:rFonts w:ascii="Times New Roman" w:hAnsi="Times New Roman" w:cs="Times New Roman" w:hint="default"/>
      </w:rPr>
    </w:lvl>
  </w:abstractNum>
  <w:abstractNum w:abstractNumId="19">
    <w:nsid w:val="600862AB"/>
    <w:multiLevelType w:val="singleLevel"/>
    <w:tmpl w:val="F452833C"/>
    <w:lvl w:ilvl="0">
      <w:start w:val="24"/>
      <w:numFmt w:val="decimal"/>
      <w:lvlText w:val="%1."/>
      <w:legacy w:legacy="1" w:legacySpace="0" w:legacyIndent="331"/>
      <w:lvlJc w:val="left"/>
      <w:rPr>
        <w:rFonts w:ascii="Times New Roman" w:hAnsi="Times New Roman" w:cs="Times New Roman" w:hint="default"/>
      </w:rPr>
    </w:lvl>
  </w:abstractNum>
  <w:abstractNum w:abstractNumId="20">
    <w:nsid w:val="72463217"/>
    <w:multiLevelType w:val="hybridMultilevel"/>
    <w:tmpl w:val="C9461A28"/>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1">
    <w:nsid w:val="769865F3"/>
    <w:multiLevelType w:val="hybridMultilevel"/>
    <w:tmpl w:val="FB7C5644"/>
    <w:lvl w:ilvl="0" w:tplc="7116E8C8">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2">
    <w:nsid w:val="7ACE7AA8"/>
    <w:multiLevelType w:val="hybridMultilevel"/>
    <w:tmpl w:val="C9B00706"/>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nsid w:val="7DE51B66"/>
    <w:multiLevelType w:val="hybridMultilevel"/>
    <w:tmpl w:val="B5CCF834"/>
    <w:lvl w:ilvl="0" w:tplc="E15646BC">
      <w:numFmt w:val="bullet"/>
      <w:lvlText w:val="—"/>
      <w:lvlJc w:val="left"/>
      <w:pPr>
        <w:ind w:left="1571" w:hanging="360"/>
      </w:pPr>
      <w:rPr>
        <w:rFonts w:ascii="Times New Roman" w:hAnsi="Times New Roman"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4">
    <w:nsid w:val="7E0C754A"/>
    <w:multiLevelType w:val="singleLevel"/>
    <w:tmpl w:val="4E1AABD0"/>
    <w:lvl w:ilvl="0">
      <w:start w:val="26"/>
      <w:numFmt w:val="decimal"/>
      <w:lvlText w:val="%1."/>
      <w:legacy w:legacy="1" w:legacySpace="0" w:legacyIndent="375"/>
      <w:lvlJc w:val="left"/>
      <w:rPr>
        <w:rFonts w:ascii="Times New Roman" w:hAnsi="Times New Roman" w:cs="Times New Roman" w:hint="default"/>
      </w:rPr>
    </w:lvl>
  </w:abstractNum>
  <w:num w:numId="1">
    <w:abstractNumId w:val="24"/>
  </w:num>
  <w:num w:numId="2">
    <w:abstractNumId w:val="0"/>
    <w:lvlOverride w:ilvl="0">
      <w:lvl w:ilvl="0">
        <w:numFmt w:val="bullet"/>
        <w:lvlText w:val="—"/>
        <w:legacy w:legacy="1" w:legacySpace="0" w:legacyIndent="223"/>
        <w:lvlJc w:val="left"/>
        <w:rPr>
          <w:rFonts w:ascii="Times New Roman" w:hAnsi="Times New Roman" w:hint="default"/>
        </w:rPr>
      </w:lvl>
    </w:lvlOverride>
  </w:num>
  <w:num w:numId="3">
    <w:abstractNumId w:val="0"/>
    <w:lvlOverride w:ilvl="0">
      <w:lvl w:ilvl="0">
        <w:numFmt w:val="bullet"/>
        <w:lvlText w:val="—"/>
        <w:legacy w:legacy="1" w:legacySpace="0" w:legacyIndent="216"/>
        <w:lvlJc w:val="left"/>
        <w:rPr>
          <w:rFonts w:ascii="Times New Roman" w:hAnsi="Times New Roman" w:hint="default"/>
        </w:rPr>
      </w:lvl>
    </w:lvlOverride>
  </w:num>
  <w:num w:numId="4">
    <w:abstractNumId w:val="0"/>
    <w:lvlOverride w:ilvl="0">
      <w:lvl w:ilvl="0">
        <w:numFmt w:val="bullet"/>
        <w:lvlText w:val="—"/>
        <w:legacy w:legacy="1" w:legacySpace="0" w:legacyIndent="222"/>
        <w:lvlJc w:val="left"/>
        <w:rPr>
          <w:rFonts w:ascii="Times New Roman" w:hAnsi="Times New Roman" w:hint="default"/>
        </w:rPr>
      </w:lvl>
    </w:lvlOverride>
  </w:num>
  <w:num w:numId="5">
    <w:abstractNumId w:val="0"/>
    <w:lvlOverride w:ilvl="0">
      <w:lvl w:ilvl="0">
        <w:numFmt w:val="bullet"/>
        <w:lvlText w:val="•"/>
        <w:legacy w:legacy="1" w:legacySpace="0" w:legacyIndent="446"/>
        <w:lvlJc w:val="left"/>
        <w:rPr>
          <w:rFonts w:ascii="Times New Roman" w:hAnsi="Times New Roman" w:hint="default"/>
        </w:rPr>
      </w:lvl>
    </w:lvlOverride>
  </w:num>
  <w:num w:numId="6">
    <w:abstractNumId w:val="0"/>
    <w:lvlOverride w:ilvl="0">
      <w:lvl w:ilvl="0">
        <w:numFmt w:val="bullet"/>
        <w:lvlText w:val="-"/>
        <w:legacy w:legacy="1" w:legacySpace="0" w:legacyIndent="173"/>
        <w:lvlJc w:val="left"/>
        <w:rPr>
          <w:rFonts w:ascii="Times New Roman" w:hAnsi="Times New Roman" w:hint="default"/>
        </w:rPr>
      </w:lvl>
    </w:lvlOverride>
  </w:num>
  <w:num w:numId="7">
    <w:abstractNumId w:val="0"/>
    <w:lvlOverride w:ilvl="0">
      <w:lvl w:ilvl="0">
        <w:numFmt w:val="bullet"/>
        <w:lvlText w:val="-"/>
        <w:legacy w:legacy="1" w:legacySpace="0" w:legacyIndent="166"/>
        <w:lvlJc w:val="left"/>
        <w:rPr>
          <w:rFonts w:ascii="Times New Roman" w:hAnsi="Times New Roman" w:hint="default"/>
        </w:rPr>
      </w:lvl>
    </w:lvlOverride>
  </w:num>
  <w:num w:numId="8">
    <w:abstractNumId w:val="0"/>
    <w:lvlOverride w:ilvl="0">
      <w:lvl w:ilvl="0">
        <w:numFmt w:val="bullet"/>
        <w:lvlText w:val="•"/>
        <w:legacy w:legacy="1" w:legacySpace="0" w:legacyIndent="367"/>
        <w:lvlJc w:val="left"/>
        <w:rPr>
          <w:rFonts w:ascii="Times New Roman" w:hAnsi="Times New Roman" w:hint="default"/>
        </w:rPr>
      </w:lvl>
    </w:lvlOverride>
  </w:num>
  <w:num w:numId="9">
    <w:abstractNumId w:val="0"/>
    <w:lvlOverride w:ilvl="0">
      <w:lvl w:ilvl="0">
        <w:numFmt w:val="bullet"/>
        <w:lvlText w:val="•"/>
        <w:legacy w:legacy="1" w:legacySpace="0" w:legacyIndent="338"/>
        <w:lvlJc w:val="left"/>
        <w:rPr>
          <w:rFonts w:ascii="Times New Roman" w:hAnsi="Times New Roman" w:hint="default"/>
        </w:rPr>
      </w:lvl>
    </w:lvlOverride>
  </w:num>
  <w:num w:numId="10">
    <w:abstractNumId w:val="0"/>
    <w:lvlOverride w:ilvl="0">
      <w:lvl w:ilvl="0">
        <w:numFmt w:val="bullet"/>
        <w:lvlText w:val="-"/>
        <w:legacy w:legacy="1" w:legacySpace="0" w:legacyIndent="180"/>
        <w:lvlJc w:val="left"/>
        <w:rPr>
          <w:rFonts w:ascii="Times New Roman" w:hAnsi="Times New Roman" w:hint="default"/>
        </w:rPr>
      </w:lvl>
    </w:lvlOverride>
  </w:num>
  <w:num w:numId="11">
    <w:abstractNumId w:val="0"/>
    <w:lvlOverride w:ilvl="0">
      <w:lvl w:ilvl="0">
        <w:numFmt w:val="bullet"/>
        <w:lvlText w:val="-"/>
        <w:legacy w:legacy="1" w:legacySpace="0" w:legacyIndent="165"/>
        <w:lvlJc w:val="left"/>
        <w:rPr>
          <w:rFonts w:ascii="Times New Roman" w:hAnsi="Times New Roman" w:hint="default"/>
        </w:rPr>
      </w:lvl>
    </w:lvlOverride>
  </w:num>
  <w:num w:numId="12">
    <w:abstractNumId w:val="1"/>
  </w:num>
  <w:num w:numId="13">
    <w:abstractNumId w:val="9"/>
  </w:num>
  <w:num w:numId="14">
    <w:abstractNumId w:val="6"/>
  </w:num>
  <w:num w:numId="15">
    <w:abstractNumId w:val="18"/>
  </w:num>
  <w:num w:numId="16">
    <w:abstractNumId w:val="19"/>
  </w:num>
  <w:num w:numId="17">
    <w:abstractNumId w:val="7"/>
  </w:num>
  <w:num w:numId="18">
    <w:abstractNumId w:val="0"/>
    <w:lvlOverride w:ilvl="0">
      <w:lvl w:ilvl="0">
        <w:start w:val="1"/>
        <w:numFmt w:val="bullet"/>
        <w:lvlText w:val=""/>
        <w:legacy w:legacy="1" w:legacySpace="0" w:legacyIndent="283"/>
        <w:lvlJc w:val="left"/>
        <w:pPr>
          <w:ind w:left="283" w:hanging="283"/>
        </w:pPr>
        <w:rPr>
          <w:rFonts w:ascii="Wingdings" w:hAnsi="Wingdings" w:hint="default"/>
          <w:b w:val="0"/>
          <w:i w:val="0"/>
          <w:sz w:val="28"/>
          <w:u w:val="none"/>
        </w:rPr>
      </w:lvl>
    </w:lvlOverride>
  </w:num>
  <w:num w:numId="19">
    <w:abstractNumId w:val="0"/>
    <w:lvlOverride w:ilvl="0">
      <w:lvl w:ilvl="0">
        <w:numFmt w:val="bullet"/>
        <w:lvlText w:val="-"/>
        <w:legacy w:legacy="1" w:legacySpace="0" w:legacyIndent="194"/>
        <w:lvlJc w:val="left"/>
        <w:rPr>
          <w:rFonts w:ascii="Times New Roman" w:hAnsi="Times New Roman" w:hint="default"/>
        </w:rPr>
      </w:lvl>
    </w:lvlOverride>
  </w:num>
  <w:num w:numId="20">
    <w:abstractNumId w:val="0"/>
    <w:lvlOverride w:ilvl="0">
      <w:lvl w:ilvl="0">
        <w:numFmt w:val="bullet"/>
        <w:lvlText w:val="-"/>
        <w:legacy w:legacy="1" w:legacySpace="0" w:legacyIndent="195"/>
        <w:lvlJc w:val="left"/>
        <w:rPr>
          <w:rFonts w:ascii="Times New Roman" w:hAnsi="Times New Roman" w:hint="default"/>
        </w:rPr>
      </w:lvl>
    </w:lvlOverride>
  </w:num>
  <w:num w:numId="21">
    <w:abstractNumId w:val="15"/>
  </w:num>
  <w:num w:numId="22">
    <w:abstractNumId w:val="21"/>
  </w:num>
  <w:num w:numId="23">
    <w:abstractNumId w:val="10"/>
  </w:num>
  <w:num w:numId="24">
    <w:abstractNumId w:val="4"/>
  </w:num>
  <w:num w:numId="25">
    <w:abstractNumId w:val="23"/>
  </w:num>
  <w:num w:numId="26">
    <w:abstractNumId w:val="13"/>
  </w:num>
  <w:num w:numId="27">
    <w:abstractNumId w:val="20"/>
  </w:num>
  <w:num w:numId="28">
    <w:abstractNumId w:val="22"/>
  </w:num>
  <w:num w:numId="29">
    <w:abstractNumId w:val="8"/>
  </w:num>
  <w:num w:numId="30">
    <w:abstractNumId w:val="17"/>
  </w:num>
  <w:num w:numId="31">
    <w:abstractNumId w:val="16"/>
  </w:num>
  <w:num w:numId="32">
    <w:abstractNumId w:val="11"/>
  </w:num>
  <w:num w:numId="33">
    <w:abstractNumId w:val="5"/>
  </w:num>
  <w:num w:numId="34">
    <w:abstractNumId w:val="12"/>
  </w:num>
  <w:num w:numId="35">
    <w:abstractNumId w:val="2"/>
  </w:num>
  <w:num w:numId="36">
    <w:abstractNumId w:val="3"/>
  </w:num>
  <w:num w:numId="3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E7A3F"/>
    <w:rsid w:val="000A0F72"/>
    <w:rsid w:val="00194A6D"/>
    <w:rsid w:val="002222EE"/>
    <w:rsid w:val="00280D76"/>
    <w:rsid w:val="00334D02"/>
    <w:rsid w:val="005030A6"/>
    <w:rsid w:val="006E7FCE"/>
    <w:rsid w:val="00715484"/>
    <w:rsid w:val="00790130"/>
    <w:rsid w:val="007A0AA0"/>
    <w:rsid w:val="007D33D6"/>
    <w:rsid w:val="00834994"/>
    <w:rsid w:val="008545AB"/>
    <w:rsid w:val="008E7A3F"/>
    <w:rsid w:val="00AB417C"/>
    <w:rsid w:val="00CD2E40"/>
    <w:rsid w:val="00D71A01"/>
    <w:rsid w:val="00DC57F7"/>
    <w:rsid w:val="00F13F9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93"/>
    <o:shapelayout v:ext="edit">
      <o:idmap v:ext="edit" data="1"/>
    </o:shapelayout>
  </w:shapeDefaults>
  <w:decimalSymbol w:val=","/>
  <w:listSeparator w:val=";"/>
  <w14:defaultImageDpi w14:val="0"/>
  <w15:chartTrackingRefBased/>
  <w15:docId w15:val="{6C39C232-8C72-437E-B3F7-E07D485CB2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E7A3F"/>
    <w:pPr>
      <w:widowControl w:val="0"/>
      <w:autoSpaceDE w:val="0"/>
      <w:autoSpaceDN w:val="0"/>
      <w:adjustRightInd w:val="0"/>
    </w:pPr>
    <w:rPr>
      <w:rFonts w:ascii="Times New Roman" w:hAnsi="Times New Roman" w:cs="Times New Roman"/>
    </w:rPr>
  </w:style>
  <w:style w:type="paragraph" w:styleId="1">
    <w:name w:val="heading 1"/>
    <w:basedOn w:val="a"/>
    <w:next w:val="a"/>
    <w:link w:val="10"/>
    <w:uiPriority w:val="9"/>
    <w:qFormat/>
    <w:rsid w:val="008E7A3F"/>
    <w:pPr>
      <w:keepNext/>
      <w:widowControl/>
      <w:autoSpaceDE/>
      <w:autoSpaceDN/>
      <w:adjustRightInd/>
      <w:spacing w:before="240" w:after="60" w:line="360" w:lineRule="auto"/>
      <w:jc w:val="both"/>
      <w:outlineLvl w:val="0"/>
    </w:pPr>
    <w:rPr>
      <w:color w:val="000000"/>
      <w:spacing w:val="20"/>
      <w:kern w:val="28"/>
      <w:sz w:val="28"/>
      <w:lang w:val="uk-UA" w:eastAsia="en-US"/>
    </w:rPr>
  </w:style>
  <w:style w:type="paragraph" w:styleId="2">
    <w:name w:val="heading 2"/>
    <w:basedOn w:val="a"/>
    <w:next w:val="a"/>
    <w:link w:val="20"/>
    <w:uiPriority w:val="9"/>
    <w:qFormat/>
    <w:rsid w:val="008E7A3F"/>
    <w:pPr>
      <w:keepNext/>
      <w:widowControl/>
      <w:autoSpaceDE/>
      <w:autoSpaceDN/>
      <w:adjustRightInd/>
      <w:spacing w:line="360" w:lineRule="auto"/>
      <w:jc w:val="center"/>
      <w:outlineLvl w:val="1"/>
    </w:pPr>
    <w:rPr>
      <w:i/>
      <w:color w:val="000000"/>
      <w:spacing w:val="2"/>
      <w:sz w:val="32"/>
      <w:lang w:val="uk-UA"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8E7A3F"/>
    <w:rPr>
      <w:rFonts w:ascii="Times New Roman" w:hAnsi="Times New Roman" w:cs="Times New Roman"/>
      <w:color w:val="000000"/>
      <w:spacing w:val="20"/>
      <w:kern w:val="28"/>
      <w:sz w:val="20"/>
      <w:szCs w:val="20"/>
      <w:lang w:val="uk-UA" w:eastAsia="x-none"/>
    </w:rPr>
  </w:style>
  <w:style w:type="character" w:customStyle="1" w:styleId="20">
    <w:name w:val="Заголовок 2 Знак"/>
    <w:link w:val="2"/>
    <w:uiPriority w:val="9"/>
    <w:locked/>
    <w:rsid w:val="008E7A3F"/>
    <w:rPr>
      <w:rFonts w:ascii="Times New Roman" w:hAnsi="Times New Roman" w:cs="Times New Roman"/>
      <w:i/>
      <w:color w:val="000000"/>
      <w:spacing w:val="2"/>
      <w:sz w:val="20"/>
      <w:szCs w:val="20"/>
      <w:lang w:val="uk-UA" w:eastAsia="x-none"/>
    </w:rPr>
  </w:style>
  <w:style w:type="character" w:styleId="a3">
    <w:name w:val="Hyperlink"/>
    <w:uiPriority w:val="99"/>
    <w:unhideWhenUsed/>
    <w:rsid w:val="008E7A3F"/>
    <w:rPr>
      <w:rFonts w:cs="Times New Roman"/>
      <w:color w:val="0000FF"/>
      <w:u w:val="single"/>
    </w:rPr>
  </w:style>
  <w:style w:type="paragraph" w:styleId="a4">
    <w:name w:val="Body Text"/>
    <w:basedOn w:val="a"/>
    <w:link w:val="a5"/>
    <w:uiPriority w:val="99"/>
    <w:semiHidden/>
    <w:rsid w:val="008E7A3F"/>
    <w:pPr>
      <w:widowControl/>
      <w:autoSpaceDE/>
      <w:autoSpaceDN/>
      <w:adjustRightInd/>
      <w:jc w:val="both"/>
    </w:pPr>
    <w:rPr>
      <w:sz w:val="28"/>
      <w:lang w:eastAsia="en-US"/>
    </w:rPr>
  </w:style>
  <w:style w:type="character" w:customStyle="1" w:styleId="a5">
    <w:name w:val="Основний текст Знак"/>
    <w:link w:val="a4"/>
    <w:uiPriority w:val="99"/>
    <w:semiHidden/>
    <w:locked/>
    <w:rsid w:val="008E7A3F"/>
    <w:rPr>
      <w:rFonts w:ascii="Times New Roman" w:hAnsi="Times New Roman" w:cs="Times New Roman"/>
      <w:sz w:val="20"/>
      <w:szCs w:val="20"/>
    </w:rPr>
  </w:style>
  <w:style w:type="paragraph" w:styleId="a6">
    <w:name w:val="footnote text"/>
    <w:basedOn w:val="a"/>
    <w:link w:val="a7"/>
    <w:uiPriority w:val="99"/>
    <w:semiHidden/>
    <w:rsid w:val="008E7A3F"/>
    <w:pPr>
      <w:widowControl/>
      <w:autoSpaceDE/>
      <w:autoSpaceDN/>
      <w:adjustRightInd/>
    </w:pPr>
    <w:rPr>
      <w:lang w:eastAsia="en-US"/>
    </w:rPr>
  </w:style>
  <w:style w:type="character" w:customStyle="1" w:styleId="a7">
    <w:name w:val="Текст виноски Знак"/>
    <w:link w:val="a6"/>
    <w:uiPriority w:val="99"/>
    <w:semiHidden/>
    <w:locked/>
    <w:rsid w:val="008E7A3F"/>
    <w:rPr>
      <w:rFonts w:ascii="Times New Roman" w:hAnsi="Times New Roman" w:cs="Times New Roman"/>
      <w:sz w:val="20"/>
      <w:szCs w:val="20"/>
    </w:rPr>
  </w:style>
  <w:style w:type="character" w:styleId="a8">
    <w:name w:val="footnote reference"/>
    <w:uiPriority w:val="99"/>
    <w:semiHidden/>
    <w:rsid w:val="008E7A3F"/>
    <w:rPr>
      <w:rFonts w:cs="Times New Roman"/>
      <w:vertAlign w:val="superscript"/>
    </w:rPr>
  </w:style>
  <w:style w:type="character" w:styleId="a9">
    <w:name w:val="Placeholder Text"/>
    <w:uiPriority w:val="99"/>
    <w:semiHidden/>
    <w:rsid w:val="008E7A3F"/>
    <w:rPr>
      <w:rFonts w:cs="Times New Roman"/>
      <w:color w:val="808080"/>
    </w:rPr>
  </w:style>
  <w:style w:type="paragraph" w:styleId="aa">
    <w:name w:val="Balloon Text"/>
    <w:basedOn w:val="a"/>
    <w:link w:val="ab"/>
    <w:uiPriority w:val="99"/>
    <w:semiHidden/>
    <w:unhideWhenUsed/>
    <w:rsid w:val="008E7A3F"/>
    <w:rPr>
      <w:rFonts w:ascii="Tahoma" w:hAnsi="Tahoma" w:cs="Tahoma"/>
      <w:sz w:val="16"/>
      <w:szCs w:val="16"/>
    </w:rPr>
  </w:style>
  <w:style w:type="character" w:customStyle="1" w:styleId="ab">
    <w:name w:val="Текст у виносці Знак"/>
    <w:link w:val="aa"/>
    <w:uiPriority w:val="99"/>
    <w:semiHidden/>
    <w:locked/>
    <w:rsid w:val="008E7A3F"/>
    <w:rPr>
      <w:rFonts w:ascii="Tahoma" w:eastAsia="Times New Roman" w:hAnsi="Tahoma" w:cs="Tahoma"/>
      <w:sz w:val="16"/>
      <w:szCs w:val="16"/>
      <w:lang w:val="x-none" w:eastAsia="ru-RU"/>
    </w:rPr>
  </w:style>
  <w:style w:type="paragraph" w:styleId="3">
    <w:name w:val="Body Text 3"/>
    <w:basedOn w:val="a"/>
    <w:link w:val="30"/>
    <w:uiPriority w:val="99"/>
    <w:unhideWhenUsed/>
    <w:rsid w:val="008E7A3F"/>
    <w:pPr>
      <w:spacing w:after="120"/>
    </w:pPr>
    <w:rPr>
      <w:sz w:val="16"/>
      <w:szCs w:val="16"/>
    </w:rPr>
  </w:style>
  <w:style w:type="character" w:customStyle="1" w:styleId="30">
    <w:name w:val="Основний текст 3 Знак"/>
    <w:link w:val="3"/>
    <w:uiPriority w:val="99"/>
    <w:locked/>
    <w:rsid w:val="008E7A3F"/>
    <w:rPr>
      <w:rFonts w:ascii="Times New Roman" w:eastAsia="Times New Roman" w:hAnsi="Times New Roman" w:cs="Times New Roman"/>
      <w:sz w:val="16"/>
      <w:szCs w:val="16"/>
      <w:lang w:val="x-none" w:eastAsia="ru-RU"/>
    </w:rPr>
  </w:style>
  <w:style w:type="paragraph" w:styleId="ac">
    <w:name w:val="Plain Text"/>
    <w:basedOn w:val="a"/>
    <w:link w:val="ad"/>
    <w:uiPriority w:val="99"/>
    <w:rsid w:val="008E7A3F"/>
    <w:pPr>
      <w:widowControl/>
      <w:autoSpaceDE/>
      <w:autoSpaceDN/>
      <w:adjustRightInd/>
    </w:pPr>
    <w:rPr>
      <w:rFonts w:ascii="Courier New" w:hAnsi="Courier New" w:cs="Courier New"/>
    </w:rPr>
  </w:style>
  <w:style w:type="character" w:customStyle="1" w:styleId="ad">
    <w:name w:val="Текст Знак"/>
    <w:link w:val="ac"/>
    <w:uiPriority w:val="99"/>
    <w:locked/>
    <w:rsid w:val="008E7A3F"/>
    <w:rPr>
      <w:rFonts w:ascii="Courier New" w:hAnsi="Courier New" w:cs="Courier New"/>
      <w:sz w:val="20"/>
      <w:szCs w:val="20"/>
      <w:lang w:val="x-none" w:eastAsia="ru-RU"/>
    </w:rPr>
  </w:style>
  <w:style w:type="paragraph" w:styleId="ae">
    <w:name w:val="Body Text Indent"/>
    <w:basedOn w:val="a"/>
    <w:link w:val="af"/>
    <w:uiPriority w:val="99"/>
    <w:rsid w:val="008E7A3F"/>
    <w:pPr>
      <w:widowControl/>
      <w:autoSpaceDE/>
      <w:autoSpaceDN/>
      <w:adjustRightInd/>
      <w:spacing w:after="120" w:line="276" w:lineRule="auto"/>
      <w:ind w:left="283"/>
    </w:pPr>
    <w:rPr>
      <w:rFonts w:ascii="Calibri" w:hAnsi="Calibri"/>
      <w:sz w:val="22"/>
      <w:szCs w:val="22"/>
      <w:lang w:eastAsia="en-US"/>
    </w:rPr>
  </w:style>
  <w:style w:type="character" w:customStyle="1" w:styleId="af">
    <w:name w:val="Основний текст з відступом Знак"/>
    <w:link w:val="ae"/>
    <w:uiPriority w:val="99"/>
    <w:locked/>
    <w:rsid w:val="008E7A3F"/>
    <w:rPr>
      <w:rFonts w:ascii="Calibri" w:eastAsia="Times New Roman" w:hAnsi="Calibri" w:cs="Times New Roman"/>
    </w:rPr>
  </w:style>
  <w:style w:type="paragraph" w:styleId="af0">
    <w:name w:val="List Paragraph"/>
    <w:basedOn w:val="a"/>
    <w:uiPriority w:val="34"/>
    <w:qFormat/>
    <w:rsid w:val="008E7A3F"/>
    <w:pPr>
      <w:ind w:left="720"/>
      <w:contextualSpacing/>
    </w:pPr>
  </w:style>
  <w:style w:type="paragraph" w:styleId="af1">
    <w:name w:val="header"/>
    <w:basedOn w:val="a"/>
    <w:link w:val="af2"/>
    <w:uiPriority w:val="99"/>
    <w:unhideWhenUsed/>
    <w:rsid w:val="008E7A3F"/>
    <w:pPr>
      <w:tabs>
        <w:tab w:val="center" w:pos="4677"/>
        <w:tab w:val="right" w:pos="9355"/>
      </w:tabs>
    </w:pPr>
  </w:style>
  <w:style w:type="character" w:customStyle="1" w:styleId="af2">
    <w:name w:val="Верхній колонтитул Знак"/>
    <w:link w:val="af1"/>
    <w:uiPriority w:val="99"/>
    <w:locked/>
    <w:rsid w:val="008E7A3F"/>
    <w:rPr>
      <w:rFonts w:ascii="Times New Roman" w:eastAsia="Times New Roman" w:hAnsi="Times New Roman" w:cs="Times New Roman"/>
      <w:sz w:val="20"/>
      <w:szCs w:val="20"/>
      <w:lang w:val="x-none" w:eastAsia="ru-RU"/>
    </w:rPr>
  </w:style>
  <w:style w:type="paragraph" w:styleId="af3">
    <w:name w:val="footer"/>
    <w:basedOn w:val="a"/>
    <w:link w:val="af4"/>
    <w:uiPriority w:val="99"/>
    <w:semiHidden/>
    <w:unhideWhenUsed/>
    <w:rsid w:val="008E7A3F"/>
    <w:pPr>
      <w:tabs>
        <w:tab w:val="center" w:pos="4677"/>
        <w:tab w:val="right" w:pos="9355"/>
      </w:tabs>
    </w:pPr>
  </w:style>
  <w:style w:type="character" w:customStyle="1" w:styleId="af4">
    <w:name w:val="Нижній колонтитул Знак"/>
    <w:link w:val="af3"/>
    <w:uiPriority w:val="99"/>
    <w:semiHidden/>
    <w:locked/>
    <w:rsid w:val="008E7A3F"/>
    <w:rPr>
      <w:rFonts w:ascii="Times New Roman" w:eastAsia="Times New Roman" w:hAnsi="Times New Roman" w:cs="Times New Roman"/>
      <w:sz w:val="20"/>
      <w:szCs w:val="20"/>
      <w:lang w:val="x-none" w:eastAsia="ru-RU"/>
    </w:rPr>
  </w:style>
  <w:style w:type="character" w:styleId="af5">
    <w:name w:val="Strong"/>
    <w:uiPriority w:val="22"/>
    <w:qFormat/>
    <w:rsid w:val="008E7A3F"/>
    <w:rPr>
      <w:rFonts w:cs="Times New Roman"/>
      <w:b/>
      <w:bCs/>
    </w:rPr>
  </w:style>
  <w:style w:type="table" w:styleId="af6">
    <w:name w:val="Table Grid"/>
    <w:basedOn w:val="a1"/>
    <w:uiPriority w:val="59"/>
    <w:rsid w:val="007D33D6"/>
    <w:rPr>
      <w:rFonts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image" Target="media/image15.png"/><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image" Target="media/image18.png"/><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image" Target="media/image17.png"/><Relationship Id="rId10" Type="http://schemas.openxmlformats.org/officeDocument/2006/relationships/image" Target="media/image4.png"/><Relationship Id="rId19" Type="http://schemas.openxmlformats.org/officeDocument/2006/relationships/image" Target="media/image13.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image" Target="media/image16.pn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8550</Words>
  <Characters>48740</Characters>
  <Application>Microsoft Office Word</Application>
  <DocSecurity>0</DocSecurity>
  <Lines>406</Lines>
  <Paragraphs>114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57176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Zver</dc:creator>
  <cp:keywords/>
  <dc:description/>
  <cp:lastModifiedBy>Irina</cp:lastModifiedBy>
  <cp:revision>2</cp:revision>
  <cp:lastPrinted>2009-12-25T19:57:00Z</cp:lastPrinted>
  <dcterms:created xsi:type="dcterms:W3CDTF">2014-08-08T13:40:00Z</dcterms:created>
  <dcterms:modified xsi:type="dcterms:W3CDTF">2014-08-08T13:40:00Z</dcterms:modified>
</cp:coreProperties>
</file>