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40C" w:rsidRDefault="0081140C" w:rsidP="002E03AC">
      <w:pPr>
        <w:pStyle w:val="afd"/>
      </w:pPr>
      <w:bookmarkStart w:id="0" w:name="_Toc72419797"/>
      <w:bookmarkStart w:id="1" w:name="_Toc179958987"/>
      <w:bookmarkStart w:id="2" w:name="_Toc179958721"/>
      <w:r>
        <w:t>Содержание</w:t>
      </w:r>
    </w:p>
    <w:p w:rsidR="002E03AC" w:rsidRDefault="002E03AC" w:rsidP="0081140C">
      <w:pPr>
        <w:ind w:firstLine="709"/>
        <w:rPr>
          <w:b/>
          <w:bCs/>
        </w:rPr>
      </w:pPr>
    </w:p>
    <w:p w:rsidR="00FE1F11" w:rsidRDefault="00FE1F11">
      <w:pPr>
        <w:pStyle w:val="22"/>
        <w:rPr>
          <w:smallCaps w:val="0"/>
          <w:noProof/>
          <w:sz w:val="24"/>
          <w:szCs w:val="24"/>
        </w:rPr>
      </w:pPr>
      <w:r w:rsidRPr="00267F4E">
        <w:rPr>
          <w:rStyle w:val="af3"/>
          <w:noProof/>
        </w:rPr>
        <w:t>Введение</w:t>
      </w:r>
    </w:p>
    <w:p w:rsidR="00FE1F11" w:rsidRDefault="00FE1F11">
      <w:pPr>
        <w:pStyle w:val="22"/>
        <w:rPr>
          <w:smallCaps w:val="0"/>
          <w:noProof/>
          <w:sz w:val="24"/>
          <w:szCs w:val="24"/>
        </w:rPr>
      </w:pPr>
      <w:r w:rsidRPr="00267F4E">
        <w:rPr>
          <w:rStyle w:val="af3"/>
          <w:noProof/>
        </w:rPr>
        <w:t>Купля-продажа квартир</w:t>
      </w:r>
    </w:p>
    <w:p w:rsidR="00FE1F11" w:rsidRDefault="00FE1F11">
      <w:pPr>
        <w:pStyle w:val="22"/>
        <w:rPr>
          <w:smallCaps w:val="0"/>
          <w:noProof/>
          <w:sz w:val="24"/>
          <w:szCs w:val="24"/>
        </w:rPr>
      </w:pPr>
      <w:r w:rsidRPr="00267F4E">
        <w:rPr>
          <w:rStyle w:val="af3"/>
          <w:noProof/>
        </w:rPr>
        <w:t>Заключение</w:t>
      </w:r>
    </w:p>
    <w:p w:rsidR="00FE1F11" w:rsidRDefault="00FE1F11">
      <w:pPr>
        <w:pStyle w:val="22"/>
        <w:rPr>
          <w:smallCaps w:val="0"/>
          <w:noProof/>
          <w:sz w:val="24"/>
          <w:szCs w:val="24"/>
        </w:rPr>
      </w:pPr>
      <w:r w:rsidRPr="00267F4E">
        <w:rPr>
          <w:rStyle w:val="af3"/>
          <w:noProof/>
        </w:rPr>
        <w:t>Библиографический список</w:t>
      </w:r>
    </w:p>
    <w:p w:rsidR="00FE1F11" w:rsidRDefault="00FE1F11">
      <w:pPr>
        <w:pStyle w:val="22"/>
        <w:rPr>
          <w:smallCaps w:val="0"/>
          <w:noProof/>
          <w:sz w:val="24"/>
          <w:szCs w:val="24"/>
        </w:rPr>
      </w:pPr>
      <w:r w:rsidRPr="00267F4E">
        <w:rPr>
          <w:rStyle w:val="af3"/>
          <w:noProof/>
        </w:rPr>
        <w:t>Приложение № 1</w:t>
      </w:r>
    </w:p>
    <w:p w:rsidR="002E03AC" w:rsidRPr="0081140C" w:rsidRDefault="002E03AC" w:rsidP="0081140C">
      <w:pPr>
        <w:ind w:firstLine="709"/>
        <w:rPr>
          <w:b/>
          <w:bCs/>
        </w:rPr>
      </w:pPr>
    </w:p>
    <w:p w:rsidR="00A65AF9" w:rsidRPr="0081140C" w:rsidRDefault="004F5AF3" w:rsidP="002E03AC">
      <w:pPr>
        <w:pStyle w:val="2"/>
      </w:pPr>
      <w:r>
        <w:br w:type="page"/>
      </w:r>
      <w:bookmarkStart w:id="3" w:name="_Toc263358561"/>
      <w:r w:rsidR="00A65AF9" w:rsidRPr="0081140C">
        <w:t>Введение</w:t>
      </w:r>
      <w:bookmarkEnd w:id="0"/>
      <w:bookmarkEnd w:id="3"/>
    </w:p>
    <w:p w:rsidR="002E03AC" w:rsidRDefault="002E03AC" w:rsidP="0081140C">
      <w:pPr>
        <w:ind w:firstLine="709"/>
      </w:pPr>
    </w:p>
    <w:p w:rsidR="0081140C" w:rsidRDefault="00A65AF9" w:rsidP="0081140C">
      <w:pPr>
        <w:ind w:firstLine="709"/>
      </w:pPr>
      <w:r w:rsidRPr="0081140C">
        <w:t>Объектом исследования данной работы является порядок купли-продажи жилых помещений, который регулирует вопрос прав человека на жилое помещение</w:t>
      </w:r>
      <w:r w:rsidR="0081140C" w:rsidRPr="0081140C">
        <w:t>.</w:t>
      </w:r>
    </w:p>
    <w:p w:rsidR="0081140C" w:rsidRDefault="00A65AF9" w:rsidP="0081140C">
      <w:pPr>
        <w:ind w:firstLine="709"/>
      </w:pPr>
      <w:r w:rsidRPr="0081140C">
        <w:t>Под предметом исследования понимаются современные проблемы регулирования продажи жилого помещения</w:t>
      </w:r>
      <w:r w:rsidR="0081140C" w:rsidRPr="0081140C">
        <w:t>.</w:t>
      </w:r>
    </w:p>
    <w:p w:rsidR="0081140C" w:rsidRDefault="00A65AF9" w:rsidP="0081140C">
      <w:pPr>
        <w:ind w:firstLine="709"/>
      </w:pPr>
      <w:r w:rsidRPr="0081140C">
        <w:t xml:space="preserve">На важность и актуальность этого вопроса указывает тот факт, что само государство </w:t>
      </w:r>
      <w:r w:rsidR="0081140C">
        <w:t>-</w:t>
      </w:r>
      <w:r w:rsidRPr="0081140C">
        <w:t xml:space="preserve"> Российская Федерация выделило его в разряд важных и приоритетных</w:t>
      </w:r>
      <w:r w:rsidR="0081140C" w:rsidRPr="0081140C">
        <w:t xml:space="preserve">. </w:t>
      </w:r>
      <w:r w:rsidRPr="0081140C">
        <w:t xml:space="preserve">Это выражается в закрепленности права в основном законе Российской Федерации </w:t>
      </w:r>
      <w:r w:rsidR="0081140C">
        <w:t>-</w:t>
      </w:r>
      <w:r w:rsidRPr="0081140C">
        <w:t xml:space="preserve"> Конституции, которая гарантирует человеку право на жилище</w:t>
      </w:r>
      <w:r w:rsidR="0081140C">
        <w:t xml:space="preserve"> (</w:t>
      </w:r>
      <w:r w:rsidRPr="0081140C">
        <w:t>ст</w:t>
      </w:r>
      <w:r w:rsidR="0081140C">
        <w:t>.4</w:t>
      </w:r>
      <w:r w:rsidRPr="0081140C">
        <w:t>0 Конституции Российской Федерации</w:t>
      </w:r>
      <w:r w:rsidR="0081140C" w:rsidRPr="0081140C">
        <w:t>).</w:t>
      </w:r>
    </w:p>
    <w:p w:rsidR="0081140C" w:rsidRDefault="00A65AF9" w:rsidP="0081140C">
      <w:pPr>
        <w:ind w:firstLine="709"/>
      </w:pPr>
      <w:r w:rsidRPr="0081140C">
        <w:t>Следует отметить, что современный рынок жилья существенно отличается от рынка прошлых лет</w:t>
      </w:r>
      <w:r w:rsidR="0081140C" w:rsidRPr="0081140C">
        <w:t xml:space="preserve">. </w:t>
      </w:r>
      <w:r w:rsidRPr="0081140C">
        <w:t>Круг традиционных участников договора купли-продажи значительно расширился</w:t>
      </w:r>
      <w:r w:rsidR="0081140C" w:rsidRPr="0081140C">
        <w:t xml:space="preserve">. </w:t>
      </w:r>
      <w:r w:rsidRPr="0081140C">
        <w:t xml:space="preserve">Теперь обычно в сделку кроме покупателя и продавца включается третья сторона </w:t>
      </w:r>
      <w:r w:rsidR="0081140C">
        <w:t>-</w:t>
      </w:r>
      <w:r w:rsidRPr="0081140C">
        <w:t xml:space="preserve"> посредник, в качестве которого выступает либо риэлтерская фирма, либо частный маклер</w:t>
      </w:r>
      <w:r w:rsidR="0081140C" w:rsidRPr="0081140C">
        <w:t xml:space="preserve">. </w:t>
      </w:r>
      <w:r w:rsidRPr="0081140C">
        <w:t>В сделках на рынке жилья все большую роль играют коммерческие банки, биржи, страховые компании, инвестиционные фонды и другие рыночные институты</w:t>
      </w:r>
      <w:r w:rsidR="0081140C" w:rsidRPr="0081140C">
        <w:t>.</w:t>
      </w:r>
    </w:p>
    <w:p w:rsidR="0081140C" w:rsidRDefault="00A65AF9" w:rsidP="0081140C">
      <w:pPr>
        <w:ind w:firstLine="709"/>
      </w:pPr>
      <w:r w:rsidRPr="0081140C">
        <w:t>Учитывая высокую стоимость жилой площади, сумма заключаемых сделок оценивается, во многие тысячи рублей</w:t>
      </w:r>
      <w:r w:rsidR="0081140C" w:rsidRPr="0081140C">
        <w:t xml:space="preserve">. </w:t>
      </w:r>
      <w:r w:rsidRPr="0081140C">
        <w:t>Квартирный бизнес ныне является одним из самых выгодных</w:t>
      </w:r>
      <w:r w:rsidR="0081140C" w:rsidRPr="0081140C">
        <w:t xml:space="preserve">: </w:t>
      </w:r>
      <w:r w:rsidRPr="0081140C">
        <w:t xml:space="preserve">посреднические организации </w:t>
      </w:r>
      <w:r w:rsidR="0081140C">
        <w:t>-</w:t>
      </w:r>
      <w:r w:rsidRPr="0081140C">
        <w:t xml:space="preserve"> риэлтерские фирмы и отдельные маклеры готовы оказать любые услуги гражданам по распоряжению принадлежащими им квартирами и домами, получая при этом наибольшие дивиденды</w:t>
      </w:r>
      <w:r w:rsidR="0081140C" w:rsidRPr="0081140C">
        <w:t>.</w:t>
      </w:r>
    </w:p>
    <w:p w:rsidR="0081140C" w:rsidRDefault="00A65AF9" w:rsidP="0081140C">
      <w:pPr>
        <w:ind w:firstLine="709"/>
      </w:pPr>
      <w:r w:rsidRPr="0081140C">
        <w:t>Не случайно на долю договоров купли-продажи жилья приходиться наибольшее количество правонарушений, чаще всего совершаемых с определенным умыслом</w:t>
      </w:r>
      <w:r w:rsidR="0081140C" w:rsidRPr="0081140C">
        <w:t xml:space="preserve">. </w:t>
      </w:r>
      <w:r w:rsidRPr="0081140C">
        <w:t>На рынке жилья активно действует криминальный бизнес</w:t>
      </w:r>
      <w:r w:rsidR="0081140C" w:rsidRPr="0081140C">
        <w:t xml:space="preserve">. </w:t>
      </w:r>
      <w:r w:rsidRPr="0081140C">
        <w:t>Используя юридическую неосведомленность граждан, мошенники добиваются заключения с гражданами соглашений об отчуждении жилья на крайне невыгодных для них условиях, нередко с помощью махинаций лишают их законного жилища</w:t>
      </w:r>
      <w:r w:rsidR="0081140C" w:rsidRPr="0081140C">
        <w:t xml:space="preserve">. </w:t>
      </w:r>
      <w:r w:rsidRPr="0081140C">
        <w:t>Тем более что оборот жилых помещений в том объеме, который представлен сегодня</w:t>
      </w:r>
      <w:r w:rsidR="0081140C" w:rsidRPr="0081140C">
        <w:t xml:space="preserve"> - </w:t>
      </w:r>
      <w:r w:rsidRPr="0081140C">
        <w:t>явление новое и законодательство несомненно не лишено пробелов</w:t>
      </w:r>
      <w:r w:rsidR="0081140C" w:rsidRPr="0081140C">
        <w:t xml:space="preserve">. </w:t>
      </w:r>
      <w:r w:rsidRPr="0081140C">
        <w:t>Более того, отсутствие необходимой законодательной базы приводило и приводит сейчас нередко к злоупотреблениям на жилищном рынке, к махинациям различного рода, к нарушениям прав и законных интересов граждан, участвующих в операциях с недвижимостью</w:t>
      </w:r>
      <w:r w:rsidR="0081140C" w:rsidRPr="0081140C">
        <w:t>.</w:t>
      </w:r>
    </w:p>
    <w:p w:rsidR="0081140C" w:rsidRDefault="00A65AF9" w:rsidP="0081140C">
      <w:pPr>
        <w:ind w:firstLine="709"/>
      </w:pPr>
      <w:r w:rsidRPr="0081140C">
        <w:t>Так же, в работе уделено внимание вопросам государственной регистрации прав на жилые помещения</w:t>
      </w:r>
      <w:r w:rsidR="0081140C" w:rsidRPr="0081140C">
        <w:t xml:space="preserve">. </w:t>
      </w:r>
      <w:r w:rsidRPr="0081140C">
        <w:t>Это связано с тем, что согласно Закону</w:t>
      </w:r>
      <w:r w:rsidR="0081140C">
        <w:t xml:space="preserve"> "</w:t>
      </w:r>
      <w:r w:rsidRPr="0081140C">
        <w:t>О государственной регистрации прав на недвижимое имущество и сделок с ним</w:t>
      </w:r>
      <w:r w:rsidR="0081140C">
        <w:t xml:space="preserve">" </w:t>
      </w:r>
      <w:r w:rsidRPr="0081140C">
        <w:t>право собственности на жилое помещение возникает только после осуществления обязательной процедуры в специализированном учреждении юстиции по регистрации прав ─ государственной регистрации прав на недвижимое имущество</w:t>
      </w:r>
      <w:r w:rsidR="0081140C" w:rsidRPr="0081140C">
        <w:t>.</w:t>
      </w:r>
    </w:p>
    <w:p w:rsidR="0081140C" w:rsidRDefault="00A65AF9" w:rsidP="0081140C">
      <w:pPr>
        <w:ind w:firstLine="709"/>
      </w:pPr>
      <w:r w:rsidRPr="0081140C">
        <w:t>Все вышесказанное дает основание сделать вывод об огромной важности договора купли-продажи жилого помещения для каждого человека, о необходимости повышения уровня знаний населения в сфере правового регулирования изучаемых отношений</w:t>
      </w:r>
      <w:r w:rsidR="0081140C" w:rsidRPr="0081140C">
        <w:t>.</w:t>
      </w:r>
    </w:p>
    <w:bookmarkEnd w:id="1"/>
    <w:bookmarkEnd w:id="2"/>
    <w:p w:rsidR="0081140C" w:rsidRDefault="002E03AC" w:rsidP="002E03AC">
      <w:pPr>
        <w:pStyle w:val="2"/>
      </w:pPr>
      <w:r>
        <w:br w:type="page"/>
      </w:r>
      <w:bookmarkStart w:id="4" w:name="_Toc263358562"/>
      <w:r w:rsidR="00A65AF9" w:rsidRPr="0081140C">
        <w:t>Купля</w:t>
      </w:r>
      <w:r w:rsidR="00FE1F11">
        <w:t>-</w:t>
      </w:r>
      <w:r w:rsidR="00A65AF9" w:rsidRPr="0081140C">
        <w:t>продажа квартир</w:t>
      </w:r>
      <w:bookmarkEnd w:id="4"/>
    </w:p>
    <w:p w:rsidR="002E03AC" w:rsidRDefault="002E03AC" w:rsidP="0081140C">
      <w:pPr>
        <w:ind w:firstLine="709"/>
      </w:pPr>
    </w:p>
    <w:p w:rsidR="0081140C" w:rsidRDefault="00AB7DFA" w:rsidP="0081140C">
      <w:pPr>
        <w:ind w:firstLine="709"/>
        <w:rPr>
          <w:b/>
          <w:bCs/>
        </w:rPr>
      </w:pPr>
      <w:r w:rsidRPr="0081140C">
        <w:t>В соответствии со ст</w:t>
      </w:r>
      <w:r w:rsidR="0081140C">
        <w:t>.4</w:t>
      </w:r>
      <w:r w:rsidRPr="0081140C">
        <w:t>54 ГК РФ</w:t>
      </w:r>
      <w:r w:rsidR="008969BF" w:rsidRPr="0081140C">
        <w:rPr>
          <w:rStyle w:val="ad"/>
          <w:color w:val="000000"/>
        </w:rPr>
        <w:footnoteReference w:id="1"/>
      </w:r>
      <w:r w:rsidRPr="0081140C">
        <w:t xml:space="preserve"> по договору купли-продажи одна сторона</w:t>
      </w:r>
      <w:r w:rsidR="0081140C">
        <w:t xml:space="preserve"> (</w:t>
      </w:r>
      <w:r w:rsidRPr="0081140C">
        <w:t>продавец</w:t>
      </w:r>
      <w:r w:rsidR="0081140C" w:rsidRPr="0081140C">
        <w:t xml:space="preserve">) </w:t>
      </w:r>
      <w:r w:rsidRPr="0081140C">
        <w:t>обязуется передать вещь</w:t>
      </w:r>
      <w:r w:rsidR="0081140C">
        <w:t xml:space="preserve"> (</w:t>
      </w:r>
      <w:r w:rsidRPr="0081140C">
        <w:t>товар</w:t>
      </w:r>
      <w:r w:rsidR="0081140C" w:rsidRPr="0081140C">
        <w:t xml:space="preserve">) </w:t>
      </w:r>
      <w:r w:rsidRPr="0081140C">
        <w:t>в собственность другой стороне</w:t>
      </w:r>
      <w:r w:rsidR="0081140C">
        <w:t xml:space="preserve"> (</w:t>
      </w:r>
      <w:r w:rsidRPr="0081140C">
        <w:t>покупателю</w:t>
      </w:r>
      <w:r w:rsidR="0081140C" w:rsidRPr="0081140C">
        <w:t>),</w:t>
      </w:r>
      <w:r w:rsidRPr="0081140C">
        <w:t xml:space="preserve"> а покупатель обязан принять этот товар и уплатить за него определенную денежную сумму</w:t>
      </w:r>
      <w:r w:rsidR="0081140C" w:rsidRPr="0081140C">
        <w:t xml:space="preserve">. </w:t>
      </w:r>
      <w:r w:rsidRPr="0081140C">
        <w:t xml:space="preserve">К договору купли-продажи жилья применяются </w:t>
      </w:r>
      <w:r w:rsidRPr="0081140C">
        <w:rPr>
          <w:b/>
          <w:bCs/>
        </w:rPr>
        <w:t>обязательные требования</w:t>
      </w:r>
      <w:r w:rsidR="0081140C" w:rsidRPr="0081140C">
        <w:rPr>
          <w:b/>
          <w:bCs/>
        </w:rPr>
        <w:t>:</w:t>
      </w:r>
    </w:p>
    <w:p w:rsidR="0081140C" w:rsidRDefault="00AB7DFA" w:rsidP="0081140C">
      <w:pPr>
        <w:ind w:firstLine="709"/>
      </w:pPr>
      <w:r w:rsidRPr="0081140C">
        <w:t>письменная форма в виде одного документа, подписанного сторонами, с государственной регистрацией сделки и нового собственника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указание имени и регистрации</w:t>
      </w:r>
      <w:r w:rsidR="0081140C">
        <w:t xml:space="preserve"> (</w:t>
      </w:r>
      <w:r w:rsidRPr="0081140C">
        <w:t>прописки</w:t>
      </w:r>
      <w:r w:rsidR="0081140C" w:rsidRPr="0081140C">
        <w:t xml:space="preserve">) </w:t>
      </w:r>
      <w:r w:rsidRPr="0081140C">
        <w:t>по месту жительства</w:t>
      </w:r>
      <w:r w:rsidR="0081140C">
        <w:t xml:space="preserve"> (</w:t>
      </w:r>
      <w:r w:rsidRPr="0081140C">
        <w:t>расположения</w:t>
      </w:r>
      <w:r w:rsidR="0081140C" w:rsidRPr="0081140C">
        <w:t xml:space="preserve">) </w:t>
      </w:r>
      <w:r w:rsidRPr="0081140C">
        <w:t>сторон, паспортных данных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определенная</w:t>
      </w:r>
      <w:r w:rsidR="0081140C">
        <w:t xml:space="preserve"> (</w:t>
      </w:r>
      <w:r w:rsidRPr="0081140C">
        <w:t>однозначная</w:t>
      </w:r>
      <w:r w:rsidR="0081140C" w:rsidRPr="0081140C">
        <w:t xml:space="preserve">) </w:t>
      </w:r>
      <w:r w:rsidRPr="0081140C">
        <w:t>характеристика предмета сделки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данные о возможных правах третьих лиц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цена жилого помещения и оплата расходов по договору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срок и порядок передачи имущества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Покупатели квартир преследуют различные цели</w:t>
      </w:r>
      <w:r w:rsidR="0081140C" w:rsidRPr="0081140C">
        <w:t>:</w:t>
      </w:r>
    </w:p>
    <w:p w:rsidR="0081140C" w:rsidRDefault="00AB7DFA" w:rsidP="0081140C">
      <w:pPr>
        <w:ind w:firstLine="709"/>
      </w:pPr>
      <w:r w:rsidRPr="0081140C">
        <w:t>улучшение жилищных условий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перемена места жительства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вложение капитала в недвижимость для последующей продажи и получения дохода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В организационном отношении сделку купли-продажи жилого помещения</w:t>
      </w:r>
      <w:r w:rsidR="0081140C">
        <w:t xml:space="preserve"> (</w:t>
      </w:r>
      <w:r w:rsidRPr="0081140C">
        <w:t>квартиры, комнаты, жилого дома</w:t>
      </w:r>
      <w:r w:rsidR="0081140C" w:rsidRPr="0081140C">
        <w:t xml:space="preserve">) </w:t>
      </w:r>
      <w:r w:rsidRPr="0081140C">
        <w:t>можно осуществить с помощью посредников</w:t>
      </w:r>
      <w:r w:rsidR="0081140C">
        <w:t xml:space="preserve"> (</w:t>
      </w:r>
      <w:r w:rsidRPr="0081140C">
        <w:t>риелторских фирм, частных маклеров</w:t>
      </w:r>
      <w:r w:rsidR="0081140C" w:rsidRPr="0081140C">
        <w:t xml:space="preserve">) </w:t>
      </w:r>
      <w:r w:rsidRPr="0081140C">
        <w:t>или самостоятельно собственником</w:t>
      </w:r>
      <w:r w:rsidR="0081140C" w:rsidRPr="0081140C">
        <w:t xml:space="preserve">. </w:t>
      </w:r>
      <w:r w:rsidRPr="0081140C">
        <w:t xml:space="preserve">В общем случае </w:t>
      </w:r>
      <w:r w:rsidRPr="0081140C">
        <w:rPr>
          <w:b/>
          <w:bCs/>
        </w:rPr>
        <w:t xml:space="preserve">алгоритм совершения купли-продажи </w:t>
      </w:r>
      <w:r w:rsidRPr="0081140C">
        <w:t>включает следующие этапы</w:t>
      </w:r>
      <w:r w:rsidR="0081140C" w:rsidRPr="0081140C">
        <w:t>:</w:t>
      </w:r>
    </w:p>
    <w:p w:rsidR="0081140C" w:rsidRDefault="00AB7DFA" w:rsidP="0081140C">
      <w:pPr>
        <w:ind w:firstLine="709"/>
      </w:pPr>
      <w:r w:rsidRPr="0081140C">
        <w:t>определение стоимости жилого помещения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проведение рекламной кампании</w:t>
      </w:r>
      <w:r w:rsidR="0081140C" w:rsidRPr="0081140C">
        <w:t xml:space="preserve"> - </w:t>
      </w:r>
      <w:r w:rsidRPr="0081140C">
        <w:t>поиск покупателя</w:t>
      </w:r>
      <w:r w:rsidR="0081140C">
        <w:t xml:space="preserve"> (</w:t>
      </w:r>
      <w:r w:rsidRPr="0081140C">
        <w:t>продавца</w:t>
      </w:r>
      <w:r w:rsidR="0081140C" w:rsidRPr="0081140C">
        <w:t>);</w:t>
      </w:r>
    </w:p>
    <w:p w:rsidR="0081140C" w:rsidRDefault="00AB7DFA" w:rsidP="0081140C">
      <w:pPr>
        <w:ind w:firstLine="709"/>
      </w:pPr>
      <w:r w:rsidRPr="0081140C">
        <w:t>просмотр вариантов и торг по цене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подготовка необходимого пакета документов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проверка документов на подлинность и правильность оформления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подписание договора</w:t>
      </w:r>
      <w:r w:rsidR="0081140C">
        <w:t xml:space="preserve"> (</w:t>
      </w:r>
      <w:r w:rsidRPr="0081140C">
        <w:t>по желанию сторон у нотариуса</w:t>
      </w:r>
      <w:r w:rsidR="0081140C" w:rsidRPr="0081140C">
        <w:t>);</w:t>
      </w:r>
    </w:p>
    <w:p w:rsidR="0081140C" w:rsidRDefault="00AB7DFA" w:rsidP="0081140C">
      <w:pPr>
        <w:ind w:firstLine="709"/>
      </w:pPr>
      <w:r w:rsidRPr="0081140C">
        <w:t>государственная регистрация сделки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передача</w:t>
      </w:r>
      <w:r w:rsidR="0081140C">
        <w:t xml:space="preserve"> (</w:t>
      </w:r>
      <w:r w:rsidRPr="0081140C">
        <w:t>получение</w:t>
      </w:r>
      <w:r w:rsidR="0081140C" w:rsidRPr="0081140C">
        <w:t xml:space="preserve">) </w:t>
      </w:r>
      <w:r w:rsidRPr="0081140C">
        <w:t>всей суммы денег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подписание акта приема-передачи недвижимости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регистрация</w:t>
      </w:r>
      <w:r w:rsidR="0081140C">
        <w:t xml:space="preserve"> (</w:t>
      </w:r>
      <w:r w:rsidRPr="0081140C">
        <w:t>прописка</w:t>
      </w:r>
      <w:r w:rsidR="0081140C" w:rsidRPr="0081140C">
        <w:t xml:space="preserve">) </w:t>
      </w:r>
      <w:r w:rsidRPr="0081140C">
        <w:t>по новому месту жительства при необходимости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rPr>
          <w:b/>
          <w:bCs/>
        </w:rPr>
        <w:t>1</w:t>
      </w:r>
      <w:r w:rsidR="0081140C" w:rsidRPr="0081140C">
        <w:rPr>
          <w:b/>
          <w:bCs/>
        </w:rPr>
        <w:t xml:space="preserve">. </w:t>
      </w:r>
      <w:r w:rsidRPr="0081140C">
        <w:rPr>
          <w:b/>
          <w:bCs/>
        </w:rPr>
        <w:t xml:space="preserve">Определение стоимости </w:t>
      </w:r>
      <w:r w:rsidRPr="0081140C">
        <w:t>квартиры производится оценщиком или самостоятельно с учетом площади, местоположения и множества других факторов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rPr>
          <w:b/>
          <w:bCs/>
        </w:rPr>
        <w:t>2</w:t>
      </w:r>
      <w:r w:rsidR="0081140C" w:rsidRPr="0081140C">
        <w:rPr>
          <w:b/>
          <w:bCs/>
        </w:rPr>
        <w:t xml:space="preserve">. </w:t>
      </w:r>
      <w:r w:rsidRPr="0081140C">
        <w:rPr>
          <w:b/>
          <w:bCs/>
        </w:rPr>
        <w:t>Поиск покупателей</w:t>
      </w:r>
      <w:r w:rsidR="0081140C">
        <w:rPr>
          <w:b/>
          <w:bCs/>
        </w:rPr>
        <w:t xml:space="preserve"> (</w:t>
      </w:r>
      <w:r w:rsidRPr="0081140C">
        <w:t>продавцов</w:t>
      </w:r>
      <w:r w:rsidR="0081140C" w:rsidRPr="0081140C">
        <w:t xml:space="preserve">) </w:t>
      </w:r>
      <w:r w:rsidRPr="0081140C">
        <w:t>на практике осуществляется различными способами</w:t>
      </w:r>
      <w:r w:rsidR="0081140C" w:rsidRPr="0081140C">
        <w:t xml:space="preserve">: </w:t>
      </w:r>
      <w:r w:rsidRPr="0081140C">
        <w:t>платная реклама в газетах и журналах, бесплатные объявления в газете</w:t>
      </w:r>
      <w:r w:rsidR="0081140C">
        <w:t xml:space="preserve"> "</w:t>
      </w:r>
      <w:r w:rsidRPr="0081140C">
        <w:t>Из рук в руки</w:t>
      </w:r>
      <w:r w:rsidR="0081140C">
        <w:t xml:space="preserve">", </w:t>
      </w:r>
      <w:r w:rsidRPr="0081140C">
        <w:t>наружная расклейка объявлений, адресная</w:t>
      </w:r>
      <w:r w:rsidR="0081140C">
        <w:t xml:space="preserve"> (</w:t>
      </w:r>
      <w:r w:rsidRPr="0081140C">
        <w:t xml:space="preserve">в желаемых районах, домах и </w:t>
      </w:r>
      <w:r w:rsidR="0081140C">
        <w:t>т.д.)</w:t>
      </w:r>
      <w:r w:rsidR="0081140C" w:rsidRPr="0081140C">
        <w:t xml:space="preserve"> </w:t>
      </w:r>
      <w:r w:rsidRPr="0081140C">
        <w:t>расклейка</w:t>
      </w:r>
      <w:r w:rsidR="0081140C" w:rsidRPr="0081140C">
        <w:t xml:space="preserve">; </w:t>
      </w:r>
      <w:r w:rsidRPr="0081140C">
        <w:t>рассылка предложений по почте, факсом, в электронных сетях, реклама среди знакомых, соседей и др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rPr>
          <w:b/>
          <w:bCs/>
        </w:rPr>
        <w:t>3</w:t>
      </w:r>
      <w:r w:rsidR="0081140C" w:rsidRPr="0081140C">
        <w:rPr>
          <w:b/>
          <w:bCs/>
        </w:rPr>
        <w:t xml:space="preserve">. </w:t>
      </w:r>
      <w:r w:rsidRPr="0081140C">
        <w:rPr>
          <w:b/>
          <w:bCs/>
        </w:rPr>
        <w:t>Просмотр вариантов</w:t>
      </w:r>
      <w:r w:rsidR="0081140C">
        <w:rPr>
          <w:b/>
          <w:bCs/>
        </w:rPr>
        <w:t xml:space="preserve"> (</w:t>
      </w:r>
      <w:r w:rsidRPr="0081140C">
        <w:t>при покупке, показе или при продаже</w:t>
      </w:r>
      <w:r w:rsidR="0081140C" w:rsidRPr="0081140C">
        <w:t xml:space="preserve">) </w:t>
      </w:r>
      <w:r w:rsidRPr="0081140C">
        <w:t>и переговоры о цене проводятся после предварительной договоренности с клиентом</w:t>
      </w:r>
      <w:r w:rsidR="0081140C" w:rsidRPr="0081140C">
        <w:t xml:space="preserve">. </w:t>
      </w:r>
      <w:r w:rsidRPr="0081140C">
        <w:t>Если жилая площадь отвечает требованиям покупателя и достигнуто соглашение о цене, можно переходить к следующему этапу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rPr>
          <w:b/>
          <w:bCs/>
        </w:rPr>
        <w:t>4</w:t>
      </w:r>
      <w:r w:rsidR="0081140C" w:rsidRPr="0081140C">
        <w:rPr>
          <w:b/>
          <w:bCs/>
        </w:rPr>
        <w:t xml:space="preserve">. </w:t>
      </w:r>
      <w:r w:rsidRPr="0081140C">
        <w:rPr>
          <w:b/>
          <w:bCs/>
        </w:rPr>
        <w:t xml:space="preserve">Подготовка пакета </w:t>
      </w:r>
      <w:r w:rsidRPr="0081140C">
        <w:t>документов по с</w:t>
      </w:r>
      <w:r w:rsidR="00B9316C" w:rsidRPr="0081140C">
        <w:t>оставу имеет некоторые особенно</w:t>
      </w:r>
      <w:r w:rsidRPr="0081140C">
        <w:t>сти в зависимости от конкретного варианта сделки</w:t>
      </w:r>
      <w:r w:rsidR="0081140C" w:rsidRPr="0081140C">
        <w:t xml:space="preserve">. </w:t>
      </w:r>
      <w:r w:rsidRPr="0081140C">
        <w:t>В общем случае для купли-продажи необходимы следующие документы</w:t>
      </w:r>
      <w:r w:rsidR="0081140C" w:rsidRPr="0081140C">
        <w:t>:</w:t>
      </w:r>
    </w:p>
    <w:p w:rsidR="0081140C" w:rsidRDefault="00AB7DFA" w:rsidP="0081140C">
      <w:pPr>
        <w:ind w:firstLine="709"/>
      </w:pPr>
      <w:r w:rsidRPr="0081140C">
        <w:t>правоустанавливающие документы на жилую площадь</w:t>
      </w:r>
      <w:r w:rsidR="0081140C">
        <w:t xml:space="preserve"> (</w:t>
      </w:r>
      <w:r w:rsidRPr="0081140C">
        <w:t xml:space="preserve">свидетельство </w:t>
      </w:r>
      <w:r w:rsidR="00B9316C" w:rsidRPr="0081140C">
        <w:t xml:space="preserve">о </w:t>
      </w:r>
      <w:r w:rsidRPr="0081140C">
        <w:t xml:space="preserve">собственности и договор передачи приватизированного жилья, договор предыдущей купли-продажи, справка ЖСК и </w:t>
      </w:r>
      <w:r w:rsidR="0081140C">
        <w:t>др.)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документы БТИ</w:t>
      </w:r>
      <w:r w:rsidR="0081140C" w:rsidRPr="0081140C">
        <w:t xml:space="preserve">: </w:t>
      </w:r>
      <w:r w:rsidRPr="0081140C">
        <w:t>справка о стоимости квартиры с указанием сведений о наличии ареста или запрещений</w:t>
      </w:r>
      <w:r w:rsidR="0081140C">
        <w:t xml:space="preserve"> (</w:t>
      </w:r>
      <w:r w:rsidRPr="0081140C">
        <w:t>срок действия один месяц</w:t>
      </w:r>
      <w:r w:rsidR="0081140C" w:rsidRPr="0081140C">
        <w:t xml:space="preserve">); </w:t>
      </w:r>
      <w:r w:rsidRPr="0081140C">
        <w:t>поэтажный план и экспликация с информацией о возможных перепланировках</w:t>
      </w:r>
      <w:r w:rsidR="0081140C">
        <w:t xml:space="preserve"> (</w:t>
      </w:r>
      <w:r w:rsidRPr="0081140C">
        <w:t>срок действия один год</w:t>
      </w:r>
      <w:r w:rsidR="0081140C" w:rsidRPr="0081140C">
        <w:t>);</w:t>
      </w:r>
    </w:p>
    <w:p w:rsidR="0081140C" w:rsidRDefault="00AB7DFA" w:rsidP="0081140C">
      <w:pPr>
        <w:ind w:firstLine="709"/>
      </w:pPr>
      <w:r w:rsidRPr="0081140C">
        <w:t>выписка из домовой книги, подтверждающая, что, кроме заключающих договор граждан, на продаваемой площади никто не прописан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копия финансового лицевого счета</w:t>
      </w:r>
      <w:r w:rsidR="0081140C">
        <w:t xml:space="preserve"> (</w:t>
      </w:r>
      <w:r w:rsidRPr="0081140C">
        <w:t>или что лицевой счет не открывался</w:t>
      </w:r>
      <w:r w:rsidR="0081140C" w:rsidRPr="0081140C">
        <w:t xml:space="preserve"> - </w:t>
      </w:r>
      <w:r w:rsidRPr="0081140C">
        <w:t>для квартир в домах-новостройках</w:t>
      </w:r>
      <w:r w:rsidR="0081140C" w:rsidRPr="0081140C">
        <w:t>);</w:t>
      </w:r>
    </w:p>
    <w:p w:rsidR="0081140C" w:rsidRDefault="00AB7DFA" w:rsidP="0081140C">
      <w:pPr>
        <w:ind w:firstLine="709"/>
      </w:pPr>
      <w:r w:rsidRPr="0081140C">
        <w:t>справка об отсутствии задолженности по оплате коммунальных и иных услуг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выписка из ЕГРПН о праве собственности продавца на жилье и его обременениях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справка из налоговой инспекции об отсутствии задолженности по налогу на имущество</w:t>
      </w:r>
      <w:r w:rsidR="0081140C">
        <w:t xml:space="preserve"> (</w:t>
      </w:r>
      <w:r w:rsidRPr="0081140C">
        <w:t>об уплате налога на дарение или вступление в права наследования</w:t>
      </w:r>
      <w:r w:rsidR="0081140C" w:rsidRPr="0081140C">
        <w:t xml:space="preserve"> - </w:t>
      </w:r>
      <w:r w:rsidRPr="0081140C">
        <w:t>в случаях, когда жилое помещение было или является предметом дарения или наследования</w:t>
      </w:r>
      <w:r w:rsidR="0081140C" w:rsidRPr="0081140C">
        <w:t>);</w:t>
      </w:r>
    </w:p>
    <w:p w:rsidR="0081140C" w:rsidRDefault="00AB7DFA" w:rsidP="0081140C">
      <w:pPr>
        <w:ind w:firstLine="709"/>
      </w:pPr>
      <w:r w:rsidRPr="0081140C">
        <w:t>разрешение комиссии районной Управы</w:t>
      </w:r>
      <w:r w:rsidR="0081140C">
        <w:t xml:space="preserve"> (</w:t>
      </w:r>
      <w:r w:rsidRPr="0081140C">
        <w:t>органа</w:t>
      </w:r>
      <w:r w:rsidR="0081140C" w:rsidRPr="0081140C">
        <w:t xml:space="preserve">) </w:t>
      </w:r>
      <w:r w:rsidRPr="0081140C">
        <w:t>по опеке и попечительству по сделкам от имени несовершеннолетних детей, если они зарегистрированы на отчуждаемой площади или являются ее собственниками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разрешение органов опеки и попечительства, если в сделке участвуют одиноко проживающие пенсионеры, инвалиды, граждане, состоящие на учете в психоневрологическом или наркологическом диспансерах</w:t>
      </w:r>
      <w:r w:rsidR="0081140C" w:rsidRPr="0081140C">
        <w:t xml:space="preserve">. </w:t>
      </w:r>
      <w:r w:rsidRPr="0081140C">
        <w:t>Чтобы исключить признание сделки недействительной по причине недееспособности собственников жилых помещений, справки из диспансеров о том, что соответствующие граждане не состоят в них на учете, целесообразно брать в любом случае</w:t>
      </w:r>
      <w:r w:rsidR="0081140C" w:rsidRPr="0081140C">
        <w:t xml:space="preserve">. </w:t>
      </w:r>
      <w:r w:rsidRPr="0081140C">
        <w:t>Желательно также получить справку из медицинского учреждения, что в день сделки гражданин не был в состоянии алкогольного опьянения и находился в добром здравии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справка из паспортного отдела милиции, если изменялись название улицы или нумерация домов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в случае продажи комнаты в коммунальной квартире необходимо письменное заявление соседей-собственников об отказе от преимущественного права ее покупки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документы, подтверждающие юридическое освобождение квартиры, если в ней никто не зарегистрирован,</w:t>
      </w:r>
      <w:r w:rsidR="0081140C" w:rsidRPr="0081140C">
        <w:t xml:space="preserve"> - </w:t>
      </w:r>
      <w:r w:rsidRPr="0081140C">
        <w:t>форма № 6, листок убытия, штамп о регистрации</w:t>
      </w:r>
      <w:r w:rsidR="0081140C">
        <w:t xml:space="preserve"> (</w:t>
      </w:r>
      <w:r w:rsidRPr="0081140C">
        <w:t>прописке</w:t>
      </w:r>
      <w:r w:rsidR="0081140C" w:rsidRPr="0081140C">
        <w:t xml:space="preserve">) </w:t>
      </w:r>
      <w:r w:rsidRPr="0081140C">
        <w:t>по новому месту жительства, разрешение на выписку из квартиры несовершеннолетних детей дает опекунская комиссия</w:t>
      </w:r>
      <w:r w:rsidR="0081140C">
        <w:t xml:space="preserve"> (</w:t>
      </w:r>
      <w:r w:rsidRPr="0081140C">
        <w:t>совет</w:t>
      </w:r>
      <w:r w:rsidR="0081140C" w:rsidRPr="0081140C">
        <w:t>);</w:t>
      </w:r>
    </w:p>
    <w:p w:rsidR="0081140C" w:rsidRDefault="00AB7DFA" w:rsidP="0081140C">
      <w:pPr>
        <w:ind w:firstLine="709"/>
      </w:pPr>
      <w:r w:rsidRPr="0081140C">
        <w:t>справка ЕИРЦ, что никто не выписывался по призыву в армию или в места лишения свободы, на учебу в другой город и др</w:t>
      </w:r>
      <w:r w:rsidR="0081140C">
        <w:t>.;</w:t>
      </w:r>
    </w:p>
    <w:p w:rsidR="0081140C" w:rsidRDefault="00AB7DFA" w:rsidP="0081140C">
      <w:pPr>
        <w:ind w:firstLine="709"/>
      </w:pPr>
      <w:r w:rsidRPr="0081140C">
        <w:t>свидетельство о браке или справка ЗАГСа, если один из собственников поменял фамилию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разрешение супруга</w:t>
      </w:r>
      <w:r w:rsidR="0081140C">
        <w:t xml:space="preserve"> (</w:t>
      </w:r>
      <w:r w:rsidRPr="0081140C">
        <w:t>мужа, жены</w:t>
      </w:r>
      <w:r w:rsidR="0081140C" w:rsidRPr="0081140C">
        <w:t xml:space="preserve">) </w:t>
      </w:r>
      <w:r w:rsidRPr="0081140C">
        <w:t>на продажу или покупку недвижимости</w:t>
      </w:r>
      <w:r w:rsidR="0081140C" w:rsidRPr="0081140C">
        <w:t xml:space="preserve"> - </w:t>
      </w:r>
      <w:r w:rsidRPr="0081140C">
        <w:t>для лиц, состоящих в браке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квитанция об оплате регистрационного сбора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письменное согласие всех остальных участников общей совместной или долевой собственности жилого помещения для квартир, приватизированных в общую или долевую собственность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нотариально удостоверенное заявление участников общей собственности о том, что они отказываются осуществить свое преимущественное право покупки продаваемой доли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паспорта, свидетельства о рождении детей, военные билеты, которые предъявляются лично при государственной регистрации сделки в учреждении юстиции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rPr>
          <w:b/>
          <w:bCs/>
        </w:rPr>
        <w:t>5</w:t>
      </w:r>
      <w:r w:rsidR="0081140C" w:rsidRPr="0081140C">
        <w:rPr>
          <w:b/>
          <w:bCs/>
        </w:rPr>
        <w:t xml:space="preserve">. </w:t>
      </w:r>
      <w:r w:rsidRPr="0081140C">
        <w:rPr>
          <w:b/>
          <w:bCs/>
        </w:rPr>
        <w:t xml:space="preserve">Подлинность </w:t>
      </w:r>
      <w:r w:rsidRPr="0081140C">
        <w:t>каждого документа может проверяться специалистами по особым методикам, некоторые приемы которых излагались выше</w:t>
      </w:r>
      <w:r w:rsidR="0081140C" w:rsidRPr="0081140C">
        <w:t xml:space="preserve">. </w:t>
      </w:r>
      <w:r w:rsidRPr="0081140C">
        <w:t>Ведь оснований для признания сделки недействительной очень много</w:t>
      </w:r>
      <w:r w:rsidR="0081140C" w:rsidRPr="0081140C">
        <w:t xml:space="preserve">: </w:t>
      </w:r>
      <w:r w:rsidRPr="0081140C">
        <w:t>несоответствие ее закону или иным правовым актам, мошенничество</w:t>
      </w:r>
      <w:r w:rsidR="0081140C" w:rsidRPr="0081140C">
        <w:t xml:space="preserve">; </w:t>
      </w:r>
      <w:r w:rsidRPr="0081140C">
        <w:t>подлог документов</w:t>
      </w:r>
      <w:r w:rsidR="0081140C" w:rsidRPr="0081140C">
        <w:t xml:space="preserve">; </w:t>
      </w:r>
      <w:r w:rsidRPr="0081140C">
        <w:t>нарушение прав несовершеннолетних наследников и иных лиц</w:t>
      </w:r>
      <w:r w:rsidR="0081140C" w:rsidRPr="0081140C">
        <w:t xml:space="preserve">; </w:t>
      </w:r>
      <w:r w:rsidRPr="0081140C">
        <w:t>совершение сделки недееспособным лицом или лицом, ограниченным в дееспособности</w:t>
      </w:r>
      <w:r w:rsidR="0081140C" w:rsidRPr="0081140C">
        <w:t xml:space="preserve">; </w:t>
      </w:r>
      <w:r w:rsidRPr="0081140C">
        <w:t>совершение сделки лицом, не способным понимать значение своих действий</w:t>
      </w:r>
      <w:r w:rsidR="0081140C" w:rsidRPr="0081140C">
        <w:t xml:space="preserve">; </w:t>
      </w:r>
      <w:r w:rsidRPr="0081140C">
        <w:t>совершение сделки под влиянием заблуждения, обмана, насилия, угрозы</w:t>
      </w:r>
      <w:r w:rsidR="0081140C" w:rsidRPr="0081140C">
        <w:t xml:space="preserve">; </w:t>
      </w:r>
      <w:r w:rsidRPr="0081140C">
        <w:t>иные основания</w:t>
      </w:r>
      <w:r w:rsidR="0081140C" w:rsidRPr="0081140C">
        <w:t xml:space="preserve">. </w:t>
      </w:r>
      <w:r w:rsidRPr="0081140C">
        <w:t>Чтобы не допустить ошибки, желательно лично контролировать подготовку продавцом пакета документов на сделку</w:t>
      </w:r>
      <w:r w:rsidR="0081140C" w:rsidRPr="0081140C">
        <w:t xml:space="preserve">. </w:t>
      </w:r>
      <w:r w:rsidRPr="0081140C">
        <w:t>Кроме того, необходимо проверить и юридическую чистоту квартиры</w:t>
      </w:r>
      <w:r w:rsidR="0081140C">
        <w:t xml:space="preserve"> (</w:t>
      </w:r>
      <w:r w:rsidRPr="0081140C">
        <w:t>жилья</w:t>
      </w:r>
      <w:r w:rsidR="0081140C" w:rsidRPr="0081140C">
        <w:t xml:space="preserve">). </w:t>
      </w:r>
      <w:r w:rsidRPr="0081140C">
        <w:t>Проблемные</w:t>
      </w:r>
      <w:r w:rsidR="0081140C" w:rsidRPr="0081140C">
        <w:t xml:space="preserve"> - </w:t>
      </w:r>
      <w:r w:rsidRPr="0081140C">
        <w:t>юридически нечистые</w:t>
      </w:r>
      <w:r w:rsidR="0081140C" w:rsidRPr="0081140C">
        <w:t xml:space="preserve"> - </w:t>
      </w:r>
      <w:r w:rsidRPr="0081140C">
        <w:t>квартиры могут иметь следующие признаки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Дом, в котором находится отчуждаемая квартира, идет под снос или стоит в планах на реконструкцию с отселением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В отчуждаемой квартире произведена</w:t>
      </w:r>
      <w:r w:rsidR="0081140C">
        <w:t xml:space="preserve"> "</w:t>
      </w:r>
      <w:r w:rsidRPr="0081140C">
        <w:t>неузаконенная</w:t>
      </w:r>
      <w:r w:rsidR="0081140C">
        <w:t xml:space="preserve">" </w:t>
      </w:r>
      <w:r w:rsidRPr="0081140C">
        <w:t>перепланировка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Отчуждаемая квартира находится в споре, под арестом или запретом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Несовершеннолетний ребенок одного из собственников или зарегистрированных в отчужденной квартире нигде не состоит на регистрационном учете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В числе наследователей отчуждаемой квартиры есть лица, объявленные судом умершими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Предыдущие сделки с отчуждаемой квартирой были проведены с нарушением прямых требований законодательства, в том числе не было получено законом разрешений и заявлений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Заключена сделка, запрещенная законом, в том числе дарение от имени малолетнего</w:t>
      </w:r>
      <w:r w:rsidR="0081140C" w:rsidRPr="0081140C">
        <w:t xml:space="preserve">; </w:t>
      </w:r>
      <w:r w:rsidRPr="0081140C">
        <w:t>договор купли-продажи, где покупателем является несовершеннолетний, а продавцом выступал близкий родственник этого несовершеннолетнего или его законный представитель или опекун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Доверенность, по которой заключалась сделка, не была оформлена в соответствии с требованиями действующего законодательства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Выявлены нарушения Закона о приватизации или факты, предшествовавшие приватизации, вследствие которых договор передачи отчуждаемой квартиры в собственность может быть расторгнут в судебном порядке</w:t>
      </w:r>
      <w:r w:rsidR="0081140C">
        <w:t xml:space="preserve"> (</w:t>
      </w:r>
      <w:r w:rsidRPr="0081140C">
        <w:t>например не включены дети</w:t>
      </w:r>
      <w:r w:rsidR="0081140C" w:rsidRPr="0081140C">
        <w:t>).</w:t>
      </w:r>
    </w:p>
    <w:p w:rsidR="0081140C" w:rsidRDefault="00AB7DFA" w:rsidP="0081140C">
      <w:pPr>
        <w:ind w:firstLine="709"/>
      </w:pPr>
      <w:r w:rsidRPr="0081140C">
        <w:t>В число собственников не включены лица, временно выбывшие, в частности в армию, места лишения свободы, и от них не представлены должным образом удостоверенные в соответствии с ГК РФ заявления об отказе от приватизации или доверенность на представление их интересов при заключении договора передачи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Хотя бы один из постоянно зарегистрированных в отчуждаемой квартире или хотя бы один из собственников квартиры состоит на учете в наркологическом или психоневрологическом диспансере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На первичном рынке при покупке квартир у соинвесторов следует предварительно проверить у генерального застройщика, не было ли отказа фирмы от финансирования продаваемой жилплощади</w:t>
      </w:r>
      <w:r w:rsidR="0081140C" w:rsidRPr="0081140C">
        <w:t xml:space="preserve">. </w:t>
      </w:r>
      <w:r w:rsidRPr="0081140C">
        <w:t>Дело в том, что на практике при строительстве нового дома</w:t>
      </w:r>
      <w:r w:rsidR="00A40FD7" w:rsidRPr="0081140C">
        <w:t xml:space="preserve"> гензастройщик часто привлека</w:t>
      </w:r>
      <w:r w:rsidRPr="0081140C">
        <w:t>ет соинвесторов, которые финансируют постройку части квартир, а затем сами их и продают</w:t>
      </w:r>
      <w:r w:rsidR="0081140C" w:rsidRPr="0081140C">
        <w:t xml:space="preserve">. </w:t>
      </w:r>
      <w:r w:rsidRPr="0081140C">
        <w:t>Этот нормальный порядок может быть деформирован</w:t>
      </w:r>
      <w:r w:rsidR="0081140C">
        <w:t xml:space="preserve"> (</w:t>
      </w:r>
      <w:r w:rsidR="0037153D" w:rsidRPr="0081140C">
        <w:rPr>
          <w:i/>
          <w:iCs/>
        </w:rPr>
        <w:t>схема</w:t>
      </w:r>
      <w:r w:rsidR="0081140C" w:rsidRPr="0081140C">
        <w:rPr>
          <w:i/>
          <w:iCs/>
        </w:rPr>
        <w:t xml:space="preserve">. </w:t>
      </w:r>
      <w:r w:rsidR="0037153D" w:rsidRPr="0081140C">
        <w:rPr>
          <w:i/>
          <w:iCs/>
        </w:rPr>
        <w:t>Возможные мошеннические действия при долевом строительстве жилья</w:t>
      </w:r>
      <w:r w:rsidR="0081140C" w:rsidRPr="0081140C">
        <w:t>).</w:t>
      </w:r>
    </w:p>
    <w:p w:rsidR="002E03AC" w:rsidRDefault="002E03AC" w:rsidP="0081140C">
      <w:pPr>
        <w:ind w:firstLine="709"/>
      </w:pPr>
    </w:p>
    <w:p w:rsidR="002E03AC" w:rsidRDefault="00D87354" w:rsidP="0081140C">
      <w:pPr>
        <w:ind w:firstLine="709"/>
        <w:rPr>
          <w:b/>
          <w:bCs/>
        </w:rPr>
      </w:pPr>
      <w:r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9pt;height:265.5pt">
            <v:imagedata r:id="rId7" o:title=""/>
          </v:shape>
        </w:pict>
      </w:r>
    </w:p>
    <w:p w:rsidR="002E03AC" w:rsidRDefault="002E03AC" w:rsidP="0081140C">
      <w:pPr>
        <w:ind w:firstLine="709"/>
        <w:rPr>
          <w:b/>
          <w:bCs/>
        </w:rPr>
      </w:pPr>
    </w:p>
    <w:p w:rsidR="0081140C" w:rsidRDefault="00AB7DFA" w:rsidP="0081140C">
      <w:pPr>
        <w:ind w:firstLine="709"/>
      </w:pPr>
      <w:r w:rsidRPr="0081140C">
        <w:t>Для защиты дольщиков</w:t>
      </w:r>
      <w:r w:rsidR="0081140C">
        <w:t xml:space="preserve"> (</w:t>
      </w:r>
      <w:r w:rsidRPr="0081140C">
        <w:t>соинвесторов</w:t>
      </w:r>
      <w:r w:rsidR="0081140C" w:rsidRPr="0081140C">
        <w:t>),</w:t>
      </w:r>
      <w:r w:rsidRPr="0081140C">
        <w:t xml:space="preserve"> вкладывающих свои средства на первичном рынке жилья, постановлением Правительства РФ от 21</w:t>
      </w:r>
      <w:r w:rsidR="0081140C">
        <w:t>.04.20</w:t>
      </w:r>
      <w:r w:rsidRPr="0081140C">
        <w:t>06 № 233 значительно повышены требования к финансовой устойчивости строительных компаний, привлекающих средства граждан и других соинвесторов на начальной стадии строи</w:t>
      </w:r>
      <w:r w:rsidR="009C08DC" w:rsidRPr="0081140C">
        <w:t>тельства жилых домов</w:t>
      </w:r>
      <w:r w:rsidR="0081140C">
        <w:t xml:space="preserve"> (</w:t>
      </w:r>
      <w:r w:rsidR="009C08DC" w:rsidRPr="0081140C">
        <w:rPr>
          <w:i/>
          <w:iCs/>
        </w:rPr>
        <w:t>табл</w:t>
      </w:r>
      <w:r w:rsidR="0081140C" w:rsidRPr="0081140C">
        <w:rPr>
          <w:i/>
          <w:iCs/>
        </w:rPr>
        <w:t xml:space="preserve">. </w:t>
      </w:r>
      <w:r w:rsidR="009C08DC" w:rsidRPr="0081140C">
        <w:rPr>
          <w:i/>
          <w:iCs/>
        </w:rPr>
        <w:t>Требования к застройщикам жилых домов, привлекающих денежные средства граждан и других соинвесторов</w:t>
      </w:r>
      <w:r w:rsidR="0081140C">
        <w:rPr>
          <w:i/>
          <w:iCs/>
        </w:rPr>
        <w:t xml:space="preserve"> (</w:t>
      </w:r>
      <w:r w:rsidR="009C08DC" w:rsidRPr="0081140C">
        <w:rPr>
          <w:i/>
          <w:iCs/>
        </w:rPr>
        <w:t>дольщиков</w:t>
      </w:r>
      <w:r w:rsidR="0081140C" w:rsidRPr="0081140C">
        <w:rPr>
          <w:i/>
          <w:iCs/>
        </w:rPr>
        <w:t xml:space="preserve">) </w:t>
      </w:r>
      <w:r w:rsidR="009C08DC" w:rsidRPr="0081140C">
        <w:rPr>
          <w:i/>
          <w:iCs/>
        </w:rPr>
        <w:t>с 01</w:t>
      </w:r>
      <w:r w:rsidR="0081140C">
        <w:rPr>
          <w:i/>
          <w:iCs/>
        </w:rPr>
        <w:t>.01.20</w:t>
      </w:r>
      <w:r w:rsidR="009C08DC" w:rsidRPr="0081140C">
        <w:rPr>
          <w:i/>
          <w:iCs/>
        </w:rPr>
        <w:t>07</w:t>
      </w:r>
      <w:r w:rsidR="0081140C" w:rsidRPr="0081140C">
        <w:t>).</w:t>
      </w:r>
    </w:p>
    <w:p w:rsidR="002E03AC" w:rsidRDefault="002E03AC" w:rsidP="0081140C">
      <w:pPr>
        <w:ind w:firstLine="709"/>
      </w:pPr>
    </w:p>
    <w:p w:rsidR="00AB7DFA" w:rsidRPr="0081140C" w:rsidRDefault="00D87354" w:rsidP="0081140C">
      <w:pPr>
        <w:ind w:firstLine="709"/>
      </w:pPr>
      <w:r>
        <w:pict>
          <v:shape id="_x0000_i1026" type="#_x0000_t75" style="width:351.75pt;height:153pt">
            <v:imagedata r:id="rId8" o:title=""/>
          </v:shape>
        </w:pict>
      </w:r>
    </w:p>
    <w:p w:rsidR="0081140C" w:rsidRDefault="00D87354" w:rsidP="0081140C">
      <w:pPr>
        <w:ind w:firstLine="709"/>
      </w:pPr>
      <w:r>
        <w:pict>
          <v:shape id="_x0000_i1027" type="#_x0000_t75" style="width:354pt;height:142.5pt">
            <v:imagedata r:id="rId9" o:title=""/>
          </v:shape>
        </w:pict>
      </w:r>
    </w:p>
    <w:p w:rsidR="002E03AC" w:rsidRPr="0081140C" w:rsidRDefault="002E03AC" w:rsidP="0081140C">
      <w:pPr>
        <w:ind w:firstLine="709"/>
      </w:pPr>
    </w:p>
    <w:p w:rsidR="0081140C" w:rsidRDefault="00AB7DFA" w:rsidP="0081140C">
      <w:pPr>
        <w:ind w:firstLine="709"/>
        <w:rPr>
          <w:i/>
          <w:iCs/>
        </w:rPr>
      </w:pPr>
      <w:r w:rsidRPr="0081140C">
        <w:rPr>
          <w:b/>
          <w:bCs/>
        </w:rPr>
        <w:t>6</w:t>
      </w:r>
      <w:r w:rsidR="0081140C" w:rsidRPr="0081140C">
        <w:rPr>
          <w:b/>
          <w:bCs/>
        </w:rPr>
        <w:t xml:space="preserve">. </w:t>
      </w:r>
      <w:r w:rsidRPr="0081140C">
        <w:rPr>
          <w:b/>
          <w:bCs/>
        </w:rPr>
        <w:t xml:space="preserve">Составление и подписание договора </w:t>
      </w:r>
      <w:r w:rsidRPr="0081140C">
        <w:t>производится сторонами самостоятельно с использованием примерных договоров данного типа или, по желанию граждан, нотариусом или сотрудниками Росрегистрации</w:t>
      </w:r>
      <w:r w:rsidR="0081140C">
        <w:t xml:space="preserve"> (</w:t>
      </w:r>
      <w:r w:rsidR="00E55747" w:rsidRPr="0081140C">
        <w:rPr>
          <w:i/>
          <w:iCs/>
        </w:rPr>
        <w:t>смотри Приложение 1</w:t>
      </w:r>
      <w:r w:rsidR="0081140C" w:rsidRPr="0081140C">
        <w:rPr>
          <w:i/>
          <w:iCs/>
        </w:rPr>
        <w:t xml:space="preserve">. </w:t>
      </w:r>
      <w:r w:rsidR="00E55747" w:rsidRPr="0081140C">
        <w:rPr>
          <w:i/>
          <w:iCs/>
        </w:rPr>
        <w:t>Образец договора купли</w:t>
      </w:r>
      <w:r w:rsidR="0081140C" w:rsidRPr="0081140C">
        <w:rPr>
          <w:i/>
          <w:iCs/>
        </w:rPr>
        <w:t xml:space="preserve"> - </w:t>
      </w:r>
      <w:r w:rsidR="00E55747" w:rsidRPr="0081140C">
        <w:rPr>
          <w:i/>
          <w:iCs/>
        </w:rPr>
        <w:t>продажи квартиры</w:t>
      </w:r>
      <w:r w:rsidR="0081140C" w:rsidRPr="0081140C">
        <w:rPr>
          <w:i/>
          <w:iCs/>
        </w:rPr>
        <w:t>).</w:t>
      </w:r>
    </w:p>
    <w:p w:rsidR="0081140C" w:rsidRDefault="00AB7DFA" w:rsidP="0081140C">
      <w:pPr>
        <w:ind w:firstLine="709"/>
      </w:pPr>
      <w:r w:rsidRPr="0081140C">
        <w:t>В договоре купли-продажи жилого помещения надо указывать</w:t>
      </w:r>
      <w:r w:rsidR="0081140C" w:rsidRPr="0081140C">
        <w:t>:</w:t>
      </w:r>
    </w:p>
    <w:p w:rsidR="0081140C" w:rsidRDefault="00AB7DFA" w:rsidP="0081140C">
      <w:pPr>
        <w:ind w:firstLine="709"/>
      </w:pPr>
      <w:r w:rsidRPr="0081140C">
        <w:t>а</w:t>
      </w:r>
      <w:r w:rsidR="0081140C" w:rsidRPr="0081140C">
        <w:t xml:space="preserve">) </w:t>
      </w:r>
      <w:r w:rsidRPr="0081140C">
        <w:t>дату подписания прописью полностью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б</w:t>
      </w:r>
      <w:r w:rsidR="0081140C" w:rsidRPr="0081140C">
        <w:t xml:space="preserve">) </w:t>
      </w:r>
      <w:r w:rsidRPr="0081140C">
        <w:t>параметры, определенно характеризующие помещение и его расположение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в</w:t>
      </w:r>
      <w:r w:rsidR="0081140C" w:rsidRPr="0081140C">
        <w:t xml:space="preserve">) </w:t>
      </w:r>
      <w:r w:rsidRPr="0081140C">
        <w:t>цену сделки</w:t>
      </w:r>
      <w:r w:rsidR="0081140C" w:rsidRPr="0081140C">
        <w:t xml:space="preserve"> - </w:t>
      </w:r>
      <w:r w:rsidRPr="0081140C">
        <w:t>инвентаризационную по справке БТИ или действительную</w:t>
      </w:r>
      <w:r w:rsidR="0081140C">
        <w:t xml:space="preserve"> (</w:t>
      </w:r>
      <w:r w:rsidRPr="0081140C">
        <w:t>рыночную</w:t>
      </w:r>
      <w:r w:rsidR="0081140C" w:rsidRPr="0081140C">
        <w:t>);</w:t>
      </w:r>
    </w:p>
    <w:p w:rsidR="0081140C" w:rsidRDefault="00AB7DFA" w:rsidP="0081140C">
      <w:pPr>
        <w:ind w:firstLine="709"/>
      </w:pPr>
      <w:r w:rsidRPr="0081140C">
        <w:t>г</w:t>
      </w:r>
      <w:r w:rsidR="0081140C" w:rsidRPr="0081140C">
        <w:t xml:space="preserve">) </w:t>
      </w:r>
      <w:r w:rsidRPr="0081140C">
        <w:t>гарантии продавца о соответствии квартиры установленным требованиям и пригодности для проживания, а также удовлетворение покупателя ее качеством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В случае неисполнения продавцом обязанности по передаче квартиры в надлежащем состоянии</w:t>
      </w:r>
      <w:r w:rsidR="0081140C">
        <w:t xml:space="preserve"> (</w:t>
      </w:r>
      <w:r w:rsidRPr="0081140C">
        <w:t>соответствующем условиям договора</w:t>
      </w:r>
      <w:r w:rsidR="0081140C" w:rsidRPr="0081140C">
        <w:t xml:space="preserve">) </w:t>
      </w:r>
      <w:r w:rsidRPr="0081140C">
        <w:t>покупатель вправе в течение двух лет со дня передачи предъявить требования продавцу</w:t>
      </w:r>
      <w:r w:rsidR="0081140C" w:rsidRPr="0081140C">
        <w:t>:</w:t>
      </w:r>
    </w:p>
    <w:p w:rsidR="0081140C" w:rsidRDefault="00AB7DFA" w:rsidP="0081140C">
      <w:pPr>
        <w:ind w:firstLine="709"/>
      </w:pPr>
      <w:r w:rsidRPr="0081140C">
        <w:t>о соразмерном уменьшении покупной цены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безвозмездном устранении недостатков в разумный срок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возмещении своих расходов на устранение недостатков</w:t>
      </w:r>
      <w:r w:rsidR="0081140C" w:rsidRPr="0081140C">
        <w:t xml:space="preserve">. </w:t>
      </w:r>
      <w:r w:rsidRPr="0081140C">
        <w:t>В случаях обнаружения неустранимых недостатков, которые не могут быть ликвидированы без несоразмерных расходов или затрат времени, или выявления недостатков неоднократно либо проявления их вновь после устранения или появления подобных недостатков в дальнейшем, покупатель вправе отказаться от исполнения договора и потребовать возврата уплаченной денежной суммы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д</w:t>
      </w:r>
      <w:r w:rsidR="0081140C" w:rsidRPr="0081140C">
        <w:t xml:space="preserve">) </w:t>
      </w:r>
      <w:r w:rsidRPr="0081140C">
        <w:t>условие о передаче покупателю квартиры, свободной от любых прав третьих лиц</w:t>
      </w:r>
      <w:r w:rsidR="0081140C" w:rsidRPr="0081140C">
        <w:t xml:space="preserve">. </w:t>
      </w:r>
      <w:r w:rsidRPr="0081140C">
        <w:t>Неисполнение продавцом этой обязанности, а также признание после передачи квартиры покупателю в установленном порядке правомерности притязаний третьих лиц, о которых продавцу было известно к моменту передачи квартиры, дает покупателю право требовать уменьшения цены квартиры либо расторжения договора купли-продажи, если не будет доказано, что покупатель знал или должен был знать о правах третьих лиц на эту квартиру</w:t>
      </w:r>
      <w:r w:rsidR="0081140C" w:rsidRPr="0081140C">
        <w:t xml:space="preserve">. </w:t>
      </w:r>
      <w:r w:rsidRPr="0081140C">
        <w:t>При изъятии квартиры у покупателя третьими лицами по основаниям, возникшим до исполнения договора купли-продажи, продавец обязан возместить покупателю понесенные им убытки, если не докажет, что покупатель знал или должен был знать о наличии этих оснований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В связи с этим по документам и другим источникам покупатель должен получить достоверную информацию по следующим вопросам</w:t>
      </w:r>
      <w:r w:rsidR="0081140C" w:rsidRPr="0081140C">
        <w:t>:</w:t>
      </w:r>
    </w:p>
    <w:p w:rsidR="0081140C" w:rsidRDefault="00AB7DFA" w:rsidP="0081140C">
      <w:pPr>
        <w:ind w:firstLine="709"/>
      </w:pPr>
      <w:r w:rsidRPr="0081140C">
        <w:t>A</w:t>
      </w:r>
      <w:r w:rsidR="0081140C" w:rsidRPr="0081140C">
        <w:t xml:space="preserve">. </w:t>
      </w:r>
      <w:r w:rsidRPr="0081140C">
        <w:t>Продавец действительно является собственником квартиры, дома и других объектов недвижимости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Б</w:t>
      </w:r>
      <w:r w:rsidR="0081140C" w:rsidRPr="0081140C">
        <w:t xml:space="preserve">. </w:t>
      </w:r>
      <w:r w:rsidRPr="0081140C">
        <w:t>Все документы и справки получены законным способом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B</w:t>
      </w:r>
      <w:r w:rsidR="0081140C" w:rsidRPr="0081140C">
        <w:t xml:space="preserve">. </w:t>
      </w:r>
      <w:r w:rsidRPr="0081140C">
        <w:t>Узнать, не обременена ли данная квартира</w:t>
      </w:r>
      <w:r w:rsidR="0081140C">
        <w:t xml:space="preserve"> (</w:t>
      </w:r>
      <w:r w:rsidRPr="0081140C">
        <w:t>аренда, ипотека, арест</w:t>
      </w:r>
      <w:r w:rsidR="0081140C" w:rsidRPr="0081140C">
        <w:t xml:space="preserve">) </w:t>
      </w:r>
      <w:r w:rsidRPr="0081140C">
        <w:t xml:space="preserve">правами третьих лиц, </w:t>
      </w:r>
      <w:r w:rsidR="0081140C">
        <w:t>т.е.</w:t>
      </w:r>
      <w:r w:rsidR="0081140C" w:rsidRPr="0081140C">
        <w:t xml:space="preserve"> </w:t>
      </w:r>
      <w:r w:rsidRPr="0081140C">
        <w:t>лиц посторонних, не участвующих в совершаемой сделке</w:t>
      </w:r>
      <w:r w:rsidR="0081140C" w:rsidRPr="0081140C">
        <w:t xml:space="preserve">. </w:t>
      </w:r>
      <w:r w:rsidRPr="0081140C">
        <w:t>В противном случае они могут заявить свои права на квартиру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Г</w:t>
      </w:r>
      <w:r w:rsidR="0081140C" w:rsidRPr="0081140C">
        <w:t xml:space="preserve">. </w:t>
      </w:r>
      <w:r w:rsidRPr="0081140C">
        <w:t>Получить в организации, которая управляет домом,</w:t>
      </w:r>
      <w:r w:rsidR="0081140C">
        <w:t xml:space="preserve"> "</w:t>
      </w:r>
      <w:r w:rsidRPr="0081140C">
        <w:t>расширенную</w:t>
      </w:r>
      <w:r w:rsidR="0081140C">
        <w:t xml:space="preserve">" </w:t>
      </w:r>
      <w:r w:rsidRPr="0081140C">
        <w:t xml:space="preserve">выписку из домовой книги о собственниках жилья, </w:t>
      </w:r>
      <w:r w:rsidR="0081140C">
        <w:t>т.е.</w:t>
      </w:r>
      <w:r w:rsidR="0081140C" w:rsidRPr="0081140C">
        <w:t xml:space="preserve"> </w:t>
      </w:r>
      <w:r w:rsidRPr="0081140C">
        <w:t>выписку, в которой указаны все лица, когда-либо проживавшие</w:t>
      </w:r>
      <w:r w:rsidR="0081140C">
        <w:t xml:space="preserve"> (</w:t>
      </w:r>
      <w:r w:rsidRPr="0081140C">
        <w:t>зарегистрированные</w:t>
      </w:r>
      <w:r w:rsidR="0081140C" w:rsidRPr="0081140C">
        <w:t xml:space="preserve">) </w:t>
      </w:r>
      <w:r w:rsidRPr="0081140C">
        <w:t>в данной квартире, с указанием адреса, по которому они выбыли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Д</w:t>
      </w:r>
      <w:r w:rsidR="0081140C" w:rsidRPr="0081140C">
        <w:t xml:space="preserve">. </w:t>
      </w:r>
      <w:r w:rsidRPr="0081140C">
        <w:t>Постараться узнать, как, когда и отчего умерли люди, проживавшие в квартире, и особенно бывшие ее собственники, заключившие договор ренты с пожизненным проживанием и иждивением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Е</w:t>
      </w:r>
      <w:r w:rsidR="0081140C" w:rsidRPr="0081140C">
        <w:t xml:space="preserve">. </w:t>
      </w:r>
      <w:r w:rsidRPr="0081140C">
        <w:t>Установить, что жильцы и собственники квартиры не состояли и не состоят на учете в нарко</w:t>
      </w:r>
      <w:r w:rsidR="0081140C" w:rsidRPr="0081140C">
        <w:t xml:space="preserve">- </w:t>
      </w:r>
      <w:r w:rsidRPr="0081140C">
        <w:t>и психоневрологическом диспансере и что у них не было проблем с правоохранительными органами, а также с воинским учетом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Ж</w:t>
      </w:r>
      <w:r w:rsidR="0081140C" w:rsidRPr="0081140C">
        <w:t xml:space="preserve">. </w:t>
      </w:r>
      <w:r w:rsidRPr="0081140C">
        <w:t>Выяснить, не выбывали ли из квартиры в армию, места лишения свободы, дома-интернаты, длительные командировки в сопредельные области и государства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3</w:t>
      </w:r>
      <w:r w:rsidR="0081140C" w:rsidRPr="0081140C">
        <w:t xml:space="preserve">. </w:t>
      </w:r>
      <w:r w:rsidRPr="0081140C">
        <w:t>Убедиться, что квартира не подвергалась перепланировке и переоборудованию или они осуществлены в соответствии с действующим законодательством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И</w:t>
      </w:r>
      <w:r w:rsidR="0081140C" w:rsidRPr="0081140C">
        <w:t xml:space="preserve">. </w:t>
      </w:r>
      <w:r w:rsidRPr="0081140C">
        <w:t>Проверить отсутствие нарушений прав несовершеннолетних, убедиться, что все разрешения органов опеки и попечительства получены в соответствии с законодательством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К</w:t>
      </w:r>
      <w:r w:rsidR="0081140C" w:rsidRPr="0081140C">
        <w:t xml:space="preserve">. </w:t>
      </w:r>
      <w:r w:rsidRPr="0081140C">
        <w:t>Выявить наличие всех необходимых согласий</w:t>
      </w:r>
      <w:r w:rsidR="0081140C">
        <w:t xml:space="preserve"> (</w:t>
      </w:r>
      <w:r w:rsidRPr="0081140C">
        <w:t>супругов, детей, наследников, а также других зарегистрированных в квартире лиц</w:t>
      </w:r>
      <w:r w:rsidR="0081140C" w:rsidRPr="0081140C">
        <w:t xml:space="preserve">) </w:t>
      </w:r>
      <w:r w:rsidRPr="0081140C">
        <w:t>на совершение сделки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Л</w:t>
      </w:r>
      <w:r w:rsidR="0081140C" w:rsidRPr="0081140C">
        <w:t xml:space="preserve">. </w:t>
      </w:r>
      <w:r w:rsidRPr="0081140C">
        <w:t>Уточнить, что телефонный номер зарегистрирован на продавца, и он имеет право подписать заявление на телефонный узел о перерегистрации телефона на нового собственника квартиры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М</w:t>
      </w:r>
      <w:r w:rsidR="0081140C" w:rsidRPr="0081140C">
        <w:t xml:space="preserve">. </w:t>
      </w:r>
      <w:r w:rsidRPr="0081140C">
        <w:t>Узнать, не подлежит ли дом сносу, реконструкции, подтоплению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rPr>
          <w:b/>
          <w:bCs/>
        </w:rPr>
        <w:t>7</w:t>
      </w:r>
      <w:r w:rsidR="0081140C" w:rsidRPr="0081140C">
        <w:rPr>
          <w:b/>
          <w:bCs/>
        </w:rPr>
        <w:t xml:space="preserve">. </w:t>
      </w:r>
      <w:r w:rsidRPr="0081140C">
        <w:rPr>
          <w:b/>
          <w:bCs/>
        </w:rPr>
        <w:t xml:space="preserve">Государственная регистрация </w:t>
      </w:r>
      <w:r w:rsidRPr="0081140C">
        <w:t>сделки осуществляется в порядке, установленном действующим законодательством</w:t>
      </w:r>
      <w:r w:rsidR="0081140C" w:rsidRPr="0081140C">
        <w:t xml:space="preserve">. </w:t>
      </w:r>
      <w:r w:rsidRPr="0081140C">
        <w:t>До момента регистрации договора и перехода права собственности фактическим собственником жилого помещения считается продавец</w:t>
      </w:r>
      <w:r w:rsidR="0081140C" w:rsidRPr="0081140C">
        <w:t xml:space="preserve">. </w:t>
      </w:r>
      <w:r w:rsidRPr="0081140C">
        <w:t>Поэтому после подписания договора надо сразу же обратиться в Росрегистрацию или ее территориальные органы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rPr>
          <w:b/>
          <w:bCs/>
        </w:rPr>
        <w:t>8</w:t>
      </w:r>
      <w:r w:rsidR="0081140C" w:rsidRPr="0081140C">
        <w:rPr>
          <w:b/>
          <w:bCs/>
        </w:rPr>
        <w:t xml:space="preserve">. </w:t>
      </w:r>
      <w:r w:rsidRPr="0081140C">
        <w:rPr>
          <w:b/>
          <w:bCs/>
        </w:rPr>
        <w:t xml:space="preserve">Прием-передача </w:t>
      </w:r>
      <w:r w:rsidRPr="0081140C">
        <w:t>жилья сторонами договора производится в простой письменной форме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rPr>
          <w:b/>
          <w:bCs/>
        </w:rPr>
        <w:t>9</w:t>
      </w:r>
      <w:r w:rsidR="0081140C" w:rsidRPr="0081140C">
        <w:rPr>
          <w:b/>
          <w:bCs/>
        </w:rPr>
        <w:t xml:space="preserve">. </w:t>
      </w:r>
      <w:r w:rsidRPr="0081140C">
        <w:rPr>
          <w:b/>
          <w:bCs/>
        </w:rPr>
        <w:t>Передача</w:t>
      </w:r>
      <w:r w:rsidR="0081140C">
        <w:rPr>
          <w:b/>
          <w:bCs/>
        </w:rPr>
        <w:t xml:space="preserve"> (</w:t>
      </w:r>
      <w:r w:rsidRPr="0081140C">
        <w:rPr>
          <w:b/>
          <w:bCs/>
        </w:rPr>
        <w:t>получение</w:t>
      </w:r>
      <w:r w:rsidR="0081140C" w:rsidRPr="0081140C">
        <w:rPr>
          <w:b/>
          <w:bCs/>
        </w:rPr>
        <w:t xml:space="preserve">) </w:t>
      </w:r>
      <w:r w:rsidRPr="0081140C">
        <w:rPr>
          <w:b/>
          <w:bCs/>
        </w:rPr>
        <w:t xml:space="preserve">денег </w:t>
      </w:r>
      <w:r w:rsidRPr="0081140C">
        <w:t>возможна в зависимости от договоренности в различные сроки и по различным схемам безопасных расчетов с использованием в банке</w:t>
      </w:r>
      <w:r w:rsidR="0081140C" w:rsidRPr="0081140C">
        <w:t>:</w:t>
      </w:r>
    </w:p>
    <w:p w:rsidR="0081140C" w:rsidRDefault="00AB7DFA" w:rsidP="0081140C">
      <w:pPr>
        <w:ind w:firstLine="709"/>
      </w:pPr>
      <w:r w:rsidRPr="0081140C">
        <w:t>а</w:t>
      </w:r>
      <w:r w:rsidR="0081140C" w:rsidRPr="0081140C">
        <w:t xml:space="preserve">) </w:t>
      </w:r>
      <w:r w:rsidRPr="0081140C">
        <w:t>ответственного сейфового хранения</w:t>
      </w:r>
      <w:r w:rsidR="0081140C">
        <w:t xml:space="preserve"> (</w:t>
      </w:r>
      <w:r w:rsidRPr="0081140C">
        <w:rPr>
          <w:lang w:val="en-US"/>
        </w:rPr>
        <w:t>OCX</w:t>
      </w:r>
      <w:r w:rsidR="0081140C" w:rsidRPr="0081140C">
        <w:t>);</w:t>
      </w:r>
    </w:p>
    <w:p w:rsidR="0081140C" w:rsidRDefault="00AB7DFA" w:rsidP="0081140C">
      <w:pPr>
        <w:ind w:firstLine="709"/>
      </w:pPr>
      <w:r w:rsidRPr="0081140C">
        <w:t>б</w:t>
      </w:r>
      <w:r w:rsidR="0081140C" w:rsidRPr="0081140C">
        <w:t xml:space="preserve">) </w:t>
      </w:r>
      <w:r w:rsidRPr="0081140C">
        <w:t>индивидуального сейфового хранения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в</w:t>
      </w:r>
      <w:r w:rsidR="0081140C" w:rsidRPr="0081140C">
        <w:t xml:space="preserve">) </w:t>
      </w:r>
      <w:r w:rsidRPr="0081140C">
        <w:t>аренды зала для расчетов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Договор на ответственное сейфовое хранение денег заключается с банком с получением всей суммы продавцом</w:t>
      </w:r>
      <w:r w:rsidR="0081140C" w:rsidRPr="0081140C">
        <w:t xml:space="preserve">. </w:t>
      </w:r>
      <w:r w:rsidRPr="0081140C">
        <w:t xml:space="preserve">Для гарантии покупателя продавец подписывает договор займа с особыми </w:t>
      </w:r>
      <w:r w:rsidRPr="0081140C">
        <w:rPr>
          <w:b/>
          <w:bCs/>
        </w:rPr>
        <w:t xml:space="preserve">отлагательными </w:t>
      </w:r>
      <w:r w:rsidRPr="0081140C">
        <w:t>условиями</w:t>
      </w:r>
      <w:r w:rsidR="0081140C" w:rsidRPr="0081140C">
        <w:t xml:space="preserve"> - </w:t>
      </w:r>
      <w:r w:rsidRPr="0081140C">
        <w:t xml:space="preserve">после вступления покупателя в права собственника квартиры обязательство продавца вернуть деньги теряет силу, </w:t>
      </w:r>
      <w:r w:rsidR="0081140C">
        <w:t>т.е.</w:t>
      </w:r>
      <w:r w:rsidR="0081140C" w:rsidRPr="0081140C">
        <w:t xml:space="preserve"> </w:t>
      </w:r>
      <w:r w:rsidRPr="0081140C">
        <w:t>после регистрации сделки и выписки продавца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После сдачи денег в банк участники регистрируют сделку, а затем продавец получает выручку, подписывая акт приема-передачи жилья и договор о получении договорной суммы</w:t>
      </w:r>
      <w:r w:rsidR="0081140C" w:rsidRPr="0081140C">
        <w:t xml:space="preserve">. </w:t>
      </w:r>
      <w:r w:rsidRPr="0081140C">
        <w:t xml:space="preserve">Сделка закончена, и покупатель </w:t>
      </w:r>
      <w:r w:rsidRPr="0081140C">
        <w:rPr>
          <w:b/>
          <w:bCs/>
        </w:rPr>
        <w:t xml:space="preserve">регистрируется </w:t>
      </w:r>
      <w:r w:rsidRPr="0081140C">
        <w:t xml:space="preserve">на </w:t>
      </w:r>
      <w:r w:rsidRPr="0081140C">
        <w:rPr>
          <w:b/>
          <w:bCs/>
        </w:rPr>
        <w:t xml:space="preserve">постоянное жительство </w:t>
      </w:r>
      <w:r w:rsidRPr="0081140C">
        <w:t>в приобретенной квартире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 xml:space="preserve">При </w:t>
      </w:r>
      <w:r w:rsidRPr="0081140C">
        <w:rPr>
          <w:b/>
          <w:bCs/>
        </w:rPr>
        <w:t xml:space="preserve">продаже муниципального жилья </w:t>
      </w:r>
      <w:r w:rsidRPr="0081140C">
        <w:t>гражданам и юридическим лицам Департамент муниципального жилья</w:t>
      </w:r>
      <w:r w:rsidR="0081140C" w:rsidRPr="0081140C">
        <w:t>:</w:t>
      </w:r>
    </w:p>
    <w:p w:rsidR="0081140C" w:rsidRDefault="00AB7DFA" w:rsidP="0081140C">
      <w:pPr>
        <w:ind w:firstLine="709"/>
      </w:pPr>
      <w:r w:rsidRPr="0081140C">
        <w:t>а</w:t>
      </w:r>
      <w:r w:rsidR="0081140C" w:rsidRPr="0081140C">
        <w:t xml:space="preserve">) </w:t>
      </w:r>
      <w:r w:rsidRPr="0081140C">
        <w:t>осуществляет продажу квартир при условии согласия будущего собственника на предварительную оплату</w:t>
      </w:r>
      <w:r w:rsidR="0081140C">
        <w:t xml:space="preserve"> (</w:t>
      </w:r>
      <w:r w:rsidRPr="0081140C">
        <w:t>за четыре месяца</w:t>
      </w:r>
      <w:r w:rsidR="0081140C" w:rsidRPr="0081140C">
        <w:t xml:space="preserve">) </w:t>
      </w:r>
      <w:r w:rsidRPr="0081140C">
        <w:t>расходов по техническому обслуживанию дома соразмерно доле владения площадью, исходя из средних расчетных ставок с последующим перерасчетом по договорной стоимости услуг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б</w:t>
      </w:r>
      <w:r w:rsidR="0081140C" w:rsidRPr="0081140C">
        <w:t xml:space="preserve">) </w:t>
      </w:r>
      <w:r w:rsidRPr="0081140C">
        <w:t>предоставляет Дирекции единого заказчика муниципального района, принявшей в управление дом, квартиры в котором подлежат продаже, информацию о проданных квартирах не позднее 10 дней с момента оформления сделки</w:t>
      </w:r>
      <w:r w:rsidR="0081140C" w:rsidRPr="0081140C">
        <w:t>;</w:t>
      </w:r>
    </w:p>
    <w:p w:rsidR="0081140C" w:rsidRDefault="00AB7DFA" w:rsidP="0081140C">
      <w:pPr>
        <w:ind w:firstLine="709"/>
      </w:pPr>
      <w:r w:rsidRPr="0081140C">
        <w:t>в</w:t>
      </w:r>
      <w:r w:rsidR="0081140C" w:rsidRPr="0081140C">
        <w:t xml:space="preserve">) </w:t>
      </w:r>
      <w:r w:rsidRPr="0081140C">
        <w:t>регистрирует и выдает покупателю квартиры договор купли-продажи исключительно после подписания им обязательства по платежам, соглашения о передаче прав до управлению имуществом, а также предъявления квитанции</w:t>
      </w:r>
      <w:r w:rsidR="0081140C">
        <w:t xml:space="preserve"> (</w:t>
      </w:r>
      <w:r w:rsidRPr="0081140C">
        <w:t>платежного поручения</w:t>
      </w:r>
      <w:r w:rsidR="0081140C" w:rsidRPr="0081140C">
        <w:t xml:space="preserve">) </w:t>
      </w:r>
      <w:r w:rsidRPr="0081140C">
        <w:t>об оплате услуг технического обслуживания</w:t>
      </w:r>
      <w:r w:rsidR="0081140C" w:rsidRPr="0081140C">
        <w:t>.</w:t>
      </w:r>
    </w:p>
    <w:p w:rsidR="0081140C" w:rsidRDefault="00AB7DFA" w:rsidP="0081140C">
      <w:pPr>
        <w:ind w:firstLine="709"/>
      </w:pPr>
      <w:r w:rsidRPr="0081140C">
        <w:t>Регистрационная служба по государственной регистрации прав на недвижимое имущество и сделок с ним регистрирует вторичные сделки только при предъявлении собственником справки организации, представляющей интересы совладельцев дома</w:t>
      </w:r>
      <w:r w:rsidR="0081140C">
        <w:t xml:space="preserve"> (</w:t>
      </w:r>
      <w:r w:rsidRPr="0081140C">
        <w:t xml:space="preserve">дирекции, товариществ собственников и </w:t>
      </w:r>
      <w:r w:rsidR="0081140C">
        <w:t>т.п.)</w:t>
      </w:r>
      <w:r w:rsidR="0081140C" w:rsidRPr="0081140C">
        <w:t>,</w:t>
      </w:r>
      <w:r w:rsidRPr="0081140C">
        <w:t xml:space="preserve"> которая подтверждала бы отсутствие задолженности по оплате жилищно-коммунальных услуг, а также обеспечивает подписание будущим собственником обязательства по платежам</w:t>
      </w:r>
      <w:r w:rsidR="0081140C" w:rsidRPr="0081140C">
        <w:t>.</w:t>
      </w:r>
    </w:p>
    <w:p w:rsidR="0081140C" w:rsidRDefault="002E03AC" w:rsidP="002E03AC">
      <w:pPr>
        <w:pStyle w:val="2"/>
      </w:pPr>
      <w:bookmarkStart w:id="5" w:name="_Toc72419808"/>
      <w:r>
        <w:br w:type="page"/>
      </w:r>
      <w:bookmarkStart w:id="6" w:name="_Toc263358563"/>
      <w:r w:rsidR="00B36099" w:rsidRPr="0081140C">
        <w:t>Заключение</w:t>
      </w:r>
      <w:bookmarkEnd w:id="5"/>
      <w:bookmarkEnd w:id="6"/>
    </w:p>
    <w:p w:rsidR="002E03AC" w:rsidRPr="002E03AC" w:rsidRDefault="002E03AC" w:rsidP="002E03AC">
      <w:pPr>
        <w:ind w:firstLine="709"/>
      </w:pPr>
    </w:p>
    <w:p w:rsidR="0081140C" w:rsidRDefault="00B36099" w:rsidP="0081140C">
      <w:pPr>
        <w:ind w:firstLine="709"/>
      </w:pPr>
      <w:r w:rsidRPr="0081140C">
        <w:t>Итак, в заключении данной работы можно сделать следующие выводы</w:t>
      </w:r>
      <w:r w:rsidR="0081140C" w:rsidRPr="0081140C">
        <w:t>:</w:t>
      </w:r>
    </w:p>
    <w:p w:rsidR="0081140C" w:rsidRDefault="00B36099" w:rsidP="0081140C">
      <w:pPr>
        <w:ind w:firstLine="709"/>
      </w:pPr>
      <w:r w:rsidRPr="0081140C">
        <w:t>1</w:t>
      </w:r>
      <w:r w:rsidR="0081140C" w:rsidRPr="0081140C">
        <w:t xml:space="preserve">. </w:t>
      </w:r>
      <w:r w:rsidRPr="0081140C">
        <w:t>Наиболее распространенной сделкой, направленной на отчуждение жилья, является договор купли-продажи жилого помещения, в соответствии с которым продавец обязуется передать в собственность покупателя жилое помещение, а покупатель обязуется его принять и уплатить за него определенную цену</w:t>
      </w:r>
      <w:r w:rsidR="0081140C" w:rsidRPr="0081140C">
        <w:t>.</w:t>
      </w:r>
    </w:p>
    <w:p w:rsidR="0081140C" w:rsidRDefault="00B36099" w:rsidP="0081140C">
      <w:pPr>
        <w:ind w:firstLine="709"/>
      </w:pPr>
      <w:r w:rsidRPr="0081140C">
        <w:t>2</w:t>
      </w:r>
      <w:r w:rsidR="0081140C" w:rsidRPr="0081140C">
        <w:rPr>
          <w:i/>
          <w:iCs/>
        </w:rPr>
        <w:t xml:space="preserve">. </w:t>
      </w:r>
      <w:r w:rsidRPr="0081140C">
        <w:t>Под жилым помещением понимается помещение, отвечающее установленным санитарным, противопожарным, градостроительным и техническим требованиям, и предназначенное для проживания граждан</w:t>
      </w:r>
      <w:r w:rsidR="0081140C" w:rsidRPr="0081140C">
        <w:t>.</w:t>
      </w:r>
    </w:p>
    <w:p w:rsidR="0081140C" w:rsidRDefault="00B36099" w:rsidP="0081140C">
      <w:pPr>
        <w:ind w:firstLine="709"/>
        <w:rPr>
          <w:noProof/>
        </w:rPr>
      </w:pPr>
      <w:r w:rsidRPr="0081140C">
        <w:rPr>
          <w:noProof/>
        </w:rPr>
        <w:t>3</w:t>
      </w:r>
      <w:r w:rsidR="0081140C" w:rsidRPr="0081140C">
        <w:rPr>
          <w:noProof/>
        </w:rPr>
        <w:t xml:space="preserve">. </w:t>
      </w:r>
      <w:r w:rsidRPr="0081140C">
        <w:rPr>
          <w:noProof/>
        </w:rPr>
        <w:t>Несмотря на то, что ГК защищает права собственников на жилое помещение, хотелось бы обратить внимание на то, что он и ограничивает их своими собственными нормами</w:t>
      </w:r>
      <w:r w:rsidR="0081140C" w:rsidRPr="0081140C">
        <w:rPr>
          <w:noProof/>
        </w:rPr>
        <w:t xml:space="preserve">. </w:t>
      </w:r>
      <w:r w:rsidRPr="0081140C">
        <w:rPr>
          <w:noProof/>
        </w:rPr>
        <w:t>Так, например, ст</w:t>
      </w:r>
      <w:r w:rsidR="0081140C">
        <w:rPr>
          <w:noProof/>
        </w:rPr>
        <w:t>.2</w:t>
      </w:r>
      <w:r w:rsidRPr="0081140C">
        <w:rPr>
          <w:noProof/>
        </w:rPr>
        <w:t>92 ГК говорит о правах членов семьи собственника жилого помещения</w:t>
      </w:r>
      <w:r w:rsidR="0081140C" w:rsidRPr="0081140C">
        <w:rPr>
          <w:noProof/>
        </w:rPr>
        <w:t xml:space="preserve">. </w:t>
      </w:r>
      <w:r w:rsidRPr="0081140C">
        <w:rPr>
          <w:noProof/>
        </w:rPr>
        <w:t>Во-первых, п</w:t>
      </w:r>
      <w:r w:rsidR="0081140C">
        <w:rPr>
          <w:noProof/>
        </w:rPr>
        <w:t>.1</w:t>
      </w:r>
      <w:r w:rsidRPr="0081140C">
        <w:rPr>
          <w:noProof/>
        </w:rPr>
        <w:t xml:space="preserve"> ст</w:t>
      </w:r>
      <w:r w:rsidR="0081140C">
        <w:rPr>
          <w:noProof/>
        </w:rPr>
        <w:t>.2</w:t>
      </w:r>
      <w:r w:rsidRPr="0081140C">
        <w:rPr>
          <w:noProof/>
        </w:rPr>
        <w:t>92 содержит отсылку к нормам Жилищного кодекса и жилищного законодательства</w:t>
      </w:r>
      <w:r w:rsidR="0081140C" w:rsidRPr="0081140C">
        <w:rPr>
          <w:noProof/>
        </w:rPr>
        <w:t>:</w:t>
      </w:r>
      <w:r w:rsidR="0081140C">
        <w:rPr>
          <w:noProof/>
        </w:rPr>
        <w:t xml:space="preserve"> "</w:t>
      </w:r>
      <w:r w:rsidRPr="0081140C">
        <w:rPr>
          <w:noProof/>
        </w:rPr>
        <w:t>Члены семьи собственника, проживающие в принадлежащем ему жилом помещении, имеют право пользования этим помещением на условиях, предусмотренных жилищным законодательством</w:t>
      </w:r>
      <w:r w:rsidR="0081140C">
        <w:t xml:space="preserve">". </w:t>
      </w:r>
      <w:r w:rsidRPr="0081140C">
        <w:rPr>
          <w:noProof/>
        </w:rPr>
        <w:t>Вспомним, что п</w:t>
      </w:r>
      <w:r w:rsidR="0081140C">
        <w:rPr>
          <w:noProof/>
        </w:rPr>
        <w:t>.1</w:t>
      </w:r>
      <w:r w:rsidRPr="0081140C">
        <w:rPr>
          <w:noProof/>
        </w:rPr>
        <w:t xml:space="preserve"> ст</w:t>
      </w:r>
      <w:r w:rsidR="0081140C">
        <w:rPr>
          <w:noProof/>
        </w:rPr>
        <w:t>.2</w:t>
      </w:r>
      <w:r w:rsidRPr="0081140C">
        <w:rPr>
          <w:noProof/>
        </w:rPr>
        <w:t>88 ГК</w:t>
      </w:r>
      <w:r w:rsidR="0081140C">
        <w:rPr>
          <w:noProof/>
        </w:rPr>
        <w:t xml:space="preserve"> "</w:t>
      </w:r>
      <w:r w:rsidRPr="0081140C">
        <w:rPr>
          <w:noProof/>
        </w:rPr>
        <w:t>Собственность на жилое помещение</w:t>
      </w:r>
      <w:r w:rsidR="0081140C">
        <w:t xml:space="preserve">" </w:t>
      </w:r>
      <w:r w:rsidR="0081140C">
        <w:rPr>
          <w:noProof/>
        </w:rPr>
        <w:t>-</w:t>
      </w:r>
      <w:r w:rsidRPr="0081140C">
        <w:rPr>
          <w:noProof/>
        </w:rPr>
        <w:t xml:space="preserve"> среди прав собственника указывают</w:t>
      </w:r>
      <w:r w:rsidR="0081140C" w:rsidRPr="0081140C">
        <w:rPr>
          <w:noProof/>
        </w:rPr>
        <w:t xml:space="preserve"> </w:t>
      </w:r>
      <w:r w:rsidRPr="0081140C">
        <w:rPr>
          <w:noProof/>
        </w:rPr>
        <w:t>и право пользования принадлежащим ему жилым помещением</w:t>
      </w:r>
      <w:r w:rsidR="0081140C" w:rsidRPr="0081140C">
        <w:rPr>
          <w:noProof/>
        </w:rPr>
        <w:t xml:space="preserve">. </w:t>
      </w:r>
      <w:r w:rsidRPr="0081140C">
        <w:rPr>
          <w:noProof/>
        </w:rPr>
        <w:t>Но такое же право пользования предоставляется и членам семьи собственника, которые проживают в принадлежащем собственнику жилом помещении</w:t>
      </w:r>
      <w:r w:rsidR="0081140C" w:rsidRPr="0081140C">
        <w:rPr>
          <w:noProof/>
        </w:rPr>
        <w:t xml:space="preserve">. </w:t>
      </w:r>
      <w:r w:rsidRPr="0081140C">
        <w:rPr>
          <w:noProof/>
        </w:rPr>
        <w:t>Фактически, в праве пользования собственник и члены его семьи приравнены друг к другу</w:t>
      </w:r>
      <w:r w:rsidR="0081140C" w:rsidRPr="0081140C">
        <w:rPr>
          <w:noProof/>
        </w:rPr>
        <w:t>.</w:t>
      </w:r>
    </w:p>
    <w:p w:rsidR="0081140C" w:rsidRDefault="00B36099" w:rsidP="0081140C">
      <w:pPr>
        <w:ind w:firstLine="709"/>
        <w:rPr>
          <w:noProof/>
        </w:rPr>
      </w:pPr>
      <w:r w:rsidRPr="0081140C">
        <w:rPr>
          <w:noProof/>
        </w:rPr>
        <w:t>Пункт 2 ст</w:t>
      </w:r>
      <w:r w:rsidR="0081140C">
        <w:rPr>
          <w:noProof/>
        </w:rPr>
        <w:t>.2</w:t>
      </w:r>
      <w:r w:rsidRPr="0081140C">
        <w:rPr>
          <w:noProof/>
        </w:rPr>
        <w:t>92 еще более</w:t>
      </w:r>
      <w:r w:rsidR="0081140C">
        <w:rPr>
          <w:noProof/>
        </w:rPr>
        <w:t xml:space="preserve"> "</w:t>
      </w:r>
      <w:r w:rsidRPr="0081140C">
        <w:rPr>
          <w:noProof/>
        </w:rPr>
        <w:t>страхует</w:t>
      </w:r>
      <w:r w:rsidR="0081140C">
        <w:t xml:space="preserve">" </w:t>
      </w:r>
      <w:r w:rsidRPr="0081140C">
        <w:rPr>
          <w:noProof/>
        </w:rPr>
        <w:t>права членов семьи собственника</w:t>
      </w:r>
      <w:r w:rsidR="0081140C" w:rsidRPr="0081140C">
        <w:rPr>
          <w:noProof/>
        </w:rPr>
        <w:t xml:space="preserve">: </w:t>
      </w:r>
      <w:r w:rsidRPr="0081140C">
        <w:rPr>
          <w:noProof/>
        </w:rPr>
        <w:t>“Переход права собственности на жилой дом или квартиру к другому лицу не является основанием для прекращения прав пользования жилым помещением членами семьи прежнего собственника</w:t>
      </w:r>
      <w:r w:rsidR="0081140C">
        <w:rPr>
          <w:noProof/>
        </w:rPr>
        <w:t xml:space="preserve">", </w:t>
      </w:r>
      <w:r w:rsidRPr="0081140C">
        <w:rPr>
          <w:noProof/>
        </w:rPr>
        <w:t>и они могут требовать устранения нарушений их прав на жилое помещение от любых лиц, включая собственника</w:t>
      </w:r>
      <w:r w:rsidR="0081140C" w:rsidRPr="0081140C">
        <w:rPr>
          <w:noProof/>
        </w:rPr>
        <w:t>.</w:t>
      </w:r>
    </w:p>
    <w:p w:rsidR="0081140C" w:rsidRDefault="00B36099" w:rsidP="0081140C">
      <w:pPr>
        <w:ind w:firstLine="709"/>
        <w:rPr>
          <w:noProof/>
        </w:rPr>
      </w:pPr>
      <w:r w:rsidRPr="0081140C">
        <w:rPr>
          <w:noProof/>
        </w:rPr>
        <w:t>Иными словами, право собственности на жилое помещение носит несколько ограниченный характер</w:t>
      </w:r>
      <w:r w:rsidR="0081140C" w:rsidRPr="0081140C">
        <w:rPr>
          <w:noProof/>
        </w:rPr>
        <w:t xml:space="preserve">. </w:t>
      </w:r>
      <w:r w:rsidRPr="0081140C">
        <w:rPr>
          <w:noProof/>
        </w:rPr>
        <w:t>Возможна ситуация, когда физическое или юридическое лицо, являясь собственником жилого помещения, не сможет произвести его отчуждение, а потенциальный приобретатель не захочет его приобрести по той лишь причине, что на отчуждаемой жилплощади проживают лица, имеющие право пользования отчуждаемым жилым помещением</w:t>
      </w:r>
      <w:r w:rsidR="0081140C" w:rsidRPr="0081140C">
        <w:rPr>
          <w:noProof/>
        </w:rPr>
        <w:t xml:space="preserve">. </w:t>
      </w:r>
      <w:r w:rsidRPr="0081140C">
        <w:rPr>
          <w:noProof/>
        </w:rPr>
        <w:t>Понятно желание законодателя защитить лиц, совместно проживающих с собственником</w:t>
      </w:r>
      <w:r w:rsidR="0081140C" w:rsidRPr="0081140C">
        <w:rPr>
          <w:noProof/>
        </w:rPr>
        <w:t xml:space="preserve">. </w:t>
      </w:r>
      <w:r w:rsidRPr="0081140C">
        <w:rPr>
          <w:noProof/>
        </w:rPr>
        <w:t>Однако, если собственник не может произвести отчуждение своего жилого помещения, то какая же это собственность</w:t>
      </w:r>
      <w:r w:rsidR="0081140C" w:rsidRPr="0081140C">
        <w:rPr>
          <w:noProof/>
        </w:rPr>
        <w:t>?</w:t>
      </w:r>
    </w:p>
    <w:p w:rsidR="0081140C" w:rsidRDefault="00B36099" w:rsidP="0081140C">
      <w:pPr>
        <w:ind w:firstLine="709"/>
        <w:rPr>
          <w:noProof/>
        </w:rPr>
      </w:pPr>
      <w:r w:rsidRPr="0081140C">
        <w:rPr>
          <w:noProof/>
        </w:rPr>
        <w:t>Еще один момент, на котором бы хотелось бы остановиться, это момент передачи денег по договорам отчуждения жилья</w:t>
      </w:r>
      <w:r w:rsidR="0081140C" w:rsidRPr="0081140C">
        <w:rPr>
          <w:noProof/>
        </w:rPr>
        <w:t xml:space="preserve">. </w:t>
      </w:r>
      <w:r w:rsidRPr="0081140C">
        <w:rPr>
          <w:noProof/>
        </w:rPr>
        <w:t>Ранее, когда подобные сделки осуществлялись под контролем нотариуса, он и контролировал момент передачи денег</w:t>
      </w:r>
      <w:r w:rsidR="0081140C" w:rsidRPr="0081140C">
        <w:rPr>
          <w:noProof/>
        </w:rPr>
        <w:t xml:space="preserve">. </w:t>
      </w:r>
      <w:r w:rsidRPr="0081140C">
        <w:rPr>
          <w:noProof/>
        </w:rPr>
        <w:t>Теперь, когда эти сдеки контролирует государство, этот момент никак не урегулирован</w:t>
      </w:r>
      <w:r w:rsidR="0081140C" w:rsidRPr="0081140C">
        <w:rPr>
          <w:noProof/>
        </w:rPr>
        <w:t xml:space="preserve">. </w:t>
      </w:r>
      <w:r w:rsidRPr="0081140C">
        <w:rPr>
          <w:noProof/>
        </w:rPr>
        <w:t>И в итоге, есть прецеденты, когда произведя отчуждения жилья люди остаются без денег</w:t>
      </w:r>
      <w:r w:rsidR="0081140C" w:rsidRPr="0081140C">
        <w:rPr>
          <w:noProof/>
        </w:rPr>
        <w:t xml:space="preserve">. </w:t>
      </w:r>
      <w:r w:rsidRPr="0081140C">
        <w:rPr>
          <w:noProof/>
        </w:rPr>
        <w:t>Полагаю, что данный момент следует каким-то образом</w:t>
      </w:r>
      <w:r w:rsidR="0081140C" w:rsidRPr="0081140C">
        <w:rPr>
          <w:noProof/>
        </w:rPr>
        <w:t xml:space="preserve"> </w:t>
      </w:r>
      <w:r w:rsidRPr="0081140C">
        <w:rPr>
          <w:noProof/>
        </w:rPr>
        <w:t>регламентировать в законодательстве</w:t>
      </w:r>
      <w:r w:rsidR="0081140C" w:rsidRPr="0081140C">
        <w:rPr>
          <w:noProof/>
        </w:rPr>
        <w:t>.</w:t>
      </w:r>
    </w:p>
    <w:p w:rsidR="0081140C" w:rsidRDefault="002E03AC" w:rsidP="002E03AC">
      <w:pPr>
        <w:pStyle w:val="2"/>
      </w:pPr>
      <w:r>
        <w:br w:type="page"/>
      </w:r>
      <w:bookmarkStart w:id="7" w:name="_Toc263358564"/>
      <w:r w:rsidR="00592EE0" w:rsidRPr="0081140C">
        <w:t>Библиографический список</w:t>
      </w:r>
      <w:bookmarkEnd w:id="7"/>
    </w:p>
    <w:p w:rsidR="002E03AC" w:rsidRPr="002E03AC" w:rsidRDefault="002E03AC" w:rsidP="002E03AC">
      <w:pPr>
        <w:ind w:firstLine="709"/>
      </w:pPr>
    </w:p>
    <w:p w:rsidR="00C66C0F" w:rsidRPr="0081140C" w:rsidRDefault="00C66C0F" w:rsidP="002E03AC">
      <w:pPr>
        <w:pStyle w:val="a0"/>
      </w:pPr>
      <w:r w:rsidRPr="0081140C">
        <w:t>Гражданский кодекс РФ</w:t>
      </w:r>
      <w:r w:rsidR="0081140C" w:rsidRPr="0081140C">
        <w:t>. [</w:t>
      </w:r>
      <w:r w:rsidRPr="0081140C">
        <w:t>Электронный ресурс</w:t>
      </w:r>
      <w:r w:rsidR="0081140C" w:rsidRPr="0081140C">
        <w:t>]</w:t>
      </w:r>
      <w:r w:rsidR="002E03AC">
        <w:t xml:space="preserve"> </w:t>
      </w:r>
      <w:r w:rsidR="0081140C">
        <w:t>http://www.</w:t>
      </w:r>
      <w:r w:rsidRPr="0081140C">
        <w:t>kodeks</w:t>
      </w:r>
      <w:r w:rsidR="0081140C">
        <w:t>.ru</w:t>
      </w:r>
      <w:r w:rsidRPr="0081140C">
        <w:t>/index</w:t>
      </w:r>
      <w:r w:rsidR="0081140C" w:rsidRPr="0081140C">
        <w:t xml:space="preserve">? </w:t>
      </w:r>
      <w:r w:rsidRPr="0081140C">
        <w:t>tid=633200094&amp;frame=</w:t>
      </w:r>
      <w:r w:rsidR="002E03AC">
        <w:t xml:space="preserve"> </w:t>
      </w:r>
      <w:r w:rsidRPr="0081140C">
        <w:t>noframe&amp;where=</w:t>
      </w:r>
      <w:r w:rsidR="002E03AC">
        <w:t xml:space="preserve"> </w:t>
      </w:r>
      <w:r w:rsidRPr="0081140C">
        <w:t>LegRFsearch</w:t>
      </w:r>
      <w:r w:rsidR="002E03AC">
        <w:t>?</w:t>
      </w:r>
      <w:r w:rsidRPr="0081140C">
        <w:t>d&amp;nd=902019731</w:t>
      </w:r>
    </w:p>
    <w:p w:rsidR="00C66C0F" w:rsidRPr="0081140C" w:rsidRDefault="00C66C0F" w:rsidP="002E03AC">
      <w:pPr>
        <w:pStyle w:val="a0"/>
      </w:pPr>
      <w:r w:rsidRPr="0081140C">
        <w:t>Жилищный кодекс Российской Федерации</w:t>
      </w:r>
      <w:r w:rsidR="0081140C" w:rsidRPr="0081140C">
        <w:t xml:space="preserve"> [</w:t>
      </w:r>
      <w:r w:rsidRPr="0081140C">
        <w:t>Электронный ресурс</w:t>
      </w:r>
      <w:r w:rsidR="0081140C" w:rsidRPr="0081140C">
        <w:t>]</w:t>
      </w:r>
      <w:r w:rsidR="002E03AC">
        <w:t xml:space="preserve"> </w:t>
      </w:r>
      <w:r w:rsidR="0081140C">
        <w:t>http://www.</w:t>
      </w:r>
      <w:r w:rsidRPr="0081140C">
        <w:t>kodeks</w:t>
      </w:r>
      <w:r w:rsidR="0081140C">
        <w:t>.ru</w:t>
      </w:r>
      <w:r w:rsidRPr="0081140C">
        <w:t>/index</w:t>
      </w:r>
      <w:r w:rsidR="0081140C" w:rsidRPr="0081140C">
        <w:t xml:space="preserve">? </w:t>
      </w:r>
      <w:r w:rsidRPr="0081140C">
        <w:t>tid=633200094&amp;frame=noframe&amp;where=</w:t>
      </w:r>
      <w:r w:rsidR="002E03AC">
        <w:t xml:space="preserve"> </w:t>
      </w:r>
      <w:r w:rsidRPr="0081140C">
        <w:t>LegRFsearch</w:t>
      </w:r>
      <w:r w:rsidR="0081140C" w:rsidRPr="0081140C">
        <w:t xml:space="preserve">? </w:t>
      </w:r>
      <w:r w:rsidRPr="0081140C">
        <w:t>d&amp;nd=901919946</w:t>
      </w:r>
    </w:p>
    <w:p w:rsidR="00C66C0F" w:rsidRPr="0081140C" w:rsidRDefault="00C66C0F" w:rsidP="002E03AC">
      <w:pPr>
        <w:pStyle w:val="a0"/>
      </w:pPr>
      <w:r w:rsidRPr="0081140C">
        <w:t>Семейный кодекс Российской федерации</w:t>
      </w:r>
      <w:r w:rsidR="0081140C" w:rsidRPr="0081140C">
        <w:t xml:space="preserve"> [</w:t>
      </w:r>
      <w:r w:rsidRPr="0081140C">
        <w:t>Электронный ресурс</w:t>
      </w:r>
      <w:r w:rsidR="0081140C" w:rsidRPr="0081140C">
        <w:t>]</w:t>
      </w:r>
      <w:r w:rsidR="002E03AC">
        <w:t xml:space="preserve"> </w:t>
      </w:r>
      <w:r w:rsidR="0081140C">
        <w:t>http://www.</w:t>
      </w:r>
      <w:r w:rsidRPr="0081140C">
        <w:t>kodeks</w:t>
      </w:r>
      <w:r w:rsidR="0081140C">
        <w:t>.ru</w:t>
      </w:r>
      <w:r w:rsidRPr="0081140C">
        <w:t>/index</w:t>
      </w:r>
      <w:r w:rsidR="0081140C" w:rsidRPr="0081140C">
        <w:t xml:space="preserve">? </w:t>
      </w:r>
      <w:r w:rsidRPr="0081140C">
        <w:t>tid=633200094&amp;frame=noframe&amp;where=</w:t>
      </w:r>
      <w:r w:rsidR="002E03AC">
        <w:t xml:space="preserve"> </w:t>
      </w:r>
      <w:r w:rsidRPr="0081140C">
        <w:t>LegRFsearch</w:t>
      </w:r>
      <w:r w:rsidR="0081140C" w:rsidRPr="0081140C">
        <w:t xml:space="preserve">? </w:t>
      </w:r>
      <w:r w:rsidRPr="0081140C">
        <w:t>d&amp;nd=9015517</w:t>
      </w:r>
    </w:p>
    <w:p w:rsidR="00C66C0F" w:rsidRPr="0081140C" w:rsidRDefault="00C66C0F" w:rsidP="002E03AC">
      <w:pPr>
        <w:pStyle w:val="a0"/>
      </w:pPr>
      <w:r w:rsidRPr="0081140C">
        <w:t>Федеральный закон</w:t>
      </w:r>
      <w:r w:rsidR="0081140C" w:rsidRPr="0081140C">
        <w:t xml:space="preserve"> </w:t>
      </w:r>
      <w:r w:rsidRPr="0081140C">
        <w:t>“О государственной регистрации прав на недвижимое имущество и сделок с ним</w:t>
      </w:r>
      <w:r w:rsidR="0081140C">
        <w:t xml:space="preserve">" </w:t>
      </w:r>
      <w:r w:rsidRPr="0081140C">
        <w:t>№ 122-ФЗ</w:t>
      </w:r>
      <w:r w:rsidR="002E03AC">
        <w:t xml:space="preserve"> </w:t>
      </w:r>
      <w:r w:rsidR="0081140C" w:rsidRPr="0081140C">
        <w:t>[</w:t>
      </w:r>
      <w:r w:rsidRPr="0081140C">
        <w:t>Электронный ресурс</w:t>
      </w:r>
      <w:r w:rsidR="0081140C" w:rsidRPr="0081140C">
        <w:t>]</w:t>
      </w:r>
      <w:r w:rsidR="002E03AC">
        <w:t xml:space="preserve"> </w:t>
      </w:r>
      <w:r w:rsidR="0081140C">
        <w:t>http://</w:t>
      </w:r>
      <w:r w:rsidRPr="0081140C">
        <w:t>base</w:t>
      </w:r>
      <w:r w:rsidR="0081140C" w:rsidRPr="0081140C">
        <w:t xml:space="preserve">. </w:t>
      </w:r>
      <w:r w:rsidRPr="0081140C">
        <w:t>consultant</w:t>
      </w:r>
      <w:r w:rsidR="0081140C">
        <w:t>.ru</w:t>
      </w:r>
      <w:r w:rsidRPr="0081140C">
        <w:t>/cons/cgi/online</w:t>
      </w:r>
      <w:r w:rsidR="0081140C" w:rsidRPr="0081140C">
        <w:t xml:space="preserve">. </w:t>
      </w:r>
      <w:r w:rsidRPr="0081140C">
        <w:t>cgi</w:t>
      </w:r>
      <w:r w:rsidR="0081140C" w:rsidRPr="0081140C">
        <w:t xml:space="preserve">? </w:t>
      </w:r>
      <w:r w:rsidRPr="0081140C">
        <w:t>req=doc</w:t>
      </w:r>
      <w:r w:rsidR="0081140C" w:rsidRPr="0081140C">
        <w:t xml:space="preserve">; </w:t>
      </w:r>
      <w:r w:rsidRPr="0081140C">
        <w:t>base=LAW</w:t>
      </w:r>
      <w:r w:rsidR="0081140C" w:rsidRPr="0081140C">
        <w:t xml:space="preserve">; </w:t>
      </w:r>
      <w:r w:rsidRPr="0081140C">
        <w:t>n=70218</w:t>
      </w:r>
    </w:p>
    <w:p w:rsidR="00C66C0F" w:rsidRPr="0081140C" w:rsidRDefault="00C66C0F" w:rsidP="002E03AC">
      <w:pPr>
        <w:pStyle w:val="a0"/>
      </w:pPr>
      <w:r w:rsidRPr="0081140C">
        <w:t>Федеральный закон “Об оценочной деятельности в Российской Федерации</w:t>
      </w:r>
      <w:r w:rsidR="0081140C">
        <w:t xml:space="preserve">" </w:t>
      </w:r>
      <w:r w:rsidRPr="0081140C">
        <w:t>№ 135-ФЗ</w:t>
      </w:r>
      <w:r w:rsidR="0081140C" w:rsidRPr="0081140C">
        <w:t xml:space="preserve"> [</w:t>
      </w:r>
      <w:r w:rsidRPr="0081140C">
        <w:t>Электронный ресурс</w:t>
      </w:r>
      <w:r w:rsidR="0081140C" w:rsidRPr="0081140C">
        <w:t>]</w:t>
      </w:r>
      <w:r w:rsidR="002E03AC">
        <w:t xml:space="preserve"> </w:t>
      </w:r>
      <w:r w:rsidR="0081140C">
        <w:t>http://www.</w:t>
      </w:r>
      <w:r w:rsidRPr="0081140C">
        <w:t>akdi</w:t>
      </w:r>
      <w:r w:rsidR="0081140C">
        <w:t>.ru</w:t>
      </w:r>
      <w:r w:rsidRPr="0081140C">
        <w:t>/gd/proekt/069870GD</w:t>
      </w:r>
      <w:r w:rsidR="0081140C" w:rsidRPr="0081140C">
        <w:t xml:space="preserve">. </w:t>
      </w:r>
      <w:r w:rsidRPr="0081140C">
        <w:t>SHTM</w:t>
      </w:r>
    </w:p>
    <w:p w:rsidR="00C66C0F" w:rsidRPr="0081140C" w:rsidRDefault="00C66C0F" w:rsidP="002E03AC">
      <w:pPr>
        <w:pStyle w:val="a0"/>
      </w:pPr>
      <w:r w:rsidRPr="0081140C">
        <w:t>Федеральный закон “О внесении изменений и дополнений в Федеральный закон “Об ипотеке</w:t>
      </w:r>
      <w:r w:rsidR="0081140C">
        <w:t xml:space="preserve"> (</w:t>
      </w:r>
      <w:r w:rsidRPr="0081140C">
        <w:t>залоге недвижимости</w:t>
      </w:r>
      <w:r w:rsidR="0081140C" w:rsidRPr="0081140C">
        <w:t xml:space="preserve">) </w:t>
      </w:r>
      <w:r w:rsidRPr="0081140C">
        <w:t>№ 143-ФЗ</w:t>
      </w:r>
      <w:r w:rsidR="0081140C" w:rsidRPr="0081140C">
        <w:t xml:space="preserve"> [</w:t>
      </w:r>
      <w:r w:rsidRPr="0081140C">
        <w:t>Электронный ресурс</w:t>
      </w:r>
      <w:r w:rsidR="0081140C" w:rsidRPr="0081140C">
        <w:t>]</w:t>
      </w:r>
      <w:r w:rsidR="002E03AC">
        <w:t xml:space="preserve"> </w:t>
      </w:r>
      <w:r w:rsidR="0081140C">
        <w:t>http://</w:t>
      </w:r>
      <w:r w:rsidRPr="0081140C">
        <w:t>base</w:t>
      </w:r>
      <w:r w:rsidR="0081140C" w:rsidRPr="0081140C">
        <w:t xml:space="preserve">. </w:t>
      </w:r>
      <w:r w:rsidRPr="0081140C">
        <w:t>garant</w:t>
      </w:r>
      <w:r w:rsidR="0081140C">
        <w:t>.ru</w:t>
      </w:r>
      <w:r w:rsidRPr="0081140C">
        <w:t>/12124736</w:t>
      </w:r>
      <w:r w:rsidR="0081140C" w:rsidRPr="0081140C">
        <w:t xml:space="preserve">. </w:t>
      </w:r>
      <w:r w:rsidRPr="0081140C">
        <w:t>htm</w:t>
      </w:r>
    </w:p>
    <w:p w:rsidR="00C66C0F" w:rsidRPr="0081140C" w:rsidRDefault="00C66C0F" w:rsidP="002E03AC">
      <w:pPr>
        <w:pStyle w:val="a0"/>
      </w:pPr>
      <w:r w:rsidRPr="0081140C">
        <w:t>Закон РФ “О приватизации жилищного фонда в Российской Федерации</w:t>
      </w:r>
      <w:r w:rsidR="0081140C">
        <w:t xml:space="preserve">" </w:t>
      </w:r>
      <w:r w:rsidRPr="0081140C">
        <w:t>от 04</w:t>
      </w:r>
      <w:r w:rsidR="0081140C">
        <w:t>.07.19</w:t>
      </w:r>
      <w:r w:rsidRPr="0081140C">
        <w:t>91 № 1541-1</w:t>
      </w:r>
      <w:r w:rsidR="0081140C" w:rsidRPr="0081140C">
        <w:t xml:space="preserve"> [</w:t>
      </w:r>
      <w:r w:rsidRPr="0081140C">
        <w:t>Электронный ресурс</w:t>
      </w:r>
      <w:r w:rsidR="0081140C" w:rsidRPr="0081140C">
        <w:t>]</w:t>
      </w:r>
      <w:r w:rsidR="002E03AC">
        <w:t xml:space="preserve"> </w:t>
      </w:r>
      <w:r w:rsidR="0081140C">
        <w:t>http://www.</w:t>
      </w:r>
      <w:r w:rsidRPr="0081140C">
        <w:t>consultant</w:t>
      </w:r>
      <w:r w:rsidR="0081140C">
        <w:t>.ru</w:t>
      </w:r>
      <w:r w:rsidRPr="0081140C">
        <w:t>/popular/privat/</w:t>
      </w:r>
    </w:p>
    <w:p w:rsidR="0081140C" w:rsidRPr="0081140C" w:rsidRDefault="00C66C0F" w:rsidP="002E03AC">
      <w:pPr>
        <w:pStyle w:val="a0"/>
      </w:pPr>
      <w:r w:rsidRPr="0081140C">
        <w:t>Закон Российской Федерации “Об основах федеральной жилищной политики”</w:t>
      </w:r>
      <w:r w:rsidR="0081140C" w:rsidRPr="0081140C">
        <w:t xml:space="preserve"> [</w:t>
      </w:r>
      <w:r w:rsidRPr="0081140C">
        <w:t>Электронный ресурс</w:t>
      </w:r>
      <w:r w:rsidR="0081140C" w:rsidRPr="0081140C">
        <w:t>]</w:t>
      </w:r>
      <w:r w:rsidR="002E03AC">
        <w:t xml:space="preserve"> </w:t>
      </w:r>
      <w:r w:rsidR="0081140C">
        <w:t>http://</w:t>
      </w:r>
      <w:r w:rsidRPr="0081140C">
        <w:t>housing</w:t>
      </w:r>
      <w:r w:rsidR="0081140C" w:rsidRPr="0081140C">
        <w:t xml:space="preserve">. </w:t>
      </w:r>
      <w:r w:rsidRPr="0081140C">
        <w:t>mos</w:t>
      </w:r>
      <w:r w:rsidR="0081140C">
        <w:t>.ru</w:t>
      </w:r>
      <w:r w:rsidRPr="0081140C">
        <w:t>/dmg</w:t>
      </w:r>
      <w:r w:rsidR="0081140C" w:rsidRPr="0081140C">
        <w:t xml:space="preserve">? </w:t>
      </w:r>
      <w:r w:rsidRPr="0081140C">
        <w:t>show&amp;nd=9003426&amp;prevDoc=9050190</w:t>
      </w:r>
    </w:p>
    <w:p w:rsidR="00C66C0F" w:rsidRPr="0081140C" w:rsidRDefault="00C66C0F" w:rsidP="002E03AC">
      <w:pPr>
        <w:pStyle w:val="a0"/>
      </w:pPr>
      <w:r w:rsidRPr="0081140C">
        <w:rPr>
          <w:rStyle w:val="ae"/>
          <w:b w:val="0"/>
          <w:bCs w:val="0"/>
          <w:color w:val="000000"/>
        </w:rPr>
        <w:t>Федеральный закон от 31</w:t>
      </w:r>
      <w:r w:rsidR="0081140C">
        <w:rPr>
          <w:rStyle w:val="ae"/>
          <w:b w:val="0"/>
          <w:bCs w:val="0"/>
          <w:color w:val="000000"/>
        </w:rPr>
        <w:t xml:space="preserve"> </w:t>
      </w:r>
      <w:r w:rsidRPr="0081140C">
        <w:rPr>
          <w:rStyle w:val="ae"/>
          <w:b w:val="0"/>
          <w:bCs w:val="0"/>
          <w:color w:val="000000"/>
        </w:rPr>
        <w:t>декабря 1995</w:t>
      </w:r>
      <w:r w:rsidR="0081140C">
        <w:rPr>
          <w:rStyle w:val="ae"/>
          <w:b w:val="0"/>
          <w:bCs w:val="0"/>
          <w:color w:val="000000"/>
        </w:rPr>
        <w:t xml:space="preserve"> </w:t>
      </w:r>
      <w:r w:rsidRPr="0081140C">
        <w:rPr>
          <w:rStyle w:val="ae"/>
          <w:b w:val="0"/>
          <w:bCs w:val="0"/>
          <w:color w:val="000000"/>
        </w:rPr>
        <w:t>г</w:t>
      </w:r>
      <w:r w:rsidR="0081140C" w:rsidRPr="0081140C">
        <w:rPr>
          <w:rStyle w:val="ae"/>
          <w:b w:val="0"/>
          <w:bCs w:val="0"/>
          <w:color w:val="000000"/>
        </w:rPr>
        <w:t xml:space="preserve">. </w:t>
      </w:r>
      <w:r w:rsidRPr="0081140C">
        <w:rPr>
          <w:rStyle w:val="ae"/>
          <w:b w:val="0"/>
          <w:bCs w:val="0"/>
          <w:color w:val="000000"/>
        </w:rPr>
        <w:t>N</w:t>
      </w:r>
      <w:r w:rsidR="0081140C">
        <w:rPr>
          <w:rStyle w:val="ae"/>
          <w:b w:val="0"/>
          <w:bCs w:val="0"/>
          <w:color w:val="000000"/>
        </w:rPr>
        <w:t xml:space="preserve"> </w:t>
      </w:r>
      <w:r w:rsidRPr="0081140C">
        <w:rPr>
          <w:rStyle w:val="ae"/>
          <w:b w:val="0"/>
          <w:bCs w:val="0"/>
          <w:color w:val="000000"/>
        </w:rPr>
        <w:t>226-ФЗ</w:t>
      </w:r>
      <w:r w:rsidR="0081140C">
        <w:rPr>
          <w:b/>
          <w:bCs/>
        </w:rPr>
        <w:t xml:space="preserve"> "</w:t>
      </w:r>
      <w:r w:rsidRPr="0081140C">
        <w:rPr>
          <w:rStyle w:val="ae"/>
          <w:b w:val="0"/>
          <w:bCs w:val="0"/>
          <w:color w:val="000000"/>
        </w:rPr>
        <w:t>О внесении изменений и дополнений в Закон Российской Федерации</w:t>
      </w:r>
      <w:r w:rsidR="0081140C">
        <w:rPr>
          <w:rStyle w:val="ae"/>
          <w:b w:val="0"/>
          <w:bCs w:val="0"/>
          <w:color w:val="000000"/>
        </w:rPr>
        <w:t xml:space="preserve"> "</w:t>
      </w:r>
      <w:r w:rsidRPr="0081140C">
        <w:rPr>
          <w:rStyle w:val="ae"/>
          <w:b w:val="0"/>
          <w:bCs w:val="0"/>
          <w:color w:val="000000"/>
        </w:rPr>
        <w:t>О</w:t>
      </w:r>
      <w:r w:rsidR="0081140C">
        <w:rPr>
          <w:rStyle w:val="ae"/>
          <w:b w:val="0"/>
          <w:bCs w:val="0"/>
          <w:color w:val="000000"/>
        </w:rPr>
        <w:t xml:space="preserve"> </w:t>
      </w:r>
      <w:r w:rsidRPr="0081140C">
        <w:rPr>
          <w:rStyle w:val="ae"/>
          <w:b w:val="0"/>
          <w:bCs w:val="0"/>
          <w:color w:val="000000"/>
        </w:rPr>
        <w:t>государственной пошлине</w:t>
      </w:r>
      <w:r w:rsidR="0081140C">
        <w:rPr>
          <w:rStyle w:val="ae"/>
          <w:b w:val="0"/>
          <w:bCs w:val="0"/>
          <w:color w:val="000000"/>
        </w:rPr>
        <w:t xml:space="preserve">" </w:t>
      </w:r>
      <w:r w:rsidR="0081140C" w:rsidRPr="0081140C">
        <w:rPr>
          <w:rStyle w:val="ae"/>
          <w:b w:val="0"/>
          <w:bCs w:val="0"/>
          <w:color w:val="000000"/>
        </w:rPr>
        <w:t>[</w:t>
      </w:r>
      <w:r w:rsidRPr="0081140C">
        <w:t>Электронный ресурс</w:t>
      </w:r>
      <w:r w:rsidR="0081140C" w:rsidRPr="0081140C">
        <w:t>]</w:t>
      </w:r>
      <w:r w:rsidR="002E03AC">
        <w:t xml:space="preserve"> </w:t>
      </w:r>
      <w:r w:rsidR="0081140C">
        <w:t>http://www.</w:t>
      </w:r>
      <w:r w:rsidRPr="0081140C">
        <w:t>primarbitr</w:t>
      </w:r>
      <w:r w:rsidR="0081140C">
        <w:t>.ru</w:t>
      </w:r>
      <w:r w:rsidRPr="0081140C">
        <w:t>/index1</w:t>
      </w:r>
      <w:r w:rsidR="0081140C" w:rsidRPr="0081140C">
        <w:t xml:space="preserve">. </w:t>
      </w:r>
      <w:r w:rsidRPr="0081140C">
        <w:t>php</w:t>
      </w:r>
      <w:r w:rsidR="0081140C" w:rsidRPr="0081140C">
        <w:t xml:space="preserve">? </w:t>
      </w:r>
      <w:r w:rsidRPr="0081140C">
        <w:t>ff=fzgp</w:t>
      </w:r>
    </w:p>
    <w:p w:rsidR="0081140C" w:rsidRDefault="00C66C0F" w:rsidP="002E03AC">
      <w:pPr>
        <w:pStyle w:val="a0"/>
      </w:pPr>
      <w:r w:rsidRPr="0081140C">
        <w:t>Горемыкин В</w:t>
      </w:r>
      <w:r w:rsidR="0081140C">
        <w:t xml:space="preserve">.А. </w:t>
      </w:r>
      <w:r w:rsidRPr="0081140C">
        <w:t>Г 67 Экономика недвижимости</w:t>
      </w:r>
      <w:r w:rsidR="0081140C" w:rsidRPr="0081140C">
        <w:t xml:space="preserve">: </w:t>
      </w:r>
      <w:r w:rsidRPr="0081140C">
        <w:t>учебник</w:t>
      </w:r>
      <w:r w:rsidR="0081140C" w:rsidRPr="0081140C">
        <w:t>. -</w:t>
      </w:r>
      <w:r w:rsidR="0081140C">
        <w:t xml:space="preserve"> </w:t>
      </w:r>
      <w:r w:rsidRPr="0081140C">
        <w:t>4-е изд</w:t>
      </w:r>
      <w:r w:rsidR="0081140C">
        <w:t>.,</w:t>
      </w:r>
      <w:r w:rsidRPr="0081140C">
        <w:t xml:space="preserve"> перераб</w:t>
      </w:r>
      <w:r w:rsidR="0081140C" w:rsidRPr="0081140C">
        <w:t xml:space="preserve">. </w:t>
      </w:r>
      <w:r w:rsidRPr="0081140C">
        <w:t>и доп</w:t>
      </w:r>
      <w:r w:rsidR="0081140C" w:rsidRPr="0081140C">
        <w:t>. -</w:t>
      </w:r>
      <w:r w:rsidR="0081140C">
        <w:t xml:space="preserve"> </w:t>
      </w:r>
      <w:r w:rsidRPr="0081140C">
        <w:t>М</w:t>
      </w:r>
      <w:r w:rsidR="0081140C">
        <w:t>.:</w:t>
      </w:r>
      <w:r w:rsidR="0081140C" w:rsidRPr="0081140C">
        <w:t xml:space="preserve"> </w:t>
      </w:r>
      <w:r w:rsidRPr="0081140C">
        <w:t>Высшее образование, 2006</w:t>
      </w:r>
      <w:r w:rsidR="0081140C" w:rsidRPr="0081140C">
        <w:t>. -</w:t>
      </w:r>
      <w:r w:rsidR="0081140C">
        <w:t xml:space="preserve"> </w:t>
      </w:r>
      <w:r w:rsidRPr="0081140C">
        <w:t>655 с</w:t>
      </w:r>
      <w:r w:rsidR="0081140C" w:rsidRPr="0081140C">
        <w:t>. -</w:t>
      </w:r>
      <w:r w:rsidR="0081140C">
        <w:t xml:space="preserve"> (</w:t>
      </w:r>
      <w:r w:rsidRPr="0081140C">
        <w:t>Кристалл знаний</w:t>
      </w:r>
      <w:r w:rsidR="0081140C" w:rsidRPr="0081140C">
        <w:t>).</w:t>
      </w:r>
    </w:p>
    <w:p w:rsidR="0081140C" w:rsidRDefault="00C66C0F" w:rsidP="002E03AC">
      <w:pPr>
        <w:pStyle w:val="a0"/>
      </w:pPr>
      <w:r w:rsidRPr="0081140C">
        <w:t>И</w:t>
      </w:r>
      <w:r w:rsidR="0081140C">
        <w:t xml:space="preserve">.Р. </w:t>
      </w:r>
      <w:r w:rsidRPr="0081140C">
        <w:t>Айтмухаметова, С</w:t>
      </w:r>
      <w:r w:rsidR="0081140C">
        <w:t xml:space="preserve">.А. </w:t>
      </w:r>
      <w:r w:rsidRPr="0081140C">
        <w:t>Гарина, Е</w:t>
      </w:r>
      <w:r w:rsidR="0081140C">
        <w:t xml:space="preserve">.Б. </w:t>
      </w:r>
      <w:r w:rsidRPr="0081140C">
        <w:t>Денисенко, Е</w:t>
      </w:r>
      <w:r w:rsidR="0081140C">
        <w:t xml:space="preserve">.Н. </w:t>
      </w:r>
      <w:r w:rsidRPr="0081140C">
        <w:t>Лебедева, О</w:t>
      </w:r>
      <w:r w:rsidR="0081140C">
        <w:t xml:space="preserve">.В. </w:t>
      </w:r>
      <w:r w:rsidRPr="0081140C">
        <w:t>Минина Экономика недвижимости</w:t>
      </w:r>
      <w:r w:rsidR="0081140C" w:rsidRPr="0081140C">
        <w:t xml:space="preserve">: </w:t>
      </w:r>
      <w:r w:rsidRPr="0081140C">
        <w:t>рынок, правовые основы, инвестиции</w:t>
      </w:r>
      <w:r w:rsidR="0081140C" w:rsidRPr="0081140C">
        <w:t xml:space="preserve">: </w:t>
      </w:r>
      <w:r w:rsidRPr="0081140C">
        <w:t>Учеб</w:t>
      </w:r>
      <w:r w:rsidR="0081140C" w:rsidRPr="0081140C">
        <w:t xml:space="preserve">. </w:t>
      </w:r>
      <w:r w:rsidRPr="0081140C">
        <w:t>пособие/</w:t>
      </w:r>
      <w:r w:rsidR="0081140C" w:rsidRPr="0081140C">
        <w:t xml:space="preserve">; </w:t>
      </w:r>
      <w:r w:rsidRPr="0081140C">
        <w:t>Новосибирск</w:t>
      </w:r>
      <w:r w:rsidR="0081140C" w:rsidRPr="0081140C">
        <w:t xml:space="preserve">. </w:t>
      </w:r>
      <w:r w:rsidRPr="0081140C">
        <w:t>Новосибирск</w:t>
      </w:r>
      <w:r w:rsidR="0081140C" w:rsidRPr="0081140C">
        <w:t xml:space="preserve">: </w:t>
      </w:r>
      <w:r w:rsidRPr="0081140C">
        <w:t>НГАСУ, 2003</w:t>
      </w:r>
      <w:r w:rsidR="0081140C" w:rsidRPr="0081140C">
        <w:t>. -</w:t>
      </w:r>
      <w:r w:rsidR="0081140C">
        <w:t xml:space="preserve"> </w:t>
      </w:r>
      <w:r w:rsidRPr="0081140C">
        <w:t>96 с</w:t>
      </w:r>
      <w:r w:rsidR="0081140C" w:rsidRPr="0081140C">
        <w:t>.</w:t>
      </w:r>
    </w:p>
    <w:p w:rsidR="0081140C" w:rsidRDefault="002E03AC" w:rsidP="002E03AC">
      <w:pPr>
        <w:pStyle w:val="2"/>
      </w:pPr>
      <w:bookmarkStart w:id="8" w:name="_Toc72419810"/>
      <w:r>
        <w:br w:type="page"/>
      </w:r>
      <w:bookmarkStart w:id="9" w:name="_Toc263358565"/>
      <w:r w:rsidR="00C66C0F" w:rsidRPr="0081140C">
        <w:t>Приложение № 1</w:t>
      </w:r>
      <w:bookmarkEnd w:id="8"/>
      <w:bookmarkEnd w:id="9"/>
    </w:p>
    <w:p w:rsidR="002E03AC" w:rsidRDefault="002E03AC" w:rsidP="0081140C">
      <w:pPr>
        <w:ind w:firstLine="709"/>
      </w:pPr>
    </w:p>
    <w:p w:rsidR="00C66C0F" w:rsidRPr="0081140C" w:rsidRDefault="00C66C0F" w:rsidP="0081140C">
      <w:pPr>
        <w:ind w:firstLine="709"/>
      </w:pPr>
      <w:r w:rsidRPr="0081140C">
        <w:t>Договор</w:t>
      </w:r>
    </w:p>
    <w:p w:rsidR="00C66C0F" w:rsidRPr="0081140C" w:rsidRDefault="00C66C0F" w:rsidP="0081140C">
      <w:pPr>
        <w:ind w:firstLine="709"/>
      </w:pPr>
      <w:r w:rsidRPr="0081140C">
        <w:t>купли-продажи квартиры</w:t>
      </w:r>
    </w:p>
    <w:p w:rsidR="0081140C" w:rsidRDefault="00C66C0F" w:rsidP="0081140C">
      <w:pPr>
        <w:ind w:firstLine="709"/>
      </w:pPr>
      <w:r w:rsidRPr="0081140C">
        <w:t>г</w:t>
      </w:r>
      <w:r w:rsidR="0081140C" w:rsidRPr="0081140C">
        <w:t xml:space="preserve">. </w:t>
      </w:r>
      <w:r w:rsidRPr="0081140C">
        <w:t>________</w:t>
      </w:r>
      <w:r w:rsidR="0081140C">
        <w:t xml:space="preserve"> "</w:t>
      </w:r>
      <w:r w:rsidRPr="0081140C">
        <w:t>____</w:t>
      </w:r>
      <w:r w:rsidR="0081140C">
        <w:t>"</w:t>
      </w:r>
      <w:r w:rsidRPr="0081140C">
        <w:t>_________ ____г</w:t>
      </w:r>
      <w:r w:rsidR="0081140C" w:rsidRPr="0081140C">
        <w:t>.</w:t>
      </w:r>
    </w:p>
    <w:p w:rsidR="00C66C0F" w:rsidRPr="0081140C" w:rsidRDefault="00C66C0F" w:rsidP="0081140C">
      <w:pPr>
        <w:ind w:firstLine="709"/>
      </w:pPr>
      <w:r w:rsidRPr="0081140C">
        <w:t>Гражданка______________________________________________________________, паспорт</w:t>
      </w:r>
      <w:r w:rsidR="0081140C" w:rsidRPr="0081140C">
        <w:t xml:space="preserve">: </w:t>
      </w:r>
      <w:r w:rsidRPr="0081140C">
        <w:t>серия ___________________№ _______________, выданный</w:t>
      </w:r>
      <w:r w:rsidR="002E03AC">
        <w:t xml:space="preserve"> </w:t>
      </w:r>
      <w:r w:rsidRPr="0081140C">
        <w:t>___________________________</w:t>
      </w:r>
      <w:r w:rsidR="002E03AC">
        <w:t>______________________________</w:t>
      </w:r>
      <w:r w:rsidRPr="0081140C">
        <w:t>,</w:t>
      </w:r>
    </w:p>
    <w:p w:rsidR="00C66C0F" w:rsidRPr="0081140C" w:rsidRDefault="00C66C0F" w:rsidP="0081140C">
      <w:pPr>
        <w:ind w:firstLine="709"/>
      </w:pPr>
      <w:r w:rsidRPr="0081140C">
        <w:t>зарегистрированная и постоянно проживающая по адресу</w:t>
      </w:r>
      <w:r w:rsidR="0081140C" w:rsidRPr="0081140C">
        <w:t xml:space="preserve">: </w:t>
      </w:r>
      <w:r w:rsidRPr="0081140C">
        <w:t>____________________________________________________________________и гражданин_____________________________________________________</w:t>
      </w:r>
    </w:p>
    <w:p w:rsidR="00C66C0F" w:rsidRPr="0081140C" w:rsidRDefault="00C66C0F" w:rsidP="0081140C">
      <w:pPr>
        <w:ind w:firstLine="709"/>
      </w:pPr>
      <w:r w:rsidRPr="0081140C">
        <w:t>_____, паспорт, серия ___________________ № ______________, выданный ___________________________</w:t>
      </w:r>
      <w:r w:rsidR="002E03AC">
        <w:t>______________________________</w:t>
      </w:r>
      <w:r w:rsidRPr="0081140C">
        <w:t>,</w:t>
      </w:r>
    </w:p>
    <w:p w:rsidR="00C66C0F" w:rsidRPr="0081140C" w:rsidRDefault="00C66C0F" w:rsidP="0081140C">
      <w:pPr>
        <w:ind w:firstLine="709"/>
      </w:pPr>
      <w:r w:rsidRPr="0081140C">
        <w:t>зарегистрированный и постоянно проживающий по адресу</w:t>
      </w:r>
      <w:r w:rsidR="0081140C" w:rsidRPr="0081140C">
        <w:t xml:space="preserve">: </w:t>
      </w:r>
      <w:r w:rsidRPr="0081140C">
        <w:t>__________________________________________________________________</w:t>
      </w:r>
    </w:p>
    <w:p w:rsidR="0081140C" w:rsidRDefault="00C66C0F" w:rsidP="0081140C">
      <w:pPr>
        <w:ind w:firstLine="709"/>
      </w:pPr>
      <w:r w:rsidRPr="0081140C">
        <w:t>заключили настоящий договор о нижеследующем</w:t>
      </w:r>
      <w:r w:rsidR="0081140C" w:rsidRPr="0081140C">
        <w:t>:</w:t>
      </w:r>
    </w:p>
    <w:p w:rsidR="0081140C" w:rsidRDefault="00C66C0F" w:rsidP="0081140C">
      <w:pPr>
        <w:ind w:firstLine="709"/>
      </w:pPr>
      <w:r w:rsidRPr="0081140C">
        <w:t>1</w:t>
      </w:r>
      <w:r w:rsidR="0081140C" w:rsidRPr="0081140C">
        <w:t xml:space="preserve">. </w:t>
      </w:r>
      <w:r w:rsidRPr="0081140C">
        <w:t>Я, гражданка ________________________ продала, а я гражданин _____________ купил квартиру № _____</w:t>
      </w:r>
      <w:r w:rsidR="002E03AC">
        <w:t>, состо</w:t>
      </w:r>
      <w:r w:rsidRPr="0081140C">
        <w:t>ящую из _______ комнат, общей</w:t>
      </w:r>
      <w:r w:rsidR="0081140C" w:rsidRPr="0081140C">
        <w:t xml:space="preserve"> </w:t>
      </w:r>
      <w:r w:rsidRPr="0081140C">
        <w:t>площадью _____ кв</w:t>
      </w:r>
      <w:r w:rsidR="0081140C" w:rsidRPr="0081140C">
        <w:t xml:space="preserve">. </w:t>
      </w:r>
      <w:r w:rsidRPr="0081140C">
        <w:t>м, в том числе жилой площадью ______ кв</w:t>
      </w:r>
      <w:r w:rsidR="0081140C" w:rsidRPr="0081140C">
        <w:t xml:space="preserve">. </w:t>
      </w:r>
      <w:r w:rsidRPr="0081140C">
        <w:t>м, находящуюся по адресу</w:t>
      </w:r>
      <w:r w:rsidR="0081140C" w:rsidRPr="0081140C">
        <w:t xml:space="preserve">: </w:t>
      </w:r>
      <w:r w:rsidRPr="0081140C">
        <w:t>___________________________________________</w:t>
      </w:r>
      <w:r w:rsidR="0081140C" w:rsidRPr="0081140C">
        <w:t>.</w:t>
      </w:r>
    </w:p>
    <w:p w:rsidR="0081140C" w:rsidRDefault="00C66C0F" w:rsidP="0081140C">
      <w:pPr>
        <w:ind w:firstLine="709"/>
      </w:pPr>
      <w:r w:rsidRPr="0081140C">
        <w:t>2</w:t>
      </w:r>
      <w:r w:rsidR="0081140C" w:rsidRPr="0081140C">
        <w:t xml:space="preserve">. </w:t>
      </w:r>
      <w:r w:rsidRPr="0081140C">
        <w:t>Я, гражданка ________________________ продала гражданину _______________ указанную квартиру за __________________________ рублей, которые покупатель уплачивает продавцу после государственной регистрации настоящего договора в соответствии с требованиями п</w:t>
      </w:r>
      <w:r w:rsidR="0081140C">
        <w:t>.2</w:t>
      </w:r>
      <w:r w:rsidRPr="0081140C">
        <w:t xml:space="preserve"> ст</w:t>
      </w:r>
      <w:r w:rsidR="0081140C">
        <w:t>.5</w:t>
      </w:r>
      <w:r w:rsidRPr="0081140C">
        <w:t>58 ГК РФ</w:t>
      </w:r>
      <w:r w:rsidR="0081140C" w:rsidRPr="0081140C">
        <w:t>.</w:t>
      </w:r>
    </w:p>
    <w:p w:rsidR="0081140C" w:rsidRDefault="00C66C0F" w:rsidP="0081140C">
      <w:pPr>
        <w:ind w:firstLine="709"/>
      </w:pPr>
      <w:r w:rsidRPr="0081140C">
        <w:t>3</w:t>
      </w:r>
      <w:r w:rsidR="0081140C" w:rsidRPr="0081140C">
        <w:t xml:space="preserve">. </w:t>
      </w:r>
      <w:r w:rsidRPr="0081140C">
        <w:t>Продавец гражданка ____________________ гарантирует, что указанная квартира в споре, под арестом не состоит, не передана в аренду, наем, безвозмездное пользование членов семьи собственника согласно ст 192 ГК РФ, а также иными правами пользования, сохраняющимися после приобретения квартиры Покупателем гражданином ____________ в соответствии со ст</w:t>
      </w:r>
      <w:r w:rsidR="0081140C">
        <w:t>.5</w:t>
      </w:r>
      <w:r w:rsidRPr="0081140C">
        <w:t>58 ГК РФ</w:t>
      </w:r>
      <w:r w:rsidR="0081140C" w:rsidRPr="0081140C">
        <w:t>.</w:t>
      </w:r>
    </w:p>
    <w:p w:rsidR="0081140C" w:rsidRDefault="00C66C0F" w:rsidP="0081140C">
      <w:pPr>
        <w:ind w:firstLine="709"/>
      </w:pPr>
      <w:r w:rsidRPr="0081140C">
        <w:t>Гражданка __________________ также заявляет и гарантирует, что квартира свободна от любых прав третьих лиц и право собственности на указанную квартиру принадлежит ей на законных основаниях и она вправе распоряжаться квартирой самостоятельно</w:t>
      </w:r>
      <w:r w:rsidR="0081140C" w:rsidRPr="0081140C">
        <w:t>.</w:t>
      </w:r>
    </w:p>
    <w:p w:rsidR="00C66C0F" w:rsidRPr="0081140C" w:rsidRDefault="00C66C0F" w:rsidP="0081140C">
      <w:pPr>
        <w:ind w:firstLine="709"/>
      </w:pPr>
      <w:r w:rsidRPr="0081140C">
        <w:t>Указанная квартира принадлежит гражданке по праву собственности на основании ____________________________________</w:t>
      </w:r>
      <w:r w:rsidR="002E03AC">
        <w:t>_____________________</w:t>
      </w:r>
    </w:p>
    <w:p w:rsidR="0081140C" w:rsidRDefault="00C66C0F" w:rsidP="0081140C">
      <w:pPr>
        <w:ind w:firstLine="709"/>
      </w:pPr>
      <w:r w:rsidRPr="0081140C">
        <w:t>4</w:t>
      </w:r>
      <w:r w:rsidR="0081140C" w:rsidRPr="0081140C">
        <w:t xml:space="preserve">. </w:t>
      </w:r>
      <w:r w:rsidRPr="0081140C">
        <w:t>В случае отказа в государственной регистрации указанной квартиры или если в дальнейшем будет установлено, что квартира обременена правами третьих лиц или в случае признания настоящего договора недействительным по любым основаниям настоящий договор расторгается покупателем в одностороннем порядке и Продавец гражданка _______________ обязуется в течении 7</w:t>
      </w:r>
      <w:r w:rsidR="0081140C">
        <w:t xml:space="preserve"> (</w:t>
      </w:r>
      <w:r w:rsidRPr="0081140C">
        <w:t>Семи</w:t>
      </w:r>
      <w:r w:rsidR="0081140C" w:rsidRPr="0081140C">
        <w:t xml:space="preserve">) </w:t>
      </w:r>
      <w:r w:rsidRPr="0081140C">
        <w:t>календарных дней со дня требования возвратить Покупателю гражданину _______ денежную сумму в размере, указанном в п</w:t>
      </w:r>
      <w:r w:rsidR="0081140C">
        <w:t>.2</w:t>
      </w:r>
      <w:r w:rsidRPr="0081140C">
        <w:t xml:space="preserve"> настоящего договора, с уплатой процентов в соответствии со ст</w:t>
      </w:r>
      <w:r w:rsidR="0081140C">
        <w:t>.3</w:t>
      </w:r>
      <w:r w:rsidRPr="0081140C">
        <w:t>95 ГК РФ с даты получения денежной суммы от покупателя гражданина ________________</w:t>
      </w:r>
      <w:r w:rsidR="0081140C" w:rsidRPr="0081140C">
        <w:t>.</w:t>
      </w:r>
    </w:p>
    <w:p w:rsidR="0081140C" w:rsidRDefault="00C66C0F" w:rsidP="0081140C">
      <w:pPr>
        <w:ind w:firstLine="709"/>
      </w:pPr>
      <w:r w:rsidRPr="0081140C">
        <w:t>5</w:t>
      </w:r>
      <w:r w:rsidR="0081140C" w:rsidRPr="0081140C">
        <w:t xml:space="preserve">. </w:t>
      </w:r>
      <w:r w:rsidRPr="0081140C">
        <w:t>После государственной регистрации настоящего договора купли-продажи квартира переходит в собственность Покупателя, который принимает на себя обязанности по уплате налогов на недвижимость, осуществляет за свой счет эксплуатацию и ремонт квартиры с соблюдением действующих правил и норм, а также участвует соразмерно занимаемой площади в расходах, связанных с техническим обслуживанием и ремонтом, в том числе капитальным, всего дома и придомовой территории</w:t>
      </w:r>
      <w:r w:rsidR="0081140C" w:rsidRPr="0081140C">
        <w:t>.</w:t>
      </w:r>
    </w:p>
    <w:p w:rsidR="0081140C" w:rsidRDefault="00C66C0F" w:rsidP="0081140C">
      <w:pPr>
        <w:ind w:firstLine="709"/>
      </w:pPr>
      <w:r w:rsidRPr="0081140C">
        <w:t>6</w:t>
      </w:r>
      <w:r w:rsidR="0081140C" w:rsidRPr="0081140C">
        <w:t xml:space="preserve">. </w:t>
      </w:r>
      <w:r w:rsidRPr="0081140C">
        <w:t>Продавец гражданка ___________________ гарантирует, что все коммунальные и прочие услуги оплачены и отсутствует какая-либо задолженность, связанная с пользованием указанной квартиры</w:t>
      </w:r>
      <w:r w:rsidR="0081140C" w:rsidRPr="0081140C">
        <w:t xml:space="preserve">. </w:t>
      </w:r>
      <w:r w:rsidRPr="0081140C">
        <w:t>В том случае, если в дальнейшем будет установлено, что имеется задолженность, связанная с использованием указанной квартиры, в том числе за электроэнергию, пользованием телефоном, налог на имущество, коммунальные</w:t>
      </w:r>
      <w:r w:rsidR="0081140C" w:rsidRPr="0081140C">
        <w:t xml:space="preserve"> </w:t>
      </w:r>
      <w:r w:rsidRPr="0081140C">
        <w:t>и прочие услуги продавец квартиры гражданка ____________________ уплачивает задолженность при поступлении от соответствующих органов требований об оплате</w:t>
      </w:r>
      <w:r w:rsidR="0081140C" w:rsidRPr="0081140C">
        <w:t>.</w:t>
      </w:r>
    </w:p>
    <w:p w:rsidR="0081140C" w:rsidRDefault="00C66C0F" w:rsidP="0081140C">
      <w:pPr>
        <w:ind w:firstLine="709"/>
      </w:pPr>
      <w:r w:rsidRPr="0081140C">
        <w:t>В случае неоплаты задолженности в указанный в документах срок Покупатель гражданин __________________ вправе произвести оплату, а Продавец гражданка ___________________ обязуется возместить Покупателю гражданину ____________понесенные убытки</w:t>
      </w:r>
      <w:r w:rsidR="0081140C" w:rsidRPr="0081140C">
        <w:t>.</w:t>
      </w:r>
    </w:p>
    <w:p w:rsidR="0081140C" w:rsidRDefault="00C66C0F" w:rsidP="0081140C">
      <w:pPr>
        <w:ind w:firstLine="709"/>
      </w:pPr>
      <w:r w:rsidRPr="0081140C">
        <w:t>7</w:t>
      </w:r>
      <w:r w:rsidR="0081140C" w:rsidRPr="0081140C">
        <w:t xml:space="preserve">. </w:t>
      </w:r>
      <w:r w:rsidRPr="0081140C">
        <w:t>Продавец гражданка _______________ в течении 3</w:t>
      </w:r>
      <w:r w:rsidR="0081140C">
        <w:t xml:space="preserve"> (</w:t>
      </w:r>
      <w:r w:rsidRPr="0081140C">
        <w:t>Трех</w:t>
      </w:r>
      <w:r w:rsidR="0081140C" w:rsidRPr="0081140C">
        <w:t xml:space="preserve">) </w:t>
      </w:r>
      <w:r w:rsidRPr="0081140C">
        <w:t>календарных дней с даты заключения настоящего договора обязуется освободить указанную квартиру, передать ключи от нее покупателю гражданину _____________, а также покупатель и продавец оформляют передаточный акт на передачу квартиры от продавца к покупателю</w:t>
      </w:r>
      <w:r w:rsidR="0081140C" w:rsidRPr="0081140C">
        <w:t>.</w:t>
      </w:r>
    </w:p>
    <w:p w:rsidR="0081140C" w:rsidRDefault="00C66C0F" w:rsidP="0081140C">
      <w:pPr>
        <w:ind w:firstLine="709"/>
      </w:pPr>
      <w:r w:rsidRPr="0081140C">
        <w:t>В случае несоблюдения указанного трехдневного срока покупатель гражданин _____________ вправе расторгнуть настоящий договор в одностороннем порядке, то в этом случае продавец гражданка ________________ в течении 7</w:t>
      </w:r>
      <w:r w:rsidR="0081140C">
        <w:t xml:space="preserve"> (</w:t>
      </w:r>
      <w:r w:rsidRPr="0081140C">
        <w:t>Семи</w:t>
      </w:r>
      <w:r w:rsidR="0081140C" w:rsidRPr="0081140C">
        <w:t xml:space="preserve">) </w:t>
      </w:r>
      <w:r w:rsidRPr="0081140C">
        <w:t>календарных дней со дня требования возвращает Покупателю гражданину _________________ денежную сумму в размере, указанном в п</w:t>
      </w:r>
      <w:r w:rsidR="0081140C">
        <w:t>.2</w:t>
      </w:r>
      <w:r w:rsidRPr="0081140C">
        <w:t xml:space="preserve"> настоящего договора, с уплатой процентов в соответствии со ст</w:t>
      </w:r>
      <w:r w:rsidR="0081140C">
        <w:t>.3</w:t>
      </w:r>
      <w:r w:rsidRPr="0081140C">
        <w:t>95 ГК РФ с даты задолженности покупателем</w:t>
      </w:r>
      <w:r w:rsidR="0081140C" w:rsidRPr="0081140C">
        <w:t>.</w:t>
      </w:r>
    </w:p>
    <w:p w:rsidR="0081140C" w:rsidRDefault="00C66C0F" w:rsidP="0081140C">
      <w:pPr>
        <w:ind w:firstLine="709"/>
      </w:pPr>
      <w:r w:rsidRPr="0081140C">
        <w:t>8</w:t>
      </w:r>
      <w:r w:rsidR="0081140C" w:rsidRPr="0081140C">
        <w:t xml:space="preserve">. </w:t>
      </w:r>
      <w:r w:rsidRPr="0081140C">
        <w:t>Сторона, необоснованно уклоняющаяся от государственной регистрации перехода права собственности, должна возместить другой стороне убытки, вызванные задержкой регистрации</w:t>
      </w:r>
      <w:r w:rsidR="0081140C" w:rsidRPr="0081140C">
        <w:t>.</w:t>
      </w:r>
    </w:p>
    <w:p w:rsidR="0081140C" w:rsidRDefault="00C66C0F" w:rsidP="0081140C">
      <w:pPr>
        <w:ind w:firstLine="709"/>
      </w:pPr>
      <w:r w:rsidRPr="0081140C">
        <w:t>9</w:t>
      </w:r>
      <w:r w:rsidR="0081140C" w:rsidRPr="0081140C">
        <w:t xml:space="preserve">. </w:t>
      </w:r>
      <w:r w:rsidRPr="0081140C">
        <w:t>Расходы, связанные с заключением договора оплачивается продавцом и покупателем в равных долях</w:t>
      </w:r>
      <w:r w:rsidR="0081140C" w:rsidRPr="0081140C">
        <w:t>.</w:t>
      </w:r>
    </w:p>
    <w:p w:rsidR="00C66C0F" w:rsidRPr="0081140C" w:rsidRDefault="00C66C0F" w:rsidP="0081140C">
      <w:pPr>
        <w:ind w:firstLine="709"/>
      </w:pPr>
      <w:r w:rsidRPr="0081140C">
        <w:t>10</w:t>
      </w:r>
      <w:r w:rsidR="0081140C" w:rsidRPr="0081140C">
        <w:t xml:space="preserve">. </w:t>
      </w:r>
      <w:r w:rsidRPr="0081140C">
        <w:t>После государственной регистрации настоящего договора купли-продажи гражданин ______________ становится собственником квартиры по адресу</w:t>
      </w:r>
      <w:r w:rsidR="0081140C" w:rsidRPr="0081140C">
        <w:t xml:space="preserve">: </w:t>
      </w:r>
      <w:r w:rsidRPr="0081140C">
        <w:t>__________________________________</w:t>
      </w:r>
      <w:r w:rsidR="002E03AC">
        <w:t>__________________________</w:t>
      </w:r>
    </w:p>
    <w:p w:rsidR="0081140C" w:rsidRDefault="00C66C0F" w:rsidP="0081140C">
      <w:pPr>
        <w:ind w:firstLine="709"/>
      </w:pPr>
      <w:r w:rsidRPr="0081140C">
        <w:t>11 Настоящий договор составлен в 4</w:t>
      </w:r>
      <w:r w:rsidR="0081140C">
        <w:t xml:space="preserve"> (</w:t>
      </w:r>
      <w:r w:rsidRPr="0081140C">
        <w:t>Четырех</w:t>
      </w:r>
      <w:r w:rsidR="0081140C" w:rsidRPr="0081140C">
        <w:t xml:space="preserve">) </w:t>
      </w:r>
      <w:r w:rsidRPr="0081140C">
        <w:t>экземплярах, имеющих равную юридическую силу, по одному экземпляру Продавцу и Покупателю, нотариусу и органу государственной регистрации</w:t>
      </w:r>
      <w:r w:rsidR="0081140C" w:rsidRPr="0081140C">
        <w:t>.</w:t>
      </w:r>
    </w:p>
    <w:p w:rsidR="0081140C" w:rsidRDefault="00C66C0F" w:rsidP="0081140C">
      <w:pPr>
        <w:ind w:firstLine="709"/>
      </w:pPr>
      <w:r w:rsidRPr="0081140C">
        <w:t>ПОДПИСИ СТОРОН</w:t>
      </w:r>
      <w:r w:rsidR="0081140C" w:rsidRPr="0081140C">
        <w:t>:</w:t>
      </w:r>
    </w:p>
    <w:p w:rsidR="0081140C" w:rsidRDefault="00C66C0F" w:rsidP="0081140C">
      <w:pPr>
        <w:ind w:firstLine="709"/>
      </w:pPr>
      <w:r w:rsidRPr="0081140C">
        <w:t>Продавец</w:t>
      </w:r>
      <w:r w:rsidR="0081140C" w:rsidRPr="0081140C">
        <w:t xml:space="preserve">: </w:t>
      </w:r>
      <w:r w:rsidRPr="0081140C">
        <w:t>_________________</w:t>
      </w:r>
    </w:p>
    <w:p w:rsidR="0081140C" w:rsidRDefault="0081140C" w:rsidP="002E03AC">
      <w:pPr>
        <w:ind w:left="2123" w:firstLine="709"/>
      </w:pPr>
      <w:r>
        <w:t>(</w:t>
      </w:r>
      <w:r w:rsidR="00C66C0F" w:rsidRPr="0081140C">
        <w:t>подпись</w:t>
      </w:r>
      <w:r w:rsidRPr="0081140C">
        <w:t>)</w:t>
      </w:r>
    </w:p>
    <w:p w:rsidR="0081140C" w:rsidRDefault="00C66C0F" w:rsidP="0081140C">
      <w:pPr>
        <w:ind w:firstLine="709"/>
      </w:pPr>
      <w:r w:rsidRPr="0081140C">
        <w:t>Покупатель</w:t>
      </w:r>
      <w:r w:rsidR="0081140C" w:rsidRPr="0081140C">
        <w:t xml:space="preserve">: </w:t>
      </w:r>
      <w:r w:rsidRPr="0081140C">
        <w:t>_________________</w:t>
      </w:r>
    </w:p>
    <w:p w:rsidR="0081140C" w:rsidRDefault="0081140C" w:rsidP="002E03AC">
      <w:pPr>
        <w:ind w:left="2123" w:firstLine="709"/>
      </w:pPr>
      <w:r>
        <w:t>(</w:t>
      </w:r>
      <w:r w:rsidR="00C66C0F" w:rsidRPr="0081140C">
        <w:t>подпись</w:t>
      </w:r>
      <w:r w:rsidRPr="0081140C">
        <w:t>)</w:t>
      </w:r>
    </w:p>
    <w:p w:rsidR="0081140C" w:rsidRPr="0081140C" w:rsidRDefault="0081140C" w:rsidP="0081140C">
      <w:pPr>
        <w:ind w:firstLine="709"/>
      </w:pPr>
      <w:r>
        <w:t>"</w:t>
      </w:r>
      <w:r w:rsidR="00C66C0F" w:rsidRPr="0081140C">
        <w:t>___</w:t>
      </w:r>
      <w:r>
        <w:t>"</w:t>
      </w:r>
      <w:r w:rsidR="00C66C0F" w:rsidRPr="0081140C">
        <w:t>_____________________________ ______г</w:t>
      </w:r>
      <w:r w:rsidRPr="0081140C">
        <w:t xml:space="preserve">. </w:t>
      </w:r>
      <w:r w:rsidR="00C66C0F" w:rsidRPr="0081140C">
        <w:t>настоящий договор удостоверен мной, ___________________________ нотариусом</w:t>
      </w:r>
      <w:r w:rsidRPr="0081140C">
        <w:t xml:space="preserve"> </w:t>
      </w:r>
      <w:r w:rsidR="00C66C0F" w:rsidRPr="0081140C">
        <w:t>г</w:t>
      </w:r>
      <w:r w:rsidRPr="0081140C">
        <w:t xml:space="preserve">. </w:t>
      </w:r>
      <w:r w:rsidR="00C66C0F" w:rsidRPr="0081140C">
        <w:t>_____</w:t>
      </w:r>
    </w:p>
    <w:p w:rsidR="0081140C" w:rsidRDefault="00C66C0F" w:rsidP="0081140C">
      <w:pPr>
        <w:ind w:firstLine="709"/>
      </w:pPr>
      <w:r w:rsidRPr="0081140C">
        <w:t>Договор подписан в моем присутствии, личность сторон установлена, их дееспособность проверена, принадлежность отчуждаемой квартиры проверена</w:t>
      </w:r>
      <w:r w:rsidR="0081140C" w:rsidRPr="0081140C">
        <w:t>.</w:t>
      </w:r>
    </w:p>
    <w:p w:rsidR="0081140C" w:rsidRDefault="00C66C0F" w:rsidP="0081140C">
      <w:pPr>
        <w:ind w:firstLine="709"/>
      </w:pPr>
      <w:r w:rsidRPr="0081140C">
        <w:t>Договор подлежит регистрации в __________________________________________________________________</w:t>
      </w:r>
    </w:p>
    <w:p w:rsidR="0081140C" w:rsidRDefault="0081140C" w:rsidP="002E03AC">
      <w:pPr>
        <w:ind w:left="1415" w:firstLine="709"/>
      </w:pPr>
      <w:r>
        <w:t>(</w:t>
      </w:r>
      <w:r w:rsidR="00C66C0F" w:rsidRPr="0081140C">
        <w:t>наименование государственного органа</w:t>
      </w:r>
      <w:r w:rsidRPr="0081140C">
        <w:t>)</w:t>
      </w:r>
    </w:p>
    <w:p w:rsidR="0081140C" w:rsidRDefault="00C66C0F" w:rsidP="0081140C">
      <w:pPr>
        <w:ind w:firstLine="709"/>
      </w:pPr>
      <w:r w:rsidRPr="0081140C">
        <w:t>Текст договора купли-продажи прочитан вслух и стороны согласны с его содержанием</w:t>
      </w:r>
      <w:r w:rsidR="0081140C" w:rsidRPr="0081140C">
        <w:t>.</w:t>
      </w:r>
    </w:p>
    <w:p w:rsidR="0081140C" w:rsidRPr="0081140C" w:rsidRDefault="00C66C0F" w:rsidP="0081140C">
      <w:pPr>
        <w:ind w:firstLine="709"/>
      </w:pPr>
      <w:r w:rsidRPr="0081140C">
        <w:t>Зарегистрирован в реестре за № _______________</w:t>
      </w:r>
    </w:p>
    <w:p w:rsidR="0081140C" w:rsidRDefault="00C66C0F" w:rsidP="0081140C">
      <w:pPr>
        <w:ind w:firstLine="709"/>
      </w:pPr>
      <w:r w:rsidRPr="0081140C">
        <w:t>Взыскано по тарифу</w:t>
      </w:r>
      <w:r w:rsidR="0081140C" w:rsidRPr="0081140C">
        <w:t xml:space="preserve">: </w:t>
      </w:r>
      <w:r w:rsidRPr="0081140C">
        <w:t>___________________ руб</w:t>
      </w:r>
      <w:r w:rsidR="0081140C" w:rsidRPr="0081140C">
        <w:t>.</w:t>
      </w:r>
    </w:p>
    <w:p w:rsidR="0081140C" w:rsidRDefault="00C66C0F" w:rsidP="0081140C">
      <w:pPr>
        <w:ind w:firstLine="709"/>
      </w:pPr>
      <w:r w:rsidRPr="0081140C">
        <w:t>М</w:t>
      </w:r>
      <w:r w:rsidR="0081140C">
        <w:t xml:space="preserve">.П. </w:t>
      </w:r>
      <w:r w:rsidRPr="0081140C">
        <w:t>Нотариус</w:t>
      </w:r>
      <w:r w:rsidR="0081140C" w:rsidRPr="0081140C">
        <w:t xml:space="preserve">: </w:t>
      </w:r>
      <w:r w:rsidRPr="0081140C">
        <w:t>_____________</w:t>
      </w:r>
      <w:r w:rsidR="0081140C">
        <w:t xml:space="preserve"> (</w:t>
      </w:r>
      <w:r w:rsidRPr="0081140C">
        <w:t>подпись</w:t>
      </w:r>
      <w:r w:rsidR="0081140C" w:rsidRPr="0081140C">
        <w:t>)</w:t>
      </w:r>
    </w:p>
    <w:p w:rsidR="00C66C0F" w:rsidRPr="0081140C" w:rsidRDefault="00C66C0F" w:rsidP="0081140C">
      <w:pPr>
        <w:ind w:firstLine="709"/>
      </w:pPr>
      <w:bookmarkStart w:id="10" w:name="_GoBack"/>
      <w:bookmarkEnd w:id="10"/>
    </w:p>
    <w:sectPr w:rsidR="00C66C0F" w:rsidRPr="0081140C" w:rsidSect="0081140C">
      <w:headerReference w:type="default" r:id="rId10"/>
      <w:footerReference w:type="default" r:id="rId11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2FE" w:rsidRDefault="008B02FE">
      <w:pPr>
        <w:ind w:firstLine="709"/>
      </w:pPr>
      <w:r>
        <w:separator/>
      </w:r>
    </w:p>
  </w:endnote>
  <w:endnote w:type="continuationSeparator" w:id="0">
    <w:p w:rsidR="008B02FE" w:rsidRDefault="008B02F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3AC" w:rsidRDefault="002E03AC" w:rsidP="002E03AC">
    <w:pPr>
      <w:pStyle w:val="a6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2FE" w:rsidRDefault="008B02FE">
      <w:pPr>
        <w:ind w:firstLine="709"/>
      </w:pPr>
      <w:r>
        <w:separator/>
      </w:r>
    </w:p>
  </w:footnote>
  <w:footnote w:type="continuationSeparator" w:id="0">
    <w:p w:rsidR="008B02FE" w:rsidRDefault="008B02FE">
      <w:pPr>
        <w:ind w:firstLine="709"/>
      </w:pPr>
      <w:r>
        <w:continuationSeparator/>
      </w:r>
    </w:p>
  </w:footnote>
  <w:footnote w:id="1">
    <w:p w:rsidR="008B02FE" w:rsidRDefault="002E03AC" w:rsidP="002E03AC">
      <w:pPr>
        <w:pStyle w:val="aff1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8969BF">
        <w:t>http://www.kodeks.ru/index?tid=633200094&amp;frame=noframe&amp;where=LegRFsearch?d&amp;nd=902019731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3AC" w:rsidRDefault="00267F4E" w:rsidP="002E03AC">
    <w:pPr>
      <w:pStyle w:val="a9"/>
      <w:framePr w:wrap="auto" w:vAnchor="text" w:hAnchor="margin" w:xAlign="right" w:y="1"/>
      <w:ind w:firstLine="0"/>
      <w:jc w:val="both"/>
      <w:rPr>
        <w:rStyle w:val="aa"/>
      </w:rPr>
    </w:pPr>
    <w:r>
      <w:rPr>
        <w:rStyle w:val="aa"/>
      </w:rPr>
      <w:t>2</w:t>
    </w:r>
  </w:p>
  <w:p w:rsidR="002E03AC" w:rsidRDefault="002E03AC" w:rsidP="0081140C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ED82EB2"/>
    <w:multiLevelType w:val="hybridMultilevel"/>
    <w:tmpl w:val="5B02C5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6CE223D"/>
    <w:multiLevelType w:val="hybridMultilevel"/>
    <w:tmpl w:val="72B4D6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2AD081E"/>
    <w:multiLevelType w:val="hybridMultilevel"/>
    <w:tmpl w:val="9CE6AB3A"/>
    <w:lvl w:ilvl="0" w:tplc="5F26B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58577C"/>
    <w:multiLevelType w:val="hybridMultilevel"/>
    <w:tmpl w:val="DD9424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53C00"/>
    <w:multiLevelType w:val="multilevel"/>
    <w:tmpl w:val="4D7C0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36B10AB"/>
    <w:multiLevelType w:val="hybridMultilevel"/>
    <w:tmpl w:val="637273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2996EB7"/>
    <w:multiLevelType w:val="hybridMultilevel"/>
    <w:tmpl w:val="A0902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E9579F"/>
    <w:multiLevelType w:val="hybridMultilevel"/>
    <w:tmpl w:val="4D7C06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9237BD8"/>
    <w:multiLevelType w:val="hybridMultilevel"/>
    <w:tmpl w:val="A77CB41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7DFA"/>
    <w:rsid w:val="00052C9C"/>
    <w:rsid w:val="000655C6"/>
    <w:rsid w:val="001A55FF"/>
    <w:rsid w:val="00267F4E"/>
    <w:rsid w:val="002E03AC"/>
    <w:rsid w:val="00337739"/>
    <w:rsid w:val="00343A13"/>
    <w:rsid w:val="0037153D"/>
    <w:rsid w:val="004F5AF3"/>
    <w:rsid w:val="00543A2C"/>
    <w:rsid w:val="00592EE0"/>
    <w:rsid w:val="00593890"/>
    <w:rsid w:val="005D230C"/>
    <w:rsid w:val="00646D95"/>
    <w:rsid w:val="006929AA"/>
    <w:rsid w:val="006C790B"/>
    <w:rsid w:val="0081140C"/>
    <w:rsid w:val="008969BF"/>
    <w:rsid w:val="008B02FE"/>
    <w:rsid w:val="008F4CD1"/>
    <w:rsid w:val="0097378A"/>
    <w:rsid w:val="009C08DC"/>
    <w:rsid w:val="00A40FD7"/>
    <w:rsid w:val="00A65AF9"/>
    <w:rsid w:val="00A76C88"/>
    <w:rsid w:val="00AB7DFA"/>
    <w:rsid w:val="00B100C0"/>
    <w:rsid w:val="00B30D8E"/>
    <w:rsid w:val="00B36099"/>
    <w:rsid w:val="00B9316C"/>
    <w:rsid w:val="00C66C0F"/>
    <w:rsid w:val="00D23143"/>
    <w:rsid w:val="00D87354"/>
    <w:rsid w:val="00DE5B99"/>
    <w:rsid w:val="00E55747"/>
    <w:rsid w:val="00F65273"/>
    <w:rsid w:val="00FE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FA631E93-F088-4929-902E-1A2F1C47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1140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1140C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1140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81140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1140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1140C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1140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1140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1140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0655C6"/>
    <w:rPr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81140C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ій колонтитул Знак"/>
    <w:link w:val="a9"/>
    <w:uiPriority w:val="99"/>
    <w:semiHidden/>
    <w:locked/>
    <w:rsid w:val="0081140C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81140C"/>
    <w:rPr>
      <w:rFonts w:ascii="Times New Roman" w:hAnsi="Times New Roman" w:cs="Times New Roman"/>
      <w:sz w:val="28"/>
      <w:szCs w:val="28"/>
    </w:rPr>
  </w:style>
  <w:style w:type="paragraph" w:styleId="ab">
    <w:name w:val="footnote text"/>
    <w:basedOn w:val="a2"/>
    <w:link w:val="ac"/>
    <w:autoRedefine/>
    <w:uiPriority w:val="99"/>
    <w:semiHidden/>
    <w:rsid w:val="0081140C"/>
    <w:pPr>
      <w:ind w:firstLine="709"/>
    </w:pPr>
    <w:rPr>
      <w:color w:val="000000"/>
      <w:sz w:val="20"/>
      <w:szCs w:val="20"/>
    </w:rPr>
  </w:style>
  <w:style w:type="character" w:customStyle="1" w:styleId="ac">
    <w:name w:val="Текст виноски Знак"/>
    <w:link w:val="ab"/>
    <w:uiPriority w:val="99"/>
    <w:locked/>
    <w:rsid w:val="0081140C"/>
    <w:rPr>
      <w:color w:val="000000"/>
      <w:lang w:val="ru-RU" w:eastAsia="ru-RU"/>
    </w:rPr>
  </w:style>
  <w:style w:type="character" w:styleId="ad">
    <w:name w:val="footnote reference"/>
    <w:uiPriority w:val="99"/>
    <w:semiHidden/>
    <w:rsid w:val="0081140C"/>
    <w:rPr>
      <w:sz w:val="28"/>
      <w:szCs w:val="28"/>
      <w:vertAlign w:val="superscript"/>
    </w:rPr>
  </w:style>
  <w:style w:type="character" w:styleId="ae">
    <w:name w:val="Strong"/>
    <w:uiPriority w:val="99"/>
    <w:qFormat/>
    <w:rsid w:val="00C66C0F"/>
    <w:rPr>
      <w:b/>
      <w:bCs/>
    </w:rPr>
  </w:style>
  <w:style w:type="table" w:styleId="-1">
    <w:name w:val="Table Web 1"/>
    <w:basedOn w:val="a4"/>
    <w:uiPriority w:val="99"/>
    <w:rsid w:val="0081140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f"/>
    <w:link w:val="a8"/>
    <w:uiPriority w:val="99"/>
    <w:rsid w:val="0081140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81140C"/>
    <w:rPr>
      <w:vertAlign w:val="superscript"/>
    </w:rPr>
  </w:style>
  <w:style w:type="paragraph" w:styleId="af">
    <w:name w:val="Body Text"/>
    <w:basedOn w:val="a2"/>
    <w:link w:val="af1"/>
    <w:uiPriority w:val="99"/>
    <w:rsid w:val="0081140C"/>
    <w:pPr>
      <w:ind w:firstLine="709"/>
    </w:pPr>
  </w:style>
  <w:style w:type="character" w:customStyle="1" w:styleId="af1">
    <w:name w:val="Основний текст Знак"/>
    <w:link w:val="af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81140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81140C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4"/>
    <w:uiPriority w:val="99"/>
    <w:rsid w:val="0081140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81140C"/>
    <w:pPr>
      <w:shd w:val="clear" w:color="auto" w:fill="FFFFFF"/>
      <w:spacing w:before="192"/>
      <w:ind w:right="-5" w:firstLine="360"/>
    </w:pPr>
  </w:style>
  <w:style w:type="character" w:customStyle="1" w:styleId="af5">
    <w:name w:val="Основний текст з відступом Знак"/>
    <w:link w:val="af4"/>
    <w:uiPriority w:val="99"/>
    <w:semiHidden/>
    <w:rPr>
      <w:sz w:val="28"/>
      <w:szCs w:val="28"/>
    </w:rPr>
  </w:style>
  <w:style w:type="character" w:customStyle="1" w:styleId="11">
    <w:name w:val="Текст Знак1"/>
    <w:link w:val="af6"/>
    <w:uiPriority w:val="99"/>
    <w:locked/>
    <w:rsid w:val="0081140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81140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ій колонтитул Знак"/>
    <w:link w:val="a6"/>
    <w:uiPriority w:val="99"/>
    <w:semiHidden/>
    <w:locked/>
    <w:rsid w:val="0081140C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81140C"/>
    <w:pPr>
      <w:numPr>
        <w:numId w:val="10"/>
      </w:numPr>
      <w:spacing w:line="360" w:lineRule="auto"/>
      <w:jc w:val="both"/>
    </w:pPr>
    <w:rPr>
      <w:sz w:val="28"/>
      <w:szCs w:val="28"/>
    </w:rPr>
  </w:style>
  <w:style w:type="paragraph" w:customStyle="1" w:styleId="af8">
    <w:name w:val="литера"/>
    <w:uiPriority w:val="99"/>
    <w:rsid w:val="0081140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9">
    <w:name w:val="номер страницы"/>
    <w:uiPriority w:val="99"/>
    <w:rsid w:val="0081140C"/>
    <w:rPr>
      <w:sz w:val="28"/>
      <w:szCs w:val="28"/>
    </w:rPr>
  </w:style>
  <w:style w:type="paragraph" w:styleId="afa">
    <w:name w:val="Normal (Web)"/>
    <w:basedOn w:val="a2"/>
    <w:uiPriority w:val="99"/>
    <w:rsid w:val="0081140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2"/>
    <w:autoRedefine/>
    <w:uiPriority w:val="99"/>
    <w:rsid w:val="0081140C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81140C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81140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1140C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81140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1140C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81140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1140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c">
    <w:name w:val="Table Grid"/>
    <w:basedOn w:val="a4"/>
    <w:uiPriority w:val="99"/>
    <w:rsid w:val="0081140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81140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1140C"/>
    <w:pPr>
      <w:numPr>
        <w:numId w:val="1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1140C"/>
    <w:pPr>
      <w:numPr>
        <w:numId w:val="1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81140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81140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1140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1140C"/>
    <w:rPr>
      <w:i/>
      <w:iCs/>
    </w:rPr>
  </w:style>
  <w:style w:type="paragraph" w:customStyle="1" w:styleId="afe">
    <w:name w:val="ТАБЛИЦА"/>
    <w:next w:val="a2"/>
    <w:autoRedefine/>
    <w:uiPriority w:val="99"/>
    <w:rsid w:val="0081140C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81140C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81140C"/>
  </w:style>
  <w:style w:type="table" w:customStyle="1" w:styleId="14">
    <w:name w:val="Стиль таблицы1"/>
    <w:uiPriority w:val="99"/>
    <w:rsid w:val="0081140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autoRedefine/>
    <w:uiPriority w:val="99"/>
    <w:rsid w:val="0081140C"/>
    <w:pPr>
      <w:jc w:val="center"/>
    </w:pPr>
  </w:style>
  <w:style w:type="paragraph" w:styleId="aff1">
    <w:name w:val="endnote text"/>
    <w:basedOn w:val="a2"/>
    <w:link w:val="aff2"/>
    <w:uiPriority w:val="99"/>
    <w:semiHidden/>
    <w:rsid w:val="0081140C"/>
    <w:pPr>
      <w:ind w:firstLine="709"/>
    </w:pPr>
    <w:rPr>
      <w:sz w:val="20"/>
      <w:szCs w:val="20"/>
    </w:rPr>
  </w:style>
  <w:style w:type="character" w:customStyle="1" w:styleId="aff2">
    <w:name w:val="Текст кінцевої ви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81140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13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4454</Words>
  <Characters>25391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29786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Александр</dc:creator>
  <cp:keywords/>
  <dc:description/>
  <cp:lastModifiedBy>Irina</cp:lastModifiedBy>
  <cp:revision>2</cp:revision>
  <dcterms:created xsi:type="dcterms:W3CDTF">2014-08-08T12:59:00Z</dcterms:created>
  <dcterms:modified xsi:type="dcterms:W3CDTF">2014-08-08T12:59:00Z</dcterms:modified>
</cp:coreProperties>
</file>