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C7C" w:rsidRDefault="00486C7C" w:rsidP="00806F55">
      <w:pPr>
        <w:spacing w:line="360" w:lineRule="auto"/>
        <w:ind w:firstLine="709"/>
        <w:jc w:val="both"/>
        <w:rPr>
          <w:sz w:val="28"/>
          <w:szCs w:val="28"/>
        </w:rPr>
      </w:pPr>
      <w:r w:rsidRPr="00806F55">
        <w:rPr>
          <w:sz w:val="28"/>
          <w:szCs w:val="28"/>
        </w:rPr>
        <w:t>Содержание</w:t>
      </w:r>
    </w:p>
    <w:p w:rsidR="00806F55" w:rsidRPr="00806F55" w:rsidRDefault="00806F55" w:rsidP="00806F55">
      <w:pPr>
        <w:spacing w:line="360" w:lineRule="auto"/>
        <w:ind w:firstLine="709"/>
        <w:jc w:val="both"/>
        <w:rPr>
          <w:sz w:val="28"/>
          <w:szCs w:val="28"/>
        </w:rPr>
      </w:pPr>
    </w:p>
    <w:p w:rsidR="00486C7C" w:rsidRPr="00806F55" w:rsidRDefault="00486C7C" w:rsidP="00806F55">
      <w:pPr>
        <w:spacing w:line="360" w:lineRule="auto"/>
        <w:jc w:val="both"/>
        <w:rPr>
          <w:sz w:val="28"/>
          <w:szCs w:val="28"/>
        </w:rPr>
      </w:pPr>
      <w:r w:rsidRPr="00806F55">
        <w:rPr>
          <w:sz w:val="28"/>
          <w:szCs w:val="28"/>
        </w:rPr>
        <w:t>Введение</w:t>
      </w:r>
      <w:r w:rsidR="00806F55">
        <w:rPr>
          <w:sz w:val="28"/>
          <w:szCs w:val="28"/>
        </w:rPr>
        <w:t>……………………………………………………………………</w:t>
      </w:r>
      <w:r w:rsidR="0027597A" w:rsidRPr="00806F55">
        <w:rPr>
          <w:sz w:val="28"/>
          <w:szCs w:val="28"/>
        </w:rPr>
        <w:t>……</w:t>
      </w:r>
      <w:r w:rsidR="0018686F" w:rsidRPr="00806F55">
        <w:rPr>
          <w:sz w:val="28"/>
          <w:szCs w:val="28"/>
        </w:rPr>
        <w:t>...</w:t>
      </w:r>
      <w:r w:rsidR="0027597A" w:rsidRPr="00806F55">
        <w:rPr>
          <w:sz w:val="28"/>
          <w:szCs w:val="28"/>
        </w:rPr>
        <w:t>3</w:t>
      </w:r>
    </w:p>
    <w:p w:rsidR="00486C7C" w:rsidRPr="00806F55" w:rsidRDefault="0027597A" w:rsidP="00806F55">
      <w:pPr>
        <w:numPr>
          <w:ilvl w:val="0"/>
          <w:numId w:val="6"/>
        </w:numPr>
        <w:spacing w:line="360" w:lineRule="auto"/>
        <w:ind w:left="0" w:firstLine="0"/>
        <w:jc w:val="both"/>
        <w:rPr>
          <w:sz w:val="28"/>
          <w:szCs w:val="28"/>
        </w:rPr>
      </w:pPr>
      <w:r w:rsidRPr="00806F55">
        <w:rPr>
          <w:sz w:val="28"/>
          <w:szCs w:val="28"/>
        </w:rPr>
        <w:t>Сущность экономического рос</w:t>
      </w:r>
      <w:r w:rsidR="00806F55">
        <w:rPr>
          <w:sz w:val="28"/>
          <w:szCs w:val="28"/>
        </w:rPr>
        <w:t>та………………………………………</w:t>
      </w:r>
      <w:r w:rsidR="0018686F" w:rsidRPr="00806F55">
        <w:rPr>
          <w:sz w:val="28"/>
          <w:szCs w:val="28"/>
        </w:rPr>
        <w:t>….</w:t>
      </w:r>
      <w:r w:rsidRPr="00806F55">
        <w:rPr>
          <w:sz w:val="28"/>
          <w:szCs w:val="28"/>
        </w:rPr>
        <w:t>4</w:t>
      </w:r>
    </w:p>
    <w:p w:rsidR="00E968A6" w:rsidRPr="00806F55" w:rsidRDefault="00B72268" w:rsidP="00806F55">
      <w:pPr>
        <w:numPr>
          <w:ilvl w:val="0"/>
          <w:numId w:val="6"/>
        </w:numPr>
        <w:spacing w:line="360" w:lineRule="auto"/>
        <w:ind w:left="0" w:firstLine="0"/>
        <w:jc w:val="both"/>
        <w:rPr>
          <w:sz w:val="28"/>
          <w:szCs w:val="28"/>
        </w:rPr>
      </w:pPr>
      <w:r w:rsidRPr="00806F55">
        <w:rPr>
          <w:sz w:val="28"/>
          <w:szCs w:val="28"/>
        </w:rPr>
        <w:t>Факторы экономического рос</w:t>
      </w:r>
      <w:r w:rsidR="00806F55">
        <w:rPr>
          <w:sz w:val="28"/>
          <w:szCs w:val="28"/>
        </w:rPr>
        <w:t>та………………………………………</w:t>
      </w:r>
      <w:r w:rsidRPr="00806F55">
        <w:rPr>
          <w:sz w:val="28"/>
          <w:szCs w:val="28"/>
        </w:rPr>
        <w:t>…</w:t>
      </w:r>
      <w:r w:rsidR="0018686F" w:rsidRPr="00806F55">
        <w:rPr>
          <w:sz w:val="28"/>
          <w:szCs w:val="28"/>
        </w:rPr>
        <w:t>...</w:t>
      </w:r>
      <w:r w:rsidRPr="00806F55">
        <w:rPr>
          <w:sz w:val="28"/>
          <w:szCs w:val="28"/>
        </w:rPr>
        <w:t>7</w:t>
      </w:r>
    </w:p>
    <w:p w:rsidR="00E968A6" w:rsidRPr="00806F55" w:rsidRDefault="00E968A6" w:rsidP="00806F55">
      <w:pPr>
        <w:numPr>
          <w:ilvl w:val="0"/>
          <w:numId w:val="6"/>
        </w:numPr>
        <w:spacing w:line="360" w:lineRule="auto"/>
        <w:ind w:left="0" w:firstLine="0"/>
        <w:jc w:val="both"/>
        <w:rPr>
          <w:sz w:val="28"/>
          <w:szCs w:val="28"/>
        </w:rPr>
      </w:pPr>
      <w:r w:rsidRPr="00806F55">
        <w:rPr>
          <w:sz w:val="28"/>
          <w:szCs w:val="28"/>
        </w:rPr>
        <w:t>Экстенсивный и интен</w:t>
      </w:r>
      <w:r w:rsidR="007E2B73" w:rsidRPr="00806F55">
        <w:rPr>
          <w:sz w:val="28"/>
          <w:szCs w:val="28"/>
        </w:rPr>
        <w:t xml:space="preserve">сивный типы </w:t>
      </w:r>
      <w:r w:rsidR="00806F55" w:rsidRPr="00806F55">
        <w:rPr>
          <w:sz w:val="28"/>
          <w:szCs w:val="28"/>
        </w:rPr>
        <w:t>экономического</w:t>
      </w:r>
      <w:r w:rsidR="007E2B73" w:rsidRPr="00806F55">
        <w:rPr>
          <w:sz w:val="28"/>
          <w:szCs w:val="28"/>
        </w:rPr>
        <w:t xml:space="preserve"> рос</w:t>
      </w:r>
      <w:r w:rsidR="00806F55">
        <w:rPr>
          <w:sz w:val="28"/>
          <w:szCs w:val="28"/>
        </w:rPr>
        <w:t>та…………...</w:t>
      </w:r>
      <w:r w:rsidR="007E2B73" w:rsidRPr="00806F55">
        <w:rPr>
          <w:sz w:val="28"/>
          <w:szCs w:val="28"/>
        </w:rPr>
        <w:t>11</w:t>
      </w:r>
    </w:p>
    <w:p w:rsidR="00E968A6" w:rsidRPr="00806F55" w:rsidRDefault="00E968A6" w:rsidP="00806F55">
      <w:pPr>
        <w:numPr>
          <w:ilvl w:val="0"/>
          <w:numId w:val="6"/>
        </w:numPr>
        <w:spacing w:line="360" w:lineRule="auto"/>
        <w:ind w:left="0" w:firstLine="0"/>
        <w:jc w:val="both"/>
        <w:rPr>
          <w:sz w:val="28"/>
          <w:szCs w:val="28"/>
        </w:rPr>
      </w:pPr>
      <w:r w:rsidRPr="00806F55">
        <w:rPr>
          <w:sz w:val="28"/>
          <w:szCs w:val="28"/>
        </w:rPr>
        <w:t xml:space="preserve">Государственное регулирование экономического </w:t>
      </w:r>
      <w:r w:rsidR="0018686F" w:rsidRPr="00806F55">
        <w:rPr>
          <w:sz w:val="28"/>
          <w:szCs w:val="28"/>
        </w:rPr>
        <w:t>рос</w:t>
      </w:r>
      <w:r w:rsidR="00806F55">
        <w:rPr>
          <w:sz w:val="28"/>
          <w:szCs w:val="28"/>
        </w:rPr>
        <w:t>та………………</w:t>
      </w:r>
      <w:r w:rsidR="0018686F" w:rsidRPr="00806F55">
        <w:rPr>
          <w:sz w:val="28"/>
          <w:szCs w:val="28"/>
        </w:rPr>
        <w:t>.15</w:t>
      </w:r>
    </w:p>
    <w:p w:rsidR="00E968A6" w:rsidRPr="00806F55" w:rsidRDefault="00E968A6" w:rsidP="00806F55">
      <w:pPr>
        <w:numPr>
          <w:ilvl w:val="0"/>
          <w:numId w:val="6"/>
        </w:numPr>
        <w:spacing w:line="360" w:lineRule="auto"/>
        <w:ind w:left="0" w:firstLine="0"/>
        <w:jc w:val="both"/>
        <w:rPr>
          <w:sz w:val="28"/>
          <w:szCs w:val="28"/>
        </w:rPr>
      </w:pPr>
      <w:r w:rsidRPr="00806F55">
        <w:rPr>
          <w:sz w:val="28"/>
          <w:szCs w:val="28"/>
        </w:rPr>
        <w:t>Условия ст</w:t>
      </w:r>
      <w:r w:rsidR="0018686F" w:rsidRPr="00806F55">
        <w:rPr>
          <w:sz w:val="28"/>
          <w:szCs w:val="28"/>
        </w:rPr>
        <w:t>абильности экономического рос</w:t>
      </w:r>
      <w:r w:rsidR="00806F55">
        <w:rPr>
          <w:sz w:val="28"/>
          <w:szCs w:val="28"/>
        </w:rPr>
        <w:t>та……………………</w:t>
      </w:r>
      <w:r w:rsidR="0018686F" w:rsidRPr="00806F55">
        <w:rPr>
          <w:sz w:val="28"/>
          <w:szCs w:val="28"/>
        </w:rPr>
        <w:t>….....17</w:t>
      </w:r>
    </w:p>
    <w:p w:rsidR="0027597A" w:rsidRPr="00806F55" w:rsidRDefault="0027597A" w:rsidP="00806F55">
      <w:pPr>
        <w:spacing w:line="360" w:lineRule="auto"/>
        <w:jc w:val="both"/>
        <w:rPr>
          <w:sz w:val="28"/>
          <w:szCs w:val="28"/>
        </w:rPr>
      </w:pPr>
      <w:r w:rsidRPr="00806F55">
        <w:rPr>
          <w:sz w:val="28"/>
          <w:szCs w:val="28"/>
        </w:rPr>
        <w:t>Заключение</w:t>
      </w:r>
      <w:r w:rsidR="00806F55">
        <w:rPr>
          <w:sz w:val="28"/>
          <w:szCs w:val="28"/>
        </w:rPr>
        <w:t>…………………………</w:t>
      </w:r>
      <w:r w:rsidR="0018686F" w:rsidRPr="00806F55">
        <w:rPr>
          <w:sz w:val="28"/>
          <w:szCs w:val="28"/>
        </w:rPr>
        <w:t>………………………………………….....19</w:t>
      </w:r>
    </w:p>
    <w:p w:rsidR="0027597A" w:rsidRPr="00806F55" w:rsidRDefault="0027597A" w:rsidP="00806F55">
      <w:pPr>
        <w:spacing w:line="360" w:lineRule="auto"/>
        <w:jc w:val="both"/>
        <w:rPr>
          <w:sz w:val="28"/>
          <w:szCs w:val="28"/>
        </w:rPr>
      </w:pPr>
      <w:r w:rsidRPr="00806F55">
        <w:rPr>
          <w:sz w:val="28"/>
          <w:szCs w:val="28"/>
        </w:rPr>
        <w:t>Список используемой литературы</w:t>
      </w:r>
      <w:r w:rsidR="00806F55">
        <w:rPr>
          <w:sz w:val="28"/>
          <w:szCs w:val="28"/>
        </w:rPr>
        <w:t>…………………………</w:t>
      </w:r>
      <w:r w:rsidR="0018686F" w:rsidRPr="00806F55">
        <w:rPr>
          <w:sz w:val="28"/>
          <w:szCs w:val="28"/>
        </w:rPr>
        <w:t>…………………...21</w:t>
      </w:r>
    </w:p>
    <w:p w:rsidR="004B1692" w:rsidRPr="00806F55" w:rsidRDefault="00806F55" w:rsidP="00806F55">
      <w:pPr>
        <w:spacing w:line="360" w:lineRule="auto"/>
        <w:ind w:firstLine="709"/>
        <w:jc w:val="both"/>
        <w:rPr>
          <w:sz w:val="28"/>
          <w:szCs w:val="28"/>
        </w:rPr>
      </w:pPr>
      <w:r>
        <w:rPr>
          <w:sz w:val="28"/>
          <w:szCs w:val="28"/>
        </w:rPr>
        <w:br w:type="page"/>
      </w:r>
      <w:r w:rsidR="004B1692" w:rsidRPr="00806F55">
        <w:rPr>
          <w:sz w:val="28"/>
          <w:szCs w:val="28"/>
        </w:rPr>
        <w:t>Введение</w:t>
      </w:r>
    </w:p>
    <w:p w:rsidR="00806F55" w:rsidRDefault="00806F55" w:rsidP="00806F55">
      <w:pPr>
        <w:spacing w:line="360" w:lineRule="auto"/>
        <w:ind w:firstLine="709"/>
        <w:jc w:val="both"/>
        <w:rPr>
          <w:sz w:val="28"/>
          <w:szCs w:val="28"/>
        </w:rPr>
      </w:pPr>
    </w:p>
    <w:p w:rsidR="008403DD" w:rsidRPr="00806F55" w:rsidRDefault="00673B94" w:rsidP="00806F55">
      <w:pPr>
        <w:spacing w:line="360" w:lineRule="auto"/>
        <w:ind w:firstLine="709"/>
        <w:jc w:val="both"/>
        <w:rPr>
          <w:sz w:val="28"/>
          <w:szCs w:val="28"/>
        </w:rPr>
      </w:pPr>
      <w:r w:rsidRPr="00806F55">
        <w:rPr>
          <w:sz w:val="28"/>
          <w:szCs w:val="28"/>
        </w:rPr>
        <w:t xml:space="preserve">Тема контрольной работы – качество экономического роста – достаточно актуальна в наше время. </w:t>
      </w:r>
    </w:p>
    <w:p w:rsidR="004B1692" w:rsidRPr="00806F55" w:rsidRDefault="00812196" w:rsidP="00806F55">
      <w:pPr>
        <w:spacing w:line="360" w:lineRule="auto"/>
        <w:ind w:firstLine="709"/>
        <w:jc w:val="both"/>
        <w:rPr>
          <w:sz w:val="28"/>
          <w:szCs w:val="28"/>
        </w:rPr>
      </w:pPr>
      <w:r w:rsidRPr="00806F55">
        <w:rPr>
          <w:sz w:val="28"/>
          <w:szCs w:val="28"/>
        </w:rPr>
        <w:t xml:space="preserve">Экономический рост представляет собой </w:t>
      </w:r>
      <w:r w:rsidR="004B1692" w:rsidRPr="00806F55">
        <w:rPr>
          <w:sz w:val="28"/>
          <w:szCs w:val="28"/>
        </w:rPr>
        <w:t xml:space="preserve"> увеличение объема создаваемых полезностей а, следовательно, </w:t>
      </w:r>
      <w:r w:rsidRPr="00806F55">
        <w:rPr>
          <w:sz w:val="28"/>
          <w:szCs w:val="28"/>
        </w:rPr>
        <w:t>это</w:t>
      </w:r>
      <w:r w:rsidR="004B1692" w:rsidRPr="00806F55">
        <w:rPr>
          <w:sz w:val="28"/>
          <w:szCs w:val="28"/>
        </w:rPr>
        <w:t xml:space="preserve"> повышение жизненного уровня населения. </w:t>
      </w:r>
      <w:r w:rsidR="008403DD" w:rsidRPr="00806F55">
        <w:rPr>
          <w:sz w:val="28"/>
          <w:szCs w:val="28"/>
        </w:rPr>
        <w:t xml:space="preserve"> </w:t>
      </w:r>
      <w:r w:rsidR="004B1692" w:rsidRPr="00806F55">
        <w:rPr>
          <w:sz w:val="28"/>
          <w:szCs w:val="28"/>
        </w:rPr>
        <w:t>Сам по себе экономический рост противоречив. Так, можно добиться увеличения производства и потребления материальных благ за счет ухудшения их качества, за счет экономии на очистных сооружениях и ухудшения условии жизни, добиться временного роста производства можно и за счет хищнической эксплуатации ресурсов. Такой рост или неустойчив или вообще лишен смысла.</w:t>
      </w:r>
      <w:r w:rsidR="008403DD" w:rsidRPr="00806F55">
        <w:rPr>
          <w:sz w:val="28"/>
          <w:szCs w:val="28"/>
        </w:rPr>
        <w:t xml:space="preserve"> </w:t>
      </w:r>
      <w:r w:rsidR="004B1692" w:rsidRPr="00806F55">
        <w:rPr>
          <w:sz w:val="28"/>
          <w:szCs w:val="28"/>
        </w:rPr>
        <w:t xml:space="preserve">Экономический рост – это количественное и качественное совершенствование общественного продукта за определенный период времени. Проблемы экономического роста занимают в настоящее время центральное место в экономических дискуссиях и обсуждениях, ведущихся представителями разных наций, народов и правительств. Дело в том, что растущий объем реального производства позволяет в какой-то степени разрешить проблему, с которой сталкивается любая хозяйственная система: ограниченностью ресурсов при безграничности человеческих потребностей. Раздвигая границы наличных ресурсов, экономический рост способствует одновременному решению задач, связанных как с ростом текущего потребления, так и осуществлением новых инвестиций. </w:t>
      </w:r>
    </w:p>
    <w:p w:rsidR="00A34EB7" w:rsidRPr="00806F55" w:rsidRDefault="00806F55" w:rsidP="00806F55">
      <w:pPr>
        <w:spacing w:line="360" w:lineRule="auto"/>
        <w:ind w:firstLine="709"/>
        <w:jc w:val="both"/>
        <w:rPr>
          <w:sz w:val="28"/>
          <w:szCs w:val="28"/>
        </w:rPr>
      </w:pPr>
      <w:r>
        <w:rPr>
          <w:sz w:val="28"/>
          <w:szCs w:val="28"/>
        </w:rPr>
        <w:br w:type="page"/>
      </w:r>
      <w:r w:rsidR="00A34EB7" w:rsidRPr="00806F55">
        <w:rPr>
          <w:sz w:val="28"/>
          <w:szCs w:val="28"/>
        </w:rPr>
        <w:t>Как уже говорилось ранее, Экономический рост представляет собой  увеличение объема создаваемых полезностей а, следовательно, это повышение жизненного уровня населения.</w:t>
      </w:r>
    </w:p>
    <w:p w:rsidR="004B1692" w:rsidRPr="00806F55" w:rsidRDefault="004B1692" w:rsidP="00806F55">
      <w:pPr>
        <w:spacing w:line="360" w:lineRule="auto"/>
        <w:ind w:firstLine="709"/>
        <w:jc w:val="both"/>
        <w:rPr>
          <w:sz w:val="28"/>
          <w:szCs w:val="28"/>
        </w:rPr>
      </w:pPr>
      <w:r w:rsidRPr="00806F55">
        <w:rPr>
          <w:sz w:val="28"/>
          <w:szCs w:val="28"/>
        </w:rPr>
        <w:t>Цели эффективного экономического роста:</w:t>
      </w:r>
    </w:p>
    <w:p w:rsidR="004B1692" w:rsidRPr="00806F55" w:rsidRDefault="001F54EB" w:rsidP="00806F55">
      <w:pPr>
        <w:spacing w:line="360" w:lineRule="auto"/>
        <w:ind w:firstLine="709"/>
        <w:jc w:val="both"/>
        <w:rPr>
          <w:sz w:val="28"/>
          <w:szCs w:val="28"/>
        </w:rPr>
      </w:pPr>
      <w:r w:rsidRPr="00806F55">
        <w:rPr>
          <w:sz w:val="28"/>
          <w:szCs w:val="28"/>
        </w:rPr>
        <w:t xml:space="preserve">   • у</w:t>
      </w:r>
      <w:r w:rsidR="004B1692" w:rsidRPr="00806F55">
        <w:rPr>
          <w:sz w:val="28"/>
          <w:szCs w:val="28"/>
        </w:rPr>
        <w:t xml:space="preserve">величение </w:t>
      </w:r>
      <w:r w:rsidR="00526C15" w:rsidRPr="00806F55">
        <w:rPr>
          <w:sz w:val="28"/>
          <w:szCs w:val="28"/>
        </w:rPr>
        <w:t>продолжительности</w:t>
      </w:r>
      <w:r w:rsidR="004B1692" w:rsidRPr="00806F55">
        <w:rPr>
          <w:sz w:val="28"/>
          <w:szCs w:val="28"/>
        </w:rPr>
        <w:t xml:space="preserve"> жизни;</w:t>
      </w:r>
    </w:p>
    <w:p w:rsidR="004B1692" w:rsidRPr="00806F55" w:rsidRDefault="004B1692" w:rsidP="00806F55">
      <w:pPr>
        <w:spacing w:line="360" w:lineRule="auto"/>
        <w:ind w:firstLine="709"/>
        <w:jc w:val="both"/>
        <w:rPr>
          <w:sz w:val="28"/>
          <w:szCs w:val="28"/>
        </w:rPr>
      </w:pPr>
      <w:r w:rsidRPr="00806F55">
        <w:rPr>
          <w:sz w:val="28"/>
          <w:szCs w:val="28"/>
        </w:rPr>
        <w:t xml:space="preserve">   • снижение заболеваемости и травматизма;</w:t>
      </w:r>
    </w:p>
    <w:p w:rsidR="004B1692" w:rsidRPr="00806F55" w:rsidRDefault="004B1692" w:rsidP="00806F55">
      <w:pPr>
        <w:spacing w:line="360" w:lineRule="auto"/>
        <w:ind w:firstLine="709"/>
        <w:jc w:val="both"/>
        <w:rPr>
          <w:sz w:val="28"/>
          <w:szCs w:val="28"/>
        </w:rPr>
      </w:pPr>
      <w:r w:rsidRPr="00806F55">
        <w:rPr>
          <w:sz w:val="28"/>
          <w:szCs w:val="28"/>
        </w:rPr>
        <w:t xml:space="preserve">   • повышение уровня образования и культуры;</w:t>
      </w:r>
    </w:p>
    <w:p w:rsidR="004B1692" w:rsidRPr="00806F55" w:rsidRDefault="004B1692" w:rsidP="00806F55">
      <w:pPr>
        <w:spacing w:line="360" w:lineRule="auto"/>
        <w:ind w:firstLine="709"/>
        <w:jc w:val="both"/>
        <w:rPr>
          <w:sz w:val="28"/>
          <w:szCs w:val="28"/>
        </w:rPr>
      </w:pPr>
      <w:r w:rsidRPr="00806F55">
        <w:rPr>
          <w:sz w:val="28"/>
          <w:szCs w:val="28"/>
        </w:rPr>
        <w:t xml:space="preserve">   • более полное удовлетворения потребностей и рационализация потребления;</w:t>
      </w:r>
    </w:p>
    <w:p w:rsidR="004B1692" w:rsidRPr="00806F55" w:rsidRDefault="004B1692" w:rsidP="00806F55">
      <w:pPr>
        <w:spacing w:line="360" w:lineRule="auto"/>
        <w:ind w:firstLine="709"/>
        <w:jc w:val="both"/>
        <w:rPr>
          <w:sz w:val="28"/>
          <w:szCs w:val="28"/>
        </w:rPr>
      </w:pPr>
      <w:r w:rsidRPr="00806F55">
        <w:rPr>
          <w:sz w:val="28"/>
          <w:szCs w:val="28"/>
        </w:rPr>
        <w:t xml:space="preserve">   • социальная стабильность и уверенность в своем будущем;</w:t>
      </w:r>
    </w:p>
    <w:p w:rsidR="004B1692" w:rsidRPr="00806F55" w:rsidRDefault="004B1692" w:rsidP="00806F55">
      <w:pPr>
        <w:spacing w:line="360" w:lineRule="auto"/>
        <w:ind w:firstLine="709"/>
        <w:jc w:val="both"/>
        <w:rPr>
          <w:sz w:val="28"/>
          <w:szCs w:val="28"/>
        </w:rPr>
      </w:pPr>
      <w:r w:rsidRPr="00806F55">
        <w:rPr>
          <w:sz w:val="28"/>
          <w:szCs w:val="28"/>
        </w:rPr>
        <w:t xml:space="preserve">   • преодоление нищеты и кричащих различий в уровне жизни,</w:t>
      </w:r>
    </w:p>
    <w:p w:rsidR="004B1692" w:rsidRPr="00806F55" w:rsidRDefault="004B1692" w:rsidP="00806F55">
      <w:pPr>
        <w:spacing w:line="360" w:lineRule="auto"/>
        <w:ind w:firstLine="709"/>
        <w:jc w:val="both"/>
        <w:rPr>
          <w:sz w:val="28"/>
          <w:szCs w:val="28"/>
        </w:rPr>
      </w:pPr>
      <w:r w:rsidRPr="00806F55">
        <w:rPr>
          <w:sz w:val="28"/>
          <w:szCs w:val="28"/>
        </w:rPr>
        <w:t xml:space="preserve">   • достижение максимальной занятости;</w:t>
      </w:r>
    </w:p>
    <w:p w:rsidR="004B1692" w:rsidRPr="00806F55" w:rsidRDefault="004B1692" w:rsidP="00806F55">
      <w:pPr>
        <w:spacing w:line="360" w:lineRule="auto"/>
        <w:ind w:firstLine="709"/>
        <w:jc w:val="both"/>
        <w:rPr>
          <w:sz w:val="28"/>
          <w:szCs w:val="28"/>
        </w:rPr>
      </w:pPr>
      <w:r w:rsidRPr="00806F55">
        <w:rPr>
          <w:sz w:val="28"/>
          <w:szCs w:val="28"/>
        </w:rPr>
        <w:t xml:space="preserve">   • защита окружающей среды и повышение экологической безопасности;</w:t>
      </w:r>
    </w:p>
    <w:p w:rsidR="008C2560" w:rsidRPr="00806F55" w:rsidRDefault="004B1692" w:rsidP="00806F55">
      <w:pPr>
        <w:spacing w:line="360" w:lineRule="auto"/>
        <w:ind w:firstLine="709"/>
        <w:jc w:val="both"/>
        <w:rPr>
          <w:sz w:val="28"/>
          <w:szCs w:val="28"/>
        </w:rPr>
      </w:pPr>
      <w:r w:rsidRPr="00806F55">
        <w:rPr>
          <w:sz w:val="28"/>
          <w:szCs w:val="28"/>
        </w:rPr>
        <w:t xml:space="preserve">   • снижение преступности.</w:t>
      </w:r>
    </w:p>
    <w:p w:rsidR="00A34EB7" w:rsidRPr="00806F55" w:rsidRDefault="00A34EB7" w:rsidP="00806F55">
      <w:pPr>
        <w:spacing w:line="360" w:lineRule="auto"/>
        <w:ind w:firstLine="709"/>
        <w:jc w:val="both"/>
        <w:rPr>
          <w:sz w:val="28"/>
          <w:szCs w:val="28"/>
        </w:rPr>
      </w:pPr>
      <w:r w:rsidRPr="00806F55">
        <w:rPr>
          <w:sz w:val="28"/>
          <w:szCs w:val="28"/>
        </w:rPr>
        <w:t>Свое выражение экономический рост находит в увеличении потенциального и реального валового национального продукта (ВНП) или валового внутреннего продукта (ВВП), в возрастании экономической мощи нации, страны, региона.</w:t>
      </w:r>
    </w:p>
    <w:p w:rsidR="00A34EB7" w:rsidRPr="00806F55" w:rsidRDefault="00A34EB7" w:rsidP="00806F55">
      <w:pPr>
        <w:spacing w:line="360" w:lineRule="auto"/>
        <w:ind w:firstLine="709"/>
        <w:jc w:val="both"/>
        <w:rPr>
          <w:sz w:val="28"/>
          <w:szCs w:val="28"/>
        </w:rPr>
      </w:pPr>
      <w:r w:rsidRPr="00806F55">
        <w:rPr>
          <w:sz w:val="28"/>
          <w:szCs w:val="28"/>
        </w:rPr>
        <w:t>В связи с трудностями измерения процесса экономического развития в макроэкономике чаще всего анализируют именно экономический рост, хотя это лишь один из критериев экономического развития.</w:t>
      </w:r>
    </w:p>
    <w:p w:rsidR="00A34EB7" w:rsidRPr="00806F55" w:rsidRDefault="00A34EB7" w:rsidP="00806F55">
      <w:pPr>
        <w:spacing w:line="360" w:lineRule="auto"/>
        <w:ind w:firstLine="709"/>
        <w:jc w:val="both"/>
        <w:rPr>
          <w:sz w:val="28"/>
          <w:szCs w:val="28"/>
        </w:rPr>
      </w:pPr>
      <w:r w:rsidRPr="00806F55">
        <w:rPr>
          <w:sz w:val="28"/>
          <w:szCs w:val="28"/>
        </w:rPr>
        <w:t xml:space="preserve">Экономический рост есть составляющая экономического развития. Быстрый или, наоборот, нулевой и даже отрицательный экономический рост не всегда говорит о быстром экономическом развитии, топтании на месте или экономической деградации. Несколько примеров:Структурные изменения в экономике страны могут привести к такой ситуации, когда стагнация или сокращение выпуска одних видов продукции из-за падающего или неизменного спроса на них сопровождается быстрым ростом других видов продукции. Так, в США в 80-х гг. </w:t>
      </w:r>
      <w:r w:rsidR="005A5552" w:rsidRPr="00806F55">
        <w:rPr>
          <w:sz w:val="28"/>
          <w:szCs w:val="28"/>
        </w:rPr>
        <w:t xml:space="preserve">снижалось </w:t>
      </w:r>
      <w:r w:rsidRPr="00806F55">
        <w:rPr>
          <w:sz w:val="28"/>
          <w:szCs w:val="28"/>
        </w:rPr>
        <w:t xml:space="preserve"> потребление стали, сельскохозяйственной продукции, легковых автомобилей, но одновременно увеличивался выпуск сложных изделий, например персональных компьютеров. Но и количественный рост выпуска компьютеров недостаточно отражал другие аспекты их производства: продажа персональных компьютеров в США за 1981—1988 гг. выросла по количеству с 1,1 до 9,5 млн. шт., по стоимости — с 3,1 до 27,7 млрд. долл., а доллар за это время обесценился на 25%. Таким образом, персональные компьютеры дешевели, хотя их технические характеристики и качество росли. При подсчете комплексного показателя экономического роста — валового национального продукта (ВНП) — вышеуказанные моменты привели к тому, что он не до конца отражал динамику экономического развития США за 80-е гг.</w:t>
      </w:r>
    </w:p>
    <w:p w:rsidR="00A34EB7" w:rsidRPr="00806F55" w:rsidRDefault="00A34EB7" w:rsidP="00806F55">
      <w:pPr>
        <w:spacing w:line="360" w:lineRule="auto"/>
        <w:ind w:firstLine="709"/>
        <w:jc w:val="both"/>
        <w:rPr>
          <w:sz w:val="28"/>
          <w:szCs w:val="28"/>
        </w:rPr>
      </w:pPr>
      <w:r w:rsidRPr="00806F55">
        <w:rPr>
          <w:sz w:val="28"/>
          <w:szCs w:val="28"/>
        </w:rPr>
        <w:t>Экономический рост может измеряться как в физическом выражении (физический рост), так и в стоимостном (стоимостной рост). Первый способ более надежен (так как позволяет исключить воздействие инфляции), но не универсален (при расчете темпов экономического роста трудно вывести общий показатель для производства разных изделий). Второй способ употребляется чаще, однако, не всегда возможно до конца «очистить» его от инфляции. Правда, в статистике ряда стран измеряют макроэкономический рост на базе роста производства наиболее важных для экономики товаров, используя при этом их доли в общем объеме производства.</w:t>
      </w:r>
    </w:p>
    <w:p w:rsidR="008C2560" w:rsidRPr="00806F55" w:rsidRDefault="00A34EB7" w:rsidP="00806F55">
      <w:pPr>
        <w:spacing w:line="360" w:lineRule="auto"/>
        <w:ind w:firstLine="709"/>
        <w:jc w:val="both"/>
        <w:rPr>
          <w:sz w:val="28"/>
          <w:szCs w:val="28"/>
        </w:rPr>
      </w:pPr>
      <w:r w:rsidRPr="00806F55">
        <w:rPr>
          <w:sz w:val="28"/>
          <w:szCs w:val="28"/>
        </w:rPr>
        <w:t xml:space="preserve">   Экономический рост выражается через:</w:t>
      </w:r>
    </w:p>
    <w:p w:rsidR="00A34EB7" w:rsidRPr="00806F55" w:rsidRDefault="00A34EB7" w:rsidP="00806F55">
      <w:pPr>
        <w:numPr>
          <w:ilvl w:val="0"/>
          <w:numId w:val="3"/>
        </w:numPr>
        <w:spacing w:line="360" w:lineRule="auto"/>
        <w:ind w:firstLine="709"/>
        <w:jc w:val="both"/>
        <w:rPr>
          <w:sz w:val="28"/>
          <w:szCs w:val="28"/>
        </w:rPr>
      </w:pPr>
      <w:r w:rsidRPr="00806F55">
        <w:rPr>
          <w:sz w:val="28"/>
          <w:szCs w:val="28"/>
        </w:rPr>
        <w:t>рост за определенный период реального ВВП (ВНП);</w:t>
      </w:r>
    </w:p>
    <w:p w:rsidR="00A34EB7" w:rsidRPr="00806F55" w:rsidRDefault="00A34EB7" w:rsidP="00806F55">
      <w:pPr>
        <w:numPr>
          <w:ilvl w:val="0"/>
          <w:numId w:val="3"/>
        </w:numPr>
        <w:spacing w:line="360" w:lineRule="auto"/>
        <w:ind w:firstLine="709"/>
        <w:jc w:val="both"/>
        <w:rPr>
          <w:sz w:val="28"/>
          <w:szCs w:val="28"/>
        </w:rPr>
      </w:pPr>
      <w:r w:rsidRPr="00806F55">
        <w:rPr>
          <w:sz w:val="28"/>
          <w:szCs w:val="28"/>
        </w:rPr>
        <w:t>рост ВВП (ВНП) на душу населения.</w:t>
      </w:r>
    </w:p>
    <w:p w:rsidR="00A34EB7" w:rsidRPr="00806F55" w:rsidRDefault="00A34EB7" w:rsidP="00806F55">
      <w:pPr>
        <w:spacing w:line="360" w:lineRule="auto"/>
        <w:ind w:firstLine="709"/>
        <w:jc w:val="both"/>
        <w:rPr>
          <w:sz w:val="28"/>
          <w:szCs w:val="28"/>
        </w:rPr>
      </w:pPr>
      <w:r w:rsidRPr="00806F55">
        <w:rPr>
          <w:sz w:val="28"/>
          <w:szCs w:val="28"/>
        </w:rPr>
        <w:t>Использоваться могут оба определения. Например, если в центре внимания находятся проблемы военно-политического потенциала, более подходящим представляется первое определение. Но при сравнении жизненного уровня населения в отдельных странах и регионах явно более предпочтительным является второе определение. Так, ВНП Индии почти на 70 % превосходит ВНП Швейцарии, однако по уровню жизни населения Индия отстает от Швейцарии более чем в 60 раз.</w:t>
      </w:r>
    </w:p>
    <w:p w:rsidR="00A34EB7" w:rsidRPr="00806F55" w:rsidRDefault="00A34EB7" w:rsidP="00806F55">
      <w:pPr>
        <w:spacing w:line="360" w:lineRule="auto"/>
        <w:ind w:firstLine="709"/>
        <w:jc w:val="both"/>
        <w:rPr>
          <w:sz w:val="28"/>
          <w:szCs w:val="28"/>
        </w:rPr>
      </w:pPr>
      <w:r w:rsidRPr="00806F55">
        <w:rPr>
          <w:sz w:val="28"/>
          <w:szCs w:val="28"/>
        </w:rPr>
        <w:t>Статистическим показателями, отражающими экономический рост являются:</w:t>
      </w:r>
    </w:p>
    <w:p w:rsidR="00A34EB7" w:rsidRPr="00806F55" w:rsidRDefault="00A34EB7" w:rsidP="00806F55">
      <w:pPr>
        <w:numPr>
          <w:ilvl w:val="0"/>
          <w:numId w:val="2"/>
        </w:numPr>
        <w:spacing w:line="360" w:lineRule="auto"/>
        <w:ind w:firstLine="709"/>
        <w:jc w:val="both"/>
        <w:rPr>
          <w:sz w:val="28"/>
          <w:szCs w:val="28"/>
        </w:rPr>
      </w:pPr>
      <w:r w:rsidRPr="00806F55">
        <w:rPr>
          <w:sz w:val="28"/>
          <w:szCs w:val="28"/>
        </w:rPr>
        <w:t>коэффициент роста ВВП (ВНП): x=y1/y0, где y0 – базовый показатель, y1 – показатель в изучаемом периоде;</w:t>
      </w:r>
    </w:p>
    <w:p w:rsidR="00A34EB7" w:rsidRPr="00806F55" w:rsidRDefault="00A34EB7" w:rsidP="00806F55">
      <w:pPr>
        <w:numPr>
          <w:ilvl w:val="0"/>
          <w:numId w:val="2"/>
        </w:numPr>
        <w:spacing w:line="360" w:lineRule="auto"/>
        <w:ind w:firstLine="709"/>
        <w:jc w:val="both"/>
        <w:rPr>
          <w:sz w:val="28"/>
          <w:szCs w:val="28"/>
        </w:rPr>
      </w:pPr>
      <w:r w:rsidRPr="00806F55">
        <w:rPr>
          <w:sz w:val="28"/>
          <w:szCs w:val="28"/>
        </w:rPr>
        <w:t>темп роста ВВП (ВНП).</w:t>
      </w:r>
    </w:p>
    <w:p w:rsidR="00A34EB7" w:rsidRPr="00806F55" w:rsidRDefault="008C2560" w:rsidP="00806F55">
      <w:pPr>
        <w:numPr>
          <w:ilvl w:val="0"/>
          <w:numId w:val="2"/>
        </w:numPr>
        <w:spacing w:line="360" w:lineRule="auto"/>
        <w:ind w:firstLine="709"/>
        <w:jc w:val="both"/>
        <w:rPr>
          <w:sz w:val="28"/>
          <w:szCs w:val="28"/>
        </w:rPr>
      </w:pPr>
      <w:r w:rsidRPr="00806F55">
        <w:rPr>
          <w:sz w:val="28"/>
          <w:szCs w:val="28"/>
        </w:rPr>
        <w:t>н</w:t>
      </w:r>
      <w:r w:rsidR="00A34EB7" w:rsidRPr="00806F55">
        <w:rPr>
          <w:sz w:val="28"/>
          <w:szCs w:val="28"/>
        </w:rPr>
        <w:t>а основании показателя ВВП выделяют классификацию стран:</w:t>
      </w:r>
    </w:p>
    <w:p w:rsidR="00A34EB7" w:rsidRPr="00806F55" w:rsidRDefault="00A34EB7" w:rsidP="00806F55">
      <w:pPr>
        <w:numPr>
          <w:ilvl w:val="0"/>
          <w:numId w:val="2"/>
        </w:numPr>
        <w:spacing w:line="360" w:lineRule="auto"/>
        <w:ind w:firstLine="709"/>
        <w:jc w:val="both"/>
        <w:rPr>
          <w:sz w:val="28"/>
          <w:szCs w:val="28"/>
        </w:rPr>
      </w:pPr>
      <w:r w:rsidRPr="00806F55">
        <w:rPr>
          <w:sz w:val="28"/>
          <w:szCs w:val="28"/>
        </w:rPr>
        <w:t>развитые страны;</w:t>
      </w:r>
    </w:p>
    <w:p w:rsidR="00A34EB7" w:rsidRPr="00806F55" w:rsidRDefault="00A34EB7" w:rsidP="00806F55">
      <w:pPr>
        <w:numPr>
          <w:ilvl w:val="0"/>
          <w:numId w:val="2"/>
        </w:numPr>
        <w:spacing w:line="360" w:lineRule="auto"/>
        <w:ind w:firstLine="709"/>
        <w:jc w:val="both"/>
        <w:rPr>
          <w:sz w:val="28"/>
          <w:szCs w:val="28"/>
        </w:rPr>
      </w:pPr>
      <w:r w:rsidRPr="00806F55">
        <w:rPr>
          <w:sz w:val="28"/>
          <w:szCs w:val="28"/>
        </w:rPr>
        <w:t>развивающиеся страны.</w:t>
      </w:r>
    </w:p>
    <w:p w:rsidR="00A34EB7" w:rsidRPr="00806F55" w:rsidRDefault="00A34EB7" w:rsidP="00806F55">
      <w:pPr>
        <w:spacing w:line="360" w:lineRule="auto"/>
        <w:ind w:firstLine="709"/>
        <w:jc w:val="both"/>
        <w:rPr>
          <w:sz w:val="28"/>
          <w:szCs w:val="28"/>
        </w:rPr>
      </w:pPr>
      <w:r w:rsidRPr="00806F55">
        <w:rPr>
          <w:sz w:val="28"/>
          <w:szCs w:val="28"/>
        </w:rPr>
        <w:t>Реальный ВНП в любое время определяется как: трудозатраты (в человеко-часах) * производительность труда (реальная часовая выработка занятого).</w:t>
      </w:r>
    </w:p>
    <w:p w:rsidR="00A34EB7" w:rsidRPr="00806F55" w:rsidRDefault="00A34EB7" w:rsidP="00806F55">
      <w:pPr>
        <w:spacing w:line="360" w:lineRule="auto"/>
        <w:ind w:firstLine="709"/>
        <w:jc w:val="both"/>
        <w:rPr>
          <w:sz w:val="28"/>
          <w:szCs w:val="28"/>
        </w:rPr>
      </w:pPr>
      <w:r w:rsidRPr="00806F55">
        <w:rPr>
          <w:sz w:val="28"/>
          <w:szCs w:val="28"/>
        </w:rPr>
        <w:t>В свою очередь, эти 2 множителя определяются совокупностью факторов:</w:t>
      </w:r>
    </w:p>
    <w:p w:rsidR="00A34EB7" w:rsidRPr="00806F55" w:rsidRDefault="00A34EB7" w:rsidP="00806F55">
      <w:pPr>
        <w:spacing w:line="360" w:lineRule="auto"/>
        <w:ind w:firstLine="709"/>
        <w:jc w:val="both"/>
        <w:rPr>
          <w:sz w:val="28"/>
          <w:szCs w:val="28"/>
        </w:rPr>
      </w:pPr>
      <w:r w:rsidRPr="00806F55">
        <w:rPr>
          <w:sz w:val="28"/>
          <w:szCs w:val="28"/>
        </w:rPr>
        <w:t xml:space="preserve">   1. Трудозатраты (отработанные часы):</w:t>
      </w:r>
    </w:p>
    <w:p w:rsidR="00A34EB7" w:rsidRPr="00806F55" w:rsidRDefault="00A34EB7" w:rsidP="00806F55">
      <w:pPr>
        <w:numPr>
          <w:ilvl w:val="0"/>
          <w:numId w:val="4"/>
        </w:numPr>
        <w:spacing w:line="360" w:lineRule="auto"/>
        <w:ind w:firstLine="709"/>
        <w:jc w:val="both"/>
        <w:rPr>
          <w:sz w:val="28"/>
          <w:szCs w:val="28"/>
        </w:rPr>
      </w:pPr>
      <w:r w:rsidRPr="00806F55">
        <w:rPr>
          <w:sz w:val="28"/>
          <w:szCs w:val="28"/>
        </w:rPr>
        <w:t>численность занятых;</w:t>
      </w:r>
    </w:p>
    <w:p w:rsidR="00A34EB7" w:rsidRPr="00806F55" w:rsidRDefault="00A34EB7" w:rsidP="00806F55">
      <w:pPr>
        <w:numPr>
          <w:ilvl w:val="0"/>
          <w:numId w:val="4"/>
        </w:numPr>
        <w:spacing w:line="360" w:lineRule="auto"/>
        <w:ind w:firstLine="709"/>
        <w:jc w:val="both"/>
        <w:rPr>
          <w:sz w:val="28"/>
          <w:szCs w:val="28"/>
        </w:rPr>
      </w:pPr>
      <w:r w:rsidRPr="00806F55">
        <w:rPr>
          <w:sz w:val="28"/>
          <w:szCs w:val="28"/>
        </w:rPr>
        <w:t>среднее количество отработанных часов.</w:t>
      </w:r>
    </w:p>
    <w:p w:rsidR="00A34EB7" w:rsidRPr="00806F55" w:rsidRDefault="00A34EB7" w:rsidP="00806F55">
      <w:pPr>
        <w:spacing w:line="360" w:lineRule="auto"/>
        <w:ind w:firstLine="709"/>
        <w:jc w:val="both"/>
        <w:rPr>
          <w:sz w:val="28"/>
          <w:szCs w:val="28"/>
        </w:rPr>
      </w:pPr>
      <w:r w:rsidRPr="00806F55">
        <w:rPr>
          <w:sz w:val="28"/>
          <w:szCs w:val="28"/>
        </w:rPr>
        <w:t xml:space="preserve">   2. Производительность труда:</w:t>
      </w:r>
    </w:p>
    <w:p w:rsidR="00A34EB7" w:rsidRPr="00806F55" w:rsidRDefault="00A34EB7" w:rsidP="00806F55">
      <w:pPr>
        <w:numPr>
          <w:ilvl w:val="0"/>
          <w:numId w:val="5"/>
        </w:numPr>
        <w:spacing w:line="360" w:lineRule="auto"/>
        <w:ind w:firstLine="709"/>
        <w:jc w:val="both"/>
        <w:rPr>
          <w:sz w:val="28"/>
          <w:szCs w:val="28"/>
        </w:rPr>
      </w:pPr>
      <w:r w:rsidRPr="00806F55">
        <w:rPr>
          <w:sz w:val="28"/>
          <w:szCs w:val="28"/>
        </w:rPr>
        <w:t>технический прогресс (технология);</w:t>
      </w:r>
    </w:p>
    <w:p w:rsidR="00A34EB7" w:rsidRPr="00806F55" w:rsidRDefault="00A34EB7" w:rsidP="00806F55">
      <w:pPr>
        <w:numPr>
          <w:ilvl w:val="0"/>
          <w:numId w:val="5"/>
        </w:numPr>
        <w:spacing w:line="360" w:lineRule="auto"/>
        <w:ind w:firstLine="709"/>
        <w:jc w:val="both"/>
        <w:rPr>
          <w:sz w:val="28"/>
          <w:szCs w:val="28"/>
        </w:rPr>
      </w:pPr>
      <w:r w:rsidRPr="00806F55">
        <w:rPr>
          <w:sz w:val="28"/>
          <w:szCs w:val="28"/>
        </w:rPr>
        <w:t>объем капиталовложений, объем основного капитала (фондовооруженность);</w:t>
      </w:r>
    </w:p>
    <w:p w:rsidR="00A34EB7" w:rsidRPr="00806F55" w:rsidRDefault="00A34EB7" w:rsidP="00806F55">
      <w:pPr>
        <w:numPr>
          <w:ilvl w:val="0"/>
          <w:numId w:val="5"/>
        </w:numPr>
        <w:spacing w:line="360" w:lineRule="auto"/>
        <w:ind w:firstLine="709"/>
        <w:jc w:val="both"/>
        <w:rPr>
          <w:sz w:val="28"/>
          <w:szCs w:val="28"/>
        </w:rPr>
      </w:pPr>
      <w:r w:rsidRPr="00806F55">
        <w:rPr>
          <w:sz w:val="28"/>
          <w:szCs w:val="28"/>
        </w:rPr>
        <w:t>количество и качество трудовых ресурсов (оборудование и профподготовка);</w:t>
      </w:r>
    </w:p>
    <w:p w:rsidR="00A34EB7" w:rsidRPr="00806F55" w:rsidRDefault="00A34EB7" w:rsidP="00806F55">
      <w:pPr>
        <w:numPr>
          <w:ilvl w:val="0"/>
          <w:numId w:val="5"/>
        </w:numPr>
        <w:spacing w:line="360" w:lineRule="auto"/>
        <w:ind w:firstLine="709"/>
        <w:jc w:val="both"/>
        <w:rPr>
          <w:sz w:val="28"/>
          <w:szCs w:val="28"/>
        </w:rPr>
      </w:pPr>
      <w:r w:rsidRPr="00806F55">
        <w:rPr>
          <w:sz w:val="28"/>
          <w:szCs w:val="28"/>
        </w:rPr>
        <w:t>эффективность управления и распределения различными ресурсами.</w:t>
      </w:r>
    </w:p>
    <w:p w:rsidR="00A34EB7" w:rsidRPr="00806F55" w:rsidRDefault="00A34EB7" w:rsidP="00806F55">
      <w:pPr>
        <w:spacing w:line="360" w:lineRule="auto"/>
        <w:ind w:firstLine="709"/>
        <w:jc w:val="both"/>
        <w:rPr>
          <w:sz w:val="28"/>
          <w:szCs w:val="28"/>
        </w:rPr>
      </w:pPr>
      <w:r w:rsidRPr="00806F55">
        <w:rPr>
          <w:sz w:val="28"/>
          <w:szCs w:val="28"/>
        </w:rPr>
        <w:t xml:space="preserve">В СССР в течение многих десятилетий экономический рост измерялся произведенным НД, и лишь с </w:t>
      </w:r>
      <w:smartTag w:uri="urn:schemas-microsoft-com:office:smarttags" w:element="metricconverter">
        <w:smartTagPr>
          <w:attr w:name="ProductID" w:val="1987 г"/>
        </w:smartTagPr>
        <w:r w:rsidRPr="00806F55">
          <w:rPr>
            <w:sz w:val="28"/>
            <w:szCs w:val="28"/>
          </w:rPr>
          <w:t>1987 г</w:t>
        </w:r>
      </w:smartTag>
      <w:r w:rsidRPr="00806F55">
        <w:rPr>
          <w:sz w:val="28"/>
          <w:szCs w:val="28"/>
        </w:rPr>
        <w:t>. начали применять показатель ВНП. В 90-х гг. в России основным показателем динамики народного хозяйства стал ВВП.</w:t>
      </w:r>
    </w:p>
    <w:p w:rsidR="00A34EB7" w:rsidRPr="00806F55" w:rsidRDefault="00A34EB7" w:rsidP="00806F55">
      <w:pPr>
        <w:spacing w:line="360" w:lineRule="auto"/>
        <w:ind w:firstLine="709"/>
        <w:jc w:val="both"/>
        <w:rPr>
          <w:sz w:val="28"/>
          <w:szCs w:val="28"/>
        </w:rPr>
      </w:pPr>
      <w:r w:rsidRPr="00806F55">
        <w:rPr>
          <w:sz w:val="28"/>
          <w:szCs w:val="28"/>
        </w:rPr>
        <w:t xml:space="preserve">При определении уровня экономического развития страны требуется, прежде всего, установление точки отсчета. Многие страны сравнивают свой уровень с уровнем США. </w:t>
      </w:r>
    </w:p>
    <w:p w:rsidR="00BE7E38" w:rsidRPr="00806F55" w:rsidRDefault="00BE7E38" w:rsidP="00806F55">
      <w:pPr>
        <w:spacing w:line="360" w:lineRule="auto"/>
        <w:ind w:firstLine="709"/>
        <w:jc w:val="both"/>
        <w:rPr>
          <w:sz w:val="28"/>
          <w:szCs w:val="28"/>
        </w:rPr>
      </w:pPr>
    </w:p>
    <w:p w:rsidR="00BE7E38" w:rsidRPr="00806F55" w:rsidRDefault="00BE7E38" w:rsidP="00806F55">
      <w:pPr>
        <w:spacing w:line="360" w:lineRule="auto"/>
        <w:ind w:firstLine="709"/>
        <w:jc w:val="both"/>
        <w:rPr>
          <w:sz w:val="28"/>
          <w:szCs w:val="28"/>
        </w:rPr>
      </w:pPr>
      <w:r w:rsidRPr="00806F55">
        <w:rPr>
          <w:sz w:val="28"/>
          <w:szCs w:val="28"/>
        </w:rPr>
        <w:t>Экономический рост определяется рядом факторов. В экономической науке широкое распространение получила теория трех факторов производства</w:t>
      </w:r>
      <w:r w:rsidR="0027597A" w:rsidRPr="00806F55">
        <w:rPr>
          <w:sz w:val="28"/>
          <w:szCs w:val="28"/>
        </w:rPr>
        <w:t xml:space="preserve"> (труд, земля, капитал)</w:t>
      </w:r>
      <w:r w:rsidRPr="00806F55">
        <w:rPr>
          <w:sz w:val="28"/>
          <w:szCs w:val="28"/>
        </w:rPr>
        <w:t>, родоначальником которой был Ж.-Б. Сэй.</w:t>
      </w:r>
      <w:r w:rsidR="0027597A" w:rsidRPr="00806F55">
        <w:rPr>
          <w:sz w:val="28"/>
          <w:szCs w:val="28"/>
        </w:rPr>
        <w:t xml:space="preserve"> </w:t>
      </w:r>
      <w:r w:rsidRPr="00806F55">
        <w:rPr>
          <w:sz w:val="28"/>
          <w:szCs w:val="28"/>
        </w:rPr>
        <w:t>Позднее трактовка производственных факторов получила более глубокое и расширительное толкование</w:t>
      </w:r>
      <w:r w:rsidR="0027597A" w:rsidRPr="00806F55">
        <w:rPr>
          <w:sz w:val="28"/>
          <w:szCs w:val="28"/>
        </w:rPr>
        <w:t xml:space="preserve"> (труд, земля, капитал, предпринимательская способность, научно – технический прогресс). </w:t>
      </w:r>
    </w:p>
    <w:p w:rsidR="00BE7E38" w:rsidRPr="00806F55" w:rsidRDefault="00BE7E38" w:rsidP="00806F55">
      <w:pPr>
        <w:spacing w:line="360" w:lineRule="auto"/>
        <w:ind w:firstLine="709"/>
        <w:jc w:val="both"/>
        <w:rPr>
          <w:sz w:val="28"/>
          <w:szCs w:val="28"/>
        </w:rPr>
      </w:pPr>
      <w:r w:rsidRPr="00806F55">
        <w:rPr>
          <w:sz w:val="28"/>
          <w:szCs w:val="28"/>
        </w:rPr>
        <w:t>Факторы экономического роста взаимосвязаны и переплетены. Например, так труд весьма производителен, если работник использует современное оборудование и материалы под руководством способного предпринимателя в условиях хорошо работающего хозяйственного механизма. Поэтому точно определить долю того или иного фактора экономического роста достаточно сложно. Более того, все эти крупные факторы являются комплексными, состоят из ряда более мелких элементов, вследствие чего факторы можно перегруппировывать.</w:t>
      </w:r>
    </w:p>
    <w:p w:rsidR="0027597A" w:rsidRPr="00806F55" w:rsidRDefault="00BE7E38" w:rsidP="00806F55">
      <w:pPr>
        <w:spacing w:line="360" w:lineRule="auto"/>
        <w:ind w:firstLine="709"/>
        <w:jc w:val="both"/>
        <w:rPr>
          <w:sz w:val="28"/>
          <w:szCs w:val="28"/>
        </w:rPr>
      </w:pPr>
      <w:r w:rsidRPr="00806F55">
        <w:rPr>
          <w:sz w:val="28"/>
          <w:szCs w:val="28"/>
        </w:rPr>
        <w:t>Так, по внешне- и внутриэкономи</w:t>
      </w:r>
      <w:r w:rsidR="0027597A" w:rsidRPr="00806F55">
        <w:rPr>
          <w:sz w:val="28"/>
          <w:szCs w:val="28"/>
        </w:rPr>
        <w:t>ческим элементам можно выделить внешние и внутренние факторы.</w:t>
      </w:r>
    </w:p>
    <w:p w:rsidR="00BE7E38" w:rsidRPr="00806F55" w:rsidRDefault="00BE7E38" w:rsidP="00806F55">
      <w:pPr>
        <w:spacing w:line="360" w:lineRule="auto"/>
        <w:ind w:firstLine="709"/>
        <w:jc w:val="both"/>
        <w:rPr>
          <w:sz w:val="28"/>
          <w:szCs w:val="28"/>
        </w:rPr>
      </w:pPr>
      <w:r w:rsidRPr="00806F55">
        <w:rPr>
          <w:sz w:val="28"/>
          <w:szCs w:val="28"/>
        </w:rPr>
        <w:t>Также существует деление факторов в зависимости от характера роста (количественного или качественного):</w:t>
      </w:r>
    </w:p>
    <w:p w:rsidR="0027597A" w:rsidRPr="00806F55" w:rsidRDefault="00BE7E38" w:rsidP="00806F55">
      <w:pPr>
        <w:numPr>
          <w:ilvl w:val="0"/>
          <w:numId w:val="7"/>
        </w:numPr>
        <w:tabs>
          <w:tab w:val="clear" w:pos="585"/>
          <w:tab w:val="num" w:pos="0"/>
        </w:tabs>
        <w:spacing w:line="360" w:lineRule="auto"/>
        <w:ind w:left="0" w:firstLine="709"/>
        <w:jc w:val="both"/>
        <w:rPr>
          <w:sz w:val="28"/>
          <w:szCs w:val="28"/>
        </w:rPr>
      </w:pPr>
      <w:r w:rsidRPr="00806F55">
        <w:rPr>
          <w:sz w:val="28"/>
          <w:szCs w:val="28"/>
        </w:rPr>
        <w:t>Интенсивные факторы:</w:t>
      </w:r>
    </w:p>
    <w:p w:rsidR="00BE7E38" w:rsidRPr="00806F55" w:rsidRDefault="00BE7E38" w:rsidP="00806F55">
      <w:pPr>
        <w:numPr>
          <w:ilvl w:val="1"/>
          <w:numId w:val="7"/>
        </w:numPr>
        <w:tabs>
          <w:tab w:val="clear" w:pos="1305"/>
          <w:tab w:val="num" w:pos="0"/>
        </w:tabs>
        <w:spacing w:line="360" w:lineRule="auto"/>
        <w:ind w:left="0" w:firstLine="709"/>
        <w:jc w:val="both"/>
        <w:rPr>
          <w:sz w:val="28"/>
          <w:szCs w:val="28"/>
        </w:rPr>
      </w:pPr>
      <w:r w:rsidRPr="00806F55">
        <w:rPr>
          <w:sz w:val="28"/>
          <w:szCs w:val="28"/>
        </w:rPr>
        <w:t>ускорение научно-технического прогресса (внедрение новой техники, технологий, путем обновления основных фондов и т.д.);</w:t>
      </w:r>
    </w:p>
    <w:p w:rsidR="00BE7E38" w:rsidRPr="00806F55" w:rsidRDefault="00BE7E38" w:rsidP="00806F55">
      <w:pPr>
        <w:numPr>
          <w:ilvl w:val="1"/>
          <w:numId w:val="7"/>
        </w:numPr>
        <w:tabs>
          <w:tab w:val="clear" w:pos="1305"/>
          <w:tab w:val="num" w:pos="0"/>
        </w:tabs>
        <w:spacing w:line="360" w:lineRule="auto"/>
        <w:ind w:left="0" w:firstLine="709"/>
        <w:jc w:val="both"/>
        <w:rPr>
          <w:sz w:val="28"/>
          <w:szCs w:val="28"/>
        </w:rPr>
      </w:pPr>
      <w:r w:rsidRPr="00806F55">
        <w:rPr>
          <w:sz w:val="28"/>
          <w:szCs w:val="28"/>
        </w:rPr>
        <w:t>повышение квалификации работников;</w:t>
      </w:r>
    </w:p>
    <w:p w:rsidR="00BE7E38" w:rsidRPr="00806F55" w:rsidRDefault="00BE7E38" w:rsidP="00806F55">
      <w:pPr>
        <w:numPr>
          <w:ilvl w:val="1"/>
          <w:numId w:val="7"/>
        </w:numPr>
        <w:tabs>
          <w:tab w:val="clear" w:pos="1305"/>
          <w:tab w:val="num" w:pos="0"/>
        </w:tabs>
        <w:spacing w:line="360" w:lineRule="auto"/>
        <w:ind w:left="0" w:firstLine="709"/>
        <w:jc w:val="both"/>
        <w:rPr>
          <w:sz w:val="28"/>
          <w:szCs w:val="28"/>
        </w:rPr>
      </w:pPr>
      <w:r w:rsidRPr="00806F55">
        <w:rPr>
          <w:sz w:val="28"/>
          <w:szCs w:val="28"/>
        </w:rPr>
        <w:t>улучшение использования основных и оборотных фондов;</w:t>
      </w:r>
    </w:p>
    <w:p w:rsidR="00BE7E38" w:rsidRPr="00806F55" w:rsidRDefault="00BE7E38" w:rsidP="00806F55">
      <w:pPr>
        <w:numPr>
          <w:ilvl w:val="1"/>
          <w:numId w:val="7"/>
        </w:numPr>
        <w:tabs>
          <w:tab w:val="clear" w:pos="1305"/>
          <w:tab w:val="num" w:pos="0"/>
        </w:tabs>
        <w:spacing w:line="360" w:lineRule="auto"/>
        <w:ind w:left="0" w:firstLine="709"/>
        <w:jc w:val="both"/>
        <w:rPr>
          <w:sz w:val="28"/>
          <w:szCs w:val="28"/>
        </w:rPr>
      </w:pPr>
      <w:r w:rsidRPr="00806F55">
        <w:rPr>
          <w:sz w:val="28"/>
          <w:szCs w:val="28"/>
        </w:rPr>
        <w:t>повышение эффективности хозяйственной деятельности за счет лучшей ее организации.</w:t>
      </w:r>
    </w:p>
    <w:p w:rsidR="0027597A" w:rsidRPr="00806F55" w:rsidRDefault="00BE7E38" w:rsidP="00806F55">
      <w:pPr>
        <w:spacing w:line="360" w:lineRule="auto"/>
        <w:ind w:firstLine="709"/>
        <w:jc w:val="both"/>
        <w:rPr>
          <w:sz w:val="28"/>
          <w:szCs w:val="28"/>
        </w:rPr>
      </w:pPr>
      <w:r w:rsidRPr="00806F55">
        <w:rPr>
          <w:sz w:val="28"/>
          <w:szCs w:val="28"/>
        </w:rPr>
        <w:t xml:space="preserve">   2. Экстенсивные факторы:</w:t>
      </w:r>
    </w:p>
    <w:p w:rsidR="0027597A" w:rsidRPr="00806F55" w:rsidRDefault="00BE7E38" w:rsidP="00806F55">
      <w:pPr>
        <w:numPr>
          <w:ilvl w:val="0"/>
          <w:numId w:val="8"/>
        </w:numPr>
        <w:tabs>
          <w:tab w:val="clear" w:pos="720"/>
          <w:tab w:val="num" w:pos="0"/>
        </w:tabs>
        <w:spacing w:line="360" w:lineRule="auto"/>
        <w:ind w:left="0" w:firstLine="709"/>
        <w:jc w:val="both"/>
        <w:rPr>
          <w:sz w:val="28"/>
          <w:szCs w:val="28"/>
        </w:rPr>
      </w:pPr>
      <w:r w:rsidRPr="00806F55">
        <w:rPr>
          <w:sz w:val="28"/>
          <w:szCs w:val="28"/>
        </w:rPr>
        <w:t>увеличение объема инвестиции при сохранении существующего уровня технологии;</w:t>
      </w:r>
    </w:p>
    <w:p w:rsidR="0027597A" w:rsidRPr="00806F55" w:rsidRDefault="00BE7E38" w:rsidP="00806F55">
      <w:pPr>
        <w:numPr>
          <w:ilvl w:val="0"/>
          <w:numId w:val="8"/>
        </w:numPr>
        <w:tabs>
          <w:tab w:val="clear" w:pos="720"/>
          <w:tab w:val="num" w:pos="0"/>
        </w:tabs>
        <w:spacing w:line="360" w:lineRule="auto"/>
        <w:ind w:left="0" w:firstLine="709"/>
        <w:jc w:val="both"/>
        <w:rPr>
          <w:sz w:val="28"/>
          <w:szCs w:val="28"/>
        </w:rPr>
      </w:pPr>
      <w:r w:rsidRPr="00806F55">
        <w:rPr>
          <w:sz w:val="28"/>
          <w:szCs w:val="28"/>
        </w:rPr>
        <w:t>увеличение числа занятых работников;</w:t>
      </w:r>
    </w:p>
    <w:p w:rsidR="0027597A" w:rsidRPr="00806F55" w:rsidRDefault="00BE7E38" w:rsidP="00806F55">
      <w:pPr>
        <w:numPr>
          <w:ilvl w:val="0"/>
          <w:numId w:val="8"/>
        </w:numPr>
        <w:tabs>
          <w:tab w:val="clear" w:pos="720"/>
          <w:tab w:val="num" w:pos="0"/>
        </w:tabs>
        <w:spacing w:line="360" w:lineRule="auto"/>
        <w:ind w:left="0" w:firstLine="709"/>
        <w:jc w:val="both"/>
        <w:rPr>
          <w:sz w:val="28"/>
          <w:szCs w:val="28"/>
        </w:rPr>
      </w:pPr>
      <w:r w:rsidRPr="00806F55">
        <w:rPr>
          <w:sz w:val="28"/>
          <w:szCs w:val="28"/>
        </w:rPr>
        <w:t>рост объемов потребляемого сырья, материалов, топлива и других элементов оборотного капитала.</w:t>
      </w:r>
    </w:p>
    <w:p w:rsidR="0027597A" w:rsidRPr="00806F55" w:rsidRDefault="00BE7E38" w:rsidP="00806F55">
      <w:pPr>
        <w:spacing w:line="360" w:lineRule="auto"/>
        <w:ind w:firstLine="709"/>
        <w:jc w:val="both"/>
        <w:rPr>
          <w:sz w:val="28"/>
          <w:szCs w:val="28"/>
        </w:rPr>
      </w:pPr>
      <w:r w:rsidRPr="00806F55">
        <w:rPr>
          <w:sz w:val="28"/>
          <w:szCs w:val="28"/>
        </w:rPr>
        <w:t>Интенсивные факторы еще называют факторами совокупного предложения. От них зависит производство национального продукта.</w:t>
      </w:r>
    </w:p>
    <w:p w:rsidR="0027597A" w:rsidRPr="00806F55" w:rsidRDefault="00BE7E38" w:rsidP="00806F55">
      <w:pPr>
        <w:spacing w:line="360" w:lineRule="auto"/>
        <w:ind w:firstLine="709"/>
        <w:jc w:val="both"/>
        <w:rPr>
          <w:sz w:val="28"/>
          <w:szCs w:val="28"/>
        </w:rPr>
      </w:pPr>
      <w:r w:rsidRPr="00806F55">
        <w:rPr>
          <w:sz w:val="28"/>
          <w:szCs w:val="28"/>
        </w:rPr>
        <w:t>Экстенсивные факторы еще называют факторами совокупного спроса. От этих факторов зависит реализация выросшего национального продукта, т.е. они должны обеспечивать полную занятость всех увеличивающихся ресурсов. Также к факторам связанным с совокупным спросом относят и эффективное распределение ресурсов.</w:t>
      </w:r>
    </w:p>
    <w:p w:rsidR="00BE7E38" w:rsidRPr="00806F55" w:rsidRDefault="00BE7E38" w:rsidP="00806F55">
      <w:pPr>
        <w:spacing w:line="360" w:lineRule="auto"/>
        <w:ind w:firstLine="709"/>
        <w:jc w:val="both"/>
        <w:rPr>
          <w:sz w:val="28"/>
          <w:szCs w:val="28"/>
        </w:rPr>
      </w:pPr>
      <w:r w:rsidRPr="00806F55">
        <w:rPr>
          <w:sz w:val="28"/>
          <w:szCs w:val="28"/>
        </w:rPr>
        <w:t>Важнейшим из факторов являются затраты труда. Этот фактор прежде определяется численностью населения страны. Надо учесть то, что часть населения включается в число трудоспособных и не выходит на рынок труда. К ней относятся учащиеся, пенсионеры, военнослужащие и т.д. желающие работать образуют так называемую рабочую силу. Кроме того, в составе рабочей силы выделяются безработные, т.е. те, кто имеет желание работать, но не может найти работу.</w:t>
      </w:r>
    </w:p>
    <w:p w:rsidR="00BE7E38" w:rsidRPr="00806F55" w:rsidRDefault="00BE7E38" w:rsidP="00806F55">
      <w:pPr>
        <w:spacing w:line="360" w:lineRule="auto"/>
        <w:ind w:firstLine="709"/>
        <w:jc w:val="both"/>
        <w:rPr>
          <w:sz w:val="28"/>
          <w:szCs w:val="28"/>
        </w:rPr>
      </w:pPr>
      <w:r w:rsidRPr="00806F55">
        <w:rPr>
          <w:sz w:val="28"/>
          <w:szCs w:val="28"/>
        </w:rPr>
        <w:t>Данный показатель затрат труда (т.е. численность занятых) не отражает действительное положение вещей.</w:t>
      </w:r>
    </w:p>
    <w:p w:rsidR="00BE7E38" w:rsidRPr="00806F55" w:rsidRDefault="00BE7E38" w:rsidP="00806F55">
      <w:pPr>
        <w:spacing w:line="360" w:lineRule="auto"/>
        <w:ind w:firstLine="709"/>
        <w:jc w:val="both"/>
        <w:rPr>
          <w:sz w:val="28"/>
          <w:szCs w:val="28"/>
        </w:rPr>
      </w:pPr>
      <w:r w:rsidRPr="00806F55">
        <w:rPr>
          <w:sz w:val="28"/>
          <w:szCs w:val="28"/>
        </w:rPr>
        <w:t>Наиболее точным измерителем затрат труда является показатель количества отработанных человеко-часов, позволяющий учесть суммарные затраты рабочего времени.</w:t>
      </w:r>
    </w:p>
    <w:p w:rsidR="00BE7E38" w:rsidRPr="00806F55" w:rsidRDefault="00BE7E38" w:rsidP="00806F55">
      <w:pPr>
        <w:spacing w:line="360" w:lineRule="auto"/>
        <w:ind w:firstLine="709"/>
        <w:jc w:val="both"/>
        <w:rPr>
          <w:sz w:val="28"/>
          <w:szCs w:val="28"/>
        </w:rPr>
      </w:pPr>
      <w:r w:rsidRPr="00806F55">
        <w:rPr>
          <w:sz w:val="28"/>
          <w:szCs w:val="28"/>
        </w:rPr>
        <w:t xml:space="preserve">   Увеличение затрат рабочего в</w:t>
      </w:r>
      <w:r w:rsidR="0027597A" w:rsidRPr="00806F55">
        <w:rPr>
          <w:sz w:val="28"/>
          <w:szCs w:val="28"/>
        </w:rPr>
        <w:t xml:space="preserve">ремени зависит от ряда факторов: </w:t>
      </w:r>
    </w:p>
    <w:p w:rsidR="00BE7E38" w:rsidRPr="00806F55" w:rsidRDefault="00BE7E38" w:rsidP="00806F55">
      <w:pPr>
        <w:spacing w:line="360" w:lineRule="auto"/>
        <w:ind w:firstLine="709"/>
        <w:jc w:val="both"/>
        <w:rPr>
          <w:sz w:val="28"/>
          <w:szCs w:val="28"/>
        </w:rPr>
      </w:pPr>
      <w:r w:rsidRPr="00806F55">
        <w:rPr>
          <w:sz w:val="28"/>
          <w:szCs w:val="28"/>
        </w:rPr>
        <w:t xml:space="preserve">   • от темпов прироста населения;</w:t>
      </w:r>
    </w:p>
    <w:p w:rsidR="00BE7E38" w:rsidRPr="00806F55" w:rsidRDefault="00BE7E38" w:rsidP="00806F55">
      <w:pPr>
        <w:spacing w:line="360" w:lineRule="auto"/>
        <w:ind w:firstLine="709"/>
        <w:jc w:val="both"/>
        <w:rPr>
          <w:sz w:val="28"/>
          <w:szCs w:val="28"/>
        </w:rPr>
      </w:pPr>
      <w:r w:rsidRPr="00806F55">
        <w:rPr>
          <w:sz w:val="28"/>
          <w:szCs w:val="28"/>
        </w:rPr>
        <w:t xml:space="preserve">   • от желания работать;</w:t>
      </w:r>
    </w:p>
    <w:p w:rsidR="00BE7E38" w:rsidRPr="00806F55" w:rsidRDefault="00BE7E38" w:rsidP="00806F55">
      <w:pPr>
        <w:spacing w:line="360" w:lineRule="auto"/>
        <w:ind w:firstLine="709"/>
        <w:jc w:val="both"/>
        <w:rPr>
          <w:sz w:val="28"/>
          <w:szCs w:val="28"/>
        </w:rPr>
      </w:pPr>
      <w:r w:rsidRPr="00806F55">
        <w:rPr>
          <w:sz w:val="28"/>
          <w:szCs w:val="28"/>
        </w:rPr>
        <w:t xml:space="preserve">   • от уровня безработицы;</w:t>
      </w:r>
    </w:p>
    <w:p w:rsidR="0027597A" w:rsidRPr="00806F55" w:rsidRDefault="00BE7E38" w:rsidP="00806F55">
      <w:pPr>
        <w:spacing w:line="360" w:lineRule="auto"/>
        <w:ind w:firstLine="709"/>
        <w:jc w:val="both"/>
        <w:rPr>
          <w:sz w:val="28"/>
          <w:szCs w:val="28"/>
        </w:rPr>
      </w:pPr>
      <w:r w:rsidRPr="00806F55">
        <w:rPr>
          <w:sz w:val="28"/>
          <w:szCs w:val="28"/>
        </w:rPr>
        <w:t xml:space="preserve">   • уровня пенсионного обеспечения.</w:t>
      </w:r>
    </w:p>
    <w:p w:rsidR="00BE7E38" w:rsidRPr="00806F55" w:rsidRDefault="00BE7E38" w:rsidP="00806F55">
      <w:pPr>
        <w:spacing w:line="360" w:lineRule="auto"/>
        <w:ind w:firstLine="709"/>
        <w:jc w:val="both"/>
        <w:rPr>
          <w:sz w:val="28"/>
          <w:szCs w:val="28"/>
        </w:rPr>
      </w:pPr>
      <w:r w:rsidRPr="00806F55">
        <w:rPr>
          <w:sz w:val="28"/>
          <w:szCs w:val="28"/>
        </w:rPr>
        <w:t>Все факторы меняются во времени и по странам, создавая исходные различия в темпах и уровнях экономического развития.</w:t>
      </w:r>
    </w:p>
    <w:p w:rsidR="00BE7E38" w:rsidRPr="00806F55" w:rsidRDefault="00BE7E38" w:rsidP="00806F55">
      <w:pPr>
        <w:spacing w:line="360" w:lineRule="auto"/>
        <w:ind w:firstLine="709"/>
        <w:jc w:val="both"/>
        <w:rPr>
          <w:sz w:val="28"/>
          <w:szCs w:val="28"/>
        </w:rPr>
      </w:pPr>
      <w:r w:rsidRPr="00806F55">
        <w:rPr>
          <w:sz w:val="28"/>
          <w:szCs w:val="28"/>
        </w:rPr>
        <w:t>Наряду с количественными факторами важную роль играет качество рабочей силы и соответственно затрат труда в процессе производства. По мере возрастающего образования и квалификации работников происходит повышение производительности труда, что способствует повышению уровня и темпов экономического роста. Иначе говоря, затраты труда могут расширятся без какого-либо увеличения рабочего времени и численности занятых, а лишь за счет повышения качества рабочей силы.</w:t>
      </w:r>
    </w:p>
    <w:p w:rsidR="00BE7E38" w:rsidRPr="00806F55" w:rsidRDefault="00BE7E38" w:rsidP="00806F55">
      <w:pPr>
        <w:spacing w:line="360" w:lineRule="auto"/>
        <w:ind w:firstLine="709"/>
        <w:jc w:val="both"/>
        <w:rPr>
          <w:sz w:val="28"/>
          <w:szCs w:val="28"/>
        </w:rPr>
      </w:pPr>
      <w:r w:rsidRPr="00806F55">
        <w:rPr>
          <w:sz w:val="28"/>
          <w:szCs w:val="28"/>
        </w:rPr>
        <w:t>Другим важным фактором экономического роста является капитал – это оборудование, здания и товарные запасы. Основной капитал включает и жилой фонд, потому что люди, живущие в домах, извлекают выгоду из услуг, предоставляемых домами.</w:t>
      </w:r>
    </w:p>
    <w:p w:rsidR="00BE7E38" w:rsidRPr="00806F55" w:rsidRDefault="00BE7E38" w:rsidP="00806F55">
      <w:pPr>
        <w:spacing w:line="360" w:lineRule="auto"/>
        <w:ind w:firstLine="709"/>
        <w:jc w:val="both"/>
        <w:rPr>
          <w:sz w:val="28"/>
          <w:szCs w:val="28"/>
        </w:rPr>
      </w:pPr>
      <w:r w:rsidRPr="00806F55">
        <w:rPr>
          <w:sz w:val="28"/>
          <w:szCs w:val="28"/>
        </w:rPr>
        <w:t>Затраты капитала зависят от величины накопленного капитала. В свою очередь, накопление капитала зависит от нормы накопления: чем выше норма накопления, тем больше (при прочих равных условиях) размеры капиталовложений. Прирост капитала также зависит и от размаха накопленных активов – чем они больше, тем меньше, при прочих равных условиях, скорость увеличения капитала, темп его роста. Так, например, размеры накопленного капитала в США и странах Западной Европы велики и темпы его роста в 3-5 раз ниже, чем в таких странах, как Южная Корея, Бразилия, Тайвань и другие, где процесс накопления начался сравнительно недавно.</w:t>
      </w:r>
    </w:p>
    <w:p w:rsidR="00BE7E38" w:rsidRPr="00806F55" w:rsidRDefault="00BE7E38" w:rsidP="00806F55">
      <w:pPr>
        <w:spacing w:line="360" w:lineRule="auto"/>
        <w:ind w:firstLine="709"/>
        <w:jc w:val="both"/>
        <w:rPr>
          <w:sz w:val="28"/>
          <w:szCs w:val="28"/>
        </w:rPr>
      </w:pPr>
      <w:r w:rsidRPr="00806F55">
        <w:rPr>
          <w:sz w:val="28"/>
          <w:szCs w:val="28"/>
        </w:rPr>
        <w:t>При этом следует иметь в виду, что объем основного капитала, приходящего на одного работника, т.е. капиталовооруженность, является решающим фактором, определяющим динамику производительности труда. Если за определенный период возрастал объем капиталовложений, а численность рабочей силы увеличилась в большей степени, то производительность труда будет падать, так как сокращается капиталовооруженность каждого работника.</w:t>
      </w:r>
    </w:p>
    <w:p w:rsidR="00BE7E38" w:rsidRPr="00806F55" w:rsidRDefault="00BE7E38" w:rsidP="00806F55">
      <w:pPr>
        <w:spacing w:line="360" w:lineRule="auto"/>
        <w:ind w:firstLine="709"/>
        <w:jc w:val="both"/>
        <w:rPr>
          <w:sz w:val="28"/>
          <w:szCs w:val="28"/>
        </w:rPr>
      </w:pPr>
      <w:r w:rsidRPr="00806F55">
        <w:rPr>
          <w:sz w:val="28"/>
          <w:szCs w:val="28"/>
        </w:rPr>
        <w:t>Важным фактором экономического роста является земля, а точнее, количество и качество природных ресурсов. Очевидно, что большие запасы разнообразных природных ресурсов, наличие плодородных земель, благоприятные климатические и погодные условия, значительные запасы минеральных и энергетических ресурсов вносят весомый вклад в экономический рост страны.</w:t>
      </w:r>
    </w:p>
    <w:p w:rsidR="0027597A" w:rsidRPr="00806F55" w:rsidRDefault="00BE7E38" w:rsidP="00806F55">
      <w:pPr>
        <w:spacing w:line="360" w:lineRule="auto"/>
        <w:ind w:firstLine="709"/>
        <w:jc w:val="both"/>
        <w:rPr>
          <w:sz w:val="28"/>
          <w:szCs w:val="28"/>
        </w:rPr>
      </w:pPr>
      <w:r w:rsidRPr="00806F55">
        <w:rPr>
          <w:sz w:val="28"/>
          <w:szCs w:val="28"/>
        </w:rPr>
        <w:t>Но нужно сказать, что наличие обильных природных ресурсов не всегда является самодостаточным фактором экономического роста. Например, некоторые страны Африки и Южной Америки обладают существенными запасами природных ресурсов, но до сих пор состоят в списках отсталых стран. Это означает, что только эффективное использование ресурсов ведет к экономическому росту.</w:t>
      </w:r>
    </w:p>
    <w:p w:rsidR="00BE7E38" w:rsidRPr="00806F55" w:rsidRDefault="00BE7E38" w:rsidP="00806F55">
      <w:pPr>
        <w:spacing w:line="360" w:lineRule="auto"/>
        <w:ind w:firstLine="709"/>
        <w:jc w:val="both"/>
        <w:rPr>
          <w:sz w:val="28"/>
          <w:szCs w:val="28"/>
        </w:rPr>
      </w:pPr>
      <w:r w:rsidRPr="00806F55">
        <w:rPr>
          <w:sz w:val="28"/>
          <w:szCs w:val="28"/>
        </w:rPr>
        <w:t>Научно-технический прогресс является важным двигателем экономического роста. Он охватывает целый ряд явлений, характеризующих совершенствование процесса производства. Научно- технический процесс включает в себя совершенствование технологий, новые методы и формы управления и организации производства. Научно-технический прогресс позволяет по-новому комбинировать данные ресурсы с целью увеличения конечного выпуска продукции, в связи с чем при этом возникают новые, более эффективные отрасли. Увеличение эффективного производства становится основным фактором экономическою роста.</w:t>
      </w:r>
    </w:p>
    <w:p w:rsidR="00BE7E38" w:rsidRPr="00806F55" w:rsidRDefault="00BE7E38" w:rsidP="00806F55">
      <w:pPr>
        <w:spacing w:line="360" w:lineRule="auto"/>
        <w:ind w:firstLine="709"/>
        <w:jc w:val="both"/>
        <w:rPr>
          <w:sz w:val="28"/>
          <w:szCs w:val="28"/>
        </w:rPr>
      </w:pPr>
      <w:r w:rsidRPr="00806F55">
        <w:rPr>
          <w:sz w:val="28"/>
          <w:szCs w:val="28"/>
        </w:rPr>
        <w:t>Таким образом, экономический рост можно определить как рост реального ВВП (ВНП) или рост реального ВВП (ВНП) на душу населения. Он обеспечивает прирост производства, используемый для решения внутренних и международных социально-экономических проблем.</w:t>
      </w:r>
    </w:p>
    <w:p w:rsidR="00BE7E38" w:rsidRPr="00806F55" w:rsidRDefault="00BE7E38" w:rsidP="00806F55">
      <w:pPr>
        <w:spacing w:line="360" w:lineRule="auto"/>
        <w:ind w:firstLine="709"/>
        <w:jc w:val="both"/>
        <w:rPr>
          <w:sz w:val="28"/>
          <w:szCs w:val="28"/>
        </w:rPr>
      </w:pPr>
      <w:r w:rsidRPr="00806F55">
        <w:rPr>
          <w:sz w:val="28"/>
          <w:szCs w:val="28"/>
        </w:rPr>
        <w:t>При исследовании проблем экономического роста и его факторов нельзя не упомянуть ставшую уже классической работу американского экономиста Эдварда Денисона из Бруклинского института “Исследование различий в темпах экономического роста” (</w:t>
      </w:r>
      <w:smartTag w:uri="urn:schemas-microsoft-com:office:smarttags" w:element="metricconverter">
        <w:smartTagPr>
          <w:attr w:name="ProductID" w:val="1967 г"/>
        </w:smartTagPr>
        <w:r w:rsidRPr="00806F55">
          <w:rPr>
            <w:sz w:val="28"/>
            <w:szCs w:val="28"/>
          </w:rPr>
          <w:t>1967 г</w:t>
        </w:r>
      </w:smartTag>
      <w:r w:rsidRPr="00806F55">
        <w:rPr>
          <w:sz w:val="28"/>
          <w:szCs w:val="28"/>
        </w:rPr>
        <w:t xml:space="preserve">.), переведенную на русский язык в </w:t>
      </w:r>
      <w:smartTag w:uri="urn:schemas-microsoft-com:office:smarttags" w:element="metricconverter">
        <w:smartTagPr>
          <w:attr w:name="ProductID" w:val="1971 г"/>
        </w:smartTagPr>
        <w:r w:rsidRPr="00806F55">
          <w:rPr>
            <w:sz w:val="28"/>
            <w:szCs w:val="28"/>
          </w:rPr>
          <w:t>1971 г</w:t>
        </w:r>
      </w:smartTag>
      <w:r w:rsidRPr="00806F55">
        <w:rPr>
          <w:sz w:val="28"/>
          <w:szCs w:val="28"/>
        </w:rPr>
        <w:t xml:space="preserve">., а также более поздние его труды по этой же теме. Впервые вэкономической литературе Э. Денисон попытался количественно определить, какая часть ежегодного прироста определяется каждым фактором производства за период 1929-1982 гг. Другими словами, Э. Денисон дезагрегировал факторы труда, капитала и фактор технического прогресса. Он сделал заключение, что повышение производительности труда является наиболее важным фактором, обеспечивающим рост реального продукта и дохода. Увеличение трудозатрат определяет 1/3 прироста реального дохода за этот период и 2/3 прироста обеспечивается повышением производительности труда. Последнее объясняется научно-техническим прогрессом, т.е. интенсивными факторами. В других странах развитой рыночной экономики были получены примерно такие же результаты. </w:t>
      </w:r>
    </w:p>
    <w:p w:rsidR="0027597A" w:rsidRPr="00806F55" w:rsidRDefault="0027597A" w:rsidP="00806F55">
      <w:pPr>
        <w:spacing w:line="360" w:lineRule="auto"/>
        <w:ind w:firstLine="709"/>
        <w:jc w:val="both"/>
        <w:rPr>
          <w:sz w:val="28"/>
          <w:szCs w:val="28"/>
        </w:rPr>
      </w:pPr>
    </w:p>
    <w:p w:rsidR="00486C7C" w:rsidRPr="00806F55" w:rsidRDefault="00486C7C" w:rsidP="00806F55">
      <w:pPr>
        <w:spacing w:line="360" w:lineRule="auto"/>
        <w:ind w:firstLine="709"/>
        <w:jc w:val="both"/>
        <w:rPr>
          <w:sz w:val="28"/>
          <w:szCs w:val="28"/>
        </w:rPr>
      </w:pPr>
      <w:r w:rsidRPr="00806F55">
        <w:rPr>
          <w:sz w:val="28"/>
          <w:szCs w:val="28"/>
        </w:rPr>
        <w:t>Экономический рост совокупного общественного продукта бывает двух типов:</w:t>
      </w:r>
      <w:r w:rsidR="0027597A" w:rsidRPr="00806F55">
        <w:rPr>
          <w:sz w:val="28"/>
          <w:szCs w:val="28"/>
        </w:rPr>
        <w:t xml:space="preserve"> экстенсивный и </w:t>
      </w:r>
      <w:r w:rsidRPr="00806F55">
        <w:rPr>
          <w:sz w:val="28"/>
          <w:szCs w:val="28"/>
        </w:rPr>
        <w:t>интенсивный.</w:t>
      </w:r>
    </w:p>
    <w:p w:rsidR="0027597A" w:rsidRPr="00806F55" w:rsidRDefault="00486C7C" w:rsidP="00806F55">
      <w:pPr>
        <w:spacing w:line="360" w:lineRule="auto"/>
        <w:ind w:firstLine="709"/>
        <w:jc w:val="both"/>
        <w:rPr>
          <w:sz w:val="28"/>
          <w:szCs w:val="28"/>
        </w:rPr>
      </w:pPr>
      <w:r w:rsidRPr="00806F55">
        <w:rPr>
          <w:b/>
          <w:i/>
          <w:sz w:val="28"/>
          <w:szCs w:val="28"/>
        </w:rPr>
        <w:t>Экономический рост</w:t>
      </w:r>
      <w:r w:rsidRPr="00806F55">
        <w:rPr>
          <w:sz w:val="28"/>
          <w:szCs w:val="28"/>
        </w:rPr>
        <w:t xml:space="preserve"> называется экстенсивным, если он осуществляется за счет привлечения дополнительных ресурсов и не меняет среднюю производительность в обществе. Другими словами – экономический рост происходит благодаря наращиванию применяемых факторов – средств производства и рабочей силы.</w:t>
      </w:r>
    </w:p>
    <w:p w:rsidR="00486C7C" w:rsidRPr="00806F55" w:rsidRDefault="00486C7C" w:rsidP="00806F55">
      <w:pPr>
        <w:spacing w:line="360" w:lineRule="auto"/>
        <w:ind w:firstLine="709"/>
        <w:jc w:val="both"/>
        <w:rPr>
          <w:sz w:val="28"/>
          <w:szCs w:val="28"/>
        </w:rPr>
      </w:pPr>
      <w:r w:rsidRPr="00806F55">
        <w:rPr>
          <w:sz w:val="28"/>
          <w:szCs w:val="28"/>
        </w:rPr>
        <w:t>Экстенсивный тип</w:t>
      </w:r>
      <w:r w:rsidR="0027597A" w:rsidRPr="00806F55">
        <w:rPr>
          <w:sz w:val="28"/>
          <w:szCs w:val="28"/>
        </w:rPr>
        <w:t xml:space="preserve"> </w:t>
      </w:r>
      <w:r w:rsidRPr="00806F55">
        <w:rPr>
          <w:sz w:val="28"/>
          <w:szCs w:val="28"/>
        </w:rPr>
        <w:t>является исторически первоначальным путем расширенного воспроизводства.</w:t>
      </w:r>
      <w:r w:rsidR="0027597A" w:rsidRPr="00806F55">
        <w:rPr>
          <w:sz w:val="28"/>
          <w:szCs w:val="28"/>
        </w:rPr>
        <w:t xml:space="preserve"> </w:t>
      </w:r>
      <w:r w:rsidRPr="00806F55">
        <w:rPr>
          <w:sz w:val="28"/>
          <w:szCs w:val="28"/>
        </w:rPr>
        <w:t>Необходимо рассмотреть проблемы, связанные с экстенсивным ростом, т.к. данный тип еще является и базисом (основой) для дальнейшего экономического развития.</w:t>
      </w:r>
      <w:r w:rsidR="0027597A" w:rsidRPr="00806F55">
        <w:rPr>
          <w:sz w:val="28"/>
          <w:szCs w:val="28"/>
        </w:rPr>
        <w:t xml:space="preserve"> </w:t>
      </w:r>
      <w:r w:rsidRPr="00806F55">
        <w:rPr>
          <w:sz w:val="28"/>
          <w:szCs w:val="28"/>
        </w:rPr>
        <w:t>Экстенсивный путь, благодаря привлечению в производство все больше рабочей силы, способствует сокращению уровня безработицы обеспечению наибольшей занятости рабочих ресурсов. Программа восстановления и поддержания в разумных масштабах полной занятости является неоспоримым средством ускорения темпов роста. Тем не менее, здесь следует сделать несколько оговорок. Если мы уменьшим уровень безработицы с 6 до 3 %, то это уменьшение представляется значительным. И с точки зрения людей оно таким и является. Однако в переводе на продукцию это означает, что мы перешли с уровня занятости в 94 % к уровню занятости в 97 %. Это соотношение – 97/94 или 3/94 – нельзя игнорировать, и оно дает более точное представление, нежели соотношение 3/6 или 50 %, об увеличении производства, которое может быть достигнуто посредством политики высокой занятости. Кроме того, сократив безработицу с 6 до 3 %, мы можем дополнительно увеличить годовой темп роста на 3 % (или 3/94), доведя его, например, с обычных 4 до 7 % в год. Но такие высокие темпы по своей природе временны. Состояние полной занятости, раз оно достигнуто, не может восстанавливаться заново ежегодно. В следующем году рост будет происходить снова прежним темпом в 4 % из-за отсутствия свободной рабочей силы, которую можно было бы использовать в воспроизводстве.</w:t>
      </w:r>
      <w:r w:rsidR="0027597A" w:rsidRPr="00806F55">
        <w:rPr>
          <w:sz w:val="28"/>
          <w:szCs w:val="28"/>
        </w:rPr>
        <w:t xml:space="preserve"> </w:t>
      </w:r>
      <w:r w:rsidRPr="00806F55">
        <w:rPr>
          <w:sz w:val="28"/>
          <w:szCs w:val="28"/>
        </w:rPr>
        <w:t xml:space="preserve"> Рассматривая такой фактор, как рабочая сила, следует отметить, что образование и профессиональная подготовка работников повышают производительность труда, а, следовательно, ускоряют темп экономического роста.</w:t>
      </w:r>
    </w:p>
    <w:p w:rsidR="00486C7C" w:rsidRPr="00806F55" w:rsidRDefault="00486C7C" w:rsidP="00806F55">
      <w:pPr>
        <w:spacing w:line="360" w:lineRule="auto"/>
        <w:ind w:firstLine="709"/>
        <w:jc w:val="both"/>
        <w:rPr>
          <w:sz w:val="28"/>
          <w:szCs w:val="28"/>
        </w:rPr>
      </w:pPr>
      <w:r w:rsidRPr="00806F55">
        <w:rPr>
          <w:sz w:val="28"/>
          <w:szCs w:val="28"/>
        </w:rPr>
        <w:t>Инвестиции в человеческий капитал – важное средство повышения производительности труда. По оценкам Денисона улучшение качества рабочей силы определило 14 % прироста реального национального дохода в США.</w:t>
      </w:r>
    </w:p>
    <w:p w:rsidR="00486C7C" w:rsidRPr="00806F55" w:rsidRDefault="00486C7C" w:rsidP="00806F55">
      <w:pPr>
        <w:spacing w:line="360" w:lineRule="auto"/>
        <w:ind w:firstLine="709"/>
        <w:jc w:val="both"/>
        <w:rPr>
          <w:sz w:val="28"/>
          <w:szCs w:val="28"/>
        </w:rPr>
      </w:pPr>
      <w:r w:rsidRPr="00806F55">
        <w:rPr>
          <w:sz w:val="28"/>
          <w:szCs w:val="28"/>
        </w:rPr>
        <w:t>Следующая проблема, при экстенсивном типе, которую следует рассмотреть – это застой, при котором количественное увеличение выпуска продукции не сопровождается технико-экономическим прогрессом. Но технический прогресс является важным двигателем экономического роста, им определяется 28 % прироста реального национального дохода в период 1929-1982 годов в США. По определению технический прогресс включает в себя не только совершенно новые методы производства, но также и новые формы управления и организации производства.</w:t>
      </w:r>
    </w:p>
    <w:p w:rsidR="00486C7C" w:rsidRPr="00806F55" w:rsidRDefault="00486C7C" w:rsidP="00806F55">
      <w:pPr>
        <w:spacing w:line="360" w:lineRule="auto"/>
        <w:ind w:firstLine="709"/>
        <w:jc w:val="both"/>
        <w:rPr>
          <w:sz w:val="28"/>
          <w:szCs w:val="28"/>
        </w:rPr>
      </w:pPr>
      <w:r w:rsidRPr="00806F55">
        <w:rPr>
          <w:sz w:val="28"/>
          <w:szCs w:val="28"/>
        </w:rPr>
        <w:t>Вообще говоря, под техническим прогрессом подразумевается открытие новых знаний, позволяющих по-новому комбинировать данные ресурсы данные ресурсы с целью увеличения конечного выпуска продукции. На практике технический прогресс и капиталовложения тесно взаимосвязаны: технический прогресс часто влечет за собой инвестиции в новые машины и оборудование.</w:t>
      </w:r>
    </w:p>
    <w:p w:rsidR="0027597A" w:rsidRPr="00806F55" w:rsidRDefault="00486C7C" w:rsidP="00806F55">
      <w:pPr>
        <w:spacing w:line="360" w:lineRule="auto"/>
        <w:ind w:firstLine="709"/>
        <w:jc w:val="both"/>
        <w:rPr>
          <w:sz w:val="28"/>
          <w:szCs w:val="28"/>
        </w:rPr>
      </w:pPr>
      <w:r w:rsidRPr="00806F55">
        <w:rPr>
          <w:sz w:val="28"/>
          <w:szCs w:val="28"/>
        </w:rPr>
        <w:t>При экстенсивном экономическом росте выпуск продукции повышается в той же степени, в какой возрастают величины используемых производственных основных фондов, материальных ресурсов и численности работников. Отсюда следует, что на неизменном уровне остаются значение такого экономического показателя как фондоотдача и другие, иначе говоря, общая эффективность производства остается, в лучшем случае неизменной. Следовательно, не хватает средств на обновление основных производственных фондов (здания, оборудование), фактически не внедряются новейшие научно-технические разработки.</w:t>
      </w:r>
    </w:p>
    <w:p w:rsidR="00486C7C" w:rsidRPr="00806F55" w:rsidRDefault="00486C7C" w:rsidP="00806F55">
      <w:pPr>
        <w:spacing w:line="360" w:lineRule="auto"/>
        <w:ind w:firstLine="709"/>
        <w:jc w:val="both"/>
        <w:rPr>
          <w:sz w:val="28"/>
          <w:szCs w:val="28"/>
        </w:rPr>
      </w:pPr>
      <w:r w:rsidRPr="00806F55">
        <w:rPr>
          <w:sz w:val="28"/>
          <w:szCs w:val="28"/>
        </w:rPr>
        <w:t>Экстенсивный тип экономического роста позволяет быстро осваивать природные ресурсы. Но вследствие того, что использования этих ресурсов при экстенсивном типе идет нерационально происходит быстрое истощение рудников, пахотного слоя земли, полезных ископаемых.</w:t>
      </w:r>
      <w:r w:rsidR="0027597A" w:rsidRPr="00806F55">
        <w:rPr>
          <w:sz w:val="28"/>
          <w:szCs w:val="28"/>
        </w:rPr>
        <w:t xml:space="preserve"> </w:t>
      </w:r>
      <w:r w:rsidRPr="00806F55">
        <w:rPr>
          <w:sz w:val="28"/>
          <w:szCs w:val="28"/>
        </w:rPr>
        <w:t>При экстенсивном экономическом росте такой показатель как материалоемкость остается фактически неизменной, а так как производство растет, то неизбежно истощается невосполнимая сырьевая база. Следовательно, приходится расходовать все больше труда и средств производства для добычи каждой тонны топлива и сырья. Проблема развития природных ресурсов сливается с проблемой усовершенствования техники для более рационального использования ресурсов, снижения материалоемкости продукции и с проблемой обеспечения оборудования и орудий для использования и обнаружения этих ресурсов.</w:t>
      </w:r>
    </w:p>
    <w:p w:rsidR="00486C7C" w:rsidRPr="00806F55" w:rsidRDefault="00486C7C" w:rsidP="00806F55">
      <w:pPr>
        <w:spacing w:line="360" w:lineRule="auto"/>
        <w:ind w:firstLine="709"/>
        <w:jc w:val="both"/>
        <w:rPr>
          <w:sz w:val="28"/>
          <w:szCs w:val="28"/>
        </w:rPr>
      </w:pPr>
      <w:r w:rsidRPr="00806F55">
        <w:rPr>
          <w:sz w:val="28"/>
          <w:szCs w:val="28"/>
        </w:rPr>
        <w:t>Проблемы экстенсивного экономического роста были гиперболизированы  во всех сферах экономики СССР. Типичной в этом отношении является девятая пятилетка в нашей стране. Надо сказать ,что один процент прироста национального дохода в 9-ой пятилетке был получен путем увеличения объема основных производственных фондов на 1.7% и величины стоимости материальных затрат на 1.2%. Каждый процент прироста национального дохода на 1/5 достигался за счет увеличения численности и на 4/5 за счет повышения производительности их труда. Как видно ,в целом имел место затратный экономический рост.</w:t>
      </w:r>
    </w:p>
    <w:p w:rsidR="00486C7C" w:rsidRPr="00806F55" w:rsidRDefault="00486C7C" w:rsidP="00806F55">
      <w:pPr>
        <w:spacing w:line="360" w:lineRule="auto"/>
        <w:ind w:firstLine="709"/>
        <w:jc w:val="both"/>
        <w:rPr>
          <w:sz w:val="28"/>
          <w:szCs w:val="28"/>
        </w:rPr>
      </w:pPr>
      <w:r w:rsidRPr="00806F55">
        <w:rPr>
          <w:sz w:val="28"/>
          <w:szCs w:val="28"/>
        </w:rPr>
        <w:t>Преодолеть затратный характер развития мешает отставание страны от среднего в мировой практике уровня использования сырьевых ресурсов. К этому надо прибавить большую отсталость технологий, изношенность производственного оборудования, недостаточную квалификацию многих работников. За 1986 -1990 гг. износ производственных основных фондов возрос с 38-41%. Фактические сроки службы промышленного оборудования вдвое превышают нормативные.</w:t>
      </w:r>
    </w:p>
    <w:p w:rsidR="00486C7C" w:rsidRPr="00806F55" w:rsidRDefault="00486C7C" w:rsidP="00806F55">
      <w:pPr>
        <w:spacing w:line="360" w:lineRule="auto"/>
        <w:ind w:firstLine="709"/>
        <w:jc w:val="both"/>
        <w:rPr>
          <w:sz w:val="28"/>
          <w:szCs w:val="28"/>
        </w:rPr>
      </w:pPr>
      <w:r w:rsidRPr="00806F55">
        <w:rPr>
          <w:sz w:val="28"/>
          <w:szCs w:val="28"/>
        </w:rPr>
        <w:t>На хозяйственном развитие страны отрицательно сказываются диспропорции в размещении сырьевой и топливно-энергетической базы. Подавляющая частьпромышленного производства - более 2/3 - сосредоточены в Европейской части ,где имеется менее 1/3 всех природных ресурсов. Добыча же топливно-сырьевых продуктов в районах Крайнего Севера и к востоку от Урала ведет к их удорожанию в 1.5-2 раза. Стала падать добыча угля,нефти ,железной руды и других природных средств производства.</w:t>
      </w:r>
    </w:p>
    <w:p w:rsidR="00486C7C" w:rsidRPr="00806F55" w:rsidRDefault="0027597A" w:rsidP="00806F55">
      <w:pPr>
        <w:spacing w:line="360" w:lineRule="auto"/>
        <w:ind w:firstLine="709"/>
        <w:jc w:val="both"/>
        <w:rPr>
          <w:sz w:val="28"/>
          <w:szCs w:val="28"/>
        </w:rPr>
      </w:pPr>
      <w:r w:rsidRPr="00806F55">
        <w:rPr>
          <w:sz w:val="28"/>
          <w:szCs w:val="28"/>
        </w:rPr>
        <w:t xml:space="preserve"> </w:t>
      </w:r>
      <w:r w:rsidR="00486C7C" w:rsidRPr="00806F55">
        <w:rPr>
          <w:sz w:val="28"/>
          <w:szCs w:val="28"/>
        </w:rPr>
        <w:t>Если в США показатель фондоотдачи в целом за послевоенный период практически не изменился, то в СССР за последние 25 лет он упал почти в 2 раза. По оценкам западных экономистов, СССР тратил на производство каждой единицы продукции в 2-3 раза большее количество энергии и сырья, чем страны Западной Европы и США.</w:t>
      </w:r>
      <w:r w:rsidRPr="00806F55">
        <w:rPr>
          <w:sz w:val="28"/>
          <w:szCs w:val="28"/>
        </w:rPr>
        <w:t xml:space="preserve"> </w:t>
      </w:r>
      <w:r w:rsidR="00486C7C" w:rsidRPr="00806F55">
        <w:rPr>
          <w:sz w:val="28"/>
          <w:szCs w:val="28"/>
        </w:rPr>
        <w:t>В 80-ые годы в нашей стране осложнилась и демографическая ситуация. У нас низка рождаемость при сравнительно высокой смертности, почти наполовину снизился прирост трудовых ресурсов. Страна впервые стала перед проблемой увеличения выпуска продукции без всякого прироста трудовых ресурсов.</w:t>
      </w:r>
    </w:p>
    <w:p w:rsidR="00486C7C" w:rsidRPr="00806F55" w:rsidRDefault="00486C7C" w:rsidP="00806F55">
      <w:pPr>
        <w:spacing w:line="360" w:lineRule="auto"/>
        <w:ind w:firstLine="709"/>
        <w:jc w:val="both"/>
        <w:rPr>
          <w:sz w:val="28"/>
          <w:szCs w:val="28"/>
        </w:rPr>
      </w:pPr>
      <w:r w:rsidRPr="00806F55">
        <w:rPr>
          <w:sz w:val="28"/>
          <w:szCs w:val="28"/>
        </w:rPr>
        <w:t xml:space="preserve">При </w:t>
      </w:r>
      <w:r w:rsidRPr="00806F55">
        <w:rPr>
          <w:b/>
          <w:i/>
          <w:sz w:val="28"/>
          <w:szCs w:val="28"/>
        </w:rPr>
        <w:t xml:space="preserve">интенсивном типе роста </w:t>
      </w:r>
      <w:r w:rsidRPr="00806F55">
        <w:rPr>
          <w:sz w:val="28"/>
          <w:szCs w:val="28"/>
        </w:rPr>
        <w:t>главное – повышение производственной эффективности, рост отдачи от использования всех факторов производства, хотя количество применяемого труда, капитала и другого может оставаться неизменным.</w:t>
      </w:r>
    </w:p>
    <w:p w:rsidR="00486C7C" w:rsidRPr="00806F55" w:rsidRDefault="00486C7C" w:rsidP="00806F55">
      <w:pPr>
        <w:spacing w:line="360" w:lineRule="auto"/>
        <w:ind w:firstLine="709"/>
        <w:jc w:val="both"/>
        <w:rPr>
          <w:sz w:val="28"/>
          <w:szCs w:val="28"/>
        </w:rPr>
      </w:pPr>
      <w:r w:rsidRPr="00806F55">
        <w:rPr>
          <w:sz w:val="28"/>
          <w:szCs w:val="28"/>
        </w:rPr>
        <w:t>Важнейший фактор интенсивного экономического роста – повышение производительности труда. Интенсивный тип экономического роста характеризуется увеличением масштабов выпуска продукции, который основывается на широком использовании более эффективных и качественно совершенных факторов производства.</w:t>
      </w:r>
    </w:p>
    <w:p w:rsidR="00486C7C" w:rsidRPr="00806F55" w:rsidRDefault="00486C7C" w:rsidP="00806F55">
      <w:pPr>
        <w:spacing w:line="360" w:lineRule="auto"/>
        <w:ind w:firstLine="709"/>
        <w:jc w:val="both"/>
        <w:rPr>
          <w:sz w:val="28"/>
          <w:szCs w:val="28"/>
        </w:rPr>
      </w:pPr>
      <w:r w:rsidRPr="00806F55">
        <w:rPr>
          <w:sz w:val="28"/>
          <w:szCs w:val="28"/>
        </w:rPr>
        <w:t>Рост масштабов производства, как правило, обеспечивается за счет применения более совершенной техники, передовых технологий, достижений науки, более экономичных ресурсов, повышения квалификации работников. За счет этих факторов достигается повышение качества продукции, рост производительности труда, ресурсосбережения и т.п.</w:t>
      </w:r>
    </w:p>
    <w:p w:rsidR="002864C5" w:rsidRPr="00806F55" w:rsidRDefault="002864C5" w:rsidP="00806F55">
      <w:pPr>
        <w:spacing w:line="360" w:lineRule="auto"/>
        <w:ind w:firstLine="709"/>
        <w:jc w:val="both"/>
        <w:rPr>
          <w:sz w:val="28"/>
          <w:szCs w:val="28"/>
        </w:rPr>
      </w:pPr>
    </w:p>
    <w:p w:rsidR="00486C7C" w:rsidRPr="00806F55" w:rsidRDefault="00486C7C" w:rsidP="00806F55">
      <w:pPr>
        <w:spacing w:line="360" w:lineRule="auto"/>
        <w:ind w:firstLine="709"/>
        <w:jc w:val="both"/>
        <w:rPr>
          <w:sz w:val="28"/>
          <w:szCs w:val="28"/>
        </w:rPr>
      </w:pPr>
      <w:r w:rsidRPr="00806F55">
        <w:rPr>
          <w:sz w:val="28"/>
          <w:szCs w:val="28"/>
        </w:rPr>
        <w:t>Государство играет значительную роль в регулировании экономического роста и следует рассмотреть такие меры государственного регулирования, которые наилучшем образом могут стимулировать этот процесс.</w:t>
      </w:r>
    </w:p>
    <w:p w:rsidR="00486C7C" w:rsidRPr="00806F55" w:rsidRDefault="00486C7C" w:rsidP="00806F55">
      <w:pPr>
        <w:spacing w:line="360" w:lineRule="auto"/>
        <w:ind w:firstLine="709"/>
        <w:jc w:val="both"/>
        <w:rPr>
          <w:sz w:val="28"/>
          <w:szCs w:val="28"/>
        </w:rPr>
      </w:pPr>
      <w:r w:rsidRPr="00806F55">
        <w:rPr>
          <w:sz w:val="28"/>
          <w:szCs w:val="28"/>
        </w:rPr>
        <w:t>1. Кейнсианцы рассматривают экономический рост преимущественно с точки зрения факторов спроса. Обычно они объясняют низкие темпы роста неадекватным уровнем совокупных расходов, которые не обеспечивают необходимого прироста ВНП. Поэтому они проповедуют низкие ставки процента (политику “дешевых денег”) как средство стимулирования капиталовложений. При необходимости финансово-бюджетная политика может использоваться для ограничения правительственных расходов и потребления, с тем, чтобы высокий уровень капиталовложений не приводил к инфляции.</w:t>
      </w:r>
    </w:p>
    <w:p w:rsidR="00486C7C" w:rsidRPr="00806F55" w:rsidRDefault="00486C7C" w:rsidP="00806F55">
      <w:pPr>
        <w:spacing w:line="360" w:lineRule="auto"/>
        <w:ind w:firstLine="709"/>
        <w:jc w:val="both"/>
        <w:rPr>
          <w:sz w:val="28"/>
          <w:szCs w:val="28"/>
        </w:rPr>
      </w:pPr>
      <w:r w:rsidRPr="00806F55">
        <w:rPr>
          <w:sz w:val="28"/>
          <w:szCs w:val="28"/>
        </w:rPr>
        <w:t>2. В противоположность кейнсианцам, сторонники “экономики предложения” делают упор на факторы, повышающие производственный потенциал экономической системы. В частности, они призывают к снижению налогов как к средству, стимулирующему сбережения и капиталовложения, поощряющему трудовые усилия и предпринимательский риск. Например, снижение или отмена налога на доход от процентов приведет к увеличению отдачи от сбережений. Аналогичным образом, если облагать подоходным налогом суммы, идущие на выплаты по процентам, это приведет к ограничению потребления и стимулированию сбережений. Некоторые экономисты выступают за введение единого налога на потребление в качестве полной или частичной замены личного подохоного налога. Смысл этого предложения состоит в ограничении потребления и стимулировании сбережений. В отношении капиталовложений эти экономисты обычно предлагают уменьшить или отменить налог на прибыли корпораций, в частности предоставить значительные налоговые льготы на инвестиции. Было бы правомерно сказать, что кейнсианцы уделяют больше внимания краткосрочным целям, а именно поддержанию высокого уровня реального ВНП, воздействия на совокупные расходы. В отличие от них, сторонники “экономики предложения” отдают предпочтения долгосрочным перспективам, делая упор на факторы, обеспечивающие рост общественного продукта при полной занятости и полной загрузке производственных мощностей.</w:t>
      </w:r>
    </w:p>
    <w:p w:rsidR="00486C7C" w:rsidRPr="00806F55" w:rsidRDefault="00486C7C" w:rsidP="00806F55">
      <w:pPr>
        <w:spacing w:line="360" w:lineRule="auto"/>
        <w:ind w:firstLine="709"/>
        <w:jc w:val="both"/>
        <w:rPr>
          <w:sz w:val="28"/>
          <w:szCs w:val="28"/>
        </w:rPr>
      </w:pPr>
      <w:r w:rsidRPr="00806F55">
        <w:rPr>
          <w:sz w:val="28"/>
          <w:szCs w:val="28"/>
        </w:rPr>
        <w:t>3. Экономисты разных теоретических направлений рекомендуют и другие возможные методы стимулирования экономического роста. Например, некоторые ученые пропагандируют индустриальную политику, посредством которой правительство взяло бы на себя прямую активную роль в формировании структуры промышленности для поощрения экономического роста. Правительство могло бы принять меры, ускоряющие развитие высокопроизводительных отраслей и способствующие перемещению ресурсов из низко производительных отраслей. Правительство также могло бы увеличить свои расходы на фундаментальные исследования и разработки, стимулируя технический прогресс. Рост расходов на образования также может способствовать повышению качества рабочей силы и росту производительности труда.</w:t>
      </w:r>
    </w:p>
    <w:p w:rsidR="00486C7C" w:rsidRPr="00806F55" w:rsidRDefault="00486C7C" w:rsidP="00806F55">
      <w:pPr>
        <w:spacing w:line="360" w:lineRule="auto"/>
        <w:ind w:firstLine="709"/>
        <w:jc w:val="both"/>
        <w:rPr>
          <w:sz w:val="28"/>
          <w:szCs w:val="28"/>
        </w:rPr>
      </w:pPr>
      <w:r w:rsidRPr="00806F55">
        <w:rPr>
          <w:sz w:val="28"/>
          <w:szCs w:val="28"/>
        </w:rPr>
        <w:t>При всей многочисленности и сложности возможных методов стимулирования экономического роста большинство экономистов едины в том, что увеличение темпов экономического роста является весьма непростой задачей, - капиталоемкость и склонность к сбережениям нелегко поддаются мерам регулирования.</w:t>
      </w:r>
    </w:p>
    <w:p w:rsidR="002864C5" w:rsidRPr="00806F55" w:rsidRDefault="002864C5" w:rsidP="00806F55">
      <w:pPr>
        <w:spacing w:line="360" w:lineRule="auto"/>
        <w:ind w:firstLine="709"/>
        <w:jc w:val="both"/>
        <w:rPr>
          <w:sz w:val="28"/>
          <w:szCs w:val="28"/>
        </w:rPr>
      </w:pPr>
    </w:p>
    <w:p w:rsidR="00486C7C" w:rsidRPr="00806F55" w:rsidRDefault="00486C7C" w:rsidP="00806F55">
      <w:pPr>
        <w:spacing w:line="360" w:lineRule="auto"/>
        <w:ind w:firstLine="709"/>
        <w:jc w:val="both"/>
        <w:rPr>
          <w:sz w:val="28"/>
          <w:szCs w:val="28"/>
        </w:rPr>
      </w:pPr>
      <w:r w:rsidRPr="00806F55">
        <w:rPr>
          <w:sz w:val="28"/>
          <w:szCs w:val="28"/>
        </w:rPr>
        <w:t xml:space="preserve">Общество, как правило, заинтересовано в стабильном экономическом росте. </w:t>
      </w:r>
    </w:p>
    <w:p w:rsidR="002864C5" w:rsidRPr="00806F55" w:rsidRDefault="00486C7C" w:rsidP="00806F55">
      <w:pPr>
        <w:spacing w:line="360" w:lineRule="auto"/>
        <w:ind w:firstLine="709"/>
        <w:jc w:val="both"/>
        <w:rPr>
          <w:sz w:val="28"/>
          <w:szCs w:val="28"/>
        </w:rPr>
      </w:pPr>
      <w:r w:rsidRPr="00806F55">
        <w:rPr>
          <w:b/>
          <w:i/>
          <w:sz w:val="28"/>
          <w:szCs w:val="28"/>
        </w:rPr>
        <w:t>Первое условие</w:t>
      </w:r>
      <w:r w:rsidRPr="00806F55">
        <w:rPr>
          <w:sz w:val="28"/>
          <w:szCs w:val="28"/>
        </w:rPr>
        <w:t>. Макроэкономика должна постоянно создавать совокупный общественный продукт (СОП) в объеме, который соответствует реально сложившимся потребностям (точнее: платежеспособн</w:t>
      </w:r>
      <w:r w:rsidR="002864C5" w:rsidRPr="00806F55">
        <w:rPr>
          <w:sz w:val="28"/>
          <w:szCs w:val="28"/>
        </w:rPr>
        <w:t>ому спросу) всех граждан страны.</w:t>
      </w:r>
    </w:p>
    <w:p w:rsidR="00486C7C" w:rsidRPr="00806F55" w:rsidRDefault="00486C7C" w:rsidP="00806F55">
      <w:pPr>
        <w:spacing w:line="360" w:lineRule="auto"/>
        <w:ind w:firstLine="709"/>
        <w:jc w:val="both"/>
        <w:rPr>
          <w:sz w:val="28"/>
          <w:szCs w:val="28"/>
        </w:rPr>
      </w:pPr>
      <w:r w:rsidRPr="00806F55">
        <w:rPr>
          <w:b/>
          <w:i/>
          <w:sz w:val="28"/>
          <w:szCs w:val="28"/>
        </w:rPr>
        <w:t>Второе условие.</w:t>
      </w:r>
      <w:r w:rsidRPr="00806F55">
        <w:rPr>
          <w:sz w:val="28"/>
          <w:szCs w:val="28"/>
        </w:rPr>
        <w:t xml:space="preserve"> СОП должен состоять из двух видов благ:</w:t>
      </w:r>
    </w:p>
    <w:p w:rsidR="00486C7C" w:rsidRPr="00806F55" w:rsidRDefault="00486C7C" w:rsidP="00806F55">
      <w:pPr>
        <w:spacing w:line="360" w:lineRule="auto"/>
        <w:ind w:firstLine="709"/>
        <w:jc w:val="both"/>
        <w:rPr>
          <w:sz w:val="28"/>
          <w:szCs w:val="28"/>
        </w:rPr>
      </w:pPr>
      <w:r w:rsidRPr="00806F55">
        <w:rPr>
          <w:sz w:val="28"/>
          <w:szCs w:val="28"/>
        </w:rPr>
        <w:t>• средств производства, необходимых для продолжения производства материальных благ:</w:t>
      </w:r>
    </w:p>
    <w:p w:rsidR="002864C5" w:rsidRPr="00806F55" w:rsidRDefault="00486C7C" w:rsidP="00806F55">
      <w:pPr>
        <w:spacing w:line="360" w:lineRule="auto"/>
        <w:ind w:firstLine="709"/>
        <w:jc w:val="both"/>
        <w:rPr>
          <w:sz w:val="28"/>
          <w:szCs w:val="28"/>
        </w:rPr>
      </w:pPr>
      <w:r w:rsidRPr="00806F55">
        <w:rPr>
          <w:sz w:val="28"/>
          <w:szCs w:val="28"/>
        </w:rPr>
        <w:t>• предметов потребления.</w:t>
      </w:r>
    </w:p>
    <w:p w:rsidR="00486C7C" w:rsidRPr="00806F55" w:rsidRDefault="00486C7C" w:rsidP="00806F55">
      <w:pPr>
        <w:spacing w:line="360" w:lineRule="auto"/>
        <w:ind w:firstLine="709"/>
        <w:jc w:val="both"/>
        <w:rPr>
          <w:sz w:val="28"/>
          <w:szCs w:val="28"/>
        </w:rPr>
      </w:pPr>
      <w:r w:rsidRPr="00806F55">
        <w:rPr>
          <w:b/>
          <w:i/>
          <w:sz w:val="28"/>
          <w:szCs w:val="28"/>
        </w:rPr>
        <w:t>Третье условие.</w:t>
      </w:r>
      <w:r w:rsidRPr="00806F55">
        <w:rPr>
          <w:sz w:val="28"/>
          <w:szCs w:val="28"/>
        </w:rPr>
        <w:t xml:space="preserve"> Все материальное производство делится на два подразделения;</w:t>
      </w:r>
    </w:p>
    <w:p w:rsidR="00486C7C" w:rsidRPr="00806F55" w:rsidRDefault="00486C7C" w:rsidP="00806F55">
      <w:pPr>
        <w:spacing w:line="360" w:lineRule="auto"/>
        <w:ind w:firstLine="709"/>
        <w:jc w:val="both"/>
        <w:rPr>
          <w:sz w:val="28"/>
          <w:szCs w:val="28"/>
        </w:rPr>
      </w:pPr>
      <w:r w:rsidRPr="00806F55">
        <w:rPr>
          <w:sz w:val="28"/>
          <w:szCs w:val="28"/>
        </w:rPr>
        <w:t>• I подразделение — производство средств производства. Сюда входят отрасли национального хозяйства и предприятия, добывающие нефть, уголь, железную руду и создающие станки, грузовые машины строительные механизмы, трактора и т.п.;</w:t>
      </w:r>
    </w:p>
    <w:p w:rsidR="00486C7C" w:rsidRPr="00806F55" w:rsidRDefault="00486C7C" w:rsidP="00806F55">
      <w:pPr>
        <w:spacing w:line="360" w:lineRule="auto"/>
        <w:ind w:firstLine="709"/>
        <w:jc w:val="both"/>
        <w:rPr>
          <w:sz w:val="28"/>
          <w:szCs w:val="28"/>
        </w:rPr>
      </w:pPr>
      <w:r w:rsidRPr="00806F55">
        <w:rPr>
          <w:sz w:val="28"/>
          <w:szCs w:val="28"/>
        </w:rPr>
        <w:t>• II подразделение — производство предметов потребления (хлебозаводы, мясокомбинаты, трикотажные фабрики и т.п.).</w:t>
      </w:r>
    </w:p>
    <w:p w:rsidR="00486C7C" w:rsidRPr="00806F55" w:rsidRDefault="00486C7C" w:rsidP="00806F55">
      <w:pPr>
        <w:spacing w:line="360" w:lineRule="auto"/>
        <w:ind w:firstLine="709"/>
        <w:jc w:val="both"/>
        <w:rPr>
          <w:sz w:val="28"/>
          <w:szCs w:val="28"/>
        </w:rPr>
      </w:pPr>
      <w:r w:rsidRPr="00806F55">
        <w:rPr>
          <w:sz w:val="28"/>
          <w:szCs w:val="28"/>
        </w:rPr>
        <w:t>В итоге в масштабе макроэкономики возникает два потока (непрерывного движения) материальных благ:</w:t>
      </w:r>
    </w:p>
    <w:p w:rsidR="00486C7C" w:rsidRPr="00806F55" w:rsidRDefault="00486C7C" w:rsidP="00806F55">
      <w:pPr>
        <w:spacing w:line="360" w:lineRule="auto"/>
        <w:ind w:firstLine="709"/>
        <w:jc w:val="both"/>
        <w:rPr>
          <w:sz w:val="28"/>
          <w:szCs w:val="28"/>
        </w:rPr>
      </w:pPr>
      <w:r w:rsidRPr="00806F55">
        <w:rPr>
          <w:sz w:val="28"/>
          <w:szCs w:val="28"/>
        </w:rPr>
        <w:t>1. поток средств производства;</w:t>
      </w:r>
    </w:p>
    <w:p w:rsidR="002864C5" w:rsidRPr="00806F55" w:rsidRDefault="00486C7C" w:rsidP="00806F55">
      <w:pPr>
        <w:spacing w:line="360" w:lineRule="auto"/>
        <w:ind w:firstLine="709"/>
        <w:jc w:val="both"/>
        <w:rPr>
          <w:sz w:val="28"/>
          <w:szCs w:val="28"/>
        </w:rPr>
      </w:pPr>
      <w:r w:rsidRPr="00806F55">
        <w:rPr>
          <w:sz w:val="28"/>
          <w:szCs w:val="28"/>
        </w:rPr>
        <w:t>2. поток предметов потребления.</w:t>
      </w:r>
    </w:p>
    <w:p w:rsidR="00486C7C" w:rsidRPr="00806F55" w:rsidRDefault="00486C7C" w:rsidP="00806F55">
      <w:pPr>
        <w:spacing w:line="360" w:lineRule="auto"/>
        <w:ind w:firstLine="709"/>
        <w:jc w:val="both"/>
        <w:rPr>
          <w:sz w:val="28"/>
          <w:szCs w:val="28"/>
        </w:rPr>
      </w:pPr>
      <w:r w:rsidRPr="00806F55">
        <w:rPr>
          <w:b/>
          <w:i/>
          <w:sz w:val="28"/>
          <w:szCs w:val="28"/>
        </w:rPr>
        <w:t>Четвертое условие.</w:t>
      </w:r>
      <w:r w:rsidRPr="00806F55">
        <w:rPr>
          <w:sz w:val="28"/>
          <w:szCs w:val="28"/>
        </w:rPr>
        <w:t xml:space="preserve"> Каждое подразделение использует создаваемые им потоки благ для удовлетворения собственных потребностей и для нужд другого подразделения.</w:t>
      </w:r>
    </w:p>
    <w:p w:rsidR="00486C7C" w:rsidRPr="00806F55" w:rsidRDefault="00486C7C" w:rsidP="00806F55">
      <w:pPr>
        <w:spacing w:line="360" w:lineRule="auto"/>
        <w:ind w:firstLine="709"/>
        <w:jc w:val="both"/>
        <w:rPr>
          <w:sz w:val="28"/>
          <w:szCs w:val="28"/>
        </w:rPr>
      </w:pPr>
      <w:r w:rsidRPr="00806F55">
        <w:rPr>
          <w:sz w:val="28"/>
          <w:szCs w:val="28"/>
        </w:rPr>
        <w:t>Так, I и II подразделения имеют совокупный капитал (капитал всех своих предприятий), состоящий из средств производства. Последние ежегодно расходуются (основной капитал частично, оборотный капитал полностью). Поэтому на следующий очередной период оба подразделения нуждаются в восстановлении утраченных вещественных условий производства. В связи с этим поток средств производства разделяется на две части: а) одна часть остается внутри I подразделения (для восстановления израсходованных в предыдущем году вещественных условий производства); б)другая часть потока направляется во II подразделение (для возобновления потраченных средств производства).</w:t>
      </w:r>
    </w:p>
    <w:p w:rsidR="00486C7C" w:rsidRPr="00806F55" w:rsidRDefault="00486C7C" w:rsidP="00806F55">
      <w:pPr>
        <w:spacing w:line="360" w:lineRule="auto"/>
        <w:ind w:firstLine="709"/>
        <w:jc w:val="both"/>
        <w:rPr>
          <w:sz w:val="28"/>
          <w:szCs w:val="28"/>
        </w:rPr>
      </w:pPr>
      <w:r w:rsidRPr="00806F55">
        <w:rPr>
          <w:sz w:val="28"/>
          <w:szCs w:val="28"/>
        </w:rPr>
        <w:t>В результате такого разделения потока средств производства в I подразделении действуют два подотдела:</w:t>
      </w:r>
    </w:p>
    <w:p w:rsidR="00486C7C" w:rsidRPr="00806F55" w:rsidRDefault="00486C7C" w:rsidP="00806F55">
      <w:pPr>
        <w:spacing w:line="360" w:lineRule="auto"/>
        <w:ind w:firstLine="709"/>
        <w:jc w:val="both"/>
        <w:rPr>
          <w:sz w:val="28"/>
          <w:szCs w:val="28"/>
        </w:rPr>
      </w:pPr>
      <w:r w:rsidRPr="00806F55">
        <w:rPr>
          <w:sz w:val="28"/>
          <w:szCs w:val="28"/>
        </w:rPr>
        <w:t>• подотдел производства средств производства для I подразделения (сюда относятся базовые отрасли промышленности, создающие материальные факторы для всей сферы производства: уголь, нефть, металл и т.д.)</w:t>
      </w:r>
    </w:p>
    <w:p w:rsidR="00486C7C" w:rsidRPr="00806F55" w:rsidRDefault="00486C7C" w:rsidP="00806F55">
      <w:pPr>
        <w:spacing w:line="360" w:lineRule="auto"/>
        <w:ind w:firstLine="709"/>
        <w:jc w:val="both"/>
        <w:rPr>
          <w:sz w:val="28"/>
          <w:szCs w:val="28"/>
        </w:rPr>
      </w:pPr>
      <w:r w:rsidRPr="00806F55">
        <w:rPr>
          <w:sz w:val="28"/>
          <w:szCs w:val="28"/>
        </w:rPr>
        <w:t>• подотдел производства средств производства для II подразделения.</w:t>
      </w:r>
    </w:p>
    <w:p w:rsidR="00486C7C" w:rsidRPr="00806F55" w:rsidRDefault="00486C7C" w:rsidP="00806F55">
      <w:pPr>
        <w:spacing w:line="360" w:lineRule="auto"/>
        <w:ind w:firstLine="709"/>
        <w:jc w:val="both"/>
        <w:rPr>
          <w:sz w:val="28"/>
          <w:szCs w:val="28"/>
        </w:rPr>
      </w:pPr>
      <w:r w:rsidRPr="00806F55">
        <w:rPr>
          <w:sz w:val="28"/>
          <w:szCs w:val="28"/>
        </w:rPr>
        <w:t>В свою очередь, работники I и II подразделений потребляют продукцию II подразделения — жизненные блага. Поэтому поток продукции II подразделения делится на два направления: а) одна часть используется для работников самого II подразделения и б) остальная часть идет работникам I подразделения.</w:t>
      </w:r>
    </w:p>
    <w:p w:rsidR="00486C7C" w:rsidRPr="00806F55" w:rsidRDefault="00486C7C" w:rsidP="00806F55">
      <w:pPr>
        <w:spacing w:line="360" w:lineRule="auto"/>
        <w:ind w:firstLine="709"/>
        <w:jc w:val="both"/>
        <w:rPr>
          <w:sz w:val="28"/>
          <w:szCs w:val="28"/>
        </w:rPr>
      </w:pPr>
      <w:r w:rsidRPr="00806F55">
        <w:rPr>
          <w:sz w:val="28"/>
          <w:szCs w:val="28"/>
        </w:rPr>
        <w:t>В итоге 2 подразделение имеет два подотдела:</w:t>
      </w:r>
    </w:p>
    <w:p w:rsidR="00486C7C" w:rsidRPr="00806F55" w:rsidRDefault="00486C7C" w:rsidP="00806F55">
      <w:pPr>
        <w:spacing w:line="360" w:lineRule="auto"/>
        <w:ind w:firstLine="709"/>
        <w:jc w:val="both"/>
        <w:rPr>
          <w:sz w:val="28"/>
          <w:szCs w:val="28"/>
        </w:rPr>
      </w:pPr>
      <w:r w:rsidRPr="00806F55">
        <w:rPr>
          <w:sz w:val="28"/>
          <w:szCs w:val="28"/>
        </w:rPr>
        <w:t>1. подотдел производства предметов потребления для II подразделения</w:t>
      </w:r>
    </w:p>
    <w:p w:rsidR="00486C7C" w:rsidRPr="00806F55" w:rsidRDefault="00486C7C" w:rsidP="00806F55">
      <w:pPr>
        <w:spacing w:line="360" w:lineRule="auto"/>
        <w:ind w:firstLine="709"/>
        <w:jc w:val="both"/>
        <w:rPr>
          <w:sz w:val="28"/>
          <w:szCs w:val="28"/>
        </w:rPr>
      </w:pPr>
      <w:r w:rsidRPr="00806F55">
        <w:rPr>
          <w:sz w:val="28"/>
          <w:szCs w:val="28"/>
        </w:rPr>
        <w:t>2. подотдел производства предметов потребления для I подразделения.</w:t>
      </w:r>
    </w:p>
    <w:p w:rsidR="00486C7C" w:rsidRPr="00806F55" w:rsidRDefault="00486C7C" w:rsidP="00806F55">
      <w:pPr>
        <w:spacing w:line="360" w:lineRule="auto"/>
        <w:ind w:firstLine="709"/>
        <w:jc w:val="both"/>
        <w:rPr>
          <w:sz w:val="28"/>
          <w:szCs w:val="28"/>
        </w:rPr>
      </w:pPr>
      <w:r w:rsidRPr="00806F55">
        <w:rPr>
          <w:sz w:val="28"/>
          <w:szCs w:val="28"/>
        </w:rPr>
        <w:t>Правда, в качественном отношении продукция этих подотделов ничем не различается. Между тем деление потока предметов потребления по две части важно для учета его общего объема и предназначения.</w:t>
      </w:r>
    </w:p>
    <w:p w:rsidR="00486C7C" w:rsidRPr="00806F55" w:rsidRDefault="002864C5" w:rsidP="00806F55">
      <w:pPr>
        <w:spacing w:line="360" w:lineRule="auto"/>
        <w:ind w:firstLine="709"/>
        <w:jc w:val="both"/>
        <w:rPr>
          <w:sz w:val="28"/>
          <w:szCs w:val="28"/>
        </w:rPr>
      </w:pPr>
      <w:r w:rsidRPr="00806F55">
        <w:rPr>
          <w:sz w:val="28"/>
          <w:szCs w:val="28"/>
        </w:rPr>
        <w:t xml:space="preserve">Для того, </w:t>
      </w:r>
      <w:r w:rsidR="00486C7C" w:rsidRPr="00806F55">
        <w:rPr>
          <w:sz w:val="28"/>
          <w:szCs w:val="28"/>
        </w:rPr>
        <w:t xml:space="preserve"> чтобы обеспечить стабильность экономического роста, требуется соблюдать следующее условие. Поток благ, идущих из I подразделения во II и в обратном направлении должен быть сбалансирован.</w:t>
      </w:r>
    </w:p>
    <w:p w:rsidR="00486C7C" w:rsidRPr="00806F55" w:rsidRDefault="00486C7C" w:rsidP="00806F55">
      <w:pPr>
        <w:spacing w:line="360" w:lineRule="auto"/>
        <w:ind w:firstLine="709"/>
        <w:jc w:val="both"/>
        <w:rPr>
          <w:sz w:val="28"/>
          <w:szCs w:val="28"/>
        </w:rPr>
      </w:pPr>
      <w:r w:rsidRPr="00806F55">
        <w:rPr>
          <w:sz w:val="28"/>
          <w:szCs w:val="28"/>
        </w:rPr>
        <w:t>Этот вывод имеет полную силу и при более детальном рассмотрении взаимосвязи всех отраслей национальной экономики.</w:t>
      </w:r>
    </w:p>
    <w:p w:rsidR="00AD78DD" w:rsidRPr="00806F55" w:rsidRDefault="00AD78DD" w:rsidP="00806F55">
      <w:pPr>
        <w:spacing w:line="360" w:lineRule="auto"/>
        <w:ind w:firstLine="709"/>
        <w:jc w:val="both"/>
        <w:rPr>
          <w:sz w:val="28"/>
          <w:szCs w:val="28"/>
        </w:rPr>
      </w:pPr>
      <w:r w:rsidRPr="00806F55">
        <w:rPr>
          <w:sz w:val="28"/>
          <w:szCs w:val="28"/>
        </w:rPr>
        <w:t>Заключение</w:t>
      </w:r>
    </w:p>
    <w:p w:rsidR="00806F55" w:rsidRDefault="00806F55" w:rsidP="00806F55">
      <w:pPr>
        <w:spacing w:line="360" w:lineRule="auto"/>
        <w:ind w:firstLine="709"/>
        <w:jc w:val="both"/>
        <w:rPr>
          <w:sz w:val="28"/>
          <w:szCs w:val="28"/>
        </w:rPr>
      </w:pPr>
    </w:p>
    <w:p w:rsidR="00486C7C" w:rsidRPr="00806F55" w:rsidRDefault="00486C7C" w:rsidP="00806F55">
      <w:pPr>
        <w:spacing w:line="360" w:lineRule="auto"/>
        <w:ind w:firstLine="709"/>
        <w:jc w:val="both"/>
        <w:rPr>
          <w:sz w:val="28"/>
          <w:szCs w:val="28"/>
        </w:rPr>
      </w:pPr>
      <w:r w:rsidRPr="00806F55">
        <w:rPr>
          <w:sz w:val="28"/>
          <w:szCs w:val="28"/>
        </w:rPr>
        <w:t xml:space="preserve">Наряду с тем, что в мировой экономике прослеживается необходимость постоянного увеличения экономического роста, нам необходимо знать и учитывать те препятствия которые стоят на этом пути. </w:t>
      </w:r>
      <w:r w:rsidR="00284A55" w:rsidRPr="00806F55">
        <w:rPr>
          <w:sz w:val="28"/>
          <w:szCs w:val="28"/>
        </w:rPr>
        <w:t xml:space="preserve"> </w:t>
      </w:r>
      <w:r w:rsidRPr="00806F55">
        <w:rPr>
          <w:sz w:val="28"/>
          <w:szCs w:val="28"/>
        </w:rPr>
        <w:t xml:space="preserve">Первая проблема связана с все более усиливающимся загрязнением окружающей природной среды. Государству порой приходится вводить жестокие санкции против предприятий. Многие экономисты подчеркивают, что такие законодательные мероприятия, как введение штрафов и налогов на загрязняющие природу предприятия привели к снижению выпуска соответствующей продукции и сдерживали экономический рост. </w:t>
      </w:r>
      <w:r w:rsidR="00284A55" w:rsidRPr="00806F55">
        <w:rPr>
          <w:sz w:val="28"/>
          <w:szCs w:val="28"/>
        </w:rPr>
        <w:t xml:space="preserve"> </w:t>
      </w:r>
      <w:r w:rsidRPr="00806F55">
        <w:rPr>
          <w:sz w:val="28"/>
          <w:szCs w:val="28"/>
        </w:rPr>
        <w:t>В связи с этой проблемой встает вопрос о качестве экономического роста. Он выражается прежде всего в повышении эффективности производства на основе достижений НТП, в применении ресурсосберегающих технологий, в качественном преобразовании структуры и в составе совокупного работника и производства. В общем объеме производства повышается вес наукоемких отраслей производства, таких, как приборостроение, выпуск ЭВМ, электротехническое производство, атомная энергетика, производство синтетических смол, пластических масс, прогрессивных конструкционных материалов, другие производства, использующие достижения НТП.</w:t>
      </w:r>
      <w:r w:rsidR="00284A55" w:rsidRPr="00806F55">
        <w:rPr>
          <w:sz w:val="28"/>
          <w:szCs w:val="28"/>
        </w:rPr>
        <w:t xml:space="preserve"> </w:t>
      </w:r>
      <w:r w:rsidRPr="00806F55">
        <w:rPr>
          <w:sz w:val="28"/>
          <w:szCs w:val="28"/>
        </w:rPr>
        <w:t>Качество экономического роста проявляется и в том, что вещественное накопление прироста производства происходит главным образом за счет продукции тех отраслей, которые определяют технический прогресс и обслуживают потребности человека. Высокие темпы роста промежуточной продукции не могут в современных условиях служить адекватным показателем нового качества экономического роста. Не уголь, сталь, цемент и т. п. удовлетворяют непосредственные потребности человека, хотя, разумеется, без производства этой продукции невозможен выпуск автомобилей, строительство жилых домов и др. Речь идет о такой направленности развития, когда мощь страны определяется не масштабами добытого из недр земли сырья и изготовленных полуфабрикатов, а масштабами развития наукоемких видов производства, систем информационного обеспечения, широчайшим спектром товаров потребительского назначения, улучшением состояния окружающей среды, увеличением времени для полноценного досуга и т. п.</w:t>
      </w:r>
    </w:p>
    <w:p w:rsidR="00486C7C" w:rsidRPr="00806F55" w:rsidRDefault="00486C7C" w:rsidP="00806F55">
      <w:pPr>
        <w:spacing w:line="360" w:lineRule="auto"/>
        <w:ind w:firstLine="709"/>
        <w:jc w:val="both"/>
        <w:rPr>
          <w:sz w:val="28"/>
          <w:szCs w:val="28"/>
        </w:rPr>
      </w:pPr>
      <w:r w:rsidRPr="00806F55">
        <w:rPr>
          <w:sz w:val="28"/>
          <w:szCs w:val="28"/>
        </w:rPr>
        <w:t>Следовательно, качественный экономический рост в дальнейшем возможен только при условии, когда будет прослеживаться четкий динамический процесс, выражающийся в изменении качественных показателей экономики, в использовании научно-технических достижений, позволяющих поставить природные силы и ресурсы на службу человеку.</w:t>
      </w:r>
    </w:p>
    <w:p w:rsidR="00284A55" w:rsidRPr="00806F55" w:rsidRDefault="00806F55" w:rsidP="00806F55">
      <w:pPr>
        <w:tabs>
          <w:tab w:val="left" w:pos="3525"/>
        </w:tabs>
        <w:spacing w:line="360" w:lineRule="auto"/>
        <w:ind w:firstLine="709"/>
        <w:jc w:val="both"/>
        <w:rPr>
          <w:sz w:val="28"/>
          <w:szCs w:val="28"/>
        </w:rPr>
      </w:pPr>
      <w:r>
        <w:rPr>
          <w:sz w:val="28"/>
          <w:szCs w:val="28"/>
        </w:rPr>
        <w:br w:type="page"/>
      </w:r>
      <w:r w:rsidR="00284A55" w:rsidRPr="00806F55">
        <w:rPr>
          <w:sz w:val="28"/>
          <w:szCs w:val="28"/>
        </w:rPr>
        <w:t>Список используемой литературы:</w:t>
      </w:r>
    </w:p>
    <w:p w:rsidR="00284A55" w:rsidRPr="00806F55" w:rsidRDefault="00284A55" w:rsidP="00806F55">
      <w:pPr>
        <w:tabs>
          <w:tab w:val="left" w:pos="3525"/>
        </w:tabs>
        <w:spacing w:line="360" w:lineRule="auto"/>
        <w:ind w:firstLine="709"/>
        <w:jc w:val="both"/>
        <w:rPr>
          <w:sz w:val="28"/>
          <w:szCs w:val="28"/>
        </w:rPr>
      </w:pPr>
    </w:p>
    <w:p w:rsidR="00AD7276" w:rsidRPr="00806F55" w:rsidRDefault="00AD7276" w:rsidP="00806F55">
      <w:pPr>
        <w:numPr>
          <w:ilvl w:val="0"/>
          <w:numId w:val="9"/>
        </w:numPr>
        <w:tabs>
          <w:tab w:val="clear" w:pos="720"/>
          <w:tab w:val="num" w:pos="0"/>
        </w:tabs>
        <w:spacing w:line="360" w:lineRule="auto"/>
        <w:ind w:left="0" w:firstLine="0"/>
        <w:jc w:val="both"/>
        <w:rPr>
          <w:sz w:val="28"/>
          <w:szCs w:val="28"/>
        </w:rPr>
      </w:pPr>
      <w:r w:rsidRPr="00806F55">
        <w:rPr>
          <w:sz w:val="28"/>
          <w:szCs w:val="28"/>
        </w:rPr>
        <w:t xml:space="preserve">Акопова Е.С.и др. Мировая экономика и международные экономические отношения / Акопова Е.С.и др., Воронкова О.Н., Гаврилко Н.Н.; Акопова Е.С., Воронкова О.Н., Гаврилко Н.Н. - УМО, 2-е изд. - Ростов-на-Дону: Феникс, </w:t>
      </w:r>
      <w:smartTag w:uri="urn:schemas-microsoft-com:office:smarttags" w:element="metricconverter">
        <w:smartTagPr>
          <w:attr w:name="ProductID" w:val="2001 г"/>
        </w:smartTagPr>
        <w:r w:rsidRPr="00806F55">
          <w:rPr>
            <w:sz w:val="28"/>
            <w:szCs w:val="28"/>
          </w:rPr>
          <w:t>2001 г</w:t>
        </w:r>
      </w:smartTag>
      <w:r w:rsidRPr="00806F55">
        <w:rPr>
          <w:sz w:val="28"/>
          <w:szCs w:val="28"/>
        </w:rPr>
        <w:t>.;</w:t>
      </w:r>
    </w:p>
    <w:p w:rsidR="00AD7276" w:rsidRPr="00806F55" w:rsidRDefault="00AD7276" w:rsidP="00806F55">
      <w:pPr>
        <w:numPr>
          <w:ilvl w:val="0"/>
          <w:numId w:val="9"/>
        </w:numPr>
        <w:tabs>
          <w:tab w:val="clear" w:pos="720"/>
          <w:tab w:val="num" w:pos="0"/>
        </w:tabs>
        <w:spacing w:line="360" w:lineRule="auto"/>
        <w:ind w:left="0" w:firstLine="0"/>
        <w:jc w:val="both"/>
        <w:rPr>
          <w:sz w:val="28"/>
          <w:szCs w:val="28"/>
        </w:rPr>
      </w:pPr>
      <w:r w:rsidRPr="00806F55">
        <w:rPr>
          <w:sz w:val="28"/>
          <w:szCs w:val="28"/>
        </w:rPr>
        <w:t xml:space="preserve">Басовский Л.Е. Мировая экономика: Учебное пособие / Л. Е. Басовский. - М.: ИНФРА-М, </w:t>
      </w:r>
      <w:smartTag w:uri="urn:schemas-microsoft-com:office:smarttags" w:element="metricconverter">
        <w:smartTagPr>
          <w:attr w:name="ProductID" w:val="2004 г"/>
        </w:smartTagPr>
        <w:r w:rsidRPr="00806F55">
          <w:rPr>
            <w:sz w:val="28"/>
            <w:szCs w:val="28"/>
          </w:rPr>
          <w:t>2004 г</w:t>
        </w:r>
      </w:smartTag>
      <w:r w:rsidRPr="00806F55">
        <w:rPr>
          <w:sz w:val="28"/>
          <w:szCs w:val="28"/>
        </w:rPr>
        <w:t>.;</w:t>
      </w:r>
    </w:p>
    <w:p w:rsidR="00AD7276" w:rsidRPr="00806F55" w:rsidRDefault="00AD7276" w:rsidP="00806F55">
      <w:pPr>
        <w:numPr>
          <w:ilvl w:val="0"/>
          <w:numId w:val="9"/>
        </w:numPr>
        <w:tabs>
          <w:tab w:val="clear" w:pos="720"/>
          <w:tab w:val="num" w:pos="0"/>
        </w:tabs>
        <w:spacing w:line="360" w:lineRule="auto"/>
        <w:ind w:left="0" w:firstLine="0"/>
        <w:jc w:val="both"/>
        <w:rPr>
          <w:sz w:val="28"/>
          <w:szCs w:val="28"/>
        </w:rPr>
      </w:pPr>
      <w:r w:rsidRPr="00806F55">
        <w:rPr>
          <w:sz w:val="28"/>
          <w:szCs w:val="28"/>
        </w:rPr>
        <w:t xml:space="preserve">Босчаева З.Н. Управление экономическим ростом: Монография / З. Н. Босчаева. - М.: Экономика, </w:t>
      </w:r>
      <w:smartTag w:uri="urn:schemas-microsoft-com:office:smarttags" w:element="metricconverter">
        <w:smartTagPr>
          <w:attr w:name="ProductID" w:val="2004 г"/>
        </w:smartTagPr>
        <w:r w:rsidRPr="00806F55">
          <w:rPr>
            <w:sz w:val="28"/>
            <w:szCs w:val="28"/>
          </w:rPr>
          <w:t>2004 г</w:t>
        </w:r>
      </w:smartTag>
      <w:r w:rsidRPr="00806F55">
        <w:rPr>
          <w:sz w:val="28"/>
          <w:szCs w:val="28"/>
        </w:rPr>
        <w:t>.;</w:t>
      </w:r>
    </w:p>
    <w:p w:rsidR="00AD7276" w:rsidRPr="00806F55" w:rsidRDefault="00AD7276" w:rsidP="00806F55">
      <w:pPr>
        <w:numPr>
          <w:ilvl w:val="0"/>
          <w:numId w:val="9"/>
        </w:numPr>
        <w:tabs>
          <w:tab w:val="clear" w:pos="720"/>
          <w:tab w:val="num" w:pos="0"/>
        </w:tabs>
        <w:spacing w:line="360" w:lineRule="auto"/>
        <w:ind w:left="0" w:firstLine="0"/>
        <w:jc w:val="both"/>
        <w:rPr>
          <w:sz w:val="28"/>
          <w:szCs w:val="28"/>
        </w:rPr>
      </w:pPr>
      <w:r w:rsidRPr="00806F55">
        <w:rPr>
          <w:sz w:val="28"/>
          <w:szCs w:val="28"/>
        </w:rPr>
        <w:t xml:space="preserve">Лойко П.Ф. Земельный потенциал мира и России: пути глобализации его использования в ХХI веке: Учеб. пособие / П. Ф. Лойко. - М.: Федеральный кадастровый центр "Земля", </w:t>
      </w:r>
      <w:smartTag w:uri="urn:schemas-microsoft-com:office:smarttags" w:element="metricconverter">
        <w:smartTagPr>
          <w:attr w:name="ProductID" w:val="2000 г"/>
        </w:smartTagPr>
        <w:r w:rsidRPr="00806F55">
          <w:rPr>
            <w:sz w:val="28"/>
            <w:szCs w:val="28"/>
          </w:rPr>
          <w:t>2000 г</w:t>
        </w:r>
      </w:smartTag>
      <w:r w:rsidRPr="00806F55">
        <w:rPr>
          <w:sz w:val="28"/>
          <w:szCs w:val="28"/>
        </w:rPr>
        <w:t>.;</w:t>
      </w:r>
    </w:p>
    <w:p w:rsidR="00AD7276" w:rsidRPr="00806F55" w:rsidRDefault="00AD7276" w:rsidP="00806F55">
      <w:pPr>
        <w:numPr>
          <w:ilvl w:val="0"/>
          <w:numId w:val="9"/>
        </w:numPr>
        <w:tabs>
          <w:tab w:val="clear" w:pos="720"/>
          <w:tab w:val="num" w:pos="0"/>
        </w:tabs>
        <w:spacing w:line="360" w:lineRule="auto"/>
        <w:ind w:left="0" w:firstLine="0"/>
        <w:jc w:val="both"/>
        <w:rPr>
          <w:sz w:val="28"/>
          <w:szCs w:val="28"/>
        </w:rPr>
      </w:pPr>
      <w:r w:rsidRPr="00806F55">
        <w:rPr>
          <w:sz w:val="28"/>
          <w:szCs w:val="28"/>
        </w:rPr>
        <w:t xml:space="preserve">Нельсон Ричард Р., Уинтер Сидней Дж. Эволюционная теория экономических изменений: Монография / Нельсон Ричард Р., Уинтер Сидней Дж., Уинтер Сидней Дж. - Пер. с англ. - М.: Дело, </w:t>
      </w:r>
      <w:smartTag w:uri="urn:schemas-microsoft-com:office:smarttags" w:element="metricconverter">
        <w:smartTagPr>
          <w:attr w:name="ProductID" w:val="2002 г"/>
        </w:smartTagPr>
        <w:r w:rsidRPr="00806F55">
          <w:rPr>
            <w:sz w:val="28"/>
            <w:szCs w:val="28"/>
          </w:rPr>
          <w:t>2002 г</w:t>
        </w:r>
      </w:smartTag>
      <w:r w:rsidRPr="00806F55">
        <w:rPr>
          <w:sz w:val="28"/>
          <w:szCs w:val="28"/>
        </w:rPr>
        <w:t xml:space="preserve">.; </w:t>
      </w:r>
    </w:p>
    <w:p w:rsidR="00AD7276" w:rsidRPr="00806F55" w:rsidRDefault="00AD7276" w:rsidP="00806F55">
      <w:pPr>
        <w:numPr>
          <w:ilvl w:val="0"/>
          <w:numId w:val="9"/>
        </w:numPr>
        <w:tabs>
          <w:tab w:val="clear" w:pos="720"/>
          <w:tab w:val="num" w:pos="0"/>
        </w:tabs>
        <w:spacing w:line="360" w:lineRule="auto"/>
        <w:ind w:left="0" w:firstLine="0"/>
        <w:jc w:val="both"/>
        <w:rPr>
          <w:sz w:val="28"/>
          <w:szCs w:val="28"/>
        </w:rPr>
      </w:pPr>
      <w:r w:rsidRPr="00806F55">
        <w:rPr>
          <w:sz w:val="28"/>
          <w:szCs w:val="28"/>
        </w:rPr>
        <w:t xml:space="preserve">Постников С.Л., Попов С.А. Мировая экономика и экономическое положение России: Сборник статистических материалов / Постников С.Л., Попов С.А., С. А. Попов. - М.: Финансы и статистика, </w:t>
      </w:r>
      <w:smartTag w:uri="urn:schemas-microsoft-com:office:smarttags" w:element="metricconverter">
        <w:smartTagPr>
          <w:attr w:name="ProductID" w:val="2001 г"/>
        </w:smartTagPr>
        <w:r w:rsidRPr="00806F55">
          <w:rPr>
            <w:sz w:val="28"/>
            <w:szCs w:val="28"/>
          </w:rPr>
          <w:t>2001 г</w:t>
        </w:r>
      </w:smartTag>
      <w:r w:rsidRPr="00806F55">
        <w:rPr>
          <w:sz w:val="28"/>
          <w:szCs w:val="28"/>
        </w:rPr>
        <w:t>.;</w:t>
      </w:r>
    </w:p>
    <w:p w:rsidR="00AD7276" w:rsidRPr="00806F55" w:rsidRDefault="00AD7276" w:rsidP="00806F55">
      <w:pPr>
        <w:numPr>
          <w:ilvl w:val="0"/>
          <w:numId w:val="9"/>
        </w:numPr>
        <w:tabs>
          <w:tab w:val="clear" w:pos="720"/>
          <w:tab w:val="num" w:pos="0"/>
        </w:tabs>
        <w:spacing w:line="360" w:lineRule="auto"/>
        <w:ind w:left="0" w:firstLine="0"/>
        <w:jc w:val="both"/>
        <w:rPr>
          <w:sz w:val="28"/>
          <w:szCs w:val="28"/>
        </w:rPr>
      </w:pPr>
      <w:r w:rsidRPr="00806F55">
        <w:rPr>
          <w:sz w:val="28"/>
          <w:szCs w:val="28"/>
        </w:rPr>
        <w:t xml:space="preserve">Пузакова Е.П. Мировая экономика и международные экономические отношения: экзаменационные ответы / Е. П. Пузакова. - Ростов н/Д: Феникс, </w:t>
      </w:r>
      <w:smartTag w:uri="urn:schemas-microsoft-com:office:smarttags" w:element="metricconverter">
        <w:smartTagPr>
          <w:attr w:name="ProductID" w:val="2002 г"/>
        </w:smartTagPr>
        <w:r w:rsidRPr="00806F55">
          <w:rPr>
            <w:sz w:val="28"/>
            <w:szCs w:val="28"/>
          </w:rPr>
          <w:t>2002 г</w:t>
        </w:r>
      </w:smartTag>
      <w:r w:rsidRPr="00806F55">
        <w:rPr>
          <w:sz w:val="28"/>
          <w:szCs w:val="28"/>
        </w:rPr>
        <w:t>.;</w:t>
      </w:r>
    </w:p>
    <w:p w:rsidR="00AD7276" w:rsidRPr="00806F55" w:rsidRDefault="00AD7276" w:rsidP="00806F55">
      <w:pPr>
        <w:numPr>
          <w:ilvl w:val="0"/>
          <w:numId w:val="9"/>
        </w:numPr>
        <w:tabs>
          <w:tab w:val="clear" w:pos="720"/>
          <w:tab w:val="num" w:pos="0"/>
        </w:tabs>
        <w:spacing w:line="360" w:lineRule="auto"/>
        <w:ind w:left="0" w:firstLine="0"/>
        <w:jc w:val="both"/>
        <w:rPr>
          <w:sz w:val="28"/>
          <w:szCs w:val="28"/>
        </w:rPr>
      </w:pPr>
      <w:r w:rsidRPr="00806F55">
        <w:rPr>
          <w:sz w:val="28"/>
          <w:szCs w:val="28"/>
        </w:rPr>
        <w:t xml:space="preserve">Экономика: Учебник / Под ред. Булатова А.С. - МО, 3-е изд. перераб. и доп. - М.: Экономистъ, </w:t>
      </w:r>
      <w:smartTag w:uri="urn:schemas-microsoft-com:office:smarttags" w:element="metricconverter">
        <w:smartTagPr>
          <w:attr w:name="ProductID" w:val="2003 г"/>
        </w:smartTagPr>
        <w:r w:rsidRPr="00806F55">
          <w:rPr>
            <w:sz w:val="28"/>
            <w:szCs w:val="28"/>
          </w:rPr>
          <w:t>2003 г</w:t>
        </w:r>
      </w:smartTag>
      <w:r w:rsidRPr="00806F55">
        <w:rPr>
          <w:sz w:val="28"/>
          <w:szCs w:val="28"/>
        </w:rPr>
        <w:t>.</w:t>
      </w:r>
    </w:p>
    <w:p w:rsidR="00284A55" w:rsidRPr="00806F55" w:rsidRDefault="00284A55" w:rsidP="00806F55">
      <w:pPr>
        <w:tabs>
          <w:tab w:val="left" w:pos="3525"/>
        </w:tabs>
        <w:spacing w:line="360" w:lineRule="auto"/>
        <w:ind w:firstLine="709"/>
        <w:jc w:val="both"/>
        <w:rPr>
          <w:sz w:val="28"/>
          <w:szCs w:val="28"/>
        </w:rPr>
      </w:pPr>
      <w:bookmarkStart w:id="0" w:name="_GoBack"/>
      <w:bookmarkEnd w:id="0"/>
    </w:p>
    <w:sectPr w:rsidR="00284A55" w:rsidRPr="00806F55" w:rsidSect="00806F55">
      <w:headerReference w:type="even" r:id="rId7"/>
      <w:head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F16" w:rsidRDefault="00B53F16">
      <w:r>
        <w:separator/>
      </w:r>
    </w:p>
  </w:endnote>
  <w:endnote w:type="continuationSeparator" w:id="0">
    <w:p w:rsidR="00B53F16" w:rsidRDefault="00B53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F16" w:rsidRDefault="00B53F16">
      <w:r>
        <w:separator/>
      </w:r>
    </w:p>
  </w:footnote>
  <w:footnote w:type="continuationSeparator" w:id="0">
    <w:p w:rsidR="00B53F16" w:rsidRDefault="00B53F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552" w:rsidRDefault="005A5552" w:rsidP="0027597A">
    <w:pPr>
      <w:pStyle w:val="a3"/>
      <w:framePr w:wrap="around" w:vAnchor="text" w:hAnchor="margin" w:xAlign="right" w:y="1"/>
      <w:rPr>
        <w:rStyle w:val="a5"/>
      </w:rPr>
    </w:pPr>
  </w:p>
  <w:p w:rsidR="005A5552" w:rsidRDefault="005A5552" w:rsidP="0027597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552" w:rsidRDefault="008C5661" w:rsidP="0027597A">
    <w:pPr>
      <w:pStyle w:val="a3"/>
      <w:framePr w:wrap="around" w:vAnchor="text" w:hAnchor="margin" w:xAlign="right" w:y="1"/>
      <w:rPr>
        <w:rStyle w:val="a5"/>
      </w:rPr>
    </w:pPr>
    <w:r>
      <w:rPr>
        <w:rStyle w:val="a5"/>
        <w:noProof/>
      </w:rPr>
      <w:t>3</w:t>
    </w:r>
  </w:p>
  <w:p w:rsidR="005A5552" w:rsidRDefault="005A5552" w:rsidP="0027597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8F054D"/>
    <w:multiLevelType w:val="hybridMultilevel"/>
    <w:tmpl w:val="127801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56F705B"/>
    <w:multiLevelType w:val="hybridMultilevel"/>
    <w:tmpl w:val="27B253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F18106D"/>
    <w:multiLevelType w:val="hybridMultilevel"/>
    <w:tmpl w:val="9522AF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E863AFF"/>
    <w:multiLevelType w:val="hybridMultilevel"/>
    <w:tmpl w:val="3536E2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391291C"/>
    <w:multiLevelType w:val="hybridMultilevel"/>
    <w:tmpl w:val="C4C424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5C9574B"/>
    <w:multiLevelType w:val="hybridMultilevel"/>
    <w:tmpl w:val="666C95A0"/>
    <w:lvl w:ilvl="0" w:tplc="FF84140C">
      <w:start w:val="1"/>
      <w:numFmt w:val="decimal"/>
      <w:lvlText w:val="%1."/>
      <w:lvlJc w:val="left"/>
      <w:pPr>
        <w:tabs>
          <w:tab w:val="num" w:pos="585"/>
        </w:tabs>
        <w:ind w:left="585" w:hanging="360"/>
      </w:pPr>
      <w:rPr>
        <w:rFonts w:cs="Times New Roman" w:hint="default"/>
      </w:rPr>
    </w:lvl>
    <w:lvl w:ilvl="1" w:tplc="04190001">
      <w:start w:val="1"/>
      <w:numFmt w:val="bullet"/>
      <w:lvlText w:val=""/>
      <w:lvlJc w:val="left"/>
      <w:pPr>
        <w:tabs>
          <w:tab w:val="num" w:pos="1305"/>
        </w:tabs>
        <w:ind w:left="1305" w:hanging="360"/>
      </w:pPr>
      <w:rPr>
        <w:rFonts w:ascii="Symbol" w:hAnsi="Symbol" w:hint="default"/>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6">
    <w:nsid w:val="65135BBE"/>
    <w:multiLevelType w:val="hybridMultilevel"/>
    <w:tmpl w:val="871CE3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1646071"/>
    <w:multiLevelType w:val="hybridMultilevel"/>
    <w:tmpl w:val="2F4CFC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93407C3"/>
    <w:multiLevelType w:val="hybridMultilevel"/>
    <w:tmpl w:val="0AD8473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2"/>
  </w:num>
  <w:num w:numId="4">
    <w:abstractNumId w:val="7"/>
  </w:num>
  <w:num w:numId="5">
    <w:abstractNumId w:val="0"/>
  </w:num>
  <w:num w:numId="6">
    <w:abstractNumId w:val="8"/>
  </w:num>
  <w:num w:numId="7">
    <w:abstractNumId w:val="5"/>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1692"/>
    <w:rsid w:val="00000056"/>
    <w:rsid w:val="000816D4"/>
    <w:rsid w:val="000B3C48"/>
    <w:rsid w:val="0018686F"/>
    <w:rsid w:val="001F54EB"/>
    <w:rsid w:val="0027597A"/>
    <w:rsid w:val="00284A55"/>
    <w:rsid w:val="002864C5"/>
    <w:rsid w:val="00296C51"/>
    <w:rsid w:val="00321ACF"/>
    <w:rsid w:val="003F4088"/>
    <w:rsid w:val="00444380"/>
    <w:rsid w:val="00486C7C"/>
    <w:rsid w:val="004B1692"/>
    <w:rsid w:val="00526C15"/>
    <w:rsid w:val="005362F6"/>
    <w:rsid w:val="00584B63"/>
    <w:rsid w:val="005A5552"/>
    <w:rsid w:val="005B36B2"/>
    <w:rsid w:val="00673B94"/>
    <w:rsid w:val="007E2B73"/>
    <w:rsid w:val="00806F55"/>
    <w:rsid w:val="00812196"/>
    <w:rsid w:val="008403DD"/>
    <w:rsid w:val="008C2560"/>
    <w:rsid w:val="008C5661"/>
    <w:rsid w:val="00A146AA"/>
    <w:rsid w:val="00A24E84"/>
    <w:rsid w:val="00A34EB7"/>
    <w:rsid w:val="00A41A9E"/>
    <w:rsid w:val="00AD7276"/>
    <w:rsid w:val="00AD78DD"/>
    <w:rsid w:val="00B36428"/>
    <w:rsid w:val="00B53F16"/>
    <w:rsid w:val="00B72268"/>
    <w:rsid w:val="00BE7E38"/>
    <w:rsid w:val="00C83C34"/>
    <w:rsid w:val="00E968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D1EA313-C34F-46F6-87A9-6E066E960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169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7597A"/>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27597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4730</Words>
  <Characters>26964</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31631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Irina</cp:lastModifiedBy>
  <cp:revision>2</cp:revision>
  <cp:lastPrinted>2008-01-21T07:07:00Z</cp:lastPrinted>
  <dcterms:created xsi:type="dcterms:W3CDTF">2014-08-08T12:37:00Z</dcterms:created>
  <dcterms:modified xsi:type="dcterms:W3CDTF">2014-08-08T12:37:00Z</dcterms:modified>
</cp:coreProperties>
</file>