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DA5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0" w:name="_Toc197867543"/>
      <w:r w:rsidRPr="00FD3C91">
        <w:rPr>
          <w:noProof/>
          <w:color w:val="000000"/>
          <w:sz w:val="28"/>
        </w:rPr>
        <w:t>Задание 1</w:t>
      </w:r>
      <w:bookmarkEnd w:id="0"/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86DA5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Предприятие планирует в будущем квартале</w:t>
      </w:r>
      <w:r w:rsidR="00386DA5" w:rsidRPr="00FD3C91">
        <w:rPr>
          <w:noProof/>
          <w:color w:val="000000"/>
          <w:sz w:val="28"/>
        </w:rPr>
        <w:t xml:space="preserve"> для производства продукции </w:t>
      </w:r>
      <w:r w:rsidRPr="00FD3C91">
        <w:rPr>
          <w:noProof/>
          <w:color w:val="000000"/>
          <w:sz w:val="28"/>
        </w:rPr>
        <w:t xml:space="preserve">использовать более качественное сырьё. При </w:t>
      </w:r>
      <w:r w:rsidR="00386DA5" w:rsidRPr="00FD3C91">
        <w:rPr>
          <w:noProof/>
          <w:color w:val="000000"/>
          <w:sz w:val="28"/>
        </w:rPr>
        <w:t>использовании</w:t>
      </w:r>
      <w:r w:rsidRPr="00FD3C91">
        <w:rPr>
          <w:noProof/>
          <w:color w:val="000000"/>
          <w:sz w:val="28"/>
        </w:rPr>
        <w:t xml:space="preserve"> более качественного сырья снизятся отходы, возникающие при переработке сырья. Следовательно, сн</w:t>
      </w:r>
      <w:r w:rsidR="00386DA5" w:rsidRPr="00FD3C91">
        <w:rPr>
          <w:noProof/>
          <w:color w:val="000000"/>
          <w:sz w:val="28"/>
        </w:rPr>
        <w:t>и</w:t>
      </w:r>
      <w:r w:rsidRPr="00FD3C91">
        <w:rPr>
          <w:noProof/>
          <w:color w:val="000000"/>
          <w:sz w:val="28"/>
        </w:rPr>
        <w:t>зится расход сырья на едини</w:t>
      </w:r>
      <w:r w:rsidR="00386DA5" w:rsidRPr="00FD3C91">
        <w:rPr>
          <w:noProof/>
          <w:color w:val="000000"/>
          <w:sz w:val="28"/>
        </w:rPr>
        <w:t>цу продукции, и для п</w:t>
      </w:r>
      <w:r w:rsidRPr="00FD3C91">
        <w:rPr>
          <w:noProof/>
          <w:color w:val="000000"/>
          <w:sz w:val="28"/>
        </w:rPr>
        <w:t xml:space="preserve">роизводства всей </w:t>
      </w:r>
      <w:r w:rsidR="00386DA5" w:rsidRPr="00FD3C91">
        <w:rPr>
          <w:noProof/>
          <w:color w:val="000000"/>
          <w:sz w:val="28"/>
        </w:rPr>
        <w:t xml:space="preserve">продукции </w:t>
      </w:r>
      <w:r w:rsidRPr="00FD3C91">
        <w:rPr>
          <w:noProof/>
          <w:color w:val="000000"/>
          <w:sz w:val="28"/>
        </w:rPr>
        <w:t xml:space="preserve">потребуется меньше сырья, чем при использовании менее качественного сырья. Но более качественное сырьё </w:t>
      </w:r>
      <w:r w:rsidR="00386DA5" w:rsidRPr="00FD3C91">
        <w:rPr>
          <w:noProof/>
          <w:color w:val="000000"/>
          <w:sz w:val="28"/>
        </w:rPr>
        <w:t>является и более дорогостоящим.</w:t>
      </w:r>
    </w:p>
    <w:p w:rsidR="00386DA5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Определить, имеется ли резерв </w:t>
      </w:r>
      <w:r w:rsidR="00386DA5" w:rsidRPr="00FD3C91">
        <w:rPr>
          <w:noProof/>
          <w:color w:val="000000"/>
          <w:sz w:val="28"/>
        </w:rPr>
        <w:t>снижения затрат на сырьё за счёт использования более качественного, но и более дорого</w:t>
      </w:r>
      <w:r w:rsidRPr="00FD3C91">
        <w:rPr>
          <w:noProof/>
          <w:color w:val="000000"/>
          <w:sz w:val="28"/>
        </w:rPr>
        <w:t xml:space="preserve">стоящего </w:t>
      </w:r>
      <w:r w:rsidR="00386DA5" w:rsidRPr="00FD3C91">
        <w:rPr>
          <w:noProof/>
          <w:color w:val="000000"/>
          <w:sz w:val="28"/>
        </w:rPr>
        <w:t xml:space="preserve">сырья. Для этого сравнить затраты на более </w:t>
      </w:r>
      <w:r w:rsidRPr="00FD3C91">
        <w:rPr>
          <w:noProof/>
          <w:color w:val="000000"/>
          <w:sz w:val="28"/>
        </w:rPr>
        <w:t>качес</w:t>
      </w:r>
      <w:r w:rsidR="00386DA5" w:rsidRPr="00FD3C91">
        <w:rPr>
          <w:noProof/>
          <w:color w:val="000000"/>
          <w:sz w:val="28"/>
        </w:rPr>
        <w:t>твенное и менее качественное сы</w:t>
      </w:r>
      <w:r w:rsidRPr="00FD3C91">
        <w:rPr>
          <w:noProof/>
          <w:color w:val="000000"/>
          <w:sz w:val="28"/>
        </w:rPr>
        <w:t>рьё.</w:t>
      </w:r>
    </w:p>
    <w:p w:rsidR="00386DA5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Расход сырья на единицу продукции (удельный расход)</w:t>
      </w:r>
      <w:r w:rsidR="00386DA5" w:rsidRPr="00FD3C91">
        <w:rPr>
          <w:noProof/>
          <w:color w:val="000000"/>
          <w:sz w:val="28"/>
        </w:rPr>
        <w:t xml:space="preserve"> в будущем квартале при </w:t>
      </w:r>
      <w:r w:rsidRPr="00FD3C91">
        <w:rPr>
          <w:noProof/>
          <w:color w:val="000000"/>
          <w:sz w:val="28"/>
        </w:rPr>
        <w:t>исп</w:t>
      </w:r>
      <w:r w:rsidR="00386DA5" w:rsidRPr="00FD3C91">
        <w:rPr>
          <w:noProof/>
          <w:color w:val="000000"/>
          <w:sz w:val="28"/>
        </w:rPr>
        <w:t>ользовании более качественного с</w:t>
      </w:r>
      <w:r w:rsidRPr="00FD3C91">
        <w:rPr>
          <w:noProof/>
          <w:color w:val="000000"/>
          <w:sz w:val="28"/>
        </w:rPr>
        <w:t>оставит 0,7 кг/е</w:t>
      </w:r>
      <w:r w:rsidR="00386DA5" w:rsidRPr="00FD3C91">
        <w:rPr>
          <w:noProof/>
          <w:color w:val="000000"/>
          <w:sz w:val="28"/>
        </w:rPr>
        <w:t xml:space="preserve">д. В текущем квартале </w:t>
      </w:r>
      <w:r w:rsidRPr="00FD3C91">
        <w:rPr>
          <w:noProof/>
          <w:color w:val="000000"/>
          <w:sz w:val="28"/>
        </w:rPr>
        <w:t>использовалось менее качественное сырьё, и удельн</w:t>
      </w:r>
      <w:r w:rsidR="00386DA5" w:rsidRPr="00FD3C91">
        <w:rPr>
          <w:noProof/>
          <w:color w:val="000000"/>
          <w:sz w:val="28"/>
        </w:rPr>
        <w:t>ы</w:t>
      </w:r>
      <w:r w:rsidRPr="00FD3C91">
        <w:rPr>
          <w:noProof/>
          <w:color w:val="000000"/>
          <w:sz w:val="28"/>
        </w:rPr>
        <w:t xml:space="preserve">й расход </w:t>
      </w:r>
      <w:r w:rsidR="009A0D32" w:rsidRPr="00FD3C91">
        <w:rPr>
          <w:noProof/>
          <w:color w:val="000000"/>
          <w:sz w:val="28"/>
        </w:rPr>
        <w:t>сырья составил 0,8</w:t>
      </w:r>
      <w:r w:rsidR="006D62F6" w:rsidRPr="00FD3C91">
        <w:rPr>
          <w:noProof/>
          <w:color w:val="000000"/>
          <w:sz w:val="28"/>
        </w:rPr>
        <w:t xml:space="preserve"> </w:t>
      </w:r>
      <w:r w:rsidR="00386DA5" w:rsidRPr="00FD3C91">
        <w:rPr>
          <w:noProof/>
          <w:color w:val="000000"/>
          <w:sz w:val="28"/>
        </w:rPr>
        <w:t>кг/ед.</w:t>
      </w:r>
      <w:r w:rsidR="000F7190" w:rsidRPr="00FD3C91">
        <w:rPr>
          <w:noProof/>
          <w:color w:val="000000"/>
          <w:sz w:val="28"/>
        </w:rPr>
        <w:t xml:space="preserve"> </w:t>
      </w:r>
      <w:r w:rsidRPr="00FD3C91">
        <w:rPr>
          <w:noProof/>
          <w:color w:val="000000"/>
          <w:sz w:val="28"/>
        </w:rPr>
        <w:t>Ц</w:t>
      </w:r>
      <w:r w:rsidR="00700D29" w:rsidRPr="00FD3C91">
        <w:rPr>
          <w:noProof/>
          <w:color w:val="000000"/>
          <w:sz w:val="28"/>
        </w:rPr>
        <w:t xml:space="preserve">ена менее качественного сырья – </w:t>
      </w:r>
      <w:r w:rsidRPr="00FD3C91">
        <w:rPr>
          <w:noProof/>
          <w:color w:val="000000"/>
          <w:sz w:val="28"/>
        </w:rPr>
        <w:t>26 руб./к</w:t>
      </w:r>
      <w:r w:rsidR="00386DA5" w:rsidRPr="00FD3C91">
        <w:rPr>
          <w:noProof/>
          <w:color w:val="000000"/>
          <w:sz w:val="28"/>
        </w:rPr>
        <w:t xml:space="preserve">г. Цена более </w:t>
      </w:r>
      <w:r w:rsidR="000F7190" w:rsidRPr="00FD3C91">
        <w:rPr>
          <w:noProof/>
          <w:color w:val="000000"/>
          <w:sz w:val="28"/>
        </w:rPr>
        <w:t>качественного сырья – 30 руб./кг</w:t>
      </w:r>
      <w:r w:rsidRPr="00FD3C91">
        <w:rPr>
          <w:noProof/>
          <w:color w:val="000000"/>
          <w:sz w:val="28"/>
        </w:rPr>
        <w:t>. Объ</w:t>
      </w:r>
      <w:r w:rsidR="00386DA5" w:rsidRPr="00FD3C91">
        <w:rPr>
          <w:noProof/>
          <w:color w:val="000000"/>
          <w:sz w:val="28"/>
        </w:rPr>
        <w:t>ём продукции в текущем квартале – 1</w:t>
      </w:r>
      <w:r w:rsidRPr="00FD3C91">
        <w:rPr>
          <w:noProof/>
          <w:color w:val="000000"/>
          <w:sz w:val="28"/>
        </w:rPr>
        <w:t>80</w:t>
      </w:r>
      <w:r w:rsidR="00D23356" w:rsidRPr="00FD3C91">
        <w:rPr>
          <w:noProof/>
          <w:color w:val="000000"/>
          <w:sz w:val="28"/>
        </w:rPr>
        <w:t xml:space="preserve"> </w:t>
      </w:r>
      <w:r w:rsidRPr="00FD3C91">
        <w:rPr>
          <w:noProof/>
          <w:color w:val="000000"/>
          <w:sz w:val="28"/>
        </w:rPr>
        <w:t xml:space="preserve">000 шт., в </w:t>
      </w:r>
      <w:r w:rsidR="00386DA5" w:rsidRPr="00FD3C91">
        <w:rPr>
          <w:noProof/>
          <w:color w:val="000000"/>
          <w:sz w:val="28"/>
        </w:rPr>
        <w:t>будущем квартале – 210</w:t>
      </w:r>
      <w:r w:rsidR="00D23356" w:rsidRPr="00FD3C91">
        <w:rPr>
          <w:noProof/>
          <w:color w:val="000000"/>
          <w:sz w:val="28"/>
        </w:rPr>
        <w:t xml:space="preserve"> </w:t>
      </w:r>
      <w:r w:rsidR="00386DA5" w:rsidRPr="00FD3C91">
        <w:rPr>
          <w:noProof/>
          <w:color w:val="000000"/>
          <w:sz w:val="28"/>
        </w:rPr>
        <w:t xml:space="preserve">000 </w:t>
      </w:r>
      <w:r w:rsidRPr="00FD3C91">
        <w:rPr>
          <w:noProof/>
          <w:color w:val="000000"/>
          <w:sz w:val="28"/>
        </w:rPr>
        <w:t>шт.</w:t>
      </w:r>
    </w:p>
    <w:p w:rsidR="00107EBD" w:rsidRPr="00FD3C91" w:rsidRDefault="00107EB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Решение задачи</w:t>
      </w:r>
    </w:p>
    <w:p w:rsidR="002D5281" w:rsidRPr="00FD3C91" w:rsidRDefault="002D5281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Рассчитаем затраты на более качественное и менее</w:t>
      </w:r>
      <w:r w:rsidR="00C92371" w:rsidRPr="00FD3C91">
        <w:rPr>
          <w:noProof/>
          <w:color w:val="000000"/>
          <w:sz w:val="28"/>
        </w:rPr>
        <w:t xml:space="preserve"> качественное сырьё. </w:t>
      </w:r>
      <w:r w:rsidR="00DD1846" w:rsidRPr="00FD3C91">
        <w:rPr>
          <w:noProof/>
          <w:color w:val="000000"/>
          <w:sz w:val="28"/>
        </w:rPr>
        <w:t>При</w:t>
      </w:r>
      <w:r w:rsidR="006D62F6" w:rsidRPr="00FD3C91">
        <w:rPr>
          <w:noProof/>
          <w:color w:val="000000"/>
          <w:sz w:val="28"/>
        </w:rPr>
        <w:t xml:space="preserve"> </w:t>
      </w:r>
      <w:r w:rsidR="00DD1846" w:rsidRPr="00FD3C91">
        <w:rPr>
          <w:noProof/>
          <w:color w:val="000000"/>
          <w:sz w:val="28"/>
        </w:rPr>
        <w:t xml:space="preserve">расчёте нейтрализуем объёмный фактор. </w:t>
      </w:r>
      <w:r w:rsidRPr="00FD3C91">
        <w:rPr>
          <w:noProof/>
          <w:color w:val="000000"/>
          <w:sz w:val="28"/>
        </w:rPr>
        <w:t xml:space="preserve">Сумма затрат на сырьё будет </w:t>
      </w:r>
      <w:r w:rsidR="00C92371" w:rsidRPr="00FD3C91">
        <w:rPr>
          <w:noProof/>
          <w:color w:val="000000"/>
          <w:sz w:val="28"/>
        </w:rPr>
        <w:t>вычисляться по формуле</w:t>
      </w:r>
      <w:r w:rsidRPr="00FD3C91">
        <w:rPr>
          <w:noProof/>
          <w:color w:val="000000"/>
          <w:sz w:val="28"/>
        </w:rPr>
        <w:t>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5281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20.25pt">
            <v:imagedata r:id="rId7" o:title=""/>
          </v:shape>
        </w:pict>
      </w:r>
      <w:r w:rsidR="00741060" w:rsidRPr="00FD3C91">
        <w:rPr>
          <w:noProof/>
          <w:color w:val="000000"/>
          <w:sz w:val="28"/>
        </w:rPr>
        <w:tab/>
        <w:t>(1)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92371" w:rsidRPr="00FD3C91" w:rsidRDefault="002D5281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где </w:t>
      </w:r>
      <w:r w:rsidR="00802C0C">
        <w:rPr>
          <w:noProof/>
          <w:color w:val="000000"/>
          <w:sz w:val="28"/>
        </w:rPr>
        <w:pict>
          <v:shape id="_x0000_i1026" type="#_x0000_t75" style="width:29.25pt;height:14.25pt">
            <v:imagedata r:id="rId8" o:title=""/>
          </v:shape>
        </w:pict>
      </w:r>
      <w:r w:rsidR="00C92371" w:rsidRPr="00FD3C91">
        <w:rPr>
          <w:noProof/>
          <w:color w:val="000000"/>
          <w:sz w:val="28"/>
        </w:rPr>
        <w:t>постоянные затраты;</w:t>
      </w:r>
      <w:r w:rsidR="00DD1846" w:rsidRPr="00FD3C91">
        <w:rPr>
          <w:noProof/>
          <w:color w:val="000000"/>
          <w:sz w:val="28"/>
        </w:rPr>
        <w:t xml:space="preserve"> </w:t>
      </w:r>
      <w:r w:rsidR="00802C0C">
        <w:rPr>
          <w:noProof/>
          <w:color w:val="000000"/>
          <w:sz w:val="28"/>
        </w:rPr>
        <w:pict>
          <v:shape id="_x0000_i1027" type="#_x0000_t75" style="width:21pt;height:14.25pt">
            <v:imagedata r:id="rId9" o:title=""/>
          </v:shape>
        </w:pict>
      </w:r>
      <w:r w:rsidR="00C92371" w:rsidRPr="00FD3C91">
        <w:rPr>
          <w:noProof/>
          <w:color w:val="000000"/>
          <w:sz w:val="28"/>
        </w:rPr>
        <w:t>объем производства</w:t>
      </w:r>
      <w:r w:rsidR="006D5124" w:rsidRPr="00FD3C91">
        <w:rPr>
          <w:noProof/>
          <w:color w:val="000000"/>
          <w:sz w:val="28"/>
        </w:rPr>
        <w:t xml:space="preserve"> в натуральном выражении</w:t>
      </w:r>
      <w:r w:rsidR="00C92371" w:rsidRPr="00FD3C91">
        <w:rPr>
          <w:noProof/>
          <w:color w:val="000000"/>
          <w:sz w:val="28"/>
        </w:rPr>
        <w:t>;</w:t>
      </w:r>
    </w:p>
    <w:p w:rsidR="00C92371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8" type="#_x0000_t75" style="width:89.25pt;height:15.75pt">
            <v:imagedata r:id="rId10" o:title=""/>
          </v:shape>
        </w:pict>
      </w:r>
      <w:r w:rsidR="00C92371" w:rsidRPr="00FD3C91">
        <w:rPr>
          <w:noProof/>
          <w:color w:val="000000"/>
          <w:sz w:val="28"/>
        </w:rPr>
        <w:t xml:space="preserve"> затраты сырья на единицу продукции в стоимостном </w:t>
      </w:r>
      <w:r w:rsidR="006D5124" w:rsidRPr="00FD3C91">
        <w:rPr>
          <w:noProof/>
          <w:color w:val="000000"/>
          <w:sz w:val="28"/>
        </w:rPr>
        <w:t>выражении</w:t>
      </w:r>
      <w:r w:rsidR="00C92371" w:rsidRPr="00FD3C91">
        <w:rPr>
          <w:noProof/>
          <w:color w:val="000000"/>
          <w:sz w:val="28"/>
        </w:rPr>
        <w:t>;</w:t>
      </w:r>
      <w:r w:rsidR="00DD1846" w:rsidRPr="00FD3C91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29" type="#_x0000_t75" style="width:26.25pt;height:15.75pt">
            <v:imagedata r:id="rId11" o:title=""/>
          </v:shape>
        </w:pict>
      </w:r>
      <w:r w:rsidR="00C92371" w:rsidRPr="00FD3C91">
        <w:rPr>
          <w:noProof/>
          <w:color w:val="000000"/>
          <w:sz w:val="28"/>
        </w:rPr>
        <w:t xml:space="preserve">удельный расход сырья на единицу продукции; </w:t>
      </w:r>
      <w:r>
        <w:rPr>
          <w:noProof/>
          <w:color w:val="000000"/>
          <w:sz w:val="28"/>
        </w:rPr>
        <w:pict>
          <v:shape id="_x0000_i1030" type="#_x0000_t75" style="width:23.25pt;height:15.75pt">
            <v:imagedata r:id="rId12" o:title=""/>
          </v:shape>
        </w:pict>
      </w:r>
      <w:r w:rsidR="00C92371" w:rsidRPr="00FD3C91">
        <w:rPr>
          <w:noProof/>
          <w:color w:val="000000"/>
          <w:sz w:val="28"/>
        </w:rPr>
        <w:t>цена 1 кг сырья.</w:t>
      </w:r>
    </w:p>
    <w:p w:rsidR="00C92371" w:rsidRPr="00FD3C91" w:rsidRDefault="00DD184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затраты в текущем периоде</w:t>
      </w:r>
      <w:r w:rsidR="00D23356" w:rsidRPr="00FD3C91">
        <w:rPr>
          <w:noProof/>
          <w:color w:val="000000"/>
          <w:sz w:val="28"/>
        </w:rPr>
        <w:t xml:space="preserve"> при использовании менее качественного сырья</w:t>
      </w:r>
      <w:r w:rsidRPr="00FD3C91">
        <w:rPr>
          <w:noProof/>
          <w:color w:val="000000"/>
          <w:sz w:val="28"/>
        </w:rPr>
        <w:t>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B548D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1" type="#_x0000_t75" style="width:210pt;height:57.75pt">
            <v:imagedata r:id="rId13" o:title=""/>
          </v:shape>
        </w:pic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B548D" w:rsidRPr="00FD3C91" w:rsidRDefault="001B548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затраты в будущем периоде</w:t>
      </w:r>
      <w:r w:rsidR="00D23356" w:rsidRPr="00FD3C91">
        <w:rPr>
          <w:noProof/>
          <w:color w:val="000000"/>
          <w:sz w:val="28"/>
        </w:rPr>
        <w:t xml:space="preserve"> при использовании более качественного сырья, нейтрализовав </w:t>
      </w:r>
      <w:r w:rsidRPr="00FD3C91">
        <w:rPr>
          <w:noProof/>
          <w:color w:val="000000"/>
          <w:sz w:val="28"/>
        </w:rPr>
        <w:t>объемный фактор: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23356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2" type="#_x0000_t75" style="width:213pt;height:50.25pt">
            <v:imagedata r:id="rId14" o:title=""/>
          </v:shape>
        </w:pic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5281" w:rsidRPr="00FD3C91" w:rsidRDefault="00D2335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Таким образом, </w:t>
      </w:r>
      <w:r w:rsidR="002D5281" w:rsidRPr="00FD3C91">
        <w:rPr>
          <w:noProof/>
          <w:color w:val="000000"/>
          <w:sz w:val="28"/>
        </w:rPr>
        <w:t xml:space="preserve">при использовании более качественного сырья затраты на сырьё </w:t>
      </w:r>
      <w:r w:rsidRPr="00FD3C91">
        <w:rPr>
          <w:noProof/>
          <w:color w:val="000000"/>
          <w:sz w:val="28"/>
        </w:rPr>
        <w:t>больше</w:t>
      </w:r>
      <w:r w:rsidR="002D5281" w:rsidRPr="00FD3C91">
        <w:rPr>
          <w:noProof/>
          <w:color w:val="000000"/>
          <w:sz w:val="28"/>
        </w:rPr>
        <w:t>, чем при использовании менее</w:t>
      </w:r>
      <w:r w:rsidRPr="00FD3C91">
        <w:rPr>
          <w:noProof/>
          <w:color w:val="000000"/>
          <w:sz w:val="28"/>
        </w:rPr>
        <w:t xml:space="preserve"> качественного сырья. Значит,</w:t>
      </w:r>
      <w:r w:rsidR="002D5281" w:rsidRPr="00FD3C91">
        <w:rPr>
          <w:noProof/>
          <w:color w:val="000000"/>
          <w:sz w:val="28"/>
        </w:rPr>
        <w:t xml:space="preserve"> резерв снижения затрат на сырьё </w:t>
      </w:r>
      <w:r w:rsidRPr="00FD3C91">
        <w:rPr>
          <w:noProof/>
          <w:color w:val="000000"/>
          <w:sz w:val="28"/>
        </w:rPr>
        <w:t xml:space="preserve">не </w:t>
      </w:r>
      <w:r w:rsidR="002F4D45" w:rsidRPr="00FD3C91">
        <w:rPr>
          <w:noProof/>
          <w:color w:val="000000"/>
          <w:sz w:val="28"/>
        </w:rPr>
        <w:t>имеется.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" w:name="_Toc197867544"/>
    </w:p>
    <w:p w:rsidR="002D1230" w:rsidRPr="00FD3C91" w:rsidRDefault="002D1230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Задание 2</w:t>
      </w:r>
      <w:bookmarkEnd w:id="1"/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1230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Предприятие</w:t>
      </w:r>
      <w:r w:rsidR="002D1230" w:rsidRPr="00FD3C91">
        <w:rPr>
          <w:noProof/>
          <w:color w:val="000000"/>
          <w:sz w:val="28"/>
        </w:rPr>
        <w:t xml:space="preserve"> выпускает три вида продукции</w:t>
      </w:r>
      <w:r w:rsidRPr="00FD3C91">
        <w:rPr>
          <w:noProof/>
          <w:color w:val="000000"/>
          <w:sz w:val="28"/>
        </w:rPr>
        <w:t>.</w:t>
      </w:r>
      <w:r w:rsidR="002D1230" w:rsidRPr="00FD3C91">
        <w:rPr>
          <w:noProof/>
          <w:color w:val="000000"/>
          <w:sz w:val="28"/>
        </w:rPr>
        <w:t xml:space="preserve"> Для производства этой продукции</w:t>
      </w:r>
      <w:r w:rsidRPr="00FD3C91">
        <w:rPr>
          <w:noProof/>
          <w:color w:val="000000"/>
          <w:sz w:val="28"/>
        </w:rPr>
        <w:t xml:space="preserve"> используется четыре вида сырья. В будущем кв</w:t>
      </w:r>
      <w:r w:rsidR="002D1230" w:rsidRPr="00FD3C91">
        <w:rPr>
          <w:noProof/>
          <w:color w:val="000000"/>
          <w:sz w:val="28"/>
        </w:rPr>
        <w:t>артале предполагается использо</w:t>
      </w:r>
      <w:r w:rsidRPr="00FD3C91">
        <w:rPr>
          <w:noProof/>
          <w:color w:val="000000"/>
          <w:sz w:val="28"/>
        </w:rPr>
        <w:t>вать для пр</w:t>
      </w:r>
      <w:r w:rsidR="002D1230" w:rsidRPr="00FD3C91">
        <w:rPr>
          <w:noProof/>
          <w:color w:val="000000"/>
          <w:sz w:val="28"/>
        </w:rPr>
        <w:t>оизводства более качественное сырьё с целью сокращени</w:t>
      </w:r>
      <w:r w:rsidRPr="00FD3C91">
        <w:rPr>
          <w:noProof/>
          <w:color w:val="000000"/>
          <w:sz w:val="28"/>
        </w:rPr>
        <w:t>я отходов (по аналогии с заданием 1). При использова</w:t>
      </w:r>
      <w:r w:rsidR="002D1230" w:rsidRPr="00FD3C91">
        <w:rPr>
          <w:noProof/>
          <w:color w:val="000000"/>
          <w:sz w:val="28"/>
        </w:rPr>
        <w:t xml:space="preserve">нии </w:t>
      </w:r>
      <w:r w:rsidRPr="00FD3C91">
        <w:rPr>
          <w:noProof/>
          <w:color w:val="000000"/>
          <w:sz w:val="28"/>
        </w:rPr>
        <w:t>более качественного сырья уменьшится удельный расход сырья. Но бол</w:t>
      </w:r>
      <w:r w:rsidR="002D1230" w:rsidRPr="00FD3C91">
        <w:rPr>
          <w:noProof/>
          <w:color w:val="000000"/>
          <w:sz w:val="28"/>
        </w:rPr>
        <w:t>ее качественное сырьё является и</w:t>
      </w:r>
      <w:r w:rsidRPr="00FD3C91">
        <w:rPr>
          <w:noProof/>
          <w:color w:val="000000"/>
          <w:sz w:val="28"/>
        </w:rPr>
        <w:t xml:space="preserve"> более </w:t>
      </w:r>
      <w:r w:rsidR="002D1230" w:rsidRPr="00FD3C91">
        <w:rPr>
          <w:noProof/>
          <w:color w:val="000000"/>
          <w:sz w:val="28"/>
        </w:rPr>
        <w:t>дорогостоящим.</w:t>
      </w:r>
    </w:p>
    <w:p w:rsidR="002D1230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Определить, по каким видам сырья и для производства </w:t>
      </w:r>
      <w:r w:rsidR="002D1230" w:rsidRPr="00FD3C91">
        <w:rPr>
          <w:noProof/>
          <w:color w:val="000000"/>
          <w:sz w:val="28"/>
        </w:rPr>
        <w:t xml:space="preserve">какой продукции имеется </w:t>
      </w:r>
      <w:r w:rsidRPr="00FD3C91">
        <w:rPr>
          <w:noProof/>
          <w:color w:val="000000"/>
          <w:sz w:val="28"/>
        </w:rPr>
        <w:t xml:space="preserve">резерв снижения затрат на сырьё. </w:t>
      </w:r>
      <w:r w:rsidR="002D1230" w:rsidRPr="00FD3C91">
        <w:rPr>
          <w:noProof/>
          <w:color w:val="000000"/>
          <w:sz w:val="28"/>
        </w:rPr>
        <w:t>Для этого сравни</w:t>
      </w:r>
      <w:r w:rsidRPr="00FD3C91">
        <w:rPr>
          <w:noProof/>
          <w:color w:val="000000"/>
          <w:sz w:val="28"/>
        </w:rPr>
        <w:t>ть</w:t>
      </w:r>
      <w:r w:rsidR="002D1230" w:rsidRPr="00FD3C91">
        <w:rPr>
          <w:noProof/>
          <w:color w:val="000000"/>
          <w:sz w:val="28"/>
        </w:rPr>
        <w:t xml:space="preserve"> </w:t>
      </w:r>
      <w:r w:rsidRPr="00FD3C91">
        <w:rPr>
          <w:noProof/>
          <w:color w:val="000000"/>
          <w:sz w:val="28"/>
        </w:rPr>
        <w:t>затраты</w:t>
      </w:r>
      <w:r w:rsidR="002D1230" w:rsidRPr="00FD3C91">
        <w:rPr>
          <w:noProof/>
          <w:color w:val="000000"/>
          <w:sz w:val="28"/>
        </w:rPr>
        <w:t xml:space="preserve"> на каждый вид сырья по каждому виду продукции в текущем и будущем </w:t>
      </w:r>
      <w:r w:rsidRPr="00FD3C91">
        <w:rPr>
          <w:noProof/>
          <w:color w:val="000000"/>
          <w:sz w:val="28"/>
        </w:rPr>
        <w:t>квартале.</w:t>
      </w:r>
      <w:r w:rsidR="002D1230" w:rsidRPr="00FD3C91">
        <w:rPr>
          <w:noProof/>
          <w:color w:val="000000"/>
          <w:sz w:val="28"/>
        </w:rPr>
        <w:t xml:space="preserve"> Результаты расчёта </w:t>
      </w:r>
      <w:r w:rsidRPr="00FD3C91">
        <w:rPr>
          <w:noProof/>
          <w:color w:val="000000"/>
          <w:sz w:val="28"/>
        </w:rPr>
        <w:t>за</w:t>
      </w:r>
      <w:r w:rsidR="002D1230" w:rsidRPr="00FD3C91">
        <w:rPr>
          <w:noProof/>
          <w:color w:val="000000"/>
          <w:sz w:val="28"/>
        </w:rPr>
        <w:t>н</w:t>
      </w:r>
      <w:r w:rsidRPr="00FD3C91">
        <w:rPr>
          <w:noProof/>
          <w:color w:val="000000"/>
          <w:sz w:val="28"/>
        </w:rPr>
        <w:t>ести в та</w:t>
      </w:r>
      <w:r w:rsidR="002D1230" w:rsidRPr="00FD3C91">
        <w:rPr>
          <w:noProof/>
          <w:color w:val="000000"/>
          <w:sz w:val="28"/>
        </w:rPr>
        <w:t>блицу 3.</w:t>
      </w:r>
    </w:p>
    <w:p w:rsidR="002D1230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Составить план закупки сырья. Данные занести в табл</w:t>
      </w:r>
      <w:r w:rsidR="002D1230" w:rsidRPr="00FD3C91">
        <w:rPr>
          <w:noProof/>
          <w:color w:val="000000"/>
          <w:sz w:val="28"/>
        </w:rPr>
        <w:t>ицу 4.</w:t>
      </w:r>
    </w:p>
    <w:p w:rsidR="00F5685E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Исходные данные для расчёта приведены в таблицах 1 </w:t>
      </w:r>
      <w:r w:rsidR="002D1230" w:rsidRPr="00FD3C91">
        <w:rPr>
          <w:noProof/>
          <w:color w:val="000000"/>
          <w:sz w:val="28"/>
        </w:rPr>
        <w:t>и</w:t>
      </w:r>
      <w:r w:rsidR="00107EBD" w:rsidRPr="00FD3C91">
        <w:rPr>
          <w:noProof/>
          <w:color w:val="000000"/>
          <w:sz w:val="28"/>
        </w:rPr>
        <w:t xml:space="preserve"> 2.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0023E" w:rsidRPr="00FD3C91" w:rsidRDefault="001002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Таблица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936"/>
        <w:gridCol w:w="1120"/>
        <w:gridCol w:w="1101"/>
        <w:gridCol w:w="1120"/>
        <w:gridCol w:w="1101"/>
        <w:gridCol w:w="1062"/>
        <w:gridCol w:w="1045"/>
        <w:gridCol w:w="1043"/>
        <w:gridCol w:w="1043"/>
      </w:tblGrid>
      <w:tr w:rsidR="006D62F6" w:rsidRPr="00DD6FBB" w:rsidTr="00DD6FBB">
        <w:trPr>
          <w:trHeight w:val="23"/>
        </w:trPr>
        <w:tc>
          <w:tcPr>
            <w:tcW w:w="489" w:type="pct"/>
            <w:vMerge w:val="restart"/>
            <w:shd w:val="clear" w:color="auto" w:fill="auto"/>
          </w:tcPr>
          <w:p w:rsidR="002F4D45" w:rsidRPr="00DD6FBB" w:rsidRDefault="002F4D45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Вид сырья</w:t>
            </w:r>
          </w:p>
        </w:tc>
        <w:tc>
          <w:tcPr>
            <w:tcW w:w="1160" w:type="pct"/>
            <w:gridSpan w:val="2"/>
            <w:shd w:val="clear" w:color="auto" w:fill="auto"/>
          </w:tcPr>
          <w:p w:rsidR="002F4D45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Цена сырья, руб.</w:t>
            </w:r>
          </w:p>
        </w:tc>
        <w:tc>
          <w:tcPr>
            <w:tcW w:w="3351" w:type="pct"/>
            <w:gridSpan w:val="6"/>
            <w:shd w:val="clear" w:color="auto" w:fill="auto"/>
          </w:tcPr>
          <w:p w:rsidR="002F4D45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Удельный расход сырья, кг./шт.</w:t>
            </w:r>
          </w:p>
        </w:tc>
      </w:tr>
      <w:tr w:rsidR="00FD3C91" w:rsidRPr="00DD6FBB" w:rsidTr="00DD6FBB">
        <w:trPr>
          <w:trHeight w:val="23"/>
        </w:trPr>
        <w:tc>
          <w:tcPr>
            <w:tcW w:w="489" w:type="pct"/>
            <w:vMerge/>
            <w:shd w:val="clear" w:color="auto" w:fill="auto"/>
          </w:tcPr>
          <w:p w:rsidR="002F4D45" w:rsidRPr="00DD6FBB" w:rsidRDefault="002F4D45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85" w:type="pct"/>
            <w:vMerge w:val="restart"/>
            <w:shd w:val="clear" w:color="auto" w:fill="auto"/>
          </w:tcPr>
          <w:p w:rsidR="002F4D45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Менее качест.</w:t>
            </w:r>
          </w:p>
        </w:tc>
        <w:tc>
          <w:tcPr>
            <w:tcW w:w="574" w:type="pct"/>
            <w:vMerge w:val="restart"/>
            <w:shd w:val="clear" w:color="auto" w:fill="auto"/>
          </w:tcPr>
          <w:p w:rsidR="002F4D45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Более качест.</w:t>
            </w:r>
          </w:p>
        </w:tc>
        <w:tc>
          <w:tcPr>
            <w:tcW w:w="1160" w:type="pct"/>
            <w:gridSpan w:val="2"/>
            <w:shd w:val="clear" w:color="auto" w:fill="auto"/>
          </w:tcPr>
          <w:p w:rsidR="002F4D45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На продукцию 1</w:t>
            </w:r>
          </w:p>
        </w:tc>
        <w:tc>
          <w:tcPr>
            <w:tcW w:w="1101" w:type="pct"/>
            <w:gridSpan w:val="2"/>
            <w:shd w:val="clear" w:color="auto" w:fill="auto"/>
          </w:tcPr>
          <w:p w:rsidR="002F4D45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На продукцию 2</w:t>
            </w:r>
          </w:p>
        </w:tc>
        <w:tc>
          <w:tcPr>
            <w:tcW w:w="1091" w:type="pct"/>
            <w:gridSpan w:val="2"/>
            <w:shd w:val="clear" w:color="auto" w:fill="auto"/>
          </w:tcPr>
          <w:p w:rsidR="002F4D45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На продукцию 3</w:t>
            </w:r>
          </w:p>
        </w:tc>
      </w:tr>
      <w:tr w:rsidR="006D62F6" w:rsidRPr="00DD6FBB" w:rsidTr="00DD6FBB">
        <w:trPr>
          <w:trHeight w:val="23"/>
        </w:trPr>
        <w:tc>
          <w:tcPr>
            <w:tcW w:w="489" w:type="pct"/>
            <w:vMerge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4" w:type="pct"/>
            <w:vMerge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8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Менее качест.</w:t>
            </w:r>
          </w:p>
        </w:tc>
        <w:tc>
          <w:tcPr>
            <w:tcW w:w="574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Более качест.</w:t>
            </w:r>
          </w:p>
        </w:tc>
        <w:tc>
          <w:tcPr>
            <w:tcW w:w="55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Менее качест.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Более качест.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Менее качест.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Более качест.</w:t>
            </w:r>
          </w:p>
        </w:tc>
      </w:tr>
      <w:tr w:rsidR="006D62F6" w:rsidRPr="00DD6FBB" w:rsidTr="00DD6FBB">
        <w:trPr>
          <w:trHeight w:val="23"/>
        </w:trPr>
        <w:tc>
          <w:tcPr>
            <w:tcW w:w="489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А</w:t>
            </w:r>
          </w:p>
        </w:tc>
        <w:tc>
          <w:tcPr>
            <w:tcW w:w="58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23</w:t>
            </w:r>
          </w:p>
        </w:tc>
        <w:tc>
          <w:tcPr>
            <w:tcW w:w="574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27</w:t>
            </w:r>
          </w:p>
        </w:tc>
        <w:tc>
          <w:tcPr>
            <w:tcW w:w="58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0,90</w:t>
            </w:r>
          </w:p>
        </w:tc>
        <w:tc>
          <w:tcPr>
            <w:tcW w:w="574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0,65</w:t>
            </w:r>
          </w:p>
        </w:tc>
        <w:tc>
          <w:tcPr>
            <w:tcW w:w="55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0,50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0,45</w:t>
            </w:r>
          </w:p>
        </w:tc>
      </w:tr>
      <w:tr w:rsidR="006D62F6" w:rsidRPr="00DD6FBB" w:rsidTr="00DD6FBB">
        <w:trPr>
          <w:trHeight w:val="23"/>
        </w:trPr>
        <w:tc>
          <w:tcPr>
            <w:tcW w:w="489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</w:t>
            </w:r>
          </w:p>
        </w:tc>
        <w:tc>
          <w:tcPr>
            <w:tcW w:w="58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31</w:t>
            </w:r>
          </w:p>
        </w:tc>
        <w:tc>
          <w:tcPr>
            <w:tcW w:w="574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36</w:t>
            </w:r>
          </w:p>
        </w:tc>
        <w:tc>
          <w:tcPr>
            <w:tcW w:w="58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74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5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0,95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0,70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0,85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0,55</w:t>
            </w:r>
          </w:p>
        </w:tc>
      </w:tr>
      <w:tr w:rsidR="006D62F6" w:rsidRPr="00DD6FBB" w:rsidTr="00DD6FBB">
        <w:trPr>
          <w:trHeight w:val="23"/>
        </w:trPr>
        <w:tc>
          <w:tcPr>
            <w:tcW w:w="489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</w:t>
            </w:r>
          </w:p>
        </w:tc>
        <w:tc>
          <w:tcPr>
            <w:tcW w:w="58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42</w:t>
            </w:r>
          </w:p>
        </w:tc>
        <w:tc>
          <w:tcPr>
            <w:tcW w:w="574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51</w:t>
            </w:r>
          </w:p>
        </w:tc>
        <w:tc>
          <w:tcPr>
            <w:tcW w:w="58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0,80</w:t>
            </w:r>
          </w:p>
        </w:tc>
        <w:tc>
          <w:tcPr>
            <w:tcW w:w="574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0,70</w:t>
            </w:r>
          </w:p>
        </w:tc>
        <w:tc>
          <w:tcPr>
            <w:tcW w:w="55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2,40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2,10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0,80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0,75</w:t>
            </w:r>
          </w:p>
        </w:tc>
      </w:tr>
      <w:tr w:rsidR="006D62F6" w:rsidRPr="00DD6FBB" w:rsidTr="00DD6FBB">
        <w:trPr>
          <w:trHeight w:val="23"/>
        </w:trPr>
        <w:tc>
          <w:tcPr>
            <w:tcW w:w="489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Г</w:t>
            </w:r>
          </w:p>
        </w:tc>
        <w:tc>
          <w:tcPr>
            <w:tcW w:w="58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46</w:t>
            </w:r>
          </w:p>
        </w:tc>
        <w:tc>
          <w:tcPr>
            <w:tcW w:w="574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58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1,20</w:t>
            </w:r>
          </w:p>
        </w:tc>
        <w:tc>
          <w:tcPr>
            <w:tcW w:w="574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55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1,70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1,65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0,33</w:t>
            </w:r>
          </w:p>
        </w:tc>
        <w:tc>
          <w:tcPr>
            <w:tcW w:w="545" w:type="pct"/>
            <w:shd w:val="clear" w:color="auto" w:fill="auto"/>
          </w:tcPr>
          <w:p w:rsidR="00FA7244" w:rsidRPr="00DD6FBB" w:rsidRDefault="00FA7244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0,25</w:t>
            </w:r>
          </w:p>
        </w:tc>
      </w:tr>
    </w:tbl>
    <w:p w:rsidR="00A73604" w:rsidRPr="00FD3C91" w:rsidRDefault="00A73604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0023E" w:rsidRPr="00FD3C91" w:rsidRDefault="001002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Таблица 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25"/>
        <w:gridCol w:w="3111"/>
        <w:gridCol w:w="3335"/>
      </w:tblGrid>
      <w:tr w:rsidR="006D62F6" w:rsidRPr="00DD6FBB" w:rsidTr="00DD6FBB">
        <w:trPr>
          <w:trHeight w:val="23"/>
        </w:trPr>
        <w:tc>
          <w:tcPr>
            <w:tcW w:w="1633" w:type="pct"/>
            <w:vMerge w:val="restar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Вид продукции</w:t>
            </w:r>
          </w:p>
        </w:tc>
        <w:tc>
          <w:tcPr>
            <w:tcW w:w="3367" w:type="pct"/>
            <w:gridSpan w:val="2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Объем выпуска, тыс. шт.</w:t>
            </w:r>
          </w:p>
        </w:tc>
      </w:tr>
      <w:tr w:rsidR="00FD3C91" w:rsidRPr="00DD6FBB" w:rsidTr="00DD6FBB">
        <w:trPr>
          <w:trHeight w:val="23"/>
        </w:trPr>
        <w:tc>
          <w:tcPr>
            <w:tcW w:w="1633" w:type="pct"/>
            <w:vMerge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25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За текущий квартал</w:t>
            </w:r>
          </w:p>
        </w:tc>
        <w:tc>
          <w:tcPr>
            <w:tcW w:w="1742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За следующий квартал</w:t>
            </w:r>
          </w:p>
        </w:tc>
      </w:tr>
      <w:tr w:rsidR="00FD3C91" w:rsidRPr="00DD6FBB" w:rsidTr="00DD6FBB">
        <w:trPr>
          <w:trHeight w:val="23"/>
        </w:trPr>
        <w:tc>
          <w:tcPr>
            <w:tcW w:w="1633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Продукция 1</w:t>
            </w:r>
          </w:p>
        </w:tc>
        <w:tc>
          <w:tcPr>
            <w:tcW w:w="1625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210</w:t>
            </w:r>
          </w:p>
        </w:tc>
        <w:tc>
          <w:tcPr>
            <w:tcW w:w="1742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350</w:t>
            </w:r>
          </w:p>
        </w:tc>
      </w:tr>
      <w:tr w:rsidR="00FD3C91" w:rsidRPr="00DD6FBB" w:rsidTr="00DD6FBB">
        <w:trPr>
          <w:trHeight w:val="23"/>
        </w:trPr>
        <w:tc>
          <w:tcPr>
            <w:tcW w:w="1633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Продукция 2</w:t>
            </w:r>
          </w:p>
        </w:tc>
        <w:tc>
          <w:tcPr>
            <w:tcW w:w="1625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358</w:t>
            </w:r>
          </w:p>
        </w:tc>
        <w:tc>
          <w:tcPr>
            <w:tcW w:w="1742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400</w:t>
            </w:r>
          </w:p>
        </w:tc>
      </w:tr>
      <w:tr w:rsidR="00FD3C91" w:rsidRPr="00DD6FBB" w:rsidTr="00DD6FBB">
        <w:trPr>
          <w:trHeight w:val="23"/>
        </w:trPr>
        <w:tc>
          <w:tcPr>
            <w:tcW w:w="1633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Продукция 3</w:t>
            </w:r>
          </w:p>
        </w:tc>
        <w:tc>
          <w:tcPr>
            <w:tcW w:w="1625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265</w:t>
            </w:r>
          </w:p>
        </w:tc>
        <w:tc>
          <w:tcPr>
            <w:tcW w:w="1742" w:type="pct"/>
            <w:shd w:val="clear" w:color="auto" w:fill="auto"/>
          </w:tcPr>
          <w:p w:rsidR="0010023E" w:rsidRPr="00DD6FBB" w:rsidRDefault="0010023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350</w:t>
            </w:r>
          </w:p>
        </w:tc>
      </w:tr>
    </w:tbl>
    <w:p w:rsidR="00A73604" w:rsidRPr="00FD3C91" w:rsidRDefault="00A73604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07EBD" w:rsidRPr="00FD3C91" w:rsidRDefault="00107EB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Решение задачи</w:t>
      </w:r>
    </w:p>
    <w:p w:rsidR="002328AF" w:rsidRPr="00FD3C91" w:rsidRDefault="001002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Рассчитаем</w:t>
      </w:r>
      <w:r w:rsidR="002F4D45" w:rsidRPr="00FD3C91">
        <w:rPr>
          <w:noProof/>
          <w:color w:val="000000"/>
          <w:sz w:val="28"/>
        </w:rPr>
        <w:t xml:space="preserve"> затраты на менее качественное сырьё А для производства продукции</w:t>
      </w:r>
      <w:r w:rsidR="002328AF" w:rsidRPr="00FD3C91">
        <w:rPr>
          <w:noProof/>
          <w:color w:val="000000"/>
          <w:sz w:val="28"/>
        </w:rPr>
        <w:t xml:space="preserve"> перв</w:t>
      </w:r>
      <w:r w:rsidR="009A0D32" w:rsidRPr="00FD3C91">
        <w:rPr>
          <w:noProof/>
          <w:color w:val="000000"/>
          <w:sz w:val="28"/>
        </w:rPr>
        <w:t>ого вида: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328AF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3" type="#_x0000_t75" style="width:3in;height:57.75pt">
            <v:imagedata r:id="rId15" o:title=""/>
          </v:shape>
        </w:pic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328AF" w:rsidRPr="00FD3C91" w:rsidRDefault="001002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Результат занесем</w:t>
      </w:r>
      <w:r w:rsidR="002F4D45" w:rsidRPr="00FD3C91">
        <w:rPr>
          <w:noProof/>
          <w:color w:val="000000"/>
          <w:sz w:val="28"/>
        </w:rPr>
        <w:t xml:space="preserve"> в соответствующую строку столбца 2 таблицы 3.</w:t>
      </w:r>
    </w:p>
    <w:p w:rsidR="0064051E" w:rsidRPr="00FD3C91" w:rsidRDefault="002328AF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Рассчитаем</w:t>
      </w:r>
      <w:r w:rsidR="002F4D45" w:rsidRPr="00FD3C91">
        <w:rPr>
          <w:noProof/>
          <w:color w:val="000000"/>
          <w:sz w:val="28"/>
        </w:rPr>
        <w:t xml:space="preserve"> затраты на более качественное сырьё А для производства продукции первого вида. </w:t>
      </w:r>
      <w:r w:rsidRPr="00FD3C91">
        <w:rPr>
          <w:noProof/>
          <w:color w:val="000000"/>
          <w:sz w:val="28"/>
        </w:rPr>
        <w:t xml:space="preserve">При расчёте нейтрализуем объёмный фактор, т.е. будем использовать данные по объему выпуска </w:t>
      </w:r>
      <w:r w:rsidR="0064051E" w:rsidRPr="00FD3C91">
        <w:rPr>
          <w:noProof/>
          <w:color w:val="000000"/>
          <w:sz w:val="28"/>
        </w:rPr>
        <w:t xml:space="preserve">продукции </w:t>
      </w:r>
      <w:r w:rsidRPr="00FD3C91">
        <w:rPr>
          <w:noProof/>
          <w:color w:val="000000"/>
          <w:sz w:val="28"/>
        </w:rPr>
        <w:t xml:space="preserve">за следующий квартал (табл.2). </w:t>
      </w:r>
    </w:p>
    <w:p w:rsidR="0064051E" w:rsidRPr="00FD3C91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br w:type="page"/>
      </w:r>
      <w:r w:rsidR="00802C0C">
        <w:rPr>
          <w:noProof/>
          <w:color w:val="000000"/>
          <w:sz w:val="28"/>
        </w:rPr>
        <w:pict>
          <v:shape id="_x0000_i1034" type="#_x0000_t75" style="width:225.75pt;height:50.25pt">
            <v:imagedata r:id="rId16" o:title=""/>
          </v:shape>
        </w:pic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4D45" w:rsidRPr="00FD3C91" w:rsidRDefault="00106DB1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По сырью А получили, что затраты на более качественное меньше затрат на менее качественное. Следовательно, выгоднее использовать в производстве более качественное сырьё, а значит, и заказывать необходимо именно его. </w:t>
      </w:r>
      <w:r w:rsidR="0064051E" w:rsidRPr="00FD3C91">
        <w:rPr>
          <w:noProof/>
          <w:color w:val="000000"/>
          <w:sz w:val="28"/>
        </w:rPr>
        <w:t>Результат занесем</w:t>
      </w:r>
      <w:r w:rsidR="002F4D45" w:rsidRPr="00FD3C91">
        <w:rPr>
          <w:noProof/>
          <w:color w:val="000000"/>
          <w:sz w:val="28"/>
        </w:rPr>
        <w:t xml:space="preserve"> в соответству</w:t>
      </w:r>
      <w:r w:rsidR="002328AF" w:rsidRPr="00FD3C91">
        <w:rPr>
          <w:noProof/>
          <w:color w:val="000000"/>
          <w:sz w:val="28"/>
        </w:rPr>
        <w:t>ющую строку столбца 3 таблицы 3</w:t>
      </w:r>
      <w:r w:rsidR="002F4D45" w:rsidRPr="00FD3C91">
        <w:rPr>
          <w:noProof/>
          <w:color w:val="000000"/>
          <w:sz w:val="28"/>
        </w:rPr>
        <w:t xml:space="preserve">. И так </w:t>
      </w:r>
      <w:r w:rsidRPr="00FD3C91">
        <w:rPr>
          <w:noProof/>
          <w:color w:val="000000"/>
          <w:sz w:val="28"/>
        </w:rPr>
        <w:t xml:space="preserve">рассчитаем затраты </w:t>
      </w:r>
      <w:r w:rsidR="002F4D45" w:rsidRPr="00FD3C91">
        <w:rPr>
          <w:noProof/>
          <w:color w:val="000000"/>
          <w:sz w:val="28"/>
        </w:rPr>
        <w:t>по всем видам сырья и по всем видам продукции.</w:t>
      </w:r>
      <w:r w:rsidR="00741060" w:rsidRPr="00FD3C91">
        <w:rPr>
          <w:noProof/>
          <w:color w:val="000000"/>
          <w:sz w:val="28"/>
        </w:rPr>
        <w:t xml:space="preserve"> </w:t>
      </w:r>
    </w:p>
    <w:p w:rsidR="0064051E" w:rsidRPr="00FD3C91" w:rsidRDefault="0064051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Результаты расчётов приведены в таблице 3.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A2502" w:rsidRPr="00FD3C91" w:rsidRDefault="001A2502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Таблица 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074"/>
        <w:gridCol w:w="1430"/>
        <w:gridCol w:w="1403"/>
        <w:gridCol w:w="1430"/>
        <w:gridCol w:w="1403"/>
        <w:gridCol w:w="1430"/>
        <w:gridCol w:w="1401"/>
      </w:tblGrid>
      <w:tr w:rsidR="00FD3C91" w:rsidRPr="00DD6FBB" w:rsidTr="00DD6FBB">
        <w:trPr>
          <w:trHeight w:val="23"/>
        </w:trPr>
        <w:tc>
          <w:tcPr>
            <w:tcW w:w="561" w:type="pct"/>
            <w:vMerge w:val="restart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Вид сырья</w:t>
            </w:r>
          </w:p>
        </w:tc>
        <w:tc>
          <w:tcPr>
            <w:tcW w:w="4439" w:type="pct"/>
            <w:gridSpan w:val="6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Затраты на сырьё в следующем квартале, тыс. руб.</w:t>
            </w:r>
          </w:p>
        </w:tc>
      </w:tr>
      <w:tr w:rsidR="001A2502" w:rsidRPr="00DD6FBB" w:rsidTr="00DD6FBB">
        <w:trPr>
          <w:trHeight w:val="23"/>
        </w:trPr>
        <w:tc>
          <w:tcPr>
            <w:tcW w:w="561" w:type="pct"/>
            <w:vMerge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479" w:type="pct"/>
            <w:gridSpan w:val="2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На продукцию 1</w:t>
            </w:r>
          </w:p>
        </w:tc>
        <w:tc>
          <w:tcPr>
            <w:tcW w:w="1479" w:type="pct"/>
            <w:gridSpan w:val="2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На продукцию 2</w:t>
            </w:r>
          </w:p>
        </w:tc>
        <w:tc>
          <w:tcPr>
            <w:tcW w:w="1480" w:type="pct"/>
            <w:gridSpan w:val="2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На продукцию 3</w:t>
            </w:r>
          </w:p>
        </w:tc>
      </w:tr>
      <w:tr w:rsidR="006D62F6" w:rsidRPr="00DD6FBB" w:rsidTr="00DD6FBB">
        <w:trPr>
          <w:trHeight w:val="23"/>
        </w:trPr>
        <w:tc>
          <w:tcPr>
            <w:tcW w:w="561" w:type="pct"/>
            <w:vMerge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47" w:type="pct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Менее качеств.</w:t>
            </w:r>
          </w:p>
        </w:tc>
        <w:tc>
          <w:tcPr>
            <w:tcW w:w="733" w:type="pct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Более качеств.</w:t>
            </w:r>
          </w:p>
        </w:tc>
        <w:tc>
          <w:tcPr>
            <w:tcW w:w="747" w:type="pct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Менее качеств.</w:t>
            </w:r>
          </w:p>
        </w:tc>
        <w:tc>
          <w:tcPr>
            <w:tcW w:w="733" w:type="pct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Более качеств.</w:t>
            </w:r>
          </w:p>
        </w:tc>
        <w:tc>
          <w:tcPr>
            <w:tcW w:w="747" w:type="pct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Менее качеств.</w:t>
            </w:r>
          </w:p>
        </w:tc>
        <w:tc>
          <w:tcPr>
            <w:tcW w:w="734" w:type="pct"/>
            <w:shd w:val="clear" w:color="auto" w:fill="auto"/>
          </w:tcPr>
          <w:p w:rsidR="001A2502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Более качеств.</w:t>
            </w:r>
          </w:p>
        </w:tc>
      </w:tr>
      <w:tr w:rsidR="006D62F6" w:rsidRPr="00DD6FBB" w:rsidTr="00DD6FBB">
        <w:trPr>
          <w:trHeight w:val="23"/>
        </w:trPr>
        <w:tc>
          <w:tcPr>
            <w:tcW w:w="561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А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7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245,00</w:t>
            </w:r>
          </w:p>
        </w:tc>
        <w:tc>
          <w:tcPr>
            <w:tcW w:w="733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6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142,50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33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025,00</w:t>
            </w:r>
          </w:p>
        </w:tc>
        <w:tc>
          <w:tcPr>
            <w:tcW w:w="734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252,50</w:t>
            </w:r>
          </w:p>
        </w:tc>
      </w:tr>
      <w:tr w:rsidR="006D62F6" w:rsidRPr="00DD6FBB" w:rsidTr="00DD6FBB">
        <w:trPr>
          <w:trHeight w:val="23"/>
        </w:trPr>
        <w:tc>
          <w:tcPr>
            <w:tcW w:w="561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33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11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780,00</w:t>
            </w:r>
          </w:p>
        </w:tc>
        <w:tc>
          <w:tcPr>
            <w:tcW w:w="733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10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080,00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9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222,50</w:t>
            </w:r>
          </w:p>
        </w:tc>
        <w:tc>
          <w:tcPr>
            <w:tcW w:w="734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6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930,00</w:t>
            </w:r>
          </w:p>
        </w:tc>
      </w:tr>
      <w:tr w:rsidR="006D62F6" w:rsidRPr="00DD6FBB" w:rsidTr="00DD6FBB">
        <w:trPr>
          <w:trHeight w:val="23"/>
        </w:trPr>
        <w:tc>
          <w:tcPr>
            <w:tcW w:w="561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11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760,00</w:t>
            </w:r>
          </w:p>
        </w:tc>
        <w:tc>
          <w:tcPr>
            <w:tcW w:w="733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12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495,00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40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320,00</w:t>
            </w:r>
          </w:p>
        </w:tc>
        <w:tc>
          <w:tcPr>
            <w:tcW w:w="733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42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840,00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11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760,00</w:t>
            </w:r>
          </w:p>
        </w:tc>
        <w:tc>
          <w:tcPr>
            <w:tcW w:w="734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13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387,50</w:t>
            </w:r>
          </w:p>
        </w:tc>
      </w:tr>
      <w:tr w:rsidR="006D62F6" w:rsidRPr="00DD6FBB" w:rsidTr="00DD6FBB">
        <w:trPr>
          <w:trHeight w:val="23"/>
        </w:trPr>
        <w:tc>
          <w:tcPr>
            <w:tcW w:w="561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Г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19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320,00</w:t>
            </w:r>
          </w:p>
        </w:tc>
        <w:tc>
          <w:tcPr>
            <w:tcW w:w="733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17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500,00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31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280,00</w:t>
            </w:r>
          </w:p>
        </w:tc>
        <w:tc>
          <w:tcPr>
            <w:tcW w:w="733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33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000,00</w:t>
            </w:r>
          </w:p>
        </w:tc>
        <w:tc>
          <w:tcPr>
            <w:tcW w:w="747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5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313,00</w:t>
            </w:r>
          </w:p>
        </w:tc>
        <w:tc>
          <w:tcPr>
            <w:tcW w:w="734" w:type="pct"/>
            <w:shd w:val="clear" w:color="auto" w:fill="auto"/>
          </w:tcPr>
          <w:p w:rsidR="000910D4" w:rsidRPr="00DD6FBB" w:rsidRDefault="001A2502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</w:t>
            </w:r>
            <w:r w:rsidR="006D62F6" w:rsidRPr="00DD6FBB">
              <w:rPr>
                <w:noProof/>
                <w:color w:val="000000"/>
                <w:sz w:val="20"/>
              </w:rPr>
              <w:t xml:space="preserve"> </w:t>
            </w:r>
            <w:r w:rsidRPr="00DD6FBB">
              <w:rPr>
                <w:noProof/>
                <w:color w:val="000000"/>
                <w:sz w:val="20"/>
              </w:rPr>
              <w:t>375,00</w:t>
            </w:r>
          </w:p>
        </w:tc>
      </w:tr>
    </w:tbl>
    <w:p w:rsidR="001A2502" w:rsidRPr="00FD3C91" w:rsidRDefault="001A2502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4D45" w:rsidRPr="00FD3C91" w:rsidRDefault="002F4D45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На основе исходных дан</w:t>
      </w:r>
      <w:r w:rsidR="0032074E" w:rsidRPr="00FD3C91">
        <w:rPr>
          <w:noProof/>
          <w:color w:val="000000"/>
          <w:sz w:val="28"/>
        </w:rPr>
        <w:t xml:space="preserve">ных и данных таблицы 3 составим план закупки сырья </w:t>
      </w:r>
      <w:r w:rsidRPr="00FD3C91">
        <w:rPr>
          <w:noProof/>
          <w:color w:val="000000"/>
          <w:sz w:val="28"/>
        </w:rPr>
        <w:t xml:space="preserve">(таблица 4). Заказывать </w:t>
      </w:r>
      <w:r w:rsidR="0032074E" w:rsidRPr="00FD3C91">
        <w:rPr>
          <w:noProof/>
          <w:color w:val="000000"/>
          <w:sz w:val="28"/>
        </w:rPr>
        <w:t>будем</w:t>
      </w:r>
      <w:r w:rsidRPr="00FD3C91">
        <w:rPr>
          <w:noProof/>
          <w:color w:val="000000"/>
          <w:sz w:val="28"/>
        </w:rPr>
        <w:t xml:space="preserve"> то сырьё, затраты на которое меньше.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07EBD" w:rsidRPr="00FD3C91" w:rsidRDefault="0032074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Таблица 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27"/>
        <w:gridCol w:w="798"/>
        <w:gridCol w:w="626"/>
        <w:gridCol w:w="737"/>
        <w:gridCol w:w="980"/>
        <w:gridCol w:w="798"/>
        <w:gridCol w:w="626"/>
        <w:gridCol w:w="626"/>
        <w:gridCol w:w="798"/>
        <w:gridCol w:w="798"/>
        <w:gridCol w:w="626"/>
        <w:gridCol w:w="737"/>
        <w:gridCol w:w="794"/>
      </w:tblGrid>
      <w:tr w:rsidR="006D62F6" w:rsidRPr="00DD6FBB" w:rsidTr="00DD6FBB">
        <w:trPr>
          <w:trHeight w:val="789"/>
        </w:trPr>
        <w:tc>
          <w:tcPr>
            <w:tcW w:w="327" w:type="pct"/>
            <w:vMerge w:val="restar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Вид сырья</w:t>
            </w:r>
          </w:p>
        </w:tc>
        <w:tc>
          <w:tcPr>
            <w:tcW w:w="1641" w:type="pct"/>
            <w:gridSpan w:val="4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Сырьё для производства продукции 1</w:t>
            </w:r>
          </w:p>
        </w:tc>
        <w:tc>
          <w:tcPr>
            <w:tcW w:w="1487" w:type="pct"/>
            <w:gridSpan w:val="4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Сырьё для производства продукции 2</w:t>
            </w:r>
          </w:p>
        </w:tc>
        <w:tc>
          <w:tcPr>
            <w:tcW w:w="1545" w:type="pct"/>
            <w:gridSpan w:val="4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Сырьё для производства продукции 3</w:t>
            </w:r>
          </w:p>
        </w:tc>
      </w:tr>
      <w:tr w:rsidR="006D62F6" w:rsidRPr="00DD6FBB" w:rsidTr="00DD6FBB">
        <w:trPr>
          <w:trHeight w:val="1176"/>
        </w:trPr>
        <w:tc>
          <w:tcPr>
            <w:tcW w:w="327" w:type="pct"/>
            <w:vMerge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17" w:type="pc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кач</w:t>
            </w:r>
            <w:r w:rsidR="00300581" w:rsidRPr="00DD6FBB">
              <w:rPr>
                <w:noProof/>
                <w:color w:val="000000"/>
                <w:sz w:val="20"/>
              </w:rPr>
              <w:t>ество</w:t>
            </w:r>
          </w:p>
        </w:tc>
        <w:tc>
          <w:tcPr>
            <w:tcW w:w="327" w:type="pct"/>
            <w:shd w:val="clear" w:color="auto" w:fill="auto"/>
            <w:textDirection w:val="btLr"/>
          </w:tcPr>
          <w:p w:rsidR="0032074E" w:rsidRPr="00DD6FBB" w:rsidRDefault="00521C09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ц</w:t>
            </w:r>
            <w:r w:rsidR="0032074E" w:rsidRPr="00DD6FBB">
              <w:rPr>
                <w:noProof/>
                <w:color w:val="000000"/>
                <w:sz w:val="20"/>
              </w:rPr>
              <w:t>ена</w:t>
            </w:r>
            <w:r w:rsidRPr="00DD6FBB">
              <w:rPr>
                <w:noProof/>
                <w:color w:val="000000"/>
                <w:sz w:val="20"/>
              </w:rPr>
              <w:t>, руб./кг.</w:t>
            </w:r>
          </w:p>
        </w:tc>
        <w:tc>
          <w:tcPr>
            <w:tcW w:w="385" w:type="pc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кол-во</w:t>
            </w:r>
            <w:r w:rsidR="00750E14" w:rsidRPr="00DD6FBB">
              <w:rPr>
                <w:noProof/>
                <w:color w:val="000000"/>
                <w:sz w:val="20"/>
              </w:rPr>
              <w:t>, кг.</w:t>
            </w:r>
          </w:p>
        </w:tc>
        <w:tc>
          <w:tcPr>
            <w:tcW w:w="512" w:type="pc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сумма, т</w:t>
            </w:r>
            <w:r w:rsidR="00521C09" w:rsidRPr="00DD6FBB">
              <w:rPr>
                <w:noProof/>
                <w:color w:val="000000"/>
                <w:sz w:val="20"/>
              </w:rPr>
              <w:t>ыс</w:t>
            </w:r>
            <w:r w:rsidRPr="00DD6FBB">
              <w:rPr>
                <w:noProof/>
                <w:color w:val="000000"/>
                <w:sz w:val="20"/>
              </w:rPr>
              <w:t>.руб.</w:t>
            </w:r>
          </w:p>
        </w:tc>
        <w:tc>
          <w:tcPr>
            <w:tcW w:w="417" w:type="pc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кач</w:t>
            </w:r>
            <w:r w:rsidR="00300581" w:rsidRPr="00DD6FBB">
              <w:rPr>
                <w:noProof/>
                <w:color w:val="000000"/>
                <w:sz w:val="20"/>
              </w:rPr>
              <w:t>ество</w:t>
            </w:r>
          </w:p>
        </w:tc>
        <w:tc>
          <w:tcPr>
            <w:tcW w:w="327" w:type="pct"/>
            <w:shd w:val="clear" w:color="auto" w:fill="auto"/>
            <w:textDirection w:val="btLr"/>
          </w:tcPr>
          <w:p w:rsidR="0032074E" w:rsidRPr="00DD6FBB" w:rsidRDefault="00521C09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цена, руб./кг.</w:t>
            </w:r>
          </w:p>
        </w:tc>
        <w:tc>
          <w:tcPr>
            <w:tcW w:w="327" w:type="pc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кол-во</w:t>
            </w:r>
            <w:r w:rsidR="00750E14" w:rsidRPr="00DD6FBB">
              <w:rPr>
                <w:noProof/>
                <w:color w:val="000000"/>
                <w:sz w:val="20"/>
              </w:rPr>
              <w:t>, кг.</w:t>
            </w:r>
          </w:p>
        </w:tc>
        <w:tc>
          <w:tcPr>
            <w:tcW w:w="417" w:type="pc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сумма, т</w:t>
            </w:r>
            <w:r w:rsidR="00521C09" w:rsidRPr="00DD6FBB">
              <w:rPr>
                <w:noProof/>
                <w:color w:val="000000"/>
                <w:sz w:val="20"/>
              </w:rPr>
              <w:t>ыс</w:t>
            </w:r>
            <w:r w:rsidRPr="00DD6FBB">
              <w:rPr>
                <w:noProof/>
                <w:color w:val="000000"/>
                <w:sz w:val="20"/>
              </w:rPr>
              <w:t>.руб.</w:t>
            </w:r>
          </w:p>
        </w:tc>
        <w:tc>
          <w:tcPr>
            <w:tcW w:w="417" w:type="pc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кач</w:t>
            </w:r>
            <w:r w:rsidR="00300581" w:rsidRPr="00DD6FBB">
              <w:rPr>
                <w:noProof/>
                <w:color w:val="000000"/>
                <w:sz w:val="20"/>
              </w:rPr>
              <w:t>ество</w:t>
            </w:r>
          </w:p>
        </w:tc>
        <w:tc>
          <w:tcPr>
            <w:tcW w:w="327" w:type="pct"/>
            <w:shd w:val="clear" w:color="auto" w:fill="auto"/>
            <w:textDirection w:val="btLr"/>
          </w:tcPr>
          <w:p w:rsidR="0032074E" w:rsidRPr="00DD6FBB" w:rsidRDefault="00521C09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цена, руб./кг.</w:t>
            </w:r>
          </w:p>
        </w:tc>
        <w:tc>
          <w:tcPr>
            <w:tcW w:w="385" w:type="pc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кол-во</w:t>
            </w:r>
            <w:r w:rsidR="00750E14" w:rsidRPr="00DD6FBB">
              <w:rPr>
                <w:noProof/>
                <w:color w:val="000000"/>
                <w:sz w:val="20"/>
              </w:rPr>
              <w:t>, кг.</w:t>
            </w:r>
          </w:p>
        </w:tc>
        <w:tc>
          <w:tcPr>
            <w:tcW w:w="417" w:type="pct"/>
            <w:shd w:val="clear" w:color="auto" w:fill="auto"/>
            <w:textDirection w:val="btLr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сумма, т</w:t>
            </w:r>
            <w:r w:rsidR="00521C09" w:rsidRPr="00DD6FBB">
              <w:rPr>
                <w:noProof/>
                <w:color w:val="000000"/>
                <w:sz w:val="20"/>
              </w:rPr>
              <w:t>ыс</w:t>
            </w:r>
            <w:r w:rsidRPr="00DD6FBB">
              <w:rPr>
                <w:noProof/>
                <w:color w:val="000000"/>
                <w:sz w:val="20"/>
              </w:rPr>
              <w:t>.руб.</w:t>
            </w:r>
          </w:p>
        </w:tc>
      </w:tr>
      <w:tr w:rsidR="006D62F6" w:rsidRPr="00DD6FBB" w:rsidTr="00DD6FBB">
        <w:trPr>
          <w:trHeight w:val="387"/>
        </w:trPr>
        <w:tc>
          <w:tcPr>
            <w:tcW w:w="32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А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</w:t>
            </w:r>
            <w:r w:rsidR="0032074E" w:rsidRPr="00DD6FBB">
              <w:rPr>
                <w:noProof/>
                <w:color w:val="000000"/>
                <w:sz w:val="20"/>
              </w:rPr>
              <w:t>олее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27</w:t>
            </w:r>
          </w:p>
        </w:tc>
        <w:tc>
          <w:tcPr>
            <w:tcW w:w="385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227,5</w:t>
            </w:r>
          </w:p>
        </w:tc>
        <w:tc>
          <w:tcPr>
            <w:tcW w:w="512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6142,5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</w:t>
            </w:r>
            <w:r w:rsidR="0032074E" w:rsidRPr="00DD6FBB">
              <w:rPr>
                <w:noProof/>
                <w:color w:val="000000"/>
                <w:sz w:val="20"/>
              </w:rPr>
              <w:t>енее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23</w:t>
            </w:r>
          </w:p>
        </w:tc>
        <w:tc>
          <w:tcPr>
            <w:tcW w:w="385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175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4025</w:t>
            </w:r>
          </w:p>
        </w:tc>
      </w:tr>
      <w:tr w:rsidR="006D62F6" w:rsidRPr="00DD6FBB" w:rsidTr="00DD6FBB">
        <w:trPr>
          <w:trHeight w:val="387"/>
        </w:trPr>
        <w:tc>
          <w:tcPr>
            <w:tcW w:w="32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385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12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</w:t>
            </w:r>
            <w:r w:rsidR="0032074E" w:rsidRPr="00DD6FBB">
              <w:rPr>
                <w:noProof/>
                <w:color w:val="000000"/>
                <w:sz w:val="20"/>
              </w:rPr>
              <w:t>олее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36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10080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</w:t>
            </w:r>
            <w:r w:rsidR="0032074E" w:rsidRPr="00DD6FBB">
              <w:rPr>
                <w:noProof/>
                <w:color w:val="000000"/>
                <w:sz w:val="20"/>
              </w:rPr>
              <w:t>олее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36</w:t>
            </w:r>
          </w:p>
        </w:tc>
        <w:tc>
          <w:tcPr>
            <w:tcW w:w="385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192,5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6930</w:t>
            </w:r>
          </w:p>
        </w:tc>
      </w:tr>
      <w:tr w:rsidR="006D62F6" w:rsidRPr="00DD6FBB" w:rsidTr="00DD6FBB">
        <w:trPr>
          <w:trHeight w:val="402"/>
        </w:trPr>
        <w:tc>
          <w:tcPr>
            <w:tcW w:w="32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</w:t>
            </w:r>
            <w:r w:rsidR="0032074E" w:rsidRPr="00DD6FBB">
              <w:rPr>
                <w:noProof/>
                <w:color w:val="000000"/>
                <w:sz w:val="20"/>
              </w:rPr>
              <w:t>енее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42</w:t>
            </w:r>
          </w:p>
        </w:tc>
        <w:tc>
          <w:tcPr>
            <w:tcW w:w="385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512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11760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</w:t>
            </w:r>
            <w:r w:rsidR="0032074E" w:rsidRPr="00DD6FBB">
              <w:rPr>
                <w:noProof/>
                <w:color w:val="000000"/>
                <w:sz w:val="20"/>
              </w:rPr>
              <w:t>енее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42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960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40320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</w:t>
            </w:r>
            <w:r w:rsidR="0032074E" w:rsidRPr="00DD6FBB">
              <w:rPr>
                <w:noProof/>
                <w:color w:val="000000"/>
                <w:sz w:val="20"/>
              </w:rPr>
              <w:t>енее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42</w:t>
            </w:r>
          </w:p>
        </w:tc>
        <w:tc>
          <w:tcPr>
            <w:tcW w:w="385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11760</w:t>
            </w:r>
          </w:p>
        </w:tc>
      </w:tr>
      <w:tr w:rsidR="006D62F6" w:rsidRPr="00DD6FBB" w:rsidTr="00DD6FBB">
        <w:trPr>
          <w:trHeight w:val="387"/>
        </w:trPr>
        <w:tc>
          <w:tcPr>
            <w:tcW w:w="327" w:type="pct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Г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</w:t>
            </w:r>
            <w:r w:rsidR="0032074E" w:rsidRPr="00DD6FBB">
              <w:rPr>
                <w:noProof/>
                <w:color w:val="000000"/>
                <w:sz w:val="20"/>
              </w:rPr>
              <w:t>олее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385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350</w:t>
            </w:r>
          </w:p>
        </w:tc>
        <w:tc>
          <w:tcPr>
            <w:tcW w:w="512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17500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м</w:t>
            </w:r>
            <w:r w:rsidR="0032074E" w:rsidRPr="00DD6FBB">
              <w:rPr>
                <w:noProof/>
                <w:color w:val="000000"/>
                <w:sz w:val="20"/>
              </w:rPr>
              <w:t>енее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46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680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31280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б</w:t>
            </w:r>
            <w:r w:rsidR="0032074E" w:rsidRPr="00DD6FBB">
              <w:rPr>
                <w:noProof/>
                <w:color w:val="000000"/>
                <w:sz w:val="20"/>
              </w:rPr>
              <w:t>олее</w:t>
            </w:r>
          </w:p>
        </w:tc>
        <w:tc>
          <w:tcPr>
            <w:tcW w:w="32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385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87,5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4375</w:t>
            </w:r>
          </w:p>
        </w:tc>
      </w:tr>
      <w:tr w:rsidR="006D62F6" w:rsidRPr="00DD6FBB" w:rsidTr="00DD6FBB">
        <w:trPr>
          <w:trHeight w:val="402"/>
        </w:trPr>
        <w:tc>
          <w:tcPr>
            <w:tcW w:w="1455" w:type="pct"/>
            <w:gridSpan w:val="4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512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35402,5</w:t>
            </w:r>
          </w:p>
        </w:tc>
        <w:tc>
          <w:tcPr>
            <w:tcW w:w="1071" w:type="pct"/>
            <w:gridSpan w:val="3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81680</w:t>
            </w:r>
          </w:p>
        </w:tc>
        <w:tc>
          <w:tcPr>
            <w:tcW w:w="1128" w:type="pct"/>
            <w:gridSpan w:val="3"/>
            <w:shd w:val="clear" w:color="auto" w:fill="auto"/>
          </w:tcPr>
          <w:p w:rsidR="0032074E" w:rsidRPr="00DD6FBB" w:rsidRDefault="0032074E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417" w:type="pct"/>
            <w:shd w:val="clear" w:color="auto" w:fill="auto"/>
          </w:tcPr>
          <w:p w:rsidR="0032074E" w:rsidRPr="00DD6FBB" w:rsidRDefault="00300581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27090</w:t>
            </w:r>
          </w:p>
        </w:tc>
      </w:tr>
    </w:tbl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" w:name="_Toc197867545"/>
    </w:p>
    <w:p w:rsidR="00A36B9E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Задание </w:t>
      </w:r>
      <w:r w:rsidR="00A36B9E" w:rsidRPr="00FD3C91">
        <w:rPr>
          <w:noProof/>
          <w:color w:val="000000"/>
          <w:sz w:val="28"/>
        </w:rPr>
        <w:t>3</w:t>
      </w:r>
      <w:bookmarkEnd w:id="2"/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36B9E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Предпр</w:t>
      </w:r>
      <w:r w:rsidR="00A36B9E" w:rsidRPr="00FD3C91">
        <w:rPr>
          <w:noProof/>
          <w:color w:val="000000"/>
          <w:sz w:val="28"/>
        </w:rPr>
        <w:t>иятие выпускает один вид продукц</w:t>
      </w:r>
      <w:r w:rsidRPr="00FD3C91">
        <w:rPr>
          <w:noProof/>
          <w:color w:val="000000"/>
          <w:sz w:val="28"/>
        </w:rPr>
        <w:t>ии. Объём выпуска продукц</w:t>
      </w:r>
      <w:r w:rsidR="00A36B9E" w:rsidRPr="00FD3C91">
        <w:rPr>
          <w:noProof/>
          <w:color w:val="000000"/>
          <w:sz w:val="28"/>
        </w:rPr>
        <w:t xml:space="preserve">ии </w:t>
      </w:r>
      <w:r w:rsidRPr="00FD3C91">
        <w:rPr>
          <w:noProof/>
          <w:color w:val="000000"/>
          <w:sz w:val="28"/>
        </w:rPr>
        <w:t xml:space="preserve">за один месяц составляет 500 </w:t>
      </w:r>
      <w:r w:rsidR="00A36B9E" w:rsidRPr="00FD3C91">
        <w:rPr>
          <w:noProof/>
          <w:color w:val="000000"/>
          <w:sz w:val="28"/>
        </w:rPr>
        <w:t>шт</w:t>
      </w:r>
      <w:r w:rsidRPr="00FD3C91">
        <w:rPr>
          <w:noProof/>
          <w:color w:val="000000"/>
          <w:sz w:val="28"/>
        </w:rPr>
        <w:t>.</w:t>
      </w:r>
    </w:p>
    <w:p w:rsidR="00A36B9E" w:rsidRPr="00FD3C91" w:rsidRDefault="00A36B9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В производстве </w:t>
      </w:r>
      <w:r w:rsidR="00A0693E" w:rsidRPr="00FD3C91">
        <w:rPr>
          <w:noProof/>
          <w:color w:val="000000"/>
          <w:sz w:val="28"/>
        </w:rPr>
        <w:t xml:space="preserve">используется пять станков, на которых совершается одна и та же </w:t>
      </w:r>
      <w:r w:rsidRPr="00FD3C91">
        <w:rPr>
          <w:noProof/>
          <w:color w:val="000000"/>
          <w:sz w:val="28"/>
        </w:rPr>
        <w:t xml:space="preserve">операция. Время </w:t>
      </w:r>
      <w:r w:rsidR="00A0693E" w:rsidRPr="00FD3C91">
        <w:rPr>
          <w:noProof/>
          <w:color w:val="000000"/>
          <w:sz w:val="28"/>
        </w:rPr>
        <w:t>обработки еди</w:t>
      </w:r>
      <w:r w:rsidRPr="00FD3C91">
        <w:rPr>
          <w:noProof/>
          <w:color w:val="000000"/>
          <w:sz w:val="28"/>
        </w:rPr>
        <w:t>ницы продукции на одном станке</w:t>
      </w:r>
      <w:r w:rsidR="006D62F6" w:rsidRPr="00FD3C91">
        <w:rPr>
          <w:noProof/>
          <w:color w:val="000000"/>
          <w:sz w:val="28"/>
        </w:rPr>
        <w:t xml:space="preserve"> </w:t>
      </w:r>
      <w:r w:rsidRPr="00FD3C91">
        <w:rPr>
          <w:noProof/>
          <w:color w:val="000000"/>
          <w:sz w:val="28"/>
        </w:rPr>
        <w:t xml:space="preserve">3 </w:t>
      </w:r>
      <w:r w:rsidR="00A0693E" w:rsidRPr="00FD3C91">
        <w:rPr>
          <w:noProof/>
          <w:color w:val="000000"/>
          <w:sz w:val="28"/>
        </w:rPr>
        <w:t xml:space="preserve">часа. Максимально </w:t>
      </w:r>
      <w:r w:rsidRPr="00FD3C91">
        <w:rPr>
          <w:noProof/>
          <w:color w:val="000000"/>
          <w:sz w:val="28"/>
        </w:rPr>
        <w:t xml:space="preserve">возможное время </w:t>
      </w:r>
      <w:r w:rsidR="00A0693E" w:rsidRPr="00FD3C91">
        <w:rPr>
          <w:noProof/>
          <w:color w:val="000000"/>
          <w:sz w:val="28"/>
        </w:rPr>
        <w:t>работы оборудования за одну смену 9 часов.</w:t>
      </w:r>
      <w:r w:rsidRPr="00FD3C91">
        <w:rPr>
          <w:noProof/>
          <w:color w:val="000000"/>
          <w:sz w:val="28"/>
        </w:rPr>
        <w:t xml:space="preserve"> </w:t>
      </w:r>
      <w:r w:rsidR="00A0693E" w:rsidRPr="00FD3C91">
        <w:rPr>
          <w:noProof/>
          <w:color w:val="000000"/>
          <w:sz w:val="28"/>
        </w:rPr>
        <w:t>Предприятие отработало 22</w:t>
      </w:r>
      <w:r w:rsidRPr="00FD3C91">
        <w:rPr>
          <w:noProof/>
          <w:color w:val="000000"/>
          <w:sz w:val="28"/>
        </w:rPr>
        <w:t xml:space="preserve"> смены за месяц.</w:t>
      </w:r>
    </w:p>
    <w:p w:rsidR="0001074D" w:rsidRPr="00FD3C91" w:rsidRDefault="00A36B9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Определить, имеются ли </w:t>
      </w:r>
      <w:r w:rsidR="00A0693E" w:rsidRPr="00FD3C91">
        <w:rPr>
          <w:noProof/>
          <w:color w:val="000000"/>
          <w:sz w:val="28"/>
        </w:rPr>
        <w:t xml:space="preserve">резервы увеличения объёма выпуска за счёт увеличения времени </w:t>
      </w:r>
      <w:r w:rsidRPr="00FD3C91">
        <w:rPr>
          <w:noProof/>
          <w:color w:val="000000"/>
          <w:sz w:val="28"/>
        </w:rPr>
        <w:t xml:space="preserve">использования станков. </w:t>
      </w:r>
      <w:r w:rsidR="00A0693E" w:rsidRPr="00FD3C91">
        <w:rPr>
          <w:noProof/>
          <w:color w:val="000000"/>
          <w:sz w:val="28"/>
        </w:rPr>
        <w:t xml:space="preserve">Если резерв имеется, то при каком условии </w:t>
      </w:r>
      <w:r w:rsidRPr="00FD3C91">
        <w:rPr>
          <w:noProof/>
          <w:color w:val="000000"/>
          <w:sz w:val="28"/>
        </w:rPr>
        <w:t>он</w:t>
      </w:r>
      <w:r w:rsidR="00A0693E" w:rsidRPr="00FD3C91">
        <w:rPr>
          <w:noProof/>
          <w:color w:val="000000"/>
          <w:sz w:val="28"/>
        </w:rPr>
        <w:t xml:space="preserve"> может быть</w:t>
      </w:r>
      <w:r w:rsidRPr="00FD3C91">
        <w:rPr>
          <w:noProof/>
          <w:color w:val="000000"/>
          <w:sz w:val="28"/>
        </w:rPr>
        <w:t xml:space="preserve"> реализован?</w:t>
      </w:r>
    </w:p>
    <w:p w:rsidR="00107EBD" w:rsidRPr="00FD3C91" w:rsidRDefault="00107EB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Решение задачи</w:t>
      </w:r>
    </w:p>
    <w:p w:rsidR="00741060" w:rsidRPr="00FD3C91" w:rsidRDefault="00741060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минимальное время работы, за которое полученное количество продукции могло быть произведено, по нижеприведённой формуле: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41060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5" type="#_x0000_t75" style="width:351pt;height:45pt">
            <v:imagedata r:id="rId17" o:title=""/>
          </v:shape>
        </w:pict>
      </w:r>
      <w:r w:rsidR="00741060" w:rsidRPr="00FD3C91">
        <w:rPr>
          <w:noProof/>
          <w:color w:val="000000"/>
          <w:sz w:val="28"/>
        </w:rPr>
        <w:t>;</w:t>
      </w:r>
      <w:r w:rsidR="00A7277D" w:rsidRPr="00FD3C91">
        <w:rPr>
          <w:noProof/>
          <w:color w:val="000000"/>
          <w:sz w:val="28"/>
        </w:rPr>
        <w:tab/>
      </w:r>
      <w:r w:rsidR="00741060" w:rsidRPr="00FD3C91">
        <w:rPr>
          <w:noProof/>
          <w:color w:val="000000"/>
          <w:sz w:val="28"/>
        </w:rPr>
        <w:t>(2)</w:t>
      </w:r>
    </w:p>
    <w:p w:rsidR="00F70B86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41060" w:rsidRPr="00FD3C91" w:rsidRDefault="00106DB1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Т.е. </w:t>
      </w:r>
      <w:r w:rsidR="00802C0C">
        <w:rPr>
          <w:noProof/>
          <w:color w:val="000000"/>
          <w:sz w:val="28"/>
        </w:rPr>
        <w:pict>
          <v:shape id="_x0000_i1036" type="#_x0000_t75" style="width:114.75pt;height:30.75pt">
            <v:imagedata r:id="rId18" o:title=""/>
          </v:shape>
        </w:pict>
      </w:r>
    </w:p>
    <w:p w:rsidR="00741060" w:rsidRPr="00FD3C91" w:rsidRDefault="00106DB1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</w:t>
      </w:r>
      <w:r w:rsidR="00741060" w:rsidRPr="00FD3C91">
        <w:rPr>
          <w:noProof/>
          <w:color w:val="000000"/>
          <w:sz w:val="28"/>
        </w:rPr>
        <w:t xml:space="preserve"> время фактической работы предприятия (количество часов за месяц)</w:t>
      </w:r>
      <w:r w:rsidRPr="00FD3C91">
        <w:rPr>
          <w:noProof/>
          <w:color w:val="000000"/>
          <w:sz w:val="28"/>
        </w:rPr>
        <w:t xml:space="preserve"> по формуле: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06DB1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7" type="#_x0000_t75" style="width:285.75pt;height:18.75pt">
            <v:imagedata r:id="rId19" o:title=""/>
          </v:shape>
        </w:pict>
      </w:r>
      <w:r w:rsidR="00106DB1" w:rsidRPr="00FD3C91">
        <w:rPr>
          <w:noProof/>
          <w:color w:val="000000"/>
          <w:sz w:val="28"/>
        </w:rPr>
        <w:tab/>
        <w:t>(3)</w:t>
      </w:r>
    </w:p>
    <w:p w:rsidR="004D5D66" w:rsidRPr="00FD3C91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br w:type="page"/>
      </w:r>
      <w:r w:rsidR="00802C0C">
        <w:rPr>
          <w:noProof/>
          <w:color w:val="000000"/>
          <w:sz w:val="28"/>
        </w:rPr>
        <w:pict>
          <v:shape id="_x0000_i1038" type="#_x0000_t75" style="width:102pt;height:18.75pt">
            <v:imagedata r:id="rId20" o:title=""/>
          </v:shape>
        </w:pict>
      </w:r>
    </w:p>
    <w:p w:rsidR="00741060" w:rsidRPr="00FD3C91" w:rsidRDefault="004D5D6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</w:t>
      </w:r>
      <w:r w:rsidR="00741060" w:rsidRPr="00FD3C91">
        <w:rPr>
          <w:noProof/>
          <w:color w:val="000000"/>
          <w:sz w:val="28"/>
        </w:rPr>
        <w:t>езе</w:t>
      </w:r>
      <w:r w:rsidRPr="00FD3C91">
        <w:rPr>
          <w:noProof/>
          <w:color w:val="000000"/>
          <w:sz w:val="28"/>
        </w:rPr>
        <w:t>рв времени работы оборудования найдем по следующей формуле: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5D66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9" type="#_x0000_t75" style="width:81pt;height:18.75pt">
            <v:imagedata r:id="rId21" o:title=""/>
          </v:shape>
        </w:pict>
      </w:r>
      <w:r w:rsidR="004D5D66" w:rsidRPr="00FD3C91">
        <w:rPr>
          <w:noProof/>
          <w:color w:val="000000"/>
          <w:sz w:val="28"/>
        </w:rPr>
        <w:tab/>
        <w:t>(4)</w:t>
      </w:r>
    </w:p>
    <w:p w:rsidR="00F70B86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5D66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0" type="#_x0000_t75" style="width:134.25pt;height:18.75pt">
            <v:imagedata r:id="rId22" o:title=""/>
          </v:shape>
        </w:pict>
      </w:r>
    </w:p>
    <w:p w:rsidR="004D5D66" w:rsidRPr="00FD3C91" w:rsidRDefault="004D5D6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Мы получили результат, свидетельствующий об отсутствии резерва времени работы оборудования. Следовательно, резерва</w:t>
      </w:r>
      <w:r w:rsidR="006A0258" w:rsidRPr="00FD3C91">
        <w:rPr>
          <w:noProof/>
          <w:color w:val="000000"/>
          <w:sz w:val="28"/>
        </w:rPr>
        <w:t xml:space="preserve"> увеличения объема выпуска продукции также не имеется.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3" w:name="_Toc197867546"/>
    </w:p>
    <w:p w:rsidR="00932EEC" w:rsidRPr="00FD3C91" w:rsidRDefault="00F5685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Зад</w:t>
      </w:r>
      <w:r w:rsidR="00A0693E" w:rsidRPr="00FD3C91">
        <w:rPr>
          <w:noProof/>
          <w:color w:val="000000"/>
          <w:sz w:val="28"/>
        </w:rPr>
        <w:t>ание</w:t>
      </w:r>
      <w:r w:rsidR="00932EEC" w:rsidRPr="00FD3C91">
        <w:rPr>
          <w:noProof/>
          <w:color w:val="000000"/>
          <w:sz w:val="28"/>
        </w:rPr>
        <w:t xml:space="preserve"> </w:t>
      </w:r>
      <w:r w:rsidR="00A0693E" w:rsidRPr="00FD3C91">
        <w:rPr>
          <w:noProof/>
          <w:color w:val="000000"/>
          <w:sz w:val="28"/>
        </w:rPr>
        <w:t>4</w:t>
      </w:r>
      <w:bookmarkEnd w:id="3"/>
      <w:r w:rsidR="00A0693E" w:rsidRPr="00FD3C91">
        <w:rPr>
          <w:noProof/>
          <w:color w:val="000000"/>
          <w:sz w:val="28"/>
        </w:rPr>
        <w:t xml:space="preserve"> 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32EEC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Предприятие выпускает один вид прод</w:t>
      </w:r>
      <w:r w:rsidR="00932EEC" w:rsidRPr="00FD3C91">
        <w:rPr>
          <w:noProof/>
          <w:color w:val="000000"/>
          <w:sz w:val="28"/>
        </w:rPr>
        <w:t>у</w:t>
      </w:r>
      <w:r w:rsidRPr="00FD3C91">
        <w:rPr>
          <w:noProof/>
          <w:color w:val="000000"/>
          <w:sz w:val="28"/>
        </w:rPr>
        <w:t>к</w:t>
      </w:r>
      <w:r w:rsidR="00932EEC" w:rsidRPr="00FD3C91">
        <w:rPr>
          <w:noProof/>
          <w:color w:val="000000"/>
          <w:sz w:val="28"/>
        </w:rPr>
        <w:t>ц</w:t>
      </w:r>
      <w:r w:rsidRPr="00FD3C91">
        <w:rPr>
          <w:noProof/>
          <w:color w:val="000000"/>
          <w:sz w:val="28"/>
        </w:rPr>
        <w:t xml:space="preserve">ии. Объём выпуска продукции за один квартал составил 1 000 </w:t>
      </w:r>
      <w:r w:rsidR="00932EEC" w:rsidRPr="00FD3C91">
        <w:rPr>
          <w:noProof/>
          <w:color w:val="000000"/>
          <w:sz w:val="28"/>
        </w:rPr>
        <w:t>шт</w:t>
      </w:r>
      <w:r w:rsidRPr="00FD3C91">
        <w:rPr>
          <w:noProof/>
          <w:color w:val="000000"/>
          <w:sz w:val="28"/>
        </w:rPr>
        <w:t xml:space="preserve">. В течение квартала предприятие работало 66 дней. Предприятие работает в одну смену. </w:t>
      </w:r>
      <w:r w:rsidR="00932EEC" w:rsidRPr="00FD3C91">
        <w:rPr>
          <w:noProof/>
          <w:color w:val="000000"/>
          <w:sz w:val="28"/>
        </w:rPr>
        <w:t>Д</w:t>
      </w:r>
      <w:r w:rsidR="00700D29" w:rsidRPr="00FD3C91">
        <w:rPr>
          <w:noProof/>
          <w:color w:val="000000"/>
          <w:sz w:val="28"/>
        </w:rPr>
        <w:t xml:space="preserve">лительность смены – </w:t>
      </w:r>
      <w:r w:rsidRPr="00FD3C91">
        <w:rPr>
          <w:noProof/>
          <w:color w:val="000000"/>
          <w:sz w:val="28"/>
        </w:rPr>
        <w:t>8 часов. Продукция обрабатывается на двух видах станков. Технические характеристики станков позволяют использовать и</w:t>
      </w:r>
      <w:r w:rsidR="00107EBD" w:rsidRPr="00FD3C91">
        <w:rPr>
          <w:noProof/>
          <w:color w:val="000000"/>
          <w:sz w:val="28"/>
        </w:rPr>
        <w:t>х всю смену.</w:t>
      </w:r>
    </w:p>
    <w:p w:rsidR="00932EEC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Количество используемых станков и время обработки на них п</w:t>
      </w:r>
      <w:r w:rsidR="00107EBD" w:rsidRPr="00FD3C91">
        <w:rPr>
          <w:noProof/>
          <w:color w:val="000000"/>
          <w:sz w:val="28"/>
        </w:rPr>
        <w:t>родукции приведены в таблице 5.</w:t>
      </w:r>
    </w:p>
    <w:p w:rsidR="00F70B86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7277D" w:rsidRPr="00FD3C91" w:rsidRDefault="00A7277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Таблица 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635"/>
        <w:gridCol w:w="3304"/>
        <w:gridCol w:w="4632"/>
      </w:tblGrid>
      <w:tr w:rsidR="00A7277D" w:rsidRPr="00DD6FBB" w:rsidTr="00DD6FBB">
        <w:trPr>
          <w:trHeight w:val="23"/>
        </w:trPr>
        <w:tc>
          <w:tcPr>
            <w:tcW w:w="854" w:type="pct"/>
            <w:shd w:val="clear" w:color="auto" w:fill="auto"/>
          </w:tcPr>
          <w:p w:rsidR="00A7277D" w:rsidRPr="00DD6FBB" w:rsidRDefault="00A7277D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Вид станка</w:t>
            </w:r>
          </w:p>
        </w:tc>
        <w:tc>
          <w:tcPr>
            <w:tcW w:w="1726" w:type="pct"/>
            <w:shd w:val="clear" w:color="auto" w:fill="auto"/>
          </w:tcPr>
          <w:p w:rsidR="00A7277D" w:rsidRPr="00DD6FBB" w:rsidRDefault="00A7277D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Количество станков, шт.</w:t>
            </w:r>
          </w:p>
        </w:tc>
        <w:tc>
          <w:tcPr>
            <w:tcW w:w="2420" w:type="pct"/>
            <w:shd w:val="clear" w:color="auto" w:fill="auto"/>
          </w:tcPr>
          <w:p w:rsidR="00A7277D" w:rsidRPr="00DD6FBB" w:rsidRDefault="00A7277D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Время обработки продукции, часов</w:t>
            </w:r>
          </w:p>
        </w:tc>
      </w:tr>
      <w:tr w:rsidR="00A7277D" w:rsidRPr="00DD6FBB" w:rsidTr="00DD6FBB">
        <w:trPr>
          <w:trHeight w:val="23"/>
        </w:trPr>
        <w:tc>
          <w:tcPr>
            <w:tcW w:w="854" w:type="pct"/>
            <w:shd w:val="clear" w:color="auto" w:fill="auto"/>
          </w:tcPr>
          <w:p w:rsidR="00A7277D" w:rsidRPr="00DD6FBB" w:rsidRDefault="00A7277D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Станок А</w:t>
            </w:r>
          </w:p>
        </w:tc>
        <w:tc>
          <w:tcPr>
            <w:tcW w:w="1726" w:type="pct"/>
            <w:shd w:val="clear" w:color="auto" w:fill="auto"/>
          </w:tcPr>
          <w:p w:rsidR="00A7277D" w:rsidRPr="00DD6FBB" w:rsidRDefault="00A7277D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2420" w:type="pct"/>
            <w:shd w:val="clear" w:color="auto" w:fill="auto"/>
          </w:tcPr>
          <w:p w:rsidR="00A7277D" w:rsidRPr="00DD6FBB" w:rsidRDefault="00A7277D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1,2</w:t>
            </w:r>
          </w:p>
        </w:tc>
      </w:tr>
      <w:tr w:rsidR="00A7277D" w:rsidRPr="00DD6FBB" w:rsidTr="00DD6FBB">
        <w:trPr>
          <w:trHeight w:val="23"/>
        </w:trPr>
        <w:tc>
          <w:tcPr>
            <w:tcW w:w="854" w:type="pct"/>
            <w:shd w:val="clear" w:color="auto" w:fill="auto"/>
          </w:tcPr>
          <w:p w:rsidR="00A7277D" w:rsidRPr="00DD6FBB" w:rsidRDefault="00A7277D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Станок Б</w:t>
            </w:r>
          </w:p>
        </w:tc>
        <w:tc>
          <w:tcPr>
            <w:tcW w:w="1726" w:type="pct"/>
            <w:shd w:val="clear" w:color="auto" w:fill="auto"/>
          </w:tcPr>
          <w:p w:rsidR="00A7277D" w:rsidRPr="00DD6FBB" w:rsidRDefault="00A7277D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2420" w:type="pct"/>
            <w:shd w:val="clear" w:color="auto" w:fill="auto"/>
          </w:tcPr>
          <w:p w:rsidR="00A7277D" w:rsidRPr="00DD6FBB" w:rsidRDefault="00A7277D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0,4</w:t>
            </w:r>
          </w:p>
        </w:tc>
      </w:tr>
    </w:tbl>
    <w:p w:rsidR="00700D29" w:rsidRPr="00FD3C91" w:rsidRDefault="00700D29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5685E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Определить: </w:t>
      </w:r>
    </w:p>
    <w:p w:rsidR="00F5685E" w:rsidRPr="00FD3C91" w:rsidRDefault="00932EE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им</w:t>
      </w:r>
      <w:r w:rsidR="00A0693E" w:rsidRPr="00FD3C91">
        <w:rPr>
          <w:noProof/>
          <w:color w:val="000000"/>
          <w:sz w:val="28"/>
        </w:rPr>
        <w:t>еются л</w:t>
      </w:r>
      <w:r w:rsidRPr="00FD3C91">
        <w:rPr>
          <w:noProof/>
          <w:color w:val="000000"/>
          <w:sz w:val="28"/>
        </w:rPr>
        <w:t>и</w:t>
      </w:r>
      <w:r w:rsidR="00A0693E" w:rsidRPr="00FD3C91">
        <w:rPr>
          <w:noProof/>
          <w:color w:val="000000"/>
          <w:sz w:val="28"/>
        </w:rPr>
        <w:t xml:space="preserve"> резервы увел</w:t>
      </w:r>
      <w:r w:rsidRPr="00FD3C91">
        <w:rPr>
          <w:noProof/>
          <w:color w:val="000000"/>
          <w:sz w:val="28"/>
        </w:rPr>
        <w:t>ичения</w:t>
      </w:r>
      <w:r w:rsidR="00A0693E" w:rsidRPr="00FD3C91">
        <w:rPr>
          <w:noProof/>
          <w:color w:val="000000"/>
          <w:sz w:val="28"/>
        </w:rPr>
        <w:t xml:space="preserve"> выпуска продук</w:t>
      </w:r>
      <w:r w:rsidRPr="00FD3C91">
        <w:rPr>
          <w:noProof/>
          <w:color w:val="000000"/>
          <w:sz w:val="28"/>
        </w:rPr>
        <w:t>ции за счет увеличения времени и</w:t>
      </w:r>
      <w:r w:rsidR="00A0693E" w:rsidRPr="00FD3C91">
        <w:rPr>
          <w:noProof/>
          <w:color w:val="000000"/>
          <w:sz w:val="28"/>
        </w:rPr>
        <w:t xml:space="preserve">спользования станков (если резервы имеются, определить их величину); </w:t>
      </w:r>
    </w:p>
    <w:p w:rsidR="00932EEC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имеются ли излишки станков на данный момент, если имеются, </w:t>
      </w:r>
      <w:r w:rsidR="00932EEC" w:rsidRPr="00FD3C91">
        <w:rPr>
          <w:noProof/>
          <w:color w:val="000000"/>
          <w:sz w:val="28"/>
        </w:rPr>
        <w:t>то сколько.</w:t>
      </w:r>
    </w:p>
    <w:p w:rsidR="00107EBD" w:rsidRPr="00FD3C91" w:rsidRDefault="00107EB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Решение задачи</w:t>
      </w:r>
    </w:p>
    <w:p w:rsidR="0046177A" w:rsidRPr="00FD3C91" w:rsidRDefault="000E47B7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</w:t>
      </w:r>
      <w:r w:rsidR="0046177A" w:rsidRPr="00FD3C91">
        <w:rPr>
          <w:noProof/>
          <w:color w:val="000000"/>
          <w:sz w:val="28"/>
        </w:rPr>
        <w:t xml:space="preserve"> по каждому станку минимальное время, за которое продукция могла б</w:t>
      </w:r>
      <w:r w:rsidRPr="00FD3C91">
        <w:rPr>
          <w:noProof/>
          <w:color w:val="000000"/>
          <w:sz w:val="28"/>
        </w:rPr>
        <w:t>ы быть произведена, используя формулу (2)</w:t>
      </w:r>
      <w:r w:rsidR="0046177A" w:rsidRPr="00FD3C91">
        <w:rPr>
          <w:noProof/>
          <w:color w:val="000000"/>
          <w:sz w:val="28"/>
        </w:rPr>
        <w:t>.</w:t>
      </w:r>
    </w:p>
    <w:p w:rsidR="000E47B7" w:rsidRPr="00FD3C91" w:rsidRDefault="000E47B7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По станку А:</w:t>
      </w:r>
    </w:p>
    <w:p w:rsidR="000E47B7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1" type="#_x0000_t75" style="width:135.75pt;height:30.75pt">
            <v:imagedata r:id="rId23" o:title=""/>
          </v:shape>
        </w:pict>
      </w:r>
    </w:p>
    <w:p w:rsidR="000E47B7" w:rsidRPr="00FD3C91" w:rsidRDefault="000E47B7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По станку Б:</w:t>
      </w:r>
    </w:p>
    <w:p w:rsidR="000E47B7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2" type="#_x0000_t75" style="width:134.25pt;height:30.75pt">
            <v:imagedata r:id="rId24" o:title=""/>
          </v:shape>
        </w:pict>
      </w:r>
    </w:p>
    <w:p w:rsidR="000E47B7" w:rsidRPr="00FD3C91" w:rsidRDefault="000E47B7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время фактической работы предприятия по формуле (3):</w:t>
      </w:r>
    </w:p>
    <w:p w:rsidR="000E47B7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3" type="#_x0000_t75" style="width:102.75pt;height:18.75pt">
            <v:imagedata r:id="rId25" o:title=""/>
          </v:shape>
        </w:pict>
      </w:r>
    </w:p>
    <w:p w:rsidR="0046177A" w:rsidRPr="00FD3C91" w:rsidRDefault="0046177A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Продукция обрабатывается на станках двух видов и обработка на станке Б занимает меньше времени, чем на станке А. Поэтому резерв времени по станку Б, естественно, будет больше. Но этот резерв не может быть полностью реализован, т.к. станок А задерживает выпуск продукции. Поэтому </w:t>
      </w:r>
      <w:r w:rsidR="001C3FCD" w:rsidRPr="00FD3C91">
        <w:rPr>
          <w:noProof/>
          <w:color w:val="000000"/>
          <w:sz w:val="28"/>
        </w:rPr>
        <w:t>нет необходимости определять резерв времени работы станка Б. П</w:t>
      </w:r>
      <w:r w:rsidRPr="00FD3C91">
        <w:rPr>
          <w:noProof/>
          <w:color w:val="000000"/>
          <w:sz w:val="28"/>
        </w:rPr>
        <w:t>ри определении резерва времени и резерва увеличения выпуска продукции ну</w:t>
      </w:r>
      <w:r w:rsidR="001C3FCD" w:rsidRPr="00FD3C91">
        <w:rPr>
          <w:noProof/>
          <w:color w:val="000000"/>
          <w:sz w:val="28"/>
        </w:rPr>
        <w:t>жно ориентироваться на станок А.</w:t>
      </w:r>
    </w:p>
    <w:p w:rsidR="001C3FCD" w:rsidRPr="00FD3C91" w:rsidRDefault="001C3FC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По формуле (4) определяем резерв времени работы станка А:</w:t>
      </w:r>
    </w:p>
    <w:p w:rsidR="001C3FCD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4" type="#_x0000_t75" style="width:132.75pt;height:18.75pt">
            <v:imagedata r:id="rId26" o:title=""/>
          </v:shape>
        </w:pict>
      </w:r>
    </w:p>
    <w:p w:rsidR="001C3FCD" w:rsidRPr="00FD3C91" w:rsidRDefault="001C3FC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Резерв увеличения выпуска продукции </w:t>
      </w:r>
      <w:r w:rsidR="00F34C15" w:rsidRPr="00FD3C91">
        <w:rPr>
          <w:noProof/>
          <w:color w:val="000000"/>
          <w:sz w:val="28"/>
        </w:rPr>
        <w:t>рассчитывается</w:t>
      </w:r>
      <w:r w:rsidRPr="00FD3C91">
        <w:rPr>
          <w:noProof/>
          <w:color w:val="000000"/>
          <w:sz w:val="28"/>
        </w:rPr>
        <w:t xml:space="preserve"> по следующей формуле: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C3FCD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5" type="#_x0000_t75" style="width:266.25pt;height:35.25pt">
            <v:imagedata r:id="rId27" o:title=""/>
          </v:shape>
        </w:pict>
      </w:r>
      <w:r w:rsidR="00F34C15" w:rsidRPr="00FD3C91">
        <w:rPr>
          <w:noProof/>
          <w:color w:val="000000"/>
          <w:sz w:val="28"/>
        </w:rPr>
        <w:tab/>
        <w:t>(5)</w:t>
      </w:r>
    </w:p>
    <w:p w:rsidR="00F70B86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34C15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6" type="#_x0000_t75" style="width:131.25pt;height:33pt">
            <v:imagedata r:id="rId28" o:title=""/>
          </v:shape>
        </w:pict>
      </w:r>
      <w:r w:rsidR="00F34C15" w:rsidRPr="00FD3C91">
        <w:rPr>
          <w:noProof/>
          <w:color w:val="000000"/>
          <w:sz w:val="28"/>
        </w:rPr>
        <w:t>;</w:t>
      </w:r>
    </w:p>
    <w:p w:rsidR="00F34C15" w:rsidRPr="00FD3C91" w:rsidRDefault="00F34C15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Таким образом, предприятие имеет резервы увеличения выпуска продукции в размере 320 единиц за счёт увеличения времени использования станков на 128 часов.</w:t>
      </w:r>
    </w:p>
    <w:p w:rsidR="00F31FF2" w:rsidRPr="00FD3C91" w:rsidRDefault="00F34C15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Для определения </w:t>
      </w:r>
      <w:r w:rsidR="0046177A" w:rsidRPr="00FD3C91">
        <w:rPr>
          <w:noProof/>
          <w:color w:val="000000"/>
          <w:sz w:val="28"/>
        </w:rPr>
        <w:t xml:space="preserve">излишков станков </w:t>
      </w:r>
      <w:r w:rsidRPr="00FD3C91">
        <w:rPr>
          <w:noProof/>
          <w:color w:val="000000"/>
          <w:sz w:val="28"/>
        </w:rPr>
        <w:t xml:space="preserve">будем </w:t>
      </w:r>
      <w:r w:rsidR="0046177A" w:rsidRPr="00FD3C91">
        <w:rPr>
          <w:noProof/>
          <w:color w:val="000000"/>
          <w:sz w:val="28"/>
        </w:rPr>
        <w:t xml:space="preserve">использовать фактический выпуск продукции, </w:t>
      </w:r>
      <w:r w:rsidR="00E23380" w:rsidRPr="00FD3C91">
        <w:rPr>
          <w:noProof/>
          <w:color w:val="000000"/>
          <w:sz w:val="28"/>
        </w:rPr>
        <w:t xml:space="preserve">фактическое </w:t>
      </w:r>
      <w:r w:rsidR="0046177A" w:rsidRPr="00FD3C91">
        <w:rPr>
          <w:noProof/>
          <w:color w:val="000000"/>
          <w:sz w:val="28"/>
        </w:rPr>
        <w:t>время работы станка</w:t>
      </w:r>
      <w:r w:rsidR="00E23380" w:rsidRPr="00FD3C91">
        <w:rPr>
          <w:noProof/>
          <w:color w:val="000000"/>
          <w:sz w:val="28"/>
        </w:rPr>
        <w:t xml:space="preserve"> </w:t>
      </w:r>
      <w:r w:rsidR="00802C0C">
        <w:rPr>
          <w:noProof/>
          <w:color w:val="000000"/>
          <w:sz w:val="28"/>
        </w:rPr>
        <w:pict>
          <v:shape id="_x0000_i1047" type="#_x0000_t75" style="width:26.25pt;height:18.75pt">
            <v:imagedata r:id="rId29" o:title=""/>
          </v:shape>
        </w:pict>
      </w:r>
      <w:r w:rsidR="0046177A" w:rsidRPr="00FD3C91">
        <w:rPr>
          <w:noProof/>
          <w:color w:val="000000"/>
          <w:sz w:val="28"/>
        </w:rPr>
        <w:t xml:space="preserve"> и время обработки на нём продукции.</w:t>
      </w:r>
    </w:p>
    <w:p w:rsidR="00E23380" w:rsidRPr="00FD3C91" w:rsidRDefault="00F31FF2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Выведем из формулы (2</w:t>
      </w:r>
      <w:r w:rsidR="00E23380" w:rsidRPr="00FD3C91">
        <w:rPr>
          <w:noProof/>
          <w:color w:val="000000"/>
          <w:sz w:val="28"/>
        </w:rPr>
        <w:t xml:space="preserve">) </w:t>
      </w:r>
      <w:r w:rsidRPr="00FD3C91">
        <w:rPr>
          <w:noProof/>
          <w:color w:val="000000"/>
          <w:sz w:val="28"/>
        </w:rPr>
        <w:t>формулу для определения количества</w:t>
      </w:r>
      <w:r w:rsidR="00E23380" w:rsidRPr="00FD3C91">
        <w:rPr>
          <w:noProof/>
          <w:color w:val="000000"/>
          <w:sz w:val="28"/>
        </w:rPr>
        <w:t xml:space="preserve"> станков</w:t>
      </w:r>
      <w:r w:rsidRPr="00FD3C91">
        <w:rPr>
          <w:noProof/>
          <w:color w:val="000000"/>
          <w:sz w:val="28"/>
        </w:rPr>
        <w:t xml:space="preserve"> на предприятии, используя при этом фактически отработанное время работы станка за квартал</w:t>
      </w:r>
      <w:r w:rsidR="00E23380" w:rsidRPr="00FD3C91">
        <w:rPr>
          <w:noProof/>
          <w:color w:val="000000"/>
          <w:sz w:val="28"/>
        </w:rPr>
        <w:t>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560C4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8" type="#_x0000_t75" style="width:408pt;height:35.25pt">
            <v:imagedata r:id="rId30" o:title=""/>
          </v:shape>
        </w:pict>
      </w:r>
    </w:p>
    <w:p w:rsidR="00F70B86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31FF2" w:rsidRPr="00FD3C91" w:rsidRDefault="00F31FF2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излишки станков А:</w:t>
      </w:r>
    </w:p>
    <w:p w:rsidR="00F31FF2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9" type="#_x0000_t75" style="width:113.25pt;height:30.75pt">
            <v:imagedata r:id="rId31" o:title=""/>
          </v:shape>
        </w:pict>
      </w:r>
    </w:p>
    <w:p w:rsidR="00F31FF2" w:rsidRPr="00FD3C91" w:rsidRDefault="00F31FF2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излишки станков Б:</w:t>
      </w:r>
    </w:p>
    <w:p w:rsidR="00F31FF2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0" type="#_x0000_t75" style="width:114.75pt;height:30.75pt">
            <v:imagedata r:id="rId32" o:title=""/>
          </v:shape>
        </w:pict>
      </w:r>
    </w:p>
    <w:p w:rsidR="00406258" w:rsidRPr="00FD3C91" w:rsidRDefault="00406258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При определении количества станков необходимо округлять полученное значение в большую сторону</w:t>
      </w:r>
      <w:r w:rsidR="004F4CFF" w:rsidRPr="00FD3C91">
        <w:rPr>
          <w:noProof/>
          <w:color w:val="000000"/>
          <w:sz w:val="28"/>
        </w:rPr>
        <w:t xml:space="preserve"> до целого</w:t>
      </w:r>
      <w:r w:rsidRPr="00FD3C91">
        <w:rPr>
          <w:noProof/>
          <w:color w:val="000000"/>
          <w:sz w:val="28"/>
        </w:rPr>
        <w:t>.</w:t>
      </w:r>
      <w:r w:rsidR="00147992" w:rsidRPr="00FD3C91">
        <w:rPr>
          <w:noProof/>
          <w:color w:val="000000"/>
          <w:sz w:val="28"/>
        </w:rPr>
        <w:t xml:space="preserve"> Таким образом, излишки станков имеются только по виду Б в количестве одного станка. Следовательно, для производства 1000 единиц продукции достаточно </w:t>
      </w:r>
      <w:r w:rsidR="004F4CFF" w:rsidRPr="00FD3C91">
        <w:rPr>
          <w:noProof/>
          <w:color w:val="000000"/>
          <w:sz w:val="28"/>
        </w:rPr>
        <w:t>3</w:t>
      </w:r>
      <w:r w:rsidR="00147992" w:rsidRPr="00FD3C91">
        <w:rPr>
          <w:noProof/>
          <w:color w:val="000000"/>
          <w:sz w:val="28"/>
        </w:rPr>
        <w:t>-х</w:t>
      </w:r>
      <w:r w:rsidR="004F4CFF" w:rsidRPr="00FD3C91">
        <w:rPr>
          <w:noProof/>
          <w:color w:val="000000"/>
          <w:sz w:val="28"/>
        </w:rPr>
        <w:t xml:space="preserve"> станк</w:t>
      </w:r>
      <w:r w:rsidR="00147992" w:rsidRPr="00FD3C91">
        <w:rPr>
          <w:noProof/>
          <w:color w:val="000000"/>
          <w:sz w:val="28"/>
        </w:rPr>
        <w:t>ов</w:t>
      </w:r>
      <w:r w:rsidR="004F4CFF" w:rsidRPr="00FD3C91">
        <w:rPr>
          <w:noProof/>
          <w:color w:val="000000"/>
          <w:sz w:val="28"/>
        </w:rPr>
        <w:t xml:space="preserve"> </w:t>
      </w:r>
      <w:r w:rsidR="00147992" w:rsidRPr="00FD3C91">
        <w:rPr>
          <w:noProof/>
          <w:color w:val="000000"/>
          <w:sz w:val="28"/>
        </w:rPr>
        <w:t xml:space="preserve">вида </w:t>
      </w:r>
      <w:r w:rsidR="004F4CFF" w:rsidRPr="00FD3C91">
        <w:rPr>
          <w:noProof/>
          <w:color w:val="000000"/>
          <w:sz w:val="28"/>
        </w:rPr>
        <w:t xml:space="preserve">А и 1 станок </w:t>
      </w:r>
      <w:r w:rsidR="00147992" w:rsidRPr="00FD3C91">
        <w:rPr>
          <w:noProof/>
          <w:color w:val="000000"/>
          <w:sz w:val="28"/>
        </w:rPr>
        <w:t xml:space="preserve">вида </w:t>
      </w:r>
      <w:r w:rsidR="004F4CFF" w:rsidRPr="00FD3C91">
        <w:rPr>
          <w:noProof/>
          <w:color w:val="000000"/>
          <w:sz w:val="28"/>
        </w:rPr>
        <w:t>Б</w:t>
      </w:r>
      <w:r w:rsidR="00147992" w:rsidRPr="00FD3C91">
        <w:rPr>
          <w:noProof/>
          <w:color w:val="000000"/>
          <w:sz w:val="28"/>
        </w:rPr>
        <w:t>.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4" w:name="_Toc197867547"/>
    </w:p>
    <w:p w:rsidR="00C377F8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Задание</w:t>
      </w:r>
      <w:r w:rsidR="00C377F8" w:rsidRPr="00FD3C91">
        <w:rPr>
          <w:noProof/>
          <w:color w:val="000000"/>
          <w:sz w:val="28"/>
        </w:rPr>
        <w:t xml:space="preserve"> </w:t>
      </w:r>
      <w:r w:rsidRPr="00FD3C91">
        <w:rPr>
          <w:noProof/>
          <w:color w:val="000000"/>
          <w:sz w:val="28"/>
        </w:rPr>
        <w:t>5</w:t>
      </w:r>
      <w:bookmarkEnd w:id="4"/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377F8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Предприятие выпускает три вида </w:t>
      </w:r>
      <w:r w:rsidR="00C377F8" w:rsidRPr="00FD3C91">
        <w:rPr>
          <w:noProof/>
          <w:color w:val="000000"/>
          <w:sz w:val="28"/>
        </w:rPr>
        <w:t xml:space="preserve">продукции. За 10 месяцев предприятие выпустило </w:t>
      </w:r>
      <w:r w:rsidRPr="00FD3C91">
        <w:rPr>
          <w:noProof/>
          <w:color w:val="000000"/>
          <w:sz w:val="28"/>
        </w:rPr>
        <w:t>следующее количество продукции:</w:t>
      </w:r>
    </w:p>
    <w:p w:rsidR="00C377F8" w:rsidRPr="00FD3C91" w:rsidRDefault="00C377F8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продукция 1 — 2000 шт.;</w:t>
      </w:r>
    </w:p>
    <w:p w:rsidR="00C377F8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продукция 2 — 1500 шт.;</w:t>
      </w:r>
    </w:p>
    <w:p w:rsidR="00C377F8" w:rsidRPr="00FD3C91" w:rsidRDefault="006D753A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продукция 3</w:t>
      </w:r>
      <w:r w:rsidR="00C377F8" w:rsidRPr="00FD3C91">
        <w:rPr>
          <w:noProof/>
          <w:color w:val="000000"/>
          <w:sz w:val="28"/>
        </w:rPr>
        <w:t xml:space="preserve"> — 1200 шт.</w:t>
      </w:r>
    </w:p>
    <w:p w:rsidR="00A0693E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За 10 месяцев предприятие </w:t>
      </w:r>
      <w:r w:rsidR="00C377F8" w:rsidRPr="00FD3C91">
        <w:rPr>
          <w:noProof/>
          <w:color w:val="000000"/>
          <w:sz w:val="28"/>
        </w:rPr>
        <w:t>работало 225 дней. Длительность рабочей смены 8 часов. Изготавливаемая продукция проходит обработку на станках трёх видов. Количество станков каждого вида и время обработки продукции на</w:t>
      </w:r>
      <w:r w:rsidR="00107EBD" w:rsidRPr="00FD3C91">
        <w:rPr>
          <w:noProof/>
          <w:color w:val="000000"/>
          <w:sz w:val="28"/>
        </w:rPr>
        <w:t xml:space="preserve"> станках приведены в таблице 6.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D753A" w:rsidRPr="00FD3C91" w:rsidRDefault="006D753A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Таблица 6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848"/>
        <w:gridCol w:w="1939"/>
        <w:gridCol w:w="1928"/>
        <w:gridCol w:w="1928"/>
        <w:gridCol w:w="1928"/>
      </w:tblGrid>
      <w:tr w:rsidR="006D62F6" w:rsidRPr="00DD6FBB" w:rsidTr="00DD6FBB">
        <w:trPr>
          <w:trHeight w:val="23"/>
        </w:trPr>
        <w:tc>
          <w:tcPr>
            <w:tcW w:w="966" w:type="pct"/>
            <w:vMerge w:val="restar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Вид станков</w:t>
            </w:r>
          </w:p>
        </w:tc>
        <w:tc>
          <w:tcPr>
            <w:tcW w:w="1013" w:type="pct"/>
            <w:vMerge w:val="restar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Количество станков, шт.</w:t>
            </w:r>
          </w:p>
        </w:tc>
        <w:tc>
          <w:tcPr>
            <w:tcW w:w="3020" w:type="pct"/>
            <w:gridSpan w:val="3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Время обработки продукции, часов</w:t>
            </w:r>
          </w:p>
        </w:tc>
      </w:tr>
      <w:tr w:rsidR="006D753A" w:rsidRPr="00DD6FBB" w:rsidTr="00DD6FBB">
        <w:trPr>
          <w:trHeight w:val="23"/>
        </w:trPr>
        <w:tc>
          <w:tcPr>
            <w:tcW w:w="966" w:type="pct"/>
            <w:vMerge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Продукция 1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Продукция 2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Продукция 3</w:t>
            </w:r>
          </w:p>
        </w:tc>
      </w:tr>
      <w:tr w:rsidR="006D753A" w:rsidRPr="00DD6FBB" w:rsidTr="00DD6FBB">
        <w:trPr>
          <w:trHeight w:val="23"/>
        </w:trPr>
        <w:tc>
          <w:tcPr>
            <w:tcW w:w="966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Станок А</w:t>
            </w:r>
          </w:p>
        </w:tc>
        <w:tc>
          <w:tcPr>
            <w:tcW w:w="1013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1,2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1,3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</w:t>
            </w:r>
          </w:p>
        </w:tc>
      </w:tr>
      <w:tr w:rsidR="006D753A" w:rsidRPr="00DD6FBB" w:rsidTr="00DD6FBB">
        <w:trPr>
          <w:trHeight w:val="23"/>
        </w:trPr>
        <w:tc>
          <w:tcPr>
            <w:tcW w:w="966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Станок Б</w:t>
            </w:r>
          </w:p>
        </w:tc>
        <w:tc>
          <w:tcPr>
            <w:tcW w:w="1013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1,4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</w:t>
            </w:r>
          </w:p>
        </w:tc>
      </w:tr>
      <w:tr w:rsidR="006D753A" w:rsidRPr="00DD6FBB" w:rsidTr="00DD6FBB">
        <w:trPr>
          <w:trHeight w:val="23"/>
        </w:trPr>
        <w:tc>
          <w:tcPr>
            <w:tcW w:w="966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Станок В</w:t>
            </w:r>
          </w:p>
        </w:tc>
        <w:tc>
          <w:tcPr>
            <w:tcW w:w="1013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1007" w:type="pct"/>
            <w:shd w:val="clear" w:color="auto" w:fill="auto"/>
          </w:tcPr>
          <w:p w:rsidR="006D753A" w:rsidRPr="00DD6FBB" w:rsidRDefault="006D753A" w:rsidP="00DD6FBB">
            <w:pPr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FBB">
              <w:rPr>
                <w:noProof/>
                <w:color w:val="000000"/>
                <w:sz w:val="20"/>
              </w:rPr>
              <w:t>2</w:t>
            </w:r>
          </w:p>
        </w:tc>
      </w:tr>
    </w:tbl>
    <w:p w:rsidR="006D753A" w:rsidRPr="00FD3C91" w:rsidRDefault="006D753A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0693E" w:rsidRPr="00FD3C91" w:rsidRDefault="00A0693E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Определить, имеетс</w:t>
      </w:r>
      <w:r w:rsidR="00C377F8" w:rsidRPr="00FD3C91">
        <w:rPr>
          <w:noProof/>
          <w:color w:val="000000"/>
          <w:sz w:val="28"/>
        </w:rPr>
        <w:t>я ли резерв увеличения объёма вып</w:t>
      </w:r>
      <w:r w:rsidRPr="00FD3C91">
        <w:rPr>
          <w:noProof/>
          <w:color w:val="000000"/>
          <w:sz w:val="28"/>
        </w:rPr>
        <w:t>уска за счёт увеличения</w:t>
      </w:r>
      <w:r w:rsidR="00107EBD" w:rsidRPr="00FD3C91">
        <w:rPr>
          <w:noProof/>
          <w:color w:val="000000"/>
          <w:sz w:val="28"/>
        </w:rPr>
        <w:t xml:space="preserve"> времени использования станков.</w:t>
      </w:r>
    </w:p>
    <w:p w:rsidR="00107EBD" w:rsidRPr="00FD3C91" w:rsidRDefault="00107EB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Решение задачи</w:t>
      </w:r>
    </w:p>
    <w:p w:rsidR="00795D06" w:rsidRPr="00FD3C91" w:rsidRDefault="006D753A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отдельно для каждого вида станков минимальное время работы, за которое может быть произведена продукция каждого вида.</w:t>
      </w:r>
      <w:r w:rsidR="00795D06" w:rsidRPr="00FD3C91">
        <w:rPr>
          <w:noProof/>
          <w:color w:val="000000"/>
          <w:sz w:val="28"/>
        </w:rPr>
        <w:t xml:space="preserve"> </w:t>
      </w:r>
    </w:p>
    <w:p w:rsidR="006D753A" w:rsidRPr="00FD3C91" w:rsidRDefault="006D753A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минимальное время работы для станков вида А по формуле (2)</w:t>
      </w:r>
      <w:r w:rsidR="001F44AF" w:rsidRPr="00FD3C91">
        <w:rPr>
          <w:noProof/>
          <w:color w:val="000000"/>
          <w:sz w:val="28"/>
        </w:rPr>
        <w:t xml:space="preserve"> сначала д</w:t>
      </w:r>
      <w:r w:rsidRPr="00FD3C91">
        <w:rPr>
          <w:noProof/>
          <w:color w:val="000000"/>
          <w:sz w:val="28"/>
        </w:rPr>
        <w:t>ля продукции 1, потом для продукции 2 и для продукции 3.</w:t>
      </w:r>
    </w:p>
    <w:p w:rsidR="00795D06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1" type="#_x0000_t75" style="width:140.25pt;height:63.75pt">
            <v:imagedata r:id="rId33" o:title=""/>
          </v:shape>
        </w:pict>
      </w:r>
    </w:p>
    <w:p w:rsidR="00605543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2" type="#_x0000_t75" style="width:129pt;height:30.75pt">
            <v:imagedata r:id="rId34" o:title=""/>
          </v:shape>
        </w:pict>
      </w:r>
    </w:p>
    <w:p w:rsidR="006D753A" w:rsidRPr="00FD3C91" w:rsidRDefault="00795D0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Сложим полученные три значения:</w:t>
      </w:r>
    </w:p>
    <w:p w:rsidR="006D62F6" w:rsidRPr="00FD3C91" w:rsidRDefault="006D62F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95D06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3" type="#_x0000_t75" style="width:174pt;height:17.25pt">
            <v:imagedata r:id="rId35" o:title=""/>
          </v:shape>
        </w:pict>
      </w:r>
    </w:p>
    <w:p w:rsidR="001F44AF" w:rsidRDefault="001F44AF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минимальное время работы для станков вида Б:</w:t>
      </w:r>
    </w:p>
    <w:p w:rsidR="001F44AF" w:rsidRPr="00FD3C91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br w:type="page"/>
      </w:r>
      <w:r w:rsidR="00802C0C">
        <w:rPr>
          <w:noProof/>
          <w:color w:val="000000"/>
          <w:sz w:val="28"/>
        </w:rPr>
        <w:pict>
          <v:shape id="_x0000_i1054" type="#_x0000_t75" style="width:147.75pt;height:95.25pt">
            <v:imagedata r:id="rId36" o:title=""/>
          </v:shape>
        </w:pict>
      </w:r>
    </w:p>
    <w:p w:rsidR="00795D06" w:rsidRPr="00FD3C91" w:rsidRDefault="00795D0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Сложим полученные три значения:</w:t>
      </w:r>
    </w:p>
    <w:p w:rsidR="00795D06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5" type="#_x0000_t75" style="width:192pt;height:17.25pt">
            <v:imagedata r:id="rId37" o:title=""/>
          </v:shape>
        </w:pict>
      </w:r>
    </w:p>
    <w:p w:rsidR="001F44AF" w:rsidRPr="00FD3C91" w:rsidRDefault="001F44AF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 минимальное время работы для станков вида В:</w:t>
      </w:r>
    </w:p>
    <w:p w:rsidR="001F44AF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6" type="#_x0000_t75" style="width:138.75pt;height:96pt">
            <v:imagedata r:id="rId38" o:title=""/>
          </v:shape>
        </w:pict>
      </w:r>
    </w:p>
    <w:p w:rsidR="00795D06" w:rsidRPr="00FD3C91" w:rsidRDefault="00795D0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Сложим полученные три значения:</w:t>
      </w:r>
    </w:p>
    <w:p w:rsidR="00795D06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7" type="#_x0000_t75" style="width:176.25pt;height:17.25pt">
            <v:imagedata r:id="rId39" o:title=""/>
          </v:shape>
        </w:pict>
      </w:r>
    </w:p>
    <w:p w:rsidR="006D753A" w:rsidRPr="00FD3C91" w:rsidRDefault="006D753A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Исходя </w:t>
      </w:r>
      <w:r w:rsidR="009D2232" w:rsidRPr="00FD3C91">
        <w:rPr>
          <w:noProof/>
          <w:color w:val="000000"/>
          <w:sz w:val="28"/>
        </w:rPr>
        <w:t xml:space="preserve">из </w:t>
      </w:r>
      <w:r w:rsidRPr="00FD3C91">
        <w:rPr>
          <w:noProof/>
          <w:color w:val="000000"/>
          <w:sz w:val="28"/>
        </w:rPr>
        <w:t>результатов, полученных после выполнения вышепе</w:t>
      </w:r>
      <w:r w:rsidR="009D2232" w:rsidRPr="00FD3C91">
        <w:rPr>
          <w:noProof/>
          <w:color w:val="000000"/>
          <w:sz w:val="28"/>
        </w:rPr>
        <w:t xml:space="preserve">речисленных действий, видим, что </w:t>
      </w:r>
      <w:r w:rsidRPr="00FD3C91">
        <w:rPr>
          <w:noProof/>
          <w:color w:val="000000"/>
          <w:sz w:val="28"/>
        </w:rPr>
        <w:t>продукция п</w:t>
      </w:r>
      <w:r w:rsidR="009D2232" w:rsidRPr="00FD3C91">
        <w:rPr>
          <w:noProof/>
          <w:color w:val="000000"/>
          <w:sz w:val="28"/>
        </w:rPr>
        <w:t>роходит самую долгую обработку на станках Б. И</w:t>
      </w:r>
      <w:r w:rsidRPr="00FD3C91">
        <w:rPr>
          <w:noProof/>
          <w:color w:val="000000"/>
          <w:sz w:val="28"/>
        </w:rPr>
        <w:t>менно по этому виду станков и будет определяться величина возможного резерва использования рабочего времени.</w:t>
      </w:r>
    </w:p>
    <w:p w:rsidR="009D2232" w:rsidRPr="00FD3C91" w:rsidRDefault="009D2232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</w:t>
      </w:r>
      <w:r w:rsidR="006D753A" w:rsidRPr="00FD3C91">
        <w:rPr>
          <w:noProof/>
          <w:color w:val="000000"/>
          <w:sz w:val="28"/>
        </w:rPr>
        <w:t xml:space="preserve"> фактическое время работы станков </w:t>
      </w:r>
      <w:r w:rsidRPr="00FD3C91">
        <w:rPr>
          <w:noProof/>
          <w:color w:val="000000"/>
          <w:sz w:val="28"/>
        </w:rPr>
        <w:t>Б, используя формулу</w:t>
      </w:r>
      <w:r w:rsidR="006D62F6" w:rsidRPr="00FD3C91">
        <w:rPr>
          <w:noProof/>
          <w:color w:val="000000"/>
          <w:sz w:val="28"/>
        </w:rPr>
        <w:t xml:space="preserve"> </w:t>
      </w:r>
      <w:r w:rsidRPr="00FD3C91">
        <w:rPr>
          <w:noProof/>
          <w:color w:val="000000"/>
          <w:sz w:val="28"/>
        </w:rPr>
        <w:t>(3):</w:t>
      </w:r>
    </w:p>
    <w:p w:rsidR="006D62F6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8" type="#_x0000_t75" style="width:114.75pt;height:18.75pt">
            <v:imagedata r:id="rId40" o:title=""/>
          </v:shape>
        </w:pict>
      </w:r>
    </w:p>
    <w:p w:rsidR="009D2232" w:rsidRPr="00FD3C91" w:rsidRDefault="009D2232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Определим</w:t>
      </w:r>
      <w:r w:rsidR="006D753A" w:rsidRPr="00FD3C91">
        <w:rPr>
          <w:noProof/>
          <w:color w:val="000000"/>
          <w:sz w:val="28"/>
        </w:rPr>
        <w:t xml:space="preserve"> ре</w:t>
      </w:r>
      <w:r w:rsidRPr="00FD3C91">
        <w:rPr>
          <w:noProof/>
          <w:color w:val="000000"/>
          <w:sz w:val="28"/>
        </w:rPr>
        <w:t>зерв рабочего времени (в часах) для станков Б по формуле</w:t>
      </w:r>
      <w:r w:rsidR="006D62F6" w:rsidRPr="00FD3C91">
        <w:rPr>
          <w:noProof/>
          <w:color w:val="000000"/>
          <w:sz w:val="28"/>
        </w:rPr>
        <w:t xml:space="preserve"> </w:t>
      </w:r>
      <w:r w:rsidRPr="00FD3C91">
        <w:rPr>
          <w:noProof/>
          <w:color w:val="000000"/>
          <w:sz w:val="28"/>
        </w:rPr>
        <w:t>(4):</w:t>
      </w:r>
    </w:p>
    <w:p w:rsidR="009D2232" w:rsidRPr="00FD3C91" w:rsidRDefault="00802C0C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9" type="#_x0000_t75" style="width:162pt;height:18.75pt">
            <v:imagedata r:id="rId41" o:title=""/>
          </v:shape>
        </w:pict>
      </w:r>
    </w:p>
    <w:p w:rsidR="009D2232" w:rsidRPr="00FD3C91" w:rsidRDefault="009D2232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>Найдем</w:t>
      </w:r>
      <w:r w:rsidR="006D753A" w:rsidRPr="00FD3C91">
        <w:rPr>
          <w:noProof/>
          <w:color w:val="000000"/>
          <w:sz w:val="28"/>
        </w:rPr>
        <w:t xml:space="preserve"> </w:t>
      </w:r>
      <w:r w:rsidRPr="00FD3C91">
        <w:rPr>
          <w:noProof/>
          <w:color w:val="000000"/>
          <w:sz w:val="28"/>
        </w:rPr>
        <w:t>резерв увеличения объема выпуска</w:t>
      </w:r>
      <w:r w:rsidR="0012581D" w:rsidRPr="00FD3C91">
        <w:rPr>
          <w:noProof/>
          <w:color w:val="000000"/>
          <w:sz w:val="28"/>
        </w:rPr>
        <w:t xml:space="preserve"> для станков Б в процентах по формуле:</w:t>
      </w:r>
    </w:p>
    <w:p w:rsidR="0012581D" w:rsidRPr="00FD3C91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br w:type="page"/>
      </w:r>
      <w:r w:rsidR="00802C0C">
        <w:rPr>
          <w:noProof/>
          <w:color w:val="000000"/>
          <w:sz w:val="28"/>
        </w:rPr>
        <w:pict>
          <v:shape id="_x0000_i1060" type="#_x0000_t75" style="width:155.25pt;height:1in">
            <v:imagedata r:id="rId42" o:title=""/>
          </v:shape>
        </w:pict>
      </w:r>
    </w:p>
    <w:p w:rsidR="00F70B86" w:rsidRDefault="00F70B86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07EBD" w:rsidRPr="00FD3C91" w:rsidRDefault="0012581D" w:rsidP="00F70B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D3C91">
        <w:rPr>
          <w:noProof/>
          <w:color w:val="000000"/>
          <w:sz w:val="28"/>
        </w:rPr>
        <w:t xml:space="preserve">Таким образом, на 15,2% </w:t>
      </w:r>
      <w:r w:rsidR="006D753A" w:rsidRPr="00FD3C91">
        <w:rPr>
          <w:noProof/>
          <w:color w:val="000000"/>
          <w:sz w:val="28"/>
        </w:rPr>
        <w:t>можно повысить о</w:t>
      </w:r>
      <w:r w:rsidRPr="00FD3C91">
        <w:rPr>
          <w:noProof/>
          <w:color w:val="000000"/>
          <w:sz w:val="28"/>
        </w:rPr>
        <w:t>бщий выпуск продукции по трем видам продукции.</w:t>
      </w:r>
      <w:bookmarkStart w:id="5" w:name="_GoBack"/>
      <w:bookmarkEnd w:id="5"/>
    </w:p>
    <w:sectPr w:rsidR="00107EBD" w:rsidRPr="00FD3C91" w:rsidSect="006D62F6">
      <w:footerReference w:type="even" r:id="rId43"/>
      <w:footerReference w:type="default" r:id="rId4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FBB" w:rsidRDefault="00DD6FBB">
      <w:r>
        <w:separator/>
      </w:r>
    </w:p>
  </w:endnote>
  <w:endnote w:type="continuationSeparator" w:id="0">
    <w:p w:rsidR="00DD6FBB" w:rsidRDefault="00DD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325" w:rsidRDefault="00091325" w:rsidP="006130F7">
    <w:pPr>
      <w:pStyle w:val="a5"/>
      <w:framePr w:wrap="around" w:vAnchor="text" w:hAnchor="margin" w:xAlign="center" w:y="1"/>
      <w:rPr>
        <w:rStyle w:val="a7"/>
      </w:rPr>
    </w:pPr>
  </w:p>
  <w:p w:rsidR="00091325" w:rsidRDefault="000913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325" w:rsidRDefault="00C92F22" w:rsidP="006130F7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091325" w:rsidRDefault="000913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FBB" w:rsidRDefault="00DD6FBB">
      <w:r>
        <w:separator/>
      </w:r>
    </w:p>
  </w:footnote>
  <w:footnote w:type="continuationSeparator" w:id="0">
    <w:p w:rsidR="00DD6FBB" w:rsidRDefault="00DD6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52E71"/>
    <w:multiLevelType w:val="hybridMultilevel"/>
    <w:tmpl w:val="6CC420AC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F7C1B"/>
    <w:multiLevelType w:val="multilevel"/>
    <w:tmpl w:val="33489C7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403C4B"/>
    <w:multiLevelType w:val="hybridMultilevel"/>
    <w:tmpl w:val="6E38D76E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CA676B"/>
    <w:multiLevelType w:val="multilevel"/>
    <w:tmpl w:val="6E38D7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C357CA"/>
    <w:multiLevelType w:val="hybridMultilevel"/>
    <w:tmpl w:val="8716D656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790613"/>
    <w:multiLevelType w:val="multilevel"/>
    <w:tmpl w:val="2634FC42"/>
    <w:lvl w:ilvl="0">
      <w:start w:val="1"/>
      <w:numFmt w:val="decimal"/>
      <w:lvlText w:val="%1."/>
      <w:lvlJc w:val="left"/>
      <w:pPr>
        <w:tabs>
          <w:tab w:val="num" w:pos="794"/>
        </w:tabs>
        <w:ind w:left="397"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6">
    <w:nsid w:val="1B763CA5"/>
    <w:multiLevelType w:val="hybridMultilevel"/>
    <w:tmpl w:val="AACE1470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EE5308"/>
    <w:multiLevelType w:val="hybridMultilevel"/>
    <w:tmpl w:val="70BA1236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A3207B"/>
    <w:multiLevelType w:val="multilevel"/>
    <w:tmpl w:val="6E38D7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CA97DE9"/>
    <w:multiLevelType w:val="hybridMultilevel"/>
    <w:tmpl w:val="148ED196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A16586"/>
    <w:multiLevelType w:val="hybridMultilevel"/>
    <w:tmpl w:val="2634FC42"/>
    <w:lvl w:ilvl="0" w:tplc="FCA60B78">
      <w:start w:val="1"/>
      <w:numFmt w:val="decimal"/>
      <w:lvlText w:val="%1."/>
      <w:lvlJc w:val="left"/>
      <w:pPr>
        <w:tabs>
          <w:tab w:val="num" w:pos="794"/>
        </w:tabs>
        <w:ind w:left="397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1">
    <w:nsid w:val="30A56A39"/>
    <w:multiLevelType w:val="multilevel"/>
    <w:tmpl w:val="F5F0BCAC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31150AC"/>
    <w:multiLevelType w:val="multilevel"/>
    <w:tmpl w:val="CA3E4FF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DB21E1F"/>
    <w:multiLevelType w:val="hybridMultilevel"/>
    <w:tmpl w:val="CA3E4FF2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8842695"/>
    <w:multiLevelType w:val="hybridMultilevel"/>
    <w:tmpl w:val="A7CE37E2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3D40C5"/>
    <w:multiLevelType w:val="hybridMultilevel"/>
    <w:tmpl w:val="992A45E6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F40E97"/>
    <w:multiLevelType w:val="multilevel"/>
    <w:tmpl w:val="7B6EA9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94F0177"/>
    <w:multiLevelType w:val="hybridMultilevel"/>
    <w:tmpl w:val="7B6EA9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E26DCA"/>
    <w:multiLevelType w:val="multilevel"/>
    <w:tmpl w:val="902EC1A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435066E"/>
    <w:multiLevelType w:val="hybridMultilevel"/>
    <w:tmpl w:val="B254E90E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9B34811"/>
    <w:multiLevelType w:val="multilevel"/>
    <w:tmpl w:val="148ED196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F07365F"/>
    <w:multiLevelType w:val="hybridMultilevel"/>
    <w:tmpl w:val="38184B48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1453646"/>
    <w:multiLevelType w:val="multilevel"/>
    <w:tmpl w:val="33489C7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3596C"/>
    <w:multiLevelType w:val="hybridMultilevel"/>
    <w:tmpl w:val="902EC1A8"/>
    <w:lvl w:ilvl="0" w:tplc="FCA60B78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78454F5"/>
    <w:multiLevelType w:val="multilevel"/>
    <w:tmpl w:val="38184B4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14"/>
  </w:num>
  <w:num w:numId="5">
    <w:abstractNumId w:val="6"/>
  </w:num>
  <w:num w:numId="6">
    <w:abstractNumId w:val="19"/>
  </w:num>
  <w:num w:numId="7">
    <w:abstractNumId w:val="17"/>
  </w:num>
  <w:num w:numId="8">
    <w:abstractNumId w:val="8"/>
  </w:num>
  <w:num w:numId="9">
    <w:abstractNumId w:val="16"/>
  </w:num>
  <w:num w:numId="10">
    <w:abstractNumId w:val="21"/>
  </w:num>
  <w:num w:numId="11">
    <w:abstractNumId w:val="3"/>
  </w:num>
  <w:num w:numId="12">
    <w:abstractNumId w:val="13"/>
  </w:num>
  <w:num w:numId="13">
    <w:abstractNumId w:val="24"/>
  </w:num>
  <w:num w:numId="14">
    <w:abstractNumId w:val="12"/>
  </w:num>
  <w:num w:numId="15">
    <w:abstractNumId w:val="4"/>
  </w:num>
  <w:num w:numId="16">
    <w:abstractNumId w:val="10"/>
  </w:num>
  <w:num w:numId="17">
    <w:abstractNumId w:val="5"/>
  </w:num>
  <w:num w:numId="18">
    <w:abstractNumId w:val="9"/>
  </w:num>
  <w:num w:numId="19">
    <w:abstractNumId w:val="22"/>
  </w:num>
  <w:num w:numId="20">
    <w:abstractNumId w:val="1"/>
  </w:num>
  <w:num w:numId="21">
    <w:abstractNumId w:val="23"/>
  </w:num>
  <w:num w:numId="22">
    <w:abstractNumId w:val="20"/>
  </w:num>
  <w:num w:numId="23">
    <w:abstractNumId w:val="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431"/>
    <w:rsid w:val="0001074D"/>
    <w:rsid w:val="000910D4"/>
    <w:rsid w:val="00091325"/>
    <w:rsid w:val="000E47B7"/>
    <w:rsid w:val="000F7190"/>
    <w:rsid w:val="0010023E"/>
    <w:rsid w:val="00106DB1"/>
    <w:rsid w:val="00107EBD"/>
    <w:rsid w:val="0012581D"/>
    <w:rsid w:val="00147992"/>
    <w:rsid w:val="00191863"/>
    <w:rsid w:val="001A2502"/>
    <w:rsid w:val="001B548D"/>
    <w:rsid w:val="001C3FCD"/>
    <w:rsid w:val="001F44AF"/>
    <w:rsid w:val="002328AF"/>
    <w:rsid w:val="002D1230"/>
    <w:rsid w:val="002D5281"/>
    <w:rsid w:val="002F4D45"/>
    <w:rsid w:val="002F55E7"/>
    <w:rsid w:val="00300581"/>
    <w:rsid w:val="0032074E"/>
    <w:rsid w:val="00386DA5"/>
    <w:rsid w:val="00406258"/>
    <w:rsid w:val="00455FDC"/>
    <w:rsid w:val="0046177A"/>
    <w:rsid w:val="004C2A55"/>
    <w:rsid w:val="004D5D66"/>
    <w:rsid w:val="004F4CFF"/>
    <w:rsid w:val="00521C09"/>
    <w:rsid w:val="005B1F01"/>
    <w:rsid w:val="00605543"/>
    <w:rsid w:val="006130F7"/>
    <w:rsid w:val="00635431"/>
    <w:rsid w:val="0064051E"/>
    <w:rsid w:val="00650B25"/>
    <w:rsid w:val="006A0258"/>
    <w:rsid w:val="006D5124"/>
    <w:rsid w:val="006D62F6"/>
    <w:rsid w:val="006D753A"/>
    <w:rsid w:val="00700D29"/>
    <w:rsid w:val="00741060"/>
    <w:rsid w:val="00750E14"/>
    <w:rsid w:val="00795D06"/>
    <w:rsid w:val="00802C0C"/>
    <w:rsid w:val="00845250"/>
    <w:rsid w:val="00932EEC"/>
    <w:rsid w:val="009A0D32"/>
    <w:rsid w:val="009D2232"/>
    <w:rsid w:val="009F0D96"/>
    <w:rsid w:val="00A0693E"/>
    <w:rsid w:val="00A36B9E"/>
    <w:rsid w:val="00A560C4"/>
    <w:rsid w:val="00A7277D"/>
    <w:rsid w:val="00A73604"/>
    <w:rsid w:val="00B65A43"/>
    <w:rsid w:val="00C377F8"/>
    <w:rsid w:val="00C92371"/>
    <w:rsid w:val="00C92F22"/>
    <w:rsid w:val="00CE3045"/>
    <w:rsid w:val="00D23356"/>
    <w:rsid w:val="00DB02CB"/>
    <w:rsid w:val="00DD1846"/>
    <w:rsid w:val="00DD6FBB"/>
    <w:rsid w:val="00E23380"/>
    <w:rsid w:val="00F31FF2"/>
    <w:rsid w:val="00F34C15"/>
    <w:rsid w:val="00F36E38"/>
    <w:rsid w:val="00F4393F"/>
    <w:rsid w:val="00F5685E"/>
    <w:rsid w:val="00F70B86"/>
    <w:rsid w:val="00FA7244"/>
    <w:rsid w:val="00F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11135804-C8E0-4688-87BF-C1B481A4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7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11">
    <w:name w:val="Стиль1"/>
    <w:basedOn w:val="1"/>
    <w:next w:val="1"/>
    <w:rsid w:val="000F7190"/>
    <w:pPr>
      <w:keepLines/>
      <w:pageBreakBefore/>
      <w:spacing w:before="0" w:after="0" w:line="360" w:lineRule="auto"/>
      <w:ind w:firstLine="397"/>
    </w:pPr>
    <w:rPr>
      <w:rFonts w:ascii="Times New Roman" w:hAnsi="Times New Roman"/>
      <w:b w:val="0"/>
      <w:sz w:val="28"/>
      <w:szCs w:val="28"/>
    </w:rPr>
  </w:style>
  <w:style w:type="table" w:styleId="a4">
    <w:name w:val="Table Grid"/>
    <w:basedOn w:val="a1"/>
    <w:uiPriority w:val="59"/>
    <w:rsid w:val="002F4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09132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091325"/>
    <w:rPr>
      <w:rFonts w:cs="Times New Roman"/>
    </w:rPr>
  </w:style>
  <w:style w:type="paragraph" w:customStyle="1" w:styleId="2">
    <w:name w:val="Стиль2"/>
    <w:basedOn w:val="1"/>
    <w:rsid w:val="00191863"/>
    <w:pPr>
      <w:keepLines/>
      <w:pageBreakBefore/>
      <w:spacing w:before="0" w:after="0" w:line="360" w:lineRule="auto"/>
      <w:ind w:firstLine="397"/>
    </w:pPr>
    <w:rPr>
      <w:rFonts w:ascii="Times New Roman" w:hAnsi="Times New Roman"/>
      <w:b w:val="0"/>
      <w:caps/>
      <w:sz w:val="28"/>
      <w:szCs w:val="28"/>
    </w:rPr>
  </w:style>
  <w:style w:type="paragraph" w:styleId="12">
    <w:name w:val="toc 1"/>
    <w:basedOn w:val="a"/>
    <w:next w:val="a"/>
    <w:autoRedefine/>
    <w:uiPriority w:val="39"/>
    <w:semiHidden/>
    <w:rsid w:val="00191863"/>
    <w:pPr>
      <w:tabs>
        <w:tab w:val="right" w:leader="dot" w:pos="9855"/>
      </w:tabs>
      <w:spacing w:line="360" w:lineRule="auto"/>
    </w:pPr>
    <w:rPr>
      <w:sz w:val="28"/>
      <w:szCs w:val="28"/>
    </w:rPr>
  </w:style>
  <w:style w:type="character" w:styleId="a8">
    <w:name w:val="Hyperlink"/>
    <w:uiPriority w:val="99"/>
    <w:rsid w:val="00191863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6D62F6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6D62F6"/>
    <w:rPr>
      <w:rFonts w:cs="Times New Roman"/>
      <w:sz w:val="24"/>
      <w:szCs w:val="24"/>
    </w:rPr>
  </w:style>
  <w:style w:type="table" w:styleId="ab">
    <w:name w:val="Table Professional"/>
    <w:basedOn w:val="a1"/>
    <w:uiPriority w:val="99"/>
    <w:rsid w:val="006D62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footer" Target="footer1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 </vt:lpstr>
    </vt:vector>
  </TitlesOfParts>
  <Company>ущтпщ</Company>
  <LinksUpToDate>false</LinksUpToDate>
  <CharactersWithSpaces>10273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 </dc:title>
  <dc:subject/>
  <dc:creator>user</dc:creator>
  <cp:keywords/>
  <dc:description/>
  <cp:lastModifiedBy>Irina</cp:lastModifiedBy>
  <cp:revision>2</cp:revision>
  <dcterms:created xsi:type="dcterms:W3CDTF">2014-08-08T12:17:00Z</dcterms:created>
  <dcterms:modified xsi:type="dcterms:W3CDTF">2014-08-08T12:17:00Z</dcterms:modified>
</cp:coreProperties>
</file>