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608" w:rsidRPr="00534E31" w:rsidRDefault="00534E31" w:rsidP="00534E31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534E31">
        <w:rPr>
          <w:b/>
          <w:sz w:val="28"/>
          <w:szCs w:val="28"/>
          <w:lang w:val="uk-UA"/>
        </w:rPr>
        <w:t>Економіка</w:t>
      </w: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40. </w:t>
      </w:r>
      <w:r w:rsidR="00C45608" w:rsidRPr="00534E31">
        <w:rPr>
          <w:sz w:val="28"/>
          <w:szCs w:val="28"/>
          <w:lang w:val="uk-UA"/>
        </w:rPr>
        <w:t>Валютний курс у сучасних умовах встановлюється на основі: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співвідношення купівельної спроможності нац. валют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7. </w:t>
      </w:r>
      <w:r w:rsidR="00C45608" w:rsidRPr="00534E31">
        <w:rPr>
          <w:sz w:val="28"/>
          <w:szCs w:val="28"/>
          <w:lang w:val="uk-UA"/>
        </w:rPr>
        <w:t>Економічна політика – це</w:t>
      </w:r>
      <w:r w:rsidRPr="00534E31">
        <w:rPr>
          <w:sz w:val="28"/>
          <w:szCs w:val="28"/>
          <w:lang w:val="uk-UA"/>
        </w:rPr>
        <w:t>:</w:t>
      </w:r>
    </w:p>
    <w:p w:rsidR="001C206E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цілеспрямована система погоджених і пов’язаних між собою найближчих і довгострокових заходів держави щодо розвитку економіки країни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13. </w:t>
      </w:r>
      <w:r w:rsidR="00C45608" w:rsidRPr="00534E31">
        <w:rPr>
          <w:sz w:val="28"/>
          <w:szCs w:val="28"/>
          <w:lang w:val="uk-UA"/>
        </w:rPr>
        <w:t>Економічна система вирішує 3 основні питання. Яке зайве?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хто повинен виробляти?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3. Економічні закони відображають:</w:t>
      </w: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істотні, стійкі, такі що повторюються, внутрішні причинно-наслідкові зв’язки і залежності реальних економічних явищ і процесів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5. Економічні закони відрізняються від законів природи внаслідок того, що вони:</w:t>
      </w: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діють лише у людському суспільстві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4. Економічні закони мають об</w:t>
      </w:r>
      <w:r w:rsidRPr="00534E31">
        <w:rPr>
          <w:sz w:val="28"/>
          <w:szCs w:val="28"/>
        </w:rPr>
        <w:t>’</w:t>
      </w:r>
      <w:r w:rsidRPr="00534E31">
        <w:rPr>
          <w:sz w:val="28"/>
          <w:szCs w:val="28"/>
          <w:lang w:val="uk-UA"/>
        </w:rPr>
        <w:t>єктивний характер тому, що:</w:t>
      </w: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не залежить від волі та свідомості людей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2. Економічні категорії це:</w:t>
      </w: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- логічні поняття, які в узагальненому вигляді відображають сутність окремих економічних явищ 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49. </w:t>
      </w:r>
      <w:r w:rsidR="00C45608" w:rsidRPr="00534E31">
        <w:rPr>
          <w:sz w:val="28"/>
          <w:szCs w:val="28"/>
          <w:lang w:val="uk-UA"/>
        </w:rPr>
        <w:t>За якою ознакою поділяють капітал на основний і оборотний?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швидкість руху різних матеріалізованих частин капіталу та способи переносу їх вартості на створювальний продукт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22. </w:t>
      </w:r>
      <w:r w:rsidR="00C45608" w:rsidRPr="00534E31">
        <w:rPr>
          <w:sz w:val="28"/>
          <w:szCs w:val="28"/>
          <w:lang w:val="uk-UA"/>
        </w:rPr>
        <w:t>Здібності до підприємництва – це: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здатність раціонально об</w:t>
      </w:r>
      <w:r w:rsidRPr="00534E31">
        <w:rPr>
          <w:sz w:val="28"/>
          <w:szCs w:val="28"/>
        </w:rPr>
        <w:t>’</w:t>
      </w:r>
      <w:r w:rsidRPr="00534E31">
        <w:rPr>
          <w:sz w:val="28"/>
          <w:szCs w:val="28"/>
          <w:lang w:val="uk-UA"/>
        </w:rPr>
        <w:t>єднувати всі фактори виробництва в єдиний процес виробництва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23. </w:t>
      </w:r>
      <w:r w:rsidR="00C45608" w:rsidRPr="00534E31">
        <w:rPr>
          <w:sz w:val="28"/>
          <w:szCs w:val="28"/>
          <w:lang w:val="uk-UA"/>
        </w:rPr>
        <w:t>Змінні витрати виробництва – це фактори: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що можуть бути змінені при обсягу випуску продукції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39. </w:t>
      </w:r>
      <w:r w:rsidR="00C45608" w:rsidRPr="00534E31">
        <w:rPr>
          <w:sz w:val="28"/>
          <w:szCs w:val="28"/>
          <w:lang w:val="uk-UA"/>
        </w:rPr>
        <w:t>Конвертованість валюти – це: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спроможність вільного обміну нац. валюти на інші іноземні валюти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46. </w:t>
      </w:r>
      <w:r w:rsidR="00C45608" w:rsidRPr="00534E31">
        <w:rPr>
          <w:sz w:val="28"/>
          <w:szCs w:val="28"/>
          <w:lang w:val="uk-UA"/>
        </w:rPr>
        <w:t>Метою функціонування капіталу є: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отримання прибутку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61. </w:t>
      </w:r>
      <w:r w:rsidR="00C45608" w:rsidRPr="00534E31">
        <w:rPr>
          <w:sz w:val="28"/>
          <w:szCs w:val="28"/>
          <w:lang w:val="uk-UA"/>
        </w:rPr>
        <w:t>Недосконала конкуренція – це: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будь-яке монопольне втручання у процес ціноутворення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48. </w:t>
      </w:r>
      <w:r w:rsidR="00C45608" w:rsidRPr="00534E31">
        <w:rPr>
          <w:sz w:val="28"/>
          <w:szCs w:val="28"/>
          <w:lang w:val="uk-UA"/>
        </w:rPr>
        <w:t>Оборот капіталу – це: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- повернення вартості авансового капіталу до його власника у грошовій формі 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24. </w:t>
      </w:r>
      <w:r w:rsidR="00C45608" w:rsidRPr="00534E31">
        <w:rPr>
          <w:sz w:val="28"/>
          <w:szCs w:val="28"/>
          <w:lang w:val="uk-UA"/>
        </w:rPr>
        <w:t>Постійними витратами виробництва наз. фактори: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з постійною ціною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96E3B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86. </w:t>
      </w:r>
      <w:r w:rsidR="00D96E3B" w:rsidRPr="00534E31">
        <w:rPr>
          <w:sz w:val="28"/>
          <w:szCs w:val="28"/>
          <w:lang w:val="uk-UA"/>
        </w:rPr>
        <w:t>«Споживчий кошик» - це: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вартість набору товарів і послуг, що є життєво необхідними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87. </w:t>
      </w:r>
      <w:r w:rsidR="00C45608" w:rsidRPr="00534E31">
        <w:rPr>
          <w:sz w:val="28"/>
          <w:szCs w:val="28"/>
          <w:lang w:val="uk-UA"/>
        </w:rPr>
        <w:t>Система соц гарантій – це: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нормативні зобов</w:t>
      </w:r>
      <w:r w:rsidRPr="00534E31">
        <w:rPr>
          <w:sz w:val="28"/>
          <w:szCs w:val="28"/>
        </w:rPr>
        <w:t>’</w:t>
      </w:r>
      <w:r w:rsidRPr="00534E31">
        <w:rPr>
          <w:sz w:val="28"/>
          <w:szCs w:val="28"/>
          <w:lang w:val="uk-UA"/>
        </w:rPr>
        <w:t>язання держави перед певними категоріями населення щодо забезпечення їх доходів, отримання певних благ, послуг, робочих місць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18. </w:t>
      </w:r>
      <w:r w:rsidR="00C45608" w:rsidRPr="00534E31">
        <w:rPr>
          <w:sz w:val="28"/>
          <w:szCs w:val="28"/>
          <w:lang w:val="uk-UA"/>
        </w:rPr>
        <w:t>У чому полягає соц.-ек. зміст перехідної економіки?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перехід від одержавленої адміністративно-командної до соціально-орієнтованої ринкової економіки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36. </w:t>
      </w:r>
      <w:r w:rsidR="00C45608" w:rsidRPr="00534E31">
        <w:rPr>
          <w:sz w:val="28"/>
          <w:szCs w:val="28"/>
          <w:lang w:val="uk-UA"/>
        </w:rPr>
        <w:t>Хто з перелічених осіб зазнає найбільших втрат від інфляції?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люди з фіксованими доходами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63. </w:t>
      </w:r>
      <w:r w:rsidR="00C45608" w:rsidRPr="00534E31">
        <w:rPr>
          <w:sz w:val="28"/>
          <w:szCs w:val="28"/>
          <w:lang w:val="uk-UA"/>
        </w:rPr>
        <w:t>Цінова дискримінація – це: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продаж за різними цінами однієї й тієї ж продукції різним покупцям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30. </w:t>
      </w:r>
      <w:r w:rsidR="00C45608" w:rsidRPr="00534E31">
        <w:rPr>
          <w:sz w:val="28"/>
          <w:szCs w:val="28"/>
          <w:lang w:val="uk-UA"/>
        </w:rPr>
        <w:t>Чим економічне благо принципово відрізняється від неекономічного?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воно є продуктом праці і здатне задовольнити потреби людини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34. </w:t>
      </w:r>
      <w:r w:rsidR="00C45608" w:rsidRPr="00534E31">
        <w:rPr>
          <w:sz w:val="28"/>
          <w:szCs w:val="28"/>
          <w:lang w:val="uk-UA"/>
        </w:rPr>
        <w:t>Що безпосередньо не впливає на кількість грошей в обігу?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золотовалютний запас нац. банку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81. </w:t>
      </w:r>
      <w:r w:rsidR="00C45608" w:rsidRPr="00534E31">
        <w:rPr>
          <w:sz w:val="28"/>
          <w:szCs w:val="28"/>
          <w:lang w:val="uk-UA"/>
        </w:rPr>
        <w:t>Що більш повно характеризує циклічність коливання в економіці?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чередування у відтворювальному процесі циклів економічного розвитку, які містять фази кризового спаду, депресії, пожвавлення і піднесення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56. </w:t>
      </w:r>
      <w:r w:rsidR="00C45608" w:rsidRPr="00534E31">
        <w:rPr>
          <w:sz w:val="28"/>
          <w:szCs w:val="28"/>
          <w:lang w:val="uk-UA"/>
        </w:rPr>
        <w:t>Що більш повно характери</w:t>
      </w:r>
      <w:r w:rsidRPr="00534E31">
        <w:rPr>
          <w:sz w:val="28"/>
          <w:szCs w:val="28"/>
          <w:lang w:val="uk-UA"/>
        </w:rPr>
        <w:t>зує</w:t>
      </w:r>
      <w:r w:rsidR="00C45608" w:rsidRPr="00534E31">
        <w:rPr>
          <w:sz w:val="28"/>
          <w:szCs w:val="28"/>
          <w:lang w:val="uk-UA"/>
        </w:rPr>
        <w:t xml:space="preserve"> цінні папери?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Грошові документи, що засвідчують право володіння або відносини позики і передбачають виплату дивідентив, відсотків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53. </w:t>
      </w:r>
      <w:r w:rsidR="00C45608" w:rsidRPr="00534E31">
        <w:rPr>
          <w:sz w:val="28"/>
          <w:szCs w:val="28"/>
          <w:lang w:val="uk-UA"/>
        </w:rPr>
        <w:t>Що більш точно розкриває природу торговельного капіталу?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капітал, що обслуговує посередницьку реалізацію товарів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11. </w:t>
      </w:r>
      <w:r w:rsidR="00C45608" w:rsidRPr="00534E31">
        <w:rPr>
          <w:sz w:val="28"/>
          <w:szCs w:val="28"/>
          <w:lang w:val="uk-UA"/>
        </w:rPr>
        <w:t>Що є визначальною узагальненою ознакою економічних інтересів?</w:t>
      </w:r>
    </w:p>
    <w:p w:rsidR="001C206E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економічні інтереси – це зовнішня активізована свідомістю оболонка економічних потреб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91. </w:t>
      </w:r>
      <w:r w:rsidR="00C45608" w:rsidRPr="00534E31">
        <w:rPr>
          <w:sz w:val="28"/>
          <w:szCs w:val="28"/>
          <w:lang w:val="uk-UA"/>
        </w:rPr>
        <w:t>Що є вирішальним фактором інтернаціоналізації господарського життя?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поглиблення суспільного поділу праці з виходом його за межі окремих країн.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38. </w:t>
      </w:r>
      <w:r w:rsidR="00C45608" w:rsidRPr="00534E31">
        <w:rPr>
          <w:sz w:val="28"/>
          <w:szCs w:val="28"/>
          <w:lang w:val="uk-UA"/>
        </w:rPr>
        <w:t>Що є найважливішою умовою стабільності національної грошової одиниці?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стабільний стан нац. економіки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92. </w:t>
      </w:r>
      <w:r w:rsidR="00C45608" w:rsidRPr="00534E31">
        <w:rPr>
          <w:sz w:val="28"/>
          <w:szCs w:val="28"/>
          <w:lang w:val="uk-UA"/>
        </w:rPr>
        <w:t>Що є об’єктивною основою становлення і розвитку світового господарства?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міжнародний поділ праці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32. </w:t>
      </w:r>
      <w:r w:rsidR="00C45608" w:rsidRPr="00534E31">
        <w:rPr>
          <w:sz w:val="28"/>
          <w:szCs w:val="28"/>
          <w:lang w:val="uk-UA"/>
        </w:rPr>
        <w:t>Що є об’єктивною причиною виникнення грошей?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історичний розвиток товарного виробництва і обміну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75. </w:t>
      </w:r>
      <w:r w:rsidR="00C45608" w:rsidRPr="00534E31">
        <w:rPr>
          <w:sz w:val="28"/>
          <w:szCs w:val="28"/>
          <w:lang w:val="uk-UA"/>
        </w:rPr>
        <w:t>Що є однією економічних функцій держави?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антимонопольне регулювання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15. </w:t>
      </w:r>
      <w:r w:rsidR="00C45608" w:rsidRPr="00534E31">
        <w:rPr>
          <w:sz w:val="28"/>
          <w:szCs w:val="28"/>
          <w:lang w:val="uk-UA"/>
        </w:rPr>
        <w:t>Що є причиною різноманітності форм власності?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поділ суспільної праці, різний рівень усуспільнення та технологічної бази виробництва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84. </w:t>
      </w:r>
      <w:r w:rsidR="00C45608" w:rsidRPr="00534E31">
        <w:rPr>
          <w:sz w:val="28"/>
          <w:szCs w:val="28"/>
          <w:lang w:val="uk-UA"/>
        </w:rPr>
        <w:t>Що є реальною зар.платою?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кількість товарів та послуг, які можна придбати за номінальну зар. плату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35. </w:t>
      </w:r>
      <w:r w:rsidR="00C45608" w:rsidRPr="00534E31">
        <w:rPr>
          <w:sz w:val="28"/>
          <w:szCs w:val="28"/>
          <w:lang w:val="uk-UA"/>
        </w:rPr>
        <w:t>Що є узагальненою причиною інфляції?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порушення відтворювальних пропорцій в економіці і законів грошового обігу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10. </w:t>
      </w:r>
      <w:r w:rsidR="00C45608" w:rsidRPr="00534E31">
        <w:rPr>
          <w:sz w:val="28"/>
          <w:szCs w:val="28"/>
          <w:lang w:val="uk-UA"/>
        </w:rPr>
        <w:t>Що є умовою виникнення</w:t>
      </w:r>
      <w:r w:rsidRPr="00534E31">
        <w:rPr>
          <w:sz w:val="28"/>
          <w:szCs w:val="28"/>
          <w:lang w:val="uk-UA"/>
        </w:rPr>
        <w:t xml:space="preserve"> і відтворення</w:t>
      </w:r>
      <w:r w:rsidR="00C45608" w:rsidRPr="00534E31">
        <w:rPr>
          <w:sz w:val="28"/>
          <w:szCs w:val="28"/>
          <w:lang w:val="uk-UA"/>
        </w:rPr>
        <w:t xml:space="preserve"> потреб?</w:t>
      </w:r>
    </w:p>
    <w:p w:rsidR="001C206E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взаємодіюче функціонування процесів виробництва і споживання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37. </w:t>
      </w:r>
      <w:r w:rsidR="00C45608" w:rsidRPr="00534E31">
        <w:rPr>
          <w:sz w:val="28"/>
          <w:szCs w:val="28"/>
          <w:lang w:val="uk-UA"/>
        </w:rPr>
        <w:t>Що має найменьшу цінність при високих темпах інфляції?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грошовий запас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14. </w:t>
      </w:r>
      <w:r w:rsidR="00C45608" w:rsidRPr="00534E31">
        <w:rPr>
          <w:sz w:val="28"/>
          <w:szCs w:val="28"/>
          <w:lang w:val="uk-UA"/>
        </w:rPr>
        <w:t>Що найбільш повно визначає власність як економічну категорію?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відносини між людьми щодо привласнення засобів та результатів виробництва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41. </w:t>
      </w:r>
      <w:r w:rsidR="00C45608" w:rsidRPr="00534E31">
        <w:rPr>
          <w:sz w:val="28"/>
          <w:szCs w:val="28"/>
          <w:lang w:val="uk-UA"/>
        </w:rPr>
        <w:t>Що найбільш повно визначає сутність ринкового господарства?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сфера товарного та грошового обігу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47. </w:t>
      </w:r>
      <w:r w:rsidR="00C45608" w:rsidRPr="00534E31">
        <w:rPr>
          <w:sz w:val="28"/>
          <w:szCs w:val="28"/>
          <w:lang w:val="uk-UA"/>
        </w:rPr>
        <w:t>Що найбільш повно характеризує витрати виробництва?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вартість усіх витрачених ресурсів на виробництво відповідних товарів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21. </w:t>
      </w:r>
      <w:r w:rsidR="00C45608" w:rsidRPr="00534E31">
        <w:rPr>
          <w:sz w:val="28"/>
          <w:szCs w:val="28"/>
          <w:lang w:val="uk-UA"/>
        </w:rPr>
        <w:t>Що найбільш повно характеризує суспільний характер виробництва?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суспільна діяльність, спрямована на задоволення духовних потреб людини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59. </w:t>
      </w:r>
      <w:r w:rsidR="00C45608" w:rsidRPr="00534E31">
        <w:rPr>
          <w:sz w:val="28"/>
          <w:szCs w:val="28"/>
          <w:lang w:val="uk-UA"/>
        </w:rPr>
        <w:t>Що найбільш повно характеризує сутність економічної монополії?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угода чи змова підприємств, що зосереджують у своїх руках основну частину виробництва і збуту певної продукції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45. </w:t>
      </w:r>
      <w:r w:rsidR="00C45608" w:rsidRPr="00534E31">
        <w:rPr>
          <w:sz w:val="28"/>
          <w:szCs w:val="28"/>
          <w:lang w:val="uk-UA"/>
        </w:rPr>
        <w:t>Що найбільш повно характеризують сутність товарної пропозиції?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кількість товару, яку продавець готовий продати за визначеною ціною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9. </w:t>
      </w:r>
      <w:r w:rsidR="00C45608" w:rsidRPr="00534E31">
        <w:rPr>
          <w:sz w:val="28"/>
          <w:szCs w:val="28"/>
          <w:lang w:val="uk-UA"/>
        </w:rPr>
        <w:t>Що найбільш точно характеризує сутність економічних потреб?</w:t>
      </w:r>
    </w:p>
    <w:p w:rsidR="001C206E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об</w:t>
      </w:r>
      <w:r w:rsidRPr="00534E31">
        <w:rPr>
          <w:sz w:val="28"/>
          <w:szCs w:val="28"/>
        </w:rPr>
        <w:t>’</w:t>
      </w:r>
      <w:r w:rsidRPr="00534E31">
        <w:rPr>
          <w:sz w:val="28"/>
          <w:szCs w:val="28"/>
          <w:lang w:val="uk-UA"/>
        </w:rPr>
        <w:t>єктивна потреба у товарах і послугах, що забазпечують життєдіяльнясть людини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51. </w:t>
      </w:r>
      <w:r w:rsidR="00C45608" w:rsidRPr="00534E31">
        <w:rPr>
          <w:sz w:val="28"/>
          <w:szCs w:val="28"/>
          <w:lang w:val="uk-UA"/>
        </w:rPr>
        <w:t>Що належить до оборотного капіталу?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вартість предметів праці та витрати на наймання робітників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50. </w:t>
      </w:r>
      <w:r w:rsidR="00C45608" w:rsidRPr="00534E31">
        <w:rPr>
          <w:sz w:val="28"/>
          <w:szCs w:val="28"/>
          <w:lang w:val="uk-UA"/>
        </w:rPr>
        <w:t>Що належить до основного капіталу?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вартість виробничих споруд та засобів праці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42. </w:t>
      </w:r>
      <w:r w:rsidR="00C45608" w:rsidRPr="00534E31">
        <w:rPr>
          <w:sz w:val="28"/>
          <w:szCs w:val="28"/>
          <w:lang w:val="uk-UA"/>
        </w:rPr>
        <w:t>Що не є елементом механізму ринку?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суспільний поділ праці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72. </w:t>
      </w:r>
      <w:r w:rsidR="00C45608" w:rsidRPr="00534E31">
        <w:rPr>
          <w:sz w:val="28"/>
          <w:szCs w:val="28"/>
          <w:lang w:val="uk-UA"/>
        </w:rPr>
        <w:t>Що не є роздержавленням?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ліквідація держ. підприємств-банкрутів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16. </w:t>
      </w:r>
      <w:r w:rsidR="00C45608" w:rsidRPr="00534E31">
        <w:rPr>
          <w:sz w:val="28"/>
          <w:szCs w:val="28"/>
          <w:lang w:val="uk-UA"/>
        </w:rPr>
        <w:t>Що не може бути змінено при оренді підприємства?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власник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31. </w:t>
      </w:r>
      <w:r w:rsidR="00C45608" w:rsidRPr="00534E31">
        <w:rPr>
          <w:sz w:val="28"/>
          <w:szCs w:val="28"/>
          <w:lang w:val="uk-UA"/>
        </w:rPr>
        <w:t>Що не можна безпосередньо віднести до функцій закону вартості?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регулювання попиту та пропозиції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25. </w:t>
      </w:r>
      <w:r w:rsidR="00C45608" w:rsidRPr="00534E31">
        <w:rPr>
          <w:sz w:val="28"/>
          <w:szCs w:val="28"/>
          <w:lang w:val="uk-UA"/>
        </w:rPr>
        <w:t>Що не можна віднести до показників економічної ефективності суспільного виробництва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абсолютний приріст суспільного продукту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26. </w:t>
      </w:r>
      <w:r w:rsidR="00C45608" w:rsidRPr="00534E31">
        <w:rPr>
          <w:sz w:val="28"/>
          <w:szCs w:val="28"/>
          <w:lang w:val="uk-UA"/>
        </w:rPr>
        <w:t>Що не можна віднести до показниківсоціальної ефективності суспільного виробництва?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рівень продуктивності праці у сфері матеріального виробництва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20. </w:t>
      </w:r>
      <w:r w:rsidR="00C45608" w:rsidRPr="00534E31">
        <w:rPr>
          <w:sz w:val="28"/>
          <w:szCs w:val="28"/>
          <w:lang w:val="uk-UA"/>
        </w:rPr>
        <w:t>Що не належить до закономірності перехідної економіки?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функціонування в країні промислового, с/г виробництва та ін. галузей економіки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8. </w:t>
      </w:r>
      <w:r w:rsidR="00C45608" w:rsidRPr="00534E31">
        <w:rPr>
          <w:sz w:val="28"/>
          <w:szCs w:val="28"/>
          <w:lang w:val="uk-UA"/>
        </w:rPr>
        <w:t>Що не належить до методів наукового пізнання економічних процесів?</w:t>
      </w:r>
    </w:p>
    <w:p w:rsidR="001C206E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метод фізико-природних спостережень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19. </w:t>
      </w:r>
      <w:r w:rsidR="00C45608" w:rsidRPr="00534E31">
        <w:rPr>
          <w:sz w:val="28"/>
          <w:szCs w:val="28"/>
          <w:lang w:val="uk-UA"/>
        </w:rPr>
        <w:t>Що не належить до основних ознак соц.-орієнтованої ринкової економіки?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забюрократизована, громіздка і консервативна система держ.</w:t>
      </w:r>
      <w:r w:rsidR="00534E31">
        <w:rPr>
          <w:sz w:val="28"/>
          <w:szCs w:val="28"/>
          <w:lang w:val="uk-UA"/>
        </w:rPr>
        <w:t xml:space="preserve"> </w:t>
      </w:r>
      <w:r w:rsidRPr="00534E31">
        <w:rPr>
          <w:sz w:val="28"/>
          <w:szCs w:val="28"/>
          <w:lang w:val="uk-UA"/>
        </w:rPr>
        <w:t>управління економікою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71. </w:t>
      </w:r>
      <w:r w:rsidR="00C45608" w:rsidRPr="00534E31">
        <w:rPr>
          <w:sz w:val="28"/>
          <w:szCs w:val="28"/>
          <w:lang w:val="uk-UA"/>
        </w:rPr>
        <w:t>Що не притамане процесу переходу України до ринкової економіки?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-монопольне панування будь-якої однієї форми власності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73. </w:t>
      </w:r>
      <w:r w:rsidR="00C45608" w:rsidRPr="00534E31">
        <w:rPr>
          <w:sz w:val="28"/>
          <w:szCs w:val="28"/>
          <w:lang w:val="uk-UA"/>
        </w:rPr>
        <w:t>Що слід вважати цілісною системою держ.економіки?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сукупність заходів законодавчого, економічного, контролюючого характеру стосовно виробничо-господарської діяльності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12. </w:t>
      </w:r>
      <w:r w:rsidR="00C45608" w:rsidRPr="00534E31">
        <w:rPr>
          <w:sz w:val="28"/>
          <w:szCs w:val="28"/>
          <w:lang w:val="uk-UA"/>
        </w:rPr>
        <w:t>Що таке економічна система суспільства?</w:t>
      </w:r>
    </w:p>
    <w:p w:rsidR="001C206E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сукупність взаємопов’язаних економічних елементів, які утворюють певну цілісність – економічну структуру суспільства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52. </w:t>
      </w:r>
      <w:r w:rsidR="00C45608" w:rsidRPr="00534E31">
        <w:rPr>
          <w:sz w:val="28"/>
          <w:szCs w:val="28"/>
          <w:lang w:val="uk-UA"/>
        </w:rPr>
        <w:t>Що характеризує моральне зношування основного капіталу?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старіння якісно-функціональних параметрів та втрата частини вартості засобів праці внаслідок НТП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83. </w:t>
      </w:r>
      <w:r w:rsidR="00C45608" w:rsidRPr="00534E31">
        <w:rPr>
          <w:sz w:val="28"/>
          <w:szCs w:val="28"/>
          <w:lang w:val="uk-UA"/>
        </w:rPr>
        <w:t>Що характеризує номінальну зар.плату?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зар. плата у поточному грошовому вираженні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44. </w:t>
      </w:r>
      <w:r w:rsidR="00C45608" w:rsidRPr="00534E31">
        <w:rPr>
          <w:sz w:val="28"/>
          <w:szCs w:val="28"/>
          <w:lang w:val="uk-UA"/>
        </w:rPr>
        <w:t>Що характеризу</w:t>
      </w:r>
      <w:r w:rsidRPr="00534E31">
        <w:rPr>
          <w:sz w:val="28"/>
          <w:szCs w:val="28"/>
          <w:lang w:val="uk-UA"/>
        </w:rPr>
        <w:t>є</w:t>
      </w:r>
      <w:r w:rsidR="00C45608" w:rsidRPr="00534E31">
        <w:rPr>
          <w:sz w:val="28"/>
          <w:szCs w:val="28"/>
          <w:lang w:val="uk-UA"/>
        </w:rPr>
        <w:t xml:space="preserve"> ринковий попит?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кільуість товару, яку споживачі спроможні придбати за визначеною ціною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29. </w:t>
      </w:r>
      <w:r w:rsidR="00C45608" w:rsidRPr="00534E31">
        <w:rPr>
          <w:sz w:val="28"/>
          <w:szCs w:val="28"/>
          <w:lang w:val="uk-UA"/>
        </w:rPr>
        <w:t>Що, насамперед, зумовило набуття товарним виробництвом всезагального характеру?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- набуття робочою силою форми товару 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55. </w:t>
      </w:r>
      <w:r w:rsidR="00C45608" w:rsidRPr="00534E31">
        <w:rPr>
          <w:sz w:val="28"/>
          <w:szCs w:val="28"/>
          <w:lang w:val="uk-UA"/>
        </w:rPr>
        <w:t>Яка з характеристик кредиту є найбільш узагальненою?</w:t>
      </w:r>
    </w:p>
    <w:p w:rsidR="00370A11" w:rsidRPr="00534E31" w:rsidRDefault="00370A1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гроші, що надаються у позику під певний відсоток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70. </w:t>
      </w:r>
      <w:r w:rsidR="00C45608" w:rsidRPr="00534E31">
        <w:rPr>
          <w:sz w:val="28"/>
          <w:szCs w:val="28"/>
          <w:lang w:val="uk-UA"/>
        </w:rPr>
        <w:t>Яка основна причина обумовила необхідність переходу України до ринкової економіки?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вичерпання екстенсивних факторів розвитку адміністративно-командної системи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89. </w:t>
      </w:r>
      <w:r w:rsidR="00C45608" w:rsidRPr="00534E31">
        <w:rPr>
          <w:sz w:val="28"/>
          <w:szCs w:val="28"/>
          <w:lang w:val="uk-UA"/>
        </w:rPr>
        <w:t>Яке безробіття існує завжди?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фрикційне,структурне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27. </w:t>
      </w:r>
      <w:r w:rsidR="00C45608" w:rsidRPr="00534E31">
        <w:rPr>
          <w:sz w:val="28"/>
          <w:szCs w:val="28"/>
          <w:lang w:val="uk-UA"/>
        </w:rPr>
        <w:t>Яке визначення найбільш точно віддзеркалює суть товарного виробництва?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-виробництво продуктів для обміну шляхом купівлі-продажу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1. Яке визначення найбільш точно передає суть предмета економічної теорії?</w:t>
      </w:r>
    </w:p>
    <w:p w:rsidR="00C45608" w:rsidRPr="00534E31" w:rsidRDefault="00C4560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наука про економічні відносини людей з приводу раціонального використання обмежених ресурсів для найбільш повного задоволення своїх потреб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17. </w:t>
      </w:r>
      <w:r w:rsidR="00C45608" w:rsidRPr="00534E31">
        <w:rPr>
          <w:sz w:val="28"/>
          <w:szCs w:val="28"/>
          <w:lang w:val="uk-UA"/>
        </w:rPr>
        <w:t>Яке визначення найповніше характеризує поняття «змішана економіка»?</w:t>
      </w:r>
    </w:p>
    <w:p w:rsidR="0033790C" w:rsidRPr="00534E31" w:rsidRDefault="0033790C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економічна система, що базується на різних формах власності та ринковому і державному регулюванні економіки</w:t>
      </w: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33. </w:t>
      </w:r>
      <w:r w:rsidR="00C45608" w:rsidRPr="00534E31">
        <w:rPr>
          <w:sz w:val="28"/>
          <w:szCs w:val="28"/>
          <w:lang w:val="uk-UA"/>
        </w:rPr>
        <w:t>Яке з визначень найточніше характеризує генетичну сутність грошей?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це особливий товар, який виконує роль загального еквівалента і засобу обміну</w:t>
      </w:r>
    </w:p>
    <w:p w:rsidR="00D96E3B" w:rsidRPr="00534E31" w:rsidRDefault="00D96E3B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78. </w:t>
      </w:r>
      <w:r w:rsidR="00C45608" w:rsidRPr="00534E31">
        <w:rPr>
          <w:sz w:val="28"/>
          <w:szCs w:val="28"/>
          <w:lang w:val="uk-UA"/>
        </w:rPr>
        <w:t>Яке з соц.-ек.явищ характерне для процесу відтворення продуктивних сил?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підвищення загальнокультурного та професійного рівня працівників</w:t>
      </w:r>
    </w:p>
    <w:p w:rsidR="004809B3" w:rsidRPr="00534E31" w:rsidRDefault="004809B3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863B4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95. </w:t>
      </w:r>
      <w:r w:rsidR="00C45608" w:rsidRPr="00534E31">
        <w:rPr>
          <w:sz w:val="28"/>
          <w:szCs w:val="28"/>
          <w:lang w:val="uk-UA"/>
        </w:rPr>
        <w:t>Який з мотивів міграції робочої сили є економічним?</w:t>
      </w:r>
    </w:p>
    <w:p w:rsidR="00C45608" w:rsidRPr="00534E31" w:rsidRDefault="00C863B4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працевлаштування на більш вигідних умовах</w:t>
      </w:r>
      <w:r w:rsidR="00C45608" w:rsidRPr="00534E31">
        <w:rPr>
          <w:sz w:val="28"/>
          <w:szCs w:val="28"/>
          <w:lang w:val="uk-UA"/>
        </w:rPr>
        <w:t xml:space="preserve"> </w:t>
      </w:r>
    </w:p>
    <w:p w:rsidR="004809B3" w:rsidRPr="00534E31" w:rsidRDefault="004809B3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28. </w:t>
      </w:r>
      <w:r w:rsidR="00C45608" w:rsidRPr="00534E31">
        <w:rPr>
          <w:sz w:val="28"/>
          <w:szCs w:val="28"/>
          <w:lang w:val="uk-UA"/>
        </w:rPr>
        <w:t>Які умови необхідні для виникнення і функціонування товарного виробництва?</w:t>
      </w:r>
    </w:p>
    <w:p w:rsidR="004B27E1" w:rsidRPr="00534E31" w:rsidRDefault="004B27E1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виникнення та поглиблення суспільного поділу праці та економічна виокремленість виробників</w:t>
      </w:r>
    </w:p>
    <w:p w:rsidR="004809B3" w:rsidRPr="00534E31" w:rsidRDefault="004809B3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82. </w:t>
      </w:r>
      <w:r w:rsidR="00C45608" w:rsidRPr="00534E31">
        <w:rPr>
          <w:sz w:val="28"/>
          <w:szCs w:val="28"/>
          <w:lang w:val="uk-UA"/>
        </w:rPr>
        <w:t>Які циклічні коливання ретельно досліджуються ек.теорією?</w:t>
      </w:r>
    </w:p>
    <w:p w:rsidR="00116D28" w:rsidRPr="00534E31" w:rsidRDefault="00116D28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цикли, об</w:t>
      </w:r>
      <w:r w:rsidRPr="00534E31">
        <w:rPr>
          <w:sz w:val="28"/>
          <w:szCs w:val="28"/>
        </w:rPr>
        <w:t>’</w:t>
      </w:r>
      <w:r w:rsidRPr="00534E31">
        <w:rPr>
          <w:sz w:val="28"/>
          <w:szCs w:val="28"/>
          <w:lang w:val="uk-UA"/>
        </w:rPr>
        <w:t>єктивно властиві природі економічних явищ</w:t>
      </w:r>
    </w:p>
    <w:p w:rsidR="004809B3" w:rsidRPr="00534E31" w:rsidRDefault="004809B3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6. </w:t>
      </w:r>
      <w:r w:rsidR="00C45608" w:rsidRPr="00534E31">
        <w:rPr>
          <w:sz w:val="28"/>
          <w:szCs w:val="28"/>
          <w:lang w:val="uk-UA"/>
        </w:rPr>
        <w:t>Яку з названих функцій не можна безпосередньо вважати функцією економічної теорії?</w:t>
      </w:r>
    </w:p>
    <w:p w:rsidR="001C206E" w:rsidRPr="00534E31" w:rsidRDefault="001C206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політичну</w:t>
      </w:r>
    </w:p>
    <w:p w:rsidR="004809B3" w:rsidRPr="00534E31" w:rsidRDefault="004809B3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45608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 xml:space="preserve">43. </w:t>
      </w:r>
      <w:r w:rsidR="00C45608" w:rsidRPr="00534E31">
        <w:rPr>
          <w:sz w:val="28"/>
          <w:szCs w:val="28"/>
          <w:lang w:val="uk-UA"/>
        </w:rPr>
        <w:t>Яку з функцій ринку слід вважати комплексною, агрегованою?</w:t>
      </w:r>
    </w:p>
    <w:p w:rsidR="00EC7ECE" w:rsidRPr="00534E31" w:rsidRDefault="00EC7ECE" w:rsidP="00534E3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34E31">
        <w:rPr>
          <w:sz w:val="28"/>
          <w:szCs w:val="28"/>
          <w:lang w:val="uk-UA"/>
        </w:rPr>
        <w:t>- забезпечення гармоній взаємодії виробництва і споживання та безперервності суспільного відтворення</w:t>
      </w:r>
      <w:bookmarkStart w:id="0" w:name="_GoBack"/>
      <w:bookmarkEnd w:id="0"/>
    </w:p>
    <w:sectPr w:rsidR="00EC7ECE" w:rsidRPr="00534E31" w:rsidSect="00534E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09E"/>
    <w:rsid w:val="000F4190"/>
    <w:rsid w:val="00116D28"/>
    <w:rsid w:val="001C206E"/>
    <w:rsid w:val="00232617"/>
    <w:rsid w:val="0033790C"/>
    <w:rsid w:val="00370A11"/>
    <w:rsid w:val="003E54DC"/>
    <w:rsid w:val="00456D5F"/>
    <w:rsid w:val="004809B3"/>
    <w:rsid w:val="004B27E1"/>
    <w:rsid w:val="00507955"/>
    <w:rsid w:val="00534E31"/>
    <w:rsid w:val="005B4FE5"/>
    <w:rsid w:val="005B5F14"/>
    <w:rsid w:val="00756E95"/>
    <w:rsid w:val="0089009E"/>
    <w:rsid w:val="00A12D29"/>
    <w:rsid w:val="00C45608"/>
    <w:rsid w:val="00C863B4"/>
    <w:rsid w:val="00D17F24"/>
    <w:rsid w:val="00D96E3B"/>
    <w:rsid w:val="00DB2EF9"/>
    <w:rsid w:val="00DB6231"/>
    <w:rsid w:val="00DC2B7C"/>
    <w:rsid w:val="00E7440E"/>
    <w:rsid w:val="00EC7ECE"/>
    <w:rsid w:val="00EE47F8"/>
    <w:rsid w:val="00F2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2E0DF6-E329-4D52-A423-026B82CAB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Економічна теорія</vt:lpstr>
    </vt:vector>
  </TitlesOfParts>
  <Company>HOME</Company>
  <LinksUpToDate>false</LinksUpToDate>
  <CharactersWithSpaces>9207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Економічна теорія</dc:title>
  <dc:subject/>
  <dc:creator>ИРА</dc:creator>
  <cp:keywords/>
  <dc:description/>
  <cp:lastModifiedBy>Irina</cp:lastModifiedBy>
  <cp:revision>2</cp:revision>
  <cp:lastPrinted>2007-06-09T01:21:00Z</cp:lastPrinted>
  <dcterms:created xsi:type="dcterms:W3CDTF">2014-08-08T11:33:00Z</dcterms:created>
  <dcterms:modified xsi:type="dcterms:W3CDTF">2014-08-08T11:33:00Z</dcterms:modified>
</cp:coreProperties>
</file>