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6EE" w:rsidRPr="000A20B6" w:rsidRDefault="00FB6B50" w:rsidP="006D0BA3">
      <w:pPr>
        <w:spacing w:line="360" w:lineRule="auto"/>
        <w:jc w:val="center"/>
        <w:rPr>
          <w:noProof/>
          <w:color w:val="000000"/>
          <w:sz w:val="28"/>
          <w:szCs w:val="32"/>
        </w:rPr>
      </w:pPr>
      <w:r w:rsidRPr="000A20B6">
        <w:rPr>
          <w:noProof/>
          <w:color w:val="000000"/>
          <w:sz w:val="28"/>
          <w:szCs w:val="32"/>
        </w:rPr>
        <w:t>ФЕДЕРАЛЬНОЕ АГЕНТСТВО ПО ОБРАЗОВАНИЮ</w:t>
      </w:r>
    </w:p>
    <w:p w:rsidR="009F56EE" w:rsidRPr="000A20B6" w:rsidRDefault="009F56EE" w:rsidP="006D0BA3">
      <w:pPr>
        <w:spacing w:line="360" w:lineRule="auto"/>
        <w:jc w:val="center"/>
        <w:rPr>
          <w:noProof/>
          <w:color w:val="000000"/>
          <w:sz w:val="28"/>
          <w:szCs w:val="32"/>
        </w:rPr>
      </w:pPr>
      <w:r w:rsidRPr="000A20B6">
        <w:rPr>
          <w:noProof/>
          <w:color w:val="000000"/>
          <w:sz w:val="28"/>
          <w:szCs w:val="32"/>
        </w:rPr>
        <w:t>КАЗАНСКИЙ ГОСУДАРСТВЕНЫЙ</w:t>
      </w:r>
    </w:p>
    <w:p w:rsidR="009F56EE" w:rsidRPr="000A20B6" w:rsidRDefault="009F56EE" w:rsidP="006D0BA3">
      <w:pPr>
        <w:spacing w:line="360" w:lineRule="auto"/>
        <w:jc w:val="center"/>
        <w:rPr>
          <w:noProof/>
          <w:color w:val="000000"/>
          <w:sz w:val="28"/>
        </w:rPr>
      </w:pPr>
      <w:r w:rsidRPr="000A20B6">
        <w:rPr>
          <w:noProof/>
          <w:color w:val="000000"/>
          <w:sz w:val="28"/>
          <w:szCs w:val="32"/>
        </w:rPr>
        <w:t>ФИНАНСОВО-ЭКОНОМИЧЕСКИЙ ИНСТИТУТ</w:t>
      </w:r>
    </w:p>
    <w:p w:rsidR="009F56EE" w:rsidRPr="000A20B6" w:rsidRDefault="009F56EE" w:rsidP="006D0BA3">
      <w:pPr>
        <w:spacing w:line="360" w:lineRule="auto"/>
        <w:jc w:val="center"/>
        <w:rPr>
          <w:noProof/>
          <w:color w:val="000000"/>
          <w:sz w:val="28"/>
          <w:szCs w:val="28"/>
        </w:rPr>
      </w:pPr>
      <w:r w:rsidRPr="000A20B6">
        <w:rPr>
          <w:noProof/>
          <w:color w:val="000000"/>
          <w:sz w:val="28"/>
          <w:szCs w:val="28"/>
        </w:rPr>
        <w:t xml:space="preserve">Кафедра </w:t>
      </w:r>
      <w:r w:rsidR="000B2ED1" w:rsidRPr="000A20B6">
        <w:rPr>
          <w:noProof/>
          <w:color w:val="000000"/>
          <w:sz w:val="28"/>
          <w:szCs w:val="28"/>
        </w:rPr>
        <w:t>макроэкономики и экономической теории</w:t>
      </w:r>
    </w:p>
    <w:p w:rsidR="009F56EE" w:rsidRPr="000A20B6" w:rsidRDefault="009F56EE" w:rsidP="006D0BA3">
      <w:pPr>
        <w:spacing w:line="360" w:lineRule="auto"/>
        <w:jc w:val="center"/>
        <w:rPr>
          <w:noProof/>
          <w:color w:val="000000"/>
          <w:sz w:val="28"/>
        </w:rPr>
      </w:pPr>
    </w:p>
    <w:p w:rsidR="009F56EE" w:rsidRPr="000A20B6" w:rsidRDefault="009F56EE" w:rsidP="006D0BA3">
      <w:pPr>
        <w:spacing w:line="360" w:lineRule="auto"/>
        <w:jc w:val="center"/>
        <w:rPr>
          <w:noProof/>
          <w:color w:val="000000"/>
          <w:sz w:val="28"/>
        </w:rPr>
      </w:pPr>
    </w:p>
    <w:p w:rsidR="006D0BA3" w:rsidRPr="000A20B6" w:rsidRDefault="006D0BA3" w:rsidP="006D0BA3">
      <w:pPr>
        <w:spacing w:line="360" w:lineRule="auto"/>
        <w:jc w:val="center"/>
        <w:rPr>
          <w:noProof/>
          <w:color w:val="000000"/>
          <w:sz w:val="28"/>
        </w:rPr>
      </w:pPr>
    </w:p>
    <w:p w:rsidR="006D0BA3" w:rsidRPr="000A20B6" w:rsidRDefault="006D0BA3" w:rsidP="006D0BA3">
      <w:pPr>
        <w:spacing w:line="360" w:lineRule="auto"/>
        <w:jc w:val="center"/>
        <w:rPr>
          <w:noProof/>
          <w:color w:val="000000"/>
          <w:sz w:val="28"/>
        </w:rPr>
      </w:pPr>
    </w:p>
    <w:p w:rsidR="006D0BA3" w:rsidRPr="000A20B6" w:rsidRDefault="006D0BA3" w:rsidP="006D0BA3">
      <w:pPr>
        <w:spacing w:line="360" w:lineRule="auto"/>
        <w:jc w:val="center"/>
        <w:rPr>
          <w:noProof/>
          <w:color w:val="000000"/>
          <w:sz w:val="28"/>
        </w:rPr>
      </w:pPr>
    </w:p>
    <w:p w:rsidR="006D0BA3" w:rsidRPr="000A20B6" w:rsidRDefault="006D0BA3" w:rsidP="006D0BA3">
      <w:pPr>
        <w:spacing w:line="360" w:lineRule="auto"/>
        <w:jc w:val="center"/>
        <w:rPr>
          <w:noProof/>
          <w:color w:val="000000"/>
          <w:sz w:val="28"/>
        </w:rPr>
      </w:pPr>
    </w:p>
    <w:p w:rsidR="006D0BA3" w:rsidRPr="000A20B6" w:rsidRDefault="006D0BA3" w:rsidP="006D0BA3">
      <w:pPr>
        <w:spacing w:line="360" w:lineRule="auto"/>
        <w:jc w:val="center"/>
        <w:rPr>
          <w:noProof/>
          <w:color w:val="000000"/>
          <w:sz w:val="28"/>
        </w:rPr>
      </w:pPr>
    </w:p>
    <w:p w:rsidR="009F56EE" w:rsidRPr="000A20B6" w:rsidRDefault="009F56EE" w:rsidP="006D0BA3">
      <w:pPr>
        <w:spacing w:line="360" w:lineRule="auto"/>
        <w:jc w:val="center"/>
        <w:rPr>
          <w:noProof/>
          <w:color w:val="000000"/>
          <w:sz w:val="28"/>
          <w:szCs w:val="32"/>
        </w:rPr>
      </w:pPr>
    </w:p>
    <w:p w:rsidR="009F56EE" w:rsidRPr="000A20B6" w:rsidRDefault="009F56EE" w:rsidP="006D0BA3">
      <w:pPr>
        <w:spacing w:line="360" w:lineRule="auto"/>
        <w:jc w:val="center"/>
        <w:rPr>
          <w:noProof/>
          <w:color w:val="000000"/>
          <w:sz w:val="28"/>
          <w:szCs w:val="32"/>
        </w:rPr>
      </w:pPr>
      <w:r w:rsidRPr="000A20B6">
        <w:rPr>
          <w:noProof/>
          <w:color w:val="000000"/>
          <w:sz w:val="28"/>
          <w:szCs w:val="32"/>
        </w:rPr>
        <w:t>КУРСОВАЯ РАБОТА</w:t>
      </w:r>
    </w:p>
    <w:p w:rsidR="009F56EE" w:rsidRPr="000A20B6" w:rsidRDefault="000B2ED1" w:rsidP="006D0BA3">
      <w:pPr>
        <w:spacing w:line="360" w:lineRule="auto"/>
        <w:jc w:val="center"/>
        <w:rPr>
          <w:noProof/>
          <w:color w:val="000000"/>
          <w:sz w:val="28"/>
          <w:szCs w:val="28"/>
        </w:rPr>
      </w:pPr>
      <w:r w:rsidRPr="000A20B6">
        <w:rPr>
          <w:noProof/>
          <w:color w:val="000000"/>
          <w:sz w:val="28"/>
          <w:szCs w:val="28"/>
        </w:rPr>
        <w:t xml:space="preserve">по дисциплине </w:t>
      </w:r>
      <w:r w:rsidR="006D0BA3" w:rsidRPr="000A20B6">
        <w:rPr>
          <w:noProof/>
          <w:color w:val="000000"/>
          <w:sz w:val="28"/>
          <w:szCs w:val="28"/>
        </w:rPr>
        <w:t>«Макроэкономика»</w:t>
      </w:r>
    </w:p>
    <w:p w:rsidR="006D0BA3" w:rsidRPr="000A20B6" w:rsidRDefault="006D0BA3" w:rsidP="006D0BA3">
      <w:pPr>
        <w:spacing w:line="360" w:lineRule="auto"/>
        <w:jc w:val="center"/>
        <w:rPr>
          <w:noProof/>
          <w:color w:val="000000"/>
          <w:sz w:val="28"/>
          <w:szCs w:val="28"/>
        </w:rPr>
      </w:pPr>
      <w:r w:rsidRPr="000A20B6">
        <w:rPr>
          <w:noProof/>
          <w:color w:val="000000"/>
          <w:sz w:val="28"/>
          <w:szCs w:val="28"/>
        </w:rPr>
        <w:t>Тема:</w:t>
      </w:r>
    </w:p>
    <w:p w:rsidR="009F56EE" w:rsidRPr="000A20B6" w:rsidRDefault="000B2ED1" w:rsidP="006D0BA3">
      <w:pPr>
        <w:spacing w:line="360" w:lineRule="auto"/>
        <w:jc w:val="center"/>
        <w:rPr>
          <w:b/>
          <w:noProof/>
          <w:color w:val="000000"/>
          <w:sz w:val="28"/>
        </w:rPr>
      </w:pPr>
      <w:r w:rsidRPr="000A20B6">
        <w:rPr>
          <w:b/>
          <w:noProof/>
          <w:color w:val="000000"/>
          <w:sz w:val="28"/>
          <w:szCs w:val="28"/>
        </w:rPr>
        <w:t>Валовой внутренний продукт и методы его измерения</w:t>
      </w:r>
    </w:p>
    <w:p w:rsidR="009F56EE" w:rsidRPr="000A20B6" w:rsidRDefault="009F56EE" w:rsidP="006D0BA3">
      <w:pPr>
        <w:spacing w:line="360" w:lineRule="auto"/>
        <w:jc w:val="center"/>
        <w:rPr>
          <w:noProof/>
          <w:color w:val="000000"/>
          <w:sz w:val="28"/>
        </w:rPr>
      </w:pPr>
    </w:p>
    <w:p w:rsidR="006D0BA3" w:rsidRPr="000A20B6" w:rsidRDefault="009F56EE" w:rsidP="006D0BA3">
      <w:pPr>
        <w:spacing w:line="360" w:lineRule="auto"/>
        <w:ind w:firstLine="5812"/>
        <w:rPr>
          <w:noProof/>
          <w:color w:val="000000"/>
          <w:sz w:val="28"/>
          <w:szCs w:val="28"/>
        </w:rPr>
      </w:pPr>
      <w:r w:rsidRPr="000A20B6">
        <w:rPr>
          <w:noProof/>
          <w:color w:val="000000"/>
          <w:sz w:val="28"/>
          <w:szCs w:val="28"/>
        </w:rPr>
        <w:t xml:space="preserve">Автор курсовой </w:t>
      </w:r>
    </w:p>
    <w:p w:rsidR="009F56EE" w:rsidRPr="000A20B6" w:rsidRDefault="009F56EE" w:rsidP="006D0BA3">
      <w:pPr>
        <w:spacing w:line="360" w:lineRule="auto"/>
        <w:ind w:firstLine="5812"/>
        <w:rPr>
          <w:noProof/>
          <w:color w:val="000000"/>
          <w:sz w:val="28"/>
          <w:szCs w:val="28"/>
        </w:rPr>
      </w:pPr>
      <w:r w:rsidRPr="000A20B6">
        <w:rPr>
          <w:noProof/>
          <w:color w:val="000000"/>
          <w:sz w:val="28"/>
          <w:szCs w:val="28"/>
        </w:rPr>
        <w:t>работы</w:t>
      </w:r>
      <w:r w:rsidR="006D0BA3" w:rsidRPr="000A20B6">
        <w:rPr>
          <w:noProof/>
          <w:color w:val="000000"/>
          <w:sz w:val="28"/>
          <w:szCs w:val="28"/>
        </w:rPr>
        <w:t xml:space="preserve"> </w:t>
      </w:r>
      <w:r w:rsidRPr="000A20B6">
        <w:rPr>
          <w:noProof/>
          <w:color w:val="000000"/>
          <w:sz w:val="28"/>
          <w:szCs w:val="28"/>
        </w:rPr>
        <w:t>Назипова А.К.</w:t>
      </w:r>
    </w:p>
    <w:p w:rsidR="006D0BA3" w:rsidRPr="000A20B6" w:rsidRDefault="006D0BA3" w:rsidP="006D0BA3">
      <w:pPr>
        <w:spacing w:line="360" w:lineRule="auto"/>
        <w:ind w:firstLine="5812"/>
        <w:rPr>
          <w:noProof/>
          <w:color w:val="000000"/>
          <w:sz w:val="28"/>
          <w:szCs w:val="28"/>
        </w:rPr>
      </w:pPr>
      <w:r w:rsidRPr="000A20B6">
        <w:rPr>
          <w:noProof/>
          <w:color w:val="000000"/>
          <w:sz w:val="28"/>
          <w:szCs w:val="28"/>
        </w:rPr>
        <w:t xml:space="preserve">Руководитель работы </w:t>
      </w:r>
    </w:p>
    <w:p w:rsidR="009F56EE" w:rsidRPr="000A20B6" w:rsidRDefault="009F56EE" w:rsidP="006D0BA3">
      <w:pPr>
        <w:spacing w:line="360" w:lineRule="auto"/>
        <w:ind w:firstLine="5812"/>
        <w:rPr>
          <w:noProof/>
          <w:color w:val="000000"/>
          <w:sz w:val="28"/>
        </w:rPr>
      </w:pPr>
      <w:r w:rsidRPr="000A20B6">
        <w:rPr>
          <w:noProof/>
          <w:color w:val="000000"/>
          <w:sz w:val="28"/>
          <w:szCs w:val="28"/>
        </w:rPr>
        <w:t xml:space="preserve">асс. </w:t>
      </w:r>
      <w:r w:rsidR="000B2ED1" w:rsidRPr="000A20B6">
        <w:rPr>
          <w:noProof/>
          <w:color w:val="000000"/>
          <w:sz w:val="28"/>
          <w:szCs w:val="28"/>
        </w:rPr>
        <w:t>Грудина С.И.</w:t>
      </w:r>
    </w:p>
    <w:p w:rsidR="009F56EE" w:rsidRPr="000A20B6" w:rsidRDefault="009F56EE" w:rsidP="006D0BA3">
      <w:pPr>
        <w:spacing w:line="360" w:lineRule="auto"/>
        <w:jc w:val="center"/>
        <w:rPr>
          <w:noProof/>
          <w:color w:val="000000"/>
          <w:sz w:val="28"/>
        </w:rPr>
      </w:pPr>
    </w:p>
    <w:p w:rsidR="009F56EE" w:rsidRPr="000A20B6" w:rsidRDefault="009F56EE" w:rsidP="006D0BA3">
      <w:pPr>
        <w:spacing w:line="360" w:lineRule="auto"/>
        <w:jc w:val="center"/>
        <w:rPr>
          <w:noProof/>
          <w:color w:val="000000"/>
          <w:sz w:val="28"/>
        </w:rPr>
      </w:pPr>
    </w:p>
    <w:p w:rsidR="009F56EE" w:rsidRPr="000A20B6" w:rsidRDefault="009F56EE" w:rsidP="006D0BA3">
      <w:pPr>
        <w:spacing w:line="360" w:lineRule="auto"/>
        <w:jc w:val="center"/>
        <w:rPr>
          <w:noProof/>
          <w:color w:val="000000"/>
          <w:sz w:val="28"/>
        </w:rPr>
      </w:pPr>
    </w:p>
    <w:p w:rsidR="009F56EE" w:rsidRPr="000A20B6" w:rsidRDefault="009F56EE" w:rsidP="006D0BA3">
      <w:pPr>
        <w:spacing w:line="360" w:lineRule="auto"/>
        <w:jc w:val="center"/>
        <w:rPr>
          <w:noProof/>
          <w:color w:val="000000"/>
          <w:sz w:val="28"/>
          <w:szCs w:val="28"/>
        </w:rPr>
      </w:pPr>
    </w:p>
    <w:p w:rsidR="009F56EE" w:rsidRPr="000A20B6" w:rsidRDefault="009F56EE" w:rsidP="006D0BA3">
      <w:pPr>
        <w:spacing w:line="360" w:lineRule="auto"/>
        <w:jc w:val="center"/>
        <w:rPr>
          <w:noProof/>
          <w:color w:val="000000"/>
          <w:sz w:val="28"/>
          <w:szCs w:val="28"/>
        </w:rPr>
      </w:pPr>
    </w:p>
    <w:p w:rsidR="009F56EE" w:rsidRPr="000A20B6" w:rsidRDefault="009F56EE" w:rsidP="006D0BA3">
      <w:pPr>
        <w:spacing w:line="360" w:lineRule="auto"/>
        <w:jc w:val="center"/>
        <w:rPr>
          <w:noProof/>
          <w:color w:val="000000"/>
          <w:sz w:val="28"/>
          <w:szCs w:val="28"/>
        </w:rPr>
      </w:pPr>
    </w:p>
    <w:p w:rsidR="009F56EE" w:rsidRPr="000A20B6" w:rsidRDefault="009F56EE" w:rsidP="006D0BA3">
      <w:pPr>
        <w:spacing w:line="360" w:lineRule="auto"/>
        <w:jc w:val="center"/>
        <w:rPr>
          <w:noProof/>
          <w:color w:val="000000"/>
          <w:sz w:val="28"/>
          <w:szCs w:val="28"/>
        </w:rPr>
      </w:pPr>
    </w:p>
    <w:p w:rsidR="00B942DC" w:rsidRPr="000A20B6" w:rsidRDefault="00840D28" w:rsidP="006D0BA3">
      <w:pPr>
        <w:spacing w:line="360" w:lineRule="auto"/>
        <w:jc w:val="center"/>
        <w:rPr>
          <w:noProof/>
          <w:color w:val="000000"/>
          <w:sz w:val="28"/>
          <w:szCs w:val="28"/>
        </w:rPr>
      </w:pPr>
      <w:r w:rsidRPr="000A20B6">
        <w:rPr>
          <w:noProof/>
          <w:color w:val="000000"/>
          <w:sz w:val="28"/>
          <w:szCs w:val="28"/>
        </w:rPr>
        <w:t>Казань 2008</w:t>
      </w:r>
    </w:p>
    <w:p w:rsidR="002210F8" w:rsidRPr="000A20B6" w:rsidRDefault="00B942DC" w:rsidP="006D0BA3">
      <w:pPr>
        <w:spacing w:line="360" w:lineRule="auto"/>
        <w:ind w:firstLine="709"/>
        <w:jc w:val="both"/>
        <w:rPr>
          <w:noProof/>
          <w:color w:val="000000"/>
          <w:sz w:val="28"/>
          <w:szCs w:val="28"/>
        </w:rPr>
      </w:pPr>
      <w:r w:rsidRPr="000A20B6">
        <w:rPr>
          <w:noProof/>
          <w:color w:val="000000"/>
          <w:sz w:val="28"/>
          <w:szCs w:val="28"/>
        </w:rPr>
        <w:br w:type="page"/>
      </w:r>
      <w:r w:rsidR="00911BEC" w:rsidRPr="000A20B6">
        <w:rPr>
          <w:noProof/>
          <w:color w:val="000000"/>
          <w:sz w:val="28"/>
          <w:szCs w:val="28"/>
        </w:rPr>
        <w:t>Содержание</w:t>
      </w:r>
    </w:p>
    <w:p w:rsidR="006D0BA3" w:rsidRPr="000A20B6" w:rsidRDefault="006D0BA3" w:rsidP="006D0BA3">
      <w:pPr>
        <w:spacing w:line="360" w:lineRule="auto"/>
        <w:ind w:firstLine="709"/>
        <w:jc w:val="both"/>
        <w:rPr>
          <w:noProof/>
          <w:color w:val="000000"/>
          <w:sz w:val="28"/>
          <w:szCs w:val="28"/>
        </w:rPr>
      </w:pPr>
    </w:p>
    <w:p w:rsidR="002210F8" w:rsidRPr="000A20B6" w:rsidRDefault="002210F8" w:rsidP="006D0BA3">
      <w:pPr>
        <w:spacing w:line="360" w:lineRule="auto"/>
        <w:jc w:val="both"/>
        <w:rPr>
          <w:noProof/>
          <w:color w:val="000000"/>
          <w:sz w:val="28"/>
          <w:szCs w:val="28"/>
        </w:rPr>
      </w:pPr>
      <w:r w:rsidRPr="000A20B6">
        <w:rPr>
          <w:noProof/>
          <w:color w:val="000000"/>
          <w:sz w:val="28"/>
          <w:szCs w:val="28"/>
        </w:rPr>
        <w:t>Введение</w:t>
      </w:r>
    </w:p>
    <w:p w:rsidR="002210F8" w:rsidRPr="000A20B6" w:rsidRDefault="002210F8" w:rsidP="006D0BA3">
      <w:pPr>
        <w:spacing w:line="360" w:lineRule="auto"/>
        <w:jc w:val="both"/>
        <w:rPr>
          <w:noProof/>
          <w:color w:val="000000"/>
          <w:sz w:val="28"/>
          <w:szCs w:val="28"/>
        </w:rPr>
      </w:pPr>
      <w:r w:rsidRPr="000A20B6">
        <w:rPr>
          <w:noProof/>
          <w:color w:val="000000"/>
          <w:sz w:val="28"/>
          <w:szCs w:val="28"/>
        </w:rPr>
        <w:t>1</w:t>
      </w:r>
      <w:r w:rsidR="006D0BA3" w:rsidRPr="000A20B6">
        <w:rPr>
          <w:noProof/>
          <w:color w:val="000000"/>
          <w:sz w:val="28"/>
          <w:szCs w:val="28"/>
        </w:rPr>
        <w:t>.</w:t>
      </w:r>
      <w:r w:rsidRPr="000A20B6">
        <w:rPr>
          <w:noProof/>
          <w:color w:val="000000"/>
          <w:sz w:val="28"/>
          <w:szCs w:val="28"/>
        </w:rPr>
        <w:t xml:space="preserve"> Теоретические подходы к ВВП в отечественной и зарубежной литературе</w:t>
      </w:r>
    </w:p>
    <w:p w:rsidR="002210F8" w:rsidRPr="000A20B6" w:rsidRDefault="002210F8" w:rsidP="006D0BA3">
      <w:pPr>
        <w:spacing w:line="360" w:lineRule="auto"/>
        <w:jc w:val="both"/>
        <w:rPr>
          <w:noProof/>
          <w:color w:val="000000"/>
          <w:sz w:val="28"/>
          <w:szCs w:val="28"/>
        </w:rPr>
      </w:pPr>
      <w:r w:rsidRPr="000A20B6">
        <w:rPr>
          <w:noProof/>
          <w:color w:val="000000"/>
          <w:sz w:val="28"/>
          <w:szCs w:val="28"/>
        </w:rPr>
        <w:t>2</w:t>
      </w:r>
      <w:r w:rsidR="006D0BA3" w:rsidRPr="000A20B6">
        <w:rPr>
          <w:noProof/>
          <w:color w:val="000000"/>
          <w:sz w:val="28"/>
          <w:szCs w:val="28"/>
        </w:rPr>
        <w:t>.</w:t>
      </w:r>
      <w:r w:rsidRPr="000A20B6">
        <w:rPr>
          <w:noProof/>
          <w:color w:val="000000"/>
          <w:sz w:val="28"/>
          <w:szCs w:val="28"/>
        </w:rPr>
        <w:t xml:space="preserve"> Показатели и </w:t>
      </w:r>
      <w:r w:rsidR="008D08AB" w:rsidRPr="000A20B6">
        <w:rPr>
          <w:noProof/>
          <w:color w:val="000000"/>
          <w:sz w:val="28"/>
          <w:szCs w:val="28"/>
        </w:rPr>
        <w:t>пр</w:t>
      </w:r>
      <w:r w:rsidR="008C09EE" w:rsidRPr="000A20B6">
        <w:rPr>
          <w:noProof/>
          <w:color w:val="000000"/>
          <w:sz w:val="28"/>
          <w:szCs w:val="28"/>
        </w:rPr>
        <w:t>облемы измерения ВВП</w:t>
      </w:r>
    </w:p>
    <w:p w:rsidR="002210F8" w:rsidRPr="000A20B6" w:rsidRDefault="002210F8" w:rsidP="006D0BA3">
      <w:pPr>
        <w:spacing w:line="360" w:lineRule="auto"/>
        <w:jc w:val="both"/>
        <w:rPr>
          <w:noProof/>
          <w:color w:val="000000"/>
          <w:sz w:val="28"/>
          <w:szCs w:val="28"/>
        </w:rPr>
      </w:pPr>
      <w:r w:rsidRPr="000A20B6">
        <w:rPr>
          <w:noProof/>
          <w:color w:val="000000"/>
          <w:sz w:val="28"/>
          <w:szCs w:val="28"/>
        </w:rPr>
        <w:t>3</w:t>
      </w:r>
      <w:r w:rsidR="006D0BA3" w:rsidRPr="000A20B6">
        <w:rPr>
          <w:noProof/>
          <w:color w:val="000000"/>
          <w:sz w:val="28"/>
          <w:szCs w:val="28"/>
        </w:rPr>
        <w:t>.</w:t>
      </w:r>
      <w:r w:rsidRPr="000A20B6">
        <w:rPr>
          <w:noProof/>
          <w:color w:val="000000"/>
          <w:sz w:val="28"/>
          <w:szCs w:val="28"/>
        </w:rPr>
        <w:t xml:space="preserve"> Увелич</w:t>
      </w:r>
      <w:r w:rsidR="008C09EE" w:rsidRPr="000A20B6">
        <w:rPr>
          <w:noProof/>
          <w:color w:val="000000"/>
          <w:sz w:val="28"/>
          <w:szCs w:val="28"/>
        </w:rPr>
        <w:t>ение ВВП РФ</w:t>
      </w:r>
    </w:p>
    <w:p w:rsidR="002210F8" w:rsidRPr="000A20B6" w:rsidRDefault="002210F8" w:rsidP="006D0BA3">
      <w:pPr>
        <w:spacing w:line="360" w:lineRule="auto"/>
        <w:jc w:val="both"/>
        <w:rPr>
          <w:noProof/>
          <w:color w:val="000000"/>
          <w:sz w:val="28"/>
          <w:szCs w:val="28"/>
        </w:rPr>
      </w:pPr>
      <w:r w:rsidRPr="000A20B6">
        <w:rPr>
          <w:noProof/>
          <w:color w:val="000000"/>
          <w:sz w:val="28"/>
          <w:szCs w:val="28"/>
        </w:rPr>
        <w:t>Закл</w:t>
      </w:r>
      <w:r w:rsidR="008C09EE" w:rsidRPr="000A20B6">
        <w:rPr>
          <w:noProof/>
          <w:color w:val="000000"/>
          <w:sz w:val="28"/>
          <w:szCs w:val="28"/>
        </w:rPr>
        <w:t>ючение</w:t>
      </w:r>
    </w:p>
    <w:p w:rsidR="002210F8" w:rsidRPr="000A20B6" w:rsidRDefault="002210F8" w:rsidP="006D0BA3">
      <w:pPr>
        <w:spacing w:line="360" w:lineRule="auto"/>
        <w:jc w:val="both"/>
        <w:rPr>
          <w:noProof/>
          <w:color w:val="000000"/>
          <w:sz w:val="28"/>
          <w:szCs w:val="28"/>
        </w:rPr>
      </w:pPr>
      <w:r w:rsidRPr="000A20B6">
        <w:rPr>
          <w:noProof/>
          <w:color w:val="000000"/>
          <w:sz w:val="28"/>
          <w:szCs w:val="28"/>
        </w:rPr>
        <w:t>Список использо</w:t>
      </w:r>
      <w:r w:rsidR="008C09EE" w:rsidRPr="000A20B6">
        <w:rPr>
          <w:noProof/>
          <w:color w:val="000000"/>
          <w:sz w:val="28"/>
          <w:szCs w:val="28"/>
        </w:rPr>
        <w:t>ванной литературы</w:t>
      </w:r>
    </w:p>
    <w:p w:rsidR="006D0BA3" w:rsidRPr="000A20B6" w:rsidRDefault="006D0BA3" w:rsidP="006D0BA3">
      <w:pPr>
        <w:spacing w:line="360" w:lineRule="auto"/>
        <w:ind w:firstLine="709"/>
        <w:jc w:val="both"/>
        <w:rPr>
          <w:noProof/>
          <w:color w:val="000000"/>
          <w:sz w:val="28"/>
          <w:szCs w:val="28"/>
        </w:rPr>
      </w:pPr>
    </w:p>
    <w:p w:rsidR="000E615C" w:rsidRPr="000A20B6" w:rsidRDefault="00911BEC" w:rsidP="006D0BA3">
      <w:pPr>
        <w:spacing w:line="360" w:lineRule="auto"/>
        <w:ind w:firstLine="709"/>
        <w:jc w:val="both"/>
        <w:rPr>
          <w:noProof/>
          <w:color w:val="000000"/>
          <w:sz w:val="28"/>
          <w:szCs w:val="28"/>
        </w:rPr>
      </w:pPr>
      <w:r w:rsidRPr="000A20B6">
        <w:rPr>
          <w:noProof/>
          <w:color w:val="000000"/>
          <w:sz w:val="28"/>
          <w:szCs w:val="28"/>
        </w:rPr>
        <w:br w:type="page"/>
      </w:r>
      <w:r w:rsidR="000E615C" w:rsidRPr="000A20B6">
        <w:rPr>
          <w:noProof/>
          <w:color w:val="000000"/>
          <w:sz w:val="28"/>
          <w:szCs w:val="28"/>
        </w:rPr>
        <w:t>Введение</w:t>
      </w:r>
    </w:p>
    <w:p w:rsidR="006D0BA3" w:rsidRPr="000A20B6" w:rsidRDefault="006D0BA3" w:rsidP="006D0BA3">
      <w:pPr>
        <w:spacing w:line="360" w:lineRule="auto"/>
        <w:ind w:firstLine="709"/>
        <w:jc w:val="both"/>
        <w:rPr>
          <w:noProof/>
          <w:color w:val="000000"/>
          <w:sz w:val="28"/>
          <w:szCs w:val="28"/>
        </w:rPr>
      </w:pPr>
    </w:p>
    <w:p w:rsidR="000E615C" w:rsidRPr="000A20B6" w:rsidRDefault="00F92B89" w:rsidP="006D0BA3">
      <w:pPr>
        <w:spacing w:line="360" w:lineRule="auto"/>
        <w:ind w:firstLine="709"/>
        <w:jc w:val="both"/>
        <w:rPr>
          <w:noProof/>
          <w:color w:val="000000"/>
          <w:sz w:val="28"/>
          <w:szCs w:val="28"/>
        </w:rPr>
      </w:pPr>
      <w:r w:rsidRPr="000A20B6">
        <w:rPr>
          <w:noProof/>
          <w:color w:val="000000"/>
          <w:sz w:val="28"/>
          <w:szCs w:val="28"/>
        </w:rPr>
        <w:t>Чтобы лучше управлять бизнесом, каждое отдельное предприятие ведет бухгалтерский учет своей хозяйственной деятельности (это микроэкономический уровень). Подобно тому и государственные органы управления, чтобы точнее определять свою социально-экономическую политику в обществе, ведут постоянное статистическое наблюдение за состоянием всего национального хозяйства страны (макроэкономический уровень).</w:t>
      </w:r>
    </w:p>
    <w:p w:rsidR="00F92B89" w:rsidRPr="000A20B6" w:rsidRDefault="00F92B89" w:rsidP="006D0BA3">
      <w:pPr>
        <w:spacing w:line="360" w:lineRule="auto"/>
        <w:ind w:firstLine="709"/>
        <w:jc w:val="both"/>
        <w:rPr>
          <w:noProof/>
          <w:color w:val="000000"/>
          <w:sz w:val="28"/>
          <w:szCs w:val="28"/>
        </w:rPr>
      </w:pPr>
      <w:r w:rsidRPr="000A20B6">
        <w:rPr>
          <w:noProof/>
          <w:color w:val="000000"/>
          <w:sz w:val="28"/>
          <w:szCs w:val="28"/>
        </w:rPr>
        <w:t>Осуществление макроэкономического учета обеспечивает так называемая система национальных счетов, которая благодаря действующей в мире единой методологии ООН позволяет проводить международные сопоставления показателей.</w:t>
      </w:r>
      <w:r w:rsidR="003B457D" w:rsidRPr="000A20B6">
        <w:rPr>
          <w:noProof/>
          <w:color w:val="000000"/>
          <w:sz w:val="28"/>
          <w:szCs w:val="28"/>
        </w:rPr>
        <w:t xml:space="preserve"> Одним из наиболее распространенных показателей в мировой статистике является валовой внутренний продукт (ВВП).</w:t>
      </w:r>
    </w:p>
    <w:p w:rsidR="003038FE" w:rsidRPr="000A20B6" w:rsidRDefault="003038FE" w:rsidP="006D0BA3">
      <w:pPr>
        <w:spacing w:line="360" w:lineRule="auto"/>
        <w:ind w:firstLine="709"/>
        <w:jc w:val="both"/>
        <w:rPr>
          <w:noProof/>
          <w:color w:val="000000"/>
          <w:sz w:val="28"/>
          <w:szCs w:val="28"/>
        </w:rPr>
      </w:pPr>
      <w:r w:rsidRPr="000A20B6">
        <w:rPr>
          <w:noProof/>
          <w:color w:val="000000"/>
          <w:sz w:val="28"/>
          <w:szCs w:val="28"/>
        </w:rPr>
        <w:t>Вопросы, связанные с определением величины ВВП, его структуры и динамики, являются наиболее актуальными и интересными на сегодняшний день. Этому способствует ряд нижеперечисленных причин.</w:t>
      </w:r>
    </w:p>
    <w:p w:rsidR="00720F3B" w:rsidRPr="000A20B6" w:rsidRDefault="00720F3B" w:rsidP="006D0BA3">
      <w:pPr>
        <w:spacing w:line="360" w:lineRule="auto"/>
        <w:ind w:firstLine="709"/>
        <w:jc w:val="both"/>
        <w:rPr>
          <w:noProof/>
          <w:color w:val="000000"/>
          <w:sz w:val="28"/>
          <w:szCs w:val="28"/>
        </w:rPr>
      </w:pPr>
      <w:r w:rsidRPr="000A20B6">
        <w:rPr>
          <w:noProof/>
          <w:color w:val="000000"/>
          <w:sz w:val="28"/>
          <w:szCs w:val="28"/>
        </w:rPr>
        <w:t>Во-</w:t>
      </w:r>
      <w:r w:rsidR="00034534" w:rsidRPr="000A20B6">
        <w:rPr>
          <w:noProof/>
          <w:color w:val="000000"/>
          <w:sz w:val="28"/>
          <w:szCs w:val="28"/>
        </w:rPr>
        <w:t>первых</w:t>
      </w:r>
      <w:r w:rsidRPr="000A20B6">
        <w:rPr>
          <w:noProof/>
          <w:color w:val="000000"/>
          <w:sz w:val="28"/>
          <w:szCs w:val="28"/>
        </w:rPr>
        <w:t>, динамика ВВП является важнейшим показателем состояния конъюнктуры в стране: циклических колебаний экономической активности, глубины структурных и иных кризисов и т.п. По существу падение или рост ВВП служат основным критерием перехода экономики от кризиса к подъему и наоборот. В частности, практиками давно замечено, что о перемене тенденций в экономике можно уверенно говорить, если объем ВВП три квартала подряд изменяется в одном и том же направлении (три квартала растет или три квартала падает). В России такой поворотный пункт выхода из затянувшегося кризиса трансформации экономики был пройден в 2000 г.</w:t>
      </w:r>
    </w:p>
    <w:p w:rsidR="00720F3B" w:rsidRPr="000A20B6" w:rsidRDefault="00720F3B" w:rsidP="006D0BA3">
      <w:pPr>
        <w:spacing w:line="360" w:lineRule="auto"/>
        <w:ind w:firstLine="709"/>
        <w:jc w:val="both"/>
        <w:rPr>
          <w:noProof/>
          <w:color w:val="000000"/>
          <w:sz w:val="28"/>
          <w:szCs w:val="28"/>
        </w:rPr>
      </w:pPr>
      <w:r w:rsidRPr="000A20B6">
        <w:rPr>
          <w:noProof/>
          <w:color w:val="000000"/>
          <w:sz w:val="28"/>
          <w:szCs w:val="28"/>
        </w:rPr>
        <w:t>В</w:t>
      </w:r>
      <w:r w:rsidR="00034534" w:rsidRPr="000A20B6">
        <w:rPr>
          <w:noProof/>
          <w:color w:val="000000"/>
          <w:sz w:val="28"/>
          <w:szCs w:val="28"/>
        </w:rPr>
        <w:t>о</w:t>
      </w:r>
      <w:r w:rsidRPr="000A20B6">
        <w:rPr>
          <w:noProof/>
          <w:color w:val="000000"/>
          <w:sz w:val="28"/>
          <w:szCs w:val="28"/>
        </w:rPr>
        <w:t>-</w:t>
      </w:r>
      <w:r w:rsidR="00034534" w:rsidRPr="000A20B6">
        <w:rPr>
          <w:noProof/>
          <w:color w:val="000000"/>
          <w:sz w:val="28"/>
          <w:szCs w:val="28"/>
        </w:rPr>
        <w:t>вторых</w:t>
      </w:r>
      <w:r w:rsidRPr="000A20B6">
        <w:rPr>
          <w:noProof/>
          <w:color w:val="000000"/>
          <w:sz w:val="28"/>
          <w:szCs w:val="28"/>
        </w:rPr>
        <w:t>, ВВП используется для анализа проблем денежного обращения и инфляции. Нормальное выполнение функции денег как средства обращения возможно только при наличии определенных пропорций между размерами денежной массы и массы товаров и услуг в экономике. Из всех показателей системы национальных счетов именно ВВП больше других приспособлен для оценки массы товаров и услуг, произведенных в стране. Прочие показатели отличаются более высокой степенью очистки от двойного счета, что само по себе хорошо, но не позволяет оценить, на какую общую сумму в экономике совершаются акты купли-продажи. А</w:t>
      </w:r>
      <w:r w:rsidR="003038FE" w:rsidRPr="000A20B6">
        <w:rPr>
          <w:noProof/>
          <w:color w:val="000000"/>
          <w:sz w:val="28"/>
          <w:szCs w:val="28"/>
        </w:rPr>
        <w:t xml:space="preserve"> </w:t>
      </w:r>
      <w:r w:rsidRPr="000A20B6">
        <w:rPr>
          <w:noProof/>
          <w:color w:val="000000"/>
          <w:sz w:val="28"/>
          <w:szCs w:val="28"/>
        </w:rPr>
        <w:t>значит, сложно становится сопоставлять с ними и обращающуюся в стране денежную массу.</w:t>
      </w:r>
    </w:p>
    <w:p w:rsidR="00720F3B" w:rsidRPr="000A20B6" w:rsidRDefault="00720F3B" w:rsidP="006D0BA3">
      <w:pPr>
        <w:spacing w:line="360" w:lineRule="auto"/>
        <w:ind w:firstLine="709"/>
        <w:jc w:val="both"/>
        <w:rPr>
          <w:noProof/>
          <w:color w:val="000000"/>
          <w:sz w:val="28"/>
          <w:szCs w:val="28"/>
        </w:rPr>
      </w:pPr>
      <w:r w:rsidRPr="000A20B6">
        <w:rPr>
          <w:noProof/>
          <w:color w:val="000000"/>
          <w:sz w:val="28"/>
          <w:szCs w:val="28"/>
        </w:rPr>
        <w:t>В-</w:t>
      </w:r>
      <w:r w:rsidR="00034534" w:rsidRPr="000A20B6">
        <w:rPr>
          <w:noProof/>
          <w:color w:val="000000"/>
          <w:sz w:val="28"/>
          <w:szCs w:val="28"/>
        </w:rPr>
        <w:t>третьих</w:t>
      </w:r>
      <w:r w:rsidRPr="000A20B6">
        <w:rPr>
          <w:noProof/>
          <w:color w:val="000000"/>
          <w:sz w:val="28"/>
          <w:szCs w:val="28"/>
        </w:rPr>
        <w:t>, ВВП является наиболее часто употребляемым мерилом уровня развития страны и уровня жизни в ней. Для этого чаще всего используется показатель ВВП в расчете надушу населения. В последние годы Россия выглядит в подобных рейтингах не лучшим образом: она оказывается ниже не только всех развитых, но и многих развивающихся стран.</w:t>
      </w:r>
    </w:p>
    <w:p w:rsidR="007B7978" w:rsidRPr="000A20B6" w:rsidRDefault="00D21793" w:rsidP="006D0BA3">
      <w:pPr>
        <w:spacing w:line="360" w:lineRule="auto"/>
        <w:ind w:firstLine="709"/>
        <w:jc w:val="both"/>
        <w:rPr>
          <w:noProof/>
          <w:color w:val="000000"/>
          <w:sz w:val="28"/>
          <w:szCs w:val="28"/>
        </w:rPr>
      </w:pPr>
      <w:r w:rsidRPr="000A20B6">
        <w:rPr>
          <w:noProof/>
          <w:color w:val="000000"/>
          <w:sz w:val="28"/>
          <w:szCs w:val="28"/>
        </w:rPr>
        <w:t>Такая высокая актуальность и проблематичность данного вопроса обусловили выбор темы курсовой работы.</w:t>
      </w:r>
      <w:r w:rsidR="006D0BA3" w:rsidRPr="000A20B6">
        <w:rPr>
          <w:noProof/>
          <w:color w:val="000000"/>
          <w:sz w:val="28"/>
          <w:szCs w:val="28"/>
        </w:rPr>
        <w:t xml:space="preserve"> </w:t>
      </w:r>
    </w:p>
    <w:p w:rsidR="00E94048" w:rsidRPr="000A20B6" w:rsidRDefault="007B7978" w:rsidP="006D0BA3">
      <w:pPr>
        <w:spacing w:line="360" w:lineRule="auto"/>
        <w:ind w:firstLine="709"/>
        <w:jc w:val="both"/>
        <w:rPr>
          <w:noProof/>
          <w:color w:val="000000"/>
          <w:sz w:val="28"/>
          <w:szCs w:val="28"/>
        </w:rPr>
      </w:pPr>
      <w:r w:rsidRPr="000A20B6">
        <w:rPr>
          <w:noProof/>
          <w:color w:val="000000"/>
          <w:sz w:val="28"/>
          <w:szCs w:val="28"/>
        </w:rPr>
        <w:t xml:space="preserve">Целью данной работы является изучение ВВП, как важнейшего макроэкономического показателя. </w:t>
      </w:r>
      <w:r w:rsidR="00D21793" w:rsidRPr="000A20B6">
        <w:rPr>
          <w:noProof/>
          <w:color w:val="000000"/>
          <w:sz w:val="28"/>
          <w:szCs w:val="28"/>
        </w:rPr>
        <w:t>Исходя из этого, были поставлены следующие задачи:</w:t>
      </w:r>
    </w:p>
    <w:p w:rsidR="00E94048" w:rsidRPr="000A20B6" w:rsidRDefault="00E94048" w:rsidP="006D0BA3">
      <w:pPr>
        <w:spacing w:line="360" w:lineRule="auto"/>
        <w:ind w:firstLine="709"/>
        <w:jc w:val="both"/>
        <w:rPr>
          <w:noProof/>
          <w:color w:val="000000"/>
          <w:sz w:val="28"/>
          <w:szCs w:val="28"/>
        </w:rPr>
      </w:pPr>
      <w:r w:rsidRPr="000A20B6">
        <w:rPr>
          <w:noProof/>
          <w:color w:val="000000"/>
          <w:sz w:val="28"/>
          <w:szCs w:val="28"/>
        </w:rPr>
        <w:t xml:space="preserve">- </w:t>
      </w:r>
      <w:r w:rsidR="00D21793" w:rsidRPr="000A20B6">
        <w:rPr>
          <w:noProof/>
          <w:color w:val="000000"/>
          <w:sz w:val="28"/>
          <w:szCs w:val="28"/>
        </w:rPr>
        <w:t>выявить теоретические подходы к ВВП</w:t>
      </w:r>
    </w:p>
    <w:p w:rsidR="00E94048" w:rsidRPr="000A20B6" w:rsidRDefault="00E94048" w:rsidP="006D0BA3">
      <w:pPr>
        <w:spacing w:line="360" w:lineRule="auto"/>
        <w:ind w:firstLine="709"/>
        <w:jc w:val="both"/>
        <w:rPr>
          <w:noProof/>
          <w:color w:val="000000"/>
          <w:sz w:val="28"/>
          <w:szCs w:val="28"/>
        </w:rPr>
      </w:pPr>
      <w:r w:rsidRPr="000A20B6">
        <w:rPr>
          <w:noProof/>
          <w:color w:val="000000"/>
          <w:sz w:val="28"/>
          <w:szCs w:val="28"/>
        </w:rPr>
        <w:t xml:space="preserve">- </w:t>
      </w:r>
      <w:r w:rsidR="00D21793" w:rsidRPr="000A20B6">
        <w:rPr>
          <w:noProof/>
          <w:color w:val="000000"/>
          <w:sz w:val="28"/>
          <w:szCs w:val="28"/>
        </w:rPr>
        <w:t>рассмотреть основные методы его измерения</w:t>
      </w:r>
    </w:p>
    <w:p w:rsidR="00E94048" w:rsidRPr="000A20B6" w:rsidRDefault="00E94048" w:rsidP="006D0BA3">
      <w:pPr>
        <w:spacing w:line="360" w:lineRule="auto"/>
        <w:ind w:firstLine="709"/>
        <w:jc w:val="both"/>
        <w:rPr>
          <w:noProof/>
          <w:color w:val="000000"/>
          <w:sz w:val="28"/>
          <w:szCs w:val="28"/>
        </w:rPr>
      </w:pPr>
      <w:r w:rsidRPr="000A20B6">
        <w:rPr>
          <w:noProof/>
          <w:color w:val="000000"/>
          <w:sz w:val="28"/>
          <w:szCs w:val="28"/>
        </w:rPr>
        <w:t xml:space="preserve">- </w:t>
      </w:r>
      <w:r w:rsidR="00C132B4" w:rsidRPr="000A20B6">
        <w:rPr>
          <w:noProof/>
          <w:color w:val="000000"/>
          <w:sz w:val="28"/>
          <w:szCs w:val="28"/>
        </w:rPr>
        <w:t>выделить основные проблемы в измерении ВВП</w:t>
      </w:r>
    </w:p>
    <w:p w:rsidR="00E94048" w:rsidRPr="000A20B6" w:rsidRDefault="00E94048" w:rsidP="006D0BA3">
      <w:pPr>
        <w:spacing w:line="360" w:lineRule="auto"/>
        <w:ind w:firstLine="709"/>
        <w:jc w:val="both"/>
        <w:rPr>
          <w:noProof/>
          <w:color w:val="000000"/>
          <w:sz w:val="28"/>
          <w:szCs w:val="28"/>
        </w:rPr>
      </w:pPr>
      <w:r w:rsidRPr="000A20B6">
        <w:rPr>
          <w:noProof/>
          <w:color w:val="000000"/>
          <w:sz w:val="28"/>
          <w:szCs w:val="28"/>
        </w:rPr>
        <w:t xml:space="preserve">- </w:t>
      </w:r>
      <w:r w:rsidR="00C132B4" w:rsidRPr="000A20B6">
        <w:rPr>
          <w:noProof/>
          <w:color w:val="000000"/>
          <w:sz w:val="28"/>
          <w:szCs w:val="28"/>
        </w:rPr>
        <w:t>проанализировать показатели ВВП в России</w:t>
      </w:r>
    </w:p>
    <w:p w:rsidR="00C132B4" w:rsidRPr="000A20B6" w:rsidRDefault="00E94048" w:rsidP="006D0BA3">
      <w:pPr>
        <w:spacing w:line="360" w:lineRule="auto"/>
        <w:ind w:firstLine="709"/>
        <w:jc w:val="both"/>
        <w:rPr>
          <w:noProof/>
          <w:color w:val="000000"/>
          <w:sz w:val="28"/>
          <w:szCs w:val="28"/>
        </w:rPr>
      </w:pPr>
      <w:r w:rsidRPr="000A20B6">
        <w:rPr>
          <w:noProof/>
          <w:color w:val="000000"/>
          <w:sz w:val="28"/>
          <w:szCs w:val="28"/>
        </w:rPr>
        <w:t xml:space="preserve">- </w:t>
      </w:r>
      <w:r w:rsidR="00C132B4" w:rsidRPr="000A20B6">
        <w:rPr>
          <w:noProof/>
          <w:color w:val="000000"/>
          <w:sz w:val="28"/>
          <w:szCs w:val="28"/>
        </w:rPr>
        <w:t>рассмотреть основные пути увеличения ВВП России</w:t>
      </w:r>
    </w:p>
    <w:p w:rsidR="00C132B4" w:rsidRPr="000A20B6" w:rsidRDefault="00C132B4" w:rsidP="006D0BA3">
      <w:pPr>
        <w:spacing w:line="360" w:lineRule="auto"/>
        <w:ind w:firstLine="709"/>
        <w:jc w:val="both"/>
        <w:rPr>
          <w:noProof/>
          <w:color w:val="000000"/>
          <w:sz w:val="28"/>
          <w:szCs w:val="28"/>
        </w:rPr>
      </w:pPr>
      <w:r w:rsidRPr="000A20B6">
        <w:rPr>
          <w:noProof/>
          <w:color w:val="000000"/>
          <w:sz w:val="28"/>
          <w:szCs w:val="28"/>
        </w:rPr>
        <w:t>В ходе работы были использованы учебники Добрынина А.И., Тарасевича Л.С., Грязновой</w:t>
      </w:r>
      <w:r w:rsidR="0077789A" w:rsidRPr="000A20B6">
        <w:rPr>
          <w:noProof/>
          <w:color w:val="000000"/>
          <w:sz w:val="28"/>
          <w:szCs w:val="28"/>
        </w:rPr>
        <w:t xml:space="preserve"> А.Г.</w:t>
      </w:r>
      <w:r w:rsidRPr="000A20B6">
        <w:rPr>
          <w:noProof/>
          <w:color w:val="000000"/>
          <w:sz w:val="28"/>
          <w:szCs w:val="28"/>
        </w:rPr>
        <w:t>, Думной</w:t>
      </w:r>
      <w:r w:rsidR="0077789A" w:rsidRPr="000A20B6">
        <w:rPr>
          <w:noProof/>
          <w:color w:val="000000"/>
          <w:sz w:val="28"/>
          <w:szCs w:val="28"/>
        </w:rPr>
        <w:t xml:space="preserve"> Н.Н.</w:t>
      </w:r>
      <w:r w:rsidRPr="000A20B6">
        <w:rPr>
          <w:noProof/>
          <w:color w:val="000000"/>
          <w:sz w:val="28"/>
          <w:szCs w:val="28"/>
        </w:rPr>
        <w:t xml:space="preserve"> и др.</w:t>
      </w:r>
      <w:r w:rsidR="009431DA" w:rsidRPr="000A20B6">
        <w:rPr>
          <w:noProof/>
          <w:color w:val="000000"/>
          <w:sz w:val="28"/>
          <w:szCs w:val="28"/>
        </w:rPr>
        <w:t xml:space="preserve">, а также </w:t>
      </w:r>
      <w:r w:rsidRPr="000A20B6">
        <w:rPr>
          <w:noProof/>
          <w:color w:val="000000"/>
          <w:sz w:val="28"/>
          <w:szCs w:val="28"/>
        </w:rPr>
        <w:t xml:space="preserve">статьи из журналов «Вопросы экономики», «РЭЖ», «Мировая экономика и международные отношения». </w:t>
      </w:r>
      <w:r w:rsidR="009431DA" w:rsidRPr="000A20B6">
        <w:rPr>
          <w:noProof/>
          <w:color w:val="000000"/>
          <w:sz w:val="28"/>
          <w:szCs w:val="28"/>
        </w:rPr>
        <w:t xml:space="preserve">Был проведен анализ некоторых статистических данных, взятых с официального сайта Госкомстата РФ </w:t>
      </w:r>
      <w:r w:rsidR="00034534" w:rsidRPr="000A20B6">
        <w:rPr>
          <w:noProof/>
          <w:color w:val="000000"/>
          <w:sz w:val="28"/>
          <w:szCs w:val="28"/>
        </w:rPr>
        <w:t>www.gks.ru</w:t>
      </w:r>
      <w:r w:rsidR="009431DA" w:rsidRPr="000A20B6">
        <w:rPr>
          <w:noProof/>
          <w:color w:val="000000"/>
          <w:sz w:val="28"/>
          <w:szCs w:val="28"/>
        </w:rPr>
        <w:t>.</w:t>
      </w:r>
    </w:p>
    <w:p w:rsidR="00034534" w:rsidRPr="000A20B6" w:rsidRDefault="00034534" w:rsidP="006D0BA3">
      <w:pPr>
        <w:spacing w:line="360" w:lineRule="auto"/>
        <w:ind w:firstLine="709"/>
        <w:jc w:val="both"/>
        <w:rPr>
          <w:noProof/>
          <w:color w:val="000000"/>
          <w:sz w:val="28"/>
          <w:szCs w:val="28"/>
        </w:rPr>
      </w:pPr>
      <w:r w:rsidRPr="000A20B6">
        <w:rPr>
          <w:noProof/>
          <w:color w:val="000000"/>
          <w:sz w:val="28"/>
          <w:szCs w:val="28"/>
        </w:rPr>
        <w:t>Таким образом можно сделать предположение</w:t>
      </w:r>
      <w:r w:rsidRPr="000A20B6">
        <w:rPr>
          <w:bCs/>
          <w:noProof/>
          <w:color w:val="000000"/>
          <w:sz w:val="28"/>
          <w:szCs w:val="28"/>
        </w:rPr>
        <w:t xml:space="preserve">, что именно </w:t>
      </w:r>
      <w:r w:rsidRPr="000A20B6">
        <w:rPr>
          <w:noProof/>
          <w:color w:val="000000"/>
          <w:sz w:val="28"/>
          <w:szCs w:val="28"/>
        </w:rPr>
        <w:t xml:space="preserve">ВВП является исходным </w:t>
      </w:r>
      <w:r w:rsidRPr="000A20B6">
        <w:rPr>
          <w:bCs/>
          <w:noProof/>
          <w:color w:val="000000"/>
          <w:sz w:val="28"/>
          <w:szCs w:val="28"/>
        </w:rPr>
        <w:t>показателем всей системы национальных счетов. Прочие показатели</w:t>
      </w:r>
      <w:r w:rsidRPr="000A20B6">
        <w:rPr>
          <w:b/>
          <w:bCs/>
          <w:noProof/>
          <w:color w:val="000000"/>
          <w:sz w:val="28"/>
          <w:szCs w:val="28"/>
        </w:rPr>
        <w:t xml:space="preserve"> </w:t>
      </w:r>
      <w:r w:rsidRPr="000A20B6">
        <w:rPr>
          <w:noProof/>
          <w:color w:val="000000"/>
          <w:sz w:val="28"/>
          <w:szCs w:val="28"/>
        </w:rPr>
        <w:t>получаются из ВВП расчетным образом: путем прибавления к нему или вычитания из него определенных компонентов. Кстати, именно поэтому ВВП обычно подсчитывается более оперативно, чем иные макроэкономические показатели. Для экономиста-практика это обстоятельство имеет важное значение, поскольку для принятия верных решений очень важно знать, что происходит в экономике страны в данный момент, а любая задержка поступления информации грозит ошибками.</w:t>
      </w:r>
    </w:p>
    <w:p w:rsidR="006D0BA3" w:rsidRPr="000A20B6" w:rsidRDefault="006D0BA3" w:rsidP="006D0BA3">
      <w:pPr>
        <w:spacing w:line="360" w:lineRule="auto"/>
        <w:ind w:firstLine="709"/>
        <w:jc w:val="both"/>
        <w:rPr>
          <w:noProof/>
          <w:color w:val="000000"/>
          <w:sz w:val="28"/>
          <w:szCs w:val="28"/>
        </w:rPr>
      </w:pPr>
    </w:p>
    <w:p w:rsidR="002210F8" w:rsidRPr="000A20B6" w:rsidRDefault="000E615C" w:rsidP="006D0BA3">
      <w:pPr>
        <w:spacing w:line="360" w:lineRule="auto"/>
        <w:ind w:firstLine="709"/>
        <w:jc w:val="both"/>
        <w:rPr>
          <w:noProof/>
          <w:color w:val="000000"/>
          <w:sz w:val="28"/>
          <w:szCs w:val="28"/>
        </w:rPr>
      </w:pPr>
      <w:r w:rsidRPr="000A20B6">
        <w:rPr>
          <w:noProof/>
          <w:color w:val="000000"/>
          <w:sz w:val="28"/>
          <w:szCs w:val="28"/>
        </w:rPr>
        <w:br w:type="page"/>
      </w:r>
      <w:r w:rsidR="002210F8" w:rsidRPr="000A20B6">
        <w:rPr>
          <w:noProof/>
          <w:color w:val="000000"/>
          <w:sz w:val="28"/>
          <w:szCs w:val="28"/>
        </w:rPr>
        <w:t>1</w:t>
      </w:r>
      <w:r w:rsidR="006D0BA3" w:rsidRPr="000A20B6">
        <w:rPr>
          <w:noProof/>
          <w:color w:val="000000"/>
          <w:sz w:val="28"/>
          <w:szCs w:val="28"/>
        </w:rPr>
        <w:t>.</w:t>
      </w:r>
      <w:r w:rsidR="002210F8" w:rsidRPr="000A20B6">
        <w:rPr>
          <w:noProof/>
          <w:color w:val="000000"/>
          <w:sz w:val="28"/>
          <w:szCs w:val="28"/>
        </w:rPr>
        <w:t xml:space="preserve"> Теоретические подходы к ВВП в отечественной и зарубежной литературе</w:t>
      </w:r>
    </w:p>
    <w:p w:rsidR="006D0BA3" w:rsidRPr="000A20B6" w:rsidRDefault="006D0BA3" w:rsidP="006D0BA3">
      <w:pPr>
        <w:spacing w:line="360" w:lineRule="auto"/>
        <w:ind w:firstLine="709"/>
        <w:jc w:val="both"/>
        <w:rPr>
          <w:noProof/>
          <w:color w:val="000000"/>
          <w:sz w:val="28"/>
          <w:szCs w:val="28"/>
        </w:rPr>
      </w:pPr>
    </w:p>
    <w:p w:rsidR="00B55058" w:rsidRPr="000A20B6" w:rsidRDefault="00B55058" w:rsidP="006D0BA3">
      <w:pPr>
        <w:spacing w:line="360" w:lineRule="auto"/>
        <w:ind w:firstLine="709"/>
        <w:jc w:val="both"/>
        <w:rPr>
          <w:noProof/>
          <w:color w:val="000000"/>
          <w:sz w:val="28"/>
          <w:szCs w:val="28"/>
        </w:rPr>
      </w:pPr>
      <w:r w:rsidRPr="000A20B6">
        <w:rPr>
          <w:noProof/>
          <w:color w:val="000000"/>
          <w:sz w:val="28"/>
          <w:szCs w:val="28"/>
        </w:rPr>
        <w:t>Сущность ВВП</w:t>
      </w:r>
    </w:p>
    <w:p w:rsidR="00EC6573" w:rsidRPr="000A20B6" w:rsidRDefault="002210F8" w:rsidP="006D0BA3">
      <w:pPr>
        <w:spacing w:line="360" w:lineRule="auto"/>
        <w:ind w:firstLine="709"/>
        <w:jc w:val="both"/>
        <w:rPr>
          <w:noProof/>
          <w:color w:val="000000"/>
          <w:sz w:val="28"/>
          <w:szCs w:val="28"/>
        </w:rPr>
      </w:pPr>
      <w:r w:rsidRPr="000A20B6">
        <w:rPr>
          <w:noProof/>
          <w:color w:val="000000"/>
          <w:sz w:val="28"/>
          <w:szCs w:val="28"/>
        </w:rPr>
        <w:t>Результатом общественного воспроизводства является общественный продукт</w:t>
      </w:r>
      <w:r w:rsidR="00B55058" w:rsidRPr="000A20B6">
        <w:rPr>
          <w:noProof/>
          <w:color w:val="000000"/>
          <w:sz w:val="28"/>
          <w:szCs w:val="28"/>
        </w:rPr>
        <w:t xml:space="preserve"> (ВОП)</w:t>
      </w:r>
      <w:r w:rsidRPr="000A20B6">
        <w:rPr>
          <w:noProof/>
          <w:color w:val="000000"/>
          <w:sz w:val="28"/>
          <w:szCs w:val="28"/>
        </w:rPr>
        <w:t xml:space="preserve">. На практике – это выраженная в рыночных ценах совокупность товаров и услуг, произведенных за год. Впервые величину общественного продукта исчислил еще в 17 веке У. Петти. В России эти показатели впервые были исчислены во второй половине </w:t>
      </w:r>
      <w:r w:rsidR="009371AD" w:rsidRPr="000A20B6">
        <w:rPr>
          <w:noProof/>
          <w:color w:val="000000"/>
          <w:sz w:val="28"/>
          <w:szCs w:val="28"/>
        </w:rPr>
        <w:t xml:space="preserve">19 века. Исторически сложились две основные системы исчисления ВОП. Одна сложилась в России в 1920-е годы, продолжается и сейчас и сохранится до 2008 года, имя которой баланс народного хозяйства. Вторая система </w:t>
      </w:r>
      <w:r w:rsidR="00B55058" w:rsidRPr="000A20B6">
        <w:rPr>
          <w:noProof/>
          <w:color w:val="000000"/>
          <w:sz w:val="28"/>
          <w:szCs w:val="28"/>
        </w:rPr>
        <w:t xml:space="preserve">- система национальных счетов - </w:t>
      </w:r>
      <w:r w:rsidR="009371AD" w:rsidRPr="000A20B6">
        <w:rPr>
          <w:noProof/>
          <w:color w:val="000000"/>
          <w:sz w:val="28"/>
          <w:szCs w:val="28"/>
        </w:rPr>
        <w:t>сложилась на западе в 1930-е годы, стала популярной после второй мировой войны.</w:t>
      </w:r>
    </w:p>
    <w:p w:rsidR="00EC6573" w:rsidRPr="000A20B6" w:rsidRDefault="00EC6573" w:rsidP="006D0BA3">
      <w:pPr>
        <w:spacing w:line="360" w:lineRule="auto"/>
        <w:ind w:firstLine="709"/>
        <w:jc w:val="both"/>
        <w:rPr>
          <w:noProof/>
          <w:color w:val="000000"/>
          <w:sz w:val="28"/>
          <w:szCs w:val="28"/>
        </w:rPr>
      </w:pPr>
      <w:r w:rsidRPr="000A20B6">
        <w:rPr>
          <w:noProof/>
          <w:color w:val="000000"/>
          <w:sz w:val="28"/>
          <w:szCs w:val="28"/>
        </w:rPr>
        <w:t>В балансе народного хозяйства центральным показателем является ВОП. Он измеряется как сумма валовой продукции всех предприятий, всех отраслей материального производства, т.е. в балансе народного хозяйства не учитываются нематериальные сферы. Но</w:t>
      </w:r>
      <w:r w:rsidR="00B55058" w:rsidRPr="000A20B6">
        <w:rPr>
          <w:noProof/>
          <w:color w:val="000000"/>
          <w:sz w:val="28"/>
          <w:szCs w:val="28"/>
        </w:rPr>
        <w:t>,</w:t>
      </w:r>
      <w:r w:rsidR="009371AD" w:rsidRPr="000A20B6">
        <w:rPr>
          <w:noProof/>
          <w:color w:val="000000"/>
          <w:sz w:val="28"/>
          <w:szCs w:val="28"/>
        </w:rPr>
        <w:t xml:space="preserve"> </w:t>
      </w:r>
      <w:r w:rsidRPr="000A20B6">
        <w:rPr>
          <w:noProof/>
          <w:color w:val="000000"/>
          <w:sz w:val="28"/>
          <w:szCs w:val="28"/>
        </w:rPr>
        <w:t xml:space="preserve">с другой </w:t>
      </w:r>
      <w:r w:rsidR="00B15041" w:rsidRPr="000A20B6">
        <w:rPr>
          <w:noProof/>
          <w:color w:val="000000"/>
          <w:sz w:val="28"/>
          <w:szCs w:val="28"/>
        </w:rPr>
        <w:t>стороны</w:t>
      </w:r>
      <w:r w:rsidRPr="000A20B6">
        <w:rPr>
          <w:noProof/>
          <w:color w:val="000000"/>
          <w:sz w:val="28"/>
          <w:szCs w:val="28"/>
        </w:rPr>
        <w:t xml:space="preserve">, объем валовой продукции </w:t>
      </w:r>
      <w:r w:rsidR="00B15041" w:rsidRPr="000A20B6">
        <w:rPr>
          <w:noProof/>
          <w:color w:val="000000"/>
          <w:sz w:val="28"/>
          <w:szCs w:val="28"/>
        </w:rPr>
        <w:t>увеличивается</w:t>
      </w:r>
      <w:r w:rsidRPr="000A20B6">
        <w:rPr>
          <w:noProof/>
          <w:color w:val="000000"/>
          <w:sz w:val="28"/>
          <w:szCs w:val="28"/>
        </w:rPr>
        <w:t xml:space="preserve"> за счет повторного счета, т.е. товаров, идущих на переработку внутри отраслей. Этим самым величина </w:t>
      </w:r>
      <w:r w:rsidR="00B15041" w:rsidRPr="000A20B6">
        <w:rPr>
          <w:noProof/>
          <w:color w:val="000000"/>
          <w:sz w:val="28"/>
          <w:szCs w:val="28"/>
        </w:rPr>
        <w:t>общественного</w:t>
      </w:r>
      <w:r w:rsidRPr="000A20B6">
        <w:rPr>
          <w:noProof/>
          <w:color w:val="000000"/>
          <w:sz w:val="28"/>
          <w:szCs w:val="28"/>
        </w:rPr>
        <w:t xml:space="preserve"> продукта становится больше в стоимостном выражении.</w:t>
      </w:r>
    </w:p>
    <w:p w:rsidR="00AE2924" w:rsidRPr="000A20B6" w:rsidRDefault="00EC6573" w:rsidP="006D0BA3">
      <w:pPr>
        <w:spacing w:line="360" w:lineRule="auto"/>
        <w:ind w:firstLine="709"/>
        <w:jc w:val="both"/>
        <w:rPr>
          <w:noProof/>
          <w:color w:val="000000"/>
          <w:sz w:val="28"/>
          <w:szCs w:val="28"/>
        </w:rPr>
      </w:pPr>
      <w:r w:rsidRPr="000A20B6">
        <w:rPr>
          <w:noProof/>
          <w:color w:val="000000"/>
          <w:sz w:val="28"/>
          <w:szCs w:val="28"/>
        </w:rPr>
        <w:t>Недостаток показателя</w:t>
      </w:r>
      <w:r w:rsidR="006D0BA3" w:rsidRPr="000A20B6">
        <w:rPr>
          <w:noProof/>
          <w:color w:val="000000"/>
          <w:sz w:val="28"/>
          <w:szCs w:val="28"/>
        </w:rPr>
        <w:t xml:space="preserve"> </w:t>
      </w:r>
      <w:r w:rsidR="00B15041" w:rsidRPr="000A20B6">
        <w:rPr>
          <w:noProof/>
          <w:color w:val="000000"/>
          <w:sz w:val="28"/>
          <w:szCs w:val="28"/>
        </w:rPr>
        <w:t>валового продукт</w:t>
      </w:r>
      <w:r w:rsidR="00202370" w:rsidRPr="000A20B6">
        <w:rPr>
          <w:noProof/>
          <w:color w:val="000000"/>
          <w:sz w:val="28"/>
          <w:szCs w:val="28"/>
        </w:rPr>
        <w:t>а</w:t>
      </w:r>
      <w:r w:rsidR="00B15041" w:rsidRPr="000A20B6">
        <w:rPr>
          <w:noProof/>
          <w:color w:val="000000"/>
          <w:sz w:val="28"/>
          <w:szCs w:val="28"/>
        </w:rPr>
        <w:t xml:space="preserve"> в балансе народного хозяйства заключается в том, что в результат деятельности каждого предприятия включался прошлый труд, овеществленный в средствах производства (сырьё, топливо, материалы). Таким </w:t>
      </w:r>
      <w:r w:rsidR="00AE2924" w:rsidRPr="000A20B6">
        <w:rPr>
          <w:noProof/>
          <w:color w:val="000000"/>
          <w:sz w:val="28"/>
          <w:szCs w:val="28"/>
        </w:rPr>
        <w:t>образом,</w:t>
      </w:r>
      <w:r w:rsidR="00B15041" w:rsidRPr="000A20B6">
        <w:rPr>
          <w:noProof/>
          <w:color w:val="000000"/>
          <w:sz w:val="28"/>
          <w:szCs w:val="28"/>
        </w:rPr>
        <w:t xml:space="preserve"> на уровне макроэкономики сложилась затратная экономика.</w:t>
      </w:r>
    </w:p>
    <w:p w:rsidR="007F3243" w:rsidRPr="000A20B6" w:rsidRDefault="007F3243" w:rsidP="006D0BA3">
      <w:pPr>
        <w:pStyle w:val="HTML"/>
        <w:spacing w:line="360" w:lineRule="auto"/>
        <w:ind w:firstLine="709"/>
        <w:jc w:val="both"/>
        <w:rPr>
          <w:rFonts w:ascii="Times New Roman" w:hAnsi="Times New Roman" w:cs="Times New Roman"/>
          <w:noProof/>
          <w:color w:val="000000"/>
          <w:sz w:val="28"/>
          <w:szCs w:val="28"/>
        </w:rPr>
      </w:pPr>
      <w:r w:rsidRPr="000A20B6">
        <w:rPr>
          <w:rFonts w:ascii="Times New Roman" w:hAnsi="Times New Roman" w:cs="Times New Roman"/>
          <w:noProof/>
          <w:color w:val="000000"/>
          <w:sz w:val="28"/>
          <w:szCs w:val="28"/>
        </w:rPr>
        <w:t>И тогда Конгресс США поручил выдающемуся</w:t>
      </w:r>
      <w:r w:rsidR="006D0BA3" w:rsidRPr="000A20B6">
        <w:rPr>
          <w:rFonts w:ascii="Times New Roman" w:hAnsi="Times New Roman" w:cs="Times New Roman"/>
          <w:noProof/>
          <w:color w:val="000000"/>
          <w:sz w:val="28"/>
          <w:szCs w:val="28"/>
        </w:rPr>
        <w:t xml:space="preserve"> </w:t>
      </w:r>
      <w:r w:rsidRPr="000A20B6">
        <w:rPr>
          <w:rFonts w:ascii="Times New Roman" w:hAnsi="Times New Roman" w:cs="Times New Roman"/>
          <w:noProof/>
          <w:color w:val="000000"/>
          <w:sz w:val="28"/>
          <w:szCs w:val="28"/>
        </w:rPr>
        <w:t>экономисту С.Кузнецу, который впоследствии получил Нобелевскую премию, создать инструментарий для измерения совокупного национального производства. Для измерения национального дохода была создана система национальных счетов. СНС позволяет в наглядной форме представить ВВП на всех стадиях его движения, т.е. производства, распределения, перераспределения, конечного использования. СНС отражает идею общего экономического равновесия в стране, когда наблюдается соответствие (равенство) наличных ресурсов и их использования.</w:t>
      </w:r>
    </w:p>
    <w:p w:rsidR="002210F8" w:rsidRPr="000A20B6" w:rsidRDefault="00AE2924" w:rsidP="006D0BA3">
      <w:pPr>
        <w:spacing w:line="360" w:lineRule="auto"/>
        <w:ind w:firstLine="709"/>
        <w:jc w:val="both"/>
        <w:rPr>
          <w:noProof/>
          <w:color w:val="000000"/>
          <w:sz w:val="28"/>
          <w:szCs w:val="28"/>
        </w:rPr>
      </w:pPr>
      <w:r w:rsidRPr="000A20B6">
        <w:rPr>
          <w:noProof/>
          <w:color w:val="000000"/>
          <w:sz w:val="28"/>
          <w:szCs w:val="28"/>
        </w:rPr>
        <w:t>В системе национальных счетов основным показателем является ВВП. Система национальных счетов представляет собой записанную в форме бухгалтерских счетов систему показателей, отражающих разные стороны воспроизводственных процессов в экономике страны. СНС строится на основе теории факторов производства. Это значит, что стоимость продукции создается не только трудом, но и капиталом, землей и предпринимательством, и не только в материальной, но и в</w:t>
      </w:r>
      <w:r w:rsidR="006D0BA3" w:rsidRPr="000A20B6">
        <w:rPr>
          <w:noProof/>
          <w:color w:val="000000"/>
          <w:sz w:val="28"/>
          <w:szCs w:val="28"/>
        </w:rPr>
        <w:t xml:space="preserve"> </w:t>
      </w:r>
      <w:r w:rsidRPr="000A20B6">
        <w:rPr>
          <w:noProof/>
          <w:color w:val="000000"/>
          <w:sz w:val="28"/>
          <w:szCs w:val="28"/>
        </w:rPr>
        <w:t>нематериальной сфере (сфере услуг).</w:t>
      </w:r>
    </w:p>
    <w:p w:rsidR="00297618" w:rsidRPr="000A20B6" w:rsidRDefault="00297618" w:rsidP="006D0BA3">
      <w:pPr>
        <w:spacing w:line="360" w:lineRule="auto"/>
        <w:ind w:firstLine="709"/>
        <w:jc w:val="both"/>
        <w:rPr>
          <w:noProof/>
          <w:color w:val="000000"/>
          <w:sz w:val="28"/>
          <w:szCs w:val="28"/>
        </w:rPr>
      </w:pPr>
      <w:r w:rsidRPr="000A20B6">
        <w:rPr>
          <w:noProof/>
          <w:color w:val="000000"/>
          <w:sz w:val="28"/>
          <w:szCs w:val="28"/>
        </w:rPr>
        <w:t>ВВП – макроэкономический показатель, характеризующий стоимость конечной продукции, произведенной на территории данной страны за определенный период (обычно за год), независимо от национальной принадлежности экономических субъектов</w:t>
      </w:r>
      <w:r w:rsidR="00C0564B" w:rsidRPr="000A20B6">
        <w:rPr>
          <w:noProof/>
          <w:color w:val="000000"/>
          <w:sz w:val="28"/>
          <w:szCs w:val="28"/>
        </w:rPr>
        <w:t xml:space="preserve"> </w:t>
      </w:r>
      <w:r w:rsidR="00797315" w:rsidRPr="000A20B6">
        <w:rPr>
          <w:noProof/>
          <w:color w:val="000000"/>
          <w:sz w:val="28"/>
          <w:szCs w:val="28"/>
        </w:rPr>
        <w:t>[1, с.34]</w:t>
      </w:r>
      <w:r w:rsidR="00C0564B" w:rsidRPr="000A20B6">
        <w:rPr>
          <w:noProof/>
          <w:color w:val="000000"/>
          <w:sz w:val="28"/>
          <w:szCs w:val="28"/>
        </w:rPr>
        <w:t>.</w:t>
      </w:r>
    </w:p>
    <w:p w:rsidR="00C72A2C" w:rsidRPr="000A20B6" w:rsidRDefault="00297618" w:rsidP="006D0BA3">
      <w:pPr>
        <w:spacing w:line="360" w:lineRule="auto"/>
        <w:ind w:firstLine="709"/>
        <w:jc w:val="both"/>
        <w:rPr>
          <w:noProof/>
          <w:color w:val="000000"/>
          <w:sz w:val="28"/>
          <w:szCs w:val="28"/>
        </w:rPr>
      </w:pPr>
      <w:r w:rsidRPr="000A20B6">
        <w:rPr>
          <w:noProof/>
          <w:color w:val="000000"/>
          <w:sz w:val="28"/>
          <w:szCs w:val="28"/>
        </w:rPr>
        <w:t>Под конечной продукцией понимаются блага, приобретаемые в течение года для конечного потребления и не применяемые в производстве других благ.</w:t>
      </w:r>
    </w:p>
    <w:p w:rsidR="0016570E" w:rsidRPr="000A20B6" w:rsidRDefault="0016570E" w:rsidP="006D0BA3">
      <w:pPr>
        <w:spacing w:line="360" w:lineRule="auto"/>
        <w:ind w:firstLine="709"/>
        <w:jc w:val="both"/>
        <w:rPr>
          <w:noProof/>
          <w:color w:val="000000"/>
          <w:sz w:val="28"/>
          <w:szCs w:val="28"/>
        </w:rPr>
      </w:pPr>
      <w:r w:rsidRPr="000A20B6">
        <w:rPr>
          <w:noProof/>
          <w:color w:val="000000"/>
          <w:sz w:val="28"/>
          <w:szCs w:val="28"/>
        </w:rPr>
        <w:t>П. Саму</w:t>
      </w:r>
      <w:r w:rsidR="00E24D7A" w:rsidRPr="000A20B6">
        <w:rPr>
          <w:noProof/>
          <w:color w:val="000000"/>
          <w:sz w:val="28"/>
          <w:szCs w:val="28"/>
        </w:rPr>
        <w:t>э</w:t>
      </w:r>
      <w:r w:rsidRPr="000A20B6">
        <w:rPr>
          <w:noProof/>
          <w:color w:val="000000"/>
          <w:sz w:val="28"/>
          <w:szCs w:val="28"/>
        </w:rPr>
        <w:t xml:space="preserve">льсон определил </w:t>
      </w:r>
      <w:r w:rsidR="00B641FB" w:rsidRPr="000A20B6">
        <w:rPr>
          <w:noProof/>
          <w:color w:val="000000"/>
          <w:sz w:val="28"/>
          <w:szCs w:val="28"/>
        </w:rPr>
        <w:t>ВВП</w:t>
      </w:r>
      <w:r w:rsidR="00535D34" w:rsidRPr="000A20B6">
        <w:rPr>
          <w:noProof/>
          <w:color w:val="000000"/>
          <w:sz w:val="28"/>
          <w:szCs w:val="28"/>
        </w:rPr>
        <w:t xml:space="preserve"> как «</w:t>
      </w:r>
      <w:r w:rsidRPr="000A20B6">
        <w:rPr>
          <w:noProof/>
          <w:color w:val="000000"/>
          <w:sz w:val="28"/>
          <w:szCs w:val="28"/>
        </w:rPr>
        <w:t>наиболее точный суммарный измеритель товаров и услуг, которые может произвести страна</w:t>
      </w:r>
      <w:r w:rsidR="00535D34" w:rsidRPr="000A20B6">
        <w:rPr>
          <w:noProof/>
          <w:color w:val="000000"/>
          <w:sz w:val="28"/>
          <w:szCs w:val="28"/>
        </w:rPr>
        <w:t>»</w:t>
      </w:r>
      <w:r w:rsidR="006540B9" w:rsidRPr="000A20B6">
        <w:rPr>
          <w:noProof/>
          <w:color w:val="000000"/>
          <w:sz w:val="28"/>
          <w:szCs w:val="28"/>
        </w:rPr>
        <w:t xml:space="preserve"> [3, с.263]</w:t>
      </w:r>
      <w:r w:rsidRPr="000A20B6">
        <w:rPr>
          <w:noProof/>
          <w:color w:val="000000"/>
          <w:sz w:val="28"/>
          <w:szCs w:val="28"/>
        </w:rPr>
        <w:t>.</w:t>
      </w:r>
    </w:p>
    <w:p w:rsidR="00297618" w:rsidRPr="000A20B6" w:rsidRDefault="00C72A2C" w:rsidP="006D0BA3">
      <w:pPr>
        <w:spacing w:line="360" w:lineRule="auto"/>
        <w:ind w:firstLine="709"/>
        <w:jc w:val="both"/>
        <w:rPr>
          <w:noProof/>
          <w:color w:val="000000"/>
          <w:sz w:val="28"/>
          <w:szCs w:val="28"/>
        </w:rPr>
      </w:pPr>
      <w:r w:rsidRPr="000A20B6">
        <w:rPr>
          <w:noProof/>
          <w:color w:val="000000"/>
          <w:sz w:val="28"/>
          <w:szCs w:val="28"/>
        </w:rPr>
        <w:t>Способы измерения ВВП</w:t>
      </w:r>
      <w:r w:rsidR="00672373" w:rsidRPr="000A20B6">
        <w:rPr>
          <w:noProof/>
          <w:color w:val="000000"/>
          <w:sz w:val="28"/>
          <w:szCs w:val="28"/>
        </w:rPr>
        <w:t>. Дефлятор ВВП</w:t>
      </w:r>
      <w:r w:rsidR="00297618" w:rsidRPr="000A20B6">
        <w:rPr>
          <w:noProof/>
          <w:color w:val="000000"/>
          <w:sz w:val="28"/>
          <w:szCs w:val="28"/>
        </w:rPr>
        <w:t xml:space="preserve"> </w:t>
      </w:r>
    </w:p>
    <w:p w:rsidR="00A57061" w:rsidRPr="000A20B6" w:rsidRDefault="005524B7" w:rsidP="006D0BA3">
      <w:pPr>
        <w:spacing w:line="360" w:lineRule="auto"/>
        <w:ind w:firstLine="709"/>
        <w:jc w:val="both"/>
        <w:rPr>
          <w:noProof/>
          <w:color w:val="000000"/>
          <w:sz w:val="28"/>
          <w:szCs w:val="28"/>
        </w:rPr>
      </w:pPr>
      <w:r w:rsidRPr="000A20B6">
        <w:rPr>
          <w:noProof/>
          <w:color w:val="000000"/>
          <w:sz w:val="28"/>
          <w:szCs w:val="28"/>
        </w:rPr>
        <w:t>ВВП может быть определен в любой из фаз воспроизводственного процесса.</w:t>
      </w:r>
      <w:r w:rsidR="005129DE" w:rsidRPr="000A20B6">
        <w:rPr>
          <w:noProof/>
          <w:color w:val="000000"/>
          <w:sz w:val="28"/>
          <w:szCs w:val="28"/>
        </w:rPr>
        <w:t xml:space="preserve"> Исходя из этого</w:t>
      </w:r>
      <w:r w:rsidR="00202370" w:rsidRPr="000A20B6">
        <w:rPr>
          <w:noProof/>
          <w:color w:val="000000"/>
          <w:sz w:val="28"/>
          <w:szCs w:val="28"/>
        </w:rPr>
        <w:t>,</w:t>
      </w:r>
      <w:r w:rsidR="005129DE" w:rsidRPr="000A20B6">
        <w:rPr>
          <w:noProof/>
          <w:color w:val="000000"/>
          <w:sz w:val="28"/>
          <w:szCs w:val="28"/>
        </w:rPr>
        <w:t xml:space="preserve"> различают три метода измерения ВВП: по добавленной стоимости, по расходам, по доходам. В различных странах используются различные методы расчета ВВП, что объясняется тем, какая информационная база является наиболее надежной. </w:t>
      </w:r>
      <w:r w:rsidR="00E2342C" w:rsidRPr="000A20B6">
        <w:rPr>
          <w:noProof/>
          <w:color w:val="000000"/>
          <w:sz w:val="28"/>
          <w:szCs w:val="28"/>
        </w:rPr>
        <w:t>При исчислении на основе разных способов величина ВВП должна быть одинакова, поскольку купля (расходование денег) и продажа (получение денег) являются двумя сторонами одной и той же сделки. То, что потрачено на производство продукта, является доходом для тех, кто вложил свой человеческий, вещественный и денежный капитал в создание продукта и его реализацию на рынке.</w:t>
      </w:r>
    </w:p>
    <w:p w:rsidR="00EF7387" w:rsidRPr="000A20B6" w:rsidRDefault="00202370" w:rsidP="006D0BA3">
      <w:pPr>
        <w:spacing w:line="360" w:lineRule="auto"/>
        <w:ind w:firstLine="709"/>
        <w:jc w:val="both"/>
        <w:rPr>
          <w:noProof/>
          <w:color w:val="000000"/>
          <w:sz w:val="28"/>
          <w:szCs w:val="28"/>
        </w:rPr>
      </w:pPr>
      <w:r w:rsidRPr="000A20B6">
        <w:rPr>
          <w:bCs/>
          <w:noProof/>
          <w:color w:val="000000"/>
          <w:sz w:val="28"/>
          <w:szCs w:val="28"/>
        </w:rPr>
        <w:t xml:space="preserve">При измерении </w:t>
      </w:r>
      <w:r w:rsidR="00EF7387" w:rsidRPr="000A20B6">
        <w:rPr>
          <w:bCs/>
          <w:noProof/>
          <w:color w:val="000000"/>
          <w:sz w:val="28"/>
          <w:szCs w:val="28"/>
        </w:rPr>
        <w:t xml:space="preserve">ВВП </w:t>
      </w:r>
      <w:r w:rsidR="005129DE" w:rsidRPr="000A20B6">
        <w:rPr>
          <w:bCs/>
          <w:noProof/>
          <w:color w:val="000000"/>
          <w:sz w:val="28"/>
          <w:szCs w:val="28"/>
        </w:rPr>
        <w:t xml:space="preserve">по производству (по добавленной стоимости) </w:t>
      </w:r>
      <w:r w:rsidR="004B7F76" w:rsidRPr="000A20B6">
        <w:rPr>
          <w:bCs/>
          <w:noProof/>
          <w:color w:val="000000"/>
          <w:sz w:val="28"/>
          <w:szCs w:val="28"/>
        </w:rPr>
        <w:t>суммируется стоимость, добавленная на каждой стадии производства конечного продукта. Это позволяет избежать повторного счета.</w:t>
      </w:r>
      <w:r w:rsidR="005129DE" w:rsidRPr="000A20B6">
        <w:rPr>
          <w:bCs/>
          <w:noProof/>
          <w:color w:val="000000"/>
          <w:sz w:val="28"/>
          <w:szCs w:val="28"/>
        </w:rPr>
        <w:t xml:space="preserve"> Этот метод расчета ВВП в России является основным.</w:t>
      </w:r>
    </w:p>
    <w:p w:rsidR="00EF7387" w:rsidRPr="000A20B6" w:rsidRDefault="004B7F76" w:rsidP="006D0BA3">
      <w:pPr>
        <w:spacing w:line="360" w:lineRule="auto"/>
        <w:ind w:firstLine="709"/>
        <w:jc w:val="both"/>
        <w:rPr>
          <w:noProof/>
          <w:color w:val="000000"/>
          <w:sz w:val="28"/>
          <w:szCs w:val="28"/>
        </w:rPr>
      </w:pPr>
      <w:r w:rsidRPr="000A20B6">
        <w:rPr>
          <w:noProof/>
          <w:color w:val="000000"/>
          <w:sz w:val="28"/>
          <w:szCs w:val="28"/>
        </w:rPr>
        <w:t xml:space="preserve">Добавленная стоимость – это приращение стоимости, которое добавляют фирмы (отрасли) к купленным материалам и услугам в </w:t>
      </w:r>
      <w:r w:rsidR="00C72A2C" w:rsidRPr="000A20B6">
        <w:rPr>
          <w:noProof/>
          <w:color w:val="000000"/>
          <w:sz w:val="28"/>
          <w:szCs w:val="28"/>
        </w:rPr>
        <w:t>процессе</w:t>
      </w:r>
      <w:r w:rsidRPr="000A20B6">
        <w:rPr>
          <w:noProof/>
          <w:color w:val="000000"/>
          <w:sz w:val="28"/>
          <w:szCs w:val="28"/>
        </w:rPr>
        <w:t xml:space="preserve"> производства и реализации продукции. Выступает как разность между общей выручкой, полученной от продажи данной продукции и стоимостью рыночных затрат на ее производство и реализацию.</w:t>
      </w:r>
      <w:r w:rsidR="00EF7387" w:rsidRPr="000A20B6">
        <w:rPr>
          <w:noProof/>
          <w:color w:val="000000"/>
          <w:sz w:val="28"/>
          <w:szCs w:val="28"/>
        </w:rPr>
        <w:t xml:space="preserve"> При такой трактовке ВВП выступает как результат деятельности основных секторов экономики за год. Существуют две основные классификации секторов экономики. Согласно </w:t>
      </w:r>
      <w:r w:rsidR="00EF7387" w:rsidRPr="000A20B6">
        <w:rPr>
          <w:iCs/>
          <w:noProof/>
          <w:color w:val="000000"/>
          <w:sz w:val="28"/>
          <w:szCs w:val="28"/>
        </w:rPr>
        <w:t xml:space="preserve">первому варианту классификации </w:t>
      </w:r>
      <w:r w:rsidR="00EF7387" w:rsidRPr="000A20B6">
        <w:rPr>
          <w:noProof/>
          <w:color w:val="000000"/>
          <w:sz w:val="28"/>
          <w:szCs w:val="28"/>
        </w:rPr>
        <w:t>они подразделяются по основному содержанию деятельности:</w:t>
      </w:r>
    </w:p>
    <w:p w:rsidR="00EF7387" w:rsidRPr="000A20B6" w:rsidRDefault="00B20C7F" w:rsidP="006D0BA3">
      <w:pPr>
        <w:spacing w:line="360" w:lineRule="auto"/>
        <w:ind w:firstLine="709"/>
        <w:jc w:val="both"/>
        <w:rPr>
          <w:noProof/>
          <w:color w:val="000000"/>
          <w:sz w:val="28"/>
          <w:szCs w:val="28"/>
        </w:rPr>
      </w:pPr>
      <w:r w:rsidRPr="000A20B6">
        <w:rPr>
          <w:noProof/>
          <w:color w:val="000000"/>
          <w:sz w:val="28"/>
          <w:szCs w:val="28"/>
        </w:rPr>
        <w:t>-</w:t>
      </w:r>
      <w:r w:rsidR="00EF7387" w:rsidRPr="000A20B6">
        <w:rPr>
          <w:noProof/>
          <w:color w:val="000000"/>
          <w:sz w:val="28"/>
          <w:szCs w:val="28"/>
        </w:rPr>
        <w:t xml:space="preserve"> сельское хозяйство (как правило, включая лесное и рыбное хозяйство);</w:t>
      </w:r>
    </w:p>
    <w:p w:rsidR="00EF7387" w:rsidRPr="000A20B6" w:rsidRDefault="00B20C7F" w:rsidP="006D0BA3">
      <w:pPr>
        <w:spacing w:line="360" w:lineRule="auto"/>
        <w:ind w:firstLine="709"/>
        <w:jc w:val="both"/>
        <w:rPr>
          <w:noProof/>
          <w:color w:val="000000"/>
          <w:sz w:val="28"/>
          <w:szCs w:val="28"/>
        </w:rPr>
      </w:pPr>
      <w:r w:rsidRPr="000A20B6">
        <w:rPr>
          <w:noProof/>
          <w:color w:val="000000"/>
          <w:sz w:val="28"/>
          <w:szCs w:val="28"/>
        </w:rPr>
        <w:t>-</w:t>
      </w:r>
      <w:r w:rsidR="00EF7387" w:rsidRPr="000A20B6">
        <w:rPr>
          <w:noProof/>
          <w:color w:val="000000"/>
          <w:sz w:val="28"/>
          <w:szCs w:val="28"/>
        </w:rPr>
        <w:t xml:space="preserve"> промышленность (в широком понимании сюда часто включают и строительство);</w:t>
      </w:r>
    </w:p>
    <w:p w:rsidR="006D0BA3" w:rsidRPr="000A20B6" w:rsidRDefault="00B20C7F" w:rsidP="006D0BA3">
      <w:pPr>
        <w:spacing w:line="360" w:lineRule="auto"/>
        <w:ind w:firstLine="709"/>
        <w:jc w:val="both"/>
        <w:rPr>
          <w:noProof/>
          <w:color w:val="000000"/>
          <w:sz w:val="28"/>
          <w:szCs w:val="28"/>
        </w:rPr>
      </w:pPr>
      <w:r w:rsidRPr="000A20B6">
        <w:rPr>
          <w:noProof/>
          <w:color w:val="000000"/>
          <w:sz w:val="28"/>
          <w:szCs w:val="28"/>
        </w:rPr>
        <w:t>-</w:t>
      </w:r>
      <w:r w:rsidR="00EF7387" w:rsidRPr="000A20B6">
        <w:rPr>
          <w:noProof/>
          <w:color w:val="000000"/>
          <w:sz w:val="28"/>
          <w:szCs w:val="28"/>
        </w:rPr>
        <w:t xml:space="preserve"> сфера услуг (часто включая транспорт).</w:t>
      </w:r>
      <w:r w:rsidR="00EF7387" w:rsidRPr="000A20B6">
        <w:rPr>
          <w:noProof/>
          <w:color w:val="000000"/>
          <w:sz w:val="28"/>
          <w:szCs w:val="28"/>
        </w:rPr>
        <w:tab/>
      </w:r>
    </w:p>
    <w:p w:rsidR="00EF7387" w:rsidRPr="000A20B6" w:rsidRDefault="00EF7387" w:rsidP="006D0BA3">
      <w:pPr>
        <w:spacing w:line="360" w:lineRule="auto"/>
        <w:ind w:firstLine="709"/>
        <w:jc w:val="both"/>
        <w:rPr>
          <w:noProof/>
          <w:color w:val="000000"/>
          <w:sz w:val="28"/>
          <w:szCs w:val="28"/>
        </w:rPr>
      </w:pPr>
      <w:r w:rsidRPr="000A20B6">
        <w:rPr>
          <w:noProof/>
          <w:color w:val="000000"/>
          <w:sz w:val="28"/>
          <w:szCs w:val="28"/>
        </w:rPr>
        <w:t>Такой подход удобен для анализа отраслевой структуры производства валового внутреннего продукта.</w:t>
      </w:r>
    </w:p>
    <w:p w:rsidR="00EF7387" w:rsidRPr="000A20B6" w:rsidRDefault="00EF7387" w:rsidP="006D0BA3">
      <w:pPr>
        <w:spacing w:line="360" w:lineRule="auto"/>
        <w:ind w:firstLine="709"/>
        <w:jc w:val="both"/>
        <w:rPr>
          <w:noProof/>
          <w:color w:val="000000"/>
          <w:sz w:val="28"/>
          <w:szCs w:val="28"/>
        </w:rPr>
      </w:pPr>
      <w:r w:rsidRPr="000A20B6">
        <w:rPr>
          <w:noProof/>
          <w:color w:val="000000"/>
          <w:sz w:val="28"/>
          <w:szCs w:val="28"/>
        </w:rPr>
        <w:t xml:space="preserve">Во </w:t>
      </w:r>
      <w:r w:rsidRPr="000A20B6">
        <w:rPr>
          <w:iCs/>
          <w:noProof/>
          <w:color w:val="000000"/>
          <w:sz w:val="28"/>
          <w:szCs w:val="28"/>
        </w:rPr>
        <w:t xml:space="preserve">втором варианте классификации </w:t>
      </w:r>
      <w:r w:rsidRPr="000A20B6">
        <w:rPr>
          <w:noProof/>
          <w:color w:val="000000"/>
          <w:sz w:val="28"/>
          <w:szCs w:val="28"/>
        </w:rPr>
        <w:t>делается акцент на степень переработки вещества природы. С этой точки зрения выделяются:</w:t>
      </w:r>
    </w:p>
    <w:p w:rsidR="00EF7387" w:rsidRPr="000A20B6" w:rsidRDefault="00B20C7F" w:rsidP="006D0BA3">
      <w:pPr>
        <w:spacing w:line="360" w:lineRule="auto"/>
        <w:ind w:firstLine="709"/>
        <w:jc w:val="both"/>
        <w:rPr>
          <w:noProof/>
          <w:color w:val="000000"/>
          <w:sz w:val="28"/>
          <w:szCs w:val="28"/>
        </w:rPr>
      </w:pPr>
      <w:r w:rsidRPr="000A20B6">
        <w:rPr>
          <w:noProof/>
          <w:color w:val="000000"/>
          <w:sz w:val="28"/>
          <w:szCs w:val="28"/>
        </w:rPr>
        <w:t>-</w:t>
      </w:r>
      <w:r w:rsidR="00EF7387" w:rsidRPr="000A20B6">
        <w:rPr>
          <w:noProof/>
          <w:color w:val="000000"/>
          <w:sz w:val="28"/>
          <w:szCs w:val="28"/>
        </w:rPr>
        <w:t xml:space="preserve"> первичный сектор, непосредственно использующий природные материалы;</w:t>
      </w:r>
    </w:p>
    <w:p w:rsidR="00EF7387" w:rsidRPr="000A20B6" w:rsidRDefault="00B20C7F" w:rsidP="006D0BA3">
      <w:pPr>
        <w:spacing w:line="360" w:lineRule="auto"/>
        <w:ind w:firstLine="709"/>
        <w:jc w:val="both"/>
        <w:rPr>
          <w:noProof/>
          <w:color w:val="000000"/>
          <w:sz w:val="28"/>
          <w:szCs w:val="28"/>
        </w:rPr>
      </w:pPr>
      <w:r w:rsidRPr="000A20B6">
        <w:rPr>
          <w:noProof/>
          <w:color w:val="000000"/>
          <w:sz w:val="28"/>
          <w:szCs w:val="28"/>
        </w:rPr>
        <w:t>-</w:t>
      </w:r>
      <w:r w:rsidR="00EF7387" w:rsidRPr="000A20B6">
        <w:rPr>
          <w:noProof/>
          <w:color w:val="000000"/>
          <w:sz w:val="28"/>
          <w:szCs w:val="28"/>
        </w:rPr>
        <w:t xml:space="preserve"> вторичный сектор, в котором обрабатываются продукты других отраслей экономики (т.е. природные материалы, уже подвергшиеся воздействию человека);</w:t>
      </w:r>
    </w:p>
    <w:p w:rsidR="00EF7387" w:rsidRPr="000A20B6" w:rsidRDefault="00B20C7F" w:rsidP="006D0BA3">
      <w:pPr>
        <w:spacing w:line="360" w:lineRule="auto"/>
        <w:ind w:firstLine="709"/>
        <w:jc w:val="both"/>
        <w:rPr>
          <w:noProof/>
          <w:color w:val="000000"/>
          <w:sz w:val="28"/>
          <w:szCs w:val="28"/>
        </w:rPr>
      </w:pPr>
      <w:r w:rsidRPr="000A20B6">
        <w:rPr>
          <w:noProof/>
          <w:color w:val="000000"/>
          <w:sz w:val="28"/>
          <w:szCs w:val="28"/>
        </w:rPr>
        <w:t>-</w:t>
      </w:r>
      <w:r w:rsidR="00EF7387" w:rsidRPr="000A20B6">
        <w:rPr>
          <w:noProof/>
          <w:color w:val="000000"/>
          <w:sz w:val="28"/>
          <w:szCs w:val="28"/>
        </w:rPr>
        <w:t xml:space="preserve"> третичный сектор, непосредственно обслуживающий человека и его производственную деятельность.</w:t>
      </w:r>
    </w:p>
    <w:p w:rsidR="00EF7387" w:rsidRPr="000A20B6" w:rsidRDefault="00EF7387" w:rsidP="006D0BA3">
      <w:pPr>
        <w:spacing w:line="360" w:lineRule="auto"/>
        <w:ind w:firstLine="709"/>
        <w:jc w:val="both"/>
        <w:rPr>
          <w:noProof/>
          <w:color w:val="000000"/>
          <w:sz w:val="28"/>
          <w:szCs w:val="28"/>
        </w:rPr>
      </w:pPr>
      <w:r w:rsidRPr="000A20B6">
        <w:rPr>
          <w:noProof/>
          <w:color w:val="000000"/>
          <w:sz w:val="28"/>
          <w:szCs w:val="28"/>
        </w:rPr>
        <w:t>Другими словами, в первичном секторе добывается вещество природы, во вторичном — оно подвергается разнообразной обработке, в третичном — «обработке» подвергаются сам человек и созданные им производства и организации (в том числе фирмы).</w:t>
      </w:r>
    </w:p>
    <w:p w:rsidR="00EF7387" w:rsidRPr="000A20B6" w:rsidRDefault="00EF7387" w:rsidP="006D0BA3">
      <w:pPr>
        <w:spacing w:line="360" w:lineRule="auto"/>
        <w:ind w:firstLine="709"/>
        <w:jc w:val="both"/>
        <w:rPr>
          <w:noProof/>
          <w:color w:val="000000"/>
          <w:sz w:val="28"/>
          <w:szCs w:val="28"/>
        </w:rPr>
      </w:pPr>
      <w:r w:rsidRPr="000A20B6">
        <w:rPr>
          <w:noProof/>
          <w:color w:val="000000"/>
          <w:sz w:val="28"/>
          <w:szCs w:val="28"/>
        </w:rPr>
        <w:t>Между обоими вариантами классификации существует определенная взаимосвязь. Так, первичный сектор включает сельское хозяйство и добывающую промышленность, вторичный — обрабатывающую промышленность, а третичный — сферу услуг</w:t>
      </w:r>
      <w:r w:rsidR="00C0564B" w:rsidRPr="000A20B6">
        <w:rPr>
          <w:noProof/>
          <w:color w:val="000000"/>
          <w:sz w:val="28"/>
          <w:szCs w:val="28"/>
        </w:rPr>
        <w:t xml:space="preserve"> </w:t>
      </w:r>
      <w:r w:rsidR="00797315" w:rsidRPr="000A20B6">
        <w:rPr>
          <w:noProof/>
          <w:color w:val="000000"/>
          <w:sz w:val="28"/>
          <w:szCs w:val="28"/>
        </w:rPr>
        <w:t>[2, с.37-38]</w:t>
      </w:r>
      <w:r w:rsidR="00C0564B" w:rsidRPr="000A20B6">
        <w:rPr>
          <w:noProof/>
          <w:color w:val="000000"/>
          <w:sz w:val="28"/>
          <w:szCs w:val="28"/>
        </w:rPr>
        <w:t>.</w:t>
      </w:r>
    </w:p>
    <w:p w:rsidR="009E7AE7" w:rsidRPr="000A20B6" w:rsidRDefault="00A77003" w:rsidP="006D0BA3">
      <w:pPr>
        <w:spacing w:line="360" w:lineRule="auto"/>
        <w:ind w:firstLine="709"/>
        <w:jc w:val="both"/>
        <w:rPr>
          <w:noProof/>
          <w:color w:val="000000"/>
          <w:sz w:val="28"/>
          <w:szCs w:val="28"/>
        </w:rPr>
      </w:pPr>
      <w:r w:rsidRPr="000A20B6">
        <w:rPr>
          <w:noProof/>
          <w:color w:val="000000"/>
          <w:sz w:val="28"/>
          <w:szCs w:val="28"/>
        </w:rPr>
        <w:t>Валовой внутренний продукт в сфере распределения</w:t>
      </w:r>
      <w:r w:rsidR="005129DE" w:rsidRPr="000A20B6">
        <w:rPr>
          <w:noProof/>
          <w:color w:val="000000"/>
          <w:sz w:val="28"/>
          <w:szCs w:val="28"/>
        </w:rPr>
        <w:t xml:space="preserve"> (по доходам)</w:t>
      </w:r>
      <w:r w:rsidRPr="000A20B6">
        <w:rPr>
          <w:noProof/>
          <w:color w:val="000000"/>
          <w:sz w:val="28"/>
          <w:szCs w:val="28"/>
        </w:rPr>
        <w:t xml:space="preserve"> определяется как сумма всех первичных доходов и материальных затрат субъектов экономики за определенный период времени.</w:t>
      </w:r>
      <w:r w:rsidR="009E7AE7" w:rsidRPr="000A20B6">
        <w:rPr>
          <w:noProof/>
          <w:color w:val="000000"/>
          <w:sz w:val="28"/>
          <w:szCs w:val="28"/>
        </w:rPr>
        <w:t xml:space="preserve"> Расчет ВВП по доходам характеризует порядок его распределения на доходы субъектов хозяйственной деятельности (вознаграждение за труд, рентные платежи, процент, прибыль) и образование распределенных средств, не связанных с выплатой доходов.</w:t>
      </w:r>
    </w:p>
    <w:p w:rsidR="009E7AE7" w:rsidRPr="000A20B6" w:rsidRDefault="009E7AE7" w:rsidP="006D0BA3">
      <w:pPr>
        <w:spacing w:line="360" w:lineRule="auto"/>
        <w:ind w:firstLine="709"/>
        <w:jc w:val="both"/>
        <w:rPr>
          <w:noProof/>
          <w:color w:val="000000"/>
          <w:sz w:val="28"/>
          <w:szCs w:val="28"/>
        </w:rPr>
      </w:pPr>
      <w:r w:rsidRPr="000A20B6">
        <w:rPr>
          <w:noProof/>
          <w:color w:val="000000"/>
          <w:sz w:val="28"/>
          <w:szCs w:val="28"/>
        </w:rPr>
        <w:t>Вознаграждение за труд наемных работников Z является самой крупной статьей доходов. К этой категории доходов относятся: заработная плата, выплачиваемая частными и государственными предприятиями наемным работникам, а также множество дополнений к заработной плате (взносы предпринимателей на социальное страхование, в частные фонды социального обеспечения, медицинского обслуживания и пр.).</w:t>
      </w:r>
    </w:p>
    <w:p w:rsidR="009E7AE7" w:rsidRPr="000A20B6" w:rsidRDefault="009E7AE7" w:rsidP="006D0BA3">
      <w:pPr>
        <w:spacing w:line="360" w:lineRule="auto"/>
        <w:ind w:firstLine="709"/>
        <w:jc w:val="both"/>
        <w:rPr>
          <w:noProof/>
          <w:color w:val="000000"/>
          <w:sz w:val="28"/>
          <w:szCs w:val="28"/>
        </w:rPr>
      </w:pPr>
      <w:r w:rsidRPr="000A20B6">
        <w:rPr>
          <w:noProof/>
          <w:color w:val="000000"/>
          <w:sz w:val="28"/>
          <w:szCs w:val="28"/>
        </w:rPr>
        <w:t>Рентные платежи R представляют собой доходы, получаемые собственниками земли, зданий и сооружений. Процент К образует статью доходов собственников денежного капитала. Прибыль Р состоит из двух основных элементов – прибылей корпораций и доходов на собственность. Сумма этих компонентов является самой большой из всех. В России в 90-е годы доходы факторов производства составляли 60-80% ВВП. Другими словами, можно сказать, что основная часть всего произведенного в стране за год распределяется между владельцами факторов производства.</w:t>
      </w:r>
    </w:p>
    <w:p w:rsidR="009E7AE7" w:rsidRPr="000A20B6" w:rsidRDefault="009E7AE7" w:rsidP="006D0BA3">
      <w:pPr>
        <w:spacing w:line="360" w:lineRule="auto"/>
        <w:ind w:firstLine="709"/>
        <w:jc w:val="both"/>
        <w:rPr>
          <w:noProof/>
          <w:color w:val="000000"/>
          <w:sz w:val="28"/>
          <w:szCs w:val="28"/>
        </w:rPr>
      </w:pPr>
      <w:r w:rsidRPr="000A20B6">
        <w:rPr>
          <w:noProof/>
          <w:color w:val="000000"/>
          <w:sz w:val="28"/>
          <w:szCs w:val="28"/>
        </w:rPr>
        <w:t>В составе прибылей корпораций выделяются: во-первых, налоги на прибыль корпораций, т.е. часть прибыли, получаемая правительством; во-вторых, дивиденды – часть прибыли, выплачиваемая акционерам в виде дохода на акции; в-третьих, нераспределенная прибыль корпораций, направляемая на увеличение реальных активов фирм (инвестиции в средства производства, ценные бумаги, увеличение денежных средств на счетах в банке). К категории «доходы на собственность» относится прибыль некорпоративного предпринимательского сектора.</w:t>
      </w:r>
    </w:p>
    <w:p w:rsidR="009E7AE7" w:rsidRPr="000A20B6" w:rsidRDefault="009E7AE7" w:rsidP="006D0BA3">
      <w:pPr>
        <w:spacing w:line="360" w:lineRule="auto"/>
        <w:ind w:firstLine="709"/>
        <w:jc w:val="both"/>
        <w:rPr>
          <w:noProof/>
          <w:color w:val="000000"/>
          <w:sz w:val="28"/>
          <w:szCs w:val="28"/>
        </w:rPr>
      </w:pPr>
      <w:r w:rsidRPr="000A20B6">
        <w:rPr>
          <w:noProof/>
          <w:color w:val="000000"/>
          <w:sz w:val="28"/>
          <w:szCs w:val="28"/>
        </w:rPr>
        <w:t>Средства, не связанные с выплатой доходов, включают в себя амортизационные отчисления А и косвенные налоги N</w:t>
      </w:r>
      <w:r w:rsidRPr="000A20B6">
        <w:rPr>
          <w:noProof/>
          <w:color w:val="000000"/>
          <w:sz w:val="28"/>
          <w:szCs w:val="28"/>
          <w:vertAlign w:val="subscript"/>
        </w:rPr>
        <w:t>б</w:t>
      </w:r>
      <w:r w:rsidRPr="000A20B6">
        <w:rPr>
          <w:noProof/>
          <w:color w:val="000000"/>
          <w:sz w:val="28"/>
          <w:szCs w:val="28"/>
        </w:rPr>
        <w:t>, водящие в состав издержек фирм. К косвенным налогам относят акцизы, налог на добавленную стоимость, налог на имущество, лицензионные платежи и таможенные пошлины. Итоговый расчет ВВП по доходам может быть представлен так:</w:t>
      </w:r>
    </w:p>
    <w:p w:rsidR="00E935F9" w:rsidRPr="000A20B6" w:rsidRDefault="00E935F9" w:rsidP="006D0BA3">
      <w:pPr>
        <w:spacing w:line="360" w:lineRule="auto"/>
        <w:ind w:firstLine="709"/>
        <w:jc w:val="both"/>
        <w:rPr>
          <w:noProof/>
          <w:color w:val="000000"/>
          <w:sz w:val="28"/>
          <w:szCs w:val="28"/>
        </w:rPr>
      </w:pPr>
    </w:p>
    <w:p w:rsidR="00A77003" w:rsidRPr="000A20B6" w:rsidRDefault="009E7AE7" w:rsidP="006D0BA3">
      <w:pPr>
        <w:spacing w:line="360" w:lineRule="auto"/>
        <w:ind w:firstLine="709"/>
        <w:jc w:val="both"/>
        <w:rPr>
          <w:noProof/>
          <w:color w:val="000000"/>
          <w:sz w:val="28"/>
          <w:szCs w:val="28"/>
          <w:vertAlign w:val="subscript"/>
        </w:rPr>
      </w:pPr>
      <w:r w:rsidRPr="000A20B6">
        <w:rPr>
          <w:noProof/>
          <w:color w:val="000000"/>
          <w:sz w:val="28"/>
          <w:szCs w:val="28"/>
        </w:rPr>
        <w:t>ВВП = Z + R + K + P + A + N</w:t>
      </w:r>
      <w:r w:rsidRPr="000A20B6">
        <w:rPr>
          <w:noProof/>
          <w:color w:val="000000"/>
          <w:sz w:val="28"/>
          <w:szCs w:val="28"/>
          <w:vertAlign w:val="subscript"/>
        </w:rPr>
        <w:t>б.</w:t>
      </w:r>
    </w:p>
    <w:p w:rsidR="00E935F9" w:rsidRPr="000A20B6" w:rsidRDefault="00E935F9" w:rsidP="006D0BA3">
      <w:pPr>
        <w:spacing w:line="360" w:lineRule="auto"/>
        <w:ind w:firstLine="709"/>
        <w:jc w:val="both"/>
        <w:rPr>
          <w:b/>
          <w:noProof/>
          <w:color w:val="000000"/>
          <w:sz w:val="28"/>
          <w:szCs w:val="28"/>
        </w:rPr>
      </w:pPr>
    </w:p>
    <w:p w:rsidR="00B20C7F" w:rsidRPr="000A20B6" w:rsidRDefault="005524B7" w:rsidP="006D0BA3">
      <w:pPr>
        <w:spacing w:line="360" w:lineRule="auto"/>
        <w:ind w:firstLine="709"/>
        <w:jc w:val="both"/>
        <w:rPr>
          <w:noProof/>
          <w:color w:val="000000"/>
          <w:sz w:val="28"/>
          <w:szCs w:val="28"/>
        </w:rPr>
      </w:pPr>
      <w:r w:rsidRPr="000A20B6">
        <w:rPr>
          <w:noProof/>
          <w:color w:val="000000"/>
          <w:sz w:val="28"/>
          <w:szCs w:val="28"/>
        </w:rPr>
        <w:t>При</w:t>
      </w:r>
      <w:r w:rsidR="009A2BC1" w:rsidRPr="000A20B6">
        <w:rPr>
          <w:noProof/>
          <w:color w:val="000000"/>
          <w:sz w:val="28"/>
          <w:szCs w:val="28"/>
        </w:rPr>
        <w:t xml:space="preserve"> расчете ВВП по расходам</w:t>
      </w:r>
      <w:r w:rsidR="00576495" w:rsidRPr="000A20B6">
        <w:rPr>
          <w:noProof/>
          <w:color w:val="000000"/>
          <w:sz w:val="28"/>
          <w:szCs w:val="28"/>
        </w:rPr>
        <w:t xml:space="preserve"> (метод конечного использования или ВВП в сфере </w:t>
      </w:r>
      <w:r w:rsidR="00337705" w:rsidRPr="000A20B6">
        <w:rPr>
          <w:noProof/>
          <w:color w:val="000000"/>
          <w:sz w:val="28"/>
          <w:szCs w:val="28"/>
        </w:rPr>
        <w:t>потребления</w:t>
      </w:r>
      <w:r w:rsidR="00576495" w:rsidRPr="000A20B6">
        <w:rPr>
          <w:noProof/>
          <w:color w:val="000000"/>
          <w:sz w:val="28"/>
          <w:szCs w:val="28"/>
        </w:rPr>
        <w:t>)</w:t>
      </w:r>
      <w:r w:rsidR="009A2BC1" w:rsidRPr="000A20B6">
        <w:rPr>
          <w:noProof/>
          <w:color w:val="000000"/>
          <w:sz w:val="28"/>
          <w:szCs w:val="28"/>
        </w:rPr>
        <w:t xml:space="preserve"> суммируются следующие основные виды расходов:</w:t>
      </w:r>
    </w:p>
    <w:p w:rsidR="00B20C7F" w:rsidRPr="000A20B6" w:rsidRDefault="00B20C7F" w:rsidP="006D0BA3">
      <w:pPr>
        <w:spacing w:line="360" w:lineRule="auto"/>
        <w:ind w:firstLine="709"/>
        <w:jc w:val="both"/>
        <w:rPr>
          <w:noProof/>
          <w:color w:val="000000"/>
          <w:sz w:val="28"/>
          <w:szCs w:val="28"/>
        </w:rPr>
      </w:pPr>
      <w:r w:rsidRPr="000A20B6">
        <w:rPr>
          <w:noProof/>
          <w:color w:val="000000"/>
          <w:sz w:val="28"/>
          <w:szCs w:val="28"/>
        </w:rPr>
        <w:t xml:space="preserve">- </w:t>
      </w:r>
      <w:r w:rsidR="009A2BC1" w:rsidRPr="000A20B6">
        <w:rPr>
          <w:noProof/>
          <w:color w:val="000000"/>
          <w:sz w:val="28"/>
          <w:szCs w:val="28"/>
        </w:rPr>
        <w:t>личные потребительские расходы С, включающие денежные средства населения, направляемые на покупку товаров текущего потребления (хлеб, молоко, зубная паста и т.д.), товары длительного пользования (автомобили, бытовая техника и т.д.), а также на оплату услуг (парикмахеров, врачей, юристов и др.);</w:t>
      </w:r>
    </w:p>
    <w:p w:rsidR="00CF70EC" w:rsidRPr="000A20B6" w:rsidRDefault="00B20C7F" w:rsidP="006D0BA3">
      <w:pPr>
        <w:spacing w:line="360" w:lineRule="auto"/>
        <w:ind w:firstLine="709"/>
        <w:jc w:val="both"/>
        <w:rPr>
          <w:noProof/>
          <w:color w:val="000000"/>
          <w:sz w:val="28"/>
          <w:szCs w:val="28"/>
        </w:rPr>
      </w:pPr>
      <w:r w:rsidRPr="000A20B6">
        <w:rPr>
          <w:noProof/>
          <w:color w:val="000000"/>
          <w:sz w:val="28"/>
          <w:szCs w:val="28"/>
        </w:rPr>
        <w:t xml:space="preserve">- </w:t>
      </w:r>
      <w:r w:rsidR="009A2BC1" w:rsidRPr="000A20B6">
        <w:rPr>
          <w:noProof/>
          <w:color w:val="000000"/>
          <w:sz w:val="28"/>
          <w:szCs w:val="28"/>
        </w:rPr>
        <w:t>валовые частные внутренние инвестиции I</w:t>
      </w:r>
      <w:r w:rsidR="009A2BC1" w:rsidRPr="000A20B6">
        <w:rPr>
          <w:noProof/>
          <w:color w:val="000000"/>
          <w:sz w:val="28"/>
          <w:szCs w:val="28"/>
          <w:vertAlign w:val="subscript"/>
        </w:rPr>
        <w:t>g</w:t>
      </w:r>
      <w:r w:rsidR="009A2BC1" w:rsidRPr="000A20B6">
        <w:rPr>
          <w:noProof/>
          <w:color w:val="000000"/>
          <w:sz w:val="28"/>
          <w:szCs w:val="28"/>
        </w:rPr>
        <w:t>, состоящие из покупок предпринимателями машин и оборудования, всех затрат на строительство и изм</w:t>
      </w:r>
      <w:r w:rsidR="00430212" w:rsidRPr="000A20B6">
        <w:rPr>
          <w:noProof/>
          <w:color w:val="000000"/>
          <w:sz w:val="28"/>
          <w:szCs w:val="28"/>
        </w:rPr>
        <w:t>енений запасов оборотных фондов. Валовые инвестиции включают чистые инвестиции I</w:t>
      </w:r>
      <w:r w:rsidR="00430212" w:rsidRPr="000A20B6">
        <w:rPr>
          <w:noProof/>
          <w:color w:val="000000"/>
          <w:sz w:val="28"/>
          <w:szCs w:val="28"/>
          <w:vertAlign w:val="subscript"/>
        </w:rPr>
        <w:t>n</w:t>
      </w:r>
      <w:r w:rsidR="00430212" w:rsidRPr="000A20B6">
        <w:rPr>
          <w:noProof/>
          <w:color w:val="000000"/>
          <w:sz w:val="28"/>
          <w:szCs w:val="28"/>
        </w:rPr>
        <w:t>, которые идут на расширение производства, и инвестиции, идущие на амортизацию d. (I</w:t>
      </w:r>
      <w:r w:rsidR="00430212" w:rsidRPr="000A20B6">
        <w:rPr>
          <w:noProof/>
          <w:color w:val="000000"/>
          <w:sz w:val="28"/>
          <w:szCs w:val="28"/>
          <w:vertAlign w:val="subscript"/>
        </w:rPr>
        <w:t xml:space="preserve">g </w:t>
      </w:r>
      <w:r w:rsidR="00430212" w:rsidRPr="000A20B6">
        <w:rPr>
          <w:noProof/>
          <w:color w:val="000000"/>
          <w:sz w:val="28"/>
          <w:szCs w:val="28"/>
        </w:rPr>
        <w:t>= I</w:t>
      </w:r>
      <w:r w:rsidR="00430212" w:rsidRPr="000A20B6">
        <w:rPr>
          <w:noProof/>
          <w:color w:val="000000"/>
          <w:sz w:val="28"/>
          <w:szCs w:val="28"/>
          <w:vertAlign w:val="subscript"/>
        </w:rPr>
        <w:t xml:space="preserve">n </w:t>
      </w:r>
      <w:r w:rsidR="00430212" w:rsidRPr="000A20B6">
        <w:rPr>
          <w:noProof/>
          <w:color w:val="000000"/>
          <w:sz w:val="28"/>
          <w:szCs w:val="28"/>
        </w:rPr>
        <w:t>+ d)</w:t>
      </w:r>
      <w:r w:rsidR="00CF70EC" w:rsidRPr="000A20B6">
        <w:rPr>
          <w:noProof/>
          <w:color w:val="000000"/>
          <w:sz w:val="28"/>
          <w:szCs w:val="28"/>
        </w:rPr>
        <w:t>. Следует иметь ввиду, что количественно валовые инвестиции иногда превышают размеры вложений, необходимых для компенсации потребления (износа) основного капитала, иногда равняются им, а иногда уступают им по величине. Возможны три варианта:</w:t>
      </w:r>
    </w:p>
    <w:p w:rsidR="006D0BA3" w:rsidRPr="000A20B6" w:rsidRDefault="006D0BA3" w:rsidP="006D0BA3">
      <w:pPr>
        <w:spacing w:line="360" w:lineRule="auto"/>
        <w:ind w:firstLine="709"/>
        <w:jc w:val="both"/>
        <w:rPr>
          <w:noProof/>
          <w:color w:val="000000"/>
          <w:sz w:val="28"/>
          <w:szCs w:val="28"/>
        </w:rPr>
      </w:pPr>
    </w:p>
    <w:p w:rsidR="00CF70EC" w:rsidRPr="000A20B6" w:rsidRDefault="00CF70EC" w:rsidP="006D0BA3">
      <w:pPr>
        <w:spacing w:line="360" w:lineRule="auto"/>
        <w:ind w:firstLine="709"/>
        <w:jc w:val="both"/>
        <w:rPr>
          <w:noProof/>
          <w:color w:val="000000"/>
          <w:sz w:val="28"/>
          <w:szCs w:val="28"/>
        </w:rPr>
      </w:pPr>
      <w:r w:rsidRPr="000A20B6">
        <w:rPr>
          <w:noProof/>
          <w:color w:val="000000"/>
          <w:sz w:val="28"/>
          <w:szCs w:val="28"/>
        </w:rPr>
        <w:t>1) I</w:t>
      </w:r>
      <w:r w:rsidRPr="000A20B6">
        <w:rPr>
          <w:noProof/>
          <w:color w:val="000000"/>
          <w:sz w:val="28"/>
          <w:szCs w:val="28"/>
          <w:vertAlign w:val="subscript"/>
        </w:rPr>
        <w:t>n</w:t>
      </w:r>
      <w:r w:rsidRPr="000A20B6">
        <w:rPr>
          <w:noProof/>
          <w:color w:val="000000"/>
          <w:sz w:val="28"/>
          <w:szCs w:val="28"/>
        </w:rPr>
        <w:t xml:space="preserve"> = I</w:t>
      </w:r>
      <w:r w:rsidRPr="000A20B6">
        <w:rPr>
          <w:noProof/>
          <w:color w:val="000000"/>
          <w:sz w:val="28"/>
          <w:szCs w:val="28"/>
          <w:vertAlign w:val="subscript"/>
        </w:rPr>
        <w:t>g</w:t>
      </w:r>
      <w:r w:rsidRPr="000A20B6">
        <w:rPr>
          <w:noProof/>
          <w:color w:val="000000"/>
          <w:sz w:val="28"/>
          <w:szCs w:val="28"/>
        </w:rPr>
        <w:t xml:space="preserve"> – d&gt;0</w:t>
      </w:r>
    </w:p>
    <w:p w:rsidR="00CF70EC" w:rsidRPr="000A20B6" w:rsidRDefault="00CF70EC" w:rsidP="006D0BA3">
      <w:pPr>
        <w:spacing w:line="360" w:lineRule="auto"/>
        <w:ind w:firstLine="709"/>
        <w:jc w:val="both"/>
        <w:rPr>
          <w:noProof/>
          <w:color w:val="000000"/>
          <w:sz w:val="28"/>
          <w:szCs w:val="28"/>
        </w:rPr>
      </w:pPr>
      <w:r w:rsidRPr="000A20B6">
        <w:rPr>
          <w:noProof/>
          <w:color w:val="000000"/>
          <w:sz w:val="28"/>
          <w:szCs w:val="28"/>
        </w:rPr>
        <w:t>2) I</w:t>
      </w:r>
      <w:r w:rsidRPr="000A20B6">
        <w:rPr>
          <w:noProof/>
          <w:color w:val="000000"/>
          <w:sz w:val="28"/>
          <w:szCs w:val="28"/>
          <w:vertAlign w:val="subscript"/>
        </w:rPr>
        <w:t>n</w:t>
      </w:r>
      <w:r w:rsidRPr="000A20B6">
        <w:rPr>
          <w:noProof/>
          <w:color w:val="000000"/>
          <w:sz w:val="28"/>
          <w:szCs w:val="28"/>
        </w:rPr>
        <w:t xml:space="preserve"> = I</w:t>
      </w:r>
      <w:r w:rsidRPr="000A20B6">
        <w:rPr>
          <w:noProof/>
          <w:color w:val="000000"/>
          <w:sz w:val="28"/>
          <w:szCs w:val="28"/>
          <w:vertAlign w:val="subscript"/>
        </w:rPr>
        <w:t>g</w:t>
      </w:r>
      <w:r w:rsidRPr="000A20B6">
        <w:rPr>
          <w:noProof/>
          <w:color w:val="000000"/>
          <w:sz w:val="28"/>
          <w:szCs w:val="28"/>
        </w:rPr>
        <w:t xml:space="preserve"> – d=0</w:t>
      </w:r>
    </w:p>
    <w:p w:rsidR="00CF70EC" w:rsidRPr="000A20B6" w:rsidRDefault="00CF70EC" w:rsidP="006D0BA3">
      <w:pPr>
        <w:spacing w:line="360" w:lineRule="auto"/>
        <w:ind w:firstLine="709"/>
        <w:jc w:val="both"/>
        <w:rPr>
          <w:noProof/>
          <w:color w:val="000000"/>
          <w:sz w:val="28"/>
          <w:szCs w:val="28"/>
        </w:rPr>
      </w:pPr>
      <w:r w:rsidRPr="000A20B6">
        <w:rPr>
          <w:noProof/>
          <w:color w:val="000000"/>
          <w:sz w:val="28"/>
          <w:szCs w:val="28"/>
        </w:rPr>
        <w:t>3) I</w:t>
      </w:r>
      <w:r w:rsidRPr="000A20B6">
        <w:rPr>
          <w:noProof/>
          <w:color w:val="000000"/>
          <w:sz w:val="28"/>
          <w:szCs w:val="28"/>
          <w:vertAlign w:val="subscript"/>
        </w:rPr>
        <w:t>n</w:t>
      </w:r>
      <w:r w:rsidRPr="000A20B6">
        <w:rPr>
          <w:noProof/>
          <w:color w:val="000000"/>
          <w:sz w:val="28"/>
          <w:szCs w:val="28"/>
        </w:rPr>
        <w:t xml:space="preserve"> = I</w:t>
      </w:r>
      <w:r w:rsidRPr="000A20B6">
        <w:rPr>
          <w:noProof/>
          <w:color w:val="000000"/>
          <w:sz w:val="28"/>
          <w:szCs w:val="28"/>
          <w:vertAlign w:val="subscript"/>
        </w:rPr>
        <w:t>g</w:t>
      </w:r>
      <w:r w:rsidRPr="000A20B6">
        <w:rPr>
          <w:noProof/>
          <w:color w:val="000000"/>
          <w:sz w:val="28"/>
          <w:szCs w:val="28"/>
        </w:rPr>
        <w:t xml:space="preserve"> – d&lt;0</w:t>
      </w:r>
    </w:p>
    <w:p w:rsidR="006D0BA3" w:rsidRPr="000A20B6" w:rsidRDefault="006D0BA3" w:rsidP="006D0BA3">
      <w:pPr>
        <w:spacing w:line="360" w:lineRule="auto"/>
        <w:ind w:firstLine="709"/>
        <w:jc w:val="both"/>
        <w:rPr>
          <w:noProof/>
          <w:color w:val="000000"/>
          <w:sz w:val="28"/>
          <w:szCs w:val="28"/>
        </w:rPr>
      </w:pPr>
    </w:p>
    <w:p w:rsidR="00B20C7F" w:rsidRPr="000A20B6" w:rsidRDefault="00CF70EC" w:rsidP="006D0BA3">
      <w:pPr>
        <w:spacing w:line="360" w:lineRule="auto"/>
        <w:ind w:firstLine="709"/>
        <w:jc w:val="both"/>
        <w:rPr>
          <w:noProof/>
          <w:color w:val="000000"/>
          <w:sz w:val="28"/>
          <w:szCs w:val="28"/>
        </w:rPr>
      </w:pPr>
      <w:r w:rsidRPr="000A20B6">
        <w:rPr>
          <w:noProof/>
          <w:color w:val="000000"/>
          <w:sz w:val="28"/>
          <w:szCs w:val="28"/>
        </w:rPr>
        <w:t>Если чистые инвестиции положительны, то идет расширение хозяйственного потенциала страны. При нулевом значении чистых инвестиций производственный потенциал не меняется: валовых инвестиций хватает, чтобы компенсировать потери, связанные с износом. Отрицательная величина чистых инвестиций указывает на сокращение потенциала страны: валовых инвестиций недостаточно даже для компенсации износившегося оборудования</w:t>
      </w:r>
      <w:r w:rsidR="00B20C7F" w:rsidRPr="000A20B6">
        <w:rPr>
          <w:noProof/>
          <w:color w:val="000000"/>
          <w:sz w:val="28"/>
          <w:szCs w:val="28"/>
        </w:rPr>
        <w:t>;</w:t>
      </w:r>
    </w:p>
    <w:p w:rsidR="00B20C7F" w:rsidRPr="000A20B6" w:rsidRDefault="00B20C7F" w:rsidP="006D0BA3">
      <w:pPr>
        <w:spacing w:line="360" w:lineRule="auto"/>
        <w:ind w:firstLine="709"/>
        <w:jc w:val="both"/>
        <w:rPr>
          <w:noProof/>
          <w:color w:val="000000"/>
          <w:sz w:val="28"/>
          <w:szCs w:val="28"/>
        </w:rPr>
      </w:pPr>
      <w:r w:rsidRPr="000A20B6">
        <w:rPr>
          <w:noProof/>
          <w:color w:val="000000"/>
          <w:sz w:val="28"/>
          <w:szCs w:val="28"/>
        </w:rPr>
        <w:t xml:space="preserve">- </w:t>
      </w:r>
      <w:r w:rsidR="009A2BC1" w:rsidRPr="000A20B6">
        <w:rPr>
          <w:noProof/>
          <w:color w:val="000000"/>
          <w:sz w:val="28"/>
          <w:szCs w:val="28"/>
        </w:rPr>
        <w:t>государственные закупки товаров и услуг</w:t>
      </w:r>
      <w:r w:rsidR="006D0BA3" w:rsidRPr="000A20B6">
        <w:rPr>
          <w:noProof/>
          <w:color w:val="000000"/>
          <w:sz w:val="28"/>
          <w:szCs w:val="28"/>
        </w:rPr>
        <w:t xml:space="preserve"> </w:t>
      </w:r>
      <w:r w:rsidR="00C202EC" w:rsidRPr="000A20B6">
        <w:rPr>
          <w:noProof/>
          <w:color w:val="000000"/>
          <w:sz w:val="28"/>
          <w:szCs w:val="28"/>
        </w:rPr>
        <w:t>G, включающие расходы федеральных и местных органов власти на приобретение конечной продукции и покупку всех производственных ресурсов (единственным видом бюджетных расходов государства, не входящим в этот элемент совокупных расходов, являются трансфертные платежи, которые не отражают увеличение текущего производства, а являются формой перераспределения государственных расходов)</w:t>
      </w:r>
      <w:r w:rsidR="00AA0EE5" w:rsidRPr="000A20B6">
        <w:rPr>
          <w:noProof/>
          <w:color w:val="000000"/>
          <w:sz w:val="28"/>
          <w:szCs w:val="28"/>
        </w:rPr>
        <w:t>. Государственные закупки товаров и услуг связаны с выполнением тех политических, экономических и социальных функций, которые осуществляет современное государство. Они простираются от закупки вооружений для армии до приобретения канцелярских принадлежностей для чиновников</w:t>
      </w:r>
      <w:r w:rsidR="00C202EC" w:rsidRPr="000A20B6">
        <w:rPr>
          <w:noProof/>
          <w:color w:val="000000"/>
          <w:sz w:val="28"/>
          <w:szCs w:val="28"/>
        </w:rPr>
        <w:t>;</w:t>
      </w:r>
    </w:p>
    <w:p w:rsidR="00C202EC" w:rsidRPr="000A20B6" w:rsidRDefault="00B20C7F" w:rsidP="006D0BA3">
      <w:pPr>
        <w:spacing w:line="360" w:lineRule="auto"/>
        <w:ind w:firstLine="709"/>
        <w:jc w:val="both"/>
        <w:rPr>
          <w:noProof/>
          <w:color w:val="000000"/>
          <w:sz w:val="28"/>
          <w:szCs w:val="28"/>
        </w:rPr>
      </w:pPr>
      <w:r w:rsidRPr="000A20B6">
        <w:rPr>
          <w:noProof/>
          <w:color w:val="000000"/>
          <w:sz w:val="28"/>
          <w:szCs w:val="28"/>
        </w:rPr>
        <w:t xml:space="preserve">- </w:t>
      </w:r>
      <w:r w:rsidR="00C202EC" w:rsidRPr="000A20B6">
        <w:rPr>
          <w:noProof/>
          <w:color w:val="000000"/>
          <w:sz w:val="28"/>
          <w:szCs w:val="28"/>
        </w:rPr>
        <w:t>чистый экспорт Х</w:t>
      </w:r>
      <w:r w:rsidR="00C202EC" w:rsidRPr="000A20B6">
        <w:rPr>
          <w:noProof/>
          <w:color w:val="000000"/>
          <w:sz w:val="28"/>
          <w:szCs w:val="28"/>
          <w:vertAlign w:val="subscript"/>
        </w:rPr>
        <w:t>n</w:t>
      </w:r>
      <w:r w:rsidR="00C202EC" w:rsidRPr="000A20B6">
        <w:rPr>
          <w:noProof/>
          <w:color w:val="000000"/>
          <w:sz w:val="28"/>
          <w:szCs w:val="28"/>
        </w:rPr>
        <w:t>, представляющий разницу между величиной затрат иностранцев на покупку товаров данной страны и объемом расходов страны на покупку иностранных товаров</w:t>
      </w:r>
      <w:r w:rsidR="00C0564B" w:rsidRPr="000A20B6">
        <w:rPr>
          <w:noProof/>
          <w:color w:val="000000"/>
          <w:sz w:val="28"/>
          <w:szCs w:val="28"/>
        </w:rPr>
        <w:t xml:space="preserve"> </w:t>
      </w:r>
      <w:r w:rsidR="00797315" w:rsidRPr="000A20B6">
        <w:rPr>
          <w:noProof/>
          <w:color w:val="000000"/>
          <w:sz w:val="28"/>
          <w:szCs w:val="28"/>
        </w:rPr>
        <w:t>[3, с.266-267]</w:t>
      </w:r>
      <w:r w:rsidR="00C0564B" w:rsidRPr="000A20B6">
        <w:rPr>
          <w:noProof/>
          <w:color w:val="000000"/>
          <w:sz w:val="28"/>
          <w:szCs w:val="28"/>
        </w:rPr>
        <w:t>.</w:t>
      </w:r>
    </w:p>
    <w:p w:rsidR="00C202EC" w:rsidRPr="000A20B6" w:rsidRDefault="00C202EC" w:rsidP="006D0BA3">
      <w:pPr>
        <w:spacing w:line="360" w:lineRule="auto"/>
        <w:ind w:firstLine="709"/>
        <w:jc w:val="both"/>
        <w:rPr>
          <w:noProof/>
          <w:color w:val="000000"/>
          <w:sz w:val="28"/>
          <w:szCs w:val="28"/>
        </w:rPr>
      </w:pPr>
      <w:r w:rsidRPr="000A20B6">
        <w:rPr>
          <w:noProof/>
          <w:color w:val="000000"/>
          <w:sz w:val="28"/>
          <w:szCs w:val="28"/>
        </w:rPr>
        <w:t>Таким образом, расчет произведенного ВВП по расходам может быть представлен уравнением:</w:t>
      </w:r>
    </w:p>
    <w:p w:rsidR="00E935F9" w:rsidRPr="000A20B6" w:rsidRDefault="00E935F9" w:rsidP="006D0BA3">
      <w:pPr>
        <w:spacing w:line="360" w:lineRule="auto"/>
        <w:ind w:firstLine="709"/>
        <w:jc w:val="both"/>
        <w:rPr>
          <w:noProof/>
          <w:color w:val="000000"/>
          <w:sz w:val="28"/>
          <w:szCs w:val="28"/>
        </w:rPr>
      </w:pPr>
    </w:p>
    <w:p w:rsidR="009A2BC1" w:rsidRPr="000A20B6" w:rsidRDefault="00C202EC" w:rsidP="006D0BA3">
      <w:pPr>
        <w:spacing w:line="360" w:lineRule="auto"/>
        <w:ind w:firstLine="709"/>
        <w:jc w:val="both"/>
        <w:rPr>
          <w:noProof/>
          <w:color w:val="000000"/>
          <w:sz w:val="28"/>
          <w:szCs w:val="28"/>
        </w:rPr>
      </w:pPr>
      <w:r w:rsidRPr="000A20B6">
        <w:rPr>
          <w:noProof/>
          <w:color w:val="000000"/>
          <w:sz w:val="28"/>
          <w:szCs w:val="28"/>
        </w:rPr>
        <w:t>ВВП</w:t>
      </w:r>
      <w:r w:rsidR="009E4877" w:rsidRPr="000A20B6">
        <w:rPr>
          <w:noProof/>
          <w:color w:val="000000"/>
          <w:sz w:val="28"/>
          <w:szCs w:val="28"/>
        </w:rPr>
        <w:t xml:space="preserve"> = С + I</w:t>
      </w:r>
      <w:r w:rsidR="009E4877" w:rsidRPr="000A20B6">
        <w:rPr>
          <w:noProof/>
          <w:color w:val="000000"/>
          <w:sz w:val="28"/>
          <w:szCs w:val="28"/>
          <w:vertAlign w:val="subscript"/>
        </w:rPr>
        <w:t xml:space="preserve">g </w:t>
      </w:r>
      <w:r w:rsidR="009E4877" w:rsidRPr="000A20B6">
        <w:rPr>
          <w:noProof/>
          <w:color w:val="000000"/>
          <w:sz w:val="28"/>
          <w:szCs w:val="28"/>
        </w:rPr>
        <w:t>+ G + X</w:t>
      </w:r>
      <w:r w:rsidR="009E4877" w:rsidRPr="000A20B6">
        <w:rPr>
          <w:noProof/>
          <w:color w:val="000000"/>
          <w:sz w:val="28"/>
          <w:szCs w:val="28"/>
          <w:vertAlign w:val="subscript"/>
        </w:rPr>
        <w:t>n</w:t>
      </w:r>
      <w:r w:rsidR="006D0BA3" w:rsidRPr="000A20B6">
        <w:rPr>
          <w:noProof/>
          <w:color w:val="000000"/>
          <w:sz w:val="28"/>
          <w:szCs w:val="28"/>
        </w:rPr>
        <w:t>.</w:t>
      </w:r>
    </w:p>
    <w:p w:rsidR="00E935F9" w:rsidRPr="000A20B6" w:rsidRDefault="00E935F9" w:rsidP="006D0BA3">
      <w:pPr>
        <w:spacing w:line="360" w:lineRule="auto"/>
        <w:ind w:firstLine="709"/>
        <w:jc w:val="both"/>
        <w:rPr>
          <w:noProof/>
          <w:color w:val="000000"/>
          <w:sz w:val="28"/>
          <w:szCs w:val="28"/>
        </w:rPr>
      </w:pPr>
    </w:p>
    <w:p w:rsidR="008954DF" w:rsidRPr="000A20B6" w:rsidRDefault="008954DF" w:rsidP="006D0BA3">
      <w:pPr>
        <w:spacing w:line="360" w:lineRule="auto"/>
        <w:ind w:firstLine="709"/>
        <w:jc w:val="both"/>
        <w:rPr>
          <w:noProof/>
          <w:color w:val="000000"/>
          <w:sz w:val="28"/>
          <w:szCs w:val="28"/>
        </w:rPr>
      </w:pPr>
      <w:r w:rsidRPr="000A20B6">
        <w:rPr>
          <w:noProof/>
          <w:color w:val="000000"/>
          <w:sz w:val="28"/>
          <w:szCs w:val="28"/>
        </w:rPr>
        <w:t>Будучи стоимостным показателем, ВВП зависит от уровня и структуры цен, в которых измерены входящие в него блага. В связи с этим различают номинальный и реальный валовой внутренний продукт.</w:t>
      </w:r>
    </w:p>
    <w:p w:rsidR="008954DF" w:rsidRPr="000A20B6" w:rsidRDefault="008954DF" w:rsidP="006D0BA3">
      <w:pPr>
        <w:spacing w:line="360" w:lineRule="auto"/>
        <w:ind w:firstLine="709"/>
        <w:jc w:val="both"/>
        <w:rPr>
          <w:noProof/>
          <w:color w:val="000000"/>
          <w:sz w:val="28"/>
          <w:szCs w:val="28"/>
        </w:rPr>
      </w:pPr>
      <w:r w:rsidRPr="000A20B6">
        <w:rPr>
          <w:noProof/>
          <w:color w:val="000000"/>
          <w:sz w:val="28"/>
          <w:szCs w:val="28"/>
        </w:rPr>
        <w:t xml:space="preserve">Номинальным ВВП называется валовой внутренний продукт, подсчитанный в реальных (текущих) ценах определенного периода: </w:t>
      </w:r>
    </w:p>
    <w:p w:rsidR="00E935F9" w:rsidRPr="000A20B6" w:rsidRDefault="00E935F9" w:rsidP="006D0BA3">
      <w:pPr>
        <w:spacing w:line="360" w:lineRule="auto"/>
        <w:ind w:firstLine="709"/>
        <w:jc w:val="both"/>
        <w:rPr>
          <w:noProof/>
          <w:color w:val="000000"/>
          <w:sz w:val="28"/>
          <w:szCs w:val="28"/>
        </w:rPr>
      </w:pPr>
    </w:p>
    <w:p w:rsidR="00E13BA5" w:rsidRPr="000A20B6" w:rsidRDefault="00672AB0" w:rsidP="006D0BA3">
      <w:pPr>
        <w:spacing w:line="360" w:lineRule="auto"/>
        <w:ind w:firstLine="709"/>
        <w:jc w:val="both"/>
        <w:rPr>
          <w:noProof/>
          <w:color w:val="000000"/>
          <w:sz w:val="28"/>
          <w:szCs w:val="28"/>
        </w:rPr>
      </w:pPr>
      <w:r w:rsidRPr="000A20B6">
        <w:rPr>
          <w:noProof/>
          <w:color w:val="000000"/>
          <w:sz w:val="28"/>
          <w:szCs w:val="28"/>
        </w:rPr>
        <w:t>Y</w:t>
      </w:r>
      <w:r w:rsidRPr="000A20B6">
        <w:rPr>
          <w:noProof/>
          <w:color w:val="000000"/>
          <w:sz w:val="28"/>
          <w:szCs w:val="28"/>
          <w:vertAlign w:val="subscript"/>
        </w:rPr>
        <w:t xml:space="preserve">номин </w:t>
      </w:r>
      <w:r w:rsidRPr="000A20B6">
        <w:rPr>
          <w:noProof/>
          <w:color w:val="000000"/>
          <w:sz w:val="28"/>
          <w:szCs w:val="28"/>
        </w:rPr>
        <w:t>= ∑P</w:t>
      </w:r>
      <w:r w:rsidRPr="000A20B6">
        <w:rPr>
          <w:noProof/>
          <w:color w:val="000000"/>
          <w:sz w:val="28"/>
          <w:szCs w:val="28"/>
          <w:vertAlign w:val="subscript"/>
        </w:rPr>
        <w:t xml:space="preserve">t,i </w:t>
      </w:r>
      <w:r w:rsidRPr="000A20B6">
        <w:rPr>
          <w:noProof/>
          <w:color w:val="000000"/>
          <w:sz w:val="28"/>
          <w:szCs w:val="28"/>
        </w:rPr>
        <w:t>*Q</w:t>
      </w:r>
      <w:r w:rsidRPr="000A20B6">
        <w:rPr>
          <w:noProof/>
          <w:color w:val="000000"/>
          <w:sz w:val="28"/>
          <w:szCs w:val="28"/>
          <w:vertAlign w:val="subscript"/>
        </w:rPr>
        <w:t>t,i</w:t>
      </w:r>
      <w:r w:rsidR="006D0BA3" w:rsidRPr="000A20B6">
        <w:rPr>
          <w:noProof/>
          <w:color w:val="000000"/>
          <w:sz w:val="28"/>
          <w:szCs w:val="28"/>
        </w:rPr>
        <w:t>,</w:t>
      </w:r>
    </w:p>
    <w:p w:rsidR="00E935F9" w:rsidRPr="000A20B6" w:rsidRDefault="00E935F9" w:rsidP="006D0BA3">
      <w:pPr>
        <w:spacing w:line="360" w:lineRule="auto"/>
        <w:ind w:firstLine="709"/>
        <w:jc w:val="both"/>
        <w:rPr>
          <w:noProof/>
          <w:color w:val="000000"/>
          <w:sz w:val="28"/>
          <w:szCs w:val="28"/>
        </w:rPr>
      </w:pPr>
    </w:p>
    <w:p w:rsidR="001C3EFC" w:rsidRPr="000A20B6" w:rsidRDefault="001C3EFC" w:rsidP="006D0BA3">
      <w:pPr>
        <w:spacing w:line="360" w:lineRule="auto"/>
        <w:ind w:firstLine="709"/>
        <w:jc w:val="both"/>
        <w:rPr>
          <w:noProof/>
          <w:color w:val="000000"/>
          <w:sz w:val="28"/>
          <w:szCs w:val="28"/>
        </w:rPr>
      </w:pPr>
      <w:r w:rsidRPr="000A20B6">
        <w:rPr>
          <w:noProof/>
          <w:color w:val="000000"/>
          <w:sz w:val="28"/>
          <w:szCs w:val="28"/>
        </w:rPr>
        <w:t>где Y</w:t>
      </w:r>
      <w:r w:rsidRPr="000A20B6">
        <w:rPr>
          <w:noProof/>
          <w:color w:val="000000"/>
          <w:sz w:val="28"/>
          <w:szCs w:val="28"/>
          <w:vertAlign w:val="subscript"/>
        </w:rPr>
        <w:t>номин</w:t>
      </w:r>
      <w:r w:rsidRPr="000A20B6">
        <w:rPr>
          <w:noProof/>
          <w:color w:val="000000"/>
          <w:sz w:val="28"/>
          <w:szCs w:val="28"/>
        </w:rPr>
        <w:t xml:space="preserve"> – номинальный ВВП;</w:t>
      </w:r>
    </w:p>
    <w:p w:rsidR="001C3EFC" w:rsidRPr="000A20B6" w:rsidRDefault="001C3EFC" w:rsidP="006D0BA3">
      <w:pPr>
        <w:spacing w:line="360" w:lineRule="auto"/>
        <w:ind w:firstLine="709"/>
        <w:jc w:val="both"/>
        <w:rPr>
          <w:noProof/>
          <w:color w:val="000000"/>
          <w:sz w:val="28"/>
          <w:szCs w:val="28"/>
        </w:rPr>
      </w:pPr>
      <w:r w:rsidRPr="000A20B6">
        <w:rPr>
          <w:noProof/>
          <w:color w:val="000000"/>
          <w:sz w:val="28"/>
          <w:szCs w:val="28"/>
        </w:rPr>
        <w:t>P</w:t>
      </w:r>
      <w:r w:rsidRPr="000A20B6">
        <w:rPr>
          <w:noProof/>
          <w:color w:val="000000"/>
          <w:sz w:val="28"/>
          <w:szCs w:val="28"/>
          <w:vertAlign w:val="subscript"/>
        </w:rPr>
        <w:t>t,i</w:t>
      </w:r>
      <w:r w:rsidRPr="000A20B6">
        <w:rPr>
          <w:noProof/>
          <w:color w:val="000000"/>
          <w:sz w:val="28"/>
          <w:szCs w:val="28"/>
        </w:rPr>
        <w:t xml:space="preserve"> – цена;</w:t>
      </w:r>
    </w:p>
    <w:p w:rsidR="001C3EFC" w:rsidRPr="000A20B6" w:rsidRDefault="001C3EFC" w:rsidP="006D0BA3">
      <w:pPr>
        <w:spacing w:line="360" w:lineRule="auto"/>
        <w:ind w:firstLine="709"/>
        <w:jc w:val="both"/>
        <w:rPr>
          <w:noProof/>
          <w:color w:val="000000"/>
          <w:sz w:val="28"/>
          <w:szCs w:val="28"/>
        </w:rPr>
      </w:pPr>
      <w:r w:rsidRPr="000A20B6">
        <w:rPr>
          <w:noProof/>
          <w:color w:val="000000"/>
          <w:sz w:val="28"/>
          <w:szCs w:val="28"/>
        </w:rPr>
        <w:t>Q</w:t>
      </w:r>
      <w:r w:rsidRPr="000A20B6">
        <w:rPr>
          <w:noProof/>
          <w:color w:val="000000"/>
          <w:sz w:val="28"/>
          <w:szCs w:val="28"/>
          <w:vertAlign w:val="subscript"/>
        </w:rPr>
        <w:t>t,i</w:t>
      </w:r>
      <w:r w:rsidRPr="000A20B6">
        <w:rPr>
          <w:noProof/>
          <w:color w:val="000000"/>
          <w:sz w:val="28"/>
          <w:szCs w:val="28"/>
        </w:rPr>
        <w:t xml:space="preserve"> –</w:t>
      </w:r>
      <w:r w:rsidRPr="000A20B6">
        <w:rPr>
          <w:noProof/>
          <w:color w:val="000000"/>
          <w:sz w:val="28"/>
          <w:szCs w:val="28"/>
          <w:vertAlign w:val="subscript"/>
        </w:rPr>
        <w:t xml:space="preserve"> </w:t>
      </w:r>
      <w:r w:rsidRPr="000A20B6">
        <w:rPr>
          <w:noProof/>
          <w:color w:val="000000"/>
          <w:sz w:val="28"/>
          <w:szCs w:val="28"/>
        </w:rPr>
        <w:t>количество i-го товара (или услуги), произведенного в стране в данный период.</w:t>
      </w:r>
    </w:p>
    <w:p w:rsidR="001C3EFC" w:rsidRPr="000A20B6" w:rsidRDefault="00C02CBA" w:rsidP="006D0BA3">
      <w:pPr>
        <w:spacing w:line="360" w:lineRule="auto"/>
        <w:ind w:firstLine="709"/>
        <w:jc w:val="both"/>
        <w:rPr>
          <w:noProof/>
          <w:color w:val="000000"/>
          <w:sz w:val="28"/>
          <w:szCs w:val="28"/>
        </w:rPr>
      </w:pPr>
      <w:r w:rsidRPr="000A20B6">
        <w:rPr>
          <w:noProof/>
          <w:color w:val="000000"/>
          <w:sz w:val="28"/>
          <w:szCs w:val="28"/>
        </w:rPr>
        <w:t xml:space="preserve">На величину </w:t>
      </w:r>
      <w:r w:rsidR="00F01A6E" w:rsidRPr="000A20B6">
        <w:rPr>
          <w:noProof/>
          <w:color w:val="000000"/>
          <w:sz w:val="28"/>
          <w:szCs w:val="28"/>
        </w:rPr>
        <w:t>номинального</w:t>
      </w:r>
      <w:r w:rsidRPr="000A20B6">
        <w:rPr>
          <w:noProof/>
          <w:color w:val="000000"/>
          <w:sz w:val="28"/>
          <w:szCs w:val="28"/>
        </w:rPr>
        <w:t xml:space="preserve"> ВВП большое воздействие оказывают инфляционные процессы. Достаточно вырасти ценам, чтобы он также повысился. В натуральном же выражении производство может и падать.</w:t>
      </w:r>
    </w:p>
    <w:p w:rsidR="00C02CBA" w:rsidRPr="000A20B6" w:rsidRDefault="00C02CBA" w:rsidP="006D0BA3">
      <w:pPr>
        <w:spacing w:line="360" w:lineRule="auto"/>
        <w:ind w:firstLine="709"/>
        <w:jc w:val="both"/>
        <w:rPr>
          <w:noProof/>
          <w:color w:val="000000"/>
          <w:sz w:val="28"/>
          <w:szCs w:val="28"/>
        </w:rPr>
      </w:pPr>
      <w:r w:rsidRPr="000A20B6">
        <w:rPr>
          <w:noProof/>
          <w:color w:val="000000"/>
          <w:sz w:val="28"/>
          <w:szCs w:val="28"/>
        </w:rPr>
        <w:t xml:space="preserve">Чтобы избавиться от инфляционных </w:t>
      </w:r>
      <w:r w:rsidR="00F01A6E" w:rsidRPr="000A20B6">
        <w:rPr>
          <w:noProof/>
          <w:color w:val="000000"/>
          <w:sz w:val="28"/>
          <w:szCs w:val="28"/>
        </w:rPr>
        <w:t>воздействий</w:t>
      </w:r>
      <w:r w:rsidRPr="000A20B6">
        <w:rPr>
          <w:noProof/>
          <w:color w:val="000000"/>
          <w:sz w:val="28"/>
          <w:szCs w:val="28"/>
        </w:rPr>
        <w:t xml:space="preserve">, вычисляется реальный валовой внутренний продукт (его также называют валовой внутренний продукт в постоянных ценах). Для этого произведенная продукция выражается </w:t>
      </w:r>
      <w:r w:rsidR="002D55A0" w:rsidRPr="000A20B6">
        <w:rPr>
          <w:noProof/>
          <w:color w:val="000000"/>
          <w:sz w:val="28"/>
          <w:szCs w:val="28"/>
        </w:rPr>
        <w:t>в ценах определенного (его называют базовым) года:</w:t>
      </w:r>
    </w:p>
    <w:p w:rsidR="00E935F9" w:rsidRPr="000A20B6" w:rsidRDefault="00E935F9" w:rsidP="006D0BA3">
      <w:pPr>
        <w:spacing w:line="360" w:lineRule="auto"/>
        <w:ind w:firstLine="709"/>
        <w:jc w:val="both"/>
        <w:rPr>
          <w:noProof/>
          <w:color w:val="000000"/>
          <w:sz w:val="28"/>
          <w:szCs w:val="28"/>
        </w:rPr>
      </w:pPr>
    </w:p>
    <w:p w:rsidR="002D55A0" w:rsidRPr="000A20B6" w:rsidRDefault="002D55A0" w:rsidP="006D0BA3">
      <w:pPr>
        <w:spacing w:line="360" w:lineRule="auto"/>
        <w:ind w:firstLine="709"/>
        <w:jc w:val="both"/>
        <w:rPr>
          <w:noProof/>
          <w:color w:val="000000"/>
          <w:sz w:val="28"/>
          <w:szCs w:val="28"/>
        </w:rPr>
      </w:pPr>
      <w:r w:rsidRPr="000A20B6">
        <w:rPr>
          <w:noProof/>
          <w:color w:val="000000"/>
          <w:sz w:val="28"/>
          <w:szCs w:val="28"/>
        </w:rPr>
        <w:t>Y</w:t>
      </w:r>
      <w:r w:rsidRPr="000A20B6">
        <w:rPr>
          <w:noProof/>
          <w:color w:val="000000"/>
          <w:sz w:val="28"/>
          <w:szCs w:val="28"/>
          <w:vertAlign w:val="subscript"/>
        </w:rPr>
        <w:t>реальн</w:t>
      </w:r>
      <w:r w:rsidRPr="000A20B6">
        <w:rPr>
          <w:noProof/>
          <w:color w:val="000000"/>
          <w:sz w:val="28"/>
          <w:szCs w:val="28"/>
        </w:rPr>
        <w:t>= ∑P</w:t>
      </w:r>
      <w:r w:rsidRPr="000A20B6">
        <w:rPr>
          <w:noProof/>
          <w:color w:val="000000"/>
          <w:sz w:val="28"/>
          <w:szCs w:val="28"/>
          <w:vertAlign w:val="subscript"/>
        </w:rPr>
        <w:t xml:space="preserve">сщтые,i </w:t>
      </w:r>
      <w:r w:rsidRPr="000A20B6">
        <w:rPr>
          <w:noProof/>
          <w:color w:val="000000"/>
          <w:sz w:val="28"/>
          <w:szCs w:val="28"/>
        </w:rPr>
        <w:t>*Q</w:t>
      </w:r>
      <w:r w:rsidRPr="000A20B6">
        <w:rPr>
          <w:noProof/>
          <w:color w:val="000000"/>
          <w:sz w:val="28"/>
          <w:szCs w:val="28"/>
          <w:vertAlign w:val="subscript"/>
        </w:rPr>
        <w:t>t,i</w:t>
      </w:r>
      <w:r w:rsidRPr="000A20B6">
        <w:rPr>
          <w:noProof/>
          <w:color w:val="000000"/>
          <w:sz w:val="28"/>
          <w:szCs w:val="28"/>
        </w:rPr>
        <w:t>.</w:t>
      </w:r>
    </w:p>
    <w:p w:rsidR="00FD1520" w:rsidRPr="000A20B6" w:rsidRDefault="006D0BA3" w:rsidP="006D0BA3">
      <w:pPr>
        <w:spacing w:line="360" w:lineRule="auto"/>
        <w:ind w:firstLine="709"/>
        <w:jc w:val="both"/>
        <w:rPr>
          <w:noProof/>
          <w:color w:val="000000"/>
          <w:sz w:val="28"/>
          <w:szCs w:val="28"/>
        </w:rPr>
      </w:pPr>
      <w:r w:rsidRPr="000A20B6">
        <w:rPr>
          <w:noProof/>
          <w:color w:val="000000"/>
          <w:sz w:val="28"/>
          <w:szCs w:val="28"/>
        </w:rPr>
        <w:br w:type="page"/>
      </w:r>
      <w:r w:rsidR="00FD1520" w:rsidRPr="000A20B6">
        <w:rPr>
          <w:noProof/>
          <w:color w:val="000000"/>
          <w:sz w:val="28"/>
          <w:szCs w:val="28"/>
        </w:rPr>
        <w:t>Сравнивая номинальный и реальный ВВП, можно получить измеритель инфляционных процессов в стране. Его принято называть дефлятором ВВП:</w:t>
      </w:r>
    </w:p>
    <w:p w:rsidR="00E935F9" w:rsidRPr="000A20B6" w:rsidRDefault="00E935F9" w:rsidP="006D0BA3">
      <w:pPr>
        <w:spacing w:line="360" w:lineRule="auto"/>
        <w:ind w:firstLine="709"/>
        <w:jc w:val="both"/>
        <w:rPr>
          <w:noProof/>
          <w:color w:val="000000"/>
          <w:sz w:val="28"/>
          <w:szCs w:val="28"/>
        </w:rPr>
      </w:pPr>
    </w:p>
    <w:p w:rsidR="00FD1520" w:rsidRPr="000A20B6" w:rsidRDefault="00FD1520" w:rsidP="006D0BA3">
      <w:pPr>
        <w:spacing w:line="360" w:lineRule="auto"/>
        <w:ind w:firstLine="709"/>
        <w:jc w:val="both"/>
        <w:rPr>
          <w:noProof/>
          <w:color w:val="000000"/>
          <w:sz w:val="28"/>
          <w:szCs w:val="28"/>
        </w:rPr>
      </w:pPr>
      <w:r w:rsidRPr="000A20B6">
        <w:rPr>
          <w:noProof/>
          <w:color w:val="000000"/>
          <w:sz w:val="28"/>
          <w:szCs w:val="28"/>
        </w:rPr>
        <w:t>Дефлятор ВВП = Y</w:t>
      </w:r>
      <w:r w:rsidRPr="000A20B6">
        <w:rPr>
          <w:noProof/>
          <w:color w:val="000000"/>
          <w:sz w:val="28"/>
          <w:szCs w:val="28"/>
          <w:vertAlign w:val="subscript"/>
        </w:rPr>
        <w:t>номин</w:t>
      </w:r>
      <w:r w:rsidR="006D0BA3" w:rsidRPr="000A20B6">
        <w:rPr>
          <w:noProof/>
          <w:color w:val="000000"/>
          <w:sz w:val="28"/>
          <w:szCs w:val="28"/>
          <w:vertAlign w:val="subscript"/>
        </w:rPr>
        <w:t xml:space="preserve"> </w:t>
      </w:r>
      <w:r w:rsidRPr="000A20B6">
        <w:rPr>
          <w:noProof/>
          <w:color w:val="000000"/>
          <w:sz w:val="28"/>
          <w:szCs w:val="28"/>
        </w:rPr>
        <w:t>/ Y</w:t>
      </w:r>
      <w:r w:rsidRPr="000A20B6">
        <w:rPr>
          <w:noProof/>
          <w:color w:val="000000"/>
          <w:sz w:val="28"/>
          <w:szCs w:val="28"/>
          <w:vertAlign w:val="subscript"/>
        </w:rPr>
        <w:t>реальн</w:t>
      </w:r>
      <w:r w:rsidR="006D0BA3" w:rsidRPr="000A20B6">
        <w:rPr>
          <w:noProof/>
          <w:color w:val="000000"/>
          <w:sz w:val="28"/>
          <w:szCs w:val="28"/>
          <w:vertAlign w:val="subscript"/>
        </w:rPr>
        <w:t xml:space="preserve"> </w:t>
      </w:r>
      <w:r w:rsidRPr="000A20B6">
        <w:rPr>
          <w:noProof/>
          <w:color w:val="000000"/>
          <w:sz w:val="28"/>
          <w:szCs w:val="28"/>
        </w:rPr>
        <w:t>= ∑P</w:t>
      </w:r>
      <w:r w:rsidRPr="000A20B6">
        <w:rPr>
          <w:noProof/>
          <w:color w:val="000000"/>
          <w:sz w:val="28"/>
          <w:szCs w:val="28"/>
          <w:vertAlign w:val="subscript"/>
        </w:rPr>
        <w:t xml:space="preserve">t,i </w:t>
      </w:r>
      <w:r w:rsidRPr="000A20B6">
        <w:rPr>
          <w:noProof/>
          <w:color w:val="000000"/>
          <w:sz w:val="28"/>
          <w:szCs w:val="28"/>
        </w:rPr>
        <w:t>*Q</w:t>
      </w:r>
      <w:r w:rsidRPr="000A20B6">
        <w:rPr>
          <w:noProof/>
          <w:color w:val="000000"/>
          <w:sz w:val="28"/>
          <w:szCs w:val="28"/>
          <w:vertAlign w:val="subscript"/>
        </w:rPr>
        <w:t>t,I</w:t>
      </w:r>
      <w:r w:rsidRPr="000A20B6">
        <w:rPr>
          <w:noProof/>
          <w:color w:val="000000"/>
          <w:sz w:val="28"/>
          <w:szCs w:val="28"/>
        </w:rPr>
        <w:t xml:space="preserve"> / ∑P</w:t>
      </w:r>
      <w:r w:rsidRPr="000A20B6">
        <w:rPr>
          <w:noProof/>
          <w:color w:val="000000"/>
          <w:sz w:val="28"/>
          <w:szCs w:val="28"/>
          <w:vertAlign w:val="subscript"/>
        </w:rPr>
        <w:t xml:space="preserve">сщтые,i </w:t>
      </w:r>
      <w:r w:rsidRPr="000A20B6">
        <w:rPr>
          <w:noProof/>
          <w:color w:val="000000"/>
          <w:sz w:val="28"/>
          <w:szCs w:val="28"/>
        </w:rPr>
        <w:t>*Q</w:t>
      </w:r>
      <w:r w:rsidRPr="000A20B6">
        <w:rPr>
          <w:noProof/>
          <w:color w:val="000000"/>
          <w:sz w:val="28"/>
          <w:szCs w:val="28"/>
          <w:vertAlign w:val="subscript"/>
        </w:rPr>
        <w:t>t,i</w:t>
      </w:r>
      <w:r w:rsidRPr="000A20B6">
        <w:rPr>
          <w:noProof/>
          <w:color w:val="000000"/>
          <w:sz w:val="28"/>
          <w:szCs w:val="28"/>
        </w:rPr>
        <w:t>.</w:t>
      </w:r>
    </w:p>
    <w:p w:rsidR="00E935F9" w:rsidRPr="000A20B6" w:rsidRDefault="00E935F9" w:rsidP="006D0BA3">
      <w:pPr>
        <w:spacing w:line="360" w:lineRule="auto"/>
        <w:ind w:firstLine="709"/>
        <w:jc w:val="both"/>
        <w:rPr>
          <w:b/>
          <w:noProof/>
          <w:color w:val="000000"/>
          <w:sz w:val="28"/>
          <w:szCs w:val="28"/>
        </w:rPr>
      </w:pPr>
    </w:p>
    <w:p w:rsidR="00073763" w:rsidRPr="000A20B6" w:rsidRDefault="008474E0" w:rsidP="006D0BA3">
      <w:pPr>
        <w:spacing w:line="360" w:lineRule="auto"/>
        <w:ind w:firstLine="709"/>
        <w:jc w:val="both"/>
        <w:rPr>
          <w:noProof/>
          <w:color w:val="000000"/>
          <w:sz w:val="28"/>
          <w:szCs w:val="28"/>
        </w:rPr>
      </w:pPr>
      <w:r w:rsidRPr="000A20B6">
        <w:rPr>
          <w:noProof/>
          <w:color w:val="000000"/>
          <w:sz w:val="28"/>
          <w:szCs w:val="28"/>
        </w:rPr>
        <w:t>Дефлятор ВВП отличается двумя важнейшими особенностями:</w:t>
      </w:r>
    </w:p>
    <w:p w:rsidR="00073763" w:rsidRPr="000A20B6" w:rsidRDefault="00073763" w:rsidP="006D0BA3">
      <w:pPr>
        <w:spacing w:line="360" w:lineRule="auto"/>
        <w:ind w:firstLine="709"/>
        <w:jc w:val="both"/>
        <w:rPr>
          <w:noProof/>
          <w:color w:val="000000"/>
          <w:sz w:val="28"/>
          <w:szCs w:val="28"/>
        </w:rPr>
      </w:pPr>
      <w:r w:rsidRPr="000A20B6">
        <w:rPr>
          <w:noProof/>
          <w:color w:val="000000"/>
          <w:sz w:val="28"/>
          <w:szCs w:val="28"/>
        </w:rPr>
        <w:t>- э</w:t>
      </w:r>
      <w:r w:rsidR="008474E0" w:rsidRPr="000A20B6">
        <w:rPr>
          <w:noProof/>
          <w:color w:val="000000"/>
          <w:sz w:val="28"/>
          <w:szCs w:val="28"/>
        </w:rPr>
        <w:t>то единственный из показателей инфляции, учитывающий изменение цен всех производимых в с</w:t>
      </w:r>
      <w:r w:rsidR="00A8053E" w:rsidRPr="000A20B6">
        <w:rPr>
          <w:noProof/>
          <w:color w:val="000000"/>
          <w:sz w:val="28"/>
          <w:szCs w:val="28"/>
        </w:rPr>
        <w:t xml:space="preserve">тране товаров и услуг. Охватывая всю совокупность товаров и услуг, дефлятор ВВП является самым представительным из показателей роста цен в стране. Дело в том, что в своей повседневной жизни человек: а) сталкивается не со всеми товарами и услугами и б) не имеет представления о значимости той или иной цены для экономики в целом. В дефляторе же ВВП обе эти помехи измерению инфляции устранены. Он позволяет отслеживать не только динамику цен на хлеб, но и, скажем, малозаметную для большинства людей, но существенную для всей экономики динамику цен на трубы большого диаметра. </w:t>
      </w:r>
      <w:r w:rsidR="006622DA" w:rsidRPr="000A20B6">
        <w:rPr>
          <w:noProof/>
          <w:color w:val="000000"/>
          <w:sz w:val="28"/>
          <w:szCs w:val="28"/>
        </w:rPr>
        <w:t>Причем дефлятор учитывает все цены – пропорционально экономической значимости данных товаров. Возвращаясь к формуле дефлятора, отметим, что каждая цена домножается там на Q</w:t>
      </w:r>
      <w:r w:rsidR="006622DA" w:rsidRPr="000A20B6">
        <w:rPr>
          <w:noProof/>
          <w:color w:val="000000"/>
          <w:sz w:val="28"/>
          <w:szCs w:val="28"/>
          <w:vertAlign w:val="subscript"/>
        </w:rPr>
        <w:t>i</w:t>
      </w:r>
      <w:r w:rsidR="00E20144" w:rsidRPr="000A20B6">
        <w:rPr>
          <w:noProof/>
          <w:color w:val="000000"/>
          <w:sz w:val="28"/>
          <w:szCs w:val="28"/>
          <w:vertAlign w:val="subscript"/>
        </w:rPr>
        <w:t xml:space="preserve">,, </w:t>
      </w:r>
      <w:r w:rsidR="00E20144" w:rsidRPr="000A20B6">
        <w:rPr>
          <w:noProof/>
          <w:color w:val="000000"/>
          <w:sz w:val="28"/>
          <w:szCs w:val="28"/>
        </w:rPr>
        <w:t>т.е. влияет на величину дефлятора тем в большей степени, чем больше соответствующих товаров производится в стране.</w:t>
      </w:r>
    </w:p>
    <w:p w:rsidR="00F631AF" w:rsidRPr="000A20B6" w:rsidRDefault="00073763" w:rsidP="006D0BA3">
      <w:pPr>
        <w:spacing w:line="360" w:lineRule="auto"/>
        <w:ind w:firstLine="709"/>
        <w:jc w:val="both"/>
        <w:rPr>
          <w:noProof/>
          <w:color w:val="000000"/>
          <w:sz w:val="28"/>
          <w:szCs w:val="28"/>
        </w:rPr>
      </w:pPr>
      <w:r w:rsidRPr="000A20B6">
        <w:rPr>
          <w:noProof/>
          <w:color w:val="000000"/>
          <w:sz w:val="28"/>
          <w:szCs w:val="28"/>
        </w:rPr>
        <w:t>- п</w:t>
      </w:r>
      <w:r w:rsidR="008474E0" w:rsidRPr="000A20B6">
        <w:rPr>
          <w:noProof/>
          <w:color w:val="000000"/>
          <w:sz w:val="28"/>
          <w:szCs w:val="28"/>
        </w:rPr>
        <w:t>омимо изменений цен на величину дефлятора ВВП влияет изменение товарной структуры ВВП.</w:t>
      </w:r>
      <w:r w:rsidR="00E20144" w:rsidRPr="000A20B6">
        <w:rPr>
          <w:noProof/>
          <w:color w:val="000000"/>
          <w:sz w:val="28"/>
          <w:szCs w:val="28"/>
        </w:rPr>
        <w:t xml:space="preserve"> Предположим, что в текущем году по сравнению с базовым не было никаких изменений цен, но изменилась структура производства. Конкретнее, стали выпускать больше дорогих и меньше дешевых товаров. Дефлятор отразит и эти сдвиги, хотя в строгом смысле они не являются ценовыми. Следовательно, при резких изменениях структуры производства дефлятор ВВП не может точно констатировать динамику цен в стране.</w:t>
      </w:r>
    </w:p>
    <w:p w:rsidR="004D06DF" w:rsidRPr="000A20B6" w:rsidRDefault="001C11EC" w:rsidP="006D0BA3">
      <w:pPr>
        <w:spacing w:line="360" w:lineRule="auto"/>
        <w:ind w:firstLine="709"/>
        <w:jc w:val="both"/>
        <w:rPr>
          <w:noProof/>
          <w:color w:val="000000"/>
          <w:sz w:val="28"/>
          <w:szCs w:val="28"/>
        </w:rPr>
      </w:pPr>
      <w:r w:rsidRPr="000A20B6">
        <w:rPr>
          <w:noProof/>
          <w:color w:val="000000"/>
          <w:sz w:val="28"/>
          <w:szCs w:val="28"/>
        </w:rPr>
        <w:br w:type="page"/>
      </w:r>
      <w:r w:rsidR="004D06DF" w:rsidRPr="000A20B6">
        <w:rPr>
          <w:noProof/>
          <w:color w:val="000000"/>
          <w:sz w:val="28"/>
          <w:szCs w:val="28"/>
        </w:rPr>
        <w:t>2</w:t>
      </w:r>
      <w:r w:rsidR="006D0BA3" w:rsidRPr="000A20B6">
        <w:rPr>
          <w:noProof/>
          <w:color w:val="000000"/>
          <w:sz w:val="28"/>
          <w:szCs w:val="28"/>
        </w:rPr>
        <w:t>.</w:t>
      </w:r>
      <w:r w:rsidR="004D06DF" w:rsidRPr="000A20B6">
        <w:rPr>
          <w:noProof/>
          <w:color w:val="000000"/>
          <w:sz w:val="28"/>
          <w:szCs w:val="28"/>
        </w:rPr>
        <w:t xml:space="preserve"> </w:t>
      </w:r>
      <w:r w:rsidR="000F0049" w:rsidRPr="000A20B6">
        <w:rPr>
          <w:noProof/>
          <w:color w:val="000000"/>
          <w:sz w:val="28"/>
          <w:szCs w:val="28"/>
        </w:rPr>
        <w:t>Проблемы</w:t>
      </w:r>
      <w:r w:rsidR="004D06DF" w:rsidRPr="000A20B6">
        <w:rPr>
          <w:noProof/>
          <w:color w:val="000000"/>
          <w:sz w:val="28"/>
          <w:szCs w:val="28"/>
        </w:rPr>
        <w:t xml:space="preserve"> измерения и показатели ВВП</w:t>
      </w:r>
    </w:p>
    <w:p w:rsidR="006D0BA3" w:rsidRPr="000A20B6" w:rsidRDefault="006D0BA3" w:rsidP="006D0BA3">
      <w:pPr>
        <w:spacing w:line="360" w:lineRule="auto"/>
        <w:ind w:firstLine="709"/>
        <w:jc w:val="both"/>
        <w:rPr>
          <w:noProof/>
          <w:color w:val="000000"/>
          <w:sz w:val="28"/>
          <w:szCs w:val="28"/>
        </w:rPr>
      </w:pPr>
    </w:p>
    <w:p w:rsidR="00E95854" w:rsidRPr="000A20B6" w:rsidRDefault="00E95854" w:rsidP="006D0BA3">
      <w:pPr>
        <w:spacing w:line="360" w:lineRule="auto"/>
        <w:ind w:firstLine="709"/>
        <w:jc w:val="both"/>
        <w:rPr>
          <w:noProof/>
          <w:color w:val="000000"/>
          <w:sz w:val="28"/>
          <w:szCs w:val="28"/>
        </w:rPr>
      </w:pPr>
      <w:r w:rsidRPr="000A20B6">
        <w:rPr>
          <w:noProof/>
          <w:color w:val="000000"/>
          <w:sz w:val="28"/>
          <w:szCs w:val="28"/>
        </w:rPr>
        <w:t>Основные проблемы в измерении ВВП и точность его оценок</w:t>
      </w:r>
    </w:p>
    <w:p w:rsidR="00D17E0A" w:rsidRPr="000A20B6" w:rsidRDefault="00CB3B1F"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Данные о В</w:t>
      </w:r>
      <w:r w:rsidR="00F631AF" w:rsidRPr="000A20B6">
        <w:rPr>
          <w:noProof/>
          <w:color w:val="000000"/>
          <w:sz w:val="28"/>
          <w:szCs w:val="28"/>
        </w:rPr>
        <w:t>В</w:t>
      </w:r>
      <w:r w:rsidRPr="000A20B6">
        <w:rPr>
          <w:noProof/>
          <w:color w:val="000000"/>
          <w:sz w:val="28"/>
          <w:szCs w:val="28"/>
        </w:rPr>
        <w:t xml:space="preserve">П на практике используются для оценки не только совокупного объема </w:t>
      </w:r>
      <w:r w:rsidR="00F631AF" w:rsidRPr="000A20B6">
        <w:rPr>
          <w:noProof/>
          <w:color w:val="000000"/>
          <w:sz w:val="28"/>
          <w:szCs w:val="28"/>
        </w:rPr>
        <w:t>производства</w:t>
      </w:r>
      <w:r w:rsidRPr="000A20B6">
        <w:rPr>
          <w:noProof/>
          <w:color w:val="000000"/>
          <w:sz w:val="28"/>
          <w:szCs w:val="28"/>
        </w:rPr>
        <w:t xml:space="preserve">, но также и благосостояния жителей данной страны. Экономисты и политики </w:t>
      </w:r>
      <w:r w:rsidR="00F631AF" w:rsidRPr="000A20B6">
        <w:rPr>
          <w:noProof/>
          <w:color w:val="000000"/>
          <w:sz w:val="28"/>
          <w:szCs w:val="28"/>
        </w:rPr>
        <w:t>считают</w:t>
      </w:r>
      <w:r w:rsidRPr="000A20B6">
        <w:rPr>
          <w:noProof/>
          <w:color w:val="000000"/>
          <w:sz w:val="28"/>
          <w:szCs w:val="28"/>
        </w:rPr>
        <w:t xml:space="preserve">, что увеличение реального </w:t>
      </w:r>
      <w:r w:rsidR="00F631AF" w:rsidRPr="000A20B6">
        <w:rPr>
          <w:noProof/>
          <w:color w:val="000000"/>
          <w:sz w:val="28"/>
          <w:szCs w:val="28"/>
        </w:rPr>
        <w:t>ВВ</w:t>
      </w:r>
      <w:r w:rsidRPr="000A20B6">
        <w:rPr>
          <w:noProof/>
          <w:color w:val="000000"/>
          <w:sz w:val="28"/>
          <w:szCs w:val="28"/>
        </w:rPr>
        <w:t>П свидетельствует о</w:t>
      </w:r>
      <w:r w:rsidR="00F631AF" w:rsidRPr="000A20B6">
        <w:rPr>
          <w:noProof/>
          <w:color w:val="000000"/>
          <w:sz w:val="28"/>
          <w:szCs w:val="28"/>
        </w:rPr>
        <w:t>б</w:t>
      </w:r>
      <w:r w:rsidRPr="000A20B6">
        <w:rPr>
          <w:noProof/>
          <w:color w:val="000000"/>
          <w:sz w:val="28"/>
          <w:szCs w:val="28"/>
        </w:rPr>
        <w:t xml:space="preserve"> улучшении экономического положении людей. Но данные о В</w:t>
      </w:r>
      <w:r w:rsidR="00F631AF" w:rsidRPr="000A20B6">
        <w:rPr>
          <w:noProof/>
          <w:color w:val="000000"/>
          <w:sz w:val="28"/>
          <w:szCs w:val="28"/>
        </w:rPr>
        <w:t>В</w:t>
      </w:r>
      <w:r w:rsidRPr="000A20B6">
        <w:rPr>
          <w:noProof/>
          <w:color w:val="000000"/>
          <w:sz w:val="28"/>
          <w:szCs w:val="28"/>
        </w:rPr>
        <w:t xml:space="preserve">П являются далеко не идеальным показателем как совокупного выпуска, так и благосостояния. В частности, </w:t>
      </w:r>
      <w:r w:rsidR="00D17E0A" w:rsidRPr="000A20B6">
        <w:rPr>
          <w:noProof/>
          <w:color w:val="000000"/>
          <w:sz w:val="28"/>
          <w:szCs w:val="28"/>
        </w:rPr>
        <w:t>существует ряд проблем, связанных с измерением ВВП и точностью его оценок. Рассмотрим эти проблемы последовательно.</w:t>
      </w:r>
    </w:p>
    <w:p w:rsidR="00CB3B1F" w:rsidRPr="000A20B6" w:rsidRDefault="00D17E0A"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Во-первых,</w:t>
      </w:r>
      <w:r w:rsidR="00CB3B1F" w:rsidRPr="000A20B6">
        <w:rPr>
          <w:noProof/>
          <w:color w:val="000000"/>
          <w:sz w:val="28"/>
          <w:szCs w:val="28"/>
        </w:rPr>
        <w:t xml:space="preserve"> выпуск некоторых благ плохо поддается измерению, поскольку они не реализуются на рынке {конкретными примерами служат правительственные услуги, нерыночные виды деятельности, такие как добровольный труд, а также хозяйственная работа по дому)</w:t>
      </w:r>
      <w:r w:rsidRPr="000A20B6">
        <w:rPr>
          <w:noProof/>
          <w:color w:val="000000"/>
          <w:sz w:val="28"/>
          <w:szCs w:val="28"/>
        </w:rPr>
        <w:t>.</w:t>
      </w:r>
    </w:p>
    <w:p w:rsidR="00605460" w:rsidRPr="000A20B6" w:rsidRDefault="00D17E0A"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 xml:space="preserve">Во-вторых, </w:t>
      </w:r>
      <w:r w:rsidR="00CB3B1F" w:rsidRPr="000A20B6">
        <w:rPr>
          <w:noProof/>
          <w:color w:val="000000"/>
          <w:sz w:val="28"/>
          <w:szCs w:val="28"/>
        </w:rPr>
        <w:t xml:space="preserve">трудно точно </w:t>
      </w:r>
      <w:r w:rsidR="00605460" w:rsidRPr="000A20B6">
        <w:rPr>
          <w:noProof/>
          <w:color w:val="000000"/>
          <w:sz w:val="28"/>
          <w:szCs w:val="28"/>
        </w:rPr>
        <w:t>оценить</w:t>
      </w:r>
      <w:r w:rsidR="00CB3B1F" w:rsidRPr="000A20B6">
        <w:rPr>
          <w:noProof/>
          <w:color w:val="000000"/>
          <w:sz w:val="28"/>
          <w:szCs w:val="28"/>
        </w:rPr>
        <w:t xml:space="preserve"> улучшение качества благ (это особенно характерно </w:t>
      </w:r>
      <w:r w:rsidR="00605460" w:rsidRPr="000A20B6">
        <w:rPr>
          <w:noProof/>
          <w:color w:val="000000"/>
          <w:sz w:val="28"/>
          <w:szCs w:val="28"/>
        </w:rPr>
        <w:t>д</w:t>
      </w:r>
      <w:r w:rsidR="00CB3B1F" w:rsidRPr="000A20B6">
        <w:rPr>
          <w:noProof/>
          <w:color w:val="000000"/>
          <w:sz w:val="28"/>
          <w:szCs w:val="28"/>
        </w:rPr>
        <w:t>ля случая с компьютерами, качество которых возросло колоссально, в то время как цены на них резко упали. Специалисты в области национального счетоводства пытаются учитывать изменения в качестве, но это нелегкая задача, особенно когда изобрета</w:t>
      </w:r>
      <w:r w:rsidR="00605460" w:rsidRPr="000A20B6">
        <w:rPr>
          <w:noProof/>
          <w:color w:val="000000"/>
          <w:sz w:val="28"/>
          <w:szCs w:val="28"/>
        </w:rPr>
        <w:t>ют</w:t>
      </w:r>
      <w:r w:rsidR="00CB3B1F" w:rsidRPr="000A20B6">
        <w:rPr>
          <w:noProof/>
          <w:color w:val="000000"/>
          <w:sz w:val="28"/>
          <w:szCs w:val="28"/>
        </w:rPr>
        <w:t>ся новые модели или ти</w:t>
      </w:r>
      <w:r w:rsidR="00605460" w:rsidRPr="000A20B6">
        <w:rPr>
          <w:noProof/>
          <w:color w:val="000000"/>
          <w:sz w:val="28"/>
          <w:szCs w:val="28"/>
        </w:rPr>
        <w:t>п</w:t>
      </w:r>
      <w:r w:rsidRPr="000A20B6">
        <w:rPr>
          <w:noProof/>
          <w:color w:val="000000"/>
          <w:sz w:val="28"/>
          <w:szCs w:val="28"/>
        </w:rPr>
        <w:t>ы продуктов).</w:t>
      </w:r>
    </w:p>
    <w:p w:rsidR="00CB3B1F" w:rsidRPr="000A20B6" w:rsidRDefault="00D17E0A"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 xml:space="preserve">В-третьих, </w:t>
      </w:r>
      <w:r w:rsidR="00CB3B1F" w:rsidRPr="000A20B6">
        <w:rPr>
          <w:noProof/>
          <w:color w:val="000000"/>
          <w:sz w:val="28"/>
          <w:szCs w:val="28"/>
        </w:rPr>
        <w:t>некоторые виды деятельности, оцениваемые как увеличивающие В</w:t>
      </w:r>
      <w:r w:rsidR="00605460" w:rsidRPr="000A20B6">
        <w:rPr>
          <w:noProof/>
          <w:color w:val="000000"/>
          <w:sz w:val="28"/>
          <w:szCs w:val="28"/>
        </w:rPr>
        <w:t>В</w:t>
      </w:r>
      <w:r w:rsidR="00CB3B1F" w:rsidRPr="000A20B6">
        <w:rPr>
          <w:noProof/>
          <w:color w:val="000000"/>
          <w:sz w:val="28"/>
          <w:szCs w:val="28"/>
        </w:rPr>
        <w:t xml:space="preserve">П, на деле представляют собой нежелательное использование ресурсов или содержат в </w:t>
      </w:r>
      <w:r w:rsidR="00CB3B1F" w:rsidRPr="000A20B6">
        <w:rPr>
          <w:bCs/>
          <w:noProof/>
          <w:color w:val="000000"/>
          <w:sz w:val="28"/>
          <w:szCs w:val="28"/>
        </w:rPr>
        <w:t>себе</w:t>
      </w:r>
      <w:r w:rsidR="00CB3B1F" w:rsidRPr="000A20B6">
        <w:rPr>
          <w:b/>
          <w:bCs/>
          <w:noProof/>
          <w:color w:val="000000"/>
          <w:sz w:val="28"/>
          <w:szCs w:val="28"/>
        </w:rPr>
        <w:t xml:space="preserve"> </w:t>
      </w:r>
      <w:r w:rsidR="00CB3B1F" w:rsidRPr="000A20B6">
        <w:rPr>
          <w:noProof/>
          <w:color w:val="000000"/>
          <w:sz w:val="28"/>
          <w:szCs w:val="28"/>
        </w:rPr>
        <w:t>негативные моменты, такие как преступные действия или угрозу национальной безопасности</w:t>
      </w:r>
      <w:r w:rsidR="00C0564B" w:rsidRPr="000A20B6">
        <w:rPr>
          <w:noProof/>
          <w:color w:val="000000"/>
          <w:sz w:val="28"/>
          <w:szCs w:val="28"/>
        </w:rPr>
        <w:t xml:space="preserve"> </w:t>
      </w:r>
      <w:r w:rsidR="0006505B" w:rsidRPr="000A20B6">
        <w:rPr>
          <w:noProof/>
          <w:color w:val="000000"/>
          <w:sz w:val="28"/>
          <w:szCs w:val="28"/>
        </w:rPr>
        <w:t>[4, с.48]</w:t>
      </w:r>
      <w:r w:rsidR="00C0564B" w:rsidRPr="000A20B6">
        <w:rPr>
          <w:noProof/>
          <w:color w:val="000000"/>
          <w:sz w:val="28"/>
          <w:szCs w:val="28"/>
        </w:rPr>
        <w:t>.</w:t>
      </w:r>
    </w:p>
    <w:p w:rsidR="008B3887" w:rsidRPr="000A20B6" w:rsidRDefault="00D17E0A"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 xml:space="preserve">Огромной проблемой остается удельный вес теневой экономики, который препятствует выведению правильных показателей о размерах и структуре ВВП. </w:t>
      </w:r>
      <w:r w:rsidR="008B3887" w:rsidRPr="000A20B6">
        <w:rPr>
          <w:noProof/>
          <w:color w:val="000000"/>
          <w:sz w:val="28"/>
          <w:szCs w:val="28"/>
        </w:rPr>
        <w:t>По некоторым оценкам, до 30% В</w:t>
      </w:r>
      <w:r w:rsidR="00772D23" w:rsidRPr="000A20B6">
        <w:rPr>
          <w:noProof/>
          <w:color w:val="000000"/>
          <w:sz w:val="28"/>
          <w:szCs w:val="28"/>
        </w:rPr>
        <w:t>В</w:t>
      </w:r>
      <w:r w:rsidR="008B3887" w:rsidRPr="000A20B6">
        <w:rPr>
          <w:noProof/>
          <w:color w:val="000000"/>
          <w:sz w:val="28"/>
          <w:szCs w:val="28"/>
        </w:rPr>
        <w:t>П США не учитывается в официальных показателях В</w:t>
      </w:r>
      <w:r w:rsidR="00772D23" w:rsidRPr="000A20B6">
        <w:rPr>
          <w:noProof/>
          <w:color w:val="000000"/>
          <w:sz w:val="28"/>
          <w:szCs w:val="28"/>
        </w:rPr>
        <w:t>В</w:t>
      </w:r>
      <w:r w:rsidR="008B3887" w:rsidRPr="000A20B6">
        <w:rPr>
          <w:noProof/>
          <w:color w:val="000000"/>
          <w:sz w:val="28"/>
          <w:szCs w:val="28"/>
        </w:rPr>
        <w:t>П. Вот лишь некоторые примеры трансакций, которые создают товары и услуги, не учитываемые в В</w:t>
      </w:r>
      <w:r w:rsidR="00772D23" w:rsidRPr="000A20B6">
        <w:rPr>
          <w:noProof/>
          <w:color w:val="000000"/>
          <w:sz w:val="28"/>
          <w:szCs w:val="28"/>
        </w:rPr>
        <w:t>В</w:t>
      </w:r>
      <w:r w:rsidR="008B3887" w:rsidRPr="000A20B6">
        <w:rPr>
          <w:noProof/>
          <w:color w:val="000000"/>
          <w:sz w:val="28"/>
          <w:szCs w:val="28"/>
        </w:rPr>
        <w:t>П: дополнительная к основной работа за наличный расчет, незаконные азартные игры, работа нелегальных иммигрантов, работа в период получения пособия по безработице, незаконная торговля наркотиками, получение чаевых, которые не указываются в декларации о доходах, продажа выращенных в домашних услови</w:t>
      </w:r>
      <w:r w:rsidR="00772D23" w:rsidRPr="000A20B6">
        <w:rPr>
          <w:noProof/>
          <w:color w:val="000000"/>
          <w:sz w:val="28"/>
          <w:szCs w:val="28"/>
        </w:rPr>
        <w:t xml:space="preserve">ях </w:t>
      </w:r>
      <w:r w:rsidR="00672373" w:rsidRPr="000A20B6">
        <w:rPr>
          <w:noProof/>
          <w:color w:val="000000"/>
          <w:sz w:val="28"/>
          <w:szCs w:val="28"/>
        </w:rPr>
        <w:t>овощей</w:t>
      </w:r>
      <w:r w:rsidR="00772D23" w:rsidRPr="000A20B6">
        <w:rPr>
          <w:noProof/>
          <w:color w:val="000000"/>
          <w:sz w:val="28"/>
          <w:szCs w:val="28"/>
        </w:rPr>
        <w:t xml:space="preserve"> за наличные деньги</w:t>
      </w:r>
      <w:r w:rsidR="008B3887" w:rsidRPr="000A20B6">
        <w:rPr>
          <w:noProof/>
          <w:color w:val="000000"/>
          <w:sz w:val="28"/>
          <w:szCs w:val="28"/>
        </w:rPr>
        <w:t>.</w:t>
      </w:r>
    </w:p>
    <w:p w:rsidR="008B3887" w:rsidRPr="000A20B6" w:rsidRDefault="008B3887"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 xml:space="preserve">Существуют два основных типа трансакций, которые люди стараются скрывать: трансакции, которые не являются изначально незаконными, но осуществляя которые люди </w:t>
      </w:r>
      <w:r w:rsidRPr="000A20B6">
        <w:rPr>
          <w:iCs/>
          <w:noProof/>
          <w:color w:val="000000"/>
          <w:sz w:val="28"/>
          <w:szCs w:val="28"/>
        </w:rPr>
        <w:t xml:space="preserve">нарушают </w:t>
      </w:r>
      <w:r w:rsidRPr="000A20B6">
        <w:rPr>
          <w:noProof/>
          <w:color w:val="000000"/>
          <w:sz w:val="28"/>
          <w:szCs w:val="28"/>
        </w:rPr>
        <w:t>налоговые или иммиграционные законы или другие правительственные установления; и трансакции, которые незаконны сами по себе, например торговля наркотиками. В системе национальных счетов США доходы от незаконной деятельности принципиально не учитываются, даже если их можно измерить. Но во многих других странах экономисты полагают, что незаконную деятельность можно было бы включать в оценки В</w:t>
      </w:r>
      <w:r w:rsidR="00772D23" w:rsidRPr="000A20B6">
        <w:rPr>
          <w:noProof/>
          <w:color w:val="000000"/>
          <w:sz w:val="28"/>
          <w:szCs w:val="28"/>
        </w:rPr>
        <w:t>В</w:t>
      </w:r>
      <w:r w:rsidRPr="000A20B6">
        <w:rPr>
          <w:noProof/>
          <w:color w:val="000000"/>
          <w:sz w:val="28"/>
          <w:szCs w:val="28"/>
        </w:rPr>
        <w:t>П</w:t>
      </w:r>
      <w:r w:rsidR="00772D23" w:rsidRPr="000A20B6">
        <w:rPr>
          <w:noProof/>
          <w:color w:val="000000"/>
          <w:sz w:val="28"/>
          <w:szCs w:val="28"/>
        </w:rPr>
        <w:t>,</w:t>
      </w:r>
      <w:r w:rsidRPr="000A20B6">
        <w:rPr>
          <w:noProof/>
          <w:color w:val="000000"/>
          <w:sz w:val="28"/>
          <w:szCs w:val="28"/>
        </w:rPr>
        <w:t xml:space="preserve"> если бы ее можно было измерить.</w:t>
      </w:r>
    </w:p>
    <w:p w:rsidR="008B3887" w:rsidRPr="000A20B6" w:rsidRDefault="008B3887"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Другая часть деятельности в теневой экономике возникает в основном из-за того, что люди стараются избежать потери каких-нибудь получаемых от правительства льгот или уклоняются от уплаты налогов, и эти виды деятельности должны были бы включаться в В</w:t>
      </w:r>
      <w:r w:rsidR="00495521" w:rsidRPr="000A20B6">
        <w:rPr>
          <w:noProof/>
          <w:color w:val="000000"/>
          <w:sz w:val="28"/>
          <w:szCs w:val="28"/>
        </w:rPr>
        <w:t>В</w:t>
      </w:r>
      <w:r w:rsidRPr="000A20B6">
        <w:rPr>
          <w:noProof/>
          <w:color w:val="000000"/>
          <w:sz w:val="28"/>
          <w:szCs w:val="28"/>
        </w:rPr>
        <w:t>П.</w:t>
      </w:r>
    </w:p>
    <w:p w:rsidR="00772D23" w:rsidRPr="000A20B6" w:rsidRDefault="008B3887"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Насколько велик удельный вес теневой экономики и как его можно измерить? Конечно, данные о ней трудно получить по самой их природе. Имеющиеся оценки очень сильно различаются между собой. Для Соединенных Штатов консервативные оценки составляют</w:t>
      </w:r>
      <w:r w:rsidR="00772D23" w:rsidRPr="000A20B6">
        <w:rPr>
          <w:noProof/>
          <w:color w:val="000000"/>
          <w:sz w:val="28"/>
          <w:szCs w:val="28"/>
        </w:rPr>
        <w:t xml:space="preserve"> 3-4% В</w:t>
      </w:r>
      <w:r w:rsidR="00495521" w:rsidRPr="000A20B6">
        <w:rPr>
          <w:noProof/>
          <w:color w:val="000000"/>
          <w:sz w:val="28"/>
          <w:szCs w:val="28"/>
        </w:rPr>
        <w:t>В</w:t>
      </w:r>
      <w:r w:rsidR="00772D23" w:rsidRPr="000A20B6">
        <w:rPr>
          <w:noProof/>
          <w:color w:val="000000"/>
          <w:sz w:val="28"/>
          <w:szCs w:val="28"/>
        </w:rPr>
        <w:t>П,</w:t>
      </w:r>
      <w:r w:rsidRPr="000A20B6">
        <w:rPr>
          <w:noProof/>
          <w:color w:val="000000"/>
          <w:sz w:val="28"/>
          <w:szCs w:val="28"/>
        </w:rPr>
        <w:t xml:space="preserve"> радикальные достигают 33%. Оценки для других стран имеют такой же разброс: например, для Канады - от 4 до 22% В</w:t>
      </w:r>
      <w:r w:rsidR="00495521" w:rsidRPr="000A20B6">
        <w:rPr>
          <w:noProof/>
          <w:color w:val="000000"/>
          <w:sz w:val="28"/>
          <w:szCs w:val="28"/>
        </w:rPr>
        <w:t>В</w:t>
      </w:r>
      <w:r w:rsidRPr="000A20B6">
        <w:rPr>
          <w:noProof/>
          <w:color w:val="000000"/>
          <w:sz w:val="28"/>
          <w:szCs w:val="28"/>
        </w:rPr>
        <w:t>П, для Италии - от 8 до 33%.</w:t>
      </w:r>
      <w:r w:rsidR="00772D23" w:rsidRPr="000A20B6">
        <w:rPr>
          <w:noProof/>
          <w:color w:val="000000"/>
          <w:sz w:val="28"/>
          <w:szCs w:val="28"/>
        </w:rPr>
        <w:t xml:space="preserve"> Для России</w:t>
      </w:r>
      <w:r w:rsidR="00F17EBE" w:rsidRPr="000A20B6">
        <w:rPr>
          <w:noProof/>
          <w:color w:val="000000"/>
          <w:sz w:val="28"/>
          <w:szCs w:val="28"/>
        </w:rPr>
        <w:t xml:space="preserve"> доля теневой экономики по самым пессимистичным оценкам </w:t>
      </w:r>
      <w:r w:rsidR="006928CE" w:rsidRPr="000A20B6">
        <w:rPr>
          <w:noProof/>
          <w:color w:val="000000"/>
          <w:sz w:val="28"/>
          <w:szCs w:val="28"/>
        </w:rPr>
        <w:t xml:space="preserve">колеблется </w:t>
      </w:r>
      <w:r w:rsidR="00F17EBE" w:rsidRPr="000A20B6">
        <w:rPr>
          <w:noProof/>
          <w:color w:val="000000"/>
          <w:sz w:val="28"/>
          <w:szCs w:val="28"/>
        </w:rPr>
        <w:t>от 20 до 45%</w:t>
      </w:r>
      <w:r w:rsidR="00C0564B" w:rsidRPr="000A20B6">
        <w:rPr>
          <w:noProof/>
          <w:color w:val="000000"/>
          <w:sz w:val="28"/>
          <w:szCs w:val="28"/>
        </w:rPr>
        <w:t xml:space="preserve"> </w:t>
      </w:r>
      <w:r w:rsidR="003E4628" w:rsidRPr="000A20B6">
        <w:rPr>
          <w:noProof/>
          <w:color w:val="000000"/>
          <w:sz w:val="28"/>
          <w:szCs w:val="28"/>
        </w:rPr>
        <w:t>[</w:t>
      </w:r>
      <w:r w:rsidR="00B8132D" w:rsidRPr="000A20B6">
        <w:rPr>
          <w:noProof/>
          <w:color w:val="000000"/>
          <w:sz w:val="28"/>
          <w:szCs w:val="28"/>
        </w:rPr>
        <w:t>6, с.16</w:t>
      </w:r>
      <w:r w:rsidR="003E4628" w:rsidRPr="000A20B6">
        <w:rPr>
          <w:noProof/>
          <w:color w:val="000000"/>
          <w:sz w:val="28"/>
          <w:szCs w:val="28"/>
        </w:rPr>
        <w:t>]</w:t>
      </w:r>
      <w:r w:rsidR="00C0564B" w:rsidRPr="000A20B6">
        <w:rPr>
          <w:noProof/>
          <w:color w:val="000000"/>
          <w:sz w:val="28"/>
          <w:szCs w:val="28"/>
        </w:rPr>
        <w:t>.</w:t>
      </w:r>
    </w:p>
    <w:p w:rsidR="00F42ADC" w:rsidRPr="000A20B6" w:rsidRDefault="00495521"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Пересмотры объемов ВВП и точность его оценок</w:t>
      </w:r>
      <w:r w:rsidR="00D17E0A" w:rsidRPr="000A20B6">
        <w:rPr>
          <w:noProof/>
          <w:color w:val="000000"/>
          <w:sz w:val="28"/>
          <w:szCs w:val="28"/>
        </w:rPr>
        <w:t xml:space="preserve"> тоже являются одной из основных проблем в измерении величины ВВП.</w:t>
      </w:r>
    </w:p>
    <w:p w:rsidR="00F42ADC" w:rsidRPr="000A20B6" w:rsidRDefault="00F42ADC"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Для каждого периода существует несколько оценок В</w:t>
      </w:r>
      <w:r w:rsidR="00772D23" w:rsidRPr="000A20B6">
        <w:rPr>
          <w:noProof/>
          <w:color w:val="000000"/>
          <w:sz w:val="28"/>
          <w:szCs w:val="28"/>
        </w:rPr>
        <w:t>В</w:t>
      </w:r>
      <w:r w:rsidRPr="000A20B6">
        <w:rPr>
          <w:noProof/>
          <w:color w:val="000000"/>
          <w:sz w:val="28"/>
          <w:szCs w:val="28"/>
        </w:rPr>
        <w:t>П. Первой публикуется так называемая базовая оценка за данный квартал, которая появляется через три недели после окончания этого квартала. Эти данные пересматриваются через месяц (предварительная оценка) и затем еще месяц спустя (окончательная оценка) Затем они корректируются в июле каждого года за три предшествующих года. После этого каждые пять лет делается полный пересмотр всех данных о В</w:t>
      </w:r>
      <w:r w:rsidR="00E95854" w:rsidRPr="000A20B6">
        <w:rPr>
          <w:noProof/>
          <w:color w:val="000000"/>
          <w:sz w:val="28"/>
          <w:szCs w:val="28"/>
        </w:rPr>
        <w:t>В</w:t>
      </w:r>
      <w:r w:rsidRPr="000A20B6">
        <w:rPr>
          <w:noProof/>
          <w:color w:val="000000"/>
          <w:sz w:val="28"/>
          <w:szCs w:val="28"/>
        </w:rPr>
        <w:t>П (так называемый пересмотр, связанный с изменением базисного года).</w:t>
      </w:r>
    </w:p>
    <w:p w:rsidR="00F42ADC" w:rsidRPr="000A20B6" w:rsidRDefault="00F42ADC"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Отсюда ясно, что данные о В</w:t>
      </w:r>
      <w:r w:rsidR="00E95854" w:rsidRPr="000A20B6">
        <w:rPr>
          <w:noProof/>
          <w:color w:val="000000"/>
          <w:sz w:val="28"/>
          <w:szCs w:val="28"/>
        </w:rPr>
        <w:t>В</w:t>
      </w:r>
      <w:r w:rsidRPr="000A20B6">
        <w:rPr>
          <w:noProof/>
          <w:color w:val="000000"/>
          <w:sz w:val="28"/>
          <w:szCs w:val="28"/>
        </w:rPr>
        <w:t>П в момент публикации отнюдь не являются окончательными оценками, т.е. никакая оценка В</w:t>
      </w:r>
      <w:r w:rsidR="00E95854" w:rsidRPr="000A20B6">
        <w:rPr>
          <w:noProof/>
          <w:color w:val="000000"/>
          <w:sz w:val="28"/>
          <w:szCs w:val="28"/>
        </w:rPr>
        <w:t>В</w:t>
      </w:r>
      <w:r w:rsidRPr="000A20B6">
        <w:rPr>
          <w:noProof/>
          <w:color w:val="000000"/>
          <w:sz w:val="28"/>
          <w:szCs w:val="28"/>
        </w:rPr>
        <w:t>П не застрахована от изменений в будущем. Причина этого заключается в том, что многие компоненты В</w:t>
      </w:r>
      <w:r w:rsidR="00E95854" w:rsidRPr="000A20B6">
        <w:rPr>
          <w:noProof/>
          <w:color w:val="000000"/>
          <w:sz w:val="28"/>
          <w:szCs w:val="28"/>
        </w:rPr>
        <w:t>В</w:t>
      </w:r>
      <w:r w:rsidRPr="000A20B6">
        <w:rPr>
          <w:noProof/>
          <w:color w:val="000000"/>
          <w:sz w:val="28"/>
          <w:szCs w:val="28"/>
        </w:rPr>
        <w:t>П не измеряются непосредственно, а оцениваются на основе опросов или даже догадок. Учитывая, что В</w:t>
      </w:r>
      <w:r w:rsidR="00E95854" w:rsidRPr="000A20B6">
        <w:rPr>
          <w:noProof/>
          <w:color w:val="000000"/>
          <w:sz w:val="28"/>
          <w:szCs w:val="28"/>
        </w:rPr>
        <w:t>В</w:t>
      </w:r>
      <w:r w:rsidRPr="000A20B6">
        <w:rPr>
          <w:noProof/>
          <w:color w:val="000000"/>
          <w:sz w:val="28"/>
          <w:szCs w:val="28"/>
        </w:rPr>
        <w:t>П, в принципе, должен измерять ценность всех произведенных в экономике товаров и услуг, неудивительно, что не все данные оказываются доступными через несколько недель после окончания соответствующего периода. Данные пересматриваются по мере поступления новых цифр</w:t>
      </w:r>
      <w:r w:rsidR="00C0564B" w:rsidRPr="000A20B6">
        <w:rPr>
          <w:noProof/>
          <w:color w:val="000000"/>
          <w:sz w:val="28"/>
          <w:szCs w:val="28"/>
        </w:rPr>
        <w:t xml:space="preserve"> </w:t>
      </w:r>
      <w:r w:rsidR="003E4628" w:rsidRPr="000A20B6">
        <w:rPr>
          <w:noProof/>
          <w:color w:val="000000"/>
          <w:sz w:val="28"/>
          <w:szCs w:val="28"/>
        </w:rPr>
        <w:t>[4, с.51]</w:t>
      </w:r>
      <w:r w:rsidR="00C0564B" w:rsidRPr="000A20B6">
        <w:rPr>
          <w:noProof/>
          <w:color w:val="000000"/>
          <w:sz w:val="28"/>
          <w:szCs w:val="28"/>
        </w:rPr>
        <w:t>.</w:t>
      </w:r>
    </w:p>
    <w:p w:rsidR="00041138" w:rsidRPr="000A20B6" w:rsidRDefault="00E95854"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Пересмотры оценок могут быть достаточно существенными. Величина квартального темпа прироста ВВП может измениться на 2-3 процентных пункта от первой к третьей оценке ВВП. Но изменение базисного года для расчета реального ВВП также может вносить существенные коррективы</w:t>
      </w:r>
      <w:r w:rsidR="00D17E0A" w:rsidRPr="000A20B6">
        <w:rPr>
          <w:noProof/>
          <w:color w:val="000000"/>
          <w:sz w:val="28"/>
          <w:szCs w:val="28"/>
        </w:rPr>
        <w:t>.</w:t>
      </w:r>
    </w:p>
    <w:p w:rsidR="006D0BA3" w:rsidRPr="000A20B6" w:rsidRDefault="00041138"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Другой проблемой является то, что при составлении сравнительных таблиц ВВП разных стран, происходит перевод данных о ВВП той или иной страны из ее национальной валюты в доллары США. Но валютный курс – далеко не лучшее мерило экономических реалий.</w:t>
      </w:r>
      <w:r w:rsidR="00E95854" w:rsidRPr="000A20B6">
        <w:rPr>
          <w:noProof/>
          <w:color w:val="000000"/>
          <w:sz w:val="28"/>
          <w:szCs w:val="28"/>
        </w:rPr>
        <w:t xml:space="preserve"> </w:t>
      </w:r>
      <w:r w:rsidR="00D52CCA" w:rsidRPr="000A20B6">
        <w:rPr>
          <w:noProof/>
          <w:color w:val="000000"/>
          <w:sz w:val="28"/>
          <w:szCs w:val="28"/>
        </w:rPr>
        <w:t>Каждый, кому хоть раз приходилось выезжать за границу, знает, что в России на 100 долларов можно купить одно количество товаров и услуг, в США – другое (кстати, по большинству товаров значительно меньшее), а в Афганистане – третье, существенно большее, чем в обеих названных странах. Поэтому трудно правильно оценить соотношения показателей разных стран мира. Для предотвращения этого в основу международных подсчетов был положен паритет покупательной способности, т.е. особый, специально подсчитываемый курс перевода национальных денежных единиц в доллары, при использовании которого в любой стране на один «расчетный доллар» можно купить одинаковое количество товаров и услуг. Это позволяет делать правильные выводы об экономическом состоянии стран.</w:t>
      </w:r>
    </w:p>
    <w:p w:rsidR="00D17E0A" w:rsidRPr="000A20B6" w:rsidRDefault="00AD4568" w:rsidP="006D0BA3">
      <w:pPr>
        <w:pStyle w:val="a4"/>
        <w:spacing w:before="0" w:beforeAutospacing="0" w:after="0" w:afterAutospacing="0" w:line="360" w:lineRule="auto"/>
        <w:ind w:left="709"/>
        <w:jc w:val="both"/>
        <w:rPr>
          <w:noProof/>
          <w:color w:val="000000"/>
          <w:sz w:val="28"/>
          <w:szCs w:val="28"/>
        </w:rPr>
      </w:pPr>
      <w:r w:rsidRPr="000A20B6">
        <w:rPr>
          <w:noProof/>
          <w:color w:val="000000"/>
          <w:sz w:val="28"/>
          <w:szCs w:val="28"/>
        </w:rPr>
        <w:t>Анализ структуры и характеристика показателей ВВП</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Почти вся история человечества прошла под знаком подавляющего господства первичного сектора в производстве ВВП. Вторичный же сектор — обрабатывающая промышленность — практически отсутствовал. Лишь в XVIII-XIX вв., после промышленного переворота, он стал быстро расти. В первой половине XX в. вторичный сектор стал преобладающим, причем максимальных величин его доля достигала в 50-е годы.</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 xml:space="preserve">Несколько сложнее была динамика доли третичного сектора, заметную роль в экономике он играл всегда: слуги и торговцы, трактирщики и портные обслуживали </w:t>
      </w:r>
      <w:r w:rsidRPr="000A20B6">
        <w:rPr>
          <w:iCs/>
          <w:noProof/>
          <w:color w:val="000000"/>
          <w:sz w:val="28"/>
          <w:szCs w:val="28"/>
        </w:rPr>
        <w:t xml:space="preserve">личные </w:t>
      </w:r>
      <w:r w:rsidRPr="000A20B6">
        <w:rPr>
          <w:noProof/>
          <w:color w:val="000000"/>
          <w:sz w:val="28"/>
          <w:szCs w:val="28"/>
        </w:rPr>
        <w:t>потребности человека еще в традиционной экономике. Индустриализация первоначально сократила роль сферы услуг. Бытовая техника заменила слуг даже в богатых домах, а на смену портным пришла швейная промышленность.</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 xml:space="preserve">Но со второй половины XX в. начался новый рост третичного сектора. Среди </w:t>
      </w:r>
      <w:r w:rsidRPr="000A20B6">
        <w:rPr>
          <w:iCs/>
          <w:noProof/>
          <w:color w:val="000000"/>
          <w:sz w:val="28"/>
          <w:szCs w:val="28"/>
        </w:rPr>
        <w:t xml:space="preserve">личных </w:t>
      </w:r>
      <w:r w:rsidRPr="000A20B6">
        <w:rPr>
          <w:noProof/>
          <w:color w:val="000000"/>
          <w:sz w:val="28"/>
          <w:szCs w:val="28"/>
        </w:rPr>
        <w:t xml:space="preserve">услуг все шире стали распространяться услуги, не столько обслуживающие физические нужды человека, сколько облегчающие его существование в современном сверхсложном обществе (услуги юристов, финансистов, дизайнеров, архитекторов, а также услуги в сферах образования и здравоохранения). Кроме того, резко возросла роль </w:t>
      </w:r>
      <w:r w:rsidRPr="000A20B6">
        <w:rPr>
          <w:iCs/>
          <w:noProof/>
          <w:color w:val="000000"/>
          <w:sz w:val="28"/>
          <w:szCs w:val="28"/>
        </w:rPr>
        <w:t xml:space="preserve">бизнес-услуг. </w:t>
      </w:r>
      <w:r w:rsidRPr="000A20B6">
        <w:rPr>
          <w:noProof/>
          <w:color w:val="000000"/>
          <w:sz w:val="28"/>
          <w:szCs w:val="28"/>
        </w:rPr>
        <w:t>Компаниям и организациям все чаще стали нужны специализированные услуги научно-исследовательских центров (подразделений университетов, собственных лабораторий крупных фирм и т.п.), рекламных агентств, консалтингов, аудиторских и адвокатских фирм. Самые же последние десятилетия прошли под знаком взрывного роста услуг в сфере компьютеров и информатики, включая Интернет.</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В конце XX в. именно третичный сектор выдвинулся на первые роли в экономике. В настоящее время в развитых странах доля третичного сектора составляет 60—80% всего ВВП.</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 xml:space="preserve">Общее направление изменения структуры ВВП состояло в углублении косвенного характера </w:t>
      </w:r>
      <w:r w:rsidRPr="000A20B6">
        <w:rPr>
          <w:iCs/>
          <w:noProof/>
          <w:color w:val="000000"/>
          <w:sz w:val="28"/>
          <w:szCs w:val="28"/>
        </w:rPr>
        <w:t xml:space="preserve">производства. </w:t>
      </w:r>
      <w:r w:rsidRPr="000A20B6">
        <w:rPr>
          <w:noProof/>
          <w:color w:val="000000"/>
          <w:sz w:val="28"/>
          <w:szCs w:val="28"/>
        </w:rPr>
        <w:t>Сначала люди непосредственно добывали необходимые им природные продукты, что выражалось в преобладании первичного сектора. Затем акцент переместился на создание машин, и уже с их помощью стали производиться необходимые людям блага. Соответственно, наибольшей стала доля вторичного сектора (машины производит обрабатывающая промышленность). Наконец, наступила эпоха, когда главным стала не техника как таковая, а заложенные в ней знания и умение эффективно и качественно производить и использовать ее. В связи с этим в ВВП стали преобладать современные отрасли третичного сектора, производящие знания, подготавливающие квалифицированного работника и улучшающие институциональную структуру общества</w:t>
      </w:r>
      <w:r w:rsidR="00C0564B" w:rsidRPr="000A20B6">
        <w:rPr>
          <w:noProof/>
          <w:color w:val="000000"/>
          <w:sz w:val="28"/>
          <w:szCs w:val="28"/>
        </w:rPr>
        <w:t xml:space="preserve"> </w:t>
      </w:r>
      <w:r w:rsidR="00A13AF6" w:rsidRPr="000A20B6">
        <w:rPr>
          <w:noProof/>
          <w:color w:val="000000"/>
          <w:sz w:val="28"/>
          <w:szCs w:val="28"/>
        </w:rPr>
        <w:t>[2, с.38]</w:t>
      </w:r>
      <w:r w:rsidR="00C0564B" w:rsidRPr="000A20B6">
        <w:rPr>
          <w:noProof/>
          <w:color w:val="000000"/>
          <w:sz w:val="28"/>
          <w:szCs w:val="28"/>
        </w:rPr>
        <w:t>.</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Можно сказать, что в современной экономике направляется все больше ресурсов на формирование высокообразованного и творчески работающего человека, на создание у него сильной мотивации к труду, на обеспечение его прав, на совершенствование деятельности тех организаций, где он работает. В итоге косвенное производство стало трехступенчатым: эффективно работающие, занятые в конкурентоспособных фирмах (первая ступень) выпускают совершенную технику (втора</w:t>
      </w:r>
      <w:r w:rsidR="008A1AA0" w:rsidRPr="000A20B6">
        <w:rPr>
          <w:noProof/>
          <w:color w:val="000000"/>
          <w:sz w:val="28"/>
          <w:szCs w:val="28"/>
        </w:rPr>
        <w:t>я</w:t>
      </w:r>
      <w:r w:rsidRPr="000A20B6">
        <w:rPr>
          <w:noProof/>
          <w:color w:val="000000"/>
          <w:sz w:val="28"/>
          <w:szCs w:val="28"/>
        </w:rPr>
        <w:t xml:space="preserve"> ступень), и только она используется для производства необходимы</w:t>
      </w:r>
      <w:r w:rsidR="008A1AA0" w:rsidRPr="000A20B6">
        <w:rPr>
          <w:noProof/>
          <w:color w:val="000000"/>
          <w:sz w:val="28"/>
          <w:szCs w:val="28"/>
        </w:rPr>
        <w:t>х</w:t>
      </w:r>
      <w:r w:rsidRPr="000A20B6">
        <w:rPr>
          <w:noProof/>
          <w:color w:val="000000"/>
          <w:sz w:val="28"/>
          <w:szCs w:val="28"/>
        </w:rPr>
        <w:t xml:space="preserve"> людям благ (третья ступень).</w:t>
      </w:r>
    </w:p>
    <w:p w:rsidR="00F82DC3" w:rsidRPr="000A20B6" w:rsidRDefault="008A1AA0" w:rsidP="006D0BA3">
      <w:pPr>
        <w:spacing w:line="360" w:lineRule="auto"/>
        <w:ind w:firstLine="709"/>
        <w:jc w:val="both"/>
        <w:rPr>
          <w:noProof/>
          <w:color w:val="000000"/>
          <w:sz w:val="28"/>
          <w:szCs w:val="28"/>
        </w:rPr>
      </w:pPr>
      <w:r w:rsidRPr="000A20B6">
        <w:rPr>
          <w:noProof/>
          <w:color w:val="000000"/>
          <w:sz w:val="28"/>
          <w:szCs w:val="28"/>
        </w:rPr>
        <w:t xml:space="preserve">Но </w:t>
      </w:r>
      <w:r w:rsidR="007B5985" w:rsidRPr="000A20B6">
        <w:rPr>
          <w:noProof/>
          <w:color w:val="000000"/>
          <w:sz w:val="28"/>
          <w:szCs w:val="28"/>
        </w:rPr>
        <w:t>в российском ВВП прослежива</w:t>
      </w:r>
      <w:r w:rsidRPr="000A20B6">
        <w:rPr>
          <w:noProof/>
          <w:color w:val="000000"/>
          <w:sz w:val="28"/>
          <w:szCs w:val="28"/>
        </w:rPr>
        <w:t>лось</w:t>
      </w:r>
      <w:r w:rsidR="007B5985" w:rsidRPr="000A20B6">
        <w:rPr>
          <w:noProof/>
          <w:color w:val="000000"/>
          <w:sz w:val="28"/>
          <w:szCs w:val="28"/>
        </w:rPr>
        <w:t xml:space="preserve"> падение доли услуг. </w:t>
      </w:r>
      <w:r w:rsidR="00F82DC3" w:rsidRPr="000A20B6">
        <w:rPr>
          <w:noProof/>
          <w:color w:val="000000"/>
          <w:sz w:val="28"/>
          <w:szCs w:val="28"/>
        </w:rPr>
        <w:t xml:space="preserve">Производство услуг считалось в СССР непроизводительным трудом, не </w:t>
      </w:r>
      <w:r w:rsidR="007B5985" w:rsidRPr="000A20B6">
        <w:rPr>
          <w:noProof/>
          <w:color w:val="000000"/>
          <w:sz w:val="28"/>
          <w:szCs w:val="28"/>
        </w:rPr>
        <w:t>увеличивающим</w:t>
      </w:r>
      <w:r w:rsidR="00F82DC3" w:rsidRPr="000A20B6">
        <w:rPr>
          <w:noProof/>
          <w:color w:val="000000"/>
          <w:sz w:val="28"/>
          <w:szCs w:val="28"/>
        </w:rPr>
        <w:t>, а расходующим валовой внутренний продукт страны. Не удивительно, что сфера услуг финансировалась по остаточному принципу на нее выделялись деньги тогда, когда другие, считавшиеся более важными, потребности народного хозяйства в инвестициях были удовлетворены. А такое случалось не часто. В итоге в стране хронически не хватал</w:t>
      </w:r>
      <w:r w:rsidR="007B5985" w:rsidRPr="000A20B6">
        <w:rPr>
          <w:noProof/>
          <w:color w:val="000000"/>
          <w:sz w:val="28"/>
          <w:szCs w:val="28"/>
        </w:rPr>
        <w:t>о</w:t>
      </w:r>
      <w:r w:rsidR="00F82DC3" w:rsidRPr="000A20B6">
        <w:rPr>
          <w:noProof/>
          <w:color w:val="000000"/>
          <w:sz w:val="28"/>
          <w:szCs w:val="28"/>
        </w:rPr>
        <w:t xml:space="preserve"> магазинов, столовых, прачечных, парикмахерских, фотоателье и т.п.</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Е</w:t>
      </w:r>
      <w:r w:rsidR="007B5985" w:rsidRPr="000A20B6">
        <w:rPr>
          <w:noProof/>
          <w:color w:val="000000"/>
          <w:sz w:val="28"/>
          <w:szCs w:val="28"/>
        </w:rPr>
        <w:t>щ</w:t>
      </w:r>
      <w:r w:rsidRPr="000A20B6">
        <w:rPr>
          <w:noProof/>
          <w:color w:val="000000"/>
          <w:sz w:val="28"/>
          <w:szCs w:val="28"/>
        </w:rPr>
        <w:t xml:space="preserve">е в 1990 г. третичный сектор (сфера услуг) создавал лишь </w:t>
      </w:r>
      <w:r w:rsidRPr="000A20B6">
        <w:rPr>
          <w:iCs/>
          <w:noProof/>
          <w:color w:val="000000"/>
          <w:sz w:val="28"/>
          <w:szCs w:val="28"/>
        </w:rPr>
        <w:t xml:space="preserve">35°/ </w:t>
      </w:r>
      <w:r w:rsidRPr="000A20B6">
        <w:rPr>
          <w:noProof/>
          <w:color w:val="000000"/>
          <w:sz w:val="28"/>
          <w:szCs w:val="28"/>
        </w:rPr>
        <w:t xml:space="preserve">ВВП РСФСР, остальные 65% приходились на товары, </w:t>
      </w:r>
      <w:r w:rsidR="007B5985" w:rsidRPr="000A20B6">
        <w:rPr>
          <w:noProof/>
          <w:color w:val="000000"/>
          <w:sz w:val="28"/>
          <w:szCs w:val="28"/>
        </w:rPr>
        <w:t>изготовлявшиеся</w:t>
      </w:r>
      <w:r w:rsidRPr="000A20B6">
        <w:rPr>
          <w:noProof/>
          <w:color w:val="000000"/>
          <w:sz w:val="28"/>
          <w:szCs w:val="28"/>
        </w:rPr>
        <w:t xml:space="preserve"> в первичном и вторичном секторах экономики. Причем 55% ВВП давала промышленность — Советский Союз не случайно называли великой индустриальной державой. Но в настоящее время преобладание первичного и вторичного секторов — это </w:t>
      </w:r>
      <w:r w:rsidR="008A1AA0" w:rsidRPr="000A20B6">
        <w:rPr>
          <w:noProof/>
          <w:color w:val="000000"/>
          <w:sz w:val="28"/>
          <w:szCs w:val="28"/>
        </w:rPr>
        <w:t>явное отставание российской экономики</w:t>
      </w:r>
      <w:r w:rsidRPr="000A20B6">
        <w:rPr>
          <w:noProof/>
          <w:color w:val="000000"/>
          <w:sz w:val="28"/>
          <w:szCs w:val="28"/>
        </w:rPr>
        <w:t>. В развитых странах Европы и Америки такая структура производства ВВП наблюдала</w:t>
      </w:r>
      <w:r w:rsidR="007B5985" w:rsidRPr="000A20B6">
        <w:rPr>
          <w:noProof/>
          <w:color w:val="000000"/>
          <w:sz w:val="28"/>
          <w:szCs w:val="28"/>
        </w:rPr>
        <w:t>сь</w:t>
      </w:r>
      <w:r w:rsidRPr="000A20B6">
        <w:rPr>
          <w:noProof/>
          <w:color w:val="000000"/>
          <w:sz w:val="28"/>
          <w:szCs w:val="28"/>
        </w:rPr>
        <w:t xml:space="preserve"> в 40—50-е годы XX</w:t>
      </w:r>
      <w:r w:rsidR="00C0564B" w:rsidRPr="000A20B6">
        <w:rPr>
          <w:noProof/>
          <w:color w:val="000000"/>
          <w:sz w:val="28"/>
          <w:szCs w:val="28"/>
        </w:rPr>
        <w:t xml:space="preserve">в </w:t>
      </w:r>
      <w:r w:rsidR="00542818" w:rsidRPr="000A20B6">
        <w:rPr>
          <w:noProof/>
          <w:color w:val="000000"/>
          <w:sz w:val="28"/>
          <w:szCs w:val="28"/>
        </w:rPr>
        <w:t>[7, с.14</w:t>
      </w:r>
      <w:r w:rsidR="00C0564B" w:rsidRPr="000A20B6">
        <w:rPr>
          <w:noProof/>
          <w:color w:val="000000"/>
          <w:sz w:val="28"/>
          <w:szCs w:val="28"/>
        </w:rPr>
        <w:t>.</w:t>
      </w:r>
      <w:r w:rsidR="00542818" w:rsidRPr="000A20B6">
        <w:rPr>
          <w:noProof/>
          <w:color w:val="000000"/>
          <w:sz w:val="28"/>
          <w:szCs w:val="28"/>
        </w:rPr>
        <w:t>]</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При переходе к рынку ситуация резко изменилась. В 1992—1996</w:t>
      </w:r>
      <w:r w:rsidR="00F33318" w:rsidRPr="000A20B6">
        <w:rPr>
          <w:noProof/>
          <w:color w:val="000000"/>
          <w:sz w:val="28"/>
          <w:szCs w:val="28"/>
        </w:rPr>
        <w:t xml:space="preserve"> </w:t>
      </w:r>
      <w:r w:rsidRPr="000A20B6">
        <w:rPr>
          <w:noProof/>
          <w:color w:val="000000"/>
          <w:sz w:val="28"/>
          <w:szCs w:val="28"/>
        </w:rPr>
        <w:t>гг</w:t>
      </w:r>
      <w:r w:rsidR="00F33318" w:rsidRPr="000A20B6">
        <w:rPr>
          <w:noProof/>
          <w:color w:val="000000"/>
          <w:sz w:val="28"/>
          <w:szCs w:val="28"/>
        </w:rPr>
        <w:t>.</w:t>
      </w:r>
      <w:r w:rsidRPr="000A20B6">
        <w:rPr>
          <w:noProof/>
          <w:color w:val="000000"/>
          <w:sz w:val="28"/>
          <w:szCs w:val="28"/>
        </w:rPr>
        <w:t xml:space="preserve"> казалось, что вся страна бросилась торговать. Множились магазины и киоски, появлялись частные кафе и ресторанчики. На рынках число продав</w:t>
      </w:r>
      <w:r w:rsidR="007B5985" w:rsidRPr="000A20B6">
        <w:rPr>
          <w:noProof/>
          <w:color w:val="000000"/>
          <w:sz w:val="28"/>
          <w:szCs w:val="28"/>
        </w:rPr>
        <w:t>ц</w:t>
      </w:r>
      <w:r w:rsidRPr="000A20B6">
        <w:rPr>
          <w:noProof/>
          <w:color w:val="000000"/>
          <w:sz w:val="28"/>
          <w:szCs w:val="28"/>
        </w:rPr>
        <w:t>ов, прямо из сумок торговавших импортными куртками, трикотажем и обувью, едва ли не превосходило число покупателей. Одновременно бурно расцвели банки, а также страховые, пенсионные и другие организа</w:t>
      </w:r>
      <w:r w:rsidR="007B5985" w:rsidRPr="000A20B6">
        <w:rPr>
          <w:noProof/>
          <w:color w:val="000000"/>
          <w:sz w:val="28"/>
          <w:szCs w:val="28"/>
        </w:rPr>
        <w:t>ц</w:t>
      </w:r>
      <w:r w:rsidRPr="000A20B6">
        <w:rPr>
          <w:noProof/>
          <w:color w:val="000000"/>
          <w:sz w:val="28"/>
          <w:szCs w:val="28"/>
        </w:rPr>
        <w:t>ии, предоставлявшие невиданные ранее финансовые услуги. Появило</w:t>
      </w:r>
      <w:r w:rsidR="007B5985" w:rsidRPr="000A20B6">
        <w:rPr>
          <w:noProof/>
          <w:color w:val="000000"/>
          <w:sz w:val="28"/>
          <w:szCs w:val="28"/>
        </w:rPr>
        <w:t>сь</w:t>
      </w:r>
      <w:r w:rsidRPr="000A20B6">
        <w:rPr>
          <w:noProof/>
          <w:color w:val="000000"/>
          <w:sz w:val="28"/>
          <w:szCs w:val="28"/>
        </w:rPr>
        <w:t xml:space="preserve"> множество фирм, оказывавших услуги бизнесу. Постепенно набирали вес производители программного обеспечения для компьютеров и другие фирмы, действующие в сфере информационных технологий.</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Роль сферы услуг в производстве ВВП быстро увеличивалась</w:t>
      </w:r>
      <w:r w:rsidR="007B5985" w:rsidRPr="000A20B6">
        <w:rPr>
          <w:noProof/>
          <w:color w:val="000000"/>
          <w:sz w:val="28"/>
          <w:szCs w:val="28"/>
        </w:rPr>
        <w:t xml:space="preserve">. </w:t>
      </w:r>
      <w:r w:rsidRPr="000A20B6">
        <w:rPr>
          <w:noProof/>
          <w:color w:val="000000"/>
          <w:sz w:val="28"/>
          <w:szCs w:val="28"/>
        </w:rPr>
        <w:t>За 1991—1996 гг. она возросла примерно на 15% и (с некоторыми колебаниями по годам) сравнялась с долей товаров в ВВП. А к 1998 г. стало уже значительным преобладание сферы услуг в производстве ВВП: на не</w:t>
      </w:r>
      <w:r w:rsidR="007B5985" w:rsidRPr="000A20B6">
        <w:rPr>
          <w:noProof/>
          <w:color w:val="000000"/>
          <w:sz w:val="28"/>
          <w:szCs w:val="28"/>
        </w:rPr>
        <w:t>е</w:t>
      </w:r>
      <w:r w:rsidRPr="000A20B6">
        <w:rPr>
          <w:noProof/>
          <w:color w:val="000000"/>
          <w:sz w:val="28"/>
          <w:szCs w:val="28"/>
        </w:rPr>
        <w:t xml:space="preserve"> приходилось 58%, тогда как на выпуск товаров — 42%, т.е. почти в полтора раза меньше. Структура производства ВВП в России стала напоминать структуру ВВП современных развитых стран.</w:t>
      </w:r>
    </w:p>
    <w:p w:rsidR="00F82DC3" w:rsidRPr="000A20B6" w:rsidRDefault="00F82DC3" w:rsidP="006D0BA3">
      <w:pPr>
        <w:spacing w:line="360" w:lineRule="auto"/>
        <w:ind w:firstLine="709"/>
        <w:jc w:val="both"/>
        <w:rPr>
          <w:noProof/>
          <w:color w:val="000000"/>
          <w:sz w:val="28"/>
          <w:szCs w:val="28"/>
        </w:rPr>
      </w:pPr>
      <w:r w:rsidRPr="000A20B6">
        <w:rPr>
          <w:noProof/>
          <w:color w:val="000000"/>
          <w:sz w:val="28"/>
          <w:szCs w:val="28"/>
        </w:rPr>
        <w:t>Далее, однако, развитие экономики России пошло вразрез с мировыми тенденциями. С 1999 г. доля услуг вновь стала сокращаться. По оценкам, этот процесс в 2000 г. дополнительно усилился. Доля услуг и доля товаров в произведенном ВВП вновь стали примерно равны.</w:t>
      </w:r>
      <w:r w:rsidR="007B5985" w:rsidRPr="000A20B6">
        <w:rPr>
          <w:noProof/>
          <w:color w:val="000000"/>
          <w:sz w:val="28"/>
          <w:szCs w:val="28"/>
        </w:rPr>
        <w:t xml:space="preserve"> </w:t>
      </w:r>
      <w:r w:rsidRPr="000A20B6">
        <w:rPr>
          <w:noProof/>
          <w:color w:val="000000"/>
          <w:sz w:val="28"/>
          <w:szCs w:val="28"/>
        </w:rPr>
        <w:t>Дело в том, что рост доли сферы услуг в начале 90-х годов объяснялся не только увеличением их объема (что, бесспорно, было остро необходимо)</w:t>
      </w:r>
      <w:r w:rsidR="007B5985" w:rsidRPr="000A20B6">
        <w:rPr>
          <w:noProof/>
          <w:color w:val="000000"/>
          <w:sz w:val="28"/>
          <w:szCs w:val="28"/>
        </w:rPr>
        <w:t>,</w:t>
      </w:r>
      <w:r w:rsidRPr="000A20B6">
        <w:rPr>
          <w:noProof/>
          <w:color w:val="000000"/>
          <w:sz w:val="28"/>
          <w:szCs w:val="28"/>
        </w:rPr>
        <w:t xml:space="preserve"> но и тяжелейшем кризисом в промышленности. В значительной мере доля услуг в ВВП росла потому, что заводы останавливались, а выпуск товаров сокращался. На рубеже нового века, однако, появились первые признаки преодоления кризиса. Впервые за десятилетие реформ начался рост промышленного производства. Естественно, что в этих условиях доля </w:t>
      </w:r>
      <w:r w:rsidR="007B5985" w:rsidRPr="000A20B6">
        <w:rPr>
          <w:noProof/>
          <w:color w:val="000000"/>
          <w:sz w:val="28"/>
          <w:szCs w:val="28"/>
        </w:rPr>
        <w:t>товаров в ВВП</w:t>
      </w:r>
      <w:r w:rsidRPr="000A20B6">
        <w:rPr>
          <w:noProof/>
          <w:color w:val="000000"/>
          <w:sz w:val="28"/>
          <w:szCs w:val="28"/>
        </w:rPr>
        <w:t xml:space="preserve"> повысилась, а доля услуг упала. К тому же значительная часть услуг </w:t>
      </w:r>
      <w:r w:rsidR="007B5985" w:rsidRPr="000A20B6">
        <w:rPr>
          <w:noProof/>
          <w:color w:val="000000"/>
          <w:sz w:val="28"/>
          <w:szCs w:val="28"/>
        </w:rPr>
        <w:t>(особен</w:t>
      </w:r>
      <w:r w:rsidRPr="000A20B6">
        <w:rPr>
          <w:noProof/>
          <w:color w:val="000000"/>
          <w:sz w:val="28"/>
          <w:szCs w:val="28"/>
        </w:rPr>
        <w:t>но в сфере финансово-банковской деятельности), производившихся а первой половине 90-х годов, имела спекулятивный, а то и мошеннический характер. Финансовый кризис 1998 г. сильно сократил возможности такой деятельности, что дополнительно уменьшило долю услуг в ВВП.</w:t>
      </w:r>
    </w:p>
    <w:p w:rsidR="00F82DC3" w:rsidRPr="000A20B6" w:rsidRDefault="00F82DC3" w:rsidP="006D0BA3">
      <w:pPr>
        <w:pStyle w:val="a4"/>
        <w:spacing w:before="0" w:beforeAutospacing="0" w:after="0" w:afterAutospacing="0" w:line="360" w:lineRule="auto"/>
        <w:ind w:firstLine="709"/>
        <w:jc w:val="both"/>
        <w:rPr>
          <w:noProof/>
          <w:color w:val="000000"/>
          <w:sz w:val="28"/>
          <w:szCs w:val="28"/>
        </w:rPr>
      </w:pPr>
      <w:r w:rsidRPr="000A20B6">
        <w:rPr>
          <w:noProof/>
          <w:color w:val="000000"/>
          <w:sz w:val="28"/>
          <w:szCs w:val="28"/>
        </w:rPr>
        <w:t>Сокращение доли услуг в ВВП в этих условиях следует поэтому рассматривать как признак об</w:t>
      </w:r>
      <w:r w:rsidR="007B5985" w:rsidRPr="000A20B6">
        <w:rPr>
          <w:noProof/>
          <w:color w:val="000000"/>
          <w:sz w:val="28"/>
          <w:szCs w:val="28"/>
        </w:rPr>
        <w:t>щ</w:t>
      </w:r>
      <w:r w:rsidRPr="000A20B6">
        <w:rPr>
          <w:noProof/>
          <w:color w:val="000000"/>
          <w:sz w:val="28"/>
          <w:szCs w:val="28"/>
        </w:rPr>
        <w:t>его оздоровления экономики. Вероятно, в ближайшие годы она е</w:t>
      </w:r>
      <w:r w:rsidR="007B5985" w:rsidRPr="000A20B6">
        <w:rPr>
          <w:noProof/>
          <w:color w:val="000000"/>
          <w:sz w:val="28"/>
          <w:szCs w:val="28"/>
        </w:rPr>
        <w:t>щ</w:t>
      </w:r>
      <w:r w:rsidRPr="000A20B6">
        <w:rPr>
          <w:noProof/>
          <w:color w:val="000000"/>
          <w:sz w:val="28"/>
          <w:szCs w:val="28"/>
        </w:rPr>
        <w:t xml:space="preserve">е несколько снизится, и лишь постепенно </w:t>
      </w:r>
      <w:r w:rsidR="007B5985" w:rsidRPr="000A20B6">
        <w:rPr>
          <w:noProof/>
          <w:color w:val="000000"/>
          <w:sz w:val="28"/>
          <w:szCs w:val="28"/>
        </w:rPr>
        <w:t>начнется</w:t>
      </w:r>
      <w:r w:rsidRPr="000A20B6">
        <w:rPr>
          <w:noProof/>
          <w:color w:val="000000"/>
          <w:sz w:val="28"/>
          <w:szCs w:val="28"/>
        </w:rPr>
        <w:t xml:space="preserve"> новый рост уже на иной основе, на основе подлинной </w:t>
      </w:r>
      <w:r w:rsidR="007B5985" w:rsidRPr="000A20B6">
        <w:rPr>
          <w:iCs/>
          <w:noProof/>
          <w:color w:val="000000"/>
          <w:sz w:val="28"/>
          <w:szCs w:val="28"/>
        </w:rPr>
        <w:t>модернизации</w:t>
      </w:r>
      <w:r w:rsidRPr="000A20B6">
        <w:rPr>
          <w:noProof/>
          <w:color w:val="000000"/>
          <w:sz w:val="28"/>
          <w:szCs w:val="28"/>
        </w:rPr>
        <w:t xml:space="preserve"> российской экономики, насы</w:t>
      </w:r>
      <w:r w:rsidR="007B5985" w:rsidRPr="000A20B6">
        <w:rPr>
          <w:noProof/>
          <w:color w:val="000000"/>
          <w:sz w:val="28"/>
          <w:szCs w:val="28"/>
        </w:rPr>
        <w:t>щ</w:t>
      </w:r>
      <w:r w:rsidRPr="000A20B6">
        <w:rPr>
          <w:noProof/>
          <w:color w:val="000000"/>
          <w:sz w:val="28"/>
          <w:szCs w:val="28"/>
        </w:rPr>
        <w:t>ения ее современными видами услуг.</w:t>
      </w:r>
    </w:p>
    <w:p w:rsidR="0023339B" w:rsidRPr="000A20B6" w:rsidRDefault="0023339B" w:rsidP="006D0BA3">
      <w:pPr>
        <w:spacing w:line="360" w:lineRule="auto"/>
        <w:ind w:firstLine="709"/>
        <w:jc w:val="both"/>
        <w:rPr>
          <w:noProof/>
          <w:color w:val="000000"/>
          <w:sz w:val="28"/>
          <w:szCs w:val="28"/>
        </w:rPr>
      </w:pPr>
      <w:r w:rsidRPr="000A20B6">
        <w:rPr>
          <w:noProof/>
          <w:color w:val="000000"/>
          <w:sz w:val="28"/>
          <w:szCs w:val="28"/>
        </w:rPr>
        <w:t>После реформ 1992-1998 гг., проведенных без ясных экономических целей и влияния их на развитие внутреннего производства и социального положения населения, экономика России упала к началу 1999 г. По всем основным показателям. ВВП снизился на 40%, в том числе производство товаров на 52 и услуг – на 18%. Падение товарного выпуска произошло также в сельском хозяйстве, строительстве и на транспорте.</w:t>
      </w:r>
    </w:p>
    <w:p w:rsidR="00B07882" w:rsidRPr="000A20B6" w:rsidRDefault="000E6077" w:rsidP="006D0BA3">
      <w:pPr>
        <w:spacing w:line="360" w:lineRule="auto"/>
        <w:ind w:firstLine="709"/>
        <w:jc w:val="both"/>
        <w:rPr>
          <w:noProof/>
          <w:color w:val="000000"/>
          <w:sz w:val="28"/>
          <w:szCs w:val="28"/>
        </w:rPr>
      </w:pPr>
      <w:r w:rsidRPr="000A20B6">
        <w:rPr>
          <w:noProof/>
          <w:color w:val="000000"/>
          <w:sz w:val="28"/>
          <w:szCs w:val="28"/>
        </w:rPr>
        <w:t>С</w:t>
      </w:r>
      <w:r w:rsidR="00B07882" w:rsidRPr="000A20B6">
        <w:rPr>
          <w:noProof/>
          <w:color w:val="000000"/>
          <w:sz w:val="28"/>
          <w:szCs w:val="28"/>
        </w:rPr>
        <w:t xml:space="preserve"> точки зрения современной развитой рыночной экономики, </w:t>
      </w:r>
      <w:r w:rsidR="00DE1EE3" w:rsidRPr="000A20B6">
        <w:rPr>
          <w:noProof/>
          <w:color w:val="000000"/>
          <w:sz w:val="28"/>
          <w:szCs w:val="28"/>
        </w:rPr>
        <w:t xml:space="preserve">в </w:t>
      </w:r>
      <w:r w:rsidR="00B07882" w:rsidRPr="000A20B6">
        <w:rPr>
          <w:noProof/>
          <w:color w:val="000000"/>
          <w:sz w:val="28"/>
          <w:szCs w:val="28"/>
        </w:rPr>
        <w:t>отраслев</w:t>
      </w:r>
      <w:r w:rsidR="00DE1EE3" w:rsidRPr="000A20B6">
        <w:rPr>
          <w:noProof/>
          <w:color w:val="000000"/>
          <w:sz w:val="28"/>
          <w:szCs w:val="28"/>
        </w:rPr>
        <w:t xml:space="preserve">ой </w:t>
      </w:r>
      <w:r w:rsidR="00B07882" w:rsidRPr="000A20B6">
        <w:rPr>
          <w:bCs/>
          <w:noProof/>
          <w:color w:val="000000"/>
          <w:sz w:val="28"/>
          <w:szCs w:val="28"/>
        </w:rPr>
        <w:t>структур</w:t>
      </w:r>
      <w:r w:rsidR="00DE1EE3" w:rsidRPr="000A20B6">
        <w:rPr>
          <w:bCs/>
          <w:noProof/>
          <w:color w:val="000000"/>
          <w:sz w:val="28"/>
          <w:szCs w:val="28"/>
        </w:rPr>
        <w:t>е</w:t>
      </w:r>
      <w:r w:rsidR="00B07882" w:rsidRPr="000A20B6">
        <w:rPr>
          <w:bCs/>
          <w:noProof/>
          <w:color w:val="000000"/>
          <w:sz w:val="28"/>
          <w:szCs w:val="28"/>
        </w:rPr>
        <w:t xml:space="preserve"> ВВП России</w:t>
      </w:r>
      <w:r w:rsidRPr="000A20B6">
        <w:rPr>
          <w:bCs/>
          <w:noProof/>
          <w:color w:val="000000"/>
          <w:sz w:val="28"/>
          <w:szCs w:val="28"/>
        </w:rPr>
        <w:t xml:space="preserve"> </w:t>
      </w:r>
      <w:r w:rsidR="00DE1EE3" w:rsidRPr="000A20B6">
        <w:rPr>
          <w:bCs/>
          <w:noProof/>
          <w:color w:val="000000"/>
          <w:sz w:val="28"/>
          <w:szCs w:val="28"/>
        </w:rPr>
        <w:t>произошли существенные изменения</w:t>
      </w:r>
      <w:r w:rsidR="00AE24B9" w:rsidRPr="000A20B6">
        <w:rPr>
          <w:noProof/>
          <w:color w:val="000000"/>
          <w:sz w:val="28"/>
          <w:szCs w:val="28"/>
        </w:rPr>
        <w:t xml:space="preserve">. Для </w:t>
      </w:r>
      <w:r w:rsidR="00DE1EE3" w:rsidRPr="000A20B6">
        <w:rPr>
          <w:noProof/>
          <w:color w:val="000000"/>
          <w:sz w:val="28"/>
          <w:szCs w:val="28"/>
        </w:rPr>
        <w:t xml:space="preserve">их </w:t>
      </w:r>
      <w:r w:rsidR="00AE24B9" w:rsidRPr="000A20B6">
        <w:rPr>
          <w:noProof/>
          <w:color w:val="000000"/>
          <w:sz w:val="28"/>
          <w:szCs w:val="28"/>
        </w:rPr>
        <w:t xml:space="preserve">анализа </w:t>
      </w:r>
      <w:r w:rsidRPr="000A20B6">
        <w:rPr>
          <w:noProof/>
          <w:color w:val="000000"/>
          <w:sz w:val="28"/>
          <w:szCs w:val="28"/>
        </w:rPr>
        <w:t>обратимся к данным таблицы</w:t>
      </w:r>
      <w:r w:rsidR="00DE1EE3" w:rsidRPr="000A20B6">
        <w:rPr>
          <w:noProof/>
          <w:color w:val="000000"/>
          <w:sz w:val="28"/>
          <w:szCs w:val="28"/>
        </w:rPr>
        <w:t xml:space="preserve"> </w:t>
      </w:r>
      <w:r w:rsidRPr="000A20B6">
        <w:rPr>
          <w:noProof/>
          <w:color w:val="000000"/>
          <w:sz w:val="28"/>
          <w:szCs w:val="28"/>
        </w:rPr>
        <w:t>1</w:t>
      </w:r>
      <w:r w:rsidR="009C0AAC" w:rsidRPr="000A20B6">
        <w:rPr>
          <w:noProof/>
          <w:color w:val="000000"/>
          <w:sz w:val="28"/>
          <w:szCs w:val="28"/>
        </w:rPr>
        <w:t xml:space="preserve"> </w:t>
      </w:r>
      <w:r w:rsidR="0020060B" w:rsidRPr="000A20B6">
        <w:rPr>
          <w:noProof/>
          <w:color w:val="000000"/>
          <w:sz w:val="28"/>
          <w:szCs w:val="28"/>
        </w:rPr>
        <w:t>[</w:t>
      </w:r>
      <w:r w:rsidR="009C0AAC" w:rsidRPr="000A20B6">
        <w:rPr>
          <w:noProof/>
          <w:color w:val="000000"/>
          <w:sz w:val="28"/>
          <w:szCs w:val="28"/>
        </w:rPr>
        <w:t>17</w:t>
      </w:r>
      <w:r w:rsidR="0020060B" w:rsidRPr="000A20B6">
        <w:rPr>
          <w:noProof/>
          <w:color w:val="000000"/>
          <w:sz w:val="28"/>
          <w:szCs w:val="28"/>
        </w:rPr>
        <w:t>]</w:t>
      </w:r>
      <w:r w:rsidR="00C0564B" w:rsidRPr="000A20B6">
        <w:rPr>
          <w:noProof/>
          <w:color w:val="000000"/>
          <w:sz w:val="28"/>
          <w:szCs w:val="28"/>
        </w:rPr>
        <w:t>.</w:t>
      </w:r>
    </w:p>
    <w:p w:rsidR="00DE1EE3" w:rsidRPr="000A20B6" w:rsidRDefault="006D0BA3" w:rsidP="006D0BA3">
      <w:pPr>
        <w:tabs>
          <w:tab w:val="left" w:pos="9360"/>
        </w:tabs>
        <w:spacing w:line="360" w:lineRule="auto"/>
        <w:ind w:firstLine="709"/>
        <w:jc w:val="both"/>
        <w:rPr>
          <w:noProof/>
          <w:color w:val="000000"/>
          <w:sz w:val="28"/>
          <w:szCs w:val="28"/>
        </w:rPr>
      </w:pPr>
      <w:r w:rsidRPr="000A20B6">
        <w:rPr>
          <w:noProof/>
          <w:color w:val="000000"/>
          <w:sz w:val="28"/>
          <w:szCs w:val="28"/>
        </w:rPr>
        <w:br w:type="page"/>
      </w:r>
      <w:r w:rsidR="00DE1EE3" w:rsidRPr="000A20B6">
        <w:rPr>
          <w:noProof/>
          <w:color w:val="000000"/>
          <w:sz w:val="28"/>
          <w:szCs w:val="28"/>
        </w:rPr>
        <w:t>Таблица 1</w:t>
      </w:r>
    </w:p>
    <w:p w:rsidR="00DE1EE3" w:rsidRPr="000A20B6" w:rsidRDefault="00DE1EE3" w:rsidP="006D0BA3">
      <w:pPr>
        <w:tabs>
          <w:tab w:val="left" w:pos="9360"/>
        </w:tabs>
        <w:spacing w:line="360" w:lineRule="auto"/>
        <w:ind w:firstLine="709"/>
        <w:jc w:val="both"/>
        <w:rPr>
          <w:noProof/>
          <w:color w:val="000000"/>
          <w:sz w:val="28"/>
          <w:szCs w:val="28"/>
        </w:rPr>
      </w:pPr>
      <w:r w:rsidRPr="000A20B6">
        <w:rPr>
          <w:noProof/>
          <w:color w:val="000000"/>
          <w:sz w:val="28"/>
          <w:szCs w:val="28"/>
        </w:rPr>
        <w:t xml:space="preserve">Структура ВВП </w:t>
      </w:r>
      <w:r w:rsidR="00902924" w:rsidRPr="000A20B6">
        <w:rPr>
          <w:noProof/>
          <w:color w:val="000000"/>
          <w:sz w:val="28"/>
          <w:szCs w:val="28"/>
        </w:rPr>
        <w:t>России</w:t>
      </w:r>
      <w:r w:rsidR="006D0BA3" w:rsidRPr="000A20B6">
        <w:rPr>
          <w:noProof/>
          <w:color w:val="000000"/>
          <w:sz w:val="28"/>
          <w:szCs w:val="28"/>
        </w:rPr>
        <w:t xml:space="preserve"> </w:t>
      </w:r>
      <w:r w:rsidRPr="000A20B6">
        <w:rPr>
          <w:noProof/>
          <w:color w:val="000000"/>
          <w:sz w:val="28"/>
          <w:szCs w:val="28"/>
        </w:rPr>
        <w:t>(%, в основных ценах)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727"/>
        <w:gridCol w:w="961"/>
        <w:gridCol w:w="961"/>
        <w:gridCol w:w="961"/>
        <w:gridCol w:w="961"/>
      </w:tblGrid>
      <w:tr w:rsidR="000A20B6"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Отрасли</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1995г.</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2003г.</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2004г.</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2005г.</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Сельское хозяйство, охота и лесное хозяйство</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16,6</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6,2</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5,6</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5,0</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Строительство</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9,6</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6,0</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5,5</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5,7</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Транспорт</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8,8</w:t>
            </w:r>
          </w:p>
        </w:tc>
        <w:tc>
          <w:tcPr>
            <w:tcW w:w="502" w:type="pct"/>
            <w:shd w:val="clear" w:color="auto" w:fill="auto"/>
          </w:tcPr>
          <w:p w:rsidR="00902924" w:rsidRPr="005955D8" w:rsidRDefault="00AF73FD" w:rsidP="005955D8">
            <w:pPr>
              <w:spacing w:line="360" w:lineRule="auto"/>
              <w:jc w:val="both"/>
              <w:rPr>
                <w:noProof/>
                <w:color w:val="000000"/>
                <w:sz w:val="20"/>
                <w:szCs w:val="28"/>
              </w:rPr>
            </w:pPr>
            <w:r w:rsidRPr="005955D8">
              <w:rPr>
                <w:noProof/>
                <w:color w:val="000000"/>
                <w:sz w:val="20"/>
                <w:szCs w:val="28"/>
              </w:rPr>
              <w:t>10,2</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10,8</w:t>
            </w:r>
          </w:p>
        </w:tc>
        <w:tc>
          <w:tcPr>
            <w:tcW w:w="502" w:type="pct"/>
            <w:shd w:val="clear" w:color="auto" w:fill="auto"/>
          </w:tcPr>
          <w:p w:rsidR="00902924" w:rsidRPr="005955D8" w:rsidRDefault="00AF73FD" w:rsidP="005955D8">
            <w:pPr>
              <w:spacing w:line="360" w:lineRule="auto"/>
              <w:jc w:val="both"/>
              <w:rPr>
                <w:noProof/>
                <w:color w:val="000000"/>
                <w:sz w:val="20"/>
                <w:szCs w:val="28"/>
              </w:rPr>
            </w:pPr>
            <w:r w:rsidRPr="005955D8">
              <w:rPr>
                <w:noProof/>
                <w:color w:val="000000"/>
                <w:sz w:val="20"/>
                <w:szCs w:val="28"/>
              </w:rPr>
              <w:t>9</w:t>
            </w:r>
            <w:r w:rsidR="00902924" w:rsidRPr="005955D8">
              <w:rPr>
                <w:noProof/>
                <w:color w:val="000000"/>
                <w:sz w:val="20"/>
                <w:szCs w:val="28"/>
              </w:rPr>
              <w:t>,6</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Связь</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1,2</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1,8</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0,3</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2,4</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Торговля и общественное питание</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5,6</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21,8</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20,7</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20,6</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Промышленность</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38,0</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23,3</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27,0</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27,9</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Образование, культура и искусство</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5,4</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2,7</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2,7</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2,6</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Здравоохранение и социальное обеспечение</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2,8</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3,2</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3,1</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3,1</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Жилищное и коммунальное хозяйство</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3,3</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4,6</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4,5</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4,4</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Наука и научное обслуживание</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2,7</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2,2</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1,9</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1,4</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Финансы, кредитование, страхование</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0,9</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1,8</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1,9</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3,1</w:t>
            </w:r>
          </w:p>
        </w:tc>
      </w:tr>
      <w:tr w:rsidR="00902924" w:rsidRPr="005955D8" w:rsidTr="005955D8">
        <w:trPr>
          <w:trHeight w:val="23"/>
        </w:trPr>
        <w:tc>
          <w:tcPr>
            <w:tcW w:w="299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Управление</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2,8</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5,4</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6,2</w:t>
            </w:r>
          </w:p>
        </w:tc>
        <w:tc>
          <w:tcPr>
            <w:tcW w:w="502" w:type="pct"/>
            <w:shd w:val="clear" w:color="auto" w:fill="auto"/>
          </w:tcPr>
          <w:p w:rsidR="00902924" w:rsidRPr="005955D8" w:rsidRDefault="00902924" w:rsidP="005955D8">
            <w:pPr>
              <w:spacing w:line="360" w:lineRule="auto"/>
              <w:jc w:val="both"/>
              <w:rPr>
                <w:noProof/>
                <w:color w:val="000000"/>
                <w:sz w:val="20"/>
                <w:szCs w:val="28"/>
              </w:rPr>
            </w:pPr>
            <w:r w:rsidRPr="005955D8">
              <w:rPr>
                <w:noProof/>
                <w:color w:val="000000"/>
                <w:sz w:val="20"/>
                <w:szCs w:val="28"/>
              </w:rPr>
              <w:t>5,9</w:t>
            </w:r>
          </w:p>
        </w:tc>
      </w:tr>
    </w:tbl>
    <w:p w:rsidR="00DE1EE3" w:rsidRPr="000A20B6" w:rsidRDefault="00DE1EE3" w:rsidP="006D0BA3">
      <w:pPr>
        <w:spacing w:line="360" w:lineRule="auto"/>
        <w:ind w:firstLine="709"/>
        <w:jc w:val="both"/>
        <w:rPr>
          <w:noProof/>
          <w:color w:val="000000"/>
          <w:sz w:val="28"/>
          <w:szCs w:val="28"/>
        </w:rPr>
      </w:pPr>
    </w:p>
    <w:p w:rsidR="00ED48C6" w:rsidRPr="000A20B6" w:rsidRDefault="00DE1EE3" w:rsidP="006D0BA3">
      <w:pPr>
        <w:spacing w:line="360" w:lineRule="auto"/>
        <w:ind w:firstLine="709"/>
        <w:jc w:val="both"/>
        <w:rPr>
          <w:noProof/>
          <w:color w:val="000000"/>
          <w:sz w:val="28"/>
          <w:szCs w:val="28"/>
        </w:rPr>
      </w:pPr>
      <w:r w:rsidRPr="000A20B6">
        <w:rPr>
          <w:noProof/>
          <w:color w:val="000000"/>
          <w:sz w:val="28"/>
          <w:szCs w:val="28"/>
        </w:rPr>
        <w:t xml:space="preserve">Согласно данным таблицы 1 </w:t>
      </w:r>
      <w:r w:rsidR="00CB5154" w:rsidRPr="000A20B6">
        <w:rPr>
          <w:noProof/>
          <w:color w:val="000000"/>
          <w:sz w:val="28"/>
          <w:szCs w:val="28"/>
        </w:rPr>
        <w:t xml:space="preserve">по сравнению с 1995-1999 гг. в структуре ВВП снижается доля промышленности, обвально сокращается доля сельского хозяйства. Заметно снижение в целом доли отраслей материального производства и повышение доли отраслей, производящих рыночные и нерыночные услуги. Выразительно повышается доля торговли и финансового сектора, что правомерно при переходе к рыночной экономике, потому что они собственно и есть рыночные механизмы. </w:t>
      </w:r>
    </w:p>
    <w:p w:rsidR="00B07882" w:rsidRPr="000A20B6" w:rsidRDefault="00B07882" w:rsidP="006D0BA3">
      <w:pPr>
        <w:spacing w:line="360" w:lineRule="auto"/>
        <w:ind w:firstLine="709"/>
        <w:jc w:val="both"/>
        <w:rPr>
          <w:noProof/>
          <w:color w:val="000000"/>
          <w:sz w:val="28"/>
          <w:szCs w:val="28"/>
        </w:rPr>
      </w:pPr>
      <w:r w:rsidRPr="000A20B6">
        <w:rPr>
          <w:noProof/>
          <w:color w:val="000000"/>
          <w:sz w:val="28"/>
          <w:szCs w:val="28"/>
        </w:rPr>
        <w:t xml:space="preserve">Наиболее существенные изменения произошли в </w:t>
      </w:r>
      <w:r w:rsidRPr="000A20B6">
        <w:rPr>
          <w:iCs/>
          <w:noProof/>
          <w:color w:val="000000"/>
          <w:sz w:val="28"/>
          <w:szCs w:val="28"/>
        </w:rPr>
        <w:t xml:space="preserve">производстве ВВП по формам собственности. </w:t>
      </w:r>
      <w:r w:rsidRPr="000A20B6">
        <w:rPr>
          <w:noProof/>
          <w:color w:val="000000"/>
          <w:sz w:val="28"/>
          <w:szCs w:val="28"/>
        </w:rPr>
        <w:t xml:space="preserve">К </w:t>
      </w:r>
      <w:r w:rsidR="003C3C85" w:rsidRPr="000A20B6">
        <w:rPr>
          <w:noProof/>
          <w:color w:val="000000"/>
          <w:sz w:val="28"/>
          <w:szCs w:val="28"/>
        </w:rPr>
        <w:t>2003 г.</w:t>
      </w:r>
      <w:r w:rsidRPr="000A20B6">
        <w:rPr>
          <w:noProof/>
          <w:color w:val="000000"/>
          <w:sz w:val="28"/>
          <w:szCs w:val="28"/>
        </w:rPr>
        <w:t xml:space="preserve"> доля добавленной стоимости негосударственных предприятий составила почти 70% ВВП, в том числе доля частных предприятий возросла до 40%. Это было обусловлено интенсивным процессом приватизации и быстрым ростом количества коммерческих структур.</w:t>
      </w:r>
    </w:p>
    <w:p w:rsidR="00B07882" w:rsidRPr="000A20B6" w:rsidRDefault="00B07882" w:rsidP="006D0BA3">
      <w:pPr>
        <w:spacing w:line="360" w:lineRule="auto"/>
        <w:ind w:firstLine="709"/>
        <w:jc w:val="both"/>
        <w:rPr>
          <w:noProof/>
          <w:color w:val="000000"/>
          <w:sz w:val="28"/>
          <w:szCs w:val="28"/>
        </w:rPr>
      </w:pPr>
      <w:r w:rsidRPr="000A20B6">
        <w:rPr>
          <w:noProof/>
          <w:color w:val="000000"/>
          <w:sz w:val="28"/>
          <w:szCs w:val="28"/>
        </w:rPr>
        <w:t xml:space="preserve">В </w:t>
      </w:r>
      <w:r w:rsidR="003C3C85" w:rsidRPr="000A20B6">
        <w:rPr>
          <w:noProof/>
          <w:color w:val="000000"/>
          <w:sz w:val="28"/>
          <w:szCs w:val="28"/>
        </w:rPr>
        <w:t xml:space="preserve">этот </w:t>
      </w:r>
      <w:r w:rsidRPr="000A20B6">
        <w:rPr>
          <w:noProof/>
          <w:color w:val="000000"/>
          <w:sz w:val="28"/>
          <w:szCs w:val="28"/>
        </w:rPr>
        <w:t xml:space="preserve">период произошли определенные изменения и </w:t>
      </w:r>
      <w:r w:rsidR="003C3C85" w:rsidRPr="000A20B6">
        <w:rPr>
          <w:noProof/>
          <w:color w:val="000000"/>
          <w:sz w:val="28"/>
          <w:szCs w:val="28"/>
        </w:rPr>
        <w:t xml:space="preserve">в </w:t>
      </w:r>
      <w:r w:rsidRPr="000A20B6">
        <w:rPr>
          <w:noProof/>
          <w:color w:val="000000"/>
          <w:sz w:val="28"/>
          <w:szCs w:val="28"/>
        </w:rPr>
        <w:t>структуре ВВП по конечному потреблению. Начиная с 2000 г. наметилась тенденция к росту в</w:t>
      </w:r>
      <w:r w:rsidR="003913BF" w:rsidRPr="000A20B6">
        <w:rPr>
          <w:noProof/>
          <w:color w:val="000000"/>
          <w:sz w:val="28"/>
          <w:szCs w:val="28"/>
        </w:rPr>
        <w:t>алового</w:t>
      </w:r>
      <w:r w:rsidRPr="000A20B6">
        <w:rPr>
          <w:noProof/>
          <w:color w:val="000000"/>
          <w:sz w:val="28"/>
          <w:szCs w:val="28"/>
        </w:rPr>
        <w:t xml:space="preserve"> накопления, которое к 2003 г</w:t>
      </w:r>
      <w:r w:rsidR="003913BF" w:rsidRPr="000A20B6">
        <w:rPr>
          <w:noProof/>
          <w:color w:val="000000"/>
          <w:sz w:val="28"/>
          <w:szCs w:val="28"/>
        </w:rPr>
        <w:t>. увеличилось до 22%,</w:t>
      </w:r>
      <w:r w:rsidRPr="000A20B6">
        <w:rPr>
          <w:noProof/>
          <w:color w:val="000000"/>
          <w:sz w:val="28"/>
          <w:szCs w:val="28"/>
        </w:rPr>
        <w:t xml:space="preserve"> </w:t>
      </w:r>
      <w:r w:rsidR="003913BF" w:rsidRPr="000A20B6">
        <w:rPr>
          <w:noProof/>
          <w:color w:val="000000"/>
          <w:sz w:val="28"/>
          <w:szCs w:val="28"/>
        </w:rPr>
        <w:t>в</w:t>
      </w:r>
      <w:r w:rsidRPr="000A20B6">
        <w:rPr>
          <w:noProof/>
          <w:color w:val="000000"/>
          <w:sz w:val="28"/>
          <w:szCs w:val="28"/>
        </w:rPr>
        <w:t xml:space="preserve"> том числе </w:t>
      </w:r>
      <w:r w:rsidR="003913BF" w:rsidRPr="000A20B6">
        <w:rPr>
          <w:noProof/>
          <w:color w:val="000000"/>
          <w:sz w:val="28"/>
          <w:szCs w:val="28"/>
        </w:rPr>
        <w:t>основного</w:t>
      </w:r>
      <w:r w:rsidRPr="000A20B6">
        <w:rPr>
          <w:noProof/>
          <w:color w:val="000000"/>
          <w:sz w:val="28"/>
          <w:szCs w:val="28"/>
        </w:rPr>
        <w:t xml:space="preserve"> капитала-до 18%. В проекте программы Правительства России на долгосрочную перспективу планируется увеличить долю валового накопления </w:t>
      </w:r>
      <w:r w:rsidR="003913BF" w:rsidRPr="000A20B6">
        <w:rPr>
          <w:noProof/>
          <w:color w:val="000000"/>
          <w:sz w:val="28"/>
          <w:szCs w:val="28"/>
        </w:rPr>
        <w:t>в</w:t>
      </w:r>
      <w:r w:rsidRPr="000A20B6">
        <w:rPr>
          <w:noProof/>
          <w:color w:val="000000"/>
          <w:sz w:val="28"/>
          <w:szCs w:val="28"/>
        </w:rPr>
        <w:t xml:space="preserve"> ВВП к 2010 г. до 27%.</w:t>
      </w:r>
    </w:p>
    <w:p w:rsidR="00B923BE" w:rsidRPr="000A20B6" w:rsidRDefault="00B923BE" w:rsidP="006D0BA3">
      <w:pPr>
        <w:spacing w:line="360" w:lineRule="auto"/>
        <w:ind w:firstLine="709"/>
        <w:jc w:val="both"/>
        <w:rPr>
          <w:bCs/>
          <w:noProof/>
          <w:color w:val="000000"/>
          <w:sz w:val="28"/>
          <w:szCs w:val="28"/>
        </w:rPr>
      </w:pPr>
      <w:r w:rsidRPr="000A20B6">
        <w:rPr>
          <w:noProof/>
          <w:color w:val="000000"/>
          <w:sz w:val="28"/>
          <w:szCs w:val="28"/>
        </w:rPr>
        <w:t>Таким образом, п</w:t>
      </w:r>
      <w:r w:rsidR="00490A0E" w:rsidRPr="000A20B6">
        <w:rPr>
          <w:noProof/>
          <w:color w:val="000000"/>
          <w:sz w:val="28"/>
          <w:szCs w:val="28"/>
        </w:rPr>
        <w:t xml:space="preserve">ериод 2000-2005 г.г. характеризуется </w:t>
      </w:r>
      <w:r w:rsidRPr="000A20B6">
        <w:rPr>
          <w:noProof/>
          <w:color w:val="000000"/>
          <w:sz w:val="28"/>
          <w:szCs w:val="28"/>
        </w:rPr>
        <w:t>значительными изменениями в структуре ВВП</w:t>
      </w:r>
      <w:r w:rsidR="00490A0E" w:rsidRPr="000A20B6">
        <w:rPr>
          <w:noProof/>
          <w:color w:val="000000"/>
          <w:sz w:val="28"/>
          <w:szCs w:val="28"/>
        </w:rPr>
        <w:t xml:space="preserve">. </w:t>
      </w:r>
      <w:r w:rsidRPr="000A20B6">
        <w:rPr>
          <w:noProof/>
          <w:color w:val="000000"/>
          <w:sz w:val="28"/>
          <w:szCs w:val="28"/>
        </w:rPr>
        <w:t>Анализ показывает, что формальн</w:t>
      </w:r>
      <w:r w:rsidR="00AF6F36" w:rsidRPr="000A20B6">
        <w:rPr>
          <w:noProof/>
          <w:color w:val="000000"/>
          <w:sz w:val="28"/>
          <w:szCs w:val="28"/>
        </w:rPr>
        <w:t>ый</w:t>
      </w:r>
      <w:r w:rsidRPr="000A20B6">
        <w:rPr>
          <w:noProof/>
          <w:color w:val="000000"/>
          <w:sz w:val="28"/>
          <w:szCs w:val="28"/>
        </w:rPr>
        <w:t xml:space="preserve"> рост несырьевы</w:t>
      </w:r>
      <w:r w:rsidR="00AF6F36" w:rsidRPr="000A20B6">
        <w:rPr>
          <w:noProof/>
          <w:color w:val="000000"/>
          <w:sz w:val="28"/>
          <w:szCs w:val="28"/>
        </w:rPr>
        <w:t>х</w:t>
      </w:r>
      <w:r w:rsidRPr="000A20B6">
        <w:rPr>
          <w:noProof/>
          <w:color w:val="000000"/>
          <w:sz w:val="28"/>
          <w:szCs w:val="28"/>
        </w:rPr>
        <w:t xml:space="preserve"> отрасл</w:t>
      </w:r>
      <w:r w:rsidR="00AF6F36" w:rsidRPr="000A20B6">
        <w:rPr>
          <w:noProof/>
          <w:color w:val="000000"/>
          <w:sz w:val="28"/>
          <w:szCs w:val="28"/>
        </w:rPr>
        <w:t xml:space="preserve">ей российского хозяйства. </w:t>
      </w:r>
      <w:r w:rsidRPr="000A20B6">
        <w:rPr>
          <w:bCs/>
          <w:noProof/>
          <w:color w:val="000000"/>
          <w:sz w:val="28"/>
          <w:szCs w:val="28"/>
        </w:rPr>
        <w:t xml:space="preserve">Двигателем прогресса стали строительство и сектор услуг. </w:t>
      </w:r>
      <w:r w:rsidRPr="000A20B6">
        <w:rPr>
          <w:noProof/>
          <w:color w:val="000000"/>
          <w:sz w:val="28"/>
          <w:szCs w:val="28"/>
        </w:rPr>
        <w:t xml:space="preserve">Само по себе развитие этих секторов российской экономики является положительным фактором. </w:t>
      </w:r>
      <w:r w:rsidRPr="000A20B6">
        <w:rPr>
          <w:bCs/>
          <w:noProof/>
          <w:color w:val="000000"/>
          <w:sz w:val="28"/>
          <w:szCs w:val="28"/>
        </w:rPr>
        <w:t>Однако соотношение темпов роста сектора услуг и производства вызывает у аналитиков большие опасения.</w:t>
      </w:r>
    </w:p>
    <w:p w:rsidR="006D0BA3" w:rsidRPr="000A20B6" w:rsidRDefault="006D0BA3" w:rsidP="006D0BA3">
      <w:pPr>
        <w:spacing w:line="360" w:lineRule="auto"/>
        <w:ind w:firstLine="709"/>
        <w:jc w:val="both"/>
        <w:rPr>
          <w:noProof/>
          <w:color w:val="000000"/>
          <w:sz w:val="28"/>
          <w:szCs w:val="28"/>
        </w:rPr>
      </w:pPr>
    </w:p>
    <w:p w:rsidR="008474E0" w:rsidRPr="000A20B6" w:rsidRDefault="004D06DF" w:rsidP="006D0BA3">
      <w:pPr>
        <w:spacing w:line="360" w:lineRule="auto"/>
        <w:ind w:firstLine="709"/>
        <w:jc w:val="both"/>
        <w:rPr>
          <w:noProof/>
          <w:color w:val="000000"/>
          <w:sz w:val="28"/>
          <w:szCs w:val="28"/>
        </w:rPr>
      </w:pPr>
      <w:r w:rsidRPr="000A20B6">
        <w:rPr>
          <w:noProof/>
          <w:color w:val="000000"/>
          <w:sz w:val="28"/>
          <w:szCs w:val="28"/>
        </w:rPr>
        <w:t>3</w:t>
      </w:r>
      <w:r w:rsidR="006D0BA3" w:rsidRPr="000A20B6">
        <w:rPr>
          <w:noProof/>
          <w:color w:val="000000"/>
          <w:sz w:val="28"/>
          <w:szCs w:val="28"/>
        </w:rPr>
        <w:t>.</w:t>
      </w:r>
      <w:r w:rsidRPr="000A20B6">
        <w:rPr>
          <w:noProof/>
          <w:color w:val="000000"/>
          <w:sz w:val="28"/>
          <w:szCs w:val="28"/>
        </w:rPr>
        <w:t xml:space="preserve"> Увеличение ВВП России</w:t>
      </w:r>
    </w:p>
    <w:p w:rsidR="006D0BA3" w:rsidRPr="000A20B6" w:rsidRDefault="006D0BA3" w:rsidP="006D0BA3">
      <w:pPr>
        <w:spacing w:line="360" w:lineRule="auto"/>
        <w:ind w:firstLine="709"/>
        <w:jc w:val="both"/>
        <w:rPr>
          <w:bCs/>
          <w:noProof/>
          <w:color w:val="000000"/>
          <w:sz w:val="28"/>
          <w:szCs w:val="28"/>
        </w:rPr>
      </w:pPr>
    </w:p>
    <w:p w:rsidR="000D634D" w:rsidRPr="000A20B6" w:rsidRDefault="000D634D" w:rsidP="006D0BA3">
      <w:pPr>
        <w:spacing w:line="360" w:lineRule="auto"/>
        <w:ind w:firstLine="709"/>
        <w:jc w:val="both"/>
        <w:rPr>
          <w:bCs/>
          <w:noProof/>
          <w:color w:val="000000"/>
          <w:sz w:val="28"/>
          <w:szCs w:val="28"/>
        </w:rPr>
      </w:pPr>
      <w:r w:rsidRPr="000A20B6">
        <w:rPr>
          <w:bCs/>
          <w:noProof/>
          <w:color w:val="000000"/>
          <w:sz w:val="28"/>
          <w:szCs w:val="28"/>
        </w:rPr>
        <w:t>В России после начала 1990-х годов произошел экономический спад, какого не знали самые глубокие циклические кризисы. Поэтому проблема экономического роста, его оживления – после сокращения объема ВВП более чем в 2 раза и значительной структурной деформации – остается одной из самых актуальных в макрорегулировании экономики. Восстановление и обеспечение роста объемов производства, формирование адекватной потребностям экономики структуры роста возможны только на основе создания условий, активизирующих экономический подъем.</w:t>
      </w:r>
      <w:r w:rsidR="006D0BA3" w:rsidRPr="000A20B6">
        <w:rPr>
          <w:bCs/>
          <w:noProof/>
          <w:color w:val="000000"/>
          <w:sz w:val="28"/>
          <w:szCs w:val="28"/>
        </w:rPr>
        <w:t xml:space="preserve"> </w:t>
      </w:r>
    </w:p>
    <w:p w:rsidR="003D0740" w:rsidRPr="000A20B6" w:rsidRDefault="003D0740" w:rsidP="006D0BA3">
      <w:pPr>
        <w:spacing w:line="360" w:lineRule="auto"/>
        <w:ind w:firstLine="709"/>
        <w:jc w:val="both"/>
        <w:rPr>
          <w:noProof/>
          <w:color w:val="000000"/>
          <w:sz w:val="28"/>
          <w:szCs w:val="28"/>
        </w:rPr>
      </w:pPr>
      <w:r w:rsidRPr="000A20B6">
        <w:rPr>
          <w:noProof/>
          <w:color w:val="000000"/>
          <w:sz w:val="28"/>
          <w:szCs w:val="28"/>
        </w:rPr>
        <w:t>Учитывая масштабы сокращения ВВП России в период так называемых радикальных экономических преобразований 90-х годов, размеры уже созданных экономических потенциалов многих стран мира, а также реалистичные оценки их роста, шансы на возвращение России по размерам ВВП в первую десятку стран мира в ближайшие десятилетия третьего тысячелетия весьма невелики.</w:t>
      </w:r>
    </w:p>
    <w:p w:rsidR="006E2FA8" w:rsidRPr="000A20B6" w:rsidRDefault="006E2FA8" w:rsidP="006D0BA3">
      <w:pPr>
        <w:spacing w:line="360" w:lineRule="auto"/>
        <w:ind w:firstLine="709"/>
        <w:jc w:val="both"/>
        <w:rPr>
          <w:noProof/>
          <w:color w:val="000000"/>
          <w:sz w:val="28"/>
          <w:szCs w:val="28"/>
        </w:rPr>
      </w:pPr>
      <w:r w:rsidRPr="000A20B6">
        <w:rPr>
          <w:noProof/>
          <w:color w:val="000000"/>
          <w:sz w:val="28"/>
          <w:szCs w:val="28"/>
        </w:rPr>
        <w:t xml:space="preserve">Тема увеличения ВВП возникла не из ниоткуда, у нее есть небольшая, но емкая история. В начале своего первого срока Владимир Путин выдвинул лозунг «догнать Португалию!». Предполагалось достичь уровня этой на тот момент наряду с Грецией беднейшей в Евросоюзе страны по валовому внутреннему продукту на душу населения. (Отметим, что по объему ВВП в целом Португалия с ее жалкими $120 млрд нам не конкурент: российский </w:t>
      </w:r>
      <w:r w:rsidR="009833D1" w:rsidRPr="000A20B6">
        <w:rPr>
          <w:noProof/>
          <w:color w:val="000000"/>
          <w:sz w:val="28"/>
          <w:szCs w:val="28"/>
        </w:rPr>
        <w:t>валовой</w:t>
      </w:r>
      <w:r w:rsidRPr="000A20B6">
        <w:rPr>
          <w:noProof/>
          <w:color w:val="000000"/>
          <w:sz w:val="28"/>
          <w:szCs w:val="28"/>
        </w:rPr>
        <w:t xml:space="preserve"> внутренний продукт составляет более $400 млрд). </w:t>
      </w:r>
    </w:p>
    <w:p w:rsidR="006E2FA8" w:rsidRPr="000A20B6" w:rsidRDefault="006E2FA8" w:rsidP="006D0BA3">
      <w:pPr>
        <w:spacing w:line="360" w:lineRule="auto"/>
        <w:ind w:firstLine="709"/>
        <w:jc w:val="both"/>
        <w:rPr>
          <w:noProof/>
          <w:color w:val="000000"/>
          <w:sz w:val="28"/>
          <w:szCs w:val="28"/>
        </w:rPr>
      </w:pPr>
      <w:r w:rsidRPr="000A20B6">
        <w:rPr>
          <w:noProof/>
          <w:color w:val="000000"/>
          <w:sz w:val="28"/>
          <w:szCs w:val="28"/>
        </w:rPr>
        <w:t xml:space="preserve">Это позволяло подтянуть уровень жизни в стране до минимально приемлемого в Евросоюзе уровня и претендовать на вступление в ЕС. В развитие этой же идеи и был принят суровый закон о гражданстве, отвечающий европейским нормам, но никак не постсоветской морали, в силу чего перед выборами его пришлось отменять. </w:t>
      </w:r>
    </w:p>
    <w:p w:rsidR="006E2FA8" w:rsidRPr="000A20B6" w:rsidRDefault="006E2FA8" w:rsidP="006D0BA3">
      <w:pPr>
        <w:spacing w:line="360" w:lineRule="auto"/>
        <w:ind w:firstLine="709"/>
        <w:jc w:val="both"/>
        <w:rPr>
          <w:noProof/>
          <w:color w:val="000000"/>
          <w:sz w:val="28"/>
          <w:szCs w:val="28"/>
        </w:rPr>
      </w:pPr>
      <w:r w:rsidRPr="000A20B6">
        <w:rPr>
          <w:noProof/>
          <w:color w:val="000000"/>
          <w:sz w:val="28"/>
          <w:szCs w:val="28"/>
        </w:rPr>
        <w:t>Между тем лозунг «Догнать Португалию!» трудно было признать удачным. И уж совсем неприятна была недостижимость этой задачи: уже в 2001 году ВВП на душу населения в Португалии перевалил за 10 тыс., в то время как в России он не перешагнул и за $2 тыс. Сократить отставание в пять раз при жизни одного поколения политиков (то есть за два срока президента), вероятно, нереально</w:t>
      </w:r>
      <w:r w:rsidR="00C0564B" w:rsidRPr="000A20B6">
        <w:rPr>
          <w:noProof/>
          <w:color w:val="000000"/>
          <w:sz w:val="28"/>
          <w:szCs w:val="28"/>
        </w:rPr>
        <w:t xml:space="preserve"> </w:t>
      </w:r>
      <w:r w:rsidR="0020060B" w:rsidRPr="000A20B6">
        <w:rPr>
          <w:noProof/>
          <w:color w:val="000000"/>
          <w:sz w:val="28"/>
          <w:szCs w:val="28"/>
        </w:rPr>
        <w:t>[</w:t>
      </w:r>
      <w:r w:rsidR="00911537" w:rsidRPr="000A20B6">
        <w:rPr>
          <w:noProof/>
          <w:color w:val="000000"/>
          <w:sz w:val="28"/>
          <w:szCs w:val="28"/>
        </w:rPr>
        <w:t>18</w:t>
      </w:r>
      <w:r w:rsidR="0020060B" w:rsidRPr="000A20B6">
        <w:rPr>
          <w:noProof/>
          <w:color w:val="000000"/>
          <w:sz w:val="28"/>
          <w:szCs w:val="28"/>
        </w:rPr>
        <w:t>]</w:t>
      </w:r>
      <w:r w:rsidR="00C0564B" w:rsidRPr="000A20B6">
        <w:rPr>
          <w:noProof/>
          <w:color w:val="000000"/>
          <w:sz w:val="28"/>
          <w:szCs w:val="28"/>
        </w:rPr>
        <w:t>.</w:t>
      </w:r>
      <w:r w:rsidRPr="000A20B6">
        <w:rPr>
          <w:noProof/>
          <w:color w:val="000000"/>
          <w:sz w:val="28"/>
          <w:szCs w:val="28"/>
        </w:rPr>
        <w:t xml:space="preserve"> </w:t>
      </w:r>
    </w:p>
    <w:p w:rsidR="006E2FA8" w:rsidRPr="000A20B6" w:rsidRDefault="006E2FA8" w:rsidP="006D0BA3">
      <w:pPr>
        <w:spacing w:line="360" w:lineRule="auto"/>
        <w:ind w:firstLine="709"/>
        <w:jc w:val="both"/>
        <w:rPr>
          <w:noProof/>
          <w:color w:val="000000"/>
          <w:sz w:val="28"/>
          <w:szCs w:val="28"/>
        </w:rPr>
      </w:pPr>
      <w:r w:rsidRPr="000A20B6">
        <w:rPr>
          <w:noProof/>
          <w:color w:val="000000"/>
          <w:sz w:val="28"/>
          <w:szCs w:val="28"/>
        </w:rPr>
        <w:t xml:space="preserve">К счастью, та же задача – достигнуть минимально допустимого в ЕС уровня производства на душу населения – оказалась достижима меньшей кровью. После вступления в Евросоюз десяти новых членов беднейшие страны союза стали значительно беднее. Если в Португалии ВВП на душу населения превышал $10 тыс., то, скажем, в принятой в ЕС Словакии, по данным Всемирного банка, в 2002 году он составлял всего $4400. </w:t>
      </w:r>
    </w:p>
    <w:p w:rsidR="006E2FA8" w:rsidRPr="000A20B6" w:rsidRDefault="006E2FA8" w:rsidP="006D0BA3">
      <w:pPr>
        <w:spacing w:line="360" w:lineRule="auto"/>
        <w:ind w:firstLine="709"/>
        <w:jc w:val="both"/>
        <w:rPr>
          <w:noProof/>
          <w:color w:val="000000"/>
          <w:sz w:val="28"/>
          <w:szCs w:val="28"/>
        </w:rPr>
      </w:pPr>
      <w:r w:rsidRPr="000A20B6">
        <w:rPr>
          <w:noProof/>
          <w:color w:val="000000"/>
          <w:sz w:val="28"/>
          <w:szCs w:val="28"/>
        </w:rPr>
        <w:t>По сути, для того, чтобы догнать Словакию, России в 2002 году необходимо было всего лишь удвоить ВВП.</w:t>
      </w:r>
    </w:p>
    <w:p w:rsidR="006E2FA8" w:rsidRPr="000A20B6" w:rsidRDefault="006E2FA8" w:rsidP="006D0BA3">
      <w:pPr>
        <w:spacing w:line="360" w:lineRule="auto"/>
        <w:ind w:firstLine="709"/>
        <w:jc w:val="both"/>
        <w:rPr>
          <w:noProof/>
          <w:color w:val="000000"/>
          <w:sz w:val="28"/>
          <w:szCs w:val="28"/>
        </w:rPr>
      </w:pPr>
      <w:r w:rsidRPr="000A20B6">
        <w:rPr>
          <w:noProof/>
          <w:color w:val="000000"/>
          <w:sz w:val="28"/>
          <w:szCs w:val="28"/>
        </w:rPr>
        <w:t>Соответствующая задача и была поставлена Владимиром Путиным в выступлении перед Федеральным собранием.</w:t>
      </w:r>
    </w:p>
    <w:p w:rsidR="003D0740" w:rsidRPr="000A20B6" w:rsidRDefault="003D0740" w:rsidP="006D0BA3">
      <w:pPr>
        <w:spacing w:line="360" w:lineRule="auto"/>
        <w:ind w:firstLine="709"/>
        <w:jc w:val="both"/>
        <w:rPr>
          <w:noProof/>
          <w:color w:val="000000"/>
          <w:sz w:val="28"/>
          <w:szCs w:val="28"/>
        </w:rPr>
      </w:pPr>
      <w:r w:rsidRPr="000A20B6">
        <w:rPr>
          <w:noProof/>
          <w:color w:val="000000"/>
          <w:sz w:val="28"/>
          <w:szCs w:val="28"/>
        </w:rPr>
        <w:t xml:space="preserve">Даже при самом оптимистичном прогнозе развития экономики России ее ВВП в обозримой перспективе будет значительно меньше соответствующих показателей ведущих стран мира. </w:t>
      </w:r>
      <w:r w:rsidR="004C65AC" w:rsidRPr="000A20B6">
        <w:rPr>
          <w:noProof/>
          <w:color w:val="000000"/>
          <w:sz w:val="28"/>
          <w:szCs w:val="28"/>
        </w:rPr>
        <w:t>Несмотря на это, у</w:t>
      </w:r>
      <w:r w:rsidRPr="000A20B6">
        <w:rPr>
          <w:noProof/>
          <w:color w:val="000000"/>
          <w:sz w:val="28"/>
          <w:szCs w:val="28"/>
        </w:rPr>
        <w:t>величение ВВП</w:t>
      </w:r>
      <w:r w:rsidR="004C65AC" w:rsidRPr="000A20B6">
        <w:rPr>
          <w:noProof/>
          <w:color w:val="000000"/>
          <w:sz w:val="28"/>
          <w:szCs w:val="28"/>
        </w:rPr>
        <w:t xml:space="preserve"> России</w:t>
      </w:r>
      <w:r w:rsidRPr="000A20B6">
        <w:rPr>
          <w:noProof/>
          <w:color w:val="000000"/>
          <w:sz w:val="28"/>
          <w:szCs w:val="28"/>
        </w:rPr>
        <w:t xml:space="preserve"> – системная, масштабная, но вполне выполнимая задача. </w:t>
      </w:r>
      <w:r w:rsidR="004C65AC" w:rsidRPr="000A20B6">
        <w:rPr>
          <w:noProof/>
          <w:color w:val="000000"/>
          <w:sz w:val="28"/>
          <w:szCs w:val="28"/>
        </w:rPr>
        <w:t>Наша страна обладает всеми необходимыми предпосылками для того, чтобы быть не только самой большой по размеру, но</w:t>
      </w:r>
      <w:r w:rsidR="006D0BA3" w:rsidRPr="000A20B6">
        <w:rPr>
          <w:noProof/>
          <w:color w:val="000000"/>
          <w:sz w:val="28"/>
          <w:szCs w:val="28"/>
        </w:rPr>
        <w:t xml:space="preserve"> </w:t>
      </w:r>
      <w:r w:rsidR="004C65AC" w:rsidRPr="000A20B6">
        <w:rPr>
          <w:noProof/>
          <w:color w:val="000000"/>
          <w:sz w:val="28"/>
          <w:szCs w:val="28"/>
        </w:rPr>
        <w:t>одной из самых развитых в экономическом плане. Ведь Россия располагает значительными запасами энергетических ресурсов и мощным топливно-энергетическим комплексом, ей принадлежит 22% всех лесных ресурсов планеты.</w:t>
      </w:r>
    </w:p>
    <w:p w:rsidR="002F2D9A" w:rsidRPr="000A20B6" w:rsidRDefault="002F2D9A" w:rsidP="006D0BA3">
      <w:pPr>
        <w:spacing w:line="360" w:lineRule="auto"/>
        <w:ind w:firstLine="709"/>
        <w:jc w:val="both"/>
        <w:rPr>
          <w:noProof/>
          <w:color w:val="000000"/>
          <w:sz w:val="28"/>
          <w:szCs w:val="28"/>
        </w:rPr>
      </w:pPr>
      <w:r w:rsidRPr="000A20B6">
        <w:rPr>
          <w:noProof/>
          <w:color w:val="000000"/>
          <w:sz w:val="28"/>
          <w:szCs w:val="28"/>
        </w:rPr>
        <w:t xml:space="preserve">Но для обеспечения непрерывного роста ВВП </w:t>
      </w:r>
      <w:r w:rsidR="00EF7D43" w:rsidRPr="000A20B6">
        <w:rPr>
          <w:noProof/>
          <w:color w:val="000000"/>
          <w:sz w:val="28"/>
          <w:szCs w:val="28"/>
        </w:rPr>
        <w:t>возможно только на основе создания условий, активизирующих экономический подъем. Именно эти условия мы выделим и проанализируем в данной главе.</w:t>
      </w:r>
      <w:r w:rsidR="006D0BA3" w:rsidRPr="000A20B6">
        <w:rPr>
          <w:noProof/>
          <w:color w:val="000000"/>
          <w:sz w:val="28"/>
          <w:szCs w:val="28"/>
        </w:rPr>
        <w:t xml:space="preserve"> </w:t>
      </w:r>
    </w:p>
    <w:p w:rsidR="002F2D9A" w:rsidRPr="000A20B6" w:rsidRDefault="002F2D9A" w:rsidP="006D0BA3">
      <w:pPr>
        <w:spacing w:line="360" w:lineRule="auto"/>
        <w:ind w:firstLine="709"/>
        <w:jc w:val="both"/>
        <w:rPr>
          <w:noProof/>
          <w:color w:val="000000"/>
          <w:sz w:val="28"/>
          <w:szCs w:val="28"/>
        </w:rPr>
      </w:pPr>
      <w:r w:rsidRPr="000A20B6">
        <w:rPr>
          <w:noProof/>
          <w:color w:val="000000"/>
          <w:sz w:val="28"/>
          <w:szCs w:val="28"/>
        </w:rPr>
        <w:t xml:space="preserve">В первую очередь, следует обратить внимание на тот факт, что значительная часть ВВП России производится в </w:t>
      </w:r>
      <w:r w:rsidRPr="000A20B6">
        <w:rPr>
          <w:bCs/>
          <w:iCs/>
          <w:noProof/>
          <w:color w:val="000000"/>
          <w:sz w:val="28"/>
          <w:szCs w:val="28"/>
        </w:rPr>
        <w:t xml:space="preserve">теневой экономике </w:t>
      </w:r>
      <w:r w:rsidRPr="000A20B6">
        <w:rPr>
          <w:noProof/>
          <w:color w:val="000000"/>
          <w:sz w:val="28"/>
          <w:szCs w:val="28"/>
        </w:rPr>
        <w:t>и соответственно не учитывается официальной статистикой. Последовательное проведение налоговой реформы и резкое снижение налогового бремени на товаропроизводителя будет способствовать уменьшению размеров теневой экономики России, что в свою очередь приведет к реальному увеличению стоимостных показателей роста ВВП.</w:t>
      </w:r>
    </w:p>
    <w:p w:rsidR="00590904" w:rsidRPr="000A20B6" w:rsidRDefault="004D2D5B" w:rsidP="006D0BA3">
      <w:pPr>
        <w:pStyle w:val="1"/>
        <w:shd w:val="clear" w:color="auto" w:fill="auto"/>
        <w:spacing w:before="0" w:line="360" w:lineRule="auto"/>
        <w:ind w:firstLine="709"/>
        <w:jc w:val="both"/>
        <w:rPr>
          <w:b w:val="0"/>
          <w:noProof/>
          <w:szCs w:val="28"/>
        </w:rPr>
      </w:pPr>
      <w:r w:rsidRPr="000A20B6">
        <w:rPr>
          <w:b w:val="0"/>
          <w:noProof/>
          <w:szCs w:val="28"/>
        </w:rPr>
        <w:t>Во-вторых, в число важнейших проблем современного этапа развития отечественной экономики входит отсутствие эффективной поддержки среднего и малого предпринимательства. Вследствие традиционного упора федеральных органов на поддержание отношений с крупным бизнесом малые и средние предприятия (МСП) остаются на попечении региональных и местных властей. Сохраняется выраженная тенденция облагать МСП всякого рода рентными поборами. Внешние наблюдатели справедливо указывают, что в странах с переходной экономикой рост числа МСП дает огромный толчок развитию сектора услуг, инновациям.</w:t>
      </w:r>
    </w:p>
    <w:p w:rsidR="00590904" w:rsidRPr="000A20B6" w:rsidRDefault="00590904" w:rsidP="006D0BA3">
      <w:pPr>
        <w:pStyle w:val="1"/>
        <w:shd w:val="clear" w:color="auto" w:fill="auto"/>
        <w:spacing w:before="0" w:line="360" w:lineRule="auto"/>
        <w:ind w:firstLine="709"/>
        <w:jc w:val="both"/>
        <w:rPr>
          <w:b w:val="0"/>
          <w:noProof/>
          <w:szCs w:val="28"/>
        </w:rPr>
      </w:pPr>
      <w:r w:rsidRPr="000A20B6">
        <w:rPr>
          <w:b w:val="0"/>
          <w:noProof/>
        </w:rPr>
        <w:t>На сегодняшний день в</w:t>
      </w:r>
      <w:r w:rsidR="004D2D5B" w:rsidRPr="000A20B6">
        <w:rPr>
          <w:b w:val="0"/>
          <w:noProof/>
        </w:rPr>
        <w:t xml:space="preserve">клад российского малого бизнеса в структуру ВВП РФ составляет порядка 21%. Об этом заявил министр РФ по антимонопольной политике и поддержке предпринимательства </w:t>
      </w:r>
      <w:r w:rsidRPr="000A20B6">
        <w:rPr>
          <w:b w:val="0"/>
          <w:noProof/>
        </w:rPr>
        <w:t xml:space="preserve">Илья Южанов: </w:t>
      </w:r>
      <w:r w:rsidRPr="000A20B6">
        <w:rPr>
          <w:b w:val="0"/>
          <w:noProof/>
          <w:szCs w:val="28"/>
        </w:rPr>
        <w:t>«</w:t>
      </w:r>
      <w:r w:rsidR="004D2D5B" w:rsidRPr="000A20B6">
        <w:rPr>
          <w:b w:val="0"/>
          <w:noProof/>
          <w:szCs w:val="28"/>
        </w:rPr>
        <w:t>Правительство должно создавать условия и облегчать доступ к ресурсам для малого предпринимательства с тем, чтобы увеличить ег</w:t>
      </w:r>
      <w:r w:rsidRPr="000A20B6">
        <w:rPr>
          <w:b w:val="0"/>
          <w:noProof/>
          <w:szCs w:val="28"/>
        </w:rPr>
        <w:t>о долю до приемлемых 45-50% ВВП».</w:t>
      </w:r>
      <w:r w:rsidR="00EF7D43" w:rsidRPr="000A20B6">
        <w:rPr>
          <w:b w:val="0"/>
          <w:noProof/>
          <w:szCs w:val="28"/>
        </w:rPr>
        <w:t xml:space="preserve"> Потенциал малого предпринимательства должен быть направлен на расширение производства потребительских благ и услуг, требующих относительно меньших инвестиций. Это существенно с точки зрения маневренности таких предприятий в условиях рынка, их способности к диверсификации производства, что является одним из основных условий качественного экономического роста</w:t>
      </w:r>
      <w:r w:rsidR="001B3BCD" w:rsidRPr="000A20B6">
        <w:rPr>
          <w:b w:val="0"/>
          <w:noProof/>
          <w:szCs w:val="28"/>
        </w:rPr>
        <w:t xml:space="preserve"> </w:t>
      </w:r>
      <w:r w:rsidR="001E2AE6" w:rsidRPr="000A20B6">
        <w:rPr>
          <w:b w:val="0"/>
          <w:noProof/>
          <w:szCs w:val="28"/>
        </w:rPr>
        <w:t>[13, с.57]</w:t>
      </w:r>
      <w:r w:rsidR="001B3BCD" w:rsidRPr="000A20B6">
        <w:rPr>
          <w:b w:val="0"/>
          <w:noProof/>
          <w:szCs w:val="28"/>
        </w:rPr>
        <w:t>.</w:t>
      </w:r>
    </w:p>
    <w:p w:rsidR="00413216" w:rsidRPr="000A20B6" w:rsidRDefault="00A44F2E" w:rsidP="006D0BA3">
      <w:pPr>
        <w:spacing w:line="360" w:lineRule="auto"/>
        <w:ind w:firstLine="709"/>
        <w:jc w:val="both"/>
        <w:rPr>
          <w:noProof/>
          <w:color w:val="000000"/>
          <w:sz w:val="28"/>
          <w:szCs w:val="28"/>
        </w:rPr>
      </w:pPr>
      <w:r w:rsidRPr="000A20B6">
        <w:rPr>
          <w:noProof/>
          <w:color w:val="000000"/>
          <w:sz w:val="28"/>
          <w:szCs w:val="28"/>
        </w:rPr>
        <w:t>Важнейшим фактором производства, обеспечивающим развитие экономики</w:t>
      </w:r>
      <w:r w:rsidR="00DD52F4" w:rsidRPr="000A20B6">
        <w:rPr>
          <w:noProof/>
          <w:color w:val="000000"/>
          <w:sz w:val="28"/>
          <w:szCs w:val="28"/>
        </w:rPr>
        <w:t>,</w:t>
      </w:r>
      <w:r w:rsidRPr="000A20B6">
        <w:rPr>
          <w:noProof/>
          <w:color w:val="000000"/>
          <w:sz w:val="28"/>
          <w:szCs w:val="28"/>
        </w:rPr>
        <w:t xml:space="preserve"> является капитал. Существующая система привлечения инвестиционных средств в России не только не обеспечивает ускорения темпов экономического роста, но и простого воспроизводства, при котором темпы выбытия основных фондов не превышали бы темпов ввода новых основных фондов в эксплуатацию. Сложная ситуация с обновлением основных фондов характерна для всех без исключения отраслей народного хозяйства. </w:t>
      </w:r>
      <w:r w:rsidR="006144D0" w:rsidRPr="000A20B6">
        <w:rPr>
          <w:noProof/>
          <w:color w:val="000000"/>
          <w:sz w:val="28"/>
          <w:szCs w:val="28"/>
        </w:rPr>
        <w:t xml:space="preserve">Выход экономики России на траекторию устойчивого экономического роста </w:t>
      </w:r>
      <w:r w:rsidR="00646866" w:rsidRPr="000A20B6">
        <w:rPr>
          <w:noProof/>
          <w:color w:val="000000"/>
          <w:sz w:val="28"/>
          <w:szCs w:val="28"/>
        </w:rPr>
        <w:t>со среднегодовым темпом увеличения ВВП около 7-10% невозможен без значительного роста инвестиций в основной капитал. Причем в современных условиях, характеризующихся критическим состоянием производственных фондов во всех отраслях экономики, исключительно важен вопрос о прямом финансировании государством существенной части инвестиций. Проведенные учеными расчеты с использованием экономико-математических моделей показали, что до 2010г. государство может без ущерба для сбалансированности бюджета увеличить долю расходов расширенного бюджета, направляемую на финансирование инвестиций в основной капитал, с 6 до 9%. Главная проблема активизации инвестиционной деятельности состоит в том, чтобы убедить отечественных инвесторов вложить свои накопления в российскую экономику, а не вывозить капиталы за пределы страны.</w:t>
      </w:r>
      <w:r w:rsidR="00D97E68" w:rsidRPr="000A20B6">
        <w:rPr>
          <w:noProof/>
          <w:color w:val="000000"/>
          <w:sz w:val="28"/>
          <w:szCs w:val="28"/>
        </w:rPr>
        <w:t xml:space="preserve"> </w:t>
      </w:r>
    </w:p>
    <w:p w:rsidR="00D71241" w:rsidRPr="000A20B6" w:rsidRDefault="009F3DEF" w:rsidP="006D0BA3">
      <w:pPr>
        <w:spacing w:line="360" w:lineRule="auto"/>
        <w:ind w:firstLine="709"/>
        <w:jc w:val="both"/>
        <w:rPr>
          <w:noProof/>
          <w:color w:val="000000"/>
          <w:sz w:val="28"/>
          <w:szCs w:val="28"/>
        </w:rPr>
      </w:pPr>
      <w:r w:rsidRPr="000A20B6">
        <w:rPr>
          <w:noProof/>
          <w:color w:val="000000"/>
          <w:sz w:val="28"/>
          <w:szCs w:val="28"/>
        </w:rPr>
        <w:t>Таким образом заметно</w:t>
      </w:r>
      <w:r w:rsidR="00D97E68" w:rsidRPr="000A20B6">
        <w:rPr>
          <w:noProof/>
          <w:color w:val="000000"/>
          <w:sz w:val="28"/>
          <w:szCs w:val="28"/>
        </w:rPr>
        <w:t>,</w:t>
      </w:r>
      <w:r w:rsidRPr="000A20B6">
        <w:rPr>
          <w:noProof/>
          <w:color w:val="000000"/>
          <w:sz w:val="28"/>
          <w:szCs w:val="28"/>
        </w:rPr>
        <w:t xml:space="preserve"> что</w:t>
      </w:r>
      <w:r w:rsidR="00D97E68" w:rsidRPr="000A20B6">
        <w:rPr>
          <w:noProof/>
          <w:color w:val="000000"/>
          <w:sz w:val="28"/>
          <w:szCs w:val="28"/>
        </w:rPr>
        <w:t xml:space="preserve"> прослеживается тесная взаимосвязь динамик</w:t>
      </w:r>
      <w:r w:rsidR="00413216" w:rsidRPr="000A20B6">
        <w:rPr>
          <w:noProof/>
          <w:color w:val="000000"/>
          <w:sz w:val="28"/>
          <w:szCs w:val="28"/>
        </w:rPr>
        <w:t>и</w:t>
      </w:r>
      <w:r w:rsidR="00D97E68" w:rsidRPr="000A20B6">
        <w:rPr>
          <w:noProof/>
          <w:color w:val="000000"/>
          <w:sz w:val="28"/>
          <w:szCs w:val="28"/>
        </w:rPr>
        <w:t xml:space="preserve"> роста объемов производственных фондов вследствие инвестиций и темпо</w:t>
      </w:r>
      <w:r w:rsidR="00413216" w:rsidRPr="000A20B6">
        <w:rPr>
          <w:noProof/>
          <w:color w:val="000000"/>
          <w:sz w:val="28"/>
          <w:szCs w:val="28"/>
        </w:rPr>
        <w:t>в</w:t>
      </w:r>
      <w:r w:rsidR="00D97E68" w:rsidRPr="000A20B6">
        <w:rPr>
          <w:noProof/>
          <w:color w:val="000000"/>
          <w:sz w:val="28"/>
          <w:szCs w:val="28"/>
        </w:rPr>
        <w:t xml:space="preserve"> роста ВВП. Это подтверждает решающую роль обоснованной </w:t>
      </w:r>
      <w:r w:rsidR="00413216" w:rsidRPr="000A20B6">
        <w:rPr>
          <w:noProof/>
          <w:color w:val="000000"/>
          <w:sz w:val="28"/>
          <w:szCs w:val="28"/>
        </w:rPr>
        <w:t>инвестиционной</w:t>
      </w:r>
      <w:r w:rsidR="00D97E68" w:rsidRPr="000A20B6">
        <w:rPr>
          <w:noProof/>
          <w:color w:val="000000"/>
          <w:sz w:val="28"/>
          <w:szCs w:val="28"/>
        </w:rPr>
        <w:t xml:space="preserve"> политики в придании высоких темпов экономического роста. Весьма отчетливо прослеживается также взаимосвязь нормы накопления и темпов экономического роста в народном хозяйстве.</w:t>
      </w:r>
      <w:r w:rsidRPr="000A20B6">
        <w:rPr>
          <w:noProof/>
          <w:color w:val="000000"/>
          <w:sz w:val="28"/>
          <w:szCs w:val="28"/>
        </w:rPr>
        <w:t xml:space="preserve"> </w:t>
      </w:r>
      <w:r w:rsidR="00D97E68" w:rsidRPr="000A20B6">
        <w:rPr>
          <w:noProof/>
          <w:color w:val="000000"/>
          <w:sz w:val="28"/>
          <w:szCs w:val="28"/>
        </w:rPr>
        <w:t>Никогда прежде доля</w:t>
      </w:r>
      <w:r w:rsidR="006D0BA3" w:rsidRPr="000A20B6">
        <w:rPr>
          <w:noProof/>
          <w:color w:val="000000"/>
          <w:sz w:val="28"/>
          <w:szCs w:val="28"/>
        </w:rPr>
        <w:t xml:space="preserve"> </w:t>
      </w:r>
      <w:r w:rsidR="00D97E68" w:rsidRPr="000A20B6">
        <w:rPr>
          <w:noProof/>
          <w:color w:val="000000"/>
          <w:sz w:val="28"/>
          <w:szCs w:val="28"/>
        </w:rPr>
        <w:t>накопления в структур</w:t>
      </w:r>
      <w:r w:rsidR="001D7DC0" w:rsidRPr="000A20B6">
        <w:rPr>
          <w:noProof/>
          <w:color w:val="000000"/>
          <w:sz w:val="28"/>
          <w:szCs w:val="28"/>
        </w:rPr>
        <w:t>е</w:t>
      </w:r>
      <w:r w:rsidR="00D97E68" w:rsidRPr="000A20B6">
        <w:rPr>
          <w:noProof/>
          <w:color w:val="000000"/>
          <w:sz w:val="28"/>
          <w:szCs w:val="28"/>
        </w:rPr>
        <w:t xml:space="preserve"> ВВП не была такой низкой (17-18%), что способно законсервировать кризисное состояние экономики</w:t>
      </w:r>
      <w:r w:rsidR="001B3BCD" w:rsidRPr="000A20B6">
        <w:rPr>
          <w:noProof/>
          <w:color w:val="000000"/>
          <w:sz w:val="28"/>
          <w:szCs w:val="28"/>
        </w:rPr>
        <w:t xml:space="preserve"> </w:t>
      </w:r>
      <w:r w:rsidR="001E2AE6" w:rsidRPr="000A20B6">
        <w:rPr>
          <w:noProof/>
          <w:color w:val="000000"/>
          <w:sz w:val="28"/>
          <w:szCs w:val="28"/>
        </w:rPr>
        <w:t>[10, с.4]</w:t>
      </w:r>
      <w:r w:rsidR="001B3BCD" w:rsidRPr="000A20B6">
        <w:rPr>
          <w:noProof/>
          <w:color w:val="000000"/>
          <w:sz w:val="28"/>
          <w:szCs w:val="28"/>
        </w:rPr>
        <w:t>.</w:t>
      </w:r>
    </w:p>
    <w:p w:rsidR="009610DF" w:rsidRPr="000A20B6" w:rsidRDefault="00D71241" w:rsidP="006D0BA3">
      <w:pPr>
        <w:spacing w:line="360" w:lineRule="auto"/>
        <w:ind w:firstLine="709"/>
        <w:jc w:val="both"/>
        <w:rPr>
          <w:noProof/>
          <w:color w:val="000000"/>
          <w:sz w:val="28"/>
          <w:szCs w:val="28"/>
        </w:rPr>
      </w:pPr>
      <w:r w:rsidRPr="000A20B6">
        <w:rPr>
          <w:noProof/>
          <w:color w:val="000000"/>
          <w:sz w:val="28"/>
          <w:szCs w:val="28"/>
        </w:rPr>
        <w:t>Также на показателях ВВП сказываются резкое сокращение в экономике России государственного сектора, невысокая доля его в объеме ВВП, сложившееся соотношение государственной и частной форм собственности.</w:t>
      </w:r>
      <w:r w:rsidR="009610DF" w:rsidRPr="000A20B6">
        <w:rPr>
          <w:noProof/>
          <w:color w:val="000000"/>
          <w:sz w:val="28"/>
          <w:szCs w:val="28"/>
        </w:rPr>
        <w:t xml:space="preserve"> В ряде отраслей государственный сектор имеет символические объемы. С точки зрения обеспечения условий продовольственной экономической безопасности недопустимо низкой оказалась его доля в производстве продукции сельского хозяйства: в 2002-2004 гг. (прогноз) она уменьшится с 8,9 до 8,6%, т. е. ниже критического значения.</w:t>
      </w:r>
    </w:p>
    <w:p w:rsidR="009610DF" w:rsidRPr="000A20B6" w:rsidRDefault="009610DF" w:rsidP="006D0BA3">
      <w:pPr>
        <w:spacing w:line="360" w:lineRule="auto"/>
        <w:ind w:firstLine="709"/>
        <w:jc w:val="both"/>
        <w:rPr>
          <w:noProof/>
          <w:color w:val="000000"/>
          <w:sz w:val="28"/>
          <w:szCs w:val="28"/>
        </w:rPr>
      </w:pPr>
      <w:r w:rsidRPr="000A20B6">
        <w:rPr>
          <w:noProof/>
          <w:color w:val="000000"/>
          <w:sz w:val="28"/>
          <w:szCs w:val="28"/>
        </w:rPr>
        <w:t>С точки зрения массы основных фондов, находящейся в собственности различных секторов экономики, положение, казалось бы, не столь удручающее - в государственном секторе находится все еще 42% основных фондов. Но это касается прежде всего инфраструктурной составляющей пассивных элементов основных фондов. Их доля в государственном секторе выше. Для частного сектора это "балласт". Но и с точки зрения владения массой основных фондов частный сектор уже стал доминирующим. Перераспределение основного элемента общенародной собственности в пользу частного сектора состоялось</w:t>
      </w:r>
      <w:r w:rsidR="001B3BCD" w:rsidRPr="000A20B6">
        <w:rPr>
          <w:noProof/>
          <w:color w:val="000000"/>
          <w:sz w:val="28"/>
          <w:szCs w:val="28"/>
        </w:rPr>
        <w:t xml:space="preserve"> </w:t>
      </w:r>
      <w:r w:rsidR="001E2AE6" w:rsidRPr="000A20B6">
        <w:rPr>
          <w:noProof/>
          <w:color w:val="000000"/>
          <w:sz w:val="28"/>
          <w:szCs w:val="28"/>
        </w:rPr>
        <w:t>[13, с.55]</w:t>
      </w:r>
      <w:r w:rsidR="001B3BCD" w:rsidRPr="000A20B6">
        <w:rPr>
          <w:noProof/>
          <w:color w:val="000000"/>
          <w:sz w:val="28"/>
          <w:szCs w:val="28"/>
        </w:rPr>
        <w:t>.</w:t>
      </w:r>
    </w:p>
    <w:p w:rsidR="009610DF" w:rsidRPr="000A20B6" w:rsidRDefault="009610DF" w:rsidP="006D0BA3">
      <w:pPr>
        <w:spacing w:line="360" w:lineRule="auto"/>
        <w:ind w:firstLine="709"/>
        <w:jc w:val="both"/>
        <w:rPr>
          <w:noProof/>
          <w:color w:val="000000"/>
          <w:sz w:val="28"/>
          <w:szCs w:val="28"/>
        </w:rPr>
      </w:pPr>
      <w:r w:rsidRPr="000A20B6">
        <w:rPr>
          <w:noProof/>
          <w:color w:val="000000"/>
          <w:sz w:val="28"/>
          <w:szCs w:val="28"/>
        </w:rPr>
        <w:t>Сознательно и последовательно с нарушением законодательства созданы условия, при которых основной источник простого воспроизводства основных фондов (амортизационные отчисления) остается в руках собственников, объективно неспособных служить выразителями общенациональных экономических интересов в области воспроизводства материальных условий экономического роста. Практически это означает, что хаотический процесс ликвидации федерального имущества, направляемый исполнительной властью вопреки конституционной норме о гарантиях равной защиты всех форм собственности, должен быть прекращен. Не считаясь с этим, правительство ежегодно составляет перечни объектов, подлежащих продаже. На торги выставляются имущественные комплексы, по которым государству принадлежат контрольные пакеты акций, но правительство считает их избыточными с точки зрения выполнения функций государства. Нельзя не подчеркнуть, что с позиции "дерегулирования" избыточно все, что может быть объектом ответственности. Однако во многих развитых странах, например во Франции, одной из основных функций государства является государственное предпринимательство на основе развития института государственной собственности.</w:t>
      </w:r>
    </w:p>
    <w:p w:rsidR="006144D0" w:rsidRPr="000A20B6" w:rsidRDefault="009610DF" w:rsidP="006D0BA3">
      <w:pPr>
        <w:spacing w:line="360" w:lineRule="auto"/>
        <w:ind w:firstLine="709"/>
        <w:jc w:val="both"/>
        <w:rPr>
          <w:noProof/>
          <w:color w:val="000000"/>
          <w:sz w:val="28"/>
          <w:szCs w:val="28"/>
        </w:rPr>
      </w:pPr>
      <w:r w:rsidRPr="000A20B6">
        <w:rPr>
          <w:noProof/>
          <w:color w:val="000000"/>
          <w:sz w:val="28"/>
          <w:szCs w:val="28"/>
        </w:rPr>
        <w:t>Для России более приемлема стратегия наращивания экономического потенциала, в том числе и на основе укрепления государственного сектора в экономике, или, как принято сегодня говорить, создания "критической массы" государственного сектора в экономике. Необходимо максимальное использование собственного научно-технического потенциала в сочетании с зарубежными инвестициями, технологиями. Приемлемость этой формы обусловлена: наличием в экономике совместных предприятий; возрастанием внимания к вопросам создания благоприятного климата для иностранных инвестиций; либерализацией внешнеэкономических связей и перспективой вступления России в ВТО и другие международные объединения.</w:t>
      </w:r>
      <w:r w:rsidR="00D97E68" w:rsidRPr="000A20B6">
        <w:rPr>
          <w:noProof/>
          <w:color w:val="000000"/>
          <w:sz w:val="28"/>
          <w:szCs w:val="28"/>
        </w:rPr>
        <w:t xml:space="preserve"> </w:t>
      </w:r>
    </w:p>
    <w:p w:rsidR="005B26E2" w:rsidRPr="000A20B6" w:rsidRDefault="005B26E2" w:rsidP="006D0BA3">
      <w:pPr>
        <w:spacing w:line="360" w:lineRule="auto"/>
        <w:ind w:firstLine="709"/>
        <w:jc w:val="both"/>
        <w:rPr>
          <w:noProof/>
          <w:color w:val="000000"/>
          <w:sz w:val="28"/>
          <w:szCs w:val="28"/>
        </w:rPr>
      </w:pPr>
      <w:r w:rsidRPr="000A20B6">
        <w:rPr>
          <w:noProof/>
          <w:color w:val="000000"/>
          <w:sz w:val="28"/>
          <w:szCs w:val="28"/>
        </w:rPr>
        <w:t>Кроме того, прослеживается прочная связь между динамикой цен на нефть и величиной ВВП. Так, изменение цены на нефть на 1% обеспечивало прирост ВВП, в среднем на 0,2%, а повышение уровня мировых цен на нефть составило в 2003 г. более 14%</w:t>
      </w:r>
      <w:r w:rsidR="001B3BCD" w:rsidRPr="000A20B6">
        <w:rPr>
          <w:noProof/>
          <w:color w:val="000000"/>
          <w:sz w:val="28"/>
          <w:szCs w:val="28"/>
        </w:rPr>
        <w:t xml:space="preserve"> </w:t>
      </w:r>
      <w:r w:rsidR="001E2AE6" w:rsidRPr="000A20B6">
        <w:rPr>
          <w:noProof/>
          <w:color w:val="000000"/>
          <w:sz w:val="28"/>
          <w:szCs w:val="28"/>
        </w:rPr>
        <w:t>[8, с.80]</w:t>
      </w:r>
      <w:r w:rsidR="001B3BCD" w:rsidRPr="000A20B6">
        <w:rPr>
          <w:noProof/>
          <w:color w:val="000000"/>
          <w:sz w:val="28"/>
          <w:szCs w:val="28"/>
        </w:rPr>
        <w:t>.</w:t>
      </w:r>
    </w:p>
    <w:p w:rsidR="00560808" w:rsidRPr="000A20B6" w:rsidRDefault="00560808" w:rsidP="006D0BA3">
      <w:pPr>
        <w:spacing w:line="360" w:lineRule="auto"/>
        <w:ind w:firstLine="709"/>
        <w:jc w:val="both"/>
        <w:rPr>
          <w:noProof/>
          <w:color w:val="000000"/>
          <w:sz w:val="28"/>
          <w:szCs w:val="28"/>
        </w:rPr>
      </w:pPr>
      <w:r w:rsidRPr="000A20B6">
        <w:rPr>
          <w:noProof/>
          <w:color w:val="000000"/>
          <w:sz w:val="28"/>
          <w:szCs w:val="28"/>
        </w:rPr>
        <w:t>Т</w:t>
      </w:r>
      <w:r w:rsidR="008400E3" w:rsidRPr="000A20B6">
        <w:rPr>
          <w:noProof/>
          <w:color w:val="000000"/>
          <w:sz w:val="28"/>
          <w:szCs w:val="28"/>
        </w:rPr>
        <w:t>аким образом</w:t>
      </w:r>
      <w:r w:rsidRPr="000A20B6">
        <w:rPr>
          <w:noProof/>
          <w:color w:val="000000"/>
          <w:sz w:val="28"/>
          <w:szCs w:val="28"/>
        </w:rPr>
        <w:t>,</w:t>
      </w:r>
      <w:r w:rsidR="008400E3" w:rsidRPr="000A20B6">
        <w:rPr>
          <w:noProof/>
          <w:color w:val="000000"/>
          <w:sz w:val="28"/>
          <w:szCs w:val="28"/>
        </w:rPr>
        <w:t xml:space="preserve"> нельзя не признать, что остается в силе научное положение К. Маркса о двух формах расширенного воспроизводства - экстенсивной (расширение "поля производства" на основе применения существующих средств производства пли их усовершенствований, но при сохранении стабильности основных качественных параметров производства) и интенсивной (качественно новые и более эффективные средства производства, внедрение новых технологий, форм и методов организации труда). При этом происходят новаторские изменения личного фактора производства - человека. Предъявляются высокие требования к его профессиональной подготовке, к инвестициям в человеческий капитал. Эти положения не оспариваются и сегодня. Подчеркивается усиление действия такого фактора роста, как производительность труда (интенсивный фактор), обусловленного в основном техническим прогрессом и инвестициями в основной капитал, а также повышением качества (квалификации) рабочей силы.</w:t>
      </w:r>
      <w:r w:rsidR="00D97E68" w:rsidRPr="000A20B6">
        <w:rPr>
          <w:noProof/>
          <w:color w:val="000000"/>
          <w:sz w:val="28"/>
          <w:szCs w:val="28"/>
        </w:rPr>
        <w:t xml:space="preserve"> Все это могло бы способствовать формированию условий для роста ВВП.</w:t>
      </w:r>
    </w:p>
    <w:p w:rsidR="006E2FA8" w:rsidRPr="000A20B6" w:rsidRDefault="006E2FA8" w:rsidP="006D0BA3">
      <w:pPr>
        <w:spacing w:line="360" w:lineRule="auto"/>
        <w:ind w:firstLine="709"/>
        <w:jc w:val="both"/>
        <w:rPr>
          <w:noProof/>
          <w:color w:val="000000"/>
          <w:sz w:val="28"/>
          <w:szCs w:val="28"/>
        </w:rPr>
      </w:pPr>
      <w:r w:rsidRPr="000A20B6">
        <w:rPr>
          <w:noProof/>
          <w:color w:val="000000"/>
          <w:sz w:val="28"/>
          <w:szCs w:val="28"/>
        </w:rPr>
        <w:t>По уровню и динамике основных макроэкономических показателей период 2000-2006гг. стал наиболее успешным для России. Этому способствовали и внешние, и внутренние факторы. Благодаря экспортным доходам и росту налоговых поступлений российские макроэкономические показатели удерживаются на достаточно высоком уровне. Россия оказалась в числе пяти стран с наиболее высокими темпами роста в мире за последние шесть лет. Отечественная экономика приобрела определенный запас прочности, при этом прогноз конъюнктуры на основные товары российского экспорта благоприятен. В ближайшие годы темпы роста российской экономики составят 4,5-5,7%.</w:t>
      </w:r>
    </w:p>
    <w:p w:rsidR="006D0BA3" w:rsidRPr="000A20B6" w:rsidRDefault="006D0BA3" w:rsidP="006D0BA3">
      <w:pPr>
        <w:spacing w:line="360" w:lineRule="auto"/>
        <w:ind w:firstLine="709"/>
        <w:jc w:val="both"/>
        <w:rPr>
          <w:noProof/>
          <w:color w:val="000000"/>
          <w:sz w:val="28"/>
          <w:szCs w:val="28"/>
        </w:rPr>
      </w:pPr>
    </w:p>
    <w:p w:rsidR="00B8345F" w:rsidRPr="000A20B6" w:rsidRDefault="00560808" w:rsidP="006D0BA3">
      <w:pPr>
        <w:spacing w:line="360" w:lineRule="auto"/>
        <w:ind w:firstLine="709"/>
        <w:jc w:val="both"/>
        <w:rPr>
          <w:noProof/>
          <w:color w:val="000000"/>
          <w:sz w:val="28"/>
          <w:szCs w:val="28"/>
        </w:rPr>
      </w:pPr>
      <w:r w:rsidRPr="000A20B6">
        <w:rPr>
          <w:noProof/>
          <w:color w:val="000000"/>
          <w:sz w:val="28"/>
          <w:szCs w:val="28"/>
        </w:rPr>
        <w:br w:type="page"/>
      </w:r>
      <w:r w:rsidR="00B8345F" w:rsidRPr="000A20B6">
        <w:rPr>
          <w:noProof/>
          <w:color w:val="000000"/>
          <w:sz w:val="28"/>
          <w:szCs w:val="28"/>
        </w:rPr>
        <w:t>Заключение</w:t>
      </w:r>
    </w:p>
    <w:p w:rsidR="006D0BA3" w:rsidRPr="000A20B6" w:rsidRDefault="006D0BA3" w:rsidP="006D0BA3">
      <w:pPr>
        <w:spacing w:line="360" w:lineRule="auto"/>
        <w:ind w:firstLine="709"/>
        <w:jc w:val="both"/>
        <w:rPr>
          <w:noProof/>
          <w:color w:val="000000"/>
          <w:sz w:val="28"/>
          <w:szCs w:val="28"/>
        </w:rPr>
      </w:pPr>
    </w:p>
    <w:p w:rsidR="00DD451C" w:rsidRPr="000A20B6" w:rsidRDefault="00A67DD5" w:rsidP="006D0BA3">
      <w:pPr>
        <w:spacing w:line="360" w:lineRule="auto"/>
        <w:ind w:firstLine="709"/>
        <w:jc w:val="both"/>
        <w:rPr>
          <w:noProof/>
          <w:color w:val="000000"/>
          <w:sz w:val="28"/>
          <w:szCs w:val="28"/>
        </w:rPr>
      </w:pPr>
      <w:r w:rsidRPr="000A20B6">
        <w:rPr>
          <w:noProof/>
          <w:color w:val="000000"/>
          <w:sz w:val="28"/>
          <w:szCs w:val="28"/>
        </w:rPr>
        <w:t>В работе мы рассмотрели основные подходы к определению ВВП, разобрали основные методы его измерения. Таким образом, мы выяснили, что п</w:t>
      </w:r>
      <w:r w:rsidR="00DD451C" w:rsidRPr="000A20B6">
        <w:rPr>
          <w:iCs/>
          <w:noProof/>
          <w:color w:val="000000"/>
          <w:sz w:val="28"/>
          <w:szCs w:val="28"/>
        </w:rPr>
        <w:t xml:space="preserve">оказатель ВВП измеряет результаты производства конечных товаров и услуг, </w:t>
      </w:r>
      <w:r w:rsidR="00DD451C" w:rsidRPr="000A20B6">
        <w:rPr>
          <w:noProof/>
          <w:color w:val="000000"/>
          <w:sz w:val="28"/>
          <w:szCs w:val="28"/>
        </w:rPr>
        <w:t xml:space="preserve">то есть стоимость всех произведенных товаров </w:t>
      </w:r>
      <w:r w:rsidRPr="000A20B6">
        <w:rPr>
          <w:noProof/>
          <w:color w:val="000000"/>
          <w:sz w:val="28"/>
          <w:szCs w:val="28"/>
        </w:rPr>
        <w:t xml:space="preserve">и </w:t>
      </w:r>
      <w:r w:rsidR="00DD451C" w:rsidRPr="000A20B6">
        <w:rPr>
          <w:noProof/>
          <w:color w:val="000000"/>
          <w:sz w:val="28"/>
          <w:szCs w:val="28"/>
        </w:rPr>
        <w:t>услуг за исключением (во избежание повторного счета) стоимости тех</w:t>
      </w:r>
      <w:r w:rsidRPr="000A20B6">
        <w:rPr>
          <w:noProof/>
          <w:color w:val="000000"/>
          <w:sz w:val="28"/>
          <w:szCs w:val="28"/>
        </w:rPr>
        <w:t xml:space="preserve"> </w:t>
      </w:r>
      <w:r w:rsidR="00DD451C" w:rsidRPr="000A20B6">
        <w:rPr>
          <w:noProof/>
          <w:color w:val="000000"/>
          <w:sz w:val="28"/>
          <w:szCs w:val="28"/>
        </w:rPr>
        <w:t>из них, которые израсходованы на производство и рассматриваются в</w:t>
      </w:r>
      <w:r w:rsidRPr="000A20B6">
        <w:rPr>
          <w:noProof/>
          <w:color w:val="000000"/>
          <w:sz w:val="28"/>
          <w:szCs w:val="28"/>
        </w:rPr>
        <w:t xml:space="preserve"> </w:t>
      </w:r>
      <w:r w:rsidR="00DD451C" w:rsidRPr="000A20B6">
        <w:rPr>
          <w:noProof/>
          <w:color w:val="000000"/>
          <w:sz w:val="28"/>
          <w:szCs w:val="28"/>
        </w:rPr>
        <w:t>качестве промежуточных.</w:t>
      </w:r>
      <w:r w:rsidRPr="000A20B6">
        <w:rPr>
          <w:noProof/>
          <w:color w:val="000000"/>
          <w:sz w:val="28"/>
          <w:szCs w:val="28"/>
        </w:rPr>
        <w:t xml:space="preserve"> </w:t>
      </w:r>
      <w:r w:rsidR="00DD451C" w:rsidRPr="000A20B6">
        <w:rPr>
          <w:iCs/>
          <w:noProof/>
          <w:color w:val="000000"/>
          <w:sz w:val="28"/>
          <w:szCs w:val="28"/>
        </w:rPr>
        <w:t>Показатель ВВП измеряет результаты производственно</w:t>
      </w:r>
      <w:r w:rsidRPr="000A20B6">
        <w:rPr>
          <w:iCs/>
          <w:noProof/>
          <w:color w:val="000000"/>
          <w:sz w:val="28"/>
          <w:szCs w:val="28"/>
        </w:rPr>
        <w:t xml:space="preserve">й </w:t>
      </w:r>
      <w:r w:rsidR="00DD451C" w:rsidRPr="000A20B6">
        <w:rPr>
          <w:iCs/>
          <w:noProof/>
          <w:color w:val="000000"/>
          <w:sz w:val="28"/>
          <w:szCs w:val="28"/>
        </w:rPr>
        <w:t xml:space="preserve">деятельности предприятий и организаций, </w:t>
      </w:r>
      <w:r w:rsidR="00DD451C" w:rsidRPr="000A20B6">
        <w:rPr>
          <w:noProof/>
          <w:color w:val="000000"/>
          <w:sz w:val="28"/>
          <w:szCs w:val="28"/>
        </w:rPr>
        <w:t>выступающих</w:t>
      </w:r>
      <w:r w:rsidRPr="000A20B6">
        <w:rPr>
          <w:noProof/>
          <w:color w:val="000000"/>
          <w:sz w:val="28"/>
          <w:szCs w:val="28"/>
        </w:rPr>
        <w:t xml:space="preserve"> резидента</w:t>
      </w:r>
      <w:r w:rsidR="00DD451C" w:rsidRPr="000A20B6">
        <w:rPr>
          <w:noProof/>
          <w:color w:val="000000"/>
          <w:sz w:val="28"/>
          <w:szCs w:val="28"/>
        </w:rPr>
        <w:t>ми данной страны, включая предприятия, частично или полностью находящиеся в собственности иностранного капитала. С другой стороны, товары и услуги, производимые предприятиями, являющимися собственностью данной страны за рубежом, не включаются в ее ВВП.</w:t>
      </w:r>
    </w:p>
    <w:p w:rsidR="00DD451C" w:rsidRPr="000A20B6" w:rsidRDefault="00DD451C" w:rsidP="006D0BA3">
      <w:pPr>
        <w:spacing w:line="360" w:lineRule="auto"/>
        <w:ind w:firstLine="709"/>
        <w:jc w:val="both"/>
        <w:rPr>
          <w:noProof/>
          <w:color w:val="000000"/>
          <w:sz w:val="28"/>
          <w:szCs w:val="28"/>
        </w:rPr>
      </w:pPr>
      <w:r w:rsidRPr="000A20B6">
        <w:rPr>
          <w:noProof/>
          <w:color w:val="000000"/>
          <w:sz w:val="28"/>
          <w:szCs w:val="28"/>
        </w:rPr>
        <w:t xml:space="preserve">Структура СНС позволяет исчислять ВВП на основе трех методов — </w:t>
      </w:r>
      <w:r w:rsidRPr="000A20B6">
        <w:rPr>
          <w:iCs/>
          <w:noProof/>
          <w:color w:val="000000"/>
          <w:sz w:val="28"/>
          <w:szCs w:val="28"/>
        </w:rPr>
        <w:t xml:space="preserve">производственного, распределительного и конечного использования. </w:t>
      </w:r>
      <w:r w:rsidRPr="000A20B6">
        <w:rPr>
          <w:noProof/>
          <w:color w:val="000000"/>
          <w:sz w:val="28"/>
          <w:szCs w:val="28"/>
        </w:rPr>
        <w:t>Это необходимо не только для контроля за надежностью о</w:t>
      </w:r>
      <w:r w:rsidR="00E66943" w:rsidRPr="000A20B6">
        <w:rPr>
          <w:noProof/>
          <w:color w:val="000000"/>
          <w:sz w:val="28"/>
          <w:szCs w:val="28"/>
        </w:rPr>
        <w:t>ц</w:t>
      </w:r>
      <w:r w:rsidRPr="000A20B6">
        <w:rPr>
          <w:noProof/>
          <w:color w:val="000000"/>
          <w:sz w:val="28"/>
          <w:szCs w:val="28"/>
        </w:rPr>
        <w:t xml:space="preserve">енок и обеспечения их взаимной согласованности, </w:t>
      </w:r>
      <w:r w:rsidR="00E66943" w:rsidRPr="000A20B6">
        <w:rPr>
          <w:noProof/>
          <w:color w:val="000000"/>
          <w:sz w:val="28"/>
          <w:szCs w:val="28"/>
        </w:rPr>
        <w:t>н</w:t>
      </w:r>
      <w:r w:rsidRPr="000A20B6">
        <w:rPr>
          <w:noProof/>
          <w:color w:val="000000"/>
          <w:sz w:val="28"/>
          <w:szCs w:val="28"/>
        </w:rPr>
        <w:t xml:space="preserve">о и для анализа различных аспектов экономического процесса (отраслевой структуры экономики, использования произведенного продукта </w:t>
      </w:r>
      <w:r w:rsidR="00B40776" w:rsidRPr="000A20B6">
        <w:rPr>
          <w:noProof/>
          <w:color w:val="000000"/>
          <w:sz w:val="28"/>
          <w:szCs w:val="28"/>
        </w:rPr>
        <w:t>н</w:t>
      </w:r>
      <w:r w:rsidRPr="000A20B6">
        <w:rPr>
          <w:noProof/>
          <w:color w:val="000000"/>
          <w:sz w:val="28"/>
          <w:szCs w:val="28"/>
        </w:rPr>
        <w:t>а потребление и накопление, долей различных типов первичных доходов в ВВП и некоторых других).</w:t>
      </w:r>
    </w:p>
    <w:p w:rsidR="00E66943" w:rsidRPr="000A20B6" w:rsidRDefault="00E66943" w:rsidP="006D0BA3">
      <w:pPr>
        <w:spacing w:line="360" w:lineRule="auto"/>
        <w:ind w:firstLine="709"/>
        <w:jc w:val="both"/>
        <w:rPr>
          <w:noProof/>
          <w:color w:val="000000"/>
          <w:sz w:val="28"/>
          <w:szCs w:val="28"/>
        </w:rPr>
      </w:pPr>
      <w:r w:rsidRPr="000A20B6">
        <w:rPr>
          <w:noProof/>
          <w:color w:val="000000"/>
          <w:sz w:val="28"/>
          <w:szCs w:val="28"/>
        </w:rPr>
        <w:t xml:space="preserve">Во второй главе работы были рассмотрены основные проблемы, возникающие при измерении ВВП. </w:t>
      </w:r>
      <w:r w:rsidR="005E526F" w:rsidRPr="000A20B6">
        <w:rPr>
          <w:noProof/>
          <w:color w:val="000000"/>
          <w:sz w:val="28"/>
          <w:szCs w:val="28"/>
        </w:rPr>
        <w:t xml:space="preserve">К основным из них </w:t>
      </w:r>
      <w:r w:rsidR="009833D1" w:rsidRPr="000A20B6">
        <w:rPr>
          <w:noProof/>
          <w:color w:val="000000"/>
          <w:sz w:val="28"/>
          <w:szCs w:val="28"/>
        </w:rPr>
        <w:t>относятся</w:t>
      </w:r>
      <w:r w:rsidR="00884ECB" w:rsidRPr="000A20B6">
        <w:rPr>
          <w:noProof/>
          <w:color w:val="000000"/>
          <w:sz w:val="28"/>
          <w:szCs w:val="28"/>
        </w:rPr>
        <w:t xml:space="preserve"> большой удельный вес теневой экономики, кот</w:t>
      </w:r>
      <w:r w:rsidR="005E526F" w:rsidRPr="000A20B6">
        <w:rPr>
          <w:noProof/>
          <w:color w:val="000000"/>
          <w:sz w:val="28"/>
          <w:szCs w:val="28"/>
        </w:rPr>
        <w:t>орый ускользает от учета в ВВП; подсчет ВВП в долларах США, что является отнюдь не лучшим показателем экономической реальности, так как в каждой стране на 1 доллар можно купить разное количество товаров.</w:t>
      </w:r>
    </w:p>
    <w:p w:rsidR="005E526F" w:rsidRPr="000A20B6" w:rsidRDefault="005E526F" w:rsidP="006D0BA3">
      <w:pPr>
        <w:spacing w:line="360" w:lineRule="auto"/>
        <w:ind w:firstLine="709"/>
        <w:jc w:val="both"/>
        <w:rPr>
          <w:noProof/>
          <w:color w:val="000000"/>
          <w:sz w:val="28"/>
          <w:szCs w:val="28"/>
        </w:rPr>
      </w:pPr>
      <w:r w:rsidRPr="000A20B6">
        <w:rPr>
          <w:noProof/>
          <w:color w:val="000000"/>
          <w:sz w:val="28"/>
          <w:szCs w:val="28"/>
        </w:rPr>
        <w:t>Также мы рассмотрели отраслевую структуру ВВП и выяснили, что она очень неравномерна.</w:t>
      </w:r>
      <w:r w:rsidR="00F33318" w:rsidRPr="000A20B6">
        <w:rPr>
          <w:noProof/>
          <w:color w:val="000000"/>
          <w:sz w:val="28"/>
          <w:szCs w:val="28"/>
        </w:rPr>
        <w:t xml:space="preserve"> Наблюдается снижение доли промышленности, сокращение доли сельского хозяйства. Заметно снижение в целом доли отраслей материального производства и повышение доли отраслей, производящих рыночные и нерыночные услуги.</w:t>
      </w:r>
    </w:p>
    <w:p w:rsidR="00F33318" w:rsidRPr="000A20B6" w:rsidRDefault="00F33318" w:rsidP="006D0BA3">
      <w:pPr>
        <w:spacing w:line="360" w:lineRule="auto"/>
        <w:ind w:firstLine="709"/>
        <w:jc w:val="both"/>
        <w:rPr>
          <w:noProof/>
          <w:color w:val="000000"/>
          <w:sz w:val="28"/>
          <w:szCs w:val="28"/>
        </w:rPr>
      </w:pPr>
      <w:r w:rsidRPr="000A20B6">
        <w:rPr>
          <w:noProof/>
          <w:color w:val="000000"/>
          <w:sz w:val="28"/>
          <w:szCs w:val="28"/>
        </w:rPr>
        <w:t>В третьей главе работы были рассмотрены основные пути увеличения ВВП России</w:t>
      </w:r>
      <w:r w:rsidR="008C0DC5" w:rsidRPr="000A20B6">
        <w:rPr>
          <w:noProof/>
          <w:color w:val="000000"/>
          <w:sz w:val="28"/>
          <w:szCs w:val="28"/>
        </w:rPr>
        <w:t>, среди которых были выделены эффективное использование основных факторов производства – земли, труда и капитала; развитие малого и среднего предпринимательства, а также значительное увеличение инвестиций в основной капитал, без чего не возможно обеспечить неуклонный рост объемов ВВП.</w:t>
      </w:r>
    </w:p>
    <w:p w:rsidR="0093126B" w:rsidRPr="000A20B6" w:rsidRDefault="008C0DC5" w:rsidP="006D0BA3">
      <w:pPr>
        <w:spacing w:line="360" w:lineRule="auto"/>
        <w:ind w:firstLine="709"/>
        <w:jc w:val="both"/>
        <w:rPr>
          <w:noProof/>
          <w:color w:val="000000"/>
          <w:sz w:val="28"/>
          <w:szCs w:val="28"/>
        </w:rPr>
      </w:pPr>
      <w:r w:rsidRPr="000A20B6">
        <w:rPr>
          <w:noProof/>
          <w:color w:val="000000"/>
          <w:sz w:val="28"/>
          <w:szCs w:val="28"/>
        </w:rPr>
        <w:t>В</w:t>
      </w:r>
      <w:r w:rsidR="0093126B" w:rsidRPr="000A20B6">
        <w:rPr>
          <w:noProof/>
          <w:color w:val="000000"/>
          <w:sz w:val="28"/>
          <w:szCs w:val="28"/>
        </w:rPr>
        <w:t xml:space="preserve"> настоящее время ВВП России по абсолютным масштабам заметно уступает всем ведущим развитым странам и ряду крупных развивающихся. С другой стороны, данные за 200</w:t>
      </w:r>
      <w:r w:rsidRPr="000A20B6">
        <w:rPr>
          <w:noProof/>
          <w:color w:val="000000"/>
          <w:sz w:val="28"/>
          <w:szCs w:val="28"/>
        </w:rPr>
        <w:t>5</w:t>
      </w:r>
      <w:r w:rsidR="0093126B" w:rsidRPr="000A20B6">
        <w:rPr>
          <w:noProof/>
          <w:color w:val="000000"/>
          <w:sz w:val="28"/>
          <w:szCs w:val="28"/>
        </w:rPr>
        <w:t xml:space="preserve"> г. показывают, что в стране существует значительный экономический потенциал, и после преодоления трансформационного кризиса Россия вполне может занять пятое—шестое место в мире по объемам производства.</w:t>
      </w:r>
      <w:r w:rsidR="00C87E03" w:rsidRPr="000A20B6">
        <w:rPr>
          <w:noProof/>
          <w:color w:val="000000"/>
          <w:sz w:val="28"/>
          <w:szCs w:val="28"/>
        </w:rPr>
        <w:t xml:space="preserve"> Сегодня в России для активного осуществления стратегии наращивания имеется многое - прорывные направления в развитии космоса, авиации, атомной энергетики, производстве конструкционных материалов, некоторых видов машиностроительной продукции. </w:t>
      </w:r>
      <w:r w:rsidRPr="000A20B6">
        <w:rPr>
          <w:noProof/>
          <w:color w:val="000000"/>
          <w:sz w:val="28"/>
          <w:szCs w:val="28"/>
        </w:rPr>
        <w:t>Все это могло бы способствовать формированию условий для интенсивного экономического роста.</w:t>
      </w:r>
    </w:p>
    <w:p w:rsidR="006D0BA3" w:rsidRPr="000A20B6" w:rsidRDefault="006D0BA3" w:rsidP="006D0BA3">
      <w:pPr>
        <w:spacing w:line="360" w:lineRule="auto"/>
        <w:ind w:firstLine="709"/>
        <w:jc w:val="both"/>
        <w:rPr>
          <w:noProof/>
          <w:color w:val="000000"/>
          <w:sz w:val="28"/>
          <w:szCs w:val="28"/>
        </w:rPr>
      </w:pPr>
    </w:p>
    <w:p w:rsidR="004D06DF" w:rsidRPr="000A20B6" w:rsidRDefault="00B8345F" w:rsidP="006D0BA3">
      <w:pPr>
        <w:spacing w:line="360" w:lineRule="auto"/>
        <w:ind w:firstLine="709"/>
        <w:jc w:val="both"/>
        <w:rPr>
          <w:noProof/>
          <w:color w:val="000000"/>
          <w:sz w:val="28"/>
          <w:szCs w:val="28"/>
        </w:rPr>
      </w:pPr>
      <w:r w:rsidRPr="000A20B6">
        <w:rPr>
          <w:noProof/>
          <w:color w:val="000000"/>
          <w:sz w:val="28"/>
          <w:szCs w:val="28"/>
        </w:rPr>
        <w:br w:type="page"/>
        <w:t>Список использованной литературы</w:t>
      </w:r>
    </w:p>
    <w:p w:rsidR="006D0BA3" w:rsidRPr="000A20B6" w:rsidRDefault="006D0BA3" w:rsidP="006D0BA3">
      <w:pPr>
        <w:spacing w:line="360" w:lineRule="auto"/>
        <w:ind w:firstLine="709"/>
        <w:jc w:val="both"/>
        <w:rPr>
          <w:noProof/>
          <w:color w:val="000000"/>
          <w:sz w:val="28"/>
          <w:szCs w:val="28"/>
        </w:rPr>
      </w:pPr>
    </w:p>
    <w:p w:rsidR="00FF460A" w:rsidRPr="000A20B6" w:rsidRDefault="00FF460A"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Вечканов Г.С., Вечканова Г.Р. Микро- и макроэкономика. Энциклопедический словарь. – СПб.: Издательство «Лань», 2000.</w:t>
      </w:r>
    </w:p>
    <w:p w:rsidR="00FF460A" w:rsidRPr="000A20B6" w:rsidRDefault="00FF460A"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Грязнова А.Г., Думная Н.Н. Макроэкономика. Теория и российская практика: Учебник. – М.: Кнорус, 2006.</w:t>
      </w:r>
    </w:p>
    <w:p w:rsidR="00FF460A" w:rsidRPr="000A20B6" w:rsidRDefault="00FF460A"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Добрынин А.И., Тарасевич Л.С. Экономическая теория: Учебник. – СПб.: Издательство «Питер», 2003.</w:t>
      </w:r>
    </w:p>
    <w:p w:rsidR="00FF460A" w:rsidRPr="000A20B6" w:rsidRDefault="00FF460A"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Дорнбуш Р., Фишер С. Макроэкономика. – М.: Издательство МГУ: ИНФРА-М, 1997.</w:t>
      </w:r>
    </w:p>
    <w:p w:rsidR="00FF460A" w:rsidRPr="000A20B6" w:rsidRDefault="00FF460A"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Куликов Л.М. Основы экономической теории: Учебник. – М.: Финансы и статистика, 2005.</w:t>
      </w:r>
    </w:p>
    <w:p w:rsidR="001D64BB" w:rsidRPr="000A20B6" w:rsidRDefault="001D64BB"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Мэнкъю Н.Г. Макроэкономика. – М.: Издательство МГУ, 1994.</w:t>
      </w:r>
    </w:p>
    <w:p w:rsidR="00512F7E" w:rsidRPr="000A20B6" w:rsidRDefault="00512F7E"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Ожегов С.И., Шведова Н.Ю. Толковый словарь русского языка. – М.: Азбуковник, 1997.</w:t>
      </w:r>
    </w:p>
    <w:p w:rsidR="00D81F18" w:rsidRPr="000A20B6" w:rsidRDefault="00D81F18"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Алешин М. Валовой внутренний продукт России/ М. Алешин// Маркетинг. – 2004.-№3.</w:t>
      </w:r>
    </w:p>
    <w:p w:rsidR="00D81F18" w:rsidRPr="000A20B6" w:rsidRDefault="00D81F18"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Артемова Л. Макроэкономические пропорции/ Л. Артемова// Экономист. – 2005.-№7.</w:t>
      </w:r>
    </w:p>
    <w:p w:rsidR="00F4793F" w:rsidRPr="000A20B6" w:rsidRDefault="00F4793F"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Башмаков И. Ненефтегазовый ВВП как индикатор динамики российской экономики/ И. Башмаков// Вопросы экономики. – 2006.-№5.</w:t>
      </w:r>
    </w:p>
    <w:p w:rsidR="00F4793F" w:rsidRPr="000A20B6" w:rsidRDefault="00F4793F"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Плышевский Б. Использование ВВП: потребление и накопление/ Б. Плышевский// Вопросы статистики. – 2005.-№11.</w:t>
      </w:r>
    </w:p>
    <w:p w:rsidR="00F4793F" w:rsidRPr="000A20B6" w:rsidRDefault="00F4793F"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Румянцева Е. Азбука удвоения валового продукта/ Е. Румянцева// Финансы и кредит. – 2005.-№33.</w:t>
      </w:r>
    </w:p>
    <w:p w:rsidR="00D81F18" w:rsidRPr="000A20B6" w:rsidRDefault="00D81F18"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Татенко Р. Экономический рост: результаты и проблемы/ Р. Татенко// Вопросы экономики. – 2006.-№11.</w:t>
      </w:r>
    </w:p>
    <w:p w:rsidR="00F4793F" w:rsidRPr="000A20B6" w:rsidRDefault="00F4793F"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Фридман Л. О многовариантности международных экономических сопоставлений/ Л. Фридман// Мировая экономика и международные отношения. – 2005.-№12.</w:t>
      </w:r>
    </w:p>
    <w:p w:rsidR="00D81F18" w:rsidRPr="000A20B6" w:rsidRDefault="00D81F18"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Чередниченко Л. Необходимые условия роста ВВП/ Л. Чередниченко// Экономист. – 2005.- №5.</w:t>
      </w:r>
    </w:p>
    <w:p w:rsidR="00F4793F" w:rsidRPr="000A20B6" w:rsidRDefault="00F4793F" w:rsidP="006D0BA3">
      <w:pPr>
        <w:numPr>
          <w:ilvl w:val="0"/>
          <w:numId w:val="4"/>
        </w:numPr>
        <w:tabs>
          <w:tab w:val="left" w:pos="426"/>
        </w:tabs>
        <w:spacing w:line="360" w:lineRule="auto"/>
        <w:ind w:left="0" w:firstLine="0"/>
        <w:jc w:val="both"/>
        <w:rPr>
          <w:noProof/>
          <w:color w:val="000000"/>
          <w:sz w:val="28"/>
          <w:szCs w:val="28"/>
        </w:rPr>
      </w:pPr>
      <w:r w:rsidRPr="000A20B6">
        <w:rPr>
          <w:noProof/>
          <w:color w:val="000000"/>
          <w:sz w:val="28"/>
          <w:szCs w:val="28"/>
        </w:rPr>
        <w:t>Ясин Е. Государство и экономика на этапе модернизации/ Е. Ясин// Вопросы экономики. – 2006.-№4.</w:t>
      </w:r>
      <w:bookmarkStart w:id="0" w:name="_GoBack"/>
      <w:bookmarkEnd w:id="0"/>
    </w:p>
    <w:sectPr w:rsidR="00F4793F" w:rsidRPr="000A20B6" w:rsidSect="006D0BA3">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5D8" w:rsidRDefault="005955D8">
      <w:r>
        <w:separator/>
      </w:r>
    </w:p>
  </w:endnote>
  <w:endnote w:type="continuationSeparator" w:id="0">
    <w:p w:rsidR="005955D8" w:rsidRDefault="00595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B50" w:rsidRDefault="00FB6B50" w:rsidP="00BD3307">
    <w:pPr>
      <w:pStyle w:val="a5"/>
      <w:framePr w:wrap="around" w:vAnchor="text" w:hAnchor="margin" w:xAlign="right" w:y="1"/>
      <w:rPr>
        <w:rStyle w:val="a7"/>
      </w:rPr>
    </w:pPr>
  </w:p>
  <w:p w:rsidR="00FB6B50" w:rsidRDefault="00FB6B50" w:rsidP="00CB3B1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B50" w:rsidRDefault="0029377E" w:rsidP="00BD3307">
    <w:pPr>
      <w:pStyle w:val="a5"/>
      <w:framePr w:wrap="around" w:vAnchor="text" w:hAnchor="margin" w:xAlign="right" w:y="1"/>
      <w:rPr>
        <w:rStyle w:val="a7"/>
      </w:rPr>
    </w:pPr>
    <w:r>
      <w:rPr>
        <w:rStyle w:val="a7"/>
        <w:noProof/>
      </w:rPr>
      <w:t>2</w:t>
    </w:r>
  </w:p>
  <w:p w:rsidR="00FB6B50" w:rsidRDefault="00FB6B50" w:rsidP="00CB3B1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5D8" w:rsidRDefault="005955D8">
      <w:r>
        <w:separator/>
      </w:r>
    </w:p>
  </w:footnote>
  <w:footnote w:type="continuationSeparator" w:id="0">
    <w:p w:rsidR="005955D8" w:rsidRDefault="005955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67AD7"/>
    <w:multiLevelType w:val="hybridMultilevel"/>
    <w:tmpl w:val="D390D4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3367B6"/>
    <w:multiLevelType w:val="multilevel"/>
    <w:tmpl w:val="206AD2A2"/>
    <w:lvl w:ilvl="0">
      <w:start w:val="1"/>
      <w:numFmt w:val="decimal"/>
      <w:lvlText w:val="%1."/>
      <w:lvlJc w:val="left"/>
      <w:pPr>
        <w:tabs>
          <w:tab w:val="num" w:pos="1140"/>
        </w:tabs>
        <w:ind w:left="1140" w:hanging="360"/>
      </w:pPr>
      <w:rPr>
        <w:rFonts w:cs="Times New Roman"/>
      </w:rPr>
    </w:lvl>
    <w:lvl w:ilvl="1">
      <w:start w:val="2"/>
      <w:numFmt w:val="decimal"/>
      <w:isLgl/>
      <w:lvlText w:val="%1.%2"/>
      <w:lvlJc w:val="left"/>
      <w:pPr>
        <w:tabs>
          <w:tab w:val="num" w:pos="1200"/>
        </w:tabs>
        <w:ind w:left="1200" w:hanging="420"/>
      </w:pPr>
      <w:rPr>
        <w:rFonts w:cs="Times New Roman" w:hint="default"/>
      </w:rPr>
    </w:lvl>
    <w:lvl w:ilvl="2">
      <w:start w:val="1"/>
      <w:numFmt w:val="decimal"/>
      <w:isLgl/>
      <w:lvlText w:val="%1.%2.%3"/>
      <w:lvlJc w:val="left"/>
      <w:pPr>
        <w:tabs>
          <w:tab w:val="num" w:pos="1500"/>
        </w:tabs>
        <w:ind w:left="1500" w:hanging="720"/>
      </w:pPr>
      <w:rPr>
        <w:rFonts w:cs="Times New Roman" w:hint="default"/>
      </w:rPr>
    </w:lvl>
    <w:lvl w:ilvl="3">
      <w:start w:val="1"/>
      <w:numFmt w:val="decimal"/>
      <w:isLgl/>
      <w:lvlText w:val="%1.%2.%3.%4"/>
      <w:lvlJc w:val="left"/>
      <w:pPr>
        <w:tabs>
          <w:tab w:val="num" w:pos="1860"/>
        </w:tabs>
        <w:ind w:left="1860" w:hanging="1080"/>
      </w:pPr>
      <w:rPr>
        <w:rFonts w:cs="Times New Roman" w:hint="default"/>
      </w:rPr>
    </w:lvl>
    <w:lvl w:ilvl="4">
      <w:start w:val="1"/>
      <w:numFmt w:val="decimal"/>
      <w:isLgl/>
      <w:lvlText w:val="%1.%2.%3.%4.%5"/>
      <w:lvlJc w:val="left"/>
      <w:pPr>
        <w:tabs>
          <w:tab w:val="num" w:pos="1860"/>
        </w:tabs>
        <w:ind w:left="1860" w:hanging="1080"/>
      </w:pPr>
      <w:rPr>
        <w:rFonts w:cs="Times New Roman" w:hint="default"/>
      </w:rPr>
    </w:lvl>
    <w:lvl w:ilvl="5">
      <w:start w:val="1"/>
      <w:numFmt w:val="decimal"/>
      <w:isLgl/>
      <w:lvlText w:val="%1.%2.%3.%4.%5.%6"/>
      <w:lvlJc w:val="left"/>
      <w:pPr>
        <w:tabs>
          <w:tab w:val="num" w:pos="2220"/>
        </w:tabs>
        <w:ind w:left="2220" w:hanging="1440"/>
      </w:pPr>
      <w:rPr>
        <w:rFonts w:cs="Times New Roman" w:hint="default"/>
      </w:rPr>
    </w:lvl>
    <w:lvl w:ilvl="6">
      <w:start w:val="1"/>
      <w:numFmt w:val="decimal"/>
      <w:isLgl/>
      <w:lvlText w:val="%1.%2.%3.%4.%5.%6.%7"/>
      <w:lvlJc w:val="left"/>
      <w:pPr>
        <w:tabs>
          <w:tab w:val="num" w:pos="2220"/>
        </w:tabs>
        <w:ind w:left="2220" w:hanging="1440"/>
      </w:pPr>
      <w:rPr>
        <w:rFonts w:cs="Times New Roman" w:hint="default"/>
      </w:rPr>
    </w:lvl>
    <w:lvl w:ilvl="7">
      <w:start w:val="1"/>
      <w:numFmt w:val="decimal"/>
      <w:isLgl/>
      <w:lvlText w:val="%1.%2.%3.%4.%5.%6.%7.%8"/>
      <w:lvlJc w:val="left"/>
      <w:pPr>
        <w:tabs>
          <w:tab w:val="num" w:pos="2580"/>
        </w:tabs>
        <w:ind w:left="2580" w:hanging="1800"/>
      </w:pPr>
      <w:rPr>
        <w:rFonts w:cs="Times New Roman" w:hint="default"/>
      </w:rPr>
    </w:lvl>
    <w:lvl w:ilvl="8">
      <w:start w:val="1"/>
      <w:numFmt w:val="decimal"/>
      <w:isLgl/>
      <w:lvlText w:val="%1.%2.%3.%4.%5.%6.%7.%8.%9"/>
      <w:lvlJc w:val="left"/>
      <w:pPr>
        <w:tabs>
          <w:tab w:val="num" w:pos="2940"/>
        </w:tabs>
        <w:ind w:left="2940" w:hanging="2160"/>
      </w:pPr>
      <w:rPr>
        <w:rFonts w:cs="Times New Roman" w:hint="default"/>
      </w:rPr>
    </w:lvl>
  </w:abstractNum>
  <w:abstractNum w:abstractNumId="2">
    <w:nsid w:val="1FFB0EF2"/>
    <w:multiLevelType w:val="multilevel"/>
    <w:tmpl w:val="CF882BF0"/>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140"/>
        </w:tabs>
        <w:ind w:left="1140" w:hanging="36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3">
    <w:nsid w:val="20896921"/>
    <w:multiLevelType w:val="hybridMultilevel"/>
    <w:tmpl w:val="D900896A"/>
    <w:lvl w:ilvl="0" w:tplc="04190001">
      <w:start w:val="1"/>
      <w:numFmt w:val="bullet"/>
      <w:lvlText w:val=""/>
      <w:lvlJc w:val="left"/>
      <w:pPr>
        <w:tabs>
          <w:tab w:val="num" w:pos="1580"/>
        </w:tabs>
        <w:ind w:left="1580" w:hanging="360"/>
      </w:pPr>
      <w:rPr>
        <w:rFonts w:ascii="Symbol" w:hAnsi="Symbol" w:hint="default"/>
      </w:rPr>
    </w:lvl>
    <w:lvl w:ilvl="1" w:tplc="04190003" w:tentative="1">
      <w:start w:val="1"/>
      <w:numFmt w:val="bullet"/>
      <w:lvlText w:val="o"/>
      <w:lvlJc w:val="left"/>
      <w:pPr>
        <w:tabs>
          <w:tab w:val="num" w:pos="2300"/>
        </w:tabs>
        <w:ind w:left="2300" w:hanging="360"/>
      </w:pPr>
      <w:rPr>
        <w:rFonts w:ascii="Courier New" w:hAnsi="Courier New" w:hint="default"/>
      </w:rPr>
    </w:lvl>
    <w:lvl w:ilvl="2" w:tplc="04190005" w:tentative="1">
      <w:start w:val="1"/>
      <w:numFmt w:val="bullet"/>
      <w:lvlText w:val=""/>
      <w:lvlJc w:val="left"/>
      <w:pPr>
        <w:tabs>
          <w:tab w:val="num" w:pos="3020"/>
        </w:tabs>
        <w:ind w:left="3020" w:hanging="360"/>
      </w:pPr>
      <w:rPr>
        <w:rFonts w:ascii="Wingdings" w:hAnsi="Wingdings" w:hint="default"/>
      </w:rPr>
    </w:lvl>
    <w:lvl w:ilvl="3" w:tplc="04190001" w:tentative="1">
      <w:start w:val="1"/>
      <w:numFmt w:val="bullet"/>
      <w:lvlText w:val=""/>
      <w:lvlJc w:val="left"/>
      <w:pPr>
        <w:tabs>
          <w:tab w:val="num" w:pos="3740"/>
        </w:tabs>
        <w:ind w:left="3740" w:hanging="360"/>
      </w:pPr>
      <w:rPr>
        <w:rFonts w:ascii="Symbol" w:hAnsi="Symbol" w:hint="default"/>
      </w:rPr>
    </w:lvl>
    <w:lvl w:ilvl="4" w:tplc="04190003" w:tentative="1">
      <w:start w:val="1"/>
      <w:numFmt w:val="bullet"/>
      <w:lvlText w:val="o"/>
      <w:lvlJc w:val="left"/>
      <w:pPr>
        <w:tabs>
          <w:tab w:val="num" w:pos="4460"/>
        </w:tabs>
        <w:ind w:left="4460" w:hanging="360"/>
      </w:pPr>
      <w:rPr>
        <w:rFonts w:ascii="Courier New" w:hAnsi="Courier New" w:hint="default"/>
      </w:rPr>
    </w:lvl>
    <w:lvl w:ilvl="5" w:tplc="04190005" w:tentative="1">
      <w:start w:val="1"/>
      <w:numFmt w:val="bullet"/>
      <w:lvlText w:val=""/>
      <w:lvlJc w:val="left"/>
      <w:pPr>
        <w:tabs>
          <w:tab w:val="num" w:pos="5180"/>
        </w:tabs>
        <w:ind w:left="5180" w:hanging="360"/>
      </w:pPr>
      <w:rPr>
        <w:rFonts w:ascii="Wingdings" w:hAnsi="Wingdings" w:hint="default"/>
      </w:rPr>
    </w:lvl>
    <w:lvl w:ilvl="6" w:tplc="04190001" w:tentative="1">
      <w:start w:val="1"/>
      <w:numFmt w:val="bullet"/>
      <w:lvlText w:val=""/>
      <w:lvlJc w:val="left"/>
      <w:pPr>
        <w:tabs>
          <w:tab w:val="num" w:pos="5900"/>
        </w:tabs>
        <w:ind w:left="5900" w:hanging="360"/>
      </w:pPr>
      <w:rPr>
        <w:rFonts w:ascii="Symbol" w:hAnsi="Symbol" w:hint="default"/>
      </w:rPr>
    </w:lvl>
    <w:lvl w:ilvl="7" w:tplc="04190003" w:tentative="1">
      <w:start w:val="1"/>
      <w:numFmt w:val="bullet"/>
      <w:lvlText w:val="o"/>
      <w:lvlJc w:val="left"/>
      <w:pPr>
        <w:tabs>
          <w:tab w:val="num" w:pos="6620"/>
        </w:tabs>
        <w:ind w:left="6620" w:hanging="360"/>
      </w:pPr>
      <w:rPr>
        <w:rFonts w:ascii="Courier New" w:hAnsi="Courier New" w:hint="default"/>
      </w:rPr>
    </w:lvl>
    <w:lvl w:ilvl="8" w:tplc="04190005" w:tentative="1">
      <w:start w:val="1"/>
      <w:numFmt w:val="bullet"/>
      <w:lvlText w:val=""/>
      <w:lvlJc w:val="left"/>
      <w:pPr>
        <w:tabs>
          <w:tab w:val="num" w:pos="7340"/>
        </w:tabs>
        <w:ind w:left="7340" w:hanging="360"/>
      </w:pPr>
      <w:rPr>
        <w:rFonts w:ascii="Wingdings" w:hAnsi="Wingdings" w:hint="default"/>
      </w:rPr>
    </w:lvl>
  </w:abstractNum>
  <w:abstractNum w:abstractNumId="4">
    <w:nsid w:val="293937F8"/>
    <w:multiLevelType w:val="singleLevel"/>
    <w:tmpl w:val="CE6A3FF8"/>
    <w:lvl w:ilvl="0">
      <w:start w:val="1"/>
      <w:numFmt w:val="decimal"/>
      <w:lvlText w:val="%1."/>
      <w:legacy w:legacy="1" w:legacySpace="0" w:legacyIndent="231"/>
      <w:lvlJc w:val="left"/>
      <w:rPr>
        <w:rFonts w:ascii="Times New Roman" w:hAnsi="Times New Roman" w:cs="Times New Roman" w:hint="default"/>
      </w:rPr>
    </w:lvl>
  </w:abstractNum>
  <w:abstractNum w:abstractNumId="5">
    <w:nsid w:val="55C3521F"/>
    <w:multiLevelType w:val="hybridMultilevel"/>
    <w:tmpl w:val="3EFA64A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79C4406"/>
    <w:multiLevelType w:val="hybridMultilevel"/>
    <w:tmpl w:val="CA048F3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69CA3592"/>
    <w:multiLevelType w:val="multilevel"/>
    <w:tmpl w:val="CF882BF0"/>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140"/>
        </w:tabs>
        <w:ind w:left="1140" w:hanging="36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num w:numId="1">
    <w:abstractNumId w:val="5"/>
  </w:num>
  <w:num w:numId="2">
    <w:abstractNumId w:val="6"/>
  </w:num>
  <w:num w:numId="3">
    <w:abstractNumId w:val="1"/>
  </w:num>
  <w:num w:numId="4">
    <w:abstractNumId w:val="0"/>
  </w:num>
  <w:num w:numId="5">
    <w:abstractNumId w:val="3"/>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6AC"/>
    <w:rsid w:val="0000701A"/>
    <w:rsid w:val="00034083"/>
    <w:rsid w:val="00034534"/>
    <w:rsid w:val="00041138"/>
    <w:rsid w:val="0006505B"/>
    <w:rsid w:val="00073763"/>
    <w:rsid w:val="000A20B6"/>
    <w:rsid w:val="000B256A"/>
    <w:rsid w:val="000B2ED1"/>
    <w:rsid w:val="000D634D"/>
    <w:rsid w:val="000E6077"/>
    <w:rsid w:val="000E615C"/>
    <w:rsid w:val="000F0049"/>
    <w:rsid w:val="00130B4A"/>
    <w:rsid w:val="00134669"/>
    <w:rsid w:val="00143D2B"/>
    <w:rsid w:val="0016570E"/>
    <w:rsid w:val="00173BE0"/>
    <w:rsid w:val="001A3BF4"/>
    <w:rsid w:val="001B3BCD"/>
    <w:rsid w:val="001C11EC"/>
    <w:rsid w:val="001C3EFC"/>
    <w:rsid w:val="001C6346"/>
    <w:rsid w:val="001D64BB"/>
    <w:rsid w:val="001D70C8"/>
    <w:rsid w:val="001D7DC0"/>
    <w:rsid w:val="001E2AE6"/>
    <w:rsid w:val="001E3C5E"/>
    <w:rsid w:val="0020060B"/>
    <w:rsid w:val="00200C44"/>
    <w:rsid w:val="00202370"/>
    <w:rsid w:val="002205A4"/>
    <w:rsid w:val="00220B6E"/>
    <w:rsid w:val="002210F8"/>
    <w:rsid w:val="0023339B"/>
    <w:rsid w:val="0023627C"/>
    <w:rsid w:val="0029377E"/>
    <w:rsid w:val="00297618"/>
    <w:rsid w:val="002A06A6"/>
    <w:rsid w:val="002A1FD4"/>
    <w:rsid w:val="002C1B99"/>
    <w:rsid w:val="002D55A0"/>
    <w:rsid w:val="002F2D9A"/>
    <w:rsid w:val="003038FE"/>
    <w:rsid w:val="00306C3F"/>
    <w:rsid w:val="00337705"/>
    <w:rsid w:val="003913BF"/>
    <w:rsid w:val="003B457D"/>
    <w:rsid w:val="003C3C85"/>
    <w:rsid w:val="003D0740"/>
    <w:rsid w:val="003E4628"/>
    <w:rsid w:val="00404D74"/>
    <w:rsid w:val="00413216"/>
    <w:rsid w:val="00413352"/>
    <w:rsid w:val="00420E2E"/>
    <w:rsid w:val="00430212"/>
    <w:rsid w:val="004316FE"/>
    <w:rsid w:val="00440111"/>
    <w:rsid w:val="00447868"/>
    <w:rsid w:val="004504FE"/>
    <w:rsid w:val="00490A0E"/>
    <w:rsid w:val="00495521"/>
    <w:rsid w:val="004B45D6"/>
    <w:rsid w:val="004B7F76"/>
    <w:rsid w:val="004C65AC"/>
    <w:rsid w:val="004D06DF"/>
    <w:rsid w:val="004D2D5B"/>
    <w:rsid w:val="004D6B63"/>
    <w:rsid w:val="004E0FC3"/>
    <w:rsid w:val="005129DE"/>
    <w:rsid w:val="00512F7E"/>
    <w:rsid w:val="00535D34"/>
    <w:rsid w:val="00542818"/>
    <w:rsid w:val="005524B7"/>
    <w:rsid w:val="0055306C"/>
    <w:rsid w:val="00560808"/>
    <w:rsid w:val="005729E1"/>
    <w:rsid w:val="00576495"/>
    <w:rsid w:val="00590904"/>
    <w:rsid w:val="005955D8"/>
    <w:rsid w:val="005A411A"/>
    <w:rsid w:val="005B26E2"/>
    <w:rsid w:val="005B7EFA"/>
    <w:rsid w:val="005E526F"/>
    <w:rsid w:val="005F0EB6"/>
    <w:rsid w:val="005F20FC"/>
    <w:rsid w:val="0060109F"/>
    <w:rsid w:val="00605460"/>
    <w:rsid w:val="006144D0"/>
    <w:rsid w:val="00636761"/>
    <w:rsid w:val="00644C52"/>
    <w:rsid w:val="00646866"/>
    <w:rsid w:val="00647259"/>
    <w:rsid w:val="006540B9"/>
    <w:rsid w:val="006622DA"/>
    <w:rsid w:val="00672373"/>
    <w:rsid w:val="00672AB0"/>
    <w:rsid w:val="00683844"/>
    <w:rsid w:val="006928CE"/>
    <w:rsid w:val="006C2066"/>
    <w:rsid w:val="006C6624"/>
    <w:rsid w:val="006D0BA3"/>
    <w:rsid w:val="006D7BF9"/>
    <w:rsid w:val="006E1DF9"/>
    <w:rsid w:val="006E2FA8"/>
    <w:rsid w:val="006E693E"/>
    <w:rsid w:val="00720F3B"/>
    <w:rsid w:val="00772D23"/>
    <w:rsid w:val="0077789A"/>
    <w:rsid w:val="00797315"/>
    <w:rsid w:val="007B5985"/>
    <w:rsid w:val="007B7978"/>
    <w:rsid w:val="007F005C"/>
    <w:rsid w:val="007F3243"/>
    <w:rsid w:val="007F738D"/>
    <w:rsid w:val="00824BAB"/>
    <w:rsid w:val="008400E3"/>
    <w:rsid w:val="00840D28"/>
    <w:rsid w:val="008474E0"/>
    <w:rsid w:val="00884ECB"/>
    <w:rsid w:val="008954DF"/>
    <w:rsid w:val="008A1AA0"/>
    <w:rsid w:val="008B3887"/>
    <w:rsid w:val="008C09EE"/>
    <w:rsid w:val="008C0DC5"/>
    <w:rsid w:val="008C1EED"/>
    <w:rsid w:val="008D08AB"/>
    <w:rsid w:val="008E13C0"/>
    <w:rsid w:val="008F02E8"/>
    <w:rsid w:val="00902924"/>
    <w:rsid w:val="00911537"/>
    <w:rsid w:val="00911BEC"/>
    <w:rsid w:val="0093126B"/>
    <w:rsid w:val="00936208"/>
    <w:rsid w:val="009371AD"/>
    <w:rsid w:val="009431DA"/>
    <w:rsid w:val="009515F6"/>
    <w:rsid w:val="009610DF"/>
    <w:rsid w:val="009644ED"/>
    <w:rsid w:val="00974E3C"/>
    <w:rsid w:val="009833D1"/>
    <w:rsid w:val="009A2BC1"/>
    <w:rsid w:val="009B7DDA"/>
    <w:rsid w:val="009C0AAC"/>
    <w:rsid w:val="009D3364"/>
    <w:rsid w:val="009E4877"/>
    <w:rsid w:val="009E7AE7"/>
    <w:rsid w:val="009F3DEF"/>
    <w:rsid w:val="009F56EE"/>
    <w:rsid w:val="00A118B8"/>
    <w:rsid w:val="00A13AF6"/>
    <w:rsid w:val="00A44F2E"/>
    <w:rsid w:val="00A57061"/>
    <w:rsid w:val="00A61E97"/>
    <w:rsid w:val="00A67DD5"/>
    <w:rsid w:val="00A768E6"/>
    <w:rsid w:val="00A77003"/>
    <w:rsid w:val="00A8053E"/>
    <w:rsid w:val="00A81249"/>
    <w:rsid w:val="00A920D2"/>
    <w:rsid w:val="00A93A82"/>
    <w:rsid w:val="00A96FA4"/>
    <w:rsid w:val="00AA0EE5"/>
    <w:rsid w:val="00AC4636"/>
    <w:rsid w:val="00AD4568"/>
    <w:rsid w:val="00AE24B9"/>
    <w:rsid w:val="00AE2924"/>
    <w:rsid w:val="00AF6F36"/>
    <w:rsid w:val="00AF73FD"/>
    <w:rsid w:val="00B07882"/>
    <w:rsid w:val="00B1221E"/>
    <w:rsid w:val="00B15041"/>
    <w:rsid w:val="00B20C7F"/>
    <w:rsid w:val="00B253B7"/>
    <w:rsid w:val="00B40776"/>
    <w:rsid w:val="00B55058"/>
    <w:rsid w:val="00B641FB"/>
    <w:rsid w:val="00B8132D"/>
    <w:rsid w:val="00B8345F"/>
    <w:rsid w:val="00B8482F"/>
    <w:rsid w:val="00B923BE"/>
    <w:rsid w:val="00B942DC"/>
    <w:rsid w:val="00BA0207"/>
    <w:rsid w:val="00BD26BA"/>
    <w:rsid w:val="00BD3307"/>
    <w:rsid w:val="00BD671C"/>
    <w:rsid w:val="00C01C74"/>
    <w:rsid w:val="00C02CBA"/>
    <w:rsid w:val="00C04FF7"/>
    <w:rsid w:val="00C0564B"/>
    <w:rsid w:val="00C07415"/>
    <w:rsid w:val="00C132B4"/>
    <w:rsid w:val="00C202EC"/>
    <w:rsid w:val="00C240FE"/>
    <w:rsid w:val="00C25F9B"/>
    <w:rsid w:val="00C44E43"/>
    <w:rsid w:val="00C72A2C"/>
    <w:rsid w:val="00C76E66"/>
    <w:rsid w:val="00C86D64"/>
    <w:rsid w:val="00C87E03"/>
    <w:rsid w:val="00CB3B1F"/>
    <w:rsid w:val="00CB5154"/>
    <w:rsid w:val="00CD32BB"/>
    <w:rsid w:val="00CF70EC"/>
    <w:rsid w:val="00D17E0A"/>
    <w:rsid w:val="00D21793"/>
    <w:rsid w:val="00D27585"/>
    <w:rsid w:val="00D313A3"/>
    <w:rsid w:val="00D403A0"/>
    <w:rsid w:val="00D52CCA"/>
    <w:rsid w:val="00D576F1"/>
    <w:rsid w:val="00D60837"/>
    <w:rsid w:val="00D71241"/>
    <w:rsid w:val="00D73AD7"/>
    <w:rsid w:val="00D81F18"/>
    <w:rsid w:val="00D97E68"/>
    <w:rsid w:val="00DA0448"/>
    <w:rsid w:val="00DB7910"/>
    <w:rsid w:val="00DC3BCB"/>
    <w:rsid w:val="00DD451C"/>
    <w:rsid w:val="00DD52F4"/>
    <w:rsid w:val="00DE052D"/>
    <w:rsid w:val="00DE1EE3"/>
    <w:rsid w:val="00E10753"/>
    <w:rsid w:val="00E13BA5"/>
    <w:rsid w:val="00E20144"/>
    <w:rsid w:val="00E2342C"/>
    <w:rsid w:val="00E24D7A"/>
    <w:rsid w:val="00E43176"/>
    <w:rsid w:val="00E635D8"/>
    <w:rsid w:val="00E66943"/>
    <w:rsid w:val="00E935F9"/>
    <w:rsid w:val="00E94048"/>
    <w:rsid w:val="00E95854"/>
    <w:rsid w:val="00E965D8"/>
    <w:rsid w:val="00E97C7D"/>
    <w:rsid w:val="00EA5E33"/>
    <w:rsid w:val="00EB7A44"/>
    <w:rsid w:val="00EC6573"/>
    <w:rsid w:val="00ED48C6"/>
    <w:rsid w:val="00EF4C5E"/>
    <w:rsid w:val="00EF7387"/>
    <w:rsid w:val="00EF7D43"/>
    <w:rsid w:val="00F01A6E"/>
    <w:rsid w:val="00F13CF4"/>
    <w:rsid w:val="00F17EBE"/>
    <w:rsid w:val="00F30EB0"/>
    <w:rsid w:val="00F33318"/>
    <w:rsid w:val="00F40695"/>
    <w:rsid w:val="00F42ADC"/>
    <w:rsid w:val="00F4793F"/>
    <w:rsid w:val="00F53121"/>
    <w:rsid w:val="00F631AF"/>
    <w:rsid w:val="00F82DC3"/>
    <w:rsid w:val="00F92B89"/>
    <w:rsid w:val="00FA36AC"/>
    <w:rsid w:val="00FB0472"/>
    <w:rsid w:val="00FB6B50"/>
    <w:rsid w:val="00FC680F"/>
    <w:rsid w:val="00FC787F"/>
    <w:rsid w:val="00FD1520"/>
    <w:rsid w:val="00FF4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C8422B-D472-47E8-9363-AD283EA9C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D06DF"/>
    <w:pPr>
      <w:keepNext/>
      <w:widowControl w:val="0"/>
      <w:shd w:val="clear" w:color="auto" w:fill="FFFFFF"/>
      <w:autoSpaceDE w:val="0"/>
      <w:autoSpaceDN w:val="0"/>
      <w:adjustRightInd w:val="0"/>
      <w:spacing w:before="662"/>
      <w:jc w:val="center"/>
      <w:outlineLvl w:val="0"/>
    </w:pPr>
    <w:rPr>
      <w:b/>
      <w:bCs/>
      <w:color w:val="000000"/>
      <w:sz w:val="28"/>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11">
    <w:name w:val="Гиперссылка1"/>
    <w:rsid w:val="007F738D"/>
    <w:rPr>
      <w:rFonts w:ascii="Tahoma" w:hAnsi="Tahoma" w:cs="Tahoma"/>
      <w:color w:val="0A4D15"/>
      <w:sz w:val="24"/>
      <w:szCs w:val="24"/>
      <w:u w:val="single"/>
    </w:rPr>
  </w:style>
  <w:style w:type="character" w:styleId="a3">
    <w:name w:val="Hyperlink"/>
    <w:uiPriority w:val="99"/>
    <w:rsid w:val="004D06DF"/>
    <w:rPr>
      <w:rFonts w:cs="Times New Roman"/>
      <w:color w:val="0000FF"/>
      <w:sz w:val="24"/>
      <w:szCs w:val="24"/>
      <w:u w:val="none"/>
      <w:effect w:val="none"/>
    </w:rPr>
  </w:style>
  <w:style w:type="paragraph" w:styleId="a4">
    <w:name w:val="Normal (Web)"/>
    <w:basedOn w:val="a"/>
    <w:uiPriority w:val="99"/>
    <w:rsid w:val="004D06DF"/>
    <w:pPr>
      <w:spacing w:before="100" w:beforeAutospacing="1" w:after="100" w:afterAutospacing="1"/>
    </w:pPr>
  </w:style>
  <w:style w:type="paragraph" w:styleId="a5">
    <w:name w:val="footer"/>
    <w:basedOn w:val="a"/>
    <w:link w:val="a6"/>
    <w:uiPriority w:val="99"/>
    <w:rsid w:val="00CB3B1F"/>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CB3B1F"/>
    <w:rPr>
      <w:rFonts w:cs="Times New Roman"/>
    </w:rPr>
  </w:style>
  <w:style w:type="table" w:styleId="a8">
    <w:name w:val="Table Grid"/>
    <w:basedOn w:val="a1"/>
    <w:uiPriority w:val="59"/>
    <w:rsid w:val="00A920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E935F9"/>
    <w:pPr>
      <w:tabs>
        <w:tab w:val="center" w:pos="4677"/>
        <w:tab w:val="right" w:pos="9355"/>
      </w:tabs>
    </w:pPr>
  </w:style>
  <w:style w:type="character" w:customStyle="1" w:styleId="aa">
    <w:name w:val="Верхній колонтитул Знак"/>
    <w:link w:val="a9"/>
    <w:uiPriority w:val="99"/>
    <w:semiHidden/>
    <w:rPr>
      <w:sz w:val="24"/>
      <w:szCs w:val="24"/>
    </w:rPr>
  </w:style>
  <w:style w:type="paragraph" w:styleId="HTML">
    <w:name w:val="HTML Preformatted"/>
    <w:basedOn w:val="a"/>
    <w:link w:val="HTML0"/>
    <w:uiPriority w:val="99"/>
    <w:rsid w:val="007B7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table" w:styleId="ab">
    <w:name w:val="Table Professional"/>
    <w:basedOn w:val="a1"/>
    <w:uiPriority w:val="99"/>
    <w:rsid w:val="006D0BA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2692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7379</Words>
  <Characters>42064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ВВП как основной показатель производства и потребления</vt:lpstr>
    </vt:vector>
  </TitlesOfParts>
  <Company>DoM</Company>
  <LinksUpToDate>false</LinksUpToDate>
  <CharactersWithSpaces>49345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ВВП как основной показатель производства и потребления</dc:title>
  <dc:subject/>
  <dc:creator>Марат</dc:creator>
  <cp:keywords/>
  <dc:description/>
  <cp:lastModifiedBy>Irina</cp:lastModifiedBy>
  <cp:revision>2</cp:revision>
  <dcterms:created xsi:type="dcterms:W3CDTF">2014-08-08T10:48:00Z</dcterms:created>
  <dcterms:modified xsi:type="dcterms:W3CDTF">2014-08-08T10:48:00Z</dcterms:modified>
</cp:coreProperties>
</file>